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5A99" w14:textId="77777777" w:rsidR="00A3513C" w:rsidRPr="00A3513C" w:rsidRDefault="00A3513C" w:rsidP="00A3513C">
      <w:pPr>
        <w:jc w:val="both"/>
        <w:rPr>
          <w:b/>
          <w:bCs/>
        </w:rPr>
      </w:pPr>
      <w:r w:rsidRPr="00A3513C">
        <w:rPr>
          <w:b/>
          <w:bCs/>
        </w:rPr>
        <w:t>Construction RFI Types and Good Writing Guide</w:t>
      </w:r>
    </w:p>
    <w:p w14:paraId="1F6F8077" w14:textId="77777777" w:rsidR="00A3513C" w:rsidRPr="00A3513C" w:rsidRDefault="00A3513C" w:rsidP="00A3513C">
      <w:pPr>
        <w:jc w:val="both"/>
        <w:rPr>
          <w:b/>
          <w:bCs/>
        </w:rPr>
      </w:pPr>
      <w:r w:rsidRPr="00A3513C">
        <w:rPr>
          <w:b/>
          <w:bCs/>
        </w:rPr>
        <w:t>Purpose</w:t>
      </w:r>
    </w:p>
    <w:p w14:paraId="64406DC5" w14:textId="3F473820" w:rsidR="00A3513C" w:rsidRDefault="00A3513C" w:rsidP="00A3513C">
      <w:pPr>
        <w:jc w:val="both"/>
      </w:pPr>
      <w:r>
        <w:t>This reference is intended to help classify construction Requests for Information (RFIs) and support clear, professional RFI writing.</w:t>
      </w:r>
    </w:p>
    <w:p w14:paraId="16BFF88F" w14:textId="77777777" w:rsidR="00A3513C" w:rsidRPr="00A3513C" w:rsidRDefault="00A3513C" w:rsidP="00A3513C">
      <w:pPr>
        <w:spacing w:after="0"/>
        <w:jc w:val="both"/>
        <w:rPr>
          <w:b/>
          <w:bCs/>
        </w:rPr>
      </w:pPr>
      <w:r w:rsidRPr="00A3513C">
        <w:rPr>
          <w:b/>
          <w:bCs/>
        </w:rPr>
        <w:t>Common Types of Construction RFIs</w:t>
      </w:r>
    </w:p>
    <w:p w14:paraId="7C4C12D9" w14:textId="77777777" w:rsidR="00A3513C" w:rsidRDefault="00A3513C" w:rsidP="00A3513C">
      <w:pPr>
        <w:pStyle w:val="ListParagraph"/>
        <w:numPr>
          <w:ilvl w:val="0"/>
          <w:numId w:val="5"/>
        </w:numPr>
        <w:jc w:val="both"/>
      </w:pPr>
      <w:r w:rsidRPr="00A3513C">
        <w:rPr>
          <w:b/>
          <w:bCs/>
        </w:rPr>
        <w:t>Design Coordination RFI</w:t>
      </w:r>
      <w:r w:rsidRPr="00A3513C">
        <w:rPr>
          <w:b/>
          <w:bCs/>
        </w:rPr>
        <w:t>:</w:t>
      </w:r>
      <w:r>
        <w:t xml:space="preserve"> </w:t>
      </w:r>
      <w:r>
        <w:t>Used when design elements conflict or do not align across drawings, disciplines, or details.</w:t>
      </w:r>
    </w:p>
    <w:p w14:paraId="67BDC96A" w14:textId="77777777" w:rsidR="00A3513C" w:rsidRDefault="00A3513C" w:rsidP="00A3513C">
      <w:pPr>
        <w:pStyle w:val="ListParagraph"/>
        <w:numPr>
          <w:ilvl w:val="0"/>
          <w:numId w:val="5"/>
        </w:numPr>
        <w:jc w:val="both"/>
      </w:pPr>
      <w:r w:rsidRPr="00A3513C">
        <w:rPr>
          <w:b/>
          <w:bCs/>
        </w:rPr>
        <w:t>Design Change RFI</w:t>
      </w:r>
      <w:r w:rsidRPr="00A3513C">
        <w:rPr>
          <w:b/>
          <w:bCs/>
        </w:rPr>
        <w:t>:</w:t>
      </w:r>
      <w:r>
        <w:t xml:space="preserve"> </w:t>
      </w:r>
      <w:r>
        <w:t>Used when a revision to the original design is proposed or requested before or during construction.</w:t>
      </w:r>
    </w:p>
    <w:p w14:paraId="6E64475D" w14:textId="77777777" w:rsidR="00A3513C" w:rsidRDefault="00A3513C" w:rsidP="00A3513C">
      <w:pPr>
        <w:pStyle w:val="ListParagraph"/>
        <w:numPr>
          <w:ilvl w:val="0"/>
          <w:numId w:val="5"/>
        </w:numPr>
        <w:jc w:val="both"/>
      </w:pPr>
      <w:r w:rsidRPr="00A3513C">
        <w:rPr>
          <w:b/>
          <w:bCs/>
        </w:rPr>
        <w:t>Design Clarification RFI</w:t>
      </w:r>
      <w:r w:rsidRPr="00A3513C">
        <w:rPr>
          <w:b/>
          <w:bCs/>
        </w:rPr>
        <w:t>:</w:t>
      </w:r>
      <w:r>
        <w:t xml:space="preserve"> </w:t>
      </w:r>
      <w:r>
        <w:t>Used when the design intent is unclear and additional explanation is needed before work can proceed correctly.</w:t>
      </w:r>
    </w:p>
    <w:p w14:paraId="5D9A1B5D" w14:textId="77777777" w:rsidR="00A3513C" w:rsidRDefault="00A3513C" w:rsidP="00A3513C">
      <w:pPr>
        <w:pStyle w:val="ListParagraph"/>
        <w:numPr>
          <w:ilvl w:val="0"/>
          <w:numId w:val="5"/>
        </w:numPr>
        <w:jc w:val="both"/>
      </w:pPr>
      <w:r w:rsidRPr="00A3513C">
        <w:rPr>
          <w:b/>
          <w:bCs/>
        </w:rPr>
        <w:t>Scope Deletion RFI</w:t>
      </w:r>
      <w:r w:rsidRPr="00A3513C">
        <w:rPr>
          <w:b/>
          <w:bCs/>
        </w:rPr>
        <w:t>:</w:t>
      </w:r>
      <w:r>
        <w:t xml:space="preserve"> </w:t>
      </w:r>
      <w:r>
        <w:t>Used when a project element or requirement appears to be unnecessary or no longer desired, and clarification is needed before removing it.</w:t>
      </w:r>
    </w:p>
    <w:p w14:paraId="3CBDB021" w14:textId="77777777" w:rsidR="00A3513C" w:rsidRPr="00A3513C" w:rsidRDefault="00A3513C" w:rsidP="00A3513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3513C">
        <w:rPr>
          <w:b/>
          <w:bCs/>
        </w:rPr>
        <w:t>Construction Coordination RFI</w:t>
      </w:r>
      <w:r>
        <w:rPr>
          <w:b/>
          <w:bCs/>
        </w:rPr>
        <w:t xml:space="preserve">: </w:t>
      </w:r>
      <w:r>
        <w:t>Used for questions related to construction sequencing, logistics, access, scheduling, installation approach, or coordination between trades.</w:t>
      </w:r>
    </w:p>
    <w:p w14:paraId="2F656746" w14:textId="70BA89D9" w:rsidR="00A3513C" w:rsidRPr="00A3513C" w:rsidRDefault="00A3513C" w:rsidP="00A3513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3513C">
        <w:rPr>
          <w:b/>
          <w:bCs/>
        </w:rPr>
        <w:t>Site Condition RFI</w:t>
      </w:r>
      <w:r w:rsidRPr="00A3513C">
        <w:rPr>
          <w:b/>
          <w:bCs/>
        </w:rPr>
        <w:t>:</w:t>
      </w:r>
      <w:r>
        <w:rPr>
          <w:b/>
          <w:bCs/>
        </w:rPr>
        <w:t xml:space="preserve"> </w:t>
      </w:r>
      <w:r>
        <w:t>Used when actual field conditions differ from those shown in the drawings, specifications, or design assumptions.</w:t>
      </w:r>
    </w:p>
    <w:p w14:paraId="56FF18E9" w14:textId="253C5ABF" w:rsidR="00A3513C" w:rsidRPr="00A3513C" w:rsidRDefault="00A3513C" w:rsidP="00A3513C">
      <w:pPr>
        <w:spacing w:after="0"/>
        <w:jc w:val="both"/>
        <w:rPr>
          <w:b/>
          <w:bCs/>
        </w:rPr>
      </w:pPr>
      <w:r w:rsidRPr="00A3513C">
        <w:rPr>
          <w:b/>
          <w:bCs/>
        </w:rPr>
        <w:t xml:space="preserve">What </w:t>
      </w:r>
      <w:proofErr w:type="gramStart"/>
      <w:r w:rsidRPr="00A3513C">
        <w:rPr>
          <w:b/>
          <w:bCs/>
        </w:rPr>
        <w:t>a Good</w:t>
      </w:r>
      <w:proofErr w:type="gramEnd"/>
      <w:r w:rsidRPr="00A3513C">
        <w:rPr>
          <w:b/>
          <w:bCs/>
        </w:rPr>
        <w:t xml:space="preserve"> RFI Should Include</w:t>
      </w:r>
      <w:r>
        <w:rPr>
          <w:b/>
          <w:bCs/>
        </w:rPr>
        <w:t>:</w:t>
      </w:r>
    </w:p>
    <w:p w14:paraId="77E39C12" w14:textId="42C434F3" w:rsidR="00A3513C" w:rsidRDefault="00A3513C" w:rsidP="00A3513C">
      <w:pPr>
        <w:spacing w:after="0"/>
        <w:jc w:val="both"/>
      </w:pPr>
      <w:r>
        <w:t>A well-written RFI should clearly identify:</w:t>
      </w:r>
    </w:p>
    <w:p w14:paraId="531F1CDF" w14:textId="14B4AE0A" w:rsidR="00A3513C" w:rsidRDefault="00A3513C" w:rsidP="00A3513C">
      <w:pPr>
        <w:pStyle w:val="ListParagraph"/>
        <w:numPr>
          <w:ilvl w:val="0"/>
          <w:numId w:val="6"/>
        </w:numPr>
        <w:jc w:val="both"/>
      </w:pPr>
      <w:proofErr w:type="gramStart"/>
      <w:r>
        <w:t>the</w:t>
      </w:r>
      <w:proofErr w:type="gramEnd"/>
      <w:r>
        <w:t xml:space="preserve"> project and issue title</w:t>
      </w:r>
    </w:p>
    <w:p w14:paraId="7A27161A" w14:textId="54BA92BB" w:rsidR="00A3513C" w:rsidRDefault="00A3513C" w:rsidP="00A3513C">
      <w:pPr>
        <w:pStyle w:val="ListParagraph"/>
        <w:numPr>
          <w:ilvl w:val="0"/>
          <w:numId w:val="6"/>
        </w:numPr>
        <w:jc w:val="both"/>
      </w:pPr>
      <w:r>
        <w:t>the location of the issue</w:t>
      </w:r>
    </w:p>
    <w:p w14:paraId="20B3A35D" w14:textId="3B7F204F" w:rsidR="00A3513C" w:rsidRDefault="00A3513C" w:rsidP="00A3513C">
      <w:pPr>
        <w:pStyle w:val="ListParagraph"/>
        <w:numPr>
          <w:ilvl w:val="0"/>
          <w:numId w:val="6"/>
        </w:numPr>
        <w:jc w:val="both"/>
      </w:pPr>
      <w:r>
        <w:t>the relevant drawing, detail, or specification reference</w:t>
      </w:r>
    </w:p>
    <w:p w14:paraId="53E490A7" w14:textId="6519026E" w:rsidR="00A3513C" w:rsidRDefault="00A3513C" w:rsidP="00A3513C">
      <w:pPr>
        <w:pStyle w:val="ListParagraph"/>
        <w:numPr>
          <w:ilvl w:val="0"/>
          <w:numId w:val="6"/>
        </w:numPr>
        <w:jc w:val="both"/>
      </w:pPr>
      <w:r>
        <w:t>a concise description of the problem</w:t>
      </w:r>
    </w:p>
    <w:p w14:paraId="275FF4F0" w14:textId="0778C7F1" w:rsidR="00A3513C" w:rsidRDefault="00A3513C" w:rsidP="00A3513C">
      <w:pPr>
        <w:pStyle w:val="ListParagraph"/>
        <w:numPr>
          <w:ilvl w:val="0"/>
          <w:numId w:val="6"/>
        </w:numPr>
        <w:jc w:val="both"/>
      </w:pPr>
      <w:r>
        <w:t>a clear and answerable question</w:t>
      </w:r>
    </w:p>
    <w:p w14:paraId="071CA3CD" w14:textId="02E58760" w:rsidR="00A3513C" w:rsidRDefault="00A3513C" w:rsidP="00A3513C">
      <w:pPr>
        <w:pStyle w:val="ListParagraph"/>
        <w:numPr>
          <w:ilvl w:val="0"/>
          <w:numId w:val="6"/>
        </w:numPr>
        <w:jc w:val="both"/>
      </w:pPr>
      <w:r>
        <w:t>any known cost or schedule impact, if applicable</w:t>
      </w:r>
    </w:p>
    <w:p w14:paraId="42DA13E1" w14:textId="34697103" w:rsidR="00A3513C" w:rsidRPr="00A3513C" w:rsidRDefault="00A3513C" w:rsidP="00A3513C">
      <w:pPr>
        <w:jc w:val="both"/>
        <w:rPr>
          <w:b/>
          <w:bCs/>
        </w:rPr>
      </w:pPr>
      <w:r w:rsidRPr="00A3513C">
        <w:rPr>
          <w:b/>
          <w:bCs/>
        </w:rPr>
        <w:t>Good RFI Writing Principles</w:t>
      </w:r>
    </w:p>
    <w:p w14:paraId="10660556" w14:textId="44CAD566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>Be specific and factual.</w:t>
      </w:r>
    </w:p>
    <w:p w14:paraId="2C3812E1" w14:textId="38EF681F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>Describe the issue without unnecessary background.</w:t>
      </w:r>
    </w:p>
    <w:p w14:paraId="6EA1DCEB" w14:textId="5F877142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>Reference the relevant drawings or specifications when available.</w:t>
      </w:r>
    </w:p>
    <w:p w14:paraId="24750E99" w14:textId="5D06E4C4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>Ask one clear question whenever possible.</w:t>
      </w:r>
    </w:p>
    <w:p w14:paraId="4334F1CC" w14:textId="220D5014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 xml:space="preserve">Do not </w:t>
      </w:r>
      <w:proofErr w:type="gramStart"/>
      <w:r>
        <w:t>assume</w:t>
      </w:r>
      <w:proofErr w:type="gramEnd"/>
      <w:r>
        <w:t xml:space="preserve"> missing information.</w:t>
      </w:r>
    </w:p>
    <w:p w14:paraId="14A3D395" w14:textId="77777777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>Avoid vague statements such as “please advise” without context.</w:t>
      </w:r>
    </w:p>
    <w:p w14:paraId="6DA8295D" w14:textId="77777777" w:rsidR="00A3513C" w:rsidRDefault="00A3513C" w:rsidP="00A3513C">
      <w:pPr>
        <w:pStyle w:val="ListParagraph"/>
        <w:numPr>
          <w:ilvl w:val="0"/>
          <w:numId w:val="7"/>
        </w:numPr>
        <w:jc w:val="both"/>
      </w:pPr>
      <w:r>
        <w:t>Note cost or schedule impact only if it is known or reasonably anticipated.</w:t>
      </w:r>
    </w:p>
    <w:p w14:paraId="586F9E5F" w14:textId="7883A6EF" w:rsidR="00A3513C" w:rsidRPr="00A3513C" w:rsidRDefault="00A3513C" w:rsidP="00A3513C">
      <w:pPr>
        <w:spacing w:after="0"/>
        <w:jc w:val="both"/>
        <w:rPr>
          <w:b/>
          <w:bCs/>
        </w:rPr>
      </w:pPr>
      <w:r w:rsidRPr="00A3513C">
        <w:rPr>
          <w:b/>
          <w:bCs/>
        </w:rPr>
        <w:lastRenderedPageBreak/>
        <w:t>Common Weaknesses in RFIs</w:t>
      </w:r>
    </w:p>
    <w:p w14:paraId="308FD969" w14:textId="1EF40213" w:rsidR="00A3513C" w:rsidRDefault="00A3513C" w:rsidP="00A3513C">
      <w:pPr>
        <w:spacing w:after="0"/>
        <w:jc w:val="both"/>
      </w:pPr>
      <w:r>
        <w:t>Common weaknesses include:</w:t>
      </w:r>
    </w:p>
    <w:p w14:paraId="6DD0779B" w14:textId="46DCB887" w:rsidR="00A3513C" w:rsidRDefault="00A3513C" w:rsidP="00A3513C">
      <w:pPr>
        <w:pStyle w:val="ListParagraph"/>
        <w:numPr>
          <w:ilvl w:val="0"/>
          <w:numId w:val="8"/>
        </w:numPr>
        <w:jc w:val="both"/>
      </w:pPr>
      <w:r>
        <w:t>missing drawing or specification references</w:t>
      </w:r>
    </w:p>
    <w:p w14:paraId="3D774210" w14:textId="5E98CB82" w:rsidR="00A3513C" w:rsidRDefault="00A3513C" w:rsidP="00A3513C">
      <w:pPr>
        <w:pStyle w:val="ListParagraph"/>
        <w:numPr>
          <w:ilvl w:val="0"/>
          <w:numId w:val="8"/>
        </w:numPr>
        <w:jc w:val="both"/>
      </w:pPr>
      <w:proofErr w:type="gramStart"/>
      <w:r>
        <w:t>unclear location</w:t>
      </w:r>
      <w:proofErr w:type="gramEnd"/>
    </w:p>
    <w:p w14:paraId="40F8FB3C" w14:textId="6A6AAE38" w:rsidR="00A3513C" w:rsidRDefault="00A3513C" w:rsidP="00A3513C">
      <w:pPr>
        <w:pStyle w:val="ListParagraph"/>
        <w:numPr>
          <w:ilvl w:val="0"/>
          <w:numId w:val="8"/>
        </w:numPr>
        <w:jc w:val="both"/>
      </w:pPr>
      <w:r>
        <w:t>vague or overly broad questions</w:t>
      </w:r>
    </w:p>
    <w:p w14:paraId="497FB040" w14:textId="0CE55555" w:rsidR="00A3513C" w:rsidRDefault="00A3513C" w:rsidP="00A3513C">
      <w:pPr>
        <w:pStyle w:val="ListParagraph"/>
        <w:numPr>
          <w:ilvl w:val="0"/>
          <w:numId w:val="8"/>
        </w:numPr>
        <w:jc w:val="both"/>
      </w:pPr>
      <w:r>
        <w:t>too much narrative and not enough focus</w:t>
      </w:r>
    </w:p>
    <w:p w14:paraId="0FEC8F84" w14:textId="301E8C2A" w:rsidR="00A3513C" w:rsidRDefault="00A3513C" w:rsidP="00A3513C">
      <w:pPr>
        <w:pStyle w:val="ListParagraph"/>
        <w:numPr>
          <w:ilvl w:val="0"/>
          <w:numId w:val="8"/>
        </w:numPr>
        <w:jc w:val="both"/>
      </w:pPr>
      <w:r>
        <w:t>no explanation of why clarification is needed</w:t>
      </w:r>
    </w:p>
    <w:p w14:paraId="1F980258" w14:textId="79D3EAFE" w:rsidR="00A3513C" w:rsidRDefault="00A3513C" w:rsidP="00A3513C">
      <w:pPr>
        <w:pStyle w:val="ListParagraph"/>
        <w:numPr>
          <w:ilvl w:val="0"/>
          <w:numId w:val="8"/>
        </w:numPr>
        <w:jc w:val="both"/>
      </w:pPr>
      <w:r>
        <w:t>missing indication of potential cost or schedule effect</w:t>
      </w:r>
    </w:p>
    <w:p w14:paraId="39485E57" w14:textId="3B35419C" w:rsidR="00A3513C" w:rsidRPr="00A3513C" w:rsidRDefault="00A3513C" w:rsidP="00A3513C">
      <w:pPr>
        <w:jc w:val="both"/>
        <w:rPr>
          <w:b/>
          <w:bCs/>
        </w:rPr>
      </w:pPr>
      <w:r w:rsidRPr="00A3513C">
        <w:rPr>
          <w:b/>
          <w:bCs/>
        </w:rPr>
        <w:t>Example of a Weak RFI Question</w:t>
      </w:r>
      <w:r>
        <w:rPr>
          <w:b/>
          <w:bCs/>
        </w:rPr>
        <w:t xml:space="preserve">: </w:t>
      </w:r>
      <w:r>
        <w:t>“Ceiling layout does not work. Please advise.”</w:t>
      </w:r>
    </w:p>
    <w:p w14:paraId="5FDD47D2" w14:textId="38324361" w:rsidR="00A3513C" w:rsidRDefault="00A3513C" w:rsidP="00A3513C">
      <w:pPr>
        <w:jc w:val="both"/>
      </w:pPr>
      <w:r w:rsidRPr="00A3513C">
        <w:rPr>
          <w:b/>
          <w:bCs/>
        </w:rPr>
        <w:t>Improved Version</w:t>
      </w:r>
      <w:r w:rsidRPr="00A3513C">
        <w:rPr>
          <w:b/>
          <w:bCs/>
        </w:rPr>
        <w:t>:</w:t>
      </w:r>
      <w:r>
        <w:t xml:space="preserve"> </w:t>
      </w:r>
      <w:r>
        <w:t>“The reflected ceiling plan on drawing A-401 does not align with the lighting layout shown on E-202 at Grid B4. Please confirm which layout governs and whether the ceiling grid should be adjusted in this area.”</w:t>
      </w:r>
    </w:p>
    <w:p w14:paraId="269C8139" w14:textId="7B4FB607" w:rsidR="00AA4E48" w:rsidRDefault="00AA4E48" w:rsidP="00A3513C">
      <w:pPr>
        <w:jc w:val="both"/>
      </w:pPr>
    </w:p>
    <w:sectPr w:rsidR="00AA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E84"/>
    <w:multiLevelType w:val="multilevel"/>
    <w:tmpl w:val="139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8CF"/>
    <w:multiLevelType w:val="hybridMultilevel"/>
    <w:tmpl w:val="4D2E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00274"/>
    <w:multiLevelType w:val="hybridMultilevel"/>
    <w:tmpl w:val="B29A7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07463"/>
    <w:multiLevelType w:val="hybridMultilevel"/>
    <w:tmpl w:val="7E64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906D4"/>
    <w:multiLevelType w:val="multilevel"/>
    <w:tmpl w:val="220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82194"/>
    <w:multiLevelType w:val="multilevel"/>
    <w:tmpl w:val="BC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7338A"/>
    <w:multiLevelType w:val="multilevel"/>
    <w:tmpl w:val="DC2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B4F93"/>
    <w:multiLevelType w:val="hybridMultilevel"/>
    <w:tmpl w:val="1E8C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702112">
    <w:abstractNumId w:val="5"/>
  </w:num>
  <w:num w:numId="2" w16cid:durableId="754979020">
    <w:abstractNumId w:val="4"/>
  </w:num>
  <w:num w:numId="3" w16cid:durableId="1680152993">
    <w:abstractNumId w:val="0"/>
  </w:num>
  <w:num w:numId="4" w16cid:durableId="761797857">
    <w:abstractNumId w:val="6"/>
  </w:num>
  <w:num w:numId="5" w16cid:durableId="1091850686">
    <w:abstractNumId w:val="1"/>
  </w:num>
  <w:num w:numId="6" w16cid:durableId="179200269">
    <w:abstractNumId w:val="7"/>
  </w:num>
  <w:num w:numId="7" w16cid:durableId="132064108">
    <w:abstractNumId w:val="2"/>
  </w:num>
  <w:num w:numId="8" w16cid:durableId="1634361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3C"/>
    <w:rsid w:val="00340338"/>
    <w:rsid w:val="006D66C3"/>
    <w:rsid w:val="00A3513C"/>
    <w:rsid w:val="00A90DBE"/>
    <w:rsid w:val="00AA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7859"/>
  <w15:chartTrackingRefBased/>
  <w15:docId w15:val="{92770A8C-8B18-4E3F-8E6C-B3BD81F1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2000</Characters>
  <Application>Microsoft Office Word</Application>
  <DocSecurity>0</DocSecurity>
  <Lines>16</Lines>
  <Paragraphs>4</Paragraphs>
  <ScaleCrop>false</ScaleCrop>
  <Company>University of Kansas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Ogundare, Ibilola</dc:creator>
  <cp:keywords/>
  <dc:description/>
  <cp:lastModifiedBy>Ogundare, Ibilola</cp:lastModifiedBy>
  <cp:revision>1</cp:revision>
  <dcterms:created xsi:type="dcterms:W3CDTF">2026-03-12T16:35:00Z</dcterms:created>
  <dcterms:modified xsi:type="dcterms:W3CDTF">2026-03-12T16:42:00Z</dcterms:modified>
</cp:coreProperties>
</file>