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12096" w14:textId="12290025" w:rsidR="00741D76" w:rsidRPr="009032DC" w:rsidRDefault="00741D76" w:rsidP="00741D76">
      <w:pPr>
        <w:rPr>
          <w:rFonts w:cs="B Sina"/>
          <w:b/>
          <w:bCs/>
          <w:color w:val="70AD47" w:themeColor="accent6"/>
          <w:sz w:val="40"/>
          <w:szCs w:val="40"/>
          <w:rtl/>
          <w:lang w:bidi="ar-YE"/>
        </w:rPr>
      </w:pPr>
      <w:r w:rsidRPr="00E71D46">
        <w:rPr>
          <w:rFonts w:cs="B Sina"/>
          <w:b/>
          <w:bCs/>
          <w:color w:val="70AD47" w:themeColor="accent6"/>
          <w:sz w:val="40"/>
          <w:szCs w:val="40"/>
          <w:rtl/>
        </w:rPr>
        <w:t>التقييم</w:t>
      </w:r>
      <w:r w:rsidRPr="00E71D46">
        <w:rPr>
          <w:rFonts w:cs="B Sina"/>
          <w:b/>
          <w:bCs/>
          <w:sz w:val="28"/>
          <w:szCs w:val="28"/>
          <w:rtl/>
        </w:rPr>
        <w:t xml:space="preserve"> </w:t>
      </w:r>
      <w:r w:rsidRPr="00E71D46">
        <w:rPr>
          <w:rFonts w:cs="B Sina"/>
          <w:b/>
          <w:bCs/>
          <w:sz w:val="28"/>
          <w:szCs w:val="28"/>
          <w:rtl/>
        </w:rPr>
        <w:t>هو عملية تحديد وتقدير المعرفة أو المهارات أو القدرات لدى الأفراد باستخدام أدوات وإجراءات محددة. يشمل التقييم جمع البيانات وتحليلها واستنتاجاتها لتقدير مدى تحقيق الأهداف وتحسين الأداء وتوفير ملاحظات ومقترحات للتطوير. يمكن أن يكون التقييم متعدد الأوجه ويشمل أدوات متنوعة مثل الاختبارات والملاحظات والمقابلات والمشروعات. يستخدم التقييم في مجموعة واسعة من المجالات بما في ذلك التعليم والتدريب والتوظيف والتطوير المهني.</w:t>
      </w:r>
    </w:p>
    <w:p w14:paraId="6D5965CE" w14:textId="77777777" w:rsidR="00055511" w:rsidRDefault="00055511">
      <w:pPr>
        <w:rPr>
          <w:lang w:bidi="ar-YE"/>
        </w:rPr>
      </w:pPr>
    </w:p>
    <w:sectPr w:rsidR="00055511" w:rsidSect="00EC145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Sina">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174"/>
    <w:rsid w:val="00055511"/>
    <w:rsid w:val="00741D76"/>
    <w:rsid w:val="00A33174"/>
    <w:rsid w:val="00EC14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1A111A-5ECA-458F-A133-02128043F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1D76"/>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63</Words>
  <Characters>361</Characters>
  <Application>Microsoft Office Word</Application>
  <DocSecurity>0</DocSecurity>
  <Lines>3</Lines>
  <Paragraphs>1</Paragraphs>
  <ScaleCrop>false</ScaleCrop>
  <Company/>
  <LinksUpToDate>false</LinksUpToDate>
  <CharactersWithSpaces>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المستخدم الخامس عشر</dc:creator>
  <cp:keywords/>
  <dc:description/>
  <cp:lastModifiedBy>المستخدم الخامس عشر</cp:lastModifiedBy>
  <cp:revision>3</cp:revision>
  <dcterms:created xsi:type="dcterms:W3CDTF">2023-09-28T14:11:00Z</dcterms:created>
  <dcterms:modified xsi:type="dcterms:W3CDTF">2023-09-28T14:21:00Z</dcterms:modified>
</cp:coreProperties>
</file>