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225B" w14:textId="77777777" w:rsidR="00AB7E6B" w:rsidRDefault="004B6171">
      <w:pPr>
        <w:spacing w:after="0" w:line="278" w:lineRule="auto"/>
        <w:ind w:left="270" w:right="714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6B1D7A" wp14:editId="10568B65">
            <wp:simplePos x="0" y="0"/>
            <wp:positionH relativeFrom="column">
              <wp:posOffset>171196</wp:posOffset>
            </wp:positionH>
            <wp:positionV relativeFrom="paragraph">
              <wp:posOffset>-5284</wp:posOffset>
            </wp:positionV>
            <wp:extent cx="887730" cy="928796"/>
            <wp:effectExtent l="0" t="0" r="0" b="0"/>
            <wp:wrapSquare wrapText="bothSides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92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 </w:t>
      </w:r>
      <w:r>
        <w:rPr>
          <w:rFonts w:ascii="Cambria" w:eastAsia="Cambria" w:hAnsi="Cambria" w:cs="Cambria"/>
          <w:b/>
          <w:sz w:val="36"/>
        </w:rPr>
        <w:t>COMSATS</w:t>
      </w:r>
      <w:r>
        <w:rPr>
          <w:rFonts w:ascii="Cambria" w:eastAsia="Cambria" w:hAnsi="Cambria" w:cs="Cambria"/>
          <w:b/>
          <w:sz w:val="36"/>
        </w:rPr>
        <w:tab/>
        <w:t>University</w:t>
      </w:r>
      <w:r>
        <w:rPr>
          <w:rFonts w:ascii="Cambria" w:eastAsia="Cambria" w:hAnsi="Cambria" w:cs="Cambria"/>
          <w:b/>
          <w:sz w:val="36"/>
        </w:rPr>
        <w:tab/>
        <w:t>Islamabad</w:t>
      </w:r>
      <w:r>
        <w:rPr>
          <w:rFonts w:ascii="Cambria" w:eastAsia="Cambria" w:hAnsi="Cambria" w:cs="Cambria"/>
          <w:b/>
          <w:sz w:val="36"/>
        </w:rPr>
        <w:tab/>
      </w:r>
      <w:r>
        <w:rPr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4088C1BB" w14:textId="624A50C5" w:rsidR="00C60ECE" w:rsidRDefault="004B6171" w:rsidP="00AB7E6B">
      <w:pPr>
        <w:spacing w:after="0" w:line="278" w:lineRule="auto"/>
        <w:ind w:left="270" w:right="714"/>
      </w:pPr>
      <w:r>
        <w:rPr>
          <w:rFonts w:ascii="Cambria" w:eastAsia="Cambria" w:hAnsi="Cambria" w:cs="Cambria"/>
          <w:b/>
          <w:sz w:val="32"/>
        </w:rPr>
        <w:t>Department</w:t>
      </w:r>
      <w:r>
        <w:rPr>
          <w:rFonts w:ascii="Cambria" w:eastAsia="Cambria" w:hAnsi="Cambria" w:cs="Cambria"/>
          <w:b/>
          <w:sz w:val="32"/>
        </w:rPr>
        <w:tab/>
        <w:t>of</w:t>
      </w:r>
      <w:r>
        <w:rPr>
          <w:rFonts w:ascii="Cambria" w:eastAsia="Cambria" w:hAnsi="Cambria" w:cs="Cambria"/>
          <w:b/>
          <w:sz w:val="32"/>
        </w:rPr>
        <w:tab/>
        <w:t>Computer</w:t>
      </w:r>
      <w:r>
        <w:rPr>
          <w:rFonts w:ascii="Cambria" w:eastAsia="Cambria" w:hAnsi="Cambria" w:cs="Cambria"/>
          <w:b/>
          <w:sz w:val="32"/>
        </w:rPr>
        <w:tab/>
        <w:t>Science</w:t>
      </w:r>
    </w:p>
    <w:p w14:paraId="597D00F8" w14:textId="77777777" w:rsidR="00C60ECE" w:rsidRDefault="004B6171">
      <w:pPr>
        <w:spacing w:after="0"/>
        <w:ind w:left="270" w:right="3981" w:firstLine="1540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>Course Syllabus</w:t>
      </w:r>
      <w:r>
        <w:rPr>
          <w:rFonts w:ascii="Cambria" w:eastAsia="Cambria" w:hAnsi="Cambria" w:cs="Cambria"/>
          <w:b/>
          <w:sz w:val="32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931" w:type="dxa"/>
        <w:tblInd w:w="-107" w:type="dxa"/>
        <w:tblCellMar>
          <w:top w:w="6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1470"/>
        <w:gridCol w:w="1087"/>
        <w:gridCol w:w="5450"/>
        <w:gridCol w:w="1827"/>
      </w:tblGrid>
      <w:tr w:rsidR="00C60ECE" w14:paraId="74B65C36" w14:textId="77777777">
        <w:trPr>
          <w:trHeight w:val="307"/>
        </w:trPr>
        <w:tc>
          <w:tcPr>
            <w:tcW w:w="9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9B025C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Course Information </w:t>
            </w:r>
            <w:r>
              <w:t xml:space="preserve"> </w:t>
            </w:r>
          </w:p>
        </w:tc>
      </w:tr>
      <w:tr w:rsidR="00C60ECE" w14:paraId="47A59715" w14:textId="77777777">
        <w:trPr>
          <w:trHeight w:val="1147"/>
        </w:trPr>
        <w:tc>
          <w:tcPr>
            <w:tcW w:w="9931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FC66D3" w14:textId="77777777" w:rsidR="00C60ECE" w:rsidRDefault="004B6171">
            <w:pPr>
              <w:tabs>
                <w:tab w:val="right" w:pos="9824"/>
              </w:tabs>
              <w:spacing w:after="24"/>
            </w:pPr>
            <w:r>
              <w:rPr>
                <w:rFonts w:ascii="Times New Roman" w:eastAsia="Times New Roman" w:hAnsi="Times New Roman" w:cs="Times New Roman"/>
              </w:rPr>
              <w:t>Course Code: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CSC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103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Course Title: </w:t>
            </w:r>
            <w:r>
              <w:rPr>
                <w:rFonts w:ascii="Times New Roman" w:eastAsia="Times New Roman" w:hAnsi="Times New Roman" w:cs="Times New Roman"/>
                <w:b/>
              </w:rPr>
              <w:t>Programming Fundamentals</w:t>
            </w:r>
          </w:p>
          <w:p w14:paraId="78017302" w14:textId="77777777" w:rsidR="00C60ECE" w:rsidRDefault="004B6171">
            <w:pPr>
              <w:tabs>
                <w:tab w:val="center" w:pos="6813"/>
              </w:tabs>
              <w:spacing w:after="15"/>
            </w:pPr>
            <w:r>
              <w:rPr>
                <w:rFonts w:ascii="Times New Roman" w:eastAsia="Times New Roman" w:hAnsi="Times New Roman" w:cs="Times New Roman"/>
              </w:rPr>
              <w:t xml:space="preserve">Credit Hours: </w:t>
            </w:r>
            <w:r>
              <w:rPr>
                <w:rFonts w:ascii="Times New Roman" w:eastAsia="Times New Roman" w:hAnsi="Times New Roman" w:cs="Times New Roman"/>
                <w:b/>
              </w:rPr>
              <w:t>4(3,1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Lecture Hours/Week: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3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AA60311" w14:textId="77777777" w:rsidR="00C60ECE" w:rsidRDefault="004B6171">
            <w:pPr>
              <w:tabs>
                <w:tab w:val="center" w:pos="6725"/>
              </w:tabs>
              <w:spacing w:after="6"/>
            </w:pPr>
            <w:r>
              <w:rPr>
                <w:rFonts w:ascii="Times New Roman" w:eastAsia="Times New Roman" w:hAnsi="Times New Roman" w:cs="Times New Roman"/>
              </w:rPr>
              <w:t xml:space="preserve">Lab Hours/Week: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Pre-Requisites: </w:t>
            </w:r>
            <w:r>
              <w:rPr>
                <w:rFonts w:ascii="Times New Roman" w:eastAsia="Times New Roman" w:hAnsi="Times New Roman" w:cs="Times New Roman"/>
                <w:b/>
              </w:rPr>
              <w:t>None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DD0A061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t xml:space="preserve"> </w:t>
            </w:r>
          </w:p>
        </w:tc>
      </w:tr>
      <w:tr w:rsidR="00C60ECE" w14:paraId="7BF06C1F" w14:textId="77777777">
        <w:trPr>
          <w:trHeight w:val="312"/>
        </w:trPr>
        <w:tc>
          <w:tcPr>
            <w:tcW w:w="9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A1E58F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Catalogue Description: </w:t>
            </w:r>
            <w:r>
              <w:t xml:space="preserve"> </w:t>
            </w:r>
          </w:p>
        </w:tc>
      </w:tr>
      <w:tr w:rsidR="00C60ECE" w14:paraId="730A9E07" w14:textId="77777777">
        <w:trPr>
          <w:trHeight w:val="1171"/>
        </w:trPr>
        <w:tc>
          <w:tcPr>
            <w:tcW w:w="9931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0E4E9" w14:textId="77777777" w:rsidR="00C60ECE" w:rsidRDefault="004B6171">
            <w:pPr>
              <w:spacing w:after="0"/>
              <w:ind w:left="1" w:right="83"/>
              <w:jc w:val="both"/>
            </w:pPr>
            <w:r>
              <w:rPr>
                <w:rFonts w:ascii="Times New Roman" w:eastAsia="Times New Roman" w:hAnsi="Times New Roman" w:cs="Times New Roman"/>
              </w:rPr>
              <w:t>This course emphasis the basic concepts used in programming. The topics include: Computer Programming; Basic Syntax &amp; Semantics of a Higher-Level Language; Conditional &amp; Iterative Control Structures; Functions &amp; Parameter Passing; Recursion; Pointers; Arra</w:t>
            </w:r>
            <w:r>
              <w:rPr>
                <w:rFonts w:ascii="Times New Roman" w:eastAsia="Times New Roman" w:hAnsi="Times New Roman" w:cs="Times New Roman"/>
              </w:rPr>
              <w:t>ys; String Processing; Structs; Debugging; Modern Programming Environments; and File I/O.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0C986E25" w14:textId="77777777">
        <w:trPr>
          <w:trHeight w:val="322"/>
        </w:trPr>
        <w:tc>
          <w:tcPr>
            <w:tcW w:w="9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5D5525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Text and Reference Books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12B9FA5C" w14:textId="77777777">
        <w:trPr>
          <w:trHeight w:val="1680"/>
        </w:trPr>
        <w:tc>
          <w:tcPr>
            <w:tcW w:w="9931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6451A" w14:textId="77777777" w:rsidR="00C60ECE" w:rsidRDefault="004B6171">
            <w:pPr>
              <w:spacing w:after="11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Textbook: </w:t>
            </w:r>
            <w:r>
              <w:t xml:space="preserve"> </w:t>
            </w:r>
          </w:p>
          <w:p w14:paraId="2755D11C" w14:textId="21884A2D" w:rsidR="00C60ECE" w:rsidRDefault="004B6171">
            <w:pPr>
              <w:spacing w:after="25"/>
              <w:ind w:left="465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How to Program, </w:t>
            </w:r>
            <w:r w:rsidR="00752F70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th Edition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Pearson. </w:t>
            </w:r>
          </w:p>
          <w:p w14:paraId="2243F0C5" w14:textId="77777777" w:rsidR="00C60ECE" w:rsidRDefault="004B6171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</w:rPr>
              <w:t>Reference Books: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37887FD" w14:textId="77777777" w:rsidR="00C60ECE" w:rsidRDefault="004B6171">
            <w:pPr>
              <w:numPr>
                <w:ilvl w:val="0"/>
                <w:numId w:val="1"/>
              </w:numPr>
              <w:spacing w:after="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“C++ Programming: From Problem Analysis to Program Design” by D.S. Malik </w:t>
            </w:r>
            <w:r>
              <w:t xml:space="preserve"> </w:t>
            </w:r>
          </w:p>
          <w:p w14:paraId="6205C741" w14:textId="77777777" w:rsidR="00C60ECE" w:rsidRDefault="004B617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“Problem Solving and Program Design in C”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Hanly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Koffman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60ECE" w14:paraId="6840F112" w14:textId="77777777">
        <w:trPr>
          <w:trHeight w:val="322"/>
        </w:trPr>
        <w:tc>
          <w:tcPr>
            <w:tcW w:w="993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3C64490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Week wise Plan: </w:t>
            </w:r>
            <w:r>
              <w:t xml:space="preserve"> </w:t>
            </w:r>
          </w:p>
        </w:tc>
      </w:tr>
      <w:tr w:rsidR="00C60ECE" w14:paraId="463972D8" w14:textId="77777777">
        <w:trPr>
          <w:trHeight w:val="599"/>
        </w:trPr>
        <w:tc>
          <w:tcPr>
            <w:tcW w:w="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6D388D" w14:textId="77777777" w:rsidR="00C60ECE" w:rsidRDefault="004B6171">
            <w:pPr>
              <w:spacing w:after="0"/>
              <w:ind w:right="-10"/>
              <w:jc w:val="right"/>
            </w:pPr>
            <w: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1F3A1C" w14:textId="77777777" w:rsidR="00C60ECE" w:rsidRDefault="004B617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>Lecture #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05298D" w14:textId="77777777" w:rsidR="00C60ECE" w:rsidRDefault="004B6171">
            <w:pPr>
              <w:spacing w:after="12"/>
              <w:ind w:left="86"/>
            </w:pPr>
            <w:r>
              <w:rPr>
                <w:rFonts w:ascii="Times New Roman" w:eastAsia="Times New Roman" w:hAnsi="Times New Roman" w:cs="Times New Roman"/>
                <w:b/>
              </w:rPr>
              <w:t>CDF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D17D6D8" w14:textId="77777777" w:rsidR="00C60ECE" w:rsidRDefault="004B6171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  <w:b/>
              </w:rPr>
              <w:t>Unit #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69A0765" w14:textId="77777777" w:rsidR="00C60ECE" w:rsidRDefault="004B6171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Topics Covered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FBFBF"/>
          </w:tcPr>
          <w:p w14:paraId="2E1A68F6" w14:textId="77777777" w:rsidR="00C60ECE" w:rsidRDefault="004B6171">
            <w:pPr>
              <w:spacing w:after="0"/>
              <w:ind w:left="204" w:firstLine="17"/>
            </w:pPr>
            <w:r>
              <w:rPr>
                <w:rFonts w:ascii="Times New Roman" w:eastAsia="Times New Roman" w:hAnsi="Times New Roman" w:cs="Times New Roman"/>
                <w:b/>
              </w:rPr>
              <w:t>Reading Material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3CF4AAF0" w14:textId="77777777">
        <w:trPr>
          <w:trHeight w:val="9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F79B44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C4E87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6E2E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AC15" w14:textId="77777777" w:rsidR="00C60ECE" w:rsidRDefault="004B6171">
            <w:pPr>
              <w:spacing w:after="0"/>
              <w:ind w:left="1" w:right="109"/>
              <w:jc w:val="both"/>
            </w:pPr>
            <w:r>
              <w:rPr>
                <w:rFonts w:ascii="Times New Roman" w:eastAsia="Times New Roman" w:hAnsi="Times New Roman" w:cs="Times New Roman"/>
              </w:rPr>
              <w:t>Computer Programming: Fundamental Concepts, Programming Paradigms: Structured, Object-Oriented and Functional Programming.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B1E8582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79BED9F1" w14:textId="77777777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E8372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601E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51F1D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688F" w14:textId="77777777" w:rsidR="00C60ECE" w:rsidRDefault="004B6171">
            <w:pPr>
              <w:spacing w:after="0"/>
              <w:ind w:left="1" w:right="110"/>
              <w:jc w:val="both"/>
            </w:pPr>
            <w:r>
              <w:rPr>
                <w:rFonts w:ascii="Times New Roman" w:eastAsia="Times New Roman" w:hAnsi="Times New Roman" w:cs="Times New Roman"/>
              </w:rPr>
              <w:t>Introduction to Higher-</w:t>
            </w:r>
            <w:r>
              <w:rPr>
                <w:rFonts w:ascii="Times New Roman" w:eastAsia="Times New Roman" w:hAnsi="Times New Roman" w:cs="Times New Roman"/>
              </w:rPr>
              <w:t>Level Language, Creating and Saving Source File, Compile-link-run cycle, and Types of Errors (Syntax, Logic, Run-Time).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8532BAA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0307EDBE" w14:textId="77777777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BBF3CE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4E60D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A4DC0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8E1A" w14:textId="77777777" w:rsidR="00C60ECE" w:rsidRDefault="004B6171">
            <w:pPr>
              <w:spacing w:after="0"/>
              <w:ind w:left="1" w:right="107"/>
              <w:jc w:val="both"/>
            </w:pPr>
            <w:r>
              <w:rPr>
                <w:rFonts w:ascii="Times New Roman" w:eastAsia="Times New Roman" w:hAnsi="Times New Roman" w:cs="Times New Roman"/>
              </w:rPr>
              <w:t>Basic Syntax &amp; Semantics of a Higher-</w:t>
            </w:r>
            <w:r>
              <w:rPr>
                <w:rFonts w:ascii="Times New Roman" w:eastAsia="Times New Roman" w:hAnsi="Times New Roman" w:cs="Times New Roman"/>
              </w:rPr>
              <w:t>Level Language (Comments, Special Symbols, Reserved Words, Identifiers); Documentation, and Program Style.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2293CA3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44DA5B90" w14:textId="77777777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38522A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4F251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0D030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9535" w14:textId="77777777" w:rsidR="00C60ECE" w:rsidRDefault="004B6171">
            <w:pPr>
              <w:spacing w:after="17" w:line="257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Variables: Allocating Memory with Named Constants &amp; Variables, Putting Data into Variables, Declaring &amp; Initializing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Variables;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0BEEF1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Simple I/O: Input (Read)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Statement,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Reading a Single Character.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0DA617A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5AE09BD6" w14:textId="7777777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77FC7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AE50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515AC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1C75" w14:textId="77777777" w:rsidR="00C60ECE" w:rsidRDefault="004B6171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Data Types, Expressions &amp; Assignments, Arithmetic Operators, Order of Precedence, and Type Conversion.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D199E73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04CCE9E5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C73688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FEC8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6C4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DDA2" w14:textId="77777777" w:rsidR="00C60ECE" w:rsidRDefault="004B6171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Increment &amp; Decrement Operators; and Simple I/O: Output &amp; Formatted Output.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FC2874A" w14:textId="77777777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7630488C" w14:textId="77777777">
        <w:trPr>
          <w:trHeight w:val="8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3598A9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E5426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1DF5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05EA" w14:textId="293BE706" w:rsidR="00C60ECE" w:rsidRDefault="004B6171">
            <w:pPr>
              <w:spacing w:after="0"/>
              <w:ind w:left="1" w:right="10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Control Structures; Relational Operators, Relational Operators </w:t>
            </w:r>
            <w:r>
              <w:rPr>
                <w:rFonts w:ascii="Times New Roman" w:eastAsia="Times New Roman" w:hAnsi="Times New Roman" w:cs="Times New Roman"/>
              </w:rPr>
              <w:t>Data Type, Logical Operators &amp; Logical Expressions, and Order of Precedence.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9A8A78B" w14:textId="0D3014E9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4BE92DC8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5C26E2" w14:textId="77777777" w:rsidR="00C60ECE" w:rsidRDefault="00C60ECE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4C880A" w14:textId="77777777" w:rsidR="00C60ECE" w:rsidRDefault="004B6171">
            <w:pPr>
              <w:spacing w:after="0"/>
              <w:ind w:right="306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0BBC9A" w14:textId="77777777" w:rsidR="00C60ECE" w:rsidRDefault="004B6171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4F390A" w14:textId="77777777" w:rsidR="00C60ECE" w:rsidRDefault="004B617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Selection: (if and if-else), Compound Statements, and Multiple </w:t>
            </w:r>
            <w: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</w:tcPr>
          <w:p w14:paraId="054BE6FD" w14:textId="51E575FA" w:rsidR="00C60ECE" w:rsidRDefault="004B6171">
            <w:pPr>
              <w:spacing w:after="0"/>
              <w:ind w:right="1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B8E427F" w14:textId="77777777" w:rsidR="00C60ECE" w:rsidRDefault="00C60ECE">
      <w:pPr>
        <w:spacing w:after="0"/>
        <w:ind w:left="-1320" w:right="156"/>
        <w:jc w:val="both"/>
      </w:pPr>
    </w:p>
    <w:tbl>
      <w:tblPr>
        <w:tblStyle w:val="TableGrid"/>
        <w:tblW w:w="9931" w:type="dxa"/>
        <w:tblInd w:w="-101" w:type="dxa"/>
        <w:tblCellMar>
          <w:top w:w="7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"/>
        <w:gridCol w:w="1171"/>
        <w:gridCol w:w="830"/>
        <w:gridCol w:w="6298"/>
        <w:gridCol w:w="1469"/>
      </w:tblGrid>
      <w:tr w:rsidR="00C60ECE" w14:paraId="76E9E710" w14:textId="77777777" w:rsidTr="00AB7E6B">
        <w:trPr>
          <w:trHeight w:val="470"/>
        </w:trPr>
        <w:tc>
          <w:tcPr>
            <w:tcW w:w="1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99F11B" w14:textId="77777777" w:rsidR="00C60ECE" w:rsidRDefault="004B6171">
            <w:pPr>
              <w:spacing w:after="0"/>
              <w:ind w:right="8"/>
              <w:jc w:val="right"/>
            </w:pPr>
            <w:r>
              <w:t xml:space="preserve"> </w:t>
            </w:r>
          </w:p>
        </w:tc>
        <w:tc>
          <w:tcPr>
            <w:tcW w:w="117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7306" w14:textId="77777777" w:rsidR="00C60ECE" w:rsidRDefault="004B6171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3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B55" w14:textId="77777777" w:rsidR="00C60ECE" w:rsidRDefault="004B6171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62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30AB" w14:textId="77777777" w:rsidR="00C60ECE" w:rsidRDefault="004B617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Selections.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9DFB9DB" w14:textId="77777777" w:rsidR="00C60ECE" w:rsidRDefault="004B6171">
            <w:pPr>
              <w:spacing w:after="0"/>
            </w:pPr>
            <w:r>
              <w:t xml:space="preserve"> </w:t>
            </w:r>
          </w:p>
        </w:tc>
      </w:tr>
      <w:tr w:rsidR="00C60ECE" w14:paraId="7CD27752" w14:textId="77777777" w:rsidTr="00AB7E6B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524F38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DB4E" w14:textId="77777777" w:rsidR="00C60ECE" w:rsidRDefault="004B6171">
            <w:pPr>
              <w:spacing w:after="0"/>
              <w:ind w:right="296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B0F82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D5B4" w14:textId="77777777" w:rsidR="00C60ECE" w:rsidRDefault="004B6171">
            <w:pPr>
              <w:spacing w:after="0"/>
              <w:ind w:right="7"/>
            </w:pPr>
            <w:r>
              <w:rPr>
                <w:rFonts w:ascii="Times New Roman" w:eastAsia="Times New Roman" w:hAnsi="Times New Roman" w:cs="Times New Roman"/>
              </w:rPr>
              <w:t>Selection: Short-</w:t>
            </w:r>
            <w:r>
              <w:rPr>
                <w:rFonts w:ascii="Times New Roman" w:eastAsia="Times New Roman" w:hAnsi="Times New Roman" w:cs="Times New Roman"/>
              </w:rPr>
              <w:t>Circuit Evaluation, Conditional Operator, and Switch Structure.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ED92E4F" w14:textId="74DCA64B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4CCAFD0F" w14:textId="77777777" w:rsidTr="00AB7E6B">
        <w:trPr>
          <w:trHeight w:val="8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870D6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D98E2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F976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D1CC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Iterative Control Structure: While Loop (Designing While Loop), Counter-Controlled While Loops,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B516637" w14:textId="0F02BE4D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2C6605BB" w14:textId="77777777" w:rsidTr="00AB7E6B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5B0151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E443D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9A66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469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Sentinel-</w:t>
            </w:r>
            <w:r>
              <w:rPr>
                <w:rFonts w:ascii="Times New Roman" w:eastAsia="Times New Roman" w:hAnsi="Times New Roman" w:cs="Times New Roman"/>
              </w:rPr>
              <w:t xml:space="preserve">Controlled While Loops, Input-validation loops,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FlagControlled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While Loops.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2A20350" w14:textId="1F6FAD0B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0ECE" w14:paraId="406978DA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9F76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06B79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F997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00C6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For Looping Structure, do…While Looping Structure, </w:t>
            </w:r>
            <w:r>
              <w:rPr>
                <w:rFonts w:ascii="Times New Roman" w:eastAsia="Times New Roman" w:hAnsi="Times New Roman" w:cs="Times New Roman"/>
                <w:i/>
              </w:rPr>
              <w:t>break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</w:rPr>
              <w:t>continue</w:t>
            </w:r>
            <w:r>
              <w:rPr>
                <w:rFonts w:ascii="Times New Roman" w:eastAsia="Times New Roman" w:hAnsi="Times New Roman" w:cs="Times New Roman"/>
              </w:rPr>
              <w:t xml:space="preserve"> Statements.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B7DB3DA" w14:textId="4817F96B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0FD5DD96" w14:textId="77777777" w:rsidTr="00AB7E6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4E280D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40EE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CBDF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E295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Methods: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 Method, Using predefined library Methods (e.g. Math, Character) (calling and passing arguments).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2C44D4A" w14:textId="525578BD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7B9B7228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284D5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A1D7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935D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43F4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Methods: User Defined Methods, Defining a Method, Calling a Method,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Method,.</w:t>
            </w:r>
            <w:proofErr w:type="gramEnd"/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210DA82" w14:textId="5BE8B8D4" w:rsidR="00C60ECE" w:rsidRDefault="004B6171">
            <w:pPr>
              <w:spacing w:after="0"/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3699752F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76CEF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ABECE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69E3B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C84" w14:textId="77777777" w:rsidR="00C60ECE" w:rsidRDefault="004B617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Methods: Method Returning Values, Passing Argument by Value, Method-Call Stack &amp; Activation Records,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DEFE10D" w14:textId="5A92CACD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325D2D2B" w14:textId="77777777" w:rsidTr="00AB7E6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314E29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05CAD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3442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B8E4" w14:textId="7A1A9BE1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Methods: </w:t>
            </w:r>
            <w:r>
              <w:rPr>
                <w:rFonts w:ascii="Times New Roman" w:eastAsia="Times New Roman" w:hAnsi="Times New Roman" w:cs="Times New Roman"/>
              </w:rPr>
              <w:t xml:space="preserve">Scope of Variables (The concept of Local vs Global identifiers)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DBEF8D7" w14:textId="239F76E0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5</w:t>
            </w:r>
            <w:r>
              <w:t xml:space="preserve"> </w:t>
            </w:r>
          </w:p>
        </w:tc>
      </w:tr>
      <w:tr w:rsidR="00C60ECE" w14:paraId="18370786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9A9507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EF2E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960C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1823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Recursion: Introduction, Concepts, Examples, Recursion VS. Iteration, Method Call Stack, and Recursive Backtracking.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612BF06" w14:textId="17D87AAD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6EFA285B" w14:textId="77777777" w:rsidTr="00AB7E6B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857F4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EEED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5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154D848" w14:textId="77777777" w:rsidR="00C60ECE" w:rsidRDefault="004B6171">
            <w:pPr>
              <w:spacing w:after="0"/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Mid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7719FCA7" w14:textId="77777777" w:rsidTr="00AB7E6B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B21F9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0B20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E4E90E9" w14:textId="77777777" w:rsidR="00C60ECE" w:rsidRDefault="00C60ECE"/>
        </w:tc>
      </w:tr>
      <w:tr w:rsidR="00C60ECE" w14:paraId="0EA9173E" w14:textId="77777777" w:rsidTr="00AB7E6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FE93D8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A500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8E18B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6498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Arrays: Declare and Initialize an Array, Accessing Array Elements, Specifying Array Size during Program Execution, Array Length,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0CCDF8E" w14:textId="48328610" w:rsidR="00C60ECE" w:rsidRDefault="004B6171">
            <w:pPr>
              <w:spacing w:after="0"/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324D0BB5" w14:textId="77777777" w:rsidTr="00AB7E6B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D5209" w14:textId="77777777" w:rsidR="00C60ECE" w:rsidRDefault="00C60ECE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D2B3" w14:textId="77777777" w:rsidR="00C60ECE" w:rsidRDefault="004B6171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FF60B" w14:textId="77777777" w:rsidR="00C60ECE" w:rsidRDefault="004B6171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D5BF" w14:textId="77777777" w:rsidR="00C60ECE" w:rsidRDefault="004B617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Processing One-</w:t>
            </w:r>
            <w:r>
              <w:rPr>
                <w:rFonts w:ascii="Times New Roman" w:eastAsia="Times New Roman" w:hAnsi="Times New Roman" w:cs="Times New Roman"/>
              </w:rPr>
              <w:t>Dimensional Arrays, and Array Index Out of Bounds Exception.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F7ABA61" w14:textId="27754A6E" w:rsidR="00C60ECE" w:rsidRDefault="004B6171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 w:rsidR="00AB7E6B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6EE2B9A0" w14:textId="77777777" w:rsidTr="00AB7E6B">
        <w:trPr>
          <w:trHeight w:val="6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C6EAE1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DA88E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423A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19E" w14:textId="02940C86" w:rsidR="00AB7E6B" w:rsidRDefault="00AB7E6B" w:rsidP="00AB7E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Declaring Arrays as Formal Parameters to Methods, Arrays as Parameters to Methods, Methods Returning Arrays, Variable-Length Argument Lists, and Command-Line Arguments.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2D63603" w14:textId="35B4B1C8" w:rsidR="00AB7E6B" w:rsidRDefault="00AB7E6B" w:rsidP="00AB7E6B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AB7E6B" w14:paraId="32B09182" w14:textId="77777777" w:rsidTr="00AB7E6B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8133C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6A2C3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EF500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B287" w14:textId="04B125A8" w:rsidR="00AB7E6B" w:rsidRDefault="00AB7E6B" w:rsidP="00AB7E6B">
            <w:pPr>
              <w:spacing w:after="0"/>
              <w:ind w:right="111"/>
              <w:jc w:val="both"/>
            </w:pPr>
            <w:r>
              <w:rPr>
                <w:rFonts w:ascii="Times New Roman" w:eastAsia="Times New Roman" w:hAnsi="Times New Roman" w:cs="Times New Roman"/>
              </w:rPr>
              <w:t>Two Dimensional Arrays: Accessing Array Elements, Initialization, and Processing Two Dimensional Arrays.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6B2C15B" w14:textId="220AE8C3" w:rsidR="00AB7E6B" w:rsidRDefault="00AB7E6B" w:rsidP="00AB7E6B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7F89BE46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CAECB6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DCB5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AD661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4424" w14:textId="1AFE619F" w:rsidR="00AB7E6B" w:rsidRDefault="00AB7E6B" w:rsidP="00AB7E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Passing Two-Dimensional as Parameter to a Method, and Multidimensional Arrays.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F76117D" w14:textId="164A2A07" w:rsidR="00AB7E6B" w:rsidRDefault="00AB7E6B" w:rsidP="00AB7E6B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04B00FAF" w14:textId="77777777" w:rsidTr="00AB7E6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589C6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364FF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64BF9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7849" w14:textId="2BF3D51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Declaring and initializing a pointer, the indirection/ dereference operator, pointers’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arithmetic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relationship with arrays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82C406A" w14:textId="102292FE" w:rsidR="00AB7E6B" w:rsidRDefault="00AB7E6B" w:rsidP="00AB7E6B">
            <w:pPr>
              <w:spacing w:after="0"/>
              <w:ind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327DF4FE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652A3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D1B8C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85BA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90C2" w14:textId="77777777" w:rsidR="00AB7E6B" w:rsidRDefault="00AB7E6B" w:rsidP="00AB7E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Input/output function parameters OR pass-by-value vs pass-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byreference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const modifier</w:t>
            </w:r>
            <w:r>
              <w:t xml:space="preserve"> </w:t>
            </w:r>
          </w:p>
          <w:p w14:paraId="00450F6F" w14:textId="69E82B2C" w:rsidR="00AB7E6B" w:rsidRDefault="00AB7E6B" w:rsidP="00AB7E6B">
            <w:pPr>
              <w:spacing w:after="0"/>
              <w:jc w:val="both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46DC726" w14:textId="25BD01F0" w:rsidR="00AB7E6B" w:rsidRDefault="00AB7E6B" w:rsidP="00AB7E6B">
            <w:pPr>
              <w:spacing w:after="0"/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5CC23AF3" w14:textId="77777777" w:rsidTr="00AB7E6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2C83A0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5250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A1F4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CDC8" w14:textId="77701767" w:rsidR="00AB7E6B" w:rsidRDefault="00AB7E6B" w:rsidP="00AB7E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String: Simple String Methods, Comparing String, Substring Methods, and Conversion between String &amp; Numbers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10C37B7" w14:textId="5B832371" w:rsidR="00AB7E6B" w:rsidRDefault="00AB7E6B" w:rsidP="00AB7E6B">
            <w:pPr>
              <w:spacing w:after="0"/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Ch8 </w:t>
            </w:r>
          </w:p>
        </w:tc>
      </w:tr>
      <w:tr w:rsidR="00AB7E6B" w14:paraId="7999FBDD" w14:textId="77777777" w:rsidTr="00AB7E6B">
        <w:trPr>
          <w:trHeight w:val="8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5C6375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0378D" w14:textId="77777777" w:rsidR="00AB7E6B" w:rsidRDefault="00AB7E6B" w:rsidP="00AB7E6B">
            <w:pPr>
              <w:spacing w:after="0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</w:rP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FF0F7" w14:textId="77777777" w:rsidR="00AB7E6B" w:rsidRDefault="00AB7E6B" w:rsidP="00AB7E6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1E47" w14:textId="7777777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User-defined types,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structure, create and use structure variables, component selection operator, passing structs to functions as input/output parameters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12F26F06" w14:textId="75F8B636" w:rsidR="00AB7E6B" w:rsidRDefault="00AB7E6B" w:rsidP="00AB7E6B">
            <w:pPr>
              <w:spacing w:after="0"/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Ch10</w:t>
            </w:r>
            <w:r>
              <w:t xml:space="preserve"> </w:t>
            </w:r>
          </w:p>
        </w:tc>
      </w:tr>
      <w:tr w:rsidR="00AB7E6B" w14:paraId="0F80F262" w14:textId="77777777" w:rsidTr="00AB7E6B">
        <w:trPr>
          <w:trHeight w:val="557"/>
        </w:trPr>
        <w:tc>
          <w:tcPr>
            <w:tcW w:w="16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04074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5CA9" w14:textId="77777777" w:rsidR="00AB7E6B" w:rsidRDefault="00AB7E6B" w:rsidP="00AB7E6B">
            <w:pPr>
              <w:spacing w:after="0"/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3EB" w14:textId="77777777" w:rsidR="00AB7E6B" w:rsidRDefault="00AB7E6B" w:rsidP="00AB7E6B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DA7" w14:textId="7777777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Returning struct output from a function,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Create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struct arrays, pointer to structs, parallel arrays and array of structs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93ACABF" w14:textId="294F6FE7" w:rsidR="00AB7E6B" w:rsidRDefault="00AB7E6B" w:rsidP="00AB7E6B">
            <w:pPr>
              <w:spacing w:after="0"/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Deitel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Ch10</w:t>
            </w:r>
            <w:r>
              <w:t xml:space="preserve"> </w:t>
            </w:r>
          </w:p>
        </w:tc>
      </w:tr>
      <w:tr w:rsidR="00AB7E6B" w14:paraId="7CFBEA86" w14:textId="77777777" w:rsidTr="00AB7E6B">
        <w:trPr>
          <w:trHeight w:val="8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DF49C7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4FA0" w14:textId="77777777" w:rsidR="00AB7E6B" w:rsidRDefault="00AB7E6B" w:rsidP="00AB7E6B">
            <w:pPr>
              <w:spacing w:after="0"/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A264" w14:textId="77777777" w:rsidR="00AB7E6B" w:rsidRDefault="00AB7E6B" w:rsidP="00AB7E6B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9426" w14:textId="7777777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File I/O: Files &amp; Streams, Batch mode of program execution, File pointer, initializing and validating a file pointer, file opening modes, closing file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78323A8" w14:textId="6A0D610C" w:rsidR="00AB7E6B" w:rsidRDefault="00AB7E6B" w:rsidP="00AB7E6B">
            <w:pPr>
              <w:spacing w:after="0"/>
              <w:ind w:right="197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Deitel:Ch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1EDF505C" w14:textId="77777777" w:rsidTr="00AB7E6B">
        <w:trPr>
          <w:trHeight w:val="8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6118AE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AABF" w14:textId="77777777" w:rsidR="00AB7E6B" w:rsidRDefault="00AB7E6B" w:rsidP="00AB7E6B">
            <w:pPr>
              <w:spacing w:after="0"/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31.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F2B92" w14:textId="77777777" w:rsidR="00AB7E6B" w:rsidRDefault="00AB7E6B" w:rsidP="00AB7E6B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2CC5" w14:textId="7777777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EOF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Endfile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-controlled loop, Reading file character by character, reading formatted input from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file,  writing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formatted output to a file, file handling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66D6C44" w14:textId="22119737" w:rsidR="00AB7E6B" w:rsidRDefault="00AB7E6B" w:rsidP="00AB7E6B">
            <w:pPr>
              <w:spacing w:after="0"/>
              <w:ind w:right="197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Deitel:Ch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B7E6B" w14:paraId="7EC7300D" w14:textId="77777777" w:rsidTr="00AB7E6B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AA339" w14:textId="77777777" w:rsidR="00AB7E6B" w:rsidRDefault="00AB7E6B" w:rsidP="00AB7E6B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BEB0" w14:textId="77777777" w:rsidR="00AB7E6B" w:rsidRDefault="00AB7E6B" w:rsidP="00AB7E6B">
            <w:pPr>
              <w:spacing w:after="0"/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32.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3EE1" w14:textId="77777777" w:rsidR="00AB7E6B" w:rsidRDefault="00AB7E6B" w:rsidP="00AB7E6B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0885" w14:textId="77777777" w:rsidR="00AB7E6B" w:rsidRDefault="00AB7E6B" w:rsidP="00AB7E6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Intro to Binary files, random access a binary file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fseek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rewind, write a binary file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fwrite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3AC946F" w14:textId="1A765511" w:rsidR="00AB7E6B" w:rsidRDefault="00AB7E6B" w:rsidP="00AB7E6B">
            <w:pPr>
              <w:spacing w:after="0"/>
              <w:ind w:left="2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Deitel:Ch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3A8B58BC" w14:textId="77777777" w:rsidR="00C60ECE" w:rsidRDefault="00C60ECE">
      <w:pPr>
        <w:spacing w:after="0"/>
        <w:ind w:left="-1320" w:right="169"/>
        <w:jc w:val="both"/>
      </w:pPr>
    </w:p>
    <w:tbl>
      <w:tblPr>
        <w:tblStyle w:val="TableGrid"/>
        <w:tblW w:w="9919" w:type="dxa"/>
        <w:tblInd w:w="-102" w:type="dxa"/>
        <w:tblCellMar>
          <w:top w:w="3" w:type="dxa"/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710"/>
        <w:gridCol w:w="354"/>
        <w:gridCol w:w="965"/>
        <w:gridCol w:w="5213"/>
        <w:gridCol w:w="1738"/>
        <w:gridCol w:w="719"/>
        <w:gridCol w:w="102"/>
      </w:tblGrid>
      <w:tr w:rsidR="00C60ECE" w14:paraId="3342208B" w14:textId="77777777">
        <w:trPr>
          <w:trHeight w:val="462"/>
        </w:trPr>
        <w:tc>
          <w:tcPr>
            <w:tcW w:w="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0170" w14:textId="77777777" w:rsidR="00C60ECE" w:rsidRDefault="004B6171">
            <w:pPr>
              <w:spacing w:after="0"/>
              <w:ind w:left="78" w:right="-10"/>
            </w:pPr>
            <w:r>
              <w:t xml:space="preserve"> </w:t>
            </w:r>
          </w:p>
        </w:tc>
        <w:tc>
          <w:tcPr>
            <w:tcW w:w="9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BBD0B3" w14:textId="77777777" w:rsidR="00C60ECE" w:rsidRDefault="004B6171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Final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676FE281" w14:textId="77777777">
        <w:trPr>
          <w:trHeight w:val="325"/>
        </w:trPr>
        <w:tc>
          <w:tcPr>
            <w:tcW w:w="9919" w:type="dxa"/>
            <w:gridSpan w:val="8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</w:tcPr>
          <w:p w14:paraId="0AE75336" w14:textId="77777777" w:rsidR="00C60ECE" w:rsidRDefault="004B6171">
            <w:pPr>
              <w:spacing w:after="0"/>
              <w:ind w:left="119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Students Outcomes (SOs) </w:t>
            </w:r>
            <w:r>
              <w:t xml:space="preserve"> </w:t>
            </w:r>
          </w:p>
        </w:tc>
      </w:tr>
      <w:tr w:rsidR="00C60ECE" w14:paraId="31275076" w14:textId="77777777">
        <w:trPr>
          <w:trHeight w:val="299"/>
        </w:trPr>
        <w:tc>
          <w:tcPr>
            <w:tcW w:w="9919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516F4A" w14:textId="77777777" w:rsidR="00C60ECE" w:rsidRDefault="004B6171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 </w:t>
            </w:r>
            <w:r>
              <w:t xml:space="preserve"> </w:t>
            </w:r>
          </w:p>
        </w:tc>
      </w:tr>
      <w:tr w:rsidR="00C60ECE" w14:paraId="4917F15E" w14:textId="77777777">
        <w:trPr>
          <w:trHeight w:val="305"/>
        </w:trPr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E5" w14:textId="77777777" w:rsidR="00C60ECE" w:rsidRDefault="004B6171">
            <w:pPr>
              <w:spacing w:after="0"/>
              <w:ind w:left="78" w:right="-10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719F8A" w14:textId="77777777" w:rsidR="00C60ECE" w:rsidRDefault="004B6171">
            <w:pPr>
              <w:spacing w:after="0"/>
              <w:ind w:right="24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S.#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0258B0" w14:textId="77777777" w:rsidR="00C60ECE" w:rsidRDefault="004B6171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0110C77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0ECE" w14:paraId="47F7C7C2" w14:textId="77777777">
        <w:trPr>
          <w:trHeight w:val="8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38F92" w14:textId="77777777" w:rsidR="00C60ECE" w:rsidRDefault="00C60ECE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7A782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D68" w14:textId="77777777" w:rsidR="00C60ECE" w:rsidRDefault="004B6171">
            <w:pPr>
              <w:spacing w:after="0"/>
              <w:ind w:left="118" w:right="107"/>
              <w:jc w:val="both"/>
            </w:pPr>
            <w:r>
              <w:rPr>
                <w:rFonts w:ascii="Times New Roman" w:eastAsia="Times New Roman" w:hAnsi="Times New Roman" w:cs="Times New Roman"/>
              </w:rPr>
              <w:t>Apply knowledge of computing fundamentals, knowledge of a computing specialization, and mathematics, science, and domain knowledge appropriate for the computing specialization to the abstraction and conceptualization of computing models from defined proble</w:t>
            </w:r>
            <w:r>
              <w:rPr>
                <w:rFonts w:ascii="Times New Roman" w:eastAsia="Times New Roman" w:hAnsi="Times New Roman" w:cs="Times New Roman"/>
              </w:rPr>
              <w:t xml:space="preserve">ms and requirements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32906D4" w14:textId="77777777" w:rsidR="00C60ECE" w:rsidRDefault="00C60ECE"/>
        </w:tc>
      </w:tr>
      <w:tr w:rsidR="00C60ECE" w14:paraId="14E5AA1E" w14:textId="77777777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74807" w14:textId="77777777" w:rsidR="00C60ECE" w:rsidRDefault="00C60ECE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F343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0618" w14:textId="77777777" w:rsidR="00C60ECE" w:rsidRDefault="004B6171">
            <w:pPr>
              <w:spacing w:after="0"/>
              <w:ind w:left="118" w:right="10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Identify, formulate, research literature, and solve </w:t>
            </w:r>
            <w:r>
              <w:rPr>
                <w:rFonts w:ascii="Times New Roman" w:eastAsia="Times New Roman" w:hAnsi="Times New Roman" w:cs="Times New Roman"/>
                <w:i/>
              </w:rPr>
              <w:t>complex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computing problems reaching substantiated conclusions using fundamental principles of mathematics, computing sciences, and relevant domain disciplines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3357566" w14:textId="77777777" w:rsidR="00C60ECE" w:rsidRDefault="00C60ECE"/>
        </w:tc>
      </w:tr>
      <w:tr w:rsidR="00C60ECE" w14:paraId="5E1E8D3E" w14:textId="77777777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BBEF21" w14:textId="77777777" w:rsidR="00C60ECE" w:rsidRDefault="00C60ECE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1A199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57E8" w14:textId="77777777" w:rsidR="00C60ECE" w:rsidRDefault="004B6171">
            <w:pPr>
              <w:spacing w:after="0"/>
              <w:ind w:left="118" w:righ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Design and evaluate solutions for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complex </w:t>
            </w:r>
            <w:r>
              <w:rPr>
                <w:rFonts w:ascii="Times New Roman" w:eastAsia="Times New Roman" w:hAnsi="Times New Roman" w:cs="Times New Roman"/>
              </w:rPr>
              <w:t>computing problems, and design and evaluate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systems, components, or processes that meet specified needs with appropriate consideration for public health and safety, cultural, societal, and environmental considerations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2061349" w14:textId="77777777" w:rsidR="00C60ECE" w:rsidRDefault="00C60ECE"/>
        </w:tc>
      </w:tr>
      <w:tr w:rsidR="00C60ECE" w14:paraId="2203BE59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1D666E" w14:textId="77777777" w:rsidR="00C60ECE" w:rsidRDefault="00C60ECE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F5ACF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0A9" w14:textId="77777777" w:rsidR="00C60ECE" w:rsidRDefault="004B6171">
            <w:pPr>
              <w:spacing w:after="0"/>
              <w:ind w:left="118" w:right="-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Create, select,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adapt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apply appropriate techniques, resources, and modern computing tools to </w:t>
            </w:r>
            <w:r>
              <w:rPr>
                <w:rFonts w:ascii="Times New Roman" w:eastAsia="Times New Roman" w:hAnsi="Times New Roman" w:cs="Times New Roman"/>
                <w:i/>
              </w:rPr>
              <w:t>complex</w:t>
            </w:r>
            <w:r>
              <w:rPr>
                <w:rFonts w:ascii="Times New Roman" w:eastAsia="Times New Roman" w:hAnsi="Times New Roman" w:cs="Times New Roman"/>
              </w:rPr>
              <w:t xml:space="preserve"> computing activities, with an understanding of the limitations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4F699EF3" w14:textId="77777777" w:rsidR="00C60ECE" w:rsidRDefault="00C60ECE"/>
        </w:tc>
      </w:tr>
      <w:tr w:rsidR="00C60ECE" w14:paraId="25ED0B98" w14:textId="77777777">
        <w:trPr>
          <w:trHeight w:val="6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FA8" w14:textId="77777777" w:rsidR="00C60ECE" w:rsidRDefault="00C60ECE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F2E9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94EE" w14:textId="77777777" w:rsidR="00C60ECE" w:rsidRDefault="004B6171">
            <w:pPr>
              <w:spacing w:after="0"/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</w:rPr>
              <w:t>Function effectively as an individual and as a member or leader in diverse tea</w:t>
            </w:r>
            <w:r>
              <w:rPr>
                <w:rFonts w:ascii="Times New Roman" w:eastAsia="Times New Roman" w:hAnsi="Times New Roman" w:cs="Times New Roman"/>
              </w:rPr>
              <w:t xml:space="preserve">ms and in multidisciplinary settings.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768D1" w14:textId="77777777" w:rsidR="00C60ECE" w:rsidRDefault="00C60ECE"/>
        </w:tc>
      </w:tr>
      <w:tr w:rsidR="00C60ECE" w14:paraId="53DD28CC" w14:textId="77777777">
        <w:trPr>
          <w:trHeight w:val="776"/>
        </w:trPr>
        <w:tc>
          <w:tcPr>
            <w:tcW w:w="991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1E28ED4" w14:textId="77777777" w:rsidR="00C60ECE" w:rsidRDefault="004B6171">
            <w:pPr>
              <w:spacing w:after="217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t xml:space="preserve"> </w:t>
            </w:r>
          </w:p>
          <w:p w14:paraId="3B8E0EDE" w14:textId="77777777" w:rsidR="00C60ECE" w:rsidRDefault="004B6171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Course Learning Outcomes (CLO) </w:t>
            </w:r>
            <w:r>
              <w:t xml:space="preserve"> </w:t>
            </w:r>
          </w:p>
        </w:tc>
      </w:tr>
      <w:tr w:rsidR="00C60ECE" w14:paraId="5D1E3C26" w14:textId="77777777">
        <w:trPr>
          <w:trHeight w:val="887"/>
        </w:trPr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730541" w14:textId="77777777" w:rsidR="00C60ECE" w:rsidRDefault="004B6171">
            <w:pPr>
              <w:spacing w:after="0"/>
              <w:ind w:left="78" w:right="-10"/>
            </w:pPr>
            <w:r>
              <w:t xml:space="preserve">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9D8513" w14:textId="77777777" w:rsidR="00C60ECE" w:rsidRDefault="004B6171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Sr.#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070A68" w14:textId="77777777" w:rsidR="00C60ECE" w:rsidRDefault="004B6171">
            <w:pPr>
              <w:spacing w:after="0"/>
              <w:ind w:right="18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Unit #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273630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Learning Outcomes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569353" w14:textId="77777777" w:rsidR="00C60ECE" w:rsidRDefault="004B6171">
            <w:pPr>
              <w:spacing w:after="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Blooms </w:t>
            </w:r>
            <w:r>
              <w:t xml:space="preserve"> </w:t>
            </w:r>
          </w:p>
          <w:p w14:paraId="775EA05B" w14:textId="77777777" w:rsidR="00C60ECE" w:rsidRDefault="004B6171">
            <w:pPr>
              <w:spacing w:after="21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Taxonomy </w:t>
            </w:r>
            <w:r>
              <w:t xml:space="preserve"> </w:t>
            </w:r>
          </w:p>
          <w:p w14:paraId="043AAEA9" w14:textId="77777777" w:rsidR="00C60ECE" w:rsidRDefault="004B6171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Learning Level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4B3693" w14:textId="77777777" w:rsidR="00C60ECE" w:rsidRDefault="004B6171">
            <w:pPr>
              <w:spacing w:after="0"/>
              <w:ind w:right="20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 </w:t>
            </w:r>
            <w:r>
              <w:t xml:space="preserve"> </w:t>
            </w:r>
          </w:p>
        </w:tc>
        <w:tc>
          <w:tcPr>
            <w:tcW w:w="10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79938D" w14:textId="77777777" w:rsidR="00C60ECE" w:rsidRDefault="00C60ECE"/>
        </w:tc>
      </w:tr>
      <w:tr w:rsidR="00C60ECE" w14:paraId="0FAFFCEC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652EC" w14:textId="77777777" w:rsidR="00C60ECE" w:rsidRDefault="00C60ECE"/>
        </w:tc>
        <w:tc>
          <w:tcPr>
            <w:tcW w:w="9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0EC2" w14:textId="77777777" w:rsidR="00C60ECE" w:rsidRDefault="004B6171">
            <w:pPr>
              <w:spacing w:after="0"/>
              <w:ind w:left="2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CLO’s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for Theory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BB1F63" w14:textId="77777777" w:rsidR="00C60ECE" w:rsidRDefault="00C60ECE"/>
        </w:tc>
      </w:tr>
      <w:tr w:rsidR="00C60ECE" w14:paraId="22AFF6D4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6A932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DD98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CLO-1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08ED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1-2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5DD7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Explain the fundamental concepts of programming.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D0C2" w14:textId="77777777" w:rsidR="00C60ECE" w:rsidRDefault="004B6171">
            <w:pPr>
              <w:spacing w:after="0"/>
              <w:ind w:right="199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Understanding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592C" w14:textId="77777777" w:rsidR="00C60ECE" w:rsidRDefault="004B6171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88DDC0" w14:textId="77777777" w:rsidR="00C60ECE" w:rsidRDefault="00C60ECE"/>
        </w:tc>
      </w:tr>
      <w:tr w:rsidR="00C60ECE" w14:paraId="655D0120" w14:textId="77777777">
        <w:trPr>
          <w:trHeight w:val="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9CE1F4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53DA9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CLO-2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4514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3-5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CB16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Employ basic programming constructs using a programming language.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D505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Applying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0C56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2,4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7322F" w14:textId="77777777" w:rsidR="00C60ECE" w:rsidRDefault="00C60ECE"/>
        </w:tc>
      </w:tr>
      <w:tr w:rsidR="00C60ECE" w14:paraId="34BB6ACA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01107A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E8B9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CLO-3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B0DC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D5D7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Handle programs utilizing arrays, pointers, structures.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84DB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Applying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80AD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2,4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E852C0" w14:textId="77777777" w:rsidR="00C60ECE" w:rsidRDefault="00C60ECE"/>
        </w:tc>
      </w:tr>
      <w:tr w:rsidR="00C60ECE" w14:paraId="3D4FD11A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FC9576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8DAF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CLO-4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46CC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B9E2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Apply the file I/O using a programming language.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C84C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Applying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0A76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2,4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03EA3" w14:textId="77777777" w:rsidR="00C60ECE" w:rsidRDefault="00C60ECE"/>
        </w:tc>
      </w:tr>
      <w:tr w:rsidR="00C60ECE" w14:paraId="28A8C70E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159CC6" w14:textId="77777777" w:rsidR="00C60ECE" w:rsidRDefault="00C60ECE"/>
        </w:tc>
        <w:tc>
          <w:tcPr>
            <w:tcW w:w="9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38F6" w14:textId="77777777" w:rsidR="00C60ECE" w:rsidRDefault="004B6171">
            <w:pPr>
              <w:spacing w:after="0"/>
              <w:ind w:left="2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CLO’s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for Lab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217D3" w14:textId="77777777" w:rsidR="00C60ECE" w:rsidRDefault="00C60ECE"/>
        </w:tc>
      </w:tr>
      <w:tr w:rsidR="00C60ECE" w14:paraId="25E7C107" w14:textId="7777777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92FE9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FF6F5" w14:textId="77777777" w:rsidR="00C60ECE" w:rsidRDefault="004B6171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</w:rPr>
              <w:t>CLO 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1CB7B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3-6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E32E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Implement a program using basic programming constructs.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5013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Applying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C630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2,4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6FEC0" w14:textId="77777777" w:rsidR="00C60ECE" w:rsidRDefault="00C60ECE"/>
        </w:tc>
      </w:tr>
      <w:tr w:rsidR="00C60ECE" w14:paraId="1802830D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E4E2A3" w14:textId="77777777" w:rsidR="00C60ECE" w:rsidRDefault="00C60ECE"/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70CA" w14:textId="77777777" w:rsidR="00C60ECE" w:rsidRDefault="004B6171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</w:rPr>
              <w:t>CLO -6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CC99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1-7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F3E7" w14:textId="77777777" w:rsidR="00C60ECE" w:rsidRDefault="004B617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>Build a medium size application in a team environment.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DB75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Creating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D89E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2-5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6DF951" w14:textId="77777777" w:rsidR="00C60ECE" w:rsidRDefault="00C60ECE"/>
        </w:tc>
      </w:tr>
    </w:tbl>
    <w:p w14:paraId="336A4F68" w14:textId="77777777" w:rsidR="00C60ECE" w:rsidRDefault="00C60ECE">
      <w:pPr>
        <w:spacing w:after="0"/>
        <w:ind w:left="-1320" w:right="159"/>
        <w:jc w:val="both"/>
      </w:pPr>
    </w:p>
    <w:tbl>
      <w:tblPr>
        <w:tblStyle w:val="TableGrid"/>
        <w:tblW w:w="9917" w:type="dxa"/>
        <w:tblInd w:w="-9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25"/>
        <w:gridCol w:w="251"/>
        <w:gridCol w:w="796"/>
        <w:gridCol w:w="841"/>
        <w:gridCol w:w="520"/>
        <w:gridCol w:w="306"/>
        <w:gridCol w:w="821"/>
        <w:gridCol w:w="236"/>
        <w:gridCol w:w="585"/>
        <w:gridCol w:w="824"/>
        <w:gridCol w:w="817"/>
        <w:gridCol w:w="544"/>
        <w:gridCol w:w="277"/>
        <w:gridCol w:w="824"/>
        <w:gridCol w:w="212"/>
        <w:gridCol w:w="610"/>
        <w:gridCol w:w="712"/>
        <w:gridCol w:w="104"/>
      </w:tblGrid>
      <w:tr w:rsidR="00C60ECE" w14:paraId="4D8966DE" w14:textId="77777777">
        <w:trPr>
          <w:trHeight w:val="782"/>
        </w:trPr>
        <w:tc>
          <w:tcPr>
            <w:tcW w:w="9917" w:type="dxa"/>
            <w:gridSpan w:val="19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10751FC7" w14:textId="77777777" w:rsidR="00C60ECE" w:rsidRDefault="004B6171">
            <w:pPr>
              <w:spacing w:after="212"/>
              <w:ind w:left="95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t xml:space="preserve"> </w:t>
            </w:r>
          </w:p>
          <w:p w14:paraId="7850C458" w14:textId="77777777" w:rsidR="00C60ECE" w:rsidRDefault="004B6171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CLO Assessment Mechanism </w:t>
            </w:r>
            <w:r>
              <w:t xml:space="preserve"> </w:t>
            </w:r>
          </w:p>
        </w:tc>
      </w:tr>
      <w:tr w:rsidR="00C60ECE" w14:paraId="67B87229" w14:textId="77777777">
        <w:trPr>
          <w:trHeight w:val="646"/>
        </w:trPr>
        <w:tc>
          <w:tcPr>
            <w:tcW w:w="1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3" w:space="0" w:color="000000"/>
            </w:tcBorders>
          </w:tcPr>
          <w:p w14:paraId="2B3C3914" w14:textId="77777777" w:rsidR="00C60ECE" w:rsidRDefault="004B6171">
            <w:pPr>
              <w:spacing w:after="0"/>
              <w:ind w:left="66" w:right="-4"/>
            </w:pPr>
            <w:r>
              <w:t xml:space="preserve"> </w:t>
            </w:r>
          </w:p>
        </w:tc>
        <w:tc>
          <w:tcPr>
            <w:tcW w:w="1572" w:type="dxa"/>
            <w:gridSpan w:val="3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4066735B" w14:textId="77777777" w:rsidR="00C60ECE" w:rsidRDefault="004B617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Assessment Tools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6441A7" w14:textId="77777777" w:rsidR="00C60ECE" w:rsidRDefault="004B6171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237641B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0841BE" w14:textId="77777777" w:rsidR="00C60ECE" w:rsidRDefault="004B6171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1CED903" w14:textId="77777777" w:rsidR="00C60ECE" w:rsidRDefault="004B6171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7680A67" w14:textId="77777777" w:rsidR="00C60ECE" w:rsidRDefault="004B6171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shd w:val="clear" w:color="auto" w:fill="D9D9D9"/>
            <w:vAlign w:val="center"/>
          </w:tcPr>
          <w:p w14:paraId="7D63F8BE" w14:textId="77777777" w:rsidR="00C60ECE" w:rsidRDefault="004B6171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CLO-6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4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4" w:space="0" w:color="000000"/>
              <w:right w:val="single" w:sz="4" w:space="0" w:color="000000"/>
            </w:tcBorders>
          </w:tcPr>
          <w:p w14:paraId="7F4A7D5E" w14:textId="77777777" w:rsidR="00C60ECE" w:rsidRDefault="00C60ECE"/>
        </w:tc>
      </w:tr>
      <w:tr w:rsidR="00C60ECE" w14:paraId="2745504D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3" w:space="0" w:color="000000"/>
            </w:tcBorders>
          </w:tcPr>
          <w:p w14:paraId="2A008835" w14:textId="77777777" w:rsidR="00C60ECE" w:rsidRDefault="00C60ECE"/>
        </w:tc>
        <w:tc>
          <w:tcPr>
            <w:tcW w:w="1572" w:type="dxa"/>
            <w:gridSpan w:val="3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1760FA6" w14:textId="77777777" w:rsidR="00C60ECE" w:rsidRDefault="004B6171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>Quizzes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34E8F" w14:textId="77777777" w:rsidR="00C60ECE" w:rsidRDefault="004B6171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Quiz 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9BC83" w14:textId="77777777" w:rsidR="00C60ECE" w:rsidRDefault="004B6171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Quiz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1AB09" w14:textId="77777777" w:rsidR="00C60ECE" w:rsidRDefault="004B6171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Quiz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B29A6" w14:textId="77777777" w:rsidR="00C60ECE" w:rsidRDefault="004B6171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>Quiz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993AE" w14:textId="77777777" w:rsidR="00C60ECE" w:rsidRDefault="004B6171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vAlign w:val="center"/>
          </w:tcPr>
          <w:p w14:paraId="12A353E7" w14:textId="77777777" w:rsidR="00C60ECE" w:rsidRDefault="004B6171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4" w:space="0" w:color="000000"/>
            </w:tcBorders>
          </w:tcPr>
          <w:p w14:paraId="1ED688A8" w14:textId="77777777" w:rsidR="00C60ECE" w:rsidRDefault="00C60ECE"/>
        </w:tc>
      </w:tr>
      <w:tr w:rsidR="00C60ECE" w14:paraId="27068A4D" w14:textId="77777777">
        <w:trPr>
          <w:trHeight w:val="6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3" w:space="0" w:color="000000"/>
            </w:tcBorders>
          </w:tcPr>
          <w:p w14:paraId="29266773" w14:textId="77777777" w:rsidR="00C60ECE" w:rsidRDefault="00C60ECE"/>
        </w:tc>
        <w:tc>
          <w:tcPr>
            <w:tcW w:w="1572" w:type="dxa"/>
            <w:gridSpan w:val="3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15B7993" w14:textId="77777777" w:rsidR="00C60ECE" w:rsidRDefault="004B6171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Assignments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D53CB39" w14:textId="77777777" w:rsidR="00C60ECE" w:rsidRDefault="004B6171">
            <w:pPr>
              <w:spacing w:after="7"/>
              <w:ind w:left="179"/>
            </w:pPr>
            <w:r>
              <w:rPr>
                <w:rFonts w:ascii="Times New Roman" w:eastAsia="Times New Roman" w:hAnsi="Times New Roman" w:cs="Times New Roman"/>
              </w:rPr>
              <w:t xml:space="preserve">Assignment </w:t>
            </w:r>
          </w:p>
          <w:p w14:paraId="42A84D35" w14:textId="77777777" w:rsidR="00C60ECE" w:rsidRDefault="004B6171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BBB3" w14:textId="77777777" w:rsidR="00C60ECE" w:rsidRDefault="004B6171">
            <w:pPr>
              <w:spacing w:after="7"/>
              <w:ind w:left="189"/>
            </w:pPr>
            <w:r>
              <w:rPr>
                <w:rFonts w:ascii="Times New Roman" w:eastAsia="Times New Roman" w:hAnsi="Times New Roman" w:cs="Times New Roman"/>
              </w:rPr>
              <w:t xml:space="preserve">Assignment  </w:t>
            </w:r>
          </w:p>
          <w:p w14:paraId="107BACE1" w14:textId="77777777" w:rsidR="00C60ECE" w:rsidRDefault="004B6171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E7F6" w14:textId="77777777" w:rsidR="00C60ECE" w:rsidRDefault="004B6171">
            <w:pPr>
              <w:spacing w:after="7"/>
              <w:ind w:left="196"/>
            </w:pPr>
            <w:r>
              <w:rPr>
                <w:rFonts w:ascii="Times New Roman" w:eastAsia="Times New Roman" w:hAnsi="Times New Roman" w:cs="Times New Roman"/>
              </w:rPr>
              <w:t xml:space="preserve">Assignment </w:t>
            </w:r>
          </w:p>
          <w:p w14:paraId="7206B95B" w14:textId="77777777" w:rsidR="00C60ECE" w:rsidRDefault="004B6171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D4F8" w14:textId="77777777" w:rsidR="00C60ECE" w:rsidRDefault="004B6171">
            <w:pPr>
              <w:spacing w:after="7"/>
              <w:ind w:left="178"/>
            </w:pPr>
            <w:r>
              <w:rPr>
                <w:rFonts w:ascii="Times New Roman" w:eastAsia="Times New Roman" w:hAnsi="Times New Roman" w:cs="Times New Roman"/>
              </w:rPr>
              <w:t xml:space="preserve">Assignment </w:t>
            </w:r>
          </w:p>
          <w:p w14:paraId="6C53D9C6" w14:textId="77777777" w:rsidR="00C60ECE" w:rsidRDefault="004B6171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67D29" w14:textId="77777777" w:rsidR="00C60ECE" w:rsidRDefault="004B617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Lab Assignments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vAlign w:val="center"/>
          </w:tcPr>
          <w:p w14:paraId="2A8C6E07" w14:textId="77777777" w:rsidR="00C60ECE" w:rsidRDefault="004B6171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4" w:space="0" w:color="000000"/>
            </w:tcBorders>
          </w:tcPr>
          <w:p w14:paraId="6865DE1A" w14:textId="77777777" w:rsidR="00C60ECE" w:rsidRDefault="00C60ECE"/>
        </w:tc>
      </w:tr>
      <w:tr w:rsidR="00C60ECE" w14:paraId="6B4010DB" w14:textId="77777777">
        <w:trPr>
          <w:trHeight w:val="6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3" w:space="0" w:color="000000"/>
            </w:tcBorders>
          </w:tcPr>
          <w:p w14:paraId="40F4734E" w14:textId="77777777" w:rsidR="00C60ECE" w:rsidRDefault="00C60ECE"/>
        </w:tc>
        <w:tc>
          <w:tcPr>
            <w:tcW w:w="1572" w:type="dxa"/>
            <w:gridSpan w:val="3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12" w:space="0" w:color="000000"/>
            </w:tcBorders>
          </w:tcPr>
          <w:p w14:paraId="7CF84E2D" w14:textId="77777777" w:rsidR="00C60ECE" w:rsidRDefault="004B6171">
            <w:pPr>
              <w:spacing w:after="0"/>
              <w:ind w:left="103"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Mid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CDC0231" w14:textId="77777777" w:rsidR="00C60ECE" w:rsidRDefault="004B6171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Mid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CF6BA" w14:textId="77777777" w:rsidR="00C60ECE" w:rsidRDefault="004B6171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>Mid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2311C" w14:textId="77777777" w:rsidR="00C60ECE" w:rsidRDefault="004B6171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Mid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2DC9B" w14:textId="77777777" w:rsidR="00C60ECE" w:rsidRDefault="004B6171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6138E" w14:textId="77777777" w:rsidR="00C60ECE" w:rsidRDefault="004B6171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vAlign w:val="center"/>
          </w:tcPr>
          <w:p w14:paraId="58F901FB" w14:textId="77777777" w:rsidR="00C60ECE" w:rsidRDefault="004B6171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4" w:space="0" w:color="000000"/>
            </w:tcBorders>
          </w:tcPr>
          <w:p w14:paraId="63CDDA64" w14:textId="77777777" w:rsidR="00C60ECE" w:rsidRDefault="00C60ECE"/>
        </w:tc>
      </w:tr>
      <w:tr w:rsidR="00C60ECE" w14:paraId="7ACC0A5D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13" w:space="0" w:color="000000"/>
            </w:tcBorders>
          </w:tcPr>
          <w:p w14:paraId="13D39C4B" w14:textId="77777777" w:rsidR="00C60ECE" w:rsidRDefault="00C60ECE"/>
        </w:tc>
        <w:tc>
          <w:tcPr>
            <w:tcW w:w="1572" w:type="dxa"/>
            <w:gridSpan w:val="3"/>
            <w:tcBorders>
              <w:top w:val="single" w:sz="8" w:space="0" w:color="000000"/>
              <w:left w:val="single" w:sz="13" w:space="0" w:color="000000"/>
              <w:bottom w:val="single" w:sz="12" w:space="0" w:color="000000"/>
              <w:right w:val="single" w:sz="12" w:space="0" w:color="000000"/>
            </w:tcBorders>
          </w:tcPr>
          <w:p w14:paraId="381FB11A" w14:textId="77777777" w:rsidR="00C60ECE" w:rsidRDefault="004B6171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Final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129" w:type="dxa"/>
            <w:gridSpan w:val="1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3" w:space="0" w:color="000000"/>
            </w:tcBorders>
            <w:vAlign w:val="center"/>
          </w:tcPr>
          <w:p w14:paraId="32DA13B4" w14:textId="77777777" w:rsidR="00C60ECE" w:rsidRDefault="004B6171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Final Term Exam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4" w:space="0" w:color="000000"/>
              <w:right w:val="single" w:sz="4" w:space="0" w:color="000000"/>
            </w:tcBorders>
          </w:tcPr>
          <w:p w14:paraId="7332B163" w14:textId="77777777" w:rsidR="00C60ECE" w:rsidRDefault="00C60ECE"/>
        </w:tc>
      </w:tr>
      <w:tr w:rsidR="00C60ECE" w14:paraId="5A2233EE" w14:textId="77777777">
        <w:trPr>
          <w:trHeight w:val="672"/>
        </w:trPr>
        <w:tc>
          <w:tcPr>
            <w:tcW w:w="1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00B6851B" w14:textId="77777777" w:rsidR="00C60ECE" w:rsidRDefault="004B6171">
            <w:pPr>
              <w:spacing w:after="0"/>
              <w:ind w:left="80" w:right="-19"/>
            </w:pPr>
            <w:r>
              <w:t xml:space="preserve"> </w:t>
            </w:r>
          </w:p>
        </w:tc>
        <w:tc>
          <w:tcPr>
            <w:tcW w:w="1572" w:type="dxa"/>
            <w:gridSpan w:val="3"/>
            <w:tcBorders>
              <w:top w:val="single" w:sz="12" w:space="0" w:color="000000"/>
              <w:left w:val="single" w:sz="13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51CFEE6" w14:textId="77777777" w:rsidR="00C60ECE" w:rsidRDefault="004B6171">
            <w:pPr>
              <w:spacing w:after="0"/>
              <w:ind w:left="485"/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BB031" w14:textId="77777777" w:rsidR="00C60ECE" w:rsidRDefault="004B6171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3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35018" w14:textId="77777777" w:rsidR="00C60ECE" w:rsidRDefault="004B6171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49225" w14:textId="77777777" w:rsidR="00C60ECE" w:rsidRDefault="004B6171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75EB9" w14:textId="77777777" w:rsidR="00C60ECE" w:rsidRDefault="004B6171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13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9AB6A" w14:textId="77777777" w:rsidR="00C60ECE" w:rsidRDefault="004B6171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2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vAlign w:val="center"/>
          </w:tcPr>
          <w:p w14:paraId="5011AA91" w14:textId="77777777" w:rsidR="00C60ECE" w:rsidRDefault="004B6171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</w:rPr>
              <w:t>Lab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4" w:type="dxa"/>
            <w:tcBorders>
              <w:top w:val="single" w:sz="4" w:space="0" w:color="000000"/>
              <w:left w:val="single" w:sz="13" w:space="0" w:color="000000"/>
              <w:bottom w:val="single" w:sz="8" w:space="0" w:color="000000"/>
              <w:right w:val="single" w:sz="4" w:space="0" w:color="000000"/>
            </w:tcBorders>
          </w:tcPr>
          <w:p w14:paraId="50C96B32" w14:textId="77777777" w:rsidR="00C60ECE" w:rsidRDefault="00C60ECE"/>
        </w:tc>
      </w:tr>
      <w:tr w:rsidR="00C60ECE" w14:paraId="2E6B3E4F" w14:textId="77777777">
        <w:trPr>
          <w:trHeight w:val="775"/>
        </w:trPr>
        <w:tc>
          <w:tcPr>
            <w:tcW w:w="9917" w:type="dxa"/>
            <w:gridSpan w:val="19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D2F1856" w14:textId="77777777" w:rsidR="00C60ECE" w:rsidRDefault="004B6171">
            <w:pPr>
              <w:spacing w:after="216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lastRenderedPageBreak/>
              <w:t xml:space="preserve"> </w:t>
            </w:r>
            <w:r>
              <w:t xml:space="preserve"> </w:t>
            </w:r>
          </w:p>
          <w:p w14:paraId="42C58424" w14:textId="77777777" w:rsidR="00C60ECE" w:rsidRDefault="004B6171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Policy &amp; Procedures </w:t>
            </w:r>
            <w:r>
              <w:t xml:space="preserve"> </w:t>
            </w:r>
          </w:p>
        </w:tc>
      </w:tr>
      <w:tr w:rsidR="00C60ECE" w14:paraId="5AF7BAC3" w14:textId="77777777">
        <w:trPr>
          <w:trHeight w:val="4897"/>
        </w:trPr>
        <w:tc>
          <w:tcPr>
            <w:tcW w:w="9917" w:type="dxa"/>
            <w:gridSpan w:val="19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421F62" w14:textId="77777777" w:rsidR="00C60ECE" w:rsidRDefault="004B6171">
            <w:pPr>
              <w:numPr>
                <w:ilvl w:val="0"/>
                <w:numId w:val="2"/>
              </w:numPr>
              <w:spacing w:after="46" w:line="236" w:lineRule="auto"/>
              <w:ind w:right="48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Attendance Policy: </w:t>
            </w:r>
            <w:r>
              <w:rPr>
                <w:rFonts w:ascii="Times New Roman" w:eastAsia="Times New Roman" w:hAnsi="Times New Roman" w:cs="Times New Roman"/>
              </w:rPr>
              <w:t>Every student must attend 80% of the lectures as well as laboratory in this course. The students falling short of required percentage of attendance of lectures/laboratory work, is not allowed to appear in the terminal examination.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7ABAE5C3" w14:textId="77777777" w:rsidR="00C60ECE" w:rsidRDefault="004B6171">
            <w:pPr>
              <w:spacing w:after="142"/>
              <w:ind w:left="637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 xml:space="preserve"> </w:t>
            </w:r>
            <w:r>
              <w:t xml:space="preserve"> </w:t>
            </w:r>
          </w:p>
          <w:p w14:paraId="6F0D7102" w14:textId="77777777" w:rsidR="00C60ECE" w:rsidRDefault="004B6171">
            <w:pPr>
              <w:numPr>
                <w:ilvl w:val="0"/>
                <w:numId w:val="2"/>
              </w:numPr>
              <w:spacing w:after="0"/>
              <w:ind w:right="48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Assessment:  </w:t>
            </w:r>
            <w:r>
              <w:t xml:space="preserve"> </w:t>
            </w:r>
          </w:p>
          <w:p w14:paraId="71B54DA3" w14:textId="77777777" w:rsidR="00C60ECE" w:rsidRDefault="004B6171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215" w:type="dxa"/>
              <w:tblInd w:w="359" w:type="dxa"/>
              <w:tblCellMar>
                <w:top w:w="11" w:type="dxa"/>
                <w:left w:w="104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7"/>
              <w:gridCol w:w="1531"/>
              <w:gridCol w:w="1540"/>
              <w:gridCol w:w="1536"/>
              <w:gridCol w:w="1536"/>
              <w:gridCol w:w="1535"/>
            </w:tblGrid>
            <w:tr w:rsidR="00C60ECE" w14:paraId="67013B99" w14:textId="77777777">
              <w:trPr>
                <w:trHeight w:val="557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0666B" w14:textId="77777777" w:rsidR="00C60ECE" w:rsidRDefault="004B6171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1A15E89F" w14:textId="77777777" w:rsidR="00C60ECE" w:rsidRDefault="004B6171">
                  <w:pPr>
                    <w:spacing w:after="0"/>
                    <w:ind w:right="1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Quizzes </w:t>
                  </w:r>
                  <w:r>
                    <w:t xml:space="preserve"> 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5589D5C1" w14:textId="77777777" w:rsidR="00C60ECE" w:rsidRDefault="004B6171">
                  <w:pPr>
                    <w:spacing w:after="0"/>
                    <w:ind w:right="10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Assignments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3DA3D95" w14:textId="77777777" w:rsidR="00C60ECE" w:rsidRDefault="004B6171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Mid Term Exam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6794943" w14:textId="77777777" w:rsidR="00C60ECE" w:rsidRDefault="004B6171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Terminal Exam 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5FC316E" w14:textId="77777777" w:rsidR="00C60ECE" w:rsidRDefault="004B6171">
                  <w:pPr>
                    <w:spacing w:after="0"/>
                    <w:ind w:right="9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Total </w:t>
                  </w:r>
                  <w:r>
                    <w:t xml:space="preserve"> </w:t>
                  </w:r>
                </w:p>
              </w:tc>
            </w:tr>
            <w:tr w:rsidR="00C60ECE" w14:paraId="65B3613A" w14:textId="77777777">
              <w:trPr>
                <w:trHeight w:val="294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58597D" w14:textId="77777777" w:rsidR="00C60ECE" w:rsidRDefault="004B6171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Theory (T) </w:t>
                  </w:r>
                  <w: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DE262" w14:textId="77777777" w:rsidR="00C60ECE" w:rsidRDefault="004B6171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15 </w:t>
                  </w:r>
                  <w:r>
                    <w:t xml:space="preserve"> 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29881" w14:textId="77777777" w:rsidR="00C60ECE" w:rsidRDefault="004B6171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14A9B" w14:textId="77777777" w:rsidR="00C60ECE" w:rsidRDefault="004B6171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7E98F" w14:textId="77777777" w:rsidR="00C60ECE" w:rsidRDefault="004B6171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50 </w:t>
                  </w:r>
                  <w:r>
                    <w:t xml:space="preserve"> 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57F734" w14:textId="77777777" w:rsidR="00C60ECE" w:rsidRDefault="004B6171">
                  <w:pPr>
                    <w:spacing w:after="0"/>
                    <w:ind w:right="9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100 </w:t>
                  </w:r>
                  <w:r>
                    <w:t xml:space="preserve"> </w:t>
                  </w:r>
                </w:p>
              </w:tc>
            </w:tr>
            <w:tr w:rsidR="00C60ECE" w14:paraId="39EB3F49" w14:textId="77777777">
              <w:trPr>
                <w:trHeight w:val="288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5D805" w14:textId="77777777" w:rsidR="00C60ECE" w:rsidRDefault="004B6171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Lab (L) </w:t>
                  </w:r>
                  <w: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5D0B83" w14:textId="77777777" w:rsidR="00C60ECE" w:rsidRDefault="004B6171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- </w:t>
                  </w:r>
                  <w:r>
                    <w:t xml:space="preserve"> 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8F764E" w14:textId="77777777" w:rsidR="00C60ECE" w:rsidRDefault="004B6171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BA86BF" w14:textId="77777777" w:rsidR="00C60ECE" w:rsidRDefault="004B6171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25 </w:t>
                  </w:r>
                  <w:r>
                    <w:t xml:space="preserve">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02340" w14:textId="77777777" w:rsidR="00C60ECE" w:rsidRDefault="004B6171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50 </w:t>
                  </w:r>
                  <w:r>
                    <w:t xml:space="preserve"> 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E55499" w14:textId="77777777" w:rsidR="00C60ECE" w:rsidRDefault="004B6171">
                  <w:pPr>
                    <w:spacing w:after="0"/>
                    <w:ind w:right="9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100 </w:t>
                  </w:r>
                  <w:r>
                    <w:t xml:space="preserve"> </w:t>
                  </w:r>
                </w:p>
              </w:tc>
            </w:tr>
            <w:tr w:rsidR="00C60ECE" w14:paraId="2645C139" w14:textId="77777777">
              <w:trPr>
                <w:trHeight w:val="562"/>
              </w:trPr>
              <w:tc>
                <w:tcPr>
                  <w:tcW w:w="1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E794DC" w14:textId="77777777" w:rsidR="00C60ECE" w:rsidRDefault="004B6171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Final Marks (T+L) </w:t>
                  </w:r>
                  <w: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1F467E63" w14:textId="77777777" w:rsidR="00C60ECE" w:rsidRDefault="004B6171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4612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6E6B53DC" w14:textId="77777777" w:rsidR="00C60ECE" w:rsidRDefault="004B6171">
                  <w:pPr>
                    <w:spacing w:after="0"/>
                    <w:ind w:right="1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(T/100) *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75  +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(L/100) *25 </w:t>
                  </w:r>
                  <w:r>
                    <w:t xml:space="preserve"> 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67D0C18" w14:textId="77777777" w:rsidR="00C60ECE" w:rsidRDefault="004B6171">
                  <w:pPr>
                    <w:spacing w:after="0"/>
                    <w:ind w:left="6"/>
                  </w:pPr>
                  <w:r>
                    <w:t xml:space="preserve"> </w:t>
                  </w:r>
                </w:p>
              </w:tc>
            </w:tr>
          </w:tbl>
          <w:p w14:paraId="5D126CA4" w14:textId="77777777" w:rsidR="00C60ECE" w:rsidRDefault="004B6171">
            <w:pPr>
              <w:spacing w:after="104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  <w:r>
              <w:t xml:space="preserve"> </w:t>
            </w:r>
          </w:p>
          <w:p w14:paraId="26DEAD9D" w14:textId="77777777" w:rsidR="00C60ECE" w:rsidRDefault="004B6171">
            <w:pPr>
              <w:numPr>
                <w:ilvl w:val="0"/>
                <w:numId w:val="2"/>
              </w:numPr>
              <w:spacing w:after="6" w:line="243" w:lineRule="auto"/>
              <w:ind w:right="48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Grading Policy: </w:t>
            </w:r>
            <w:r>
              <w:rPr>
                <w:rFonts w:ascii="Times New Roman" w:eastAsia="Times New Roman" w:hAnsi="Times New Roman" w:cs="Times New Roman"/>
              </w:rPr>
              <w:t>The minimum passing marks for each course is 50% (In case of LAB; in addition to theory, student is also required to obtain 50% marks in the lab to pass the course). The correspondence between letter grades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credit points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and percentage marks at CUI is as</w:t>
            </w:r>
            <w:r>
              <w:rPr>
                <w:rFonts w:ascii="Times New Roman" w:eastAsia="Times New Roman" w:hAnsi="Times New Roman" w:cs="Times New Roman"/>
              </w:rPr>
              <w:t xml:space="preserve"> follows: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47B7384D" w14:textId="77777777" w:rsidR="00C60ECE" w:rsidRDefault="004B6171">
            <w:pPr>
              <w:spacing w:after="0"/>
              <w:ind w:left="6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C60ECE" w14:paraId="17C6AF0A" w14:textId="77777777">
        <w:trPr>
          <w:trHeight w:val="286"/>
        </w:trPr>
        <w:tc>
          <w:tcPr>
            <w:tcW w:w="88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C4AE0B" w14:textId="77777777" w:rsidR="00C60ECE" w:rsidRDefault="004B6171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>Grade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5C8B7" w14:textId="77777777" w:rsidR="00C60ECE" w:rsidRDefault="004B617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0203E7" w14:textId="77777777" w:rsidR="00C60ECE" w:rsidRDefault="004B6171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5C6C38" w14:textId="77777777" w:rsidR="00C60ECE" w:rsidRDefault="004B617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B+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B055C4" w14:textId="77777777" w:rsidR="00C60ECE" w:rsidRDefault="004B6171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D72D99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FD27E9" w14:textId="77777777" w:rsidR="00C60ECE" w:rsidRDefault="004B617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C+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F1140D" w14:textId="77777777" w:rsidR="00C60ECE" w:rsidRDefault="004B6171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9AFA9B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8CFBE1" w14:textId="77777777" w:rsidR="00C60ECE" w:rsidRDefault="004B6171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D+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A7AC0D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5D8022DF" w14:textId="77777777" w:rsidR="00C60ECE" w:rsidRDefault="004B617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60ECE" w14:paraId="53D1DAE9" w14:textId="77777777">
        <w:trPr>
          <w:trHeight w:val="553"/>
        </w:trPr>
        <w:tc>
          <w:tcPr>
            <w:tcW w:w="88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5C6EF" w14:textId="77777777" w:rsidR="00C60ECE" w:rsidRDefault="004B6171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 </w:t>
            </w: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906B" w14:textId="77777777" w:rsidR="00C60ECE" w:rsidRDefault="004B6171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&gt;= 85 </w:t>
            </w:r>
            <w: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A51A7" w14:textId="77777777" w:rsidR="00C60ECE" w:rsidRDefault="004B6171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80 - 84 </w:t>
            </w:r>
            <w:r>
              <w:t xml:space="preserve">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6C61" w14:textId="77777777" w:rsidR="00C60ECE" w:rsidRDefault="004B6171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75 - 79 </w:t>
            </w:r>
            <w: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909E" w14:textId="77777777" w:rsidR="00C60ECE" w:rsidRDefault="004B617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71 - 74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CCE5" w14:textId="77777777" w:rsidR="00C60ECE" w:rsidRDefault="004B6171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68 - 70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A62AE" w14:textId="77777777" w:rsidR="00C60ECE" w:rsidRDefault="004B617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64 - 67 </w:t>
            </w: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7FDC" w14:textId="77777777" w:rsidR="00C60ECE" w:rsidRDefault="004B6171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61 - 63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DBCE" w14:textId="77777777" w:rsidR="00C60ECE" w:rsidRDefault="004B6171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58 - 60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7993" w14:textId="77777777" w:rsidR="00C60ECE" w:rsidRDefault="004B617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54 - 57 </w:t>
            </w:r>
            <w:r>
              <w:t xml:space="preserve"> </w:t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2F376" w14:textId="77777777" w:rsidR="00C60ECE" w:rsidRDefault="004B6171">
            <w:pPr>
              <w:spacing w:after="0"/>
              <w:ind w:right="16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50-53 </w:t>
            </w:r>
            <w: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992E7C2" w14:textId="77777777" w:rsidR="00C60ECE" w:rsidRDefault="004B617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 50 </w:t>
            </w:r>
            <w:r>
              <w:t xml:space="preserve"> </w:t>
            </w:r>
          </w:p>
        </w:tc>
      </w:tr>
      <w:tr w:rsidR="00C60ECE" w14:paraId="77FD8944" w14:textId="77777777">
        <w:trPr>
          <w:trHeight w:val="566"/>
        </w:trPr>
        <w:tc>
          <w:tcPr>
            <w:tcW w:w="88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C809E4" w14:textId="77777777" w:rsidR="00C60ECE" w:rsidRDefault="004B617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Cr. Point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4338" w14:textId="77777777" w:rsidR="00C60ECE" w:rsidRDefault="004B6171">
            <w:pPr>
              <w:tabs>
                <w:tab w:val="center" w:pos="411"/>
              </w:tabs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3.67-</w:t>
            </w:r>
            <w:r>
              <w:t xml:space="preserve"> </w:t>
            </w:r>
          </w:p>
          <w:p w14:paraId="4B8FC1EA" w14:textId="77777777" w:rsidR="00C60ECE" w:rsidRDefault="004B617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4.00 </w:t>
            </w:r>
            <w: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1089" w14:textId="77777777" w:rsidR="00C60ECE" w:rsidRDefault="004B6171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3.34- </w:t>
            </w:r>
            <w:r>
              <w:t xml:space="preserve"> </w:t>
            </w:r>
          </w:p>
          <w:p w14:paraId="0DFA5281" w14:textId="77777777" w:rsidR="00C60ECE" w:rsidRDefault="004B6171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3.66 </w:t>
            </w:r>
            <w:r>
              <w:t xml:space="preserve">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E692" w14:textId="77777777" w:rsidR="00C60ECE" w:rsidRDefault="004B6171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3.01-</w:t>
            </w:r>
            <w:r>
              <w:t xml:space="preserve"> </w:t>
            </w:r>
          </w:p>
          <w:p w14:paraId="3009425C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3.33 </w:t>
            </w:r>
            <w: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9CA9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2.67-</w:t>
            </w:r>
            <w:r>
              <w:t xml:space="preserve"> </w:t>
            </w:r>
          </w:p>
          <w:p w14:paraId="32DDE60C" w14:textId="77777777" w:rsidR="00C60ECE" w:rsidRDefault="004B617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3.00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2E82" w14:textId="77777777" w:rsidR="00C60ECE" w:rsidRDefault="004B617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2.34-</w:t>
            </w:r>
            <w:r>
              <w:t xml:space="preserve"> </w:t>
            </w:r>
          </w:p>
          <w:p w14:paraId="7837E406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2.66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03B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2.01-</w:t>
            </w:r>
            <w:r>
              <w:t xml:space="preserve"> </w:t>
            </w:r>
          </w:p>
          <w:p w14:paraId="43624943" w14:textId="77777777" w:rsidR="00C60ECE" w:rsidRDefault="004B617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2.33 </w:t>
            </w: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612A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1.67-</w:t>
            </w:r>
            <w:r>
              <w:t xml:space="preserve"> </w:t>
            </w:r>
          </w:p>
          <w:p w14:paraId="46194938" w14:textId="77777777" w:rsidR="00C60ECE" w:rsidRDefault="004B6171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2.00 </w:t>
            </w:r>
            <w: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D5B0" w14:textId="77777777" w:rsidR="00C60ECE" w:rsidRDefault="004B617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1.31-</w:t>
            </w:r>
            <w:r>
              <w:t xml:space="preserve"> </w:t>
            </w:r>
          </w:p>
          <w:p w14:paraId="4784B3CD" w14:textId="77777777" w:rsidR="00C60ECE" w:rsidRDefault="004B617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1.66 </w:t>
            </w:r>
            <w: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AAC5" w14:textId="77777777" w:rsidR="00C60ECE" w:rsidRDefault="004B6171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1.01-</w:t>
            </w:r>
            <w:r>
              <w:t xml:space="preserve"> </w:t>
            </w:r>
          </w:p>
          <w:p w14:paraId="208E259B" w14:textId="77777777" w:rsidR="00C60ECE" w:rsidRDefault="004B6171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1.30 </w:t>
            </w:r>
            <w:r>
              <w:t xml:space="preserve"> </w:t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5D37" w14:textId="77777777" w:rsidR="00C60ECE" w:rsidRDefault="004B617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0.10-</w:t>
            </w:r>
            <w:r>
              <w:t xml:space="preserve"> </w:t>
            </w:r>
          </w:p>
          <w:p w14:paraId="6815B968" w14:textId="77777777" w:rsidR="00C60ECE" w:rsidRDefault="004B6171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1.00 </w:t>
            </w:r>
            <w: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476ADFD" w14:textId="77777777" w:rsidR="00C60ECE" w:rsidRDefault="004B617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0.00 </w:t>
            </w:r>
            <w:r>
              <w:t xml:space="preserve"> </w:t>
            </w:r>
          </w:p>
        </w:tc>
      </w:tr>
      <w:tr w:rsidR="00C60ECE" w14:paraId="7B857F39" w14:textId="77777777">
        <w:trPr>
          <w:trHeight w:val="1580"/>
        </w:trPr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87E50C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9279" w:type="dxa"/>
            <w:gridSpan w:val="1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6AD433" w14:textId="77777777" w:rsidR="00C60ECE" w:rsidRDefault="004B6171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  <w:p w14:paraId="295B9660" w14:textId="77777777" w:rsidR="00C60ECE" w:rsidRDefault="004B6171">
            <w:pPr>
              <w:spacing w:after="46" w:line="236" w:lineRule="auto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Missing Exam: </w:t>
            </w:r>
            <w:r>
              <w:rPr>
                <w:rFonts w:ascii="Times New Roman" w:eastAsia="Times New Roman" w:hAnsi="Times New Roman" w:cs="Times New Roman"/>
              </w:rPr>
              <w:t>No makeup exam will be given for final exam under any circumstance. When a student misses the mid-term exam for a legitimate reason (such as medical emergencies), his grade for this exam will be determined based on the Department policy. Further, the stude</w:t>
            </w:r>
            <w:r>
              <w:rPr>
                <w:rFonts w:ascii="Times New Roman" w:eastAsia="Times New Roman" w:hAnsi="Times New Roman" w:cs="Times New Roman"/>
              </w:rPr>
              <w:t xml:space="preserve">nt must provide an official excuse within one week of the missed exam. </w:t>
            </w:r>
            <w:r>
              <w:t xml:space="preserve"> </w:t>
            </w:r>
          </w:p>
          <w:p w14:paraId="39A49F71" w14:textId="77777777" w:rsidR="00C60ECE" w:rsidRDefault="004B617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t xml:space="preserve"> </w:t>
            </w:r>
          </w:p>
        </w:tc>
      </w:tr>
      <w:tr w:rsidR="00C60ECE" w14:paraId="103C7C5F" w14:textId="77777777">
        <w:trPr>
          <w:trHeight w:val="900"/>
        </w:trPr>
        <w:tc>
          <w:tcPr>
            <w:tcW w:w="6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EB15B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9279" w:type="dxa"/>
            <w:gridSpan w:val="17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7096CF71" w14:textId="77777777" w:rsidR="00C60ECE" w:rsidRDefault="004B6171">
            <w:pPr>
              <w:spacing w:after="51" w:line="234" w:lineRule="auto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Academic Integrity:</w:t>
            </w:r>
            <w:r>
              <w:rPr>
                <w:rFonts w:ascii="Times New Roman" w:eastAsia="Times New Roman" w:hAnsi="Times New Roman" w:cs="Times New Roman"/>
              </w:rPr>
              <w:t xml:space="preserve"> All CUI policies regarding ethics apply to this course. The students are advised to discuss their grievances/problems with their counsellors or course instr</w:t>
            </w:r>
            <w:r>
              <w:rPr>
                <w:rFonts w:ascii="Times New Roman" w:eastAsia="Times New Roman" w:hAnsi="Times New Roman" w:cs="Times New Roman"/>
              </w:rPr>
              <w:t xml:space="preserve">uctor in a respectful manner. </w:t>
            </w:r>
            <w:r>
              <w:t xml:space="preserve"> </w:t>
            </w:r>
          </w:p>
          <w:p w14:paraId="64A104A8" w14:textId="77777777" w:rsidR="00C60ECE" w:rsidRDefault="004B6171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  <w:r>
              <w:t xml:space="preserve"> </w:t>
            </w:r>
          </w:p>
        </w:tc>
      </w:tr>
      <w:tr w:rsidR="00C60ECE" w14:paraId="631D1E16" w14:textId="77777777">
        <w:trPr>
          <w:trHeight w:val="741"/>
        </w:trPr>
        <w:tc>
          <w:tcPr>
            <w:tcW w:w="6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7C0C18" w14:textId="77777777" w:rsidR="00C60ECE" w:rsidRDefault="004B617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9279" w:type="dxa"/>
            <w:gridSpan w:val="1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E8EEC6" w14:textId="77777777" w:rsidR="00C60ECE" w:rsidRDefault="004B617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Plagiarism Policy: </w:t>
            </w:r>
            <w:r>
              <w:rPr>
                <w:rFonts w:ascii="Times New Roman" w:eastAsia="Times New Roman" w:hAnsi="Times New Roman" w:cs="Times New Roman"/>
              </w:rPr>
              <w:t xml:space="preserve">Plagiarism, copying and any other dishonest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 prohibited by the rules and regulations of CUI. Violators will face serious consequences. </w:t>
            </w:r>
            <w:r>
              <w:t xml:space="preserve"> </w:t>
            </w:r>
          </w:p>
        </w:tc>
      </w:tr>
    </w:tbl>
    <w:p w14:paraId="6F180B01" w14:textId="77777777" w:rsidR="00C60ECE" w:rsidRDefault="004B617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sectPr w:rsidR="00C60ECE">
      <w:footerReference w:type="even" r:id="rId8"/>
      <w:footerReference w:type="default" r:id="rId9"/>
      <w:footerReference w:type="first" r:id="rId10"/>
      <w:pgSz w:w="12240" w:h="15840"/>
      <w:pgMar w:top="442" w:right="934" w:bottom="1958" w:left="1320" w:header="720" w:footer="1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CCA1" w14:textId="77777777" w:rsidR="00000000" w:rsidRDefault="004B6171">
      <w:pPr>
        <w:spacing w:after="0" w:line="240" w:lineRule="auto"/>
      </w:pPr>
      <w:r>
        <w:separator/>
      </w:r>
    </w:p>
  </w:endnote>
  <w:endnote w:type="continuationSeparator" w:id="0">
    <w:p w14:paraId="01D873D0" w14:textId="77777777" w:rsidR="00000000" w:rsidRDefault="004B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C48" w14:textId="77777777" w:rsidR="00C60ECE" w:rsidRDefault="004B6171">
    <w:pPr>
      <w:spacing w:after="0"/>
      <w:ind w:right="24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6AFFAE" wp14:editId="56DF882E">
              <wp:simplePos x="0" y="0"/>
              <wp:positionH relativeFrom="page">
                <wp:posOffset>362586</wp:posOffset>
              </wp:positionH>
              <wp:positionV relativeFrom="page">
                <wp:posOffset>8951595</wp:posOffset>
              </wp:positionV>
              <wp:extent cx="6678931" cy="55880"/>
              <wp:effectExtent l="0" t="0" r="0" b="0"/>
              <wp:wrapSquare wrapText="bothSides"/>
              <wp:docPr id="23269" name="Group 23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1" cy="55880"/>
                        <a:chOff x="0" y="0"/>
                        <a:chExt cx="6678931" cy="55880"/>
                      </a:xfrm>
                    </wpg:grpSpPr>
                    <wps:wsp>
                      <wps:cNvPr id="24503" name="Shape 24503"/>
                      <wps:cNvSpPr/>
                      <wps:spPr>
                        <a:xfrm>
                          <a:off x="0" y="0"/>
                          <a:ext cx="6678931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37757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4" name="Shape 24504"/>
                      <wps:cNvSpPr/>
                      <wps:spPr>
                        <a:xfrm>
                          <a:off x="0" y="46818"/>
                          <a:ext cx="66789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9144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69" style="width:525.9pt;height:4.40002pt;position:absolute;mso-position-horizontal-relative:page;mso-position-horizontal:absolute;margin-left:28.5501pt;mso-position-vertical-relative:page;margin-top:704.85pt;" coordsize="66789,558">
              <v:shape id="Shape 24505" style="position:absolute;width:66789;height:377;left:0;top:0;" coordsize="6678931,37757" path="m0,0l6678931,0l6678931,37757l0,37757l0,0">
                <v:stroke weight="0pt" endcap="flat" joinstyle="miter" miterlimit="10" on="false" color="#000000" opacity="0"/>
                <v:fill on="true" color="#612422"/>
              </v:shape>
              <v:shape id="Shape 24506" style="position:absolute;width:66789;height:91;left:0;top:468;" coordsize="6678931,9144" path="m0,0l6678931,0l6678931,9144l0,9144l0,0">
                <v:stroke weight="0pt" endcap="flat" joinstyle="miter" miterlimit="10" on="false" color="#000000" opacity="0"/>
                <v:fill on="true" color="#612422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17DCBC39" w14:textId="77777777" w:rsidR="00C60ECE" w:rsidRDefault="004B6171">
    <w:pPr>
      <w:spacing w:after="0"/>
      <w:ind w:left="-720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6CA5" w14:textId="77777777" w:rsidR="00C60ECE" w:rsidRDefault="004B6171">
    <w:pPr>
      <w:spacing w:after="0"/>
      <w:ind w:right="24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7841F9" wp14:editId="1887D190">
              <wp:simplePos x="0" y="0"/>
              <wp:positionH relativeFrom="page">
                <wp:posOffset>362586</wp:posOffset>
              </wp:positionH>
              <wp:positionV relativeFrom="page">
                <wp:posOffset>8951595</wp:posOffset>
              </wp:positionV>
              <wp:extent cx="6678931" cy="55880"/>
              <wp:effectExtent l="0" t="0" r="0" b="0"/>
              <wp:wrapSquare wrapText="bothSides"/>
              <wp:docPr id="23254" name="Group 23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1" cy="55880"/>
                        <a:chOff x="0" y="0"/>
                        <a:chExt cx="6678931" cy="55880"/>
                      </a:xfrm>
                    </wpg:grpSpPr>
                    <wps:wsp>
                      <wps:cNvPr id="24499" name="Shape 24499"/>
                      <wps:cNvSpPr/>
                      <wps:spPr>
                        <a:xfrm>
                          <a:off x="0" y="0"/>
                          <a:ext cx="6678931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37757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0" name="Shape 24500"/>
                      <wps:cNvSpPr/>
                      <wps:spPr>
                        <a:xfrm>
                          <a:off x="0" y="46818"/>
                          <a:ext cx="66789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9144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4" style="width:525.9pt;height:4.40002pt;position:absolute;mso-position-horizontal-relative:page;mso-position-horizontal:absolute;margin-left:28.5501pt;mso-position-vertical-relative:page;margin-top:704.85pt;" coordsize="66789,558">
              <v:shape id="Shape 24501" style="position:absolute;width:66789;height:377;left:0;top:0;" coordsize="6678931,37757" path="m0,0l6678931,0l6678931,37757l0,37757l0,0">
                <v:stroke weight="0pt" endcap="flat" joinstyle="miter" miterlimit="10" on="false" color="#000000" opacity="0"/>
                <v:fill on="true" color="#612422"/>
              </v:shape>
              <v:shape id="Shape 24502" style="position:absolute;width:66789;height:91;left:0;top:468;" coordsize="6678931,9144" path="m0,0l6678931,0l6678931,9144l0,9144l0,0">
                <v:stroke weight="0pt" endcap="flat" joinstyle="miter" miterlimit="10" on="false" color="#000000" opacity="0"/>
                <v:fill on="true" color="#612422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452DA778" w14:textId="77777777" w:rsidR="00C60ECE" w:rsidRDefault="004B6171">
    <w:pPr>
      <w:spacing w:after="0"/>
      <w:ind w:left="-720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CFBB" w14:textId="77777777" w:rsidR="00C60ECE" w:rsidRDefault="004B6171">
    <w:pPr>
      <w:spacing w:after="0"/>
      <w:ind w:right="24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7F4E91" wp14:editId="07F5CE92">
              <wp:simplePos x="0" y="0"/>
              <wp:positionH relativeFrom="page">
                <wp:posOffset>362586</wp:posOffset>
              </wp:positionH>
              <wp:positionV relativeFrom="page">
                <wp:posOffset>8951595</wp:posOffset>
              </wp:positionV>
              <wp:extent cx="6678931" cy="55880"/>
              <wp:effectExtent l="0" t="0" r="0" b="0"/>
              <wp:wrapSquare wrapText="bothSides"/>
              <wp:docPr id="23239" name="Group 23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1" cy="55880"/>
                        <a:chOff x="0" y="0"/>
                        <a:chExt cx="6678931" cy="55880"/>
                      </a:xfrm>
                    </wpg:grpSpPr>
                    <wps:wsp>
                      <wps:cNvPr id="24495" name="Shape 24495"/>
                      <wps:cNvSpPr/>
                      <wps:spPr>
                        <a:xfrm>
                          <a:off x="0" y="0"/>
                          <a:ext cx="6678931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37757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6" name="Shape 24496"/>
                      <wps:cNvSpPr/>
                      <wps:spPr>
                        <a:xfrm>
                          <a:off x="0" y="46818"/>
                          <a:ext cx="66789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8931" h="9144">
                              <a:moveTo>
                                <a:pt x="0" y="0"/>
                              </a:moveTo>
                              <a:lnTo>
                                <a:pt x="6678931" y="0"/>
                              </a:lnTo>
                              <a:lnTo>
                                <a:pt x="66789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4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39" style="width:525.9pt;height:4.40002pt;position:absolute;mso-position-horizontal-relative:page;mso-position-horizontal:absolute;margin-left:28.5501pt;mso-position-vertical-relative:page;margin-top:704.85pt;" coordsize="66789,558">
              <v:shape id="Shape 24497" style="position:absolute;width:66789;height:377;left:0;top:0;" coordsize="6678931,37757" path="m0,0l6678931,0l6678931,37757l0,37757l0,0">
                <v:stroke weight="0pt" endcap="flat" joinstyle="miter" miterlimit="10" on="false" color="#000000" opacity="0"/>
                <v:fill on="true" color="#612422"/>
              </v:shape>
              <v:shape id="Shape 24498" style="position:absolute;width:66789;height:91;left:0;top:468;" coordsize="6678931,9144" path="m0,0l6678931,0l6678931,9144l0,9144l0,0">
                <v:stroke weight="0pt" endcap="flat" joinstyle="miter" miterlimit="10" on="false" color="#000000" opacity="0"/>
                <v:fill on="true" color="#612422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2DDDFD6B" w14:textId="77777777" w:rsidR="00C60ECE" w:rsidRDefault="004B6171">
    <w:pPr>
      <w:spacing w:after="0"/>
      <w:ind w:left="-720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4C66" w14:textId="77777777" w:rsidR="00000000" w:rsidRDefault="004B6171">
      <w:pPr>
        <w:spacing w:after="0" w:line="240" w:lineRule="auto"/>
      </w:pPr>
      <w:r>
        <w:separator/>
      </w:r>
    </w:p>
  </w:footnote>
  <w:footnote w:type="continuationSeparator" w:id="0">
    <w:p w14:paraId="65FCC56D" w14:textId="77777777" w:rsidR="00000000" w:rsidRDefault="004B6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C5E"/>
    <w:multiLevelType w:val="hybridMultilevel"/>
    <w:tmpl w:val="CE5E8606"/>
    <w:lvl w:ilvl="0" w:tplc="037E3996">
      <w:start w:val="1"/>
      <w:numFmt w:val="bullet"/>
      <w:lvlText w:val="•"/>
      <w:lvlJc w:val="left"/>
      <w:pPr>
        <w:ind w:left="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A7E16">
      <w:start w:val="1"/>
      <w:numFmt w:val="bullet"/>
      <w:lvlText w:val="o"/>
      <w:lvlJc w:val="left"/>
      <w:pPr>
        <w:ind w:left="1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4DD14">
      <w:start w:val="1"/>
      <w:numFmt w:val="bullet"/>
      <w:lvlText w:val="▪"/>
      <w:lvlJc w:val="left"/>
      <w:pPr>
        <w:ind w:left="2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EAF96">
      <w:start w:val="1"/>
      <w:numFmt w:val="bullet"/>
      <w:lvlText w:val="•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0E83A">
      <w:start w:val="1"/>
      <w:numFmt w:val="bullet"/>
      <w:lvlText w:val="o"/>
      <w:lvlJc w:val="left"/>
      <w:pPr>
        <w:ind w:left="3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E09C2C">
      <w:start w:val="1"/>
      <w:numFmt w:val="bullet"/>
      <w:lvlText w:val="▪"/>
      <w:lvlJc w:val="left"/>
      <w:pPr>
        <w:ind w:left="4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A4C86">
      <w:start w:val="1"/>
      <w:numFmt w:val="bullet"/>
      <w:lvlText w:val="•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C897C">
      <w:start w:val="1"/>
      <w:numFmt w:val="bullet"/>
      <w:lvlText w:val="o"/>
      <w:lvlJc w:val="left"/>
      <w:pPr>
        <w:ind w:left="5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3680FE">
      <w:start w:val="1"/>
      <w:numFmt w:val="bullet"/>
      <w:lvlText w:val="▪"/>
      <w:lvlJc w:val="left"/>
      <w:pPr>
        <w:ind w:left="6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D80D1A"/>
    <w:multiLevelType w:val="hybridMultilevel"/>
    <w:tmpl w:val="C374E0E6"/>
    <w:lvl w:ilvl="0" w:tplc="963ABC4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87056">
      <w:start w:val="1"/>
      <w:numFmt w:val="lowerLetter"/>
      <w:lvlText w:val="%2"/>
      <w:lvlJc w:val="left"/>
      <w:pPr>
        <w:ind w:left="1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61846">
      <w:start w:val="1"/>
      <w:numFmt w:val="lowerRoman"/>
      <w:lvlText w:val="%3"/>
      <w:lvlJc w:val="left"/>
      <w:pPr>
        <w:ind w:left="2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7AE3FA">
      <w:start w:val="1"/>
      <w:numFmt w:val="decimal"/>
      <w:lvlText w:val="%4"/>
      <w:lvlJc w:val="left"/>
      <w:pPr>
        <w:ind w:left="3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AAB2DE">
      <w:start w:val="1"/>
      <w:numFmt w:val="lowerLetter"/>
      <w:lvlText w:val="%5"/>
      <w:lvlJc w:val="left"/>
      <w:pPr>
        <w:ind w:left="3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64EAC">
      <w:start w:val="1"/>
      <w:numFmt w:val="lowerRoman"/>
      <w:lvlText w:val="%6"/>
      <w:lvlJc w:val="left"/>
      <w:pPr>
        <w:ind w:left="4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2593A">
      <w:start w:val="1"/>
      <w:numFmt w:val="decimal"/>
      <w:lvlText w:val="%7"/>
      <w:lvlJc w:val="left"/>
      <w:pPr>
        <w:ind w:left="5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E01AA">
      <w:start w:val="1"/>
      <w:numFmt w:val="lowerLetter"/>
      <w:lvlText w:val="%8"/>
      <w:lvlJc w:val="left"/>
      <w:pPr>
        <w:ind w:left="5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6282C">
      <w:start w:val="1"/>
      <w:numFmt w:val="lowerRoman"/>
      <w:lvlText w:val="%9"/>
      <w:lvlJc w:val="left"/>
      <w:pPr>
        <w:ind w:left="6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504757">
    <w:abstractNumId w:val="1"/>
  </w:num>
  <w:num w:numId="2" w16cid:durableId="10575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CE"/>
    <w:rsid w:val="004B6171"/>
    <w:rsid w:val="00752F70"/>
    <w:rsid w:val="00964B47"/>
    <w:rsid w:val="00AB7E6B"/>
    <w:rsid w:val="00C46F72"/>
    <w:rsid w:val="00C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D94D"/>
  <w15:docId w15:val="{E279F56F-2E60-49B4-8905-BAFF2BE5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CSC103_PF_Syllabus_V1-Proposed.docx</vt:lpstr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CSC103_PF_Syllabus_V1-Proposed.docx</dc:title>
  <dc:subject/>
  <dc:creator>Abdul Karim Shahid</dc:creator>
  <cp:keywords/>
  <cp:lastModifiedBy>Abdul Karim Shahid</cp:lastModifiedBy>
  <cp:revision>3</cp:revision>
  <dcterms:created xsi:type="dcterms:W3CDTF">2023-02-20T06:15:00Z</dcterms:created>
  <dcterms:modified xsi:type="dcterms:W3CDTF">2023-02-20T11:20:00Z</dcterms:modified>
</cp:coreProperties>
</file>