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4ADC" w14:textId="77777777" w:rsidR="00D03FD7" w:rsidRPr="00D03FD7" w:rsidRDefault="00D03FD7" w:rsidP="00D03FD7">
      <w:pPr>
        <w:spacing w:line="240" w:lineRule="auto"/>
        <w:jc w:val="center"/>
        <w:rPr>
          <w:rFonts w:ascii="Times New Roman" w:eastAsia="Times New Roman" w:hAnsi="Times New Roman" w:cs="Times New Roman"/>
          <w:sz w:val="24"/>
          <w:szCs w:val="24"/>
          <w:lang w:val="el-GR"/>
        </w:rPr>
      </w:pPr>
      <w:r w:rsidRPr="00D03FD7">
        <w:rPr>
          <w:rFonts w:eastAsia="Times New Roman"/>
          <w:b/>
          <w:bCs/>
          <w:color w:val="000000"/>
          <w:sz w:val="28"/>
          <w:szCs w:val="28"/>
          <w:lang w:val="el-GR"/>
        </w:rPr>
        <w:t>Μαθήματα (</w:t>
      </w:r>
      <w:proofErr w:type="spellStart"/>
      <w:r w:rsidRPr="00D03FD7">
        <w:rPr>
          <w:rFonts w:eastAsia="Times New Roman"/>
          <w:b/>
          <w:bCs/>
          <w:color w:val="000000"/>
          <w:sz w:val="28"/>
          <w:szCs w:val="28"/>
          <w:lang w:val="el-GR"/>
        </w:rPr>
        <w:t>Course</w:t>
      </w:r>
      <w:proofErr w:type="spellEnd"/>
      <w:r w:rsidRPr="00D03FD7">
        <w:rPr>
          <w:rFonts w:eastAsia="Times New Roman"/>
          <w:b/>
          <w:bCs/>
          <w:color w:val="000000"/>
          <w:sz w:val="28"/>
          <w:szCs w:val="28"/>
          <w:lang w:val="el-GR"/>
        </w:rPr>
        <w:t xml:space="preserve"> </w:t>
      </w:r>
      <w:proofErr w:type="spellStart"/>
      <w:r w:rsidRPr="00D03FD7">
        <w:rPr>
          <w:rFonts w:eastAsia="Times New Roman"/>
          <w:b/>
          <w:bCs/>
          <w:color w:val="000000"/>
          <w:sz w:val="28"/>
          <w:szCs w:val="28"/>
          <w:lang w:val="el-GR"/>
        </w:rPr>
        <w:t>menu</w:t>
      </w:r>
      <w:proofErr w:type="spellEnd"/>
      <w:r w:rsidRPr="00D03FD7">
        <w:rPr>
          <w:rFonts w:eastAsia="Times New Roman"/>
          <w:b/>
          <w:bCs/>
          <w:color w:val="000000"/>
          <w:sz w:val="28"/>
          <w:szCs w:val="28"/>
          <w:lang w:val="el-GR"/>
        </w:rPr>
        <w:t>)</w:t>
      </w:r>
    </w:p>
    <w:p w14:paraId="74CECA3D" w14:textId="77777777" w:rsidR="00D03FD7" w:rsidRPr="00D03FD7" w:rsidRDefault="00D03FD7" w:rsidP="00D03FD7">
      <w:pPr>
        <w:spacing w:line="240" w:lineRule="auto"/>
        <w:rPr>
          <w:rFonts w:ascii="Times New Roman" w:eastAsia="Times New Roman" w:hAnsi="Times New Roman" w:cs="Times New Roman"/>
          <w:sz w:val="24"/>
          <w:szCs w:val="24"/>
          <w:lang w:val="el-GR"/>
        </w:rPr>
      </w:pPr>
    </w:p>
    <w:p w14:paraId="3C316AB7"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b/>
          <w:bCs/>
          <w:color w:val="000000"/>
          <w:sz w:val="24"/>
          <w:szCs w:val="24"/>
          <w:lang w:val="el-GR"/>
        </w:rPr>
        <w:t>Βασική ροή</w:t>
      </w:r>
    </w:p>
    <w:p w14:paraId="4ED7BF54"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ascii="Times New Roman" w:eastAsia="Times New Roman" w:hAnsi="Times New Roman" w:cs="Times New Roman"/>
          <w:sz w:val="24"/>
          <w:szCs w:val="24"/>
          <w:lang w:val="el-GR"/>
        </w:rPr>
        <w:br/>
      </w:r>
    </w:p>
    <w:p w14:paraId="45D3D2FB" w14:textId="77777777" w:rsidR="00D03FD7" w:rsidRPr="00D03FD7" w:rsidRDefault="00D03FD7" w:rsidP="00D03FD7">
      <w:pPr>
        <w:numPr>
          <w:ilvl w:val="0"/>
          <w:numId w:val="2"/>
        </w:numPr>
        <w:spacing w:line="240" w:lineRule="auto"/>
        <w:textAlignment w:val="baseline"/>
        <w:rPr>
          <w:rFonts w:eastAsia="Times New Roman"/>
          <w:color w:val="000000"/>
          <w:lang w:val="el-GR"/>
        </w:rPr>
      </w:pPr>
      <w:r w:rsidRPr="00D03FD7">
        <w:rPr>
          <w:rFonts w:eastAsia="Times New Roman"/>
          <w:color w:val="000000"/>
          <w:lang w:val="el-GR"/>
        </w:rPr>
        <w:t>Ο φοιτητής/χρήστης πατάει στο εικονίδιο ονόματι “Μαθήματα” στο κεντρικό μενού της εφαρμογής.</w:t>
      </w:r>
    </w:p>
    <w:p w14:paraId="6A51BC60" w14:textId="77777777" w:rsidR="00D03FD7" w:rsidRPr="00D03FD7" w:rsidRDefault="00D03FD7" w:rsidP="00D03FD7">
      <w:pPr>
        <w:numPr>
          <w:ilvl w:val="0"/>
          <w:numId w:val="2"/>
        </w:numPr>
        <w:spacing w:line="240" w:lineRule="auto"/>
        <w:textAlignment w:val="baseline"/>
        <w:rPr>
          <w:rFonts w:eastAsia="Times New Roman"/>
          <w:color w:val="000000"/>
          <w:lang w:val="el-GR"/>
        </w:rPr>
      </w:pPr>
      <w:r w:rsidRPr="00D03FD7">
        <w:rPr>
          <w:rFonts w:eastAsia="Times New Roman"/>
          <w:color w:val="000000"/>
          <w:lang w:val="el-GR"/>
        </w:rPr>
        <w:t>Το σύστημα ανακτά τα σχετικά δεδομένα του χρήστη από το eclass και του εμφανίζει τα μαθήματα στα οποία είναι εγγεγραμμένος.</w:t>
      </w:r>
    </w:p>
    <w:p w14:paraId="5CB49CDE" w14:textId="77777777" w:rsidR="00D03FD7" w:rsidRPr="00D03FD7" w:rsidRDefault="00D03FD7" w:rsidP="00D03FD7">
      <w:pPr>
        <w:numPr>
          <w:ilvl w:val="0"/>
          <w:numId w:val="2"/>
        </w:numPr>
        <w:spacing w:line="240" w:lineRule="auto"/>
        <w:textAlignment w:val="baseline"/>
        <w:rPr>
          <w:rFonts w:eastAsia="Times New Roman"/>
          <w:color w:val="000000"/>
          <w:lang w:val="el-GR"/>
        </w:rPr>
      </w:pPr>
      <w:r w:rsidRPr="00D03FD7">
        <w:rPr>
          <w:rFonts w:eastAsia="Times New Roman"/>
          <w:color w:val="000000"/>
          <w:lang w:val="el-GR"/>
        </w:rPr>
        <w:t>Μαθήματα τα οποία έχουν επισημανθεί ως “Αγαπημένα” εμφανίζονται από το σύστημα στην κορυφή της λίστας μαθημάτων και με κατάλληλη επισήμανση.</w:t>
      </w:r>
    </w:p>
    <w:p w14:paraId="17F2E35E" w14:textId="77777777" w:rsidR="00D03FD7" w:rsidRPr="00D03FD7" w:rsidRDefault="00D03FD7" w:rsidP="00D03FD7">
      <w:pPr>
        <w:numPr>
          <w:ilvl w:val="0"/>
          <w:numId w:val="2"/>
        </w:numPr>
        <w:spacing w:line="240" w:lineRule="auto"/>
        <w:textAlignment w:val="baseline"/>
        <w:rPr>
          <w:rFonts w:eastAsia="Times New Roman"/>
          <w:color w:val="000000"/>
          <w:lang w:val="el-GR"/>
        </w:rPr>
      </w:pPr>
      <w:r w:rsidRPr="00D03FD7">
        <w:rPr>
          <w:rFonts w:eastAsia="Times New Roman"/>
          <w:color w:val="000000"/>
          <w:lang w:val="el-GR"/>
        </w:rPr>
        <w:t>Αν πατηθεί το αντίστοιχο εικονίδιο, το σύστημα προβάλλει επιπλέον το πρόγραμμα του φοιτητή/χρήστη.</w:t>
      </w:r>
    </w:p>
    <w:p w14:paraId="5C094425" w14:textId="77777777" w:rsidR="00D03FD7" w:rsidRPr="00D03FD7" w:rsidRDefault="00D03FD7" w:rsidP="00D03FD7">
      <w:pPr>
        <w:numPr>
          <w:ilvl w:val="0"/>
          <w:numId w:val="2"/>
        </w:numPr>
        <w:spacing w:line="240" w:lineRule="auto"/>
        <w:textAlignment w:val="baseline"/>
        <w:rPr>
          <w:rFonts w:eastAsia="Times New Roman"/>
          <w:color w:val="000000"/>
          <w:lang w:val="el-GR"/>
        </w:rPr>
      </w:pPr>
      <w:r w:rsidRPr="00D03FD7">
        <w:rPr>
          <w:rFonts w:eastAsia="Times New Roman"/>
          <w:color w:val="000000"/>
          <w:lang w:val="el-GR"/>
        </w:rPr>
        <w:t>Ως προεπιλογή, το σύστημα εμφανίζει το πρόγραμμα της τρέχουσας ημέρας και των επόμενων 2 ημερών (καρτέλα “3 μέρες” της οθόνης “Μαθήματα”).</w:t>
      </w:r>
    </w:p>
    <w:p w14:paraId="6A8825B7" w14:textId="77777777" w:rsidR="00D03FD7" w:rsidRPr="00D03FD7" w:rsidRDefault="00D03FD7" w:rsidP="00D03FD7">
      <w:pPr>
        <w:numPr>
          <w:ilvl w:val="0"/>
          <w:numId w:val="2"/>
        </w:numPr>
        <w:spacing w:line="240" w:lineRule="auto"/>
        <w:textAlignment w:val="baseline"/>
        <w:rPr>
          <w:rFonts w:eastAsia="Times New Roman"/>
          <w:color w:val="000000"/>
          <w:lang w:val="el-GR"/>
        </w:rPr>
      </w:pPr>
      <w:r w:rsidRPr="00D03FD7">
        <w:rPr>
          <w:rFonts w:eastAsia="Times New Roman"/>
          <w:color w:val="000000"/>
          <w:lang w:val="el-GR"/>
        </w:rPr>
        <w:t xml:space="preserve">Ο φοιτητής/χρήστης μπορεί να πατήσει την </w:t>
      </w:r>
      <w:proofErr w:type="spellStart"/>
      <w:r w:rsidRPr="00D03FD7">
        <w:rPr>
          <w:rFonts w:eastAsia="Times New Roman"/>
          <w:color w:val="000000"/>
          <w:lang w:val="el-GR"/>
        </w:rPr>
        <w:t>drop</w:t>
      </w:r>
      <w:proofErr w:type="spellEnd"/>
      <w:r w:rsidRPr="00D03FD7">
        <w:rPr>
          <w:rFonts w:eastAsia="Times New Roman"/>
          <w:color w:val="000000"/>
          <w:lang w:val="el-GR"/>
        </w:rPr>
        <w:t xml:space="preserve"> </w:t>
      </w:r>
      <w:proofErr w:type="spellStart"/>
      <w:r w:rsidRPr="00D03FD7">
        <w:rPr>
          <w:rFonts w:eastAsia="Times New Roman"/>
          <w:color w:val="000000"/>
          <w:lang w:val="el-GR"/>
        </w:rPr>
        <w:t>down</w:t>
      </w:r>
      <w:proofErr w:type="spellEnd"/>
      <w:r w:rsidRPr="00D03FD7">
        <w:rPr>
          <w:rFonts w:eastAsia="Times New Roman"/>
          <w:color w:val="000000"/>
          <w:lang w:val="el-GR"/>
        </w:rPr>
        <w:t xml:space="preserve"> λίστα σχετικά με την εμφάνιση του προγράμματος και να διαλέξει κάποια άλλη από τις διαθέσιμες επιλογές του.</w:t>
      </w:r>
    </w:p>
    <w:p w14:paraId="041BDB5D" w14:textId="77777777" w:rsidR="00D03FD7" w:rsidRPr="00D03FD7" w:rsidRDefault="00D03FD7" w:rsidP="00D03FD7">
      <w:pPr>
        <w:numPr>
          <w:ilvl w:val="0"/>
          <w:numId w:val="2"/>
        </w:numPr>
        <w:spacing w:line="240" w:lineRule="auto"/>
        <w:textAlignment w:val="baseline"/>
        <w:rPr>
          <w:rFonts w:eastAsia="Times New Roman"/>
          <w:color w:val="000000"/>
          <w:lang w:val="el-GR"/>
        </w:rPr>
      </w:pPr>
      <w:r w:rsidRPr="00D03FD7">
        <w:rPr>
          <w:rFonts w:eastAsia="Times New Roman"/>
          <w:color w:val="000000"/>
          <w:lang w:val="el-GR"/>
        </w:rPr>
        <w:t>Το σύστημα του εμφανίζει το πρόγραμμα για το χρονικό διάστημα που έχει επιλεγεί. </w:t>
      </w:r>
    </w:p>
    <w:p w14:paraId="3BBB3841" w14:textId="77777777" w:rsidR="00D03FD7" w:rsidRPr="00D03FD7" w:rsidRDefault="00D03FD7" w:rsidP="00D03FD7">
      <w:pPr>
        <w:numPr>
          <w:ilvl w:val="0"/>
          <w:numId w:val="2"/>
        </w:numPr>
        <w:spacing w:line="240" w:lineRule="auto"/>
        <w:textAlignment w:val="baseline"/>
        <w:rPr>
          <w:rFonts w:eastAsia="Times New Roman"/>
          <w:color w:val="000000"/>
          <w:lang w:val="el-GR"/>
        </w:rPr>
      </w:pPr>
      <w:r w:rsidRPr="00D03FD7">
        <w:rPr>
          <w:rFonts w:eastAsia="Times New Roman"/>
          <w:color w:val="000000"/>
          <w:lang w:val="el-GR"/>
        </w:rPr>
        <w:t>Ο φοιτητής/χρήστης επιθεωρεί το πρόγραμμα για όσο χρονικό διάστημα επιθυμεί, και μόλις αποφασίσει να εξέλθει πατάει το κουμπί επιστροφής του κινητού και μεταφέρεται πίσω στο κεντρικό μενού.</w:t>
      </w:r>
    </w:p>
    <w:p w14:paraId="1869FBAB"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w:t>
      </w:r>
    </w:p>
    <w:p w14:paraId="34E891BC"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b/>
          <w:bCs/>
          <w:color w:val="000000"/>
          <w:sz w:val="24"/>
          <w:szCs w:val="24"/>
          <w:lang w:val="el-GR"/>
        </w:rPr>
        <w:t>Εναλλακτική ροή 1</w:t>
      </w:r>
    </w:p>
    <w:p w14:paraId="592B9F21"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2.α.1. Ο φοιτητής/χρήστης επιλέγει όποιο από τα μαθήματά του επιθυμεί, πατώντας πάνω σε αυτό.</w:t>
      </w:r>
    </w:p>
    <w:p w14:paraId="798499EA"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2.α.2. Το σύστημα τον μεταφέρει στο αντίστοιχο eclass του μαθήματος. </w:t>
      </w:r>
    </w:p>
    <w:p w14:paraId="6F11998B"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2.α.3. Ο φοιτητής/χρήστης αλληλεπιδρά με το eclass για όσο χρονικό διάστημα επιθυμεί, και μόλις αποφασίσει να εξέλθει μπορεί να μεταφερθεί πίσω στο μενού “Μαθήματα” της εφαρμογής πατώντας το κουμπί επιστροφής του κινητού όσες φορές χρειαστεί.</w:t>
      </w:r>
    </w:p>
    <w:p w14:paraId="113C6D4C" w14:textId="77777777" w:rsidR="00D03FD7" w:rsidRPr="00D03FD7" w:rsidRDefault="00D03FD7" w:rsidP="00D03FD7">
      <w:pPr>
        <w:spacing w:line="240" w:lineRule="auto"/>
        <w:rPr>
          <w:rFonts w:ascii="Times New Roman" w:eastAsia="Times New Roman" w:hAnsi="Times New Roman" w:cs="Times New Roman"/>
          <w:sz w:val="24"/>
          <w:szCs w:val="24"/>
          <w:lang w:val="el-GR"/>
        </w:rPr>
      </w:pPr>
    </w:p>
    <w:p w14:paraId="5639C391"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b/>
          <w:bCs/>
          <w:color w:val="000000"/>
          <w:sz w:val="24"/>
          <w:szCs w:val="24"/>
          <w:lang w:val="el-GR"/>
        </w:rPr>
        <w:t>Εναλλακτική ροή 2</w:t>
      </w:r>
    </w:p>
    <w:p w14:paraId="01106C0B"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2.β.1. Ο φοιτητής/χρήστης επιλέγει όποιο/α από τα μαθήματά του επιθυμεί να επισημανθεί ως αγαπημένο, πατώντας το κατάλληλο εικονίδιο δίπλα από το αντίστοιχο μάθημα. </w:t>
      </w:r>
    </w:p>
    <w:p w14:paraId="6E0D97B8"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2.β.2. Το σύστημα “καρφιτσώνει” το επιλεγμένο μάθημα στην αρχή των εμφανιζόμενων μαθημάτων του με σχετική επισήμανση.</w:t>
      </w:r>
    </w:p>
    <w:p w14:paraId="1A8250C1"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2.β.3. Ο φοιτητής/χρήστης μπορεί να αναιρέσει αυτή την ενέργεια ξαναπατώντας πάνω στο κατάλληλο εικονίδιο.</w:t>
      </w:r>
    </w:p>
    <w:p w14:paraId="1460B224"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2.β.4. Σε αυτήν την περίπτωση το σύστημα αφαιρεί την σχετική σήμανση και μεταφέρει το μάθημα στην κατάλληλή του θέση στην λίστα μαθημάτων, με βάση αλφαβητική σειρά.</w:t>
      </w:r>
    </w:p>
    <w:p w14:paraId="5C9EC121" w14:textId="77777777" w:rsidR="00D03FD7" w:rsidRPr="00D03FD7" w:rsidRDefault="00D03FD7" w:rsidP="00D03FD7">
      <w:pPr>
        <w:spacing w:line="240" w:lineRule="auto"/>
        <w:rPr>
          <w:rFonts w:ascii="Times New Roman" w:eastAsia="Times New Roman" w:hAnsi="Times New Roman" w:cs="Times New Roman"/>
          <w:sz w:val="24"/>
          <w:szCs w:val="24"/>
          <w:lang w:val="el-GR"/>
        </w:rPr>
      </w:pPr>
    </w:p>
    <w:p w14:paraId="5163F5B7"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b/>
          <w:bCs/>
          <w:color w:val="000000"/>
          <w:sz w:val="24"/>
          <w:szCs w:val="24"/>
          <w:lang w:val="el-GR"/>
        </w:rPr>
        <w:t>Εναλλακτική ροή 3</w:t>
      </w:r>
    </w:p>
    <w:p w14:paraId="02D64873"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2.γ.1. Ο φοιτητής/χρήστης επιλέγει όποιο/α από τα μαθήματά του επιθυμεί να αφαιρεθούν από την προβαλλόμενη λίστα, πατώντας το κατάλληλο εικονίδιο δίπλα από το αντίστοιχο μάθημα. </w:t>
      </w:r>
    </w:p>
    <w:p w14:paraId="71A60485"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2.γ.2. Εμφανίζεται μήνυμα από το σύστημα που ζητά επιβεβαίωση για την ζητούμενη αφαίρεση.</w:t>
      </w:r>
    </w:p>
    <w:p w14:paraId="09084A9F"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2.γ.3. Αν ο φοιτητής/χρήστης επιβεβαιώσει πως επιθυμεί την αφαίρεση του μαθήματος, τότε το σύστημα το διαγράφει από την λίστα μαθημάτων.</w:t>
      </w:r>
    </w:p>
    <w:p w14:paraId="1E237A53"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2.γ.4. Στην συνέχεια το σύστημα αφαιρεί όλες τις εμφανίσεις του συγκεκριμένου μαθήματος στο πρόγραμμα.</w:t>
      </w:r>
    </w:p>
    <w:p w14:paraId="52187D58"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2.γ.5. Αν δεν δοθεί επιβεβαίωση για την διαγραφή, τότε η διαδικασία ακυρώνεται και δεν πραγματοποιείται καμία αλλαγή από το σύστημα.</w:t>
      </w:r>
    </w:p>
    <w:p w14:paraId="108D85D8" w14:textId="77777777" w:rsidR="00D03FD7" w:rsidRPr="00D03FD7" w:rsidRDefault="00D03FD7" w:rsidP="00D03FD7">
      <w:pPr>
        <w:spacing w:line="240" w:lineRule="auto"/>
        <w:rPr>
          <w:rFonts w:ascii="Times New Roman" w:eastAsia="Times New Roman" w:hAnsi="Times New Roman" w:cs="Times New Roman"/>
          <w:sz w:val="24"/>
          <w:szCs w:val="24"/>
          <w:lang w:val="el-GR"/>
        </w:rPr>
      </w:pPr>
    </w:p>
    <w:p w14:paraId="20546006"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b/>
          <w:bCs/>
          <w:color w:val="000000"/>
          <w:sz w:val="24"/>
          <w:szCs w:val="24"/>
          <w:lang w:val="el-GR"/>
        </w:rPr>
        <w:t>Εναλλακτική ροή 4</w:t>
      </w:r>
    </w:p>
    <w:p w14:paraId="5FF494A1"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2.δ.1. Ο φοιτητής/χρήστης πατάει το κουμπί “Όλα τα μαθήματα” και μεταφέρεται από το σύστημα στην αντίστοιχη σελίδα του eclass. </w:t>
      </w:r>
    </w:p>
    <w:p w14:paraId="44F6C525"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2.δ.2. Από εκεί έχει την δυνατότητα να εγγραφεί/πλοηγηθεί σε όποια μαθήματα επιθυμεί.</w:t>
      </w:r>
    </w:p>
    <w:p w14:paraId="49F6026B"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2.δ.3. Μόλις ολοκληρώσει την αλληλεπίδρασή του με το eclass, επιστρέφει στο μενού “Μαθήματα” της εφαρμογής πατώντας το κουμπί επιστροφής του κινητού όσες φορές χρειαστεί.</w:t>
      </w:r>
    </w:p>
    <w:p w14:paraId="7DC7A4E0"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2.δ.4. Το σύστημα πλέον εμφανίζει και τα καινούργια μαθήματα στα οποία πραγματοποίησε εγγραφή στην λίστα των μαθημάτων του. </w:t>
      </w:r>
    </w:p>
    <w:p w14:paraId="6F0D15B1" w14:textId="77777777" w:rsidR="00D03FD7" w:rsidRPr="00D03FD7" w:rsidRDefault="00D03FD7" w:rsidP="00D03FD7">
      <w:pPr>
        <w:spacing w:line="240" w:lineRule="auto"/>
        <w:rPr>
          <w:rFonts w:ascii="Times New Roman" w:eastAsia="Times New Roman" w:hAnsi="Times New Roman" w:cs="Times New Roman"/>
          <w:sz w:val="24"/>
          <w:szCs w:val="24"/>
          <w:lang w:val="el-GR"/>
        </w:rPr>
      </w:pPr>
    </w:p>
    <w:p w14:paraId="64060BED"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b/>
          <w:bCs/>
          <w:color w:val="000000"/>
          <w:sz w:val="24"/>
          <w:szCs w:val="24"/>
          <w:lang w:val="el-GR"/>
        </w:rPr>
        <w:t>Εναλλακτική ροή 5</w:t>
      </w:r>
    </w:p>
    <w:p w14:paraId="57048133"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2.ε.1. Ο φοιτητής/χρήστης πατάει το κουμπί “+” δίπλα από το μάθημα που θέλει να προσθέσει στο πρόγραμμά του. </w:t>
      </w:r>
    </w:p>
    <w:p w14:paraId="62DD7644"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2.ε.2. Το σύστημα εμφανίζει καινούργιο παράθυρο στο οποίο ο φοιτητής/χρήστης επιλέγει πώς θα εμφανίζεται το εν λόγω μάθημα στο πρόγραμμά του (παραδείγματος χάριν ποια ώρα, μέρα, με τι συχνότητα κοκ).</w:t>
      </w:r>
    </w:p>
    <w:p w14:paraId="650EE864"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2.ε.3. Μόλις ολοκληρώσει τις ρυθμίσεις, πατάει το κουμπί “Αποθήκευση” και το σύστημα  εφαρμόζει τις ζητούμενες αλλαγές, μεταβάλλοντας κατάλληλα το Πρόγραμμα.</w:t>
      </w:r>
    </w:p>
    <w:p w14:paraId="07F62E6E"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2.ε.4. Το συγκεκριμένο μάθημα εμφανίζεται στο πρόγραμμά του σύμφωνα με τις ρυθμίσεις που επέλεξε.</w:t>
      </w:r>
    </w:p>
    <w:p w14:paraId="0A5FED3C" w14:textId="77777777" w:rsidR="00D03FD7" w:rsidRPr="00D03FD7" w:rsidRDefault="00D03FD7" w:rsidP="00D03FD7">
      <w:pPr>
        <w:spacing w:line="240" w:lineRule="auto"/>
        <w:rPr>
          <w:rFonts w:ascii="Times New Roman" w:eastAsia="Times New Roman" w:hAnsi="Times New Roman" w:cs="Times New Roman"/>
          <w:sz w:val="24"/>
          <w:szCs w:val="24"/>
          <w:lang w:val="el-GR"/>
        </w:rPr>
      </w:pPr>
    </w:p>
    <w:p w14:paraId="1D1CBDE9"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b/>
          <w:bCs/>
          <w:color w:val="000000"/>
          <w:sz w:val="24"/>
          <w:szCs w:val="24"/>
          <w:lang w:val="el-GR"/>
        </w:rPr>
        <w:t>Εναλλακτική ροή 6</w:t>
      </w:r>
    </w:p>
    <w:p w14:paraId="72AE6670"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2.στ.1. Ο φοιτητής/χρήστης πατάει στο Πρόγραμμα πάνω στο μάθημα που θέλει να αφαιρέσει από το πρόγραμμά του.</w:t>
      </w:r>
    </w:p>
    <w:p w14:paraId="279CCBE1"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2.στ.2. Το σύστημα εμφανίζει παράθυρο με τις τρέχουσες ρυθμίσεις εμφάνισης του συγκεκριμένου μαθήματος στο Πρόγραμμα. </w:t>
      </w:r>
    </w:p>
    <w:p w14:paraId="45462D83"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2.στ.3. Από εκεί ο φοιτητής/χρήστης μπορεί είτε να μεταβάλει τις ρυθμίσεις εμφάνισης στο Πρόγραμμα είτε να διαγράψει το συγκεκριμένο μάθημα από αυτό.</w:t>
      </w:r>
    </w:p>
    <w:p w14:paraId="304CCBF7"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2.στ.4. Πατώντας το κουμπί αποθήκευσης, το σύστημα εφαρμόζει τις επιθυμητές ρυθμίσεις κάνοντας τις κατάλληλες αλλαγές στο Πρόγραμμα.</w:t>
      </w:r>
    </w:p>
    <w:p w14:paraId="0D398040" w14:textId="77777777" w:rsidR="00D03FD7" w:rsidRPr="00D03FD7" w:rsidRDefault="00D03FD7" w:rsidP="00D03FD7">
      <w:pPr>
        <w:spacing w:line="240" w:lineRule="auto"/>
        <w:rPr>
          <w:rFonts w:ascii="Times New Roman" w:eastAsia="Times New Roman" w:hAnsi="Times New Roman" w:cs="Times New Roman"/>
          <w:sz w:val="24"/>
          <w:szCs w:val="24"/>
          <w:lang w:val="el-GR"/>
        </w:rPr>
      </w:pPr>
      <w:r w:rsidRPr="00D03FD7">
        <w:rPr>
          <w:rFonts w:eastAsia="Times New Roman"/>
          <w:color w:val="000000"/>
          <w:lang w:val="el-GR"/>
        </w:rPr>
        <w:t>   2.στ.5. Αν γίνει έξοδος από το παράθυρο χωρίς αποθήκευση αλλαγών, με πάτημα του κουμπιού επιστροφής του κινητού, τότε οι αλλαγές ακυρώνονται και το σύστημα δεν εμφανίζει καμία μεταβολή στο Πρόγραμμα.</w:t>
      </w:r>
    </w:p>
    <w:p w14:paraId="0000002E" w14:textId="71F9CF98" w:rsidR="00BC144A" w:rsidRPr="00D03FD7" w:rsidRDefault="00D03FD7" w:rsidP="00D03FD7">
      <w:pPr>
        <w:rPr>
          <w:lang w:val="el-GR"/>
        </w:rPr>
      </w:pPr>
      <w:r w:rsidRPr="00D03FD7">
        <w:rPr>
          <w:rFonts w:ascii="Times New Roman" w:eastAsia="Times New Roman" w:hAnsi="Times New Roman" w:cs="Times New Roman"/>
          <w:sz w:val="24"/>
          <w:szCs w:val="24"/>
          <w:lang w:val="el-GR"/>
        </w:rPr>
        <w:br/>
      </w:r>
      <w:r w:rsidRPr="00D03FD7">
        <w:rPr>
          <w:rFonts w:ascii="Times New Roman" w:eastAsia="Times New Roman" w:hAnsi="Times New Roman" w:cs="Times New Roman"/>
          <w:sz w:val="24"/>
          <w:szCs w:val="24"/>
          <w:lang w:val="el-GR"/>
        </w:rPr>
        <w:br/>
      </w:r>
      <w:r w:rsidRPr="00D03FD7">
        <w:rPr>
          <w:rFonts w:ascii="Times New Roman" w:eastAsia="Times New Roman" w:hAnsi="Times New Roman" w:cs="Times New Roman"/>
          <w:sz w:val="24"/>
          <w:szCs w:val="24"/>
          <w:lang w:val="el-GR"/>
        </w:rPr>
        <w:br/>
      </w:r>
    </w:p>
    <w:sectPr w:rsidR="00BC144A" w:rsidRPr="00D03F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529F4"/>
    <w:multiLevelType w:val="multilevel"/>
    <w:tmpl w:val="5D34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D75F50"/>
    <w:multiLevelType w:val="multilevel"/>
    <w:tmpl w:val="97006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3379119">
    <w:abstractNumId w:val="1"/>
  </w:num>
  <w:num w:numId="2" w16cid:durableId="91960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44A"/>
    <w:rsid w:val="00BC144A"/>
    <w:rsid w:val="00D03F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2548"/>
  <w15:docId w15:val="{6C935ADE-9D75-4085-AA24-038E98AB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Char"/>
    <w:uiPriority w:val="99"/>
    <w:semiHidden/>
    <w:unhideWhenUsed/>
    <w:pPr>
      <w:spacing w:line="240" w:lineRule="auto"/>
    </w:pPr>
    <w:rPr>
      <w:sz w:val="20"/>
      <w:szCs w:val="20"/>
    </w:rPr>
  </w:style>
  <w:style w:type="character" w:customStyle="1" w:styleId="Char">
    <w:name w:val="Κείμενο σχολίου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 w:type="paragraph" w:styleId="Web">
    <w:name w:val="Normal (Web)"/>
    <w:basedOn w:val="a"/>
    <w:uiPriority w:val="99"/>
    <w:semiHidden/>
    <w:unhideWhenUsed/>
    <w:rsid w:val="00D03FD7"/>
    <w:pPr>
      <w:spacing w:before="100" w:beforeAutospacing="1" w:after="100" w:afterAutospacing="1" w:line="240" w:lineRule="auto"/>
    </w:pPr>
    <w:rPr>
      <w:rFonts w:ascii="Times New Roman" w:eastAsia="Times New Roman" w:hAnsi="Times New Roman" w:cs="Times New Roman"/>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642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3951</Characters>
  <Application>Microsoft Office Word</Application>
  <DocSecurity>0</DocSecurity>
  <Lines>32</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Μαλβίνα</cp:lastModifiedBy>
  <cp:revision>2</cp:revision>
  <dcterms:created xsi:type="dcterms:W3CDTF">2023-04-26T20:51:00Z</dcterms:created>
  <dcterms:modified xsi:type="dcterms:W3CDTF">2023-04-26T20:51:00Z</dcterms:modified>
</cp:coreProperties>
</file>