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7B30" w14:textId="77777777" w:rsidR="00143D67" w:rsidRPr="00143D67" w:rsidRDefault="00143D67" w:rsidP="00143D6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143D67">
        <w:rPr>
          <w:rFonts w:eastAsia="Times New Roman"/>
          <w:b/>
          <w:bCs/>
          <w:color w:val="000000"/>
          <w:sz w:val="28"/>
          <w:szCs w:val="28"/>
          <w:lang w:val="el-GR"/>
        </w:rPr>
        <w:t>Χάρτης (</w:t>
      </w:r>
      <w:proofErr w:type="spellStart"/>
      <w:r w:rsidRPr="00143D67">
        <w:rPr>
          <w:rFonts w:eastAsia="Times New Roman"/>
          <w:b/>
          <w:bCs/>
          <w:color w:val="000000"/>
          <w:sz w:val="28"/>
          <w:szCs w:val="28"/>
          <w:lang w:val="el-GR"/>
        </w:rPr>
        <w:t>Map</w:t>
      </w:r>
      <w:proofErr w:type="spellEnd"/>
      <w:r w:rsidRPr="00143D67">
        <w:rPr>
          <w:rFonts w:eastAsia="Times New Roman"/>
          <w:b/>
          <w:bCs/>
          <w:color w:val="000000"/>
          <w:sz w:val="28"/>
          <w:szCs w:val="28"/>
          <w:lang w:val="el-GR"/>
        </w:rPr>
        <w:t>)</w:t>
      </w:r>
    </w:p>
    <w:p w14:paraId="2324E523" w14:textId="77777777" w:rsidR="00143D67" w:rsidRPr="00143D67" w:rsidRDefault="00143D67" w:rsidP="00143D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9773D90" w14:textId="77777777" w:rsidR="00143D67" w:rsidRPr="00143D67" w:rsidRDefault="00143D67" w:rsidP="00143D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143D67">
        <w:rPr>
          <w:rFonts w:eastAsia="Times New Roman"/>
          <w:b/>
          <w:bCs/>
          <w:color w:val="000000"/>
          <w:sz w:val="24"/>
          <w:szCs w:val="24"/>
          <w:lang w:val="el-GR"/>
        </w:rPr>
        <w:t>Βασική ροή</w:t>
      </w:r>
    </w:p>
    <w:p w14:paraId="4E81B2F3" w14:textId="77777777" w:rsidR="00143D67" w:rsidRPr="00143D67" w:rsidRDefault="00143D67" w:rsidP="00143D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143D67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60BAF4DC" w14:textId="77777777" w:rsidR="00143D67" w:rsidRPr="00143D67" w:rsidRDefault="00143D67" w:rsidP="00143D67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143D67">
        <w:rPr>
          <w:rFonts w:eastAsia="Times New Roman"/>
          <w:color w:val="000000"/>
          <w:lang w:val="el-GR"/>
        </w:rPr>
        <w:t xml:space="preserve">Ο φοιτητής/χρήστης πατάει στο εικονίδιο </w:t>
      </w:r>
      <w:proofErr w:type="spellStart"/>
      <w:r w:rsidRPr="00143D67">
        <w:rPr>
          <w:rFonts w:eastAsia="Times New Roman"/>
          <w:color w:val="000000"/>
          <w:lang w:val="el-GR"/>
        </w:rPr>
        <w:t>ονόματι</w:t>
      </w:r>
      <w:proofErr w:type="spellEnd"/>
      <w:r w:rsidRPr="00143D67">
        <w:rPr>
          <w:rFonts w:eastAsia="Times New Roman"/>
          <w:color w:val="000000"/>
          <w:lang w:val="el-GR"/>
        </w:rPr>
        <w:t xml:space="preserve"> “Χάρτης” στο κεντρικό μενού της εφαρμογής.</w:t>
      </w:r>
    </w:p>
    <w:p w14:paraId="7F507AED" w14:textId="77777777" w:rsidR="00143D67" w:rsidRPr="00143D67" w:rsidRDefault="00143D67" w:rsidP="00143D67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143D67">
        <w:rPr>
          <w:rFonts w:eastAsia="Times New Roman"/>
          <w:color w:val="000000"/>
          <w:lang w:val="el-GR"/>
        </w:rPr>
        <w:t xml:space="preserve">Το σύστημα του εμφανίζει </w:t>
      </w:r>
      <w:proofErr w:type="spellStart"/>
      <w:r w:rsidRPr="00143D67">
        <w:rPr>
          <w:rFonts w:eastAsia="Times New Roman"/>
          <w:color w:val="000000"/>
          <w:lang w:val="el-GR"/>
        </w:rPr>
        <w:t>διαδραστικό</w:t>
      </w:r>
      <w:proofErr w:type="spellEnd"/>
      <w:r w:rsidRPr="00143D67">
        <w:rPr>
          <w:rFonts w:eastAsia="Times New Roman"/>
          <w:color w:val="000000"/>
          <w:lang w:val="el-GR"/>
        </w:rPr>
        <w:t xml:space="preserve"> χάρτη του πανεπιστημίου. </w:t>
      </w:r>
    </w:p>
    <w:p w14:paraId="4D88E296" w14:textId="77777777" w:rsidR="00143D67" w:rsidRPr="00143D67" w:rsidRDefault="00143D67" w:rsidP="00143D67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143D67">
        <w:rPr>
          <w:rFonts w:eastAsia="Times New Roman"/>
          <w:color w:val="000000"/>
          <w:lang w:val="el-GR"/>
        </w:rPr>
        <w:t>Το σύστημα πραγματοποιεί σχετικό έλεγχο, και αν διαπιστωθεί πως ο χρήστης έχει ενεργοποιημένη “Τοποθεσία”, τότε του εμφανίζει ακριβώς σε ποιο σημείο του πανεπιστημίου βρίσκεται.</w:t>
      </w:r>
    </w:p>
    <w:p w14:paraId="17698483" w14:textId="77777777" w:rsidR="00143D67" w:rsidRPr="00143D67" w:rsidRDefault="00143D67" w:rsidP="00143D67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143D67">
        <w:rPr>
          <w:rFonts w:eastAsia="Times New Roman"/>
          <w:color w:val="000000"/>
          <w:lang w:val="el-GR"/>
        </w:rPr>
        <w:t xml:space="preserve">Ο φοιτητής/χρήστης </w:t>
      </w:r>
      <w:proofErr w:type="spellStart"/>
      <w:r w:rsidRPr="00143D67">
        <w:rPr>
          <w:rFonts w:eastAsia="Times New Roman"/>
          <w:color w:val="000000"/>
          <w:lang w:val="el-GR"/>
        </w:rPr>
        <w:t>πλοηγείται</w:t>
      </w:r>
      <w:proofErr w:type="spellEnd"/>
      <w:r w:rsidRPr="00143D67">
        <w:rPr>
          <w:rFonts w:eastAsia="Times New Roman"/>
          <w:color w:val="000000"/>
          <w:lang w:val="el-GR"/>
        </w:rPr>
        <w:t xml:space="preserve"> σε διαφορετικό σημείο του χάρτη “σύροντας” την οθόνη με τα δάχτυλα του, μέχρι να φτάσει στο επιθυμητό σημείο.</w:t>
      </w:r>
    </w:p>
    <w:p w14:paraId="460D5E45" w14:textId="77777777" w:rsidR="00143D67" w:rsidRPr="00143D67" w:rsidRDefault="00143D67" w:rsidP="00143D67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143D67">
        <w:rPr>
          <w:rFonts w:eastAsia="Times New Roman"/>
          <w:color w:val="000000"/>
          <w:lang w:val="el-GR"/>
        </w:rPr>
        <w:t>Εφόσον επιλέξει μεγέθυνση/σμίκρυνση του χάρτη πατώντας στα αντίστοιχα κουμπιά, το σύστημα μεγεθύνει ή μικραίνει τον χάρτη κατάλληλα.  </w:t>
      </w:r>
    </w:p>
    <w:p w14:paraId="09E65E41" w14:textId="77777777" w:rsidR="00143D67" w:rsidRPr="00143D67" w:rsidRDefault="00143D67" w:rsidP="00143D67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143D67">
        <w:rPr>
          <w:rFonts w:eastAsia="Times New Roman"/>
          <w:color w:val="000000"/>
          <w:lang w:val="el-GR"/>
        </w:rPr>
        <w:t>Το σύστημα εμφανίζει “συννεφάκια” για κάθε κτίριο του πανεπιστημίου που συναντάται στον χάρτη.</w:t>
      </w:r>
    </w:p>
    <w:p w14:paraId="65BA8747" w14:textId="77777777" w:rsidR="00143D67" w:rsidRPr="00143D67" w:rsidRDefault="00143D67" w:rsidP="00143D67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143D67">
        <w:rPr>
          <w:rFonts w:eastAsia="Times New Roman"/>
          <w:color w:val="000000"/>
          <w:lang w:val="el-GR"/>
        </w:rPr>
        <w:t xml:space="preserve">Αν ο φοιτητής/χρήστης  πατήσει σε κάποιο από αυτά, τότε το σύστημα ανακτά πληροφορίες για το κτίριο/τμήμα που επιλέχθηκε από τον αντίστοιχο </w:t>
      </w:r>
      <w:proofErr w:type="spellStart"/>
      <w:r w:rsidRPr="00143D67">
        <w:rPr>
          <w:rFonts w:eastAsia="Times New Roman"/>
          <w:color w:val="000000"/>
          <w:lang w:val="el-GR"/>
        </w:rPr>
        <w:t>ιστότοπο</w:t>
      </w:r>
      <w:proofErr w:type="spellEnd"/>
      <w:r w:rsidRPr="00143D67">
        <w:rPr>
          <w:rFonts w:eastAsia="Times New Roman"/>
          <w:color w:val="000000"/>
          <w:lang w:val="el-GR"/>
        </w:rPr>
        <w:t>, προσφέροντας και δυνατότητα μεταφοράς σε αυτόν (εφόσον υπάρχει).</w:t>
      </w:r>
    </w:p>
    <w:p w14:paraId="3FE49A51" w14:textId="77777777" w:rsidR="00143D67" w:rsidRPr="00143D67" w:rsidRDefault="00143D67" w:rsidP="00143D67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143D67">
        <w:rPr>
          <w:rFonts w:eastAsia="Times New Roman"/>
          <w:color w:val="000000"/>
          <w:lang w:val="el-GR"/>
        </w:rPr>
        <w:t xml:space="preserve"> Αν ο φοιτητής/χρήστης επιλέξει να μεταφερθεί στον </w:t>
      </w:r>
      <w:proofErr w:type="spellStart"/>
      <w:r w:rsidRPr="00143D67">
        <w:rPr>
          <w:rFonts w:eastAsia="Times New Roman"/>
          <w:color w:val="000000"/>
          <w:lang w:val="el-GR"/>
        </w:rPr>
        <w:t>ιστότοπο</w:t>
      </w:r>
      <w:proofErr w:type="spellEnd"/>
      <w:r w:rsidRPr="00143D67">
        <w:rPr>
          <w:rFonts w:eastAsia="Times New Roman"/>
          <w:color w:val="000000"/>
          <w:lang w:val="el-GR"/>
        </w:rPr>
        <w:t xml:space="preserve"> μπορεί να περιηγηθεί κανονικά σε αυτόν, και έπειτα να μεταφερθεί από το σύστημα πίσω στο μενού “Χάρτης” της εφαρμογής πατώντας το κουμπί επιστροφής του κινητού όσες φορές χρειαστεί. </w:t>
      </w:r>
    </w:p>
    <w:p w14:paraId="4000E201" w14:textId="77777777" w:rsidR="00143D67" w:rsidRPr="00143D67" w:rsidRDefault="00143D67" w:rsidP="00143D67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143D67">
        <w:rPr>
          <w:rFonts w:eastAsia="Times New Roman"/>
          <w:color w:val="000000"/>
          <w:lang w:val="el-GR"/>
        </w:rPr>
        <w:t xml:space="preserve">Ο φοιτητής/χρήστης </w:t>
      </w:r>
      <w:proofErr w:type="spellStart"/>
      <w:r w:rsidRPr="00143D67">
        <w:rPr>
          <w:rFonts w:eastAsia="Times New Roman"/>
          <w:color w:val="000000"/>
          <w:lang w:val="el-GR"/>
        </w:rPr>
        <w:t>αλληλεπιδρά</w:t>
      </w:r>
      <w:proofErr w:type="spellEnd"/>
      <w:r w:rsidRPr="00143D67">
        <w:rPr>
          <w:rFonts w:eastAsia="Times New Roman"/>
          <w:color w:val="000000"/>
          <w:lang w:val="el-GR"/>
        </w:rPr>
        <w:t xml:space="preserve"> με τον χάρτη για όσο χρονικό διάστημα επιθυμεί, και μόλις αποφασίσει να εξέλθει πατάει το κουμπί επιστροφής του κινητού και μεταφέρεται πίσω στο κεντρικό μενού.</w:t>
      </w:r>
    </w:p>
    <w:p w14:paraId="7CEB0C43" w14:textId="77777777" w:rsidR="00143D67" w:rsidRPr="00143D67" w:rsidRDefault="00143D67" w:rsidP="00143D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143D67">
        <w:rPr>
          <w:rFonts w:eastAsia="Times New Roman"/>
          <w:color w:val="000000"/>
          <w:lang w:val="el-GR"/>
        </w:rPr>
        <w:t>   </w:t>
      </w:r>
    </w:p>
    <w:p w14:paraId="6042669E" w14:textId="77777777" w:rsidR="00143D67" w:rsidRPr="00143D67" w:rsidRDefault="00143D67" w:rsidP="00143D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143D67">
        <w:rPr>
          <w:rFonts w:eastAsia="Times New Roman"/>
          <w:b/>
          <w:bCs/>
          <w:color w:val="000000"/>
          <w:sz w:val="24"/>
          <w:szCs w:val="24"/>
          <w:lang w:val="el-GR"/>
        </w:rPr>
        <w:t>Εναλλακτική ροή 1</w:t>
      </w:r>
    </w:p>
    <w:p w14:paraId="6E679409" w14:textId="77777777" w:rsidR="00143D67" w:rsidRPr="00143D67" w:rsidRDefault="00143D67" w:rsidP="00143D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143D67">
        <w:rPr>
          <w:rFonts w:eastAsia="Times New Roman"/>
          <w:color w:val="000000"/>
          <w:lang w:val="el-GR"/>
        </w:rPr>
        <w:t>     2.α.1. Ο φοιτητής/χρήστης πατάει το εικονίδιο του μεγεθυντικού φακού και το σύστημα εμφανίζει κενό πεδίο συμπλήρωσης και προτρεπτικό μήνυμα για την συμπλήρωσή του.</w:t>
      </w:r>
    </w:p>
    <w:p w14:paraId="16A718E7" w14:textId="77777777" w:rsidR="00143D67" w:rsidRPr="00143D67" w:rsidRDefault="00143D67" w:rsidP="00143D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143D67">
        <w:rPr>
          <w:rFonts w:eastAsia="Times New Roman"/>
          <w:color w:val="000000"/>
          <w:lang w:val="el-GR"/>
        </w:rPr>
        <w:t>     2.α.2. Ο φοιτητής/χρήστης συμπληρώνει το πεδίο με το όνομα του τμήματος/κτιρίου ή της οδού που αναζητά.</w:t>
      </w:r>
    </w:p>
    <w:p w14:paraId="237324AB" w14:textId="77777777" w:rsidR="00143D67" w:rsidRPr="00143D67" w:rsidRDefault="00143D67" w:rsidP="00143D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143D67">
        <w:rPr>
          <w:rFonts w:eastAsia="Times New Roman"/>
          <w:color w:val="000000"/>
          <w:lang w:val="el-GR"/>
        </w:rPr>
        <w:t>     2.α.3. Το σύστημα πραγματοποιεί αναζήτηση με βάση τα δοσμένα στοιχεία.</w:t>
      </w:r>
    </w:p>
    <w:p w14:paraId="13528A4B" w14:textId="77777777" w:rsidR="00143D67" w:rsidRPr="00143D67" w:rsidRDefault="00143D67" w:rsidP="00143D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143D67">
        <w:rPr>
          <w:rFonts w:eastAsia="Times New Roman"/>
          <w:color w:val="000000"/>
          <w:lang w:val="el-GR"/>
        </w:rPr>
        <w:t xml:space="preserve">     2.α.4. Αν η αναζήτηση είναι επιτυχής τότε το σύστημα προβάλλει την θέση του ζητούμενου στοιχείου στον χάρτη, ενώ ταυτόχρονα  ανακτά πληροφορίες για το κτίριο/τμήμα που επιλέχθηκε από τον αντίστοιχο </w:t>
      </w:r>
      <w:proofErr w:type="spellStart"/>
      <w:r w:rsidRPr="00143D67">
        <w:rPr>
          <w:rFonts w:eastAsia="Times New Roman"/>
          <w:color w:val="000000"/>
          <w:lang w:val="el-GR"/>
        </w:rPr>
        <w:t>ιστότοπο</w:t>
      </w:r>
      <w:proofErr w:type="spellEnd"/>
      <w:r w:rsidRPr="00143D67">
        <w:rPr>
          <w:rFonts w:eastAsia="Times New Roman"/>
          <w:color w:val="000000"/>
          <w:lang w:val="el-GR"/>
        </w:rPr>
        <w:t>, προσφέροντας και δυνατότητα μεταφοράς σε αυτόν (εφόσον υπάρχει). </w:t>
      </w:r>
    </w:p>
    <w:p w14:paraId="60900E60" w14:textId="77777777" w:rsidR="00143D67" w:rsidRPr="00143D67" w:rsidRDefault="00143D67" w:rsidP="00143D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143D67">
        <w:rPr>
          <w:rFonts w:eastAsia="Times New Roman"/>
          <w:color w:val="000000"/>
          <w:lang w:val="el-GR"/>
        </w:rPr>
        <w:t>     2.α.5. Αν η αναζήτηση δεν είναι επιτυχής, το σύστημα τυπώνει μήνυμα αποτυχημένης αναζήτησης και  “</w:t>
      </w:r>
      <w:proofErr w:type="spellStart"/>
      <w:r w:rsidRPr="00143D67">
        <w:rPr>
          <w:rFonts w:eastAsia="Times New Roman"/>
          <w:color w:val="000000"/>
          <w:lang w:val="el-GR"/>
        </w:rPr>
        <w:t>καθαρίζει”το</w:t>
      </w:r>
      <w:proofErr w:type="spellEnd"/>
      <w:r w:rsidRPr="00143D67">
        <w:rPr>
          <w:rFonts w:eastAsia="Times New Roman"/>
          <w:color w:val="000000"/>
          <w:lang w:val="el-GR"/>
        </w:rPr>
        <w:t xml:space="preserve"> πεδίο συμπλήρωσης.</w:t>
      </w:r>
    </w:p>
    <w:p w14:paraId="11845C62" w14:textId="77777777" w:rsidR="00143D67" w:rsidRPr="00143D67" w:rsidRDefault="00143D67" w:rsidP="00143D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143D67">
        <w:rPr>
          <w:rFonts w:eastAsia="Times New Roman"/>
          <w:color w:val="000000"/>
          <w:lang w:val="el-GR"/>
        </w:rPr>
        <w:t>     2.α.6. Ο χρήστης εξέρχεται από την λειτουργία αναζήτησης πατώντας το κουμπί επιστροφής του κινητού.</w:t>
      </w:r>
    </w:p>
    <w:p w14:paraId="00000016" w14:textId="0E198289" w:rsidR="00A009E5" w:rsidRPr="00143D67" w:rsidRDefault="00A009E5">
      <w:pPr>
        <w:rPr>
          <w:lang w:val="el-GR"/>
        </w:rPr>
      </w:pPr>
    </w:p>
    <w:sectPr w:rsidR="00A009E5" w:rsidRPr="00143D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D71FC"/>
    <w:multiLevelType w:val="multilevel"/>
    <w:tmpl w:val="6458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C40AC"/>
    <w:multiLevelType w:val="multilevel"/>
    <w:tmpl w:val="B192A1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33516965">
    <w:abstractNumId w:val="1"/>
  </w:num>
  <w:num w:numId="2" w16cid:durableId="28962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9E5"/>
    <w:rsid w:val="00143D67"/>
    <w:rsid w:val="00A0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9346A"/>
  <w15:docId w15:val="{0B127916-9950-4F75-A32E-78D3A87A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Web">
    <w:name w:val="Normal (Web)"/>
    <w:basedOn w:val="a"/>
    <w:uiPriority w:val="99"/>
    <w:semiHidden/>
    <w:unhideWhenUsed/>
    <w:rsid w:val="00143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Μαλβίνα</cp:lastModifiedBy>
  <cp:revision>2</cp:revision>
  <dcterms:created xsi:type="dcterms:W3CDTF">2023-04-26T20:53:00Z</dcterms:created>
  <dcterms:modified xsi:type="dcterms:W3CDTF">2023-04-26T20:53:00Z</dcterms:modified>
</cp:coreProperties>
</file>