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Προβολή μενού (Show menu)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Βασική ροή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Ο φοιτητής/χρήστης πατάει στο αντίστοιχο εικονίδιο του μενού “Εστία”.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Το σύστημα ανακτά το πρόγραμμα σίτισης του τρέχοντος μήνα από το αντίστοιχο αρχείο της Φοιτητικής Μέριμνας.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Ο φοιτητής/χρήστης επιλέγει κάποια από τι διαθέσιμες επιλογές σχετικά με το χρονικό διάστημα για το οποίο θέλει να δει το μενού (μέρα/εβδομάδα/μήνας).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Ανάλογα την επιλογή του, το σύστημα εμφανίζει το μενού των αντίστοιχων ημερών.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Ο φοιτητής/χρήστης διαλέγει κάποιο από τα εμφανιζόμενα γεύματα (πρωινό, μεσημεριανό, βραδινό) πατώντας πάνω σε αυτό.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Το σύστημα τυπώνει τα υλικά που περιέχονται στο συγκεκριμένο γεύμα.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Ο φοιτητής/χρήστης αφού επιθεωρήσει το μενού, εξέρχεται από αυτό το section και επιστρέφει στο μενού “Εστία”.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Εναλλακτική ροή 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4.1. Το μενού για κάποιο λόγο δεν είναι διαθέσιμο για όλο το ζητούμενο διάστημα (</w:t>
      </w:r>
      <w:r w:rsidDel="00000000" w:rsidR="00000000" w:rsidRPr="00000000">
        <w:rPr>
          <w:rtl w:val="0"/>
        </w:rPr>
        <w:t xml:space="preserve">πχ</w:t>
      </w:r>
      <w:r w:rsidDel="00000000" w:rsidR="00000000" w:rsidRPr="00000000">
        <w:rPr>
          <w:rtl w:val="0"/>
        </w:rPr>
        <w:t xml:space="preserve"> τέλος μήνα, μέρες που δεν λειτουργεί η εστία κοκ).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4.2. Το σύστημα εμφανίζει το μενού μόνο για τις μέρες του διαστήματος για τις οποίες αυτό είναι διαθέσιμο, και η λειτουργία συνεχίζει κανονικά από το βήμα 5.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Εναλλακτική ροή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5.1. Ο φοιτητής/χρήστης απλώς επιθεωρεί το μενού χωρίς να δει τα υλικά κάποιου πιάτου, και ύστερα εξέρχεται από αυτό το section και επιστρέφει στο μενού “Εστία”.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