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0DE3" w:rsidRDefault="00000000">
      <w:pPr>
        <w:rPr>
          <w:b/>
          <w:sz w:val="28"/>
          <w:szCs w:val="28"/>
        </w:rPr>
      </w:pPr>
      <w:sdt>
        <w:sdtPr>
          <w:tag w:val="goog_rdk_0"/>
          <w:id w:val="850840206"/>
        </w:sdtPr>
        <w:sdtContent/>
      </w:sdt>
      <w:sdt>
        <w:sdtPr>
          <w:tag w:val="goog_rdk_1"/>
          <w:id w:val="510726807"/>
        </w:sdtPr>
        <w:sdtContent/>
      </w:sdt>
      <w:r>
        <w:rPr>
          <w:b/>
          <w:sz w:val="28"/>
          <w:szCs w:val="28"/>
        </w:rPr>
        <w:t>Ρυθμίσεις (</w:t>
      </w:r>
      <w:proofErr w:type="spellStart"/>
      <w:r>
        <w:rPr>
          <w:b/>
          <w:sz w:val="28"/>
          <w:szCs w:val="28"/>
        </w:rPr>
        <w:t>Settings</w:t>
      </w:r>
      <w:proofErr w:type="spellEnd"/>
      <w:r>
        <w:rPr>
          <w:b/>
          <w:sz w:val="28"/>
          <w:szCs w:val="28"/>
        </w:rPr>
        <w:t>)</w:t>
      </w:r>
    </w:p>
    <w:p w14:paraId="00000002" w14:textId="77777777" w:rsidR="00B60DE3" w:rsidRDefault="00000000">
      <w:pPr>
        <w:rPr>
          <w:b/>
        </w:rPr>
      </w:pPr>
      <w:r>
        <w:rPr>
          <w:b/>
        </w:rPr>
        <w:t>Βασική ροή</w:t>
      </w:r>
    </w:p>
    <w:p w14:paraId="00000003" w14:textId="77777777" w:rsidR="00B60D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Με την επιλογή του εικονιδίου των ρυθμίσεων στο κεντρικό μενού, ο χρήστης/φοιτητής μεταβαίνει στην αρχική οθόνη των ρυθμίσεων, στην οποία και εμφανίζονται διάφορες επιλογές.</w:t>
      </w:r>
    </w:p>
    <w:p w14:paraId="00000004" w14:textId="77777777" w:rsidR="00B60D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Ο χρήστης επιλέγει να αλλάξει το θέμα της εφαρμογής (</w:t>
      </w:r>
      <w:proofErr w:type="spellStart"/>
      <w:r>
        <w:rPr>
          <w:color w:val="000000"/>
        </w:rPr>
        <w:t>dark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mode-light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</w:t>
      </w:r>
      <w:proofErr w:type="spellEnd"/>
      <w:r>
        <w:rPr>
          <w:color w:val="000000"/>
        </w:rPr>
        <w:t xml:space="preserve">) ή </w:t>
      </w:r>
      <w:r>
        <w:t>να ενεργοποιήσει/απενεργοποιήσει τον ήχο πατώντας τον αντίστοιχο διακόπτη</w:t>
      </w:r>
      <w:r>
        <w:rPr>
          <w:color w:val="000000"/>
        </w:rPr>
        <w:t>.</w:t>
      </w:r>
    </w:p>
    <w:p w14:paraId="00000005" w14:textId="77777777" w:rsidR="00B60D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Το σύστημα πραγματοποιεί την ζητούμενη αλλαγή, είτε μεταβάλλοντας το χρώμα του περιβάλλοντος χρήστη είτε ενεργοποιώντας/απενεργοποιώντας τους ήχους της εφαρμογής</w:t>
      </w:r>
      <w:r>
        <w:rPr>
          <w:color w:val="000000"/>
        </w:rPr>
        <w:t>.</w:t>
      </w:r>
    </w:p>
    <w:p w14:paraId="00000006" w14:textId="77777777" w:rsidR="00B60D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Ο φοιτητής/χρήστης πατά “αποθήκευση” και το σύστημα αποθηκεύει τις επιθυμητές αλλαγές.</w:t>
      </w:r>
    </w:p>
    <w:p w14:paraId="00000007" w14:textId="77777777" w:rsidR="00B60D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Ο </w:t>
      </w:r>
      <w:r>
        <w:t>φοιτητής/</w:t>
      </w:r>
      <w:r>
        <w:rPr>
          <w:color w:val="000000"/>
        </w:rPr>
        <w:t xml:space="preserve">χρήστης </w:t>
      </w:r>
      <w:r>
        <w:t>εξέρχεται</w:t>
      </w:r>
      <w:r>
        <w:rPr>
          <w:color w:val="000000"/>
        </w:rPr>
        <w:t xml:space="preserve"> από τ</w:t>
      </w:r>
      <w:r>
        <w:t>ις ρυθμίσεις</w:t>
      </w:r>
      <w:r>
        <w:rPr>
          <w:color w:val="000000"/>
        </w:rPr>
        <w:t xml:space="preserve"> και </w:t>
      </w:r>
      <w:r>
        <w:t>μεταβαίνει</w:t>
      </w:r>
      <w:r>
        <w:rPr>
          <w:color w:val="000000"/>
        </w:rPr>
        <w:t xml:space="preserve"> στο κεντρικό μενού πατώντας </w:t>
      </w:r>
      <w:r>
        <w:t xml:space="preserve">το </w:t>
      </w:r>
      <w:r>
        <w:rPr>
          <w:color w:val="000000"/>
        </w:rPr>
        <w:t xml:space="preserve">κουμπί </w:t>
      </w:r>
      <w:r>
        <w:t xml:space="preserve">επιστροφής </w:t>
      </w:r>
      <w:r>
        <w:rPr>
          <w:color w:val="000000"/>
        </w:rPr>
        <w:t>τ</w:t>
      </w:r>
      <w:r>
        <w:t>ου κινητού</w:t>
      </w:r>
      <w:r>
        <w:rPr>
          <w:color w:val="000000"/>
        </w:rPr>
        <w:t xml:space="preserve">. </w:t>
      </w:r>
    </w:p>
    <w:p w14:paraId="00000008" w14:textId="77777777" w:rsidR="00B60DE3" w:rsidRDefault="00B60DE3"/>
    <w:p w14:paraId="00000009" w14:textId="77777777" w:rsidR="00B60DE3" w:rsidRDefault="00000000">
      <w:pPr>
        <w:rPr>
          <w:b/>
        </w:rPr>
      </w:pPr>
      <w:sdt>
        <w:sdtPr>
          <w:tag w:val="goog_rdk_2"/>
          <w:id w:val="-645359881"/>
        </w:sdtPr>
        <w:sdtContent/>
      </w:sdt>
      <w:r>
        <w:rPr>
          <w:b/>
        </w:rPr>
        <w:t>Εναλλακτική ροή 1</w:t>
      </w:r>
    </w:p>
    <w:p w14:paraId="0000000A" w14:textId="77777777" w:rsidR="00B60DE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Ο χρήστης επιλέγει να αποσυνδεθεί, επιλέγοντας το κουμπί/σήμανση  «Αποσύνδεση».</w:t>
      </w:r>
    </w:p>
    <w:p w14:paraId="0000000B" w14:textId="77777777" w:rsidR="00B60DE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Το σύστημα ζητά επιβεβαίωση για αυτήν την ενέργεια.</w:t>
      </w:r>
    </w:p>
    <w:p w14:paraId="0000000C" w14:textId="77777777" w:rsidR="00B60DE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Η επιβεβαίωση δίνεται από τον φοιτητή/χρήστη με το πάτημα κατάλληλου κουμπιού.</w:t>
      </w:r>
    </w:p>
    <w:p w14:paraId="0000000D" w14:textId="77777777" w:rsidR="00B60DE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Η αποσύνδεση πραγματοποιείται επιτυχώς από το σύστημα.</w:t>
      </w:r>
    </w:p>
    <w:p w14:paraId="0000000E" w14:textId="77777777" w:rsidR="00B60DE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Πλέον ο φοιτητής/χρήστης θα πρέπει να εισάγει εκ νέου τα στοιχεία του στο σύστημα προκειμένου να συνδεθεί στην εφαρμογή, ακόμα και αν κατά την τελευταία σύνδεσή του είχε επιλέξει “Απομνημόνευση στοιχείων”. </w:t>
      </w:r>
    </w:p>
    <w:p w14:paraId="0000000F" w14:textId="77777777" w:rsidR="00B60DE3" w:rsidRDefault="00000000">
      <w:pPr>
        <w:rPr>
          <w:b/>
        </w:rPr>
      </w:pPr>
      <w:r>
        <w:rPr>
          <w:b/>
        </w:rPr>
        <w:t>Εναλλακτική ροή 2</w:t>
      </w:r>
    </w:p>
    <w:p w14:paraId="00000010" w14:textId="77777777" w:rsidR="00B60DE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Ο χρήστης επιθυμεί να αλλάξει τη γλώσσα της εφαρμογής.</w:t>
      </w:r>
    </w:p>
    <w:p w14:paraId="00000011" w14:textId="77777777" w:rsidR="00B60DE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Κάνοντας κλικ στο </w:t>
      </w:r>
      <w:proofErr w:type="spellStart"/>
      <w:r>
        <w:rPr>
          <w:color w:val="000000"/>
        </w:rPr>
        <w:t>drop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</w:t>
      </w:r>
      <w:proofErr w:type="spellEnd"/>
      <w:r>
        <w:rPr>
          <w:color w:val="000000"/>
        </w:rPr>
        <w:t xml:space="preserve"> ακριβώς δίπλα από τη σήμανση «Γλώσσα», </w:t>
      </w:r>
      <w:r>
        <w:t>το σύστημα εμφανίζει</w:t>
      </w:r>
      <w:r>
        <w:rPr>
          <w:color w:val="000000"/>
        </w:rPr>
        <w:t xml:space="preserve"> λίστα με όλες τις γλώσσες που μπορεί να επιλέξει.</w:t>
      </w:r>
    </w:p>
    <w:p w14:paraId="00000012" w14:textId="77777777" w:rsidR="00B60DE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Επιλέγει τη γλώσσα που επιθυμεί</w:t>
      </w:r>
      <w:r>
        <w:t xml:space="preserve"> και το σύστημα μεταβάλλει την γλώσσα του περιβάλλοντος χρήστη κατάλληλα</w:t>
      </w:r>
      <w:r>
        <w:rPr>
          <w:color w:val="000000"/>
        </w:rPr>
        <w:t>.</w:t>
      </w:r>
    </w:p>
    <w:p w14:paraId="00000013" w14:textId="77777777" w:rsidR="00B60DE3" w:rsidRDefault="00000000">
      <w:pPr>
        <w:numPr>
          <w:ilvl w:val="0"/>
          <w:numId w:val="3"/>
        </w:numPr>
        <w:spacing w:after="0"/>
      </w:pPr>
      <w:r>
        <w:t>Ο φοιτητής/χρήστης πατά “αποθήκευση” και το σύστημα αποθηκεύει τις επιθυμητές αλλαγές.</w:t>
      </w:r>
    </w:p>
    <w:p w14:paraId="00000014" w14:textId="77777777" w:rsidR="00B60DE3" w:rsidRDefault="00B60DE3">
      <w:pPr>
        <w:pBdr>
          <w:top w:val="nil"/>
          <w:left w:val="nil"/>
          <w:bottom w:val="nil"/>
          <w:right w:val="nil"/>
          <w:between w:val="nil"/>
        </w:pBdr>
        <w:ind w:left="786"/>
        <w:rPr>
          <w:b/>
          <w:color w:val="000000"/>
        </w:rPr>
      </w:pPr>
    </w:p>
    <w:p w14:paraId="00000015" w14:textId="77777777" w:rsidR="00B60DE3" w:rsidRDefault="00B60DE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6" w14:textId="77777777" w:rsidR="00B60DE3" w:rsidRDefault="00B60DE3"/>
    <w:sectPr w:rsidR="00B60DE3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B4C6B"/>
    <w:multiLevelType w:val="multilevel"/>
    <w:tmpl w:val="E3DCF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26589"/>
    <w:multiLevelType w:val="multilevel"/>
    <w:tmpl w:val="2D3A8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61E36"/>
    <w:multiLevelType w:val="multilevel"/>
    <w:tmpl w:val="764E17B8"/>
    <w:lvl w:ilvl="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 w16cid:durableId="1108886397">
    <w:abstractNumId w:val="1"/>
  </w:num>
  <w:num w:numId="2" w16cid:durableId="454980052">
    <w:abstractNumId w:val="0"/>
  </w:num>
  <w:num w:numId="3" w16cid:durableId="1322004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DE3"/>
    <w:rsid w:val="002E30F8"/>
    <w:rsid w:val="00B6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ECBBE4-88FE-4E3C-8777-CB59E2A2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D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75D13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annotation text"/>
    <w:basedOn w:val="a"/>
    <w:link w:val="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6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DtKxUruYPZebmjw4IRUh7kSOLA==">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Stavroula</dc:creator>
  <cp:lastModifiedBy>Stavroula</cp:lastModifiedBy>
  <cp:revision>2</cp:revision>
  <dcterms:created xsi:type="dcterms:W3CDTF">2023-03-17T17:24:00Z</dcterms:created>
  <dcterms:modified xsi:type="dcterms:W3CDTF">2023-05-28T19:11:00Z</dcterms:modified>
</cp:coreProperties>
</file>