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74278588"/>
        <w:docPartObj>
          <w:docPartGallery w:val="Cover Pages"/>
          <w:docPartUnique/>
        </w:docPartObj>
      </w:sdtPr>
      <w:sdtContent>
        <w:p w:rsidR="00253809" w:rsidRDefault="00253809">
          <w:r>
            <w:rPr>
              <w:noProof/>
            </w:rPr>
            <mc:AlternateContent>
              <mc:Choice Requires="wps">
                <w:drawing>
                  <wp:anchor distT="0" distB="0" distL="114300" distR="114300" simplePos="0" relativeHeight="251662336" behindDoc="0" locked="0" layoutInCell="1" allowOverlap="1">
                    <wp:simplePos x="0" y="0"/>
                    <wp:positionH relativeFrom="page">
                      <wp:posOffset>2971800</wp:posOffset>
                    </wp:positionH>
                    <wp:positionV relativeFrom="page">
                      <wp:posOffset>266700</wp:posOffset>
                    </wp:positionV>
                    <wp:extent cx="3376295" cy="7040880"/>
                    <wp:effectExtent l="0" t="0" r="14605" b="20955"/>
                    <wp:wrapNone/>
                    <wp:docPr id="468" name="Rectangle 468"/>
                    <wp:cNvGraphicFramePr/>
                    <a:graphic xmlns:a="http://schemas.openxmlformats.org/drawingml/2006/main">
                      <a:graphicData uri="http://schemas.microsoft.com/office/word/2010/wordprocessingShape">
                        <wps:wsp>
                          <wps:cNvSpPr/>
                          <wps:spPr>
                            <a:xfrm>
                              <a:off x="0" y="0"/>
                              <a:ext cx="3376295"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70000</wp14:pctHeight>
                    </wp14:sizeRelV>
                  </wp:anchor>
                </w:drawing>
              </mc:Choice>
              <mc:Fallback>
                <w:pict>
                  <v:rect w14:anchorId="46CE805D" id="Rectangle 468" o:spid="_x0000_s1026" style="position:absolute;margin-left:234pt;margin-top:21pt;width:265.85pt;height:554.4pt;z-index:251662336;visibility:visible;mso-wrap-style:square;mso-width-percent:0;mso-height-percent:700;mso-wrap-distance-left:9pt;mso-wrap-distance-top:0;mso-wrap-distance-right:9pt;mso-wrap-distance-bottom:0;mso-position-horizontal:absolute;mso-position-horizontal-relative:page;mso-position-vertical:absolute;mso-position-vertical-relative:page;mso-width-percent: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6432"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8B11F9" w:rsidRDefault="008B11F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6" style="position:absolute;margin-left:0;margin-top:0;width:581.4pt;height:752.4pt;z-index:-25165004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rsidR="008B11F9" w:rsidRDefault="008B11F9"/>
                      </w:txbxContent>
                    </v:textbox>
                    <w10:wrap anchorx="page" anchory="page"/>
                  </v:rect>
                </w:pict>
              </mc:Fallback>
            </mc:AlternateContent>
          </w:r>
          <w:r>
            <w:rPr>
              <w:noProof/>
            </w:rPr>
            <mc:AlternateContent>
              <mc:Choice Requires="wps">
                <w:drawing>
                  <wp:anchor distT="0" distB="0" distL="114300" distR="114300" simplePos="0" relativeHeight="251663360"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B11F9" w:rsidRDefault="008B11F9">
                                <w:pPr>
                                  <w:spacing w:before="240"/>
                                  <w:jc w:val="center"/>
                                  <w:rPr>
                                    <w:color w:val="FFFFFF" w:themeColor="background1"/>
                                  </w:rPr>
                                </w:pPr>
                                <w:sdt>
                                  <w:sdtPr>
                                    <w:rPr>
                                      <w:color w:val="FFFFFF" w:themeColor="background1"/>
                                    </w:rPr>
                                    <w:alias w:val="Résumé"/>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7" style="position:absolute;margin-left:0;margin-top:0;width:226.45pt;height:237.6pt;z-index:251663360;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8B11F9" w:rsidRDefault="008B11F9">
                          <w:pPr>
                            <w:spacing w:before="240"/>
                            <w:jc w:val="center"/>
                            <w:rPr>
                              <w:color w:val="FFFFFF" w:themeColor="background1"/>
                            </w:rPr>
                          </w:pPr>
                          <w:sdt>
                            <w:sdtPr>
                              <w:rPr>
                                <w:color w:val="FFFFFF" w:themeColor="background1"/>
                              </w:rPr>
                              <w:alias w:val="Résumé"/>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1448AE1" id="Rectangle 469" o:spid="_x0000_s1026" style="position:absolute;margin-left:0;margin-top:0;width:226.45pt;height:9.35pt;z-index:251665408;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p>
        <w:p w:rsidR="00253809" w:rsidRDefault="00253809">
          <w:r>
            <w:rPr>
              <w:noProof/>
            </w:rPr>
            <mc:AlternateContent>
              <mc:Choice Requires="wps">
                <w:drawing>
                  <wp:anchor distT="0" distB="0" distL="114300" distR="114300" simplePos="0" relativeHeight="251667456" behindDoc="0" locked="0" layoutInCell="1" allowOverlap="1">
                    <wp:simplePos x="0" y="0"/>
                    <wp:positionH relativeFrom="page">
                      <wp:posOffset>3038475</wp:posOffset>
                    </wp:positionH>
                    <wp:positionV relativeFrom="page">
                      <wp:posOffset>7067550</wp:posOffset>
                    </wp:positionV>
                    <wp:extent cx="312166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3121660" cy="268605"/>
                            </a:xfrm>
                            <a:prstGeom prst="rect">
                              <a:avLst/>
                            </a:prstGeom>
                            <a:noFill/>
                            <a:ln w="6350">
                              <a:noFill/>
                            </a:ln>
                            <a:effectLst/>
                          </wps:spPr>
                          <wps:txbx>
                            <w:txbxContent>
                              <w:p w:rsidR="008B11F9" w:rsidRDefault="008B11F9">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CONDE Ibrahima, LIBER Maxime et VIROUX Nicolas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65" o:spid="_x0000_s1028" type="#_x0000_t202" style="position:absolute;margin-left:239.25pt;margin-top:556.5pt;width:245.8pt;height:21.1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" filled="f" stroked="f" strokeweight=".5pt">
                    <v:textbox style="mso-fit-shape-to-text:t">
                      <w:txbxContent>
                        <w:p w:rsidR="008B11F9" w:rsidRDefault="008B11F9">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CONDE Ibrahima, LIBER Maxime et VIROUX Nicolas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page">
                      <wp:posOffset>3114675</wp:posOffset>
                    </wp:positionH>
                    <wp:positionV relativeFrom="page">
                      <wp:posOffset>3743325</wp:posOffset>
                    </wp:positionV>
                    <wp:extent cx="304546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304546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rsidR="008B11F9" w:rsidRDefault="008B11F9">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Woodytoys</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rsidR="008B11F9" w:rsidRDefault="008B11F9">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Administration et système réseaux</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id="Zone de texte 470" o:spid="_x0000_s1029" type="#_x0000_t202" style="position:absolute;margin-left:245.25pt;margin-top:294.75pt;width:239.8pt;height:194.9pt;z-index:251664384;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" filled="f" stroked="f" strokeweight=".5pt">
                    <v:textbox style="mso-fit-shape-to-text:t">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rsidR="008B11F9" w:rsidRDefault="008B11F9">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Woodytoys</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rsidR="008B11F9" w:rsidRDefault="008B11F9">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Administration et système réseaux</w:t>
                              </w:r>
                            </w:p>
                          </w:sdtContent>
                        </w:sdt>
                      </w:txbxContent>
                    </v:textbox>
                    <w10:wrap type="square" anchorx="page" anchory="page"/>
                  </v:shape>
                </w:pict>
              </mc:Fallback>
            </mc:AlternateContent>
          </w:r>
          <w:r>
            <w:br w:type="page"/>
          </w:r>
        </w:p>
      </w:sdtContent>
    </w:sdt>
    <w:p w:rsidR="00F84D35" w:rsidRDefault="00F84D35" w:rsidP="00253809">
      <w:pPr>
        <w:rPr>
          <w:rFonts w:asciiTheme="majorHAnsi" w:eastAsiaTheme="majorEastAsia" w:hAnsiTheme="majorHAnsi" w:cstheme="majorBidi"/>
          <w:color w:val="2F5496" w:themeColor="accent1" w:themeShade="BF"/>
          <w:sz w:val="26"/>
          <w:szCs w:val="26"/>
        </w:rPr>
      </w:pPr>
    </w:p>
    <w:sdt>
      <w:sdtPr>
        <w:rPr>
          <w:rFonts w:asciiTheme="minorHAnsi" w:eastAsiaTheme="minorHAnsi" w:hAnsiTheme="minorHAnsi" w:cstheme="minorBidi"/>
          <w:color w:val="auto"/>
          <w:sz w:val="22"/>
          <w:szCs w:val="22"/>
          <w:lang w:val="fr-FR" w:eastAsia="en-US"/>
        </w:rPr>
        <w:id w:val="883447330"/>
        <w:docPartObj>
          <w:docPartGallery w:val="Table of Contents"/>
          <w:docPartUnique/>
        </w:docPartObj>
      </w:sdtPr>
      <w:sdtEndPr>
        <w:rPr>
          <w:b/>
          <w:bCs/>
        </w:rPr>
      </w:sdtEndPr>
      <w:sdtContent>
        <w:p w:rsidR="00253809" w:rsidRDefault="00253809">
          <w:pPr>
            <w:pStyle w:val="En-ttedetabledesmatires"/>
          </w:pPr>
          <w:r>
            <w:rPr>
              <w:lang w:val="fr-FR"/>
            </w:rPr>
            <w:t>Table des matières</w:t>
          </w:r>
        </w:p>
        <w:p w:rsidR="00E26FEC" w:rsidRDefault="00253809">
          <w:pPr>
            <w:pStyle w:val="TM2"/>
            <w:tabs>
              <w:tab w:val="left" w:pos="660"/>
              <w:tab w:val="right" w:leader="dot" w:pos="9062"/>
            </w:tabs>
            <w:rPr>
              <w:rFonts w:eastAsiaTheme="minorEastAsia"/>
              <w:noProof/>
              <w:lang w:eastAsia="fr-BE"/>
            </w:rPr>
          </w:pPr>
          <w:r>
            <w:fldChar w:fldCharType="begin"/>
          </w:r>
          <w:r>
            <w:instrText xml:space="preserve"> TOC \o "1-3" \h \z \u </w:instrText>
          </w:r>
          <w:r>
            <w:fldChar w:fldCharType="separate"/>
          </w:r>
          <w:hyperlink w:anchor="_Toc10535011" w:history="1">
            <w:r w:rsidR="00E26FEC" w:rsidRPr="008246B5">
              <w:rPr>
                <w:rStyle w:val="Lienhypertexte"/>
                <w:noProof/>
              </w:rPr>
              <w:t>1.</w:t>
            </w:r>
            <w:r w:rsidR="00E26FEC">
              <w:rPr>
                <w:rFonts w:eastAsiaTheme="minorEastAsia"/>
                <w:noProof/>
                <w:lang w:eastAsia="fr-BE"/>
              </w:rPr>
              <w:tab/>
            </w:r>
            <w:r w:rsidR="00E26FEC" w:rsidRPr="008246B5">
              <w:rPr>
                <w:rStyle w:val="Lienhypertexte"/>
                <w:noProof/>
              </w:rPr>
              <w:t>Schéma Woodytoys</w:t>
            </w:r>
            <w:r w:rsidR="00E26FEC">
              <w:rPr>
                <w:noProof/>
                <w:webHidden/>
              </w:rPr>
              <w:tab/>
            </w:r>
            <w:r w:rsidR="00E26FEC">
              <w:rPr>
                <w:noProof/>
                <w:webHidden/>
              </w:rPr>
              <w:fldChar w:fldCharType="begin"/>
            </w:r>
            <w:r w:rsidR="00E26FEC">
              <w:rPr>
                <w:noProof/>
                <w:webHidden/>
              </w:rPr>
              <w:instrText xml:space="preserve"> PAGEREF _Toc10535011 \h </w:instrText>
            </w:r>
            <w:r w:rsidR="00E26FEC">
              <w:rPr>
                <w:noProof/>
                <w:webHidden/>
              </w:rPr>
            </w:r>
            <w:r w:rsidR="00E26FEC">
              <w:rPr>
                <w:noProof/>
                <w:webHidden/>
              </w:rPr>
              <w:fldChar w:fldCharType="separate"/>
            </w:r>
            <w:r w:rsidR="00E26FEC">
              <w:rPr>
                <w:noProof/>
                <w:webHidden/>
              </w:rPr>
              <w:t>2</w:t>
            </w:r>
            <w:r w:rsidR="00E26FEC">
              <w:rPr>
                <w:noProof/>
                <w:webHidden/>
              </w:rPr>
              <w:fldChar w:fldCharType="end"/>
            </w:r>
          </w:hyperlink>
        </w:p>
        <w:p w:rsidR="00E26FEC" w:rsidRDefault="008B11F9">
          <w:pPr>
            <w:pStyle w:val="TM3"/>
            <w:tabs>
              <w:tab w:val="right" w:leader="dot" w:pos="9062"/>
            </w:tabs>
            <w:rPr>
              <w:rFonts w:eastAsiaTheme="minorEastAsia"/>
              <w:noProof/>
              <w:lang w:eastAsia="fr-BE"/>
            </w:rPr>
          </w:pPr>
          <w:hyperlink w:anchor="_Toc10535012" w:history="1">
            <w:r w:rsidR="00E26FEC" w:rsidRPr="008246B5">
              <w:rPr>
                <w:rStyle w:val="Lienhypertexte"/>
                <w:noProof/>
              </w:rPr>
              <w:t>Description du schéma Woodytoys</w:t>
            </w:r>
            <w:r w:rsidR="00E26FEC">
              <w:rPr>
                <w:noProof/>
                <w:webHidden/>
              </w:rPr>
              <w:tab/>
            </w:r>
            <w:r w:rsidR="00E26FEC">
              <w:rPr>
                <w:noProof/>
                <w:webHidden/>
              </w:rPr>
              <w:fldChar w:fldCharType="begin"/>
            </w:r>
            <w:r w:rsidR="00E26FEC">
              <w:rPr>
                <w:noProof/>
                <w:webHidden/>
              </w:rPr>
              <w:instrText xml:space="preserve"> PAGEREF _Toc10535012 \h </w:instrText>
            </w:r>
            <w:r w:rsidR="00E26FEC">
              <w:rPr>
                <w:noProof/>
                <w:webHidden/>
              </w:rPr>
            </w:r>
            <w:r w:rsidR="00E26FEC">
              <w:rPr>
                <w:noProof/>
                <w:webHidden/>
              </w:rPr>
              <w:fldChar w:fldCharType="separate"/>
            </w:r>
            <w:r w:rsidR="00E26FEC">
              <w:rPr>
                <w:noProof/>
                <w:webHidden/>
              </w:rPr>
              <w:t>2</w:t>
            </w:r>
            <w:r w:rsidR="00E26FEC">
              <w:rPr>
                <w:noProof/>
                <w:webHidden/>
              </w:rPr>
              <w:fldChar w:fldCharType="end"/>
            </w:r>
          </w:hyperlink>
        </w:p>
        <w:p w:rsidR="00E26FEC" w:rsidRDefault="008B11F9">
          <w:pPr>
            <w:pStyle w:val="TM2"/>
            <w:tabs>
              <w:tab w:val="left" w:pos="660"/>
              <w:tab w:val="right" w:leader="dot" w:pos="9062"/>
            </w:tabs>
            <w:rPr>
              <w:rFonts w:eastAsiaTheme="minorEastAsia"/>
              <w:noProof/>
              <w:lang w:eastAsia="fr-BE"/>
            </w:rPr>
          </w:pPr>
          <w:hyperlink w:anchor="_Toc10535013" w:history="1">
            <w:r w:rsidR="00E26FEC" w:rsidRPr="008246B5">
              <w:rPr>
                <w:rStyle w:val="Lienhypertexte"/>
                <w:noProof/>
              </w:rPr>
              <w:t>2.</w:t>
            </w:r>
            <w:r w:rsidR="00E26FEC">
              <w:rPr>
                <w:rFonts w:eastAsiaTheme="minorEastAsia"/>
                <w:noProof/>
                <w:lang w:eastAsia="fr-BE"/>
              </w:rPr>
              <w:tab/>
            </w:r>
            <w:r w:rsidR="00E26FEC" w:rsidRPr="008246B5">
              <w:rPr>
                <w:rStyle w:val="Lienhypertexte"/>
                <w:noProof/>
              </w:rPr>
              <w:t>Schéma prototype</w:t>
            </w:r>
            <w:r w:rsidR="00E26FEC">
              <w:rPr>
                <w:noProof/>
                <w:webHidden/>
              </w:rPr>
              <w:tab/>
            </w:r>
            <w:r w:rsidR="00E26FEC">
              <w:rPr>
                <w:noProof/>
                <w:webHidden/>
              </w:rPr>
              <w:fldChar w:fldCharType="begin"/>
            </w:r>
            <w:r w:rsidR="00E26FEC">
              <w:rPr>
                <w:noProof/>
                <w:webHidden/>
              </w:rPr>
              <w:instrText xml:space="preserve"> PAGEREF _Toc10535013 \h </w:instrText>
            </w:r>
            <w:r w:rsidR="00E26FEC">
              <w:rPr>
                <w:noProof/>
                <w:webHidden/>
              </w:rPr>
            </w:r>
            <w:r w:rsidR="00E26FEC">
              <w:rPr>
                <w:noProof/>
                <w:webHidden/>
              </w:rPr>
              <w:fldChar w:fldCharType="separate"/>
            </w:r>
            <w:r w:rsidR="00E26FEC">
              <w:rPr>
                <w:noProof/>
                <w:webHidden/>
              </w:rPr>
              <w:t>3</w:t>
            </w:r>
            <w:r w:rsidR="00E26FEC">
              <w:rPr>
                <w:noProof/>
                <w:webHidden/>
              </w:rPr>
              <w:fldChar w:fldCharType="end"/>
            </w:r>
          </w:hyperlink>
        </w:p>
        <w:p w:rsidR="00E26FEC" w:rsidRDefault="008B11F9">
          <w:pPr>
            <w:pStyle w:val="TM3"/>
            <w:tabs>
              <w:tab w:val="right" w:leader="dot" w:pos="9062"/>
            </w:tabs>
            <w:rPr>
              <w:rFonts w:eastAsiaTheme="minorEastAsia"/>
              <w:noProof/>
              <w:lang w:eastAsia="fr-BE"/>
            </w:rPr>
          </w:pPr>
          <w:hyperlink w:anchor="_Toc10535014" w:history="1">
            <w:r w:rsidR="00E26FEC" w:rsidRPr="008246B5">
              <w:rPr>
                <w:rStyle w:val="Lienhypertexte"/>
                <w:noProof/>
              </w:rPr>
              <w:t>Description du schéma prototype</w:t>
            </w:r>
            <w:r w:rsidR="00E26FEC">
              <w:rPr>
                <w:noProof/>
                <w:webHidden/>
              </w:rPr>
              <w:tab/>
            </w:r>
            <w:r w:rsidR="00E26FEC">
              <w:rPr>
                <w:noProof/>
                <w:webHidden/>
              </w:rPr>
              <w:fldChar w:fldCharType="begin"/>
            </w:r>
            <w:r w:rsidR="00E26FEC">
              <w:rPr>
                <w:noProof/>
                <w:webHidden/>
              </w:rPr>
              <w:instrText xml:space="preserve"> PAGEREF _Toc10535014 \h </w:instrText>
            </w:r>
            <w:r w:rsidR="00E26FEC">
              <w:rPr>
                <w:noProof/>
                <w:webHidden/>
              </w:rPr>
            </w:r>
            <w:r w:rsidR="00E26FEC">
              <w:rPr>
                <w:noProof/>
                <w:webHidden/>
              </w:rPr>
              <w:fldChar w:fldCharType="separate"/>
            </w:r>
            <w:r w:rsidR="00E26FEC">
              <w:rPr>
                <w:noProof/>
                <w:webHidden/>
              </w:rPr>
              <w:t>3</w:t>
            </w:r>
            <w:r w:rsidR="00E26FEC">
              <w:rPr>
                <w:noProof/>
                <w:webHidden/>
              </w:rPr>
              <w:fldChar w:fldCharType="end"/>
            </w:r>
          </w:hyperlink>
        </w:p>
        <w:p w:rsidR="00E26FEC" w:rsidRDefault="008B11F9">
          <w:pPr>
            <w:pStyle w:val="TM2"/>
            <w:tabs>
              <w:tab w:val="left" w:pos="660"/>
              <w:tab w:val="right" w:leader="dot" w:pos="9062"/>
            </w:tabs>
            <w:rPr>
              <w:rFonts w:eastAsiaTheme="minorEastAsia"/>
              <w:noProof/>
              <w:lang w:eastAsia="fr-BE"/>
            </w:rPr>
          </w:pPr>
          <w:hyperlink w:anchor="_Toc10535015" w:history="1">
            <w:r w:rsidR="00E26FEC" w:rsidRPr="008246B5">
              <w:rPr>
                <w:rStyle w:val="Lienhypertexte"/>
                <w:noProof/>
              </w:rPr>
              <w:t>3.</w:t>
            </w:r>
            <w:r w:rsidR="00E26FEC">
              <w:rPr>
                <w:rFonts w:eastAsiaTheme="minorEastAsia"/>
                <w:noProof/>
                <w:lang w:eastAsia="fr-BE"/>
              </w:rPr>
              <w:tab/>
            </w:r>
            <w:r w:rsidR="00E26FEC" w:rsidRPr="008246B5">
              <w:rPr>
                <w:rStyle w:val="Lienhypertexte"/>
                <w:noProof/>
              </w:rPr>
              <w:t>Difficultés rencontrées</w:t>
            </w:r>
            <w:r w:rsidR="00E26FEC">
              <w:rPr>
                <w:noProof/>
                <w:webHidden/>
              </w:rPr>
              <w:tab/>
            </w:r>
            <w:r w:rsidR="00E26FEC">
              <w:rPr>
                <w:noProof/>
                <w:webHidden/>
              </w:rPr>
              <w:fldChar w:fldCharType="begin"/>
            </w:r>
            <w:r w:rsidR="00E26FEC">
              <w:rPr>
                <w:noProof/>
                <w:webHidden/>
              </w:rPr>
              <w:instrText xml:space="preserve"> PAGEREF _Toc10535015 \h </w:instrText>
            </w:r>
            <w:r w:rsidR="00E26FEC">
              <w:rPr>
                <w:noProof/>
                <w:webHidden/>
              </w:rPr>
            </w:r>
            <w:r w:rsidR="00E26FEC">
              <w:rPr>
                <w:noProof/>
                <w:webHidden/>
              </w:rPr>
              <w:fldChar w:fldCharType="separate"/>
            </w:r>
            <w:r w:rsidR="00E26FEC">
              <w:rPr>
                <w:noProof/>
                <w:webHidden/>
              </w:rPr>
              <w:t>4</w:t>
            </w:r>
            <w:r w:rsidR="00E26FEC">
              <w:rPr>
                <w:noProof/>
                <w:webHidden/>
              </w:rPr>
              <w:fldChar w:fldCharType="end"/>
            </w:r>
          </w:hyperlink>
        </w:p>
        <w:p w:rsidR="00E26FEC" w:rsidRDefault="008B11F9">
          <w:pPr>
            <w:pStyle w:val="TM2"/>
            <w:tabs>
              <w:tab w:val="left" w:pos="660"/>
              <w:tab w:val="right" w:leader="dot" w:pos="9062"/>
            </w:tabs>
            <w:rPr>
              <w:rFonts w:eastAsiaTheme="minorEastAsia"/>
              <w:noProof/>
              <w:lang w:eastAsia="fr-BE"/>
            </w:rPr>
          </w:pPr>
          <w:hyperlink w:anchor="_Toc10535016" w:history="1">
            <w:r w:rsidR="00E26FEC" w:rsidRPr="008246B5">
              <w:rPr>
                <w:rStyle w:val="Lienhypertexte"/>
                <w:noProof/>
              </w:rPr>
              <w:t>4.</w:t>
            </w:r>
            <w:r w:rsidR="00E26FEC">
              <w:rPr>
                <w:rFonts w:eastAsiaTheme="minorEastAsia"/>
                <w:noProof/>
                <w:lang w:eastAsia="fr-BE"/>
              </w:rPr>
              <w:tab/>
            </w:r>
            <w:r w:rsidR="00E26FEC" w:rsidRPr="008246B5">
              <w:rPr>
                <w:rStyle w:val="Lienhypertexte"/>
                <w:noProof/>
              </w:rPr>
              <w:t>Justification de l’adressage</w:t>
            </w:r>
            <w:r w:rsidR="00E26FEC">
              <w:rPr>
                <w:noProof/>
                <w:webHidden/>
              </w:rPr>
              <w:tab/>
            </w:r>
            <w:r w:rsidR="00E26FEC">
              <w:rPr>
                <w:noProof/>
                <w:webHidden/>
              </w:rPr>
              <w:fldChar w:fldCharType="begin"/>
            </w:r>
            <w:r w:rsidR="00E26FEC">
              <w:rPr>
                <w:noProof/>
                <w:webHidden/>
              </w:rPr>
              <w:instrText xml:space="preserve"> PAGEREF _Toc10535016 \h </w:instrText>
            </w:r>
            <w:r w:rsidR="00E26FEC">
              <w:rPr>
                <w:noProof/>
                <w:webHidden/>
              </w:rPr>
            </w:r>
            <w:r w:rsidR="00E26FEC">
              <w:rPr>
                <w:noProof/>
                <w:webHidden/>
              </w:rPr>
              <w:fldChar w:fldCharType="separate"/>
            </w:r>
            <w:r w:rsidR="00E26FEC">
              <w:rPr>
                <w:noProof/>
                <w:webHidden/>
              </w:rPr>
              <w:t>4</w:t>
            </w:r>
            <w:r w:rsidR="00E26FEC">
              <w:rPr>
                <w:noProof/>
                <w:webHidden/>
              </w:rPr>
              <w:fldChar w:fldCharType="end"/>
            </w:r>
          </w:hyperlink>
        </w:p>
        <w:p w:rsidR="00E26FEC" w:rsidRDefault="008B11F9">
          <w:pPr>
            <w:pStyle w:val="TM2"/>
            <w:tabs>
              <w:tab w:val="left" w:pos="660"/>
              <w:tab w:val="right" w:leader="dot" w:pos="9062"/>
            </w:tabs>
            <w:rPr>
              <w:rFonts w:eastAsiaTheme="minorEastAsia"/>
              <w:noProof/>
              <w:lang w:eastAsia="fr-BE"/>
            </w:rPr>
          </w:pPr>
          <w:hyperlink w:anchor="_Toc10535017" w:history="1">
            <w:r w:rsidR="00E26FEC" w:rsidRPr="008246B5">
              <w:rPr>
                <w:rStyle w:val="Lienhypertexte"/>
                <w:noProof/>
              </w:rPr>
              <w:t>5.</w:t>
            </w:r>
            <w:r w:rsidR="00E26FEC">
              <w:rPr>
                <w:rFonts w:eastAsiaTheme="minorEastAsia"/>
                <w:noProof/>
                <w:lang w:eastAsia="fr-BE"/>
              </w:rPr>
              <w:tab/>
            </w:r>
            <w:r w:rsidR="00E26FEC" w:rsidRPr="008246B5">
              <w:rPr>
                <w:rStyle w:val="Lienhypertexte"/>
                <w:noProof/>
              </w:rPr>
              <w:t>Validation de l’infrastructure</w:t>
            </w:r>
            <w:r w:rsidR="00E26FEC">
              <w:rPr>
                <w:noProof/>
                <w:webHidden/>
              </w:rPr>
              <w:tab/>
            </w:r>
            <w:r w:rsidR="00E26FEC">
              <w:rPr>
                <w:noProof/>
                <w:webHidden/>
              </w:rPr>
              <w:fldChar w:fldCharType="begin"/>
            </w:r>
            <w:r w:rsidR="00E26FEC">
              <w:rPr>
                <w:noProof/>
                <w:webHidden/>
              </w:rPr>
              <w:instrText xml:space="preserve"> PAGEREF _Toc10535017 \h </w:instrText>
            </w:r>
            <w:r w:rsidR="00E26FEC">
              <w:rPr>
                <w:noProof/>
                <w:webHidden/>
              </w:rPr>
            </w:r>
            <w:r w:rsidR="00E26FEC">
              <w:rPr>
                <w:noProof/>
                <w:webHidden/>
              </w:rPr>
              <w:fldChar w:fldCharType="separate"/>
            </w:r>
            <w:r w:rsidR="00E26FEC">
              <w:rPr>
                <w:noProof/>
                <w:webHidden/>
              </w:rPr>
              <w:t>4</w:t>
            </w:r>
            <w:r w:rsidR="00E26FEC">
              <w:rPr>
                <w:noProof/>
                <w:webHidden/>
              </w:rPr>
              <w:fldChar w:fldCharType="end"/>
            </w:r>
          </w:hyperlink>
        </w:p>
        <w:p w:rsidR="00E26FEC" w:rsidRDefault="008B11F9">
          <w:pPr>
            <w:pStyle w:val="TM3"/>
            <w:tabs>
              <w:tab w:val="right" w:leader="dot" w:pos="9062"/>
            </w:tabs>
            <w:rPr>
              <w:rFonts w:eastAsiaTheme="minorEastAsia"/>
              <w:noProof/>
              <w:lang w:eastAsia="fr-BE"/>
            </w:rPr>
          </w:pPr>
          <w:hyperlink w:anchor="_Toc10535018" w:history="1">
            <w:r w:rsidR="00E26FEC" w:rsidRPr="008246B5">
              <w:rPr>
                <w:rStyle w:val="Lienhypertexte"/>
                <w:noProof/>
              </w:rPr>
              <w:t>DNS</w:t>
            </w:r>
            <w:r w:rsidR="00E26FEC">
              <w:rPr>
                <w:noProof/>
                <w:webHidden/>
              </w:rPr>
              <w:tab/>
            </w:r>
            <w:r w:rsidR="00E26FEC">
              <w:rPr>
                <w:noProof/>
                <w:webHidden/>
              </w:rPr>
              <w:fldChar w:fldCharType="begin"/>
            </w:r>
            <w:r w:rsidR="00E26FEC">
              <w:rPr>
                <w:noProof/>
                <w:webHidden/>
              </w:rPr>
              <w:instrText xml:space="preserve"> PAGEREF _Toc10535018 \h </w:instrText>
            </w:r>
            <w:r w:rsidR="00E26FEC">
              <w:rPr>
                <w:noProof/>
                <w:webHidden/>
              </w:rPr>
            </w:r>
            <w:r w:rsidR="00E26FEC">
              <w:rPr>
                <w:noProof/>
                <w:webHidden/>
              </w:rPr>
              <w:fldChar w:fldCharType="separate"/>
            </w:r>
            <w:r w:rsidR="00E26FEC">
              <w:rPr>
                <w:noProof/>
                <w:webHidden/>
              </w:rPr>
              <w:t>4</w:t>
            </w:r>
            <w:r w:rsidR="00E26FEC">
              <w:rPr>
                <w:noProof/>
                <w:webHidden/>
              </w:rPr>
              <w:fldChar w:fldCharType="end"/>
            </w:r>
          </w:hyperlink>
        </w:p>
        <w:p w:rsidR="00E26FEC" w:rsidRDefault="008B11F9">
          <w:pPr>
            <w:pStyle w:val="TM3"/>
            <w:tabs>
              <w:tab w:val="right" w:leader="dot" w:pos="9062"/>
            </w:tabs>
            <w:rPr>
              <w:rFonts w:eastAsiaTheme="minorEastAsia"/>
              <w:noProof/>
              <w:lang w:eastAsia="fr-BE"/>
            </w:rPr>
          </w:pPr>
          <w:hyperlink w:anchor="_Toc10535019" w:history="1">
            <w:r w:rsidR="00E26FEC" w:rsidRPr="008246B5">
              <w:rPr>
                <w:rStyle w:val="Lienhypertexte"/>
                <w:noProof/>
              </w:rPr>
              <w:t>Web</w:t>
            </w:r>
            <w:r w:rsidR="00E26FEC">
              <w:rPr>
                <w:noProof/>
                <w:webHidden/>
              </w:rPr>
              <w:tab/>
            </w:r>
            <w:r w:rsidR="00E26FEC">
              <w:rPr>
                <w:noProof/>
                <w:webHidden/>
              </w:rPr>
              <w:fldChar w:fldCharType="begin"/>
            </w:r>
            <w:r w:rsidR="00E26FEC">
              <w:rPr>
                <w:noProof/>
                <w:webHidden/>
              </w:rPr>
              <w:instrText xml:space="preserve"> PAGEREF _Toc10535019 \h </w:instrText>
            </w:r>
            <w:r w:rsidR="00E26FEC">
              <w:rPr>
                <w:noProof/>
                <w:webHidden/>
              </w:rPr>
            </w:r>
            <w:r w:rsidR="00E26FEC">
              <w:rPr>
                <w:noProof/>
                <w:webHidden/>
              </w:rPr>
              <w:fldChar w:fldCharType="separate"/>
            </w:r>
            <w:r w:rsidR="00E26FEC">
              <w:rPr>
                <w:noProof/>
                <w:webHidden/>
              </w:rPr>
              <w:t>4</w:t>
            </w:r>
            <w:r w:rsidR="00E26FEC">
              <w:rPr>
                <w:noProof/>
                <w:webHidden/>
              </w:rPr>
              <w:fldChar w:fldCharType="end"/>
            </w:r>
          </w:hyperlink>
        </w:p>
        <w:p w:rsidR="00E26FEC" w:rsidRDefault="008B11F9">
          <w:pPr>
            <w:pStyle w:val="TM3"/>
            <w:tabs>
              <w:tab w:val="right" w:leader="dot" w:pos="9062"/>
            </w:tabs>
            <w:rPr>
              <w:rFonts w:eastAsiaTheme="minorEastAsia"/>
              <w:noProof/>
              <w:lang w:eastAsia="fr-BE"/>
            </w:rPr>
          </w:pPr>
          <w:hyperlink w:anchor="_Toc10535020" w:history="1">
            <w:r w:rsidR="00E26FEC" w:rsidRPr="008246B5">
              <w:rPr>
                <w:rStyle w:val="Lienhypertexte"/>
                <w:noProof/>
              </w:rPr>
              <w:t>Mail</w:t>
            </w:r>
            <w:r w:rsidR="00E26FEC">
              <w:rPr>
                <w:noProof/>
                <w:webHidden/>
              </w:rPr>
              <w:tab/>
            </w:r>
            <w:r w:rsidR="00E26FEC">
              <w:rPr>
                <w:noProof/>
                <w:webHidden/>
              </w:rPr>
              <w:fldChar w:fldCharType="begin"/>
            </w:r>
            <w:r w:rsidR="00E26FEC">
              <w:rPr>
                <w:noProof/>
                <w:webHidden/>
              </w:rPr>
              <w:instrText xml:space="preserve"> PAGEREF _Toc10535020 \h </w:instrText>
            </w:r>
            <w:r w:rsidR="00E26FEC">
              <w:rPr>
                <w:noProof/>
                <w:webHidden/>
              </w:rPr>
            </w:r>
            <w:r w:rsidR="00E26FEC">
              <w:rPr>
                <w:noProof/>
                <w:webHidden/>
              </w:rPr>
              <w:fldChar w:fldCharType="separate"/>
            </w:r>
            <w:r w:rsidR="00E26FEC">
              <w:rPr>
                <w:noProof/>
                <w:webHidden/>
              </w:rPr>
              <w:t>5</w:t>
            </w:r>
            <w:r w:rsidR="00E26FEC">
              <w:rPr>
                <w:noProof/>
                <w:webHidden/>
              </w:rPr>
              <w:fldChar w:fldCharType="end"/>
            </w:r>
          </w:hyperlink>
        </w:p>
        <w:p w:rsidR="00E26FEC" w:rsidRDefault="008B11F9">
          <w:pPr>
            <w:pStyle w:val="TM3"/>
            <w:tabs>
              <w:tab w:val="right" w:leader="dot" w:pos="9062"/>
            </w:tabs>
            <w:rPr>
              <w:rFonts w:eastAsiaTheme="minorEastAsia"/>
              <w:noProof/>
              <w:lang w:eastAsia="fr-BE"/>
            </w:rPr>
          </w:pPr>
          <w:hyperlink w:anchor="_Toc10535021" w:history="1">
            <w:r w:rsidR="00E26FEC" w:rsidRPr="008246B5">
              <w:rPr>
                <w:rStyle w:val="Lienhypertexte"/>
                <w:noProof/>
              </w:rPr>
              <w:t>VoIP</w:t>
            </w:r>
            <w:r w:rsidR="00E26FEC">
              <w:rPr>
                <w:noProof/>
                <w:webHidden/>
              </w:rPr>
              <w:tab/>
            </w:r>
            <w:r w:rsidR="00E26FEC">
              <w:rPr>
                <w:noProof/>
                <w:webHidden/>
              </w:rPr>
              <w:fldChar w:fldCharType="begin"/>
            </w:r>
            <w:r w:rsidR="00E26FEC">
              <w:rPr>
                <w:noProof/>
                <w:webHidden/>
              </w:rPr>
              <w:instrText xml:space="preserve"> PAGEREF _Toc10535021 \h </w:instrText>
            </w:r>
            <w:r w:rsidR="00E26FEC">
              <w:rPr>
                <w:noProof/>
                <w:webHidden/>
              </w:rPr>
            </w:r>
            <w:r w:rsidR="00E26FEC">
              <w:rPr>
                <w:noProof/>
                <w:webHidden/>
              </w:rPr>
              <w:fldChar w:fldCharType="separate"/>
            </w:r>
            <w:r w:rsidR="00E26FEC">
              <w:rPr>
                <w:noProof/>
                <w:webHidden/>
              </w:rPr>
              <w:t>5</w:t>
            </w:r>
            <w:r w:rsidR="00E26FEC">
              <w:rPr>
                <w:noProof/>
                <w:webHidden/>
              </w:rPr>
              <w:fldChar w:fldCharType="end"/>
            </w:r>
          </w:hyperlink>
        </w:p>
        <w:p w:rsidR="00E26FEC" w:rsidRDefault="008B11F9">
          <w:pPr>
            <w:pStyle w:val="TM3"/>
            <w:tabs>
              <w:tab w:val="right" w:leader="dot" w:pos="9062"/>
            </w:tabs>
            <w:rPr>
              <w:rFonts w:eastAsiaTheme="minorEastAsia"/>
              <w:noProof/>
              <w:lang w:eastAsia="fr-BE"/>
            </w:rPr>
          </w:pPr>
          <w:hyperlink w:anchor="_Toc10535022" w:history="1">
            <w:r w:rsidR="00E26FEC" w:rsidRPr="008246B5">
              <w:rPr>
                <w:rStyle w:val="Lienhypertexte"/>
                <w:noProof/>
              </w:rPr>
              <w:t>Partage de fichiers</w:t>
            </w:r>
            <w:r w:rsidR="00E26FEC">
              <w:rPr>
                <w:noProof/>
                <w:webHidden/>
              </w:rPr>
              <w:tab/>
            </w:r>
            <w:r w:rsidR="00E26FEC">
              <w:rPr>
                <w:noProof/>
                <w:webHidden/>
              </w:rPr>
              <w:fldChar w:fldCharType="begin"/>
            </w:r>
            <w:r w:rsidR="00E26FEC">
              <w:rPr>
                <w:noProof/>
                <w:webHidden/>
              </w:rPr>
              <w:instrText xml:space="preserve"> PAGEREF _Toc10535022 \h </w:instrText>
            </w:r>
            <w:r w:rsidR="00E26FEC">
              <w:rPr>
                <w:noProof/>
                <w:webHidden/>
              </w:rPr>
            </w:r>
            <w:r w:rsidR="00E26FEC">
              <w:rPr>
                <w:noProof/>
                <w:webHidden/>
              </w:rPr>
              <w:fldChar w:fldCharType="separate"/>
            </w:r>
            <w:r w:rsidR="00E26FEC">
              <w:rPr>
                <w:noProof/>
                <w:webHidden/>
              </w:rPr>
              <w:t>5</w:t>
            </w:r>
            <w:r w:rsidR="00E26FEC">
              <w:rPr>
                <w:noProof/>
                <w:webHidden/>
              </w:rPr>
              <w:fldChar w:fldCharType="end"/>
            </w:r>
          </w:hyperlink>
        </w:p>
        <w:p w:rsidR="00E26FEC" w:rsidRDefault="008B11F9">
          <w:pPr>
            <w:pStyle w:val="TM2"/>
            <w:tabs>
              <w:tab w:val="left" w:pos="660"/>
              <w:tab w:val="right" w:leader="dot" w:pos="9062"/>
            </w:tabs>
            <w:rPr>
              <w:rFonts w:eastAsiaTheme="minorEastAsia"/>
              <w:noProof/>
              <w:lang w:eastAsia="fr-BE"/>
            </w:rPr>
          </w:pPr>
          <w:hyperlink w:anchor="_Toc10535023" w:history="1">
            <w:r w:rsidR="00E26FEC" w:rsidRPr="008246B5">
              <w:rPr>
                <w:rStyle w:val="Lienhypertexte"/>
                <w:noProof/>
              </w:rPr>
              <w:t>6.</w:t>
            </w:r>
            <w:r w:rsidR="00E26FEC">
              <w:rPr>
                <w:rFonts w:eastAsiaTheme="minorEastAsia"/>
                <w:noProof/>
                <w:lang w:eastAsia="fr-BE"/>
              </w:rPr>
              <w:tab/>
            </w:r>
            <w:r w:rsidR="00E26FEC" w:rsidRPr="008246B5">
              <w:rPr>
                <w:rStyle w:val="Lienhypertexte"/>
                <w:noProof/>
              </w:rPr>
              <w:t>Bilan des missions</w:t>
            </w:r>
            <w:r w:rsidR="00E26FEC">
              <w:rPr>
                <w:noProof/>
                <w:webHidden/>
              </w:rPr>
              <w:tab/>
            </w:r>
            <w:r w:rsidR="00E26FEC">
              <w:rPr>
                <w:noProof/>
                <w:webHidden/>
              </w:rPr>
              <w:fldChar w:fldCharType="begin"/>
            </w:r>
            <w:r w:rsidR="00E26FEC">
              <w:rPr>
                <w:noProof/>
                <w:webHidden/>
              </w:rPr>
              <w:instrText xml:space="preserve"> PAGEREF _Toc10535023 \h </w:instrText>
            </w:r>
            <w:r w:rsidR="00E26FEC">
              <w:rPr>
                <w:noProof/>
                <w:webHidden/>
              </w:rPr>
            </w:r>
            <w:r w:rsidR="00E26FEC">
              <w:rPr>
                <w:noProof/>
                <w:webHidden/>
              </w:rPr>
              <w:fldChar w:fldCharType="separate"/>
            </w:r>
            <w:r w:rsidR="00E26FEC">
              <w:rPr>
                <w:noProof/>
                <w:webHidden/>
              </w:rPr>
              <w:t>5</w:t>
            </w:r>
            <w:r w:rsidR="00E26FEC">
              <w:rPr>
                <w:noProof/>
                <w:webHidden/>
              </w:rPr>
              <w:fldChar w:fldCharType="end"/>
            </w:r>
          </w:hyperlink>
        </w:p>
        <w:p w:rsidR="00E26FEC" w:rsidRDefault="008B11F9">
          <w:pPr>
            <w:pStyle w:val="TM3"/>
            <w:tabs>
              <w:tab w:val="right" w:leader="dot" w:pos="9062"/>
            </w:tabs>
            <w:rPr>
              <w:rFonts w:eastAsiaTheme="minorEastAsia"/>
              <w:noProof/>
              <w:lang w:eastAsia="fr-BE"/>
            </w:rPr>
          </w:pPr>
          <w:hyperlink w:anchor="_Toc10535024" w:history="1">
            <w:r w:rsidR="00E26FEC" w:rsidRPr="008246B5">
              <w:rPr>
                <w:rStyle w:val="Lienhypertexte"/>
                <w:noProof/>
              </w:rPr>
              <w:t>Mission 1 :</w:t>
            </w:r>
            <w:r w:rsidR="00E26FEC">
              <w:rPr>
                <w:noProof/>
                <w:webHidden/>
              </w:rPr>
              <w:tab/>
            </w:r>
            <w:r w:rsidR="00E26FEC">
              <w:rPr>
                <w:noProof/>
                <w:webHidden/>
              </w:rPr>
              <w:fldChar w:fldCharType="begin"/>
            </w:r>
            <w:r w:rsidR="00E26FEC">
              <w:rPr>
                <w:noProof/>
                <w:webHidden/>
              </w:rPr>
              <w:instrText xml:space="preserve"> PAGEREF _Toc10535024 \h </w:instrText>
            </w:r>
            <w:r w:rsidR="00E26FEC">
              <w:rPr>
                <w:noProof/>
                <w:webHidden/>
              </w:rPr>
            </w:r>
            <w:r w:rsidR="00E26FEC">
              <w:rPr>
                <w:noProof/>
                <w:webHidden/>
              </w:rPr>
              <w:fldChar w:fldCharType="separate"/>
            </w:r>
            <w:r w:rsidR="00E26FEC">
              <w:rPr>
                <w:noProof/>
                <w:webHidden/>
              </w:rPr>
              <w:t>5</w:t>
            </w:r>
            <w:r w:rsidR="00E26FEC">
              <w:rPr>
                <w:noProof/>
                <w:webHidden/>
              </w:rPr>
              <w:fldChar w:fldCharType="end"/>
            </w:r>
          </w:hyperlink>
        </w:p>
        <w:p w:rsidR="00E26FEC" w:rsidRDefault="008B11F9">
          <w:pPr>
            <w:pStyle w:val="TM3"/>
            <w:tabs>
              <w:tab w:val="right" w:leader="dot" w:pos="9062"/>
            </w:tabs>
            <w:rPr>
              <w:rFonts w:eastAsiaTheme="minorEastAsia"/>
              <w:noProof/>
              <w:lang w:eastAsia="fr-BE"/>
            </w:rPr>
          </w:pPr>
          <w:hyperlink w:anchor="_Toc10535025" w:history="1">
            <w:r w:rsidR="00E26FEC" w:rsidRPr="008246B5">
              <w:rPr>
                <w:rStyle w:val="Lienhypertexte"/>
                <w:noProof/>
              </w:rPr>
              <w:t>Mission 2 :</w:t>
            </w:r>
            <w:r w:rsidR="00E26FEC">
              <w:rPr>
                <w:noProof/>
                <w:webHidden/>
              </w:rPr>
              <w:tab/>
            </w:r>
            <w:r w:rsidR="00E26FEC">
              <w:rPr>
                <w:noProof/>
                <w:webHidden/>
              </w:rPr>
              <w:fldChar w:fldCharType="begin"/>
            </w:r>
            <w:r w:rsidR="00E26FEC">
              <w:rPr>
                <w:noProof/>
                <w:webHidden/>
              </w:rPr>
              <w:instrText xml:space="preserve"> PAGEREF _Toc10535025 \h </w:instrText>
            </w:r>
            <w:r w:rsidR="00E26FEC">
              <w:rPr>
                <w:noProof/>
                <w:webHidden/>
              </w:rPr>
            </w:r>
            <w:r w:rsidR="00E26FEC">
              <w:rPr>
                <w:noProof/>
                <w:webHidden/>
              </w:rPr>
              <w:fldChar w:fldCharType="separate"/>
            </w:r>
            <w:r w:rsidR="00E26FEC">
              <w:rPr>
                <w:noProof/>
                <w:webHidden/>
              </w:rPr>
              <w:t>5</w:t>
            </w:r>
            <w:r w:rsidR="00E26FEC">
              <w:rPr>
                <w:noProof/>
                <w:webHidden/>
              </w:rPr>
              <w:fldChar w:fldCharType="end"/>
            </w:r>
          </w:hyperlink>
        </w:p>
        <w:p w:rsidR="00E26FEC" w:rsidRDefault="008B11F9">
          <w:pPr>
            <w:pStyle w:val="TM3"/>
            <w:tabs>
              <w:tab w:val="right" w:leader="dot" w:pos="9062"/>
            </w:tabs>
            <w:rPr>
              <w:rFonts w:eastAsiaTheme="minorEastAsia"/>
              <w:noProof/>
              <w:lang w:eastAsia="fr-BE"/>
            </w:rPr>
          </w:pPr>
          <w:hyperlink w:anchor="_Toc10535026" w:history="1">
            <w:r w:rsidR="00E26FEC" w:rsidRPr="008246B5">
              <w:rPr>
                <w:rStyle w:val="Lienhypertexte"/>
                <w:noProof/>
              </w:rPr>
              <w:t>Mission 3 :</w:t>
            </w:r>
            <w:r w:rsidR="00E26FEC">
              <w:rPr>
                <w:noProof/>
                <w:webHidden/>
              </w:rPr>
              <w:tab/>
            </w:r>
            <w:r w:rsidR="00E26FEC">
              <w:rPr>
                <w:noProof/>
                <w:webHidden/>
              </w:rPr>
              <w:fldChar w:fldCharType="begin"/>
            </w:r>
            <w:r w:rsidR="00E26FEC">
              <w:rPr>
                <w:noProof/>
                <w:webHidden/>
              </w:rPr>
              <w:instrText xml:space="preserve"> PAGEREF _Toc10535026 \h </w:instrText>
            </w:r>
            <w:r w:rsidR="00E26FEC">
              <w:rPr>
                <w:noProof/>
                <w:webHidden/>
              </w:rPr>
            </w:r>
            <w:r w:rsidR="00E26FEC">
              <w:rPr>
                <w:noProof/>
                <w:webHidden/>
              </w:rPr>
              <w:fldChar w:fldCharType="separate"/>
            </w:r>
            <w:r w:rsidR="00E26FEC">
              <w:rPr>
                <w:noProof/>
                <w:webHidden/>
              </w:rPr>
              <w:t>5</w:t>
            </w:r>
            <w:r w:rsidR="00E26FEC">
              <w:rPr>
                <w:noProof/>
                <w:webHidden/>
              </w:rPr>
              <w:fldChar w:fldCharType="end"/>
            </w:r>
          </w:hyperlink>
        </w:p>
        <w:p w:rsidR="00E26FEC" w:rsidRDefault="008B11F9">
          <w:pPr>
            <w:pStyle w:val="TM2"/>
            <w:tabs>
              <w:tab w:val="left" w:pos="660"/>
              <w:tab w:val="right" w:leader="dot" w:pos="9062"/>
            </w:tabs>
            <w:rPr>
              <w:rFonts w:eastAsiaTheme="minorEastAsia"/>
              <w:noProof/>
              <w:lang w:eastAsia="fr-BE"/>
            </w:rPr>
          </w:pPr>
          <w:hyperlink w:anchor="_Toc10535027" w:history="1">
            <w:r w:rsidR="00E26FEC" w:rsidRPr="008246B5">
              <w:rPr>
                <w:rStyle w:val="Lienhypertexte"/>
                <w:noProof/>
              </w:rPr>
              <w:t>7.</w:t>
            </w:r>
            <w:r w:rsidR="00E26FEC">
              <w:rPr>
                <w:rFonts w:eastAsiaTheme="minorEastAsia"/>
                <w:noProof/>
                <w:lang w:eastAsia="fr-BE"/>
              </w:rPr>
              <w:tab/>
            </w:r>
            <w:r w:rsidR="00E26FEC" w:rsidRPr="008246B5">
              <w:rPr>
                <w:rStyle w:val="Lienhypertexte"/>
                <w:noProof/>
              </w:rPr>
              <w:t>Bilan final</w:t>
            </w:r>
            <w:r w:rsidR="00E26FEC">
              <w:rPr>
                <w:noProof/>
                <w:webHidden/>
              </w:rPr>
              <w:tab/>
            </w:r>
            <w:r w:rsidR="00E26FEC">
              <w:rPr>
                <w:noProof/>
                <w:webHidden/>
              </w:rPr>
              <w:fldChar w:fldCharType="begin"/>
            </w:r>
            <w:r w:rsidR="00E26FEC">
              <w:rPr>
                <w:noProof/>
                <w:webHidden/>
              </w:rPr>
              <w:instrText xml:space="preserve"> PAGEREF _Toc10535027 \h </w:instrText>
            </w:r>
            <w:r w:rsidR="00E26FEC">
              <w:rPr>
                <w:noProof/>
                <w:webHidden/>
              </w:rPr>
            </w:r>
            <w:r w:rsidR="00E26FEC">
              <w:rPr>
                <w:noProof/>
                <w:webHidden/>
              </w:rPr>
              <w:fldChar w:fldCharType="separate"/>
            </w:r>
            <w:r w:rsidR="00E26FEC">
              <w:rPr>
                <w:noProof/>
                <w:webHidden/>
              </w:rPr>
              <w:t>6</w:t>
            </w:r>
            <w:r w:rsidR="00E26FEC">
              <w:rPr>
                <w:noProof/>
                <w:webHidden/>
              </w:rPr>
              <w:fldChar w:fldCharType="end"/>
            </w:r>
          </w:hyperlink>
        </w:p>
        <w:p w:rsidR="00E26FEC" w:rsidRDefault="008B11F9">
          <w:pPr>
            <w:pStyle w:val="TM2"/>
            <w:tabs>
              <w:tab w:val="left" w:pos="660"/>
              <w:tab w:val="right" w:leader="dot" w:pos="9062"/>
            </w:tabs>
            <w:rPr>
              <w:rFonts w:eastAsiaTheme="minorEastAsia"/>
              <w:noProof/>
              <w:lang w:eastAsia="fr-BE"/>
            </w:rPr>
          </w:pPr>
          <w:hyperlink w:anchor="_Toc10535028" w:history="1">
            <w:r w:rsidR="00E26FEC" w:rsidRPr="008246B5">
              <w:rPr>
                <w:rStyle w:val="Lienhypertexte"/>
                <w:noProof/>
              </w:rPr>
              <w:t>8.</w:t>
            </w:r>
            <w:r w:rsidR="00E26FEC">
              <w:rPr>
                <w:rFonts w:eastAsiaTheme="minorEastAsia"/>
                <w:noProof/>
                <w:lang w:eastAsia="fr-BE"/>
              </w:rPr>
              <w:tab/>
            </w:r>
            <w:r w:rsidR="00E26FEC" w:rsidRPr="008246B5">
              <w:rPr>
                <w:rStyle w:val="Lienhypertexte"/>
                <w:noProof/>
              </w:rPr>
              <w:t>Annexe</w:t>
            </w:r>
            <w:r w:rsidR="00E26FEC">
              <w:rPr>
                <w:noProof/>
                <w:webHidden/>
              </w:rPr>
              <w:tab/>
            </w:r>
            <w:r w:rsidR="00E26FEC">
              <w:rPr>
                <w:noProof/>
                <w:webHidden/>
              </w:rPr>
              <w:fldChar w:fldCharType="begin"/>
            </w:r>
            <w:r w:rsidR="00E26FEC">
              <w:rPr>
                <w:noProof/>
                <w:webHidden/>
              </w:rPr>
              <w:instrText xml:space="preserve"> PAGEREF _Toc10535028 \h </w:instrText>
            </w:r>
            <w:r w:rsidR="00E26FEC">
              <w:rPr>
                <w:noProof/>
                <w:webHidden/>
              </w:rPr>
            </w:r>
            <w:r w:rsidR="00E26FEC">
              <w:rPr>
                <w:noProof/>
                <w:webHidden/>
              </w:rPr>
              <w:fldChar w:fldCharType="separate"/>
            </w:r>
            <w:r w:rsidR="00E26FEC">
              <w:rPr>
                <w:noProof/>
                <w:webHidden/>
              </w:rPr>
              <w:t>7</w:t>
            </w:r>
            <w:r w:rsidR="00E26FEC">
              <w:rPr>
                <w:noProof/>
                <w:webHidden/>
              </w:rPr>
              <w:fldChar w:fldCharType="end"/>
            </w:r>
          </w:hyperlink>
        </w:p>
        <w:p w:rsidR="00E26FEC" w:rsidRDefault="008B11F9">
          <w:pPr>
            <w:pStyle w:val="TM3"/>
            <w:tabs>
              <w:tab w:val="right" w:leader="dot" w:pos="9062"/>
            </w:tabs>
            <w:rPr>
              <w:rFonts w:eastAsiaTheme="minorEastAsia"/>
              <w:noProof/>
              <w:lang w:eastAsia="fr-BE"/>
            </w:rPr>
          </w:pPr>
          <w:hyperlink w:anchor="_Toc10535029" w:history="1">
            <w:r w:rsidR="00E26FEC" w:rsidRPr="008246B5">
              <w:rPr>
                <w:rStyle w:val="Lienhypertexte"/>
                <w:noProof/>
              </w:rPr>
              <w:t>Annexe 1</w:t>
            </w:r>
            <w:r w:rsidR="00E26FEC">
              <w:rPr>
                <w:noProof/>
                <w:webHidden/>
              </w:rPr>
              <w:tab/>
            </w:r>
            <w:r w:rsidR="00E26FEC">
              <w:rPr>
                <w:noProof/>
                <w:webHidden/>
              </w:rPr>
              <w:fldChar w:fldCharType="begin"/>
            </w:r>
            <w:r w:rsidR="00E26FEC">
              <w:rPr>
                <w:noProof/>
                <w:webHidden/>
              </w:rPr>
              <w:instrText xml:space="preserve"> PAGEREF _Toc10535029 \h </w:instrText>
            </w:r>
            <w:r w:rsidR="00E26FEC">
              <w:rPr>
                <w:noProof/>
                <w:webHidden/>
              </w:rPr>
            </w:r>
            <w:r w:rsidR="00E26FEC">
              <w:rPr>
                <w:noProof/>
                <w:webHidden/>
              </w:rPr>
              <w:fldChar w:fldCharType="separate"/>
            </w:r>
            <w:r w:rsidR="00E26FEC">
              <w:rPr>
                <w:noProof/>
                <w:webHidden/>
              </w:rPr>
              <w:t>7</w:t>
            </w:r>
            <w:r w:rsidR="00E26FEC">
              <w:rPr>
                <w:noProof/>
                <w:webHidden/>
              </w:rPr>
              <w:fldChar w:fldCharType="end"/>
            </w:r>
          </w:hyperlink>
        </w:p>
        <w:p w:rsidR="00E26FEC" w:rsidRDefault="008B11F9">
          <w:pPr>
            <w:pStyle w:val="TM3"/>
            <w:tabs>
              <w:tab w:val="right" w:leader="dot" w:pos="9062"/>
            </w:tabs>
            <w:rPr>
              <w:rFonts w:eastAsiaTheme="minorEastAsia"/>
              <w:noProof/>
              <w:lang w:eastAsia="fr-BE"/>
            </w:rPr>
          </w:pPr>
          <w:hyperlink w:anchor="_Toc10535030" w:history="1">
            <w:r w:rsidR="00E26FEC" w:rsidRPr="008246B5">
              <w:rPr>
                <w:rStyle w:val="Lienhypertexte"/>
                <w:noProof/>
              </w:rPr>
              <w:t>Annexe 2</w:t>
            </w:r>
            <w:r w:rsidR="00E26FEC">
              <w:rPr>
                <w:noProof/>
                <w:webHidden/>
              </w:rPr>
              <w:tab/>
            </w:r>
            <w:r w:rsidR="00E26FEC">
              <w:rPr>
                <w:noProof/>
                <w:webHidden/>
              </w:rPr>
              <w:fldChar w:fldCharType="begin"/>
            </w:r>
            <w:r w:rsidR="00E26FEC">
              <w:rPr>
                <w:noProof/>
                <w:webHidden/>
              </w:rPr>
              <w:instrText xml:space="preserve"> PAGEREF _Toc10535030 \h </w:instrText>
            </w:r>
            <w:r w:rsidR="00E26FEC">
              <w:rPr>
                <w:noProof/>
                <w:webHidden/>
              </w:rPr>
            </w:r>
            <w:r w:rsidR="00E26FEC">
              <w:rPr>
                <w:noProof/>
                <w:webHidden/>
              </w:rPr>
              <w:fldChar w:fldCharType="separate"/>
            </w:r>
            <w:r w:rsidR="00E26FEC">
              <w:rPr>
                <w:noProof/>
                <w:webHidden/>
              </w:rPr>
              <w:t>8</w:t>
            </w:r>
            <w:r w:rsidR="00E26FEC">
              <w:rPr>
                <w:noProof/>
                <w:webHidden/>
              </w:rPr>
              <w:fldChar w:fldCharType="end"/>
            </w:r>
          </w:hyperlink>
        </w:p>
        <w:p w:rsidR="00E26FEC" w:rsidRDefault="008B11F9">
          <w:pPr>
            <w:pStyle w:val="TM3"/>
            <w:tabs>
              <w:tab w:val="right" w:leader="dot" w:pos="9062"/>
            </w:tabs>
            <w:rPr>
              <w:rFonts w:eastAsiaTheme="minorEastAsia"/>
              <w:noProof/>
              <w:lang w:eastAsia="fr-BE"/>
            </w:rPr>
          </w:pPr>
          <w:hyperlink w:anchor="_Toc10535031" w:history="1">
            <w:r w:rsidR="00E26FEC" w:rsidRPr="008246B5">
              <w:rPr>
                <w:rStyle w:val="Lienhypertexte"/>
                <w:noProof/>
              </w:rPr>
              <w:t>Annexe 3</w:t>
            </w:r>
            <w:r w:rsidR="00E26FEC">
              <w:rPr>
                <w:noProof/>
                <w:webHidden/>
              </w:rPr>
              <w:tab/>
            </w:r>
            <w:r w:rsidR="00E26FEC">
              <w:rPr>
                <w:noProof/>
                <w:webHidden/>
              </w:rPr>
              <w:fldChar w:fldCharType="begin"/>
            </w:r>
            <w:r w:rsidR="00E26FEC">
              <w:rPr>
                <w:noProof/>
                <w:webHidden/>
              </w:rPr>
              <w:instrText xml:space="preserve"> PAGEREF _Toc10535031 \h </w:instrText>
            </w:r>
            <w:r w:rsidR="00E26FEC">
              <w:rPr>
                <w:noProof/>
                <w:webHidden/>
              </w:rPr>
            </w:r>
            <w:r w:rsidR="00E26FEC">
              <w:rPr>
                <w:noProof/>
                <w:webHidden/>
              </w:rPr>
              <w:fldChar w:fldCharType="separate"/>
            </w:r>
            <w:r w:rsidR="00E26FEC">
              <w:rPr>
                <w:noProof/>
                <w:webHidden/>
              </w:rPr>
              <w:t>9</w:t>
            </w:r>
            <w:r w:rsidR="00E26FEC">
              <w:rPr>
                <w:noProof/>
                <w:webHidden/>
              </w:rPr>
              <w:fldChar w:fldCharType="end"/>
            </w:r>
          </w:hyperlink>
        </w:p>
        <w:p w:rsidR="00E26FEC" w:rsidRDefault="008B11F9">
          <w:pPr>
            <w:pStyle w:val="TM3"/>
            <w:tabs>
              <w:tab w:val="right" w:leader="dot" w:pos="9062"/>
            </w:tabs>
            <w:rPr>
              <w:rFonts w:eastAsiaTheme="minorEastAsia"/>
              <w:noProof/>
              <w:lang w:eastAsia="fr-BE"/>
            </w:rPr>
          </w:pPr>
          <w:hyperlink w:anchor="_Toc10535032" w:history="1">
            <w:r w:rsidR="00E26FEC" w:rsidRPr="008246B5">
              <w:rPr>
                <w:rStyle w:val="Lienhypertexte"/>
                <w:noProof/>
              </w:rPr>
              <w:t>Annexe 4</w:t>
            </w:r>
            <w:r w:rsidR="00E26FEC">
              <w:rPr>
                <w:noProof/>
                <w:webHidden/>
              </w:rPr>
              <w:tab/>
            </w:r>
            <w:r w:rsidR="00E26FEC">
              <w:rPr>
                <w:noProof/>
                <w:webHidden/>
              </w:rPr>
              <w:fldChar w:fldCharType="begin"/>
            </w:r>
            <w:r w:rsidR="00E26FEC">
              <w:rPr>
                <w:noProof/>
                <w:webHidden/>
              </w:rPr>
              <w:instrText xml:space="preserve"> PAGEREF _Toc10535032 \h </w:instrText>
            </w:r>
            <w:r w:rsidR="00E26FEC">
              <w:rPr>
                <w:noProof/>
                <w:webHidden/>
              </w:rPr>
            </w:r>
            <w:r w:rsidR="00E26FEC">
              <w:rPr>
                <w:noProof/>
                <w:webHidden/>
              </w:rPr>
              <w:fldChar w:fldCharType="separate"/>
            </w:r>
            <w:r w:rsidR="00E26FEC">
              <w:rPr>
                <w:noProof/>
                <w:webHidden/>
              </w:rPr>
              <w:t>9</w:t>
            </w:r>
            <w:r w:rsidR="00E26FEC">
              <w:rPr>
                <w:noProof/>
                <w:webHidden/>
              </w:rPr>
              <w:fldChar w:fldCharType="end"/>
            </w:r>
          </w:hyperlink>
        </w:p>
        <w:p w:rsidR="00E26FEC" w:rsidRDefault="008B11F9">
          <w:pPr>
            <w:pStyle w:val="TM3"/>
            <w:tabs>
              <w:tab w:val="right" w:leader="dot" w:pos="9062"/>
            </w:tabs>
            <w:rPr>
              <w:rFonts w:eastAsiaTheme="minorEastAsia"/>
              <w:noProof/>
              <w:lang w:eastAsia="fr-BE"/>
            </w:rPr>
          </w:pPr>
          <w:hyperlink w:anchor="_Toc10535033" w:history="1">
            <w:r w:rsidR="00E26FEC" w:rsidRPr="008246B5">
              <w:rPr>
                <w:rStyle w:val="Lienhypertexte"/>
                <w:noProof/>
              </w:rPr>
              <w:t>Annexe 5</w:t>
            </w:r>
            <w:r w:rsidR="00E26FEC">
              <w:rPr>
                <w:noProof/>
                <w:webHidden/>
              </w:rPr>
              <w:tab/>
            </w:r>
            <w:r w:rsidR="00E26FEC">
              <w:rPr>
                <w:noProof/>
                <w:webHidden/>
              </w:rPr>
              <w:fldChar w:fldCharType="begin"/>
            </w:r>
            <w:r w:rsidR="00E26FEC">
              <w:rPr>
                <w:noProof/>
                <w:webHidden/>
              </w:rPr>
              <w:instrText xml:space="preserve"> PAGEREF _Toc10535033 \h </w:instrText>
            </w:r>
            <w:r w:rsidR="00E26FEC">
              <w:rPr>
                <w:noProof/>
                <w:webHidden/>
              </w:rPr>
            </w:r>
            <w:r w:rsidR="00E26FEC">
              <w:rPr>
                <w:noProof/>
                <w:webHidden/>
              </w:rPr>
              <w:fldChar w:fldCharType="separate"/>
            </w:r>
            <w:r w:rsidR="00E26FEC">
              <w:rPr>
                <w:noProof/>
                <w:webHidden/>
              </w:rPr>
              <w:t>10</w:t>
            </w:r>
            <w:r w:rsidR="00E26FEC">
              <w:rPr>
                <w:noProof/>
                <w:webHidden/>
              </w:rPr>
              <w:fldChar w:fldCharType="end"/>
            </w:r>
          </w:hyperlink>
        </w:p>
        <w:p w:rsidR="00253809" w:rsidRDefault="00253809" w:rsidP="00253809">
          <w:pPr>
            <w:rPr>
              <w:b/>
              <w:bCs/>
              <w:lang w:val="fr-FR"/>
            </w:rPr>
          </w:pPr>
          <w:r>
            <w:rPr>
              <w:b/>
              <w:bCs/>
              <w:lang w:val="fr-FR"/>
            </w:rPr>
            <w:fldChar w:fldCharType="end"/>
          </w:r>
        </w:p>
      </w:sdtContent>
    </w:sdt>
    <w:p w:rsidR="00AF56F6" w:rsidRPr="00AF56F6" w:rsidRDefault="00AF56F6" w:rsidP="00AF56F6"/>
    <w:p w:rsidR="00AF56F6" w:rsidRDefault="00AF56F6" w:rsidP="00AF56F6">
      <w:pPr>
        <w:rPr>
          <w:b/>
          <w:bCs/>
          <w:lang w:val="fr-FR"/>
        </w:rPr>
      </w:pPr>
    </w:p>
    <w:p w:rsidR="00AF56F6" w:rsidRDefault="00AF56F6" w:rsidP="00AF56F6">
      <w:pPr>
        <w:rPr>
          <w:b/>
          <w:bCs/>
          <w:lang w:val="fr-FR"/>
        </w:rPr>
      </w:pPr>
    </w:p>
    <w:p w:rsidR="00AF56F6" w:rsidRDefault="003C4608" w:rsidP="003C4608">
      <w:pPr>
        <w:tabs>
          <w:tab w:val="left" w:pos="8190"/>
        </w:tabs>
        <w:rPr>
          <w:b/>
          <w:bCs/>
          <w:lang w:val="fr-FR"/>
        </w:rPr>
      </w:pPr>
      <w:r>
        <w:rPr>
          <w:b/>
          <w:bCs/>
          <w:lang w:val="fr-FR"/>
        </w:rPr>
        <w:tab/>
      </w:r>
    </w:p>
    <w:p w:rsidR="00AF56F6" w:rsidRPr="00AF56F6" w:rsidRDefault="003C4608" w:rsidP="003C4608">
      <w:pPr>
        <w:tabs>
          <w:tab w:val="left" w:pos="8190"/>
        </w:tabs>
        <w:sectPr w:rsidR="00AF56F6" w:rsidRPr="00AF56F6" w:rsidSect="00253809">
          <w:headerReference w:type="default" r:id="rId7"/>
          <w:pgSz w:w="11906" w:h="16838"/>
          <w:pgMar w:top="1417" w:right="1417" w:bottom="1417" w:left="1417" w:header="708" w:footer="708" w:gutter="0"/>
          <w:pgNumType w:start="0"/>
          <w:cols w:space="708"/>
          <w:titlePg/>
          <w:docGrid w:linePitch="360"/>
        </w:sectPr>
      </w:pPr>
      <w:r>
        <w:tab/>
      </w:r>
    </w:p>
    <w:p w:rsidR="00253809" w:rsidRDefault="00253809">
      <w:pPr>
        <w:rPr>
          <w:rFonts w:asciiTheme="majorHAnsi" w:eastAsiaTheme="majorEastAsia" w:hAnsiTheme="majorHAnsi" w:cstheme="majorBidi"/>
          <w:color w:val="2F5496" w:themeColor="accent1" w:themeShade="BF"/>
          <w:sz w:val="26"/>
          <w:szCs w:val="26"/>
        </w:rPr>
      </w:pPr>
    </w:p>
    <w:p w:rsidR="00D41E56" w:rsidRDefault="00D41E56" w:rsidP="00890238">
      <w:pPr>
        <w:pStyle w:val="Titre2"/>
      </w:pPr>
      <w:bookmarkStart w:id="0" w:name="_Toc10535011"/>
      <w:r>
        <w:t>Schéma Woodytoys</w:t>
      </w:r>
      <w:bookmarkEnd w:id="0"/>
    </w:p>
    <w:p w:rsidR="0085001F" w:rsidRDefault="0085001F" w:rsidP="0085001F">
      <w:pPr>
        <w:rPr>
          <w:rStyle w:val="Titre2Car"/>
        </w:rPr>
      </w:pPr>
      <w:r w:rsidRPr="0085001F">
        <w:rPr>
          <w:rStyle w:val="Titre2Car"/>
        </w:rPr>
        <w:t xml:space="preserve"> </w:t>
      </w:r>
      <w:r w:rsidR="00AD11FE">
        <w:rPr>
          <w:noProof/>
        </w:rPr>
        <w:drawing>
          <wp:inline distT="0" distB="0" distL="0" distR="0" wp14:anchorId="24EF594D" wp14:editId="7C2EC9AA">
            <wp:extent cx="7343775" cy="39147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343775" cy="3914775"/>
                    </a:xfrm>
                    <a:prstGeom prst="rect">
                      <a:avLst/>
                    </a:prstGeom>
                  </pic:spPr>
                </pic:pic>
              </a:graphicData>
            </a:graphic>
          </wp:inline>
        </w:drawing>
      </w:r>
    </w:p>
    <w:p w:rsidR="00C54CF8" w:rsidRPr="00253809" w:rsidRDefault="0085001F" w:rsidP="00253809">
      <w:pPr>
        <w:pStyle w:val="Titre3"/>
        <w:rPr>
          <w:rStyle w:val="Titre2Car"/>
          <w:color w:val="auto"/>
          <w:sz w:val="24"/>
          <w:szCs w:val="24"/>
        </w:rPr>
      </w:pPr>
      <w:bookmarkStart w:id="1" w:name="_Toc10535012"/>
      <w:r w:rsidRPr="00253809">
        <w:rPr>
          <w:rStyle w:val="Titre2Car"/>
          <w:color w:val="auto"/>
          <w:sz w:val="24"/>
          <w:szCs w:val="24"/>
        </w:rPr>
        <w:t>Description du schéma Woodytoys</w:t>
      </w:r>
      <w:bookmarkEnd w:id="1"/>
    </w:p>
    <w:p w:rsidR="00F84D35" w:rsidRDefault="00253809">
      <w:pPr>
        <w:rPr>
          <w:rFonts w:asciiTheme="majorHAnsi" w:eastAsiaTheme="majorEastAsia" w:hAnsiTheme="majorHAnsi" w:cstheme="majorBidi"/>
          <w:color w:val="2F5496" w:themeColor="accent1" w:themeShade="BF"/>
          <w:sz w:val="26"/>
          <w:szCs w:val="26"/>
        </w:rPr>
      </w:pPr>
      <w:r w:rsidRPr="00253809">
        <w:t>Nous avons mis en DMZ tous nos serveurs susceptibles d’être accédés par internet. Cependant, nous avons placé la base de données en dehors de celle-ci car elle ne doit être contacté</w:t>
      </w:r>
      <w:r w:rsidR="00C37B71">
        <w:t>e</w:t>
      </w:r>
      <w:r w:rsidRPr="00253809">
        <w:t xml:space="preserve"> uniquement par le serveur Web. Nous avons mis en place deux DNS (interne et externe), le serveur interne ne sera accessible qu’aux employés tandis que le serveur externe sera accessible au monde extérieur.</w:t>
      </w:r>
      <w:r w:rsidR="00C37B71">
        <w:t xml:space="preserve"> A propos de l’adressage, nous avons fait le choix de regrouper certains départements entre eux, ce qui nous a permis de créer 4 VLANS différentes qui possèdent chacune 254 adresses disponibles.</w:t>
      </w:r>
      <w:r w:rsidR="00F84D35">
        <w:br w:type="page"/>
      </w:r>
    </w:p>
    <w:p w:rsidR="00D41E56" w:rsidRDefault="00C54CF8" w:rsidP="00890238">
      <w:pPr>
        <w:pStyle w:val="Titre2"/>
      </w:pPr>
      <w:bookmarkStart w:id="2" w:name="_Toc10535013"/>
      <w:r>
        <w:lastRenderedPageBreak/>
        <w:t>Sch</w:t>
      </w:r>
      <w:r w:rsidR="0085001F">
        <w:t>é</w:t>
      </w:r>
      <w:r w:rsidR="00D41E56">
        <w:t>ma prototype</w:t>
      </w:r>
      <w:bookmarkEnd w:id="2"/>
    </w:p>
    <w:p w:rsidR="00C54CF8" w:rsidRPr="00C54CF8" w:rsidRDefault="00E50C68" w:rsidP="00C54CF8">
      <w:r>
        <w:rPr>
          <w:noProof/>
        </w:rPr>
        <w:t xml:space="preserve"> </w:t>
      </w:r>
      <w:r w:rsidR="00AD11FE">
        <w:rPr>
          <w:noProof/>
        </w:rPr>
        <w:drawing>
          <wp:inline distT="0" distB="0" distL="0" distR="0" wp14:anchorId="312615D6" wp14:editId="047E18BA">
            <wp:extent cx="7762875" cy="4071019"/>
            <wp:effectExtent l="0" t="0" r="0" b="571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96339" cy="4088568"/>
                    </a:xfrm>
                    <a:prstGeom prst="rect">
                      <a:avLst/>
                    </a:prstGeom>
                  </pic:spPr>
                </pic:pic>
              </a:graphicData>
            </a:graphic>
          </wp:inline>
        </w:drawing>
      </w:r>
      <w:bookmarkStart w:id="3" w:name="_GoBack"/>
      <w:bookmarkEnd w:id="3"/>
    </w:p>
    <w:p w:rsidR="00F84D35" w:rsidRPr="00AF56F6" w:rsidRDefault="00F84D35" w:rsidP="00AF56F6">
      <w:pPr>
        <w:pStyle w:val="Titre3"/>
        <w:rPr>
          <w:rStyle w:val="Titre2Car"/>
          <w:color w:val="auto"/>
          <w:sz w:val="24"/>
          <w:szCs w:val="24"/>
        </w:rPr>
      </w:pPr>
      <w:bookmarkStart w:id="4" w:name="_Toc10535014"/>
      <w:r w:rsidRPr="00AF56F6">
        <w:rPr>
          <w:rStyle w:val="Titre2Car"/>
          <w:color w:val="auto"/>
          <w:sz w:val="24"/>
          <w:szCs w:val="24"/>
        </w:rPr>
        <w:t>Description du schéma prototype</w:t>
      </w:r>
      <w:bookmarkEnd w:id="4"/>
    </w:p>
    <w:p w:rsidR="00253809" w:rsidRDefault="00253809" w:rsidP="00253809">
      <w:r>
        <w:t>Le VPS de Maxime contient presque la totalité des éléments mis à disposition de l’entreprise, nous avons fait ce choix afin de pouvoir effectuer nos tests d’avant déploiement sur les deux autres VPS mis à notre disposition.</w:t>
      </w:r>
    </w:p>
    <w:p w:rsidR="00253809" w:rsidRDefault="00253809" w:rsidP="00253809">
      <w:r>
        <w:t>Le VPS de Maxime avec l’adresse 51.77.203.64 contient donc les serveurs utiles pour le DNS, le web, le mail et le VoIP. Tandis que celui de Nicolas contient la partie concernant le partage de fichiers.</w:t>
      </w:r>
    </w:p>
    <w:p w:rsidR="00253809" w:rsidRPr="00253809" w:rsidRDefault="00253809" w:rsidP="00253809">
      <w:pPr>
        <w:sectPr w:rsidR="00253809" w:rsidRPr="00253809" w:rsidSect="00F84D35">
          <w:pgSz w:w="16838" w:h="11906" w:orient="landscape"/>
          <w:pgMar w:top="1417" w:right="1417" w:bottom="1417" w:left="1417" w:header="708" w:footer="708" w:gutter="0"/>
          <w:cols w:space="708"/>
          <w:docGrid w:linePitch="360"/>
        </w:sectPr>
      </w:pPr>
      <w:r>
        <w:t>Sur le schéma vous trouverez les ports ouverts de chaque VPS ainsi que leurs adresses. De plus vous trouverez l’adresses de tous les serveurs utilisés.</w:t>
      </w:r>
      <w:r w:rsidR="0085001F">
        <w:br w:type="page"/>
      </w:r>
    </w:p>
    <w:p w:rsidR="00F84D35" w:rsidRPr="00F84D35" w:rsidRDefault="00E84F67" w:rsidP="00F84D35">
      <w:pPr>
        <w:pStyle w:val="Titre2"/>
      </w:pPr>
      <w:bookmarkStart w:id="5" w:name="_Toc10535015"/>
      <w:r>
        <w:lastRenderedPageBreak/>
        <w:t>Difficulté</w:t>
      </w:r>
      <w:r w:rsidR="00D41E56">
        <w:t>s rencontré</w:t>
      </w:r>
      <w:r>
        <w:t>e</w:t>
      </w:r>
      <w:r w:rsidR="00D41E56">
        <w:t>s</w:t>
      </w:r>
      <w:bookmarkEnd w:id="5"/>
    </w:p>
    <w:p w:rsidR="00890238" w:rsidRDefault="00890238" w:rsidP="00890238">
      <w:r>
        <w:t>Lors du lancement de ce projet</w:t>
      </w:r>
      <w:r w:rsidR="00584589">
        <w:t xml:space="preserve"> et de la mission 1</w:t>
      </w:r>
      <w:r>
        <w:t>, nous avons émis des problèmes quant à la compréhension du fonctionnement de Docker et ses containers. Afin de résoudre cela, nous nous sommes informés et formés sur le web via des tutoriels et des formations. En plus de cela, nous avons également perdu du temps en ce qui concerne la conception des deux sites dynamiques (b2b et intranet).</w:t>
      </w:r>
      <w:r w:rsidR="00584589">
        <w:t xml:space="preserve"> A la fin de cette mission nous avions aussi eu du mal au niveau du DNS et plus particulièrement avec le fichier de zone.</w:t>
      </w:r>
    </w:p>
    <w:p w:rsidR="00584589" w:rsidRDefault="00584589" w:rsidP="00890238">
      <w:r>
        <w:t>Lors de la seconde mission, nous avons eu une période creuse car la tâche nous paraissait énorme et nous avions déjà accumulé un peu de retard lors de la première mission. Nous avons émis pas mal de problèmes lors de la conception du Docker File. La discussion lors du cours de 26 mars, nous a permis de découper cette tâche en différentes étapes.</w:t>
      </w:r>
    </w:p>
    <w:p w:rsidR="00584589" w:rsidRDefault="00584589" w:rsidP="00890238">
      <w:r>
        <w:t xml:space="preserve">Lors de la </w:t>
      </w:r>
      <w:r w:rsidR="00E84F67">
        <w:t>troisième mission</w:t>
      </w:r>
      <w:r>
        <w:t>,</w:t>
      </w:r>
      <w:r w:rsidR="00A35656">
        <w:t xml:space="preserve"> </w:t>
      </w:r>
      <w:r w:rsidR="000518CF">
        <w:t xml:space="preserve">nous avons commencé en retard car nous avons pris plus de temps que prévu pour la configuration du mail. Un fois le VoIP commencé, nous </w:t>
      </w:r>
      <w:r w:rsidR="00A80876">
        <w:t xml:space="preserve">avons rencontré des problèmes sur le VPS d’Ibrahima car il ne parvenait pas à faire de mise à jour. Finalement nous avons pris la décision de travailler sur le VPS de Nicolas. Nous avons eu quelques soucis lors de l’utilisation du logiciel X-Lite, au début nous n’arrivions pas à nous entendre. </w:t>
      </w:r>
    </w:p>
    <w:p w:rsidR="00E84F67" w:rsidRPr="00890238" w:rsidRDefault="00AF56F6" w:rsidP="00890238">
      <w:r>
        <w:t>En plus de cela, lors de la conception du système de partage de fichier. Cela n’a pas été simple car nous avons dû faire énormément de recherches dû au fait que nous n’avons pas vu cette partie en cours. Nous avons dû recommencer plusieurs fois avant d’arriver au résultat attendu.</w:t>
      </w:r>
    </w:p>
    <w:p w:rsidR="00D41E56" w:rsidRDefault="00D41E56" w:rsidP="00890238">
      <w:pPr>
        <w:pStyle w:val="Titre2"/>
      </w:pPr>
      <w:bookmarkStart w:id="6" w:name="_Toc10535016"/>
      <w:r>
        <w:t>Justification de l’adressage</w:t>
      </w:r>
      <w:bookmarkEnd w:id="6"/>
    </w:p>
    <w:p w:rsidR="00A80876" w:rsidRDefault="00A80876" w:rsidP="00A80876">
      <w:r>
        <w:t>Les adresses que nous avons utilisées sont les adresses que les containers Docker utilisent.</w:t>
      </w:r>
    </w:p>
    <w:p w:rsidR="00E84F67" w:rsidRDefault="00E84F67" w:rsidP="00E84F67">
      <w:pPr>
        <w:pStyle w:val="Titre2"/>
      </w:pPr>
      <w:bookmarkStart w:id="7" w:name="_Toc10535017"/>
      <w:r>
        <w:t>Validation de l’infrastructure</w:t>
      </w:r>
      <w:bookmarkEnd w:id="7"/>
    </w:p>
    <w:p w:rsidR="000C76A5" w:rsidRDefault="000C76A5" w:rsidP="006502B1">
      <w:pPr>
        <w:pStyle w:val="Titre3"/>
      </w:pPr>
      <w:bookmarkStart w:id="8" w:name="_Toc10535018"/>
      <w:r>
        <w:t>DNS</w:t>
      </w:r>
      <w:bookmarkEnd w:id="8"/>
      <w:r>
        <w:t> </w:t>
      </w:r>
    </w:p>
    <w:p w:rsidR="000C76A5" w:rsidRDefault="000C76A5" w:rsidP="00E84F67">
      <w:r>
        <w:t xml:space="preserve">Nous avons testé notre config de DNS via plusieurs commandes effectuées directement dans le VPS. Voici </w:t>
      </w:r>
      <w:r w:rsidR="006502B1">
        <w:t>quelques-unes</w:t>
      </w:r>
      <w:r>
        <w:t xml:space="preserve"> d’entre elle : </w:t>
      </w:r>
    </w:p>
    <w:p w:rsidR="000C76A5" w:rsidRDefault="000C76A5" w:rsidP="000C76A5">
      <w:pPr>
        <w:pStyle w:val="Paragraphedeliste"/>
        <w:numPr>
          <w:ilvl w:val="0"/>
          <w:numId w:val="3"/>
        </w:numPr>
      </w:pPr>
      <w:r>
        <w:t>Dig</w:t>
      </w:r>
    </w:p>
    <w:p w:rsidR="000C76A5" w:rsidRDefault="000C76A5" w:rsidP="000C76A5">
      <w:pPr>
        <w:pStyle w:val="Paragraphedeliste"/>
        <w:numPr>
          <w:ilvl w:val="0"/>
          <w:numId w:val="3"/>
        </w:numPr>
      </w:pPr>
      <w:r>
        <w:t>Nslookup</w:t>
      </w:r>
    </w:p>
    <w:p w:rsidR="000C76A5" w:rsidRDefault="000C76A5" w:rsidP="000C76A5">
      <w:pPr>
        <w:pStyle w:val="Paragraphedeliste"/>
        <w:numPr>
          <w:ilvl w:val="0"/>
          <w:numId w:val="3"/>
        </w:numPr>
      </w:pPr>
      <w:r>
        <w:t>Nmap</w:t>
      </w:r>
    </w:p>
    <w:p w:rsidR="003C4608" w:rsidRDefault="000C76A5" w:rsidP="003C4608">
      <w:r>
        <w:t xml:space="preserve">En plus de cela, nous avons utilisé </w:t>
      </w:r>
      <w:r w:rsidR="006502B1">
        <w:t>ce site web</w:t>
      </w:r>
      <w:r>
        <w:t> :</w:t>
      </w:r>
    </w:p>
    <w:p w:rsidR="003C4608" w:rsidRPr="003C4608" w:rsidRDefault="003C4608" w:rsidP="003C4608">
      <w:pPr>
        <w:pStyle w:val="Paragraphedeliste"/>
        <w:numPr>
          <w:ilvl w:val="0"/>
          <w:numId w:val="8"/>
        </w:numPr>
      </w:pPr>
      <w:r w:rsidRPr="003C4608">
        <w:rPr>
          <w:color w:val="4472C4" w:themeColor="accent1"/>
          <w:u w:val="single"/>
        </w:rPr>
        <w:t>https://dnssec-analyzer.verisignlabs.com/</w:t>
      </w:r>
    </w:p>
    <w:p w:rsidR="000C76A5" w:rsidRDefault="006502B1" w:rsidP="000C76A5">
      <w:pPr>
        <w:pStyle w:val="Paragraphedeliste"/>
        <w:numPr>
          <w:ilvl w:val="1"/>
          <w:numId w:val="4"/>
        </w:numPr>
      </w:pPr>
      <w:r>
        <w:t>Il</w:t>
      </w:r>
      <w:r w:rsidR="000C76A5">
        <w:t xml:space="preserve"> nous a servi afin de vérifier les SOA, MX, mail, </w:t>
      </w:r>
      <w:r>
        <w:t>w</w:t>
      </w:r>
      <w:r w:rsidR="000C76A5">
        <w:t>eb</w:t>
      </w:r>
      <w:r>
        <w:t>. Vous pouvez trouver en annexe (annexe 1 à 4) les résultats obtenus lors de nos tests sur ce site.</w:t>
      </w:r>
    </w:p>
    <w:p w:rsidR="000C76A5" w:rsidRDefault="000C76A5" w:rsidP="000C76A5">
      <w:pPr>
        <w:pStyle w:val="Titre3"/>
      </w:pPr>
      <w:bookmarkStart w:id="9" w:name="_Toc10535019"/>
      <w:r>
        <w:t>Web</w:t>
      </w:r>
      <w:bookmarkEnd w:id="9"/>
    </w:p>
    <w:p w:rsidR="000C76A5" w:rsidRDefault="000C76A5" w:rsidP="00E84F67">
      <w:r>
        <w:t>Afin de vérifier la bonne configuration de notre partie Web, nous avons tester l’accès de nos sites web via leurs noms de domaine ainsi que via leurs adresses IPv4 et IPv6.</w:t>
      </w:r>
    </w:p>
    <w:p w:rsidR="00343853" w:rsidRDefault="00343853" w:rsidP="00E84F67">
      <w:r>
        <w:t>En plus de cela, nous avons utilisé ce site web :</w:t>
      </w:r>
    </w:p>
    <w:p w:rsidR="00343853" w:rsidRDefault="008B11F9" w:rsidP="00343853">
      <w:pPr>
        <w:pStyle w:val="Paragraphedeliste"/>
        <w:numPr>
          <w:ilvl w:val="0"/>
          <w:numId w:val="4"/>
        </w:numPr>
      </w:pPr>
      <w:hyperlink r:id="rId10" w:history="1">
        <w:r w:rsidR="00343853">
          <w:rPr>
            <w:rStyle w:val="Lienhypertexte"/>
          </w:rPr>
          <w:t>https://www.dareboost.com/fr</w:t>
        </w:r>
      </w:hyperlink>
    </w:p>
    <w:p w:rsidR="00343853" w:rsidRDefault="00343853" w:rsidP="00343853">
      <w:pPr>
        <w:pStyle w:val="Paragraphedeliste"/>
        <w:numPr>
          <w:ilvl w:val="1"/>
          <w:numId w:val="4"/>
        </w:numPr>
      </w:pPr>
      <w:r w:rsidRPr="0024238F">
        <w:t>Voir</w:t>
      </w:r>
      <w:r>
        <w:t xml:space="preserve"> résultat en annexe 5</w:t>
      </w:r>
    </w:p>
    <w:p w:rsidR="000C76A5" w:rsidRDefault="000C76A5" w:rsidP="000C76A5">
      <w:pPr>
        <w:pStyle w:val="Titre3"/>
      </w:pPr>
      <w:bookmarkStart w:id="10" w:name="_Toc10535020"/>
      <w:r>
        <w:lastRenderedPageBreak/>
        <w:t>Mail</w:t>
      </w:r>
      <w:bookmarkEnd w:id="10"/>
    </w:p>
    <w:p w:rsidR="00343853" w:rsidRDefault="00343853" w:rsidP="00343853">
      <w:r>
        <w:t>Nous avons test</w:t>
      </w:r>
      <w:r w:rsidR="0024238F">
        <w:t>é</w:t>
      </w:r>
      <w:r>
        <w:t xml:space="preserve"> la bonne config du mail via l’envoi de courrier</w:t>
      </w:r>
      <w:r w:rsidR="0024238F">
        <w:t>s</w:t>
      </w:r>
      <w:r>
        <w:t xml:space="preserve"> électronique </w:t>
      </w:r>
      <w:r w:rsidR="0024238F">
        <w:t>entre nos différents utilisateurs. Cependant le test effectué dans l’annexe 3 correspondent aussi pour cette partie. En plus de cela, nous avons utilisé ces deux sites :</w:t>
      </w:r>
    </w:p>
    <w:p w:rsidR="0024238F" w:rsidRDefault="008B11F9" w:rsidP="0024238F">
      <w:pPr>
        <w:pStyle w:val="Paragraphedeliste"/>
        <w:numPr>
          <w:ilvl w:val="0"/>
          <w:numId w:val="4"/>
        </w:numPr>
        <w:rPr>
          <w:color w:val="4472C4" w:themeColor="accent1"/>
        </w:rPr>
      </w:pPr>
      <w:hyperlink r:id="rId11" w:history="1">
        <w:r w:rsidR="0024238F" w:rsidRPr="0024238F">
          <w:rPr>
            <w:rStyle w:val="Lienhypertexte"/>
            <w:color w:val="4472C4" w:themeColor="accent1"/>
          </w:rPr>
          <w:t>https://mxtoolbox.com/diagnostic.aspx</w:t>
        </w:r>
      </w:hyperlink>
    </w:p>
    <w:p w:rsidR="003C4608" w:rsidRPr="003C4608" w:rsidRDefault="003C4608" w:rsidP="003C4608">
      <w:pPr>
        <w:pStyle w:val="Paragraphedeliste"/>
        <w:numPr>
          <w:ilvl w:val="0"/>
          <w:numId w:val="4"/>
        </w:numPr>
        <w:rPr>
          <w:color w:val="4472C4" w:themeColor="accent1"/>
          <w:u w:val="single"/>
        </w:rPr>
      </w:pPr>
      <w:r w:rsidRPr="003C4608">
        <w:rPr>
          <w:color w:val="4472C4" w:themeColor="accent1"/>
          <w:u w:val="single"/>
        </w:rPr>
        <w:t>https://tools.dnsstuff.com/mstc</w:t>
      </w:r>
    </w:p>
    <w:p w:rsidR="0024238F" w:rsidRDefault="0024238F" w:rsidP="0024238F">
      <w:pPr>
        <w:pStyle w:val="Titre3"/>
      </w:pPr>
      <w:bookmarkStart w:id="11" w:name="_Toc10535021"/>
      <w:r>
        <w:t>VoIP</w:t>
      </w:r>
      <w:bookmarkEnd w:id="11"/>
    </w:p>
    <w:p w:rsidR="0024238F" w:rsidRDefault="0024238F" w:rsidP="0024238F">
      <w:r>
        <w:t>La seule chose que nous avons testé pour ce service est la communication entre les différents utilisateurs. Nous avons cherché des sites afin de vérifier cela mais nous n’avons malheureusement rien trouvé.</w:t>
      </w:r>
    </w:p>
    <w:p w:rsidR="0024238F" w:rsidRDefault="0024238F" w:rsidP="0024238F">
      <w:pPr>
        <w:pStyle w:val="Titre3"/>
      </w:pPr>
      <w:bookmarkStart w:id="12" w:name="_Toc10535022"/>
      <w:r>
        <w:t>Partage de fichiers</w:t>
      </w:r>
      <w:bookmarkEnd w:id="12"/>
    </w:p>
    <w:p w:rsidR="003C4608" w:rsidRPr="003C4608" w:rsidRDefault="003C4608" w:rsidP="003C4608">
      <w:r>
        <w:t>Afin de voir que les fichiers sont bien envoyés, nous avons créé un fichier sur le VPS, par la suite nous avons lié le VPS avec le conteneur adéquat et nous avons vérifier que le fichier était bien présent.</w:t>
      </w:r>
    </w:p>
    <w:p w:rsidR="00D41E56" w:rsidRDefault="00D41E56" w:rsidP="00890238">
      <w:pPr>
        <w:pStyle w:val="Titre2"/>
      </w:pPr>
      <w:bookmarkStart w:id="13" w:name="_Toc10535023"/>
      <w:r>
        <w:t xml:space="preserve">Bilan </w:t>
      </w:r>
      <w:r w:rsidR="003C4608">
        <w:t>des missions</w:t>
      </w:r>
      <w:bookmarkEnd w:id="13"/>
    </w:p>
    <w:p w:rsidR="00A35656" w:rsidRDefault="00A35656" w:rsidP="003C4608">
      <w:pPr>
        <w:pStyle w:val="Titre3"/>
      </w:pPr>
      <w:bookmarkStart w:id="14" w:name="_Toc10535024"/>
      <w:r>
        <w:t>Mission 1 :</w:t>
      </w:r>
      <w:bookmarkEnd w:id="14"/>
    </w:p>
    <w:p w:rsidR="00A35656" w:rsidRDefault="00A80876" w:rsidP="00A35656">
      <w:r>
        <w:t xml:space="preserve">Ce début de projet à été compliqué car c’est la première fois que nous étions face à une tâche d’une telle ampleur. Cependant nous avons essayé de répartir les tâches entre nous afin d’y voir plus clair. Nous sommes parvenus a atteindre </w:t>
      </w:r>
      <w:r w:rsidR="00E43DEB">
        <w:t>ce que nous nous étions fixé comme objectif malgré quelques soucis que nous allons corriger dès que possible.</w:t>
      </w:r>
    </w:p>
    <w:p w:rsidR="00A35656" w:rsidRDefault="00A35656" w:rsidP="003C4608">
      <w:pPr>
        <w:pStyle w:val="Titre3"/>
      </w:pPr>
      <w:bookmarkStart w:id="15" w:name="_Toc10535025"/>
      <w:r>
        <w:t>Mission 2 :</w:t>
      </w:r>
      <w:bookmarkEnd w:id="15"/>
    </w:p>
    <w:p w:rsidR="00A35656" w:rsidRDefault="00A35656" w:rsidP="00A35656">
      <w:r>
        <w:t>Cette mission a été compliquée pour notre groupe car nous ne savions pas par quoi commencer. Tout d’abord nous devions corriger et compléter ce qu’il fallait dans la mission 1. Par la suite nous avons un peu bloqué sur le démarrage du mail jusqu’à ce qu’on en parle durant le cours de mardi.</w:t>
      </w:r>
    </w:p>
    <w:p w:rsidR="00A35656" w:rsidRDefault="00A35656" w:rsidP="003C4608">
      <w:pPr>
        <w:pStyle w:val="Titre3"/>
      </w:pPr>
      <w:bookmarkStart w:id="16" w:name="_Toc10535026"/>
      <w:r>
        <w:t>Mission 3 :</w:t>
      </w:r>
      <w:bookmarkEnd w:id="16"/>
    </w:p>
    <w:p w:rsidR="00A35656" w:rsidRDefault="00E43DEB" w:rsidP="00A35656">
      <w:r>
        <w:t xml:space="preserve">Cette mission est celle qui s’est le mieux déroulé car nous avions déjà beaucoup plus de connaissances que pendant les missions précédentes. Nous sommes parvenus à atteindre nos objectifs et avons même pris le temps de mettre en place certains points bonus.  </w:t>
      </w:r>
    </w:p>
    <w:p w:rsidR="00AF56F6" w:rsidRDefault="00AF56F6">
      <w:r>
        <w:br w:type="page"/>
      </w:r>
    </w:p>
    <w:p w:rsidR="0072164E" w:rsidRDefault="0072164E" w:rsidP="00AF56F6">
      <w:pPr>
        <w:pStyle w:val="Titre2"/>
      </w:pPr>
      <w:bookmarkStart w:id="17" w:name="_Toc10535027"/>
      <w:r>
        <w:lastRenderedPageBreak/>
        <w:t>Bilan final</w:t>
      </w:r>
      <w:bookmarkEnd w:id="17"/>
      <w:r>
        <w:t> </w:t>
      </w:r>
    </w:p>
    <w:p w:rsidR="0072164E" w:rsidRDefault="0072164E" w:rsidP="00E50C68">
      <w:r>
        <w:t xml:space="preserve">Nous avons émis de la difficulté au départ au niveau de la compréhension du fonctionnement de Docker. Cela nous a fait perdre du temps lors de la première mission. Une fois cette étape passée, nous avons su nous organiser pour rattraper notre retard et répartir le travail. </w:t>
      </w:r>
    </w:p>
    <w:p w:rsidR="0072164E" w:rsidRDefault="0072164E" w:rsidP="00E50C68">
      <w:r>
        <w:t>Cependant nous avons encore perdu du temps lors de la création du serveur mail, c’est la mission dans laquelle nous avons rencontrés le plus d’obstacles (pas d’images, les diverses configurations,…).</w:t>
      </w:r>
    </w:p>
    <w:p w:rsidR="0072164E" w:rsidRDefault="0072164E" w:rsidP="00E50C68">
      <w:r>
        <w:t>Après cette étape finie, nous n’avons pas émis trop de problèmes quant à la création de notre serveur VoIP. Mais nous ne sommes pas parvenus à créer une communication avec un autre groupe malgré plusieurs tentatives.</w:t>
      </w:r>
    </w:p>
    <w:p w:rsidR="0072164E" w:rsidRDefault="0072164E" w:rsidP="00E50C68">
      <w:r>
        <w:t>A la fin de ce projet, nous avions encore un peu de temps à consacrer à la partie « partage de fichiers » et après nombreuses recherches nous avons réussi à configurer celle-ci.</w:t>
      </w:r>
    </w:p>
    <w:p w:rsidR="00C679E3" w:rsidRDefault="0072164E" w:rsidP="00E50C68">
      <w:r>
        <w:t>En conclusion, nous avons apprécié travailler sur ce projet car nous avons appris énormément de choses</w:t>
      </w:r>
      <w:r w:rsidR="00C679E3">
        <w:t xml:space="preserve">. </w:t>
      </w:r>
    </w:p>
    <w:p w:rsidR="0072164E" w:rsidRDefault="00C679E3" w:rsidP="00E50C68">
      <w:r>
        <w:t>Nous avons dû faire beaucoup de recherches en plus de ce que l’on avait vu en cours, ce qui nous a poussé à apprendre par nous-mêmes. C’est un domaine dans lequel nous n’avions jamais fait autant de pratique et nous avons aimé travailler sur du « réel ».</w:t>
      </w:r>
    </w:p>
    <w:p w:rsidR="006502B1" w:rsidRDefault="00C679E3" w:rsidP="006502B1">
      <w:r>
        <w:t>Pour finir l’entente dans le groupe s’est bien déroulée et nous avons su nous arranger entre nous pour nous répartir le travail car nous nous connaissons bien et ce n’est pas le premier projet que nous faisons ensemble.</w:t>
      </w:r>
      <w:r w:rsidR="006502B1">
        <w:br/>
      </w:r>
    </w:p>
    <w:p w:rsidR="006502B1" w:rsidRDefault="006502B1">
      <w:r>
        <w:br w:type="page"/>
      </w:r>
    </w:p>
    <w:p w:rsidR="006502B1" w:rsidRDefault="006502B1" w:rsidP="006502B1">
      <w:pPr>
        <w:pStyle w:val="Titre2"/>
      </w:pPr>
      <w:bookmarkStart w:id="18" w:name="_Toc10535028"/>
      <w:r>
        <w:lastRenderedPageBreak/>
        <w:t>Annexe</w:t>
      </w:r>
      <w:bookmarkEnd w:id="18"/>
      <w:r>
        <w:t xml:space="preserve"> </w:t>
      </w:r>
    </w:p>
    <w:p w:rsidR="006502B1" w:rsidRDefault="006502B1" w:rsidP="006502B1">
      <w:pPr>
        <w:pStyle w:val="Titre3"/>
      </w:pPr>
      <w:bookmarkStart w:id="19" w:name="_Toc10535029"/>
      <w:r>
        <w:t>Annexe 1</w:t>
      </w:r>
      <w:bookmarkEnd w:id="19"/>
    </w:p>
    <w:p w:rsidR="006502B1" w:rsidRDefault="006502B1" w:rsidP="006502B1">
      <w:r>
        <w:rPr>
          <w:noProof/>
        </w:rPr>
        <w:drawing>
          <wp:inline distT="0" distB="0" distL="0" distR="0">
            <wp:extent cx="4419600" cy="56864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600" cy="5686425"/>
                    </a:xfrm>
                    <a:prstGeom prst="rect">
                      <a:avLst/>
                    </a:prstGeom>
                    <a:noFill/>
                    <a:ln>
                      <a:noFill/>
                    </a:ln>
                  </pic:spPr>
                </pic:pic>
              </a:graphicData>
            </a:graphic>
          </wp:inline>
        </w:drawing>
      </w:r>
    </w:p>
    <w:p w:rsidR="006502B1" w:rsidRDefault="006502B1">
      <w:r>
        <w:br w:type="page"/>
      </w:r>
    </w:p>
    <w:p w:rsidR="006502B1" w:rsidRDefault="006502B1" w:rsidP="006502B1">
      <w:pPr>
        <w:pStyle w:val="Titre3"/>
      </w:pPr>
      <w:bookmarkStart w:id="20" w:name="_Toc10535030"/>
      <w:r>
        <w:lastRenderedPageBreak/>
        <w:t>Annexe 2</w:t>
      </w:r>
      <w:bookmarkEnd w:id="20"/>
    </w:p>
    <w:p w:rsidR="006502B1" w:rsidRDefault="006502B1" w:rsidP="006502B1">
      <w:r>
        <w:rPr>
          <w:noProof/>
        </w:rPr>
        <w:drawing>
          <wp:inline distT="0" distB="0" distL="0" distR="0">
            <wp:extent cx="4796762" cy="4962525"/>
            <wp:effectExtent l="0" t="0" r="444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3891" cy="4969900"/>
                    </a:xfrm>
                    <a:prstGeom prst="rect">
                      <a:avLst/>
                    </a:prstGeom>
                    <a:noFill/>
                    <a:ln>
                      <a:noFill/>
                    </a:ln>
                  </pic:spPr>
                </pic:pic>
              </a:graphicData>
            </a:graphic>
          </wp:inline>
        </w:drawing>
      </w:r>
    </w:p>
    <w:p w:rsidR="006502B1" w:rsidRDefault="006502B1">
      <w:r>
        <w:br w:type="page"/>
      </w:r>
    </w:p>
    <w:p w:rsidR="006502B1" w:rsidRDefault="006502B1" w:rsidP="006502B1">
      <w:pPr>
        <w:pStyle w:val="Titre3"/>
      </w:pPr>
      <w:bookmarkStart w:id="21" w:name="_Toc10535031"/>
      <w:r>
        <w:lastRenderedPageBreak/>
        <w:t>Annexe 3</w:t>
      </w:r>
      <w:bookmarkEnd w:id="21"/>
    </w:p>
    <w:p w:rsidR="006502B1" w:rsidRDefault="006502B1" w:rsidP="006502B1">
      <w:r>
        <w:rPr>
          <w:noProof/>
        </w:rPr>
        <w:drawing>
          <wp:inline distT="0" distB="0" distL="0" distR="0">
            <wp:extent cx="4314825" cy="47529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4825" cy="4752975"/>
                    </a:xfrm>
                    <a:prstGeom prst="rect">
                      <a:avLst/>
                    </a:prstGeom>
                    <a:noFill/>
                    <a:ln>
                      <a:noFill/>
                    </a:ln>
                  </pic:spPr>
                </pic:pic>
              </a:graphicData>
            </a:graphic>
          </wp:inline>
        </w:drawing>
      </w:r>
    </w:p>
    <w:p w:rsidR="006502B1" w:rsidRDefault="006502B1" w:rsidP="006502B1">
      <w:pPr>
        <w:pStyle w:val="Titre3"/>
      </w:pPr>
      <w:bookmarkStart w:id="22" w:name="_Toc10535032"/>
      <w:r>
        <w:t>Annexe 4</w:t>
      </w:r>
      <w:bookmarkEnd w:id="22"/>
    </w:p>
    <w:p w:rsidR="006502B1" w:rsidRDefault="006502B1" w:rsidP="006502B1">
      <w:r>
        <w:rPr>
          <w:noProof/>
        </w:rPr>
        <w:drawing>
          <wp:inline distT="0" distB="0" distL="0" distR="0">
            <wp:extent cx="4371975" cy="287655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1975" cy="2876550"/>
                    </a:xfrm>
                    <a:prstGeom prst="rect">
                      <a:avLst/>
                    </a:prstGeom>
                    <a:noFill/>
                    <a:ln>
                      <a:noFill/>
                    </a:ln>
                  </pic:spPr>
                </pic:pic>
              </a:graphicData>
            </a:graphic>
          </wp:inline>
        </w:drawing>
      </w:r>
    </w:p>
    <w:p w:rsidR="00343853" w:rsidRDefault="00343853">
      <w:r>
        <w:br w:type="page"/>
      </w:r>
    </w:p>
    <w:p w:rsidR="006502B1" w:rsidRDefault="00343853" w:rsidP="00343853">
      <w:pPr>
        <w:pStyle w:val="Titre3"/>
      </w:pPr>
      <w:bookmarkStart w:id="23" w:name="_Toc10535033"/>
      <w:r>
        <w:lastRenderedPageBreak/>
        <w:t>Annexe 5</w:t>
      </w:r>
      <w:bookmarkEnd w:id="23"/>
    </w:p>
    <w:p w:rsidR="00343853" w:rsidRPr="00343853" w:rsidRDefault="00343853" w:rsidP="00343853">
      <w:r>
        <w:rPr>
          <w:noProof/>
        </w:rPr>
        <w:drawing>
          <wp:inline distT="0" distB="0" distL="0" distR="0" wp14:anchorId="6BC43364" wp14:editId="441DA7DE">
            <wp:extent cx="5760720" cy="227139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271395"/>
                    </a:xfrm>
                    <a:prstGeom prst="rect">
                      <a:avLst/>
                    </a:prstGeom>
                  </pic:spPr>
                </pic:pic>
              </a:graphicData>
            </a:graphic>
          </wp:inline>
        </w:drawing>
      </w:r>
    </w:p>
    <w:sectPr w:rsidR="00343853" w:rsidRPr="0034385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58AB" w:rsidRDefault="009D58AB" w:rsidP="00D41E56">
      <w:pPr>
        <w:spacing w:after="0" w:line="240" w:lineRule="auto"/>
      </w:pPr>
      <w:r>
        <w:separator/>
      </w:r>
    </w:p>
  </w:endnote>
  <w:endnote w:type="continuationSeparator" w:id="0">
    <w:p w:rsidR="009D58AB" w:rsidRDefault="009D58AB" w:rsidP="00D41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58AB" w:rsidRDefault="009D58AB" w:rsidP="00D41E56">
      <w:pPr>
        <w:spacing w:after="0" w:line="240" w:lineRule="auto"/>
      </w:pPr>
      <w:r>
        <w:separator/>
      </w:r>
    </w:p>
  </w:footnote>
  <w:footnote w:type="continuationSeparator" w:id="0">
    <w:p w:rsidR="009D58AB" w:rsidRDefault="009D58AB" w:rsidP="00D41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1F9" w:rsidRDefault="008B11F9">
    <w:pPr>
      <w:pStyle w:val="En-tte"/>
    </w:pPr>
    <w:r>
      <w:t>Groupe 14</w:t>
    </w:r>
    <w:r>
      <w:ptab w:relativeTo="margin" w:alignment="center" w:leader="none"/>
    </w:r>
    <w:r>
      <w:t>Rapport technique</w:t>
    </w:r>
    <w:r>
      <w:ptab w:relativeTo="margin" w:alignment="right" w:leader="none"/>
    </w:r>
    <w:r>
      <w:t>Mission finale</w:t>
    </w:r>
  </w:p>
  <w:p w:rsidR="008B11F9" w:rsidRDefault="008B11F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E018A"/>
    <w:multiLevelType w:val="hybridMultilevel"/>
    <w:tmpl w:val="9ED4972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8C87382"/>
    <w:multiLevelType w:val="hybridMultilevel"/>
    <w:tmpl w:val="3DC890E0"/>
    <w:lvl w:ilvl="0" w:tplc="F62ED788">
      <w:start w:val="1"/>
      <w:numFmt w:val="upperRoman"/>
      <w:lvlText w:val="%1."/>
      <w:lvlJc w:val="righ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1FE25351"/>
    <w:multiLevelType w:val="hybridMultilevel"/>
    <w:tmpl w:val="07AA5EE8"/>
    <w:lvl w:ilvl="0" w:tplc="7CD0CBB4">
      <w:start w:val="1"/>
      <w:numFmt w:val="decimal"/>
      <w:pStyle w:val="Titre2"/>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7687767"/>
    <w:multiLevelType w:val="hybridMultilevel"/>
    <w:tmpl w:val="0FEE9A3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441F2702"/>
    <w:multiLevelType w:val="hybridMultilevel"/>
    <w:tmpl w:val="58D418E0"/>
    <w:lvl w:ilvl="0" w:tplc="080C0013">
      <w:start w:val="1"/>
      <w:numFmt w:val="upperRoman"/>
      <w:lvlText w:val="%1."/>
      <w:lvlJc w:val="righ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600439C0"/>
    <w:multiLevelType w:val="hybridMultilevel"/>
    <w:tmpl w:val="64AA5762"/>
    <w:lvl w:ilvl="0" w:tplc="080C0013">
      <w:start w:val="1"/>
      <w:numFmt w:val="upperRoman"/>
      <w:lvlText w:val="%1."/>
      <w:lvlJc w:val="righ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62686D62"/>
    <w:multiLevelType w:val="hybridMultilevel"/>
    <w:tmpl w:val="47FE3AC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6AC97A2E"/>
    <w:multiLevelType w:val="hybridMultilevel"/>
    <w:tmpl w:val="158A965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2"/>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633"/>
    <w:rsid w:val="0004025B"/>
    <w:rsid w:val="000518CF"/>
    <w:rsid w:val="000C09EE"/>
    <w:rsid w:val="000C76A5"/>
    <w:rsid w:val="0024238F"/>
    <w:rsid w:val="00253809"/>
    <w:rsid w:val="003304EC"/>
    <w:rsid w:val="00343853"/>
    <w:rsid w:val="003871F8"/>
    <w:rsid w:val="003C4608"/>
    <w:rsid w:val="004E3D93"/>
    <w:rsid w:val="00576C36"/>
    <w:rsid w:val="00581404"/>
    <w:rsid w:val="00584589"/>
    <w:rsid w:val="00591F4F"/>
    <w:rsid w:val="005A2F62"/>
    <w:rsid w:val="006502B1"/>
    <w:rsid w:val="0072164E"/>
    <w:rsid w:val="0085001F"/>
    <w:rsid w:val="00890238"/>
    <w:rsid w:val="008B11F9"/>
    <w:rsid w:val="00990633"/>
    <w:rsid w:val="009D58AB"/>
    <w:rsid w:val="00A27829"/>
    <w:rsid w:val="00A35656"/>
    <w:rsid w:val="00A80876"/>
    <w:rsid w:val="00AD11FE"/>
    <w:rsid w:val="00AF56F6"/>
    <w:rsid w:val="00C06970"/>
    <w:rsid w:val="00C37B71"/>
    <w:rsid w:val="00C54CF8"/>
    <w:rsid w:val="00C679E3"/>
    <w:rsid w:val="00C864F5"/>
    <w:rsid w:val="00CB5FD5"/>
    <w:rsid w:val="00CF3566"/>
    <w:rsid w:val="00D41E56"/>
    <w:rsid w:val="00E26FEC"/>
    <w:rsid w:val="00E43DEB"/>
    <w:rsid w:val="00E50C68"/>
    <w:rsid w:val="00E77502"/>
    <w:rsid w:val="00E84F67"/>
    <w:rsid w:val="00F76B7C"/>
    <w:rsid w:val="00F84D35"/>
    <w:rsid w:val="00F9276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E6184"/>
  <w15:chartTrackingRefBased/>
  <w15:docId w15:val="{4C72A1C8-AC52-4D11-AEB1-1F1BF8598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41E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90238"/>
    <w:pPr>
      <w:keepNext/>
      <w:keepLines/>
      <w:numPr>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C4608"/>
    <w:pPr>
      <w:keepNext/>
      <w:keepLines/>
      <w:spacing w:before="40" w:after="0"/>
      <w:outlineLvl w:val="2"/>
    </w:pPr>
    <w:rPr>
      <w:rFonts w:asciiTheme="majorHAnsi" w:eastAsiaTheme="majorEastAsia" w:hAnsiTheme="majorHAnsi" w:cstheme="majorBidi"/>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41E56"/>
    <w:pPr>
      <w:tabs>
        <w:tab w:val="center" w:pos="4536"/>
        <w:tab w:val="right" w:pos="9072"/>
      </w:tabs>
      <w:spacing w:after="0" w:line="240" w:lineRule="auto"/>
    </w:pPr>
  </w:style>
  <w:style w:type="character" w:customStyle="1" w:styleId="En-tteCar">
    <w:name w:val="En-tête Car"/>
    <w:basedOn w:val="Policepardfaut"/>
    <w:link w:val="En-tte"/>
    <w:uiPriority w:val="99"/>
    <w:rsid w:val="00D41E56"/>
  </w:style>
  <w:style w:type="paragraph" w:styleId="Pieddepage">
    <w:name w:val="footer"/>
    <w:basedOn w:val="Normal"/>
    <w:link w:val="PieddepageCar"/>
    <w:uiPriority w:val="99"/>
    <w:unhideWhenUsed/>
    <w:rsid w:val="00D41E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41E56"/>
  </w:style>
  <w:style w:type="character" w:customStyle="1" w:styleId="Titre1Car">
    <w:name w:val="Titre 1 Car"/>
    <w:basedOn w:val="Policepardfaut"/>
    <w:link w:val="Titre1"/>
    <w:uiPriority w:val="9"/>
    <w:rsid w:val="00D41E5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90238"/>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E50C68"/>
    <w:pPr>
      <w:ind w:left="720"/>
      <w:contextualSpacing/>
    </w:pPr>
  </w:style>
  <w:style w:type="paragraph" w:styleId="Sansinterligne">
    <w:name w:val="No Spacing"/>
    <w:link w:val="SansinterligneCar"/>
    <w:uiPriority w:val="1"/>
    <w:qFormat/>
    <w:rsid w:val="00253809"/>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253809"/>
    <w:rPr>
      <w:rFonts w:eastAsiaTheme="minorEastAsia"/>
      <w:lang w:eastAsia="fr-BE"/>
    </w:rPr>
  </w:style>
  <w:style w:type="paragraph" w:styleId="En-ttedetabledesmatires">
    <w:name w:val="TOC Heading"/>
    <w:basedOn w:val="Titre1"/>
    <w:next w:val="Normal"/>
    <w:uiPriority w:val="39"/>
    <w:unhideWhenUsed/>
    <w:qFormat/>
    <w:rsid w:val="00253809"/>
    <w:pPr>
      <w:outlineLvl w:val="9"/>
    </w:pPr>
    <w:rPr>
      <w:lang w:eastAsia="fr-BE"/>
    </w:rPr>
  </w:style>
  <w:style w:type="paragraph" w:styleId="TM2">
    <w:name w:val="toc 2"/>
    <w:basedOn w:val="Normal"/>
    <w:next w:val="Normal"/>
    <w:autoRedefine/>
    <w:uiPriority w:val="39"/>
    <w:unhideWhenUsed/>
    <w:rsid w:val="00253809"/>
    <w:pPr>
      <w:spacing w:after="100"/>
      <w:ind w:left="220"/>
    </w:pPr>
  </w:style>
  <w:style w:type="character" w:styleId="Lienhypertexte">
    <w:name w:val="Hyperlink"/>
    <w:basedOn w:val="Policepardfaut"/>
    <w:uiPriority w:val="99"/>
    <w:unhideWhenUsed/>
    <w:rsid w:val="00253809"/>
    <w:rPr>
      <w:color w:val="0563C1" w:themeColor="hyperlink"/>
      <w:u w:val="single"/>
    </w:rPr>
  </w:style>
  <w:style w:type="character" w:customStyle="1" w:styleId="Titre3Car">
    <w:name w:val="Titre 3 Car"/>
    <w:basedOn w:val="Policepardfaut"/>
    <w:link w:val="Titre3"/>
    <w:uiPriority w:val="9"/>
    <w:rsid w:val="003C4608"/>
    <w:rPr>
      <w:rFonts w:asciiTheme="majorHAnsi" w:eastAsiaTheme="majorEastAsia" w:hAnsiTheme="majorHAnsi" w:cstheme="majorBidi"/>
      <w:sz w:val="24"/>
      <w:szCs w:val="24"/>
      <w:u w:val="single"/>
    </w:rPr>
  </w:style>
  <w:style w:type="paragraph" w:styleId="TM3">
    <w:name w:val="toc 3"/>
    <w:basedOn w:val="Normal"/>
    <w:next w:val="Normal"/>
    <w:autoRedefine/>
    <w:uiPriority w:val="39"/>
    <w:unhideWhenUsed/>
    <w:rsid w:val="00253809"/>
    <w:pPr>
      <w:spacing w:after="100"/>
      <w:ind w:left="440"/>
    </w:pPr>
  </w:style>
  <w:style w:type="paragraph" w:styleId="Titre">
    <w:name w:val="Title"/>
    <w:basedOn w:val="Normal"/>
    <w:next w:val="Normal"/>
    <w:link w:val="TitreCar"/>
    <w:uiPriority w:val="10"/>
    <w:qFormat/>
    <w:rsid w:val="002538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5380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01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xtoolbox.com/diagnostic.aspx"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www.dareboost.com/fr/report/d_5cf61fdee96790515f959198"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2646</TotalTime>
  <Pages>11</Pages>
  <Words>1384</Words>
  <Characters>7616</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Woodytoys</vt:lpstr>
    </vt:vector>
  </TitlesOfParts>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Woodytoys</dc:title>
  <dc:subject>Administration et système réseaux</dc:subject>
  <dc:creator>CONDE Ibrahima, LIBER Maxime et VIROUX Nicolas</dc:creator>
  <cp:keywords/>
  <dc:description/>
  <cp:lastModifiedBy>Maxime Liber</cp:lastModifiedBy>
  <cp:revision>13</cp:revision>
  <cp:lastPrinted>2019-05-15T16:36:00Z</cp:lastPrinted>
  <dcterms:created xsi:type="dcterms:W3CDTF">2019-05-02T11:36:00Z</dcterms:created>
  <dcterms:modified xsi:type="dcterms:W3CDTF">2019-06-05T11:57:00Z</dcterms:modified>
</cp:coreProperties>
</file>