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>Разработка клиент-серверного фреймворка для высоконагруженных вычислений на базе Linux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</w:t>
      </w:r>
      <w:proofErr w:type="spellStart"/>
      <w:r w:rsidRPr="00CD1036">
        <w:rPr>
          <w:rFonts w:ascii="Times New Roman" w:hAnsi="Times New Roman" w:cs="Times New Roman"/>
          <w:sz w:val="28"/>
          <w:szCs w:val="28"/>
        </w:rPr>
        <w:t>Хасьянов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2631" w:rsidRPr="008A71D7" w:rsidRDefault="00CD2631" w:rsidP="00CD2631">
          <w:pPr>
            <w:pStyle w:val="a3"/>
          </w:pPr>
          <w:r>
            <w:t>Содержание</w:t>
          </w:r>
        </w:p>
        <w:p w:rsidR="00AB0C0D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5662" w:history="1">
            <w:r w:rsidR="00AB0C0D" w:rsidRPr="00CF3C1C">
              <w:rPr>
                <w:rStyle w:val="a4"/>
                <w:noProof/>
              </w:rPr>
              <w:t>Введение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_Toc479865662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3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3" w:history="1">
            <w:r w:rsidR="00AB0C0D" w:rsidRPr="00CF3C1C">
              <w:rPr>
                <w:rStyle w:val="a4"/>
                <w:noProof/>
              </w:rPr>
              <w:t>1.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Обзорно-аналитическая часть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_Toc479865663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4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4" w:history="1">
            <w:r w:rsidR="00AB0C0D" w:rsidRPr="00CF3C1C">
              <w:rPr>
                <w:rStyle w:val="a4"/>
                <w:noProof/>
              </w:rPr>
              <w:t>2.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Технологическая часть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_Toc479865664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5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5" w:history="1">
            <w:r w:rsidR="00AB0C0D" w:rsidRPr="00CF3C1C">
              <w:rPr>
                <w:rStyle w:val="a4"/>
                <w:noProof/>
              </w:rPr>
              <w:t>2.1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Язык программирования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_Toc479865665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5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6" w:history="1">
            <w:r w:rsidR="00AB0C0D" w:rsidRPr="00CF3C1C">
              <w:rPr>
                <w:rStyle w:val="a4"/>
                <w:noProof/>
              </w:rPr>
              <w:t>2.2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Средства разработки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_Toc479865666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5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7" w:history="1">
            <w:r w:rsidR="00AB0C0D" w:rsidRPr="00CF3C1C">
              <w:rPr>
                <w:rStyle w:val="a4"/>
                <w:noProof/>
              </w:rPr>
              <w:t>2.3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Средства проектирования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_Toc479865667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6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8" w:history="1">
            <w:r w:rsidR="00AB0C0D" w:rsidRPr="00CF3C1C">
              <w:rPr>
                <w:rStyle w:val="a4"/>
                <w:noProof/>
              </w:rPr>
              <w:t>2.4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серверной части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_Toc479865668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6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69" w:history="1">
            <w:r w:rsidR="00AB0C0D" w:rsidRPr="00CF3C1C">
              <w:rPr>
                <w:rStyle w:val="a4"/>
                <w:noProof/>
              </w:rPr>
              <w:t>2.5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клиентской части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_Toc479865669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6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0" w:history="1">
            <w:r w:rsidR="00AB0C0D" w:rsidRPr="00CF3C1C">
              <w:rPr>
                <w:rStyle w:val="a4"/>
                <w:noProof/>
              </w:rPr>
              <w:t>3.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Проектирование и разработка фреймворка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_Toc479865670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1" w:history="1">
            <w:r w:rsidR="00AB0C0D" w:rsidRPr="00CF3C1C">
              <w:rPr>
                <w:rStyle w:val="a4"/>
                <w:noProof/>
              </w:rPr>
              <w:t>3.1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Проектирование фреймворка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_Toc479865671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2" w:history="1">
            <w:r w:rsidR="00AB0C0D" w:rsidRPr="00CF3C1C">
              <w:rPr>
                <w:rStyle w:val="a4"/>
                <w:noProof/>
                <w:lang w:val="en-US"/>
              </w:rPr>
              <w:t>3.2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серверной части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_Toc479865672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3" w:history="1">
            <w:r w:rsidR="00AB0C0D" w:rsidRPr="00CF3C1C">
              <w:rPr>
                <w:rStyle w:val="a4"/>
                <w:noProof/>
              </w:rPr>
              <w:t>3.2.1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 xml:space="preserve">Разработка </w:t>
            </w:r>
            <w:r w:rsidR="00AB0C0D" w:rsidRPr="00CF3C1C">
              <w:rPr>
                <w:rStyle w:val="a4"/>
                <w:noProof/>
                <w:lang w:val="en-US"/>
              </w:rPr>
              <w:t xml:space="preserve">MPI </w:t>
            </w:r>
            <w:r w:rsidR="00AB0C0D" w:rsidRPr="00CF3C1C">
              <w:rPr>
                <w:rStyle w:val="a4"/>
                <w:noProof/>
              </w:rPr>
              <w:t>сервиса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_Toc479865673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4" w:history="1">
            <w:r w:rsidR="00AB0C0D" w:rsidRPr="00CF3C1C">
              <w:rPr>
                <w:rStyle w:val="a4"/>
                <w:noProof/>
              </w:rPr>
              <w:t>3.2.2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сервера управления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_Toc479865674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5" w:history="1">
            <w:r w:rsidR="00AB0C0D" w:rsidRPr="00CF3C1C">
              <w:rPr>
                <w:rStyle w:val="a4"/>
                <w:noProof/>
              </w:rPr>
              <w:t>3.3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клиентской части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_Toc479865675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6" w:history="1">
            <w:r w:rsidR="00AB0C0D" w:rsidRPr="00CF3C1C">
              <w:rPr>
                <w:rStyle w:val="a4"/>
                <w:noProof/>
              </w:rPr>
              <w:t>3.3.1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консольного приложения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_Toc479865676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7" w:history="1">
            <w:r w:rsidR="00AB0C0D" w:rsidRPr="00CF3C1C">
              <w:rPr>
                <w:rStyle w:val="a4"/>
                <w:noProof/>
              </w:rPr>
              <w:t>3.3.2</w:t>
            </w:r>
            <w:r w:rsidR="00AB0C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0C0D" w:rsidRPr="00CF3C1C">
              <w:rPr>
                <w:rStyle w:val="a4"/>
                <w:noProof/>
              </w:rPr>
              <w:t>Разработка веб-клиента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_Toc479865677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8" w:history="1">
            <w:r w:rsidR="00AB0C0D" w:rsidRPr="00CF3C1C">
              <w:rPr>
                <w:rStyle w:val="a4"/>
                <w:noProof/>
              </w:rPr>
              <w:t>3.4 Взаимодействие клиента с сервером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_Toc479865678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7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79" w:history="1">
            <w:r w:rsidR="00AB0C0D" w:rsidRPr="00CF3C1C">
              <w:rPr>
                <w:rStyle w:val="a4"/>
                <w:noProof/>
              </w:rPr>
              <w:t>Заключение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_Toc479865679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8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80" w:history="1">
            <w:r w:rsidR="00AB0C0D" w:rsidRPr="00CF3C1C">
              <w:rPr>
                <w:rStyle w:val="a4"/>
                <w:noProof/>
              </w:rPr>
              <w:t>Список использованных источников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_Toc479865680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9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AB0C0D" w:rsidRDefault="008B36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865681" w:history="1">
            <w:r w:rsidR="00AB0C0D" w:rsidRPr="00CF3C1C">
              <w:rPr>
                <w:rStyle w:val="a4"/>
                <w:noProof/>
              </w:rPr>
              <w:t>Приложение</w:t>
            </w:r>
            <w:r w:rsidR="00AB0C0D">
              <w:rPr>
                <w:noProof/>
                <w:webHidden/>
              </w:rPr>
              <w:tab/>
            </w:r>
            <w:r w:rsidR="00AB0C0D">
              <w:rPr>
                <w:noProof/>
                <w:webHidden/>
              </w:rPr>
              <w:fldChar w:fldCharType="begin"/>
            </w:r>
            <w:r w:rsidR="00AB0C0D">
              <w:rPr>
                <w:noProof/>
                <w:webHidden/>
              </w:rPr>
              <w:instrText xml:space="preserve"> PAGEREF _Toc479865681 \h </w:instrText>
            </w:r>
            <w:r w:rsidR="00AB0C0D">
              <w:rPr>
                <w:noProof/>
                <w:webHidden/>
              </w:rPr>
            </w:r>
            <w:r w:rsidR="00AB0C0D">
              <w:rPr>
                <w:noProof/>
                <w:webHidden/>
              </w:rPr>
              <w:fldChar w:fldCharType="separate"/>
            </w:r>
            <w:r w:rsidR="00AB0C0D">
              <w:rPr>
                <w:noProof/>
                <w:webHidden/>
              </w:rPr>
              <w:t>10</w:t>
            </w:r>
            <w:r w:rsidR="00AB0C0D">
              <w:rPr>
                <w:noProof/>
                <w:webHidden/>
              </w:rPr>
              <w:fldChar w:fldCharType="end"/>
            </w:r>
          </w:hyperlink>
        </w:p>
        <w:p w:rsidR="00CD2631" w:rsidRDefault="006C0351" w:rsidP="00CD2631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CD2631" w:rsidRDefault="00CD2631" w:rsidP="00CD2631"/>
    <w:p w:rsidR="00CD2631" w:rsidRDefault="00CD2631" w:rsidP="00CD2631">
      <w:r>
        <w:br w:type="page"/>
      </w:r>
    </w:p>
    <w:p w:rsidR="00CD2631" w:rsidRDefault="00CD2631" w:rsidP="00CD2631">
      <w:pPr>
        <w:pStyle w:val="1"/>
      </w:pPr>
      <w:bookmarkStart w:id="0" w:name="_Toc479865662"/>
      <w:r>
        <w:lastRenderedPageBreak/>
        <w:t>Введение</w:t>
      </w:r>
      <w:bookmarkEnd w:id="0"/>
    </w:p>
    <w:p w:rsidR="00CD2631" w:rsidRDefault="00CD2631" w:rsidP="00CD2631">
      <w:pPr>
        <w:pStyle w:val="22"/>
      </w:pPr>
      <w:r>
        <w:t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ядер у процессора, необходимо использовать возможности параллельных вычислений.</w:t>
      </w:r>
    </w:p>
    <w:p w:rsidR="00CD2631" w:rsidRDefault="00CD2631" w:rsidP="00CD2631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вычислений. Но не существует удобного способа управлять вычислениями: разворачивать программный код, запускать, отслеживать, получать результаты или данные о скорости работы. Сейчас всё это происходит копированием файлов и запуском определенного скрипта, что, по моему мнению, не очень удобно и отвлекает от основной работы.</w:t>
      </w:r>
    </w:p>
    <w:p w:rsidR="00CD2631" w:rsidRDefault="00CD2631" w:rsidP="00CD2631">
      <w:pPr>
        <w:pStyle w:val="22"/>
      </w:pPr>
      <w:r>
        <w:t xml:space="preserve">Исходя из вышеизложенного, было принято решение создать удобный </w:t>
      </w:r>
      <w:proofErr w:type="spellStart"/>
      <w:r>
        <w:t>фреймворк</w:t>
      </w:r>
      <w:proofErr w:type="spellEnd"/>
      <w:r>
        <w:t xml:space="preserve"> для работы с параллельными вычислениями. Данный </w:t>
      </w:r>
      <w:proofErr w:type="spellStart"/>
      <w:r>
        <w:t>фреймворк</w:t>
      </w:r>
      <w:proofErr w:type="spellEnd"/>
      <w:r>
        <w:t xml:space="preserve"> должен позволять гибко настраивать взаимодействия с сервером параллельных вычислений. Единожды развернув и настроив </w:t>
      </w:r>
      <w:proofErr w:type="spellStart"/>
      <w:proofErr w:type="gramStart"/>
      <w:r>
        <w:t>фреймворк</w:t>
      </w:r>
      <w:proofErr w:type="spellEnd"/>
      <w:proofErr w:type="gramEnd"/>
      <w:r>
        <w:t xml:space="preserve"> пользователь получает удобный и гибкий способ управления своими вычислениями.</w:t>
      </w:r>
    </w:p>
    <w:p w:rsidR="00CD2631" w:rsidRPr="00D605BB" w:rsidRDefault="00CD2631" w:rsidP="00CD2631">
      <w:pPr>
        <w:pStyle w:val="22"/>
      </w:pPr>
      <w:r>
        <w:t>Таким образом, данная работа несет в себе практическую пользу в научной сфере.</w:t>
      </w:r>
    </w:p>
    <w:p w:rsidR="00CD2631" w:rsidRDefault="00CD2631" w:rsidP="00CD2631"/>
    <w:p w:rsidR="00CD2631" w:rsidRDefault="00CD2631" w:rsidP="00CD2631">
      <w:r>
        <w:br w:type="page"/>
      </w:r>
    </w:p>
    <w:p w:rsidR="00CD2631" w:rsidRDefault="00CD2631" w:rsidP="00CD2631">
      <w:pPr>
        <w:pStyle w:val="1"/>
        <w:numPr>
          <w:ilvl w:val="0"/>
          <w:numId w:val="1"/>
        </w:numPr>
      </w:pPr>
      <w:bookmarkStart w:id="1" w:name="_Toc479865663"/>
      <w:r>
        <w:lastRenderedPageBreak/>
        <w:t>Обзорно-аналитическая часть</w:t>
      </w:r>
      <w:bookmarkEnd w:id="1"/>
    </w:p>
    <w:p w:rsidR="00CD2631" w:rsidRPr="00BB703C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  <w:numPr>
          <w:ilvl w:val="0"/>
          <w:numId w:val="1"/>
        </w:numPr>
      </w:pPr>
      <w:bookmarkStart w:id="2" w:name="_Toc479865664"/>
      <w:r>
        <w:lastRenderedPageBreak/>
        <w:t>Технологическая часть</w:t>
      </w:r>
      <w:bookmarkEnd w:id="2"/>
    </w:p>
    <w:p w:rsidR="00426333" w:rsidRPr="00426333" w:rsidRDefault="00426333" w:rsidP="00426333"/>
    <w:p w:rsidR="00426333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технологий, которые будут использоваться. Выбирать следует исходя из целей и задач, так как неверно выбранная технологическая база в дальнейшем может помешать разработке. Или в худшем случае придется начать работу сначала, используя уже подходящие технологии.</w:t>
      </w:r>
      <w:r w:rsidRPr="00426333">
        <w:t xml:space="preserve"> </w:t>
      </w:r>
      <w:r>
        <w:t>В данной главе будет рассмотрен выбор тех или иных инструментов, которые будут использоваться на проекте.</w:t>
      </w:r>
    </w:p>
    <w:p w:rsidR="0050038E" w:rsidRPr="0050038E" w:rsidRDefault="0050038E" w:rsidP="0050038E"/>
    <w:p w:rsidR="0031322D" w:rsidRDefault="00CD2631" w:rsidP="00424B0D">
      <w:pPr>
        <w:pStyle w:val="2"/>
        <w:numPr>
          <w:ilvl w:val="1"/>
          <w:numId w:val="1"/>
        </w:numPr>
      </w:pPr>
      <w:bookmarkStart w:id="3" w:name="_Toc479865665"/>
      <w:r w:rsidRPr="00281229">
        <w:t>Язык программирования</w:t>
      </w:r>
      <w:bookmarkEnd w:id="3"/>
    </w:p>
    <w:p w:rsidR="00426333" w:rsidRDefault="00426333" w:rsidP="00426333">
      <w:pPr>
        <w:pStyle w:val="22"/>
        <w:rPr>
          <w:lang w:val="en-US"/>
        </w:rPr>
      </w:pPr>
    </w:p>
    <w:p w:rsidR="0050038E" w:rsidRDefault="0050038E" w:rsidP="00094550">
      <w:pPr>
        <w:pStyle w:val="22"/>
      </w:pPr>
      <w:r>
        <w:t>В качестве языка разработки был выбран C# 7</w:t>
      </w:r>
      <w:r w:rsidRPr="0050038E">
        <w:t xml:space="preserve">. </w:t>
      </w:r>
      <w:r>
        <w:t xml:space="preserve">Данный язык программирования подходит для разработки разнообразных видов приложений, как приложений под мобильную платформу, так и разнообразных бизнес приложений, либо высоконагруженных систем. 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удобные возможности для разработчика и становится всё больше возможностей сделать код более структурированным и читабельным. </w:t>
      </w:r>
      <w:r w:rsidR="00B108DB">
        <w:t xml:space="preserve">Например, в новой версии добавились такие возможности как интерполяция строк и локальные функции. </w:t>
      </w:r>
    </w:p>
    <w:p w:rsidR="00B108DB" w:rsidRPr="00B108DB" w:rsidRDefault="00B108DB" w:rsidP="00B108DB"/>
    <w:p w:rsidR="00CD2631" w:rsidRDefault="00CD2631" w:rsidP="00CF6587">
      <w:pPr>
        <w:pStyle w:val="2"/>
        <w:numPr>
          <w:ilvl w:val="1"/>
          <w:numId w:val="1"/>
        </w:numPr>
      </w:pPr>
      <w:bookmarkStart w:id="4" w:name="_Toc479865666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4"/>
    </w:p>
    <w:p w:rsidR="000F65DE" w:rsidRDefault="000F65DE" w:rsidP="000F65DE"/>
    <w:p w:rsidR="000F65DE" w:rsidRDefault="000F65DE" w:rsidP="000F65DE">
      <w:pPr>
        <w:pStyle w:val="22"/>
      </w:pPr>
      <w:r>
        <w:t xml:space="preserve">Очевидно, что если в разработке используется свежая версия языка программирования, то и среду разработку надо выбирать самую последнюю. В данном случае выбор пал на </w:t>
      </w:r>
      <w:r>
        <w:rPr>
          <w:lang w:val="en-US"/>
        </w:rPr>
        <w:t>Visual</w:t>
      </w:r>
      <w:r w:rsidRPr="000F65DE">
        <w:t xml:space="preserve"> </w:t>
      </w:r>
      <w:r>
        <w:rPr>
          <w:lang w:val="en-US"/>
        </w:rPr>
        <w:t>Studio</w:t>
      </w:r>
      <w:r w:rsidRPr="000F65DE">
        <w:t xml:space="preserve"> 2017 </w:t>
      </w:r>
      <w:r>
        <w:rPr>
          <w:lang w:val="en-US"/>
        </w:rPr>
        <w:t>Community</w:t>
      </w:r>
      <w:r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</w:t>
      </w:r>
      <w:r>
        <w:lastRenderedPageBreak/>
        <w:t xml:space="preserve">разработчику быстрее и качественнее создавать программный код. </w:t>
      </w:r>
      <w:r w:rsidR="008A0BCC">
        <w:t xml:space="preserve">В ней удобно следить за исполнением кода. И она предоставляет все метрики проекта, которые важны в разработке. </w:t>
      </w:r>
      <w:r w:rsidR="007845E8">
        <w:t>Также данная среда поддерживает большое количество языков 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 xml:space="preserve">Для тестирования веб-сервера использовался плагин для веб-браузера </w:t>
      </w:r>
      <w:r>
        <w:rPr>
          <w:lang w:val="en-US"/>
        </w:rPr>
        <w:t>Opera</w:t>
      </w:r>
      <w:r w:rsidRPr="00F40053">
        <w:t xml:space="preserve"> – </w:t>
      </w:r>
      <w:proofErr w:type="spellStart"/>
      <w:r>
        <w:rPr>
          <w:lang w:val="en-US"/>
        </w:rPr>
        <w:t>RestMan</w:t>
      </w:r>
      <w:proofErr w:type="spellEnd"/>
      <w:r w:rsidRPr="00F40053">
        <w:t xml:space="preserve">. </w:t>
      </w:r>
      <w:r>
        <w:t>Благодаря интуитивному и удобному интерфейсу, плагином легко пользоваться.</w:t>
      </w:r>
    </w:p>
    <w:p w:rsidR="00AB0C0D" w:rsidRPr="00F40053" w:rsidRDefault="00F40053" w:rsidP="00AB0C0D">
      <w:pPr>
        <w:pStyle w:val="22"/>
      </w:pPr>
      <w:r>
        <w:t>Данный плагин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>
        <w:t xml:space="preserve"> веб запросы любого вида к указанному веб серверу и получать ответы. Ответ</w:t>
      </w:r>
      <w:r w:rsidR="007A110C">
        <w:t>ы</w:t>
      </w:r>
      <w:r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424B0D">
      <w:pPr>
        <w:pStyle w:val="2"/>
        <w:numPr>
          <w:ilvl w:val="1"/>
          <w:numId w:val="1"/>
        </w:numPr>
      </w:pPr>
      <w:bookmarkStart w:id="5" w:name="_Toc479865667"/>
      <w:r>
        <w:t>Средства</w:t>
      </w:r>
      <w:r w:rsidR="00424B0D">
        <w:t xml:space="preserve"> проектирования</w:t>
      </w:r>
      <w:bookmarkEnd w:id="5"/>
    </w:p>
    <w:p w:rsidR="00AB2243" w:rsidRDefault="00AB2243" w:rsidP="00AB2243">
      <w:pPr>
        <w:pStyle w:val="22"/>
      </w:pPr>
    </w:p>
    <w:p w:rsidR="00AB2243" w:rsidRPr="00AB2243" w:rsidRDefault="00AB2243" w:rsidP="00AB2243">
      <w:pPr>
        <w:pStyle w:val="22"/>
      </w:pPr>
      <w:r>
        <w:t xml:space="preserve">В данном параграфе описывается при помощи какого программного обеспечения будет происходить проектирование данной работы, то есть где будут составляться всевозможные </w:t>
      </w:r>
      <w:r>
        <w:rPr>
          <w:lang w:val="en-US"/>
        </w:rPr>
        <w:t>UML</w:t>
      </w:r>
      <w:r w:rsidRPr="00AB2243">
        <w:t xml:space="preserve"> </w:t>
      </w:r>
      <w:r>
        <w:t>диаграммы</w:t>
      </w:r>
      <w:r w:rsidR="009C3A3C">
        <w:t>…</w:t>
      </w:r>
    </w:p>
    <w:p w:rsidR="00A6145C" w:rsidRPr="00A6145C" w:rsidRDefault="00A6145C" w:rsidP="00A6145C"/>
    <w:p w:rsidR="00CD2631" w:rsidRDefault="00CD2631" w:rsidP="00CF6587">
      <w:pPr>
        <w:pStyle w:val="2"/>
        <w:numPr>
          <w:ilvl w:val="1"/>
          <w:numId w:val="1"/>
        </w:numPr>
      </w:pPr>
      <w:bookmarkStart w:id="6" w:name="_Toc479865668"/>
      <w:r w:rsidRPr="00281229">
        <w:t>Разработка серверной части</w:t>
      </w:r>
      <w:bookmarkEnd w:id="6"/>
    </w:p>
    <w:p w:rsidR="003F3EFB" w:rsidRDefault="003F3EFB" w:rsidP="003F3EFB"/>
    <w:p w:rsidR="003F3EFB" w:rsidRDefault="003F3EFB" w:rsidP="003F3EFB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</w:t>
      </w:r>
      <w:proofErr w:type="spellStart"/>
      <w:r>
        <w:t>фреймворка</w:t>
      </w:r>
      <w:proofErr w:type="spellEnd"/>
      <w:r>
        <w:t xml:space="preserve">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proofErr w:type="spellStart"/>
      <w:r w:rsidR="00E82E1E">
        <w:rPr>
          <w:rFonts w:cs="Times New Roman"/>
          <w:szCs w:val="28"/>
        </w:rPr>
        <w:t>фреймворк</w:t>
      </w:r>
      <w:proofErr w:type="spellEnd"/>
      <w:r w:rsidR="00E82E1E">
        <w:rPr>
          <w:rFonts w:cs="Times New Roman"/>
          <w:szCs w:val="28"/>
        </w:rPr>
        <w:t xml:space="preserve">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</w:t>
      </w:r>
      <w:r w:rsidR="00E82E1E">
        <w:rPr>
          <w:rFonts w:cs="Times New Roman"/>
          <w:szCs w:val="28"/>
        </w:rPr>
        <w:lastRenderedPageBreak/>
        <w:t xml:space="preserve">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 xml:space="preserve">. Поэтому данный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 не подходит для данного проекта.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proofErr w:type="spellStart"/>
      <w:r w:rsidR="00C827DC">
        <w:rPr>
          <w:rFonts w:cs="Times New Roman"/>
          <w:szCs w:val="28"/>
          <w:lang w:val="en-US"/>
        </w:rPr>
        <w:t>MacOS</w:t>
      </w:r>
      <w:proofErr w:type="spellEnd"/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. Является перенесенной под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</w:rPr>
        <w:t xml:space="preserve">кроссплатформенным </w:t>
      </w:r>
      <w:proofErr w:type="spellStart"/>
      <w:r w:rsidR="00C827DC">
        <w:rPr>
          <w:rFonts w:cs="Times New Roman"/>
          <w:szCs w:val="28"/>
        </w:rPr>
        <w:t>фреймворком</w:t>
      </w:r>
      <w:proofErr w:type="spellEnd"/>
      <w:r w:rsidR="00C827DC">
        <w:rPr>
          <w:rFonts w:cs="Times New Roman"/>
          <w:szCs w:val="28"/>
        </w:rPr>
        <w:t xml:space="preserve">.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Несмотря на то, что является самой свежей платформой, благодаря поддержке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</w:rPr>
        <w:t>развивается очень быстро.</w:t>
      </w:r>
    </w:p>
    <w:p w:rsidR="00A90A97" w:rsidRDefault="00CE7026" w:rsidP="003F3EF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>
        <w:t xml:space="preserve">Автор предпочел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Выбранная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>сразу после установки поддерживает разработку под эту платформу.</w:t>
      </w:r>
    </w:p>
    <w:p w:rsidR="003F3EFB" w:rsidRPr="00CE7026" w:rsidRDefault="003F3EFB" w:rsidP="003F3EFB">
      <w:pPr>
        <w:pStyle w:val="22"/>
      </w:pPr>
      <w:r>
        <w:t xml:space="preserve"> </w:t>
      </w:r>
    </w:p>
    <w:p w:rsidR="00A90A97" w:rsidRDefault="00CD2631" w:rsidP="00CF6587">
      <w:pPr>
        <w:pStyle w:val="2"/>
        <w:numPr>
          <w:ilvl w:val="1"/>
          <w:numId w:val="1"/>
        </w:numPr>
      </w:pPr>
      <w:bookmarkStart w:id="7" w:name="_Toc479865669"/>
      <w:r w:rsidRPr="00281229">
        <w:t>Разработка клиентской части</w:t>
      </w:r>
      <w:bookmarkEnd w:id="7"/>
    </w:p>
    <w:p w:rsidR="00A90A97" w:rsidRDefault="00A90A97" w:rsidP="00A90A97">
      <w:pPr>
        <w:pStyle w:val="22"/>
      </w:pPr>
    </w:p>
    <w:p w:rsidR="00A90A97" w:rsidRDefault="00A90A97" w:rsidP="00A90A97">
      <w:pPr>
        <w:pStyle w:val="22"/>
      </w:pPr>
      <w:r>
        <w:t xml:space="preserve">Предполагается то, что клиентская часть можно написать,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HTTPS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Pr="00A90A97">
        <w:t xml:space="preserve">). </w:t>
      </w:r>
    </w:p>
    <w:p w:rsidR="00A90A97" w:rsidRPr="00A90A97" w:rsidRDefault="00A90A97" w:rsidP="00A90A97">
      <w:pPr>
        <w:pStyle w:val="22"/>
      </w:pPr>
      <w:r>
        <w:t>Либо разрабатывается консольное приложение, либо веб приложение…</w:t>
      </w:r>
    </w:p>
    <w:p w:rsidR="00CD2631" w:rsidRDefault="00CD2631" w:rsidP="00CF6587">
      <w:pPr>
        <w:pStyle w:val="2"/>
        <w:numPr>
          <w:ilvl w:val="1"/>
          <w:numId w:val="1"/>
        </w:numPr>
      </w:pPr>
      <w:r>
        <w:br w:type="page"/>
      </w:r>
    </w:p>
    <w:p w:rsidR="00CD2631" w:rsidRDefault="0031322D" w:rsidP="00CD2631">
      <w:pPr>
        <w:pStyle w:val="1"/>
        <w:numPr>
          <w:ilvl w:val="0"/>
          <w:numId w:val="1"/>
        </w:numPr>
      </w:pPr>
      <w:bookmarkStart w:id="8" w:name="_Toc479865670"/>
      <w:r>
        <w:lastRenderedPageBreak/>
        <w:t>Проектирование и р</w:t>
      </w:r>
      <w:r w:rsidR="00CD2631">
        <w:t xml:space="preserve">азработка </w:t>
      </w:r>
      <w:proofErr w:type="spellStart"/>
      <w:r w:rsidR="00CD2631">
        <w:t>фреймворка</w:t>
      </w:r>
      <w:bookmarkEnd w:id="8"/>
      <w:proofErr w:type="spellEnd"/>
    </w:p>
    <w:p w:rsidR="00CD2631" w:rsidRDefault="00263869" w:rsidP="00263869">
      <w:pPr>
        <w:pStyle w:val="2"/>
        <w:numPr>
          <w:ilvl w:val="1"/>
          <w:numId w:val="1"/>
        </w:numPr>
      </w:pPr>
      <w:bookmarkStart w:id="9" w:name="_Toc479865671"/>
      <w:r>
        <w:t xml:space="preserve">Проектирование </w:t>
      </w:r>
      <w:proofErr w:type="spellStart"/>
      <w:r>
        <w:t>фреймворка</w:t>
      </w:r>
      <w:bookmarkEnd w:id="9"/>
      <w:proofErr w:type="spellEnd"/>
    </w:p>
    <w:p w:rsidR="00263869" w:rsidRDefault="00263869" w:rsidP="00263869">
      <w:pPr>
        <w:pStyle w:val="2"/>
        <w:numPr>
          <w:ilvl w:val="1"/>
          <w:numId w:val="1"/>
        </w:numPr>
        <w:rPr>
          <w:lang w:val="en-US"/>
        </w:rPr>
      </w:pPr>
      <w:bookmarkStart w:id="10" w:name="_Toc479865672"/>
      <w:r>
        <w:t>Разработка серверной части</w:t>
      </w:r>
      <w:bookmarkStart w:id="11" w:name="_GoBack"/>
      <w:bookmarkEnd w:id="10"/>
      <w:bookmarkEnd w:id="11"/>
    </w:p>
    <w:p w:rsidR="00263869" w:rsidRDefault="00263869" w:rsidP="00263869">
      <w:pPr>
        <w:pStyle w:val="3"/>
        <w:numPr>
          <w:ilvl w:val="2"/>
          <w:numId w:val="1"/>
        </w:numPr>
      </w:pPr>
      <w:bookmarkStart w:id="12" w:name="_Toc479865673"/>
      <w:r>
        <w:t xml:space="preserve">Разработка </w:t>
      </w:r>
      <w:r>
        <w:rPr>
          <w:lang w:val="en-US"/>
        </w:rPr>
        <w:t xml:space="preserve">MPI </w:t>
      </w:r>
      <w:r>
        <w:t>сервиса</w:t>
      </w:r>
      <w:bookmarkEnd w:id="12"/>
    </w:p>
    <w:p w:rsidR="00263869" w:rsidRPr="00263869" w:rsidRDefault="00263869" w:rsidP="00263869">
      <w:pPr>
        <w:pStyle w:val="3"/>
        <w:numPr>
          <w:ilvl w:val="2"/>
          <w:numId w:val="1"/>
        </w:numPr>
      </w:pPr>
      <w:bookmarkStart w:id="13" w:name="_Toc479865674"/>
      <w:r>
        <w:t>Разработка сервера управления</w:t>
      </w:r>
      <w:bookmarkEnd w:id="13"/>
    </w:p>
    <w:p w:rsidR="00263869" w:rsidRDefault="00263869" w:rsidP="00263869">
      <w:pPr>
        <w:pStyle w:val="2"/>
        <w:numPr>
          <w:ilvl w:val="1"/>
          <w:numId w:val="1"/>
        </w:numPr>
      </w:pPr>
      <w:bookmarkStart w:id="14" w:name="_Toc479865675"/>
      <w:r>
        <w:t>Разработка клиентской части</w:t>
      </w:r>
      <w:bookmarkEnd w:id="14"/>
    </w:p>
    <w:p w:rsidR="00CC0F68" w:rsidRDefault="00CC0F68" w:rsidP="00CC0F68">
      <w:pPr>
        <w:pStyle w:val="3"/>
        <w:numPr>
          <w:ilvl w:val="2"/>
          <w:numId w:val="1"/>
        </w:numPr>
      </w:pPr>
      <w:bookmarkStart w:id="15" w:name="_Toc479865676"/>
      <w:r>
        <w:t>Разработка консольного приложения</w:t>
      </w:r>
      <w:bookmarkEnd w:id="15"/>
    </w:p>
    <w:p w:rsidR="00CC0F68" w:rsidRPr="00CC0F68" w:rsidRDefault="00CC0F68" w:rsidP="00CC0F68">
      <w:pPr>
        <w:pStyle w:val="3"/>
        <w:numPr>
          <w:ilvl w:val="2"/>
          <w:numId w:val="1"/>
        </w:numPr>
      </w:pPr>
      <w:bookmarkStart w:id="16" w:name="_Toc479865677"/>
      <w:r>
        <w:t>Разработка веб-клиента</w:t>
      </w:r>
      <w:bookmarkEnd w:id="16"/>
    </w:p>
    <w:p w:rsidR="00263869" w:rsidRPr="00263869" w:rsidRDefault="00263869" w:rsidP="00263869">
      <w:pPr>
        <w:pStyle w:val="2"/>
      </w:pPr>
      <w:bookmarkStart w:id="17" w:name="_Toc479865678"/>
      <w:r>
        <w:t>3.4 Взаимодействие клиента с сервером</w:t>
      </w:r>
      <w:bookmarkEnd w:id="17"/>
    </w:p>
    <w:p w:rsidR="00CD2631" w:rsidRDefault="00CD2631" w:rsidP="00CD2631">
      <w:r>
        <w:br w:type="page"/>
      </w:r>
    </w:p>
    <w:p w:rsidR="00CD2631" w:rsidRDefault="00CD2631" w:rsidP="00CD2631">
      <w:pPr>
        <w:pStyle w:val="1"/>
      </w:pPr>
      <w:bookmarkStart w:id="18" w:name="_Toc479865679"/>
      <w:r>
        <w:lastRenderedPageBreak/>
        <w:t>Заключение</w:t>
      </w:r>
      <w:bookmarkEnd w:id="18"/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19" w:name="_Toc479865680"/>
      <w:r w:rsidRPr="00BB703C">
        <w:lastRenderedPageBreak/>
        <w:t>Список использованных источников</w:t>
      </w:r>
      <w:bookmarkEnd w:id="19"/>
      <w:r w:rsidRPr="00BB703C">
        <w:t xml:space="preserve"> </w:t>
      </w:r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Pr="00BB703C" w:rsidRDefault="00CD2631" w:rsidP="00CD2631">
      <w:pPr>
        <w:pStyle w:val="1"/>
      </w:pPr>
      <w:bookmarkStart w:id="20" w:name="_Toc479865681"/>
      <w:r>
        <w:lastRenderedPageBreak/>
        <w:t>Приложение</w:t>
      </w:r>
      <w:bookmarkEnd w:id="20"/>
    </w:p>
    <w:p w:rsidR="005E135D" w:rsidRDefault="005E135D" w:rsidP="009A10FE">
      <w:pPr>
        <w:jc w:val="center"/>
      </w:pPr>
    </w:p>
    <w:sectPr w:rsidR="005E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9F7059C"/>
    <w:multiLevelType w:val="multilevel"/>
    <w:tmpl w:val="A43E46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27A00"/>
    <w:rsid w:val="00094550"/>
    <w:rsid w:val="000F65DE"/>
    <w:rsid w:val="00263869"/>
    <w:rsid w:val="00281229"/>
    <w:rsid w:val="0031322D"/>
    <w:rsid w:val="00397941"/>
    <w:rsid w:val="003D6F27"/>
    <w:rsid w:val="003F3EFB"/>
    <w:rsid w:val="00424B0D"/>
    <w:rsid w:val="00426333"/>
    <w:rsid w:val="00483A09"/>
    <w:rsid w:val="0050038E"/>
    <w:rsid w:val="005C0267"/>
    <w:rsid w:val="005E135D"/>
    <w:rsid w:val="006C0351"/>
    <w:rsid w:val="006C189E"/>
    <w:rsid w:val="007845E8"/>
    <w:rsid w:val="007A110C"/>
    <w:rsid w:val="008A0BCC"/>
    <w:rsid w:val="008B368B"/>
    <w:rsid w:val="009A10FE"/>
    <w:rsid w:val="009C3A3C"/>
    <w:rsid w:val="00A6145C"/>
    <w:rsid w:val="00A90A97"/>
    <w:rsid w:val="00AB0C0D"/>
    <w:rsid w:val="00AB2243"/>
    <w:rsid w:val="00B108DB"/>
    <w:rsid w:val="00B23369"/>
    <w:rsid w:val="00B5621E"/>
    <w:rsid w:val="00C044CC"/>
    <w:rsid w:val="00C34D7A"/>
    <w:rsid w:val="00C827DC"/>
    <w:rsid w:val="00CB03AA"/>
    <w:rsid w:val="00CC0F68"/>
    <w:rsid w:val="00CD2631"/>
    <w:rsid w:val="00CE7026"/>
    <w:rsid w:val="00CF356B"/>
    <w:rsid w:val="00CF6587"/>
    <w:rsid w:val="00D42F30"/>
    <w:rsid w:val="00E82E1E"/>
    <w:rsid w:val="00EB6108"/>
    <w:rsid w:val="00F40053"/>
    <w:rsid w:val="00F7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BCC91-5029-4EDF-8C36-E5329D6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631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2631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CD2631"/>
    <w:pPr>
      <w:tabs>
        <w:tab w:val="right" w:leader="dot" w:pos="9345"/>
      </w:tabs>
      <w:spacing w:after="160" w:line="360" w:lineRule="auto"/>
      <w:ind w:firstLine="720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82E1E"/>
    <w:pPr>
      <w:spacing w:line="360" w:lineRule="auto"/>
      <w:ind w:left="-1327" w:firstLine="720"/>
      <w:contextualSpacing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AD98-5CD1-4FF8-92EE-3AB6F904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39</cp:revision>
  <dcterms:created xsi:type="dcterms:W3CDTF">2017-03-30T08:10:00Z</dcterms:created>
  <dcterms:modified xsi:type="dcterms:W3CDTF">2017-05-10T18:47:00Z</dcterms:modified>
</cp:coreProperties>
</file>