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744052">
      <w:pPr>
        <w:jc w:val="center"/>
        <w:rPr>
          <w:rFonts w:hint="default"/>
          <w:b/>
          <w:bCs/>
          <w:sz w:val="40"/>
          <w:szCs w:val="40"/>
        </w:rPr>
      </w:pPr>
      <w:r>
        <w:rPr>
          <w:rFonts w:hint="default"/>
          <w:b/>
          <w:bCs/>
          <w:sz w:val="40"/>
          <w:szCs w:val="40"/>
        </w:rPr>
        <w:t>Northwind Sales ETL Data Engineering Pipeline - Project Proposal</w:t>
      </w:r>
    </w:p>
    <w:p w14:paraId="35FF42F9">
      <w:pPr>
        <w:rPr>
          <w:rFonts w:hint="default"/>
          <w:b/>
          <w:bCs/>
          <w:sz w:val="32"/>
          <w:szCs w:val="32"/>
        </w:rPr>
      </w:pPr>
    </w:p>
    <w:p w14:paraId="1F309E7E">
      <w:pPr>
        <w:rPr>
          <w:rFonts w:hint="default"/>
          <w:b/>
          <w:bCs/>
          <w:sz w:val="32"/>
          <w:szCs w:val="32"/>
          <w:lang w:val="en-US"/>
        </w:rPr>
      </w:pPr>
      <w:bookmarkStart w:id="0" w:name="_GoBack"/>
      <w:bookmarkEnd w:id="0"/>
      <w:r>
        <w:rPr>
          <w:rFonts w:hint="default"/>
          <w:b/>
          <w:bCs/>
          <w:sz w:val="32"/>
          <w:szCs w:val="32"/>
        </w:rPr>
        <w:t>Date: March 10, 2026</w:t>
      </w:r>
    </w:p>
    <w:p w14:paraId="4097319D">
      <w:pPr>
        <w:rPr>
          <w:rFonts w:hint="default"/>
        </w:rPr>
      </w:pPr>
    </w:p>
    <w:p w14:paraId="5F2AAC65">
      <w:pPr>
        <w:rPr>
          <w:rFonts w:hint="default"/>
        </w:rPr>
      </w:pPr>
    </w:p>
    <w:p w14:paraId="73DC00D2">
      <w:pPr>
        <w:rPr>
          <w:rFonts w:hint="default"/>
          <w:b/>
          <w:bCs/>
          <w:sz w:val="32"/>
          <w:szCs w:val="32"/>
        </w:rPr>
      </w:pPr>
      <w:r>
        <w:rPr>
          <w:rFonts w:hint="default"/>
          <w:b/>
          <w:bCs/>
          <w:sz w:val="32"/>
          <w:szCs w:val="32"/>
        </w:rPr>
        <w:t>Team Members</w:t>
      </w:r>
    </w:p>
    <w:p w14:paraId="15B3368F">
      <w:pPr>
        <w:rPr>
          <w:rFonts w:hint="default"/>
        </w:rPr>
      </w:pPr>
      <w:r>
        <w:rPr>
          <w:rFonts w:hint="default"/>
        </w:rPr>
        <w:t>Ibrahim Hegazi - Data Engineer</w:t>
      </w:r>
    </w:p>
    <w:p w14:paraId="26971EEE">
      <w:pPr>
        <w:rPr>
          <w:rFonts w:hint="default"/>
        </w:rPr>
      </w:pPr>
      <w:r>
        <w:rPr>
          <w:rFonts w:hint="default"/>
        </w:rPr>
        <w:t>Ali Sharaf - Data Engineer</w:t>
      </w:r>
    </w:p>
    <w:p w14:paraId="0A503BD9">
      <w:pPr>
        <w:rPr>
          <w:rFonts w:hint="default"/>
        </w:rPr>
      </w:pPr>
      <w:r>
        <w:rPr>
          <w:rFonts w:hint="default"/>
        </w:rPr>
        <w:t>Manar Eltyp - Data Engineer</w:t>
      </w:r>
    </w:p>
    <w:p w14:paraId="24BBBE1B">
      <w:pPr>
        <w:rPr>
          <w:rFonts w:hint="default"/>
        </w:rPr>
      </w:pPr>
      <w:r>
        <w:rPr>
          <w:rFonts w:hint="default"/>
        </w:rPr>
        <w:t>Safaa Mohamoud - Data Engineer</w:t>
      </w:r>
    </w:p>
    <w:p w14:paraId="5F9D876D">
      <w:pPr>
        <w:rPr>
          <w:rFonts w:hint="default"/>
        </w:rPr>
      </w:pPr>
      <w:r>
        <w:rPr>
          <w:rFonts w:hint="default"/>
        </w:rPr>
        <w:t>Wafaa Mohamoud - Data Engineer</w:t>
      </w:r>
    </w:p>
    <w:p w14:paraId="53882C1C">
      <w:pPr>
        <w:rPr>
          <w:rFonts w:hint="default"/>
        </w:rPr>
      </w:pPr>
    </w:p>
    <w:p w14:paraId="3A3C49F2">
      <w:pPr>
        <w:rPr>
          <w:rFonts w:hint="default"/>
        </w:rPr>
      </w:pPr>
    </w:p>
    <w:p w14:paraId="0EDFC021">
      <w:pPr>
        <w:rPr>
          <w:rFonts w:hint="default"/>
          <w:b/>
          <w:bCs/>
          <w:sz w:val="32"/>
          <w:szCs w:val="32"/>
        </w:rPr>
      </w:pPr>
      <w:r>
        <w:rPr>
          <w:rFonts w:hint="default"/>
          <w:b/>
          <w:bCs/>
          <w:sz w:val="32"/>
          <w:szCs w:val="32"/>
        </w:rPr>
        <w:t>1. Project Title</w:t>
      </w:r>
    </w:p>
    <w:p w14:paraId="09564488">
      <w:pPr>
        <w:rPr>
          <w:rFonts w:hint="default"/>
        </w:rPr>
      </w:pPr>
      <w:r>
        <w:rPr>
          <w:rFonts w:hint="default"/>
        </w:rPr>
        <w:t>Design and Implementation of an Automated ETL Pipeline for the Northwind Sales Dataset using PostgreSQL and Apache Airflow</w:t>
      </w:r>
    </w:p>
    <w:p w14:paraId="0DC899FA">
      <w:pPr>
        <w:rPr>
          <w:rFonts w:hint="default"/>
        </w:rPr>
      </w:pPr>
    </w:p>
    <w:p w14:paraId="4B4BF063">
      <w:pPr>
        <w:rPr>
          <w:rFonts w:hint="default"/>
        </w:rPr>
      </w:pPr>
    </w:p>
    <w:p w14:paraId="76FCAC02">
      <w:pPr>
        <w:rPr>
          <w:rFonts w:hint="default"/>
          <w:b/>
          <w:bCs/>
          <w:sz w:val="32"/>
          <w:szCs w:val="32"/>
        </w:rPr>
      </w:pPr>
      <w:r>
        <w:rPr>
          <w:rFonts w:hint="default"/>
          <w:b/>
          <w:bCs/>
          <w:sz w:val="32"/>
          <w:szCs w:val="32"/>
        </w:rPr>
        <w:t>2. Project Overview</w:t>
      </w:r>
    </w:p>
    <w:p w14:paraId="1383762A">
      <w:pPr>
        <w:rPr>
          <w:rFonts w:hint="default"/>
        </w:rPr>
      </w:pPr>
      <w:r>
        <w:rPr>
          <w:rFonts w:hint="default"/>
        </w:rPr>
        <w:t>The purpose of this project is to design and implement a complete ETL (Extract, Transform, Load) pipeline for the classic Northwind Sales dataset. The pipeline will extract data from multiple source flat files (CSV), perform data cleaning, integration, and transformation operations, and then load the processed data into a PostgreSQL database designed as a Data Warehouse (Star Schema) using the Medallion Architecture approach (Bronze, Silver, Gold layers).</w:t>
      </w:r>
    </w:p>
    <w:p w14:paraId="31CA574A">
      <w:pPr>
        <w:rPr>
          <w:rFonts w:hint="default"/>
        </w:rPr>
      </w:pPr>
    </w:p>
    <w:p w14:paraId="3B89C86F">
      <w:pPr>
        <w:rPr>
          <w:rFonts w:hint="default"/>
        </w:rPr>
      </w:pPr>
      <w:r>
        <w:rPr>
          <w:rFonts w:hint="default"/>
        </w:rPr>
        <w:t>To ensure automation, scheduling, and monitoring, the entire ETL workflow will be orchestrated using Apache Airflow. This project demonstrates core Data Engineering concepts including data ingestion, transformation, loading, data warehouse modeling, workflow orchestration, and modern data architecture patterns.</w:t>
      </w:r>
    </w:p>
    <w:p w14:paraId="02B6EEF0">
      <w:pPr>
        <w:rPr>
          <w:rFonts w:hint="default"/>
        </w:rPr>
      </w:pPr>
    </w:p>
    <w:p w14:paraId="0E396D2E">
      <w:pPr>
        <w:rPr>
          <w:rFonts w:hint="default"/>
        </w:rPr>
      </w:pPr>
    </w:p>
    <w:p w14:paraId="7A383497">
      <w:pPr>
        <w:rPr>
          <w:rFonts w:hint="default"/>
          <w:b/>
          <w:bCs/>
          <w:sz w:val="32"/>
          <w:szCs w:val="32"/>
        </w:rPr>
      </w:pPr>
      <w:r>
        <w:rPr>
          <w:rFonts w:hint="default"/>
          <w:b/>
          <w:bCs/>
          <w:sz w:val="32"/>
          <w:szCs w:val="32"/>
        </w:rPr>
        <w:t>3. Problem Statement</w:t>
      </w:r>
    </w:p>
    <w:p w14:paraId="1249667A">
      <w:pPr>
        <w:rPr>
          <w:rFonts w:hint="default"/>
        </w:rPr>
      </w:pPr>
      <w:r>
        <w:rPr>
          <w:rFonts w:hint="default"/>
        </w:rPr>
        <w:t>Businesses often store operational data in disparate, raw flat-file formats like CSVs, which are not optimized for analytical queries. The Northwind dataset, while structured, is in a normalized transactional format (OLTP) spread across multiple files (Orders, Products, Customers, etc.). This structure requires complex joins and is inefficient for high-level business analysis like sales trends, customer behavior, and product performance.</w:t>
      </w:r>
    </w:p>
    <w:p w14:paraId="062AD830">
      <w:pPr>
        <w:rPr>
          <w:rFonts w:hint="default"/>
        </w:rPr>
      </w:pPr>
    </w:p>
    <w:p w14:paraId="1D513F11">
      <w:pPr>
        <w:rPr>
          <w:rFonts w:hint="default"/>
        </w:rPr>
      </w:pPr>
      <w:r>
        <w:rPr>
          <w:rFonts w:hint="default"/>
        </w:rPr>
        <w:t>Without a proper ETL process to transform this transactional data into an analytical format, generating business insights is slow and resource-intensive. This project solves that problem by building an automated pipeline that transforms raw, normalized Northwind data into a structured Star Schema inside a PostgreSQL data warehouse, making it ready for fast and intuitive reporting.</w:t>
      </w:r>
    </w:p>
    <w:p w14:paraId="430B7B09">
      <w:pPr>
        <w:rPr>
          <w:rFonts w:hint="default"/>
        </w:rPr>
      </w:pPr>
    </w:p>
    <w:p w14:paraId="44449D0A">
      <w:pPr>
        <w:rPr>
          <w:rFonts w:hint="default"/>
        </w:rPr>
      </w:pPr>
    </w:p>
    <w:p w14:paraId="7613832C">
      <w:pPr>
        <w:rPr>
          <w:rFonts w:hint="default"/>
          <w:b/>
          <w:bCs/>
          <w:sz w:val="32"/>
          <w:szCs w:val="32"/>
        </w:rPr>
      </w:pPr>
      <w:r>
        <w:rPr>
          <w:rFonts w:hint="default"/>
          <w:b/>
          <w:bCs/>
          <w:sz w:val="32"/>
          <w:szCs w:val="32"/>
        </w:rPr>
        <w:t>4. Project Objectives</w:t>
      </w:r>
    </w:p>
    <w:p w14:paraId="26051407">
      <w:pPr>
        <w:rPr>
          <w:rFonts w:hint="default"/>
        </w:rPr>
      </w:pPr>
      <w:r>
        <w:rPr>
          <w:rFonts w:hint="default"/>
        </w:rPr>
        <w:t>The main objectives of this project are:</w:t>
      </w:r>
    </w:p>
    <w:p w14:paraId="223ED2DD">
      <w:pPr>
        <w:rPr>
          <w:rFonts w:hint="default"/>
        </w:rPr>
      </w:pPr>
      <w:r>
        <w:rPr>
          <w:rFonts w:hint="default"/>
        </w:rPr>
        <w:t>- Extract data from multiple flat files (CSVs) representing different Northwind tables.</w:t>
      </w:r>
    </w:p>
    <w:p w14:paraId="0734C3CA">
      <w:pPr>
        <w:rPr>
          <w:rFonts w:hint="default"/>
        </w:rPr>
      </w:pPr>
      <w:r>
        <w:rPr>
          <w:rFonts w:hint="default"/>
        </w:rPr>
        <w:t>- Implement Medallion Architecture with Bronze (raw), Silver (cleaned), and Gold (business-ready) layers.</w:t>
      </w:r>
    </w:p>
    <w:p w14:paraId="6A6353CA">
      <w:pPr>
        <w:rPr>
          <w:rFonts w:hint="default"/>
        </w:rPr>
      </w:pPr>
      <w:r>
        <w:rPr>
          <w:rFonts w:hint="default"/>
        </w:rPr>
        <w:t>- Clean and preprocess the raw data (handle missing values, correct data types, remove duplicates).</w:t>
      </w:r>
    </w:p>
    <w:p w14:paraId="4235FD79">
      <w:pPr>
        <w:rPr>
          <w:rFonts w:hint="default"/>
        </w:rPr>
      </w:pPr>
      <w:r>
        <w:rPr>
          <w:rFonts w:hint="default"/>
        </w:rPr>
        <w:t>- Transform the normalized source data into a Fact and Dimension (Star Schema) model.</w:t>
      </w:r>
    </w:p>
    <w:p w14:paraId="1611DB9B">
      <w:pPr>
        <w:rPr>
          <w:rFonts w:hint="default"/>
        </w:rPr>
      </w:pPr>
      <w:r>
        <w:rPr>
          <w:rFonts w:hint="default"/>
        </w:rPr>
        <w:t>- Load the transformed data into fact and dimension tables in a PostgreSQL database.</w:t>
      </w:r>
    </w:p>
    <w:p w14:paraId="08216E4B">
      <w:pPr>
        <w:rPr>
          <w:rFonts w:hint="default"/>
        </w:rPr>
      </w:pPr>
      <w:r>
        <w:rPr>
          <w:rFonts w:hint="default"/>
        </w:rPr>
        <w:t>- Automate the entire ETL workflow using Apache Airflow.</w:t>
      </w:r>
    </w:p>
    <w:p w14:paraId="3C7446B1">
      <w:pPr>
        <w:rPr>
          <w:rFonts w:hint="default"/>
        </w:rPr>
      </w:pPr>
      <w:r>
        <w:rPr>
          <w:rFonts w:hint="default"/>
        </w:rPr>
        <w:t>- Enable reliable and repeatable data processing for analytical purposes.</w:t>
      </w:r>
    </w:p>
    <w:p w14:paraId="6F3033B4">
      <w:pPr>
        <w:rPr>
          <w:rFonts w:hint="default"/>
        </w:rPr>
      </w:pPr>
      <w:r>
        <w:rPr>
          <w:rFonts w:hint="default"/>
        </w:rPr>
        <w:t>- Prepare the dataset for future integration with BI tools like Tableau or Power BI.</w:t>
      </w:r>
    </w:p>
    <w:p w14:paraId="13E56538">
      <w:pPr>
        <w:rPr>
          <w:rFonts w:hint="default"/>
        </w:rPr>
      </w:pPr>
    </w:p>
    <w:p w14:paraId="48282627">
      <w:pPr>
        <w:rPr>
          <w:rFonts w:hint="default"/>
        </w:rPr>
      </w:pPr>
    </w:p>
    <w:p w14:paraId="42A62704">
      <w:pPr>
        <w:rPr>
          <w:rFonts w:hint="default"/>
          <w:b/>
          <w:bCs/>
          <w:sz w:val="32"/>
          <w:szCs w:val="32"/>
        </w:rPr>
      </w:pPr>
      <w:r>
        <w:rPr>
          <w:rFonts w:hint="default"/>
          <w:b/>
          <w:bCs/>
          <w:sz w:val="32"/>
          <w:szCs w:val="32"/>
        </w:rPr>
        <w:t>5. Source and Destination</w:t>
      </w:r>
    </w:p>
    <w:p w14:paraId="3DF07BAE">
      <w:pPr>
        <w:rPr>
          <w:rFonts w:hint="default"/>
        </w:rPr>
      </w:pPr>
      <w:r>
        <w:rPr>
          <w:rFonts w:hint="default"/>
        </w:rPr>
        <w:t>Source:</w:t>
      </w:r>
    </w:p>
    <w:p w14:paraId="683939F7">
      <w:pPr>
        <w:rPr>
          <w:rFonts w:hint="default"/>
        </w:rPr>
      </w:pPr>
      <w:r>
        <w:rPr>
          <w:rFonts w:hint="default"/>
        </w:rPr>
        <w:t>- Multiple Flat files (CSV format) containing the Northwind database tables:</w:t>
      </w:r>
    </w:p>
    <w:p w14:paraId="2DE542A8">
      <w:pPr>
        <w:rPr>
          <w:rFonts w:hint="default"/>
        </w:rPr>
      </w:pPr>
      <w:r>
        <w:rPr>
          <w:rFonts w:hint="default"/>
        </w:rPr>
        <w:t xml:space="preserve">  - orders.csv</w:t>
      </w:r>
    </w:p>
    <w:p w14:paraId="0340029C">
      <w:pPr>
        <w:rPr>
          <w:rFonts w:hint="default"/>
        </w:rPr>
      </w:pPr>
      <w:r>
        <w:rPr>
          <w:rFonts w:hint="default"/>
        </w:rPr>
        <w:t xml:space="preserve">  - order_details.csv</w:t>
      </w:r>
    </w:p>
    <w:p w14:paraId="657A7692">
      <w:pPr>
        <w:rPr>
          <w:rFonts w:hint="default"/>
        </w:rPr>
      </w:pPr>
      <w:r>
        <w:rPr>
          <w:rFonts w:hint="default"/>
        </w:rPr>
        <w:t xml:space="preserve">  - products.csv</w:t>
      </w:r>
    </w:p>
    <w:p w14:paraId="496AA26F">
      <w:pPr>
        <w:rPr>
          <w:rFonts w:hint="default"/>
        </w:rPr>
      </w:pPr>
      <w:r>
        <w:rPr>
          <w:rFonts w:hint="default"/>
        </w:rPr>
        <w:t xml:space="preserve">  - customers.csv</w:t>
      </w:r>
    </w:p>
    <w:p w14:paraId="5ABBC886">
      <w:pPr>
        <w:rPr>
          <w:rFonts w:hint="default"/>
        </w:rPr>
      </w:pPr>
      <w:r>
        <w:rPr>
          <w:rFonts w:hint="default"/>
        </w:rPr>
        <w:t xml:space="preserve">  - employees.csv</w:t>
      </w:r>
    </w:p>
    <w:p w14:paraId="22117641">
      <w:pPr>
        <w:rPr>
          <w:rFonts w:hint="default"/>
        </w:rPr>
      </w:pPr>
      <w:r>
        <w:rPr>
          <w:rFonts w:hint="default"/>
        </w:rPr>
        <w:t xml:space="preserve">  - categories.csv</w:t>
      </w:r>
    </w:p>
    <w:p w14:paraId="211E4853">
      <w:pPr>
        <w:rPr>
          <w:rFonts w:hint="default"/>
        </w:rPr>
      </w:pPr>
      <w:r>
        <w:rPr>
          <w:rFonts w:hint="default"/>
        </w:rPr>
        <w:t xml:space="preserve">  - suppliers.csv</w:t>
      </w:r>
    </w:p>
    <w:p w14:paraId="6166FC21">
      <w:pPr>
        <w:rPr>
          <w:rFonts w:hint="default"/>
        </w:rPr>
      </w:pPr>
    </w:p>
    <w:p w14:paraId="38F7B4AD">
      <w:pPr>
        <w:rPr>
          <w:rFonts w:hint="default"/>
        </w:rPr>
      </w:pPr>
      <w:r>
        <w:rPr>
          <w:rFonts w:hint="default"/>
        </w:rPr>
        <w:t>Destination:</w:t>
      </w:r>
    </w:p>
    <w:p w14:paraId="4388F495">
      <w:pPr>
        <w:rPr>
          <w:rFonts w:hint="default"/>
        </w:rPr>
      </w:pPr>
      <w:r>
        <w:rPr>
          <w:rFonts w:hint="default"/>
        </w:rPr>
        <w:t>- PostgreSQL database, organized in three layers:</w:t>
      </w:r>
    </w:p>
    <w:p w14:paraId="701E1E40">
      <w:pPr>
        <w:rPr>
          <w:rFonts w:hint="default"/>
        </w:rPr>
      </w:pPr>
      <w:r>
        <w:rPr>
          <w:rFonts w:hint="default"/>
        </w:rPr>
        <w:t xml:space="preserve">  - Bronze Layer: Raw data as-is from source files</w:t>
      </w:r>
    </w:p>
    <w:p w14:paraId="470DACDE">
      <w:pPr>
        <w:rPr>
          <w:rFonts w:hint="default"/>
        </w:rPr>
      </w:pPr>
      <w:r>
        <w:rPr>
          <w:rFonts w:hint="default"/>
        </w:rPr>
        <w:t xml:space="preserve">  - Silver Layer: Cleaned and validated data</w:t>
      </w:r>
    </w:p>
    <w:p w14:paraId="7ADAA459">
      <w:pPr>
        <w:rPr>
          <w:rFonts w:hint="default"/>
        </w:rPr>
      </w:pPr>
      <w:r>
        <w:rPr>
          <w:rFonts w:hint="default"/>
        </w:rPr>
        <w:t xml:space="preserve">  - Gold Layer: Business-ready Star Schema data warehouse</w:t>
      </w:r>
    </w:p>
    <w:p w14:paraId="3AB9CE65">
      <w:pPr>
        <w:rPr>
          <w:rFonts w:hint="default"/>
        </w:rPr>
      </w:pPr>
    </w:p>
    <w:p w14:paraId="690E340D">
      <w:pPr>
        <w:rPr>
          <w:rFonts w:hint="default"/>
        </w:rPr>
      </w:pPr>
      <w:r>
        <w:rPr>
          <w:rFonts w:hint="default"/>
        </w:rPr>
        <w:t>Automation / Orchestration Tool:</w:t>
      </w:r>
    </w:p>
    <w:p w14:paraId="3A8C05D8">
      <w:pPr>
        <w:rPr>
          <w:rFonts w:hint="default"/>
        </w:rPr>
      </w:pPr>
      <w:r>
        <w:rPr>
          <w:rFonts w:hint="default"/>
        </w:rPr>
        <w:t>- Apache Airflow</w:t>
      </w:r>
    </w:p>
    <w:p w14:paraId="036BAFF5">
      <w:pPr>
        <w:rPr>
          <w:rFonts w:hint="default"/>
        </w:rPr>
      </w:pPr>
    </w:p>
    <w:p w14:paraId="2F68A519">
      <w:pPr>
        <w:rPr>
          <w:rFonts w:hint="default"/>
        </w:rPr>
      </w:pPr>
    </w:p>
    <w:p w14:paraId="7F9A6019">
      <w:pPr>
        <w:rPr>
          <w:rFonts w:hint="default"/>
          <w:b/>
          <w:bCs/>
          <w:sz w:val="32"/>
          <w:szCs w:val="32"/>
        </w:rPr>
      </w:pPr>
      <w:r>
        <w:rPr>
          <w:rFonts w:hint="default"/>
          <w:b/>
          <w:bCs/>
          <w:sz w:val="32"/>
          <w:szCs w:val="32"/>
        </w:rPr>
        <w:t>6. Dataset Description</w:t>
      </w:r>
    </w:p>
    <w:p w14:paraId="645A4DC4">
      <w:pPr>
        <w:rPr>
          <w:rFonts w:hint="default"/>
        </w:rPr>
      </w:pPr>
      <w:r>
        <w:rPr>
          <w:rFonts w:hint="default"/>
        </w:rPr>
        <w:t>The Northwind dataset is a classic sample database representing a fictional specialty foods import/export company. The source data is normalized and includes tables such as:</w:t>
      </w:r>
    </w:p>
    <w:p w14:paraId="1A459982">
      <w:pPr>
        <w:rPr>
          <w:rFonts w:hint="default"/>
        </w:rPr>
      </w:pPr>
    </w:p>
    <w:p w14:paraId="053AB552">
      <w:pPr>
        <w:rPr>
          <w:rFonts w:hint="default"/>
        </w:rPr>
      </w:pPr>
      <w:r>
        <w:rPr>
          <w:rFonts w:hint="default"/>
        </w:rPr>
        <w:t>Table                    | Description</w:t>
      </w:r>
    </w:p>
    <w:p w14:paraId="53ACBAB1">
      <w:pPr>
        <w:rPr>
          <w:rFonts w:hint="default"/>
        </w:rPr>
      </w:pPr>
      <w:r>
        <w:rPr>
          <w:rFonts w:hint="default"/>
        </w:rPr>
        <w:t>-------------------------|--------------------------------------------------</w:t>
      </w:r>
    </w:p>
    <w:p w14:paraId="123AE608">
      <w:pPr>
        <w:rPr>
          <w:rFonts w:hint="default"/>
        </w:rPr>
      </w:pPr>
      <w:r>
        <w:rPr>
          <w:rFonts w:hint="default"/>
        </w:rPr>
        <w:t>Customers                | Customer information (ID, company, contact, location)</w:t>
      </w:r>
    </w:p>
    <w:p w14:paraId="7831E927">
      <w:pPr>
        <w:rPr>
          <w:rFonts w:hint="default"/>
        </w:rPr>
      </w:pPr>
      <w:r>
        <w:rPr>
          <w:rFonts w:hint="default"/>
        </w:rPr>
        <w:t>Employees                | Employee details (ID, name, title, hire date)</w:t>
      </w:r>
    </w:p>
    <w:p w14:paraId="58A25BA5">
      <w:pPr>
        <w:rPr>
          <w:rFonts w:hint="default"/>
        </w:rPr>
      </w:pPr>
      <w:r>
        <w:rPr>
          <w:rFonts w:hint="default"/>
        </w:rPr>
        <w:t>Products                 | Product information (ID, name, supplier, category, price)</w:t>
      </w:r>
    </w:p>
    <w:p w14:paraId="2CB92CF9">
      <w:pPr>
        <w:rPr>
          <w:rFonts w:hint="default"/>
        </w:rPr>
      </w:pPr>
      <w:r>
        <w:rPr>
          <w:rFonts w:hint="default"/>
        </w:rPr>
        <w:t>Categories               | Product categories (ID, name, description)</w:t>
      </w:r>
    </w:p>
    <w:p w14:paraId="6485A3E9">
      <w:pPr>
        <w:rPr>
          <w:rFonts w:hint="default"/>
        </w:rPr>
      </w:pPr>
      <w:r>
        <w:rPr>
          <w:rFonts w:hint="default"/>
        </w:rPr>
        <w:t>Suppliers                | Supplier information (ID, name, contact, country)</w:t>
      </w:r>
    </w:p>
    <w:p w14:paraId="4E600FFB">
      <w:pPr>
        <w:rPr>
          <w:rFonts w:hint="default"/>
        </w:rPr>
      </w:pPr>
      <w:r>
        <w:rPr>
          <w:rFonts w:hint="default"/>
        </w:rPr>
        <w:t>Orders                   | Sales order headers (order ID, customer ID, employee ID, order date)</w:t>
      </w:r>
    </w:p>
    <w:p w14:paraId="3628FD6F">
      <w:pPr>
        <w:rPr>
          <w:rFonts w:hint="default"/>
        </w:rPr>
      </w:pPr>
      <w:r>
        <w:rPr>
          <w:rFonts w:hint="default"/>
        </w:rPr>
        <w:t>Order Details            | Line items for each order (order ID, product ID, quantity, price, discount)</w:t>
      </w:r>
    </w:p>
    <w:p w14:paraId="5B8A3E45">
      <w:pPr>
        <w:rPr>
          <w:rFonts w:hint="default"/>
        </w:rPr>
      </w:pPr>
    </w:p>
    <w:p w14:paraId="663C8A45">
      <w:pPr>
        <w:rPr>
          <w:rFonts w:hint="default"/>
        </w:rPr>
      </w:pPr>
      <w:r>
        <w:rPr>
          <w:rFonts w:hint="default"/>
        </w:rPr>
        <w:t>This data will be extracted from raw CSV files and transformed through the Medallion Architecture into a structured analytical format.</w:t>
      </w:r>
    </w:p>
    <w:p w14:paraId="4C6E67CD">
      <w:pPr>
        <w:rPr>
          <w:rFonts w:hint="default"/>
        </w:rPr>
      </w:pPr>
    </w:p>
    <w:p w14:paraId="24C6E98F">
      <w:pPr>
        <w:rPr>
          <w:rFonts w:hint="default"/>
        </w:rPr>
      </w:pPr>
    </w:p>
    <w:p w14:paraId="0DE7BD70">
      <w:pPr>
        <w:rPr>
          <w:rFonts w:hint="default"/>
          <w:b/>
          <w:bCs/>
          <w:sz w:val="32"/>
          <w:szCs w:val="32"/>
        </w:rPr>
      </w:pPr>
      <w:r>
        <w:rPr>
          <w:rFonts w:hint="default"/>
          <w:b/>
          <w:bCs/>
          <w:sz w:val="32"/>
          <w:szCs w:val="32"/>
        </w:rPr>
        <w:t>7. Proposed Solution</w:t>
      </w:r>
    </w:p>
    <w:p w14:paraId="1AA1E608">
      <w:pPr>
        <w:rPr>
          <w:rFonts w:hint="default"/>
        </w:rPr>
      </w:pPr>
      <w:r>
        <w:rPr>
          <w:rFonts w:hint="default"/>
        </w:rPr>
        <w:t>The proposed solution is to build an end-to-end ETL pipeline following the Medallion Architecture with the following stages:</w:t>
      </w:r>
    </w:p>
    <w:p w14:paraId="6394C436">
      <w:pPr>
        <w:rPr>
          <w:rFonts w:hint="default"/>
        </w:rPr>
      </w:pPr>
    </w:p>
    <w:p w14:paraId="32120D78">
      <w:pPr>
        <w:rPr>
          <w:rFonts w:hint="default"/>
        </w:rPr>
      </w:pPr>
      <w:r>
        <w:rPr>
          <w:rFonts w:hint="default"/>
        </w:rPr>
        <w:t>7.1 Bronze Layer (Raw Data)</w:t>
      </w:r>
    </w:p>
    <w:p w14:paraId="78656229">
      <w:pPr>
        <w:rPr>
          <w:rFonts w:hint="default"/>
        </w:rPr>
      </w:pPr>
      <w:r>
        <w:rPr>
          <w:rFonts w:hint="default"/>
        </w:rPr>
        <w:t>- Read all Northwind CSV files from a source directory</w:t>
      </w:r>
    </w:p>
    <w:p w14:paraId="06CCDFFE">
      <w:pPr>
        <w:rPr>
          <w:rFonts w:hint="default"/>
        </w:rPr>
      </w:pPr>
      <w:r>
        <w:rPr>
          <w:rFonts w:hint="default"/>
        </w:rPr>
        <w:t>- Validate file existence and structure</w:t>
      </w:r>
    </w:p>
    <w:p w14:paraId="3B55967D">
      <w:pPr>
        <w:rPr>
          <w:rFonts w:hint="default"/>
        </w:rPr>
      </w:pPr>
      <w:r>
        <w:rPr>
          <w:rFonts w:hint="default"/>
        </w:rPr>
        <w:t>- Load raw data as-is into PostgreSQL Bronze tables</w:t>
      </w:r>
    </w:p>
    <w:p w14:paraId="75E39586">
      <w:pPr>
        <w:rPr>
          <w:rFonts w:hint="default"/>
        </w:rPr>
      </w:pPr>
      <w:r>
        <w:rPr>
          <w:rFonts w:hint="default"/>
        </w:rPr>
        <w:t>- Add audit columns (ingestion timestamp, source file name)</w:t>
      </w:r>
    </w:p>
    <w:p w14:paraId="6B9B9CCF">
      <w:pPr>
        <w:rPr>
          <w:rFonts w:hint="default"/>
        </w:rPr>
      </w:pPr>
    </w:p>
    <w:p w14:paraId="0B2116CE">
      <w:pPr>
        <w:rPr>
          <w:rFonts w:hint="default"/>
        </w:rPr>
      </w:pPr>
      <w:r>
        <w:rPr>
          <w:rFonts w:hint="default"/>
        </w:rPr>
        <w:t>7.2 Silver Layer (Cleaned Data)</w:t>
      </w:r>
    </w:p>
    <w:p w14:paraId="75E20FD3">
      <w:pPr>
        <w:rPr>
          <w:rFonts w:hint="default"/>
        </w:rPr>
      </w:pPr>
      <w:r>
        <w:rPr>
          <w:rFonts w:hint="default"/>
        </w:rPr>
        <w:t>- Clean data by handling missing values</w:t>
      </w:r>
    </w:p>
    <w:p w14:paraId="54EB46C3">
      <w:pPr>
        <w:rPr>
          <w:rFonts w:hint="default"/>
        </w:rPr>
      </w:pPr>
      <w:r>
        <w:rPr>
          <w:rFonts w:hint="default"/>
        </w:rPr>
        <w:t>- Standardize formats (dates, strings, numbers)</w:t>
      </w:r>
    </w:p>
    <w:p w14:paraId="2FB9312F">
      <w:pPr>
        <w:rPr>
          <w:rFonts w:hint="default"/>
        </w:rPr>
      </w:pPr>
      <w:r>
        <w:rPr>
          <w:rFonts w:hint="default"/>
        </w:rPr>
        <w:t>- Remove duplicate records</w:t>
      </w:r>
    </w:p>
    <w:p w14:paraId="1408DBB3">
      <w:pPr>
        <w:rPr>
          <w:rFonts w:hint="default"/>
        </w:rPr>
      </w:pPr>
      <w:r>
        <w:rPr>
          <w:rFonts w:hint="default"/>
        </w:rPr>
        <w:t>- Convert data types to appropriate formats</w:t>
      </w:r>
    </w:p>
    <w:p w14:paraId="1B538FB3">
      <w:pPr>
        <w:rPr>
          <w:rFonts w:hint="default"/>
        </w:rPr>
      </w:pPr>
      <w:r>
        <w:rPr>
          <w:rFonts w:hint="default"/>
        </w:rPr>
        <w:t>- Validate data integrity and business rules</w:t>
      </w:r>
    </w:p>
    <w:p w14:paraId="50C9C47F">
      <w:pPr>
        <w:rPr>
          <w:rFonts w:hint="default"/>
        </w:rPr>
      </w:pPr>
      <w:r>
        <w:rPr>
          <w:rFonts w:hint="default"/>
        </w:rPr>
        <w:t>- Load cleaned data into PostgreSQL Silver tables</w:t>
      </w:r>
    </w:p>
    <w:p w14:paraId="76891126">
      <w:pPr>
        <w:rPr>
          <w:rFonts w:hint="default"/>
        </w:rPr>
      </w:pPr>
      <w:r>
        <w:rPr>
          <w:rFonts w:hint="default"/>
        </w:rPr>
        <w:t>- Add audit columns (cleaning timestamp, validation status)</w:t>
      </w:r>
    </w:p>
    <w:p w14:paraId="0E458297">
      <w:pPr>
        <w:rPr>
          <w:rFonts w:hint="default"/>
        </w:rPr>
      </w:pPr>
    </w:p>
    <w:p w14:paraId="33460A89">
      <w:pPr>
        <w:rPr>
          <w:rFonts w:hint="default"/>
        </w:rPr>
      </w:pPr>
      <w:r>
        <w:rPr>
          <w:rFonts w:hint="default"/>
        </w:rPr>
        <w:t>7.3 Gold Layer (Business-Ready Data)</w:t>
      </w:r>
    </w:p>
    <w:p w14:paraId="71D5A7C2">
      <w:pPr>
        <w:rPr>
          <w:rFonts w:hint="default"/>
        </w:rPr>
      </w:pPr>
      <w:r>
        <w:rPr>
          <w:rFonts w:hint="default"/>
        </w:rPr>
        <w:t>- Implement business logic to calculate measures like line_item_total and discount_amount</w:t>
      </w:r>
    </w:p>
    <w:p w14:paraId="546D172F">
      <w:pPr>
        <w:rPr>
          <w:rFonts w:hint="default"/>
        </w:rPr>
      </w:pPr>
      <w:r>
        <w:rPr>
          <w:rFonts w:hint="default"/>
        </w:rPr>
        <w:t>- Perform the star schema transformation: De-normalize and separate data into Dimensions (e.g., dim_customer, dim_product, dim_date) and a central Fact table (fact_sales)</w:t>
      </w:r>
    </w:p>
    <w:p w14:paraId="0BA96F8C">
      <w:pPr>
        <w:rPr>
          <w:rFonts w:hint="default"/>
        </w:rPr>
      </w:pPr>
      <w:r>
        <w:rPr>
          <w:rFonts w:hint="default"/>
        </w:rPr>
        <w:t>- Resolve surrogate keys for dimension tables</w:t>
      </w:r>
    </w:p>
    <w:p w14:paraId="361767CC">
      <w:pPr>
        <w:rPr>
          <w:rFonts w:hint="default"/>
        </w:rPr>
      </w:pPr>
      <w:r>
        <w:rPr>
          <w:rFonts w:hint="default"/>
        </w:rPr>
        <w:t>- Create business-specific metrics and aggregations</w:t>
      </w:r>
    </w:p>
    <w:p w14:paraId="126581DE">
      <w:pPr>
        <w:rPr>
          <w:rFonts w:hint="default"/>
        </w:rPr>
      </w:pPr>
      <w:r>
        <w:rPr>
          <w:rFonts w:hint="default"/>
        </w:rPr>
        <w:t>- Load transformed data into PostgreSQL Gold tables (Star Schema)</w:t>
      </w:r>
    </w:p>
    <w:p w14:paraId="567977C6">
      <w:pPr>
        <w:rPr>
          <w:rFonts w:hint="default"/>
        </w:rPr>
      </w:pPr>
    </w:p>
    <w:p w14:paraId="2EDEAB8A">
      <w:pPr>
        <w:rPr>
          <w:rFonts w:hint="default"/>
        </w:rPr>
      </w:pPr>
      <w:r>
        <w:rPr>
          <w:rFonts w:hint="default"/>
        </w:rPr>
        <w:t>7.4 Automation &amp; Orchestration</w:t>
      </w:r>
    </w:p>
    <w:p w14:paraId="7BA6C320">
      <w:pPr>
        <w:rPr>
          <w:rFonts w:hint="default"/>
        </w:rPr>
      </w:pPr>
      <w:r>
        <w:rPr>
          <w:rFonts w:hint="default"/>
        </w:rPr>
        <w:t>- Use Apache Airflow DAGs to:</w:t>
      </w:r>
    </w:p>
    <w:p w14:paraId="0A188279">
      <w:pPr>
        <w:rPr>
          <w:rFonts w:hint="default"/>
        </w:rPr>
      </w:pPr>
      <w:r>
        <w:rPr>
          <w:rFonts w:hint="default"/>
        </w:rPr>
        <w:t xml:space="preserve">  - Schedule the ETL job (e.g., daily)</w:t>
      </w:r>
    </w:p>
    <w:p w14:paraId="1CC5BA57">
      <w:pPr>
        <w:rPr>
          <w:rFonts w:hint="default"/>
        </w:rPr>
      </w:pPr>
      <w:r>
        <w:rPr>
          <w:rFonts w:hint="default"/>
        </w:rPr>
        <w:t xml:space="preserve">  - Manage task dependencies across all three layers</w:t>
      </w:r>
    </w:p>
    <w:p w14:paraId="3F6F6DBA">
      <w:pPr>
        <w:rPr>
          <w:rFonts w:hint="default"/>
        </w:rPr>
      </w:pPr>
      <w:r>
        <w:rPr>
          <w:rFonts w:hint="default"/>
        </w:rPr>
        <w:t xml:space="preserve">  - Monitor execution and log pipeline activity</w:t>
      </w:r>
    </w:p>
    <w:p w14:paraId="0CCF5E4D">
      <w:pPr>
        <w:rPr>
          <w:rFonts w:hint="default"/>
        </w:rPr>
      </w:pPr>
      <w:r>
        <w:rPr>
          <w:rFonts w:hint="default"/>
        </w:rPr>
        <w:t xml:space="preserve">  - Handle retries and send failure alerts</w:t>
      </w:r>
    </w:p>
    <w:p w14:paraId="4B030318">
      <w:pPr>
        <w:rPr>
          <w:rFonts w:hint="default"/>
        </w:rPr>
      </w:pPr>
      <w:r>
        <w:rPr>
          <w:rFonts w:hint="default"/>
        </w:rPr>
        <w:t xml:space="preserve">  - Track data lineage across Bronze to Silver to Gold</w:t>
      </w:r>
    </w:p>
    <w:p w14:paraId="640FDE6E">
      <w:pPr>
        <w:rPr>
          <w:rFonts w:hint="default"/>
        </w:rPr>
      </w:pPr>
    </w:p>
    <w:p w14:paraId="18E7553F">
      <w:pPr>
        <w:rPr>
          <w:rFonts w:hint="default"/>
        </w:rPr>
      </w:pPr>
    </w:p>
    <w:p w14:paraId="2AD25288">
      <w:pPr>
        <w:rPr>
          <w:rFonts w:hint="default"/>
          <w:b/>
          <w:bCs/>
          <w:sz w:val="32"/>
          <w:szCs w:val="32"/>
        </w:rPr>
      </w:pPr>
      <w:r>
        <w:rPr>
          <w:rFonts w:hint="default"/>
          <w:b/>
          <w:bCs/>
          <w:sz w:val="32"/>
          <w:szCs w:val="32"/>
        </w:rPr>
        <w:t>8. System Architecture</w:t>
      </w:r>
    </w:p>
    <w:p w14:paraId="09DD2443">
      <w:pPr>
        <w:rPr>
          <w:rFonts w:hint="default"/>
        </w:rPr>
      </w:pPr>
      <w:r>
        <w:rPr>
          <w:rFonts w:hint="default"/>
        </w:rPr>
        <w:t>The project architecture follows the Medallion Architecture pattern with three distinct data layers:</w:t>
      </w:r>
    </w:p>
    <w:p w14:paraId="309F5994">
      <w:pPr>
        <w:rPr>
          <w:rFonts w:hint="default"/>
        </w:rPr>
      </w:pPr>
    </w:p>
    <w:p w14:paraId="1559371D">
      <w:pPr>
        <w:rPr>
          <w:rFonts w:hint="default"/>
        </w:rPr>
      </w:pPr>
      <w:r>
        <w:rPr>
          <w:rFonts w:hint="default"/>
        </w:rPr>
        <w:t>Source Layer:</w:t>
      </w:r>
    </w:p>
    <w:p w14:paraId="72D71800">
      <w:pPr>
        <w:rPr>
          <w:rFonts w:hint="default"/>
        </w:rPr>
      </w:pPr>
      <w:r>
        <w:rPr>
          <w:rFonts w:hint="default"/>
        </w:rPr>
        <w:t>Multiple CSV Files (Northwind Dataset)</w:t>
      </w:r>
    </w:p>
    <w:p w14:paraId="5C5219D3">
      <w:pPr>
        <w:rPr>
          <w:rFonts w:hint="default"/>
        </w:rPr>
      </w:pPr>
      <w:r>
        <w:rPr>
          <w:rFonts w:hint="default"/>
        </w:rPr>
        <w:t>orders.csv, products.csv, customers.csv, employees.csv</w:t>
      </w:r>
    </w:p>
    <w:p w14:paraId="75DD5B62">
      <w:pPr>
        <w:rPr>
          <w:rFonts w:hint="default"/>
        </w:rPr>
      </w:pPr>
    </w:p>
    <w:p w14:paraId="234E1ED4">
      <w:pPr>
        <w:rPr>
          <w:rFonts w:hint="default"/>
        </w:rPr>
      </w:pPr>
      <w:r>
        <w:rPr>
          <w:rFonts w:hint="default"/>
        </w:rPr>
        <w:t>Extraction Layer:</w:t>
      </w:r>
    </w:p>
    <w:p w14:paraId="2EB773DB">
      <w:pPr>
        <w:rPr>
          <w:rFonts w:hint="default"/>
        </w:rPr>
      </w:pPr>
      <w:r>
        <w:rPr>
          <w:rFonts w:hint="default"/>
        </w:rPr>
        <w:t>Python/Pandas</w:t>
      </w:r>
    </w:p>
    <w:p w14:paraId="1422BA3C">
      <w:pPr>
        <w:rPr>
          <w:rFonts w:hint="default"/>
        </w:rPr>
      </w:pPr>
      <w:r>
        <w:rPr>
          <w:rFonts w:hint="default"/>
        </w:rPr>
        <w:t>- Read CSVs</w:t>
      </w:r>
    </w:p>
    <w:p w14:paraId="6154BDA1">
      <w:pPr>
        <w:rPr>
          <w:rFonts w:hint="default"/>
        </w:rPr>
      </w:pPr>
      <w:r>
        <w:rPr>
          <w:rFonts w:hint="default"/>
        </w:rPr>
        <w:t>- Validate</w:t>
      </w:r>
    </w:p>
    <w:p w14:paraId="1A386BE9">
      <w:pPr>
        <w:rPr>
          <w:rFonts w:hint="default"/>
        </w:rPr>
      </w:pPr>
      <w:r>
        <w:rPr>
          <w:rFonts w:hint="default"/>
        </w:rPr>
        <w:t>- Initial load to Bronze</w:t>
      </w:r>
    </w:p>
    <w:p w14:paraId="6785E0DE">
      <w:pPr>
        <w:rPr>
          <w:rFonts w:hint="default"/>
        </w:rPr>
      </w:pPr>
    </w:p>
    <w:p w14:paraId="02192E65">
      <w:pPr>
        <w:rPr>
          <w:rFonts w:hint="default"/>
        </w:rPr>
      </w:pPr>
      <w:r>
        <w:rPr>
          <w:rFonts w:hint="default"/>
        </w:rPr>
        <w:t>Bronze Layer (PostgreSQL) - Raw Data As-Is:</w:t>
      </w:r>
    </w:p>
    <w:p w14:paraId="038CA182">
      <w:pPr>
        <w:rPr>
          <w:rFonts w:hint="default"/>
        </w:rPr>
      </w:pPr>
      <w:r>
        <w:rPr>
          <w:rFonts w:hint="default"/>
        </w:rPr>
        <w:t>Tables: bronze_orders, bronze_products, bronze_customers</w:t>
      </w:r>
    </w:p>
    <w:p w14:paraId="0AAD8623">
      <w:pPr>
        <w:rPr>
          <w:rFonts w:hint="default"/>
        </w:rPr>
      </w:pPr>
      <w:r>
        <w:rPr>
          <w:rFonts w:hint="default"/>
        </w:rPr>
        <w:t>- Exact copy of source files</w:t>
      </w:r>
    </w:p>
    <w:p w14:paraId="4210CFBC">
      <w:pPr>
        <w:rPr>
          <w:rFonts w:hint="default"/>
        </w:rPr>
      </w:pPr>
      <w:r>
        <w:rPr>
          <w:rFonts w:hint="default"/>
        </w:rPr>
        <w:t>- No transformations applied</w:t>
      </w:r>
    </w:p>
    <w:p w14:paraId="72717219">
      <w:pPr>
        <w:rPr>
          <w:rFonts w:hint="default"/>
        </w:rPr>
      </w:pPr>
      <w:r>
        <w:rPr>
          <w:rFonts w:hint="default"/>
        </w:rPr>
        <w:t>- Audit columns added</w:t>
      </w:r>
    </w:p>
    <w:p w14:paraId="267813CF">
      <w:pPr>
        <w:rPr>
          <w:rFonts w:hint="default"/>
        </w:rPr>
      </w:pPr>
    </w:p>
    <w:p w14:paraId="5112D33B">
      <w:pPr>
        <w:rPr>
          <w:rFonts w:hint="default"/>
        </w:rPr>
      </w:pPr>
      <w:r>
        <w:rPr>
          <w:rFonts w:hint="default"/>
        </w:rPr>
        <w:t>Transformation Layer 1:</w:t>
      </w:r>
    </w:p>
    <w:p w14:paraId="68683011">
      <w:pPr>
        <w:rPr>
          <w:rFonts w:hint="default"/>
        </w:rPr>
      </w:pPr>
      <w:r>
        <w:rPr>
          <w:rFonts w:hint="default"/>
        </w:rPr>
        <w:t>Python/Pandas Cleaning</w:t>
      </w:r>
    </w:p>
    <w:p w14:paraId="30C1CD76">
      <w:pPr>
        <w:rPr>
          <w:rFonts w:hint="default"/>
        </w:rPr>
      </w:pPr>
      <w:r>
        <w:rPr>
          <w:rFonts w:hint="default"/>
        </w:rPr>
        <w:t>- Handle missing values</w:t>
      </w:r>
    </w:p>
    <w:p w14:paraId="06DC9319">
      <w:pPr>
        <w:rPr>
          <w:rFonts w:hint="default"/>
        </w:rPr>
      </w:pPr>
      <w:r>
        <w:rPr>
          <w:rFonts w:hint="default"/>
        </w:rPr>
        <w:t>- Remove duplicates</w:t>
      </w:r>
    </w:p>
    <w:p w14:paraId="6F7CEABB">
      <w:pPr>
        <w:rPr>
          <w:rFonts w:hint="default"/>
        </w:rPr>
      </w:pPr>
      <w:r>
        <w:rPr>
          <w:rFonts w:hint="default"/>
        </w:rPr>
        <w:t>- Convert data types</w:t>
      </w:r>
    </w:p>
    <w:p w14:paraId="7C568480">
      <w:pPr>
        <w:rPr>
          <w:rFonts w:hint="default"/>
        </w:rPr>
      </w:pPr>
      <w:r>
        <w:rPr>
          <w:rFonts w:hint="default"/>
        </w:rPr>
        <w:t>- Standardize formats</w:t>
      </w:r>
    </w:p>
    <w:p w14:paraId="6989ED89">
      <w:pPr>
        <w:rPr>
          <w:rFonts w:hint="default"/>
        </w:rPr>
      </w:pPr>
    </w:p>
    <w:p w14:paraId="2FB781C7">
      <w:pPr>
        <w:rPr>
          <w:rFonts w:hint="default"/>
        </w:rPr>
      </w:pPr>
      <w:r>
        <w:rPr>
          <w:rFonts w:hint="default"/>
        </w:rPr>
        <w:t>Silver Layer (PostgreSQL) - Cleaned &amp; Validated Data:</w:t>
      </w:r>
    </w:p>
    <w:p w14:paraId="13AD0629">
      <w:pPr>
        <w:rPr>
          <w:rFonts w:hint="default"/>
        </w:rPr>
      </w:pPr>
      <w:r>
        <w:rPr>
          <w:rFonts w:hint="default"/>
        </w:rPr>
        <w:t>Tables: silver_orders, silver_products, silver_customers</w:t>
      </w:r>
    </w:p>
    <w:p w14:paraId="6CD356CD">
      <w:pPr>
        <w:rPr>
          <w:rFonts w:hint="default"/>
        </w:rPr>
      </w:pPr>
      <w:r>
        <w:rPr>
          <w:rFonts w:hint="default"/>
        </w:rPr>
        <w:t>- Correct data types</w:t>
      </w:r>
    </w:p>
    <w:p w14:paraId="40F9BACD">
      <w:pPr>
        <w:rPr>
          <w:rFonts w:hint="default"/>
        </w:rPr>
      </w:pPr>
      <w:r>
        <w:rPr>
          <w:rFonts w:hint="default"/>
        </w:rPr>
        <w:t>- No duplicates</w:t>
      </w:r>
    </w:p>
    <w:p w14:paraId="30696B07">
      <w:pPr>
        <w:rPr>
          <w:rFonts w:hint="default"/>
        </w:rPr>
      </w:pPr>
      <w:r>
        <w:rPr>
          <w:rFonts w:hint="default"/>
        </w:rPr>
        <w:t>- Standardized formats</w:t>
      </w:r>
    </w:p>
    <w:p w14:paraId="5D7242C0">
      <w:pPr>
        <w:rPr>
          <w:rFonts w:hint="default"/>
        </w:rPr>
      </w:pPr>
      <w:r>
        <w:rPr>
          <w:rFonts w:hint="default"/>
        </w:rPr>
        <w:t>- Validated data</w:t>
      </w:r>
    </w:p>
    <w:p w14:paraId="2850A465">
      <w:pPr>
        <w:rPr>
          <w:rFonts w:hint="default"/>
        </w:rPr>
      </w:pPr>
    </w:p>
    <w:p w14:paraId="0AC4B331">
      <w:pPr>
        <w:rPr>
          <w:rFonts w:hint="default"/>
        </w:rPr>
      </w:pPr>
      <w:r>
        <w:rPr>
          <w:rFonts w:hint="default"/>
        </w:rPr>
        <w:t>Transformation Layer 2:</w:t>
      </w:r>
    </w:p>
    <w:p w14:paraId="7AD87C40">
      <w:pPr>
        <w:rPr>
          <w:rFonts w:hint="default"/>
        </w:rPr>
      </w:pPr>
      <w:r>
        <w:rPr>
          <w:rFonts w:hint="default"/>
        </w:rPr>
        <w:t>Python/SQL Modeling</w:t>
      </w:r>
    </w:p>
    <w:p w14:paraId="3C60B967">
      <w:pPr>
        <w:rPr>
          <w:rFonts w:hint="default"/>
        </w:rPr>
      </w:pPr>
      <w:r>
        <w:rPr>
          <w:rFonts w:hint="default"/>
        </w:rPr>
        <w:t>- Create star schema</w:t>
      </w:r>
    </w:p>
    <w:p w14:paraId="33BD3A77">
      <w:pPr>
        <w:rPr>
          <w:rFonts w:hint="default"/>
        </w:rPr>
      </w:pPr>
      <w:r>
        <w:rPr>
          <w:rFonts w:hint="default"/>
        </w:rPr>
        <w:t>- Build dimensions</w:t>
      </w:r>
    </w:p>
    <w:p w14:paraId="53B553BA">
      <w:pPr>
        <w:rPr>
          <w:rFonts w:hint="default"/>
        </w:rPr>
      </w:pPr>
      <w:r>
        <w:rPr>
          <w:rFonts w:hint="default"/>
        </w:rPr>
        <w:t>- Build fact tables</w:t>
      </w:r>
    </w:p>
    <w:p w14:paraId="7569246E">
      <w:pPr>
        <w:rPr>
          <w:rFonts w:hint="default"/>
        </w:rPr>
      </w:pPr>
      <w:r>
        <w:rPr>
          <w:rFonts w:hint="default"/>
        </w:rPr>
        <w:t>- Add business logic</w:t>
      </w:r>
    </w:p>
    <w:p w14:paraId="4D45A94C">
      <w:pPr>
        <w:rPr>
          <w:rFonts w:hint="default"/>
        </w:rPr>
      </w:pPr>
    </w:p>
    <w:p w14:paraId="467A90C8">
      <w:pPr>
        <w:rPr>
          <w:rFonts w:hint="default"/>
        </w:rPr>
      </w:pPr>
      <w:r>
        <w:rPr>
          <w:rFonts w:hint="default"/>
        </w:rPr>
        <w:t>Gold Layer (PostgreSQL) - Business-Ready Star Schema:</w:t>
      </w:r>
    </w:p>
    <w:p w14:paraId="0084D0BB">
      <w:pPr>
        <w:rPr>
          <w:rFonts w:hint="default"/>
        </w:rPr>
      </w:pPr>
      <w:r>
        <w:rPr>
          <w:rFonts w:hint="default"/>
        </w:rPr>
        <w:t>fact_sales (central fact table)</w:t>
      </w:r>
    </w:p>
    <w:p w14:paraId="729B3040">
      <w:pPr>
        <w:rPr>
          <w:rFonts w:hint="default"/>
        </w:rPr>
      </w:pPr>
      <w:r>
        <w:rPr>
          <w:rFonts w:hint="default"/>
        </w:rPr>
        <w:t>dim_customer, dim_product, dim_date (dimension tables)</w:t>
      </w:r>
    </w:p>
    <w:p w14:paraId="4733F506">
      <w:pPr>
        <w:rPr>
          <w:rFonts w:hint="default"/>
        </w:rPr>
      </w:pPr>
      <w:r>
        <w:rPr>
          <w:rFonts w:hint="default"/>
        </w:rPr>
        <w:t>- Business dimensions</w:t>
      </w:r>
    </w:p>
    <w:p w14:paraId="0529CD3E">
      <w:pPr>
        <w:rPr>
          <w:rFonts w:hint="default"/>
        </w:rPr>
      </w:pPr>
      <w:r>
        <w:rPr>
          <w:rFonts w:hint="default"/>
        </w:rPr>
        <w:t>- Fact tables with metrics</w:t>
      </w:r>
    </w:p>
    <w:p w14:paraId="78B8601E">
      <w:pPr>
        <w:rPr>
          <w:rFonts w:hint="default"/>
        </w:rPr>
      </w:pPr>
      <w:r>
        <w:rPr>
          <w:rFonts w:hint="default"/>
        </w:rPr>
        <w:t>- Ready for BI tools</w:t>
      </w:r>
    </w:p>
    <w:p w14:paraId="5AC2F476">
      <w:pPr>
        <w:rPr>
          <w:rFonts w:hint="default"/>
        </w:rPr>
      </w:pPr>
    </w:p>
    <w:p w14:paraId="0106C5A1">
      <w:pPr>
        <w:rPr>
          <w:rFonts w:hint="default"/>
        </w:rPr>
      </w:pPr>
      <w:r>
        <w:rPr>
          <w:rFonts w:hint="default"/>
        </w:rPr>
        <w:t>Orchestration Layer:</w:t>
      </w:r>
    </w:p>
    <w:p w14:paraId="19C0697C">
      <w:pPr>
        <w:rPr>
          <w:rFonts w:hint="default"/>
        </w:rPr>
      </w:pPr>
      <w:r>
        <w:rPr>
          <w:rFonts w:hint="default"/>
        </w:rPr>
        <w:t>Apache Airflow</w:t>
      </w:r>
    </w:p>
    <w:p w14:paraId="4E7C7D3D">
      <w:pPr>
        <w:rPr>
          <w:rFonts w:hint="default"/>
        </w:rPr>
      </w:pPr>
      <w:r>
        <w:rPr>
          <w:rFonts w:hint="default"/>
        </w:rPr>
        <w:t>- Schedule</w:t>
      </w:r>
    </w:p>
    <w:p w14:paraId="00A94A81">
      <w:pPr>
        <w:rPr>
          <w:rFonts w:hint="default"/>
        </w:rPr>
      </w:pPr>
      <w:r>
        <w:rPr>
          <w:rFonts w:hint="default"/>
        </w:rPr>
        <w:t>- Monitor</w:t>
      </w:r>
    </w:p>
    <w:p w14:paraId="2535ACB8">
      <w:pPr>
        <w:rPr>
          <w:rFonts w:hint="default"/>
        </w:rPr>
      </w:pPr>
      <w:r>
        <w:rPr>
          <w:rFonts w:hint="default"/>
        </w:rPr>
        <w:t>- Alert</w:t>
      </w:r>
    </w:p>
    <w:p w14:paraId="53764797">
      <w:pPr>
        <w:rPr>
          <w:rFonts w:hint="default"/>
        </w:rPr>
      </w:pPr>
      <w:r>
        <w:rPr>
          <w:rFonts w:hint="default"/>
        </w:rPr>
        <w:t>- Track</w:t>
      </w:r>
    </w:p>
    <w:p w14:paraId="3D81ABF5">
      <w:pPr>
        <w:rPr>
          <w:rFonts w:hint="default"/>
        </w:rPr>
      </w:pPr>
      <w:r>
        <w:rPr>
          <w:rFonts w:hint="default"/>
        </w:rPr>
        <w:t>- Manage dependencies across layers</w:t>
      </w:r>
    </w:p>
    <w:p w14:paraId="6791635F">
      <w:pPr>
        <w:rPr>
          <w:rFonts w:hint="default"/>
        </w:rPr>
      </w:pPr>
    </w:p>
    <w:p w14:paraId="03A5A5F8">
      <w:pPr>
        <w:rPr>
          <w:rFonts w:hint="default"/>
        </w:rPr>
      </w:pPr>
      <w:r>
        <w:rPr>
          <w:rFonts w:hint="default"/>
        </w:rPr>
        <w:t>Data Flow Description:</w:t>
      </w:r>
    </w:p>
    <w:p w14:paraId="38E330E2">
      <w:pPr>
        <w:rPr>
          <w:rFonts w:hint="default"/>
        </w:rPr>
      </w:pPr>
    </w:p>
    <w:p w14:paraId="4A193968">
      <w:pPr>
        <w:rPr>
          <w:rFonts w:hint="default"/>
        </w:rPr>
      </w:pPr>
      <w:r>
        <w:rPr>
          <w:rFonts w:hint="default"/>
        </w:rPr>
        <w:t>Step | Layer       | Technology     | Description</w:t>
      </w:r>
    </w:p>
    <w:p w14:paraId="309081E2">
      <w:pPr>
        <w:rPr>
          <w:rFonts w:hint="default"/>
        </w:rPr>
      </w:pPr>
      <w:r>
        <w:rPr>
          <w:rFonts w:hint="default"/>
        </w:rPr>
        <w:t>-----|-------------|----------------|--------------------------------------------</w:t>
      </w:r>
    </w:p>
    <w:p w14:paraId="0FADBD55">
      <w:pPr>
        <w:rPr>
          <w:rFonts w:hint="default"/>
        </w:rPr>
      </w:pPr>
      <w:r>
        <w:rPr>
          <w:rFonts w:hint="default"/>
        </w:rPr>
        <w:t>1    | Source      | CSV Files      | Raw Northwind dataset files</w:t>
      </w:r>
    </w:p>
    <w:p w14:paraId="1E0A5527">
      <w:pPr>
        <w:rPr>
          <w:rFonts w:hint="default"/>
        </w:rPr>
      </w:pPr>
      <w:r>
        <w:rPr>
          <w:rFonts w:hint="default"/>
        </w:rPr>
        <w:t>2    | Extract     | Python/Pandas  | Read CSVs and load to Bronze</w:t>
      </w:r>
    </w:p>
    <w:p w14:paraId="23297C63">
      <w:pPr>
        <w:rPr>
          <w:rFonts w:hint="default"/>
        </w:rPr>
      </w:pPr>
      <w:r>
        <w:rPr>
          <w:rFonts w:hint="default"/>
        </w:rPr>
        <w:t>3    | Bronze      | PostgreSQL     | Raw data as-is, no transformations</w:t>
      </w:r>
    </w:p>
    <w:p w14:paraId="18D81138">
      <w:pPr>
        <w:rPr>
          <w:rFonts w:hint="default"/>
        </w:rPr>
      </w:pPr>
      <w:r>
        <w:rPr>
          <w:rFonts w:hint="default"/>
        </w:rPr>
        <w:t>4    | Clean       | Python/Pandas  | Data cleaning, type conversion, deduplication</w:t>
      </w:r>
    </w:p>
    <w:p w14:paraId="2C19D583">
      <w:pPr>
        <w:rPr>
          <w:rFonts w:hint="default"/>
        </w:rPr>
      </w:pPr>
      <w:r>
        <w:rPr>
          <w:rFonts w:hint="default"/>
        </w:rPr>
        <w:t>5    | Silver      | PostgreSQL     | Cleaned and validated data</w:t>
      </w:r>
    </w:p>
    <w:p w14:paraId="6507F77D">
      <w:pPr>
        <w:rPr>
          <w:rFonts w:hint="default"/>
        </w:rPr>
      </w:pPr>
      <w:r>
        <w:rPr>
          <w:rFonts w:hint="default"/>
        </w:rPr>
        <w:t>6    | Model       | Python/SQL     | Star schema transformations</w:t>
      </w:r>
    </w:p>
    <w:p w14:paraId="3CC1BA4B">
      <w:pPr>
        <w:rPr>
          <w:rFonts w:hint="default"/>
        </w:rPr>
      </w:pPr>
      <w:r>
        <w:rPr>
          <w:rFonts w:hint="default"/>
        </w:rPr>
        <w:t>7    | Gold        | PostgreSQL     | Business-ready star schema</w:t>
      </w:r>
    </w:p>
    <w:p w14:paraId="2E044BD3">
      <w:pPr>
        <w:rPr>
          <w:rFonts w:hint="default"/>
        </w:rPr>
      </w:pPr>
      <w:r>
        <w:rPr>
          <w:rFonts w:hint="default"/>
        </w:rPr>
        <w:t>8    | Orchestrate | Apache Airflow | Schedule, monitor, and manage all tasks</w:t>
      </w:r>
    </w:p>
    <w:p w14:paraId="2803DD1A">
      <w:pPr>
        <w:rPr>
          <w:rFonts w:hint="default"/>
        </w:rPr>
      </w:pPr>
    </w:p>
    <w:p w14:paraId="5DC5BB0F">
      <w:pPr>
        <w:rPr>
          <w:rFonts w:hint="default"/>
        </w:rPr>
      </w:pPr>
    </w:p>
    <w:p w14:paraId="7EB22796">
      <w:pPr>
        <w:rPr>
          <w:rFonts w:hint="default"/>
          <w:b/>
          <w:bCs/>
          <w:sz w:val="32"/>
          <w:szCs w:val="32"/>
        </w:rPr>
      </w:pPr>
      <w:r>
        <w:rPr>
          <w:rFonts w:hint="default"/>
          <w:b/>
          <w:bCs/>
          <w:sz w:val="32"/>
          <w:szCs w:val="32"/>
        </w:rPr>
        <w:t>9. Tools and Technologies</w:t>
      </w:r>
    </w:p>
    <w:p w14:paraId="1922AB22">
      <w:pPr>
        <w:rPr>
          <w:rFonts w:hint="default"/>
        </w:rPr>
      </w:pPr>
      <w:r>
        <w:rPr>
          <w:rFonts w:hint="default"/>
        </w:rPr>
        <w:t>The following tools and technologies will be used:</w:t>
      </w:r>
    </w:p>
    <w:p w14:paraId="65ACDDC1">
      <w:pPr>
        <w:rPr>
          <w:rFonts w:hint="default"/>
        </w:rPr>
      </w:pPr>
    </w:p>
    <w:p w14:paraId="197D5AB4">
      <w:pPr>
        <w:rPr>
          <w:rFonts w:hint="default"/>
        </w:rPr>
      </w:pPr>
      <w:r>
        <w:rPr>
          <w:rFonts w:hint="default"/>
        </w:rPr>
        <w:t>Tool/Technology   | Purpose</w:t>
      </w:r>
    </w:p>
    <w:p w14:paraId="51B183E2">
      <w:pPr>
        <w:rPr>
          <w:rFonts w:hint="default"/>
        </w:rPr>
      </w:pPr>
      <w:r>
        <w:rPr>
          <w:rFonts w:hint="default"/>
        </w:rPr>
        <w:t>------------------|--------------------------------------------------</w:t>
      </w:r>
    </w:p>
    <w:p w14:paraId="2AAB0B83">
      <w:pPr>
        <w:rPr>
          <w:rFonts w:hint="default"/>
        </w:rPr>
      </w:pPr>
      <w:r>
        <w:rPr>
          <w:rFonts w:hint="default"/>
        </w:rPr>
        <w:t>Python 3.x        | Core ETL scripting and transformation logic</w:t>
      </w:r>
    </w:p>
    <w:p w14:paraId="72359230">
      <w:pPr>
        <w:rPr>
          <w:rFonts w:hint="default"/>
        </w:rPr>
      </w:pPr>
      <w:r>
        <w:rPr>
          <w:rFonts w:hint="default"/>
        </w:rPr>
        <w:t>Pandas            | Data manipulation and cleaning operations</w:t>
      </w:r>
    </w:p>
    <w:p w14:paraId="78E56872">
      <w:pPr>
        <w:rPr>
          <w:rFonts w:hint="default"/>
        </w:rPr>
      </w:pPr>
      <w:r>
        <w:rPr>
          <w:rFonts w:hint="default"/>
        </w:rPr>
        <w:t>SQLAlchemy        | Database connection and ORM operations</w:t>
      </w:r>
    </w:p>
    <w:p w14:paraId="3C4C75D2">
      <w:pPr>
        <w:rPr>
          <w:rFonts w:hint="default"/>
        </w:rPr>
      </w:pPr>
      <w:r>
        <w:rPr>
          <w:rFonts w:hint="default"/>
        </w:rPr>
        <w:t>PostgreSQL        | Target data warehouse for all three layers (Bronze, Silver, Gold)</w:t>
      </w:r>
    </w:p>
    <w:p w14:paraId="6BBBAD37">
      <w:pPr>
        <w:rPr>
          <w:rFonts w:hint="default"/>
        </w:rPr>
      </w:pPr>
      <w:r>
        <w:rPr>
          <w:rFonts w:hint="default"/>
        </w:rPr>
        <w:t>Apache Airflow    | Workflow orchestration and scheduling</w:t>
      </w:r>
    </w:p>
    <w:p w14:paraId="08502BE3">
      <w:pPr>
        <w:rPr>
          <w:rFonts w:hint="default"/>
        </w:rPr>
      </w:pPr>
      <w:r>
        <w:rPr>
          <w:rFonts w:hint="default"/>
        </w:rPr>
        <w:t>SQL               | Database schema creation and complex transformations</w:t>
      </w:r>
    </w:p>
    <w:p w14:paraId="72CBDA17">
      <w:pPr>
        <w:rPr>
          <w:rFonts w:hint="default"/>
        </w:rPr>
      </w:pPr>
      <w:r>
        <w:rPr>
          <w:rFonts w:hint="default"/>
        </w:rPr>
        <w:t>Docker (optional) | Containerization for easy setup and deployment</w:t>
      </w:r>
    </w:p>
    <w:p w14:paraId="46D1C143">
      <w:pPr>
        <w:rPr>
          <w:rFonts w:hint="default"/>
        </w:rPr>
      </w:pPr>
      <w:r>
        <w:rPr>
          <w:rFonts w:hint="default"/>
        </w:rPr>
        <w:t>Git               | Version control and collaboration</w:t>
      </w:r>
    </w:p>
    <w:p w14:paraId="2606C5C7">
      <w:pPr>
        <w:rPr>
          <w:rFonts w:hint="default"/>
        </w:rPr>
      </w:pPr>
    </w:p>
    <w:p w14:paraId="7738A850">
      <w:pPr>
        <w:rPr>
          <w:rFonts w:hint="default"/>
        </w:rPr>
      </w:pPr>
    </w:p>
    <w:p w14:paraId="0CE4D385">
      <w:pPr>
        <w:rPr>
          <w:rFonts w:hint="default"/>
          <w:b/>
          <w:bCs/>
          <w:sz w:val="32"/>
          <w:szCs w:val="32"/>
        </w:rPr>
      </w:pPr>
      <w:r>
        <w:rPr>
          <w:rFonts w:hint="default"/>
          <w:b/>
          <w:bCs/>
          <w:sz w:val="32"/>
          <w:szCs w:val="32"/>
        </w:rPr>
        <w:t>10. Database Design (Star Schema)</w:t>
      </w:r>
    </w:p>
    <w:p w14:paraId="14679BD0">
      <w:pPr>
        <w:rPr>
          <w:rFonts w:hint="default"/>
        </w:rPr>
      </w:pPr>
      <w:r>
        <w:rPr>
          <w:rFonts w:hint="default"/>
        </w:rPr>
        <w:t>The PostgreSQL Gold layer will be modeled as a Star Schema for analytical queries:</w:t>
      </w:r>
    </w:p>
    <w:p w14:paraId="029F750C">
      <w:pPr>
        <w:rPr>
          <w:rFonts w:hint="default"/>
        </w:rPr>
      </w:pPr>
    </w:p>
    <w:p w14:paraId="37BBA0A3">
      <w:pPr>
        <w:rPr>
          <w:rFonts w:hint="default"/>
        </w:rPr>
      </w:pPr>
      <w:r>
        <w:rPr>
          <w:rFonts w:hint="default"/>
        </w:rPr>
        <w:t>10.1 Fact Table: fact_sales</w:t>
      </w:r>
    </w:p>
    <w:p w14:paraId="79D0898F">
      <w:pPr>
        <w:rPr>
          <w:rFonts w:hint="default"/>
        </w:rPr>
      </w:pPr>
    </w:p>
    <w:p w14:paraId="5F179FA6">
      <w:pPr>
        <w:rPr>
          <w:rFonts w:hint="default"/>
        </w:rPr>
      </w:pPr>
      <w:r>
        <w:rPr>
          <w:rFonts w:hint="default"/>
        </w:rPr>
        <w:t>Column         | Type               | Description</w:t>
      </w:r>
    </w:p>
    <w:p w14:paraId="72FA2C76">
      <w:pPr>
        <w:rPr>
          <w:rFonts w:hint="default"/>
        </w:rPr>
      </w:pPr>
      <w:r>
        <w:rPr>
          <w:rFonts w:hint="default"/>
        </w:rPr>
        <w:t>---------------|--------------------|----------------------------------------------</w:t>
      </w:r>
    </w:p>
    <w:p w14:paraId="05962F97">
      <w:pPr>
        <w:rPr>
          <w:rFonts w:hint="default"/>
        </w:rPr>
      </w:pPr>
      <w:r>
        <w:rPr>
          <w:rFonts w:hint="default"/>
        </w:rPr>
        <w:t>sales_key      | SERIAL (Primary Key)| Surrogate key for fact table</w:t>
      </w:r>
    </w:p>
    <w:p w14:paraId="031EDDBB">
      <w:pPr>
        <w:rPr>
          <w:rFonts w:hint="default"/>
        </w:rPr>
      </w:pPr>
      <w:r>
        <w:rPr>
          <w:rFonts w:hint="default"/>
        </w:rPr>
        <w:t>order_id       | INTEGER            | Original order identifier</w:t>
      </w:r>
    </w:p>
    <w:p w14:paraId="218F13D5">
      <w:pPr>
        <w:rPr>
          <w:rFonts w:hint="default"/>
        </w:rPr>
      </w:pPr>
      <w:r>
        <w:rPr>
          <w:rFonts w:hint="default"/>
        </w:rPr>
        <w:t>customer_key   | INTEGER (FK)       | Customer dimension reference</w:t>
      </w:r>
    </w:p>
    <w:p w14:paraId="5AE17B8D">
      <w:pPr>
        <w:rPr>
          <w:rFonts w:hint="default"/>
        </w:rPr>
      </w:pPr>
      <w:r>
        <w:rPr>
          <w:rFonts w:hint="default"/>
        </w:rPr>
        <w:t>product_key    | INTEGER (FK)       | Product dimension reference</w:t>
      </w:r>
    </w:p>
    <w:p w14:paraId="2035E733">
      <w:pPr>
        <w:rPr>
          <w:rFonts w:hint="default"/>
        </w:rPr>
      </w:pPr>
      <w:r>
        <w:rPr>
          <w:rFonts w:hint="default"/>
        </w:rPr>
        <w:t>employee_key   | INTEGER (FK)       | Employee dimension reference</w:t>
      </w:r>
    </w:p>
    <w:p w14:paraId="41912ACD">
      <w:pPr>
        <w:rPr>
          <w:rFonts w:hint="default"/>
        </w:rPr>
      </w:pPr>
      <w:r>
        <w:rPr>
          <w:rFonts w:hint="default"/>
        </w:rPr>
        <w:t>date_key       | INTEGER (FK)       | Date dimension reference</w:t>
      </w:r>
    </w:p>
    <w:p w14:paraId="66FCBECE">
      <w:pPr>
        <w:rPr>
          <w:rFonts w:hint="default"/>
        </w:rPr>
      </w:pPr>
      <w:r>
        <w:rPr>
          <w:rFonts w:hint="default"/>
        </w:rPr>
        <w:t>quantity       | INTEGER            | Number of units sold</w:t>
      </w:r>
    </w:p>
    <w:p w14:paraId="010F288F">
      <w:pPr>
        <w:rPr>
          <w:rFonts w:hint="default"/>
        </w:rPr>
      </w:pPr>
      <w:r>
        <w:rPr>
          <w:rFonts w:hint="default"/>
        </w:rPr>
        <w:t>unit_price     | DECIMAL(10,2)      | Price per unit</w:t>
      </w:r>
    </w:p>
    <w:p w14:paraId="3ACF58A7">
      <w:pPr>
        <w:rPr>
          <w:rFonts w:hint="default"/>
        </w:rPr>
      </w:pPr>
      <w:r>
        <w:rPr>
          <w:rFonts w:hint="default"/>
        </w:rPr>
        <w:t>discount       | DECIMAL(4,2)       | Discount applied</w:t>
      </w:r>
    </w:p>
    <w:p w14:paraId="309B35D5">
      <w:pPr>
        <w:rPr>
          <w:rFonts w:hint="default"/>
        </w:rPr>
      </w:pPr>
      <w:r>
        <w:rPr>
          <w:rFonts w:hint="default"/>
        </w:rPr>
        <w:t>total_price    | DECIMAL(10,2)      | Calculated total after discount</w:t>
      </w:r>
    </w:p>
    <w:p w14:paraId="65A7DE34">
      <w:pPr>
        <w:rPr>
          <w:rFonts w:hint="default"/>
        </w:rPr>
      </w:pPr>
    </w:p>
    <w:p w14:paraId="3C092AB5">
      <w:pPr>
        <w:rPr>
          <w:rFonts w:hint="default"/>
        </w:rPr>
      </w:pPr>
      <w:r>
        <w:rPr>
          <w:rFonts w:hint="default"/>
        </w:rPr>
        <w:t>10.2 Dimension Tables</w:t>
      </w:r>
    </w:p>
    <w:p w14:paraId="03600ACA">
      <w:pPr>
        <w:rPr>
          <w:rFonts w:hint="default"/>
        </w:rPr>
      </w:pPr>
    </w:p>
    <w:p w14:paraId="34A5E8DE">
      <w:pPr>
        <w:rPr>
          <w:rFonts w:hint="default"/>
        </w:rPr>
      </w:pPr>
      <w:r>
        <w:rPr>
          <w:rFonts w:hint="default"/>
        </w:rPr>
        <w:t>dim_customer:</w:t>
      </w:r>
    </w:p>
    <w:p w14:paraId="61111543">
      <w:pPr>
        <w:rPr>
          <w:rFonts w:hint="default"/>
        </w:rPr>
      </w:pPr>
      <w:r>
        <w:rPr>
          <w:rFonts w:hint="default"/>
        </w:rPr>
        <w:t>Column           | Type         | Description</w:t>
      </w:r>
    </w:p>
    <w:p w14:paraId="76CCD37C">
      <w:pPr>
        <w:rPr>
          <w:rFonts w:hint="default"/>
        </w:rPr>
      </w:pPr>
      <w:r>
        <w:rPr>
          <w:rFonts w:hint="default"/>
        </w:rPr>
        <w:t>-----------------|--------------|----------------------------------------------</w:t>
      </w:r>
    </w:p>
    <w:p w14:paraId="01F06762">
      <w:pPr>
        <w:rPr>
          <w:rFonts w:hint="default"/>
        </w:rPr>
      </w:pPr>
      <w:r>
        <w:rPr>
          <w:rFonts w:hint="default"/>
        </w:rPr>
        <w:t>customer_key     | SERIAL (PK)  | Surrogate key</w:t>
      </w:r>
    </w:p>
    <w:p w14:paraId="62F2C4C5">
      <w:pPr>
        <w:rPr>
          <w:rFonts w:hint="default"/>
        </w:rPr>
      </w:pPr>
      <w:r>
        <w:rPr>
          <w:rFonts w:hint="default"/>
        </w:rPr>
        <w:t>customer_id      | VARCHAR(5)   | Natural key</w:t>
      </w:r>
    </w:p>
    <w:p w14:paraId="672C932F">
      <w:pPr>
        <w:rPr>
          <w:rFonts w:hint="default"/>
        </w:rPr>
      </w:pPr>
      <w:r>
        <w:rPr>
          <w:rFonts w:hint="default"/>
        </w:rPr>
        <w:t>company_name     | VARCHAR(100) | Customer company name</w:t>
      </w:r>
    </w:p>
    <w:p w14:paraId="034F8641">
      <w:pPr>
        <w:rPr>
          <w:rFonts w:hint="default"/>
        </w:rPr>
      </w:pPr>
      <w:r>
        <w:rPr>
          <w:rFonts w:hint="default"/>
        </w:rPr>
        <w:t>contact_name     | VARCHAR(100) | Contact person</w:t>
      </w:r>
    </w:p>
    <w:p w14:paraId="524276CF">
      <w:pPr>
        <w:rPr>
          <w:rFonts w:hint="default"/>
        </w:rPr>
      </w:pPr>
      <w:r>
        <w:rPr>
          <w:rFonts w:hint="default"/>
        </w:rPr>
        <w:t>contact_title    | VARCHAR(50)  | Contact title</w:t>
      </w:r>
    </w:p>
    <w:p w14:paraId="64765F08">
      <w:pPr>
        <w:rPr>
          <w:rFonts w:hint="default"/>
        </w:rPr>
      </w:pPr>
      <w:r>
        <w:rPr>
          <w:rFonts w:hint="default"/>
        </w:rPr>
        <w:t>city             | VARCHAR(50)  | City</w:t>
      </w:r>
    </w:p>
    <w:p w14:paraId="010C7F99">
      <w:pPr>
        <w:rPr>
          <w:rFonts w:hint="default"/>
        </w:rPr>
      </w:pPr>
      <w:r>
        <w:rPr>
          <w:rFonts w:hint="default"/>
        </w:rPr>
        <w:t>country          | VARCHAR(50)  | Country</w:t>
      </w:r>
    </w:p>
    <w:p w14:paraId="5B68CAA7">
      <w:pPr>
        <w:rPr>
          <w:rFonts w:hint="default"/>
        </w:rPr>
      </w:pPr>
      <w:r>
        <w:rPr>
          <w:rFonts w:hint="default"/>
        </w:rPr>
        <w:t>phone            | VARCHAR(30)  | Phone number</w:t>
      </w:r>
    </w:p>
    <w:p w14:paraId="63231444">
      <w:pPr>
        <w:rPr>
          <w:rFonts w:hint="default"/>
        </w:rPr>
      </w:pPr>
    </w:p>
    <w:p w14:paraId="3F3E34E6">
      <w:pPr>
        <w:rPr>
          <w:rFonts w:hint="default"/>
        </w:rPr>
      </w:pPr>
      <w:r>
        <w:rPr>
          <w:rFonts w:hint="default"/>
        </w:rPr>
        <w:t>dim_product:</w:t>
      </w:r>
    </w:p>
    <w:p w14:paraId="6D518E70">
      <w:pPr>
        <w:rPr>
          <w:rFonts w:hint="default"/>
        </w:rPr>
      </w:pPr>
      <w:r>
        <w:rPr>
          <w:rFonts w:hint="default"/>
        </w:rPr>
        <w:t>Column           | Type         | Description</w:t>
      </w:r>
    </w:p>
    <w:p w14:paraId="15EB696B">
      <w:pPr>
        <w:rPr>
          <w:rFonts w:hint="default"/>
        </w:rPr>
      </w:pPr>
      <w:r>
        <w:rPr>
          <w:rFonts w:hint="default"/>
        </w:rPr>
        <w:t>-----------------|--------------|----------------------------------------------</w:t>
      </w:r>
    </w:p>
    <w:p w14:paraId="50173C84">
      <w:pPr>
        <w:rPr>
          <w:rFonts w:hint="default"/>
        </w:rPr>
      </w:pPr>
      <w:r>
        <w:rPr>
          <w:rFonts w:hint="default"/>
        </w:rPr>
        <w:t>product_key      | SERIAL (PK)  | Surrogate key</w:t>
      </w:r>
    </w:p>
    <w:p w14:paraId="25183573">
      <w:pPr>
        <w:rPr>
          <w:rFonts w:hint="default"/>
        </w:rPr>
      </w:pPr>
      <w:r>
        <w:rPr>
          <w:rFonts w:hint="default"/>
        </w:rPr>
        <w:t>product_id       | INTEGER      | Natural key</w:t>
      </w:r>
    </w:p>
    <w:p w14:paraId="1458A214">
      <w:pPr>
        <w:rPr>
          <w:rFonts w:hint="default"/>
        </w:rPr>
      </w:pPr>
      <w:r>
        <w:rPr>
          <w:rFonts w:hint="default"/>
        </w:rPr>
        <w:t>product_name     | VARCHAR(100) | Product name</w:t>
      </w:r>
    </w:p>
    <w:p w14:paraId="7009AEB7">
      <w:pPr>
        <w:rPr>
          <w:rFonts w:hint="default"/>
        </w:rPr>
      </w:pPr>
      <w:r>
        <w:rPr>
          <w:rFonts w:hint="default"/>
        </w:rPr>
        <w:t>category_name    | VARCHAR(50)  | Category name</w:t>
      </w:r>
    </w:p>
    <w:p w14:paraId="6FB02D5A">
      <w:pPr>
        <w:rPr>
          <w:rFonts w:hint="default"/>
        </w:rPr>
      </w:pPr>
      <w:r>
        <w:rPr>
          <w:rFonts w:hint="default"/>
        </w:rPr>
        <w:t>supplier_name    | VARCHAR(100) | Supplier name</w:t>
      </w:r>
    </w:p>
    <w:p w14:paraId="03E898A3">
      <w:pPr>
        <w:rPr>
          <w:rFonts w:hint="default"/>
        </w:rPr>
      </w:pPr>
      <w:r>
        <w:rPr>
          <w:rFonts w:hint="default"/>
        </w:rPr>
        <w:t>unit_price       | DECIMAL(10,2)| Current unit price</w:t>
      </w:r>
    </w:p>
    <w:p w14:paraId="3C99EDAD">
      <w:pPr>
        <w:rPr>
          <w:rFonts w:hint="default"/>
        </w:rPr>
      </w:pPr>
      <w:r>
        <w:rPr>
          <w:rFonts w:hint="default"/>
        </w:rPr>
        <w:t>discontinued     | BOOLEAN      | Discontinued status</w:t>
      </w:r>
    </w:p>
    <w:p w14:paraId="03B4C10A">
      <w:pPr>
        <w:rPr>
          <w:rFonts w:hint="default"/>
        </w:rPr>
      </w:pPr>
    </w:p>
    <w:p w14:paraId="23C187E1">
      <w:pPr>
        <w:rPr>
          <w:rFonts w:hint="default"/>
        </w:rPr>
      </w:pPr>
      <w:r>
        <w:rPr>
          <w:rFonts w:hint="default"/>
        </w:rPr>
        <w:t>dim_employee:</w:t>
      </w:r>
    </w:p>
    <w:p w14:paraId="17B3C481">
      <w:pPr>
        <w:rPr>
          <w:rFonts w:hint="default"/>
        </w:rPr>
      </w:pPr>
      <w:r>
        <w:rPr>
          <w:rFonts w:hint="default"/>
        </w:rPr>
        <w:t>Column           | Type         | Description</w:t>
      </w:r>
    </w:p>
    <w:p w14:paraId="6021171F">
      <w:pPr>
        <w:rPr>
          <w:rFonts w:hint="default"/>
        </w:rPr>
      </w:pPr>
      <w:r>
        <w:rPr>
          <w:rFonts w:hint="default"/>
        </w:rPr>
        <w:t>-----------------|--------------|----------------------------------------------</w:t>
      </w:r>
    </w:p>
    <w:p w14:paraId="3E2B58A8">
      <w:pPr>
        <w:rPr>
          <w:rFonts w:hint="default"/>
        </w:rPr>
      </w:pPr>
      <w:r>
        <w:rPr>
          <w:rFonts w:hint="default"/>
        </w:rPr>
        <w:t>employee_key     | SERIAL (PK)  | Surrogate key</w:t>
      </w:r>
    </w:p>
    <w:p w14:paraId="00615217">
      <w:pPr>
        <w:rPr>
          <w:rFonts w:hint="default"/>
        </w:rPr>
      </w:pPr>
      <w:r>
        <w:rPr>
          <w:rFonts w:hint="default"/>
        </w:rPr>
        <w:t>employee_id      | INTEGER      | Natural key</w:t>
      </w:r>
    </w:p>
    <w:p w14:paraId="5026C172">
      <w:pPr>
        <w:rPr>
          <w:rFonts w:hint="default"/>
        </w:rPr>
      </w:pPr>
      <w:r>
        <w:rPr>
          <w:rFonts w:hint="default"/>
        </w:rPr>
        <w:t>full_name        | VARCHAR(100) | Employee full name</w:t>
      </w:r>
    </w:p>
    <w:p w14:paraId="34A7CD6F">
      <w:pPr>
        <w:rPr>
          <w:rFonts w:hint="default"/>
        </w:rPr>
      </w:pPr>
      <w:r>
        <w:rPr>
          <w:rFonts w:hint="default"/>
        </w:rPr>
        <w:t>title            | VARCHAR(50)  | Job title</w:t>
      </w:r>
    </w:p>
    <w:p w14:paraId="2E89F597">
      <w:pPr>
        <w:rPr>
          <w:rFonts w:hint="default"/>
        </w:rPr>
      </w:pPr>
      <w:r>
        <w:rPr>
          <w:rFonts w:hint="default"/>
        </w:rPr>
        <w:t>hire_date        | DATE         | Hire date</w:t>
      </w:r>
    </w:p>
    <w:p w14:paraId="084FFF16">
      <w:pPr>
        <w:rPr>
          <w:rFonts w:hint="default"/>
        </w:rPr>
      </w:pPr>
      <w:r>
        <w:rPr>
          <w:rFonts w:hint="default"/>
        </w:rPr>
        <w:t>city             | VARCHAR(50)  | City</w:t>
      </w:r>
    </w:p>
    <w:p w14:paraId="1F29171F">
      <w:pPr>
        <w:rPr>
          <w:rFonts w:hint="default"/>
        </w:rPr>
      </w:pPr>
      <w:r>
        <w:rPr>
          <w:rFonts w:hint="default"/>
        </w:rPr>
        <w:t>country          | VARCHAR(50)  | Country</w:t>
      </w:r>
    </w:p>
    <w:p w14:paraId="5B26421F">
      <w:pPr>
        <w:rPr>
          <w:rFonts w:hint="default"/>
        </w:rPr>
      </w:pPr>
    </w:p>
    <w:p w14:paraId="148EB463">
      <w:pPr>
        <w:rPr>
          <w:rFonts w:hint="default"/>
        </w:rPr>
      </w:pPr>
      <w:r>
        <w:rPr>
          <w:rFonts w:hint="default"/>
        </w:rPr>
        <w:t>dim_date:</w:t>
      </w:r>
    </w:p>
    <w:p w14:paraId="1EA6D0E3">
      <w:pPr>
        <w:rPr>
          <w:rFonts w:hint="default"/>
        </w:rPr>
      </w:pPr>
      <w:r>
        <w:rPr>
          <w:rFonts w:hint="default"/>
        </w:rPr>
        <w:t>Column           | Type         | Description</w:t>
      </w:r>
    </w:p>
    <w:p w14:paraId="1B1FCF9B">
      <w:pPr>
        <w:rPr>
          <w:rFonts w:hint="default"/>
        </w:rPr>
      </w:pPr>
      <w:r>
        <w:rPr>
          <w:rFonts w:hint="default"/>
        </w:rPr>
        <w:t>-----------------|--------------|----------------------------------------------</w:t>
      </w:r>
    </w:p>
    <w:p w14:paraId="58C766D8">
      <w:pPr>
        <w:rPr>
          <w:rFonts w:hint="default"/>
        </w:rPr>
      </w:pPr>
      <w:r>
        <w:rPr>
          <w:rFonts w:hint="default"/>
        </w:rPr>
        <w:t>date_key         | INTEGER (PK) | Surrogate key (YYYYMMDD format)</w:t>
      </w:r>
    </w:p>
    <w:p w14:paraId="42672ED0">
      <w:pPr>
        <w:rPr>
          <w:rFonts w:hint="default"/>
        </w:rPr>
      </w:pPr>
      <w:r>
        <w:rPr>
          <w:rFonts w:hint="default"/>
        </w:rPr>
        <w:t>full_date        | DATE         | Full date</w:t>
      </w:r>
    </w:p>
    <w:p w14:paraId="18F1FB3C">
      <w:pPr>
        <w:rPr>
          <w:rFonts w:hint="default"/>
        </w:rPr>
      </w:pPr>
      <w:r>
        <w:rPr>
          <w:rFonts w:hint="default"/>
        </w:rPr>
        <w:t>year             | INTEGER      | Year</w:t>
      </w:r>
    </w:p>
    <w:p w14:paraId="4EFA1121">
      <w:pPr>
        <w:rPr>
          <w:rFonts w:hint="default"/>
        </w:rPr>
      </w:pPr>
      <w:r>
        <w:rPr>
          <w:rFonts w:hint="default"/>
        </w:rPr>
        <w:t>quarter          | INTEGER      | Quarter (1-4)</w:t>
      </w:r>
    </w:p>
    <w:p w14:paraId="541B0366">
      <w:pPr>
        <w:rPr>
          <w:rFonts w:hint="default"/>
        </w:rPr>
      </w:pPr>
      <w:r>
        <w:rPr>
          <w:rFonts w:hint="default"/>
        </w:rPr>
        <w:t>month            | INTEGER      | Month (1-12)</w:t>
      </w:r>
    </w:p>
    <w:p w14:paraId="1A205418">
      <w:pPr>
        <w:rPr>
          <w:rFonts w:hint="default"/>
        </w:rPr>
      </w:pPr>
      <w:r>
        <w:rPr>
          <w:rFonts w:hint="default"/>
        </w:rPr>
        <w:t>month_name       | VARCHAR(20)  | Month name</w:t>
      </w:r>
    </w:p>
    <w:p w14:paraId="4A13F1C4">
      <w:pPr>
        <w:rPr>
          <w:rFonts w:hint="default"/>
        </w:rPr>
      </w:pPr>
      <w:r>
        <w:rPr>
          <w:rFonts w:hint="default"/>
        </w:rPr>
        <w:t>day              | INTEGER      | Day of month</w:t>
      </w:r>
    </w:p>
    <w:p w14:paraId="191DA40F">
      <w:pPr>
        <w:rPr>
          <w:rFonts w:hint="default"/>
        </w:rPr>
      </w:pPr>
      <w:r>
        <w:rPr>
          <w:rFonts w:hint="default"/>
        </w:rPr>
        <w:t>day_of_week      | INTEGER      | Day of week (0-6)</w:t>
      </w:r>
    </w:p>
    <w:p w14:paraId="3DB10908">
      <w:pPr>
        <w:rPr>
          <w:rFonts w:hint="default"/>
        </w:rPr>
      </w:pPr>
      <w:r>
        <w:rPr>
          <w:rFonts w:hint="default"/>
        </w:rPr>
        <w:t>weekday          | VARCHAR(20)  | Weekday name</w:t>
      </w:r>
    </w:p>
    <w:p w14:paraId="0B4E307D">
      <w:pPr>
        <w:rPr>
          <w:rFonts w:hint="default"/>
        </w:rPr>
      </w:pPr>
    </w:p>
    <w:p w14:paraId="33EF0B13">
      <w:pPr>
        <w:rPr>
          <w:rFonts w:hint="default"/>
        </w:rPr>
      </w:pPr>
    </w:p>
    <w:p w14:paraId="1419667A">
      <w:pPr>
        <w:rPr>
          <w:rFonts w:hint="default"/>
          <w:b/>
          <w:bCs/>
          <w:sz w:val="32"/>
          <w:szCs w:val="32"/>
        </w:rPr>
      </w:pPr>
      <w:r>
        <w:rPr>
          <w:rFonts w:hint="default"/>
          <w:b/>
          <w:bCs/>
          <w:sz w:val="32"/>
          <w:szCs w:val="32"/>
        </w:rPr>
        <w:t>11. Airflow Workflow Design</w:t>
      </w:r>
    </w:p>
    <w:p w14:paraId="3621DF40">
      <w:pPr>
        <w:rPr>
          <w:rFonts w:hint="default"/>
        </w:rPr>
      </w:pPr>
      <w:r>
        <w:rPr>
          <w:rFonts w:hint="default"/>
        </w:rPr>
        <w:t>The Airflow DAG will implement the Medallion Architecture with the following tasks:</w:t>
      </w:r>
    </w:p>
    <w:p w14:paraId="6D19432C">
      <w:pPr>
        <w:rPr>
          <w:rFonts w:hint="default"/>
        </w:rPr>
      </w:pPr>
    </w:p>
    <w:p w14:paraId="294C9B57">
      <w:pPr>
        <w:rPr>
          <w:rFonts w:hint="default"/>
        </w:rPr>
      </w:pPr>
      <w:r>
        <w:rPr>
          <w:rFonts w:hint="default"/>
        </w:rPr>
        <w:t>11.1 DAG Tasks</w:t>
      </w:r>
    </w:p>
    <w:p w14:paraId="134496B2">
      <w:pPr>
        <w:rPr>
          <w:rFonts w:hint="default"/>
        </w:rPr>
      </w:pPr>
    </w:p>
    <w:p w14:paraId="3CBFDD01">
      <w:pPr>
        <w:rPr>
          <w:rFonts w:hint="default"/>
        </w:rPr>
      </w:pPr>
      <w:r>
        <w:rPr>
          <w:rFonts w:hint="default"/>
        </w:rPr>
        <w:t>Task ID               | Description                              | Layer   | Dependencies</w:t>
      </w:r>
    </w:p>
    <w:p w14:paraId="66E671F6">
      <w:pPr>
        <w:rPr>
          <w:rFonts w:hint="default"/>
        </w:rPr>
      </w:pPr>
      <w:r>
        <w:rPr>
          <w:rFonts w:hint="default"/>
        </w:rPr>
        <w:t>----------------------|------------------------------------------|---------|------------------------</w:t>
      </w:r>
    </w:p>
    <w:p w14:paraId="260CEE08">
      <w:pPr>
        <w:rPr>
          <w:rFonts w:hint="default"/>
        </w:rPr>
      </w:pPr>
      <w:r>
        <w:rPr>
          <w:rFonts w:hint="default"/>
        </w:rPr>
        <w:t>start_pipeline        | Dummy task to start the pipeline         | -       | -</w:t>
      </w:r>
    </w:p>
    <w:p w14:paraId="7EA85450">
      <w:pPr>
        <w:rPr>
          <w:rFonts w:hint="default"/>
        </w:rPr>
      </w:pPr>
      <w:r>
        <w:rPr>
          <w:rFonts w:hint="default"/>
        </w:rPr>
        <w:t>create_bronze_tables  | Create Bronze tables if not exist        | Bronze  | start_pipeline</w:t>
      </w:r>
    </w:p>
    <w:p w14:paraId="4E53398E">
      <w:pPr>
        <w:rPr>
          <w:rFonts w:hint="default"/>
        </w:rPr>
      </w:pPr>
      <w:r>
        <w:rPr>
          <w:rFonts w:hint="default"/>
        </w:rPr>
        <w:t>extract_to_bronze     | Load CSV data to Bronze tables           | Bronze  | create_bronze_tables</w:t>
      </w:r>
    </w:p>
    <w:p w14:paraId="6A753A67">
      <w:pPr>
        <w:rPr>
          <w:rFonts w:hint="default"/>
        </w:rPr>
      </w:pPr>
      <w:r>
        <w:rPr>
          <w:rFonts w:hint="default"/>
        </w:rPr>
        <w:t>validate_bronze_data  | Run quality checks on Bronze data        | Bronze  | extract_to_bronze</w:t>
      </w:r>
    </w:p>
    <w:p w14:paraId="206CF8B8">
      <w:pPr>
        <w:rPr>
          <w:rFonts w:hint="default"/>
        </w:rPr>
      </w:pPr>
      <w:r>
        <w:rPr>
          <w:rFonts w:hint="default"/>
        </w:rPr>
        <w:t>bronze_to_silver      | Clean data and load to Silver            | Silver  | validate_bronze_data</w:t>
      </w:r>
    </w:p>
    <w:p w14:paraId="01B095C1">
      <w:pPr>
        <w:rPr>
          <w:rFonts w:hint="default"/>
        </w:rPr>
      </w:pPr>
      <w:r>
        <w:rPr>
          <w:rFonts w:hint="default"/>
        </w:rPr>
        <w:t>validate_silver_data  | Run quality checks on Silver data        | Silver  | bronze_to_silver</w:t>
      </w:r>
    </w:p>
    <w:p w14:paraId="7F4F9407">
      <w:pPr>
        <w:rPr>
          <w:rFonts w:hint="default"/>
        </w:rPr>
      </w:pPr>
      <w:r>
        <w:rPr>
          <w:rFonts w:hint="default"/>
        </w:rPr>
        <w:t>create_dimensions     | Create dimension tables in Gold          | Gold    | validate_silver_data</w:t>
      </w:r>
    </w:p>
    <w:p w14:paraId="7C48D69F">
      <w:pPr>
        <w:rPr>
          <w:rFonts w:hint="default"/>
        </w:rPr>
      </w:pPr>
      <w:r>
        <w:rPr>
          <w:rFonts w:hint="default"/>
        </w:rPr>
        <w:t>create_fact_table     | Create fact table in Gold                | Gold    | create_dimensions</w:t>
      </w:r>
    </w:p>
    <w:p w14:paraId="61D97440">
      <w:pPr>
        <w:rPr>
          <w:rFonts w:hint="default"/>
        </w:rPr>
      </w:pPr>
      <w:r>
        <w:rPr>
          <w:rFonts w:hint="default"/>
        </w:rPr>
        <w:t>validate_gold_data    | Run quality checks on Gold data          | Gold    | create_fact_table</w:t>
      </w:r>
    </w:p>
    <w:p w14:paraId="4903E935">
      <w:pPr>
        <w:rPr>
          <w:rFonts w:hint="default"/>
        </w:rPr>
      </w:pPr>
      <w:r>
        <w:rPr>
          <w:rFonts w:hint="default"/>
        </w:rPr>
        <w:t>cleanup_staging       | Optional cleanup of temporary data       | -       | validate_gold_data</w:t>
      </w:r>
    </w:p>
    <w:p w14:paraId="46480DC5">
      <w:pPr>
        <w:rPr>
          <w:rFonts w:hint="default"/>
        </w:rPr>
      </w:pPr>
      <w:r>
        <w:rPr>
          <w:rFonts w:hint="default"/>
        </w:rPr>
        <w:t>end_pipeline          | Dummy task to end the pipeline           | -       | cleanup_staging</w:t>
      </w:r>
    </w:p>
    <w:p w14:paraId="6EEA7E54">
      <w:pPr>
        <w:rPr>
          <w:rFonts w:hint="default"/>
        </w:rPr>
      </w:pPr>
    </w:p>
    <w:p w14:paraId="0D371CE6">
      <w:pPr>
        <w:rPr>
          <w:rFonts w:hint="default"/>
        </w:rPr>
      </w:pPr>
      <w:r>
        <w:rPr>
          <w:rFonts w:hint="default"/>
        </w:rPr>
        <w:t>11.2 Task Dependencies Diagram</w:t>
      </w:r>
    </w:p>
    <w:p w14:paraId="76173D7B">
      <w:pPr>
        <w:rPr>
          <w:rFonts w:hint="default"/>
        </w:rPr>
      </w:pPr>
      <w:r>
        <w:rPr>
          <w:rFonts w:hint="default"/>
        </w:rPr>
        <w:t>start_pipeline</w:t>
      </w:r>
    </w:p>
    <w:p w14:paraId="0BF6C791">
      <w:pPr>
        <w:rPr>
          <w:rFonts w:hint="default"/>
        </w:rPr>
      </w:pPr>
      <w:r>
        <w:rPr>
          <w:rFonts w:hint="default"/>
        </w:rPr>
        <w:t xml:space="preserve">    |</w:t>
      </w:r>
    </w:p>
    <w:p w14:paraId="49E6D0DA">
      <w:pPr>
        <w:rPr>
          <w:rFonts w:hint="default"/>
        </w:rPr>
      </w:pPr>
      <w:r>
        <w:rPr>
          <w:rFonts w:hint="default"/>
        </w:rPr>
        <w:t xml:space="preserve">    v</w:t>
      </w:r>
    </w:p>
    <w:p w14:paraId="540A011B">
      <w:pPr>
        <w:rPr>
          <w:rFonts w:hint="default"/>
        </w:rPr>
      </w:pPr>
      <w:r>
        <w:rPr>
          <w:rFonts w:hint="default"/>
        </w:rPr>
        <w:t>create_bronze_tables</w:t>
      </w:r>
    </w:p>
    <w:p w14:paraId="15DD0677">
      <w:pPr>
        <w:rPr>
          <w:rFonts w:hint="default"/>
        </w:rPr>
      </w:pPr>
      <w:r>
        <w:rPr>
          <w:rFonts w:hint="default"/>
        </w:rPr>
        <w:t xml:space="preserve">    |</w:t>
      </w:r>
    </w:p>
    <w:p w14:paraId="3C59BBF0">
      <w:pPr>
        <w:rPr>
          <w:rFonts w:hint="default"/>
        </w:rPr>
      </w:pPr>
      <w:r>
        <w:rPr>
          <w:rFonts w:hint="default"/>
        </w:rPr>
        <w:t xml:space="preserve">    v</w:t>
      </w:r>
    </w:p>
    <w:p w14:paraId="4A35DC8D">
      <w:pPr>
        <w:rPr>
          <w:rFonts w:hint="default"/>
        </w:rPr>
      </w:pPr>
      <w:r>
        <w:rPr>
          <w:rFonts w:hint="default"/>
        </w:rPr>
        <w:t>extract_to_bronze</w:t>
      </w:r>
    </w:p>
    <w:p w14:paraId="07594369">
      <w:pPr>
        <w:rPr>
          <w:rFonts w:hint="default"/>
        </w:rPr>
      </w:pPr>
      <w:r>
        <w:rPr>
          <w:rFonts w:hint="default"/>
        </w:rPr>
        <w:t xml:space="preserve">    |</w:t>
      </w:r>
    </w:p>
    <w:p w14:paraId="18772CD0">
      <w:pPr>
        <w:rPr>
          <w:rFonts w:hint="default"/>
        </w:rPr>
      </w:pPr>
      <w:r>
        <w:rPr>
          <w:rFonts w:hint="default"/>
        </w:rPr>
        <w:t xml:space="preserve">    v</w:t>
      </w:r>
    </w:p>
    <w:p w14:paraId="3710B205">
      <w:pPr>
        <w:rPr>
          <w:rFonts w:hint="default"/>
        </w:rPr>
      </w:pPr>
      <w:r>
        <w:rPr>
          <w:rFonts w:hint="default"/>
        </w:rPr>
        <w:t>validate_bronze_data</w:t>
      </w:r>
    </w:p>
    <w:p w14:paraId="5D7330B9">
      <w:pPr>
        <w:rPr>
          <w:rFonts w:hint="default"/>
        </w:rPr>
      </w:pPr>
      <w:r>
        <w:rPr>
          <w:rFonts w:hint="default"/>
        </w:rPr>
        <w:t xml:space="preserve">    |</w:t>
      </w:r>
    </w:p>
    <w:p w14:paraId="3F603DC2">
      <w:pPr>
        <w:rPr>
          <w:rFonts w:hint="default"/>
        </w:rPr>
      </w:pPr>
      <w:r>
        <w:rPr>
          <w:rFonts w:hint="default"/>
        </w:rPr>
        <w:t xml:space="preserve">    v</w:t>
      </w:r>
    </w:p>
    <w:p w14:paraId="7A4A4123">
      <w:pPr>
        <w:rPr>
          <w:rFonts w:hint="default"/>
        </w:rPr>
      </w:pPr>
      <w:r>
        <w:rPr>
          <w:rFonts w:hint="default"/>
        </w:rPr>
        <w:t>bronze_to_silver</w:t>
      </w:r>
    </w:p>
    <w:p w14:paraId="158B461E">
      <w:pPr>
        <w:rPr>
          <w:rFonts w:hint="default"/>
        </w:rPr>
      </w:pPr>
      <w:r>
        <w:rPr>
          <w:rFonts w:hint="default"/>
        </w:rPr>
        <w:t xml:space="preserve">    |</w:t>
      </w:r>
    </w:p>
    <w:p w14:paraId="2007A3DF">
      <w:pPr>
        <w:rPr>
          <w:rFonts w:hint="default"/>
        </w:rPr>
      </w:pPr>
      <w:r>
        <w:rPr>
          <w:rFonts w:hint="default"/>
        </w:rPr>
        <w:t xml:space="preserve">    v</w:t>
      </w:r>
    </w:p>
    <w:p w14:paraId="4482E9C9">
      <w:pPr>
        <w:rPr>
          <w:rFonts w:hint="default"/>
        </w:rPr>
      </w:pPr>
      <w:r>
        <w:rPr>
          <w:rFonts w:hint="default"/>
        </w:rPr>
        <w:t>validate_silver_data</w:t>
      </w:r>
    </w:p>
    <w:p w14:paraId="2BF78F11">
      <w:pPr>
        <w:rPr>
          <w:rFonts w:hint="default"/>
        </w:rPr>
      </w:pPr>
      <w:r>
        <w:rPr>
          <w:rFonts w:hint="default"/>
        </w:rPr>
        <w:t xml:space="preserve">    |</w:t>
      </w:r>
    </w:p>
    <w:p w14:paraId="69A69556">
      <w:pPr>
        <w:rPr>
          <w:rFonts w:hint="default"/>
        </w:rPr>
      </w:pPr>
      <w:r>
        <w:rPr>
          <w:rFonts w:hint="default"/>
        </w:rPr>
        <w:t xml:space="preserve">    v</w:t>
      </w:r>
    </w:p>
    <w:p w14:paraId="4C64626D">
      <w:pPr>
        <w:rPr>
          <w:rFonts w:hint="default"/>
        </w:rPr>
      </w:pPr>
      <w:r>
        <w:rPr>
          <w:rFonts w:hint="default"/>
        </w:rPr>
        <w:t>create_dimensions</w:t>
      </w:r>
    </w:p>
    <w:p w14:paraId="7559B0AB">
      <w:pPr>
        <w:rPr>
          <w:rFonts w:hint="default"/>
        </w:rPr>
      </w:pPr>
      <w:r>
        <w:rPr>
          <w:rFonts w:hint="default"/>
        </w:rPr>
        <w:t xml:space="preserve">    |</w:t>
      </w:r>
    </w:p>
    <w:p w14:paraId="32D514DE">
      <w:pPr>
        <w:rPr>
          <w:rFonts w:hint="default"/>
        </w:rPr>
      </w:pPr>
      <w:r>
        <w:rPr>
          <w:rFonts w:hint="default"/>
        </w:rPr>
        <w:t xml:space="preserve">    v</w:t>
      </w:r>
    </w:p>
    <w:p w14:paraId="7B13AB28">
      <w:pPr>
        <w:rPr>
          <w:rFonts w:hint="default"/>
        </w:rPr>
      </w:pPr>
      <w:r>
        <w:rPr>
          <w:rFonts w:hint="default"/>
        </w:rPr>
        <w:t>create_fact_table</w:t>
      </w:r>
    </w:p>
    <w:p w14:paraId="06894D42">
      <w:pPr>
        <w:rPr>
          <w:rFonts w:hint="default"/>
        </w:rPr>
      </w:pPr>
      <w:r>
        <w:rPr>
          <w:rFonts w:hint="default"/>
        </w:rPr>
        <w:t xml:space="preserve">    |</w:t>
      </w:r>
    </w:p>
    <w:p w14:paraId="6B065C9C">
      <w:pPr>
        <w:rPr>
          <w:rFonts w:hint="default"/>
        </w:rPr>
      </w:pPr>
      <w:r>
        <w:rPr>
          <w:rFonts w:hint="default"/>
        </w:rPr>
        <w:t xml:space="preserve">    v</w:t>
      </w:r>
    </w:p>
    <w:p w14:paraId="027759BA">
      <w:pPr>
        <w:rPr>
          <w:rFonts w:hint="default"/>
        </w:rPr>
      </w:pPr>
      <w:r>
        <w:rPr>
          <w:rFonts w:hint="default"/>
        </w:rPr>
        <w:t>validate_gold_data</w:t>
      </w:r>
    </w:p>
    <w:p w14:paraId="77451BA3">
      <w:pPr>
        <w:rPr>
          <w:rFonts w:hint="default"/>
        </w:rPr>
      </w:pPr>
      <w:r>
        <w:rPr>
          <w:rFonts w:hint="default"/>
        </w:rPr>
        <w:t xml:space="preserve">    |</w:t>
      </w:r>
    </w:p>
    <w:p w14:paraId="051D9524">
      <w:pPr>
        <w:rPr>
          <w:rFonts w:hint="default"/>
        </w:rPr>
      </w:pPr>
      <w:r>
        <w:rPr>
          <w:rFonts w:hint="default"/>
        </w:rPr>
        <w:t xml:space="preserve">    v</w:t>
      </w:r>
    </w:p>
    <w:p w14:paraId="2404412D">
      <w:pPr>
        <w:rPr>
          <w:rFonts w:hint="default"/>
        </w:rPr>
      </w:pPr>
      <w:r>
        <w:rPr>
          <w:rFonts w:hint="default"/>
        </w:rPr>
        <w:t>cleanup_staging</w:t>
      </w:r>
    </w:p>
    <w:p w14:paraId="0CB1DA0F">
      <w:pPr>
        <w:rPr>
          <w:rFonts w:hint="default"/>
        </w:rPr>
      </w:pPr>
      <w:r>
        <w:rPr>
          <w:rFonts w:hint="default"/>
        </w:rPr>
        <w:t xml:space="preserve">    |</w:t>
      </w:r>
    </w:p>
    <w:p w14:paraId="7E6FF204">
      <w:pPr>
        <w:rPr>
          <w:rFonts w:hint="default"/>
        </w:rPr>
      </w:pPr>
      <w:r>
        <w:rPr>
          <w:rFonts w:hint="default"/>
        </w:rPr>
        <w:t xml:space="preserve">    v</w:t>
      </w:r>
    </w:p>
    <w:p w14:paraId="0F61868B">
      <w:pPr>
        <w:rPr>
          <w:rFonts w:hint="default"/>
        </w:rPr>
      </w:pPr>
      <w:r>
        <w:rPr>
          <w:rFonts w:hint="default"/>
        </w:rPr>
        <w:t>end_pipeline</w:t>
      </w:r>
    </w:p>
    <w:p w14:paraId="71271961">
      <w:pPr>
        <w:rPr>
          <w:rFonts w:hint="default"/>
        </w:rPr>
      </w:pPr>
    </w:p>
    <w:p w14:paraId="24BDBE41">
      <w:pPr>
        <w:rPr>
          <w:rFonts w:hint="default"/>
        </w:rPr>
      </w:pPr>
      <w:r>
        <w:rPr>
          <w:rFonts w:hint="default"/>
        </w:rPr>
        <w:t>11.3 Airflow Features Implemented</w:t>
      </w:r>
    </w:p>
    <w:p w14:paraId="75AF6D38">
      <w:pPr>
        <w:rPr>
          <w:rFonts w:hint="default"/>
        </w:rPr>
      </w:pPr>
      <w:r>
        <w:rPr>
          <w:rFonts w:hint="default"/>
        </w:rPr>
        <w:t>- Retry Mechanism: Automatic retry on failure (3 attempts)</w:t>
      </w:r>
    </w:p>
    <w:p w14:paraId="1AF92B44">
      <w:pPr>
        <w:rPr>
          <w:rFonts w:hint="default"/>
        </w:rPr>
      </w:pPr>
      <w:r>
        <w:rPr>
          <w:rFonts w:hint="default"/>
        </w:rPr>
        <w:t>- Logging: Comprehensive logging at each task</w:t>
      </w:r>
    </w:p>
    <w:p w14:paraId="14C2624F">
      <w:pPr>
        <w:rPr>
          <w:rFonts w:hint="default"/>
        </w:rPr>
      </w:pPr>
      <w:r>
        <w:rPr>
          <w:rFonts w:hint="default"/>
        </w:rPr>
        <w:t>- Task Dependencies: Clear dependency management</w:t>
      </w:r>
    </w:p>
    <w:p w14:paraId="128A1561">
      <w:pPr>
        <w:rPr>
          <w:rFonts w:hint="default"/>
        </w:rPr>
      </w:pPr>
      <w:r>
        <w:rPr>
          <w:rFonts w:hint="default"/>
        </w:rPr>
        <w:t>- Failure Alerts: Email notifications on failure</w:t>
      </w:r>
    </w:p>
    <w:p w14:paraId="456B17F5">
      <w:pPr>
        <w:rPr>
          <w:rFonts w:hint="default"/>
        </w:rPr>
      </w:pPr>
      <w:r>
        <w:rPr>
          <w:rFonts w:hint="default"/>
        </w:rPr>
        <w:t>- Scheduled Execution: Daily runs at 2:00 AM</w:t>
      </w:r>
    </w:p>
    <w:p w14:paraId="6553F730">
      <w:pPr>
        <w:rPr>
          <w:rFonts w:hint="default"/>
        </w:rPr>
      </w:pPr>
      <w:r>
        <w:rPr>
          <w:rFonts w:hint="default"/>
        </w:rPr>
        <w:t>- Data Lineage: Tracking data flow across layers</w:t>
      </w:r>
    </w:p>
    <w:p w14:paraId="18AE1991">
      <w:pPr>
        <w:rPr>
          <w:rFonts w:hint="default"/>
        </w:rPr>
      </w:pPr>
    </w:p>
    <w:p w14:paraId="727E1758">
      <w:pPr>
        <w:rPr>
          <w:rFonts w:hint="default"/>
        </w:rPr>
      </w:pPr>
    </w:p>
    <w:p w14:paraId="49E91C11">
      <w:pPr>
        <w:rPr>
          <w:rFonts w:hint="default"/>
          <w:b/>
          <w:bCs/>
          <w:sz w:val="32"/>
          <w:szCs w:val="32"/>
        </w:rPr>
      </w:pPr>
      <w:r>
        <w:rPr>
          <w:rFonts w:hint="default"/>
          <w:b/>
          <w:bCs/>
          <w:sz w:val="32"/>
          <w:szCs w:val="32"/>
        </w:rPr>
        <w:t>12. Expected Outcomes</w:t>
      </w:r>
    </w:p>
    <w:p w14:paraId="01A94EEE">
      <w:pPr>
        <w:rPr>
          <w:rFonts w:hint="default"/>
        </w:rPr>
      </w:pPr>
      <w:r>
        <w:rPr>
          <w:rFonts w:hint="default"/>
        </w:rPr>
        <w:t>At the end of this project, the following outcomes are expected:</w:t>
      </w:r>
    </w:p>
    <w:p w14:paraId="4B5B8C0A">
      <w:pPr>
        <w:rPr>
          <w:rFonts w:hint="default"/>
        </w:rPr>
      </w:pPr>
    </w:p>
    <w:p w14:paraId="5E51EB52">
      <w:pPr>
        <w:rPr>
          <w:rFonts w:hint="default"/>
        </w:rPr>
      </w:pPr>
      <w:r>
        <w:rPr>
          <w:rFonts w:hint="default"/>
        </w:rPr>
        <w:t>Outcome                                | Description</w:t>
      </w:r>
    </w:p>
    <w:p w14:paraId="5042A03C">
      <w:pPr>
        <w:rPr>
          <w:rFonts w:hint="default"/>
        </w:rPr>
      </w:pPr>
      <w:r>
        <w:rPr>
          <w:rFonts w:hint="default"/>
        </w:rPr>
        <w:t>---------------------------------------|--------------------------------------------------</w:t>
      </w:r>
    </w:p>
    <w:p w14:paraId="17763C56">
      <w:pPr>
        <w:rPr>
          <w:rFonts w:hint="default"/>
        </w:rPr>
      </w:pPr>
      <w:r>
        <w:rPr>
          <w:rFonts w:hint="default"/>
        </w:rPr>
        <w:t>Fully Functional ETL Pipeline          | End-to-end automated pipeline processing Northwind data</w:t>
      </w:r>
    </w:p>
    <w:p w14:paraId="0164C714">
      <w:pPr>
        <w:rPr>
          <w:rFonts w:hint="default"/>
        </w:rPr>
      </w:pPr>
      <w:r>
        <w:rPr>
          <w:rFonts w:hint="default"/>
        </w:rPr>
        <w:t>Medallion Architecture Implementation  | Three-layer architecture (Bronze, Silver, Gold) in PostgreSQL</w:t>
      </w:r>
    </w:p>
    <w:p w14:paraId="68F4680E">
      <w:pPr>
        <w:rPr>
          <w:rFonts w:hint="default"/>
        </w:rPr>
      </w:pPr>
      <w:r>
        <w:rPr>
          <w:rFonts w:hint="default"/>
        </w:rPr>
        <w:t>Clean Data Warehouse                   | Star Schema optimized for sales analysis in Gold layer</w:t>
      </w:r>
    </w:p>
    <w:p w14:paraId="368740B0">
      <w:pPr>
        <w:rPr>
          <w:rFonts w:hint="default"/>
        </w:rPr>
      </w:pPr>
      <w:r>
        <w:rPr>
          <w:rFonts w:hint="default"/>
        </w:rPr>
        <w:t>Automated Orchestration                | Scheduled Airflow DAG with monitoring and alerts</w:t>
      </w:r>
    </w:p>
    <w:p w14:paraId="60002E96">
      <w:pPr>
        <w:rPr>
          <w:rFonts w:hint="default"/>
        </w:rPr>
      </w:pPr>
      <w:r>
        <w:rPr>
          <w:rFonts w:hint="default"/>
        </w:rPr>
        <w:t>Data Quality                           | Validated data with quality checks at each layer</w:t>
      </w:r>
    </w:p>
    <w:p w14:paraId="70D54AD9">
      <w:pPr>
        <w:rPr>
          <w:rFonts w:hint="default"/>
        </w:rPr>
      </w:pPr>
      <w:r>
        <w:rPr>
          <w:rFonts w:hint="default"/>
        </w:rPr>
        <w:t>Reusable Workflow                      | Production-like data engineering workflow</w:t>
      </w:r>
    </w:p>
    <w:p w14:paraId="44D16DA1">
      <w:pPr>
        <w:rPr>
          <w:rFonts w:hint="default"/>
        </w:rPr>
      </w:pPr>
      <w:r>
        <w:rPr>
          <w:rFonts w:hint="default"/>
        </w:rPr>
        <w:t>Documentation                          | Comprehensive setup and execution documentation</w:t>
      </w:r>
    </w:p>
    <w:p w14:paraId="485E35AD">
      <w:pPr>
        <w:rPr>
          <w:rFonts w:hint="default"/>
        </w:rPr>
      </w:pPr>
    </w:p>
    <w:p w14:paraId="2C11F728">
      <w:pPr>
        <w:rPr>
          <w:rFonts w:hint="default"/>
        </w:rPr>
      </w:pPr>
    </w:p>
    <w:p w14:paraId="10447735">
      <w:pPr>
        <w:rPr>
          <w:rFonts w:hint="default"/>
          <w:b/>
          <w:bCs/>
          <w:sz w:val="32"/>
          <w:szCs w:val="32"/>
        </w:rPr>
      </w:pPr>
      <w:r>
        <w:rPr>
          <w:rFonts w:hint="default"/>
          <w:b/>
          <w:bCs/>
          <w:sz w:val="32"/>
          <w:szCs w:val="32"/>
        </w:rPr>
        <w:t>13. Project Deliverables</w:t>
      </w:r>
    </w:p>
    <w:p w14:paraId="7826BE08">
      <w:pPr>
        <w:rPr>
          <w:rFonts w:hint="default"/>
        </w:rPr>
      </w:pPr>
      <w:r>
        <w:rPr>
          <w:rFonts w:hint="default"/>
        </w:rPr>
        <w:t>The final deliverables of this project will include:</w:t>
      </w:r>
    </w:p>
    <w:p w14:paraId="7DFBAF19">
      <w:pPr>
        <w:rPr>
          <w:rFonts w:hint="default"/>
        </w:rPr>
      </w:pPr>
    </w:p>
    <w:p w14:paraId="708EE50B">
      <w:pPr>
        <w:rPr>
          <w:rFonts w:hint="default"/>
        </w:rPr>
      </w:pPr>
      <w:r>
        <w:rPr>
          <w:rFonts w:hint="default"/>
        </w:rPr>
        <w:t>Deliverable             | Description</w:t>
      </w:r>
    </w:p>
    <w:p w14:paraId="13D3F83E">
      <w:pPr>
        <w:rPr>
          <w:rFonts w:hint="default"/>
        </w:rPr>
      </w:pPr>
      <w:r>
        <w:rPr>
          <w:rFonts w:hint="default"/>
        </w:rPr>
        <w:t>------------------------|--------------------------------------------------</w:t>
      </w:r>
    </w:p>
    <w:p w14:paraId="1EE9D801">
      <w:pPr>
        <w:rPr>
          <w:rFonts w:hint="default"/>
        </w:rPr>
      </w:pPr>
      <w:r>
        <w:rPr>
          <w:rFonts w:hint="default"/>
        </w:rPr>
        <w:t>Python ETL Scripts      | Modular scripts for Bronze, Silver, and Gold transformations</w:t>
      </w:r>
    </w:p>
    <w:p w14:paraId="6ED8C82F">
      <w:pPr>
        <w:rPr>
          <w:rFonts w:hint="default"/>
        </w:rPr>
      </w:pPr>
      <w:r>
        <w:rPr>
          <w:rFonts w:hint="default"/>
        </w:rPr>
        <w:t>SQL Schema Scripts      | Creation scripts for all three layers in PostgreSQL</w:t>
      </w:r>
    </w:p>
    <w:p w14:paraId="086E3298">
      <w:pPr>
        <w:rPr>
          <w:rFonts w:hint="default"/>
        </w:rPr>
      </w:pPr>
      <w:r>
        <w:rPr>
          <w:rFonts w:hint="default"/>
        </w:rPr>
        <w:t>Airflow DAG Definition  | Complete DAG file with all tasks and dependencies</w:t>
      </w:r>
    </w:p>
    <w:p w14:paraId="7432F4C2">
      <w:pPr>
        <w:rPr>
          <w:rFonts w:hint="default"/>
        </w:rPr>
      </w:pPr>
      <w:r>
        <w:rPr>
          <w:rFonts w:hint="default"/>
        </w:rPr>
        <w:t>Sample Source Dataset   | Northwind CSV files for testing</w:t>
      </w:r>
    </w:p>
    <w:p w14:paraId="46FBF251">
      <w:pPr>
        <w:rPr>
          <w:rFonts w:hint="default"/>
        </w:rPr>
      </w:pPr>
      <w:r>
        <w:rPr>
          <w:rFonts w:hint="default"/>
        </w:rPr>
        <w:t>Documentation           | Setup, configuration, and execution guide</w:t>
      </w:r>
    </w:p>
    <w:p w14:paraId="5BA398A9">
      <w:pPr>
        <w:rPr>
          <w:rFonts w:hint="default"/>
        </w:rPr>
      </w:pPr>
      <w:r>
        <w:rPr>
          <w:rFonts w:hint="default"/>
        </w:rPr>
        <w:t>ER Diagram              | Entity-Relationship diagram for Star Schema</w:t>
      </w:r>
    </w:p>
    <w:p w14:paraId="573822DA">
      <w:pPr>
        <w:rPr>
          <w:rFonts w:hint="default"/>
        </w:rPr>
      </w:pPr>
      <w:r>
        <w:rPr>
          <w:rFonts w:hint="default"/>
        </w:rPr>
        <w:t>Data Lineage Document   | Traceability from source to Gold layer</w:t>
      </w:r>
    </w:p>
    <w:p w14:paraId="5D63DA4D">
      <w:pPr>
        <w:rPr>
          <w:rFonts w:hint="default"/>
        </w:rPr>
      </w:pPr>
      <w:r>
        <w:rPr>
          <w:rFonts w:hint="default"/>
        </w:rPr>
        <w:t>Final Project Report    | Comprehensive project report and presentation</w:t>
      </w:r>
    </w:p>
    <w:p w14:paraId="5DD0A883">
      <w:pPr>
        <w:rPr>
          <w:rFonts w:hint="default"/>
        </w:rPr>
      </w:pPr>
      <w:r>
        <w:rPr>
          <w:rFonts w:hint="default"/>
        </w:rPr>
        <w:t>Quality Check Scripts   | Data validation scripts for each layer</w:t>
      </w:r>
    </w:p>
    <w:p w14:paraId="55291831">
      <w:pPr>
        <w:rPr>
          <w:rFonts w:hint="default"/>
        </w:rPr>
      </w:pPr>
    </w:p>
    <w:p w14:paraId="2643EDB7">
      <w:pPr>
        <w:rPr>
          <w:rFonts w:hint="default"/>
        </w:rPr>
      </w:pPr>
    </w:p>
    <w:p w14:paraId="4AF917A8">
      <w:pPr>
        <w:rPr>
          <w:rFonts w:hint="default"/>
          <w:b/>
          <w:bCs/>
          <w:sz w:val="32"/>
          <w:szCs w:val="32"/>
        </w:rPr>
      </w:pPr>
      <w:r>
        <w:rPr>
          <w:rFonts w:hint="default"/>
          <w:b/>
          <w:bCs/>
          <w:sz w:val="32"/>
          <w:szCs w:val="32"/>
        </w:rPr>
        <w:t>14. Benefits of the Project</w:t>
      </w:r>
    </w:p>
    <w:p w14:paraId="52FB113A">
      <w:pPr>
        <w:rPr>
          <w:rFonts w:hint="default"/>
        </w:rPr>
      </w:pPr>
      <w:r>
        <w:rPr>
          <w:rFonts w:hint="default"/>
        </w:rPr>
        <w:t>This project provides practical value in several areas:</w:t>
      </w:r>
    </w:p>
    <w:p w14:paraId="1C90BF22">
      <w:pPr>
        <w:rPr>
          <w:rFonts w:hint="default"/>
        </w:rPr>
      </w:pPr>
    </w:p>
    <w:p w14:paraId="4C975040">
      <w:pPr>
        <w:rPr>
          <w:rFonts w:hint="default"/>
        </w:rPr>
      </w:pPr>
      <w:r>
        <w:rPr>
          <w:rFonts w:hint="default"/>
        </w:rPr>
        <w:t>Technical Benefits:</w:t>
      </w:r>
    </w:p>
    <w:p w14:paraId="0CF0EB4D">
      <w:pPr>
        <w:rPr>
          <w:rFonts w:hint="default"/>
        </w:rPr>
      </w:pPr>
      <w:r>
        <w:rPr>
          <w:rFonts w:hint="default"/>
        </w:rPr>
        <w:t>- Demonstrates a real-world ETL pipeline from normalized source to warehouse</w:t>
      </w:r>
    </w:p>
    <w:p w14:paraId="09BA999F">
      <w:pPr>
        <w:rPr>
          <w:rFonts w:hint="default"/>
        </w:rPr>
      </w:pPr>
      <w:r>
        <w:rPr>
          <w:rFonts w:hint="default"/>
        </w:rPr>
        <w:t>- Implements Medallion Architecture best practices</w:t>
      </w:r>
    </w:p>
    <w:p w14:paraId="3516004A">
      <w:pPr>
        <w:rPr>
          <w:rFonts w:hint="default"/>
        </w:rPr>
      </w:pPr>
      <w:r>
        <w:rPr>
          <w:rFonts w:hint="default"/>
        </w:rPr>
        <w:t>- Showcases workflow automation using modern orchestrator (Airflow)</w:t>
      </w:r>
    </w:p>
    <w:p w14:paraId="0DF36C2D">
      <w:pPr>
        <w:rPr>
          <w:rFonts w:hint="default"/>
        </w:rPr>
      </w:pPr>
      <w:r>
        <w:rPr>
          <w:rFonts w:hint="default"/>
        </w:rPr>
        <w:t>- Applies data warehouse design principles (Star Schema, Fact/Dimension modeling)</w:t>
      </w:r>
    </w:p>
    <w:p w14:paraId="67F62D83">
      <w:pPr>
        <w:rPr>
          <w:rFonts w:hint="default"/>
        </w:rPr>
      </w:pPr>
      <w:r>
        <w:rPr>
          <w:rFonts w:hint="default"/>
        </w:rPr>
        <w:t>- Strengthens advanced SQL and data transformation skills</w:t>
      </w:r>
    </w:p>
    <w:p w14:paraId="74F5406B">
      <w:pPr>
        <w:rPr>
          <w:rFonts w:hint="default"/>
        </w:rPr>
      </w:pPr>
    </w:p>
    <w:p w14:paraId="1F7BB1FE">
      <w:pPr>
        <w:rPr>
          <w:rFonts w:hint="default"/>
        </w:rPr>
      </w:pPr>
      <w:r>
        <w:rPr>
          <w:rFonts w:hint="default"/>
        </w:rPr>
        <w:t>Learning Benefits:</w:t>
      </w:r>
    </w:p>
    <w:p w14:paraId="55D869B7">
      <w:pPr>
        <w:rPr>
          <w:rFonts w:hint="default"/>
        </w:rPr>
      </w:pPr>
      <w:r>
        <w:rPr>
          <w:rFonts w:hint="default"/>
        </w:rPr>
        <w:t>- Hands-on experience with industry-standard tools</w:t>
      </w:r>
    </w:p>
    <w:p w14:paraId="5522F4DD">
      <w:pPr>
        <w:rPr>
          <w:rFonts w:hint="default"/>
        </w:rPr>
      </w:pPr>
      <w:r>
        <w:rPr>
          <w:rFonts w:hint="default"/>
        </w:rPr>
        <w:t>- Understanding of data engineering best practices</w:t>
      </w:r>
    </w:p>
    <w:p w14:paraId="07E3A3B2">
      <w:pPr>
        <w:rPr>
          <w:rFonts w:hint="default"/>
        </w:rPr>
      </w:pPr>
      <w:r>
        <w:rPr>
          <w:rFonts w:hint="default"/>
        </w:rPr>
        <w:t>- Exposure to production-ready patterns</w:t>
      </w:r>
    </w:p>
    <w:p w14:paraId="223AFBA3">
      <w:pPr>
        <w:rPr>
          <w:rFonts w:hint="default"/>
        </w:rPr>
      </w:pPr>
      <w:r>
        <w:rPr>
          <w:rFonts w:hint="default"/>
        </w:rPr>
        <w:t>- Builds foundation for future BI dashboards and analytics</w:t>
      </w:r>
    </w:p>
    <w:p w14:paraId="09509E3E">
      <w:pPr>
        <w:rPr>
          <w:rFonts w:hint="default"/>
        </w:rPr>
      </w:pPr>
    </w:p>
    <w:p w14:paraId="271CC603">
      <w:pPr>
        <w:rPr>
          <w:rFonts w:hint="default"/>
        </w:rPr>
      </w:pPr>
      <w:r>
        <w:rPr>
          <w:rFonts w:hint="default"/>
        </w:rPr>
        <w:t>Business Benefits:</w:t>
      </w:r>
    </w:p>
    <w:p w14:paraId="5DDB2B09">
      <w:pPr>
        <w:rPr>
          <w:rFonts w:hint="default"/>
        </w:rPr>
      </w:pPr>
      <w:r>
        <w:rPr>
          <w:rFonts w:hint="default"/>
        </w:rPr>
        <w:t>- Creates analytics-ready data for decision-making</w:t>
      </w:r>
    </w:p>
    <w:p w14:paraId="7197F7C6">
      <w:pPr>
        <w:rPr>
          <w:rFonts w:hint="default"/>
        </w:rPr>
      </w:pPr>
      <w:r>
        <w:rPr>
          <w:rFonts w:hint="default"/>
        </w:rPr>
        <w:t>- Enables fast querying for business insights</w:t>
      </w:r>
    </w:p>
    <w:p w14:paraId="2AE571A8">
      <w:pPr>
        <w:rPr>
          <w:rFonts w:hint="default"/>
        </w:rPr>
      </w:pPr>
      <w:r>
        <w:rPr>
          <w:rFonts w:hint="default"/>
        </w:rPr>
        <w:t>- Provides audit trail from raw to refined data</w:t>
      </w:r>
    </w:p>
    <w:p w14:paraId="3CBB04F8">
      <w:pPr>
        <w:rPr>
          <w:rFonts w:hint="default"/>
        </w:rPr>
      </w:pPr>
      <w:r>
        <w:rPr>
          <w:rFonts w:hint="default"/>
        </w:rPr>
        <w:t>- Supports scalable data architecture</w:t>
      </w:r>
    </w:p>
    <w:p w14:paraId="4D818224">
      <w:pPr>
        <w:rPr>
          <w:rFonts w:hint="default"/>
        </w:rPr>
      </w:pPr>
    </w:p>
    <w:p w14:paraId="719AC800">
      <w:pPr>
        <w:rPr>
          <w:rFonts w:hint="default"/>
        </w:rPr>
      </w:pPr>
    </w:p>
    <w:p w14:paraId="10D4D8BB">
      <w:pPr>
        <w:rPr>
          <w:rFonts w:hint="default"/>
          <w:b/>
          <w:bCs/>
          <w:sz w:val="32"/>
          <w:szCs w:val="32"/>
        </w:rPr>
      </w:pPr>
      <w:r>
        <w:rPr>
          <w:rFonts w:hint="default"/>
          <w:b/>
          <w:bCs/>
          <w:sz w:val="32"/>
          <w:szCs w:val="32"/>
        </w:rPr>
        <w:t>15. Future Enhancements</w:t>
      </w:r>
    </w:p>
    <w:p w14:paraId="0AC27DC5">
      <w:pPr>
        <w:rPr>
          <w:rFonts w:hint="default"/>
        </w:rPr>
      </w:pPr>
      <w:r>
        <w:rPr>
          <w:rFonts w:hint="default"/>
        </w:rPr>
        <w:t>Possible future improvements include:</w:t>
      </w:r>
    </w:p>
    <w:p w14:paraId="77876C6A">
      <w:pPr>
        <w:rPr>
          <w:rFonts w:hint="default"/>
        </w:rPr>
      </w:pPr>
    </w:p>
    <w:p w14:paraId="1615A63F">
      <w:pPr>
        <w:rPr>
          <w:rFonts w:hint="default"/>
        </w:rPr>
      </w:pPr>
      <w:r>
        <w:rPr>
          <w:rFonts w:hint="default"/>
        </w:rPr>
        <w:t>Enhancement           | Description</w:t>
      </w:r>
    </w:p>
    <w:p w14:paraId="161AEAFE">
      <w:pPr>
        <w:rPr>
          <w:rFonts w:hint="default"/>
        </w:rPr>
      </w:pPr>
      <w:r>
        <w:rPr>
          <w:rFonts w:hint="default"/>
        </w:rPr>
        <w:t>----------------------|--------------------------------------------------</w:t>
      </w:r>
    </w:p>
    <w:p w14:paraId="4BBCF74C">
      <w:pPr>
        <w:rPr>
          <w:rFonts w:hint="default"/>
        </w:rPr>
      </w:pPr>
      <w:r>
        <w:rPr>
          <w:rFonts w:hint="default"/>
        </w:rPr>
        <w:t>Incremental Loading   | Implement change data capture instead of full refreshes</w:t>
      </w:r>
    </w:p>
    <w:p w14:paraId="734CC1EC">
      <w:pPr>
        <w:rPr>
          <w:rFonts w:hint="default"/>
        </w:rPr>
      </w:pPr>
      <w:r>
        <w:rPr>
          <w:rFonts w:hint="default"/>
        </w:rPr>
        <w:t>BI Dashboards         | Build interactive dashboards with Power BI or Tableau</w:t>
      </w:r>
    </w:p>
    <w:p w14:paraId="38FD23AC">
      <w:pPr>
        <w:rPr>
          <w:rFonts w:hint="default"/>
        </w:rPr>
      </w:pPr>
      <w:r>
        <w:rPr>
          <w:rFonts w:hint="default"/>
        </w:rPr>
        <w:t>Data Quality Framework| Add sophisticated data quality and validation rules</w:t>
      </w:r>
    </w:p>
    <w:p w14:paraId="466726D4">
      <w:pPr>
        <w:rPr>
          <w:rFonts w:hint="default"/>
        </w:rPr>
      </w:pPr>
      <w:r>
        <w:rPr>
          <w:rFonts w:hint="default"/>
        </w:rPr>
        <w:t>Containerization      | Deploy entire solution using Docker and Docker Compose</w:t>
      </w:r>
    </w:p>
    <w:p w14:paraId="68FCDFFA">
      <w:pPr>
        <w:rPr>
          <w:rFonts w:hint="default"/>
        </w:rPr>
      </w:pPr>
      <w:r>
        <w:rPr>
          <w:rFonts w:hint="default"/>
        </w:rPr>
        <w:t>Cloud Migration       | Migrate to cloud (AWS S3 for storage, Redshift for warehouse)</w:t>
      </w:r>
    </w:p>
    <w:p w14:paraId="56A994F2">
      <w:pPr>
        <w:rPr>
          <w:rFonts w:hint="default"/>
        </w:rPr>
      </w:pPr>
      <w:r>
        <w:rPr>
          <w:rFonts w:hint="default"/>
        </w:rPr>
        <w:t>Real-time Processing  | Add streaming capabilities for real-time data</w:t>
      </w:r>
    </w:p>
    <w:p w14:paraId="0C02B65F">
      <w:pPr>
        <w:rPr>
          <w:rFonts w:hint="default"/>
        </w:rPr>
      </w:pPr>
      <w:r>
        <w:rPr>
          <w:rFonts w:hint="default"/>
        </w:rPr>
        <w:t>Data Governance       | Implement data lineage and metadata management</w:t>
      </w:r>
    </w:p>
    <w:p w14:paraId="7D42BC26">
      <w:pPr>
        <w:rPr>
          <w:rFonts w:hint="default"/>
        </w:rPr>
      </w:pPr>
      <w:r>
        <w:rPr>
          <w:rFonts w:hint="default"/>
        </w:rPr>
        <w:t>Machine Learning      | Add predictive analytics on sales data</w:t>
      </w:r>
    </w:p>
    <w:p w14:paraId="6E7CCBD0">
      <w:pPr>
        <w:rPr>
          <w:rFonts w:hint="default"/>
        </w:rPr>
      </w:pPr>
      <w:r>
        <w:rPr>
          <w:rFonts w:hint="default"/>
        </w:rPr>
        <w:t>API Layer             | Create REST API for accessing Gold layer data</w:t>
      </w:r>
    </w:p>
    <w:p w14:paraId="5F195EBE">
      <w:pPr>
        <w:rPr>
          <w:rFonts w:hint="default"/>
        </w:rPr>
      </w:pPr>
      <w:r>
        <w:rPr>
          <w:rFonts w:hint="default"/>
        </w:rPr>
        <w:t>Data Visualization    | Build custom visualization dashboard</w:t>
      </w:r>
    </w:p>
    <w:p w14:paraId="1B16D767">
      <w:pPr>
        <w:rPr>
          <w:rFonts w:hint="default"/>
        </w:rPr>
      </w:pPr>
    </w:p>
    <w:p w14:paraId="7EF0D0E0">
      <w:pPr>
        <w:rPr>
          <w:rFonts w:hint="default"/>
        </w:rPr>
      </w:pPr>
    </w:p>
    <w:p w14:paraId="52AEA27A">
      <w:pPr>
        <w:rPr>
          <w:rFonts w:hint="default"/>
          <w:b/>
          <w:bCs/>
          <w:sz w:val="32"/>
          <w:szCs w:val="32"/>
        </w:rPr>
      </w:pPr>
      <w:r>
        <w:rPr>
          <w:rFonts w:hint="default"/>
          <w:b/>
          <w:bCs/>
          <w:sz w:val="32"/>
          <w:szCs w:val="32"/>
        </w:rPr>
        <w:t>16. Project Timeline</w:t>
      </w:r>
    </w:p>
    <w:p w14:paraId="41CB3BAF">
      <w:pPr>
        <w:rPr>
          <w:rFonts w:hint="default"/>
        </w:rPr>
      </w:pPr>
    </w:p>
    <w:p w14:paraId="6177A710">
      <w:pPr>
        <w:rPr>
          <w:rFonts w:hint="default"/>
        </w:rPr>
      </w:pPr>
      <w:r>
        <w:rPr>
          <w:rFonts w:hint="default"/>
        </w:rPr>
        <w:t>Phase                   | Duration | Activities</w:t>
      </w:r>
    </w:p>
    <w:p w14:paraId="2D30E1C1">
      <w:pPr>
        <w:rPr>
          <w:rFonts w:hint="default"/>
        </w:rPr>
      </w:pPr>
      <w:r>
        <w:rPr>
          <w:rFonts w:hint="default"/>
        </w:rPr>
        <w:t>------------------------|----------|--------------------------------------------------</w:t>
      </w:r>
    </w:p>
    <w:p w14:paraId="3E1AA8F8">
      <w:pPr>
        <w:rPr>
          <w:rFonts w:hint="default"/>
        </w:rPr>
      </w:pPr>
      <w:r>
        <w:rPr>
          <w:rFonts w:hint="default"/>
        </w:rPr>
        <w:t>Phase 1: Setup          | Week 1   | Environment setup, data acquisition, initial design</w:t>
      </w:r>
    </w:p>
    <w:p w14:paraId="3F97E215">
      <w:pPr>
        <w:rPr>
          <w:rFonts w:hint="default"/>
        </w:rPr>
      </w:pPr>
      <w:r>
        <w:rPr>
          <w:rFonts w:hint="default"/>
        </w:rPr>
        <w:t>Phase 2: Bronze Layer   | Week 2   | CSV ingestion, Bronze table creation, initial validation</w:t>
      </w:r>
    </w:p>
    <w:p w14:paraId="2FDD0B08">
      <w:pPr>
        <w:rPr>
          <w:rFonts w:hint="default"/>
        </w:rPr>
      </w:pPr>
      <w:r>
        <w:rPr>
          <w:rFonts w:hint="default"/>
        </w:rPr>
        <w:t>Phase 3: Silver Layer   | Week 3   | Data cleaning, transformation, Silver layer implementation</w:t>
      </w:r>
    </w:p>
    <w:p w14:paraId="5257626E">
      <w:pPr>
        <w:rPr>
          <w:rFonts w:hint="default"/>
        </w:rPr>
      </w:pPr>
      <w:r>
        <w:rPr>
          <w:rFonts w:hint="default"/>
        </w:rPr>
        <w:t>Phase 4: Gold Layer     | Week 4   | Star Schema design, dimension/fact table creation</w:t>
      </w:r>
    </w:p>
    <w:p w14:paraId="48D5D0FE">
      <w:pPr>
        <w:rPr>
          <w:rFonts w:hint="default"/>
        </w:rPr>
      </w:pPr>
      <w:r>
        <w:rPr>
          <w:rFonts w:hint="default"/>
        </w:rPr>
        <w:t>Phase 5: Airflow        | Week 5   | DAG development, task dependencies, scheduling</w:t>
      </w:r>
    </w:p>
    <w:p w14:paraId="7B28133D">
      <w:pPr>
        <w:rPr>
          <w:rFonts w:hint="default"/>
        </w:rPr>
      </w:pPr>
      <w:r>
        <w:rPr>
          <w:rFonts w:hint="default"/>
        </w:rPr>
        <w:t>Phase 6: Testing &amp; Docs | Week 6   | Quality testing, documentation, final presentation</w:t>
      </w:r>
    </w:p>
    <w:p w14:paraId="7038743E">
      <w:pPr>
        <w:rPr>
          <w:rFonts w:hint="default"/>
        </w:rPr>
      </w:pPr>
    </w:p>
    <w:p w14:paraId="656A7F36">
      <w:pPr>
        <w:rPr>
          <w:rFonts w:hint="default"/>
        </w:rPr>
      </w:pPr>
    </w:p>
    <w:p w14:paraId="1B37CB73">
      <w:pPr>
        <w:rPr>
          <w:rFonts w:hint="default"/>
          <w:b/>
          <w:bCs/>
          <w:sz w:val="32"/>
          <w:szCs w:val="32"/>
        </w:rPr>
      </w:pPr>
      <w:r>
        <w:rPr>
          <w:rFonts w:hint="default"/>
          <w:b/>
          <w:bCs/>
          <w:sz w:val="32"/>
          <w:szCs w:val="32"/>
        </w:rPr>
        <w:t>17. Conclusion</w:t>
      </w:r>
    </w:p>
    <w:p w14:paraId="193C2D9E">
      <w:pPr>
        <w:rPr>
          <w:rFonts w:hint="default"/>
        </w:rPr>
      </w:pPr>
      <w:r>
        <w:rPr>
          <w:rFonts w:hint="default"/>
        </w:rPr>
        <w:t>This project will deliver a production-ready ETL pipeline implementing the Medallion Architecture for the Northwind Sales dataset. By leveraging Python for transformations, PostgreSQL for storage, and Apache Airflow for orchestration, the team will demonstrate mastery of core data engineering concepts while creating a valuable asset for business analytics.</w:t>
      </w:r>
    </w:p>
    <w:p w14:paraId="45D57386">
      <w:pPr>
        <w:rPr>
          <w:rFonts w:hint="default"/>
        </w:rPr>
      </w:pPr>
    </w:p>
    <w:p w14:paraId="129A10E8">
      <w:pPr>
        <w:rPr>
          <w:rFonts w:hint="default"/>
        </w:rPr>
      </w:pPr>
      <w:r>
        <w:rPr>
          <w:rFonts w:hint="default"/>
        </w:rPr>
        <w:t>The three-layer architecture ensures data quality, traceability, and business readiness, making this pipeline a foundation for future enhancements and real-world applications.</w:t>
      </w:r>
    </w:p>
    <w:p w14:paraId="7B445B0C">
      <w:pPr>
        <w:rPr>
          <w:rFonts w:hint="default"/>
        </w:rPr>
      </w:pPr>
    </w:p>
    <w:p w14:paraId="0C5A31F3">
      <w:pPr>
        <w:rPr>
          <w:rFonts w:hint="default"/>
        </w:rPr>
      </w:pPr>
    </w:p>
    <w:p w14:paraId="5B4A3947">
      <w:pPr>
        <w:rPr>
          <w:rFonts w:hint="default"/>
          <w:b/>
          <w:bCs/>
          <w:sz w:val="32"/>
          <w:szCs w:val="32"/>
        </w:rPr>
      </w:pPr>
      <w:r>
        <w:rPr>
          <w:rFonts w:hint="default"/>
          <w:b/>
          <w:bCs/>
          <w:sz w:val="32"/>
          <w:szCs w:val="32"/>
        </w:rPr>
        <w:t>18. References</w:t>
      </w:r>
    </w:p>
    <w:p w14:paraId="00BA5235">
      <w:pPr>
        <w:rPr>
          <w:rFonts w:hint="default"/>
        </w:rPr>
      </w:pPr>
      <w:r>
        <w:rPr>
          <w:rFonts w:hint="default"/>
        </w:rPr>
        <w:t>- Northwind Dataset Documentation</w:t>
      </w:r>
    </w:p>
    <w:p w14:paraId="506415CD">
      <w:pPr>
        <w:rPr>
          <w:rFonts w:hint="default"/>
        </w:rPr>
      </w:pPr>
      <w:r>
        <w:rPr>
          <w:rFonts w:hint="default"/>
        </w:rPr>
        <w:t>- Apache Airflow Documentation</w:t>
      </w:r>
    </w:p>
    <w:p w14:paraId="7E22B7A6">
      <w:pPr>
        <w:rPr>
          <w:rFonts w:hint="default"/>
        </w:rPr>
      </w:pPr>
      <w:r>
        <w:rPr>
          <w:rFonts w:hint="default"/>
        </w:rPr>
        <w:t>- PostgreSQL Documentation</w:t>
      </w:r>
    </w:p>
    <w:p w14:paraId="3E01C8F9">
      <w:pPr>
        <w:rPr>
          <w:rFonts w:hint="default"/>
        </w:rPr>
      </w:pPr>
      <w:r>
        <w:rPr>
          <w:rFonts w:hint="default"/>
        </w:rPr>
        <w:t>- Data Warehouse Toolkit (Ralph Kimball)</w:t>
      </w:r>
    </w:p>
    <w:p w14:paraId="3533640B">
      <w:pPr>
        <w:rPr>
          <w:rFonts w:hint="default"/>
        </w:rPr>
      </w:pPr>
      <w:r>
        <w:rPr>
          <w:rFonts w:hint="default"/>
        </w:rPr>
        <w:t>- Medallion Architecture Best Practices (Databricks)</w:t>
      </w:r>
    </w:p>
    <w:p w14:paraId="44664DAC">
      <w:pPr>
        <w:rPr>
          <w:rFonts w:hint="default"/>
        </w:rPr>
      </w:pPr>
    </w:p>
    <w:p w14:paraId="36525F3D">
      <w:pPr>
        <w:rPr>
          <w:rFonts w:hint="default"/>
        </w:rPr>
      </w:pPr>
    </w:p>
    <w:p w14:paraId="5B0126B8">
      <w:pPr>
        <w:rPr>
          <w:rFonts w:hint="default"/>
          <w:b/>
          <w:bCs/>
          <w:sz w:val="32"/>
          <w:szCs w:val="32"/>
        </w:rPr>
      </w:pPr>
      <w:r>
        <w:rPr>
          <w:rFonts w:hint="default"/>
          <w:b/>
          <w:bCs/>
          <w:sz w:val="32"/>
          <w:szCs w:val="32"/>
        </w:rPr>
        <w:t>Project Prepared By:</w:t>
      </w:r>
    </w:p>
    <w:p w14:paraId="123CFCDE">
      <w:pPr>
        <w:rPr>
          <w:rFonts w:hint="default"/>
        </w:rPr>
      </w:pPr>
      <w:r>
        <w:rPr>
          <w:rFonts w:hint="default"/>
        </w:rPr>
        <w:t>- Ibrahim Hegazi</w:t>
      </w:r>
    </w:p>
    <w:p w14:paraId="32B8839F">
      <w:pPr>
        <w:rPr>
          <w:rFonts w:hint="default"/>
        </w:rPr>
      </w:pPr>
      <w:r>
        <w:rPr>
          <w:rFonts w:hint="default"/>
        </w:rPr>
        <w:t>- Ali Sharaf</w:t>
      </w:r>
    </w:p>
    <w:p w14:paraId="628D26F9">
      <w:pPr>
        <w:rPr>
          <w:rFonts w:hint="default"/>
        </w:rPr>
      </w:pPr>
      <w:r>
        <w:rPr>
          <w:rFonts w:hint="default"/>
        </w:rPr>
        <w:t>- Manar Eltyp</w:t>
      </w:r>
    </w:p>
    <w:p w14:paraId="37C56E6F">
      <w:pPr>
        <w:rPr>
          <w:rFonts w:hint="default"/>
        </w:rPr>
      </w:pPr>
      <w:r>
        <w:rPr>
          <w:rFonts w:hint="default"/>
        </w:rPr>
        <w:t>- Safaa Mohamoud</w:t>
      </w:r>
    </w:p>
    <w:p w14:paraId="62ACEA9E">
      <w:pPr>
        <w:rPr>
          <w:rFonts w:hint="default"/>
        </w:rPr>
      </w:pPr>
      <w:r>
        <w:rPr>
          <w:rFonts w:hint="default"/>
        </w:rPr>
        <w:t>- Wafaa Mohamoud</w:t>
      </w:r>
    </w:p>
    <w:p w14:paraId="1C39715B">
      <w:pPr>
        <w:rPr>
          <w:rFonts w:hint="default"/>
        </w:rPr>
      </w:pPr>
    </w:p>
    <w:p w14:paraId="36122592">
      <w:pPr>
        <w:rPr>
          <w:rFonts w:hint="defaul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2AA2D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178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2026-03-10T13:24:05Z</dcterms:created>
  <dc:creator>IbrahimHegazi</dc:creator>
  <cp:lastModifiedBy>IbrahimHegazi</cp:lastModifiedBy>
  <dcterms:modified xsi:type="dcterms:W3CDTF">2026-03-10T16:22:45Z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B0CF4A7D0D6A43198CE1603E3869BE9C_12</vt:lpwstr>
  </property>
</Properties>
</file>