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8C226" w14:textId="77777777" w:rsidR="00951BD4" w:rsidRPr="00951BD4" w:rsidRDefault="00951BD4" w:rsidP="00951BD4">
      <w:proofErr w:type="gramStart"/>
      <w:r w:rsidRPr="00951BD4">
        <w:t xml:space="preserve">  </w:t>
      </w:r>
      <w:r w:rsidRPr="00951BD4">
        <w:rPr>
          <w:b/>
          <w:bCs/>
        </w:rPr>
        <w:t>Problem</w:t>
      </w:r>
      <w:proofErr w:type="gramEnd"/>
      <w:r w:rsidRPr="00951BD4">
        <w:rPr>
          <w:b/>
          <w:bCs/>
        </w:rPr>
        <w:t xml:space="preserve"> Statement:</w:t>
      </w:r>
      <w:r w:rsidRPr="00951BD4">
        <w:t xml:space="preserve"> Centralized identity systems are prone to data breaches, identity theft, and lack of user privacy control. Users </w:t>
      </w:r>
      <w:proofErr w:type="gramStart"/>
      <w:r w:rsidRPr="00951BD4">
        <w:t>have to</w:t>
      </w:r>
      <w:proofErr w:type="gramEnd"/>
      <w:r w:rsidRPr="00951BD4">
        <w:t xml:space="preserve"> repeatedly submit sensitive KYC documents to different platforms.</w:t>
      </w:r>
    </w:p>
    <w:p w14:paraId="198CDE9C" w14:textId="77777777" w:rsidR="00951BD4" w:rsidRPr="00951BD4" w:rsidRDefault="00951BD4" w:rsidP="00951BD4">
      <w:proofErr w:type="gramStart"/>
      <w:r w:rsidRPr="00951BD4">
        <w:t xml:space="preserve">  </w:t>
      </w:r>
      <w:r w:rsidRPr="00951BD4">
        <w:rPr>
          <w:b/>
          <w:bCs/>
        </w:rPr>
        <w:t>Solution</w:t>
      </w:r>
      <w:proofErr w:type="gramEnd"/>
      <w:r w:rsidRPr="00951BD4">
        <w:rPr>
          <w:b/>
          <w:bCs/>
        </w:rPr>
        <w:t xml:space="preserve"> Description:</w:t>
      </w:r>
      <w:r w:rsidRPr="00951BD4">
        <w:t xml:space="preserve"> A decentralized identity registry where authorized entities (like banks or govts) verify identity once and log an encrypted IPFS hash </w:t>
      </w:r>
      <w:proofErr w:type="gramStart"/>
      <w:r w:rsidRPr="00951BD4">
        <w:t>on-chain</w:t>
      </w:r>
      <w:proofErr w:type="gramEnd"/>
      <w:r w:rsidRPr="00951BD4">
        <w:t>. Users maintain control over their data, and third-party apps can instantly verify credentials without storing personal data.</w:t>
      </w:r>
    </w:p>
    <w:p w14:paraId="2A3D3E5E" w14:textId="77777777" w:rsidR="007E0545" w:rsidRDefault="007E0545"/>
    <w:sectPr w:rsidR="007E0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2F8"/>
    <w:rsid w:val="003F36D6"/>
    <w:rsid w:val="007A0631"/>
    <w:rsid w:val="007E0545"/>
    <w:rsid w:val="008E12F8"/>
    <w:rsid w:val="00951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80B833-BD1F-436D-BEEC-2F9FA48E7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2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2026-05-26T17:49:00Z</dcterms:created>
  <dcterms:modified xsi:type="dcterms:W3CDTF">2026-05-26T17:49:00Z</dcterms:modified>
</cp:coreProperties>
</file>