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97522" w14:textId="77777777" w:rsidR="001E54E6" w:rsidRDefault="00000000">
      <w:pPr>
        <w:pStyle w:val="Heading1"/>
      </w:pPr>
      <w:r>
        <w:t>Problem Statement &amp; System Objectives</w:t>
      </w:r>
    </w:p>
    <w:p w14:paraId="1FDF784A" w14:textId="77777777" w:rsidR="001E54E6" w:rsidRDefault="00000000">
      <w:pPr>
        <w:pStyle w:val="Heading2"/>
      </w:pPr>
      <w:r>
        <w:t>1. Problem Statement</w:t>
      </w:r>
    </w:p>
    <w:p w14:paraId="5B1667AD" w14:textId="77777777" w:rsidR="001E54E6" w:rsidRDefault="00000000">
      <w:r>
        <w:t>Many small and medium businesses struggle to establish an online presence due to the complexity of building and managing an e-commerce platform. The lack of a user-friendly, secure, and scalable system makes it difficult for sellers to reach their customers efficiently.</w:t>
      </w:r>
    </w:p>
    <w:p w14:paraId="05944BEA" w14:textId="77777777" w:rsidR="001E54E6" w:rsidRDefault="00000000">
      <w:pPr>
        <w:pStyle w:val="Heading3"/>
      </w:pPr>
      <w:r>
        <w:t>Challenges:</w:t>
      </w:r>
    </w:p>
    <w:p w14:paraId="25311159" w14:textId="77777777" w:rsidR="001E54E6" w:rsidRDefault="00000000">
      <w:r>
        <w:t>- High Development Costs: Many small businesses cannot afford custom-built e-commerce solutions.</w:t>
      </w:r>
    </w:p>
    <w:p w14:paraId="667345CB" w14:textId="77777777" w:rsidR="001E54E6" w:rsidRDefault="00000000">
      <w:r>
        <w:t>- Technical Complexity: Managing an online store requires knowledge of web development, security, and payment integration.</w:t>
      </w:r>
    </w:p>
    <w:p w14:paraId="6F495B01" w14:textId="77777777" w:rsidR="001E54E6" w:rsidRDefault="00000000">
      <w:r>
        <w:t>- Security Concerns: Online transactions require robust security measures to protect customer data and payments.</w:t>
      </w:r>
    </w:p>
    <w:p w14:paraId="6C352288" w14:textId="77777777" w:rsidR="001E54E6" w:rsidRDefault="00000000">
      <w:r>
        <w:t>- Scalability Issues: Many platforms do not efficiently handle growth in users and product listings.</w:t>
      </w:r>
    </w:p>
    <w:p w14:paraId="4D7AAE45" w14:textId="77777777" w:rsidR="001E54E6" w:rsidRDefault="00000000">
      <w:r>
        <w:t>- User Experience Limitations: Poor UI/UX design leads to low customer engagement and conversion rates.</w:t>
      </w:r>
    </w:p>
    <w:p w14:paraId="767C7870" w14:textId="77777777" w:rsidR="001E54E6" w:rsidRDefault="00000000">
      <w:r>
        <w:t>- Logistics &amp; Order Management Challenges: Inefficient tracking and management of orders can result in poor customer satisfaction.</w:t>
      </w:r>
    </w:p>
    <w:p w14:paraId="202545B1" w14:textId="77777777" w:rsidR="001E54E6" w:rsidRDefault="00000000">
      <w:pPr>
        <w:pStyle w:val="Heading2"/>
      </w:pPr>
      <w:r>
        <w:t>2. Proposed Solution</w:t>
      </w:r>
    </w:p>
    <w:p w14:paraId="50EF6B72" w14:textId="77777777" w:rsidR="001E54E6" w:rsidRDefault="00000000">
      <w:r>
        <w:t>- Affordable and Scalable Infrastructure: A cost-effective, cloud-based platform that grows with business needs.</w:t>
      </w:r>
    </w:p>
    <w:p w14:paraId="0BF9CD95" w14:textId="77777777" w:rsidR="001E54E6" w:rsidRDefault="00000000">
      <w:r>
        <w:t>- User-Friendly Interface: An intuitive UI/UX to enhance customer engagement and ease of use.</w:t>
      </w:r>
    </w:p>
    <w:p w14:paraId="09508674" w14:textId="77777777" w:rsidR="001E54E6" w:rsidRDefault="00000000">
      <w:r>
        <w:t>- Robust Security Measures: Implementing encryption, multi-factor authentication, and fraud detection mechanisms.</w:t>
      </w:r>
    </w:p>
    <w:p w14:paraId="7142C1E4" w14:textId="77777777" w:rsidR="001E54E6" w:rsidRDefault="00000000">
      <w:r>
        <w:t>- Optimized Performance: Fast load times, efficient database queries, and content delivery network (CDN) integration.</w:t>
      </w:r>
    </w:p>
    <w:p w14:paraId="2915390C" w14:textId="77777777" w:rsidR="001E54E6" w:rsidRDefault="00000000">
      <w:r>
        <w:t>- Comprehensive Order &amp; Inventory Management: Streamlined tracking, automated stock updates, and real-time notifications.</w:t>
      </w:r>
    </w:p>
    <w:p w14:paraId="2E3A4685" w14:textId="77777777" w:rsidR="001E54E6" w:rsidRDefault="00000000">
      <w:r>
        <w:t>- Multi-Payment Gateway Support: Integration with PayPal, Stripe, and other popular payment services.</w:t>
      </w:r>
    </w:p>
    <w:p w14:paraId="0CB028E6" w14:textId="77777777" w:rsidR="001E54E6" w:rsidRDefault="00000000">
      <w:r>
        <w:lastRenderedPageBreak/>
        <w:t>- Mobile Responsiveness: Ensuring compatibility across various devices for a seamless shopping experience.</w:t>
      </w:r>
    </w:p>
    <w:p w14:paraId="5D1DA518" w14:textId="77777777" w:rsidR="001E54E6" w:rsidRDefault="00000000">
      <w:pPr>
        <w:pStyle w:val="Heading2"/>
      </w:pPr>
      <w:r>
        <w:t>3. Objectives</w:t>
      </w:r>
    </w:p>
    <w:p w14:paraId="555363A2" w14:textId="77777777" w:rsidR="001E54E6" w:rsidRDefault="00000000">
      <w:r>
        <w:t>- Provide a Scalable Solution: Ensure the system can handle multiple users and transactions smoothly.</w:t>
      </w:r>
    </w:p>
    <w:p w14:paraId="7B22167D" w14:textId="77777777" w:rsidR="001E54E6" w:rsidRDefault="00000000">
      <w:r>
        <w:t>- Enhance Security: Implement authentication, data encryption, and secure payment processing.</w:t>
      </w:r>
    </w:p>
    <w:p w14:paraId="65C5B50A" w14:textId="77777777" w:rsidR="001E54E6" w:rsidRDefault="00000000">
      <w:r>
        <w:t>- Optimize Performance: Ensure fast load times and efficient database queries.</w:t>
      </w:r>
    </w:p>
    <w:p w14:paraId="6CBF35BE" w14:textId="77777777" w:rsidR="001E54E6" w:rsidRDefault="00000000">
      <w:r>
        <w:t>- Improve User Experience: Design an intuitive and accessible interface for customers and admins.</w:t>
      </w:r>
    </w:p>
    <w:p w14:paraId="7E7DB68D" w14:textId="77777777" w:rsidR="001E54E6" w:rsidRDefault="00000000">
      <w:r>
        <w:t>- Enable Easy Product Management: Provide tools for sellers to upload, edit, and track inventory easily.</w:t>
      </w:r>
    </w:p>
    <w:p w14:paraId="37D13B3B" w14:textId="77777777" w:rsidR="001E54E6" w:rsidRDefault="00000000">
      <w:r>
        <w:t>- Ensure Mobile Compatibility: Support responsive design for optimal experience on all devices.</w:t>
      </w:r>
    </w:p>
    <w:p w14:paraId="70DA1196" w14:textId="77777777" w:rsidR="001E54E6" w:rsidRDefault="00000000">
      <w:r>
        <w:t>- Automate Business Operations: Reduce manual workload through automation of orders, payments, and customer notifications.</w:t>
      </w:r>
    </w:p>
    <w:sectPr w:rsidR="001E5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204929">
    <w:abstractNumId w:val="8"/>
  </w:num>
  <w:num w:numId="2" w16cid:durableId="217787071">
    <w:abstractNumId w:val="6"/>
  </w:num>
  <w:num w:numId="3" w16cid:durableId="1341086381">
    <w:abstractNumId w:val="5"/>
  </w:num>
  <w:num w:numId="4" w16cid:durableId="1332755499">
    <w:abstractNumId w:val="4"/>
  </w:num>
  <w:num w:numId="5" w16cid:durableId="1684475218">
    <w:abstractNumId w:val="7"/>
  </w:num>
  <w:num w:numId="6" w16cid:durableId="2142190660">
    <w:abstractNumId w:val="3"/>
  </w:num>
  <w:num w:numId="7" w16cid:durableId="2069107908">
    <w:abstractNumId w:val="2"/>
  </w:num>
  <w:num w:numId="8" w16cid:durableId="1422214899">
    <w:abstractNumId w:val="1"/>
  </w:num>
  <w:num w:numId="9" w16cid:durableId="1511482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54E6"/>
    <w:rsid w:val="00276A03"/>
    <w:rsid w:val="0029639D"/>
    <w:rsid w:val="00326F90"/>
    <w:rsid w:val="00AA1D8D"/>
    <w:rsid w:val="00B47730"/>
    <w:rsid w:val="00C551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2DACAA8"/>
  <w14:defaultImageDpi w14:val="300"/>
  <w15:docId w15:val="{21ADD88E-E413-44AE-94F3-1625C0E3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akl</cp:lastModifiedBy>
  <cp:revision>2</cp:revision>
  <dcterms:created xsi:type="dcterms:W3CDTF">2025-03-16T23:39:00Z</dcterms:created>
  <dcterms:modified xsi:type="dcterms:W3CDTF">2025-03-16T23:39:00Z</dcterms:modified>
  <cp:category/>
</cp:coreProperties>
</file>