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8C81" w14:textId="2966CF43" w:rsidR="005E3FCA" w:rsidRDefault="00307BB8">
      <w:pPr>
        <w:pStyle w:val="Heading2"/>
        <w:rPr>
          <w:lang w:val="fr-FR"/>
        </w:rPr>
      </w:pPr>
      <w:bookmarkStart w:id="0" w:name="_Toc228269715"/>
      <w:bookmarkStart w:id="1" w:name="_Toc228269891"/>
      <w:bookmarkStart w:id="2" w:name="_Toc228270142"/>
      <w:r w:rsidRPr="00831AF3">
        <w:rPr>
          <w:rFonts w:asciiTheme="majorBidi" w:hAnsiTheme="majorBidi"/>
          <w:b w:val="0"/>
          <w:bCs w:val="0"/>
          <w:noProof/>
          <w:sz w:val="28"/>
          <w:szCs w:val="28"/>
        </w:rPr>
        <w:drawing>
          <wp:anchor distT="0" distB="0" distL="114300" distR="114300" simplePos="0" relativeHeight="251659264" behindDoc="0" locked="0" layoutInCell="1" allowOverlap="1" wp14:anchorId="682A0040" wp14:editId="51A42615">
            <wp:simplePos x="0" y="0"/>
            <wp:positionH relativeFrom="margin">
              <wp:posOffset>2028825</wp:posOffset>
            </wp:positionH>
            <wp:positionV relativeFrom="paragraph">
              <wp:posOffset>-581025</wp:posOffset>
            </wp:positionV>
            <wp:extent cx="1422400" cy="1400175"/>
            <wp:effectExtent l="0" t="0" r="635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2400" cy="1400175"/>
                    </a:xfrm>
                    <a:prstGeom prst="rect">
                      <a:avLst/>
                    </a:prstGeom>
                  </pic:spPr>
                </pic:pic>
              </a:graphicData>
            </a:graphic>
            <wp14:sizeRelV relativeFrom="margin">
              <wp14:pctHeight>0</wp14:pctHeight>
            </wp14:sizeRelV>
          </wp:anchor>
        </w:drawing>
      </w:r>
      <w:bookmarkEnd w:id="0"/>
      <w:bookmarkEnd w:id="1"/>
      <w:bookmarkEnd w:id="2"/>
    </w:p>
    <w:p w14:paraId="5154EB98" w14:textId="77777777" w:rsidR="00307BB8" w:rsidRDefault="00307BB8" w:rsidP="00307BB8">
      <w:pPr>
        <w:tabs>
          <w:tab w:val="left" w:pos="3585"/>
        </w:tabs>
        <w:spacing w:after="0" w:line="240" w:lineRule="auto"/>
        <w:jc w:val="center"/>
        <w:outlineLvl w:val="3"/>
        <w:rPr>
          <w:rFonts w:asciiTheme="majorBidi" w:hAnsiTheme="majorBidi" w:cstheme="majorBidi"/>
          <w:b/>
          <w:bCs/>
          <w:sz w:val="32"/>
          <w:szCs w:val="32"/>
        </w:rPr>
      </w:pPr>
    </w:p>
    <w:p w14:paraId="24BE5DDA" w14:textId="77777777" w:rsidR="00307BB8" w:rsidRDefault="00307BB8" w:rsidP="00307BB8">
      <w:pPr>
        <w:tabs>
          <w:tab w:val="left" w:pos="3585"/>
        </w:tabs>
        <w:spacing w:after="0" w:line="240" w:lineRule="auto"/>
        <w:jc w:val="center"/>
        <w:outlineLvl w:val="3"/>
        <w:rPr>
          <w:rFonts w:asciiTheme="majorBidi" w:hAnsiTheme="majorBidi" w:cstheme="majorBidi"/>
          <w:b/>
          <w:bCs/>
          <w:sz w:val="32"/>
          <w:szCs w:val="32"/>
        </w:rPr>
      </w:pPr>
    </w:p>
    <w:p w14:paraId="035BA21C" w14:textId="77777777" w:rsidR="00307BB8" w:rsidRDefault="00307BB8" w:rsidP="00307BB8">
      <w:pPr>
        <w:tabs>
          <w:tab w:val="left" w:pos="3585"/>
        </w:tabs>
        <w:spacing w:after="0" w:line="240" w:lineRule="auto"/>
        <w:jc w:val="center"/>
        <w:outlineLvl w:val="3"/>
        <w:rPr>
          <w:rFonts w:asciiTheme="majorBidi" w:hAnsiTheme="majorBidi" w:cstheme="majorBidi"/>
          <w:b/>
          <w:bCs/>
          <w:sz w:val="32"/>
          <w:szCs w:val="32"/>
        </w:rPr>
      </w:pPr>
    </w:p>
    <w:p w14:paraId="0F09188C" w14:textId="77777777" w:rsidR="00776EF6" w:rsidRDefault="00776EF6" w:rsidP="003441CD">
      <w:pPr>
        <w:spacing w:after="0"/>
        <w:jc w:val="center"/>
        <w:rPr>
          <w:rFonts w:asciiTheme="majorBidi" w:hAnsiTheme="majorBidi" w:cstheme="majorBidi"/>
          <w:b/>
          <w:bCs/>
          <w:sz w:val="32"/>
          <w:szCs w:val="32"/>
          <w:lang w:val="fr-FR"/>
        </w:rPr>
      </w:pPr>
    </w:p>
    <w:p w14:paraId="632E011A" w14:textId="77777777" w:rsidR="00776EF6" w:rsidRDefault="00776EF6" w:rsidP="003441CD">
      <w:pPr>
        <w:spacing w:after="0"/>
        <w:jc w:val="center"/>
        <w:rPr>
          <w:rFonts w:asciiTheme="majorBidi" w:hAnsiTheme="majorBidi" w:cstheme="majorBidi"/>
          <w:b/>
          <w:bCs/>
          <w:sz w:val="32"/>
          <w:szCs w:val="32"/>
          <w:lang w:val="fr-FR"/>
        </w:rPr>
      </w:pPr>
    </w:p>
    <w:p w14:paraId="54C79190" w14:textId="6AFF6762" w:rsidR="003441CD" w:rsidRPr="003441CD" w:rsidRDefault="003441CD" w:rsidP="003441CD">
      <w:pPr>
        <w:spacing w:after="0"/>
        <w:jc w:val="center"/>
        <w:rPr>
          <w:rFonts w:asciiTheme="majorBidi" w:hAnsiTheme="majorBidi" w:cstheme="majorBidi"/>
          <w:b/>
          <w:bCs/>
          <w:sz w:val="32"/>
          <w:szCs w:val="32"/>
          <w:lang w:val="fr-FR"/>
        </w:rPr>
      </w:pPr>
      <w:r w:rsidRPr="003441CD">
        <w:rPr>
          <w:rFonts w:asciiTheme="majorBidi" w:hAnsiTheme="majorBidi" w:cstheme="majorBidi"/>
          <w:b/>
          <w:bCs/>
          <w:sz w:val="32"/>
          <w:szCs w:val="32"/>
          <w:lang w:val="fr-FR"/>
        </w:rPr>
        <w:t>Université libanaise</w:t>
      </w:r>
    </w:p>
    <w:p w14:paraId="2B6C78E6" w14:textId="3ACB1BB2" w:rsidR="003441CD" w:rsidRPr="003441CD" w:rsidRDefault="003441CD" w:rsidP="003441CD">
      <w:pPr>
        <w:spacing w:after="0"/>
        <w:jc w:val="center"/>
        <w:rPr>
          <w:rFonts w:asciiTheme="majorBidi" w:hAnsiTheme="majorBidi" w:cstheme="majorBidi"/>
          <w:sz w:val="32"/>
          <w:szCs w:val="32"/>
          <w:lang w:val="fr-FR"/>
        </w:rPr>
      </w:pPr>
      <w:r w:rsidRPr="003441CD">
        <w:rPr>
          <w:rFonts w:asciiTheme="majorBidi" w:hAnsiTheme="majorBidi" w:cstheme="majorBidi"/>
          <w:sz w:val="32"/>
          <w:szCs w:val="32"/>
          <w:lang w:val="fr-FR"/>
        </w:rPr>
        <w:t>Faculté des sciences économiques</w:t>
      </w:r>
    </w:p>
    <w:p w14:paraId="7B66D47C" w14:textId="77777777" w:rsidR="003441CD" w:rsidRPr="003441CD" w:rsidRDefault="003441CD" w:rsidP="003441CD">
      <w:pPr>
        <w:spacing w:after="0"/>
        <w:jc w:val="center"/>
        <w:rPr>
          <w:rFonts w:asciiTheme="majorBidi" w:hAnsiTheme="majorBidi" w:cstheme="majorBidi"/>
          <w:sz w:val="32"/>
          <w:szCs w:val="32"/>
          <w:lang w:val="fr-FR"/>
        </w:rPr>
      </w:pPr>
      <w:r w:rsidRPr="003441CD">
        <w:rPr>
          <w:rFonts w:asciiTheme="majorBidi" w:hAnsiTheme="majorBidi" w:cstheme="majorBidi"/>
          <w:sz w:val="32"/>
          <w:szCs w:val="32"/>
          <w:lang w:val="fr-FR"/>
        </w:rPr>
        <w:t>Et administration des affaires</w:t>
      </w:r>
    </w:p>
    <w:p w14:paraId="1E10703D" w14:textId="3D5F4B33" w:rsidR="00307BB8" w:rsidRPr="008E431F" w:rsidRDefault="000A5CDA" w:rsidP="00307BB8">
      <w:pPr>
        <w:tabs>
          <w:tab w:val="left" w:pos="3585"/>
        </w:tabs>
        <w:spacing w:after="0" w:line="240" w:lineRule="auto"/>
        <w:jc w:val="center"/>
        <w:outlineLvl w:val="3"/>
        <w:rPr>
          <w:rFonts w:asciiTheme="majorBidi" w:hAnsiTheme="majorBidi" w:cstheme="majorBidi"/>
          <w:sz w:val="32"/>
          <w:szCs w:val="32"/>
          <w:lang w:val="fr-FR"/>
        </w:rPr>
      </w:pPr>
      <w:r w:rsidRPr="000A5CDA">
        <w:rPr>
          <w:rFonts w:asciiTheme="majorBidi" w:hAnsiTheme="majorBidi" w:cstheme="majorBidi"/>
          <w:sz w:val="32"/>
          <w:szCs w:val="32"/>
          <w:lang w:val="fr-FR"/>
        </w:rPr>
        <w:t>Troisième branche</w:t>
      </w:r>
    </w:p>
    <w:p w14:paraId="77AE9079" w14:textId="77777777" w:rsidR="00307BB8" w:rsidRPr="003441CD" w:rsidRDefault="00307BB8" w:rsidP="00307BB8">
      <w:pPr>
        <w:tabs>
          <w:tab w:val="left" w:pos="3585"/>
        </w:tabs>
        <w:spacing w:after="0" w:line="240" w:lineRule="auto"/>
        <w:jc w:val="center"/>
        <w:outlineLvl w:val="3"/>
        <w:rPr>
          <w:rFonts w:asciiTheme="majorBidi" w:hAnsiTheme="majorBidi" w:cstheme="majorBidi"/>
          <w:sz w:val="32"/>
          <w:szCs w:val="32"/>
          <w:lang w:val="fr-FR"/>
        </w:rPr>
      </w:pPr>
    </w:p>
    <w:p w14:paraId="66B42782" w14:textId="77777777" w:rsidR="003441CD" w:rsidRPr="003441CD" w:rsidRDefault="003441CD" w:rsidP="003441CD">
      <w:pPr>
        <w:jc w:val="center"/>
        <w:rPr>
          <w:rFonts w:asciiTheme="majorBidi" w:hAnsiTheme="majorBidi" w:cstheme="majorBidi"/>
          <w:sz w:val="32"/>
          <w:szCs w:val="32"/>
          <w:lang w:val="fr-FR"/>
        </w:rPr>
      </w:pPr>
      <w:r w:rsidRPr="003441CD">
        <w:rPr>
          <w:rFonts w:asciiTheme="majorBidi" w:hAnsiTheme="majorBidi" w:cstheme="majorBidi"/>
          <w:sz w:val="32"/>
          <w:szCs w:val="32"/>
          <w:lang w:val="fr-FR"/>
        </w:rPr>
        <w:t>Ontologie du domaine universitaire</w:t>
      </w:r>
    </w:p>
    <w:p w14:paraId="7B1331C8" w14:textId="7FD16B8A" w:rsidR="00307BB8" w:rsidRPr="003441CD" w:rsidRDefault="003441CD" w:rsidP="00307BB8">
      <w:pPr>
        <w:jc w:val="center"/>
        <w:rPr>
          <w:rFonts w:asciiTheme="majorBidi" w:hAnsiTheme="majorBidi" w:cstheme="majorBidi"/>
          <w:b/>
          <w:bCs/>
          <w:sz w:val="36"/>
          <w:szCs w:val="36"/>
          <w:u w:val="single"/>
          <w:lang w:val="fr-FR"/>
        </w:rPr>
      </w:pPr>
      <w:r w:rsidRPr="003441CD">
        <w:rPr>
          <w:rFonts w:asciiTheme="majorBidi" w:hAnsiTheme="majorBidi" w:cstheme="majorBidi"/>
          <w:b/>
          <w:bCs/>
          <w:sz w:val="32"/>
          <w:szCs w:val="32"/>
          <w:u w:val="single"/>
          <w:lang w:val="fr-FR"/>
        </w:rPr>
        <w:t>Spécialité :</w:t>
      </w:r>
      <w:r w:rsidRPr="003441CD">
        <w:rPr>
          <w:rFonts w:asciiTheme="majorBidi" w:hAnsiTheme="majorBidi" w:cstheme="majorBidi"/>
          <w:sz w:val="32"/>
          <w:szCs w:val="32"/>
          <w:lang w:val="fr-FR"/>
        </w:rPr>
        <w:t xml:space="preserve"> Informatique de gestion</w:t>
      </w:r>
    </w:p>
    <w:p w14:paraId="6F7014B0" w14:textId="522ABB6B" w:rsidR="003441CD" w:rsidRPr="003441CD" w:rsidRDefault="003441CD" w:rsidP="00307BB8">
      <w:pPr>
        <w:jc w:val="center"/>
        <w:rPr>
          <w:rFonts w:asciiTheme="majorBidi" w:hAnsiTheme="majorBidi" w:cstheme="majorBidi"/>
          <w:b/>
          <w:bCs/>
          <w:sz w:val="36"/>
          <w:szCs w:val="36"/>
          <w:u w:val="single"/>
          <w:lang w:val="fr-FR"/>
        </w:rPr>
      </w:pPr>
      <w:r w:rsidRPr="003441CD">
        <w:rPr>
          <w:rFonts w:asciiTheme="majorBidi" w:hAnsiTheme="majorBidi" w:cstheme="majorBidi"/>
          <w:b/>
          <w:bCs/>
          <w:sz w:val="36"/>
          <w:szCs w:val="36"/>
          <w:u w:val="single"/>
          <w:lang w:val="fr-FR"/>
        </w:rPr>
        <w:t xml:space="preserve">Préparé </w:t>
      </w:r>
      <w:r w:rsidR="00D11064" w:rsidRPr="003441CD">
        <w:rPr>
          <w:rFonts w:asciiTheme="majorBidi" w:hAnsiTheme="majorBidi" w:cstheme="majorBidi"/>
          <w:b/>
          <w:bCs/>
          <w:sz w:val="36"/>
          <w:szCs w:val="36"/>
          <w:u w:val="single"/>
          <w:lang w:val="fr-FR"/>
        </w:rPr>
        <w:t>par :</w:t>
      </w:r>
    </w:p>
    <w:p w14:paraId="36BE7BE9" w14:textId="1DAF76DF" w:rsidR="00307BB8" w:rsidRPr="003441CD" w:rsidRDefault="00307BB8" w:rsidP="00307BB8">
      <w:pPr>
        <w:jc w:val="center"/>
        <w:rPr>
          <w:rFonts w:asciiTheme="majorBidi" w:hAnsiTheme="majorBidi" w:cstheme="majorBidi"/>
          <w:sz w:val="32"/>
          <w:szCs w:val="32"/>
          <w:lang w:val="fr-FR"/>
        </w:rPr>
      </w:pPr>
      <w:r w:rsidRPr="003441CD">
        <w:rPr>
          <w:rFonts w:asciiTheme="majorBidi" w:hAnsiTheme="majorBidi" w:cstheme="majorBidi"/>
          <w:sz w:val="32"/>
          <w:szCs w:val="32"/>
          <w:lang w:val="fr-FR"/>
        </w:rPr>
        <w:t>Ibrahim Mahmoud Bitar</w:t>
      </w:r>
      <w:r w:rsidR="00064073" w:rsidRPr="003441CD">
        <w:rPr>
          <w:rFonts w:asciiTheme="majorBidi" w:hAnsiTheme="majorBidi" w:cstheme="majorBidi"/>
          <w:sz w:val="32"/>
          <w:szCs w:val="32"/>
          <w:lang w:val="fr-FR"/>
        </w:rPr>
        <w:t xml:space="preserve"> (5891)</w:t>
      </w:r>
    </w:p>
    <w:p w14:paraId="5B431FE7" w14:textId="1856F2B6" w:rsidR="00064073" w:rsidRPr="00891625" w:rsidRDefault="00064073" w:rsidP="00307BB8">
      <w:pPr>
        <w:jc w:val="center"/>
        <w:rPr>
          <w:rFonts w:asciiTheme="majorBidi" w:hAnsiTheme="majorBidi" w:cstheme="majorBidi"/>
          <w:sz w:val="32"/>
          <w:szCs w:val="32"/>
          <w:lang w:val="fr-FR"/>
        </w:rPr>
      </w:pPr>
      <w:r w:rsidRPr="00891625">
        <w:rPr>
          <w:rFonts w:asciiTheme="majorBidi" w:hAnsiTheme="majorBidi" w:cstheme="majorBidi"/>
          <w:sz w:val="32"/>
          <w:szCs w:val="32"/>
          <w:lang w:val="fr-FR"/>
        </w:rPr>
        <w:t>Mohamad El Sharif (5889)</w:t>
      </w:r>
    </w:p>
    <w:p w14:paraId="3E2CF5DB" w14:textId="77777777" w:rsidR="005E3FCA" w:rsidRDefault="005E3FCA">
      <w:pPr>
        <w:pStyle w:val="Heading2"/>
        <w:rPr>
          <w:lang w:val="fr-FR"/>
        </w:rPr>
      </w:pPr>
    </w:p>
    <w:p w14:paraId="10F1C355" w14:textId="77777777" w:rsidR="005E3FCA" w:rsidRDefault="005E3FCA">
      <w:pPr>
        <w:pStyle w:val="Heading2"/>
        <w:rPr>
          <w:lang w:val="fr-FR"/>
        </w:rPr>
      </w:pPr>
    </w:p>
    <w:p w14:paraId="01094803" w14:textId="77777777" w:rsidR="005E3FCA" w:rsidRDefault="005E3FCA">
      <w:pPr>
        <w:pStyle w:val="Heading2"/>
        <w:rPr>
          <w:lang w:val="fr-FR"/>
        </w:rPr>
      </w:pPr>
    </w:p>
    <w:p w14:paraId="4435AB67" w14:textId="77777777" w:rsidR="005E3FCA" w:rsidRDefault="005E3FCA">
      <w:pPr>
        <w:pStyle w:val="Heading2"/>
        <w:rPr>
          <w:lang w:val="fr-FR"/>
        </w:rPr>
      </w:pPr>
    </w:p>
    <w:p w14:paraId="69E73CA8" w14:textId="77777777" w:rsidR="00307BB8" w:rsidRDefault="00307BB8">
      <w:pPr>
        <w:pStyle w:val="Heading2"/>
        <w:rPr>
          <w:lang w:val="fr-FR"/>
        </w:rPr>
      </w:pPr>
    </w:p>
    <w:p w14:paraId="43F80A6B" w14:textId="77777777" w:rsidR="00307BB8" w:rsidRDefault="00307BB8" w:rsidP="00307BB8">
      <w:pPr>
        <w:rPr>
          <w:lang w:val="fr-FR"/>
        </w:rPr>
      </w:pPr>
    </w:p>
    <w:p w14:paraId="43BAE250" w14:textId="77777777" w:rsidR="00064073" w:rsidRDefault="00064073" w:rsidP="00307BB8">
      <w:pPr>
        <w:rPr>
          <w:lang w:val="fr-FR"/>
        </w:rPr>
      </w:pPr>
    </w:p>
    <w:p w14:paraId="583CB31E" w14:textId="77777777" w:rsidR="003441CD" w:rsidRDefault="003441CD" w:rsidP="00307BB8">
      <w:pPr>
        <w:rPr>
          <w:lang w:val="fr-FR"/>
        </w:rPr>
      </w:pPr>
    </w:p>
    <w:p w14:paraId="2BE7C9AC" w14:textId="771E3EF0" w:rsidR="00207D7B" w:rsidRDefault="00207D7B" w:rsidP="00307BB8">
      <w:pPr>
        <w:rPr>
          <w:lang w:val="fr-FR"/>
        </w:rPr>
      </w:pPr>
    </w:p>
    <w:p w14:paraId="6379AF93" w14:textId="77777777" w:rsidR="00207D7B" w:rsidRDefault="00207D7B">
      <w:pPr>
        <w:rPr>
          <w:lang w:val="fr-FR"/>
        </w:rPr>
      </w:pPr>
    </w:p>
    <w:p w14:paraId="2AB2282C" w14:textId="734BC50F" w:rsidR="004E720D" w:rsidRPr="004E720D" w:rsidRDefault="004E720D" w:rsidP="004E720D">
      <w:pPr>
        <w:pStyle w:val="TOC2"/>
        <w:rPr>
          <w:kern w:val="2"/>
          <w14:ligatures w14:val="standardContextual"/>
        </w:rPr>
      </w:pPr>
      <w:r>
        <w:lastRenderedPageBreak/>
        <mc:AlternateContent>
          <mc:Choice Requires="wps">
            <w:drawing>
              <wp:anchor distT="0" distB="0" distL="114300" distR="114300" simplePos="0" relativeHeight="251672576" behindDoc="0" locked="0" layoutInCell="1" allowOverlap="1" wp14:anchorId="3CD3B65A" wp14:editId="47E80132">
                <wp:simplePos x="0" y="0"/>
                <wp:positionH relativeFrom="column">
                  <wp:posOffset>-85725</wp:posOffset>
                </wp:positionH>
                <wp:positionV relativeFrom="paragraph">
                  <wp:posOffset>-104775</wp:posOffset>
                </wp:positionV>
                <wp:extent cx="5162550" cy="352425"/>
                <wp:effectExtent l="0" t="0" r="0" b="9525"/>
                <wp:wrapNone/>
                <wp:docPr id="1345263548" name="Text Box 18"/>
                <wp:cNvGraphicFramePr/>
                <a:graphic xmlns:a="http://schemas.openxmlformats.org/drawingml/2006/main">
                  <a:graphicData uri="http://schemas.microsoft.com/office/word/2010/wordprocessingShape">
                    <wps:wsp>
                      <wps:cNvSpPr txBox="1"/>
                      <wps:spPr>
                        <a:xfrm>
                          <a:off x="0" y="0"/>
                          <a:ext cx="516255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55CFB1" w14:textId="21D0134C" w:rsidR="004E720D" w:rsidRPr="004E720D" w:rsidRDefault="004E720D">
                            <w:pPr>
                              <w:rPr>
                                <w:rFonts w:asciiTheme="majorBidi" w:hAnsiTheme="majorBidi" w:cstheme="majorBidi"/>
                                <w:b/>
                                <w:bCs/>
                                <w:color w:val="000000" w:themeColor="text1"/>
                                <w:sz w:val="28"/>
                                <w:szCs w:val="28"/>
                                <w:u w:val="single"/>
                              </w:rPr>
                            </w:pPr>
                            <w:r w:rsidRPr="004E720D">
                              <w:rPr>
                                <w:rFonts w:asciiTheme="majorBidi" w:hAnsiTheme="majorBidi" w:cstheme="majorBidi"/>
                                <w:b/>
                                <w:bCs/>
                                <w:color w:val="000000" w:themeColor="text1"/>
                                <w:sz w:val="28"/>
                                <w:szCs w:val="28"/>
                                <w:u w:val="single"/>
                              </w:rPr>
                              <w:t>Table des matières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D3B65A" id="_x0000_t202" coordsize="21600,21600" o:spt="202" path="m,l,21600r21600,l21600,xe">
                <v:stroke joinstyle="miter"/>
                <v:path gradientshapeok="t" o:connecttype="rect"/>
              </v:shapetype>
              <v:shape id="Text Box 18" o:spid="_x0000_s1026" type="#_x0000_t202" style="position:absolute;margin-left:-6.75pt;margin-top:-8.25pt;width:406.5pt;height:27.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" filled="f" stroked="f">
                <v:textbox>
                  <w:txbxContent>
                    <w:p w14:paraId="4955CFB1" w14:textId="21D0134C" w:rsidR="004E720D" w:rsidRPr="004E720D" w:rsidRDefault="004E720D">
                      <w:pPr>
                        <w:rPr>
                          <w:rFonts w:asciiTheme="majorBidi" w:hAnsiTheme="majorBidi" w:cstheme="majorBidi"/>
                          <w:b/>
                          <w:bCs/>
                          <w:color w:val="000000" w:themeColor="text1"/>
                          <w:sz w:val="28"/>
                          <w:szCs w:val="28"/>
                          <w:u w:val="single"/>
                        </w:rPr>
                      </w:pPr>
                      <w:r w:rsidRPr="004E720D">
                        <w:rPr>
                          <w:rFonts w:asciiTheme="majorBidi" w:hAnsiTheme="majorBidi" w:cstheme="majorBidi"/>
                          <w:b/>
                          <w:bCs/>
                          <w:color w:val="000000" w:themeColor="text1"/>
                          <w:sz w:val="28"/>
                          <w:szCs w:val="28"/>
                          <w:u w:val="single"/>
                        </w:rPr>
                        <w:t>Table des matières</w:t>
                      </w:r>
                    </w:p>
                  </w:txbxContent>
                </v:textbox>
              </v:shape>
            </w:pict>
          </mc:Fallback>
        </mc:AlternateContent>
      </w:r>
      <w:r w:rsidR="00E34FE6" w:rsidRPr="004E720D">
        <w:fldChar w:fldCharType="begin"/>
      </w:r>
      <w:r w:rsidR="00E34FE6" w:rsidRPr="004E720D">
        <w:instrText xml:space="preserve"> TOC \o "1-3" \h \z \t "Caption,4" </w:instrText>
      </w:r>
      <w:r w:rsidR="00E34FE6" w:rsidRPr="004E720D">
        <w:fldChar w:fldCharType="separate"/>
      </w:r>
    </w:p>
    <w:p w14:paraId="0FBBDCC1" w14:textId="40E911C5" w:rsidR="004E720D" w:rsidRDefault="004E720D" w:rsidP="004E720D">
      <w:pPr>
        <w:pStyle w:val="TOC1"/>
        <w:tabs>
          <w:tab w:val="right" w:leader="dot" w:pos="8630"/>
        </w:tabs>
        <w:spacing w:line="276" w:lineRule="auto"/>
        <w:outlineLvl w:val="0"/>
        <w:rPr>
          <w:rFonts w:cstheme="minorBidi"/>
          <w:noProof/>
          <w:kern w:val="2"/>
          <w:sz w:val="24"/>
          <w:szCs w:val="24"/>
          <w14:ligatures w14:val="standardContextual"/>
        </w:rPr>
      </w:pPr>
      <w:hyperlink w:anchor="_Toc228270143" w:history="1">
        <w:r w:rsidRPr="00496CF8">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_Toc228270143 \h </w:instrText>
        </w:r>
        <w:r>
          <w:rPr>
            <w:noProof/>
            <w:webHidden/>
          </w:rPr>
        </w:r>
        <w:r>
          <w:rPr>
            <w:noProof/>
            <w:webHidden/>
          </w:rPr>
          <w:fldChar w:fldCharType="separate"/>
        </w:r>
        <w:r w:rsidR="001B766E">
          <w:rPr>
            <w:noProof/>
            <w:webHidden/>
          </w:rPr>
          <w:t>3</w:t>
        </w:r>
        <w:r>
          <w:rPr>
            <w:noProof/>
            <w:webHidden/>
          </w:rPr>
          <w:fldChar w:fldCharType="end"/>
        </w:r>
      </w:hyperlink>
    </w:p>
    <w:p w14:paraId="35109781" w14:textId="5CA62288" w:rsidR="004E720D" w:rsidRDefault="004E720D" w:rsidP="004E720D">
      <w:pPr>
        <w:pStyle w:val="TOC1"/>
        <w:tabs>
          <w:tab w:val="right" w:leader="dot" w:pos="8630"/>
        </w:tabs>
        <w:spacing w:line="276" w:lineRule="auto"/>
        <w:outlineLvl w:val="0"/>
        <w:rPr>
          <w:rFonts w:cstheme="minorBidi"/>
          <w:noProof/>
          <w:kern w:val="2"/>
          <w:sz w:val="24"/>
          <w:szCs w:val="24"/>
          <w14:ligatures w14:val="standardContextual"/>
        </w:rPr>
      </w:pPr>
      <w:hyperlink w:anchor="_Toc228270144" w:history="1">
        <w:r w:rsidRPr="00496CF8">
          <w:rPr>
            <w:rStyle w:val="Hyperlink"/>
            <w:rFonts w:asciiTheme="majorBidi" w:hAnsiTheme="majorBidi"/>
            <w:noProof/>
            <w:lang w:val="fr-FR"/>
          </w:rPr>
          <w:t>2. Problématique</w:t>
        </w:r>
        <w:r>
          <w:rPr>
            <w:noProof/>
            <w:webHidden/>
          </w:rPr>
          <w:tab/>
        </w:r>
        <w:r>
          <w:rPr>
            <w:noProof/>
            <w:webHidden/>
          </w:rPr>
          <w:fldChar w:fldCharType="begin"/>
        </w:r>
        <w:r>
          <w:rPr>
            <w:noProof/>
            <w:webHidden/>
          </w:rPr>
          <w:instrText xml:space="preserve"> PAGEREF _Toc228270144 \h </w:instrText>
        </w:r>
        <w:r>
          <w:rPr>
            <w:noProof/>
            <w:webHidden/>
          </w:rPr>
        </w:r>
        <w:r>
          <w:rPr>
            <w:noProof/>
            <w:webHidden/>
          </w:rPr>
          <w:fldChar w:fldCharType="separate"/>
        </w:r>
        <w:r w:rsidR="001B766E">
          <w:rPr>
            <w:noProof/>
            <w:webHidden/>
          </w:rPr>
          <w:t>3</w:t>
        </w:r>
        <w:r>
          <w:rPr>
            <w:noProof/>
            <w:webHidden/>
          </w:rPr>
          <w:fldChar w:fldCharType="end"/>
        </w:r>
      </w:hyperlink>
    </w:p>
    <w:p w14:paraId="5890FCF7" w14:textId="2D074EED" w:rsidR="004E720D" w:rsidRDefault="004E720D" w:rsidP="004E720D">
      <w:pPr>
        <w:pStyle w:val="TOC1"/>
        <w:tabs>
          <w:tab w:val="right" w:leader="dot" w:pos="8630"/>
        </w:tabs>
        <w:spacing w:line="276" w:lineRule="auto"/>
        <w:outlineLvl w:val="0"/>
        <w:rPr>
          <w:rFonts w:cstheme="minorBidi"/>
          <w:noProof/>
          <w:kern w:val="2"/>
          <w:sz w:val="24"/>
          <w:szCs w:val="24"/>
          <w14:ligatures w14:val="standardContextual"/>
        </w:rPr>
      </w:pPr>
      <w:hyperlink w:anchor="_Toc228270145" w:history="1">
        <w:r w:rsidRPr="00496CF8">
          <w:rPr>
            <w:rStyle w:val="Hyperlink"/>
            <w:rFonts w:asciiTheme="majorBidi" w:hAnsiTheme="majorBidi"/>
            <w:noProof/>
            <w:lang w:val="fr-FR"/>
          </w:rPr>
          <w:t>3. Objectifs du projet</w:t>
        </w:r>
        <w:r>
          <w:rPr>
            <w:noProof/>
            <w:webHidden/>
          </w:rPr>
          <w:tab/>
        </w:r>
        <w:r>
          <w:rPr>
            <w:noProof/>
            <w:webHidden/>
          </w:rPr>
          <w:fldChar w:fldCharType="begin"/>
        </w:r>
        <w:r>
          <w:rPr>
            <w:noProof/>
            <w:webHidden/>
          </w:rPr>
          <w:instrText xml:space="preserve"> PAGEREF _Toc228270145 \h </w:instrText>
        </w:r>
        <w:r>
          <w:rPr>
            <w:noProof/>
            <w:webHidden/>
          </w:rPr>
        </w:r>
        <w:r>
          <w:rPr>
            <w:noProof/>
            <w:webHidden/>
          </w:rPr>
          <w:fldChar w:fldCharType="separate"/>
        </w:r>
        <w:r w:rsidR="001B766E">
          <w:rPr>
            <w:noProof/>
            <w:webHidden/>
          </w:rPr>
          <w:t>3</w:t>
        </w:r>
        <w:r>
          <w:rPr>
            <w:noProof/>
            <w:webHidden/>
          </w:rPr>
          <w:fldChar w:fldCharType="end"/>
        </w:r>
      </w:hyperlink>
    </w:p>
    <w:p w14:paraId="4D45660C" w14:textId="16AFC03B" w:rsidR="004E720D" w:rsidRDefault="004E720D" w:rsidP="004E720D">
      <w:pPr>
        <w:pStyle w:val="TOC1"/>
        <w:tabs>
          <w:tab w:val="right" w:leader="dot" w:pos="8630"/>
        </w:tabs>
        <w:spacing w:line="276" w:lineRule="auto"/>
        <w:outlineLvl w:val="0"/>
        <w:rPr>
          <w:rFonts w:cstheme="minorBidi"/>
          <w:noProof/>
          <w:kern w:val="2"/>
          <w:sz w:val="24"/>
          <w:szCs w:val="24"/>
          <w14:ligatures w14:val="standardContextual"/>
        </w:rPr>
      </w:pPr>
      <w:hyperlink w:anchor="_Toc228270146" w:history="1">
        <w:r w:rsidRPr="00496CF8">
          <w:rPr>
            <w:rStyle w:val="Hyperlink"/>
            <w:rFonts w:asciiTheme="majorBidi" w:hAnsiTheme="majorBidi"/>
            <w:noProof/>
            <w:lang w:val="fr-FR"/>
          </w:rPr>
          <w:t>4. Plan du travail</w:t>
        </w:r>
        <w:r>
          <w:rPr>
            <w:noProof/>
            <w:webHidden/>
          </w:rPr>
          <w:tab/>
        </w:r>
        <w:r>
          <w:rPr>
            <w:noProof/>
            <w:webHidden/>
          </w:rPr>
          <w:fldChar w:fldCharType="begin"/>
        </w:r>
        <w:r>
          <w:rPr>
            <w:noProof/>
            <w:webHidden/>
          </w:rPr>
          <w:instrText xml:space="preserve"> PAGEREF _Toc228270146 \h </w:instrText>
        </w:r>
        <w:r>
          <w:rPr>
            <w:noProof/>
            <w:webHidden/>
          </w:rPr>
        </w:r>
        <w:r>
          <w:rPr>
            <w:noProof/>
            <w:webHidden/>
          </w:rPr>
          <w:fldChar w:fldCharType="separate"/>
        </w:r>
        <w:r w:rsidR="001B766E">
          <w:rPr>
            <w:noProof/>
            <w:webHidden/>
          </w:rPr>
          <w:t>3</w:t>
        </w:r>
        <w:r>
          <w:rPr>
            <w:noProof/>
            <w:webHidden/>
          </w:rPr>
          <w:fldChar w:fldCharType="end"/>
        </w:r>
      </w:hyperlink>
    </w:p>
    <w:p w14:paraId="7A68BDC9" w14:textId="762E1373" w:rsidR="004E720D" w:rsidRDefault="004E720D" w:rsidP="004E720D">
      <w:pPr>
        <w:pStyle w:val="TOC2"/>
        <w:rPr>
          <w:rFonts w:cstheme="minorBidi"/>
          <w:kern w:val="2"/>
          <w14:ligatures w14:val="standardContextual"/>
        </w:rPr>
      </w:pPr>
      <w:hyperlink w:anchor="_Toc228270147" w:history="1">
        <w:r w:rsidRPr="00496CF8">
          <w:rPr>
            <w:rStyle w:val="Hyperlink"/>
          </w:rPr>
          <w:t>4.1 Étude du domaine universitaire</w:t>
        </w:r>
        <w:r>
          <w:rPr>
            <w:webHidden/>
          </w:rPr>
          <w:tab/>
        </w:r>
        <w:r>
          <w:rPr>
            <w:webHidden/>
          </w:rPr>
          <w:fldChar w:fldCharType="begin"/>
        </w:r>
        <w:r>
          <w:rPr>
            <w:webHidden/>
          </w:rPr>
          <w:instrText xml:space="preserve"> PAGEREF _Toc228270147 \h </w:instrText>
        </w:r>
        <w:r>
          <w:rPr>
            <w:webHidden/>
          </w:rPr>
        </w:r>
        <w:r>
          <w:rPr>
            <w:webHidden/>
          </w:rPr>
          <w:fldChar w:fldCharType="separate"/>
        </w:r>
        <w:r w:rsidR="001B766E">
          <w:rPr>
            <w:webHidden/>
          </w:rPr>
          <w:t>4</w:t>
        </w:r>
        <w:r>
          <w:rPr>
            <w:webHidden/>
          </w:rPr>
          <w:fldChar w:fldCharType="end"/>
        </w:r>
      </w:hyperlink>
    </w:p>
    <w:p w14:paraId="1F45C9A6" w14:textId="6CF5CAFF" w:rsidR="004E720D" w:rsidRDefault="004E720D" w:rsidP="004E720D">
      <w:pPr>
        <w:pStyle w:val="TOC2"/>
        <w:rPr>
          <w:rFonts w:cstheme="minorBidi"/>
          <w:kern w:val="2"/>
          <w14:ligatures w14:val="standardContextual"/>
        </w:rPr>
      </w:pPr>
      <w:hyperlink w:anchor="_Toc228270148" w:history="1">
        <w:r w:rsidRPr="00496CF8">
          <w:rPr>
            <w:rStyle w:val="Hyperlink"/>
          </w:rPr>
          <w:t>4.2 Identification des concepts et relations</w:t>
        </w:r>
        <w:r>
          <w:rPr>
            <w:webHidden/>
          </w:rPr>
          <w:tab/>
        </w:r>
        <w:r>
          <w:rPr>
            <w:webHidden/>
          </w:rPr>
          <w:fldChar w:fldCharType="begin"/>
        </w:r>
        <w:r>
          <w:rPr>
            <w:webHidden/>
          </w:rPr>
          <w:instrText xml:space="preserve"> PAGEREF _Toc228270148 \h </w:instrText>
        </w:r>
        <w:r>
          <w:rPr>
            <w:webHidden/>
          </w:rPr>
        </w:r>
        <w:r>
          <w:rPr>
            <w:webHidden/>
          </w:rPr>
          <w:fldChar w:fldCharType="separate"/>
        </w:r>
        <w:r w:rsidR="001B766E">
          <w:rPr>
            <w:webHidden/>
          </w:rPr>
          <w:t>4</w:t>
        </w:r>
        <w:r>
          <w:rPr>
            <w:webHidden/>
          </w:rPr>
          <w:fldChar w:fldCharType="end"/>
        </w:r>
      </w:hyperlink>
    </w:p>
    <w:p w14:paraId="5355A212" w14:textId="4F45694C" w:rsidR="004E720D" w:rsidRDefault="004E720D" w:rsidP="004E720D">
      <w:pPr>
        <w:pStyle w:val="TOC4"/>
        <w:tabs>
          <w:tab w:val="right" w:leader="dot" w:pos="8630"/>
        </w:tabs>
        <w:ind w:left="440"/>
        <w:outlineLvl w:val="0"/>
        <w:rPr>
          <w:noProof/>
          <w:kern w:val="2"/>
          <w:sz w:val="24"/>
          <w:szCs w:val="24"/>
          <w14:ligatures w14:val="standardContextual"/>
        </w:rPr>
      </w:pPr>
      <w:hyperlink w:anchor="_Toc228270149" w:history="1">
        <w:r w:rsidRPr="00496CF8">
          <w:rPr>
            <w:rStyle w:val="Hyperlink"/>
            <w:noProof/>
          </w:rPr>
          <w:t>Figure 1: Classes</w:t>
        </w:r>
        <w:r>
          <w:rPr>
            <w:noProof/>
            <w:webHidden/>
          </w:rPr>
          <w:tab/>
        </w:r>
        <w:r>
          <w:rPr>
            <w:noProof/>
            <w:webHidden/>
          </w:rPr>
          <w:fldChar w:fldCharType="begin"/>
        </w:r>
        <w:r>
          <w:rPr>
            <w:noProof/>
            <w:webHidden/>
          </w:rPr>
          <w:instrText xml:space="preserve"> PAGEREF _Toc228270149 \h </w:instrText>
        </w:r>
        <w:r>
          <w:rPr>
            <w:noProof/>
            <w:webHidden/>
          </w:rPr>
        </w:r>
        <w:r>
          <w:rPr>
            <w:noProof/>
            <w:webHidden/>
          </w:rPr>
          <w:fldChar w:fldCharType="separate"/>
        </w:r>
        <w:r w:rsidR="001B766E">
          <w:rPr>
            <w:noProof/>
            <w:webHidden/>
          </w:rPr>
          <w:t>4</w:t>
        </w:r>
        <w:r>
          <w:rPr>
            <w:noProof/>
            <w:webHidden/>
          </w:rPr>
          <w:fldChar w:fldCharType="end"/>
        </w:r>
      </w:hyperlink>
    </w:p>
    <w:p w14:paraId="1737724B" w14:textId="61B92805" w:rsidR="004E720D" w:rsidRDefault="004E720D" w:rsidP="004E720D">
      <w:pPr>
        <w:pStyle w:val="TOC4"/>
        <w:tabs>
          <w:tab w:val="right" w:leader="dot" w:pos="8630"/>
        </w:tabs>
        <w:ind w:left="440"/>
        <w:outlineLvl w:val="0"/>
        <w:rPr>
          <w:noProof/>
          <w:kern w:val="2"/>
          <w:sz w:val="24"/>
          <w:szCs w:val="24"/>
          <w14:ligatures w14:val="standardContextual"/>
        </w:rPr>
      </w:pPr>
      <w:hyperlink w:anchor="_Toc228270150" w:history="1">
        <w:r w:rsidRPr="00496CF8">
          <w:rPr>
            <w:rStyle w:val="Hyperlink"/>
            <w:noProof/>
          </w:rPr>
          <w:t>Figure3: Attributs</w:t>
        </w:r>
        <w:r>
          <w:rPr>
            <w:noProof/>
            <w:webHidden/>
          </w:rPr>
          <w:tab/>
        </w:r>
        <w:r>
          <w:rPr>
            <w:noProof/>
            <w:webHidden/>
          </w:rPr>
          <w:fldChar w:fldCharType="begin"/>
        </w:r>
        <w:r>
          <w:rPr>
            <w:noProof/>
            <w:webHidden/>
          </w:rPr>
          <w:instrText xml:space="preserve"> PAGEREF _Toc228270150 \h </w:instrText>
        </w:r>
        <w:r>
          <w:rPr>
            <w:noProof/>
            <w:webHidden/>
          </w:rPr>
        </w:r>
        <w:r>
          <w:rPr>
            <w:noProof/>
            <w:webHidden/>
          </w:rPr>
          <w:fldChar w:fldCharType="separate"/>
        </w:r>
        <w:r w:rsidR="001B766E">
          <w:rPr>
            <w:noProof/>
            <w:webHidden/>
          </w:rPr>
          <w:t>5</w:t>
        </w:r>
        <w:r>
          <w:rPr>
            <w:noProof/>
            <w:webHidden/>
          </w:rPr>
          <w:fldChar w:fldCharType="end"/>
        </w:r>
      </w:hyperlink>
    </w:p>
    <w:p w14:paraId="45287459" w14:textId="3DCB211E" w:rsidR="004E720D" w:rsidRDefault="004E720D" w:rsidP="004E720D">
      <w:pPr>
        <w:pStyle w:val="TOC4"/>
        <w:tabs>
          <w:tab w:val="right" w:leader="dot" w:pos="8630"/>
        </w:tabs>
        <w:ind w:left="440"/>
        <w:outlineLvl w:val="0"/>
        <w:rPr>
          <w:noProof/>
          <w:kern w:val="2"/>
          <w:sz w:val="24"/>
          <w:szCs w:val="24"/>
          <w14:ligatures w14:val="standardContextual"/>
        </w:rPr>
      </w:pPr>
      <w:hyperlink w:anchor="_Toc228270151" w:history="1">
        <w:r w:rsidRPr="00496CF8">
          <w:rPr>
            <w:rStyle w:val="Hyperlink"/>
            <w:noProof/>
          </w:rPr>
          <w:t>Figure 2: Relations</w:t>
        </w:r>
        <w:r>
          <w:rPr>
            <w:noProof/>
            <w:webHidden/>
          </w:rPr>
          <w:tab/>
        </w:r>
        <w:r>
          <w:rPr>
            <w:noProof/>
            <w:webHidden/>
          </w:rPr>
          <w:fldChar w:fldCharType="begin"/>
        </w:r>
        <w:r>
          <w:rPr>
            <w:noProof/>
            <w:webHidden/>
          </w:rPr>
          <w:instrText xml:space="preserve"> PAGEREF _Toc228270151 \h </w:instrText>
        </w:r>
        <w:r>
          <w:rPr>
            <w:noProof/>
            <w:webHidden/>
          </w:rPr>
        </w:r>
        <w:r>
          <w:rPr>
            <w:noProof/>
            <w:webHidden/>
          </w:rPr>
          <w:fldChar w:fldCharType="separate"/>
        </w:r>
        <w:r w:rsidR="001B766E">
          <w:rPr>
            <w:noProof/>
            <w:webHidden/>
          </w:rPr>
          <w:t>5</w:t>
        </w:r>
        <w:r>
          <w:rPr>
            <w:noProof/>
            <w:webHidden/>
          </w:rPr>
          <w:fldChar w:fldCharType="end"/>
        </w:r>
      </w:hyperlink>
    </w:p>
    <w:p w14:paraId="3C0450A6" w14:textId="20400FBD" w:rsidR="004E720D" w:rsidRDefault="004E720D" w:rsidP="004E720D">
      <w:pPr>
        <w:pStyle w:val="TOC2"/>
        <w:rPr>
          <w:rFonts w:cstheme="minorBidi"/>
          <w:kern w:val="2"/>
          <w14:ligatures w14:val="standardContextual"/>
        </w:rPr>
      </w:pPr>
      <w:hyperlink w:anchor="_Toc228270152" w:history="1">
        <w:r w:rsidRPr="00496CF8">
          <w:rPr>
            <w:rStyle w:val="Hyperlink"/>
          </w:rPr>
          <w:t>4.3 Modélisation de l’ontologie</w:t>
        </w:r>
        <w:r>
          <w:rPr>
            <w:webHidden/>
          </w:rPr>
          <w:tab/>
        </w:r>
        <w:r>
          <w:rPr>
            <w:webHidden/>
          </w:rPr>
          <w:fldChar w:fldCharType="begin"/>
        </w:r>
        <w:r>
          <w:rPr>
            <w:webHidden/>
          </w:rPr>
          <w:instrText xml:space="preserve"> PAGEREF _Toc228270152 \h </w:instrText>
        </w:r>
        <w:r>
          <w:rPr>
            <w:webHidden/>
          </w:rPr>
        </w:r>
        <w:r>
          <w:rPr>
            <w:webHidden/>
          </w:rPr>
          <w:fldChar w:fldCharType="separate"/>
        </w:r>
        <w:r w:rsidR="001B766E">
          <w:rPr>
            <w:webHidden/>
          </w:rPr>
          <w:t>6</w:t>
        </w:r>
        <w:r>
          <w:rPr>
            <w:webHidden/>
          </w:rPr>
          <w:fldChar w:fldCharType="end"/>
        </w:r>
      </w:hyperlink>
    </w:p>
    <w:p w14:paraId="0C96D3BD" w14:textId="5E83E227" w:rsidR="004E720D" w:rsidRDefault="004E720D" w:rsidP="004E720D">
      <w:pPr>
        <w:pStyle w:val="TOC2"/>
        <w:rPr>
          <w:rFonts w:cstheme="minorBidi"/>
          <w:kern w:val="2"/>
          <w14:ligatures w14:val="standardContextual"/>
        </w:rPr>
      </w:pPr>
      <w:hyperlink w:anchor="_Toc228270153" w:history="1">
        <w:r w:rsidRPr="00496CF8">
          <w:rPr>
            <w:rStyle w:val="Hyperlink"/>
          </w:rPr>
          <w:t>4.4 Implémentation avec Protégé</w:t>
        </w:r>
        <w:r>
          <w:rPr>
            <w:webHidden/>
          </w:rPr>
          <w:tab/>
        </w:r>
        <w:r>
          <w:rPr>
            <w:webHidden/>
          </w:rPr>
          <w:fldChar w:fldCharType="begin"/>
        </w:r>
        <w:r>
          <w:rPr>
            <w:webHidden/>
          </w:rPr>
          <w:instrText xml:space="preserve"> PAGEREF _Toc228270153 \h </w:instrText>
        </w:r>
        <w:r>
          <w:rPr>
            <w:webHidden/>
          </w:rPr>
        </w:r>
        <w:r>
          <w:rPr>
            <w:webHidden/>
          </w:rPr>
          <w:fldChar w:fldCharType="separate"/>
        </w:r>
        <w:r w:rsidR="001B766E">
          <w:rPr>
            <w:webHidden/>
          </w:rPr>
          <w:t>6</w:t>
        </w:r>
        <w:r>
          <w:rPr>
            <w:webHidden/>
          </w:rPr>
          <w:fldChar w:fldCharType="end"/>
        </w:r>
      </w:hyperlink>
    </w:p>
    <w:p w14:paraId="1145AE90" w14:textId="6A67C65A" w:rsidR="004E720D" w:rsidRPr="004E720D" w:rsidRDefault="004E720D" w:rsidP="004E720D">
      <w:pPr>
        <w:pStyle w:val="TOC2"/>
        <w:rPr>
          <w:rFonts w:cstheme="minorBidi"/>
          <w:kern w:val="2"/>
          <w14:ligatures w14:val="standardContextual"/>
        </w:rPr>
      </w:pPr>
      <w:hyperlink w:anchor="_Toc228270154" w:history="1">
        <w:r w:rsidRPr="004E720D">
          <w:rPr>
            <w:rStyle w:val="Hyperlink"/>
          </w:rPr>
          <w:t>4.5</w:t>
        </w:r>
        <w:r w:rsidRPr="004E720D">
          <w:rPr>
            <w:rStyle w:val="Hyperlink"/>
            <w:sz w:val="22"/>
            <w:szCs w:val="22"/>
          </w:rPr>
          <w:t xml:space="preserve"> Exploitation avec DL Query</w:t>
        </w:r>
        <w:r w:rsidRPr="004E720D">
          <w:rPr>
            <w:webHidden/>
          </w:rPr>
          <w:tab/>
        </w:r>
        <w:r w:rsidRPr="004E720D">
          <w:rPr>
            <w:webHidden/>
          </w:rPr>
          <w:fldChar w:fldCharType="begin"/>
        </w:r>
        <w:r w:rsidRPr="004E720D">
          <w:rPr>
            <w:webHidden/>
          </w:rPr>
          <w:instrText xml:space="preserve"> PAGEREF _Toc228270154 \h </w:instrText>
        </w:r>
        <w:r w:rsidRPr="004E720D">
          <w:rPr>
            <w:webHidden/>
          </w:rPr>
        </w:r>
        <w:r w:rsidRPr="004E720D">
          <w:rPr>
            <w:webHidden/>
          </w:rPr>
          <w:fldChar w:fldCharType="separate"/>
        </w:r>
        <w:r w:rsidR="001B766E">
          <w:rPr>
            <w:webHidden/>
          </w:rPr>
          <w:t>6</w:t>
        </w:r>
        <w:r w:rsidRPr="004E720D">
          <w:rPr>
            <w:webHidden/>
          </w:rPr>
          <w:fldChar w:fldCharType="end"/>
        </w:r>
      </w:hyperlink>
    </w:p>
    <w:p w14:paraId="394686EE" w14:textId="41105711" w:rsidR="004E720D" w:rsidRDefault="004E720D" w:rsidP="004E720D">
      <w:pPr>
        <w:pStyle w:val="TOC4"/>
        <w:tabs>
          <w:tab w:val="right" w:leader="dot" w:pos="8630"/>
        </w:tabs>
        <w:ind w:left="440"/>
        <w:outlineLvl w:val="0"/>
        <w:rPr>
          <w:noProof/>
          <w:kern w:val="2"/>
          <w:sz w:val="24"/>
          <w:szCs w:val="24"/>
          <w14:ligatures w14:val="standardContextual"/>
        </w:rPr>
      </w:pPr>
      <w:hyperlink w:anchor="_Toc228270155" w:history="1">
        <w:r w:rsidRPr="00496CF8">
          <w:rPr>
            <w:rStyle w:val="Hyperlink"/>
            <w:noProof/>
            <w:lang w:val="fr-FR"/>
          </w:rPr>
          <w:t>Figure 4 : Identification du professeur enseignant le cours de bases de données.</w:t>
        </w:r>
        <w:r>
          <w:rPr>
            <w:noProof/>
            <w:webHidden/>
          </w:rPr>
          <w:tab/>
        </w:r>
        <w:r>
          <w:rPr>
            <w:noProof/>
            <w:webHidden/>
          </w:rPr>
          <w:fldChar w:fldCharType="begin"/>
        </w:r>
        <w:r>
          <w:rPr>
            <w:noProof/>
            <w:webHidden/>
          </w:rPr>
          <w:instrText xml:space="preserve"> PAGEREF _Toc228270155 \h </w:instrText>
        </w:r>
        <w:r>
          <w:rPr>
            <w:noProof/>
            <w:webHidden/>
          </w:rPr>
        </w:r>
        <w:r>
          <w:rPr>
            <w:noProof/>
            <w:webHidden/>
          </w:rPr>
          <w:fldChar w:fldCharType="separate"/>
        </w:r>
        <w:r w:rsidR="001B766E">
          <w:rPr>
            <w:noProof/>
            <w:webHidden/>
          </w:rPr>
          <w:t>6</w:t>
        </w:r>
        <w:r>
          <w:rPr>
            <w:noProof/>
            <w:webHidden/>
          </w:rPr>
          <w:fldChar w:fldCharType="end"/>
        </w:r>
      </w:hyperlink>
    </w:p>
    <w:p w14:paraId="61B33046" w14:textId="4A2BCD5B" w:rsidR="004E720D" w:rsidRDefault="004E720D" w:rsidP="004E720D">
      <w:pPr>
        <w:pStyle w:val="TOC2"/>
        <w:rPr>
          <w:rFonts w:cstheme="minorBidi"/>
          <w:kern w:val="2"/>
          <w14:ligatures w14:val="standardContextual"/>
        </w:rPr>
      </w:pPr>
      <w:hyperlink w:anchor="_Toc228270156" w:history="1">
        <w:r w:rsidRPr="00496CF8">
          <w:rPr>
            <w:rStyle w:val="Hyperlink"/>
          </w:rPr>
          <w:t>4.6 Analyse et discussion</w:t>
        </w:r>
        <w:r>
          <w:rPr>
            <w:webHidden/>
          </w:rPr>
          <w:tab/>
        </w:r>
        <w:r>
          <w:rPr>
            <w:webHidden/>
          </w:rPr>
          <w:fldChar w:fldCharType="begin"/>
        </w:r>
        <w:r>
          <w:rPr>
            <w:webHidden/>
          </w:rPr>
          <w:instrText xml:space="preserve"> PAGEREF _Toc228270156 \h </w:instrText>
        </w:r>
        <w:r>
          <w:rPr>
            <w:webHidden/>
          </w:rPr>
        </w:r>
        <w:r>
          <w:rPr>
            <w:webHidden/>
          </w:rPr>
          <w:fldChar w:fldCharType="separate"/>
        </w:r>
        <w:r w:rsidR="001B766E">
          <w:rPr>
            <w:webHidden/>
          </w:rPr>
          <w:t>7</w:t>
        </w:r>
        <w:r>
          <w:rPr>
            <w:webHidden/>
          </w:rPr>
          <w:fldChar w:fldCharType="end"/>
        </w:r>
      </w:hyperlink>
    </w:p>
    <w:p w14:paraId="324FE923" w14:textId="66863AA6" w:rsidR="004E720D" w:rsidRDefault="004E720D" w:rsidP="004E720D">
      <w:pPr>
        <w:pStyle w:val="TOC1"/>
        <w:tabs>
          <w:tab w:val="right" w:leader="dot" w:pos="8630"/>
        </w:tabs>
        <w:spacing w:line="276" w:lineRule="auto"/>
        <w:outlineLvl w:val="0"/>
        <w:rPr>
          <w:rFonts w:cstheme="minorBidi"/>
          <w:noProof/>
          <w:kern w:val="2"/>
          <w:sz w:val="24"/>
          <w:szCs w:val="24"/>
          <w14:ligatures w14:val="standardContextual"/>
        </w:rPr>
      </w:pPr>
      <w:hyperlink w:anchor="_Toc228270157" w:history="1">
        <w:r w:rsidRPr="00496CF8">
          <w:rPr>
            <w:rStyle w:val="Hyperlink"/>
            <w:rFonts w:asciiTheme="majorBidi" w:hAnsiTheme="majorBidi"/>
            <w:noProof/>
            <w:lang w:val="fr-FR"/>
          </w:rPr>
          <w:t>5 Conclusion</w:t>
        </w:r>
        <w:r>
          <w:rPr>
            <w:noProof/>
            <w:webHidden/>
          </w:rPr>
          <w:tab/>
        </w:r>
        <w:r>
          <w:rPr>
            <w:noProof/>
            <w:webHidden/>
          </w:rPr>
          <w:fldChar w:fldCharType="begin"/>
        </w:r>
        <w:r>
          <w:rPr>
            <w:noProof/>
            <w:webHidden/>
          </w:rPr>
          <w:instrText xml:space="preserve"> PAGEREF _Toc228270157 \h </w:instrText>
        </w:r>
        <w:r>
          <w:rPr>
            <w:noProof/>
            <w:webHidden/>
          </w:rPr>
        </w:r>
        <w:r>
          <w:rPr>
            <w:noProof/>
            <w:webHidden/>
          </w:rPr>
          <w:fldChar w:fldCharType="separate"/>
        </w:r>
        <w:r w:rsidR="001B766E">
          <w:rPr>
            <w:noProof/>
            <w:webHidden/>
          </w:rPr>
          <w:t>7</w:t>
        </w:r>
        <w:r>
          <w:rPr>
            <w:noProof/>
            <w:webHidden/>
          </w:rPr>
          <w:fldChar w:fldCharType="end"/>
        </w:r>
      </w:hyperlink>
    </w:p>
    <w:p w14:paraId="3A8CBCAB" w14:textId="3EAFB949" w:rsidR="00E34FE6" w:rsidRDefault="00E34FE6" w:rsidP="004E720D">
      <w:pPr>
        <w:pStyle w:val="TOC3"/>
        <w:ind w:left="446"/>
        <w:outlineLvl w:val="0"/>
      </w:pPr>
      <w:r>
        <w:fldChar w:fldCharType="end"/>
      </w:r>
    </w:p>
    <w:p w14:paraId="2A0CD059" w14:textId="77777777" w:rsidR="00207D7B" w:rsidRPr="00E34FE6" w:rsidRDefault="00207D7B">
      <w:r w:rsidRPr="00E34FE6">
        <w:br w:type="page"/>
      </w:r>
    </w:p>
    <w:p w14:paraId="4EAD5ED2" w14:textId="730A36DA" w:rsidR="00CD4F13" w:rsidRPr="00E34FE6" w:rsidRDefault="00000000" w:rsidP="00207D7B">
      <w:pPr>
        <w:pStyle w:val="Heading1"/>
        <w:rPr>
          <w:rFonts w:asciiTheme="majorBidi" w:hAnsiTheme="majorBidi"/>
          <w:color w:val="000000" w:themeColor="text1"/>
          <w:u w:val="single"/>
        </w:rPr>
      </w:pPr>
      <w:bookmarkStart w:id="3" w:name="_Toc228269716"/>
      <w:bookmarkStart w:id="4" w:name="_Toc228269892"/>
      <w:bookmarkStart w:id="5" w:name="_Toc228270143"/>
      <w:r w:rsidRPr="00E34FE6">
        <w:rPr>
          <w:rFonts w:asciiTheme="majorBidi" w:hAnsiTheme="majorBidi"/>
          <w:color w:val="000000" w:themeColor="text1"/>
          <w:u w:val="single"/>
        </w:rPr>
        <w:lastRenderedPageBreak/>
        <w:t>1. Introduction</w:t>
      </w:r>
      <w:bookmarkEnd w:id="3"/>
      <w:bookmarkEnd w:id="4"/>
      <w:bookmarkEnd w:id="5"/>
    </w:p>
    <w:p w14:paraId="6C3858AC" w14:textId="77777777" w:rsidR="008E431F" w:rsidRPr="008E431F" w:rsidRDefault="008E431F" w:rsidP="008E431F">
      <w:pPr>
        <w:rPr>
          <w:rFonts w:asciiTheme="majorBidi" w:hAnsiTheme="majorBidi" w:cstheme="majorBidi"/>
          <w:sz w:val="24"/>
          <w:szCs w:val="24"/>
          <w:lang w:val="fr-FR"/>
        </w:rPr>
      </w:pPr>
      <w:r w:rsidRPr="008E431F">
        <w:rPr>
          <w:rFonts w:asciiTheme="majorBidi" w:hAnsiTheme="majorBidi" w:cstheme="majorBidi"/>
          <w:sz w:val="24"/>
          <w:szCs w:val="24"/>
          <w:lang w:val="fr-FR"/>
        </w:rPr>
        <w:t>Avec l’évolution rapide des technologies de l’information, le Web sémantique s’impose comme une solution innovante permettant de structurer les données et de leur donner un sens exploitable par les machines. Contrairement au Web traditionnel, basé principalement sur la présentation des informations, le Web sémantique vise à rendre les données compréhensibles et interconnectées.</w:t>
      </w:r>
      <w:r w:rsidRPr="008E431F">
        <w:rPr>
          <w:rFonts w:asciiTheme="majorBidi" w:hAnsiTheme="majorBidi" w:cstheme="majorBidi"/>
          <w:sz w:val="24"/>
          <w:szCs w:val="24"/>
          <w:lang w:val="fr-FR"/>
        </w:rPr>
        <w:br/>
      </w:r>
      <w:r w:rsidRPr="008E431F">
        <w:rPr>
          <w:rFonts w:asciiTheme="majorBidi" w:hAnsiTheme="majorBidi" w:cstheme="majorBidi"/>
          <w:sz w:val="24"/>
          <w:szCs w:val="24"/>
          <w:lang w:val="fr-FR"/>
        </w:rPr>
        <w:br/>
        <w:t>Dans ce cadre, les ontologies jouent un rôle fondamental. Elles permettent de modéliser un domaine spécifique en définissant les concepts clés ainsi que les relations qui les relient. Le domaine universitaire constitue un exemple pertinent, car il contient une grande quantité de données structurées.</w:t>
      </w:r>
      <w:r w:rsidRPr="008E431F">
        <w:rPr>
          <w:rFonts w:asciiTheme="majorBidi" w:hAnsiTheme="majorBidi" w:cstheme="majorBidi"/>
          <w:sz w:val="24"/>
          <w:szCs w:val="24"/>
          <w:lang w:val="fr-FR"/>
        </w:rPr>
        <w:br/>
      </w:r>
      <w:r w:rsidRPr="008E431F">
        <w:rPr>
          <w:rFonts w:asciiTheme="majorBidi" w:hAnsiTheme="majorBidi" w:cstheme="majorBidi"/>
          <w:sz w:val="24"/>
          <w:szCs w:val="24"/>
          <w:lang w:val="fr-FR"/>
        </w:rPr>
        <w:br/>
        <w:t>L’objectif de ce projet est donc de concevoir une ontologie permettant de représenter ce domaine de manière formelle et exploitable.</w:t>
      </w:r>
    </w:p>
    <w:p w14:paraId="7640CB9F" w14:textId="77777777" w:rsidR="00CD4F13" w:rsidRPr="00207D7B" w:rsidRDefault="00000000" w:rsidP="00207D7B">
      <w:pPr>
        <w:pStyle w:val="Heading1"/>
        <w:rPr>
          <w:rFonts w:asciiTheme="majorBidi" w:hAnsiTheme="majorBidi"/>
          <w:color w:val="000000" w:themeColor="text1"/>
          <w:u w:val="single"/>
          <w:lang w:val="fr-FR"/>
        </w:rPr>
      </w:pPr>
      <w:bookmarkStart w:id="6" w:name="_Toc228269717"/>
      <w:bookmarkStart w:id="7" w:name="_Toc228269893"/>
      <w:bookmarkStart w:id="8" w:name="_Toc228270144"/>
      <w:r w:rsidRPr="00207D7B">
        <w:rPr>
          <w:rFonts w:asciiTheme="majorBidi" w:hAnsiTheme="majorBidi"/>
          <w:color w:val="000000" w:themeColor="text1"/>
          <w:u w:val="single"/>
          <w:lang w:val="fr-FR"/>
        </w:rPr>
        <w:t>2. Problématique</w:t>
      </w:r>
      <w:bookmarkEnd w:id="6"/>
      <w:bookmarkEnd w:id="7"/>
      <w:bookmarkEnd w:id="8"/>
    </w:p>
    <w:p w14:paraId="68EC396C" w14:textId="46D05D99" w:rsidR="008E431F" w:rsidRPr="00B9386A" w:rsidRDefault="008E431F" w:rsidP="00B9386A">
      <w:pPr>
        <w:rPr>
          <w:rFonts w:asciiTheme="majorBidi" w:hAnsiTheme="majorBidi" w:cstheme="majorBidi"/>
          <w:sz w:val="24"/>
          <w:szCs w:val="24"/>
          <w:lang w:val="fr-FR"/>
        </w:rPr>
      </w:pPr>
      <w:r w:rsidRPr="008E431F">
        <w:rPr>
          <w:rFonts w:asciiTheme="majorBidi" w:hAnsiTheme="majorBidi" w:cstheme="majorBidi"/>
          <w:sz w:val="24"/>
          <w:szCs w:val="24"/>
          <w:lang w:val="fr-FR"/>
        </w:rPr>
        <w:t>Malgré l’existence de systèmes d’information universitaires, plusieurs problèmes persistent : données dispersées, manque de structure sémantique et difficulté à effectuer des recherches avancées.</w:t>
      </w:r>
      <w:r w:rsidRPr="008E431F">
        <w:rPr>
          <w:rFonts w:asciiTheme="majorBidi" w:hAnsiTheme="majorBidi" w:cstheme="majorBidi"/>
          <w:sz w:val="24"/>
          <w:szCs w:val="24"/>
          <w:lang w:val="fr-FR"/>
        </w:rPr>
        <w:br/>
      </w:r>
      <w:r w:rsidRPr="008E431F">
        <w:rPr>
          <w:rFonts w:asciiTheme="majorBidi" w:hAnsiTheme="majorBidi" w:cstheme="majorBidi"/>
          <w:sz w:val="24"/>
          <w:szCs w:val="24"/>
          <w:lang w:val="fr-FR"/>
        </w:rPr>
        <w:br/>
        <w:t xml:space="preserve">Comment modéliser le domaine universitaire à l’aide d’une ontologie afin d’assurer une structuration cohérente des données et d’améliorer leur exploitation, </w:t>
      </w:r>
      <w:r w:rsidR="00B9386A" w:rsidRPr="00B9386A">
        <w:rPr>
          <w:rFonts w:asciiTheme="majorBidi" w:hAnsiTheme="majorBidi" w:cstheme="majorBidi"/>
          <w:sz w:val="24"/>
          <w:szCs w:val="24"/>
          <w:lang w:val="fr-FR"/>
        </w:rPr>
        <w:t xml:space="preserve">notamment à travers des requêtes logiques basées sur le raisonnement </w:t>
      </w:r>
      <w:r w:rsidR="00B9386A" w:rsidRPr="00B9386A">
        <w:rPr>
          <w:rFonts w:asciiTheme="majorBidi" w:hAnsiTheme="majorBidi" w:cstheme="majorBidi"/>
          <w:b/>
          <w:bCs/>
          <w:sz w:val="28"/>
          <w:szCs w:val="28"/>
          <w:lang w:val="fr-FR"/>
        </w:rPr>
        <w:t>DL Query</w:t>
      </w:r>
    </w:p>
    <w:p w14:paraId="10BFF535" w14:textId="77777777" w:rsidR="00CD4F13" w:rsidRPr="00207D7B" w:rsidRDefault="00000000" w:rsidP="00207D7B">
      <w:pPr>
        <w:pStyle w:val="Heading1"/>
        <w:rPr>
          <w:rFonts w:asciiTheme="majorBidi" w:hAnsiTheme="majorBidi"/>
          <w:color w:val="000000" w:themeColor="text1"/>
          <w:u w:val="single"/>
          <w:lang w:val="fr-FR"/>
        </w:rPr>
      </w:pPr>
      <w:bookmarkStart w:id="9" w:name="_Toc228269718"/>
      <w:bookmarkStart w:id="10" w:name="_Toc228269894"/>
      <w:bookmarkStart w:id="11" w:name="_Toc228270145"/>
      <w:r w:rsidRPr="00207D7B">
        <w:rPr>
          <w:rFonts w:asciiTheme="majorBidi" w:hAnsiTheme="majorBidi"/>
          <w:color w:val="000000" w:themeColor="text1"/>
          <w:u w:val="single"/>
          <w:lang w:val="fr-FR"/>
        </w:rPr>
        <w:t>3. Objectifs du projet</w:t>
      </w:r>
      <w:bookmarkEnd w:id="9"/>
      <w:bookmarkEnd w:id="10"/>
      <w:bookmarkEnd w:id="11"/>
    </w:p>
    <w:p w14:paraId="4B005284" w14:textId="77777777" w:rsidR="00B9386A" w:rsidRDefault="00000000" w:rsidP="00B9386A">
      <w:pPr>
        <w:rPr>
          <w:rFonts w:asciiTheme="majorBidi" w:hAnsiTheme="majorBidi" w:cstheme="majorBidi"/>
          <w:sz w:val="24"/>
          <w:szCs w:val="24"/>
          <w:lang w:val="fr-FR"/>
        </w:rPr>
      </w:pPr>
      <w:r w:rsidRPr="005E3FCA">
        <w:rPr>
          <w:rFonts w:asciiTheme="majorBidi" w:hAnsiTheme="majorBidi" w:cstheme="majorBidi"/>
          <w:sz w:val="24"/>
          <w:szCs w:val="24"/>
          <w:lang w:val="fr-FR"/>
        </w:rPr>
        <w:t>- Modéliser le domaine universitaire</w:t>
      </w:r>
      <w:r w:rsidRPr="005E3FCA">
        <w:rPr>
          <w:rFonts w:asciiTheme="majorBidi" w:hAnsiTheme="majorBidi" w:cstheme="majorBidi"/>
          <w:sz w:val="24"/>
          <w:szCs w:val="24"/>
          <w:lang w:val="fr-FR"/>
        </w:rPr>
        <w:br/>
        <w:t>- Définir les classes et relations</w:t>
      </w:r>
      <w:r w:rsidRPr="005E3FCA">
        <w:rPr>
          <w:rFonts w:asciiTheme="majorBidi" w:hAnsiTheme="majorBidi" w:cstheme="majorBidi"/>
          <w:sz w:val="24"/>
          <w:szCs w:val="24"/>
          <w:lang w:val="fr-FR"/>
        </w:rPr>
        <w:br/>
        <w:t>- Faciliter la recherche d’information</w:t>
      </w:r>
      <w:r w:rsidRPr="005E3FCA">
        <w:rPr>
          <w:rFonts w:asciiTheme="majorBidi" w:hAnsiTheme="majorBidi" w:cstheme="majorBidi"/>
          <w:sz w:val="24"/>
          <w:szCs w:val="24"/>
          <w:lang w:val="fr-FR"/>
        </w:rPr>
        <w:br/>
        <w:t xml:space="preserve">- </w:t>
      </w:r>
      <w:r w:rsidR="00B9386A" w:rsidRPr="00B9386A">
        <w:rPr>
          <w:rFonts w:asciiTheme="majorBidi" w:hAnsiTheme="majorBidi" w:cstheme="majorBidi"/>
          <w:sz w:val="24"/>
          <w:szCs w:val="24"/>
          <w:lang w:val="fr-FR"/>
        </w:rPr>
        <w:t>Permettre des requêtes logiques à l’aide de DL Query</w:t>
      </w:r>
      <w:r w:rsidRPr="005E3FCA">
        <w:rPr>
          <w:rFonts w:asciiTheme="majorBidi" w:hAnsiTheme="majorBidi" w:cstheme="majorBidi"/>
          <w:sz w:val="24"/>
          <w:szCs w:val="24"/>
          <w:lang w:val="fr-FR"/>
        </w:rPr>
        <w:br/>
        <w:t>- Illustrer le Web sémantique</w:t>
      </w:r>
    </w:p>
    <w:p w14:paraId="6DAD1A2F" w14:textId="304B120D" w:rsidR="0096195C" w:rsidRPr="00207D7B" w:rsidRDefault="008E431F" w:rsidP="00207D7B">
      <w:pPr>
        <w:pStyle w:val="Heading1"/>
        <w:rPr>
          <w:rFonts w:asciiTheme="majorBidi" w:hAnsiTheme="majorBidi"/>
          <w:color w:val="000000" w:themeColor="text1"/>
          <w:sz w:val="32"/>
          <w:szCs w:val="32"/>
          <w:u w:val="single"/>
          <w:lang w:val="fr-FR"/>
        </w:rPr>
      </w:pPr>
      <w:bookmarkStart w:id="12" w:name="_Toc228269719"/>
      <w:bookmarkStart w:id="13" w:name="_Toc228269895"/>
      <w:bookmarkStart w:id="14" w:name="_Toc228270146"/>
      <w:r w:rsidRPr="00207D7B">
        <w:rPr>
          <w:rFonts w:asciiTheme="majorBidi" w:hAnsiTheme="majorBidi"/>
          <w:color w:val="000000" w:themeColor="text1"/>
          <w:u w:val="single"/>
          <w:lang w:val="fr-FR"/>
        </w:rPr>
        <w:t>4. Plan du travail</w:t>
      </w:r>
      <w:bookmarkEnd w:id="12"/>
      <w:bookmarkEnd w:id="13"/>
      <w:bookmarkEnd w:id="14"/>
    </w:p>
    <w:p w14:paraId="062C746F" w14:textId="77777777" w:rsidR="00B9386A" w:rsidRPr="00B9386A" w:rsidRDefault="008E431F" w:rsidP="00B9386A">
      <w:pPr>
        <w:spacing w:after="0"/>
        <w:rPr>
          <w:rFonts w:asciiTheme="majorBidi" w:hAnsiTheme="majorBidi" w:cstheme="majorBidi"/>
          <w:sz w:val="24"/>
          <w:szCs w:val="24"/>
          <w:lang w:val="fr-FR"/>
        </w:rPr>
      </w:pPr>
      <w:r w:rsidRPr="0096195C">
        <w:rPr>
          <w:rFonts w:asciiTheme="majorBidi" w:hAnsiTheme="majorBidi" w:cstheme="majorBidi"/>
          <w:sz w:val="24"/>
          <w:szCs w:val="24"/>
          <w:lang w:val="fr-FR"/>
        </w:rPr>
        <w:t>1. Étude du domaine universitaire</w:t>
      </w:r>
      <w:r w:rsidRPr="0096195C">
        <w:rPr>
          <w:rFonts w:asciiTheme="majorBidi" w:hAnsiTheme="majorBidi" w:cstheme="majorBidi"/>
          <w:sz w:val="24"/>
          <w:szCs w:val="24"/>
          <w:lang w:val="fr-FR"/>
        </w:rPr>
        <w:br/>
        <w:t>2. Identification des concepts et relations</w:t>
      </w:r>
      <w:r w:rsidRPr="0096195C">
        <w:rPr>
          <w:rFonts w:asciiTheme="majorBidi" w:hAnsiTheme="majorBidi" w:cstheme="majorBidi"/>
          <w:sz w:val="24"/>
          <w:szCs w:val="24"/>
          <w:lang w:val="fr-FR"/>
        </w:rPr>
        <w:br/>
        <w:t>3. Modélisation de l’ontologie</w:t>
      </w:r>
      <w:r w:rsidRPr="0096195C">
        <w:rPr>
          <w:rFonts w:asciiTheme="majorBidi" w:hAnsiTheme="majorBidi" w:cstheme="majorBidi"/>
          <w:sz w:val="24"/>
          <w:szCs w:val="24"/>
          <w:lang w:val="fr-FR"/>
        </w:rPr>
        <w:br/>
        <w:t>4. Implémentation avec Protégé</w:t>
      </w:r>
      <w:r w:rsidRPr="0096195C">
        <w:rPr>
          <w:rFonts w:asciiTheme="majorBidi" w:hAnsiTheme="majorBidi" w:cstheme="majorBidi"/>
          <w:sz w:val="24"/>
          <w:szCs w:val="24"/>
          <w:lang w:val="fr-FR"/>
        </w:rPr>
        <w:br/>
        <w:t xml:space="preserve">5. </w:t>
      </w:r>
      <w:r w:rsidR="00B9386A" w:rsidRPr="00B9386A">
        <w:rPr>
          <w:rFonts w:asciiTheme="majorBidi" w:hAnsiTheme="majorBidi" w:cstheme="majorBidi"/>
          <w:sz w:val="24"/>
          <w:szCs w:val="24"/>
          <w:lang w:val="fr-FR"/>
        </w:rPr>
        <w:t xml:space="preserve">Exploitation avec DL Query </w:t>
      </w:r>
    </w:p>
    <w:p w14:paraId="16F089E6" w14:textId="06BFC670" w:rsidR="008E431F" w:rsidRPr="00B9386A" w:rsidRDefault="008E431F" w:rsidP="00B9386A">
      <w:pPr>
        <w:spacing w:after="0"/>
        <w:rPr>
          <w:rFonts w:asciiTheme="majorBidi" w:hAnsiTheme="majorBidi" w:cstheme="majorBidi"/>
          <w:sz w:val="24"/>
          <w:szCs w:val="24"/>
          <w:lang w:val="fr-FR"/>
        </w:rPr>
      </w:pPr>
      <w:r w:rsidRPr="0096195C">
        <w:rPr>
          <w:rFonts w:asciiTheme="majorBidi" w:hAnsiTheme="majorBidi" w:cstheme="majorBidi"/>
          <w:sz w:val="24"/>
          <w:szCs w:val="24"/>
          <w:lang w:val="fr-FR"/>
        </w:rPr>
        <w:t>6. Analyse et discussion</w:t>
      </w:r>
    </w:p>
    <w:p w14:paraId="6FEEC573" w14:textId="77777777" w:rsidR="008E431F" w:rsidRPr="005E3FCA" w:rsidRDefault="008E431F">
      <w:pPr>
        <w:rPr>
          <w:rFonts w:asciiTheme="majorBidi" w:hAnsiTheme="majorBidi" w:cstheme="majorBidi"/>
          <w:sz w:val="24"/>
          <w:szCs w:val="24"/>
          <w:lang w:val="fr-FR"/>
        </w:rPr>
      </w:pPr>
    </w:p>
    <w:p w14:paraId="40CECB48" w14:textId="0F443536" w:rsidR="008E431F" w:rsidRPr="00207D7B" w:rsidRDefault="00CC10F0" w:rsidP="00207D7B">
      <w:pPr>
        <w:pStyle w:val="Heading2"/>
        <w:rPr>
          <w:rFonts w:asciiTheme="majorBidi" w:hAnsiTheme="majorBidi"/>
          <w:color w:val="000000" w:themeColor="text1"/>
          <w:u w:val="single"/>
          <w:lang w:val="fr-FR"/>
        </w:rPr>
      </w:pPr>
      <w:bookmarkStart w:id="15" w:name="_Toc228269720"/>
      <w:bookmarkStart w:id="16" w:name="_Toc228269896"/>
      <w:bookmarkStart w:id="17" w:name="_Toc228270147"/>
      <w:r w:rsidRPr="00207D7B">
        <w:rPr>
          <w:rFonts w:asciiTheme="majorBidi" w:hAnsiTheme="majorBidi"/>
          <w:color w:val="000000" w:themeColor="text1"/>
          <w:u w:val="single"/>
          <w:lang w:val="fr-FR"/>
        </w:rPr>
        <w:t xml:space="preserve">4.1 </w:t>
      </w:r>
      <w:r w:rsidR="008E431F" w:rsidRPr="00207D7B">
        <w:rPr>
          <w:rFonts w:asciiTheme="majorBidi" w:hAnsiTheme="majorBidi"/>
          <w:color w:val="000000" w:themeColor="text1"/>
          <w:u w:val="single"/>
          <w:lang w:val="fr-FR"/>
        </w:rPr>
        <w:t>Étude du domaine universitaire</w:t>
      </w:r>
      <w:bookmarkEnd w:id="15"/>
      <w:bookmarkEnd w:id="16"/>
      <w:bookmarkEnd w:id="17"/>
    </w:p>
    <w:p w14:paraId="58595D26" w14:textId="77777777" w:rsidR="008E431F" w:rsidRPr="00CC10F0" w:rsidRDefault="008E431F" w:rsidP="008E431F">
      <w:pPr>
        <w:rPr>
          <w:rFonts w:asciiTheme="majorBidi" w:hAnsiTheme="majorBidi" w:cstheme="majorBidi"/>
          <w:sz w:val="24"/>
          <w:szCs w:val="24"/>
          <w:lang w:val="fr-FR"/>
        </w:rPr>
      </w:pPr>
      <w:r w:rsidRPr="00CC10F0">
        <w:rPr>
          <w:rFonts w:asciiTheme="majorBidi" w:hAnsiTheme="majorBidi" w:cstheme="majorBidi"/>
          <w:sz w:val="24"/>
          <w:szCs w:val="24"/>
          <w:lang w:val="fr-FR"/>
        </w:rPr>
        <w:t>Le domaine universitaire est composé de plusieurs entités principales : étudiants, professeurs, cours et départements. Ces entités interagissent entre elles via des relations précises.</w:t>
      </w:r>
    </w:p>
    <w:p w14:paraId="534AAA18" w14:textId="288AC1A2" w:rsidR="0096195C" w:rsidRPr="00207D7B" w:rsidRDefault="00891625" w:rsidP="00207D7B">
      <w:pPr>
        <w:pStyle w:val="Heading2"/>
        <w:rPr>
          <w:rFonts w:asciiTheme="majorBidi" w:hAnsiTheme="majorBidi"/>
          <w:sz w:val="28"/>
          <w:szCs w:val="28"/>
          <w:u w:val="single"/>
          <w:lang w:val="fr-FR"/>
        </w:rPr>
      </w:pPr>
      <w:bookmarkStart w:id="18" w:name="_Toc228269721"/>
      <w:bookmarkStart w:id="19" w:name="_Toc228269897"/>
      <w:bookmarkStart w:id="20" w:name="_Toc228270148"/>
      <w:r w:rsidRPr="00207D7B">
        <w:rPr>
          <w:rFonts w:asciiTheme="majorBidi" w:hAnsiTheme="majorBidi"/>
          <w:noProof/>
          <w:color w:val="000000" w:themeColor="text1"/>
          <w:u w:val="single"/>
        </w:rPr>
        <w:drawing>
          <wp:anchor distT="0" distB="0" distL="114300" distR="114300" simplePos="0" relativeHeight="251660288" behindDoc="0" locked="0" layoutInCell="1" allowOverlap="1" wp14:anchorId="419159C1" wp14:editId="72E2D480">
            <wp:simplePos x="0" y="0"/>
            <wp:positionH relativeFrom="margin">
              <wp:align>right</wp:align>
            </wp:positionH>
            <wp:positionV relativeFrom="paragraph">
              <wp:posOffset>574675</wp:posOffset>
            </wp:positionV>
            <wp:extent cx="5486400" cy="4391025"/>
            <wp:effectExtent l="0" t="0" r="0" b="9525"/>
            <wp:wrapSquare wrapText="bothSides"/>
            <wp:docPr id="64188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391025"/>
                    </a:xfrm>
                    <a:prstGeom prst="rect">
                      <a:avLst/>
                    </a:prstGeom>
                    <a:noFill/>
                    <a:ln>
                      <a:noFill/>
                    </a:ln>
                  </pic:spPr>
                </pic:pic>
              </a:graphicData>
            </a:graphic>
            <wp14:sizeRelV relativeFrom="margin">
              <wp14:pctHeight>0</wp14:pctHeight>
            </wp14:sizeRelV>
          </wp:anchor>
        </w:drawing>
      </w:r>
      <w:r w:rsidR="00CC10F0" w:rsidRPr="00207D7B">
        <w:rPr>
          <w:rFonts w:asciiTheme="majorBidi" w:hAnsiTheme="majorBidi"/>
          <w:color w:val="000000" w:themeColor="text1"/>
          <w:u w:val="single"/>
          <w:lang w:val="fr-FR"/>
        </w:rPr>
        <w:t xml:space="preserve">4.2 </w:t>
      </w:r>
      <w:r w:rsidR="008E431F" w:rsidRPr="00207D7B">
        <w:rPr>
          <w:rFonts w:asciiTheme="majorBidi" w:hAnsiTheme="majorBidi"/>
          <w:color w:val="000000" w:themeColor="text1"/>
          <w:u w:val="single"/>
          <w:lang w:val="fr-FR"/>
        </w:rPr>
        <w:t>Identification des concepts et relations</w:t>
      </w:r>
      <w:bookmarkEnd w:id="18"/>
      <w:bookmarkEnd w:id="19"/>
      <w:bookmarkEnd w:id="20"/>
    </w:p>
    <w:p w14:paraId="565D3D6F" w14:textId="6E331B85" w:rsidR="00891625" w:rsidRPr="00207D7B" w:rsidRDefault="00891625" w:rsidP="0044736F">
      <w:pPr>
        <w:spacing w:after="0"/>
        <w:rPr>
          <w:rFonts w:asciiTheme="majorBidi" w:hAnsiTheme="majorBidi" w:cstheme="majorBidi"/>
          <w:sz w:val="8"/>
          <w:szCs w:val="8"/>
          <w:u w:val="single"/>
          <w:lang w:val="fr-FR"/>
        </w:rPr>
      </w:pPr>
      <w:r>
        <w:rPr>
          <w:noProof/>
        </w:rPr>
        <mc:AlternateContent>
          <mc:Choice Requires="wps">
            <w:drawing>
              <wp:anchor distT="0" distB="0" distL="114300" distR="114300" simplePos="0" relativeHeight="251662336" behindDoc="0" locked="0" layoutInCell="1" allowOverlap="1" wp14:anchorId="5754BE17" wp14:editId="39B3BBF2">
                <wp:simplePos x="0" y="0"/>
                <wp:positionH relativeFrom="margin">
                  <wp:align>right</wp:align>
                </wp:positionH>
                <wp:positionV relativeFrom="paragraph">
                  <wp:posOffset>4619625</wp:posOffset>
                </wp:positionV>
                <wp:extent cx="5486400" cy="635"/>
                <wp:effectExtent l="0" t="0" r="0" b="0"/>
                <wp:wrapSquare wrapText="bothSides"/>
                <wp:docPr id="104530526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ED1735D" w14:textId="1E0A51D2" w:rsidR="00891625" w:rsidRPr="00207D7B" w:rsidRDefault="00891625" w:rsidP="00891625">
                            <w:pPr>
                              <w:pStyle w:val="Caption"/>
                              <w:rPr>
                                <w:noProof/>
                                <w:color w:val="000000" w:themeColor="text1"/>
                                <w:sz w:val="22"/>
                                <w:szCs w:val="22"/>
                                <w:u w:val="single"/>
                              </w:rPr>
                            </w:pPr>
                            <w:bookmarkStart w:id="21" w:name="_Toc228269564"/>
                            <w:bookmarkStart w:id="22" w:name="_Toc228269570"/>
                            <w:bookmarkStart w:id="23" w:name="_Toc228270149"/>
                            <w:r w:rsidRPr="00207D7B">
                              <w:rPr>
                                <w:color w:val="000000" w:themeColor="text1"/>
                                <w:sz w:val="20"/>
                                <w:szCs w:val="20"/>
                                <w:u w:val="single"/>
                              </w:rPr>
                              <w:t xml:space="preserve">Figure </w:t>
                            </w:r>
                            <w:r w:rsidRPr="00207D7B">
                              <w:rPr>
                                <w:color w:val="000000" w:themeColor="text1"/>
                                <w:sz w:val="20"/>
                                <w:szCs w:val="20"/>
                                <w:u w:val="single"/>
                              </w:rPr>
                              <w:fldChar w:fldCharType="begin"/>
                            </w:r>
                            <w:r w:rsidRPr="00207D7B">
                              <w:rPr>
                                <w:color w:val="000000" w:themeColor="text1"/>
                                <w:sz w:val="20"/>
                                <w:szCs w:val="20"/>
                                <w:u w:val="single"/>
                              </w:rPr>
                              <w:instrText xml:space="preserve"> SEQ Figure \* ARABIC </w:instrText>
                            </w:r>
                            <w:r w:rsidRPr="00207D7B">
                              <w:rPr>
                                <w:color w:val="000000" w:themeColor="text1"/>
                                <w:sz w:val="20"/>
                                <w:szCs w:val="20"/>
                                <w:u w:val="single"/>
                              </w:rPr>
                              <w:fldChar w:fldCharType="separate"/>
                            </w:r>
                            <w:r w:rsidR="001B766E">
                              <w:rPr>
                                <w:noProof/>
                                <w:color w:val="000000" w:themeColor="text1"/>
                                <w:sz w:val="20"/>
                                <w:szCs w:val="20"/>
                                <w:u w:val="single"/>
                              </w:rPr>
                              <w:t>1</w:t>
                            </w:r>
                            <w:r w:rsidRPr="00207D7B">
                              <w:rPr>
                                <w:color w:val="000000" w:themeColor="text1"/>
                                <w:sz w:val="20"/>
                                <w:szCs w:val="20"/>
                                <w:u w:val="single"/>
                              </w:rPr>
                              <w:fldChar w:fldCharType="end"/>
                            </w:r>
                            <w:r w:rsidRPr="00207D7B">
                              <w:rPr>
                                <w:color w:val="000000" w:themeColor="text1"/>
                                <w:sz w:val="20"/>
                                <w:szCs w:val="20"/>
                                <w:u w:val="single"/>
                              </w:rPr>
                              <w:t>: Classes</w:t>
                            </w:r>
                            <w:bookmarkEnd w:id="21"/>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54BE17" id="Text Box 1" o:spid="_x0000_s1027" type="#_x0000_t202" style="position:absolute;margin-left:380.8pt;margin-top:363.75pt;width:6in;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" stroked="f">
                <v:textbox style="mso-fit-shape-to-text:t" inset="0,0,0,0">
                  <w:txbxContent>
                    <w:p w14:paraId="1ED1735D" w14:textId="1E0A51D2" w:rsidR="00891625" w:rsidRPr="00207D7B" w:rsidRDefault="00891625" w:rsidP="00891625">
                      <w:pPr>
                        <w:pStyle w:val="Caption"/>
                        <w:rPr>
                          <w:noProof/>
                          <w:color w:val="000000" w:themeColor="text1"/>
                          <w:sz w:val="22"/>
                          <w:szCs w:val="22"/>
                          <w:u w:val="single"/>
                        </w:rPr>
                      </w:pPr>
                      <w:bookmarkStart w:id="24" w:name="_Toc228269564"/>
                      <w:bookmarkStart w:id="25" w:name="_Toc228269570"/>
                      <w:bookmarkStart w:id="26" w:name="_Toc228270149"/>
                      <w:r w:rsidRPr="00207D7B">
                        <w:rPr>
                          <w:color w:val="000000" w:themeColor="text1"/>
                          <w:sz w:val="20"/>
                          <w:szCs w:val="20"/>
                          <w:u w:val="single"/>
                        </w:rPr>
                        <w:t xml:space="preserve">Figure </w:t>
                      </w:r>
                      <w:r w:rsidRPr="00207D7B">
                        <w:rPr>
                          <w:color w:val="000000" w:themeColor="text1"/>
                          <w:sz w:val="20"/>
                          <w:szCs w:val="20"/>
                          <w:u w:val="single"/>
                        </w:rPr>
                        <w:fldChar w:fldCharType="begin"/>
                      </w:r>
                      <w:r w:rsidRPr="00207D7B">
                        <w:rPr>
                          <w:color w:val="000000" w:themeColor="text1"/>
                          <w:sz w:val="20"/>
                          <w:szCs w:val="20"/>
                          <w:u w:val="single"/>
                        </w:rPr>
                        <w:instrText xml:space="preserve"> SEQ Figure \* ARABIC </w:instrText>
                      </w:r>
                      <w:r w:rsidRPr="00207D7B">
                        <w:rPr>
                          <w:color w:val="000000" w:themeColor="text1"/>
                          <w:sz w:val="20"/>
                          <w:szCs w:val="20"/>
                          <w:u w:val="single"/>
                        </w:rPr>
                        <w:fldChar w:fldCharType="separate"/>
                      </w:r>
                      <w:r w:rsidR="001B766E">
                        <w:rPr>
                          <w:noProof/>
                          <w:color w:val="000000" w:themeColor="text1"/>
                          <w:sz w:val="20"/>
                          <w:szCs w:val="20"/>
                          <w:u w:val="single"/>
                        </w:rPr>
                        <w:t>1</w:t>
                      </w:r>
                      <w:r w:rsidRPr="00207D7B">
                        <w:rPr>
                          <w:color w:val="000000" w:themeColor="text1"/>
                          <w:sz w:val="20"/>
                          <w:szCs w:val="20"/>
                          <w:u w:val="single"/>
                        </w:rPr>
                        <w:fldChar w:fldCharType="end"/>
                      </w:r>
                      <w:r w:rsidRPr="00207D7B">
                        <w:rPr>
                          <w:color w:val="000000" w:themeColor="text1"/>
                          <w:sz w:val="20"/>
                          <w:szCs w:val="20"/>
                          <w:u w:val="single"/>
                        </w:rPr>
                        <w:t>: Classes</w:t>
                      </w:r>
                      <w:bookmarkEnd w:id="24"/>
                      <w:bookmarkEnd w:id="25"/>
                      <w:bookmarkEnd w:id="26"/>
                    </w:p>
                  </w:txbxContent>
                </v:textbox>
                <w10:wrap type="square" anchorx="margin"/>
              </v:shape>
            </w:pict>
          </mc:Fallback>
        </mc:AlternateContent>
      </w:r>
    </w:p>
    <w:p w14:paraId="050CE9A4" w14:textId="28105FCE" w:rsidR="0096195C" w:rsidRDefault="00BF02C7" w:rsidP="0044736F">
      <w:pPr>
        <w:spacing w:after="0"/>
        <w:rPr>
          <w:rFonts w:asciiTheme="majorBidi" w:hAnsiTheme="majorBidi" w:cstheme="majorBidi"/>
          <w:sz w:val="24"/>
          <w:szCs w:val="24"/>
        </w:rPr>
      </w:pPr>
      <w:r>
        <w:rPr>
          <w:noProof/>
        </w:rPr>
        <w:lastRenderedPageBreak/>
        <mc:AlternateContent>
          <mc:Choice Requires="wps">
            <w:drawing>
              <wp:anchor distT="0" distB="0" distL="114300" distR="114300" simplePos="0" relativeHeight="251668480" behindDoc="0" locked="0" layoutInCell="1" allowOverlap="1" wp14:anchorId="6D6AC124" wp14:editId="0D1F72CD">
                <wp:simplePos x="0" y="0"/>
                <wp:positionH relativeFrom="margin">
                  <wp:align>right</wp:align>
                </wp:positionH>
                <wp:positionV relativeFrom="paragraph">
                  <wp:posOffset>7781925</wp:posOffset>
                </wp:positionV>
                <wp:extent cx="5486400" cy="390525"/>
                <wp:effectExtent l="0" t="0" r="0" b="9525"/>
                <wp:wrapSquare wrapText="bothSides"/>
                <wp:docPr id="1519633671" name="Text Box 1"/>
                <wp:cNvGraphicFramePr/>
                <a:graphic xmlns:a="http://schemas.openxmlformats.org/drawingml/2006/main">
                  <a:graphicData uri="http://schemas.microsoft.com/office/word/2010/wordprocessingShape">
                    <wps:wsp>
                      <wps:cNvSpPr txBox="1"/>
                      <wps:spPr>
                        <a:xfrm>
                          <a:off x="0" y="0"/>
                          <a:ext cx="5486400" cy="390525"/>
                        </a:xfrm>
                        <a:prstGeom prst="rect">
                          <a:avLst/>
                        </a:prstGeom>
                        <a:solidFill>
                          <a:prstClr val="white"/>
                        </a:solidFill>
                        <a:ln>
                          <a:noFill/>
                        </a:ln>
                      </wps:spPr>
                      <wps:txbx>
                        <w:txbxContent>
                          <w:p w14:paraId="453C0186" w14:textId="7D5AAC77" w:rsidR="00BF02C7" w:rsidRPr="00207D7B" w:rsidRDefault="00BF02C7" w:rsidP="00BF02C7">
                            <w:pPr>
                              <w:pStyle w:val="Caption"/>
                              <w:rPr>
                                <w:rFonts w:asciiTheme="majorBidi" w:hAnsiTheme="majorBidi" w:cstheme="majorBidi"/>
                                <w:color w:val="000000" w:themeColor="text1"/>
                                <w:sz w:val="20"/>
                                <w:szCs w:val="20"/>
                                <w:u w:val="single"/>
                              </w:rPr>
                            </w:pPr>
                            <w:bookmarkStart w:id="27" w:name="_Toc228270150"/>
                            <w:r w:rsidRPr="00207D7B">
                              <w:rPr>
                                <w:color w:val="000000" w:themeColor="text1"/>
                                <w:sz w:val="20"/>
                                <w:szCs w:val="20"/>
                              </w:rPr>
                              <w:t>Figure3: Attributs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6AC124" id="_x0000_s1028" type="#_x0000_t202" style="position:absolute;margin-left:380.8pt;margin-top:612.75pt;width:6in;height:30.7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" stroked="f">
                <v:textbox inset="0,0,0,0">
                  <w:txbxContent>
                    <w:p w14:paraId="453C0186" w14:textId="7D5AAC77" w:rsidR="00BF02C7" w:rsidRPr="00207D7B" w:rsidRDefault="00BF02C7" w:rsidP="00BF02C7">
                      <w:pPr>
                        <w:pStyle w:val="Caption"/>
                        <w:rPr>
                          <w:rFonts w:asciiTheme="majorBidi" w:hAnsiTheme="majorBidi" w:cstheme="majorBidi"/>
                          <w:color w:val="000000" w:themeColor="text1"/>
                          <w:sz w:val="20"/>
                          <w:szCs w:val="20"/>
                          <w:u w:val="single"/>
                        </w:rPr>
                      </w:pPr>
                      <w:bookmarkStart w:id="28" w:name="_Toc228270150"/>
                      <w:r w:rsidRPr="00207D7B">
                        <w:rPr>
                          <w:color w:val="000000" w:themeColor="text1"/>
                          <w:sz w:val="20"/>
                          <w:szCs w:val="20"/>
                        </w:rPr>
                        <w:t>Figure3: Attributs</w:t>
                      </w:r>
                      <w:bookmarkEnd w:id="28"/>
                    </w:p>
                  </w:txbxContent>
                </v:textbox>
                <w10:wrap type="square" anchorx="margin"/>
              </v:shape>
            </w:pict>
          </mc:Fallback>
        </mc:AlternateContent>
      </w:r>
      <w:r w:rsidRPr="00BF02C7">
        <w:rPr>
          <w:rFonts w:asciiTheme="majorBidi" w:hAnsiTheme="majorBidi" w:cstheme="majorBidi"/>
          <w:sz w:val="24"/>
          <w:szCs w:val="24"/>
          <w:u w:val="single"/>
        </w:rPr>
        <w:drawing>
          <wp:anchor distT="0" distB="0" distL="114300" distR="114300" simplePos="0" relativeHeight="251666432" behindDoc="0" locked="0" layoutInCell="1" allowOverlap="1" wp14:anchorId="09B86AB2" wp14:editId="3B689FC1">
            <wp:simplePos x="0" y="0"/>
            <wp:positionH relativeFrom="margin">
              <wp:align>right</wp:align>
            </wp:positionH>
            <wp:positionV relativeFrom="paragraph">
              <wp:posOffset>4467225</wp:posOffset>
            </wp:positionV>
            <wp:extent cx="5486400" cy="3257550"/>
            <wp:effectExtent l="0" t="0" r="0" b="0"/>
            <wp:wrapSquare wrapText="bothSides"/>
            <wp:docPr id="9741268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
                      <a:extLst>
                        <a:ext uri="{28A0092B-C50C-407E-A947-70E740481C1C}">
                          <a14:useLocalDpi xmlns:a14="http://schemas.microsoft.com/office/drawing/2010/main" val="0"/>
                        </a:ext>
                      </a:extLst>
                    </a:blip>
                    <a:srcRect b="37705"/>
                    <a:stretch>
                      <a:fillRect/>
                    </a:stretch>
                  </pic:blipFill>
                  <pic:spPr bwMode="auto">
                    <a:xfrm>
                      <a:off x="0" y="0"/>
                      <a:ext cx="5486400" cy="3257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1625">
        <w:rPr>
          <w:noProof/>
        </w:rPr>
        <mc:AlternateContent>
          <mc:Choice Requires="wps">
            <w:drawing>
              <wp:anchor distT="0" distB="0" distL="114300" distR="114300" simplePos="0" relativeHeight="251665408" behindDoc="0" locked="0" layoutInCell="1" allowOverlap="1" wp14:anchorId="02DCCF9B" wp14:editId="62C4E06F">
                <wp:simplePos x="0" y="0"/>
                <wp:positionH relativeFrom="margin">
                  <wp:align>left</wp:align>
                </wp:positionH>
                <wp:positionV relativeFrom="paragraph">
                  <wp:posOffset>3962400</wp:posOffset>
                </wp:positionV>
                <wp:extent cx="5476875" cy="635"/>
                <wp:effectExtent l="0" t="0" r="9525" b="0"/>
                <wp:wrapSquare wrapText="bothSides"/>
                <wp:docPr id="1853289384" name="Text Box 1"/>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04F3AEDA" w14:textId="521B859A" w:rsidR="00891625" w:rsidRPr="00207D7B" w:rsidRDefault="00891625" w:rsidP="00891625">
                            <w:pPr>
                              <w:pStyle w:val="Caption"/>
                              <w:rPr>
                                <w:noProof/>
                                <w:color w:val="000000" w:themeColor="text1"/>
                                <w:sz w:val="24"/>
                                <w:szCs w:val="24"/>
                              </w:rPr>
                            </w:pPr>
                            <w:bookmarkStart w:id="29" w:name="_Toc228269565"/>
                            <w:bookmarkStart w:id="30" w:name="_Toc228269571"/>
                            <w:bookmarkStart w:id="31" w:name="_Toc228270151"/>
                            <w:r w:rsidRPr="00207D7B">
                              <w:rPr>
                                <w:color w:val="000000" w:themeColor="text1"/>
                                <w:sz w:val="20"/>
                                <w:szCs w:val="20"/>
                              </w:rPr>
                              <w:t xml:space="preserve">Figure </w:t>
                            </w:r>
                            <w:r w:rsidRPr="00207D7B">
                              <w:rPr>
                                <w:color w:val="000000" w:themeColor="text1"/>
                                <w:sz w:val="20"/>
                                <w:szCs w:val="20"/>
                              </w:rPr>
                              <w:fldChar w:fldCharType="begin"/>
                            </w:r>
                            <w:r w:rsidRPr="00207D7B">
                              <w:rPr>
                                <w:color w:val="000000" w:themeColor="text1"/>
                                <w:sz w:val="20"/>
                                <w:szCs w:val="20"/>
                              </w:rPr>
                              <w:instrText xml:space="preserve"> SEQ Figure \* ARABIC </w:instrText>
                            </w:r>
                            <w:r w:rsidRPr="00207D7B">
                              <w:rPr>
                                <w:color w:val="000000" w:themeColor="text1"/>
                                <w:sz w:val="20"/>
                                <w:szCs w:val="20"/>
                              </w:rPr>
                              <w:fldChar w:fldCharType="separate"/>
                            </w:r>
                            <w:r w:rsidR="001B766E">
                              <w:rPr>
                                <w:noProof/>
                                <w:color w:val="000000" w:themeColor="text1"/>
                                <w:sz w:val="20"/>
                                <w:szCs w:val="20"/>
                              </w:rPr>
                              <w:t>2</w:t>
                            </w:r>
                            <w:r w:rsidRPr="00207D7B">
                              <w:rPr>
                                <w:color w:val="000000" w:themeColor="text1"/>
                                <w:sz w:val="20"/>
                                <w:szCs w:val="20"/>
                              </w:rPr>
                              <w:fldChar w:fldCharType="end"/>
                            </w:r>
                            <w:r w:rsidRPr="00207D7B">
                              <w:rPr>
                                <w:color w:val="000000" w:themeColor="text1"/>
                                <w:sz w:val="20"/>
                                <w:szCs w:val="20"/>
                              </w:rPr>
                              <w:t>: Relations</w:t>
                            </w:r>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CCF9B" id="_x0000_s1029" type="#_x0000_t202" style="position:absolute;margin-left:0;margin-top:312pt;width:431.25pt;height:.0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" stroked="f">
                <v:textbox style="mso-fit-shape-to-text:t" inset="0,0,0,0">
                  <w:txbxContent>
                    <w:p w14:paraId="04F3AEDA" w14:textId="521B859A" w:rsidR="00891625" w:rsidRPr="00207D7B" w:rsidRDefault="00891625" w:rsidP="00891625">
                      <w:pPr>
                        <w:pStyle w:val="Caption"/>
                        <w:rPr>
                          <w:noProof/>
                          <w:color w:val="000000" w:themeColor="text1"/>
                          <w:sz w:val="24"/>
                          <w:szCs w:val="24"/>
                        </w:rPr>
                      </w:pPr>
                      <w:bookmarkStart w:id="32" w:name="_Toc228269565"/>
                      <w:bookmarkStart w:id="33" w:name="_Toc228269571"/>
                      <w:bookmarkStart w:id="34" w:name="_Toc228270151"/>
                      <w:r w:rsidRPr="00207D7B">
                        <w:rPr>
                          <w:color w:val="000000" w:themeColor="text1"/>
                          <w:sz w:val="20"/>
                          <w:szCs w:val="20"/>
                        </w:rPr>
                        <w:t xml:space="preserve">Figure </w:t>
                      </w:r>
                      <w:r w:rsidRPr="00207D7B">
                        <w:rPr>
                          <w:color w:val="000000" w:themeColor="text1"/>
                          <w:sz w:val="20"/>
                          <w:szCs w:val="20"/>
                        </w:rPr>
                        <w:fldChar w:fldCharType="begin"/>
                      </w:r>
                      <w:r w:rsidRPr="00207D7B">
                        <w:rPr>
                          <w:color w:val="000000" w:themeColor="text1"/>
                          <w:sz w:val="20"/>
                          <w:szCs w:val="20"/>
                        </w:rPr>
                        <w:instrText xml:space="preserve"> SEQ Figure \* ARABIC </w:instrText>
                      </w:r>
                      <w:r w:rsidRPr="00207D7B">
                        <w:rPr>
                          <w:color w:val="000000" w:themeColor="text1"/>
                          <w:sz w:val="20"/>
                          <w:szCs w:val="20"/>
                        </w:rPr>
                        <w:fldChar w:fldCharType="separate"/>
                      </w:r>
                      <w:r w:rsidR="001B766E">
                        <w:rPr>
                          <w:noProof/>
                          <w:color w:val="000000" w:themeColor="text1"/>
                          <w:sz w:val="20"/>
                          <w:szCs w:val="20"/>
                        </w:rPr>
                        <w:t>2</w:t>
                      </w:r>
                      <w:r w:rsidRPr="00207D7B">
                        <w:rPr>
                          <w:color w:val="000000" w:themeColor="text1"/>
                          <w:sz w:val="20"/>
                          <w:szCs w:val="20"/>
                        </w:rPr>
                        <w:fldChar w:fldCharType="end"/>
                      </w:r>
                      <w:r w:rsidRPr="00207D7B">
                        <w:rPr>
                          <w:color w:val="000000" w:themeColor="text1"/>
                          <w:sz w:val="20"/>
                          <w:szCs w:val="20"/>
                        </w:rPr>
                        <w:t>: Relations</w:t>
                      </w:r>
                      <w:bookmarkEnd w:id="32"/>
                      <w:bookmarkEnd w:id="33"/>
                      <w:bookmarkEnd w:id="34"/>
                    </w:p>
                  </w:txbxContent>
                </v:textbox>
                <w10:wrap type="square" anchorx="margin"/>
              </v:shape>
            </w:pict>
          </mc:Fallback>
        </mc:AlternateContent>
      </w:r>
      <w:r w:rsidR="00891625">
        <w:rPr>
          <w:noProof/>
        </w:rPr>
        <w:drawing>
          <wp:anchor distT="0" distB="0" distL="114300" distR="114300" simplePos="0" relativeHeight="251663360" behindDoc="0" locked="0" layoutInCell="1" allowOverlap="1" wp14:anchorId="3352B924" wp14:editId="23D9B434">
            <wp:simplePos x="0" y="0"/>
            <wp:positionH relativeFrom="margin">
              <wp:align>right</wp:align>
            </wp:positionH>
            <wp:positionV relativeFrom="paragraph">
              <wp:posOffset>0</wp:posOffset>
            </wp:positionV>
            <wp:extent cx="5476875" cy="3686175"/>
            <wp:effectExtent l="0" t="0" r="9525" b="9525"/>
            <wp:wrapSquare wrapText="bothSides"/>
            <wp:docPr id="1726870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31F" w:rsidRPr="0096195C">
        <w:rPr>
          <w:rFonts w:asciiTheme="majorBidi" w:hAnsiTheme="majorBidi" w:cstheme="majorBidi"/>
          <w:sz w:val="24"/>
          <w:szCs w:val="24"/>
        </w:rPr>
        <w:br/>
      </w:r>
    </w:p>
    <w:p w14:paraId="702FF2D6" w14:textId="5568E86D" w:rsidR="008E431F" w:rsidRPr="00207D7B" w:rsidRDefault="00CC10F0" w:rsidP="00207D7B">
      <w:pPr>
        <w:pStyle w:val="Heading2"/>
        <w:rPr>
          <w:rFonts w:asciiTheme="majorBidi" w:hAnsiTheme="majorBidi"/>
          <w:color w:val="000000" w:themeColor="text1"/>
          <w:u w:val="single"/>
          <w:lang w:val="fr-FR"/>
        </w:rPr>
      </w:pPr>
      <w:bookmarkStart w:id="35" w:name="_Toc228269722"/>
      <w:bookmarkStart w:id="36" w:name="_Toc228269898"/>
      <w:bookmarkStart w:id="37" w:name="_Toc228270152"/>
      <w:r w:rsidRPr="00207D7B">
        <w:rPr>
          <w:rFonts w:asciiTheme="majorBidi" w:hAnsiTheme="majorBidi"/>
          <w:color w:val="000000" w:themeColor="text1"/>
          <w:u w:val="single"/>
          <w:lang w:val="fr-FR"/>
        </w:rPr>
        <w:lastRenderedPageBreak/>
        <w:t xml:space="preserve">4.3 </w:t>
      </w:r>
      <w:r w:rsidR="008E431F" w:rsidRPr="00207D7B">
        <w:rPr>
          <w:rFonts w:asciiTheme="majorBidi" w:hAnsiTheme="majorBidi"/>
          <w:color w:val="000000" w:themeColor="text1"/>
          <w:u w:val="single"/>
          <w:lang w:val="fr-FR"/>
        </w:rPr>
        <w:t>Modélisation de l’ontologie</w:t>
      </w:r>
      <w:bookmarkEnd w:id="35"/>
      <w:bookmarkEnd w:id="36"/>
      <w:bookmarkEnd w:id="37"/>
    </w:p>
    <w:p w14:paraId="7A83FB0B" w14:textId="77777777" w:rsidR="008E431F" w:rsidRPr="00CC10F0" w:rsidRDefault="008E431F" w:rsidP="008E431F">
      <w:pPr>
        <w:rPr>
          <w:rFonts w:asciiTheme="majorBidi" w:hAnsiTheme="majorBidi" w:cstheme="majorBidi"/>
          <w:sz w:val="24"/>
          <w:szCs w:val="24"/>
          <w:lang w:val="fr-FR"/>
        </w:rPr>
      </w:pPr>
      <w:r w:rsidRPr="00CC10F0">
        <w:rPr>
          <w:rFonts w:asciiTheme="majorBidi" w:hAnsiTheme="majorBidi" w:cstheme="majorBidi"/>
          <w:sz w:val="24"/>
          <w:szCs w:val="24"/>
          <w:lang w:val="fr-FR"/>
        </w:rPr>
        <w:t>La modélisation consiste à représenter formellement les concepts et leurs relations en définissant les classes, les propriétés et les contraintes logiques.</w:t>
      </w:r>
    </w:p>
    <w:p w14:paraId="3442C637" w14:textId="113B243D" w:rsidR="008E431F" w:rsidRPr="00207D7B" w:rsidRDefault="0044736F" w:rsidP="00207D7B">
      <w:pPr>
        <w:pStyle w:val="Heading2"/>
        <w:rPr>
          <w:rFonts w:asciiTheme="majorBidi" w:hAnsiTheme="majorBidi"/>
          <w:color w:val="000000" w:themeColor="text1"/>
          <w:u w:val="single"/>
          <w:lang w:val="fr-FR"/>
        </w:rPr>
      </w:pPr>
      <w:bookmarkStart w:id="38" w:name="_Toc228269723"/>
      <w:bookmarkStart w:id="39" w:name="_Toc228269899"/>
      <w:bookmarkStart w:id="40" w:name="_Toc228270153"/>
      <w:r w:rsidRPr="00207D7B">
        <w:rPr>
          <w:rFonts w:asciiTheme="majorBidi" w:hAnsiTheme="majorBidi"/>
          <w:color w:val="000000" w:themeColor="text1"/>
          <w:u w:val="single"/>
          <w:lang w:val="fr-FR"/>
        </w:rPr>
        <w:t xml:space="preserve">4.4 </w:t>
      </w:r>
      <w:r w:rsidR="008E431F" w:rsidRPr="00207D7B">
        <w:rPr>
          <w:rFonts w:asciiTheme="majorBidi" w:hAnsiTheme="majorBidi"/>
          <w:color w:val="000000" w:themeColor="text1"/>
          <w:u w:val="single"/>
          <w:lang w:val="fr-FR"/>
        </w:rPr>
        <w:t>Implémentation avec Protégé</w:t>
      </w:r>
      <w:bookmarkEnd w:id="38"/>
      <w:bookmarkEnd w:id="39"/>
      <w:bookmarkEnd w:id="40"/>
    </w:p>
    <w:p w14:paraId="00BAF125" w14:textId="42F590A5" w:rsidR="008E431F" w:rsidRPr="0044736F" w:rsidRDefault="008E431F" w:rsidP="008E431F">
      <w:pPr>
        <w:rPr>
          <w:rFonts w:asciiTheme="majorBidi" w:hAnsiTheme="majorBidi" w:cstheme="majorBidi"/>
          <w:sz w:val="24"/>
          <w:szCs w:val="24"/>
          <w:lang w:val="fr-FR"/>
        </w:rPr>
      </w:pPr>
      <w:r w:rsidRPr="0044736F">
        <w:rPr>
          <w:rFonts w:asciiTheme="majorBidi" w:hAnsiTheme="majorBidi" w:cstheme="majorBidi"/>
          <w:sz w:val="24"/>
          <w:szCs w:val="24"/>
          <w:lang w:val="fr-FR"/>
        </w:rPr>
        <w:t>L’ontologie a été implémentée à l’aide de l’outil Protégé pour créer les classes, définir les propriétés et vérifier la cohérence.</w:t>
      </w:r>
    </w:p>
    <w:p w14:paraId="1EC1BEA8" w14:textId="10AA3073" w:rsidR="008E431F" w:rsidRPr="00207D7B" w:rsidRDefault="0044736F" w:rsidP="00207D7B">
      <w:pPr>
        <w:pStyle w:val="Heading2"/>
        <w:rPr>
          <w:rFonts w:asciiTheme="majorBidi" w:hAnsiTheme="majorBidi"/>
          <w:color w:val="000000" w:themeColor="text1"/>
          <w:u w:val="single"/>
          <w:lang w:val="fr-FR"/>
        </w:rPr>
      </w:pPr>
      <w:bookmarkStart w:id="41" w:name="_Toc228269724"/>
      <w:bookmarkStart w:id="42" w:name="_Toc228269900"/>
      <w:bookmarkStart w:id="43" w:name="_Toc228270154"/>
      <w:r w:rsidRPr="00207D7B">
        <w:rPr>
          <w:rFonts w:asciiTheme="majorBidi" w:hAnsiTheme="majorBidi"/>
          <w:color w:val="000000" w:themeColor="text1"/>
          <w:u w:val="single"/>
          <w:lang w:val="fr-FR"/>
        </w:rPr>
        <w:t xml:space="preserve">4.5 </w:t>
      </w:r>
      <w:r w:rsidR="008E431F" w:rsidRPr="00207D7B">
        <w:rPr>
          <w:rFonts w:asciiTheme="majorBidi" w:hAnsiTheme="majorBidi"/>
          <w:color w:val="000000" w:themeColor="text1"/>
          <w:u w:val="single"/>
          <w:lang w:val="fr-FR"/>
        </w:rPr>
        <w:t xml:space="preserve">Exploitation avec </w:t>
      </w:r>
      <w:r w:rsidR="00207D7B">
        <w:rPr>
          <w:rFonts w:asciiTheme="majorBidi" w:hAnsiTheme="majorBidi"/>
          <w:color w:val="000000" w:themeColor="text1"/>
          <w:u w:val="single"/>
          <w:lang w:val="fr-FR"/>
        </w:rPr>
        <w:t>DL Query</w:t>
      </w:r>
      <w:bookmarkEnd w:id="41"/>
      <w:bookmarkEnd w:id="42"/>
      <w:bookmarkEnd w:id="43"/>
    </w:p>
    <w:p w14:paraId="27834568" w14:textId="0C9FA6BE" w:rsidR="00B9386A" w:rsidRPr="00E34FE6" w:rsidRDefault="00B9386A" w:rsidP="00E34FE6">
      <w:pPr>
        <w:rPr>
          <w:rFonts w:asciiTheme="majorBidi" w:hAnsiTheme="majorBidi" w:cstheme="majorBidi"/>
          <w:b/>
          <w:bCs/>
          <w:sz w:val="24"/>
          <w:szCs w:val="24"/>
          <w:lang w:val="fr-FR"/>
        </w:rPr>
      </w:pPr>
      <w:r w:rsidRPr="00E34FE6">
        <w:rPr>
          <w:rFonts w:asciiTheme="majorBidi" w:hAnsiTheme="majorBidi" w:cstheme="majorBidi"/>
          <w:sz w:val="24"/>
          <w:szCs w:val="24"/>
          <w:lang w:val="fr-FR"/>
        </w:rPr>
        <w:t>Afin d’exploiter l’ontologie, nous avons utilisé l’outil DL Query intégré dans Protégé, qui permet d’interroger les données en se basant sur la logique de description.</w:t>
      </w:r>
    </w:p>
    <w:p w14:paraId="720A7AD9" w14:textId="2F9A2215" w:rsidR="00B9386A" w:rsidRDefault="00207D7B" w:rsidP="00E34FE6">
      <w:pPr>
        <w:rPr>
          <w:lang w:val="fr-FR"/>
        </w:rPr>
      </w:pPr>
      <w:r w:rsidRPr="00E34FE6">
        <w:rPr>
          <w:rFonts w:asciiTheme="majorBidi" w:hAnsiTheme="majorBidi" w:cstheme="majorBidi"/>
          <w:b/>
          <w:bCs/>
          <w:color w:val="000000" w:themeColor="text1"/>
          <w:sz w:val="28"/>
          <w:szCs w:val="28"/>
          <w:u w:val="single"/>
        </w:rPr>
        <mc:AlternateContent>
          <mc:Choice Requires="wps">
            <w:drawing>
              <wp:anchor distT="0" distB="0" distL="114300" distR="114300" simplePos="0" relativeHeight="251671552" behindDoc="0" locked="0" layoutInCell="1" allowOverlap="1" wp14:anchorId="44B3C43F" wp14:editId="6B43E480">
                <wp:simplePos x="0" y="0"/>
                <wp:positionH relativeFrom="margin">
                  <wp:align>center</wp:align>
                </wp:positionH>
                <wp:positionV relativeFrom="paragraph">
                  <wp:posOffset>4381500</wp:posOffset>
                </wp:positionV>
                <wp:extent cx="6962775" cy="635"/>
                <wp:effectExtent l="0" t="0" r="9525" b="0"/>
                <wp:wrapSquare wrapText="bothSides"/>
                <wp:docPr id="1268645473" name="Text Box 1"/>
                <wp:cNvGraphicFramePr/>
                <a:graphic xmlns:a="http://schemas.openxmlformats.org/drawingml/2006/main">
                  <a:graphicData uri="http://schemas.microsoft.com/office/word/2010/wordprocessingShape">
                    <wps:wsp>
                      <wps:cNvSpPr txBox="1"/>
                      <wps:spPr>
                        <a:xfrm>
                          <a:off x="0" y="0"/>
                          <a:ext cx="6962775" cy="635"/>
                        </a:xfrm>
                        <a:prstGeom prst="rect">
                          <a:avLst/>
                        </a:prstGeom>
                        <a:solidFill>
                          <a:prstClr val="white"/>
                        </a:solidFill>
                        <a:ln>
                          <a:noFill/>
                        </a:ln>
                      </wps:spPr>
                      <wps:txbx>
                        <w:txbxContent>
                          <w:p w14:paraId="43906770" w14:textId="578217E3" w:rsidR="00207D7B" w:rsidRPr="004E720D" w:rsidRDefault="004E720D" w:rsidP="004E720D">
                            <w:pPr>
                              <w:pStyle w:val="Caption"/>
                              <w:jc w:val="center"/>
                              <w:rPr>
                                <w:color w:val="000000" w:themeColor="text1"/>
                                <w:sz w:val="32"/>
                                <w:szCs w:val="32"/>
                                <w:lang w:val="fr-FR"/>
                              </w:rPr>
                            </w:pPr>
                            <w:bookmarkStart w:id="44" w:name="_Toc228270155"/>
                            <w:r w:rsidRPr="004E720D">
                              <w:rPr>
                                <w:color w:val="000000" w:themeColor="text1"/>
                                <w:sz w:val="20"/>
                                <w:szCs w:val="20"/>
                                <w:lang w:val="fr-FR"/>
                              </w:rPr>
                              <w:t>Figure 4 : Identification du professeur enseignant le cours de bases de données.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B3C43F" id="_x0000_s1030" type="#_x0000_t202" style="position:absolute;margin-left:0;margin-top:345pt;width:548.25pt;height:.0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MmoGwIAAD8EAAAOAAAAZHJzL2Uyb0RvYy54bWysU8Fu2zAMvQ/YPwi6L06yN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fZpNb29vOJMUm72/iT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" stroked="f">
                <v:textbox style="mso-fit-shape-to-text:t" inset="0,0,0,0">
                  <w:txbxContent>
                    <w:p w14:paraId="43906770" w14:textId="578217E3" w:rsidR="00207D7B" w:rsidRPr="004E720D" w:rsidRDefault="004E720D" w:rsidP="004E720D">
                      <w:pPr>
                        <w:pStyle w:val="Caption"/>
                        <w:jc w:val="center"/>
                        <w:rPr>
                          <w:color w:val="000000" w:themeColor="text1"/>
                          <w:sz w:val="32"/>
                          <w:szCs w:val="32"/>
                          <w:lang w:val="fr-FR"/>
                        </w:rPr>
                      </w:pPr>
                      <w:bookmarkStart w:id="45" w:name="_Toc228270155"/>
                      <w:r w:rsidRPr="004E720D">
                        <w:rPr>
                          <w:color w:val="000000" w:themeColor="text1"/>
                          <w:sz w:val="20"/>
                          <w:szCs w:val="20"/>
                          <w:lang w:val="fr-FR"/>
                        </w:rPr>
                        <w:t>Figure 4 : Identification du professeur enseignant le cours de bases de données.</w:t>
                      </w:r>
                      <w:bookmarkEnd w:id="45"/>
                    </w:p>
                  </w:txbxContent>
                </v:textbox>
                <w10:wrap type="square" anchorx="margin"/>
              </v:shape>
            </w:pict>
          </mc:Fallback>
        </mc:AlternateContent>
      </w:r>
      <w:r w:rsidR="000777ED" w:rsidRPr="00E34FE6">
        <w:rPr>
          <w:rFonts w:asciiTheme="majorBidi" w:hAnsiTheme="majorBidi" w:cstheme="majorBidi"/>
          <w:b/>
          <w:bCs/>
          <w:color w:val="000000" w:themeColor="text1"/>
          <w:sz w:val="28"/>
          <w:szCs w:val="28"/>
          <w:u w:val="single"/>
        </w:rPr>
        <w:drawing>
          <wp:anchor distT="0" distB="0" distL="114300" distR="114300" simplePos="0" relativeHeight="251669504" behindDoc="0" locked="0" layoutInCell="1" allowOverlap="1" wp14:anchorId="0188A3E5" wp14:editId="433A542B">
            <wp:simplePos x="0" y="0"/>
            <wp:positionH relativeFrom="margin">
              <wp:posOffset>-733425</wp:posOffset>
            </wp:positionH>
            <wp:positionV relativeFrom="paragraph">
              <wp:posOffset>542925</wp:posOffset>
            </wp:positionV>
            <wp:extent cx="6962775" cy="3943350"/>
            <wp:effectExtent l="0" t="0" r="9525" b="0"/>
            <wp:wrapSquare wrapText="bothSides"/>
            <wp:docPr id="18645253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62775" cy="394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386A" w:rsidRPr="00E34FE6">
        <w:rPr>
          <w:rFonts w:asciiTheme="majorBidi" w:hAnsiTheme="majorBidi" w:cstheme="majorBidi"/>
          <w:b/>
          <w:bCs/>
          <w:color w:val="000000" w:themeColor="text1"/>
          <w:sz w:val="28"/>
          <w:szCs w:val="28"/>
          <w:u w:val="single"/>
        </w:rPr>
        <w:t>Exemple</w:t>
      </w:r>
      <w:r w:rsidR="00B9386A" w:rsidRPr="00E34FE6">
        <w:rPr>
          <w:rFonts w:asciiTheme="majorBidi" w:hAnsiTheme="majorBidi" w:cstheme="majorBidi"/>
          <w:b/>
          <w:bCs/>
          <w:color w:val="000000" w:themeColor="text1"/>
          <w:sz w:val="28"/>
          <w:szCs w:val="28"/>
          <w:u w:val="single"/>
          <w:lang w:val="fr-FR"/>
        </w:rPr>
        <w:t xml:space="preserve"> de requête</w:t>
      </w:r>
      <w:r w:rsidR="00B9386A" w:rsidRPr="00E34FE6">
        <w:rPr>
          <w:rFonts w:asciiTheme="majorBidi" w:hAnsiTheme="majorBidi" w:cstheme="majorBidi"/>
          <w:b/>
          <w:bCs/>
          <w:sz w:val="28"/>
          <w:szCs w:val="28"/>
          <w:u w:val="single"/>
          <w:lang w:val="fr-FR"/>
        </w:rPr>
        <w:t>:</w:t>
      </w:r>
    </w:p>
    <w:p w14:paraId="7204372B" w14:textId="0F7C3083" w:rsidR="000777ED" w:rsidRPr="000777ED" w:rsidRDefault="000777ED" w:rsidP="000777ED">
      <w:pPr>
        <w:rPr>
          <w:lang w:val="fr-FR"/>
        </w:rPr>
      </w:pPr>
    </w:p>
    <w:p w14:paraId="5FD835BD" w14:textId="73251DDC" w:rsidR="000777ED" w:rsidRPr="000777ED" w:rsidRDefault="000777ED" w:rsidP="000777ED">
      <w:pPr>
        <w:rPr>
          <w:lang w:val="fr-FR"/>
        </w:rPr>
      </w:pPr>
    </w:p>
    <w:p w14:paraId="179942C2" w14:textId="77777777" w:rsidR="00436BAD" w:rsidRDefault="00436BAD" w:rsidP="00207D7B">
      <w:pPr>
        <w:pStyle w:val="Heading2"/>
        <w:rPr>
          <w:rFonts w:asciiTheme="majorBidi" w:hAnsiTheme="majorBidi"/>
          <w:color w:val="000000" w:themeColor="text1"/>
          <w:u w:val="single"/>
          <w:lang w:val="fr-FR"/>
        </w:rPr>
      </w:pPr>
      <w:bookmarkStart w:id="46" w:name="_Toc228269725"/>
      <w:bookmarkStart w:id="47" w:name="_Toc228269901"/>
      <w:bookmarkStart w:id="48" w:name="_Toc228270156"/>
    </w:p>
    <w:p w14:paraId="1A2328DD" w14:textId="77777777" w:rsidR="00436BAD" w:rsidRDefault="00436BAD" w:rsidP="00207D7B">
      <w:pPr>
        <w:pStyle w:val="Heading2"/>
        <w:rPr>
          <w:rFonts w:asciiTheme="majorBidi" w:hAnsiTheme="majorBidi"/>
          <w:color w:val="000000" w:themeColor="text1"/>
          <w:u w:val="single"/>
          <w:lang w:val="fr-FR"/>
        </w:rPr>
      </w:pPr>
    </w:p>
    <w:p w14:paraId="0C2FFC3E" w14:textId="6DA2D06F" w:rsidR="008E431F" w:rsidRPr="00207D7B" w:rsidRDefault="0044736F" w:rsidP="00207D7B">
      <w:pPr>
        <w:pStyle w:val="Heading2"/>
        <w:rPr>
          <w:rFonts w:asciiTheme="majorBidi" w:hAnsiTheme="majorBidi"/>
          <w:color w:val="000000" w:themeColor="text1"/>
          <w:u w:val="single"/>
          <w:lang w:val="fr-FR"/>
        </w:rPr>
      </w:pPr>
      <w:r w:rsidRPr="00207D7B">
        <w:rPr>
          <w:rFonts w:asciiTheme="majorBidi" w:hAnsiTheme="majorBidi"/>
          <w:color w:val="000000" w:themeColor="text1"/>
          <w:u w:val="single"/>
          <w:lang w:val="fr-FR"/>
        </w:rPr>
        <w:t xml:space="preserve">4.6 </w:t>
      </w:r>
      <w:r w:rsidR="008E431F" w:rsidRPr="00207D7B">
        <w:rPr>
          <w:rFonts w:asciiTheme="majorBidi" w:hAnsiTheme="majorBidi"/>
          <w:color w:val="000000" w:themeColor="text1"/>
          <w:u w:val="single"/>
          <w:lang w:val="fr-FR"/>
        </w:rPr>
        <w:t>Analyse et discussion</w:t>
      </w:r>
      <w:bookmarkEnd w:id="46"/>
      <w:bookmarkEnd w:id="47"/>
      <w:bookmarkEnd w:id="48"/>
    </w:p>
    <w:p w14:paraId="27EC9773" w14:textId="53C6EB53" w:rsidR="008E431F" w:rsidRDefault="008E431F" w:rsidP="008E431F">
      <w:pPr>
        <w:rPr>
          <w:rFonts w:asciiTheme="majorBidi" w:hAnsiTheme="majorBidi" w:cstheme="majorBidi"/>
          <w:sz w:val="24"/>
          <w:szCs w:val="24"/>
          <w:lang w:val="fr-FR"/>
        </w:rPr>
      </w:pPr>
      <w:r w:rsidRPr="0044736F">
        <w:rPr>
          <w:rFonts w:asciiTheme="majorBidi" w:hAnsiTheme="majorBidi" w:cstheme="majorBidi"/>
          <w:sz w:val="24"/>
          <w:szCs w:val="24"/>
          <w:lang w:val="fr-FR"/>
        </w:rPr>
        <w:t>L’ontologie permet une meilleure organisation des données et améliore la recherche d’information. Elle permet également d’effectuer des requêtes complexes.</w:t>
      </w:r>
    </w:p>
    <w:p w14:paraId="340CE347" w14:textId="3A080CB2" w:rsidR="00B9386A" w:rsidRPr="00B9386A" w:rsidRDefault="00B9386A" w:rsidP="00B9386A">
      <w:pPr>
        <w:rPr>
          <w:rFonts w:asciiTheme="majorBidi" w:hAnsiTheme="majorBidi" w:cstheme="majorBidi"/>
          <w:sz w:val="24"/>
          <w:szCs w:val="24"/>
          <w:lang w:val="fr-FR"/>
        </w:rPr>
      </w:pPr>
      <w:r>
        <w:rPr>
          <w:rFonts w:asciiTheme="majorBidi" w:hAnsiTheme="majorBidi" w:cstheme="majorBidi"/>
          <w:sz w:val="24"/>
          <w:szCs w:val="24"/>
          <w:lang w:val="fr-FR"/>
        </w:rPr>
        <w:t>D</w:t>
      </w:r>
      <w:r w:rsidRPr="00B9386A">
        <w:rPr>
          <w:rFonts w:asciiTheme="majorBidi" w:hAnsiTheme="majorBidi" w:cstheme="majorBidi"/>
          <w:sz w:val="24"/>
          <w:szCs w:val="24"/>
          <w:lang w:val="fr-FR"/>
        </w:rPr>
        <w:t>L Query permet d’effectuer des requêtes basées sur le raisonnement logique, ce qui facilite l’exploration des relations entre les différentes entités de l’ontologie</w:t>
      </w:r>
      <w:r>
        <w:rPr>
          <w:rFonts w:asciiTheme="majorBidi" w:hAnsiTheme="majorBidi" w:cstheme="majorBidi"/>
          <w:sz w:val="24"/>
          <w:szCs w:val="24"/>
          <w:lang w:val="fr-FR"/>
        </w:rPr>
        <w:t>.</w:t>
      </w:r>
    </w:p>
    <w:p w14:paraId="3A7AEC75" w14:textId="1F5B4B67" w:rsidR="008E431F" w:rsidRPr="0096195C" w:rsidRDefault="0044736F" w:rsidP="0096195C">
      <w:pPr>
        <w:pStyle w:val="Heading1"/>
        <w:spacing w:after="240"/>
        <w:rPr>
          <w:rFonts w:asciiTheme="majorBidi" w:hAnsiTheme="majorBidi"/>
          <w:color w:val="auto"/>
          <w:u w:val="single"/>
          <w:lang w:val="fr-FR"/>
        </w:rPr>
      </w:pPr>
      <w:bookmarkStart w:id="49" w:name="_Toc228269726"/>
      <w:bookmarkStart w:id="50" w:name="_Toc228269902"/>
      <w:bookmarkStart w:id="51" w:name="_Toc228270157"/>
      <w:r w:rsidRPr="0096195C">
        <w:rPr>
          <w:rFonts w:asciiTheme="majorBidi" w:hAnsiTheme="majorBidi"/>
          <w:color w:val="auto"/>
          <w:u w:val="single"/>
          <w:lang w:val="fr-FR"/>
        </w:rPr>
        <w:t xml:space="preserve">5 </w:t>
      </w:r>
      <w:r w:rsidR="008E431F" w:rsidRPr="0096195C">
        <w:rPr>
          <w:rFonts w:asciiTheme="majorBidi" w:hAnsiTheme="majorBidi"/>
          <w:color w:val="auto"/>
          <w:u w:val="single"/>
          <w:lang w:val="fr-FR"/>
        </w:rPr>
        <w:t>Conclusion</w:t>
      </w:r>
      <w:bookmarkEnd w:id="49"/>
      <w:bookmarkEnd w:id="50"/>
      <w:bookmarkEnd w:id="51"/>
    </w:p>
    <w:p w14:paraId="18CE2640" w14:textId="77777777" w:rsidR="008E431F" w:rsidRPr="0044736F" w:rsidRDefault="008E431F" w:rsidP="008E431F">
      <w:pPr>
        <w:rPr>
          <w:rFonts w:asciiTheme="majorBidi" w:hAnsiTheme="majorBidi" w:cstheme="majorBidi"/>
          <w:sz w:val="24"/>
          <w:szCs w:val="24"/>
          <w:lang w:val="fr-FR"/>
        </w:rPr>
      </w:pPr>
      <w:r w:rsidRPr="0044736F">
        <w:rPr>
          <w:rFonts w:asciiTheme="majorBidi" w:hAnsiTheme="majorBidi" w:cstheme="majorBidi"/>
          <w:sz w:val="24"/>
          <w:szCs w:val="24"/>
          <w:lang w:val="fr-FR"/>
        </w:rPr>
        <w:t>Ce projet démontre l’importance des ontologies dans le Web sémantique et leur utilité pour structurer les données du domaine universitaire.</w:t>
      </w:r>
    </w:p>
    <w:p w14:paraId="64A41031" w14:textId="296FCB16" w:rsidR="00CD4F13" w:rsidRPr="008E431F" w:rsidRDefault="00CD4F13" w:rsidP="008E431F">
      <w:pPr>
        <w:pStyle w:val="Heading2"/>
        <w:rPr>
          <w:rFonts w:asciiTheme="majorBidi" w:hAnsiTheme="majorBidi"/>
          <w:b w:val="0"/>
          <w:bCs w:val="0"/>
          <w:sz w:val="24"/>
          <w:szCs w:val="24"/>
          <w:lang w:val="fr-FR"/>
        </w:rPr>
      </w:pPr>
    </w:p>
    <w:sectPr w:rsidR="00CD4F13" w:rsidRPr="008E431F"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8208" w14:textId="77777777" w:rsidR="00B55495" w:rsidRDefault="00B55495" w:rsidP="00E34FE6">
      <w:pPr>
        <w:spacing w:after="0" w:line="240" w:lineRule="auto"/>
      </w:pPr>
      <w:r>
        <w:separator/>
      </w:r>
    </w:p>
  </w:endnote>
  <w:endnote w:type="continuationSeparator" w:id="0">
    <w:p w14:paraId="6C102797" w14:textId="77777777" w:rsidR="00B55495" w:rsidRDefault="00B55495" w:rsidP="00E34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634558"/>
      <w:docPartObj>
        <w:docPartGallery w:val="Page Numbers (Bottom of Page)"/>
        <w:docPartUnique/>
      </w:docPartObj>
    </w:sdtPr>
    <w:sdtEndPr>
      <w:rPr>
        <w:noProof/>
      </w:rPr>
    </w:sdtEndPr>
    <w:sdtContent>
      <w:p w14:paraId="345127ED" w14:textId="45333705" w:rsidR="00DD7BB7" w:rsidRDefault="00DD7BB7" w:rsidP="00DD7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21AD61" w14:textId="77777777" w:rsidR="00DD7BB7" w:rsidRDefault="00DD7BB7" w:rsidP="00DD7B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702E" w14:textId="77777777" w:rsidR="00B55495" w:rsidRDefault="00B55495" w:rsidP="00E34FE6">
      <w:pPr>
        <w:spacing w:after="0" w:line="240" w:lineRule="auto"/>
      </w:pPr>
      <w:r>
        <w:separator/>
      </w:r>
    </w:p>
  </w:footnote>
  <w:footnote w:type="continuationSeparator" w:id="0">
    <w:p w14:paraId="3B35EE03" w14:textId="77777777" w:rsidR="00B55495" w:rsidRDefault="00B55495" w:rsidP="00E34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76432">
    <w:abstractNumId w:val="8"/>
  </w:num>
  <w:num w:numId="2" w16cid:durableId="118846174">
    <w:abstractNumId w:val="6"/>
  </w:num>
  <w:num w:numId="3" w16cid:durableId="1750156123">
    <w:abstractNumId w:val="5"/>
  </w:num>
  <w:num w:numId="4" w16cid:durableId="1448113980">
    <w:abstractNumId w:val="4"/>
  </w:num>
  <w:num w:numId="5" w16cid:durableId="380174362">
    <w:abstractNumId w:val="7"/>
  </w:num>
  <w:num w:numId="6" w16cid:durableId="819150439">
    <w:abstractNumId w:val="3"/>
  </w:num>
  <w:num w:numId="7" w16cid:durableId="1571310111">
    <w:abstractNumId w:val="2"/>
  </w:num>
  <w:num w:numId="8" w16cid:durableId="1836604281">
    <w:abstractNumId w:val="1"/>
  </w:num>
  <w:num w:numId="9" w16cid:durableId="174105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073"/>
    <w:rsid w:val="000777ED"/>
    <w:rsid w:val="000A5CDA"/>
    <w:rsid w:val="0015074B"/>
    <w:rsid w:val="001B766E"/>
    <w:rsid w:val="001F5F54"/>
    <w:rsid w:val="00207D7B"/>
    <w:rsid w:val="0029639D"/>
    <w:rsid w:val="00307BB8"/>
    <w:rsid w:val="00316D6B"/>
    <w:rsid w:val="00326F90"/>
    <w:rsid w:val="003441CD"/>
    <w:rsid w:val="00436BAD"/>
    <w:rsid w:val="0044736F"/>
    <w:rsid w:val="004C0EB4"/>
    <w:rsid w:val="004E720D"/>
    <w:rsid w:val="005407A6"/>
    <w:rsid w:val="005E3FCA"/>
    <w:rsid w:val="00776EF6"/>
    <w:rsid w:val="00891625"/>
    <w:rsid w:val="008E431F"/>
    <w:rsid w:val="0096195C"/>
    <w:rsid w:val="00A125C1"/>
    <w:rsid w:val="00AA1D8D"/>
    <w:rsid w:val="00B376F1"/>
    <w:rsid w:val="00B47730"/>
    <w:rsid w:val="00B55495"/>
    <w:rsid w:val="00B9386A"/>
    <w:rsid w:val="00BF02C7"/>
    <w:rsid w:val="00CB0664"/>
    <w:rsid w:val="00CC10F0"/>
    <w:rsid w:val="00CD4F13"/>
    <w:rsid w:val="00D11064"/>
    <w:rsid w:val="00DD7BB7"/>
    <w:rsid w:val="00E34FE6"/>
    <w:rsid w:val="00EB2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86A171"/>
  <w14:defaultImageDpi w14:val="300"/>
  <w15:docId w15:val="{3B954E97-D77C-4732-ACC6-F3FEEB52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E720D"/>
    <w:pPr>
      <w:tabs>
        <w:tab w:val="right" w:leader="dot" w:pos="8630"/>
      </w:tabs>
      <w:spacing w:after="100"/>
      <w:outlineLvl w:val="0"/>
    </w:pPr>
    <w:rPr>
      <w:rFonts w:asciiTheme="majorBidi" w:hAnsiTheme="majorBidi" w:cstheme="majorBidi"/>
      <w:noProof/>
      <w:color w:val="000000" w:themeColor="text1"/>
      <w:sz w:val="24"/>
      <w:szCs w:val="24"/>
      <w:lang w:val="fr-FR"/>
    </w:rPr>
  </w:style>
  <w:style w:type="paragraph" w:styleId="TOC1">
    <w:name w:val="toc 1"/>
    <w:basedOn w:val="Normal"/>
    <w:next w:val="Normal"/>
    <w:autoRedefine/>
    <w:uiPriority w:val="39"/>
    <w:unhideWhenUsed/>
    <w:rsid w:val="00E34FE6"/>
    <w:pPr>
      <w:spacing w:after="100" w:line="259" w:lineRule="auto"/>
    </w:pPr>
    <w:rPr>
      <w:rFonts w:cs="Times New Roman"/>
    </w:rPr>
  </w:style>
  <w:style w:type="paragraph" w:styleId="TOC3">
    <w:name w:val="toc 3"/>
    <w:basedOn w:val="Normal"/>
    <w:next w:val="Normal"/>
    <w:autoRedefine/>
    <w:uiPriority w:val="39"/>
    <w:unhideWhenUsed/>
    <w:rsid w:val="00E34FE6"/>
    <w:pPr>
      <w:spacing w:after="100" w:line="259" w:lineRule="auto"/>
      <w:ind w:left="440"/>
    </w:pPr>
    <w:rPr>
      <w:rFonts w:cs="Times New Roman"/>
    </w:rPr>
  </w:style>
  <w:style w:type="character" w:styleId="Hyperlink">
    <w:name w:val="Hyperlink"/>
    <w:basedOn w:val="DefaultParagraphFont"/>
    <w:uiPriority w:val="99"/>
    <w:unhideWhenUsed/>
    <w:rsid w:val="00E34FE6"/>
    <w:rPr>
      <w:color w:val="0000FF" w:themeColor="hyperlink"/>
      <w:u w:val="single"/>
    </w:rPr>
  </w:style>
  <w:style w:type="paragraph" w:styleId="TableofFigures">
    <w:name w:val="table of figures"/>
    <w:basedOn w:val="Normal"/>
    <w:next w:val="Normal"/>
    <w:uiPriority w:val="99"/>
    <w:unhideWhenUsed/>
    <w:rsid w:val="00E34FE6"/>
    <w:pPr>
      <w:spacing w:after="0"/>
    </w:pPr>
  </w:style>
  <w:style w:type="paragraph" w:styleId="EndnoteText">
    <w:name w:val="endnote text"/>
    <w:basedOn w:val="Normal"/>
    <w:link w:val="EndnoteTextChar"/>
    <w:uiPriority w:val="99"/>
    <w:semiHidden/>
    <w:unhideWhenUsed/>
    <w:rsid w:val="00E34FE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4FE6"/>
    <w:rPr>
      <w:sz w:val="20"/>
      <w:szCs w:val="20"/>
    </w:rPr>
  </w:style>
  <w:style w:type="character" w:styleId="EndnoteReference">
    <w:name w:val="endnote reference"/>
    <w:basedOn w:val="DefaultParagraphFont"/>
    <w:uiPriority w:val="99"/>
    <w:semiHidden/>
    <w:unhideWhenUsed/>
    <w:rsid w:val="00E34FE6"/>
    <w:rPr>
      <w:vertAlign w:val="superscript"/>
    </w:rPr>
  </w:style>
  <w:style w:type="paragraph" w:styleId="TOC4">
    <w:name w:val="toc 4"/>
    <w:basedOn w:val="Normal"/>
    <w:next w:val="Normal"/>
    <w:autoRedefine/>
    <w:uiPriority w:val="39"/>
    <w:unhideWhenUsed/>
    <w:rsid w:val="00E34FE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Bitar</cp:lastModifiedBy>
  <cp:revision>11</cp:revision>
  <cp:lastPrinted>2026-04-28T09:09:00Z</cp:lastPrinted>
  <dcterms:created xsi:type="dcterms:W3CDTF">2026-04-25T20:08:00Z</dcterms:created>
  <dcterms:modified xsi:type="dcterms:W3CDTF">2026-04-28T09:10:00Z</dcterms:modified>
  <cp:category/>
</cp:coreProperties>
</file>