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DDD22" w14:textId="4C70355A" w:rsidR="00241781" w:rsidRDefault="00241781" w:rsidP="002026C0">
      <w:pPr>
        <w:rPr>
          <w:color w:val="000000"/>
        </w:rPr>
      </w:pPr>
      <w:r>
        <w:t>The environmental quality is using d</w:t>
      </w:r>
      <w:r w:rsidRPr="00241781">
        <w:t>ifferent parameters</w:t>
      </w:r>
      <w:r>
        <w:t xml:space="preserve"> which they are humidity, temperature, dew point, frost point and ...etc. is observed by the system of environmental monitoring which is </w:t>
      </w:r>
      <w:r w:rsidRPr="00241781">
        <w:t>Vital for responsible management of natural resources</w:t>
      </w:r>
      <w:r>
        <w:t xml:space="preserve">, </w:t>
      </w:r>
      <w:r w:rsidR="00943B28" w:rsidRPr="00241781">
        <w:t>ensuring</w:t>
      </w:r>
      <w:r w:rsidRPr="00241781">
        <w:t xml:space="preserve"> human health safety</w:t>
      </w:r>
      <w:r w:rsidR="00943B28">
        <w:t>,</w:t>
      </w:r>
      <w:r w:rsidRPr="00241781">
        <w:t xml:space="preserve"> </w:t>
      </w:r>
      <w:r w:rsidR="00943B28" w:rsidRPr="00943B28">
        <w:t>Strengthening the social, economic, and cultural well-being of communities</w:t>
      </w:r>
      <w:r w:rsidR="001C4F74">
        <w:t>.</w:t>
      </w:r>
      <w:sdt>
        <w:sdtPr>
          <w:rPr>
            <w:color w:val="000000"/>
          </w:rPr>
          <w:tag w:val="MENDELEY_CITATION_v3_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"/>
          <w:id w:val="-1836834001"/>
          <w:placeholder>
            <w:docPart w:val="DefaultPlaceholder_-1854013440"/>
          </w:placeholder>
        </w:sdtPr>
        <w:sdtContent>
          <w:r w:rsidR="004070FA" w:rsidRPr="004070FA">
            <w:rPr>
              <w:color w:val="000000"/>
            </w:rPr>
            <w:t>(Laha et al., 2022)</w:t>
          </w:r>
        </w:sdtContent>
      </w:sdt>
    </w:p>
    <w:p w14:paraId="0960E6FA" w14:textId="068221BB" w:rsidR="001B00D1" w:rsidRDefault="00C74CD4" w:rsidP="001B00D1">
      <w:r>
        <w:t>The contemporary technology such wireless networks and the internet of things leads to make environmental monitoring eas</w:t>
      </w:r>
      <w:r w:rsidR="00FC21D2">
        <w:t>er</w:t>
      </w:r>
      <w:r>
        <w:t xml:space="preserve"> and AI- supported. </w:t>
      </w:r>
      <w:r w:rsidR="00FC21D2">
        <w:t>Different</w:t>
      </w:r>
      <w:r>
        <w:t xml:space="preserve"> intelligent sensor kinds, wireless sensor networks, and internet of thing</w:t>
      </w:r>
      <w:r w:rsidR="00FC21D2">
        <w:t xml:space="preserve">s </w:t>
      </w:r>
      <w:r w:rsidR="00FC21D2" w:rsidRPr="00FC21D2">
        <w:t>Instruments</w:t>
      </w:r>
      <w:r w:rsidR="00FC21D2">
        <w:t xml:space="preserve"> </w:t>
      </w:r>
      <w:r w:rsidR="00FC21D2" w:rsidRPr="00FC21D2">
        <w:t>are employed in the literature to present SEM systems</w:t>
      </w:r>
      <w:r w:rsidR="00FC21D2">
        <w:t xml:space="preserve">. Through the networks these devices are communicating and aided in environment monitoring as </w:t>
      </w:r>
      <w:proofErr w:type="gramStart"/>
      <w:r w:rsidR="00FC21D2">
        <w:t>a</w:t>
      </w:r>
      <w:proofErr w:type="gramEnd"/>
      <w:r w:rsidR="00FC21D2">
        <w:t xml:space="preserve"> intelligent monitoring system which c</w:t>
      </w:r>
      <w:r w:rsidR="00FC21D2" w:rsidRPr="00FC21D2">
        <w:t xml:space="preserve">an tackle the obstacles in fluctuating </w:t>
      </w:r>
      <w:r w:rsidR="001B00D1" w:rsidRPr="00FC21D2">
        <w:t>environments</w:t>
      </w:r>
      <w:r w:rsidR="001B00D1">
        <w:t>. For</w:t>
      </w:r>
      <w:r w:rsidR="009058CA">
        <w:t xml:space="preserve"> Air quality monitoring </w:t>
      </w:r>
      <w:r w:rsidR="009058CA" w:rsidRPr="009058CA">
        <w:t>Using machine learning, sensor networks have been</w:t>
      </w:r>
      <w:r w:rsidR="009058CA">
        <w:t xml:space="preserve"> established </w:t>
      </w:r>
      <w:r w:rsidR="009058CA" w:rsidRPr="009058CA">
        <w:t>in</w:t>
      </w:r>
      <w:r w:rsidR="009058CA" w:rsidRPr="009058CA">
        <w:t xml:space="preserve"> </w:t>
      </w:r>
      <w:r w:rsidR="009058CA">
        <w:t>d</w:t>
      </w:r>
      <w:r w:rsidR="009058CA" w:rsidRPr="009058CA">
        <w:t>riving vehicles</w:t>
      </w:r>
      <w:r w:rsidR="009058CA">
        <w:t xml:space="preserve"> </w:t>
      </w:r>
      <w:r w:rsidR="009058CA" w:rsidRPr="009058CA">
        <w:t>to monitor the quality of the air; wireless sensor networks and mobile sensor nodes were used.</w:t>
      </w:r>
      <w:r w:rsidR="001B00D1">
        <w:t xml:space="preserve"> </w:t>
      </w:r>
      <w:r w:rsidR="005B31CA">
        <w:t>There are interoperability c</w:t>
      </w:r>
      <w:r w:rsidR="005B31CA" w:rsidRPr="005B31CA">
        <w:t>oncerns</w:t>
      </w:r>
      <w:r w:rsidR="005B31CA">
        <w:t xml:space="preserve"> is raised when analyzing data is collected by different sensors kinds where heterogeneous sensors are implemented. If you want analyze data that have noise it will be difficult. Data is collected by sensors that is used for various reason which contains noise.</w:t>
      </w:r>
      <w:sdt>
        <w:sdtPr>
          <w:rPr>
            <w:color w:val="000000"/>
          </w:rPr>
          <w:tag w:val="MENDELEY_CITATION_v3_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"/>
          <w:id w:val="1385300799"/>
          <w:placeholder>
            <w:docPart w:val="DefaultPlaceholder_-1854013440"/>
          </w:placeholder>
        </w:sdtPr>
        <w:sdtContent>
          <w:r w:rsidR="004070FA" w:rsidRPr="004070FA">
            <w:rPr>
              <w:rFonts w:eastAsia="Times New Roman"/>
              <w:color w:val="000000"/>
            </w:rPr>
            <w:t>(Ullo &amp; Sinha, 2020)</w:t>
          </w:r>
        </w:sdtContent>
      </w:sdt>
      <w:r w:rsidR="001B00D1">
        <w:t xml:space="preserve">. </w:t>
      </w:r>
    </w:p>
    <w:p w14:paraId="70EB7168" w14:textId="668483CB" w:rsidR="005B31CA" w:rsidRDefault="001B00D1" w:rsidP="001B00D1">
      <w:pPr>
        <w:rPr>
          <w:color w:val="000000"/>
        </w:rPr>
      </w:pPr>
      <w:r>
        <w:t>The</w:t>
      </w:r>
      <w:r w:rsidRPr="001B00D1">
        <w:t xml:space="preserve"> network of devices that can exchange data</w:t>
      </w:r>
      <w:r>
        <w:t xml:space="preserve"> which are</w:t>
      </w:r>
      <w:r w:rsidRPr="001B00D1">
        <w:t xml:space="preserve"> collected from a monitored field over wireless links is known as a wireless sensor network</w:t>
      </w:r>
      <w:r>
        <w:t xml:space="preserve"> (WSN)</w:t>
      </w:r>
      <w:r w:rsidRPr="001B00D1">
        <w:t xml:space="preserve">. These networks are used </w:t>
      </w:r>
      <w:r>
        <w:t>in</w:t>
      </w:r>
      <w:r w:rsidRPr="001B00D1">
        <w:t xml:space="preserve"> Cooperatively</w:t>
      </w:r>
      <w:r w:rsidRPr="001B00D1">
        <w:t xml:space="preserve"> </w:t>
      </w:r>
      <w:r w:rsidRPr="001B00D1">
        <w:t xml:space="preserve">transfer data to a central point and monitor environmental or physical factors </w:t>
      </w:r>
      <w:r>
        <w:t>such</w:t>
      </w:r>
      <w:r w:rsidRPr="001B00D1">
        <w:t xml:space="preserve"> as temperature, pressure, and sound.</w:t>
      </w:r>
      <w:sdt>
        <w:sdtPr>
          <w:rPr>
            <w:color w:val="000000"/>
          </w:rPr>
          <w:tag w:val="MENDELEY_CITATION_v3_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"/>
          <w:id w:val="-637884257"/>
          <w:placeholder>
            <w:docPart w:val="DefaultPlaceholder_-1854013440"/>
          </w:placeholder>
        </w:sdtPr>
        <w:sdtContent>
          <w:r w:rsidR="004070FA" w:rsidRPr="004070FA">
            <w:rPr>
              <w:rFonts w:eastAsia="Times New Roman"/>
              <w:color w:val="000000"/>
            </w:rPr>
            <w:t>(Nikam &amp; Kulkarni, n.d.)</w:t>
          </w:r>
        </w:sdtContent>
      </w:sdt>
    </w:p>
    <w:p w14:paraId="3F8449D3" w14:textId="0B91BF28" w:rsidR="00C74CD4" w:rsidRDefault="00C74CD4" w:rsidP="00C74CD4"/>
    <w:sectPr w:rsidR="00C74C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62BEA"/>
    <w:multiLevelType w:val="multilevel"/>
    <w:tmpl w:val="D34E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77A34"/>
    <w:multiLevelType w:val="multilevel"/>
    <w:tmpl w:val="C336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984566">
    <w:abstractNumId w:val="0"/>
  </w:num>
  <w:num w:numId="2" w16cid:durableId="437792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2B"/>
    <w:rsid w:val="001B00D1"/>
    <w:rsid w:val="001C4F74"/>
    <w:rsid w:val="002026C0"/>
    <w:rsid w:val="00241781"/>
    <w:rsid w:val="003B0FA5"/>
    <w:rsid w:val="00402C4F"/>
    <w:rsid w:val="004070FA"/>
    <w:rsid w:val="00494D2B"/>
    <w:rsid w:val="005B31CA"/>
    <w:rsid w:val="00603BB3"/>
    <w:rsid w:val="009058CA"/>
    <w:rsid w:val="00943B28"/>
    <w:rsid w:val="00C74CD4"/>
    <w:rsid w:val="00C7722B"/>
    <w:rsid w:val="00D46D81"/>
    <w:rsid w:val="00FC21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1B1D"/>
  <w15:chartTrackingRefBased/>
  <w15:docId w15:val="{5BBE49F9-1441-4A62-8BC8-A80A6A10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D2B"/>
    <w:rPr>
      <w:rFonts w:eastAsiaTheme="majorEastAsia" w:cstheme="majorBidi"/>
      <w:color w:val="272727" w:themeColor="text1" w:themeTint="D8"/>
    </w:rPr>
  </w:style>
  <w:style w:type="paragraph" w:styleId="Title">
    <w:name w:val="Title"/>
    <w:basedOn w:val="Normal"/>
    <w:next w:val="Normal"/>
    <w:link w:val="TitleChar"/>
    <w:uiPriority w:val="10"/>
    <w:qFormat/>
    <w:rsid w:val="00494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D2B"/>
    <w:pPr>
      <w:spacing w:before="160"/>
      <w:jc w:val="center"/>
    </w:pPr>
    <w:rPr>
      <w:i/>
      <w:iCs/>
      <w:color w:val="404040" w:themeColor="text1" w:themeTint="BF"/>
    </w:rPr>
  </w:style>
  <w:style w:type="character" w:customStyle="1" w:styleId="QuoteChar">
    <w:name w:val="Quote Char"/>
    <w:basedOn w:val="DefaultParagraphFont"/>
    <w:link w:val="Quote"/>
    <w:uiPriority w:val="29"/>
    <w:rsid w:val="00494D2B"/>
    <w:rPr>
      <w:i/>
      <w:iCs/>
      <w:color w:val="404040" w:themeColor="text1" w:themeTint="BF"/>
    </w:rPr>
  </w:style>
  <w:style w:type="paragraph" w:styleId="ListParagraph">
    <w:name w:val="List Paragraph"/>
    <w:basedOn w:val="Normal"/>
    <w:uiPriority w:val="34"/>
    <w:qFormat/>
    <w:rsid w:val="00494D2B"/>
    <w:pPr>
      <w:ind w:left="720"/>
      <w:contextualSpacing/>
    </w:pPr>
  </w:style>
  <w:style w:type="character" w:styleId="IntenseEmphasis">
    <w:name w:val="Intense Emphasis"/>
    <w:basedOn w:val="DefaultParagraphFont"/>
    <w:uiPriority w:val="21"/>
    <w:qFormat/>
    <w:rsid w:val="00494D2B"/>
    <w:rPr>
      <w:i/>
      <w:iCs/>
      <w:color w:val="0F4761" w:themeColor="accent1" w:themeShade="BF"/>
    </w:rPr>
  </w:style>
  <w:style w:type="paragraph" w:styleId="IntenseQuote">
    <w:name w:val="Intense Quote"/>
    <w:basedOn w:val="Normal"/>
    <w:next w:val="Normal"/>
    <w:link w:val="IntenseQuoteChar"/>
    <w:uiPriority w:val="30"/>
    <w:qFormat/>
    <w:rsid w:val="00494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D2B"/>
    <w:rPr>
      <w:i/>
      <w:iCs/>
      <w:color w:val="0F4761" w:themeColor="accent1" w:themeShade="BF"/>
    </w:rPr>
  </w:style>
  <w:style w:type="character" w:styleId="IntenseReference">
    <w:name w:val="Intense Reference"/>
    <w:basedOn w:val="DefaultParagraphFont"/>
    <w:uiPriority w:val="32"/>
    <w:qFormat/>
    <w:rsid w:val="00494D2B"/>
    <w:rPr>
      <w:b/>
      <w:bCs/>
      <w:smallCaps/>
      <w:color w:val="0F4761" w:themeColor="accent1" w:themeShade="BF"/>
      <w:spacing w:val="5"/>
    </w:rPr>
  </w:style>
  <w:style w:type="character" w:styleId="PlaceholderText">
    <w:name w:val="Placeholder Text"/>
    <w:basedOn w:val="DefaultParagraphFont"/>
    <w:uiPriority w:val="99"/>
    <w:semiHidden/>
    <w:rsid w:val="00603B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6963">
      <w:bodyDiv w:val="1"/>
      <w:marLeft w:val="0"/>
      <w:marRight w:val="0"/>
      <w:marTop w:val="0"/>
      <w:marBottom w:val="0"/>
      <w:divBdr>
        <w:top w:val="none" w:sz="0" w:space="0" w:color="auto"/>
        <w:left w:val="none" w:sz="0" w:space="0" w:color="auto"/>
        <w:bottom w:val="none" w:sz="0" w:space="0" w:color="auto"/>
        <w:right w:val="none" w:sz="0" w:space="0" w:color="auto"/>
      </w:divBdr>
    </w:div>
    <w:div w:id="134299761">
      <w:bodyDiv w:val="1"/>
      <w:marLeft w:val="0"/>
      <w:marRight w:val="0"/>
      <w:marTop w:val="0"/>
      <w:marBottom w:val="0"/>
      <w:divBdr>
        <w:top w:val="none" w:sz="0" w:space="0" w:color="auto"/>
        <w:left w:val="none" w:sz="0" w:space="0" w:color="auto"/>
        <w:bottom w:val="none" w:sz="0" w:space="0" w:color="auto"/>
        <w:right w:val="none" w:sz="0" w:space="0" w:color="auto"/>
      </w:divBdr>
    </w:div>
    <w:div w:id="244147412">
      <w:bodyDiv w:val="1"/>
      <w:marLeft w:val="0"/>
      <w:marRight w:val="0"/>
      <w:marTop w:val="0"/>
      <w:marBottom w:val="0"/>
      <w:divBdr>
        <w:top w:val="none" w:sz="0" w:space="0" w:color="auto"/>
        <w:left w:val="none" w:sz="0" w:space="0" w:color="auto"/>
        <w:bottom w:val="none" w:sz="0" w:space="0" w:color="auto"/>
        <w:right w:val="none" w:sz="0" w:space="0" w:color="auto"/>
      </w:divBdr>
    </w:div>
    <w:div w:id="287323359">
      <w:bodyDiv w:val="1"/>
      <w:marLeft w:val="0"/>
      <w:marRight w:val="0"/>
      <w:marTop w:val="0"/>
      <w:marBottom w:val="0"/>
      <w:divBdr>
        <w:top w:val="none" w:sz="0" w:space="0" w:color="auto"/>
        <w:left w:val="none" w:sz="0" w:space="0" w:color="auto"/>
        <w:bottom w:val="none" w:sz="0" w:space="0" w:color="auto"/>
        <w:right w:val="none" w:sz="0" w:space="0" w:color="auto"/>
      </w:divBdr>
    </w:div>
    <w:div w:id="338318219">
      <w:bodyDiv w:val="1"/>
      <w:marLeft w:val="0"/>
      <w:marRight w:val="0"/>
      <w:marTop w:val="0"/>
      <w:marBottom w:val="0"/>
      <w:divBdr>
        <w:top w:val="none" w:sz="0" w:space="0" w:color="auto"/>
        <w:left w:val="none" w:sz="0" w:space="0" w:color="auto"/>
        <w:bottom w:val="none" w:sz="0" w:space="0" w:color="auto"/>
        <w:right w:val="none" w:sz="0" w:space="0" w:color="auto"/>
      </w:divBdr>
    </w:div>
    <w:div w:id="339357467">
      <w:bodyDiv w:val="1"/>
      <w:marLeft w:val="0"/>
      <w:marRight w:val="0"/>
      <w:marTop w:val="0"/>
      <w:marBottom w:val="0"/>
      <w:divBdr>
        <w:top w:val="none" w:sz="0" w:space="0" w:color="auto"/>
        <w:left w:val="none" w:sz="0" w:space="0" w:color="auto"/>
        <w:bottom w:val="none" w:sz="0" w:space="0" w:color="auto"/>
        <w:right w:val="none" w:sz="0" w:space="0" w:color="auto"/>
      </w:divBdr>
    </w:div>
    <w:div w:id="339701899">
      <w:bodyDiv w:val="1"/>
      <w:marLeft w:val="0"/>
      <w:marRight w:val="0"/>
      <w:marTop w:val="0"/>
      <w:marBottom w:val="0"/>
      <w:divBdr>
        <w:top w:val="none" w:sz="0" w:space="0" w:color="auto"/>
        <w:left w:val="none" w:sz="0" w:space="0" w:color="auto"/>
        <w:bottom w:val="none" w:sz="0" w:space="0" w:color="auto"/>
        <w:right w:val="none" w:sz="0" w:space="0" w:color="auto"/>
      </w:divBdr>
      <w:divsChild>
        <w:div w:id="1921517802">
          <w:marLeft w:val="0"/>
          <w:marRight w:val="0"/>
          <w:marTop w:val="0"/>
          <w:marBottom w:val="0"/>
          <w:divBdr>
            <w:top w:val="none" w:sz="0" w:space="0" w:color="auto"/>
            <w:left w:val="none" w:sz="0" w:space="0" w:color="auto"/>
            <w:bottom w:val="none" w:sz="0" w:space="0" w:color="auto"/>
            <w:right w:val="none" w:sz="0" w:space="0" w:color="auto"/>
          </w:divBdr>
          <w:divsChild>
            <w:div w:id="526067291">
              <w:marLeft w:val="0"/>
              <w:marRight w:val="0"/>
              <w:marTop w:val="0"/>
              <w:marBottom w:val="0"/>
              <w:divBdr>
                <w:top w:val="none" w:sz="0" w:space="0" w:color="auto"/>
                <w:left w:val="none" w:sz="0" w:space="0" w:color="auto"/>
                <w:bottom w:val="none" w:sz="0" w:space="0" w:color="auto"/>
                <w:right w:val="none" w:sz="0" w:space="0" w:color="auto"/>
              </w:divBdr>
              <w:divsChild>
                <w:div w:id="242883386">
                  <w:marLeft w:val="0"/>
                  <w:marRight w:val="0"/>
                  <w:marTop w:val="0"/>
                  <w:marBottom w:val="0"/>
                  <w:divBdr>
                    <w:top w:val="none" w:sz="0" w:space="0" w:color="auto"/>
                    <w:left w:val="none" w:sz="0" w:space="0" w:color="auto"/>
                    <w:bottom w:val="none" w:sz="0" w:space="0" w:color="auto"/>
                    <w:right w:val="none" w:sz="0" w:space="0" w:color="auto"/>
                  </w:divBdr>
                  <w:divsChild>
                    <w:div w:id="14532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76076">
      <w:bodyDiv w:val="1"/>
      <w:marLeft w:val="0"/>
      <w:marRight w:val="0"/>
      <w:marTop w:val="0"/>
      <w:marBottom w:val="0"/>
      <w:divBdr>
        <w:top w:val="none" w:sz="0" w:space="0" w:color="auto"/>
        <w:left w:val="none" w:sz="0" w:space="0" w:color="auto"/>
        <w:bottom w:val="none" w:sz="0" w:space="0" w:color="auto"/>
        <w:right w:val="none" w:sz="0" w:space="0" w:color="auto"/>
      </w:divBdr>
    </w:div>
    <w:div w:id="395713304">
      <w:bodyDiv w:val="1"/>
      <w:marLeft w:val="0"/>
      <w:marRight w:val="0"/>
      <w:marTop w:val="0"/>
      <w:marBottom w:val="0"/>
      <w:divBdr>
        <w:top w:val="none" w:sz="0" w:space="0" w:color="auto"/>
        <w:left w:val="none" w:sz="0" w:space="0" w:color="auto"/>
        <w:bottom w:val="none" w:sz="0" w:space="0" w:color="auto"/>
        <w:right w:val="none" w:sz="0" w:space="0" w:color="auto"/>
      </w:divBdr>
    </w:div>
    <w:div w:id="398871426">
      <w:bodyDiv w:val="1"/>
      <w:marLeft w:val="0"/>
      <w:marRight w:val="0"/>
      <w:marTop w:val="0"/>
      <w:marBottom w:val="0"/>
      <w:divBdr>
        <w:top w:val="none" w:sz="0" w:space="0" w:color="auto"/>
        <w:left w:val="none" w:sz="0" w:space="0" w:color="auto"/>
        <w:bottom w:val="none" w:sz="0" w:space="0" w:color="auto"/>
        <w:right w:val="none" w:sz="0" w:space="0" w:color="auto"/>
      </w:divBdr>
    </w:div>
    <w:div w:id="675881552">
      <w:bodyDiv w:val="1"/>
      <w:marLeft w:val="0"/>
      <w:marRight w:val="0"/>
      <w:marTop w:val="0"/>
      <w:marBottom w:val="0"/>
      <w:divBdr>
        <w:top w:val="none" w:sz="0" w:space="0" w:color="auto"/>
        <w:left w:val="none" w:sz="0" w:space="0" w:color="auto"/>
        <w:bottom w:val="none" w:sz="0" w:space="0" w:color="auto"/>
        <w:right w:val="none" w:sz="0" w:space="0" w:color="auto"/>
      </w:divBdr>
    </w:div>
    <w:div w:id="874193483">
      <w:bodyDiv w:val="1"/>
      <w:marLeft w:val="0"/>
      <w:marRight w:val="0"/>
      <w:marTop w:val="0"/>
      <w:marBottom w:val="0"/>
      <w:divBdr>
        <w:top w:val="none" w:sz="0" w:space="0" w:color="auto"/>
        <w:left w:val="none" w:sz="0" w:space="0" w:color="auto"/>
        <w:bottom w:val="none" w:sz="0" w:space="0" w:color="auto"/>
        <w:right w:val="none" w:sz="0" w:space="0" w:color="auto"/>
      </w:divBdr>
    </w:div>
    <w:div w:id="881593986">
      <w:bodyDiv w:val="1"/>
      <w:marLeft w:val="0"/>
      <w:marRight w:val="0"/>
      <w:marTop w:val="0"/>
      <w:marBottom w:val="0"/>
      <w:divBdr>
        <w:top w:val="none" w:sz="0" w:space="0" w:color="auto"/>
        <w:left w:val="none" w:sz="0" w:space="0" w:color="auto"/>
        <w:bottom w:val="none" w:sz="0" w:space="0" w:color="auto"/>
        <w:right w:val="none" w:sz="0" w:space="0" w:color="auto"/>
      </w:divBdr>
    </w:div>
    <w:div w:id="893466474">
      <w:bodyDiv w:val="1"/>
      <w:marLeft w:val="0"/>
      <w:marRight w:val="0"/>
      <w:marTop w:val="0"/>
      <w:marBottom w:val="0"/>
      <w:divBdr>
        <w:top w:val="none" w:sz="0" w:space="0" w:color="auto"/>
        <w:left w:val="none" w:sz="0" w:space="0" w:color="auto"/>
        <w:bottom w:val="none" w:sz="0" w:space="0" w:color="auto"/>
        <w:right w:val="none" w:sz="0" w:space="0" w:color="auto"/>
      </w:divBdr>
    </w:div>
    <w:div w:id="946890881">
      <w:bodyDiv w:val="1"/>
      <w:marLeft w:val="0"/>
      <w:marRight w:val="0"/>
      <w:marTop w:val="0"/>
      <w:marBottom w:val="0"/>
      <w:divBdr>
        <w:top w:val="none" w:sz="0" w:space="0" w:color="auto"/>
        <w:left w:val="none" w:sz="0" w:space="0" w:color="auto"/>
        <w:bottom w:val="none" w:sz="0" w:space="0" w:color="auto"/>
        <w:right w:val="none" w:sz="0" w:space="0" w:color="auto"/>
      </w:divBdr>
    </w:div>
    <w:div w:id="947467432">
      <w:bodyDiv w:val="1"/>
      <w:marLeft w:val="0"/>
      <w:marRight w:val="0"/>
      <w:marTop w:val="0"/>
      <w:marBottom w:val="0"/>
      <w:divBdr>
        <w:top w:val="none" w:sz="0" w:space="0" w:color="auto"/>
        <w:left w:val="none" w:sz="0" w:space="0" w:color="auto"/>
        <w:bottom w:val="none" w:sz="0" w:space="0" w:color="auto"/>
        <w:right w:val="none" w:sz="0" w:space="0" w:color="auto"/>
      </w:divBdr>
    </w:div>
    <w:div w:id="1018964350">
      <w:bodyDiv w:val="1"/>
      <w:marLeft w:val="0"/>
      <w:marRight w:val="0"/>
      <w:marTop w:val="0"/>
      <w:marBottom w:val="0"/>
      <w:divBdr>
        <w:top w:val="none" w:sz="0" w:space="0" w:color="auto"/>
        <w:left w:val="none" w:sz="0" w:space="0" w:color="auto"/>
        <w:bottom w:val="none" w:sz="0" w:space="0" w:color="auto"/>
        <w:right w:val="none" w:sz="0" w:space="0" w:color="auto"/>
      </w:divBdr>
    </w:div>
    <w:div w:id="1055859834">
      <w:bodyDiv w:val="1"/>
      <w:marLeft w:val="0"/>
      <w:marRight w:val="0"/>
      <w:marTop w:val="0"/>
      <w:marBottom w:val="0"/>
      <w:divBdr>
        <w:top w:val="none" w:sz="0" w:space="0" w:color="auto"/>
        <w:left w:val="none" w:sz="0" w:space="0" w:color="auto"/>
        <w:bottom w:val="none" w:sz="0" w:space="0" w:color="auto"/>
        <w:right w:val="none" w:sz="0" w:space="0" w:color="auto"/>
      </w:divBdr>
    </w:div>
    <w:div w:id="1146435006">
      <w:bodyDiv w:val="1"/>
      <w:marLeft w:val="0"/>
      <w:marRight w:val="0"/>
      <w:marTop w:val="0"/>
      <w:marBottom w:val="0"/>
      <w:divBdr>
        <w:top w:val="none" w:sz="0" w:space="0" w:color="auto"/>
        <w:left w:val="none" w:sz="0" w:space="0" w:color="auto"/>
        <w:bottom w:val="none" w:sz="0" w:space="0" w:color="auto"/>
        <w:right w:val="none" w:sz="0" w:space="0" w:color="auto"/>
      </w:divBdr>
    </w:div>
    <w:div w:id="1275820133">
      <w:bodyDiv w:val="1"/>
      <w:marLeft w:val="0"/>
      <w:marRight w:val="0"/>
      <w:marTop w:val="0"/>
      <w:marBottom w:val="0"/>
      <w:divBdr>
        <w:top w:val="none" w:sz="0" w:space="0" w:color="auto"/>
        <w:left w:val="none" w:sz="0" w:space="0" w:color="auto"/>
        <w:bottom w:val="none" w:sz="0" w:space="0" w:color="auto"/>
        <w:right w:val="none" w:sz="0" w:space="0" w:color="auto"/>
      </w:divBdr>
    </w:div>
    <w:div w:id="1353070778">
      <w:bodyDiv w:val="1"/>
      <w:marLeft w:val="0"/>
      <w:marRight w:val="0"/>
      <w:marTop w:val="0"/>
      <w:marBottom w:val="0"/>
      <w:divBdr>
        <w:top w:val="none" w:sz="0" w:space="0" w:color="auto"/>
        <w:left w:val="none" w:sz="0" w:space="0" w:color="auto"/>
        <w:bottom w:val="none" w:sz="0" w:space="0" w:color="auto"/>
        <w:right w:val="none" w:sz="0" w:space="0" w:color="auto"/>
      </w:divBdr>
    </w:div>
    <w:div w:id="1357658897">
      <w:bodyDiv w:val="1"/>
      <w:marLeft w:val="0"/>
      <w:marRight w:val="0"/>
      <w:marTop w:val="0"/>
      <w:marBottom w:val="0"/>
      <w:divBdr>
        <w:top w:val="none" w:sz="0" w:space="0" w:color="auto"/>
        <w:left w:val="none" w:sz="0" w:space="0" w:color="auto"/>
        <w:bottom w:val="none" w:sz="0" w:space="0" w:color="auto"/>
        <w:right w:val="none" w:sz="0" w:space="0" w:color="auto"/>
      </w:divBdr>
    </w:div>
    <w:div w:id="1457486725">
      <w:bodyDiv w:val="1"/>
      <w:marLeft w:val="0"/>
      <w:marRight w:val="0"/>
      <w:marTop w:val="0"/>
      <w:marBottom w:val="0"/>
      <w:divBdr>
        <w:top w:val="none" w:sz="0" w:space="0" w:color="auto"/>
        <w:left w:val="none" w:sz="0" w:space="0" w:color="auto"/>
        <w:bottom w:val="none" w:sz="0" w:space="0" w:color="auto"/>
        <w:right w:val="none" w:sz="0" w:space="0" w:color="auto"/>
      </w:divBdr>
    </w:div>
    <w:div w:id="1477575969">
      <w:bodyDiv w:val="1"/>
      <w:marLeft w:val="0"/>
      <w:marRight w:val="0"/>
      <w:marTop w:val="0"/>
      <w:marBottom w:val="0"/>
      <w:divBdr>
        <w:top w:val="none" w:sz="0" w:space="0" w:color="auto"/>
        <w:left w:val="none" w:sz="0" w:space="0" w:color="auto"/>
        <w:bottom w:val="none" w:sz="0" w:space="0" w:color="auto"/>
        <w:right w:val="none" w:sz="0" w:space="0" w:color="auto"/>
      </w:divBdr>
    </w:div>
    <w:div w:id="1505516411">
      <w:bodyDiv w:val="1"/>
      <w:marLeft w:val="0"/>
      <w:marRight w:val="0"/>
      <w:marTop w:val="0"/>
      <w:marBottom w:val="0"/>
      <w:divBdr>
        <w:top w:val="none" w:sz="0" w:space="0" w:color="auto"/>
        <w:left w:val="none" w:sz="0" w:space="0" w:color="auto"/>
        <w:bottom w:val="none" w:sz="0" w:space="0" w:color="auto"/>
        <w:right w:val="none" w:sz="0" w:space="0" w:color="auto"/>
      </w:divBdr>
      <w:divsChild>
        <w:div w:id="8337314">
          <w:marLeft w:val="0"/>
          <w:marRight w:val="0"/>
          <w:marTop w:val="0"/>
          <w:marBottom w:val="0"/>
          <w:divBdr>
            <w:top w:val="none" w:sz="0" w:space="0" w:color="auto"/>
            <w:left w:val="none" w:sz="0" w:space="0" w:color="auto"/>
            <w:bottom w:val="none" w:sz="0" w:space="0" w:color="auto"/>
            <w:right w:val="none" w:sz="0" w:space="0" w:color="auto"/>
          </w:divBdr>
          <w:divsChild>
            <w:div w:id="1468278957">
              <w:marLeft w:val="0"/>
              <w:marRight w:val="0"/>
              <w:marTop w:val="0"/>
              <w:marBottom w:val="0"/>
              <w:divBdr>
                <w:top w:val="none" w:sz="0" w:space="0" w:color="auto"/>
                <w:left w:val="none" w:sz="0" w:space="0" w:color="auto"/>
                <w:bottom w:val="none" w:sz="0" w:space="0" w:color="auto"/>
                <w:right w:val="none" w:sz="0" w:space="0" w:color="auto"/>
              </w:divBdr>
              <w:divsChild>
                <w:div w:id="1543597843">
                  <w:marLeft w:val="0"/>
                  <w:marRight w:val="0"/>
                  <w:marTop w:val="0"/>
                  <w:marBottom w:val="0"/>
                  <w:divBdr>
                    <w:top w:val="none" w:sz="0" w:space="0" w:color="auto"/>
                    <w:left w:val="none" w:sz="0" w:space="0" w:color="auto"/>
                    <w:bottom w:val="none" w:sz="0" w:space="0" w:color="auto"/>
                    <w:right w:val="none" w:sz="0" w:space="0" w:color="auto"/>
                  </w:divBdr>
                  <w:divsChild>
                    <w:div w:id="20747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5038">
      <w:bodyDiv w:val="1"/>
      <w:marLeft w:val="0"/>
      <w:marRight w:val="0"/>
      <w:marTop w:val="0"/>
      <w:marBottom w:val="0"/>
      <w:divBdr>
        <w:top w:val="none" w:sz="0" w:space="0" w:color="auto"/>
        <w:left w:val="none" w:sz="0" w:space="0" w:color="auto"/>
        <w:bottom w:val="none" w:sz="0" w:space="0" w:color="auto"/>
        <w:right w:val="none" w:sz="0" w:space="0" w:color="auto"/>
      </w:divBdr>
      <w:divsChild>
        <w:div w:id="71005852">
          <w:marLeft w:val="0"/>
          <w:marRight w:val="0"/>
          <w:marTop w:val="0"/>
          <w:marBottom w:val="0"/>
          <w:divBdr>
            <w:top w:val="none" w:sz="0" w:space="0" w:color="auto"/>
            <w:left w:val="none" w:sz="0" w:space="0" w:color="auto"/>
            <w:bottom w:val="none" w:sz="0" w:space="0" w:color="auto"/>
            <w:right w:val="none" w:sz="0" w:space="0" w:color="auto"/>
          </w:divBdr>
          <w:divsChild>
            <w:div w:id="2044475259">
              <w:marLeft w:val="0"/>
              <w:marRight w:val="0"/>
              <w:marTop w:val="0"/>
              <w:marBottom w:val="0"/>
              <w:divBdr>
                <w:top w:val="none" w:sz="0" w:space="0" w:color="auto"/>
                <w:left w:val="none" w:sz="0" w:space="0" w:color="auto"/>
                <w:bottom w:val="none" w:sz="0" w:space="0" w:color="auto"/>
                <w:right w:val="none" w:sz="0" w:space="0" w:color="auto"/>
              </w:divBdr>
              <w:divsChild>
                <w:div w:id="847446566">
                  <w:marLeft w:val="0"/>
                  <w:marRight w:val="0"/>
                  <w:marTop w:val="0"/>
                  <w:marBottom w:val="0"/>
                  <w:divBdr>
                    <w:top w:val="none" w:sz="0" w:space="0" w:color="auto"/>
                    <w:left w:val="none" w:sz="0" w:space="0" w:color="auto"/>
                    <w:bottom w:val="none" w:sz="0" w:space="0" w:color="auto"/>
                    <w:right w:val="none" w:sz="0" w:space="0" w:color="auto"/>
                  </w:divBdr>
                  <w:divsChild>
                    <w:div w:id="150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13003">
      <w:bodyDiv w:val="1"/>
      <w:marLeft w:val="0"/>
      <w:marRight w:val="0"/>
      <w:marTop w:val="0"/>
      <w:marBottom w:val="0"/>
      <w:divBdr>
        <w:top w:val="none" w:sz="0" w:space="0" w:color="auto"/>
        <w:left w:val="none" w:sz="0" w:space="0" w:color="auto"/>
        <w:bottom w:val="none" w:sz="0" w:space="0" w:color="auto"/>
        <w:right w:val="none" w:sz="0" w:space="0" w:color="auto"/>
      </w:divBdr>
    </w:div>
    <w:div w:id="1682973263">
      <w:bodyDiv w:val="1"/>
      <w:marLeft w:val="0"/>
      <w:marRight w:val="0"/>
      <w:marTop w:val="0"/>
      <w:marBottom w:val="0"/>
      <w:divBdr>
        <w:top w:val="none" w:sz="0" w:space="0" w:color="auto"/>
        <w:left w:val="none" w:sz="0" w:space="0" w:color="auto"/>
        <w:bottom w:val="none" w:sz="0" w:space="0" w:color="auto"/>
        <w:right w:val="none" w:sz="0" w:space="0" w:color="auto"/>
      </w:divBdr>
    </w:div>
    <w:div w:id="1722169518">
      <w:bodyDiv w:val="1"/>
      <w:marLeft w:val="0"/>
      <w:marRight w:val="0"/>
      <w:marTop w:val="0"/>
      <w:marBottom w:val="0"/>
      <w:divBdr>
        <w:top w:val="none" w:sz="0" w:space="0" w:color="auto"/>
        <w:left w:val="none" w:sz="0" w:space="0" w:color="auto"/>
        <w:bottom w:val="none" w:sz="0" w:space="0" w:color="auto"/>
        <w:right w:val="none" w:sz="0" w:space="0" w:color="auto"/>
      </w:divBdr>
    </w:div>
    <w:div w:id="1735927680">
      <w:bodyDiv w:val="1"/>
      <w:marLeft w:val="0"/>
      <w:marRight w:val="0"/>
      <w:marTop w:val="0"/>
      <w:marBottom w:val="0"/>
      <w:divBdr>
        <w:top w:val="none" w:sz="0" w:space="0" w:color="auto"/>
        <w:left w:val="none" w:sz="0" w:space="0" w:color="auto"/>
        <w:bottom w:val="none" w:sz="0" w:space="0" w:color="auto"/>
        <w:right w:val="none" w:sz="0" w:space="0" w:color="auto"/>
      </w:divBdr>
      <w:divsChild>
        <w:div w:id="1307514127">
          <w:marLeft w:val="0"/>
          <w:marRight w:val="0"/>
          <w:marTop w:val="0"/>
          <w:marBottom w:val="0"/>
          <w:divBdr>
            <w:top w:val="none" w:sz="0" w:space="0" w:color="auto"/>
            <w:left w:val="none" w:sz="0" w:space="0" w:color="auto"/>
            <w:bottom w:val="none" w:sz="0" w:space="0" w:color="auto"/>
            <w:right w:val="none" w:sz="0" w:space="0" w:color="auto"/>
          </w:divBdr>
          <w:divsChild>
            <w:div w:id="632710730">
              <w:marLeft w:val="0"/>
              <w:marRight w:val="0"/>
              <w:marTop w:val="0"/>
              <w:marBottom w:val="0"/>
              <w:divBdr>
                <w:top w:val="none" w:sz="0" w:space="0" w:color="auto"/>
                <w:left w:val="none" w:sz="0" w:space="0" w:color="auto"/>
                <w:bottom w:val="none" w:sz="0" w:space="0" w:color="auto"/>
                <w:right w:val="none" w:sz="0" w:space="0" w:color="auto"/>
              </w:divBdr>
              <w:divsChild>
                <w:div w:id="403725693">
                  <w:marLeft w:val="0"/>
                  <w:marRight w:val="0"/>
                  <w:marTop w:val="0"/>
                  <w:marBottom w:val="0"/>
                  <w:divBdr>
                    <w:top w:val="none" w:sz="0" w:space="0" w:color="auto"/>
                    <w:left w:val="none" w:sz="0" w:space="0" w:color="auto"/>
                    <w:bottom w:val="none" w:sz="0" w:space="0" w:color="auto"/>
                    <w:right w:val="none" w:sz="0" w:space="0" w:color="auto"/>
                  </w:divBdr>
                  <w:divsChild>
                    <w:div w:id="19735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47568">
      <w:bodyDiv w:val="1"/>
      <w:marLeft w:val="0"/>
      <w:marRight w:val="0"/>
      <w:marTop w:val="0"/>
      <w:marBottom w:val="0"/>
      <w:divBdr>
        <w:top w:val="none" w:sz="0" w:space="0" w:color="auto"/>
        <w:left w:val="none" w:sz="0" w:space="0" w:color="auto"/>
        <w:bottom w:val="none" w:sz="0" w:space="0" w:color="auto"/>
        <w:right w:val="none" w:sz="0" w:space="0" w:color="auto"/>
      </w:divBdr>
    </w:div>
    <w:div w:id="1925988556">
      <w:bodyDiv w:val="1"/>
      <w:marLeft w:val="0"/>
      <w:marRight w:val="0"/>
      <w:marTop w:val="0"/>
      <w:marBottom w:val="0"/>
      <w:divBdr>
        <w:top w:val="none" w:sz="0" w:space="0" w:color="auto"/>
        <w:left w:val="none" w:sz="0" w:space="0" w:color="auto"/>
        <w:bottom w:val="none" w:sz="0" w:space="0" w:color="auto"/>
        <w:right w:val="none" w:sz="0" w:space="0" w:color="auto"/>
      </w:divBdr>
    </w:div>
    <w:div w:id="1936396785">
      <w:bodyDiv w:val="1"/>
      <w:marLeft w:val="0"/>
      <w:marRight w:val="0"/>
      <w:marTop w:val="0"/>
      <w:marBottom w:val="0"/>
      <w:divBdr>
        <w:top w:val="none" w:sz="0" w:space="0" w:color="auto"/>
        <w:left w:val="none" w:sz="0" w:space="0" w:color="auto"/>
        <w:bottom w:val="none" w:sz="0" w:space="0" w:color="auto"/>
        <w:right w:val="none" w:sz="0" w:space="0" w:color="auto"/>
      </w:divBdr>
    </w:div>
    <w:div w:id="1974751199">
      <w:bodyDiv w:val="1"/>
      <w:marLeft w:val="0"/>
      <w:marRight w:val="0"/>
      <w:marTop w:val="0"/>
      <w:marBottom w:val="0"/>
      <w:divBdr>
        <w:top w:val="none" w:sz="0" w:space="0" w:color="auto"/>
        <w:left w:val="none" w:sz="0" w:space="0" w:color="auto"/>
        <w:bottom w:val="none" w:sz="0" w:space="0" w:color="auto"/>
        <w:right w:val="none" w:sz="0" w:space="0" w:color="auto"/>
      </w:divBdr>
    </w:div>
    <w:div w:id="1981153793">
      <w:bodyDiv w:val="1"/>
      <w:marLeft w:val="0"/>
      <w:marRight w:val="0"/>
      <w:marTop w:val="0"/>
      <w:marBottom w:val="0"/>
      <w:divBdr>
        <w:top w:val="none" w:sz="0" w:space="0" w:color="auto"/>
        <w:left w:val="none" w:sz="0" w:space="0" w:color="auto"/>
        <w:bottom w:val="none" w:sz="0" w:space="0" w:color="auto"/>
        <w:right w:val="none" w:sz="0" w:space="0" w:color="auto"/>
      </w:divBdr>
    </w:div>
    <w:div w:id="2022925105">
      <w:bodyDiv w:val="1"/>
      <w:marLeft w:val="0"/>
      <w:marRight w:val="0"/>
      <w:marTop w:val="0"/>
      <w:marBottom w:val="0"/>
      <w:divBdr>
        <w:top w:val="none" w:sz="0" w:space="0" w:color="auto"/>
        <w:left w:val="none" w:sz="0" w:space="0" w:color="auto"/>
        <w:bottom w:val="none" w:sz="0" w:space="0" w:color="auto"/>
        <w:right w:val="none" w:sz="0" w:space="0" w:color="auto"/>
      </w:divBdr>
    </w:div>
    <w:div w:id="2064479422">
      <w:bodyDiv w:val="1"/>
      <w:marLeft w:val="0"/>
      <w:marRight w:val="0"/>
      <w:marTop w:val="0"/>
      <w:marBottom w:val="0"/>
      <w:divBdr>
        <w:top w:val="none" w:sz="0" w:space="0" w:color="auto"/>
        <w:left w:val="none" w:sz="0" w:space="0" w:color="auto"/>
        <w:bottom w:val="none" w:sz="0" w:space="0" w:color="auto"/>
        <w:right w:val="none" w:sz="0" w:space="0" w:color="auto"/>
      </w:divBdr>
    </w:div>
    <w:div w:id="2066828118">
      <w:bodyDiv w:val="1"/>
      <w:marLeft w:val="0"/>
      <w:marRight w:val="0"/>
      <w:marTop w:val="0"/>
      <w:marBottom w:val="0"/>
      <w:divBdr>
        <w:top w:val="none" w:sz="0" w:space="0" w:color="auto"/>
        <w:left w:val="none" w:sz="0" w:space="0" w:color="auto"/>
        <w:bottom w:val="none" w:sz="0" w:space="0" w:color="auto"/>
        <w:right w:val="none" w:sz="0" w:space="0" w:color="auto"/>
      </w:divBdr>
    </w:div>
    <w:div w:id="2081250641">
      <w:bodyDiv w:val="1"/>
      <w:marLeft w:val="0"/>
      <w:marRight w:val="0"/>
      <w:marTop w:val="0"/>
      <w:marBottom w:val="0"/>
      <w:divBdr>
        <w:top w:val="none" w:sz="0" w:space="0" w:color="auto"/>
        <w:left w:val="none" w:sz="0" w:space="0" w:color="auto"/>
        <w:bottom w:val="none" w:sz="0" w:space="0" w:color="auto"/>
        <w:right w:val="none" w:sz="0" w:space="0" w:color="auto"/>
      </w:divBdr>
    </w:div>
    <w:div w:id="211512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D163530-3BFA-4E6F-B6F6-4F47228726D5}"/>
      </w:docPartPr>
      <w:docPartBody>
        <w:p w:rsidR="00000000" w:rsidRDefault="00FA37CD">
          <w:r w:rsidRPr="00F054D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CD"/>
    <w:rsid w:val="009F40AC"/>
    <w:rsid w:val="00C7722B"/>
    <w:rsid w:val="00FA3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37CD"/>
    <w:rPr>
      <w:color w:val="666666"/>
    </w:rPr>
  </w:style>
  <w:style w:type="paragraph" w:customStyle="1" w:styleId="AD8A8E4D200B446BBFF8B0F0F112055D">
    <w:name w:val="AD8A8E4D200B446BBFF8B0F0F112055D"/>
    <w:rsid w:val="00FA3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5674FE-75EE-4D95-A0F7-7146341E5956}">
  <we:reference id="wa104382081" version="1.55.1.0" store="en-US" storeType="OMEX"/>
  <we:alternateReferences>
    <we:reference id="wa104382081" version="1.55.1.0" store="WA104382081" storeType="OMEX"/>
  </we:alternateReferences>
  <we:properties>
    <we:property name="MENDELEY_BIBLIOGRAPHY_IS_DIRTY" value="true"/>
    <we:property name="MENDELEY_BIBLIOGRAPHY_LAST_MODIFIED" value="1757953437480"/>
    <we:property name="MENDELEY_CITATIONS" value="[{&quot;citationID&quot;:&quot;MENDELEY_CITATION_ef2ea48c-d99c-45c3-9169-a703687170ad&quot;,&quot;properties&quot;:{&quot;noteIndex&quot;:0},&quot;isEdited&quot;:false,&quot;manualOverride&quot;:{&quot;isManuallyOverridden&quot;:false,&quot;citeprocText&quot;:&quot;(Laha et al., 2022)&quot;,&quot;manualOverrideText&quot;:&quot;&quot;},&quot;citationTag&quot;:&quot;MENDELEY_CITATION_v3_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&quot;,&quot;citationItems&quot;:[{&quot;id&quot;:&quot;40e91ae4-3708-3a1a-8e59-6485e84cee4a&quot;,&quot;itemData&quot;:{&quot;type&quot;:&quot;article-journal&quot;,&quot;id&quot;:&quot;40e91ae4-3708-3a1a-8e59-6485e84cee4a&quot;,&quot;title&quot;:&quot;Advancement of Environmental Monitoring System Using IoT and Sensor: A Comprehensive Analysis&quot;,&quot;author&quot;:[{&quot;family&quot;:&quot;Laha&quot;,&quot;given&quot;:&quot;Suprava Ranjan&quot;,&quot;parse-names&quot;:false,&quot;dropping-particle&quot;:&quot;&quot;,&quot;non-dropping-particle&quot;:&quot;&quot;},{&quot;family&quot;:&quot;Pattanayak&quot;,&quot;given&quot;:&quot;Binod Kumar&quot;,&quot;parse-names&quot;:false,&quot;dropping-particle&quot;:&quot;&quot;,&quot;non-dropping-particle&quot;:&quot;&quot;},{&quot;family&quot;:&quot;Pattnaik&quot;,&quot;given&quot;:&quot;Saumendra&quot;,&quot;parse-names&quot;:false,&quot;dropping-particle&quot;:&quot;&quot;,&quot;non-dropping-particle&quot;:&quot;&quot;}],&quot;container-title&quot;:&quot;AIMS Environmental Science&quot;,&quot;container-title-short&quot;:&quot;AIMS Environ Sci&quot;,&quot;DOI&quot;:&quot;10.3934/environsci.2022044&quot;,&quot;ISSN&quot;:&quot;23720352&quot;,&quot;issued&quot;:{&quot;date-parts&quot;:[[2022]]},&quot;page&quot;:&quot;771-800&quot;,&quot;abstract&quot;:&quot;The emergence of the Internet of Things (IoT) has brought a revolution in global communication network technology. It has acquired many day-to-day applications in healthcare, education, agriculture, etc. In addition, IoT has also had a significant impact in the field of environmental monitoring.The significant factors in a healthy environment are air quality, water pollution, and waste management, where the world's population can live securely. Monitoring is necessary for us to achieve global sustainability. As monitoring technology has advanced in recent years, environmental monitoring systems have evolved from essential remote monitoring to an advanced environment monitoring (AEM) system, incorporating Internet of Things (IoT) technology and sophisticated sensor modules.The present manuscript aims to accomplish a critical review of noteworthy contributions and research studies about environmental monitoring systems, which involve monitoring air quality, water quality, and waste management.The rapid growth of the world's population and the exhaustion of natural resources, coupled with the increasing unpredictability of environmental conditions, lead to significant concerns about worldwide food security, global warming, water pollution, and waste overflowing. Automating tasks in the building environment, based on the Internet of Things (IoT) application, is meant to eliminate problems with the traditional approach. This study aims to examine and evaluate numerous studies involving monitoring air, water, waste, and overall environmental pollution, as well as their effect on the environment. This article categorizes studies based on their research purposes, techniques, and findings. This paper examines advanced environmental monitoring systems through sensor technology, IoT, and machine learning.&quot;,&quot;publisher&quot;:&quot;American Institute of Mathematical Sciences&quot;,&quot;issue&quot;:&quot;6&quot;,&quot;volume&quot;:&quot;9&quot;},&quot;isTemporary&quot;:false}]},{&quot;citationID&quot;:&quot;MENDELEY_CITATION_1f620f58-dbef-4cf9-b127-e30b0540ef50&quot;,&quot;properties&quot;:{&quot;noteIndex&quot;:0},&quot;isEdited&quot;:false,&quot;manualOverride&quot;:{&quot;isManuallyOverridden&quot;:false,&quot;citeprocText&quot;:&quot;(Ullo &amp;#38; Sinha, 2020)&quot;,&quot;manualOverrideText&quot;:&quot;&quot;},&quot;citationTag&quot;:&quot;MENDELEY_CITATION_v3_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&quot;,&quot;citationItems&quot;:[{&quot;id&quot;:&quot;cbd72ea4-cdfa-3376-a527-e6ef364ea3b9&quot;,&quot;itemData&quot;:{&quot;type&quot;:&quot;article&quot;,&quot;id&quot;:&quot;cbd72ea4-cdfa-3376-a527-e6ef364ea3b9&quot;,&quot;title&quot;:&quot;Advances in smart environment monitoring systems using iot and sensors&quot;,&quot;author&quot;:[{&quot;family&quot;:&quot;Ullo&quot;,&quot;given&quot;:&quot;Silvia Liberata&quot;,&quot;parse-names&quot;:false,&quot;dropping-particle&quot;:&quot;&quot;,&quot;non-dropping-particle&quot;:&quot;&quot;},{&quot;family&quot;:&quot;Sinha&quot;,&quot;given&quot;:&quot;Ganesh Ram&quot;,&quot;parse-names&quot;:false,&quot;dropping-particle&quot;:&quot;&quot;,&quot;non-dropping-particle&quot;:&quot;&quot;}],&quot;container-title&quot;:&quot;Sensors (Switzerland)&quot;,&quot;DOI&quot;:&quot;10.3390/s20113113&quot;,&quot;ISSN&quot;:&quot;14248220&quot;,&quot;PMID&quot;:&quot;32486411&quot;,&quot;issued&quot;:{&quot;date-parts&quot;:[[2020,6,1]]},&quot;abstract&quot;:&quot;Air quality, water pollution, and radiation pollution are major factors that pose genuine challenges in the environment. Suitable monitoring is necessary so that the world can achieve sustainable growth, by maintaining a healthy society. In recent years, the environment monitoring has turned into a smart environment monitoring (SEM) system, with the advances in the internet of things (IoT) and the development of modern sensors. Under this scenario, the present manuscript aims to accomplish a critical review of noteworthy contributions and research studies on SEM, that involve monitoring of air quality, water quality, radiation pollution, and agriculture systems. The review is divided on the basis of the purposes where SEM methods are applied, and then each purpose is further analyzed in terms of the sensors used, machine learning techniques involved, and classification methods used. The detailed analysis follows the extensive review which has suggested major recommendations and impacts of SEM research on the basis of discussion results and research trends analyzed. The authors have critically studied how the advances in sensor technology, IoT and machine learning methods make environment monitoring a truly smart monitoring system. Finally, the framework of robust methods of machine learning; denoising methods and development of suitable standards for wireless sensor networks (WSNs), has been suggested.&quot;,&quot;publisher&quot;:&quot;MDPI AG&quot;,&quot;issue&quot;:&quot;11&quot;,&quot;volume&quot;:&quot;20&quot;,&quot;container-title-short&quot;:&quot;&quot;},&quot;isTemporary&quot;:false,&quot;suppress-author&quot;:false,&quot;composite&quot;:false,&quot;author-only&quot;:false}]},{&quot;citationID&quot;:&quot;MENDELEY_CITATION_ea14a8a5-4b6e-4891-87e6-abd53bb5031c&quot;,&quot;properties&quot;:{&quot;noteIndex&quot;:0},&quot;isEdited&quot;:false,&quot;manualOverride&quot;:{&quot;isManuallyOverridden&quot;:false,&quot;citeprocText&quot;:&quot;(Nikam &amp;#38; Kulkarni, n.d.)&quot;,&quot;manualOverrideText&quot;:&quot;&quot;},&quot;citationTag&quot;:&quot;MENDELEY_CITATION_v3_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&quot;,&quot;citationItems&quot;:[{&quot;id&quot;:&quot;9b7a25c4-dd41-3169-bbc2-7ff3ad38c93d&quot;,&quot;itemData&quot;:{&quot;type&quot;:&quot;report&quot;,&quot;id&quot;:&quot;9b7a25c4-dd41-3169-bbc2-7ff3ad38c93d&quot;,&quot;title&quot;:&quot;IOT based Environmental Monitoring System&quot;,&quot;author&quot;:[{&quot;family&quot;:&quot;Nikam&quot;,&quot;given&quot;:&quot;Suhas Pandurang&quot;,&quot;parse-names&quot;:false,&quot;dropping-particle&quot;:&quot;&quot;,&quot;non-dropping-particle&quot;:&quot;&quot;},{&quot;family&quot;:&quot;Kulkarni&quot;,&quot;given&quot;:&quot;S M&quot;,&quot;parse-names&quot;:false,&quot;dropping-particle&quot;:&quot;&quot;,&quot;non-dropping-particle&quot;:&quot;&quot;}],&quot;URL&quot;:&quot;www.ijert.org&quot;,&quot;abstract&quot;:&quot;Today environment monitoring becomes important for humans to ensure a safe and wealthy life. Monitoring requirements are extremely different depending on the environment, leading to specially appointed usage that needs adaptability. The proposed system describes an implementation of Wireless Sensor Network that can be adjusted to various applications. And it also inserts the adaptability required to be conveyed and updated without necessity of arranging complex infrastructures. The solution is based on small autonomous wireless sensor nodes, small wireless receivers connected to the Internet, and a cloud architecture which provides data storage and delivery to remote clients. The solution permits supervisors on-site not only to monitor the current situation by using their smart-phones but also to monitor remote sites through the Internet. The proposed system is useful in predicting environmental condition like rain, also, to measure the temperature, humidity, and presence of CO ga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F57F9-05E5-46D9-AA9C-42F23A1C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2025-09-15T15:57:00Z</dcterms:created>
  <dcterms:modified xsi:type="dcterms:W3CDTF">2025-09-15T19:47:00Z</dcterms:modified>
</cp:coreProperties>
</file>