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C4B0" w14:textId="77FBAD48" w:rsidR="00E31776" w:rsidRPr="00E31776" w:rsidRDefault="00E31776" w:rsidP="00E31776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</w:t>
      </w:r>
      <w:r w:rsidRPr="00E31776">
        <w:rPr>
          <w:rFonts w:asciiTheme="majorBidi" w:hAnsiTheme="majorBidi" w:cstheme="majorBidi"/>
          <w:b/>
          <w:bCs/>
          <w:sz w:val="32"/>
          <w:szCs w:val="32"/>
        </w:rPr>
        <w:t>Class/inheritance diagram</w:t>
      </w:r>
    </w:p>
    <w:p w14:paraId="449B4113" w14:textId="4C0E0EAC" w:rsidR="00E31776" w:rsidRDefault="00AC0EF5" w:rsidP="00E31776">
      <w:pPr>
        <w:ind w:left="1440" w:firstLine="720"/>
      </w:pPr>
      <w:r w:rsidRPr="00AC0EF5">
        <w:rPr>
          <w:noProof/>
        </w:rPr>
        <w:drawing>
          <wp:inline distT="0" distB="0" distL="0" distR="0" wp14:anchorId="47534DF4" wp14:editId="47315EC9">
            <wp:extent cx="3429000" cy="4495800"/>
            <wp:effectExtent l="0" t="0" r="0" b="0"/>
            <wp:docPr id="129074857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857" name="Picture 1" descr="A diagram of a produc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7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76"/>
    <w:rsid w:val="00363CD2"/>
    <w:rsid w:val="00AC0EF5"/>
    <w:rsid w:val="00E3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C415"/>
  <w15:chartTrackingRefBased/>
  <w15:docId w15:val="{41000C56-16E8-4F71-AD7F-FBA6CB6E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Athar</dc:creator>
  <cp:keywords/>
  <dc:description/>
  <cp:lastModifiedBy>Adnan Athar</cp:lastModifiedBy>
  <cp:revision>2</cp:revision>
  <dcterms:created xsi:type="dcterms:W3CDTF">2025-11-11T17:25:00Z</dcterms:created>
  <dcterms:modified xsi:type="dcterms:W3CDTF">2025-11-11T17:44:00Z</dcterms:modified>
</cp:coreProperties>
</file>