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87B1C" w14:textId="77777777" w:rsidR="00B267D2" w:rsidRPr="00190B6E" w:rsidRDefault="00000000" w:rsidP="00190B6E">
      <w:pPr>
        <w:pStyle w:val="Heading1"/>
        <w:spacing w:before="0"/>
        <w:rPr>
          <w:sz w:val="28"/>
          <w:szCs w:val="28"/>
        </w:rPr>
      </w:pPr>
      <w:r w:rsidRPr="00190B6E">
        <w:rPr>
          <w:sz w:val="28"/>
          <w:szCs w:val="28"/>
        </w:rPr>
        <w:t>Table 1</w:t>
      </w:r>
    </w:p>
    <w:p w14:paraId="1BD85EAC" w14:textId="77777777" w:rsidR="00190B6E" w:rsidRPr="00190B6E" w:rsidRDefault="00190B6E" w:rsidP="00190B6E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ind w:left="60" w:right="60"/>
        <w:rPr>
          <w:sz w:val="22"/>
          <w:szCs w:val="22"/>
        </w:rPr>
      </w:pPr>
      <w:r w:rsidRPr="00190B6E">
        <w:rPr>
          <w:sz w:val="22"/>
          <w:szCs w:val="22"/>
        </w:rPr>
        <w:t xml:space="preserve">Table 1. Patient characteristics and clinical subtype of patients </w:t>
      </w:r>
      <w:proofErr w:type="spellStart"/>
      <w:r w:rsidRPr="00190B6E">
        <w:rPr>
          <w:sz w:val="22"/>
          <w:szCs w:val="22"/>
        </w:rPr>
        <w:t>diag</w:t>
      </w:r>
      <w:proofErr w:type="spellEnd"/>
      <w:r w:rsidRPr="00190B6E">
        <w:rPr>
          <w:sz w:val="22"/>
          <w:szCs w:val="22"/>
        </w:rPr>
        <w:t xml:space="preserve"> nosed with de novo or metachronous metastatic breast cancer (MBC)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683"/>
        <w:gridCol w:w="1426"/>
        <w:gridCol w:w="1963"/>
        <w:gridCol w:w="2134"/>
        <w:gridCol w:w="1242"/>
      </w:tblGrid>
      <w:tr w:rsidR="00B267D2" w:rsidRPr="00190B6E" w14:paraId="5E91D96D" w14:textId="77777777">
        <w:trPr>
          <w:tblHeader/>
          <w:jc w:val="center"/>
        </w:trPr>
        <w:tc>
          <w:tcPr>
            <w:tcW w:w="4109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7A28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0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2B1D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MBC Type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C6F2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B267D2" w:rsidRPr="00190B6E" w14:paraId="74E41B53" w14:textId="77777777">
        <w:trPr>
          <w:tblHeader/>
          <w:jc w:val="center"/>
        </w:trPr>
        <w:tc>
          <w:tcPr>
            <w:tcW w:w="268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F20C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89D7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Overall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134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E137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 novo MBC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62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E3E6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Recurrent MBC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72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DFF9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B267D2" w:rsidRPr="00190B6E" w14:paraId="62EF40C7" w14:textId="77777777">
        <w:trPr>
          <w:jc w:val="center"/>
        </w:trPr>
        <w:tc>
          <w:tcPr>
            <w:tcW w:w="268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9319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Age group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F6F9B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93E62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B34D5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6935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0.171</w:t>
            </w:r>
          </w:p>
        </w:tc>
      </w:tr>
      <w:tr w:rsidR="00B267D2" w:rsidRPr="00190B6E" w14:paraId="3A14A04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4F9C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&lt;35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EDCD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23 (17%)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C3CD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9 (15%)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6D82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14 (20%)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0088B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26716B3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681B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35-45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B17D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44 (33%)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8F064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25 (40%)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F88F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19 (27%)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70D2D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41EB6B88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9E33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45-55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F43A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33 (25%)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207E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11 (18%)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5D3E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00EFB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27E3C932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90AA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55+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ACF7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33 (25%)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5A23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17 (27%)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D8C6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16 (23%)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FEC2A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3719E26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570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Residence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8CB61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F3868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3C466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255F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0.065</w:t>
            </w:r>
          </w:p>
        </w:tc>
      </w:tr>
      <w:tr w:rsidR="00B267D2" w:rsidRPr="00190B6E" w14:paraId="2AA5DE1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FE0F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Urban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713A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19 (14%)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94A3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13 (21%)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1702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 (8.3%)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792C2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67107444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6DCD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Rural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424C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115 (86%)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421A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49 (79%)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D41A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66 (92%)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C0F36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5B35B22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932E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Education level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214AA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4FB4AC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2E827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0E67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0.092</w:t>
            </w:r>
          </w:p>
        </w:tc>
      </w:tr>
      <w:tr w:rsidR="00B267D2" w:rsidRPr="00190B6E" w14:paraId="2036438C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05D0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Illiterate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EC89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36 (27%)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20EE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18 (29%)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2FA7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18 (25%)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0017F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281E181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A269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 or less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7CC7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43 (32%)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ACE2D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18 (29%)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7A04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25 (35%)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DCBBF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3F180D8A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EB23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&gt;5-10 years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8115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41 (31%)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D3DB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15 (24%)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6A2D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26 (36%)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15BB5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6F618F7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C4F5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&gt;10-12 years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D494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10 (7.5%)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1D06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42F7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 (2.8%)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DEFB3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6A761F5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91E8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Graduate and above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3C16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 (3.0%)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E9EE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 (4.8%)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1BBC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 (1.4%)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DE1A4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396C05D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CAFA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Monthly income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CA212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249AE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17A71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31FE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0.322</w:t>
            </w:r>
          </w:p>
        </w:tc>
      </w:tr>
      <w:tr w:rsidR="00B267D2" w:rsidRPr="00190B6E" w14:paraId="61E76AF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8B49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&lt;5000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3DFA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 (3.7%)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75C9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 (3.2%)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6DB3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41A08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723E704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F593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5001-10000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DE0B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90 (67%)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237C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39 (63%)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3883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51 (71%)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D9086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6AA893F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65F03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10001-15000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C5BA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28 (21%)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4AC9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13 (21%)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E336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15 (21%)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633A8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63F9DF88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04B3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&gt;15000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2151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11 (8.2%)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0996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8FFA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43BE0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45DA5295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1587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Smoking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BDB4B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8B512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751CD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9EC4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0.457</w:t>
            </w:r>
          </w:p>
        </w:tc>
      </w:tr>
      <w:tr w:rsidR="00B267D2" w:rsidRPr="00190B6E" w14:paraId="701E3C7F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F027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Ex-smoker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E24A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 (3.7%)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13F4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 (1.6%)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5AFD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 (5.6%)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74FD3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4C98E1F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3D51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Not smoker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29E0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129 (96%)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682F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61 (98%)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AE53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68 (94%)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8649F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20E16EFA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2393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ER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8F2ED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C5E0A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08DB5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93E2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0.415</w:t>
            </w:r>
          </w:p>
        </w:tc>
      </w:tr>
      <w:tr w:rsidR="00B267D2" w:rsidRPr="00190B6E" w14:paraId="6DFC4208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B316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237C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87 (65%)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3539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43 (69%)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BAB5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44 (61%)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810E0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203AEF51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E12E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74A2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47 (35%)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5BE0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19 (31%)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6CB8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28 (39%)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B0FD3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7682AF8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BABD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PR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C913A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C3F67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92A61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BD4E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0.107</w:t>
            </w:r>
          </w:p>
        </w:tc>
      </w:tr>
      <w:tr w:rsidR="00B267D2" w:rsidRPr="00190B6E" w14:paraId="2712B36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3B3C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4403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71 (53%)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F776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38 (61%)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4C84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33 (46%)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4B439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6B7D923B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9D90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6B9A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63 (47%)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C2D2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24 (39%)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D1EF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39 (54%)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8BB12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2F11AB33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FC27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HER2 status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431C3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5DA36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11152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2707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0.801</w:t>
            </w:r>
          </w:p>
        </w:tc>
      </w:tr>
      <w:tr w:rsidR="00B267D2" w:rsidRPr="00190B6E" w14:paraId="18788E1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183D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Positive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ABCE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61 (46%)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E74F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27 (44%)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9E94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34 (47%)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7B99D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66519B0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F917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Negative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D951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73 (54%)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E93E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35 (56%)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C4C3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38 (53%)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4071C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436CBFE1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658C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Clinical subtype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8AB53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1719B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803B14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6713B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0.061</w:t>
            </w:r>
          </w:p>
        </w:tc>
      </w:tr>
      <w:tr w:rsidR="00B267D2" w:rsidRPr="00190B6E" w14:paraId="745C435E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9F78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HR+/HER2+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8BE6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38 (28%)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CFAD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22 (35%)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EDA6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16 (22%)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D56EC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1DFEF6E7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170B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HR+/HER2-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E418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44 (33%)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5779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23 (37%)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AC7A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21 (29%)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96686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64EA75A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2B5B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HR-/HER2+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0FC8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38 (28%)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392F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11 (18%)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AE19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27 (38%)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DCE27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0B6A0A9A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0461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HR-/HER2-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D793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14 (10%)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0B1F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 (9.7%)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808E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B4EC8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679AB950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5756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Tumour</w:t>
            </w:r>
            <w:proofErr w:type="spellEnd"/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grade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61136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F3D54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08AF9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0229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0.006</w:t>
            </w:r>
          </w:p>
        </w:tc>
      </w:tr>
      <w:tr w:rsidR="00B267D2" w:rsidRPr="00190B6E" w14:paraId="6AC6A578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42B7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Grade 1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3982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9 (6.7%)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0943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 (6.5%)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2D47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 (6.9%)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E25A2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2733EA0C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6E2D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Grade 2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8D12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65 (49%)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BD15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39 (63%)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A646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26 (36%)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A7193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7323A3A6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6997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Grade 3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937A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60 (45%)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9C77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19 (31%)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5A4A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41 (57%)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A69A5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3B7EE838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A06C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Surgery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3A4BC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3BE54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963EB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B328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&lt;0.001</w:t>
            </w:r>
          </w:p>
        </w:tc>
      </w:tr>
      <w:tr w:rsidR="00B267D2" w:rsidRPr="00190B6E" w14:paraId="64D92989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F918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BCS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D973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68 (51%)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F104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9 (15%)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FE12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59 (82%)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CCCC9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0DA2DFAD" w14:textId="77777777">
        <w:trPr>
          <w:jc w:val="center"/>
        </w:trPr>
        <w:tc>
          <w:tcPr>
            <w:tcW w:w="268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B69F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Mastectomy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D634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66 (49%)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765E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53 (85%)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D1C1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13 (18%)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BA202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08AA75B9" w14:textId="77777777">
        <w:trPr>
          <w:jc w:val="center"/>
        </w:trPr>
        <w:tc>
          <w:tcPr>
            <w:tcW w:w="9448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BA51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</w:tr>
      <w:tr w:rsidR="00B267D2" w:rsidRPr="00190B6E" w14:paraId="6C70C916" w14:textId="77777777">
        <w:trPr>
          <w:jc w:val="center"/>
        </w:trPr>
        <w:tc>
          <w:tcPr>
            <w:tcW w:w="9448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2FD6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Pearson's Chi-squared test</w:t>
            </w:r>
          </w:p>
        </w:tc>
      </w:tr>
    </w:tbl>
    <w:p w14:paraId="3DDF3B51" w14:textId="77777777" w:rsidR="00B267D2" w:rsidRDefault="00B267D2" w:rsidP="00190B6E">
      <w:pPr>
        <w:rPr>
          <w:sz w:val="22"/>
          <w:szCs w:val="22"/>
        </w:rPr>
      </w:pPr>
    </w:p>
    <w:p w14:paraId="395BD1AE" w14:textId="77777777" w:rsidR="00190B6E" w:rsidRPr="00190B6E" w:rsidRDefault="00190B6E" w:rsidP="00190B6E">
      <w:pPr>
        <w:rPr>
          <w:sz w:val="22"/>
          <w:szCs w:val="22"/>
        </w:rPr>
      </w:pPr>
    </w:p>
    <w:p w14:paraId="37F362AD" w14:textId="77777777" w:rsidR="00B267D2" w:rsidRPr="00190B6E" w:rsidRDefault="00000000" w:rsidP="00190B6E">
      <w:pPr>
        <w:pStyle w:val="Heading1"/>
        <w:spacing w:before="0"/>
        <w:rPr>
          <w:sz w:val="28"/>
          <w:szCs w:val="28"/>
        </w:rPr>
      </w:pPr>
      <w:r w:rsidRPr="00190B6E">
        <w:rPr>
          <w:sz w:val="28"/>
          <w:szCs w:val="28"/>
        </w:rPr>
        <w:lastRenderedPageBreak/>
        <w:t>Table 2</w:t>
      </w:r>
    </w:p>
    <w:p w14:paraId="0F1D4EEF" w14:textId="77777777" w:rsidR="00B267D2" w:rsidRPr="00190B6E" w:rsidRDefault="00000000" w:rsidP="00190B6E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ind w:left="60" w:right="60"/>
        <w:rPr>
          <w:sz w:val="22"/>
          <w:szCs w:val="22"/>
        </w:rPr>
      </w:pPr>
      <w:r w:rsidRPr="00190B6E">
        <w:rPr>
          <w:sz w:val="22"/>
          <w:szCs w:val="22"/>
        </w:rPr>
        <w:t>Table 2. Disease and metastasis characteristics by MBC type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62"/>
        <w:gridCol w:w="1364"/>
        <w:gridCol w:w="1963"/>
        <w:gridCol w:w="2134"/>
        <w:gridCol w:w="1242"/>
      </w:tblGrid>
      <w:tr w:rsidR="00B267D2" w:rsidRPr="00190B6E" w14:paraId="144FABF0" w14:textId="77777777">
        <w:trPr>
          <w:tblHeader/>
          <w:jc w:val="center"/>
        </w:trPr>
        <w:tc>
          <w:tcPr>
            <w:tcW w:w="5026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9D04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0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75EF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MBC Type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35EF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B267D2" w:rsidRPr="00190B6E" w14:paraId="713A2261" w14:textId="77777777">
        <w:trPr>
          <w:tblHeader/>
          <w:jc w:val="center"/>
        </w:trPr>
        <w:tc>
          <w:tcPr>
            <w:tcW w:w="366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3C74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Disease Characteristic</w:t>
            </w:r>
          </w:p>
        </w:tc>
        <w:tc>
          <w:tcPr>
            <w:tcW w:w="136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0549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Overall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134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928D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 novo MBC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62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0F56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Recurrent MBC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72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46CA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B267D2" w:rsidRPr="00190B6E" w14:paraId="6806A449" w14:textId="77777777">
        <w:trPr>
          <w:jc w:val="center"/>
        </w:trPr>
        <w:tc>
          <w:tcPr>
            <w:tcW w:w="366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5D4E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Metastatic burden (no. of sites)</w:t>
            </w:r>
          </w:p>
        </w:tc>
        <w:tc>
          <w:tcPr>
            <w:tcW w:w="136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590E3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42EAE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F975C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E8F9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0.222</w:t>
            </w:r>
          </w:p>
        </w:tc>
      </w:tr>
      <w:tr w:rsidR="00B267D2" w:rsidRPr="00190B6E" w14:paraId="0FF26C40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9730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 site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F1D6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80 (60%)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7B8E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32 (52%)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E6B7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48 (67%)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C6D86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2B361C2A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F7A1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2-3 sites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A951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45 (34%)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6BF6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24 (39%)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93AF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21 (29%)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7F531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30260C13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3360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&gt;3 sites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D4C7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8 (6.0%)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A5BF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 (8.2%)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73FE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 (4.2%)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ADEE6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6E626BE3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A0BA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Lung metastasis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E860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50 (38%)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7708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21 (34%)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51CF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29 (41%)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64BB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0.516</w:t>
            </w:r>
          </w:p>
        </w:tc>
      </w:tr>
      <w:tr w:rsidR="00B267D2" w:rsidRPr="00190B6E" w14:paraId="244617DA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1D23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Liver metastasis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A271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13 (9.8%)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9EC5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 (9.7%)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D1A7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7 (9.9%)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D95B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B267D2" w:rsidRPr="00190B6E" w14:paraId="5B1F2B4E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DD5C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Brain (CNS) metastasis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EBCA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55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86DE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25 (40%)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DB7F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30 (42%)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8937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0.961</w:t>
            </w:r>
          </w:p>
        </w:tc>
      </w:tr>
      <w:tr w:rsidR="00B267D2" w:rsidRPr="00190B6E" w14:paraId="3AF50B7F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D23B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Bone metastasis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F9E7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63 (47%)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EE83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38 (61%)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E52A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25 (35%)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69D8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0.005</w:t>
            </w:r>
          </w:p>
        </w:tc>
      </w:tr>
      <w:tr w:rsidR="00B267D2" w:rsidRPr="00190B6E" w14:paraId="61B8DDB1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6D25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Opposite breast metastasis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121B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14 (11%)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71A7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7 (11%)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FD8F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7 (9.9%)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283D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B267D2" w:rsidRPr="00190B6E" w14:paraId="56EA949D" w14:textId="77777777">
        <w:trPr>
          <w:jc w:val="center"/>
        </w:trPr>
        <w:tc>
          <w:tcPr>
            <w:tcW w:w="366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DC28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Other/multiple sites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D0FE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13 (9.8%)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18271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 (9.7%)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FDE0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7 (9.9%)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6132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B267D2" w:rsidRPr="00190B6E" w14:paraId="3B53264B" w14:textId="77777777">
        <w:trPr>
          <w:jc w:val="center"/>
        </w:trPr>
        <w:tc>
          <w:tcPr>
            <w:tcW w:w="10365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4412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</w:tr>
      <w:tr w:rsidR="00B267D2" w:rsidRPr="00190B6E" w14:paraId="54A31ECE" w14:textId="77777777">
        <w:trPr>
          <w:jc w:val="center"/>
        </w:trPr>
        <w:tc>
          <w:tcPr>
            <w:tcW w:w="10365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0D18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Pearson's Chi-squared test</w:t>
            </w:r>
          </w:p>
        </w:tc>
      </w:tr>
    </w:tbl>
    <w:p w14:paraId="10E19AEF" w14:textId="77777777" w:rsidR="00B267D2" w:rsidRPr="00190B6E" w:rsidRDefault="00B267D2" w:rsidP="00190B6E">
      <w:pPr>
        <w:rPr>
          <w:sz w:val="22"/>
          <w:szCs w:val="22"/>
        </w:rPr>
      </w:pPr>
    </w:p>
    <w:p w14:paraId="3A016AFD" w14:textId="77777777" w:rsidR="00B267D2" w:rsidRPr="00190B6E" w:rsidRDefault="00000000" w:rsidP="00190B6E">
      <w:pPr>
        <w:pStyle w:val="Heading1"/>
        <w:spacing w:before="0"/>
        <w:rPr>
          <w:sz w:val="28"/>
          <w:szCs w:val="28"/>
        </w:rPr>
      </w:pPr>
      <w:r w:rsidRPr="00190B6E">
        <w:rPr>
          <w:sz w:val="28"/>
          <w:szCs w:val="28"/>
        </w:rPr>
        <w:t>Table 3</w:t>
      </w:r>
    </w:p>
    <w:p w14:paraId="63722D2C" w14:textId="77777777" w:rsidR="00B267D2" w:rsidRPr="00190B6E" w:rsidRDefault="00000000" w:rsidP="00190B6E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ind w:left="60" w:right="60"/>
        <w:rPr>
          <w:sz w:val="22"/>
          <w:szCs w:val="22"/>
        </w:rPr>
      </w:pPr>
      <w:r w:rsidRPr="00190B6E">
        <w:rPr>
          <w:sz w:val="22"/>
          <w:szCs w:val="22"/>
        </w:rPr>
        <w:t>Table 3. Treatment patterns by MBC type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96"/>
        <w:gridCol w:w="1426"/>
        <w:gridCol w:w="1963"/>
        <w:gridCol w:w="2134"/>
        <w:gridCol w:w="1242"/>
      </w:tblGrid>
      <w:tr w:rsidR="00B267D2" w:rsidRPr="00190B6E" w14:paraId="649B8F6A" w14:textId="77777777">
        <w:trPr>
          <w:tblHeader/>
          <w:jc w:val="center"/>
        </w:trPr>
        <w:tc>
          <w:tcPr>
            <w:tcW w:w="4722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BD2D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097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4647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MBC Type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FD5D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B267D2" w:rsidRPr="00190B6E" w14:paraId="0EED1C93" w14:textId="77777777">
        <w:trPr>
          <w:tblHeader/>
          <w:jc w:val="center"/>
        </w:trPr>
        <w:tc>
          <w:tcPr>
            <w:tcW w:w="32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9CE7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Treatment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1A55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Overall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134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0976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 novo MBC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62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C347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Recurrent MBC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  <w:t>N = 72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6677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  <w:tr w:rsidR="00B267D2" w:rsidRPr="00190B6E" w14:paraId="0F0FC8E2" w14:textId="77777777">
        <w:trPr>
          <w:jc w:val="center"/>
        </w:trPr>
        <w:tc>
          <w:tcPr>
            <w:tcW w:w="329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6DF80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Any systemic treatment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159C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130 (97%)</w:t>
            </w:r>
          </w:p>
        </w:tc>
        <w:tc>
          <w:tcPr>
            <w:tcW w:w="196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EA97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61 (98%)</w:t>
            </w:r>
          </w:p>
        </w:tc>
        <w:tc>
          <w:tcPr>
            <w:tcW w:w="21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9446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69 (96%)</w:t>
            </w:r>
          </w:p>
        </w:tc>
        <w:tc>
          <w:tcPr>
            <w:tcW w:w="124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2FAE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0.721</w:t>
            </w:r>
          </w:p>
        </w:tc>
      </w:tr>
      <w:tr w:rsidR="00B267D2" w:rsidRPr="00190B6E" w14:paraId="5A0322BA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A479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Chemotherapy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93C4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124 (93%)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95FB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58 (94%)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9714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66 (92%)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B986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0.933</w:t>
            </w:r>
          </w:p>
        </w:tc>
      </w:tr>
      <w:tr w:rsidR="00B267D2" w:rsidRPr="00190B6E" w14:paraId="56149449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81BF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Hormonal 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5261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20 (15%)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76D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12 (19%)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65BC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B4EA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0.275</w:t>
            </w:r>
          </w:p>
        </w:tc>
      </w:tr>
      <w:tr w:rsidR="00B267D2" w:rsidRPr="00190B6E" w14:paraId="533BEC8A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9A2E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Targeted 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ACDA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12 (9.0%)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0952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10 (16%)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6BAF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 (2.8%)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F0EE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0.017</w:t>
            </w:r>
          </w:p>
        </w:tc>
      </w:tr>
      <w:tr w:rsidR="00B267D2" w:rsidRPr="00190B6E" w14:paraId="1F250395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E598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Palliative radiotherapy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E53E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13 (9.7%)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4E0E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 (8.1%)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451D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5464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0.763</w:t>
            </w:r>
          </w:p>
        </w:tc>
      </w:tr>
      <w:tr w:rsidR="00B267D2" w:rsidRPr="00190B6E" w14:paraId="0B21CC75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7280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Zoledronic acid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821B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50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121C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28 (45%)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A662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22 (31%)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EA8E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0.118</w:t>
            </w:r>
          </w:p>
        </w:tc>
      </w:tr>
      <w:tr w:rsidR="00B267D2" w:rsidRPr="00190B6E" w14:paraId="4D9D7663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D5CC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Delay in treatment initiation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D019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55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268F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26 (42%)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1187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29 (40%)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4F73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0.985</w:t>
            </w:r>
          </w:p>
        </w:tc>
      </w:tr>
      <w:tr w:rsidR="00B267D2" w:rsidRPr="00190B6E" w14:paraId="187ACFF0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399A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Symptomatic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A1513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75458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B70AA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DE22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0.511</w:t>
            </w:r>
          </w:p>
        </w:tc>
      </w:tr>
      <w:tr w:rsidR="00B267D2" w:rsidRPr="00190B6E" w14:paraId="72B36C40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7D9C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Adequate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A1B2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81 (63%)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0970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36 (59%)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F156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45 (66%)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3ED4D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128A2DCC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CC5D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Inadequate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DB26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48 (37%)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2CEB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25 (41%)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161D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23 (34%)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3CF73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5965C861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B955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Radiological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E2213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DEE18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3FB97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7A6C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0.681</w:t>
            </w:r>
          </w:p>
        </w:tc>
      </w:tr>
      <w:tr w:rsidR="00B267D2" w:rsidRPr="00190B6E" w14:paraId="0FDE8EF5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511E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Stable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C642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55 (41%)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BA7A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24 (39%)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A957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31 (43%)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3F4AE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4FE5BE31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EF50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Progressive disease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A742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51 (38%)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6732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26 (42%)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D66F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25 (35%)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478A8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0877CAF6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E2CB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Partial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C5B32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16 (12%)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75EC9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8 (13%)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2B43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7E3B7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00FE11A5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1ECE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Complete response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B045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12 (9.0%)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3032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4 (6.5%)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DD9A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8 (11%)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46CC9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580FB032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F7AA6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Treatment adherence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01100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8F019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FCF07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61CE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&gt;0.999</w:t>
            </w:r>
          </w:p>
        </w:tc>
      </w:tr>
      <w:tr w:rsidR="00B267D2" w:rsidRPr="00190B6E" w14:paraId="2C52ECA1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745C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gramStart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Non Adherent</w:t>
            </w:r>
            <w:proofErr w:type="gramEnd"/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BE3E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61 (46%)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369F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28 (45%)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4059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33 (46%)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82150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1FD81CC7" w14:textId="77777777">
        <w:trPr>
          <w:jc w:val="center"/>
        </w:trPr>
        <w:tc>
          <w:tcPr>
            <w:tcW w:w="329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CABE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Adherent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BF82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72 (54%)</w:t>
            </w:r>
          </w:p>
        </w:tc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C3A0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34 (55%)</w:t>
            </w:r>
          </w:p>
        </w:tc>
        <w:tc>
          <w:tcPr>
            <w:tcW w:w="21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ADF0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38 (54%)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C04FC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3CFC29FC" w14:textId="77777777">
        <w:trPr>
          <w:jc w:val="center"/>
        </w:trPr>
        <w:tc>
          <w:tcPr>
            <w:tcW w:w="10061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4C0F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 (%)</w:t>
            </w:r>
          </w:p>
        </w:tc>
      </w:tr>
      <w:tr w:rsidR="00B267D2" w:rsidRPr="00190B6E" w14:paraId="2419359D" w14:textId="77777777">
        <w:trPr>
          <w:jc w:val="center"/>
        </w:trPr>
        <w:tc>
          <w:tcPr>
            <w:tcW w:w="10061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3895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Pearson's Chi-squared test</w:t>
            </w:r>
          </w:p>
        </w:tc>
      </w:tr>
    </w:tbl>
    <w:p w14:paraId="762A7B6F" w14:textId="77777777" w:rsidR="00B267D2" w:rsidRDefault="00B267D2" w:rsidP="00190B6E">
      <w:pPr>
        <w:rPr>
          <w:sz w:val="22"/>
          <w:szCs w:val="22"/>
        </w:rPr>
      </w:pPr>
    </w:p>
    <w:p w14:paraId="025D2409" w14:textId="77777777" w:rsidR="00190B6E" w:rsidRDefault="00190B6E" w:rsidP="00190B6E">
      <w:pPr>
        <w:rPr>
          <w:sz w:val="22"/>
          <w:szCs w:val="22"/>
        </w:rPr>
      </w:pPr>
    </w:p>
    <w:p w14:paraId="7E3A22A5" w14:textId="77777777" w:rsidR="00190B6E" w:rsidRDefault="00190B6E" w:rsidP="00190B6E">
      <w:pPr>
        <w:rPr>
          <w:sz w:val="22"/>
          <w:szCs w:val="22"/>
        </w:rPr>
      </w:pPr>
    </w:p>
    <w:p w14:paraId="7743F40C" w14:textId="77777777" w:rsidR="00190B6E" w:rsidRDefault="00190B6E" w:rsidP="00190B6E">
      <w:pPr>
        <w:rPr>
          <w:sz w:val="22"/>
          <w:szCs w:val="22"/>
        </w:rPr>
      </w:pPr>
    </w:p>
    <w:p w14:paraId="7E152CF3" w14:textId="77777777" w:rsidR="00190B6E" w:rsidRDefault="00190B6E" w:rsidP="00190B6E">
      <w:pPr>
        <w:rPr>
          <w:sz w:val="22"/>
          <w:szCs w:val="22"/>
        </w:rPr>
      </w:pPr>
    </w:p>
    <w:p w14:paraId="445500BE" w14:textId="77777777" w:rsidR="00190B6E" w:rsidRDefault="00190B6E" w:rsidP="00190B6E">
      <w:pPr>
        <w:rPr>
          <w:sz w:val="22"/>
          <w:szCs w:val="22"/>
        </w:rPr>
      </w:pPr>
    </w:p>
    <w:p w14:paraId="0036FB33" w14:textId="77777777" w:rsidR="00190B6E" w:rsidRDefault="00190B6E" w:rsidP="00190B6E">
      <w:pPr>
        <w:rPr>
          <w:sz w:val="22"/>
          <w:szCs w:val="22"/>
        </w:rPr>
      </w:pPr>
    </w:p>
    <w:p w14:paraId="7BA7FDCE" w14:textId="77777777" w:rsidR="00190B6E" w:rsidRPr="00190B6E" w:rsidRDefault="00190B6E" w:rsidP="00190B6E">
      <w:pPr>
        <w:rPr>
          <w:sz w:val="22"/>
          <w:szCs w:val="22"/>
        </w:rPr>
      </w:pPr>
    </w:p>
    <w:p w14:paraId="56CE4264" w14:textId="77777777" w:rsidR="00B267D2" w:rsidRPr="00190B6E" w:rsidRDefault="00000000" w:rsidP="00190B6E">
      <w:pPr>
        <w:pStyle w:val="Heading1"/>
        <w:spacing w:before="0"/>
        <w:rPr>
          <w:sz w:val="28"/>
          <w:szCs w:val="28"/>
        </w:rPr>
      </w:pPr>
      <w:r w:rsidRPr="00190B6E">
        <w:rPr>
          <w:sz w:val="28"/>
          <w:szCs w:val="28"/>
        </w:rPr>
        <w:lastRenderedPageBreak/>
        <w:t>Table 4</w:t>
      </w:r>
    </w:p>
    <w:p w14:paraId="41D5D3EA" w14:textId="77777777" w:rsidR="00B267D2" w:rsidRPr="00190B6E" w:rsidRDefault="00000000" w:rsidP="00190B6E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ind w:left="60" w:right="60"/>
        <w:rPr>
          <w:sz w:val="22"/>
          <w:szCs w:val="22"/>
        </w:rPr>
      </w:pPr>
      <w:r w:rsidRPr="00190B6E">
        <w:rPr>
          <w:sz w:val="22"/>
          <w:szCs w:val="22"/>
        </w:rPr>
        <w:t>Table 4. Median overall survival and hazard ratios - de novo vs. Recurrent MBC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12"/>
        <w:gridCol w:w="1243"/>
        <w:gridCol w:w="423"/>
        <w:gridCol w:w="1576"/>
        <w:gridCol w:w="1355"/>
        <w:gridCol w:w="880"/>
        <w:gridCol w:w="1555"/>
        <w:gridCol w:w="722"/>
      </w:tblGrid>
      <w:tr w:rsidR="00B267D2" w:rsidRPr="00190B6E" w14:paraId="6D257171" w14:textId="77777777" w:rsidTr="00190B6E">
        <w:trPr>
          <w:tblHeader/>
          <w:jc w:val="center"/>
        </w:trPr>
        <w:tc>
          <w:tcPr>
            <w:tcW w:w="71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F8CD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Clinical Subtype</w:t>
            </w:r>
          </w:p>
        </w:tc>
        <w:tc>
          <w:tcPr>
            <w:tcW w:w="68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A6C2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23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48E9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87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E9F4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Median OS (months)</w:t>
            </w:r>
          </w:p>
        </w:tc>
        <w:tc>
          <w:tcPr>
            <w:tcW w:w="74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0522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HR (unadjusted)</w:t>
            </w:r>
          </w:p>
        </w:tc>
        <w:tc>
          <w:tcPr>
            <w:tcW w:w="48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BD42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P (</w:t>
            </w:r>
            <w:proofErr w:type="spellStart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unadj</w:t>
            </w:r>
            <w:proofErr w:type="spellEnd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.)</w:t>
            </w:r>
          </w:p>
        </w:tc>
        <w:tc>
          <w:tcPr>
            <w:tcW w:w="85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74C1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HR (adjusted)</w:t>
            </w:r>
          </w:p>
        </w:tc>
        <w:tc>
          <w:tcPr>
            <w:tcW w:w="40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ED95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P (adj.)</w:t>
            </w:r>
          </w:p>
        </w:tc>
      </w:tr>
      <w:tr w:rsidR="00B267D2" w:rsidRPr="00190B6E" w14:paraId="7B2A1CCF" w14:textId="77777777" w:rsidTr="00190B6E">
        <w:trPr>
          <w:jc w:val="center"/>
        </w:trPr>
        <w:tc>
          <w:tcPr>
            <w:tcW w:w="71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DDFC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Overall</w:t>
            </w:r>
          </w:p>
        </w:tc>
        <w:tc>
          <w:tcPr>
            <w:tcW w:w="68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ECC8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 </w:t>
            </w:r>
            <w:proofErr w:type="gramStart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novo</w:t>
            </w:r>
            <w:proofErr w:type="gramEnd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MBC</w:t>
            </w:r>
          </w:p>
        </w:tc>
        <w:tc>
          <w:tcPr>
            <w:tcW w:w="23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84A5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61</w:t>
            </w:r>
          </w:p>
        </w:tc>
        <w:tc>
          <w:tcPr>
            <w:tcW w:w="87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84DB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74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A06B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8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1C01A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382E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0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0DF0E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31F424A8" w14:textId="77777777" w:rsidTr="00190B6E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033CD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00A0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Recurrent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D7E1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72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C1AFD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ADEEE" w14:textId="77777777" w:rsid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0.47</w:t>
            </w:r>
          </w:p>
          <w:p w14:paraId="5FC450CC" w14:textId="2BAA60A8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(0.25-0.89)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C89B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5C077" w14:textId="77777777" w:rsid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0.43</w:t>
            </w:r>
          </w:p>
          <w:p w14:paraId="3E1CD327" w14:textId="214F9C8E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(0.20-0.92)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D618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0.03</w:t>
            </w:r>
          </w:p>
        </w:tc>
      </w:tr>
      <w:tr w:rsidR="00B267D2" w:rsidRPr="00190B6E" w14:paraId="779C61D7" w14:textId="77777777" w:rsidTr="00190B6E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F10F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HR+/HER2+</w:t>
            </w: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B3FC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 </w:t>
            </w:r>
            <w:proofErr w:type="gramStart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novo</w:t>
            </w:r>
            <w:proofErr w:type="gramEnd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9AF8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05F0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99EB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A241A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7CE0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8323E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5576FBC2" w14:textId="77777777" w:rsidTr="00190B6E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275D5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F489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Recurrent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19FE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F437E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C33A7" w14:textId="77777777" w:rsid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0.35</w:t>
            </w:r>
          </w:p>
          <w:p w14:paraId="514D20EC" w14:textId="4E79C15F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(0.10-1.21)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4EA2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0.096</w:t>
            </w: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7CD3E" w14:textId="77777777" w:rsid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0.75</w:t>
            </w:r>
          </w:p>
          <w:p w14:paraId="4CC7D400" w14:textId="0001F81B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(0.08-6.63)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CEB2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0.793</w:t>
            </w:r>
          </w:p>
        </w:tc>
      </w:tr>
      <w:tr w:rsidR="00B267D2" w:rsidRPr="00190B6E" w14:paraId="4A69401D" w14:textId="77777777" w:rsidTr="00190B6E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5163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HR+/HER2-</w:t>
            </w: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24CE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 </w:t>
            </w:r>
            <w:proofErr w:type="gramStart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novo</w:t>
            </w:r>
            <w:proofErr w:type="gramEnd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CABE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BBE65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3FDB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9F55B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78A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F7B48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161BF7D2" w14:textId="77777777" w:rsidTr="00190B6E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D72E6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DBDA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Recurrent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11F7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1A8E6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244EF" w14:textId="77777777" w:rsid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0.52</w:t>
            </w:r>
          </w:p>
          <w:p w14:paraId="7D7932A7" w14:textId="50991AB4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(0.16-1.64)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92C3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0.264</w:t>
            </w: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E6CF0" w14:textId="77777777" w:rsid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9.66</w:t>
            </w:r>
          </w:p>
          <w:p w14:paraId="68428BB4" w14:textId="3344CFA3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(0.41-229.61)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6620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0.161</w:t>
            </w:r>
          </w:p>
        </w:tc>
      </w:tr>
      <w:tr w:rsidR="00B267D2" w:rsidRPr="00190B6E" w14:paraId="2259CC39" w14:textId="77777777" w:rsidTr="00190B6E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FEF32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HR-/HER2+</w:t>
            </w: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2098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 </w:t>
            </w:r>
            <w:proofErr w:type="gramStart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novo</w:t>
            </w:r>
            <w:proofErr w:type="gramEnd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4B0BA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C8EE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2609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0A805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AAAF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CEBAB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3C31F604" w14:textId="77777777" w:rsidTr="00190B6E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C7D06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5329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Recurrent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365E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A64CF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29A55" w14:textId="77777777" w:rsid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0.31</w:t>
            </w:r>
          </w:p>
          <w:p w14:paraId="7F2A0AA6" w14:textId="71EE5512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(0.10-0.96)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77E0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28A0B" w14:textId="77777777" w:rsid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0.04</w:t>
            </w:r>
          </w:p>
          <w:p w14:paraId="6DDA0EBB" w14:textId="2127194E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(0.00-0.31)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40D6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0.002</w:t>
            </w:r>
          </w:p>
        </w:tc>
      </w:tr>
      <w:tr w:rsidR="00B267D2" w:rsidRPr="00190B6E" w14:paraId="62F428EE" w14:textId="77777777" w:rsidTr="00190B6E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7BEA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HR-/HER2-</w:t>
            </w: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93C1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 </w:t>
            </w:r>
            <w:proofErr w:type="gramStart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novo</w:t>
            </w:r>
            <w:proofErr w:type="gramEnd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440F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DE794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9DF0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EB7BD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B821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B4BB4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3B748A71" w14:textId="77777777" w:rsidTr="00190B6E">
        <w:trPr>
          <w:jc w:val="center"/>
        </w:trPr>
        <w:tc>
          <w:tcPr>
            <w:tcW w:w="71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32BEB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68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8C11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Recurrent MBC</w:t>
            </w:r>
          </w:p>
        </w:tc>
        <w:tc>
          <w:tcPr>
            <w:tcW w:w="23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39C3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87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BD6BF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4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C264C" w14:textId="77777777" w:rsid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1.57</w:t>
            </w:r>
          </w:p>
          <w:p w14:paraId="46DA3A26" w14:textId="056A1B0B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(0.14-17.39)</w:t>
            </w:r>
          </w:p>
        </w:tc>
        <w:tc>
          <w:tcPr>
            <w:tcW w:w="48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598B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0.711</w:t>
            </w:r>
          </w:p>
        </w:tc>
        <w:tc>
          <w:tcPr>
            <w:tcW w:w="85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FDD26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313296.19 (0.00-Inf)</w:t>
            </w:r>
          </w:p>
        </w:tc>
        <w:tc>
          <w:tcPr>
            <w:tcW w:w="40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3D7A3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</w:tr>
    </w:tbl>
    <w:p w14:paraId="00EFDF35" w14:textId="77777777" w:rsidR="00B267D2" w:rsidRDefault="00B267D2" w:rsidP="00190B6E">
      <w:pPr>
        <w:rPr>
          <w:sz w:val="22"/>
          <w:szCs w:val="22"/>
        </w:rPr>
      </w:pPr>
    </w:p>
    <w:p w14:paraId="5A79B3F7" w14:textId="77777777" w:rsidR="00190B6E" w:rsidRDefault="00190B6E" w:rsidP="00190B6E">
      <w:pPr>
        <w:rPr>
          <w:sz w:val="22"/>
          <w:szCs w:val="22"/>
        </w:rPr>
      </w:pPr>
    </w:p>
    <w:p w14:paraId="54EA6DE1" w14:textId="77777777" w:rsidR="00190B6E" w:rsidRDefault="00190B6E" w:rsidP="00190B6E">
      <w:pPr>
        <w:rPr>
          <w:sz w:val="22"/>
          <w:szCs w:val="22"/>
        </w:rPr>
      </w:pPr>
    </w:p>
    <w:p w14:paraId="7832E961" w14:textId="77777777" w:rsidR="00190B6E" w:rsidRDefault="00190B6E" w:rsidP="00190B6E">
      <w:pPr>
        <w:rPr>
          <w:sz w:val="22"/>
          <w:szCs w:val="22"/>
        </w:rPr>
      </w:pPr>
    </w:p>
    <w:p w14:paraId="577DF647" w14:textId="77777777" w:rsidR="00190B6E" w:rsidRPr="00190B6E" w:rsidRDefault="00190B6E" w:rsidP="00190B6E">
      <w:pPr>
        <w:rPr>
          <w:sz w:val="22"/>
          <w:szCs w:val="22"/>
        </w:rPr>
      </w:pPr>
    </w:p>
    <w:p w14:paraId="0D5292AE" w14:textId="77777777" w:rsidR="00B267D2" w:rsidRPr="00190B6E" w:rsidRDefault="00000000" w:rsidP="00190B6E">
      <w:pPr>
        <w:pStyle w:val="Heading1"/>
        <w:spacing w:before="0"/>
        <w:rPr>
          <w:sz w:val="28"/>
          <w:szCs w:val="28"/>
        </w:rPr>
      </w:pPr>
      <w:r w:rsidRPr="00190B6E">
        <w:rPr>
          <w:sz w:val="28"/>
          <w:szCs w:val="28"/>
        </w:rPr>
        <w:t>Table 5</w:t>
      </w:r>
    </w:p>
    <w:p w14:paraId="33D1C6F3" w14:textId="77777777" w:rsidR="00B267D2" w:rsidRPr="00190B6E" w:rsidRDefault="00000000" w:rsidP="00190B6E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ind w:left="60" w:right="60"/>
        <w:rPr>
          <w:sz w:val="22"/>
          <w:szCs w:val="22"/>
        </w:rPr>
      </w:pPr>
      <w:r w:rsidRPr="00190B6E">
        <w:rPr>
          <w:sz w:val="22"/>
          <w:szCs w:val="22"/>
        </w:rPr>
        <w:t>Table 5. Hazard ratios by MBC type and prior disease stage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55"/>
        <w:gridCol w:w="839"/>
        <w:gridCol w:w="1389"/>
        <w:gridCol w:w="1181"/>
      </w:tblGrid>
      <w:tr w:rsidR="00B267D2" w:rsidRPr="00190B6E" w14:paraId="28FE915C" w14:textId="77777777">
        <w:trPr>
          <w:tblHeader/>
          <w:jc w:val="center"/>
        </w:trPr>
        <w:tc>
          <w:tcPr>
            <w:tcW w:w="33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A1DE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Group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ACD6D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HR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792E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B378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p-value</w:t>
            </w:r>
          </w:p>
        </w:tc>
      </w:tr>
      <w:tr w:rsidR="00B267D2" w:rsidRPr="00190B6E" w14:paraId="441A3F90" w14:textId="77777777">
        <w:trPr>
          <w:jc w:val="center"/>
        </w:trPr>
        <w:tc>
          <w:tcPr>
            <w:tcW w:w="33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B434C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MBC group / prior stage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1A263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F7966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0F1D5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6CB41F24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5403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 </w:t>
            </w:r>
            <w:proofErr w:type="gramStart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novo</w:t>
            </w:r>
            <w:proofErr w:type="gramEnd"/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MBC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D741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A943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47B8A" w14:textId="77777777" w:rsidR="00B267D2" w:rsidRPr="00190B6E" w:rsidRDefault="00B267D2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B267D2" w:rsidRPr="00190B6E" w14:paraId="7BB0D880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BA941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Recurrent - Prior Stage 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90DB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EE21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0.16, 1.00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38ACE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0.049</w:t>
            </w:r>
          </w:p>
        </w:tc>
      </w:tr>
      <w:tr w:rsidR="00B267D2" w:rsidRPr="00190B6E" w14:paraId="1EFA2F15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E9445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Recurrent - Prior Stage 1/2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AF8F4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D72F8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0.17, 1.09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07520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0.077</w:t>
            </w:r>
          </w:p>
        </w:tc>
      </w:tr>
      <w:tr w:rsidR="00B267D2" w:rsidRPr="00190B6E" w14:paraId="2103036A" w14:textId="77777777">
        <w:trPr>
          <w:jc w:val="center"/>
        </w:trPr>
        <w:tc>
          <w:tcPr>
            <w:tcW w:w="335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D0607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Recurrent - Stage unknown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D2CBB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9FB3F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0.02, 1.15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85649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0.068</w:t>
            </w:r>
          </w:p>
        </w:tc>
      </w:tr>
      <w:tr w:rsidR="00B267D2" w:rsidRPr="00190B6E" w14:paraId="18DEBC54" w14:textId="77777777">
        <w:trPr>
          <w:jc w:val="center"/>
        </w:trPr>
        <w:tc>
          <w:tcPr>
            <w:tcW w:w="676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6CBA2" w14:textId="77777777" w:rsidR="00B267D2" w:rsidRPr="00190B6E" w:rsidRDefault="00000000" w:rsidP="00190B6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90B6E">
              <w:rPr>
                <w:rFonts w:ascii="Arial" w:eastAsia="Arial" w:hAnsi="Arial" w:cs="Arial"/>
                <w:color w:val="000000"/>
                <w:sz w:val="20"/>
                <w:szCs w:val="20"/>
              </w:rPr>
              <w:t>Abbreviations: CI = Confidence Interval, HR = Hazard Ratio</w:t>
            </w:r>
          </w:p>
        </w:tc>
      </w:tr>
    </w:tbl>
    <w:p w14:paraId="33EB9804" w14:textId="77777777" w:rsidR="00D81426" w:rsidRDefault="00D81426" w:rsidP="00190B6E"/>
    <w:sectPr w:rsidR="00D8142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7875634">
    <w:abstractNumId w:val="1"/>
  </w:num>
  <w:num w:numId="2" w16cid:durableId="2010788081">
    <w:abstractNumId w:val="2"/>
  </w:num>
  <w:num w:numId="3" w16cid:durableId="195363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90B6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267D2"/>
    <w:rsid w:val="00B3547C"/>
    <w:rsid w:val="00B4379D"/>
    <w:rsid w:val="00C27329"/>
    <w:rsid w:val="00C31EEB"/>
    <w:rsid w:val="00D74AA8"/>
    <w:rsid w:val="00D81426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9AC08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Ibrahim All-Mamun</cp:lastModifiedBy>
  <cp:revision>10</cp:revision>
  <dcterms:created xsi:type="dcterms:W3CDTF">2017-02-28T11:18:00Z</dcterms:created>
  <dcterms:modified xsi:type="dcterms:W3CDTF">2026-07-30T14:36:00Z</dcterms:modified>
  <cp:category/>
</cp:coreProperties>
</file>