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Demographic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33"/>
        <w:gridCol w:w="1426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of the patient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&lt;=40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 (65%)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41-50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(25%)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51-60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(8.5%)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(1.7%)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 of the 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 (64%)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 (36%)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H/O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(16%)</w:t>
            </w:r>
          </w:p>
        </w:tc>
      </w:tr>
      <w:tr>
        <w:trPr>
          <w:trHeight w:val="57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Name of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bone cat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(3.1%)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(16%)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Cervix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(11%)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(13%)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(3.1%)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 and Neck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Hepatobi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Leukemia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(3.1%)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(16%)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Ovarian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(6.3%)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(7.8%)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(4.7%)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stomash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tongue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trocheal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of diagnosis of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(16%)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(55%)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(30%)</w:t>
            </w:r>
          </w:p>
        </w:tc>
      </w:tr>
      <w:tr>
        <w:trPr>
          <w:trHeight w:val="612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Department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 Clinical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(16%)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Clinical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 (84%)</w:t>
            </w:r>
          </w:p>
        </w:tc>
      </w:tr>
      <w:tr>
        <w:trPr>
          <w:trHeight w:val="57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Professor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(4.3%)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Associate Professor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(9.9%)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Assistant Professor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(14%)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Consulttant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(6.8%)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RP/RS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(2.7%)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Registrar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(13%)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(9.9%)</w:t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 (39%)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 of graduation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(29%)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(30%)</w:t>
            </w:r>
          </w:p>
        </w:tc>
      </w:tr>
      <w:tr>
        <w:trPr>
          <w:trHeight w:val="617" w:hRule="auto"/>
        </w:trPr>
        body51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(41%)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Knowledge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79"/>
        <w:gridCol w:w="1426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Ever been diagnosed any cancer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(8.0%)</w:t>
            </w:r>
          </w:p>
        </w:tc>
      </w:tr>
      <w:tr>
        <w:trPr>
          <w:trHeight w:val="57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Name of self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(24%)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Cervix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(12%)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(3.0%)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(9.1%)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(3.0%)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Larynx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(3.0%)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(3.0%)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(12%)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Ovarian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(12%)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(15%)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(3.0%)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 of diagnosis of self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(27%)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(64%)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(9.1%)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Know about cancer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 (84%)</w:t>
            </w:r>
          </w:p>
        </w:tc>
      </w:tr>
      <w:tr>
        <w:trPr>
          <w:trHeight w:val="57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Name of cancer that can be screened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cerv,ov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B,Col,P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(1.7%)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(46%)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brs,crvl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brst,cer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brst,col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(5.0%)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brst,pro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bs,cl,cr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cer,bres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(1.7%)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cer,pros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Cervix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(13%)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col,brst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col,brt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col,carv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col,pros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(1.7%)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(12%)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colon,br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colon,pr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crv,ovr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crvl,brs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memogr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pro,brst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pros,brs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(3.3%)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body47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Think cancer screening will usefull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 (90%)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Score Table</w:t>
      </w:r>
    </w:p>
    <w:p>
      <w:pPr>
        <w:pStyle w:val="Normal"/>
      </w:pPr>
      <w:r>
        <w:t xml:space="preserve">Knowledge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49"/>
        <w:gridCol w:w="1426"/>
        <w:gridCol w:w="1426"/>
        <w:gridCol w:w="1426"/>
        <w:gridCol w:w="1426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Breast Cancer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Cervical Cancer</w:t>
            </w:r>
          </w:p>
        </w:tc>
      </w:tr>
      <w:tr>
        <w:trPr>
          <w:trHeight w:val="734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Good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Good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294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of the patient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&lt;=40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 (66%)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41-50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(26%)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51-60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(6.5%)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(1.7%)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 of the 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 (61%)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(39%)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Department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 Clinical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(17%)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Clinical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 (83%)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H/O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(14%)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Ever been diagnosed any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(7.5%)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 of graduation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 (31%)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(30%)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(39%)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Know about cancer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 (84%)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Think cancer screening will usefull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(77%)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286 (95%)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(83%)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 (93%)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Practice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49"/>
        <w:gridCol w:w="1426"/>
        <w:gridCol w:w="1303"/>
        <w:gridCol w:w="1426"/>
        <w:gridCol w:w="1303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Breast Cancer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Cervical Cancer</w:t>
            </w:r>
          </w:p>
        </w:tc>
      </w:tr>
      <w:tr>
        <w:trPr>
          <w:trHeight w:val="734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353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Good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347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Good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of the patient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&lt;=40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229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(60%)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41-50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(27%)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51-60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(12%)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(1.5%)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 of the 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229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(66%)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(34%)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Department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 Clinical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(4.5%)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Clinical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284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(96%)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H/O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(18%)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Ever been diagnosed any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(7.5%)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 of graduation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(12%)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(43%)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(45%)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Know about cancer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(82%)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Think cancer screening will usefull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 (90%)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(93%)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 (91%)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(87%)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Age of start of cancer screening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27"/>
        <w:gridCol w:w="1426"/>
        <w:gridCol w:w="1364"/>
        <w:gridCol w:w="1303"/>
        <w:gridCol w:w="1364"/>
        <w:gridCol w:w="1303"/>
        <w:gridCol w:w="1426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Breast Cancer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Cervical Cancer</w:t>
            </w:r>
          </w:p>
        </w:tc>
      </w:tr>
      <w:tr>
        <w:trPr>
          <w:trHeight w:val="73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176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30-40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&gt;40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30-40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&gt;40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of the patient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&lt;=40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(78%)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41-50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(17%)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51-60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(5.6%)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 of the 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(89%)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Department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 Clinical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Clinical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(100%)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Ever been diagnosed any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 of graduation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(42%)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(17%)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(38%)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(40%)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(80%)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(32%)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(46%)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(42%)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Knowledge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49"/>
        <w:gridCol w:w="839"/>
        <w:gridCol w:w="1389"/>
        <w:gridCol w:w="1181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Breast Cancer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Cervical Cancer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of the patient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&lt;=40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41-50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0.68, 2.46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51-60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0.07, 2.43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0.24, 9.38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 of the 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0.70, 1.92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1.00, 2.68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H/O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 of graduation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0.51, 1.87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Ever been diagnosed any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0.80, 6.38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0.37, 1.88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Know about cancer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1.12, 3.66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Think cancer screening will usefull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2.78, 12.3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1.38, 5.68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2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Department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 Clinical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Clinical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0.26, 1.10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0.45, 1.58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Practice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49"/>
        <w:gridCol w:w="839"/>
        <w:gridCol w:w="1389"/>
        <w:gridCol w:w="1181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Breast Cancer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Cervical Cancer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of the patient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&lt;=40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41-50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0.47, 2.41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0.74, 4.21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51-60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0.42, 3.89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0.80, 7.04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0.04, 5.95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0.07, 11.0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 of the 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0.74, 2.40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H/O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1.01, 3.80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0.55, 2.42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 of graduation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2.09, 12.3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0.88, 5.66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Ever been diagnosed any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1.04, 5.64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0.28, 2.39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Know about cancer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0.39, 1.91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0.55, 2.40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Think cancer screening will usefull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0.54, 5.33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2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Department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 Clinical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Clinical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0.55, 2.70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1.66, 20.5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2026-03-10T17:05:32Z</dcterms:modified>
  <cp:category/>
</cp:coreProperties>
</file>