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C8110" w14:textId="7879D406" w:rsidR="00106912" w:rsidRDefault="00106912" w:rsidP="00106912">
      <w:pPr>
        <w:bidi/>
        <w:rPr>
          <w:rtl/>
          <w:lang w:bidi="ar-SY"/>
        </w:rPr>
      </w:pPr>
      <w:r>
        <w:rPr>
          <w:rFonts w:hint="cs"/>
          <w:rtl/>
          <w:lang w:bidi="ar-SY"/>
        </w:rPr>
        <w:t>الدراسة المرجعية:</w:t>
      </w:r>
    </w:p>
    <w:p w14:paraId="3449856B" w14:textId="77777777" w:rsidR="00106912" w:rsidRDefault="00106912" w:rsidP="00106912">
      <w:pPr>
        <w:bidi/>
        <w:rPr>
          <w:rtl/>
          <w:lang w:bidi="ar-SY"/>
        </w:rPr>
      </w:pPr>
    </w:p>
    <w:p w14:paraId="47F69919" w14:textId="578677BE" w:rsidR="00106912" w:rsidRDefault="00106912" w:rsidP="00106912">
      <w:pPr>
        <w:bidi/>
        <w:rPr>
          <w:lang w:bidi="ar-SY"/>
        </w:rPr>
      </w:pPr>
      <w:r>
        <w:rPr>
          <w:rFonts w:ascii="Arial" w:hAnsi="Arial" w:cs="Arial"/>
          <w:color w:val="1F1F1F"/>
          <w:bdr w:val="none" w:sz="0" w:space="0" w:color="auto" w:frame="1"/>
          <w:rtl/>
        </w:rPr>
        <w:t>خوارزمية أقرب الجار (</w:t>
      </w:r>
      <w:r>
        <w:rPr>
          <w:rFonts w:ascii="Arial" w:hAnsi="Arial" w:cs="Arial"/>
          <w:color w:val="1F1F1F"/>
          <w:bdr w:val="none" w:sz="0" w:space="0" w:color="auto" w:frame="1"/>
        </w:rPr>
        <w:t>KNN</w:t>
      </w:r>
      <w:r>
        <w:rPr>
          <w:rFonts w:ascii="Arial" w:hAnsi="Arial" w:cs="Arial"/>
          <w:color w:val="1F1F1F"/>
          <w:bdr w:val="none" w:sz="0" w:space="0" w:color="auto" w:frame="1"/>
          <w:rtl/>
        </w:rPr>
        <w:t>):</w:t>
      </w:r>
    </w:p>
    <w:p w14:paraId="15CABAC3" w14:textId="6344A68A" w:rsidR="00106912" w:rsidRDefault="00106912" w:rsidP="00106912">
      <w:pPr>
        <w:pStyle w:val="first-token"/>
        <w:bidi/>
        <w:spacing w:before="0" w:beforeAutospacing="0" w:after="0" w:afterAutospacing="0" w:line="420" w:lineRule="atLeast"/>
        <w:rPr>
          <w:rFonts w:ascii="Arial" w:hAnsi="Arial" w:cs="Arial"/>
          <w:color w:val="1F1F1F"/>
          <w:bdr w:val="none" w:sz="0" w:space="0" w:color="auto" w:frame="1"/>
        </w:rPr>
      </w:pPr>
      <w:r>
        <w:rPr>
          <w:rFonts w:ascii="Arial" w:hAnsi="Arial" w:cs="Arial"/>
          <w:color w:val="1F1F1F"/>
          <w:bdr w:val="none" w:sz="0" w:space="0" w:color="auto" w:frame="1"/>
          <w:rtl/>
        </w:rPr>
        <w:t xml:space="preserve">لقد حاول العديد من الباحثين استخدام تصنيف أقرب الجار للتعرف على الأنماط والتصنيف حيث تتم مقارنة مجموعة اختبار معينة بمجموعة من مجموعات التدريب التي تشبهها. قام </w:t>
      </w:r>
      <w:r w:rsidR="00D4696B">
        <w:rPr>
          <w:rFonts w:ascii="Arial" w:hAnsi="Arial" w:cs="Arial"/>
          <w:color w:val="1F1F1F"/>
          <w:bdr w:val="none" w:sz="0" w:space="0" w:color="auto" w:frame="1"/>
          <w:rtl/>
        </w:rPr>
        <w:t>[35]</w:t>
      </w:r>
      <w:r>
        <w:rPr>
          <w:rFonts w:ascii="Arial" w:hAnsi="Arial" w:cs="Arial"/>
          <w:color w:val="1F1F1F"/>
          <w:bdr w:val="none" w:sz="0" w:space="0" w:color="auto" w:frame="1"/>
          <w:rtl/>
        </w:rPr>
        <w:t xml:space="preserve"> في عملهم الخاص بتقديم نظرية المجموعة الضبابية إلى تقنية أقرب الجار لتطوير نسخة ضبابية</w:t>
      </w:r>
      <w:r>
        <w:rPr>
          <w:rFonts w:ascii="Arial" w:hAnsi="Arial" w:cs="Arial"/>
          <w:color w:val="1F1F1F"/>
          <w:bdr w:val="none" w:sz="0" w:space="0" w:color="auto" w:frame="1"/>
        </w:rPr>
        <w:t>(</w:t>
      </w:r>
      <w:r>
        <w:t xml:space="preserve">fuzzy set) </w:t>
      </w:r>
      <w:r>
        <w:rPr>
          <w:rFonts w:ascii="Arial" w:hAnsi="Arial" w:cs="Arial"/>
          <w:color w:val="1F1F1F"/>
          <w:bdr w:val="none" w:sz="0" w:space="0" w:color="auto" w:frame="1"/>
          <w:rtl/>
        </w:rPr>
        <w:t xml:space="preserve"> من الخوارزمية. تظهر نتيجة مقارنة النسخة الضبابية بالنسخة الحادة أن الخوارزمية الضبابية تهيمن على نظيرتها من حيث معدل الخطأ المنخفض. في عمل </w:t>
      </w:r>
      <w:r w:rsidR="00D4696B">
        <w:rPr>
          <w:rFonts w:ascii="Arial" w:hAnsi="Arial" w:cs="Arial"/>
          <w:color w:val="1F1F1F"/>
          <w:bdr w:val="none" w:sz="0" w:space="0" w:color="auto" w:frame="1"/>
          <w:rtl/>
        </w:rPr>
        <w:t>[34]</w:t>
      </w:r>
      <w:r>
        <w:rPr>
          <w:rFonts w:ascii="Arial" w:hAnsi="Arial" w:cs="Arial"/>
          <w:color w:val="1F1F1F"/>
          <w:bdr w:val="none" w:sz="0" w:space="0" w:color="auto" w:frame="1"/>
          <w:rtl/>
        </w:rPr>
        <w:t xml:space="preserve"> تم استخدام خوارزمية أقرب الجار إلى جانب خمس طرق تصنيف أخرى لدمج استخراج سجلات خادم الويب ومحتوى الويب لتصنيف نمط تصفح المستخدمين والتنبؤ بطلبات المستخدمين المستقبلية. تظهر النتيجة أن </w:t>
      </w:r>
      <w:r>
        <w:rPr>
          <w:rFonts w:ascii="Arial" w:hAnsi="Arial" w:cs="Arial"/>
          <w:color w:val="1F1F1F"/>
          <w:bdr w:val="none" w:sz="0" w:space="0" w:color="auto" w:frame="1"/>
        </w:rPr>
        <w:t>KNN</w:t>
      </w:r>
      <w:r>
        <w:rPr>
          <w:rFonts w:ascii="Arial" w:hAnsi="Arial" w:cs="Arial"/>
          <w:color w:val="1F1F1F"/>
          <w:bdr w:val="none" w:sz="0" w:space="0" w:color="auto" w:frame="1"/>
          <w:rtl/>
        </w:rPr>
        <w:t xml:space="preserve"> تفوقت على ثلاث من الخوارزميات الأخرى ، بينما أدى اثنان منها أداءً موحدًا. </w:t>
      </w:r>
      <w:r>
        <w:rPr>
          <w:rFonts w:ascii="Arial" w:hAnsi="Arial" w:cs="Arial"/>
          <w:color w:val="1F1F1F"/>
          <w:bdr w:val="none" w:sz="0" w:space="0" w:color="auto" w:frame="1"/>
        </w:rPr>
        <w:t xml:space="preserve"> </w:t>
      </w:r>
      <w:r>
        <w:rPr>
          <w:rFonts w:ascii="Arial" w:hAnsi="Arial" w:cs="Arial"/>
          <w:color w:val="1F1F1F"/>
          <w:bdr w:val="none" w:sz="0" w:space="0" w:color="auto" w:frame="1"/>
          <w:rtl/>
        </w:rPr>
        <w:t xml:space="preserve">كما تبنى </w:t>
      </w:r>
      <w:r w:rsidR="00D4696B">
        <w:rPr>
          <w:rFonts w:ascii="Arial" w:hAnsi="Arial" w:cs="Arial"/>
          <w:color w:val="1F1F1F"/>
          <w:bdr w:val="none" w:sz="0" w:space="0" w:color="auto" w:frame="1"/>
          <w:rtl/>
        </w:rPr>
        <w:t>[36]</w:t>
      </w:r>
      <w:r>
        <w:rPr>
          <w:rFonts w:ascii="Arial" w:hAnsi="Arial" w:cs="Arial"/>
          <w:color w:val="1F1F1F"/>
          <w:bdr w:val="none" w:sz="0" w:space="0" w:color="auto" w:frame="1"/>
          <w:rtl/>
        </w:rPr>
        <w:t xml:space="preserve"> أيضًا تصنيف </w:t>
      </w:r>
      <w:r>
        <w:rPr>
          <w:rFonts w:ascii="Arial" w:hAnsi="Arial" w:cs="Arial"/>
          <w:color w:val="1F1F1F"/>
          <w:bdr w:val="none" w:sz="0" w:space="0" w:color="auto" w:frame="1"/>
        </w:rPr>
        <w:t>KNN</w:t>
      </w:r>
      <w:r>
        <w:rPr>
          <w:rFonts w:ascii="Arial" w:hAnsi="Arial" w:cs="Arial"/>
          <w:color w:val="1F1F1F"/>
          <w:bdr w:val="none" w:sz="0" w:space="0" w:color="auto" w:frame="1"/>
          <w:rtl/>
        </w:rPr>
        <w:t xml:space="preserve"> للتنبؤ بموقع توطين الخلية البروتينية. تظهر نتيجة الاختبار باستخدام التحقق المتقاطع الطبقي أن تصنيف </w:t>
      </w:r>
      <w:r>
        <w:rPr>
          <w:rFonts w:ascii="Arial" w:hAnsi="Arial" w:cs="Arial"/>
          <w:color w:val="1F1F1F"/>
          <w:bdr w:val="none" w:sz="0" w:space="0" w:color="auto" w:frame="1"/>
        </w:rPr>
        <w:t>KNN</w:t>
      </w:r>
      <w:r>
        <w:rPr>
          <w:rFonts w:ascii="Arial" w:hAnsi="Arial" w:cs="Arial"/>
          <w:color w:val="1F1F1F"/>
          <w:bdr w:val="none" w:sz="0" w:space="0" w:color="auto" w:frame="1"/>
          <w:rtl/>
        </w:rPr>
        <w:t xml:space="preserve"> يعمل بشكل أفضل من الطرق الأخرى التي تشمل تصنيف شجرة القرار الثنائي والتصنيفات الباييسية الساذجة</w:t>
      </w:r>
      <w:r>
        <w:rPr>
          <w:rFonts w:ascii="Arial" w:hAnsi="Arial" w:cs="Arial"/>
          <w:color w:val="1F1F1F"/>
          <w:bdr w:val="none" w:sz="0" w:space="0" w:color="auto" w:frame="1"/>
        </w:rPr>
        <w:t>(</w:t>
      </w:r>
      <w:r w:rsidR="00DF3C4E">
        <w:t>naïve</w:t>
      </w:r>
      <w:r>
        <w:t xml:space="preserve"> Bayesian</w:t>
      </w:r>
      <w:r>
        <w:rPr>
          <w:rFonts w:ascii="Arial" w:hAnsi="Arial" w:cs="Arial"/>
          <w:color w:val="1F1F1F"/>
          <w:bdr w:val="none" w:sz="0" w:space="0" w:color="auto" w:frame="1"/>
        </w:rPr>
        <w:t>)</w:t>
      </w:r>
      <w:r>
        <w:rPr>
          <w:rFonts w:ascii="Arial" w:hAnsi="Arial" w:cs="Arial"/>
          <w:color w:val="1F1F1F"/>
          <w:bdr w:val="none" w:sz="0" w:space="0" w:color="auto" w:frame="1"/>
          <w:rtl/>
        </w:rPr>
        <w:t>.</w:t>
      </w:r>
    </w:p>
    <w:p w14:paraId="2EC802DC" w14:textId="755E3CD5" w:rsidR="00765062" w:rsidRPr="00765062" w:rsidRDefault="00DF3C4E" w:rsidP="00765062">
      <w:pPr>
        <w:pStyle w:val="first-token"/>
        <w:bidi/>
        <w:spacing w:before="0" w:beforeAutospacing="0" w:after="0" w:afterAutospacing="0" w:line="420" w:lineRule="atLeast"/>
        <w:rPr>
          <w:rtl/>
        </w:rPr>
      </w:pPr>
      <w:r>
        <w:rPr>
          <w:rFonts w:ascii="Arial" w:hAnsi="Arial" w:cs="Arial" w:hint="cs"/>
          <w:color w:val="1F1F1F"/>
          <w:bdr w:val="none" w:sz="0" w:space="0" w:color="auto" w:frame="1"/>
          <w:rtl/>
          <w:lang w:bidi="ar-SY"/>
        </w:rPr>
        <w:t xml:space="preserve">وبشكل اخص استخدم </w:t>
      </w:r>
      <w:r w:rsidR="00765062">
        <w:t>D.A. Adeniyi et al</w:t>
      </w:r>
      <w:r w:rsidR="00765062">
        <w:rPr>
          <w:rFonts w:hint="cs"/>
          <w:rtl/>
        </w:rPr>
        <w:t xml:space="preserve"> في </w:t>
      </w:r>
      <w:r w:rsidR="00D4696B">
        <w:rPr>
          <w:rFonts w:hint="cs"/>
          <w:rtl/>
        </w:rPr>
        <w:t>[37]</w:t>
      </w:r>
      <w:r w:rsidR="00765062">
        <w:rPr>
          <w:rFonts w:hint="cs"/>
          <w:rtl/>
        </w:rPr>
        <w:t xml:space="preserve"> هذه الخوارزمية لانشاء نظام توصية خاص للتنبؤ </w:t>
      </w:r>
      <w:r w:rsidR="00765062" w:rsidRPr="000E2EDF">
        <w:rPr>
          <w:rFonts w:hint="cs"/>
          <w:b/>
          <w:bCs/>
          <w:rtl/>
        </w:rPr>
        <w:t>بالاخبار</w:t>
      </w:r>
      <w:r w:rsidR="00765062">
        <w:rPr>
          <w:rFonts w:hint="cs"/>
          <w:rtl/>
        </w:rPr>
        <w:t xml:space="preserve"> التي تظهر للمستخدم حيث كانت  </w:t>
      </w:r>
      <w:r w:rsidR="00765062" w:rsidRPr="00796F4E">
        <w:rPr>
          <w:rFonts w:ascii="Arial" w:hAnsi="Arial" w:cs="Arial"/>
          <w:b/>
          <w:bCs/>
          <w:color w:val="1F1F1F"/>
          <w:bdr w:val="none" w:sz="0" w:space="0" w:color="auto" w:frame="1"/>
          <w:rtl/>
        </w:rPr>
        <w:t>مشكلة البحث</w:t>
      </w:r>
      <w:r w:rsidR="00765062">
        <w:rPr>
          <w:rFonts w:ascii="Arial" w:hAnsi="Arial" w:cs="Arial" w:hint="cs"/>
          <w:b/>
          <w:bCs/>
          <w:color w:val="1F1F1F"/>
          <w:bdr w:val="none" w:sz="0" w:space="0" w:color="auto" w:frame="1"/>
          <w:rtl/>
        </w:rPr>
        <w:t xml:space="preserve"> أن</w:t>
      </w:r>
      <w:r w:rsidR="00765062" w:rsidRPr="00796F4E">
        <w:rPr>
          <w:rFonts w:ascii="Arial" w:hAnsi="Arial" w:cs="Arial"/>
          <w:color w:val="1F1F1F"/>
          <w:bdr w:val="none" w:sz="0" w:space="0" w:color="auto" w:frame="1"/>
          <w:rtl/>
        </w:rPr>
        <w:t xml:space="preserve"> المواقع الإلكترونية عادةً </w:t>
      </w:r>
      <w:r w:rsidR="00765062">
        <w:rPr>
          <w:rFonts w:ascii="Arial" w:hAnsi="Arial" w:cs="Arial" w:hint="cs"/>
          <w:color w:val="1F1F1F"/>
          <w:bdr w:val="none" w:sz="0" w:space="0" w:color="auto" w:frame="1"/>
          <w:rtl/>
        </w:rPr>
        <w:t xml:space="preserve"> تقدم </w:t>
      </w:r>
      <w:r w:rsidR="00765062" w:rsidRPr="00796F4E">
        <w:rPr>
          <w:rFonts w:ascii="Arial" w:hAnsi="Arial" w:cs="Arial"/>
          <w:color w:val="1F1F1F"/>
          <w:bdr w:val="none" w:sz="0" w:space="0" w:color="auto" w:frame="1"/>
          <w:rtl/>
        </w:rPr>
        <w:t>العديد من الخيارات أمام المستخدمين ، مما يجعل من الصعب و يستغرق وقتًا طويلاً العثور على المنتج أو المعلومات الصحيحة.</w:t>
      </w:r>
    </w:p>
    <w:p w14:paraId="4A22865E" w14:textId="77777777" w:rsidR="00765062" w:rsidRPr="00796F4E" w:rsidRDefault="00765062" w:rsidP="00765062">
      <w:pPr>
        <w:numPr>
          <w:ilvl w:val="0"/>
          <w:numId w:val="1"/>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b/>
          <w:bCs/>
          <w:color w:val="1F1F1F"/>
          <w:kern w:val="0"/>
          <w:bdr w:val="none" w:sz="0" w:space="0" w:color="auto" w:frame="1"/>
          <w:rtl/>
          <w14:ligatures w14:val="none"/>
        </w:rPr>
        <w:t>الهدف:</w:t>
      </w:r>
      <w:r w:rsidRPr="00796F4E">
        <w:rPr>
          <w:rFonts w:ascii="Arial" w:eastAsia="Times New Roman" w:hAnsi="Arial" w:cs="Arial"/>
          <w:color w:val="1F1F1F"/>
          <w:kern w:val="0"/>
          <w:bdr w:val="none" w:sz="0" w:space="0" w:color="auto" w:frame="1"/>
          <w:rtl/>
          <w14:ligatures w14:val="none"/>
        </w:rPr>
        <w:t xml:space="preserve"> تطوير نظام توصية باستخدام أقرب جار (</w:t>
      </w:r>
      <w:r w:rsidRPr="00796F4E">
        <w:rPr>
          <w:rFonts w:ascii="Arial" w:eastAsia="Times New Roman" w:hAnsi="Arial" w:cs="Arial"/>
          <w:color w:val="1F1F1F"/>
          <w:kern w:val="0"/>
          <w:bdr w:val="none" w:sz="0" w:space="0" w:color="auto" w:frame="1"/>
          <w14:ligatures w14:val="none"/>
        </w:rPr>
        <w:t>KNN</w:t>
      </w:r>
      <w:r w:rsidRPr="00796F4E">
        <w:rPr>
          <w:rFonts w:ascii="Arial" w:eastAsia="Times New Roman" w:hAnsi="Arial" w:cs="Arial"/>
          <w:color w:val="1F1F1F"/>
          <w:kern w:val="0"/>
          <w:bdr w:val="none" w:sz="0" w:space="0" w:color="auto" w:frame="1"/>
          <w:rtl/>
          <w14:ligatures w14:val="none"/>
        </w:rPr>
        <w:t xml:space="preserve">) بناءً على بيانات نقرات المستخدم من موقع ويب لقارئ </w:t>
      </w:r>
      <w:r w:rsidRPr="00796F4E">
        <w:rPr>
          <w:rFonts w:ascii="Arial" w:eastAsia="Times New Roman" w:hAnsi="Arial" w:cs="Arial"/>
          <w:color w:val="1F1F1F"/>
          <w:kern w:val="0"/>
          <w:bdr w:val="none" w:sz="0" w:space="0" w:color="auto" w:frame="1"/>
          <w14:ligatures w14:val="none"/>
        </w:rPr>
        <w:t>RSS</w:t>
      </w:r>
      <w:r>
        <w:rPr>
          <w:rFonts w:ascii="Arial" w:eastAsia="Times New Roman" w:hAnsi="Arial" w:cs="Arial"/>
          <w:color w:val="1F1F1F"/>
          <w:kern w:val="0"/>
          <w:bdr w:val="none" w:sz="0" w:space="0" w:color="auto" w:frame="1"/>
          <w14:ligatures w14:val="none"/>
        </w:rPr>
        <w:t xml:space="preserve"> )</w:t>
      </w:r>
      <w:r w:rsidRPr="00796F4E">
        <w:t xml:space="preserve"> </w:t>
      </w:r>
      <w:r>
        <w:t>Really Simple Syndication or Rich Site Summary</w:t>
      </w:r>
      <w:r w:rsidRPr="00796F4E">
        <w:rPr>
          <w:rFonts w:ascii="Arial" w:eastAsia="Times New Roman" w:hAnsi="Arial" w:cs="Arial"/>
          <w:color w:val="1F1F1F"/>
          <w:kern w:val="0"/>
          <w:bdr w:val="none" w:sz="0" w:space="0" w:color="auto" w:frame="1"/>
          <w:rtl/>
          <w14:ligatures w14:val="none"/>
        </w:rPr>
        <w:t>.</w:t>
      </w:r>
    </w:p>
    <w:p w14:paraId="298992D3" w14:textId="77777777" w:rsidR="00765062" w:rsidRPr="00796F4E" w:rsidRDefault="00765062" w:rsidP="00765062">
      <w:pPr>
        <w:numPr>
          <w:ilvl w:val="0"/>
          <w:numId w:val="1"/>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b/>
          <w:bCs/>
          <w:color w:val="1F1F1F"/>
          <w:kern w:val="0"/>
          <w:bdr w:val="none" w:sz="0" w:space="0" w:color="auto" w:frame="1"/>
          <w:rtl/>
          <w14:ligatures w14:val="none"/>
        </w:rPr>
        <w:t>الطريقة:</w:t>
      </w:r>
      <w:r w:rsidRPr="00796F4E">
        <w:rPr>
          <w:rFonts w:ascii="Arial" w:eastAsia="Times New Roman" w:hAnsi="Arial" w:cs="Arial"/>
          <w:color w:val="1F1F1F"/>
          <w:kern w:val="0"/>
          <w:bdr w:val="none" w:sz="0" w:space="0" w:color="auto" w:frame="1"/>
          <w:rtl/>
          <w14:ligatures w14:val="none"/>
        </w:rPr>
        <w:t xml:space="preserve"> يتم تدريب طريقة تصنيف </w:t>
      </w:r>
      <w:r w:rsidRPr="00796F4E">
        <w:rPr>
          <w:rFonts w:ascii="Arial" w:eastAsia="Times New Roman" w:hAnsi="Arial" w:cs="Arial"/>
          <w:color w:val="1F1F1F"/>
          <w:kern w:val="0"/>
          <w:bdr w:val="none" w:sz="0" w:space="0" w:color="auto" w:frame="1"/>
          <w14:ligatures w14:val="none"/>
        </w:rPr>
        <w:t>KNN</w:t>
      </w:r>
      <w:r w:rsidRPr="00796F4E">
        <w:rPr>
          <w:rFonts w:ascii="Arial" w:eastAsia="Times New Roman" w:hAnsi="Arial" w:cs="Arial"/>
          <w:color w:val="1F1F1F"/>
          <w:kern w:val="0"/>
          <w:bdr w:val="none" w:sz="0" w:space="0" w:color="auto" w:frame="1"/>
          <w:rtl/>
          <w14:ligatures w14:val="none"/>
        </w:rPr>
        <w:t xml:space="preserve"> لتحليل بيانات نقرات المستخدم في الوقت الفعلي ، وتصنيفها إلى مجموعات مستخدمين وتقديم توصيات مصممة خصيصًا لهم.</w:t>
      </w:r>
    </w:p>
    <w:p w14:paraId="1DD277DB" w14:textId="77777777" w:rsidR="00765062" w:rsidRPr="00796F4E" w:rsidRDefault="00765062" w:rsidP="00765062">
      <w:pPr>
        <w:numPr>
          <w:ilvl w:val="0"/>
          <w:numId w:val="1"/>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b/>
          <w:bCs/>
          <w:color w:val="1F1F1F"/>
          <w:kern w:val="0"/>
          <w:bdr w:val="none" w:sz="0" w:space="0" w:color="auto" w:frame="1"/>
          <w:rtl/>
          <w14:ligatures w14:val="none"/>
        </w:rPr>
        <w:t>الخطوات:</w:t>
      </w:r>
    </w:p>
    <w:p w14:paraId="2E4CBFD0" w14:textId="77777777" w:rsidR="00765062" w:rsidRPr="00796F4E" w:rsidRDefault="00765062" w:rsidP="00765062">
      <w:pPr>
        <w:numPr>
          <w:ilvl w:val="1"/>
          <w:numId w:val="1"/>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color w:val="1F1F1F"/>
          <w:kern w:val="0"/>
          <w:bdr w:val="none" w:sz="0" w:space="0" w:color="auto" w:frame="1"/>
          <w:rtl/>
          <w14:ligatures w14:val="none"/>
        </w:rPr>
        <w:t xml:space="preserve">استخراج وتنظيف بيانات عناوين </w:t>
      </w:r>
      <w:r w:rsidRPr="00796F4E">
        <w:rPr>
          <w:rFonts w:ascii="Arial" w:eastAsia="Times New Roman" w:hAnsi="Arial" w:cs="Arial"/>
          <w:color w:val="1F1F1F"/>
          <w:kern w:val="0"/>
          <w:bdr w:val="none" w:sz="0" w:space="0" w:color="auto" w:frame="1"/>
          <w14:ligatures w14:val="none"/>
        </w:rPr>
        <w:t>RSS</w:t>
      </w:r>
      <w:r w:rsidRPr="00796F4E">
        <w:rPr>
          <w:rFonts w:ascii="Arial" w:eastAsia="Times New Roman" w:hAnsi="Arial" w:cs="Arial"/>
          <w:color w:val="1F1F1F"/>
          <w:kern w:val="0"/>
          <w:bdr w:val="none" w:sz="0" w:space="0" w:color="auto" w:frame="1"/>
          <w:rtl/>
          <w14:ligatures w14:val="none"/>
        </w:rPr>
        <w:t xml:space="preserve"> للمستخدمين وتنسيقها.</w:t>
      </w:r>
    </w:p>
    <w:p w14:paraId="51674B54" w14:textId="77777777" w:rsidR="00765062" w:rsidRPr="00796F4E" w:rsidRDefault="00765062" w:rsidP="00765062">
      <w:pPr>
        <w:numPr>
          <w:ilvl w:val="1"/>
          <w:numId w:val="1"/>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color w:val="1F1F1F"/>
          <w:kern w:val="0"/>
          <w:bdr w:val="none" w:sz="0" w:space="0" w:color="auto" w:frame="1"/>
          <w:rtl/>
          <w14:ligatures w14:val="none"/>
        </w:rPr>
        <w:t>تجميع البيانات في جلسات ذات مغزى وإنشاء مستود بيانات.</w:t>
      </w:r>
    </w:p>
    <w:p w14:paraId="103A50F6" w14:textId="71D76B6A" w:rsidR="00765062" w:rsidRPr="00BC4394" w:rsidRDefault="00765062" w:rsidP="00BC4394">
      <w:pPr>
        <w:numPr>
          <w:ilvl w:val="1"/>
          <w:numId w:val="2"/>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color w:val="1F1F1F"/>
          <w:kern w:val="0"/>
          <w:bdr w:val="none" w:sz="0" w:space="0" w:color="auto" w:frame="1"/>
          <w:rtl/>
          <w14:ligatures w14:val="none"/>
        </w:rPr>
        <w:t>تصنيف المستخدمين بناءً على بيانات النقر الحالية ومطابقتها بمجموعات المستخدمين.</w:t>
      </w:r>
    </w:p>
    <w:p w14:paraId="2840AACF" w14:textId="77777777" w:rsidR="00765062" w:rsidRPr="00796F4E" w:rsidRDefault="00765062" w:rsidP="00765062">
      <w:pPr>
        <w:numPr>
          <w:ilvl w:val="0"/>
          <w:numId w:val="2"/>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b/>
          <w:bCs/>
          <w:color w:val="1F1F1F"/>
          <w:kern w:val="0"/>
          <w:bdr w:val="none" w:sz="0" w:space="0" w:color="auto" w:frame="1"/>
          <w:rtl/>
          <w14:ligatures w14:val="none"/>
        </w:rPr>
        <w:t>البيانات:</w:t>
      </w:r>
    </w:p>
    <w:p w14:paraId="53E59EF0" w14:textId="77777777" w:rsidR="00765062" w:rsidRPr="00796F4E" w:rsidRDefault="00765062" w:rsidP="00765062">
      <w:pPr>
        <w:numPr>
          <w:ilvl w:val="1"/>
          <w:numId w:val="2"/>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color w:val="1F1F1F"/>
          <w:kern w:val="0"/>
          <w:bdr w:val="none" w:sz="0" w:space="0" w:color="auto" w:frame="1"/>
          <w:rtl/>
          <w14:ligatures w14:val="none"/>
        </w:rPr>
        <w:t xml:space="preserve">تم استخدام قاعدة بيانات وصول مستخدمي </w:t>
      </w:r>
      <w:r w:rsidRPr="00796F4E">
        <w:rPr>
          <w:rFonts w:ascii="Arial" w:eastAsia="Times New Roman" w:hAnsi="Arial" w:cs="Arial"/>
          <w:color w:val="1F1F1F"/>
          <w:kern w:val="0"/>
          <w:bdr w:val="none" w:sz="0" w:space="0" w:color="auto" w:frame="1"/>
          <w14:ligatures w14:val="none"/>
        </w:rPr>
        <w:t>RSS</w:t>
      </w:r>
      <w:r w:rsidRPr="00796F4E">
        <w:rPr>
          <w:rFonts w:ascii="Arial" w:eastAsia="Times New Roman" w:hAnsi="Arial" w:cs="Arial"/>
          <w:color w:val="1F1F1F"/>
          <w:kern w:val="0"/>
          <w:bdr w:val="none" w:sz="0" w:space="0" w:color="auto" w:frame="1"/>
          <w:rtl/>
          <w14:ligatures w14:val="none"/>
        </w:rPr>
        <w:t xml:space="preserve"> على مدار شهرين.</w:t>
      </w:r>
    </w:p>
    <w:p w14:paraId="2B0F51ED" w14:textId="77777777" w:rsidR="00765062" w:rsidRPr="00796F4E" w:rsidRDefault="00765062" w:rsidP="00765062">
      <w:pPr>
        <w:numPr>
          <w:ilvl w:val="1"/>
          <w:numId w:val="2"/>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color w:val="1F1F1F"/>
          <w:kern w:val="0"/>
          <w:bdr w:val="none" w:sz="0" w:space="0" w:color="auto" w:frame="1"/>
          <w:rtl/>
          <w14:ligatures w14:val="none"/>
        </w:rPr>
        <w:t>استخراج البيانات ومعالجتها مسبقًا وتجميعها في جلسات لإنشاء مستود بيانات.</w:t>
      </w:r>
    </w:p>
    <w:p w14:paraId="05C6CACA" w14:textId="77777777" w:rsidR="00765062" w:rsidRPr="00796F4E" w:rsidRDefault="00765062" w:rsidP="00765062">
      <w:pPr>
        <w:numPr>
          <w:ilvl w:val="0"/>
          <w:numId w:val="2"/>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b/>
          <w:bCs/>
          <w:color w:val="1F1F1F"/>
          <w:kern w:val="0"/>
          <w:bdr w:val="none" w:sz="0" w:space="0" w:color="auto" w:frame="1"/>
          <w:rtl/>
          <w14:ligatures w14:val="none"/>
        </w:rPr>
        <w:t>الأسلوب:</w:t>
      </w:r>
    </w:p>
    <w:p w14:paraId="365E6B1E" w14:textId="77777777" w:rsidR="00765062" w:rsidRPr="00796F4E" w:rsidRDefault="00765062" w:rsidP="00765062">
      <w:pPr>
        <w:numPr>
          <w:ilvl w:val="1"/>
          <w:numId w:val="2"/>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color w:val="1F1F1F"/>
          <w:kern w:val="0"/>
          <w:bdr w:val="none" w:sz="0" w:space="0" w:color="auto" w:frame="1"/>
          <w:rtl/>
          <w14:ligatures w14:val="none"/>
        </w:rPr>
        <w:t xml:space="preserve">تم استخدام تصنيف أقرب جار لتحليل معلومات عنوان </w:t>
      </w:r>
      <w:r w:rsidRPr="00796F4E">
        <w:rPr>
          <w:rFonts w:ascii="Arial" w:eastAsia="Times New Roman" w:hAnsi="Arial" w:cs="Arial"/>
          <w:color w:val="1F1F1F"/>
          <w:kern w:val="0"/>
          <w:bdr w:val="none" w:sz="0" w:space="0" w:color="auto" w:frame="1"/>
          <w14:ligatures w14:val="none"/>
        </w:rPr>
        <w:t>URL</w:t>
      </w:r>
      <w:r w:rsidRPr="00796F4E">
        <w:rPr>
          <w:rFonts w:ascii="Arial" w:eastAsia="Times New Roman" w:hAnsi="Arial" w:cs="Arial"/>
          <w:color w:val="1F1F1F"/>
          <w:kern w:val="0"/>
          <w:bdr w:val="none" w:sz="0" w:space="0" w:color="auto" w:frame="1"/>
          <w:rtl/>
          <w14:ligatures w14:val="none"/>
        </w:rPr>
        <w:t xml:space="preserve"> من قاعدة بيانات مستخدمي </w:t>
      </w:r>
      <w:r w:rsidRPr="00796F4E">
        <w:rPr>
          <w:rFonts w:ascii="Arial" w:eastAsia="Times New Roman" w:hAnsi="Arial" w:cs="Arial"/>
          <w:color w:val="1F1F1F"/>
          <w:kern w:val="0"/>
          <w:bdr w:val="none" w:sz="0" w:space="0" w:color="auto" w:frame="1"/>
          <w14:ligatures w14:val="none"/>
        </w:rPr>
        <w:t>RSS</w:t>
      </w:r>
      <w:r w:rsidRPr="00796F4E">
        <w:rPr>
          <w:rFonts w:ascii="Arial" w:eastAsia="Times New Roman" w:hAnsi="Arial" w:cs="Arial"/>
          <w:color w:val="1F1F1F"/>
          <w:kern w:val="0"/>
          <w:bdr w:val="none" w:sz="0" w:space="0" w:color="auto" w:frame="1"/>
          <w:rtl/>
          <w14:ligatures w14:val="none"/>
        </w:rPr>
        <w:t>.</w:t>
      </w:r>
    </w:p>
    <w:p w14:paraId="5F403F87" w14:textId="77777777" w:rsidR="00765062" w:rsidRPr="00796F4E" w:rsidRDefault="00765062" w:rsidP="00765062">
      <w:pPr>
        <w:numPr>
          <w:ilvl w:val="1"/>
          <w:numId w:val="2"/>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color w:val="1F1F1F"/>
          <w:kern w:val="0"/>
          <w:bdr w:val="none" w:sz="0" w:space="0" w:color="auto" w:frame="1"/>
          <w:rtl/>
          <w14:ligatures w14:val="none"/>
        </w:rPr>
        <w:t>تم التقييم باستخدام جلسات اختبار نموذجية ، وعرض النتائج والتحليل.</w:t>
      </w:r>
    </w:p>
    <w:p w14:paraId="3ED211E2" w14:textId="77777777" w:rsidR="00765062" w:rsidRPr="00796F4E" w:rsidRDefault="00765062" w:rsidP="00765062">
      <w:pPr>
        <w:numPr>
          <w:ilvl w:val="0"/>
          <w:numId w:val="2"/>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b/>
          <w:bCs/>
          <w:color w:val="1F1F1F"/>
          <w:kern w:val="0"/>
          <w:bdr w:val="none" w:sz="0" w:space="0" w:color="auto" w:frame="1"/>
          <w:rtl/>
          <w14:ligatures w14:val="none"/>
        </w:rPr>
        <w:t>النتائج:</w:t>
      </w:r>
    </w:p>
    <w:p w14:paraId="01C18F62" w14:textId="3E1AB5F4" w:rsidR="00765062" w:rsidRPr="009A690B" w:rsidRDefault="00765062" w:rsidP="009A690B">
      <w:pPr>
        <w:numPr>
          <w:ilvl w:val="1"/>
          <w:numId w:val="2"/>
        </w:numPr>
        <w:bidi/>
        <w:spacing w:after="0" w:line="420" w:lineRule="atLeast"/>
        <w:rPr>
          <w:rFonts w:ascii="Arial" w:eastAsia="Times New Roman" w:hAnsi="Arial" w:cs="Arial"/>
          <w:color w:val="1F1F1F"/>
          <w:kern w:val="0"/>
          <w:rtl/>
          <w14:ligatures w14:val="none"/>
        </w:rPr>
      </w:pPr>
      <w:r w:rsidRPr="00796F4E">
        <w:rPr>
          <w:rFonts w:ascii="Arial" w:eastAsia="Times New Roman" w:hAnsi="Arial" w:cs="Arial"/>
          <w:color w:val="1F1F1F"/>
          <w:kern w:val="0"/>
          <w:bdr w:val="none" w:sz="0" w:space="0" w:color="auto" w:frame="1"/>
          <w:rtl/>
          <w14:ligatures w14:val="none"/>
        </w:rPr>
        <w:lastRenderedPageBreak/>
        <w:t xml:space="preserve">يقدم نموذج </w:t>
      </w:r>
      <w:r w:rsidRPr="00796F4E">
        <w:rPr>
          <w:rFonts w:ascii="Arial" w:eastAsia="Times New Roman" w:hAnsi="Arial" w:cs="Arial"/>
          <w:color w:val="1F1F1F"/>
          <w:kern w:val="0"/>
          <w:bdr w:val="none" w:sz="0" w:space="0" w:color="auto" w:frame="1"/>
          <w14:ligatures w14:val="none"/>
        </w:rPr>
        <w:t>KNN</w:t>
      </w:r>
      <w:r w:rsidRPr="00796F4E">
        <w:rPr>
          <w:rFonts w:ascii="Arial" w:eastAsia="Times New Roman" w:hAnsi="Arial" w:cs="Arial"/>
          <w:color w:val="1F1F1F"/>
          <w:kern w:val="0"/>
          <w:bdr w:val="none" w:sz="0" w:space="0" w:color="auto" w:frame="1"/>
          <w:rtl/>
          <w14:ligatures w14:val="none"/>
        </w:rPr>
        <w:t xml:space="preserve"> توصيات دقيقة </w:t>
      </w:r>
      <w:r w:rsidR="009A690B">
        <w:rPr>
          <w:rFonts w:ascii="Arial" w:eastAsia="Times New Roman" w:hAnsi="Arial" w:cs="Arial" w:hint="cs"/>
          <w:color w:val="1F1F1F"/>
          <w:kern w:val="0"/>
          <w:bdr w:val="none" w:sz="0" w:space="0" w:color="auto" w:frame="1"/>
          <w:rtl/>
          <w14:ligatures w14:val="none"/>
        </w:rPr>
        <w:t xml:space="preserve">على حسب ادعائهم </w:t>
      </w:r>
      <w:r w:rsidRPr="009A690B">
        <w:rPr>
          <w:rFonts w:ascii="Arial" w:eastAsia="Times New Roman" w:hAnsi="Arial" w:cs="Arial"/>
          <w:color w:val="1F1F1F"/>
          <w:kern w:val="0"/>
          <w:bdr w:val="none" w:sz="0" w:space="0" w:color="auto" w:frame="1"/>
          <w:rtl/>
          <w14:ligatures w14:val="none"/>
        </w:rPr>
        <w:t>حقق معدل دقة يزيد عن 70٪ ، مما يعني أن أكثر من 70٪ من الأخبار الموصى بها تتماشى مع متطلبات المستخدم الفورية.</w:t>
      </w:r>
    </w:p>
    <w:p w14:paraId="7AC4E538" w14:textId="77777777" w:rsidR="00BC4394" w:rsidRDefault="00BC4394" w:rsidP="00BC4394">
      <w:pPr>
        <w:bidi/>
        <w:spacing w:after="0" w:line="420" w:lineRule="atLeast"/>
        <w:rPr>
          <w:rFonts w:ascii="Arial" w:eastAsia="Times New Roman" w:hAnsi="Arial" w:cs="Arial"/>
          <w:color w:val="1F1F1F"/>
          <w:kern w:val="0"/>
          <w:bdr w:val="none" w:sz="0" w:space="0" w:color="auto" w:frame="1"/>
          <w:rtl/>
          <w14:ligatures w14:val="none"/>
        </w:rPr>
      </w:pPr>
    </w:p>
    <w:p w14:paraId="545A0288" w14:textId="224E8D1C" w:rsidR="009A690B" w:rsidRDefault="003A0F6F" w:rsidP="009A690B">
      <w:pPr>
        <w:bidi/>
        <w:spacing w:after="0" w:line="420" w:lineRule="atLeast"/>
        <w:rPr>
          <w:rFonts w:ascii="Arial" w:eastAsia="Times New Roman" w:hAnsi="Arial" w:cs="Arial"/>
          <w:color w:val="1F1F1F"/>
          <w:kern w:val="0"/>
          <w:lang w:bidi="ar-SY"/>
          <w14:ligatures w14:val="none"/>
        </w:rPr>
      </w:pPr>
      <w:r>
        <w:rPr>
          <w:rFonts w:ascii="Arial" w:eastAsia="Times New Roman" w:hAnsi="Arial" w:cs="Arial" w:hint="cs"/>
          <w:color w:val="1F1F1F"/>
          <w:kern w:val="0"/>
          <w:rtl/>
          <w14:ligatures w14:val="none"/>
        </w:rPr>
        <w:t xml:space="preserve">استخدام </w:t>
      </w:r>
      <w:r>
        <w:rPr>
          <w:rFonts w:ascii="Arial" w:eastAsia="Times New Roman" w:hAnsi="Arial" w:cs="Arial"/>
          <w:color w:val="1F1F1F"/>
          <w:kern w:val="0"/>
          <w14:ligatures w14:val="none"/>
        </w:rPr>
        <w:t xml:space="preserve">K-mean </w:t>
      </w:r>
      <w:r>
        <w:rPr>
          <w:rFonts w:ascii="Arial" w:eastAsia="Times New Roman" w:hAnsi="Arial" w:cs="Arial" w:hint="cs"/>
          <w:color w:val="1F1F1F"/>
          <w:kern w:val="0"/>
          <w:rtl/>
          <w:lang w:bidi="ar-SY"/>
          <w14:ligatures w14:val="none"/>
        </w:rPr>
        <w:t xml:space="preserve">مع </w:t>
      </w:r>
      <w:r>
        <w:rPr>
          <w:rFonts w:ascii="Arial" w:eastAsia="Times New Roman" w:hAnsi="Arial" w:cs="Arial"/>
          <w:color w:val="1F1F1F"/>
          <w:kern w:val="0"/>
          <w:lang w:bidi="ar-SY"/>
          <w14:ligatures w14:val="none"/>
        </w:rPr>
        <w:t>KNN</w:t>
      </w:r>
    </w:p>
    <w:p w14:paraId="14D8834A" w14:textId="77777777" w:rsidR="003A0F6F" w:rsidRDefault="003A0F6F" w:rsidP="003A0F6F">
      <w:pPr>
        <w:bidi/>
        <w:spacing w:after="0" w:line="420" w:lineRule="atLeast"/>
        <w:rPr>
          <w:rFonts w:ascii="Arial" w:eastAsia="Times New Roman" w:hAnsi="Arial" w:cs="Arial"/>
          <w:color w:val="1F1F1F"/>
          <w:kern w:val="0"/>
          <w:lang w:bidi="ar-SY"/>
          <w14:ligatures w14:val="none"/>
        </w:rPr>
      </w:pPr>
    </w:p>
    <w:p w14:paraId="35F9EC71" w14:textId="77777777" w:rsidR="003A0F6F" w:rsidRDefault="003A0F6F" w:rsidP="003A0F6F">
      <w:pPr>
        <w:bidi/>
        <w:spacing w:after="0" w:line="420" w:lineRule="atLeast"/>
      </w:pPr>
      <w:r>
        <w:rPr>
          <w:rtl/>
        </w:rPr>
        <w:t>توفر أنظمة توصية الأفلام آلية لمساعدة المستخدمين في تصنيف المستخدمين ذوي الاهتمامات المتشابهة</w:t>
      </w:r>
      <w:r>
        <w:t xml:space="preserve">. </w:t>
      </w:r>
      <w:r>
        <w:rPr>
          <w:rtl/>
        </w:rPr>
        <w:t>هذا النظام</w:t>
      </w:r>
    </w:p>
    <w:p w14:paraId="6D4BA548" w14:textId="3754B79E" w:rsidR="003A0F6F" w:rsidRDefault="003A0F6F" w:rsidP="003A0F6F">
      <w:pPr>
        <w:bidi/>
        <w:spacing w:after="0" w:line="420" w:lineRule="atLeast"/>
      </w:pPr>
      <w:r>
        <w:t xml:space="preserve">   (K-mean Cuckoo) </w:t>
      </w:r>
      <w:r>
        <w:rPr>
          <w:rtl/>
        </w:rPr>
        <w:t>لديه</w:t>
      </w:r>
      <w:r>
        <w:t xml:space="preserve"> MAE 0.68 [</w:t>
      </w:r>
      <w:r w:rsidR="00D4696B">
        <w:t>39</w:t>
      </w:r>
      <w:r w:rsidR="000E2EDF">
        <w:t>,</w:t>
      </w:r>
      <w:r w:rsidR="00D4696B">
        <w:t>38</w:t>
      </w:r>
      <w:r>
        <w:t xml:space="preserve">] </w:t>
      </w:r>
      <w:r>
        <w:rPr>
          <w:rtl/>
        </w:rPr>
        <w:t xml:space="preserve">، </w:t>
      </w:r>
      <w:r>
        <w:t xml:space="preserve"> </w:t>
      </w:r>
      <w:r>
        <w:rPr>
          <w:rtl/>
        </w:rPr>
        <w:t>في عام 2018 ، قام المؤلفون ببناء محرك توصية عن طريق تحليل مجموعات بيانات التصنيف التي تم جمعها من</w:t>
      </w:r>
      <w:r>
        <w:t xml:space="preserve"> Twitter </w:t>
      </w:r>
      <w:r>
        <w:rPr>
          <w:rtl/>
        </w:rPr>
        <w:t>لتوصية الأفلام لمستخدم معين باستخدام</w:t>
      </w:r>
      <w:r>
        <w:t xml:space="preserve"> </w:t>
      </w:r>
      <w:r w:rsidR="00D4696B">
        <w:t>[40]</w:t>
      </w:r>
      <w:r>
        <w:t>.</w:t>
      </w:r>
    </w:p>
    <w:p w14:paraId="747A27EB" w14:textId="60715D37" w:rsidR="000E2EDF" w:rsidRDefault="000E2EDF" w:rsidP="000E2EDF">
      <w:pPr>
        <w:bidi/>
        <w:spacing w:after="0" w:line="420" w:lineRule="atLeast"/>
        <w:rPr>
          <w:rtl/>
          <w:lang w:bidi="ar-SY"/>
        </w:rPr>
      </w:pPr>
      <w:r>
        <w:rPr>
          <w:rFonts w:hint="cs"/>
          <w:rtl/>
          <w:lang w:bidi="ar-SY"/>
        </w:rPr>
        <w:t xml:space="preserve">لنتعمق بأحد الأبحاث </w:t>
      </w:r>
      <w:r w:rsidR="00833D4E">
        <w:rPr>
          <w:rFonts w:hint="cs"/>
          <w:rtl/>
          <w:lang w:bidi="ar-SY"/>
        </w:rPr>
        <w:t>[48]</w:t>
      </w:r>
      <w:r>
        <w:rPr>
          <w:rFonts w:hint="cs"/>
          <w:rtl/>
          <w:lang w:bidi="ar-SY"/>
        </w:rPr>
        <w:t xml:space="preserve"> حيث قام الباحثون بانشاء نظام توصية للافلام المستخدمة معتددين اسلوب العنقدة وعلى نفس مجموعة البيانات التي تبنيناها في بحثنا.</w:t>
      </w:r>
    </w:p>
    <w:p w14:paraId="652AAD49" w14:textId="77777777" w:rsidR="000E2EDF" w:rsidRDefault="000E2EDF" w:rsidP="000E2EDF">
      <w:pPr>
        <w:numPr>
          <w:ilvl w:val="0"/>
          <w:numId w:val="3"/>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الهدف:</w:t>
      </w:r>
      <w:r>
        <w:rPr>
          <w:rFonts w:ascii="Arial" w:hAnsi="Arial" w:cs="Arial"/>
          <w:color w:val="1F1F1F"/>
          <w:bdr w:val="none" w:sz="0" w:space="0" w:color="auto" w:frame="1"/>
          <w:rtl/>
        </w:rPr>
        <w:t xml:space="preserve"> بناء نظام توصية للأفلام باستخدام خوارزميتي </w:t>
      </w:r>
      <w:r>
        <w:rPr>
          <w:rFonts w:ascii="Arial" w:hAnsi="Arial" w:cs="Arial"/>
          <w:color w:val="1F1F1F"/>
          <w:bdr w:val="none" w:sz="0" w:space="0" w:color="auto" w:frame="1"/>
        </w:rPr>
        <w:t>K-Means</w:t>
      </w:r>
      <w:r>
        <w:rPr>
          <w:rFonts w:ascii="Arial" w:hAnsi="Arial" w:cs="Arial"/>
          <w:color w:val="1F1F1F"/>
          <w:bdr w:val="none" w:sz="0" w:space="0" w:color="auto" w:frame="1"/>
          <w:rtl/>
        </w:rPr>
        <w:t xml:space="preserve"> و أقرب جار (</w:t>
      </w:r>
      <w:r>
        <w:rPr>
          <w:rFonts w:ascii="Arial" w:hAnsi="Arial" w:cs="Arial"/>
          <w:color w:val="1F1F1F"/>
          <w:bdr w:val="none" w:sz="0" w:space="0" w:color="auto" w:frame="1"/>
        </w:rPr>
        <w:t>KNN</w:t>
      </w:r>
      <w:r>
        <w:rPr>
          <w:rFonts w:ascii="Arial" w:hAnsi="Arial" w:cs="Arial"/>
          <w:color w:val="1F1F1F"/>
          <w:bdr w:val="none" w:sz="0" w:space="0" w:color="auto" w:frame="1"/>
          <w:rtl/>
        </w:rPr>
        <w:t>).</w:t>
      </w:r>
    </w:p>
    <w:p w14:paraId="2D2E67B2" w14:textId="4B28DEE3" w:rsidR="001B31C2" w:rsidRPr="001B31C2" w:rsidRDefault="000E2EDF" w:rsidP="001B31C2">
      <w:pPr>
        <w:numPr>
          <w:ilvl w:val="0"/>
          <w:numId w:val="3"/>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مجموعة البيانات:</w:t>
      </w:r>
      <w:r>
        <w:rPr>
          <w:rFonts w:ascii="Arial" w:hAnsi="Arial" w:cs="Arial"/>
          <w:color w:val="1F1F1F"/>
          <w:bdr w:val="none" w:sz="0" w:space="0" w:color="auto" w:frame="1"/>
          <w:rtl/>
        </w:rPr>
        <w:t xml:space="preserve"> مجموعة بيانات </w:t>
      </w:r>
      <w:proofErr w:type="spellStart"/>
      <w:r>
        <w:rPr>
          <w:rFonts w:ascii="Arial" w:hAnsi="Arial" w:cs="Arial"/>
          <w:color w:val="1F1F1F"/>
          <w:bdr w:val="none" w:sz="0" w:space="0" w:color="auto" w:frame="1"/>
        </w:rPr>
        <w:t>MovieLens</w:t>
      </w:r>
      <w:proofErr w:type="spellEnd"/>
      <w:r>
        <w:rPr>
          <w:rFonts w:ascii="Arial" w:hAnsi="Arial" w:cs="Arial"/>
          <w:color w:val="1F1F1F"/>
          <w:bdr w:val="none" w:sz="0" w:space="0" w:color="auto" w:frame="1"/>
          <w:rtl/>
        </w:rPr>
        <w:t xml:space="preserve"> من موقع </w:t>
      </w:r>
      <w:r>
        <w:rPr>
          <w:rFonts w:ascii="Arial" w:hAnsi="Arial" w:cs="Arial"/>
          <w:color w:val="1F1F1F"/>
          <w:bdr w:val="none" w:sz="0" w:space="0" w:color="auto" w:frame="1"/>
        </w:rPr>
        <w:t>Kaggle</w:t>
      </w:r>
    </w:p>
    <w:p w14:paraId="23B297FC" w14:textId="77777777" w:rsidR="000E2EDF" w:rsidRPr="000E2EDF" w:rsidRDefault="000E2EDF" w:rsidP="000E2EDF">
      <w:pPr>
        <w:numPr>
          <w:ilvl w:val="0"/>
          <w:numId w:val="3"/>
        </w:numPr>
        <w:bidi/>
        <w:spacing w:after="0" w:line="420" w:lineRule="atLeast"/>
        <w:rPr>
          <w:rFonts w:ascii="Arial" w:hAnsi="Arial" w:cs="Arial"/>
          <w:color w:val="1F1F1F"/>
        </w:rPr>
      </w:pPr>
      <w:r>
        <w:rPr>
          <w:rStyle w:val="Strong"/>
          <w:rFonts w:ascii="Arial" w:hAnsi="Arial" w:cs="Arial"/>
          <w:color w:val="1F1F1F"/>
          <w:bdr w:val="none" w:sz="0" w:space="0" w:color="auto" w:frame="1"/>
          <w:rtl/>
        </w:rPr>
        <w:t>التقييم:</w:t>
      </w:r>
      <w:r>
        <w:rPr>
          <w:rFonts w:ascii="Arial" w:hAnsi="Arial" w:cs="Arial"/>
          <w:color w:val="1F1F1F"/>
          <w:bdr w:val="none" w:sz="0" w:space="0" w:color="auto" w:frame="1"/>
          <w:rtl/>
        </w:rPr>
        <w:t xml:space="preserve"> يتم قياس أداء النظام باستخدام جذر متوسط مربع الخطأ (</w:t>
      </w:r>
      <w:r>
        <w:rPr>
          <w:rFonts w:ascii="Arial" w:hAnsi="Arial" w:cs="Arial"/>
          <w:color w:val="1F1F1F"/>
          <w:bdr w:val="none" w:sz="0" w:space="0" w:color="auto" w:frame="1"/>
        </w:rPr>
        <w:t>RMSE</w:t>
      </w:r>
      <w:r>
        <w:rPr>
          <w:rFonts w:ascii="Arial" w:hAnsi="Arial" w:cs="Arial"/>
          <w:color w:val="1F1F1F"/>
          <w:bdr w:val="none" w:sz="0" w:space="0" w:color="auto" w:frame="1"/>
          <w:rtl/>
        </w:rPr>
        <w:t xml:space="preserve">)، حيث تم تحقيق أفضل قيمة </w:t>
      </w:r>
      <w:r>
        <w:rPr>
          <w:rFonts w:ascii="Arial" w:hAnsi="Arial" w:cs="Arial"/>
          <w:color w:val="1F1F1F"/>
          <w:bdr w:val="none" w:sz="0" w:space="0" w:color="auto" w:frame="1"/>
        </w:rPr>
        <w:t>RMSE</w:t>
      </w:r>
      <w:r>
        <w:rPr>
          <w:rFonts w:ascii="Arial" w:hAnsi="Arial" w:cs="Arial"/>
          <w:color w:val="1F1F1F"/>
          <w:bdr w:val="none" w:sz="0" w:space="0" w:color="auto" w:frame="1"/>
          <w:rtl/>
        </w:rPr>
        <w:t xml:space="preserve"> وهي 1.081648.</w:t>
      </w:r>
    </w:p>
    <w:p w14:paraId="7DDD1BE1" w14:textId="731C16CA" w:rsidR="000E2EDF" w:rsidRPr="000E2EDF" w:rsidRDefault="000E2EDF" w:rsidP="000E2EDF">
      <w:pPr>
        <w:numPr>
          <w:ilvl w:val="0"/>
          <w:numId w:val="3"/>
        </w:numPr>
        <w:bidi/>
        <w:spacing w:after="0" w:line="420" w:lineRule="atLeast"/>
        <w:rPr>
          <w:rFonts w:ascii="Arial" w:hAnsi="Arial" w:cs="Arial"/>
          <w:b/>
          <w:bCs/>
          <w:color w:val="1F1F1F"/>
          <w:rtl/>
        </w:rPr>
      </w:pPr>
      <w:r>
        <w:rPr>
          <w:rFonts w:ascii="Arial" w:hAnsi="Arial" w:cs="Arial" w:hint="cs"/>
          <w:b/>
          <w:bCs/>
          <w:color w:val="1F1F1F"/>
          <w:rtl/>
        </w:rPr>
        <w:t>النهج المتبع:</w:t>
      </w:r>
    </w:p>
    <w:p w14:paraId="26839075" w14:textId="77777777" w:rsidR="000E2EDF" w:rsidRDefault="000E2EDF" w:rsidP="000E2EDF">
      <w:pPr>
        <w:numPr>
          <w:ilvl w:val="0"/>
          <w:numId w:val="4"/>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إدخال المستخدم:</w:t>
      </w:r>
      <w:r>
        <w:rPr>
          <w:rFonts w:ascii="Arial" w:hAnsi="Arial" w:cs="Arial"/>
          <w:color w:val="1F1F1F"/>
          <w:bdr w:val="none" w:sz="0" w:space="0" w:color="auto" w:frame="1"/>
          <w:rtl/>
        </w:rPr>
        <w:t xml:space="preserve"> يوفر المستخدم معرف المستخدم والنوع الاجتماعي والعمر ورمز </w:t>
      </w:r>
      <w:r>
        <w:rPr>
          <w:rFonts w:ascii="Arial" w:hAnsi="Arial" w:cs="Arial"/>
          <w:color w:val="1F1F1F"/>
          <w:bdr w:val="none" w:sz="0" w:space="0" w:color="auto" w:frame="1"/>
        </w:rPr>
        <w:t>PIN</w:t>
      </w:r>
      <w:r>
        <w:rPr>
          <w:rFonts w:ascii="Arial" w:hAnsi="Arial" w:cs="Arial"/>
          <w:color w:val="1F1F1F"/>
          <w:bdr w:val="none" w:sz="0" w:space="0" w:color="auto" w:frame="1"/>
          <w:rtl/>
        </w:rPr>
        <w:t>.</w:t>
      </w:r>
    </w:p>
    <w:p w14:paraId="457CB4F4" w14:textId="77777777" w:rsidR="000E2EDF" w:rsidRDefault="000E2EDF" w:rsidP="000E2EDF">
      <w:pPr>
        <w:numPr>
          <w:ilvl w:val="0"/>
          <w:numId w:val="4"/>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التجميع:</w:t>
      </w:r>
      <w:r>
        <w:rPr>
          <w:rFonts w:ascii="Arial" w:hAnsi="Arial" w:cs="Arial"/>
          <w:color w:val="1F1F1F"/>
          <w:bdr w:val="none" w:sz="0" w:space="0" w:color="auto" w:frame="1"/>
          <w:rtl/>
        </w:rPr>
        <w:t xml:space="preserve"> يتم استخدام طريقة مجموع المربعات المجمعة ضمن المجموعة لتحديد العدد الأمثل للمجموعات لتجميع </w:t>
      </w:r>
      <w:r>
        <w:rPr>
          <w:rFonts w:ascii="Arial" w:hAnsi="Arial" w:cs="Arial"/>
          <w:color w:val="1F1F1F"/>
          <w:bdr w:val="none" w:sz="0" w:space="0" w:color="auto" w:frame="1"/>
        </w:rPr>
        <w:t>K-means</w:t>
      </w:r>
      <w:r>
        <w:rPr>
          <w:rFonts w:ascii="Arial" w:hAnsi="Arial" w:cs="Arial"/>
          <w:color w:val="1F1F1F"/>
          <w:bdr w:val="none" w:sz="0" w:space="0" w:color="auto" w:frame="1"/>
          <w:rtl/>
        </w:rPr>
        <w:t>.</w:t>
      </w:r>
    </w:p>
    <w:p w14:paraId="5C36C3D7" w14:textId="24E7B062" w:rsidR="000E2EDF" w:rsidRPr="001B31C2" w:rsidRDefault="000E2EDF" w:rsidP="000E2EDF">
      <w:pPr>
        <w:numPr>
          <w:ilvl w:val="0"/>
          <w:numId w:val="4"/>
        </w:numPr>
        <w:bidi/>
        <w:spacing w:after="0" w:line="420" w:lineRule="atLeast"/>
        <w:rPr>
          <w:rFonts w:ascii="Arial" w:hAnsi="Arial" w:cs="Arial"/>
          <w:color w:val="1F1F1F"/>
        </w:rPr>
      </w:pPr>
      <w:r>
        <w:rPr>
          <w:rStyle w:val="Strong"/>
          <w:rFonts w:ascii="Arial" w:hAnsi="Arial" w:cs="Arial"/>
          <w:color w:val="1F1F1F"/>
          <w:bdr w:val="none" w:sz="0" w:space="0" w:color="auto" w:frame="1"/>
          <w:rtl/>
        </w:rPr>
        <w:t>مصفوفة الفائدة:</w:t>
      </w:r>
      <w:r>
        <w:rPr>
          <w:rFonts w:ascii="Arial" w:hAnsi="Arial" w:cs="Arial"/>
          <w:color w:val="1F1F1F"/>
          <w:bdr w:val="none" w:sz="0" w:space="0" w:color="auto" w:frame="1"/>
          <w:rtl/>
        </w:rPr>
        <w:t xml:space="preserve"> يتم بناء مصفوفة فائدة مجمعة، والتي تحدد متوسط التقييم الذي يمنحه المستخدمون لكل مجموعة</w:t>
      </w:r>
      <w:r w:rsidR="001B31C2">
        <w:rPr>
          <w:rFonts w:ascii="Arial" w:hAnsi="Arial" w:cs="Arial"/>
          <w:color w:val="1F1F1F"/>
          <w:bdr w:val="none" w:sz="0" w:space="0" w:color="auto" w:frame="1"/>
        </w:rPr>
        <w:t>:</w:t>
      </w:r>
    </w:p>
    <w:p w14:paraId="5863B7BE" w14:textId="77777777" w:rsidR="001B31C2" w:rsidRDefault="001B31C2" w:rsidP="001B31C2">
      <w:pPr>
        <w:bidi/>
        <w:spacing w:after="0" w:line="420" w:lineRule="atLeast"/>
        <w:ind w:left="360" w:firstLine="360"/>
        <w:rPr>
          <w:rFonts w:ascii="Arial" w:hAnsi="Arial" w:cs="Arial"/>
          <w:color w:val="1F1F1F"/>
          <w:rtl/>
        </w:rPr>
      </w:pPr>
      <w:r>
        <w:rPr>
          <w:rStyle w:val="Strong"/>
          <w:rFonts w:ascii="Arial" w:hAnsi="Arial" w:cs="Arial"/>
          <w:color w:val="1F1F1F"/>
          <w:bdr w:val="none" w:sz="0" w:space="0" w:color="auto" w:frame="1"/>
          <w:rtl/>
        </w:rPr>
        <w:t>إنشاء مصفوفة الفائدة:</w:t>
      </w:r>
      <w:r>
        <w:rPr>
          <w:rFonts w:ascii="Arial" w:hAnsi="Arial" w:cs="Arial"/>
          <w:color w:val="1F1F1F"/>
          <w:bdr w:val="none" w:sz="0" w:space="0" w:color="auto" w:frame="1"/>
          <w:rtl/>
        </w:rPr>
        <w:t xml:space="preserve"> إنشاء مصفوفة فائدة تشير إلى المستخدم الذي قام بتقييم كل فيلم.</w:t>
      </w:r>
    </w:p>
    <w:p w14:paraId="048CC733" w14:textId="77777777" w:rsidR="001B31C2" w:rsidRDefault="001B31C2" w:rsidP="001B31C2">
      <w:pPr>
        <w:bidi/>
        <w:spacing w:after="0" w:line="420" w:lineRule="atLeast"/>
        <w:ind w:left="720"/>
        <w:rPr>
          <w:rFonts w:ascii="Arial" w:hAnsi="Arial" w:cs="Arial"/>
          <w:color w:val="1F1F1F"/>
          <w:rtl/>
        </w:rPr>
      </w:pPr>
      <w:r>
        <w:rPr>
          <w:rStyle w:val="Strong"/>
          <w:rFonts w:ascii="Arial" w:hAnsi="Arial" w:cs="Arial"/>
          <w:color w:val="1F1F1F"/>
          <w:bdr w:val="none" w:sz="0" w:space="0" w:color="auto" w:frame="1"/>
          <w:rtl/>
        </w:rPr>
        <w:t>تحديد العنقود:</w:t>
      </w:r>
      <w:r>
        <w:rPr>
          <w:rFonts w:ascii="Arial" w:hAnsi="Arial" w:cs="Arial"/>
          <w:color w:val="1F1F1F"/>
          <w:bdr w:val="none" w:sz="0" w:space="0" w:color="auto" w:frame="1"/>
          <w:rtl/>
        </w:rPr>
        <w:t xml:space="preserve"> استخدام طريقة </w:t>
      </w:r>
      <w:r>
        <w:rPr>
          <w:rFonts w:ascii="Arial" w:hAnsi="Arial" w:cs="Arial"/>
          <w:color w:val="1F1F1F"/>
          <w:bdr w:val="none" w:sz="0" w:space="0" w:color="auto" w:frame="1"/>
        </w:rPr>
        <w:t>WCSS</w:t>
      </w:r>
      <w:r>
        <w:rPr>
          <w:rFonts w:ascii="Arial" w:hAnsi="Arial" w:cs="Arial"/>
          <w:color w:val="1F1F1F"/>
          <w:bdr w:val="none" w:sz="0" w:space="0" w:color="auto" w:frame="1"/>
          <w:rtl/>
        </w:rPr>
        <w:t xml:space="preserve"> لتحديد العدد الصحيح للمجموعات.</w:t>
      </w:r>
    </w:p>
    <w:p w14:paraId="27C29478" w14:textId="77777777" w:rsidR="001B31C2" w:rsidRDefault="001B31C2" w:rsidP="001B31C2">
      <w:pPr>
        <w:bidi/>
        <w:spacing w:after="0" w:line="420" w:lineRule="atLeast"/>
        <w:ind w:left="720"/>
        <w:rPr>
          <w:rFonts w:ascii="Arial" w:hAnsi="Arial" w:cs="Arial"/>
          <w:color w:val="1F1F1F"/>
          <w:rtl/>
        </w:rPr>
      </w:pPr>
      <w:r>
        <w:rPr>
          <w:rStyle w:val="Strong"/>
          <w:rFonts w:ascii="Arial" w:hAnsi="Arial" w:cs="Arial"/>
          <w:color w:val="1F1F1F"/>
          <w:bdr w:val="none" w:sz="0" w:space="0" w:color="auto" w:frame="1"/>
          <w:rtl/>
        </w:rPr>
        <w:t>مصفوفة الفائدة المجمعة:</w:t>
      </w:r>
      <w:r>
        <w:rPr>
          <w:rFonts w:ascii="Arial" w:hAnsi="Arial" w:cs="Arial"/>
          <w:color w:val="1F1F1F"/>
          <w:bdr w:val="none" w:sz="0" w:space="0" w:color="auto" w:frame="1"/>
          <w:rtl/>
        </w:rPr>
        <w:t xml:space="preserve"> تحديد مصفوفة الفائدة المجمعة بعد تطبيق تجميع </w:t>
      </w:r>
      <w:r>
        <w:rPr>
          <w:rFonts w:ascii="Arial" w:hAnsi="Arial" w:cs="Arial"/>
          <w:color w:val="1F1F1F"/>
          <w:bdr w:val="none" w:sz="0" w:space="0" w:color="auto" w:frame="1"/>
        </w:rPr>
        <w:t>K-means</w:t>
      </w:r>
      <w:r>
        <w:rPr>
          <w:rFonts w:ascii="Arial" w:hAnsi="Arial" w:cs="Arial"/>
          <w:color w:val="1F1F1F"/>
          <w:bdr w:val="none" w:sz="0" w:space="0" w:color="auto" w:frame="1"/>
          <w:rtl/>
        </w:rPr>
        <w:t>.</w:t>
      </w:r>
    </w:p>
    <w:p w14:paraId="5E009BBE" w14:textId="77777777" w:rsidR="001B31C2" w:rsidRDefault="001B31C2" w:rsidP="001B31C2">
      <w:pPr>
        <w:bidi/>
        <w:spacing w:after="0" w:line="420" w:lineRule="atLeast"/>
        <w:ind w:left="1440"/>
        <w:rPr>
          <w:rFonts w:ascii="Arial" w:hAnsi="Arial" w:cs="Arial"/>
          <w:color w:val="1F1F1F"/>
          <w:rtl/>
        </w:rPr>
      </w:pPr>
    </w:p>
    <w:p w14:paraId="3C03E8B8" w14:textId="77777777" w:rsidR="000E2EDF" w:rsidRDefault="000E2EDF" w:rsidP="000E2EDF">
      <w:pPr>
        <w:numPr>
          <w:ilvl w:val="0"/>
          <w:numId w:val="4"/>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حساب التشابه:</w:t>
      </w:r>
      <w:r>
        <w:rPr>
          <w:rFonts w:ascii="Arial" w:hAnsi="Arial" w:cs="Arial"/>
          <w:color w:val="1F1F1F"/>
          <w:bdr w:val="none" w:sz="0" w:space="0" w:color="auto" w:frame="1"/>
          <w:rtl/>
        </w:rPr>
        <w:t xml:space="preserve"> يتم استخدام معامل ارتباط بيرسون لحساب التشابه بين المستخدمين بناءً على مصفوفة الفائدة.</w:t>
      </w:r>
    </w:p>
    <w:p w14:paraId="03B35332" w14:textId="77777777" w:rsidR="001B31C2" w:rsidRDefault="000E2EDF" w:rsidP="001B31C2">
      <w:pPr>
        <w:numPr>
          <w:ilvl w:val="0"/>
          <w:numId w:val="4"/>
        </w:numPr>
        <w:bidi/>
        <w:spacing w:after="0" w:line="420" w:lineRule="atLeast"/>
        <w:rPr>
          <w:rFonts w:ascii="Arial" w:hAnsi="Arial" w:cs="Arial"/>
          <w:color w:val="1F1F1F"/>
        </w:rPr>
      </w:pPr>
      <w:r>
        <w:rPr>
          <w:rStyle w:val="Strong"/>
          <w:rFonts w:ascii="Arial" w:hAnsi="Arial" w:cs="Arial"/>
          <w:color w:val="1F1F1F"/>
          <w:bdr w:val="none" w:sz="0" w:space="0" w:color="auto" w:frame="1"/>
          <w:rtl/>
        </w:rPr>
        <w:t>التنبؤ:</w:t>
      </w:r>
      <w:r>
        <w:rPr>
          <w:rFonts w:ascii="Arial" w:hAnsi="Arial" w:cs="Arial"/>
          <w:color w:val="1F1F1F"/>
          <w:bdr w:val="none" w:sz="0" w:space="0" w:color="auto" w:frame="1"/>
          <w:rtl/>
        </w:rPr>
        <w:t xml:space="preserve"> يستخدم </w:t>
      </w:r>
      <w:r>
        <w:rPr>
          <w:rFonts w:ascii="Arial" w:hAnsi="Arial" w:cs="Arial"/>
          <w:color w:val="1F1F1F"/>
          <w:bdr w:val="none" w:sz="0" w:space="0" w:color="auto" w:frame="1"/>
        </w:rPr>
        <w:t>KNN</w:t>
      </w:r>
      <w:r>
        <w:rPr>
          <w:rFonts w:ascii="Arial" w:hAnsi="Arial" w:cs="Arial"/>
          <w:color w:val="1F1F1F"/>
          <w:bdr w:val="none" w:sz="0" w:space="0" w:color="auto" w:frame="1"/>
          <w:rtl/>
        </w:rPr>
        <w:t xml:space="preserve"> مصفوفة الفائدة المجمعة والتشابه للتنبؤ بتوصيات الأفلام للمستخدم الذي أدخل بياناته.</w:t>
      </w:r>
      <w:r w:rsidR="001B31C2">
        <w:rPr>
          <w:rFonts w:ascii="Arial" w:hAnsi="Arial" w:cs="Arial"/>
          <w:color w:val="1F1F1F"/>
        </w:rPr>
        <w:t>]</w:t>
      </w:r>
    </w:p>
    <w:p w14:paraId="6778CD65" w14:textId="5878360F" w:rsidR="001B31C2" w:rsidRDefault="001B31C2" w:rsidP="001B31C2">
      <w:pPr>
        <w:numPr>
          <w:ilvl w:val="0"/>
          <w:numId w:val="4"/>
        </w:numPr>
        <w:bidi/>
        <w:spacing w:after="0" w:line="420" w:lineRule="atLeast"/>
        <w:rPr>
          <w:rFonts w:ascii="Arial" w:hAnsi="Arial" w:cs="Arial"/>
          <w:color w:val="1F1F1F"/>
        </w:rPr>
      </w:pPr>
      <w:r>
        <w:rPr>
          <w:rStyle w:val="Strong"/>
          <w:rFonts w:ascii="Arial" w:hAnsi="Arial" w:cs="Arial" w:hint="cs"/>
          <w:color w:val="1F1F1F"/>
          <w:bdr w:val="none" w:sz="0" w:space="0" w:color="auto" w:frame="1"/>
          <w:rtl/>
          <w:lang w:bidi="ar-SY"/>
        </w:rPr>
        <w:t>ا</w:t>
      </w:r>
      <w:r w:rsidR="000E2EDF" w:rsidRPr="001B31C2">
        <w:rPr>
          <w:rStyle w:val="Strong"/>
          <w:rFonts w:ascii="Arial" w:hAnsi="Arial" w:cs="Arial"/>
          <w:color w:val="1F1F1F"/>
          <w:bdr w:val="none" w:sz="0" w:space="0" w:color="auto" w:frame="1"/>
          <w:rtl/>
        </w:rPr>
        <w:t>لمقارنة:</w:t>
      </w:r>
      <w:r w:rsidR="000E2EDF" w:rsidRPr="001B31C2">
        <w:rPr>
          <w:rFonts w:ascii="Arial" w:hAnsi="Arial" w:cs="Arial"/>
          <w:color w:val="1F1F1F"/>
          <w:bdr w:val="none" w:sz="0" w:space="0" w:color="auto" w:frame="1"/>
          <w:rtl/>
        </w:rPr>
        <w:t xml:space="preserve"> مقارنة التقييمات المتوقعة بالتقييمات الفعلية في مجموعة الاختبار.</w:t>
      </w:r>
    </w:p>
    <w:p w14:paraId="213429F6" w14:textId="7D89C0CB" w:rsidR="000E2EDF" w:rsidRPr="001B31C2" w:rsidRDefault="000E2EDF" w:rsidP="001B31C2">
      <w:pPr>
        <w:numPr>
          <w:ilvl w:val="0"/>
          <w:numId w:val="4"/>
        </w:numPr>
        <w:bidi/>
        <w:spacing w:after="0" w:line="420" w:lineRule="atLeast"/>
        <w:rPr>
          <w:rFonts w:ascii="Arial" w:hAnsi="Arial" w:cs="Arial"/>
          <w:color w:val="1F1F1F"/>
          <w:rtl/>
        </w:rPr>
      </w:pPr>
      <w:r w:rsidRPr="001B31C2">
        <w:rPr>
          <w:rStyle w:val="Strong"/>
          <w:rFonts w:ascii="Arial" w:hAnsi="Arial" w:cs="Arial"/>
          <w:color w:val="1F1F1F"/>
          <w:bdr w:val="none" w:sz="0" w:space="0" w:color="auto" w:frame="1"/>
          <w:rtl/>
        </w:rPr>
        <w:t>التقييم:</w:t>
      </w:r>
      <w:r w:rsidRPr="001B31C2">
        <w:rPr>
          <w:rFonts w:ascii="Arial" w:hAnsi="Arial" w:cs="Arial"/>
          <w:color w:val="1F1F1F"/>
          <w:bdr w:val="none" w:sz="0" w:space="0" w:color="auto" w:frame="1"/>
          <w:rtl/>
        </w:rPr>
        <w:t xml:space="preserve"> حساب جذر متوسط مربع الخطأ (</w:t>
      </w:r>
      <w:r w:rsidRPr="001B31C2">
        <w:rPr>
          <w:rFonts w:ascii="Arial" w:hAnsi="Arial" w:cs="Arial"/>
          <w:color w:val="1F1F1F"/>
          <w:bdr w:val="none" w:sz="0" w:space="0" w:color="auto" w:frame="1"/>
        </w:rPr>
        <w:t>RMSE</w:t>
      </w:r>
      <w:r w:rsidRPr="001B31C2">
        <w:rPr>
          <w:rFonts w:ascii="Arial" w:hAnsi="Arial" w:cs="Arial"/>
          <w:color w:val="1F1F1F"/>
          <w:bdr w:val="none" w:sz="0" w:space="0" w:color="auto" w:frame="1"/>
          <w:rtl/>
        </w:rPr>
        <w:t>) لتقييم دقة النموذج.</w:t>
      </w:r>
    </w:p>
    <w:p w14:paraId="693A9084" w14:textId="77777777" w:rsidR="000E2EDF" w:rsidRDefault="000E2EDF" w:rsidP="000E2EDF">
      <w:pPr>
        <w:numPr>
          <w:ilvl w:val="0"/>
          <w:numId w:val="6"/>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تعريف التعلم الآلي:</w:t>
      </w:r>
      <w:r>
        <w:rPr>
          <w:rFonts w:ascii="Arial" w:hAnsi="Arial" w:cs="Arial"/>
          <w:color w:val="1F1F1F"/>
          <w:bdr w:val="none" w:sz="0" w:space="0" w:color="auto" w:frame="1"/>
          <w:rtl/>
        </w:rPr>
        <w:t xml:space="preserve"> طريقة تحليل البيانات التي تعمل على أتمتة بناء النماذج التحليلية، مما يتيح للأنظمة التعلم من البيانات واتخاذ القرارات بأقل تدخل بشري.</w:t>
      </w:r>
    </w:p>
    <w:p w14:paraId="1BCECC8C" w14:textId="77777777" w:rsidR="000E2EDF" w:rsidRDefault="000E2EDF" w:rsidP="000E2EDF">
      <w:pPr>
        <w:numPr>
          <w:ilvl w:val="0"/>
          <w:numId w:val="6"/>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الأداء:</w:t>
      </w:r>
      <w:r>
        <w:rPr>
          <w:rFonts w:ascii="Arial" w:hAnsi="Arial" w:cs="Arial"/>
          <w:color w:val="1F1F1F"/>
          <w:bdr w:val="none" w:sz="0" w:space="0" w:color="auto" w:frame="1"/>
          <w:rtl/>
        </w:rPr>
        <w:t xml:space="preserve"> يحقق جذر متوسط مربع خطأ (</w:t>
      </w:r>
      <w:r>
        <w:rPr>
          <w:rFonts w:ascii="Arial" w:hAnsi="Arial" w:cs="Arial"/>
          <w:color w:val="1F1F1F"/>
          <w:bdr w:val="none" w:sz="0" w:space="0" w:color="auto" w:frame="1"/>
        </w:rPr>
        <w:t>RMSE</w:t>
      </w:r>
      <w:r>
        <w:rPr>
          <w:rFonts w:ascii="Arial" w:hAnsi="Arial" w:cs="Arial"/>
          <w:color w:val="1F1F1F"/>
          <w:bdr w:val="none" w:sz="0" w:space="0" w:color="auto" w:frame="1"/>
          <w:rtl/>
        </w:rPr>
        <w:t>) أفضل مقارنة بالتقنيات الموجودة، مع عدد أقل من العناقيد.</w:t>
      </w:r>
    </w:p>
    <w:p w14:paraId="2D23EB68" w14:textId="77777777" w:rsidR="000E2EDF" w:rsidRDefault="000E2EDF" w:rsidP="000E2EDF"/>
    <w:p w14:paraId="37A14D9E" w14:textId="0B13B9E0" w:rsidR="000C437D" w:rsidRDefault="000C437D" w:rsidP="009C6462">
      <w:pPr>
        <w:bidi/>
        <w:spacing w:after="0" w:line="420" w:lineRule="atLeast"/>
        <w:rPr>
          <w:rtl/>
        </w:rPr>
      </w:pPr>
      <w:r>
        <w:rPr>
          <w:rtl/>
        </w:rPr>
        <w:lastRenderedPageBreak/>
        <w:t>تحلل القيمة المفردة</w:t>
      </w:r>
      <w:r>
        <w:t xml:space="preserve"> (SVD)</w:t>
      </w:r>
    </w:p>
    <w:p w14:paraId="23956151" w14:textId="77777777" w:rsidR="009C6462" w:rsidRPr="000C437D" w:rsidRDefault="009C6462" w:rsidP="009C6462">
      <w:pPr>
        <w:bidi/>
        <w:spacing w:after="0" w:line="420" w:lineRule="atLeast"/>
      </w:pPr>
    </w:p>
    <w:p w14:paraId="1ADAAAB6" w14:textId="3E6A33D6" w:rsidR="000C437D" w:rsidRPr="000C437D" w:rsidRDefault="000C437D" w:rsidP="000C437D">
      <w:pPr>
        <w:bidi/>
        <w:spacing w:after="0" w:line="420" w:lineRule="atLeast"/>
        <w:rPr>
          <w:rFonts w:ascii="Arial" w:eastAsia="Times New Roman" w:hAnsi="Arial" w:cs="Arial"/>
          <w:color w:val="1F1F1F"/>
          <w:kern w:val="0"/>
          <w:rtl/>
          <w14:ligatures w14:val="none"/>
        </w:rPr>
      </w:pPr>
      <w:r w:rsidRPr="000C437D">
        <w:rPr>
          <w:rFonts w:ascii="Arial" w:eastAsia="Times New Roman" w:hAnsi="Arial" w:cs="Arial"/>
          <w:color w:val="1F1F1F"/>
          <w:kern w:val="0"/>
          <w:bdr w:val="none" w:sz="0" w:space="0" w:color="auto" w:frame="1"/>
          <w:rtl/>
          <w14:ligatures w14:val="none"/>
        </w:rPr>
        <w:t>تحلل القيمة المفردة (</w:t>
      </w:r>
      <w:r w:rsidRPr="000C437D">
        <w:rPr>
          <w:rFonts w:ascii="Arial" w:eastAsia="Times New Roman" w:hAnsi="Arial" w:cs="Arial"/>
          <w:color w:val="1F1F1F"/>
          <w:kern w:val="0"/>
          <w:bdr w:val="none" w:sz="0" w:space="0" w:color="auto" w:frame="1"/>
          <w14:ligatures w14:val="none"/>
        </w:rPr>
        <w:t>SVD</w:t>
      </w:r>
      <w:r w:rsidRPr="000C437D">
        <w:rPr>
          <w:rFonts w:ascii="Arial" w:eastAsia="Times New Roman" w:hAnsi="Arial" w:cs="Arial"/>
          <w:color w:val="1F1F1F"/>
          <w:kern w:val="0"/>
          <w:bdr w:val="none" w:sz="0" w:space="0" w:color="auto" w:frame="1"/>
          <w:rtl/>
          <w14:ligatures w14:val="none"/>
        </w:rPr>
        <w:t xml:space="preserve">) هي طريقة رياضية أساسية في استخراج البيانات. عادة ما يتم حساب تحلل القيمة المفردة دفعة واحدة، وتعقيد الوقت هو </w:t>
      </w:r>
      <w:r w:rsidRPr="000C437D">
        <w:rPr>
          <w:rFonts w:ascii="Arial" w:eastAsia="Times New Roman" w:hAnsi="Arial" w:cs="Arial"/>
          <w:color w:val="1F1F1F"/>
          <w:kern w:val="0"/>
          <w:bdr w:val="none" w:sz="0" w:space="0" w:color="auto" w:frame="1"/>
          <w14:ligatures w14:val="none"/>
        </w:rPr>
        <w:t>O (m2n + n3)</w:t>
      </w:r>
      <w:r w:rsidRPr="000C437D">
        <w:rPr>
          <w:rFonts w:ascii="Arial" w:eastAsia="Times New Roman" w:hAnsi="Arial" w:cs="Arial"/>
          <w:color w:val="1F1F1F"/>
          <w:kern w:val="0"/>
          <w:bdr w:val="none" w:sz="0" w:space="0" w:color="auto" w:frame="1"/>
          <w:rtl/>
          <w14:ligatures w14:val="none"/>
        </w:rPr>
        <w:t xml:space="preserve"> </w:t>
      </w:r>
      <w:r w:rsidR="00833D4E">
        <w:rPr>
          <w:rFonts w:ascii="Arial" w:eastAsia="Times New Roman" w:hAnsi="Arial" w:cs="Arial"/>
          <w:color w:val="1F1F1F"/>
          <w:kern w:val="0"/>
          <w:bdr w:val="none" w:sz="0" w:space="0" w:color="auto" w:frame="1"/>
          <w:rtl/>
          <w14:ligatures w14:val="none"/>
        </w:rPr>
        <w:t>[41]</w:t>
      </w:r>
      <w:r w:rsidRPr="000C437D">
        <w:rPr>
          <w:rFonts w:ascii="Arial" w:eastAsia="Times New Roman" w:hAnsi="Arial" w:cs="Arial"/>
          <w:color w:val="1F1F1F"/>
          <w:kern w:val="0"/>
          <w:bdr w:val="none" w:sz="0" w:space="0" w:color="auto" w:frame="1"/>
          <w:rtl/>
          <w14:ligatures w14:val="none"/>
        </w:rPr>
        <w:t xml:space="preserve"> (حيث </w:t>
      </w:r>
      <w:r w:rsidRPr="000C437D">
        <w:rPr>
          <w:rFonts w:ascii="Arial" w:eastAsia="Times New Roman" w:hAnsi="Arial" w:cs="Arial"/>
          <w:color w:val="1F1F1F"/>
          <w:kern w:val="0"/>
          <w:bdr w:val="none" w:sz="0" w:space="0" w:color="auto" w:frame="1"/>
          <w14:ligatures w14:val="none"/>
        </w:rPr>
        <w:t>m</w:t>
      </w:r>
      <w:r w:rsidRPr="000C437D">
        <w:rPr>
          <w:rFonts w:ascii="Arial" w:eastAsia="Times New Roman" w:hAnsi="Arial" w:cs="Arial"/>
          <w:color w:val="1F1F1F"/>
          <w:kern w:val="0"/>
          <w:bdr w:val="none" w:sz="0" w:space="0" w:color="auto" w:frame="1"/>
          <w:rtl/>
          <w14:ligatures w14:val="none"/>
        </w:rPr>
        <w:t xml:space="preserve"> و </w:t>
      </w:r>
      <w:r w:rsidRPr="000C437D">
        <w:rPr>
          <w:rFonts w:ascii="Arial" w:eastAsia="Times New Roman" w:hAnsi="Arial" w:cs="Arial"/>
          <w:color w:val="1F1F1F"/>
          <w:kern w:val="0"/>
          <w:bdr w:val="none" w:sz="0" w:space="0" w:color="auto" w:frame="1"/>
          <w14:ligatures w14:val="none"/>
        </w:rPr>
        <w:t>n</w:t>
      </w:r>
      <w:r w:rsidRPr="000C437D">
        <w:rPr>
          <w:rFonts w:ascii="Arial" w:eastAsia="Times New Roman" w:hAnsi="Arial" w:cs="Arial"/>
          <w:color w:val="1F1F1F"/>
          <w:kern w:val="0"/>
          <w:bdr w:val="none" w:sz="0" w:space="0" w:color="auto" w:frame="1"/>
          <w:rtl/>
          <w14:ligatures w14:val="none"/>
        </w:rPr>
        <w:t xml:space="preserve"> هما حجم الصف وحجم العمود للمصفوفة على التوالي)، مما يعني أنه يجب معالجة جميع البيانات على الفور. لذلك، فهي ليست مجدية لمجموعات البيانات الضخمة جدًا. اقترح لانكزوس طريقة لتحليل القيمة المفردة يكون تعقيد الوقت لها </w:t>
      </w:r>
      <w:r w:rsidRPr="000C437D">
        <w:rPr>
          <w:rFonts w:ascii="Arial" w:eastAsia="Times New Roman" w:hAnsi="Arial" w:cs="Arial"/>
          <w:color w:val="1F1F1F"/>
          <w:kern w:val="0"/>
          <w:bdr w:val="none" w:sz="0" w:space="0" w:color="auto" w:frame="1"/>
          <w14:ligatures w14:val="none"/>
        </w:rPr>
        <w:t>O(</w:t>
      </w:r>
      <w:proofErr w:type="spellStart"/>
      <w:r w:rsidRPr="000C437D">
        <w:rPr>
          <w:rFonts w:ascii="Arial" w:eastAsia="Times New Roman" w:hAnsi="Arial" w:cs="Arial"/>
          <w:color w:val="1F1F1F"/>
          <w:kern w:val="0"/>
          <w:bdr w:val="none" w:sz="0" w:space="0" w:color="auto" w:frame="1"/>
          <w14:ligatures w14:val="none"/>
        </w:rPr>
        <w:t>mnr</w:t>
      </w:r>
      <w:proofErr w:type="spellEnd"/>
      <w:r w:rsidRPr="000C437D">
        <w:rPr>
          <w:rFonts w:ascii="Arial" w:eastAsia="Times New Roman" w:hAnsi="Arial" w:cs="Arial"/>
          <w:color w:val="1F1F1F"/>
          <w:kern w:val="0"/>
          <w:bdr w:val="none" w:sz="0" w:space="0" w:color="auto" w:frame="1"/>
          <w14:ligatures w14:val="none"/>
        </w:rPr>
        <w:t>)</w:t>
      </w:r>
      <w:r w:rsidRPr="000C437D">
        <w:rPr>
          <w:rFonts w:ascii="Arial" w:eastAsia="Times New Roman" w:hAnsi="Arial" w:cs="Arial"/>
          <w:color w:val="1F1F1F"/>
          <w:kern w:val="0"/>
          <w:bdr w:val="none" w:sz="0" w:space="0" w:color="auto" w:frame="1"/>
          <w:rtl/>
          <w14:ligatures w14:val="none"/>
        </w:rPr>
        <w:t xml:space="preserve"> </w:t>
      </w:r>
      <w:r w:rsidR="00833D4E">
        <w:rPr>
          <w:rFonts w:ascii="Arial" w:eastAsia="Times New Roman" w:hAnsi="Arial" w:cs="Arial"/>
          <w:color w:val="1F1F1F"/>
          <w:kern w:val="0"/>
          <w:bdr w:val="none" w:sz="0" w:space="0" w:color="auto" w:frame="1"/>
          <w:rtl/>
          <w14:ligatures w14:val="none"/>
        </w:rPr>
        <w:t>[41]</w:t>
      </w:r>
      <w:r w:rsidRPr="000C437D">
        <w:rPr>
          <w:rFonts w:ascii="Arial" w:eastAsia="Times New Roman" w:hAnsi="Arial" w:cs="Arial"/>
          <w:color w:val="1F1F1F"/>
          <w:kern w:val="0"/>
          <w:bdr w:val="none" w:sz="0" w:space="0" w:color="auto" w:frame="1"/>
          <w:rtl/>
          <w14:ligatures w14:val="none"/>
        </w:rPr>
        <w:t xml:space="preserve">، حيث </w:t>
      </w:r>
      <w:r w:rsidRPr="000C437D">
        <w:rPr>
          <w:rFonts w:ascii="Arial" w:eastAsia="Times New Roman" w:hAnsi="Arial" w:cs="Arial"/>
          <w:color w:val="1F1F1F"/>
          <w:kern w:val="0"/>
          <w:bdr w:val="none" w:sz="0" w:space="0" w:color="auto" w:frame="1"/>
          <w14:ligatures w14:val="none"/>
        </w:rPr>
        <w:t>r</w:t>
      </w:r>
      <w:r w:rsidRPr="000C437D">
        <w:rPr>
          <w:rFonts w:ascii="Arial" w:eastAsia="Times New Roman" w:hAnsi="Arial" w:cs="Arial"/>
          <w:color w:val="1F1F1F"/>
          <w:kern w:val="0"/>
          <w:bdr w:val="none" w:sz="0" w:space="0" w:color="auto" w:frame="1"/>
          <w:rtl/>
          <w14:ligatures w14:val="none"/>
        </w:rPr>
        <w:t xml:space="preserve"> هي رتبة تحليل القيمة المفردة. ومع ذلك، تتطلب طريقة لانكزوس معرفة قيمة </w:t>
      </w:r>
      <w:r w:rsidRPr="000C437D">
        <w:rPr>
          <w:rFonts w:ascii="Arial" w:eastAsia="Times New Roman" w:hAnsi="Arial" w:cs="Arial"/>
          <w:color w:val="1F1F1F"/>
          <w:kern w:val="0"/>
          <w:bdr w:val="none" w:sz="0" w:space="0" w:color="auto" w:frame="1"/>
          <w14:ligatures w14:val="none"/>
        </w:rPr>
        <w:t>r</w:t>
      </w:r>
      <w:r w:rsidRPr="000C437D">
        <w:rPr>
          <w:rFonts w:ascii="Arial" w:eastAsia="Times New Roman" w:hAnsi="Arial" w:cs="Arial"/>
          <w:color w:val="1F1F1F"/>
          <w:kern w:val="0"/>
          <w:bdr w:val="none" w:sz="0" w:space="0" w:color="auto" w:frame="1"/>
          <w:rtl/>
          <w14:ligatures w14:val="none"/>
        </w:rPr>
        <w:t xml:space="preserve"> مسبقًا، وهي ليست دقيقة للقيم المفردة الصغيرة [</w:t>
      </w:r>
      <w:r w:rsidR="00833D4E">
        <w:rPr>
          <w:rFonts w:ascii="Arial" w:eastAsia="Times New Roman" w:hAnsi="Arial" w:cs="Arial"/>
          <w:color w:val="1F1F1F"/>
          <w:kern w:val="0"/>
          <w:bdr w:val="none" w:sz="0" w:space="0" w:color="auto" w:frame="1"/>
          <w14:ligatures w14:val="none"/>
        </w:rPr>
        <w:t>42</w:t>
      </w:r>
      <w:r w:rsidRPr="000C437D">
        <w:rPr>
          <w:rFonts w:ascii="Arial" w:eastAsia="Times New Roman" w:hAnsi="Arial" w:cs="Arial"/>
          <w:color w:val="1F1F1F"/>
          <w:kern w:val="0"/>
          <w:bdr w:val="none" w:sz="0" w:space="0" w:color="auto" w:frame="1"/>
          <w:rtl/>
          <w14:ligatures w14:val="none"/>
        </w:rPr>
        <w:t xml:space="preserve">، </w:t>
      </w:r>
      <w:r w:rsidR="00833D4E">
        <w:rPr>
          <w:rFonts w:ascii="Arial" w:eastAsia="Times New Roman" w:hAnsi="Arial" w:cs="Arial"/>
          <w:color w:val="1F1F1F"/>
          <w:kern w:val="0"/>
          <w:bdr w:val="none" w:sz="0" w:space="0" w:color="auto" w:frame="1"/>
          <w14:ligatures w14:val="none"/>
        </w:rPr>
        <w:t>43</w:t>
      </w:r>
      <w:r w:rsidRPr="000C437D">
        <w:rPr>
          <w:rFonts w:ascii="Arial" w:eastAsia="Times New Roman" w:hAnsi="Arial" w:cs="Arial"/>
          <w:color w:val="1F1F1F"/>
          <w:kern w:val="0"/>
          <w:bdr w:val="none" w:sz="0" w:space="0" w:color="auto" w:frame="1"/>
          <w:rtl/>
          <w14:ligatures w14:val="none"/>
        </w:rPr>
        <w:t>].</w:t>
      </w:r>
      <w:r>
        <w:rPr>
          <w:rFonts w:ascii="Arial" w:eastAsia="Times New Roman" w:hAnsi="Arial" w:cs="Arial"/>
          <w:color w:val="1F1F1F"/>
          <w:kern w:val="0"/>
          <w14:ligatures w14:val="none"/>
        </w:rPr>
        <w:t xml:space="preserve"> </w:t>
      </w:r>
      <w:r w:rsidRPr="000C437D">
        <w:rPr>
          <w:rFonts w:ascii="Arial" w:eastAsia="Times New Roman" w:hAnsi="Arial" w:cs="Arial"/>
          <w:color w:val="1F1F1F"/>
          <w:kern w:val="0"/>
          <w:bdr w:val="none" w:sz="0" w:space="0" w:color="auto" w:frame="1"/>
          <w:rtl/>
          <w14:ligatures w14:val="none"/>
        </w:rPr>
        <w:t>تعتمد طرق تحديث تحليل القيمة المفردة بشكل أساسي على طريقة لانكزوس.</w:t>
      </w:r>
    </w:p>
    <w:p w14:paraId="51D3D85D" w14:textId="1B88FE68" w:rsidR="000C437D" w:rsidRPr="009C6462" w:rsidRDefault="000C437D" w:rsidP="009C6462">
      <w:pPr>
        <w:numPr>
          <w:ilvl w:val="0"/>
          <w:numId w:val="9"/>
        </w:numPr>
        <w:bidi/>
        <w:spacing w:after="0" w:line="420" w:lineRule="atLeast"/>
        <w:rPr>
          <w:rFonts w:ascii="Arial" w:hAnsi="Arial" w:cs="Arial"/>
          <w:color w:val="1F1F1F"/>
          <w:rtl/>
        </w:rPr>
      </w:pPr>
      <w:r w:rsidRPr="000C437D">
        <w:rPr>
          <w:rFonts w:ascii="Arial" w:eastAsia="Times New Roman" w:hAnsi="Arial" w:cs="Arial"/>
          <w:color w:val="1F1F1F"/>
          <w:kern w:val="0"/>
          <w:bdr w:val="none" w:sz="0" w:space="0" w:color="auto" w:frame="1"/>
          <w:rtl/>
          <w14:ligatures w14:val="none"/>
        </w:rPr>
        <w:t xml:space="preserve">في عمل </w:t>
      </w:r>
      <w:r w:rsidR="00833D4E">
        <w:rPr>
          <w:rFonts w:ascii="Arial" w:eastAsia="Times New Roman" w:hAnsi="Arial" w:cs="Arial"/>
          <w:color w:val="1F1F1F"/>
          <w:kern w:val="0"/>
          <w:bdr w:val="none" w:sz="0" w:space="0" w:color="auto" w:frame="1"/>
          <w:rtl/>
          <w14:ligatures w14:val="none"/>
        </w:rPr>
        <w:t>[44]</w:t>
      </w:r>
      <w:r w:rsidRPr="000C437D">
        <w:rPr>
          <w:rFonts w:ascii="Arial" w:eastAsia="Times New Roman" w:hAnsi="Arial" w:cs="Arial"/>
          <w:color w:val="1F1F1F"/>
          <w:kern w:val="0"/>
          <w:bdr w:val="none" w:sz="0" w:space="0" w:color="auto" w:frame="1"/>
          <w:rtl/>
          <w14:ligatures w14:val="none"/>
        </w:rPr>
        <w:t xml:space="preserve">، </w:t>
      </w:r>
      <w:r w:rsidR="009C6462">
        <w:rPr>
          <w:rFonts w:ascii="Arial" w:eastAsia="Times New Roman" w:hAnsi="Arial" w:cs="Arial" w:hint="cs"/>
          <w:color w:val="1F1F1F"/>
          <w:kern w:val="0"/>
          <w:bdr w:val="none" w:sz="0" w:space="0" w:color="auto" w:frame="1"/>
          <w:rtl/>
          <w14:ligatures w14:val="none"/>
        </w:rPr>
        <w:t>قدم الباحثون</w:t>
      </w:r>
      <w:r w:rsidRPr="000C437D">
        <w:rPr>
          <w:rFonts w:ascii="Arial" w:eastAsia="Times New Roman" w:hAnsi="Arial" w:cs="Arial"/>
          <w:color w:val="1F1F1F"/>
          <w:kern w:val="0"/>
          <w:bdr w:val="none" w:sz="0" w:space="0" w:color="auto" w:frame="1"/>
          <w:rtl/>
          <w14:ligatures w14:val="none"/>
        </w:rPr>
        <w:t xml:space="preserve"> خوارزمية تقريبية لتحليل القيمة المفردة تسمى </w:t>
      </w:r>
      <w:proofErr w:type="spellStart"/>
      <w:r w:rsidRPr="000C437D">
        <w:rPr>
          <w:rFonts w:ascii="Arial" w:eastAsia="Times New Roman" w:hAnsi="Arial" w:cs="Arial"/>
          <w:color w:val="1F1F1F"/>
          <w:kern w:val="0"/>
          <w:bdr w:val="none" w:sz="0" w:space="0" w:color="auto" w:frame="1"/>
          <w14:ligatures w14:val="none"/>
        </w:rPr>
        <w:t>ApproSVD</w:t>
      </w:r>
      <w:proofErr w:type="spellEnd"/>
      <w:r w:rsidRPr="000C437D">
        <w:rPr>
          <w:rFonts w:ascii="Arial" w:eastAsia="Times New Roman" w:hAnsi="Arial" w:cs="Arial"/>
          <w:color w:val="1F1F1F"/>
          <w:kern w:val="0"/>
          <w:bdr w:val="none" w:sz="0" w:space="0" w:color="auto" w:frame="1"/>
          <w:rtl/>
          <w14:ligatures w14:val="none"/>
        </w:rPr>
        <w:t xml:space="preserve">، والتي تجمع بين تقنية تقليل الأبعاد الخاصة بتحلل القيمة المفردة والطريقة التقريبية. تكمن الحيلة وراء خوارزمية </w:t>
      </w:r>
      <w:proofErr w:type="spellStart"/>
      <w:r w:rsidRPr="000C437D">
        <w:rPr>
          <w:rFonts w:ascii="Arial" w:eastAsia="Times New Roman" w:hAnsi="Arial" w:cs="Arial"/>
          <w:color w:val="1F1F1F"/>
          <w:kern w:val="0"/>
          <w:bdr w:val="none" w:sz="0" w:space="0" w:color="auto" w:frame="1"/>
          <w14:ligatures w14:val="none"/>
        </w:rPr>
        <w:t>ApproSVD</w:t>
      </w:r>
      <w:proofErr w:type="spellEnd"/>
      <w:r w:rsidRPr="000C437D">
        <w:rPr>
          <w:rFonts w:ascii="Arial" w:eastAsia="Times New Roman" w:hAnsi="Arial" w:cs="Arial"/>
          <w:color w:val="1F1F1F"/>
          <w:kern w:val="0"/>
          <w:bdr w:val="none" w:sz="0" w:space="0" w:color="auto" w:frame="1"/>
          <w:rtl/>
          <w14:ligatures w14:val="none"/>
        </w:rPr>
        <w:t xml:space="preserve"> في أخذ عينات من بعض صفوف مصفوفة المستخدم-البند، وإعادة قياس كل صف بعامل مناسب لتكوين مصفوفة أصغر نسبيًا، ثم تقليل بعد المصفوفة الأصغر.</w:t>
      </w:r>
      <w:r w:rsidR="009C6462">
        <w:rPr>
          <w:rFonts w:ascii="Arial" w:eastAsia="Times New Roman" w:hAnsi="Arial" w:cs="Arial" w:hint="cs"/>
          <w:color w:val="1F1F1F"/>
          <w:kern w:val="0"/>
          <w:bdr w:val="none" w:sz="0" w:space="0" w:color="auto" w:frame="1"/>
          <w:rtl/>
          <w14:ligatures w14:val="none"/>
        </w:rPr>
        <w:t xml:space="preserve"> و لكن </w:t>
      </w:r>
      <w:r w:rsidR="009C6462">
        <w:rPr>
          <w:rFonts w:ascii="Arial" w:hAnsi="Arial" w:cs="Arial"/>
          <w:color w:val="1F1F1F"/>
          <w:bdr w:val="none" w:sz="0" w:space="0" w:color="auto" w:frame="1"/>
          <w:rtl/>
        </w:rPr>
        <w:t>تتطلب كمية المعلومات الهائلة على الإنترنت أنظمة توصية فعالة لتوفير محتوى مخصص</w:t>
      </w:r>
      <w:r w:rsidR="009C6462">
        <w:rPr>
          <w:rFonts w:ascii="Arial" w:hAnsi="Arial" w:cs="Arial" w:hint="cs"/>
          <w:color w:val="1F1F1F"/>
          <w:bdr w:val="none" w:sz="0" w:space="0" w:color="auto" w:frame="1"/>
          <w:rtl/>
        </w:rPr>
        <w:t xml:space="preserve"> فقد</w:t>
      </w:r>
      <w:r w:rsidR="009C6462">
        <w:rPr>
          <w:rFonts w:ascii="Arial" w:hAnsi="Arial" w:cs="Arial" w:hint="cs"/>
          <w:color w:val="1F1F1F"/>
          <w:rtl/>
        </w:rPr>
        <w:t xml:space="preserve"> </w:t>
      </w:r>
      <w:r w:rsidR="009C6462" w:rsidRPr="009C6462">
        <w:rPr>
          <w:rFonts w:ascii="Arial" w:eastAsia="Times New Roman" w:hAnsi="Arial" w:cs="Arial" w:hint="cs"/>
          <w:color w:val="1F1F1F"/>
          <w:kern w:val="0"/>
          <w:bdr w:val="none" w:sz="0" w:space="0" w:color="auto" w:frame="1"/>
          <w:rtl/>
          <w14:ligatures w14:val="none"/>
        </w:rPr>
        <w:t xml:space="preserve">قد ردفو </w:t>
      </w:r>
      <w:r w:rsidR="009C6462">
        <w:rPr>
          <w:rFonts w:ascii="Arial" w:eastAsia="Times New Roman" w:hAnsi="Arial" w:cs="Arial" w:hint="cs"/>
          <w:color w:val="1F1F1F"/>
          <w:kern w:val="0"/>
          <w:bdr w:val="none" w:sz="0" w:space="0" w:color="auto" w:frame="1"/>
          <w:rtl/>
          <w14:ligatures w14:val="none"/>
        </w:rPr>
        <w:t>العمل السابق</w:t>
      </w:r>
      <w:r w:rsidR="009C6462" w:rsidRPr="009C6462">
        <w:rPr>
          <w:rFonts w:ascii="Arial" w:eastAsia="Times New Roman" w:hAnsi="Arial" w:cs="Arial" w:hint="cs"/>
          <w:color w:val="1F1F1F"/>
          <w:kern w:val="0"/>
          <w:bdr w:val="none" w:sz="0" w:space="0" w:color="auto" w:frame="1"/>
          <w:rtl/>
          <w14:ligatures w14:val="none"/>
        </w:rPr>
        <w:t xml:space="preserve"> </w:t>
      </w:r>
      <w:r w:rsidR="009C6462">
        <w:rPr>
          <w:rFonts w:ascii="Arial" w:eastAsia="Times New Roman" w:hAnsi="Arial" w:cs="Arial" w:hint="cs"/>
          <w:color w:val="1F1F1F"/>
          <w:kern w:val="0"/>
          <w:bdr w:val="none" w:sz="0" w:space="0" w:color="auto" w:frame="1"/>
          <w:rtl/>
          <w14:ligatures w14:val="none"/>
        </w:rPr>
        <w:t xml:space="preserve">في </w:t>
      </w:r>
      <w:r w:rsidR="009C6462">
        <w:rPr>
          <w:rFonts w:ascii="Arial" w:eastAsia="Times New Roman" w:hAnsi="Arial" w:cs="Arial"/>
          <w:color w:val="1F1F1F"/>
          <w:kern w:val="0"/>
          <w:bdr w:val="none" w:sz="0" w:space="0" w:color="auto" w:frame="1"/>
          <w14:ligatures w14:val="none"/>
        </w:rPr>
        <w:t>.</w:t>
      </w:r>
      <w:r w:rsidR="00833D4E">
        <w:rPr>
          <w:rFonts w:ascii="Arial" w:eastAsia="Times New Roman" w:hAnsi="Arial" w:cs="Arial"/>
          <w:color w:val="1F1F1F"/>
          <w:kern w:val="0"/>
          <w:bdr w:val="none" w:sz="0" w:space="0" w:color="auto" w:frame="1"/>
          <w14:ligatures w14:val="none"/>
        </w:rPr>
        <w:t>[45</w:t>
      </w:r>
      <w:r w:rsidR="00833D4E">
        <w:rPr>
          <w:rFonts w:ascii="Arial" w:eastAsia="Times New Roman" w:hAnsi="Arial" w:cs="Arial"/>
          <w:color w:val="1F1F1F"/>
          <w:kern w:val="0"/>
          <w:bdr w:val="none" w:sz="0" w:space="0" w:color="auto" w:frame="1"/>
          <w:rtl/>
          <w14:ligatures w14:val="none"/>
        </w:rPr>
        <w:t>]</w:t>
      </w:r>
      <w:r w:rsidR="009C6462" w:rsidRPr="009C6462">
        <w:rPr>
          <w:rFonts w:ascii="Arial" w:eastAsia="Times New Roman" w:hAnsi="Arial" w:cs="Arial" w:hint="cs"/>
          <w:color w:val="1F1F1F"/>
          <w:kern w:val="0"/>
          <w:bdr w:val="none" w:sz="0" w:space="0" w:color="auto" w:frame="1"/>
          <w:rtl/>
          <w14:ligatures w14:val="none"/>
        </w:rPr>
        <w:t xml:space="preserve"> </w:t>
      </w:r>
    </w:p>
    <w:p w14:paraId="45F541C0" w14:textId="77777777" w:rsidR="009C6462" w:rsidRDefault="009C6462" w:rsidP="009C6462">
      <w:pPr>
        <w:numPr>
          <w:ilvl w:val="0"/>
          <w:numId w:val="9"/>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الحل:</w:t>
      </w:r>
      <w:r>
        <w:rPr>
          <w:rFonts w:ascii="Arial" w:hAnsi="Arial" w:cs="Arial"/>
          <w:color w:val="1F1F1F"/>
          <w:bdr w:val="none" w:sz="0" w:space="0" w:color="auto" w:frame="1"/>
          <w:rtl/>
        </w:rPr>
        <w:t xml:space="preserve"> اقتراح خوارزمية تدريجية تسمى </w:t>
      </w:r>
      <w:r>
        <w:rPr>
          <w:rFonts w:ascii="Arial" w:hAnsi="Arial" w:cs="Arial"/>
          <w:color w:val="1F1F1F"/>
          <w:bdr w:val="none" w:sz="0" w:space="0" w:color="auto" w:frame="1"/>
        </w:rPr>
        <w:t xml:space="preserve">Incremental </w:t>
      </w:r>
      <w:proofErr w:type="spellStart"/>
      <w:r>
        <w:rPr>
          <w:rFonts w:ascii="Arial" w:hAnsi="Arial" w:cs="Arial"/>
          <w:color w:val="1F1F1F"/>
          <w:bdr w:val="none" w:sz="0" w:space="0" w:color="auto" w:frame="1"/>
        </w:rPr>
        <w:t>ApproSVD</w:t>
      </w:r>
      <w:proofErr w:type="spellEnd"/>
      <w:r>
        <w:rPr>
          <w:rFonts w:ascii="Arial" w:hAnsi="Arial" w:cs="Arial"/>
          <w:color w:val="1F1F1F"/>
          <w:bdr w:val="none" w:sz="0" w:space="0" w:color="auto" w:frame="1"/>
          <w:rtl/>
        </w:rPr>
        <w:t xml:space="preserve">، تجمع بين </w:t>
      </w:r>
      <w:r>
        <w:rPr>
          <w:rFonts w:ascii="Arial" w:hAnsi="Arial" w:cs="Arial"/>
          <w:color w:val="1F1F1F"/>
          <w:bdr w:val="none" w:sz="0" w:space="0" w:color="auto" w:frame="1"/>
        </w:rPr>
        <w:t>Incremental SVD</w:t>
      </w:r>
      <w:r>
        <w:rPr>
          <w:rFonts w:ascii="Arial" w:hAnsi="Arial" w:cs="Arial"/>
          <w:color w:val="1F1F1F"/>
          <w:bdr w:val="none" w:sz="0" w:space="0" w:color="auto" w:frame="1"/>
          <w:rtl/>
        </w:rPr>
        <w:t xml:space="preserve"> و </w:t>
      </w:r>
      <w:proofErr w:type="spellStart"/>
      <w:r>
        <w:rPr>
          <w:rFonts w:ascii="Arial" w:hAnsi="Arial" w:cs="Arial"/>
          <w:color w:val="1F1F1F"/>
          <w:bdr w:val="none" w:sz="0" w:space="0" w:color="auto" w:frame="1"/>
        </w:rPr>
        <w:t>ApproSVD</w:t>
      </w:r>
      <w:proofErr w:type="spellEnd"/>
      <w:r>
        <w:rPr>
          <w:rFonts w:ascii="Arial" w:hAnsi="Arial" w:cs="Arial"/>
          <w:color w:val="1F1F1F"/>
          <w:bdr w:val="none" w:sz="0" w:space="0" w:color="auto" w:frame="1"/>
          <w:rtl/>
        </w:rPr>
        <w:t>، للمعالجة القابلة للتطوير والفعالة.</w:t>
      </w:r>
    </w:p>
    <w:p w14:paraId="2699C550" w14:textId="77777777" w:rsidR="009C6462" w:rsidRDefault="009C6462" w:rsidP="009C6462">
      <w:pPr>
        <w:pStyle w:val="ListParagraph"/>
        <w:numPr>
          <w:ilvl w:val="0"/>
          <w:numId w:val="9"/>
        </w:numPr>
        <w:bidi/>
        <w:rPr>
          <w:rtl/>
        </w:rPr>
      </w:pPr>
      <w:r>
        <w:rPr>
          <w:rtl/>
        </w:rPr>
        <w:t>المساهمات</w:t>
      </w:r>
    </w:p>
    <w:p w14:paraId="7433432F" w14:textId="77777777" w:rsidR="009C6462" w:rsidRDefault="009C6462" w:rsidP="009C6462">
      <w:pPr>
        <w:numPr>
          <w:ilvl w:val="0"/>
          <w:numId w:val="10"/>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خوارزمية تدريجية:</w:t>
      </w:r>
      <w:r>
        <w:rPr>
          <w:rFonts w:ascii="Arial" w:hAnsi="Arial" w:cs="Arial"/>
          <w:color w:val="1F1F1F"/>
          <w:bdr w:val="none" w:sz="0" w:space="0" w:color="auto" w:frame="1"/>
          <w:rtl/>
        </w:rPr>
        <w:t xml:space="preserve"> تقترح خوارزمية </w:t>
      </w:r>
      <w:r>
        <w:rPr>
          <w:rFonts w:ascii="Arial" w:hAnsi="Arial" w:cs="Arial"/>
          <w:color w:val="1F1F1F"/>
          <w:bdr w:val="none" w:sz="0" w:space="0" w:color="auto" w:frame="1"/>
        </w:rPr>
        <w:t xml:space="preserve">Incremental </w:t>
      </w:r>
      <w:proofErr w:type="spellStart"/>
      <w:r>
        <w:rPr>
          <w:rFonts w:ascii="Arial" w:hAnsi="Arial" w:cs="Arial"/>
          <w:color w:val="1F1F1F"/>
          <w:bdr w:val="none" w:sz="0" w:space="0" w:color="auto" w:frame="1"/>
        </w:rPr>
        <w:t>ApproSVD</w:t>
      </w:r>
      <w:proofErr w:type="spellEnd"/>
      <w:r>
        <w:rPr>
          <w:rFonts w:ascii="Arial" w:hAnsi="Arial" w:cs="Arial"/>
          <w:color w:val="1F1F1F"/>
          <w:bdr w:val="none" w:sz="0" w:space="0" w:color="auto" w:frame="1"/>
          <w:rtl/>
        </w:rPr>
        <w:t xml:space="preserve"> للتنبؤ الديناميكي بالتصنيفات غير المعروفة مع إضافة عناصر جديدة.</w:t>
      </w:r>
    </w:p>
    <w:p w14:paraId="7B78FDD1" w14:textId="5C98DC96" w:rsidR="009C6462" w:rsidRDefault="009C6462" w:rsidP="009C6462">
      <w:pPr>
        <w:numPr>
          <w:ilvl w:val="0"/>
          <w:numId w:val="10"/>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تحليل الخطأ:</w:t>
      </w:r>
      <w:r>
        <w:rPr>
          <w:rFonts w:ascii="Arial" w:hAnsi="Arial" w:cs="Arial"/>
          <w:color w:val="1F1F1F"/>
          <w:bdr w:val="none" w:sz="0" w:space="0" w:color="auto" w:frame="1"/>
          <w:rtl/>
        </w:rPr>
        <w:t xml:space="preserve"> يوفر حداً أعلى للخطأ بين التصنيفات الفعلية والمتوقعة</w:t>
      </w:r>
      <w:r>
        <w:rPr>
          <w:rFonts w:ascii="Arial" w:hAnsi="Arial" w:cs="Arial"/>
          <w:color w:val="1F1F1F"/>
          <w:bdr w:val="none" w:sz="0" w:space="0" w:color="auto" w:frame="1"/>
        </w:rPr>
        <w:t>.</w:t>
      </w:r>
    </w:p>
    <w:p w14:paraId="6BAE37D4" w14:textId="33887927" w:rsidR="009C6462" w:rsidRDefault="009C6462" w:rsidP="009C6462">
      <w:pPr>
        <w:numPr>
          <w:ilvl w:val="0"/>
          <w:numId w:val="10"/>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التحقق التجريبي:</w:t>
      </w:r>
      <w:r>
        <w:rPr>
          <w:rFonts w:ascii="Arial" w:hAnsi="Arial" w:cs="Arial"/>
          <w:color w:val="1F1F1F"/>
          <w:bdr w:val="none" w:sz="0" w:space="0" w:color="auto" w:frame="1"/>
          <w:rtl/>
        </w:rPr>
        <w:t xml:space="preserve"> تظهر التجارب مزايا الخوارزمية المقترحة على مجموعات بيانات </w:t>
      </w:r>
      <w:proofErr w:type="spellStart"/>
      <w:r>
        <w:rPr>
          <w:rFonts w:ascii="Arial" w:hAnsi="Arial" w:cs="Arial"/>
          <w:color w:val="1F1F1F"/>
          <w:bdr w:val="none" w:sz="0" w:space="0" w:color="auto" w:frame="1"/>
        </w:rPr>
        <w:t>MovieLens</w:t>
      </w:r>
      <w:proofErr w:type="spellEnd"/>
      <w:r>
        <w:rPr>
          <w:rFonts w:ascii="Arial" w:hAnsi="Arial" w:cs="Arial"/>
          <w:color w:val="1F1F1F"/>
          <w:bdr w:val="none" w:sz="0" w:space="0" w:color="auto" w:frame="1"/>
          <w:rtl/>
        </w:rPr>
        <w:t xml:space="preserve"> تحت معايير مختلفة</w:t>
      </w:r>
      <w:r>
        <w:rPr>
          <w:rFonts w:ascii="Arial" w:hAnsi="Arial" w:cs="Arial"/>
          <w:color w:val="1F1F1F"/>
          <w:bdr w:val="none" w:sz="0" w:space="0" w:color="auto" w:frame="1"/>
        </w:rPr>
        <w:t xml:space="preserve">  </w:t>
      </w:r>
      <w:r>
        <w:rPr>
          <w:rFonts w:ascii="Arial" w:hAnsi="Arial" w:cs="Arial" w:hint="cs"/>
          <w:color w:val="1F1F1F"/>
          <w:bdr w:val="none" w:sz="0" w:space="0" w:color="auto" w:frame="1"/>
          <w:rtl/>
        </w:rPr>
        <w:t>وهي نفس مجموعة البيانات المستخدمة في بحثنا</w:t>
      </w:r>
      <w:r>
        <w:rPr>
          <w:rFonts w:ascii="Arial" w:hAnsi="Arial" w:cs="Arial"/>
          <w:color w:val="1F1F1F"/>
          <w:bdr w:val="none" w:sz="0" w:space="0" w:color="auto" w:frame="1"/>
        </w:rPr>
        <w:t xml:space="preserve"> </w:t>
      </w:r>
    </w:p>
    <w:p w14:paraId="15A0B86E" w14:textId="77777777" w:rsidR="009C6462" w:rsidRDefault="009C6462" w:rsidP="009C6462">
      <w:pPr>
        <w:pStyle w:val="ListParagraph"/>
        <w:numPr>
          <w:ilvl w:val="0"/>
          <w:numId w:val="15"/>
        </w:numPr>
        <w:bidi/>
        <w:rPr>
          <w:rtl/>
        </w:rPr>
      </w:pPr>
      <w:r>
        <w:rPr>
          <w:rtl/>
        </w:rPr>
        <w:t>المنهجية</w:t>
      </w:r>
    </w:p>
    <w:p w14:paraId="51D0038A" w14:textId="2736B844" w:rsidR="009C6462" w:rsidRDefault="009C6462" w:rsidP="009C6462">
      <w:pPr>
        <w:numPr>
          <w:ilvl w:val="0"/>
          <w:numId w:val="11"/>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تحويل البيانات:</w:t>
      </w:r>
      <w:r>
        <w:rPr>
          <w:rFonts w:ascii="Arial" w:hAnsi="Arial" w:cs="Arial"/>
          <w:color w:val="1F1F1F"/>
          <w:bdr w:val="none" w:sz="0" w:space="0" w:color="auto" w:frame="1"/>
          <w:rtl/>
        </w:rPr>
        <w:t xml:space="preserve"> تحويل بيانات تصنيف المستخدم-الفيلم الثابتة إلى مصفوفة تصنيف المستخدم-الفيلم</w:t>
      </w:r>
      <w:r>
        <w:rPr>
          <w:rFonts w:ascii="Arial" w:hAnsi="Arial" w:cs="Arial" w:hint="cs"/>
          <w:color w:val="1F1F1F"/>
          <w:bdr w:val="none" w:sz="0" w:space="0" w:color="auto" w:frame="1"/>
          <w:rtl/>
        </w:rPr>
        <w:t>.</w:t>
      </w:r>
    </w:p>
    <w:p w14:paraId="3424AC16" w14:textId="51064694" w:rsidR="009C6462" w:rsidRDefault="009C6462" w:rsidP="009C6462">
      <w:pPr>
        <w:numPr>
          <w:ilvl w:val="0"/>
          <w:numId w:val="11"/>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عينة المصفوفة:</w:t>
      </w:r>
      <w:r>
        <w:rPr>
          <w:rFonts w:ascii="Arial" w:hAnsi="Arial" w:cs="Arial"/>
          <w:color w:val="1F1F1F"/>
          <w:bdr w:val="none" w:sz="0" w:space="0" w:color="auto" w:frame="1"/>
          <w:rtl/>
        </w:rPr>
        <w:t xml:space="preserve"> استخراج عدد ثابت من الأعمدة لتكوين مصفوفات أصغر.</w:t>
      </w:r>
    </w:p>
    <w:p w14:paraId="7DEA917E" w14:textId="321AE039" w:rsidR="009C6462" w:rsidRDefault="009C6462" w:rsidP="009C6462">
      <w:pPr>
        <w:numPr>
          <w:ilvl w:val="0"/>
          <w:numId w:val="11"/>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تحلل قيمة مفردة:</w:t>
      </w:r>
      <w:r>
        <w:rPr>
          <w:rFonts w:ascii="Arial" w:hAnsi="Arial" w:cs="Arial"/>
          <w:color w:val="1F1F1F"/>
          <w:bdr w:val="none" w:sz="0" w:space="0" w:color="auto" w:frame="1"/>
          <w:rtl/>
        </w:rPr>
        <w:t xml:space="preserve"> يحسب تحلل قيمة مفردة </w:t>
      </w:r>
      <w:r>
        <w:rPr>
          <w:rFonts w:ascii="Arial" w:hAnsi="Arial" w:cs="Arial" w:hint="cs"/>
          <w:color w:val="1F1F1F"/>
          <w:bdr w:val="none" w:sz="0" w:space="0" w:color="auto" w:frame="1"/>
          <w:rtl/>
        </w:rPr>
        <w:t xml:space="preserve"> </w:t>
      </w:r>
      <w:r>
        <w:rPr>
          <w:rFonts w:ascii="Arial" w:hAnsi="Arial" w:cs="Arial"/>
          <w:color w:val="1F1F1F"/>
          <w:bdr w:val="none" w:sz="0" w:space="0" w:color="auto" w:frame="1"/>
          <w:rtl/>
        </w:rPr>
        <w:t>بناءً على تحلل قيمة مفردة ل</w:t>
      </w:r>
      <w:r>
        <w:rPr>
          <w:rFonts w:ascii="Arial" w:hAnsi="Arial" w:cs="Arial" w:hint="cs"/>
          <w:color w:val="1F1F1F"/>
          <w:bdr w:val="none" w:sz="0" w:space="0" w:color="auto" w:frame="1"/>
          <w:rtl/>
        </w:rPr>
        <w:t>لمصفوفة</w:t>
      </w:r>
    </w:p>
    <w:p w14:paraId="2ADC963F" w14:textId="77777777" w:rsidR="009C6462" w:rsidRDefault="009C6462" w:rsidP="009C6462">
      <w:pPr>
        <w:numPr>
          <w:ilvl w:val="0"/>
          <w:numId w:val="11"/>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التنبؤ:</w:t>
      </w:r>
      <w:r>
        <w:rPr>
          <w:rFonts w:ascii="Arial" w:hAnsi="Arial" w:cs="Arial"/>
          <w:color w:val="1F1F1F"/>
          <w:bdr w:val="none" w:sz="0" w:space="0" w:color="auto" w:frame="1"/>
          <w:rtl/>
        </w:rPr>
        <w:t xml:space="preserve"> يستخدم متجهات تفضيلات المستخدم ومتجهات ميزات الفيلم للتنبؤ بالتصنيفات. يوصى بالأفلام ذات التصنيفات المتوقعة في النصف العلوي من النطاق.</w:t>
      </w:r>
    </w:p>
    <w:p w14:paraId="29C3808F" w14:textId="77777777" w:rsidR="009C6462" w:rsidRDefault="009C6462" w:rsidP="009C6462">
      <w:pPr>
        <w:numPr>
          <w:ilvl w:val="0"/>
          <w:numId w:val="12"/>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مجموعات البيانات:</w:t>
      </w:r>
    </w:p>
    <w:p w14:paraId="4C27BA4D" w14:textId="508371E0" w:rsidR="009C6462" w:rsidRDefault="009C6462" w:rsidP="009C6462">
      <w:pPr>
        <w:numPr>
          <w:ilvl w:val="1"/>
          <w:numId w:val="12"/>
        </w:numPr>
        <w:bidi/>
        <w:spacing w:after="0" w:line="420" w:lineRule="atLeast"/>
        <w:rPr>
          <w:rFonts w:ascii="Arial" w:hAnsi="Arial" w:cs="Arial"/>
          <w:color w:val="1F1F1F"/>
          <w:rtl/>
        </w:rPr>
      </w:pPr>
      <w:proofErr w:type="spellStart"/>
      <w:r>
        <w:rPr>
          <w:rStyle w:val="Strong"/>
          <w:rFonts w:ascii="Arial" w:hAnsi="Arial" w:cs="Arial"/>
          <w:color w:val="1F1F1F"/>
          <w:bdr w:val="none" w:sz="0" w:space="0" w:color="auto" w:frame="1"/>
        </w:rPr>
        <w:lastRenderedPageBreak/>
        <w:t>MovieLens</w:t>
      </w:r>
      <w:proofErr w:type="spellEnd"/>
      <w:r>
        <w:rPr>
          <w:rStyle w:val="Strong"/>
          <w:rFonts w:ascii="Arial" w:hAnsi="Arial" w:cs="Arial"/>
          <w:color w:val="1F1F1F"/>
          <w:bdr w:val="none" w:sz="0" w:space="0" w:color="auto" w:frame="1"/>
          <w:rtl/>
        </w:rPr>
        <w:t>:</w:t>
      </w:r>
      <w:r>
        <w:rPr>
          <w:rFonts w:ascii="Arial" w:hAnsi="Arial" w:cs="Arial"/>
          <w:color w:val="1F1F1F"/>
          <w:bdr w:val="none" w:sz="0" w:space="0" w:color="auto" w:frame="1"/>
          <w:rtl/>
        </w:rPr>
        <w:t xml:space="preserve"> 943 مستخدمًا و 1682 فيلمًا بـ 100000 تصنيف</w:t>
      </w:r>
      <w:r w:rsidR="008F1E50">
        <w:rPr>
          <w:rFonts w:ascii="Arial" w:hAnsi="Arial" w:cs="Arial" w:hint="cs"/>
          <w:color w:val="1F1F1F"/>
          <w:bdr w:val="none" w:sz="0" w:space="0" w:color="auto" w:frame="1"/>
          <w:rtl/>
        </w:rPr>
        <w:t xml:space="preserve"> (وهي نفس مجموعة البيانات المستخدمة في بحثنا)</w:t>
      </w:r>
      <w:r>
        <w:rPr>
          <w:rFonts w:ascii="Arial" w:hAnsi="Arial" w:cs="Arial"/>
          <w:color w:val="1F1F1F"/>
          <w:bdr w:val="none" w:sz="0" w:space="0" w:color="auto" w:frame="1"/>
          <w:rtl/>
        </w:rPr>
        <w:t>.</w:t>
      </w:r>
    </w:p>
    <w:p w14:paraId="2B22F956" w14:textId="77777777" w:rsidR="009C6462" w:rsidRDefault="009C6462" w:rsidP="009C6462">
      <w:pPr>
        <w:numPr>
          <w:ilvl w:val="1"/>
          <w:numId w:val="12"/>
        </w:numPr>
        <w:bidi/>
        <w:spacing w:after="0" w:line="420" w:lineRule="atLeast"/>
        <w:rPr>
          <w:rFonts w:ascii="Arial" w:hAnsi="Arial" w:cs="Arial"/>
          <w:color w:val="1F1F1F"/>
          <w:rtl/>
        </w:rPr>
      </w:pPr>
      <w:proofErr w:type="spellStart"/>
      <w:r>
        <w:rPr>
          <w:rStyle w:val="Strong"/>
          <w:rFonts w:ascii="Arial" w:hAnsi="Arial" w:cs="Arial"/>
          <w:color w:val="1F1F1F"/>
          <w:bdr w:val="none" w:sz="0" w:space="0" w:color="auto" w:frame="1"/>
        </w:rPr>
        <w:t>Flixster</w:t>
      </w:r>
      <w:proofErr w:type="spellEnd"/>
      <w:r>
        <w:rPr>
          <w:rStyle w:val="Strong"/>
          <w:rFonts w:ascii="Arial" w:hAnsi="Arial" w:cs="Arial"/>
          <w:color w:val="1F1F1F"/>
          <w:bdr w:val="none" w:sz="0" w:space="0" w:color="auto" w:frame="1"/>
          <w:rtl/>
        </w:rPr>
        <w:t>:</w:t>
      </w:r>
      <w:r>
        <w:rPr>
          <w:rFonts w:ascii="Arial" w:hAnsi="Arial" w:cs="Arial"/>
          <w:color w:val="1F1F1F"/>
          <w:bdr w:val="none" w:sz="0" w:space="0" w:color="auto" w:frame="1"/>
          <w:rtl/>
        </w:rPr>
        <w:t xml:space="preserve"> 8465 مستخدمًا و 9602 فيلمًا بـ 5326788 تصنيفًا.</w:t>
      </w:r>
    </w:p>
    <w:p w14:paraId="77C41827" w14:textId="77777777" w:rsidR="009C6462" w:rsidRDefault="009C6462" w:rsidP="009C6462">
      <w:pPr>
        <w:numPr>
          <w:ilvl w:val="0"/>
          <w:numId w:val="12"/>
        </w:numPr>
        <w:bidi/>
        <w:spacing w:after="0" w:line="420" w:lineRule="atLeast"/>
        <w:rPr>
          <w:rFonts w:ascii="Arial" w:hAnsi="Arial" w:cs="Arial"/>
          <w:color w:val="1F1F1F"/>
          <w:rtl/>
        </w:rPr>
      </w:pPr>
      <w:r>
        <w:rPr>
          <w:rStyle w:val="Strong"/>
          <w:rFonts w:ascii="Arial" w:hAnsi="Arial" w:cs="Arial"/>
          <w:color w:val="1F1F1F"/>
          <w:bdr w:val="none" w:sz="0" w:space="0" w:color="auto" w:frame="1"/>
          <w:rtl/>
        </w:rPr>
        <w:t>مقياس التقييم:</w:t>
      </w:r>
      <w:r>
        <w:rPr>
          <w:rFonts w:ascii="Arial" w:hAnsi="Arial" w:cs="Arial"/>
          <w:color w:val="1F1F1F"/>
          <w:bdr w:val="none" w:sz="0" w:space="0" w:color="auto" w:frame="1"/>
          <w:rtl/>
        </w:rPr>
        <w:t xml:space="preserve"> متوسط الخطأ المطلق (</w:t>
      </w:r>
      <w:r>
        <w:rPr>
          <w:rFonts w:ascii="Arial" w:hAnsi="Arial" w:cs="Arial"/>
          <w:color w:val="1F1F1F"/>
          <w:bdr w:val="none" w:sz="0" w:space="0" w:color="auto" w:frame="1"/>
        </w:rPr>
        <w:t>MAE</w:t>
      </w:r>
      <w:r>
        <w:rPr>
          <w:rFonts w:ascii="Arial" w:hAnsi="Arial" w:cs="Arial"/>
          <w:color w:val="1F1F1F"/>
          <w:bdr w:val="none" w:sz="0" w:space="0" w:color="auto" w:frame="1"/>
          <w:rtl/>
        </w:rPr>
        <w:t>) وجذر متوسط مربع الخطأ (</w:t>
      </w:r>
      <w:r>
        <w:rPr>
          <w:rFonts w:ascii="Arial" w:hAnsi="Arial" w:cs="Arial"/>
          <w:color w:val="1F1F1F"/>
          <w:bdr w:val="none" w:sz="0" w:space="0" w:color="auto" w:frame="1"/>
        </w:rPr>
        <w:t>RMSE</w:t>
      </w:r>
      <w:r>
        <w:rPr>
          <w:rFonts w:ascii="Arial" w:hAnsi="Arial" w:cs="Arial"/>
          <w:color w:val="1F1F1F"/>
          <w:bdr w:val="none" w:sz="0" w:space="0" w:color="auto" w:frame="1"/>
          <w:rtl/>
        </w:rPr>
        <w:t>).</w:t>
      </w:r>
    </w:p>
    <w:p w14:paraId="38DF8E0C" w14:textId="77777777" w:rsidR="009C6462" w:rsidRPr="006D5F08" w:rsidRDefault="009C6462" w:rsidP="009C6462">
      <w:pPr>
        <w:numPr>
          <w:ilvl w:val="0"/>
          <w:numId w:val="12"/>
        </w:numPr>
        <w:bidi/>
        <w:spacing w:after="0" w:line="420" w:lineRule="atLeast"/>
        <w:rPr>
          <w:rFonts w:ascii="Arial" w:hAnsi="Arial" w:cs="Arial"/>
          <w:color w:val="1F1F1F"/>
        </w:rPr>
      </w:pPr>
      <w:r>
        <w:rPr>
          <w:rStyle w:val="Strong"/>
          <w:rFonts w:ascii="Arial" w:hAnsi="Arial" w:cs="Arial"/>
          <w:color w:val="1F1F1F"/>
          <w:bdr w:val="none" w:sz="0" w:space="0" w:color="auto" w:frame="1"/>
          <w:rtl/>
        </w:rPr>
        <w:t>التحقق المتقاطع الخماسي:</w:t>
      </w:r>
      <w:r>
        <w:rPr>
          <w:rFonts w:ascii="Arial" w:hAnsi="Arial" w:cs="Arial"/>
          <w:color w:val="1F1F1F"/>
          <w:bdr w:val="none" w:sz="0" w:space="0" w:color="auto" w:frame="1"/>
          <w:rtl/>
        </w:rPr>
        <w:t xml:space="preserve"> تقسم التصنيفات إلى خمسة أقسام للتدريب والاختبار.</w:t>
      </w:r>
    </w:p>
    <w:p w14:paraId="51B513E6" w14:textId="77777777" w:rsidR="006D5F08" w:rsidRDefault="006D5F08" w:rsidP="006D5F08">
      <w:pPr>
        <w:bidi/>
        <w:spacing w:after="0" w:line="420" w:lineRule="atLeast"/>
        <w:ind w:left="360"/>
        <w:rPr>
          <w:rStyle w:val="Strong"/>
          <w:rFonts w:ascii="Arial" w:hAnsi="Arial" w:cs="Arial"/>
          <w:color w:val="1F1F1F"/>
          <w:bdr w:val="none" w:sz="0" w:space="0" w:color="auto" w:frame="1"/>
          <w:rtl/>
        </w:rPr>
      </w:pPr>
    </w:p>
    <w:p w14:paraId="066B1683" w14:textId="29A699E5" w:rsidR="006D5F08" w:rsidRDefault="007C788C" w:rsidP="007C788C">
      <w:pPr>
        <w:bidi/>
        <w:spacing w:after="0" w:line="420" w:lineRule="atLeast"/>
        <w:ind w:left="360"/>
        <w:rPr>
          <w:rFonts w:ascii="Arial" w:hAnsi="Arial" w:cs="Arial"/>
          <w:color w:val="1F1F1F"/>
          <w:rtl/>
        </w:rPr>
      </w:pPr>
      <w:r w:rsidRPr="007C788C">
        <w:rPr>
          <w:rFonts w:ascii="Times New Roman" w:eastAsia="Times New Roman" w:hAnsi="Times New Roman" w:cs="Times New Roman"/>
          <w:kern w:val="0"/>
          <w14:ligatures w14:val="none"/>
        </w:rPr>
        <w:t>Slope One</w:t>
      </w:r>
    </w:p>
    <w:p w14:paraId="75D2C60C" w14:textId="77777777" w:rsidR="007C788C" w:rsidRDefault="007C788C" w:rsidP="007C788C">
      <w:pPr>
        <w:bidi/>
        <w:spacing w:before="100" w:beforeAutospacing="1" w:after="100" w:afterAutospacing="1" w:line="240" w:lineRule="auto"/>
        <w:rPr>
          <w:rFonts w:ascii="Times New Roman" w:eastAsia="Times New Roman" w:hAnsi="Times New Roman" w:cs="Times New Roman"/>
          <w:kern w:val="0"/>
          <w14:ligatures w14:val="none"/>
        </w:rPr>
      </w:pPr>
      <w:r w:rsidRPr="007C788C">
        <w:rPr>
          <w:rFonts w:ascii="Times New Roman" w:eastAsia="Times New Roman" w:hAnsi="Times New Roman" w:cs="Times New Roman"/>
          <w:kern w:val="0"/>
          <w:rtl/>
          <w14:ligatures w14:val="none"/>
        </w:rPr>
        <w:t>تُعد خوارزمية</w:t>
      </w:r>
      <w:r w:rsidRPr="007C788C">
        <w:rPr>
          <w:rFonts w:ascii="Times New Roman" w:eastAsia="Times New Roman" w:hAnsi="Times New Roman" w:cs="Times New Roman"/>
          <w:kern w:val="0"/>
          <w14:ligatures w14:val="none"/>
        </w:rPr>
        <w:t xml:space="preserve"> Slope One </w:t>
      </w:r>
      <w:r w:rsidRPr="007C788C">
        <w:rPr>
          <w:rFonts w:ascii="Times New Roman" w:eastAsia="Times New Roman" w:hAnsi="Times New Roman" w:cs="Times New Roman"/>
          <w:kern w:val="0"/>
          <w:rtl/>
          <w14:ligatures w14:val="none"/>
        </w:rPr>
        <w:t>من خوارزميات التصفية التعاونية القائمة على العناصر والتي يتم نشرها على نطاق واسع في الصناعة</w:t>
      </w:r>
      <w:r w:rsidRPr="007C788C">
        <w:rPr>
          <w:rFonts w:ascii="Times New Roman" w:eastAsia="Times New Roman" w:hAnsi="Times New Roman" w:cs="Times New Roman"/>
          <w:kern w:val="0"/>
          <w14:ligatures w14:val="none"/>
        </w:rPr>
        <w:t xml:space="preserve">. </w:t>
      </w:r>
      <w:r w:rsidRPr="007C788C">
        <w:rPr>
          <w:rFonts w:ascii="Times New Roman" w:eastAsia="Times New Roman" w:hAnsi="Times New Roman" w:cs="Times New Roman"/>
          <w:kern w:val="0"/>
          <w:rtl/>
          <w14:ligatures w14:val="none"/>
        </w:rPr>
        <w:t>تعتمد خوارزميات</w:t>
      </w:r>
      <w:r w:rsidRPr="007C788C">
        <w:rPr>
          <w:rFonts w:ascii="Times New Roman" w:eastAsia="Times New Roman" w:hAnsi="Times New Roman" w:cs="Times New Roman"/>
          <w:kern w:val="0"/>
          <w14:ligatures w14:val="none"/>
        </w:rPr>
        <w:t xml:space="preserve"> Slope One </w:t>
      </w:r>
      <w:r w:rsidRPr="007C788C">
        <w:rPr>
          <w:rFonts w:ascii="Times New Roman" w:eastAsia="Times New Roman" w:hAnsi="Times New Roman" w:cs="Times New Roman"/>
          <w:kern w:val="0"/>
          <w:rtl/>
          <w14:ligatures w14:val="none"/>
        </w:rPr>
        <w:t>على المتنبئين على شكل</w:t>
      </w:r>
    </w:p>
    <w:p w14:paraId="72849C11" w14:textId="7759BBF4" w:rsidR="007C788C" w:rsidRDefault="007C788C" w:rsidP="007C788C">
      <w:pPr>
        <w:bidi/>
        <w:spacing w:before="100" w:beforeAutospacing="1" w:after="100" w:afterAutospacing="1" w:line="240" w:lineRule="auto"/>
        <w:jc w:val="center"/>
        <w:rPr>
          <w:rFonts w:ascii="Times New Roman" w:eastAsia="Times New Roman" w:hAnsi="Times New Roman" w:cs="Times New Roman"/>
          <w:kern w:val="0"/>
          <w14:ligatures w14:val="none"/>
        </w:rPr>
      </w:pPr>
      <w:r w:rsidRPr="007C788C">
        <w:rPr>
          <w:rFonts w:ascii="Times New Roman" w:eastAsia="Times New Roman" w:hAnsi="Times New Roman" w:cs="Times New Roman"/>
          <w:kern w:val="0"/>
          <w14:ligatures w14:val="none"/>
        </w:rPr>
        <w:t>f(x) = D(x, C) / b</w:t>
      </w:r>
    </w:p>
    <w:p w14:paraId="414B0E49" w14:textId="52B01068" w:rsidR="007C788C" w:rsidRPr="007C788C" w:rsidRDefault="007C788C" w:rsidP="007C788C">
      <w:pPr>
        <w:bidi/>
        <w:spacing w:before="100" w:beforeAutospacing="1" w:after="100" w:afterAutospacing="1" w:line="240" w:lineRule="auto"/>
        <w:rPr>
          <w:rFonts w:ascii="Times New Roman" w:eastAsia="Times New Roman" w:hAnsi="Times New Roman" w:cs="Times New Roman"/>
          <w:kern w:val="0"/>
          <w14:ligatures w14:val="none"/>
        </w:rPr>
      </w:pPr>
      <w:r w:rsidRPr="007C788C">
        <w:rPr>
          <w:rFonts w:ascii="Times New Roman" w:eastAsia="Times New Roman" w:hAnsi="Times New Roman" w:cs="Times New Roman"/>
          <w:kern w:val="0"/>
          <w14:ligatures w14:val="none"/>
        </w:rPr>
        <w:t xml:space="preserve"> </w:t>
      </w:r>
      <w:r w:rsidRPr="007C788C">
        <w:rPr>
          <w:rFonts w:ascii="Times New Roman" w:eastAsia="Times New Roman" w:hAnsi="Times New Roman" w:cs="Times New Roman"/>
          <w:kern w:val="0"/>
          <w:rtl/>
          <w14:ligatures w14:val="none"/>
        </w:rPr>
        <w:t>بناءً على تقييمات المستخدمين لل عناصر ، يمكننا الحصول على خط الانحدار بين أي زوج من العناصر</w:t>
      </w:r>
      <w:r w:rsidRPr="007C788C">
        <w:rPr>
          <w:rFonts w:ascii="Times New Roman" w:eastAsia="Times New Roman" w:hAnsi="Times New Roman" w:cs="Times New Roman"/>
          <w:kern w:val="0"/>
          <w14:ligatures w14:val="none"/>
        </w:rPr>
        <w:t xml:space="preserve">. </w:t>
      </w:r>
      <w:r w:rsidRPr="007C788C">
        <w:rPr>
          <w:rFonts w:ascii="Times New Roman" w:eastAsia="Times New Roman" w:hAnsi="Times New Roman" w:cs="Times New Roman"/>
          <w:kern w:val="0"/>
          <w:rtl/>
          <w14:ligatures w14:val="none"/>
        </w:rPr>
        <w:t>إنها خوارزمية بسيطة للغاية لأنها تستخدم فقط متوسط الفرق بين تقييمات العنصرين كمعلمة حرة وحيدة</w:t>
      </w:r>
      <w:r w:rsidRPr="007C788C">
        <w:rPr>
          <w:rFonts w:ascii="Times New Roman" w:eastAsia="Times New Roman" w:hAnsi="Times New Roman" w:cs="Times New Roman"/>
          <w:kern w:val="0"/>
          <w14:ligatures w14:val="none"/>
        </w:rPr>
        <w:t xml:space="preserve"> </w:t>
      </w:r>
      <w:r w:rsidR="00833D4E">
        <w:rPr>
          <w:rFonts w:ascii="Times New Roman" w:eastAsia="Times New Roman" w:hAnsi="Times New Roman" w:cs="Times New Roman"/>
          <w:kern w:val="0"/>
          <w14:ligatures w14:val="none"/>
        </w:rPr>
        <w:t>[46</w:t>
      </w:r>
      <w:r w:rsidR="00833D4E">
        <w:rPr>
          <w:rFonts w:ascii="Times New Roman" w:eastAsia="Times New Roman" w:hAnsi="Times New Roman" w:cs="Times New Roman"/>
          <w:kern w:val="0"/>
          <w:rtl/>
          <w14:ligatures w14:val="none"/>
        </w:rPr>
        <w:t>]</w:t>
      </w:r>
    </w:p>
    <w:p w14:paraId="1E566AA2" w14:textId="172E963D" w:rsidR="007C788C" w:rsidRDefault="007C788C" w:rsidP="007C788C">
      <w:pPr>
        <w:bidi/>
        <w:spacing w:before="100" w:beforeAutospacing="1" w:after="100" w:afterAutospacing="1" w:line="240" w:lineRule="auto"/>
        <w:rPr>
          <w:rFonts w:ascii="Times New Roman" w:eastAsia="Times New Roman" w:hAnsi="Times New Roman" w:cs="Times New Roman"/>
          <w:kern w:val="0"/>
          <w14:ligatures w14:val="none"/>
        </w:rPr>
      </w:pPr>
      <w:r w:rsidRPr="007C788C">
        <w:rPr>
          <w:rFonts w:ascii="Times New Roman" w:eastAsia="Times New Roman" w:hAnsi="Times New Roman" w:cs="Times New Roman"/>
          <w:kern w:val="0"/>
          <w14:ligatures w14:val="none"/>
        </w:rPr>
        <w:t xml:space="preserve">. </w:t>
      </w:r>
      <w:r w:rsidRPr="007C788C">
        <w:rPr>
          <w:rFonts w:ascii="Times New Roman" w:eastAsia="Times New Roman" w:hAnsi="Times New Roman" w:cs="Times New Roman"/>
          <w:kern w:val="0"/>
          <w:rtl/>
          <w14:ligatures w14:val="none"/>
        </w:rPr>
        <w:t xml:space="preserve">بالإضافة إلى ذلك ، تم أيضًا دراسة نوع </w:t>
      </w:r>
      <w:r>
        <w:rPr>
          <w:rFonts w:ascii="Times New Roman" w:eastAsia="Times New Roman" w:hAnsi="Times New Roman" w:cs="Times New Roman" w:hint="cs"/>
          <w:kern w:val="0"/>
          <w:rtl/>
          <w:lang w:bidi="ar-SY"/>
          <w14:ligatures w14:val="none"/>
        </w:rPr>
        <w:t>اخر</w:t>
      </w:r>
      <w:r w:rsidRPr="007C788C">
        <w:rPr>
          <w:rFonts w:ascii="Times New Roman" w:eastAsia="Times New Roman" w:hAnsi="Times New Roman" w:cs="Times New Roman"/>
          <w:kern w:val="0"/>
          <w:rtl/>
          <w14:ligatures w14:val="none"/>
        </w:rPr>
        <w:t xml:space="preserve"> ، وهو</w:t>
      </w:r>
      <w:r w:rsidRPr="007C788C">
        <w:rPr>
          <w:rFonts w:ascii="Times New Roman" w:eastAsia="Times New Roman" w:hAnsi="Times New Roman" w:cs="Times New Roman"/>
          <w:kern w:val="0"/>
          <w14:ligatures w14:val="none"/>
        </w:rPr>
        <w:t xml:space="preserve"> Slope One </w:t>
      </w:r>
      <w:r w:rsidRPr="007C788C">
        <w:rPr>
          <w:rFonts w:ascii="Times New Roman" w:eastAsia="Times New Roman" w:hAnsi="Times New Roman" w:cs="Times New Roman"/>
          <w:kern w:val="0"/>
          <w:rtl/>
          <w14:ligatures w14:val="none"/>
        </w:rPr>
        <w:t>ثنائية القطب</w:t>
      </w:r>
      <w:r w:rsidRPr="007C788C">
        <w:rPr>
          <w:rFonts w:ascii="Times New Roman" w:eastAsia="Times New Roman" w:hAnsi="Times New Roman" w:cs="Times New Roman"/>
          <w:kern w:val="0"/>
          <w14:ligatures w14:val="none"/>
        </w:rPr>
        <w:t xml:space="preserve">. </w:t>
      </w:r>
      <w:r w:rsidRPr="007C788C">
        <w:rPr>
          <w:rFonts w:ascii="Times New Roman" w:eastAsia="Times New Roman" w:hAnsi="Times New Roman" w:cs="Times New Roman"/>
          <w:kern w:val="0"/>
          <w:rtl/>
          <w14:ligatures w14:val="none"/>
        </w:rPr>
        <w:t>يحاول حل مشكلة أخرى وهي أن الثناء وردود الفعل السلبية على تأثير المستخدم في اتخاذ القرار مختلف</w:t>
      </w:r>
      <w:r w:rsidRPr="007C788C">
        <w:rPr>
          <w:rFonts w:ascii="Times New Roman" w:eastAsia="Times New Roman" w:hAnsi="Times New Roman" w:cs="Times New Roman"/>
          <w:kern w:val="0"/>
          <w14:ligatures w14:val="none"/>
        </w:rPr>
        <w:t xml:space="preserve">. </w:t>
      </w:r>
      <w:r w:rsidRPr="007C788C">
        <w:rPr>
          <w:rFonts w:ascii="Times New Roman" w:eastAsia="Times New Roman" w:hAnsi="Times New Roman" w:cs="Times New Roman"/>
          <w:kern w:val="0"/>
          <w:rtl/>
          <w14:ligatures w14:val="none"/>
        </w:rPr>
        <w:t>أولاً ، يقسم العناصر إلى تلك التي قام المستخدم بتقييمها بشكل إيجابي وتلك التي تم تقييمها بشكل سلبي ، ثم يطبق مخطط</w:t>
      </w:r>
      <w:r w:rsidRPr="007C788C">
        <w:rPr>
          <w:rFonts w:ascii="Times New Roman" w:eastAsia="Times New Roman" w:hAnsi="Times New Roman" w:cs="Times New Roman"/>
          <w:kern w:val="0"/>
          <w14:ligatures w14:val="none"/>
        </w:rPr>
        <w:t xml:space="preserve"> Slope One </w:t>
      </w:r>
      <w:r w:rsidRPr="007C788C">
        <w:rPr>
          <w:rFonts w:ascii="Times New Roman" w:eastAsia="Times New Roman" w:hAnsi="Times New Roman" w:cs="Times New Roman"/>
          <w:kern w:val="0"/>
          <w:rtl/>
          <w14:ligatures w14:val="none"/>
        </w:rPr>
        <w:t>المرجح بشكل منفصل ويستخدم المتوسط المرجح كنتيجة نهائية</w:t>
      </w:r>
      <w:r w:rsidRPr="007C788C">
        <w:rPr>
          <w:rFonts w:ascii="Times New Roman" w:eastAsia="Times New Roman" w:hAnsi="Times New Roman" w:cs="Times New Roman"/>
          <w:kern w:val="0"/>
          <w14:ligatures w14:val="none"/>
        </w:rPr>
        <w:t xml:space="preserve"> </w:t>
      </w:r>
      <w:r>
        <w:rPr>
          <w:rFonts w:ascii="Times New Roman" w:eastAsia="Times New Roman" w:hAnsi="Times New Roman" w:cs="Times New Roman" w:hint="cs"/>
          <w:kern w:val="0"/>
          <w:rtl/>
          <w14:ligatures w14:val="none"/>
        </w:rPr>
        <w:t>[</w:t>
      </w:r>
      <w:r w:rsidR="00833D4E">
        <w:rPr>
          <w:rFonts w:ascii="Times New Roman" w:eastAsia="Times New Roman" w:hAnsi="Times New Roman" w:cs="Times New Roman"/>
          <w:kern w:val="0"/>
          <w14:ligatures w14:val="none"/>
        </w:rPr>
        <w:t>46</w:t>
      </w:r>
      <w:r>
        <w:rPr>
          <w:rFonts w:ascii="Times New Roman" w:eastAsia="Times New Roman" w:hAnsi="Times New Roman" w:cs="Times New Roman" w:hint="cs"/>
          <w:kern w:val="0"/>
          <w:rtl/>
          <w14:ligatures w14:val="none"/>
        </w:rPr>
        <w:t>،</w:t>
      </w:r>
      <w:r w:rsidR="00833D4E">
        <w:rPr>
          <w:rFonts w:ascii="Times New Roman" w:eastAsia="Times New Roman" w:hAnsi="Times New Roman" w:cs="Times New Roman" w:hint="cs"/>
          <w:kern w:val="0"/>
          <w:rtl/>
          <w14:ligatures w14:val="none"/>
        </w:rPr>
        <w:t>47</w:t>
      </w:r>
      <w:r>
        <w:rPr>
          <w:rFonts w:ascii="Times New Roman" w:eastAsia="Times New Roman" w:hAnsi="Times New Roman" w:cs="Times New Roman" w:hint="cs"/>
          <w:kern w:val="0"/>
          <w:rtl/>
          <w14:ligatures w14:val="none"/>
        </w:rPr>
        <w:t>].</w:t>
      </w:r>
    </w:p>
    <w:p w14:paraId="110EECCA" w14:textId="3F8E57C5" w:rsidR="00351CCC" w:rsidRDefault="007C788C" w:rsidP="00351CCC">
      <w:pPr>
        <w:bidi/>
        <w:spacing w:before="100" w:beforeAutospacing="1" w:after="100" w:afterAutospacing="1" w:line="240" w:lineRule="auto"/>
        <w:rPr>
          <w:rFonts w:ascii="Times New Roman" w:eastAsia="Times New Roman" w:hAnsi="Times New Roman" w:cs="Times New Roman"/>
          <w:kern w:val="0"/>
          <w:rtl/>
          <w14:ligatures w14:val="none"/>
        </w:rPr>
      </w:pPr>
      <w:r>
        <w:rPr>
          <w:rFonts w:ascii="Times New Roman" w:eastAsia="Times New Roman" w:hAnsi="Times New Roman" w:cs="Times New Roman"/>
          <w:kern w:val="0"/>
          <w14:ligatures w14:val="none"/>
        </w:rPr>
        <w:t xml:space="preserve"> </w:t>
      </w:r>
      <w:r w:rsidRPr="007C788C">
        <w:rPr>
          <w:rFonts w:ascii="Times New Roman" w:eastAsia="Times New Roman" w:hAnsi="Times New Roman" w:cs="Times New Roman"/>
          <w:kern w:val="0"/>
          <w:rtl/>
          <w14:ligatures w14:val="none"/>
        </w:rPr>
        <w:t>في مجال الويب الدلالي ، يحاول الباحثون تحسين أنظمة التوصية باستخدام التقنيات الدلالية بشكل رئيسي بناءً على سحابة البيانات المفتوحة المرتبطة</w:t>
      </w:r>
      <w:r w:rsidRPr="007C788C">
        <w:rPr>
          <w:rFonts w:ascii="Times New Roman" w:eastAsia="Times New Roman" w:hAnsi="Times New Roman" w:cs="Times New Roman"/>
          <w:kern w:val="0"/>
          <w14:ligatures w14:val="none"/>
        </w:rPr>
        <w:t xml:space="preserve"> (LOD) </w:t>
      </w:r>
      <w:r w:rsidRPr="007C788C">
        <w:rPr>
          <w:rFonts w:ascii="Times New Roman" w:eastAsia="Times New Roman" w:hAnsi="Times New Roman" w:cs="Times New Roman"/>
          <w:kern w:val="0"/>
          <w:rtl/>
          <w14:ligatures w14:val="none"/>
        </w:rPr>
        <w:t>ونموذج نظام التوصية القائم على المحتوى (يختلف عن النموذج القائم على العناصر ، عادةً لا يستخدم نموذج قائم على المحتوى سوى ميزات العناصر لحساب التوصيات)</w:t>
      </w:r>
      <w:r w:rsidRPr="007C788C">
        <w:rPr>
          <w:rFonts w:ascii="Times New Roman" w:eastAsia="Times New Roman" w:hAnsi="Times New Roman" w:cs="Times New Roman"/>
          <w:kern w:val="0"/>
          <w14:ligatures w14:val="none"/>
        </w:rPr>
        <w:t>.</w:t>
      </w:r>
      <w:r>
        <w:rPr>
          <w:rFonts w:ascii="Times New Roman" w:eastAsia="Times New Roman" w:hAnsi="Times New Roman" w:cs="Times New Roman" w:hint="cs"/>
          <w:kern w:val="0"/>
          <w:rtl/>
          <w14:ligatures w14:val="none"/>
        </w:rPr>
        <w:t xml:space="preserve"> حسب زعم </w:t>
      </w:r>
      <w:r w:rsidR="00833D4E">
        <w:rPr>
          <w:rFonts w:ascii="Times New Roman" w:eastAsia="Times New Roman" w:hAnsi="Times New Roman" w:cs="Times New Roman" w:hint="cs"/>
          <w:kern w:val="0"/>
          <w:rtl/>
          <w14:ligatures w14:val="none"/>
        </w:rPr>
        <w:t>[47]</w:t>
      </w:r>
      <w:r w:rsidRPr="007C788C">
        <w:rPr>
          <w:rFonts w:ascii="Times New Roman" w:eastAsia="Times New Roman" w:hAnsi="Times New Roman" w:cs="Times New Roman"/>
          <w:kern w:val="0"/>
          <w14:ligatures w14:val="none"/>
        </w:rPr>
        <w:t xml:space="preserve"> </w:t>
      </w:r>
      <w:r w:rsidRPr="007C788C">
        <w:rPr>
          <w:rFonts w:ascii="Times New Roman" w:eastAsia="Times New Roman" w:hAnsi="Times New Roman" w:cs="Times New Roman"/>
          <w:kern w:val="0"/>
          <w:rtl/>
          <w14:ligatures w14:val="none"/>
        </w:rPr>
        <w:t>يمكن جلب الكثير من معلومات السمات المفيدة حول العناصر من</w:t>
      </w:r>
      <w:r w:rsidRPr="007C788C">
        <w:rPr>
          <w:rFonts w:ascii="Times New Roman" w:eastAsia="Times New Roman" w:hAnsi="Times New Roman" w:cs="Times New Roman"/>
          <w:kern w:val="0"/>
          <w14:ligatures w14:val="none"/>
        </w:rPr>
        <w:t xml:space="preserve"> LOD </w:t>
      </w:r>
      <w:r w:rsidRPr="007C788C">
        <w:rPr>
          <w:rFonts w:ascii="Times New Roman" w:eastAsia="Times New Roman" w:hAnsi="Times New Roman" w:cs="Times New Roman"/>
          <w:kern w:val="0"/>
          <w:rtl/>
          <w14:ligatures w14:val="none"/>
        </w:rPr>
        <w:t xml:space="preserve">، وفي بعض الأحيان لا تكون هذه المعلومات متاحة بسهولة خاصةً عند </w:t>
      </w:r>
      <w:r w:rsidR="00351CCC">
        <w:rPr>
          <w:rFonts w:ascii="Times New Roman" w:eastAsia="Times New Roman" w:hAnsi="Times New Roman" w:cs="Times New Roman" w:hint="cs"/>
          <w:kern w:val="0"/>
          <w:rtl/>
          <w14:ligatures w14:val="none"/>
        </w:rPr>
        <w:t>ال</w:t>
      </w:r>
      <w:r w:rsidRPr="007C788C">
        <w:rPr>
          <w:rFonts w:ascii="Times New Roman" w:eastAsia="Times New Roman" w:hAnsi="Times New Roman" w:cs="Times New Roman"/>
          <w:kern w:val="0"/>
          <w:rtl/>
          <w14:ligatures w14:val="none"/>
        </w:rPr>
        <w:t>بدأ في بناء أنظمة التوصية</w:t>
      </w:r>
      <w:r w:rsidRPr="007C788C">
        <w:rPr>
          <w:rFonts w:ascii="Times New Roman" w:eastAsia="Times New Roman" w:hAnsi="Times New Roman" w:cs="Times New Roman"/>
          <w:kern w:val="0"/>
          <w14:ligatures w14:val="none"/>
        </w:rPr>
        <w:t>.</w:t>
      </w:r>
      <w:r w:rsidRPr="007C788C">
        <w:rPr>
          <w:rFonts w:ascii="Times New Roman" w:eastAsia="Times New Roman" w:hAnsi="Times New Roman" w:cs="Times New Roman"/>
          <w:kern w:val="0"/>
          <w:rtl/>
          <w14:ligatures w14:val="none"/>
        </w:rPr>
        <w:t>فإن أنظمة التوصية القائمة على التصفية التعاونية بشكل عام تعمل بشكل أفضل بكثير من تلك القائمة على المحتوى</w:t>
      </w:r>
      <w:r w:rsidRPr="007C788C">
        <w:rPr>
          <w:rFonts w:ascii="Times New Roman" w:eastAsia="Times New Roman" w:hAnsi="Times New Roman" w:cs="Times New Roman"/>
          <w:kern w:val="0"/>
          <w14:ligatures w14:val="none"/>
        </w:rPr>
        <w:t xml:space="preserve">. </w:t>
      </w:r>
      <w:r w:rsidRPr="007C788C">
        <w:rPr>
          <w:rFonts w:ascii="Times New Roman" w:eastAsia="Times New Roman" w:hAnsi="Times New Roman" w:cs="Times New Roman"/>
          <w:kern w:val="0"/>
          <w:rtl/>
          <w14:ligatures w14:val="none"/>
        </w:rPr>
        <w:t>ويعزى ذلك أساسًا إلى أن خوارزميات قائمة على المحتوى تتجاهل سلوك المستخدم ، وبالتالي تتجاهل القانون الوارد في شعبية العناصر وسلوك المستخدم</w:t>
      </w:r>
      <w:r w:rsidRPr="007C788C">
        <w:rPr>
          <w:rFonts w:ascii="Times New Roman" w:eastAsia="Times New Roman" w:hAnsi="Times New Roman" w:cs="Times New Roman"/>
          <w:kern w:val="0"/>
          <w14:ligatures w14:val="none"/>
        </w:rPr>
        <w:t xml:space="preserve">. </w:t>
      </w:r>
      <w:r w:rsidRPr="007C788C">
        <w:rPr>
          <w:rFonts w:ascii="Times New Roman" w:eastAsia="Times New Roman" w:hAnsi="Times New Roman" w:cs="Times New Roman"/>
          <w:kern w:val="0"/>
          <w:rtl/>
          <w14:ligatures w14:val="none"/>
        </w:rPr>
        <w:t>لذلك ، فإن دقته منخفضة نسبيا</w:t>
      </w:r>
      <w:r w:rsidR="00351CCC">
        <w:rPr>
          <w:rFonts w:ascii="Times New Roman" w:eastAsia="Times New Roman" w:hAnsi="Times New Roman" w:cs="Times New Roman" w:hint="cs"/>
          <w:kern w:val="0"/>
          <w:rtl/>
          <w14:ligatures w14:val="none"/>
        </w:rPr>
        <w:t xml:space="preserve">. </w:t>
      </w:r>
    </w:p>
    <w:p w14:paraId="00ECE78A" w14:textId="3BCE9126" w:rsidR="00351CCC" w:rsidRPr="00351CCC" w:rsidRDefault="00351CCC" w:rsidP="00351CCC">
      <w:pPr>
        <w:bidi/>
        <w:spacing w:before="100" w:beforeAutospacing="1" w:after="100" w:afterAutospacing="1" w:line="240" w:lineRule="auto"/>
        <w:rPr>
          <w:rFonts w:ascii="Times New Roman" w:eastAsia="Times New Roman" w:hAnsi="Times New Roman" w:cs="Times New Roman"/>
          <w:kern w:val="0"/>
          <w:rtl/>
          <w14:ligatures w14:val="none"/>
        </w:rPr>
      </w:pPr>
      <w:r>
        <w:rPr>
          <w:rFonts w:ascii="Times New Roman" w:eastAsia="Times New Roman" w:hAnsi="Times New Roman" w:cs="Times New Roman" w:hint="cs"/>
          <w:kern w:val="0"/>
          <w:rtl/>
          <w14:ligatures w14:val="none"/>
        </w:rPr>
        <w:t xml:space="preserve">لاحظ الباحثون في </w:t>
      </w:r>
      <w:r w:rsidR="00833D4E">
        <w:rPr>
          <w:rFonts w:ascii="Times New Roman" w:eastAsia="Times New Roman" w:hAnsi="Times New Roman" w:cs="Times New Roman" w:hint="cs"/>
          <w:kern w:val="0"/>
          <w:rtl/>
          <w14:ligatures w14:val="none"/>
        </w:rPr>
        <w:t>[</w:t>
      </w:r>
      <w:r w:rsidR="00833D4E">
        <w:rPr>
          <w:rFonts w:ascii="Times New Roman" w:eastAsia="Times New Roman" w:hAnsi="Times New Roman" w:cs="Times New Roman"/>
          <w:kern w:val="0"/>
          <w14:ligatures w14:val="none"/>
        </w:rPr>
        <w:t>49</w:t>
      </w:r>
      <w:r w:rsidR="00833D4E">
        <w:rPr>
          <w:rFonts w:ascii="Times New Roman" w:eastAsia="Times New Roman" w:hAnsi="Times New Roman" w:cs="Times New Roman" w:hint="cs"/>
          <w:kern w:val="0"/>
          <w:rtl/>
          <w14:ligatures w14:val="none"/>
        </w:rPr>
        <w:t>]</w:t>
      </w:r>
      <w:r w:rsidRPr="00351CCC">
        <w:rPr>
          <w:rFonts w:ascii="Arial" w:eastAsia="Times New Roman" w:hAnsi="Arial" w:cs="Arial"/>
          <w:color w:val="1F1F1F"/>
          <w:kern w:val="0"/>
          <w:rtl/>
          <w14:ligatures w14:val="none"/>
        </w:rPr>
        <w:t xml:space="preserve"> </w:t>
      </w:r>
      <w:r>
        <w:rPr>
          <w:rFonts w:ascii="Arial" w:eastAsia="Times New Roman" w:hAnsi="Arial" w:cs="Arial" w:hint="cs"/>
          <w:color w:val="1F1F1F"/>
          <w:kern w:val="0"/>
          <w:rtl/>
          <w14:ligatures w14:val="none"/>
        </w:rPr>
        <w:t xml:space="preserve">أن </w:t>
      </w:r>
      <w:r w:rsidRPr="00351CCC">
        <w:rPr>
          <w:rFonts w:ascii="Arial" w:eastAsia="Times New Roman" w:hAnsi="Arial" w:cs="Arial"/>
          <w:color w:val="1F1F1F"/>
          <w:kern w:val="0"/>
          <w:rtl/>
          <w14:ligatures w14:val="none"/>
        </w:rPr>
        <w:t xml:space="preserve">خوارزميات </w:t>
      </w:r>
      <w:r w:rsidRPr="00351CCC">
        <w:rPr>
          <w:rFonts w:ascii="Arial" w:eastAsia="Times New Roman" w:hAnsi="Arial" w:cs="Arial"/>
          <w:color w:val="1F1F1F"/>
          <w:kern w:val="0"/>
          <w14:ligatures w14:val="none"/>
        </w:rPr>
        <w:t>Slope One</w:t>
      </w:r>
      <w:r w:rsidRPr="00351CCC">
        <w:rPr>
          <w:rFonts w:ascii="Arial" w:eastAsia="Times New Roman" w:hAnsi="Arial" w:cs="Arial"/>
          <w:color w:val="1F1F1F"/>
          <w:kern w:val="0"/>
          <w:rtl/>
          <w14:ligatures w14:val="none"/>
        </w:rPr>
        <w:t xml:space="preserve"> التقليدية للترشيح التعاوني ، على الرغم من كونها فعالة وسهلة الاستخدام ، إلا أنها تفتقر أحيانًا إلى دقة التنبؤ.</w:t>
      </w:r>
    </w:p>
    <w:p w14:paraId="1B7B45F1" w14:textId="2D54FAE8" w:rsidR="00351CCC" w:rsidRPr="00351CCC" w:rsidRDefault="00351CCC" w:rsidP="00351CCC">
      <w:pPr>
        <w:numPr>
          <w:ilvl w:val="0"/>
          <w:numId w:val="16"/>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الحل:</w:t>
      </w:r>
      <w:r w:rsidRPr="00351CCC">
        <w:rPr>
          <w:rFonts w:ascii="Arial" w:eastAsia="Times New Roman" w:hAnsi="Arial" w:cs="Arial"/>
          <w:color w:val="1F1F1F"/>
          <w:kern w:val="0"/>
          <w:rtl/>
          <w14:ligatures w14:val="none"/>
        </w:rPr>
        <w:t xml:space="preserve"> </w:t>
      </w:r>
      <w:r>
        <w:rPr>
          <w:rFonts w:ascii="Arial" w:eastAsia="Times New Roman" w:hAnsi="Arial" w:cs="Arial" w:hint="cs"/>
          <w:color w:val="1F1F1F"/>
          <w:kern w:val="0"/>
          <w:rtl/>
          <w14:ligatures w14:val="none"/>
        </w:rPr>
        <w:t xml:space="preserve">اقتراح </w:t>
      </w:r>
      <w:r w:rsidRPr="00351CCC">
        <w:rPr>
          <w:rFonts w:ascii="Arial" w:eastAsia="Times New Roman" w:hAnsi="Arial" w:cs="Arial"/>
          <w:color w:val="1F1F1F"/>
          <w:kern w:val="0"/>
          <w:rtl/>
          <w14:ligatures w14:val="none"/>
        </w:rPr>
        <w:t xml:space="preserve"> نهجًا محسنًا لـ </w:t>
      </w:r>
      <w:r w:rsidRPr="00351CCC">
        <w:rPr>
          <w:rFonts w:ascii="Arial" w:eastAsia="Times New Roman" w:hAnsi="Arial" w:cs="Arial"/>
          <w:color w:val="1F1F1F"/>
          <w:kern w:val="0"/>
          <w14:ligatures w14:val="none"/>
        </w:rPr>
        <w:t>Slope One</w:t>
      </w:r>
      <w:r w:rsidRPr="00351CCC">
        <w:rPr>
          <w:rFonts w:ascii="Arial" w:eastAsia="Times New Roman" w:hAnsi="Arial" w:cs="Arial"/>
          <w:color w:val="1F1F1F"/>
          <w:kern w:val="0"/>
          <w:rtl/>
          <w14:ligatures w14:val="none"/>
        </w:rPr>
        <w:t xml:space="preserve"> باستخدام التقنيات الدلالية للاستفادة من العلاقات الضمنية بين العناصر بناءً على البيانات المرتبطة.</w:t>
      </w:r>
    </w:p>
    <w:p w14:paraId="4F1C1A97" w14:textId="77777777" w:rsidR="00351CCC" w:rsidRPr="00351CCC" w:rsidRDefault="00351CCC" w:rsidP="00351CCC">
      <w:p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المساهمات</w:t>
      </w:r>
    </w:p>
    <w:p w14:paraId="0434F4B7" w14:textId="77777777" w:rsidR="00351CCC" w:rsidRPr="00351CCC" w:rsidRDefault="00351CCC" w:rsidP="00351CCC">
      <w:pPr>
        <w:numPr>
          <w:ilvl w:val="0"/>
          <w:numId w:val="17"/>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خوارزمية محسنة:</w:t>
      </w:r>
      <w:r w:rsidRPr="00351CCC">
        <w:rPr>
          <w:rFonts w:ascii="Arial" w:eastAsia="Times New Roman" w:hAnsi="Arial" w:cs="Arial"/>
          <w:color w:val="1F1F1F"/>
          <w:kern w:val="0"/>
          <w:rtl/>
          <w14:ligatures w14:val="none"/>
        </w:rPr>
        <w:t xml:space="preserve"> تقدم خوارزمية </w:t>
      </w:r>
      <w:r w:rsidRPr="00351CCC">
        <w:rPr>
          <w:rFonts w:ascii="Arial" w:eastAsia="Times New Roman" w:hAnsi="Arial" w:cs="Arial"/>
          <w:color w:val="1F1F1F"/>
          <w:kern w:val="0"/>
          <w14:ligatures w14:val="none"/>
        </w:rPr>
        <w:t>Slope One</w:t>
      </w:r>
      <w:r w:rsidRPr="00351CCC">
        <w:rPr>
          <w:rFonts w:ascii="Arial" w:eastAsia="Times New Roman" w:hAnsi="Arial" w:cs="Arial"/>
          <w:color w:val="1F1F1F"/>
          <w:kern w:val="0"/>
          <w:rtl/>
          <w14:ligatures w14:val="none"/>
        </w:rPr>
        <w:t xml:space="preserve"> محسنة تتضمن مسافات دلالية مستمدة من البيانات المرتبطة.</w:t>
      </w:r>
    </w:p>
    <w:p w14:paraId="7E9CCC7F" w14:textId="77777777" w:rsidR="00351CCC" w:rsidRPr="00351CCC" w:rsidRDefault="00351CCC" w:rsidP="00351CCC">
      <w:pPr>
        <w:numPr>
          <w:ilvl w:val="0"/>
          <w:numId w:val="17"/>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التكامل الدلالي:</w:t>
      </w:r>
      <w:r w:rsidRPr="00351CCC">
        <w:rPr>
          <w:rFonts w:ascii="Arial" w:eastAsia="Times New Roman" w:hAnsi="Arial" w:cs="Arial"/>
          <w:color w:val="1F1F1F"/>
          <w:kern w:val="0"/>
          <w:rtl/>
          <w14:ligatures w14:val="none"/>
        </w:rPr>
        <w:t xml:space="preserve"> يستخدم البيانات المرتبطة لالتقاط العلاقات الضمنية للعناصر ، مع ضبط الأوزان في تنبؤ </w:t>
      </w:r>
      <w:r w:rsidRPr="00351CCC">
        <w:rPr>
          <w:rFonts w:ascii="Arial" w:eastAsia="Times New Roman" w:hAnsi="Arial" w:cs="Arial"/>
          <w:color w:val="1F1F1F"/>
          <w:kern w:val="0"/>
          <w14:ligatures w14:val="none"/>
        </w:rPr>
        <w:t>Slope One</w:t>
      </w:r>
      <w:r w:rsidRPr="00351CCC">
        <w:rPr>
          <w:rFonts w:ascii="Arial" w:eastAsia="Times New Roman" w:hAnsi="Arial" w:cs="Arial"/>
          <w:color w:val="1F1F1F"/>
          <w:kern w:val="0"/>
          <w:rtl/>
          <w14:ligatures w14:val="none"/>
        </w:rPr>
        <w:t>.</w:t>
      </w:r>
    </w:p>
    <w:p w14:paraId="67AEC056" w14:textId="77777777" w:rsidR="00351CCC" w:rsidRDefault="00351CCC" w:rsidP="00351CCC">
      <w:pPr>
        <w:bidi/>
        <w:spacing w:after="0" w:line="420" w:lineRule="atLeast"/>
        <w:rPr>
          <w:rFonts w:ascii="Arial" w:eastAsia="Times New Roman" w:hAnsi="Arial" w:cs="Arial"/>
          <w:b/>
          <w:bCs/>
          <w:color w:val="1F1F1F"/>
          <w:kern w:val="0"/>
          <w:bdr w:val="none" w:sz="0" w:space="0" w:color="auto" w:frame="1"/>
          <w:rtl/>
          <w14:ligatures w14:val="none"/>
        </w:rPr>
      </w:pPr>
    </w:p>
    <w:p w14:paraId="3F3F2E80" w14:textId="302A73F1" w:rsidR="00351CCC" w:rsidRPr="00351CCC" w:rsidRDefault="00351CCC" w:rsidP="00351CCC">
      <w:p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lastRenderedPageBreak/>
        <w:t>منهجية</w:t>
      </w:r>
    </w:p>
    <w:p w14:paraId="75E7C4C8" w14:textId="77777777" w:rsidR="00351CCC" w:rsidRPr="00351CCC" w:rsidRDefault="00351CCC" w:rsidP="00351CCC">
      <w:pPr>
        <w:numPr>
          <w:ilvl w:val="0"/>
          <w:numId w:val="18"/>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تحديد البيانات المرتبطة ذات الصلة:</w:t>
      </w:r>
      <w:r w:rsidRPr="00351CCC">
        <w:rPr>
          <w:rFonts w:ascii="Arial" w:eastAsia="Times New Roman" w:hAnsi="Arial" w:cs="Arial"/>
          <w:color w:val="1F1F1F"/>
          <w:kern w:val="0"/>
          <w:rtl/>
          <w14:ligatures w14:val="none"/>
        </w:rPr>
        <w:t xml:space="preserve"> يختار مجموعات فرعية من البيانات المفتوحة المرتبطة بتنسيق </w:t>
      </w:r>
      <w:r w:rsidRPr="00351CCC">
        <w:rPr>
          <w:rFonts w:ascii="Arial" w:eastAsia="Times New Roman" w:hAnsi="Arial" w:cs="Arial"/>
          <w:color w:val="1F1F1F"/>
          <w:kern w:val="0"/>
          <w14:ligatures w14:val="none"/>
        </w:rPr>
        <w:t>RDF</w:t>
      </w:r>
      <w:r w:rsidRPr="00351CCC">
        <w:rPr>
          <w:rFonts w:ascii="Arial" w:eastAsia="Times New Roman" w:hAnsi="Arial" w:cs="Arial"/>
          <w:color w:val="1F1F1F"/>
          <w:kern w:val="0"/>
          <w:rtl/>
          <w14:ligatures w14:val="none"/>
        </w:rPr>
        <w:t xml:space="preserve"> ثلاثي الشكل ذات صلة بالمجال (على سبيل المثال ، الأفلام).</w:t>
      </w:r>
    </w:p>
    <w:p w14:paraId="57751627" w14:textId="77777777" w:rsidR="00351CCC" w:rsidRPr="00351CCC" w:rsidRDefault="00351CCC" w:rsidP="00351CCC">
      <w:pPr>
        <w:numPr>
          <w:ilvl w:val="0"/>
          <w:numId w:val="18"/>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مضاهاة معرفات الموارد العالمية إلى مجموعات البيانات التقليدية:</w:t>
      </w:r>
      <w:r w:rsidRPr="00351CCC">
        <w:rPr>
          <w:rFonts w:ascii="Arial" w:eastAsia="Times New Roman" w:hAnsi="Arial" w:cs="Arial"/>
          <w:color w:val="1F1F1F"/>
          <w:kern w:val="0"/>
          <w:rtl/>
          <w14:ligatures w14:val="none"/>
        </w:rPr>
        <w:t xml:space="preserve"> ينشئ تناسقًا بين موارد البيانات المرتبطة ومجموعات البيانات التقليدية باستخدام مطابقة السلاسل.</w:t>
      </w:r>
    </w:p>
    <w:p w14:paraId="41DFCCC8" w14:textId="77777777" w:rsidR="00351CCC" w:rsidRPr="00351CCC" w:rsidRDefault="00351CCC" w:rsidP="00351CCC">
      <w:pPr>
        <w:numPr>
          <w:ilvl w:val="0"/>
          <w:numId w:val="18"/>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حساب المسافات الدلالية:</w:t>
      </w:r>
      <w:r w:rsidRPr="00351CCC">
        <w:rPr>
          <w:rFonts w:ascii="Arial" w:eastAsia="Times New Roman" w:hAnsi="Arial" w:cs="Arial"/>
          <w:color w:val="1F1F1F"/>
          <w:kern w:val="0"/>
          <w:rtl/>
          <w14:ligatures w14:val="none"/>
        </w:rPr>
        <w:t xml:space="preserve"> يستخدم خوارزمية </w:t>
      </w:r>
      <w:r w:rsidRPr="00351CCC">
        <w:rPr>
          <w:rFonts w:ascii="Arial" w:eastAsia="Times New Roman" w:hAnsi="Arial" w:cs="Arial"/>
          <w:color w:val="1F1F1F"/>
          <w:kern w:val="0"/>
          <w14:ligatures w14:val="none"/>
        </w:rPr>
        <w:t>LDSD</w:t>
      </w:r>
      <w:r w:rsidRPr="00351CCC">
        <w:rPr>
          <w:rFonts w:ascii="Arial" w:eastAsia="Times New Roman" w:hAnsi="Arial" w:cs="Arial"/>
          <w:color w:val="1F1F1F"/>
          <w:kern w:val="0"/>
          <w:rtl/>
          <w14:ligatures w14:val="none"/>
        </w:rPr>
        <w:t xml:space="preserve"> لتحديد المسافات الدلالية ، ودمجها على أنها تشابهات عنصر إلى عنصر في مجموعات البيانات التقليدية.</w:t>
      </w:r>
    </w:p>
    <w:p w14:paraId="41BFDCBD" w14:textId="77777777" w:rsidR="00351CCC" w:rsidRPr="00351CCC" w:rsidRDefault="00351CCC" w:rsidP="00351CCC">
      <w:pPr>
        <w:numPr>
          <w:ilvl w:val="0"/>
          <w:numId w:val="18"/>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 xml:space="preserve">الدمج في </w:t>
      </w:r>
      <w:r w:rsidRPr="00351CCC">
        <w:rPr>
          <w:rFonts w:ascii="Arial" w:eastAsia="Times New Roman" w:hAnsi="Arial" w:cs="Arial"/>
          <w:b/>
          <w:bCs/>
          <w:color w:val="1F1F1F"/>
          <w:kern w:val="0"/>
          <w:bdr w:val="none" w:sz="0" w:space="0" w:color="auto" w:frame="1"/>
          <w14:ligatures w14:val="none"/>
        </w:rPr>
        <w:t>Slope One</w:t>
      </w:r>
      <w:r w:rsidRPr="00351CCC">
        <w:rPr>
          <w:rFonts w:ascii="Arial" w:eastAsia="Times New Roman" w:hAnsi="Arial" w:cs="Arial"/>
          <w:b/>
          <w:bCs/>
          <w:color w:val="1F1F1F"/>
          <w:kern w:val="0"/>
          <w:bdr w:val="none" w:sz="0" w:space="0" w:color="auto" w:frame="1"/>
          <w:rtl/>
          <w14:ligatures w14:val="none"/>
        </w:rPr>
        <w:t>:</w:t>
      </w:r>
      <w:r w:rsidRPr="00351CCC">
        <w:rPr>
          <w:rFonts w:ascii="Arial" w:eastAsia="Times New Roman" w:hAnsi="Arial" w:cs="Arial"/>
          <w:color w:val="1F1F1F"/>
          <w:kern w:val="0"/>
          <w:rtl/>
          <w14:ligatures w14:val="none"/>
        </w:rPr>
        <w:t xml:space="preserve"> يدمج المسافات الدلالية في خوارزمية </w:t>
      </w:r>
      <w:r w:rsidRPr="00351CCC">
        <w:rPr>
          <w:rFonts w:ascii="Arial" w:eastAsia="Times New Roman" w:hAnsi="Arial" w:cs="Arial"/>
          <w:color w:val="1F1F1F"/>
          <w:kern w:val="0"/>
          <w14:ligatures w14:val="none"/>
        </w:rPr>
        <w:t>Slope One</w:t>
      </w:r>
      <w:r w:rsidRPr="00351CCC">
        <w:rPr>
          <w:rFonts w:ascii="Arial" w:eastAsia="Times New Roman" w:hAnsi="Arial" w:cs="Arial"/>
          <w:color w:val="1F1F1F"/>
          <w:kern w:val="0"/>
          <w:rtl/>
          <w14:ligatures w14:val="none"/>
        </w:rPr>
        <w:t xml:space="preserve"> المرجحة ، مع ضبط حسابات الوزن لتحسين دقة التوصية.</w:t>
      </w:r>
    </w:p>
    <w:p w14:paraId="78840E75" w14:textId="77777777" w:rsidR="00351CCC" w:rsidRPr="00351CCC" w:rsidRDefault="00351CCC" w:rsidP="00351CCC">
      <w:p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المنصة التجريبية</w:t>
      </w:r>
    </w:p>
    <w:p w14:paraId="7D2B8980" w14:textId="77777777" w:rsidR="00351CCC" w:rsidRPr="00351CCC" w:rsidRDefault="00351CCC" w:rsidP="00351CCC">
      <w:pPr>
        <w:numPr>
          <w:ilvl w:val="0"/>
          <w:numId w:val="19"/>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مجموعة البيانات:</w:t>
      </w:r>
      <w:r w:rsidRPr="00351CCC">
        <w:rPr>
          <w:rFonts w:ascii="Arial" w:eastAsia="Times New Roman" w:hAnsi="Arial" w:cs="Arial"/>
          <w:color w:val="1F1F1F"/>
          <w:kern w:val="0"/>
          <w:rtl/>
          <w14:ligatures w14:val="none"/>
        </w:rPr>
        <w:t xml:space="preserve"> </w:t>
      </w:r>
    </w:p>
    <w:p w14:paraId="0A46DC07" w14:textId="77777777" w:rsidR="00351CCC" w:rsidRPr="00351CCC" w:rsidRDefault="00351CCC" w:rsidP="00351CCC">
      <w:pPr>
        <w:numPr>
          <w:ilvl w:val="1"/>
          <w:numId w:val="19"/>
        </w:numPr>
        <w:bidi/>
        <w:spacing w:after="0" w:line="420" w:lineRule="atLeast"/>
        <w:rPr>
          <w:rFonts w:ascii="Arial" w:eastAsia="Times New Roman" w:hAnsi="Arial" w:cs="Arial"/>
          <w:color w:val="1F1F1F"/>
          <w:kern w:val="0"/>
          <w:rtl/>
          <w14:ligatures w14:val="none"/>
        </w:rPr>
      </w:pPr>
      <w:proofErr w:type="spellStart"/>
      <w:r w:rsidRPr="00351CCC">
        <w:rPr>
          <w:rFonts w:ascii="Arial" w:eastAsia="Times New Roman" w:hAnsi="Arial" w:cs="Arial"/>
          <w:b/>
          <w:bCs/>
          <w:color w:val="1F1F1F"/>
          <w:kern w:val="0"/>
          <w:bdr w:val="none" w:sz="0" w:space="0" w:color="auto" w:frame="1"/>
          <w14:ligatures w14:val="none"/>
        </w:rPr>
        <w:t>MovieLens</w:t>
      </w:r>
      <w:proofErr w:type="spellEnd"/>
      <w:r w:rsidRPr="00351CCC">
        <w:rPr>
          <w:rFonts w:ascii="Arial" w:eastAsia="Times New Roman" w:hAnsi="Arial" w:cs="Arial"/>
          <w:b/>
          <w:bCs/>
          <w:color w:val="1F1F1F"/>
          <w:kern w:val="0"/>
          <w:bdr w:val="none" w:sz="0" w:space="0" w:color="auto" w:frame="1"/>
          <w:rtl/>
          <w14:ligatures w14:val="none"/>
        </w:rPr>
        <w:t>:</w:t>
      </w:r>
      <w:r w:rsidRPr="00351CCC">
        <w:rPr>
          <w:rFonts w:ascii="Arial" w:eastAsia="Times New Roman" w:hAnsi="Arial" w:cs="Arial"/>
          <w:color w:val="1F1F1F"/>
          <w:kern w:val="0"/>
          <w:rtl/>
          <w14:ligatures w14:val="none"/>
        </w:rPr>
        <w:t xml:space="preserve"> توفر البيانات الأساسية للتجربة ، بما في ذلك تقييمات المستخدمين ومعلومات أساسية عن العناصر.</w:t>
      </w:r>
    </w:p>
    <w:p w14:paraId="5B73BB01" w14:textId="77777777" w:rsidR="00351CCC" w:rsidRPr="00351CCC" w:rsidRDefault="00351CCC" w:rsidP="00351CCC">
      <w:pPr>
        <w:numPr>
          <w:ilvl w:val="0"/>
          <w:numId w:val="19"/>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معايير التقييم:</w:t>
      </w:r>
      <w:r w:rsidRPr="00351CCC">
        <w:rPr>
          <w:rFonts w:ascii="Arial" w:eastAsia="Times New Roman" w:hAnsi="Arial" w:cs="Arial"/>
          <w:color w:val="1F1F1F"/>
          <w:kern w:val="0"/>
          <w:rtl/>
          <w14:ligatures w14:val="none"/>
        </w:rPr>
        <w:t xml:space="preserve"> </w:t>
      </w:r>
    </w:p>
    <w:p w14:paraId="01D9F3A1" w14:textId="77777777" w:rsidR="00351CCC" w:rsidRPr="00351CCC" w:rsidRDefault="00351CCC" w:rsidP="00351CCC">
      <w:pPr>
        <w:numPr>
          <w:ilvl w:val="1"/>
          <w:numId w:val="19"/>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دقة التنبؤ:</w:t>
      </w:r>
      <w:r w:rsidRPr="00351CCC">
        <w:rPr>
          <w:rFonts w:ascii="Arial" w:eastAsia="Times New Roman" w:hAnsi="Arial" w:cs="Arial"/>
          <w:color w:val="1F1F1F"/>
          <w:kern w:val="0"/>
          <w:rtl/>
          <w14:ligatures w14:val="none"/>
        </w:rPr>
        <w:t xml:space="preserve"> تقاس باستخدام جذر خطأ التربيع المتوسط (</w:t>
      </w:r>
      <w:r w:rsidRPr="00351CCC">
        <w:rPr>
          <w:rFonts w:ascii="Arial" w:eastAsia="Times New Roman" w:hAnsi="Arial" w:cs="Arial"/>
          <w:color w:val="1F1F1F"/>
          <w:kern w:val="0"/>
          <w14:ligatures w14:val="none"/>
        </w:rPr>
        <w:t>RMSE</w:t>
      </w:r>
      <w:r w:rsidRPr="00351CCC">
        <w:rPr>
          <w:rFonts w:ascii="Arial" w:eastAsia="Times New Roman" w:hAnsi="Arial" w:cs="Arial"/>
          <w:color w:val="1F1F1F"/>
          <w:kern w:val="0"/>
          <w:rtl/>
          <w14:ligatures w14:val="none"/>
        </w:rPr>
        <w:t>) والخطأ المطلق المتوسط (</w:t>
      </w:r>
      <w:r w:rsidRPr="00351CCC">
        <w:rPr>
          <w:rFonts w:ascii="Arial" w:eastAsia="Times New Roman" w:hAnsi="Arial" w:cs="Arial"/>
          <w:color w:val="1F1F1F"/>
          <w:kern w:val="0"/>
          <w14:ligatures w14:val="none"/>
        </w:rPr>
        <w:t>MAE</w:t>
      </w:r>
      <w:r w:rsidRPr="00351CCC">
        <w:rPr>
          <w:rFonts w:ascii="Arial" w:eastAsia="Times New Roman" w:hAnsi="Arial" w:cs="Arial"/>
          <w:color w:val="1F1F1F"/>
          <w:kern w:val="0"/>
          <w:rtl/>
          <w14:ligatures w14:val="none"/>
        </w:rPr>
        <w:t>).</w:t>
      </w:r>
    </w:p>
    <w:p w14:paraId="216407EF" w14:textId="77777777" w:rsidR="00351CCC" w:rsidRPr="00351CCC" w:rsidRDefault="00351CCC" w:rsidP="00351CCC">
      <w:pPr>
        <w:numPr>
          <w:ilvl w:val="1"/>
          <w:numId w:val="19"/>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 xml:space="preserve">دقة التوصية لأعلى </w:t>
      </w:r>
      <w:r w:rsidRPr="00351CCC">
        <w:rPr>
          <w:rFonts w:ascii="Arial" w:eastAsia="Times New Roman" w:hAnsi="Arial" w:cs="Arial"/>
          <w:b/>
          <w:bCs/>
          <w:color w:val="1F1F1F"/>
          <w:kern w:val="0"/>
          <w:bdr w:val="none" w:sz="0" w:space="0" w:color="auto" w:frame="1"/>
          <w14:ligatures w14:val="none"/>
        </w:rPr>
        <w:t>N</w:t>
      </w:r>
      <w:r w:rsidRPr="00351CCC">
        <w:rPr>
          <w:rFonts w:ascii="Arial" w:eastAsia="Times New Roman" w:hAnsi="Arial" w:cs="Arial"/>
          <w:b/>
          <w:bCs/>
          <w:color w:val="1F1F1F"/>
          <w:kern w:val="0"/>
          <w:bdr w:val="none" w:sz="0" w:space="0" w:color="auto" w:frame="1"/>
          <w:rtl/>
          <w14:ligatures w14:val="none"/>
        </w:rPr>
        <w:t>:</w:t>
      </w:r>
      <w:r w:rsidRPr="00351CCC">
        <w:rPr>
          <w:rFonts w:ascii="Arial" w:eastAsia="Times New Roman" w:hAnsi="Arial" w:cs="Arial"/>
          <w:color w:val="1F1F1F"/>
          <w:kern w:val="0"/>
          <w:rtl/>
          <w14:ligatures w14:val="none"/>
        </w:rPr>
        <w:t xml:space="preserve"> يتم تقييمها باستخدام معايير الدقة والاستدعاء.</w:t>
      </w:r>
    </w:p>
    <w:p w14:paraId="78C923DF" w14:textId="77777777" w:rsidR="00351CCC" w:rsidRPr="00351CCC" w:rsidRDefault="00351CCC" w:rsidP="00351CCC">
      <w:pPr>
        <w:numPr>
          <w:ilvl w:val="0"/>
          <w:numId w:val="21"/>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كفاءة التنفيذ:</w:t>
      </w:r>
      <w:r w:rsidRPr="00351CCC">
        <w:rPr>
          <w:rFonts w:ascii="Arial" w:eastAsia="Times New Roman" w:hAnsi="Arial" w:cs="Arial"/>
          <w:color w:val="1F1F1F"/>
          <w:kern w:val="0"/>
          <w:rtl/>
          <w14:ligatures w14:val="none"/>
        </w:rPr>
        <w:t xml:space="preserve"> تحافظ على بساطة وكفاءة خوارزمية </w:t>
      </w:r>
      <w:r w:rsidRPr="00351CCC">
        <w:rPr>
          <w:rFonts w:ascii="Arial" w:eastAsia="Times New Roman" w:hAnsi="Arial" w:cs="Arial"/>
          <w:color w:val="1F1F1F"/>
          <w:kern w:val="0"/>
          <w14:ligatures w14:val="none"/>
        </w:rPr>
        <w:t>Slope One</w:t>
      </w:r>
      <w:r w:rsidRPr="00351CCC">
        <w:rPr>
          <w:rFonts w:ascii="Arial" w:eastAsia="Times New Roman" w:hAnsi="Arial" w:cs="Arial"/>
          <w:color w:val="1F1F1F"/>
          <w:kern w:val="0"/>
          <w:rtl/>
          <w14:ligatures w14:val="none"/>
        </w:rPr>
        <w:t xml:space="preserve"> التقليدية مع تحقيق دقة أفضل.</w:t>
      </w:r>
    </w:p>
    <w:p w14:paraId="577229B5" w14:textId="77777777" w:rsidR="00351CCC" w:rsidRPr="00351CCC" w:rsidRDefault="00351CCC" w:rsidP="00351CCC">
      <w:pPr>
        <w:numPr>
          <w:ilvl w:val="0"/>
          <w:numId w:val="21"/>
        </w:numPr>
        <w:bidi/>
        <w:spacing w:after="0" w:line="420" w:lineRule="atLeast"/>
        <w:rPr>
          <w:rFonts w:ascii="Arial" w:eastAsia="Times New Roman" w:hAnsi="Arial" w:cs="Arial"/>
          <w:color w:val="1F1F1F"/>
          <w:kern w:val="0"/>
          <w:rtl/>
          <w14:ligatures w14:val="none"/>
        </w:rPr>
      </w:pPr>
      <w:r w:rsidRPr="00351CCC">
        <w:rPr>
          <w:rFonts w:ascii="Arial" w:eastAsia="Times New Roman" w:hAnsi="Arial" w:cs="Arial"/>
          <w:b/>
          <w:bCs/>
          <w:color w:val="1F1F1F"/>
          <w:kern w:val="0"/>
          <w:bdr w:val="none" w:sz="0" w:space="0" w:color="auto" w:frame="1"/>
          <w:rtl/>
          <w14:ligatures w14:val="none"/>
        </w:rPr>
        <w:t>التحقق التجريبي:</w:t>
      </w:r>
      <w:r w:rsidRPr="00351CCC">
        <w:rPr>
          <w:rFonts w:ascii="Arial" w:eastAsia="Times New Roman" w:hAnsi="Arial" w:cs="Arial"/>
          <w:color w:val="1F1F1F"/>
          <w:kern w:val="0"/>
          <w:rtl/>
          <w14:ligatures w14:val="none"/>
        </w:rPr>
        <w:t xml:space="preserve"> يؤكد مزايا النهج المقترح من خلال التجارب ، مما يوضح إمكاناته في التطبيقات العملية.</w:t>
      </w:r>
    </w:p>
    <w:p w14:paraId="546FEE41" w14:textId="77777777" w:rsidR="00351CCC" w:rsidRDefault="00351CCC" w:rsidP="00351CCC">
      <w:pPr>
        <w:bidi/>
        <w:spacing w:before="100" w:beforeAutospacing="1" w:after="100" w:afterAutospacing="1" w:line="240" w:lineRule="auto"/>
        <w:rPr>
          <w:rFonts w:ascii="Times New Roman" w:eastAsia="Times New Roman" w:hAnsi="Times New Roman" w:cs="Times New Roman"/>
          <w:kern w:val="0"/>
          <w:rtl/>
          <w14:ligatures w14:val="none"/>
        </w:rPr>
      </w:pPr>
    </w:p>
    <w:p w14:paraId="50C99A31" w14:textId="2C0D2BBD" w:rsidR="007C788C" w:rsidRPr="007C788C" w:rsidRDefault="007C788C" w:rsidP="00351CCC">
      <w:pPr>
        <w:bidi/>
        <w:spacing w:before="100" w:beforeAutospacing="1" w:after="100" w:afterAutospacing="1" w:line="240" w:lineRule="auto"/>
        <w:rPr>
          <w:rFonts w:ascii="Times New Roman" w:eastAsia="Times New Roman" w:hAnsi="Times New Roman" w:cs="Times New Roman"/>
          <w:kern w:val="0"/>
          <w14:ligatures w14:val="none"/>
        </w:rPr>
      </w:pPr>
      <w:r w:rsidRPr="007C788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w:t>
      </w:r>
    </w:p>
    <w:p w14:paraId="71E0F8A2" w14:textId="5DB473DE" w:rsidR="009C6462" w:rsidRDefault="009C6462" w:rsidP="007C788C">
      <w:pPr>
        <w:pStyle w:val="NormalWeb"/>
        <w:bidi/>
        <w:spacing w:before="0" w:beforeAutospacing="0" w:after="0" w:afterAutospacing="0" w:line="420" w:lineRule="atLeast"/>
        <w:rPr>
          <w:rFonts w:ascii="Arial" w:hAnsi="Arial" w:cs="Arial"/>
          <w:color w:val="1F1F1F"/>
          <w:rtl/>
        </w:rPr>
      </w:pPr>
      <w:r>
        <w:rPr>
          <w:rFonts w:ascii="Arial" w:hAnsi="Arial" w:cs="Arial"/>
          <w:color w:val="1F1F1F"/>
          <w:bdr w:val="none" w:sz="0" w:space="0" w:color="auto" w:frame="1"/>
          <w:rtl/>
        </w:rPr>
        <w:t>.</w:t>
      </w:r>
    </w:p>
    <w:p w14:paraId="5EAF4175" w14:textId="77777777" w:rsidR="009C6462" w:rsidRDefault="009C6462" w:rsidP="009C6462"/>
    <w:p w14:paraId="7D0F6586" w14:textId="77777777" w:rsidR="009C6462" w:rsidRPr="000C437D" w:rsidRDefault="009C6462" w:rsidP="009C6462">
      <w:pPr>
        <w:bidi/>
        <w:spacing w:after="0" w:line="420" w:lineRule="atLeast"/>
        <w:rPr>
          <w:rFonts w:ascii="Arial" w:eastAsia="Times New Roman" w:hAnsi="Arial" w:cs="Arial"/>
          <w:color w:val="1F1F1F"/>
          <w:kern w:val="0"/>
          <w:rtl/>
          <w14:ligatures w14:val="none"/>
        </w:rPr>
      </w:pPr>
    </w:p>
    <w:p w14:paraId="5694A1DB" w14:textId="77777777" w:rsidR="000C437D" w:rsidRPr="000E2EDF" w:rsidRDefault="000C437D" w:rsidP="000C437D">
      <w:pPr>
        <w:bidi/>
        <w:spacing w:after="0" w:line="420" w:lineRule="atLeast"/>
      </w:pPr>
    </w:p>
    <w:p w14:paraId="473B2665" w14:textId="77777777" w:rsidR="00765062" w:rsidRDefault="00765062" w:rsidP="00765062">
      <w:pPr>
        <w:pStyle w:val="first-token"/>
        <w:bidi/>
        <w:spacing w:before="0" w:beforeAutospacing="0" w:after="0" w:afterAutospacing="0" w:line="420" w:lineRule="atLeast"/>
        <w:rPr>
          <w:rFonts w:ascii="Arial" w:hAnsi="Arial" w:cs="Arial"/>
          <w:color w:val="1F1F1F"/>
          <w:rtl/>
        </w:rPr>
      </w:pPr>
    </w:p>
    <w:p w14:paraId="1B2CE17F" w14:textId="77777777" w:rsidR="00106912" w:rsidRDefault="00106912" w:rsidP="00106912">
      <w:pPr>
        <w:bidi/>
        <w:rPr>
          <w:lang w:bidi="ar-SY"/>
        </w:rPr>
      </w:pPr>
    </w:p>
    <w:p w14:paraId="745A9E8B" w14:textId="77777777" w:rsidR="00351CCC" w:rsidRDefault="00351CCC" w:rsidP="00106912">
      <w:pPr>
        <w:rPr>
          <w:rtl/>
          <w:lang w:bidi="ar-SY"/>
        </w:rPr>
      </w:pPr>
    </w:p>
    <w:p w14:paraId="1F6DDA16" w14:textId="77777777" w:rsidR="00351CCC" w:rsidRDefault="00351CCC" w:rsidP="00106912">
      <w:pPr>
        <w:rPr>
          <w:rtl/>
          <w:lang w:bidi="ar-SY"/>
        </w:rPr>
      </w:pPr>
    </w:p>
    <w:p w14:paraId="4047A171" w14:textId="79C6E177" w:rsidR="00106912" w:rsidRDefault="00D4696B" w:rsidP="00106912">
      <w:pPr>
        <w:rPr>
          <w:lang w:bidi="ar-SY"/>
        </w:rPr>
      </w:pPr>
      <w:r>
        <w:rPr>
          <w:lang w:bidi="ar-SY"/>
        </w:rPr>
        <w:lastRenderedPageBreak/>
        <w:t>[34]</w:t>
      </w:r>
      <w:r w:rsidR="00106912">
        <w:rPr>
          <w:lang w:bidi="ar-SY"/>
        </w:rPr>
        <w:t>L. Habin, K. Vlado, Combining mining of web server logs and web content for classifying users’ navigation pattern and predicting users future request, J. Data Knowledge Eng. 61 (2007) (2006) 304–330, http://dx.doi.org/10.1016/j.datak.2006.06.001.</w:t>
      </w:r>
    </w:p>
    <w:p w14:paraId="4F1BE629" w14:textId="5AF2E9E5" w:rsidR="00106912" w:rsidRDefault="00D4696B" w:rsidP="00106912">
      <w:pPr>
        <w:rPr>
          <w:rFonts w:cs="Arial"/>
          <w:lang w:bidi="ar-SY"/>
        </w:rPr>
      </w:pPr>
      <w:r>
        <w:rPr>
          <w:lang w:bidi="ar-SY"/>
        </w:rPr>
        <w:t>[35]</w:t>
      </w:r>
      <w:r w:rsidR="00106912">
        <w:rPr>
          <w:lang w:bidi="ar-SY"/>
        </w:rPr>
        <w:t xml:space="preserve"> M.K. James, R.G. Michael, A.G. James, A fuzzy K-Nearest Neighbor Algorithm. IEEE Transactions on System Man and Cybernetics, vol. SMC-15 No4.[0018-9472/85/0700-0580$01.00], 1985</w:t>
      </w:r>
      <w:r w:rsidR="00106912">
        <w:rPr>
          <w:rFonts w:cs="Arial"/>
          <w:rtl/>
          <w:lang w:bidi="ar-SY"/>
        </w:rPr>
        <w:t>.</w:t>
      </w:r>
    </w:p>
    <w:p w14:paraId="30F82A7C" w14:textId="6B6291AB" w:rsidR="00106912" w:rsidRDefault="00D4696B" w:rsidP="00106912">
      <w:r>
        <w:rPr>
          <w:lang w:bidi="ar-SY"/>
        </w:rPr>
        <w:t>[36]</w:t>
      </w:r>
      <w:r w:rsidR="00DF3C4E">
        <w:t xml:space="preserve"> H. Paul, N. Kenta, Better Prediction of Protein Cellular Localization Sites with the K-Nearest Neighbor Classifier, ISMB-97, Proceeding of America Association for Artificial Intelligence, USA, 1997, pp. 147–152.</w:t>
      </w:r>
    </w:p>
    <w:p w14:paraId="701869B3" w14:textId="2401310C" w:rsidR="003A0F6F" w:rsidRDefault="00D4696B" w:rsidP="00106912">
      <w:r>
        <w:t>[37]</w:t>
      </w:r>
      <w:r w:rsidR="003A0F6F">
        <w:t xml:space="preserve"> </w:t>
      </w:r>
      <w:r w:rsidR="003A0F6F">
        <w:rPr>
          <w:rFonts w:ascii="Arial" w:hAnsi="Arial" w:cs="Arial"/>
          <w:color w:val="222222"/>
          <w:sz w:val="20"/>
          <w:szCs w:val="20"/>
          <w:shd w:val="clear" w:color="auto" w:fill="FFFFFF"/>
        </w:rPr>
        <w:t>Adeniyi, D. A., Wei, Z., &amp; Yongquan, Y. (2016). Automated web usage data mining and recommendation system using K-Nearest Neighbor (KNN) classification method. </w:t>
      </w:r>
      <w:r w:rsidR="003A0F6F">
        <w:rPr>
          <w:rFonts w:ascii="Arial" w:hAnsi="Arial" w:cs="Arial"/>
          <w:i/>
          <w:iCs/>
          <w:color w:val="222222"/>
          <w:sz w:val="20"/>
          <w:szCs w:val="20"/>
          <w:shd w:val="clear" w:color="auto" w:fill="FFFFFF"/>
        </w:rPr>
        <w:t>Applied Computing and Informatics</w:t>
      </w:r>
      <w:r w:rsidR="003A0F6F">
        <w:rPr>
          <w:rFonts w:ascii="Arial" w:hAnsi="Arial" w:cs="Arial"/>
          <w:color w:val="222222"/>
          <w:sz w:val="20"/>
          <w:szCs w:val="20"/>
          <w:shd w:val="clear" w:color="auto" w:fill="FFFFFF"/>
        </w:rPr>
        <w:t>, </w:t>
      </w:r>
      <w:r w:rsidR="003A0F6F">
        <w:rPr>
          <w:rFonts w:ascii="Arial" w:hAnsi="Arial" w:cs="Arial"/>
          <w:i/>
          <w:iCs/>
          <w:color w:val="222222"/>
          <w:sz w:val="20"/>
          <w:szCs w:val="20"/>
          <w:shd w:val="clear" w:color="auto" w:fill="FFFFFF"/>
        </w:rPr>
        <w:t>12</w:t>
      </w:r>
      <w:r w:rsidR="003A0F6F">
        <w:rPr>
          <w:rFonts w:ascii="Arial" w:hAnsi="Arial" w:cs="Arial"/>
          <w:color w:val="222222"/>
          <w:sz w:val="20"/>
          <w:szCs w:val="20"/>
          <w:shd w:val="clear" w:color="auto" w:fill="FFFFFF"/>
        </w:rPr>
        <w:t>(1), 90-108.</w:t>
      </w:r>
    </w:p>
    <w:p w14:paraId="6045EE9B" w14:textId="4C33963B" w:rsidR="000E2EDF" w:rsidRDefault="00D4696B" w:rsidP="00106912">
      <w:r>
        <w:t>[38]</w:t>
      </w:r>
      <w:r w:rsidR="003A0F6F">
        <w:t xml:space="preserve"> </w:t>
      </w:r>
      <w:r w:rsidR="000E2EDF">
        <w:t xml:space="preserve">D.A. Adeniyi, Z. Wei, Y. </w:t>
      </w:r>
      <w:proofErr w:type="spellStart"/>
      <w:r w:rsidR="000E2EDF">
        <w:t>Yongquan,Automated</w:t>
      </w:r>
      <w:proofErr w:type="spellEnd"/>
      <w:r w:rsidR="000E2EDF">
        <w:t xml:space="preserve"> web usage data mining and recommendation system using K-Nearest Neighbor (KNN) classification </w:t>
      </w:r>
      <w:proofErr w:type="spellStart"/>
      <w:r w:rsidR="000E2EDF">
        <w:t>method,Saudi</w:t>
      </w:r>
      <w:proofErr w:type="spellEnd"/>
      <w:r w:rsidR="000E2EDF">
        <w:t xml:space="preserve"> Computer Society, King Saud </w:t>
      </w:r>
      <w:proofErr w:type="spellStart"/>
      <w:r w:rsidR="000E2EDF">
        <w:t>University,October</w:t>
      </w:r>
      <w:proofErr w:type="spellEnd"/>
      <w:r w:rsidR="000E2EDF">
        <w:t xml:space="preserve"> 2014</w:t>
      </w:r>
    </w:p>
    <w:p w14:paraId="56A95AEA" w14:textId="35C6B0B9" w:rsidR="003A0F6F" w:rsidRDefault="000E2EDF" w:rsidP="00106912">
      <w:r>
        <w:t xml:space="preserve"> </w:t>
      </w:r>
      <w:r w:rsidR="00D4696B">
        <w:t>[39]</w:t>
      </w:r>
      <w:r>
        <w:t xml:space="preserve"> Rahul Kataria , Om Prakash </w:t>
      </w:r>
      <w:proofErr w:type="spellStart"/>
      <w:r>
        <w:t>Verma,An</w:t>
      </w:r>
      <w:proofErr w:type="spellEnd"/>
      <w:r>
        <w:t xml:space="preserve"> effective collaborative movie recommender system with cuckoo </w:t>
      </w:r>
      <w:proofErr w:type="spellStart"/>
      <w:r>
        <w:t>search,Egyptian</w:t>
      </w:r>
      <w:proofErr w:type="spellEnd"/>
      <w:r>
        <w:t xml:space="preserve"> Informatics Journal,2016,Volume 18, Issue 2, July 2017, Pages 105-112 </w:t>
      </w:r>
      <w:hyperlink r:id="rId5" w:history="1">
        <w:r w:rsidRPr="006147FE">
          <w:rPr>
            <w:rStyle w:val="Hyperlink"/>
          </w:rPr>
          <w:t>https://doi.org/10.1016/j.eij.2016.10.002</w:t>
        </w:r>
      </w:hyperlink>
    </w:p>
    <w:p w14:paraId="02EEC1AF" w14:textId="69CCE6C7" w:rsidR="000E2EDF" w:rsidRDefault="00D4696B" w:rsidP="00106912">
      <w:r>
        <w:t>[40]</w:t>
      </w:r>
      <w:r w:rsidR="000E2EDF">
        <w:t xml:space="preserve"> Das D., Chidananda H.T., Sahoo L. (2018) Personalized Movie Recommendation System Using Twitter Data. In: </w:t>
      </w:r>
      <w:proofErr w:type="spellStart"/>
      <w:r w:rsidR="000E2EDF">
        <w:t>Pattnaik</w:t>
      </w:r>
      <w:proofErr w:type="spellEnd"/>
      <w:r w:rsidR="000E2EDF">
        <w:t xml:space="preserve"> P., </w:t>
      </w:r>
      <w:proofErr w:type="spellStart"/>
      <w:r w:rsidR="000E2EDF">
        <w:t>Rautaray</w:t>
      </w:r>
      <w:proofErr w:type="spellEnd"/>
      <w:r w:rsidR="000E2EDF">
        <w:t xml:space="preserve"> S., Das H., Nayak J. (eds) Progress in Computing, Analytics and Networking. Advances in Intelligent Systems and Computing, vol 710. Springer, Singapore</w:t>
      </w:r>
    </w:p>
    <w:p w14:paraId="684FBF57" w14:textId="5DEB93E9" w:rsidR="000C437D" w:rsidRDefault="00833D4E" w:rsidP="000E2EDF">
      <w:r>
        <w:rPr>
          <w:rFonts w:ascii="Arial" w:hAnsi="Arial" w:cs="Arial"/>
          <w:color w:val="222222"/>
          <w:sz w:val="20"/>
          <w:szCs w:val="20"/>
          <w:shd w:val="clear" w:color="auto" w:fill="FFFFFF"/>
        </w:rPr>
        <w:t>[41]</w:t>
      </w:r>
      <w:r w:rsidR="000C437D">
        <w:rPr>
          <w:rFonts w:ascii="Arial" w:hAnsi="Arial" w:cs="Arial"/>
          <w:color w:val="222222"/>
          <w:sz w:val="20"/>
          <w:szCs w:val="20"/>
          <w:shd w:val="clear" w:color="auto" w:fill="FFFFFF"/>
        </w:rPr>
        <w:t xml:space="preserve"> </w:t>
      </w:r>
      <w:r w:rsidR="000C437D">
        <w:t>] G. Chen, F. Wang, C. Zhang, Collaborative filtering using orthogonal nonnegative matrix tri-factorization, Inf. Process. Manag. 45 (3) (2009) 368–379</w:t>
      </w:r>
    </w:p>
    <w:p w14:paraId="4CD585A1" w14:textId="4A6A0C90" w:rsidR="009C6462" w:rsidRDefault="00833D4E" w:rsidP="000E2EDF">
      <w:pPr>
        <w:rPr>
          <w:rtl/>
        </w:rPr>
      </w:pPr>
      <w:r>
        <w:rPr>
          <w:lang w:bidi="ar-SY"/>
        </w:rPr>
        <w:t>[42]</w:t>
      </w:r>
      <w:r w:rsidR="000C437D" w:rsidRPr="000C437D">
        <w:t xml:space="preserve"> </w:t>
      </w:r>
      <w:r w:rsidR="009C6462">
        <w:t xml:space="preserve">] M.W. Berry, Large-scale sparse singular value computations, Int. J. </w:t>
      </w:r>
      <w:proofErr w:type="spellStart"/>
      <w:r w:rsidR="009C6462">
        <w:t>Supercomput</w:t>
      </w:r>
      <w:proofErr w:type="spellEnd"/>
      <w:r w:rsidR="009C6462">
        <w:t>. Appl. 6 (1) (1992) 13–49.</w:t>
      </w:r>
    </w:p>
    <w:p w14:paraId="3A4ECF0C" w14:textId="18BEEE11" w:rsidR="009C6462" w:rsidRDefault="009C6462" w:rsidP="009C6462">
      <w:r>
        <w:t xml:space="preserve"> </w:t>
      </w:r>
      <w:r w:rsidR="00833D4E">
        <w:t>[43]</w:t>
      </w:r>
      <w:r>
        <w:t xml:space="preserve"> H. Nakayama, A. Hattori, Incremental learning and forgetting in RBF networks and SVMs with applications to financial problems, in: Knowledge-Based Intelligent Information and Engineering Systems, Springer, 2003, pp. 1109–1115.</w:t>
      </w:r>
    </w:p>
    <w:p w14:paraId="349682AA" w14:textId="2A950C95" w:rsidR="000C437D" w:rsidRDefault="00833D4E" w:rsidP="000E2EDF">
      <w:pPr>
        <w:rPr>
          <w:rtl/>
        </w:rPr>
      </w:pPr>
      <w:r>
        <w:t>[44]</w:t>
      </w:r>
      <w:r w:rsidR="000C437D">
        <w:t xml:space="preserve"> X. Zhou, J. He, G. Huang, Y. Zhang, A personalized recommendation algorithm based on approximating the singular value decomposition (</w:t>
      </w:r>
      <w:proofErr w:type="spellStart"/>
      <w:r w:rsidR="000C437D">
        <w:t>ApproSVD</w:t>
      </w:r>
      <w:proofErr w:type="spellEnd"/>
      <w:r w:rsidR="000C437D">
        <w:t>), in: Proceedings of the 2012 IEEE/WIC/ACM International Joint Conferences on Web Intelligence and Intelligent Agent Technology, vol. 02, IEEE Computer Society, 2012, pp. 458–464.</w:t>
      </w:r>
    </w:p>
    <w:p w14:paraId="6D5C8D66" w14:textId="19EEDEC6" w:rsidR="008F1E50" w:rsidRDefault="00833D4E" w:rsidP="000E2EDF">
      <w:pPr>
        <w:rPr>
          <w:lang w:bidi="ar-SY"/>
        </w:rPr>
      </w:pPr>
      <w:r>
        <w:rPr>
          <w:rFonts w:hint="cs"/>
        </w:rPr>
        <w:lastRenderedPageBreak/>
        <w:t>[45]</w:t>
      </w:r>
      <w:r w:rsidR="008F1E50">
        <w:rPr>
          <w:rFonts w:hint="cs"/>
          <w:rtl/>
        </w:rPr>
        <w:t xml:space="preserve"> </w:t>
      </w:r>
      <w:r w:rsidR="008F1E50">
        <w:rPr>
          <w:rFonts w:ascii="Arial" w:hAnsi="Arial" w:cs="Arial"/>
          <w:color w:val="222222"/>
          <w:sz w:val="20"/>
          <w:szCs w:val="20"/>
          <w:shd w:val="clear" w:color="auto" w:fill="FFFFFF"/>
        </w:rPr>
        <w:t>Zhou, X., He, J., Huang, G., &amp; Zhang, Y. (2015). SVD-based incremental approaches for recommender systems. </w:t>
      </w:r>
      <w:r w:rsidR="008F1E50">
        <w:rPr>
          <w:rFonts w:ascii="Arial" w:hAnsi="Arial" w:cs="Arial"/>
          <w:i/>
          <w:iCs/>
          <w:color w:val="222222"/>
          <w:sz w:val="20"/>
          <w:szCs w:val="20"/>
          <w:shd w:val="clear" w:color="auto" w:fill="FFFFFF"/>
        </w:rPr>
        <w:t>Journal of Computer and System Sciences</w:t>
      </w:r>
      <w:r w:rsidR="008F1E50">
        <w:rPr>
          <w:rFonts w:ascii="Arial" w:hAnsi="Arial" w:cs="Arial"/>
          <w:color w:val="222222"/>
          <w:sz w:val="20"/>
          <w:szCs w:val="20"/>
          <w:shd w:val="clear" w:color="auto" w:fill="FFFFFF"/>
        </w:rPr>
        <w:t>, </w:t>
      </w:r>
      <w:r w:rsidR="008F1E50">
        <w:rPr>
          <w:rFonts w:ascii="Arial" w:hAnsi="Arial" w:cs="Arial"/>
          <w:i/>
          <w:iCs/>
          <w:color w:val="222222"/>
          <w:sz w:val="20"/>
          <w:szCs w:val="20"/>
          <w:shd w:val="clear" w:color="auto" w:fill="FFFFFF"/>
        </w:rPr>
        <w:t>81</w:t>
      </w:r>
      <w:r w:rsidR="008F1E50">
        <w:rPr>
          <w:rFonts w:ascii="Arial" w:hAnsi="Arial" w:cs="Arial"/>
          <w:color w:val="222222"/>
          <w:sz w:val="20"/>
          <w:szCs w:val="20"/>
          <w:shd w:val="clear" w:color="auto" w:fill="FFFFFF"/>
        </w:rPr>
        <w:t>(4), 717-733.</w:t>
      </w:r>
    </w:p>
    <w:p w14:paraId="637344C9" w14:textId="6AE12D4D" w:rsidR="000C437D" w:rsidRDefault="00833D4E" w:rsidP="000E2EDF">
      <w:pPr>
        <w:rPr>
          <w:rtl/>
        </w:rPr>
      </w:pPr>
      <w:r>
        <w:rPr>
          <w:lang w:bidi="ar-SY"/>
        </w:rPr>
        <w:t>[46]</w:t>
      </w:r>
      <w:r w:rsidR="007C788C">
        <w:rPr>
          <w:lang w:bidi="ar-SY"/>
        </w:rPr>
        <w:t xml:space="preserve"> </w:t>
      </w:r>
      <w:r w:rsidR="007C788C">
        <w:t xml:space="preserve">Lemire, D., </w:t>
      </w:r>
      <w:proofErr w:type="spellStart"/>
      <w:r w:rsidR="007C788C">
        <w:t>Maclachlan</w:t>
      </w:r>
      <w:proofErr w:type="spellEnd"/>
      <w:r w:rsidR="007C788C">
        <w:t>, A.: Slope One predictors for online rating-based collaborative filtering. In: Proceedings of SDM (2005)</w:t>
      </w:r>
    </w:p>
    <w:p w14:paraId="2F4E4CF1" w14:textId="0472AEC6" w:rsidR="007C788C" w:rsidRDefault="00833D4E" w:rsidP="000E2EDF">
      <w:r>
        <w:t>[47]</w:t>
      </w:r>
      <w:r w:rsidR="007C788C">
        <w:t xml:space="preserve"> </w:t>
      </w:r>
      <w:proofErr w:type="spellStart"/>
      <w:r w:rsidR="007C788C">
        <w:t>Cacheda</w:t>
      </w:r>
      <w:proofErr w:type="spellEnd"/>
      <w:r w:rsidR="007C788C">
        <w:t>, F., Carneiro, V., Fernandez, D., Formoso, V.: Comparison of collaborative filtering algorithms: Limitations of current techniques and proposals for scalable, high-performance recommender systems. IEEE Trans. Web 5(1), 2:1–2:33 (2011)</w:t>
      </w:r>
    </w:p>
    <w:p w14:paraId="26014722" w14:textId="2A58D0CA" w:rsidR="00D4696B" w:rsidRDefault="00833D4E" w:rsidP="00D4696B">
      <w:pPr>
        <w:rPr>
          <w:rFonts w:ascii="Arial" w:hAnsi="Arial" w:cs="Arial"/>
          <w:color w:val="222222"/>
          <w:sz w:val="20"/>
          <w:szCs w:val="20"/>
          <w:shd w:val="clear" w:color="auto" w:fill="FFFFFF"/>
        </w:rPr>
      </w:pPr>
      <w:r>
        <w:t>[48]</w:t>
      </w:r>
      <w:r w:rsidR="00D4696B">
        <w:t xml:space="preserve"> </w:t>
      </w:r>
      <w:r w:rsidR="00D4696B">
        <w:rPr>
          <w:rFonts w:ascii="Arial" w:hAnsi="Arial" w:cs="Arial"/>
          <w:color w:val="222222"/>
          <w:sz w:val="20"/>
          <w:szCs w:val="20"/>
          <w:shd w:val="clear" w:color="auto" w:fill="FFFFFF"/>
        </w:rPr>
        <w:t>Ahuja, R., Solanki, A., &amp; Nayyar, A. (2019, January). Movie recommender system using k-means clustering and k-nearest neighbor. In </w:t>
      </w:r>
      <w:r w:rsidR="00D4696B">
        <w:rPr>
          <w:rFonts w:ascii="Arial" w:hAnsi="Arial" w:cs="Arial"/>
          <w:i/>
          <w:iCs/>
          <w:color w:val="222222"/>
          <w:sz w:val="20"/>
          <w:szCs w:val="20"/>
          <w:shd w:val="clear" w:color="auto" w:fill="FFFFFF"/>
        </w:rPr>
        <w:t>2019 9th International Conference on Cloud Computing, Data Science &amp; Engineering (Confluence)</w:t>
      </w:r>
      <w:r w:rsidR="00D4696B">
        <w:rPr>
          <w:rFonts w:ascii="Arial" w:hAnsi="Arial" w:cs="Arial"/>
          <w:color w:val="222222"/>
          <w:sz w:val="20"/>
          <w:szCs w:val="20"/>
          <w:shd w:val="clear" w:color="auto" w:fill="FFFFFF"/>
        </w:rPr>
        <w:t> (pp. 263-268). IEEE.</w:t>
      </w:r>
    </w:p>
    <w:p w14:paraId="5AAB7F60" w14:textId="02338E5D" w:rsidR="007C788C" w:rsidRPr="00106912" w:rsidRDefault="00833D4E" w:rsidP="000E2EDF">
      <w:pPr>
        <w:rPr>
          <w:lang w:bidi="ar-SY"/>
        </w:rPr>
      </w:pPr>
      <w:r>
        <w:rPr>
          <w:lang w:bidi="ar-SY"/>
        </w:rPr>
        <w:t xml:space="preserve">[49] </w:t>
      </w:r>
      <w:r>
        <w:rPr>
          <w:rFonts w:ascii="Arial" w:hAnsi="Arial" w:cs="Arial"/>
          <w:color w:val="222222"/>
          <w:sz w:val="20"/>
          <w:szCs w:val="20"/>
          <w:shd w:val="clear" w:color="auto" w:fill="FFFFFF"/>
        </w:rPr>
        <w:t>Yang, R., Hu, W., &amp; Qu, Y. (2013). Using semantic technology to improve recommender systems based on slope one. In </w:t>
      </w:r>
      <w:r>
        <w:rPr>
          <w:rFonts w:ascii="Arial" w:hAnsi="Arial" w:cs="Arial"/>
          <w:i/>
          <w:iCs/>
          <w:color w:val="222222"/>
          <w:sz w:val="20"/>
          <w:szCs w:val="20"/>
          <w:shd w:val="clear" w:color="auto" w:fill="FFFFFF"/>
        </w:rPr>
        <w:t>Semantic web and web science</w:t>
      </w:r>
      <w:r>
        <w:rPr>
          <w:rFonts w:ascii="Arial" w:hAnsi="Arial" w:cs="Arial"/>
          <w:color w:val="222222"/>
          <w:sz w:val="20"/>
          <w:szCs w:val="20"/>
          <w:shd w:val="clear" w:color="auto" w:fill="FFFFFF"/>
        </w:rPr>
        <w:t> (pp. 11-23). Springer New York.</w:t>
      </w:r>
    </w:p>
    <w:sectPr w:rsidR="007C788C" w:rsidRPr="00106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445B8"/>
    <w:multiLevelType w:val="multilevel"/>
    <w:tmpl w:val="E53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9273C"/>
    <w:multiLevelType w:val="multilevel"/>
    <w:tmpl w:val="8BA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0369E"/>
    <w:multiLevelType w:val="multilevel"/>
    <w:tmpl w:val="F9F4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347BA"/>
    <w:multiLevelType w:val="multilevel"/>
    <w:tmpl w:val="DA00B9CE"/>
    <w:lvl w:ilvl="0">
      <w:start w:val="1"/>
      <w:numFmt w:val="decimal"/>
      <w:lvlText w:val="%1."/>
      <w:lvlJc w:val="left"/>
      <w:pPr>
        <w:tabs>
          <w:tab w:val="num" w:pos="1980"/>
        </w:tabs>
        <w:ind w:left="1980" w:hanging="360"/>
      </w:pPr>
    </w:lvl>
    <w:lvl w:ilvl="1" w:tentative="1">
      <w:start w:val="1"/>
      <w:numFmt w:val="decimal"/>
      <w:lvlText w:val="%2."/>
      <w:lvlJc w:val="left"/>
      <w:pPr>
        <w:tabs>
          <w:tab w:val="num" w:pos="2700"/>
        </w:tabs>
        <w:ind w:left="2700" w:hanging="360"/>
      </w:pPr>
    </w:lvl>
    <w:lvl w:ilvl="2" w:tentative="1">
      <w:start w:val="1"/>
      <w:numFmt w:val="decimal"/>
      <w:lvlText w:val="%3."/>
      <w:lvlJc w:val="left"/>
      <w:pPr>
        <w:tabs>
          <w:tab w:val="num" w:pos="3420"/>
        </w:tabs>
        <w:ind w:left="3420" w:hanging="360"/>
      </w:pPr>
    </w:lvl>
    <w:lvl w:ilvl="3" w:tentative="1">
      <w:start w:val="1"/>
      <w:numFmt w:val="decimal"/>
      <w:lvlText w:val="%4."/>
      <w:lvlJc w:val="left"/>
      <w:pPr>
        <w:tabs>
          <w:tab w:val="num" w:pos="4140"/>
        </w:tabs>
        <w:ind w:left="4140" w:hanging="360"/>
      </w:pPr>
    </w:lvl>
    <w:lvl w:ilvl="4" w:tentative="1">
      <w:start w:val="1"/>
      <w:numFmt w:val="decimal"/>
      <w:lvlText w:val="%5."/>
      <w:lvlJc w:val="left"/>
      <w:pPr>
        <w:tabs>
          <w:tab w:val="num" w:pos="4860"/>
        </w:tabs>
        <w:ind w:left="4860" w:hanging="360"/>
      </w:pPr>
    </w:lvl>
    <w:lvl w:ilvl="5" w:tentative="1">
      <w:start w:val="1"/>
      <w:numFmt w:val="decimal"/>
      <w:lvlText w:val="%6."/>
      <w:lvlJc w:val="left"/>
      <w:pPr>
        <w:tabs>
          <w:tab w:val="num" w:pos="5580"/>
        </w:tabs>
        <w:ind w:left="5580" w:hanging="360"/>
      </w:pPr>
    </w:lvl>
    <w:lvl w:ilvl="6" w:tentative="1">
      <w:start w:val="1"/>
      <w:numFmt w:val="decimal"/>
      <w:lvlText w:val="%7."/>
      <w:lvlJc w:val="left"/>
      <w:pPr>
        <w:tabs>
          <w:tab w:val="num" w:pos="6300"/>
        </w:tabs>
        <w:ind w:left="6300" w:hanging="360"/>
      </w:pPr>
    </w:lvl>
    <w:lvl w:ilvl="7" w:tentative="1">
      <w:start w:val="1"/>
      <w:numFmt w:val="decimal"/>
      <w:lvlText w:val="%8."/>
      <w:lvlJc w:val="left"/>
      <w:pPr>
        <w:tabs>
          <w:tab w:val="num" w:pos="7020"/>
        </w:tabs>
        <w:ind w:left="7020" w:hanging="360"/>
      </w:pPr>
    </w:lvl>
    <w:lvl w:ilvl="8" w:tentative="1">
      <w:start w:val="1"/>
      <w:numFmt w:val="decimal"/>
      <w:lvlText w:val="%9."/>
      <w:lvlJc w:val="left"/>
      <w:pPr>
        <w:tabs>
          <w:tab w:val="num" w:pos="7740"/>
        </w:tabs>
        <w:ind w:left="7740" w:hanging="360"/>
      </w:pPr>
    </w:lvl>
  </w:abstractNum>
  <w:abstractNum w:abstractNumId="4" w15:restartNumberingAfterBreak="0">
    <w:nsid w:val="23BF1895"/>
    <w:multiLevelType w:val="multilevel"/>
    <w:tmpl w:val="8BA0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A5688"/>
    <w:multiLevelType w:val="multilevel"/>
    <w:tmpl w:val="8BA0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B3C30"/>
    <w:multiLevelType w:val="multilevel"/>
    <w:tmpl w:val="6DE8B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401F1"/>
    <w:multiLevelType w:val="multilevel"/>
    <w:tmpl w:val="8BA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47460"/>
    <w:multiLevelType w:val="multilevel"/>
    <w:tmpl w:val="8BA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D7A66"/>
    <w:multiLevelType w:val="multilevel"/>
    <w:tmpl w:val="BA7C9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F97A8C"/>
    <w:multiLevelType w:val="hybridMultilevel"/>
    <w:tmpl w:val="23328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30D79"/>
    <w:multiLevelType w:val="multilevel"/>
    <w:tmpl w:val="8BA0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72100F"/>
    <w:multiLevelType w:val="multilevel"/>
    <w:tmpl w:val="9E44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22BA0"/>
    <w:multiLevelType w:val="multilevel"/>
    <w:tmpl w:val="A9EC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D9664C"/>
    <w:multiLevelType w:val="multilevel"/>
    <w:tmpl w:val="8BA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2137F"/>
    <w:multiLevelType w:val="hybridMultilevel"/>
    <w:tmpl w:val="26CE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313DC0"/>
    <w:multiLevelType w:val="multilevel"/>
    <w:tmpl w:val="DB9699DE"/>
    <w:lvl w:ilvl="0">
      <w:start w:val="1"/>
      <w:numFmt w:val="bullet"/>
      <w:lvlText w:val=""/>
      <w:lvlJc w:val="left"/>
      <w:pPr>
        <w:tabs>
          <w:tab w:val="num" w:pos="630"/>
        </w:tabs>
        <w:ind w:left="630" w:hanging="360"/>
      </w:pPr>
      <w:rPr>
        <w:rFonts w:ascii="Symbol" w:hAnsi="Symbol" w:hint="default"/>
        <w:sz w:val="20"/>
        <w:lang w:bidi="ar-SA"/>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7" w15:restartNumberingAfterBreak="0">
    <w:nsid w:val="664B0E0A"/>
    <w:multiLevelType w:val="multilevel"/>
    <w:tmpl w:val="7F382066"/>
    <w:lvl w:ilvl="0">
      <w:start w:val="1"/>
      <w:numFmt w:val="decimal"/>
      <w:lvlText w:val="%1."/>
      <w:lvlJc w:val="left"/>
      <w:pPr>
        <w:tabs>
          <w:tab w:val="num" w:pos="1890"/>
        </w:tabs>
        <w:ind w:left="1890" w:hanging="360"/>
      </w:pPr>
    </w:lvl>
    <w:lvl w:ilvl="1" w:tentative="1">
      <w:start w:val="1"/>
      <w:numFmt w:val="decimal"/>
      <w:lvlText w:val="%2."/>
      <w:lvlJc w:val="left"/>
      <w:pPr>
        <w:tabs>
          <w:tab w:val="num" w:pos="2610"/>
        </w:tabs>
        <w:ind w:left="2610" w:hanging="360"/>
      </w:p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18" w15:restartNumberingAfterBreak="0">
    <w:nsid w:val="6A534A3E"/>
    <w:multiLevelType w:val="multilevel"/>
    <w:tmpl w:val="8BA0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B7BDF"/>
    <w:multiLevelType w:val="multilevel"/>
    <w:tmpl w:val="DEE2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B01FF"/>
    <w:multiLevelType w:val="multilevel"/>
    <w:tmpl w:val="90E8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050153">
    <w:abstractNumId w:val="9"/>
  </w:num>
  <w:num w:numId="2" w16cid:durableId="1820225755">
    <w:abstractNumId w:val="2"/>
  </w:num>
  <w:num w:numId="3" w16cid:durableId="1904754525">
    <w:abstractNumId w:val="16"/>
  </w:num>
  <w:num w:numId="4" w16cid:durableId="1404596777">
    <w:abstractNumId w:val="6"/>
  </w:num>
  <w:num w:numId="5" w16cid:durableId="627854839">
    <w:abstractNumId w:val="13"/>
  </w:num>
  <w:num w:numId="6" w16cid:durableId="28461389">
    <w:abstractNumId w:val="12"/>
  </w:num>
  <w:num w:numId="7" w16cid:durableId="1542210750">
    <w:abstractNumId w:val="15"/>
  </w:num>
  <w:num w:numId="8" w16cid:durableId="1809592711">
    <w:abstractNumId w:val="10"/>
  </w:num>
  <w:num w:numId="9" w16cid:durableId="2104380289">
    <w:abstractNumId w:val="8"/>
  </w:num>
  <w:num w:numId="10" w16cid:durableId="974868622">
    <w:abstractNumId w:val="17"/>
  </w:num>
  <w:num w:numId="11" w16cid:durableId="1274093300">
    <w:abstractNumId w:val="3"/>
  </w:num>
  <w:num w:numId="12" w16cid:durableId="616720290">
    <w:abstractNumId w:val="11"/>
  </w:num>
  <w:num w:numId="13" w16cid:durableId="1254163982">
    <w:abstractNumId w:val="20"/>
  </w:num>
  <w:num w:numId="14" w16cid:durableId="1401751518">
    <w:abstractNumId w:val="0"/>
  </w:num>
  <w:num w:numId="15" w16cid:durableId="164367821">
    <w:abstractNumId w:val="7"/>
  </w:num>
  <w:num w:numId="16" w16cid:durableId="1251278963">
    <w:abstractNumId w:val="14"/>
  </w:num>
  <w:num w:numId="17" w16cid:durableId="1634554554">
    <w:abstractNumId w:val="18"/>
  </w:num>
  <w:num w:numId="18" w16cid:durableId="854074123">
    <w:abstractNumId w:val="19"/>
  </w:num>
  <w:num w:numId="19" w16cid:durableId="1392267663">
    <w:abstractNumId w:val="4"/>
  </w:num>
  <w:num w:numId="20" w16cid:durableId="1963684598">
    <w:abstractNumId w:val="5"/>
  </w:num>
  <w:num w:numId="21" w16cid:durableId="1377658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12"/>
    <w:rsid w:val="000C437D"/>
    <w:rsid w:val="000E2EDF"/>
    <w:rsid w:val="00106912"/>
    <w:rsid w:val="001B31C2"/>
    <w:rsid w:val="00351CCC"/>
    <w:rsid w:val="003A0F6F"/>
    <w:rsid w:val="00516996"/>
    <w:rsid w:val="006D5F08"/>
    <w:rsid w:val="00765062"/>
    <w:rsid w:val="007C788C"/>
    <w:rsid w:val="00833D4E"/>
    <w:rsid w:val="008F1E50"/>
    <w:rsid w:val="009775C6"/>
    <w:rsid w:val="009A690B"/>
    <w:rsid w:val="009C4D55"/>
    <w:rsid w:val="009C6462"/>
    <w:rsid w:val="009F6CAF"/>
    <w:rsid w:val="00BC4394"/>
    <w:rsid w:val="00C91ECF"/>
    <w:rsid w:val="00D4696B"/>
    <w:rsid w:val="00DF3C4E"/>
    <w:rsid w:val="00F11626"/>
    <w:rsid w:val="00F442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E69AC"/>
  <w15:chartTrackingRefBased/>
  <w15:docId w15:val="{94992EAC-38B7-49DD-AE78-6980A439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6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6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6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6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6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6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912"/>
    <w:rPr>
      <w:rFonts w:eastAsiaTheme="majorEastAsia" w:cstheme="majorBidi"/>
      <w:color w:val="272727" w:themeColor="text1" w:themeTint="D8"/>
    </w:rPr>
  </w:style>
  <w:style w:type="paragraph" w:styleId="Title">
    <w:name w:val="Title"/>
    <w:basedOn w:val="Normal"/>
    <w:next w:val="Normal"/>
    <w:link w:val="TitleChar"/>
    <w:uiPriority w:val="10"/>
    <w:qFormat/>
    <w:rsid w:val="00106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912"/>
    <w:pPr>
      <w:spacing w:before="160"/>
      <w:jc w:val="center"/>
    </w:pPr>
    <w:rPr>
      <w:i/>
      <w:iCs/>
      <w:color w:val="404040" w:themeColor="text1" w:themeTint="BF"/>
    </w:rPr>
  </w:style>
  <w:style w:type="character" w:customStyle="1" w:styleId="QuoteChar">
    <w:name w:val="Quote Char"/>
    <w:basedOn w:val="DefaultParagraphFont"/>
    <w:link w:val="Quote"/>
    <w:uiPriority w:val="29"/>
    <w:rsid w:val="00106912"/>
    <w:rPr>
      <w:i/>
      <w:iCs/>
      <w:color w:val="404040" w:themeColor="text1" w:themeTint="BF"/>
    </w:rPr>
  </w:style>
  <w:style w:type="paragraph" w:styleId="ListParagraph">
    <w:name w:val="List Paragraph"/>
    <w:basedOn w:val="Normal"/>
    <w:uiPriority w:val="34"/>
    <w:qFormat/>
    <w:rsid w:val="00106912"/>
    <w:pPr>
      <w:ind w:left="720"/>
      <w:contextualSpacing/>
    </w:pPr>
  </w:style>
  <w:style w:type="character" w:styleId="IntenseEmphasis">
    <w:name w:val="Intense Emphasis"/>
    <w:basedOn w:val="DefaultParagraphFont"/>
    <w:uiPriority w:val="21"/>
    <w:qFormat/>
    <w:rsid w:val="00106912"/>
    <w:rPr>
      <w:i/>
      <w:iCs/>
      <w:color w:val="0F4761" w:themeColor="accent1" w:themeShade="BF"/>
    </w:rPr>
  </w:style>
  <w:style w:type="paragraph" w:styleId="IntenseQuote">
    <w:name w:val="Intense Quote"/>
    <w:basedOn w:val="Normal"/>
    <w:next w:val="Normal"/>
    <w:link w:val="IntenseQuoteChar"/>
    <w:uiPriority w:val="30"/>
    <w:qFormat/>
    <w:rsid w:val="00106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912"/>
    <w:rPr>
      <w:i/>
      <w:iCs/>
      <w:color w:val="0F4761" w:themeColor="accent1" w:themeShade="BF"/>
    </w:rPr>
  </w:style>
  <w:style w:type="character" w:styleId="IntenseReference">
    <w:name w:val="Intense Reference"/>
    <w:basedOn w:val="DefaultParagraphFont"/>
    <w:uiPriority w:val="32"/>
    <w:qFormat/>
    <w:rsid w:val="00106912"/>
    <w:rPr>
      <w:b/>
      <w:bCs/>
      <w:smallCaps/>
      <w:color w:val="0F4761" w:themeColor="accent1" w:themeShade="BF"/>
      <w:spacing w:val="5"/>
    </w:rPr>
  </w:style>
  <w:style w:type="paragraph" w:customStyle="1" w:styleId="first-token">
    <w:name w:val="first-token"/>
    <w:basedOn w:val="Normal"/>
    <w:rsid w:val="001069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E2EDF"/>
    <w:rPr>
      <w:color w:val="467886" w:themeColor="hyperlink"/>
      <w:u w:val="single"/>
    </w:rPr>
  </w:style>
  <w:style w:type="character" w:styleId="UnresolvedMention">
    <w:name w:val="Unresolved Mention"/>
    <w:basedOn w:val="DefaultParagraphFont"/>
    <w:uiPriority w:val="99"/>
    <w:semiHidden/>
    <w:unhideWhenUsed/>
    <w:rsid w:val="000E2EDF"/>
    <w:rPr>
      <w:color w:val="605E5C"/>
      <w:shd w:val="clear" w:color="auto" w:fill="E1DFDD"/>
    </w:rPr>
  </w:style>
  <w:style w:type="character" w:styleId="Strong">
    <w:name w:val="Strong"/>
    <w:basedOn w:val="DefaultParagraphFont"/>
    <w:uiPriority w:val="22"/>
    <w:qFormat/>
    <w:rsid w:val="000E2EDF"/>
    <w:rPr>
      <w:b/>
      <w:bCs/>
    </w:rPr>
  </w:style>
  <w:style w:type="paragraph" w:styleId="NormalWeb">
    <w:name w:val="Normal (Web)"/>
    <w:basedOn w:val="Normal"/>
    <w:uiPriority w:val="99"/>
    <w:semiHidden/>
    <w:unhideWhenUsed/>
    <w:rsid w:val="000C437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8225">
      <w:bodyDiv w:val="1"/>
      <w:marLeft w:val="0"/>
      <w:marRight w:val="0"/>
      <w:marTop w:val="0"/>
      <w:marBottom w:val="0"/>
      <w:divBdr>
        <w:top w:val="none" w:sz="0" w:space="0" w:color="auto"/>
        <w:left w:val="none" w:sz="0" w:space="0" w:color="auto"/>
        <w:bottom w:val="none" w:sz="0" w:space="0" w:color="auto"/>
        <w:right w:val="none" w:sz="0" w:space="0" w:color="auto"/>
      </w:divBdr>
    </w:div>
    <w:div w:id="1159880393">
      <w:bodyDiv w:val="1"/>
      <w:marLeft w:val="0"/>
      <w:marRight w:val="0"/>
      <w:marTop w:val="0"/>
      <w:marBottom w:val="0"/>
      <w:divBdr>
        <w:top w:val="none" w:sz="0" w:space="0" w:color="auto"/>
        <w:left w:val="none" w:sz="0" w:space="0" w:color="auto"/>
        <w:bottom w:val="none" w:sz="0" w:space="0" w:color="auto"/>
        <w:right w:val="none" w:sz="0" w:space="0" w:color="auto"/>
      </w:divBdr>
    </w:div>
    <w:div w:id="1235974997">
      <w:bodyDiv w:val="1"/>
      <w:marLeft w:val="0"/>
      <w:marRight w:val="0"/>
      <w:marTop w:val="0"/>
      <w:marBottom w:val="0"/>
      <w:divBdr>
        <w:top w:val="none" w:sz="0" w:space="0" w:color="auto"/>
        <w:left w:val="none" w:sz="0" w:space="0" w:color="auto"/>
        <w:bottom w:val="none" w:sz="0" w:space="0" w:color="auto"/>
        <w:right w:val="none" w:sz="0" w:space="0" w:color="auto"/>
      </w:divBdr>
    </w:div>
    <w:div w:id="18396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eij.2016.10.0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7</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Debow</dc:creator>
  <cp:keywords/>
  <dc:description/>
  <cp:lastModifiedBy>Ahmad Debow</cp:lastModifiedBy>
  <cp:revision>8</cp:revision>
  <dcterms:created xsi:type="dcterms:W3CDTF">2024-06-21T11:44:00Z</dcterms:created>
  <dcterms:modified xsi:type="dcterms:W3CDTF">2024-06-22T14:24:00Z</dcterms:modified>
</cp:coreProperties>
</file>