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a4bda41cf28ff17bf36f6d6103d606fb3da9284"/>
    <w:p>
      <w:pPr>
        <w:pStyle w:val="Heading1"/>
      </w:pPr>
      <w:r>
        <w:t xml:space="preserve">KCT Menswear Ecosystem - Complete Business Management Platform</w:t>
      </w:r>
    </w:p>
    <w:bookmarkStart w:id="20" w:name="overview"/>
    <w:p>
      <w:pPr>
        <w:pStyle w:val="Heading2"/>
      </w:pPr>
      <w:r>
        <w:t xml:space="preserve">🏢 Overview</w:t>
      </w:r>
    </w:p>
    <w:p>
      <w:pPr>
        <w:pStyle w:val="FirstParagraph"/>
      </w:pPr>
      <w:r>
        <w:t xml:space="preserve">A comprehensive business management platform for KCT Menswear, featuring modular applications for different business functions - from inventory management to wedding coordination.</w:t>
      </w:r>
    </w:p>
    <w:bookmarkEnd w:id="20"/>
    <w:bookmarkStart w:id="27" w:name="applications"/>
    <w:p>
      <w:pPr>
        <w:pStyle w:val="Heading2"/>
      </w:pPr>
      <w:r>
        <w:t xml:space="preserve">📱 Applications</w:t>
      </w:r>
    </w:p>
    <w:bookmarkStart w:id="21" w:name="admin-hub-appsadmin-hub"/>
    <w:p>
      <w:pPr>
        <w:pStyle w:val="Heading3"/>
      </w:pPr>
      <w:r>
        <w:t xml:space="preserve">1. Admin Hub (</w:t>
      </w:r>
      <w:r>
        <w:rPr>
          <w:rStyle w:val="VerbatimChar"/>
        </w:rPr>
        <w:t xml:space="preserve">apps/admin-hub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Primary Business Dashboard</w:t>
      </w:r>
      <w:r>
        <w:t xml:space="preserve"> </w:t>
      </w:r>
      <w:r>
        <w:t xml:space="preserve">- Complete business overview and analytics</w:t>
      </w:r>
      <w:r>
        <w:t xml:space="preserve"> </w:t>
      </w:r>
      <w:r>
        <w:t xml:space="preserve">- User management and permissions</w:t>
      </w:r>
      <w:r>
        <w:t xml:space="preserve"> </w:t>
      </w:r>
      <w:r>
        <w:t xml:space="preserve">- System configuration and settings</w:t>
      </w:r>
      <w:r>
        <w:t xml:space="preserve"> </w:t>
      </w:r>
      <w:r>
        <w:t xml:space="preserve">- Integration hub for all other applications</w:t>
      </w:r>
    </w:p>
    <w:p>
      <w:pPr>
        <w:pStyle w:val="BodyText"/>
      </w:pPr>
      <w:r>
        <w:rPr>
          <w:bCs/>
          <w:b/>
        </w:rPr>
        <w:t xml:space="preserve">Deploy to:</w:t>
      </w:r>
      <w:r>
        <w:t xml:space="preserve"> </w:t>
      </w:r>
      <w:r>
        <w:rPr>
          <w:rStyle w:val="VerbatimChar"/>
        </w:rPr>
        <w:t xml:space="preserve">admin.kctmenswear.com</w:t>
      </w:r>
    </w:p>
    <w:bookmarkEnd w:id="21"/>
    <w:bookmarkStart w:id="22" w:name="inventory-manager-appsinventory-manager"/>
    <w:p>
      <w:pPr>
        <w:pStyle w:val="Heading3"/>
      </w:pPr>
      <w:r>
        <w:t xml:space="preserve">2. Inventory Manager (</w:t>
      </w:r>
      <w:r>
        <w:rPr>
          <w:rStyle w:val="VerbatimChar"/>
        </w:rPr>
        <w:t xml:space="preserve">apps/inventory-manager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Advanced Inventory Control System</w:t>
      </w:r>
      <w:r>
        <w:t xml:space="preserve"> </w:t>
      </w:r>
      <w:r>
        <w:t xml:space="preserve">- Size-specific inventory tracking (suits, shirts, accessories)</w:t>
      </w:r>
      <w:r>
        <w:t xml:space="preserve"> </w:t>
      </w:r>
      <w:r>
        <w:t xml:space="preserve">- Real-time stock updates and alerts</w:t>
      </w:r>
      <w:r>
        <w:t xml:space="preserve"> </w:t>
      </w:r>
      <w:r>
        <w:t xml:space="preserve">- Bulk inventory operations</w:t>
      </w:r>
      <w:r>
        <w:t xml:space="preserve"> </w:t>
      </w:r>
      <w:r>
        <w:t xml:space="preserve">- Export and reporting capabilities</w:t>
      </w:r>
    </w:p>
    <w:p>
      <w:pPr>
        <w:pStyle w:val="BodyText"/>
      </w:pPr>
      <w:r>
        <w:rPr>
          <w:bCs/>
          <w:b/>
        </w:rPr>
        <w:t xml:space="preserve">Deploy to:</w:t>
      </w:r>
      <w:r>
        <w:t xml:space="preserve"> </w:t>
      </w:r>
      <w:r>
        <w:rPr>
          <w:rStyle w:val="VerbatimChar"/>
        </w:rPr>
        <w:t xml:space="preserve">inventory.kctmenswear.com</w:t>
      </w:r>
    </w:p>
    <w:bookmarkEnd w:id="22"/>
    <w:bookmarkStart w:id="23" w:name="wedding-portal-appswedding-portal"/>
    <w:p>
      <w:pPr>
        <w:pStyle w:val="Heading3"/>
      </w:pPr>
      <w:r>
        <w:t xml:space="preserve">3. Wedding Portal (</w:t>
      </w:r>
      <w:r>
        <w:rPr>
          <w:rStyle w:val="VerbatimChar"/>
        </w:rPr>
        <w:t xml:space="preserve">apps/wedding-portal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Wedding Management Platform</w:t>
      </w:r>
      <w:r>
        <w:t xml:space="preserve"> </w:t>
      </w:r>
      <w:r>
        <w:t xml:space="preserve">- Wedding timeline and milestone tracking</w:t>
      </w:r>
      <w:r>
        <w:t xml:space="preserve"> </w:t>
      </w:r>
      <w:r>
        <w:t xml:space="preserve">- Couple communication center</w:t>
      </w:r>
      <w:r>
        <w:t xml:space="preserve"> </w:t>
      </w:r>
      <w:r>
        <w:t xml:space="preserve">- Outfit coordination and planning</w:t>
      </w:r>
      <w:r>
        <w:t xml:space="preserve"> </w:t>
      </w:r>
      <w:r>
        <w:t xml:space="preserve">- Wedding party management</w:t>
      </w:r>
    </w:p>
    <w:p>
      <w:pPr>
        <w:pStyle w:val="BodyText"/>
      </w:pPr>
      <w:r>
        <w:rPr>
          <w:bCs/>
          <w:b/>
        </w:rPr>
        <w:t xml:space="preserve">Deploy to:</w:t>
      </w:r>
      <w:r>
        <w:t xml:space="preserve"> </w:t>
      </w:r>
      <w:r>
        <w:rPr>
          <w:rStyle w:val="VerbatimChar"/>
        </w:rPr>
        <w:t xml:space="preserve">wedding.kctmenswear.com</w:t>
      </w:r>
    </w:p>
    <w:bookmarkEnd w:id="23"/>
    <w:bookmarkStart w:id="24" w:name="groomsmen-portal-appsgroomsmen-portal"/>
    <w:p>
      <w:pPr>
        <w:pStyle w:val="Heading3"/>
      </w:pPr>
      <w:r>
        <w:t xml:space="preserve">4. Groomsmen Portal (</w:t>
      </w:r>
      <w:r>
        <w:rPr>
          <w:rStyle w:val="VerbatimChar"/>
        </w:rPr>
        <w:t xml:space="preserve">apps/groomsmen-portal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Groomsmen-Specific Interface</w:t>
      </w:r>
      <w:r>
        <w:t xml:space="preserve"> </w:t>
      </w:r>
      <w:r>
        <w:t xml:space="preserve">- Individual groomsmen dashboards</w:t>
      </w:r>
      <w:r>
        <w:t xml:space="preserve"> </w:t>
      </w:r>
      <w:r>
        <w:t xml:space="preserve">- Measurement submission system</w:t>
      </w:r>
      <w:r>
        <w:t xml:space="preserve"> </w:t>
      </w:r>
      <w:r>
        <w:t xml:space="preserve">- Outfit selection and approvals</w:t>
      </w:r>
      <w:r>
        <w:t xml:space="preserve"> </w:t>
      </w:r>
      <w:r>
        <w:t xml:space="preserve">- Timeline and communication tools</w:t>
      </w:r>
    </w:p>
    <w:p>
      <w:pPr>
        <w:pStyle w:val="BodyText"/>
      </w:pPr>
      <w:r>
        <w:rPr>
          <w:bCs/>
          <w:b/>
        </w:rPr>
        <w:t xml:space="preserve">Deploy to:</w:t>
      </w:r>
      <w:r>
        <w:t xml:space="preserve"> </w:t>
      </w:r>
      <w:r>
        <w:rPr>
          <w:rStyle w:val="VerbatimChar"/>
        </w:rPr>
        <w:t xml:space="preserve">groomsmen.kctmenswear.com</w:t>
      </w:r>
    </w:p>
    <w:bookmarkEnd w:id="24"/>
    <w:bookmarkStart w:id="25" w:name="order-management-appsorder-management"/>
    <w:p>
      <w:pPr>
        <w:pStyle w:val="Heading3"/>
      </w:pPr>
      <w:r>
        <w:t xml:space="preserve">5. Order Management (</w:t>
      </w:r>
      <w:r>
        <w:rPr>
          <w:rStyle w:val="VerbatimChar"/>
        </w:rPr>
        <w:t xml:space="preserve">apps/order-management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Order Processing Dashboard</w:t>
      </w:r>
      <w:r>
        <w:t xml:space="preserve"> </w:t>
      </w:r>
      <w:r>
        <w:t xml:space="preserve">- Order lifecycle management</w:t>
      </w:r>
      <w:r>
        <w:t xml:space="preserve"> </w:t>
      </w:r>
      <w:r>
        <w:t xml:space="preserve">- Payment processing integration</w:t>
      </w:r>
      <w:r>
        <w:t xml:space="preserve"> </w:t>
      </w:r>
      <w:r>
        <w:t xml:space="preserve">- Shipping and fulfillment tracking</w:t>
      </w:r>
      <w:r>
        <w:t xml:space="preserve"> </w:t>
      </w:r>
      <w:r>
        <w:t xml:space="preserve">- Customer communication</w:t>
      </w:r>
    </w:p>
    <w:p>
      <w:pPr>
        <w:pStyle w:val="BodyText"/>
      </w:pPr>
      <w:r>
        <w:rPr>
          <w:bCs/>
          <w:b/>
        </w:rPr>
        <w:t xml:space="preserve">Deploy to:</w:t>
      </w:r>
      <w:r>
        <w:t xml:space="preserve"> </w:t>
      </w:r>
      <w:r>
        <w:rPr>
          <w:rStyle w:val="VerbatimChar"/>
        </w:rPr>
        <w:t xml:space="preserve">orders.kctmenswear.com</w:t>
      </w:r>
    </w:p>
    <w:bookmarkEnd w:id="25"/>
    <w:bookmarkStart w:id="26" w:name="user-profiles-appsuser-profiles"/>
    <w:p>
      <w:pPr>
        <w:pStyle w:val="Heading3"/>
      </w:pPr>
      <w:r>
        <w:t xml:space="preserve">6. User Profiles (</w:t>
      </w:r>
      <w:r>
        <w:rPr>
          <w:rStyle w:val="VerbatimChar"/>
        </w:rPr>
        <w:t xml:space="preserve">apps/user-profiles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Customer Profile Management</w:t>
      </w:r>
      <w:r>
        <w:t xml:space="preserve"> </w:t>
      </w:r>
      <w:r>
        <w:t xml:space="preserve">- Enhanced customer profiles</w:t>
      </w:r>
      <w:r>
        <w:t xml:space="preserve"> </w:t>
      </w:r>
      <w:r>
        <w:t xml:space="preserve">- Measurement history and tracking</w:t>
      </w:r>
      <w:r>
        <w:t xml:space="preserve"> </w:t>
      </w:r>
      <w:r>
        <w:t xml:space="preserve">- Preference management</w:t>
      </w:r>
      <w:r>
        <w:t xml:space="preserve"> </w:t>
      </w:r>
      <w:r>
        <w:t xml:space="preserve">- Order history and analytics</w:t>
      </w:r>
    </w:p>
    <w:p>
      <w:pPr>
        <w:pStyle w:val="BodyText"/>
      </w:pPr>
      <w:r>
        <w:rPr>
          <w:bCs/>
          <w:b/>
        </w:rPr>
        <w:t xml:space="preserve">Deploy to:</w:t>
      </w:r>
      <w:r>
        <w:t xml:space="preserve"> </w:t>
      </w:r>
      <w:r>
        <w:rPr>
          <w:rStyle w:val="VerbatimChar"/>
        </w:rPr>
        <w:t xml:space="preserve">profiles.kctmenswear.com</w:t>
      </w:r>
    </w:p>
    <w:bookmarkEnd w:id="26"/>
    <w:bookmarkEnd w:id="27"/>
    <w:bookmarkStart w:id="31" w:name="quick-start"/>
    <w:p>
      <w:pPr>
        <w:pStyle w:val="Heading2"/>
      </w:pPr>
      <w:r>
        <w:t xml:space="preserve">🚀 Quick Start</w:t>
      </w:r>
    </w:p>
    <w:bookmarkStart w:id="28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Node.js 18+</w:t>
      </w:r>
    </w:p>
    <w:p>
      <w:pPr>
        <w:numPr>
          <w:ilvl w:val="0"/>
          <w:numId w:val="1001"/>
        </w:numPr>
        <w:pStyle w:val="Compact"/>
      </w:pPr>
      <w:r>
        <w:t xml:space="preserve">npm or pnpm</w:t>
      </w:r>
    </w:p>
    <w:p>
      <w:pPr>
        <w:numPr>
          <w:ilvl w:val="0"/>
          <w:numId w:val="1001"/>
        </w:numPr>
        <w:pStyle w:val="Compact"/>
      </w:pPr>
      <w:r>
        <w:t xml:space="preserve">Supabase account</w:t>
      </w:r>
    </w:p>
    <w:p>
      <w:pPr>
        <w:numPr>
          <w:ilvl w:val="0"/>
          <w:numId w:val="1001"/>
        </w:numPr>
        <w:pStyle w:val="Compact"/>
      </w:pPr>
      <w:r>
        <w:t xml:space="preserve">Vercel account (for deployment)</w:t>
      </w:r>
    </w:p>
    <w:bookmarkEnd w:id="28"/>
    <w:bookmarkStart w:id="29" w:name="development-setup"/>
    <w:p>
      <w:pPr>
        <w:pStyle w:val="Heading3"/>
      </w:pPr>
      <w:r>
        <w:t xml:space="preserve">Development Setup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https://github.com/IbrahimAyad/max-out-admin.git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max-out-admin</w:t>
      </w:r>
      <w:r>
        <w:br/>
      </w:r>
      <w:r>
        <w:br/>
      </w:r>
      <w:r>
        <w:rPr>
          <w:rStyle w:val="CommentTok"/>
        </w:rPr>
        <w:t xml:space="preserve"># Install dependencies for all apps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install:all</w:t>
      </w:r>
      <w:r>
        <w:br/>
      </w:r>
      <w:r>
        <w:br/>
      </w:r>
      <w:r>
        <w:rPr>
          <w:rStyle w:val="CommentTok"/>
        </w:rPr>
        <w:t xml:space="preserve"># Start development server for specific app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dev:admin      </w:t>
      </w:r>
      <w:r>
        <w:rPr>
          <w:rStyle w:val="CommentTok"/>
        </w:rPr>
        <w:t xml:space="preserve"># Admin Hub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dev:inventory  </w:t>
      </w:r>
      <w:r>
        <w:rPr>
          <w:rStyle w:val="CommentTok"/>
        </w:rPr>
        <w:t xml:space="preserve"># Inventory Manager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dev:wedding    </w:t>
      </w:r>
      <w:r>
        <w:rPr>
          <w:rStyle w:val="CommentTok"/>
        </w:rPr>
        <w:t xml:space="preserve"># Wedding Portal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dev:groomsmen  </w:t>
      </w:r>
      <w:r>
        <w:rPr>
          <w:rStyle w:val="CommentTok"/>
        </w:rPr>
        <w:t xml:space="preserve"># Groomsmen Portal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dev:orders     </w:t>
      </w:r>
      <w:r>
        <w:rPr>
          <w:rStyle w:val="CommentTok"/>
        </w:rPr>
        <w:t xml:space="preserve"># Order Management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dev:profiles   </w:t>
      </w:r>
      <w:r>
        <w:rPr>
          <w:rStyle w:val="CommentTok"/>
        </w:rPr>
        <w:t xml:space="preserve"># User Profiles</w:t>
      </w:r>
    </w:p>
    <w:bookmarkEnd w:id="29"/>
    <w:bookmarkStart w:id="30" w:name="production-build"/>
    <w:p>
      <w:pPr>
        <w:pStyle w:val="Heading3"/>
      </w:pPr>
      <w:r>
        <w:t xml:space="preserve">Production Build</w:t>
      </w:r>
    </w:p>
    <w:p>
      <w:pPr>
        <w:pStyle w:val="SourceCode"/>
      </w:pPr>
      <w:r>
        <w:rPr>
          <w:rStyle w:val="CommentTok"/>
        </w:rPr>
        <w:t xml:space="preserve"># Build all applications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build:all</w:t>
      </w:r>
      <w:r>
        <w:br/>
      </w:r>
      <w:r>
        <w:br/>
      </w:r>
      <w:r>
        <w:rPr>
          <w:rStyle w:val="CommentTok"/>
        </w:rPr>
        <w:t xml:space="preserve"># Build specific application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build:admin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build:inventory</w:t>
      </w:r>
      <w:r>
        <w:br/>
      </w:r>
      <w:r>
        <w:rPr>
          <w:rStyle w:val="CommentTok"/>
        </w:rPr>
        <w:t xml:space="preserve"># etc.</w:t>
      </w:r>
    </w:p>
    <w:bookmarkEnd w:id="30"/>
    <w:bookmarkEnd w:id="31"/>
    <w:bookmarkStart w:id="34" w:name="architecture"/>
    <w:p>
      <w:pPr>
        <w:pStyle w:val="Heading2"/>
      </w:pPr>
      <w:r>
        <w:t xml:space="preserve">🏗️ Architecture</w:t>
      </w:r>
    </w:p>
    <w:bookmarkStart w:id="32" w:name="tech-stack"/>
    <w:p>
      <w:pPr>
        <w:pStyle w:val="Heading3"/>
      </w:pPr>
      <w:r>
        <w:t xml:space="preserve">Tech Stack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 + TypeScript + Vite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Backend:</w:t>
      </w:r>
      <w:r>
        <w:t xml:space="preserve"> </w:t>
      </w:r>
      <w:r>
        <w:t xml:space="preserve">Supabase (Database, Auth, Storage, Edge Functions)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Styling:</w:t>
      </w:r>
      <w:r>
        <w:t xml:space="preserve"> </w:t>
      </w:r>
      <w:r>
        <w:t xml:space="preserve">Tailwind CSS + shadcn/ui components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React Query + Zustand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Deployment:</w:t>
      </w:r>
      <w:r>
        <w:t xml:space="preserve"> </w:t>
      </w:r>
      <w:r>
        <w:t xml:space="preserve">Vercel with custom subdomains</w:t>
      </w:r>
    </w:p>
    <w:bookmarkEnd w:id="32"/>
    <w:bookmarkStart w:id="33" w:name="monorepo-structure"/>
    <w:p>
      <w:pPr>
        <w:pStyle w:val="Heading3"/>
      </w:pPr>
      <w:r>
        <w:t xml:space="preserve">Monorepo Structure</w:t>
      </w:r>
    </w:p>
    <w:p>
      <w:pPr>
        <w:pStyle w:val="SourceCode"/>
      </w:pPr>
      <w:r>
        <w:rPr>
          <w:rStyle w:val="VerbatimChar"/>
        </w:rPr>
        <w:t xml:space="preserve">kct-ecosystem/</w:t>
      </w:r>
      <w:r>
        <w:br/>
      </w:r>
      <w:r>
        <w:rPr>
          <w:rStyle w:val="VerbatimChar"/>
        </w:rPr>
        <w:t xml:space="preserve">├── apps/</w:t>
      </w:r>
      <w:r>
        <w:br/>
      </w:r>
      <w:r>
        <w:rPr>
          <w:rStyle w:val="VerbatimChar"/>
        </w:rPr>
        <w:t xml:space="preserve">│   ├── admin-hub/          # Main business dashboard</w:t>
      </w:r>
      <w:r>
        <w:br/>
      </w:r>
      <w:r>
        <w:rPr>
          <w:rStyle w:val="VerbatimChar"/>
        </w:rPr>
        <w:t xml:space="preserve">│   ├── inventory-manager/  # Inventory management</w:t>
      </w:r>
      <w:r>
        <w:br/>
      </w:r>
      <w:r>
        <w:rPr>
          <w:rStyle w:val="VerbatimChar"/>
        </w:rPr>
        <w:t xml:space="preserve">│   ├── wedding-portal/     # Wedding management</w:t>
      </w:r>
      <w:r>
        <w:br/>
      </w:r>
      <w:r>
        <w:rPr>
          <w:rStyle w:val="VerbatimChar"/>
        </w:rPr>
        <w:t xml:space="preserve">│   ├── groomsmen-portal/   # Groomsmen interface</w:t>
      </w:r>
      <w:r>
        <w:br/>
      </w:r>
      <w:r>
        <w:rPr>
          <w:rStyle w:val="VerbatimChar"/>
        </w:rPr>
        <w:t xml:space="preserve">│   ├── order-management/   # Order processing</w:t>
      </w:r>
      <w:r>
        <w:br/>
      </w:r>
      <w:r>
        <w:rPr>
          <w:rStyle w:val="VerbatimChar"/>
        </w:rPr>
        <w:t xml:space="preserve">│   └── user-profiles/      # Customer profiles</w:t>
      </w:r>
      <w:r>
        <w:br/>
      </w:r>
      <w:r>
        <w:rPr>
          <w:rStyle w:val="VerbatimChar"/>
        </w:rPr>
        <w:t xml:space="preserve">├── shared/</w:t>
      </w:r>
      <w:r>
        <w:br/>
      </w:r>
      <w:r>
        <w:rPr>
          <w:rStyle w:val="VerbatimChar"/>
        </w:rPr>
        <w:t xml:space="preserve">│   ├── components/         # Shared React components</w:t>
      </w:r>
      <w:r>
        <w:br/>
      </w:r>
      <w:r>
        <w:rPr>
          <w:rStyle w:val="VerbatimChar"/>
        </w:rPr>
        <w:t xml:space="preserve">│   ├── utils/             # Shared utilities</w:t>
      </w:r>
      <w:r>
        <w:br/>
      </w:r>
      <w:r>
        <w:rPr>
          <w:rStyle w:val="VerbatimChar"/>
        </w:rPr>
        <w:t xml:space="preserve">│   ├── types/             # TypeScript types</w:t>
      </w:r>
      <w:r>
        <w:br/>
      </w:r>
      <w:r>
        <w:rPr>
          <w:rStyle w:val="VerbatimChar"/>
        </w:rPr>
        <w:t xml:space="preserve">│   ├── hooks/             # Custom React hooks</w:t>
      </w:r>
      <w:r>
        <w:br/>
      </w:r>
      <w:r>
        <w:rPr>
          <w:rStyle w:val="VerbatimChar"/>
        </w:rPr>
        <w:t xml:space="preserve">│   └── constants/         # App constants</w:t>
      </w:r>
      <w:r>
        <w:br/>
      </w:r>
      <w:r>
        <w:rPr>
          <w:rStyle w:val="VerbatimChar"/>
        </w:rPr>
        <w:t xml:space="preserve">├── docs/                  # Documentation</w:t>
      </w:r>
      <w:r>
        <w:br/>
      </w:r>
      <w:r>
        <w:rPr>
          <w:rStyle w:val="VerbatimChar"/>
        </w:rPr>
        <w:t xml:space="preserve">└── deployment/            # Deployment configs</w:t>
      </w:r>
    </w:p>
    <w:bookmarkEnd w:id="33"/>
    <w:bookmarkEnd w:id="34"/>
    <w:bookmarkStart w:id="37" w:name="deployment"/>
    <w:p>
      <w:pPr>
        <w:pStyle w:val="Heading2"/>
      </w:pPr>
      <w:r>
        <w:t xml:space="preserve">🌐 Deployment</w:t>
      </w:r>
    </w:p>
    <w:bookmarkStart w:id="35" w:name="vercel-setup"/>
    <w:p>
      <w:pPr>
        <w:pStyle w:val="Heading3"/>
      </w:pPr>
      <w:r>
        <w:t xml:space="preserve">Vercel Setup</w:t>
      </w:r>
    </w:p>
    <w:p>
      <w:pPr>
        <w:pStyle w:val="FirstParagraph"/>
      </w:pPr>
      <w:r>
        <w:t xml:space="preserve">Each application deploys to its own subdomain: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admin.kctmenswear.com</w:t>
      </w:r>
      <w:r>
        <w:t xml:space="preserve"> </w:t>
      </w:r>
      <w:r>
        <w:t xml:space="preserve">- Admin Hub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inventory.kctmenswear.com</w:t>
      </w:r>
      <w:r>
        <w:t xml:space="preserve"> </w:t>
      </w:r>
      <w:r>
        <w:t xml:space="preserve">- Inventory Manager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wedding.kctmenswear.com</w:t>
      </w:r>
      <w:r>
        <w:t xml:space="preserve"> </w:t>
      </w:r>
      <w:r>
        <w:t xml:space="preserve">- Wedding Portal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groomsmen.kctmenswear.com</w:t>
      </w:r>
      <w:r>
        <w:t xml:space="preserve"> </w:t>
      </w:r>
      <w:r>
        <w:t xml:space="preserve">- Groomsmen Portal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orders.kctmenswear.com</w:t>
      </w:r>
      <w:r>
        <w:t xml:space="preserve"> </w:t>
      </w:r>
      <w:r>
        <w:t xml:space="preserve">- Order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profiles.kctmenswear.com</w:t>
      </w:r>
      <w:r>
        <w:t xml:space="preserve"> </w:t>
      </w:r>
      <w:r>
        <w:t xml:space="preserve">- User Profiles</w:t>
      </w:r>
    </w:p>
    <w:bookmarkEnd w:id="35"/>
    <w:bookmarkStart w:id="36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t xml:space="preserve">Each app requires:</w:t>
      </w:r>
    </w:p>
    <w:p>
      <w:pPr>
        <w:pStyle w:val="SourceCode"/>
      </w:pPr>
      <w:r>
        <w:rPr>
          <w:rStyle w:val="VerbatimChar"/>
        </w:rPr>
        <w:t xml:space="preserve">VITE_SUPABASE_URL=your_supabase_url</w:t>
      </w:r>
      <w:r>
        <w:br/>
      </w:r>
      <w:r>
        <w:rPr>
          <w:rStyle w:val="VerbatimChar"/>
        </w:rPr>
        <w:t xml:space="preserve">VITE_SUPABASE_ANON_KEY=your_supabase_anon_key</w:t>
      </w:r>
    </w:p>
    <w:bookmarkEnd w:id="36"/>
    <w:bookmarkEnd w:id="37"/>
    <w:bookmarkStart w:id="39" w:name="database-schema"/>
    <w:p>
      <w:pPr>
        <w:pStyle w:val="Heading2"/>
      </w:pPr>
      <w:r>
        <w:t xml:space="preserve">📊 Database Schema</w:t>
      </w:r>
    </w:p>
    <w:bookmarkStart w:id="38" w:name="shared-tables"/>
    <w:p>
      <w:pPr>
        <w:pStyle w:val="Heading3"/>
      </w:pPr>
      <w:r>
        <w:t xml:space="preserve">Shared Tables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users</w:t>
      </w:r>
      <w:r>
        <w:t xml:space="preserve"> </w:t>
      </w:r>
      <w:r>
        <w:t xml:space="preserve">- User accounts and authentication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profiles</w:t>
      </w:r>
      <w:r>
        <w:t xml:space="preserve"> </w:t>
      </w:r>
      <w:r>
        <w:t xml:space="preserve">- Extended user profile information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products</w:t>
      </w:r>
      <w:r>
        <w:t xml:space="preserve"> </w:t>
      </w:r>
      <w:r>
        <w:t xml:space="preserve">- Product catalog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product_variants</w:t>
      </w:r>
      <w:r>
        <w:t xml:space="preserve"> </w:t>
      </w:r>
      <w:r>
        <w:t xml:space="preserve">- Size/color variations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orders</w:t>
      </w:r>
      <w:r>
        <w:t xml:space="preserve"> </w:t>
      </w:r>
      <w:r>
        <w:t xml:space="preserve">- Order management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weddings</w:t>
      </w:r>
      <w:r>
        <w:t xml:space="preserve"> </w:t>
      </w:r>
      <w:r>
        <w:t xml:space="preserve">- Wedding information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wedding_parties</w:t>
      </w:r>
      <w:r>
        <w:t xml:space="preserve"> </w:t>
      </w:r>
      <w:r>
        <w:t xml:space="preserve">- Wedding party members</w:t>
      </w:r>
    </w:p>
    <w:bookmarkEnd w:id="38"/>
    <w:bookmarkEnd w:id="39"/>
    <w:bookmarkStart w:id="42" w:name="development-workflow"/>
    <w:p>
      <w:pPr>
        <w:pStyle w:val="Heading2"/>
      </w:pPr>
      <w:r>
        <w:t xml:space="preserve">🔧 Development Workflow</w:t>
      </w:r>
    </w:p>
    <w:bookmarkStart w:id="40" w:name="adding-new-features"/>
    <w:p>
      <w:pPr>
        <w:pStyle w:val="Heading3"/>
      </w:pPr>
      <w:r>
        <w:t xml:space="preserve">Adding New Features</w:t>
      </w:r>
    </w:p>
    <w:p>
      <w:pPr>
        <w:numPr>
          <w:ilvl w:val="0"/>
          <w:numId w:val="1005"/>
        </w:numPr>
        <w:pStyle w:val="Compact"/>
      </w:pPr>
      <w:r>
        <w:t xml:space="preserve">Identify which app the feature belongs to</w:t>
      </w:r>
    </w:p>
    <w:p>
      <w:pPr>
        <w:numPr>
          <w:ilvl w:val="0"/>
          <w:numId w:val="1005"/>
        </w:numPr>
        <w:pStyle w:val="Compact"/>
      </w:pPr>
      <w:r>
        <w:t xml:space="preserve">Create feature branch:</w:t>
      </w:r>
      <w:r>
        <w:t xml:space="preserve"> </w:t>
      </w:r>
      <w:r>
        <w:rPr>
          <w:rStyle w:val="VerbatimChar"/>
        </w:rPr>
        <w:t xml:space="preserve">feature/app-name/feature-description</w:t>
      </w:r>
    </w:p>
    <w:p>
      <w:pPr>
        <w:numPr>
          <w:ilvl w:val="0"/>
          <w:numId w:val="1005"/>
        </w:numPr>
        <w:pStyle w:val="Compact"/>
      </w:pPr>
      <w:r>
        <w:t xml:space="preserve">Develop in the appropriate app directory</w:t>
      </w:r>
    </w:p>
    <w:p>
      <w:pPr>
        <w:numPr>
          <w:ilvl w:val="0"/>
          <w:numId w:val="1005"/>
        </w:numPr>
        <w:pStyle w:val="Compact"/>
      </w:pPr>
      <w:r>
        <w:t xml:space="preserve">Test locally using dev scripts</w:t>
      </w:r>
    </w:p>
    <w:p>
      <w:pPr>
        <w:numPr>
          <w:ilvl w:val="0"/>
          <w:numId w:val="1005"/>
        </w:numPr>
        <w:pStyle w:val="Compact"/>
      </w:pPr>
      <w:r>
        <w:t xml:space="preserve">Create pull request for review</w:t>
      </w:r>
    </w:p>
    <w:bookmarkEnd w:id="40"/>
    <w:bookmarkStart w:id="41" w:name="deploying-updates"/>
    <w:p>
      <w:pPr>
        <w:pStyle w:val="Heading3"/>
      </w:pPr>
      <w:r>
        <w:t xml:space="preserve">Deploying Updates</w:t>
      </w:r>
    </w:p>
    <w:p>
      <w:pPr>
        <w:numPr>
          <w:ilvl w:val="0"/>
          <w:numId w:val="1006"/>
        </w:numPr>
        <w:pStyle w:val="Compact"/>
      </w:pPr>
      <w:r>
        <w:t xml:space="preserve">Build the specific app:</w:t>
      </w:r>
      <w:r>
        <w:t xml:space="preserve"> </w:t>
      </w:r>
      <w:r>
        <w:rPr>
          <w:rStyle w:val="VerbatimChar"/>
        </w:rPr>
        <w:t xml:space="preserve">npm run build:appname</w:t>
      </w:r>
    </w:p>
    <w:p>
      <w:pPr>
        <w:numPr>
          <w:ilvl w:val="0"/>
          <w:numId w:val="1006"/>
        </w:numPr>
        <w:pStyle w:val="Compact"/>
      </w:pPr>
      <w:r>
        <w:t xml:space="preserve">Push changes to main branch</w:t>
      </w:r>
    </w:p>
    <w:p>
      <w:pPr>
        <w:numPr>
          <w:ilvl w:val="0"/>
          <w:numId w:val="1006"/>
        </w:numPr>
        <w:pStyle w:val="Compact"/>
      </w:pPr>
      <w:r>
        <w:t xml:space="preserve">Vercel automatically deploys to respective subdomain</w:t>
      </w:r>
    </w:p>
    <w:p>
      <w:pPr>
        <w:numPr>
          <w:ilvl w:val="0"/>
          <w:numId w:val="1006"/>
        </w:numPr>
        <w:pStyle w:val="Compact"/>
      </w:pPr>
      <w:r>
        <w:t xml:space="preserve">Verify deployment on live URL</w:t>
      </w:r>
    </w:p>
    <w:bookmarkEnd w:id="41"/>
    <w:bookmarkEnd w:id="42"/>
    <w:bookmarkStart w:id="48" w:name="documentation"/>
    <w:p>
      <w:pPr>
        <w:pStyle w:val="Heading2"/>
      </w:pPr>
      <w:r>
        <w:t xml:space="preserve">📚 Documentation</w:t>
      </w:r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Admin Hub Documentation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Inventory Management Guide</w:t>
        </w:r>
      </w:hyperlink>
    </w:p>
    <w:p>
      <w:pPr>
        <w:numPr>
          <w:ilvl w:val="0"/>
          <w:numId w:val="1007"/>
        </w:numPr>
        <w:pStyle w:val="Compact"/>
      </w:pPr>
      <w:hyperlink r:id="rId45">
        <w:r>
          <w:rPr>
            <w:rStyle w:val="Hyperlink"/>
          </w:rPr>
          <w:t xml:space="preserve">Wedding Portal Manual</w:t>
        </w:r>
      </w:hyperlink>
    </w:p>
    <w:p>
      <w:pPr>
        <w:numPr>
          <w:ilvl w:val="0"/>
          <w:numId w:val="1007"/>
        </w:numPr>
        <w:pStyle w:val="Compact"/>
      </w:pPr>
      <w:hyperlink r:id="rId46">
        <w:r>
          <w:rPr>
            <w:rStyle w:val="Hyperlink"/>
          </w:rPr>
          <w:t xml:space="preserve">Deployment Guide</w:t>
        </w:r>
      </w:hyperlink>
    </w:p>
    <w:p>
      <w:pPr>
        <w:numPr>
          <w:ilvl w:val="0"/>
          <w:numId w:val="1007"/>
        </w:numPr>
        <w:pStyle w:val="Compact"/>
      </w:pPr>
      <w:hyperlink r:id="rId47">
        <w:r>
          <w:rPr>
            <w:rStyle w:val="Hyperlink"/>
          </w:rPr>
          <w:t xml:space="preserve">API Documentation</w:t>
        </w:r>
      </w:hyperlink>
    </w:p>
    <w:bookmarkEnd w:id="48"/>
    <w:bookmarkStart w:id="49" w:name="contributing"/>
    <w:p>
      <w:pPr>
        <w:pStyle w:val="Heading2"/>
      </w:pPr>
      <w:r>
        <w:t xml:space="preserve">🤝 Contributing</w:t>
      </w:r>
    </w:p>
    <w:p>
      <w:pPr>
        <w:numPr>
          <w:ilvl w:val="0"/>
          <w:numId w:val="1008"/>
        </w:numPr>
        <w:pStyle w:val="Compact"/>
      </w:pPr>
      <w:r>
        <w:t xml:space="preserve">Fork the repository</w:t>
      </w:r>
    </w:p>
    <w:p>
      <w:pPr>
        <w:numPr>
          <w:ilvl w:val="0"/>
          <w:numId w:val="1008"/>
        </w:numPr>
        <w:pStyle w:val="Compact"/>
      </w:pPr>
      <w:r>
        <w:t xml:space="preserve">Create your feature branch</w:t>
      </w:r>
    </w:p>
    <w:p>
      <w:pPr>
        <w:numPr>
          <w:ilvl w:val="0"/>
          <w:numId w:val="1008"/>
        </w:numPr>
        <w:pStyle w:val="Compact"/>
      </w:pPr>
      <w:r>
        <w:t xml:space="preserve">Commit your changes</w:t>
      </w:r>
    </w:p>
    <w:p>
      <w:pPr>
        <w:numPr>
          <w:ilvl w:val="0"/>
          <w:numId w:val="1008"/>
        </w:numPr>
        <w:pStyle w:val="Compact"/>
      </w:pPr>
      <w:r>
        <w:t xml:space="preserve">Push to the branch</w:t>
      </w:r>
    </w:p>
    <w:p>
      <w:pPr>
        <w:numPr>
          <w:ilvl w:val="0"/>
          <w:numId w:val="1008"/>
        </w:numPr>
        <w:pStyle w:val="Compact"/>
      </w:pPr>
      <w:r>
        <w:t xml:space="preserve">Create a Pull Request</w:t>
      </w:r>
    </w:p>
    <w:bookmarkEnd w:id="49"/>
    <w:bookmarkStart w:id="50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technical support or feature requests, please contact the development team.</w:t>
      </w:r>
    </w:p>
    <w:bookmarkEnd w:id="50"/>
    <w:bookmarkStart w:id="51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 License - see LICENSE file for details.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by MiniMax Agent for KCT Menswear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./docs/admin-hub.md" TargetMode="External" /><Relationship Type="http://schemas.openxmlformats.org/officeDocument/2006/relationships/hyperlink" Id="rId47" Target="./docs/api.md" TargetMode="External" /><Relationship Type="http://schemas.openxmlformats.org/officeDocument/2006/relationships/hyperlink" Id="rId46" Target="./docs/deployment.md" TargetMode="External" /><Relationship Type="http://schemas.openxmlformats.org/officeDocument/2006/relationships/hyperlink" Id="rId44" Target="./docs/inventory-manager.md" TargetMode="External" /><Relationship Type="http://schemas.openxmlformats.org/officeDocument/2006/relationships/hyperlink" Id="rId45" Target="./docs/wedding-portal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./docs/admin-hub.md" TargetMode="External" /><Relationship Type="http://schemas.openxmlformats.org/officeDocument/2006/relationships/hyperlink" Id="rId47" Target="./docs/api.md" TargetMode="External" /><Relationship Type="http://schemas.openxmlformats.org/officeDocument/2006/relationships/hyperlink" Id="rId46" Target="./docs/deployment.md" TargetMode="External" /><Relationship Type="http://schemas.openxmlformats.org/officeDocument/2006/relationships/hyperlink" Id="rId44" Target="./docs/inventory-manager.md" TargetMode="External" /><Relationship Type="http://schemas.openxmlformats.org/officeDocument/2006/relationships/hyperlink" Id="rId45" Target="./docs/wedding-porta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2025-08-19T06:43:12Z</dcterms:created>
  <dcterms:modified xsi:type="dcterms:W3CDTF">2025-08-19T06:43:12Z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