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B57F3C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SEVİNDİK ORTAOKULU </w:t>
      </w:r>
      <w:bookmarkStart w:id="0" w:name="_GoBack"/>
      <w:bookmarkEnd w:id="0"/>
      <w:r w:rsidR="0026340E">
        <w:rPr>
          <w:b/>
          <w:sz w:val="32"/>
          <w:szCs w:val="32"/>
        </w:rPr>
        <w:t>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30.08.2018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SÜLEYMAN KÖKÇIKARAN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="0057654E" w:rsidRPr="0057654E">
        <w:rPr>
          <w:sz w:val="28"/>
          <w:szCs w:val="28"/>
        </w:rPr>
        <w:t>SÜLEYMAN KÖKÇIKARAN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57654E" w:rsidRPr="0057654E">
        <w:rPr>
          <w:sz w:val="28"/>
          <w:szCs w:val="28"/>
        </w:rPr>
        <w:t>İBRAHİM ÇALIŞKAN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5765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="0057654E" w:rsidRPr="0057654E">
        <w:rPr>
          <w:sz w:val="28"/>
          <w:szCs w:val="28"/>
        </w:rPr>
        <w:t>İBRAHİM ÇALIŞKAN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="0057654E" w:rsidRPr="0057654E">
        <w:rPr>
          <w:sz w:val="28"/>
          <w:szCs w:val="28"/>
        </w:rPr>
        <w:t>KÖKSAL CANİBEY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57654E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="0057654E" w:rsidRPr="0057654E">
        <w:rPr>
          <w:sz w:val="28"/>
          <w:szCs w:val="28"/>
        </w:rPr>
        <w:t>İBRAHİM ÇALIŞKAN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KÖKSAL CANİBEY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57654E" w:rsidRPr="0057654E">
        <w:rPr>
          <w:sz w:val="28"/>
          <w:szCs w:val="28"/>
        </w:rPr>
        <w:t>İBRAHİM ÇALIŞKAN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SÜLEYMAN KÖKÇIKARAN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FE0B4B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31.08.2014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İDRİS PEKTAŞ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2013-09-05T19:53:00Z</dcterms:created>
  <dcterms:modified xsi:type="dcterms:W3CDTF">2014-08-30T13:42:00Z</dcterms:modified>
</cp:coreProperties>
</file>