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A67804" w14:textId="77777777" w:rsidR="00DD03D8" w:rsidRDefault="008D5533">
      <w:pPr>
        <w:jc w:val="center"/>
      </w:pPr>
      <w:r>
        <w:rPr>
          <w:b/>
          <w:sz w:val="32"/>
        </w:rPr>
        <w:t>A-LEVEL COMPUTER SCIENCE</w:t>
      </w:r>
    </w:p>
    <w:p w14:paraId="5B570A51" w14:textId="77777777" w:rsidR="00DD03D8" w:rsidRDefault="008D5533">
      <w:pPr>
        <w:jc w:val="center"/>
      </w:pPr>
      <w:r>
        <w:rPr>
          <w:b/>
          <w:sz w:val="36"/>
        </w:rPr>
        <w:t>OOP WARSHIPS – PRACTICE ASSESSMENT</w:t>
      </w:r>
    </w:p>
    <w:p w14:paraId="3533AF9A" w14:textId="77777777" w:rsidR="00DD03D8" w:rsidRDefault="008D5533">
      <w:pPr>
        <w:jc w:val="center"/>
      </w:pPr>
      <w:r>
        <w:rPr>
          <w:i/>
          <w:sz w:val="22"/>
        </w:rPr>
        <w:t>Electronic Answer Document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1"/>
        <w:gridCol w:w="2541"/>
        <w:gridCol w:w="2541"/>
        <w:gridCol w:w="2541"/>
      </w:tblGrid>
      <w:tr w:rsidR="00DD03D8" w14:paraId="326950A3" w14:textId="77777777">
        <w:trPr>
          <w:jc w:val="center"/>
        </w:trPr>
        <w:tc>
          <w:tcPr>
            <w:tcW w:w="2541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E4692F" w14:textId="77777777" w:rsidR="00DD03D8" w:rsidRDefault="008D5533">
            <w:r>
              <w:rPr>
                <w:b/>
              </w:rPr>
              <w:t>Time allowed</w:t>
            </w:r>
          </w:p>
        </w:tc>
        <w:tc>
          <w:tcPr>
            <w:tcW w:w="254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A3F96E" w14:textId="77777777" w:rsidR="00DD03D8" w:rsidRDefault="008D5533">
            <w:r>
              <w:t>1 hour 45 minutes</w:t>
            </w:r>
          </w:p>
        </w:tc>
        <w:tc>
          <w:tcPr>
            <w:tcW w:w="2541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A4C421" w14:textId="77777777" w:rsidR="00DD03D8" w:rsidRDefault="008D5533">
            <w:r>
              <w:rPr>
                <w:b/>
              </w:rPr>
              <w:t>Total marks</w:t>
            </w:r>
          </w:p>
        </w:tc>
        <w:tc>
          <w:tcPr>
            <w:tcW w:w="254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0517A7" w14:textId="77777777" w:rsidR="00DD03D8" w:rsidRDefault="008D5533">
            <w:r>
              <w:t>60</w:t>
            </w:r>
          </w:p>
        </w:tc>
      </w:tr>
      <w:tr w:rsidR="00DD03D8" w14:paraId="057D37FA" w14:textId="77777777">
        <w:trPr>
          <w:jc w:val="center"/>
        </w:trPr>
        <w:tc>
          <w:tcPr>
            <w:tcW w:w="2541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47576F" w14:textId="77777777" w:rsidR="00DD03D8" w:rsidRDefault="008D5533">
            <w:r>
              <w:rPr>
                <w:b/>
              </w:rPr>
              <w:t>Sections</w:t>
            </w:r>
          </w:p>
        </w:tc>
        <w:tc>
          <w:tcPr>
            <w:tcW w:w="254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F1E51D" w14:textId="77777777" w:rsidR="00DD03D8" w:rsidRDefault="008D5533">
            <w:r>
              <w:t>A, B and C</w:t>
            </w:r>
          </w:p>
        </w:tc>
        <w:tc>
          <w:tcPr>
            <w:tcW w:w="2541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EF4E52" w14:textId="77777777" w:rsidR="00DD03D8" w:rsidRDefault="008D5533">
            <w:r>
              <w:rPr>
                <w:b/>
              </w:rPr>
              <w:t>Answer all questions</w:t>
            </w:r>
          </w:p>
        </w:tc>
        <w:tc>
          <w:tcPr>
            <w:tcW w:w="254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9C6FE3" w14:textId="77777777" w:rsidR="00DD03D8" w:rsidRDefault="008D5533">
            <w:r>
              <w:t>Yes</w:t>
            </w:r>
          </w:p>
        </w:tc>
      </w:tr>
    </w:tbl>
    <w:p w14:paraId="2FD92380" w14:textId="77777777" w:rsidR="00DD03D8" w:rsidRDefault="00DD03D8"/>
    <w:p w14:paraId="3833A963" w14:textId="2ECFA31B" w:rsidR="00DD03D8" w:rsidRDefault="008D5533">
      <w:r>
        <w:rPr>
          <w:b/>
        </w:rPr>
        <w:t xml:space="preserve">Candidate </w:t>
      </w:r>
      <w:r w:rsidR="001F58B6">
        <w:rPr>
          <w:b/>
        </w:rPr>
        <w:t>name:</w:t>
      </w:r>
      <w:r w:rsidR="001F58B6">
        <w:t xml:space="preserve"> Ibrahim Dar</w:t>
      </w:r>
    </w:p>
    <w:p w14:paraId="30F6042C" w14:textId="1C0EEF37" w:rsidR="00DD03D8" w:rsidRDefault="008D5533">
      <w:r>
        <w:rPr>
          <w:b/>
        </w:rPr>
        <w:t xml:space="preserve">Date: </w:t>
      </w:r>
      <w:r w:rsidR="001F58B6">
        <w:t>03/10/2026</w:t>
      </w:r>
    </w:p>
    <w:p w14:paraId="690AD137" w14:textId="77777777" w:rsidR="00DD03D8" w:rsidRDefault="00DD03D8"/>
    <w:p w14:paraId="5F0924E3" w14:textId="77777777" w:rsidR="00DD03D8" w:rsidRDefault="008D5533">
      <w:r>
        <w:rPr>
          <w:b/>
        </w:rPr>
        <w:t xml:space="preserve">Instructions: </w:t>
      </w:r>
      <w:r>
        <w:t>Type or paste each answer in the right-hand column. Keep the question number in the left-hand column unchanged. For programming questions, paste the relevant code or method.</w:t>
      </w:r>
    </w:p>
    <w:p w14:paraId="7CD9069B" w14:textId="77777777" w:rsidR="00DD03D8" w:rsidRDefault="008D5533">
      <w:pPr>
        <w:pStyle w:val="Heading1"/>
      </w:pPr>
      <w:r>
        <w:t>Section A – Theory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8496"/>
      </w:tblGrid>
      <w:tr w:rsidR="00DD03D8" w14:paraId="1FCCADF2" w14:textId="77777777">
        <w:trPr>
          <w:jc w:val="center"/>
        </w:trPr>
        <w:tc>
          <w:tcPr>
            <w:tcW w:w="1440" w:type="dxa"/>
            <w:shd w:val="clear" w:color="auto" w:fill="D9E2F3"/>
            <w:vAlign w:val="center"/>
          </w:tcPr>
          <w:p w14:paraId="2CDF68F6" w14:textId="77777777" w:rsidR="00DD03D8" w:rsidRDefault="008D5533">
            <w:r>
              <w:rPr>
                <w:b/>
              </w:rPr>
              <w:t>Question</w:t>
            </w:r>
          </w:p>
        </w:tc>
        <w:tc>
          <w:tcPr>
            <w:tcW w:w="8496" w:type="dxa"/>
            <w:shd w:val="clear" w:color="auto" w:fill="D9E2F3"/>
            <w:vAlign w:val="center"/>
          </w:tcPr>
          <w:p w14:paraId="11CA7A90" w14:textId="77777777" w:rsidR="00DD03D8" w:rsidRDefault="008D5533">
            <w:r>
              <w:rPr>
                <w:b/>
              </w:rPr>
              <w:t>Answer</w:t>
            </w:r>
          </w:p>
        </w:tc>
      </w:tr>
      <w:tr w:rsidR="00DD03D8" w14:paraId="6D8070DF" w14:textId="77777777">
        <w:trPr>
          <w:trHeight w:val="792"/>
          <w:jc w:val="center"/>
        </w:trPr>
        <w:tc>
          <w:tcPr>
            <w:tcW w:w="1440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A39E945" w14:textId="77777777" w:rsidR="00DD03D8" w:rsidRDefault="008D5533">
            <w:r>
              <w:t>1(a)</w:t>
            </w:r>
          </w:p>
          <w:p w14:paraId="6AB6B310" w14:textId="77777777" w:rsidR="00DD03D8" w:rsidRDefault="008D5533">
            <w:r>
              <w:rPr>
                <w:color w:val="646464"/>
                <w:sz w:val="16"/>
              </w:rPr>
              <w:t>[1]</w:t>
            </w:r>
          </w:p>
        </w:tc>
        <w:tc>
          <w:tcPr>
            <w:tcW w:w="849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005316" w14:textId="5519F71D" w:rsidR="00DD03D8" w:rsidRPr="0025502B" w:rsidRDefault="0025502B">
            <w:r>
              <w:rPr>
                <w:rFonts w:cs="Arial"/>
              </w:rPr>
              <w:t xml:space="preserve">A </w:t>
            </w:r>
            <w:r>
              <w:rPr>
                <w:rStyle w:val="Strong"/>
                <w:rFonts w:cs="Arial"/>
                <w:b w:val="0"/>
                <w:bCs w:val="0"/>
              </w:rPr>
              <w:t>primary key</w:t>
            </w:r>
            <w:r>
              <w:t xml:space="preserve"> is a unique ID card for a single row in a database table</w:t>
            </w:r>
          </w:p>
        </w:tc>
      </w:tr>
      <w:tr w:rsidR="00DD03D8" w14:paraId="049AADD8" w14:textId="77777777">
        <w:trPr>
          <w:trHeight w:val="792"/>
          <w:jc w:val="center"/>
        </w:trPr>
        <w:tc>
          <w:tcPr>
            <w:tcW w:w="1440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376FAD8" w14:textId="77777777" w:rsidR="00DD03D8" w:rsidRDefault="008D5533">
            <w:r>
              <w:t>1(b)</w:t>
            </w:r>
          </w:p>
          <w:p w14:paraId="36821699" w14:textId="77777777" w:rsidR="00DD03D8" w:rsidRDefault="008D5533">
            <w:r>
              <w:rPr>
                <w:color w:val="646464"/>
                <w:sz w:val="16"/>
              </w:rPr>
              <w:t>[1]</w:t>
            </w:r>
          </w:p>
        </w:tc>
        <w:tc>
          <w:tcPr>
            <w:tcW w:w="849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A9B53D" w14:textId="64B7031B" w:rsidR="00DD03D8" w:rsidRDefault="0025502B">
            <w:r>
              <w:t>A reference to the primary key of another</w:t>
            </w:r>
            <w:r w:rsidR="001F58B6">
              <w:t xml:space="preserve"> table to connect them together</w:t>
            </w:r>
          </w:p>
        </w:tc>
      </w:tr>
      <w:tr w:rsidR="00DD03D8" w14:paraId="17A29633" w14:textId="77777777">
        <w:trPr>
          <w:trHeight w:val="1152"/>
          <w:jc w:val="center"/>
        </w:trPr>
        <w:tc>
          <w:tcPr>
            <w:tcW w:w="1440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D0BF24A" w14:textId="77777777" w:rsidR="00DD03D8" w:rsidRDefault="008D5533">
            <w:r>
              <w:t>1(c)</w:t>
            </w:r>
          </w:p>
          <w:p w14:paraId="0E5ACAEA" w14:textId="77777777" w:rsidR="00DD03D8" w:rsidRDefault="008D5533">
            <w:r>
              <w:rPr>
                <w:color w:val="646464"/>
                <w:sz w:val="16"/>
              </w:rPr>
              <w:t>[2]</w:t>
            </w:r>
          </w:p>
        </w:tc>
        <w:tc>
          <w:tcPr>
            <w:tcW w:w="849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27382B" w14:textId="64E68467" w:rsidR="00DD03D8" w:rsidRDefault="001F58B6">
            <w:r>
              <w:rPr>
                <w:rFonts w:cs="Arial"/>
              </w:rPr>
              <w:t xml:space="preserve">Referential integrity </w:t>
            </w:r>
            <w:r>
              <w:t>ensures the accuracy and consistency of data across related tables by making sure that every foreign key value matches an existing primary key value</w:t>
            </w:r>
            <w:r>
              <w:t>.</w:t>
            </w:r>
          </w:p>
        </w:tc>
      </w:tr>
      <w:tr w:rsidR="00DD03D8" w14:paraId="006B53CD" w14:textId="77777777">
        <w:trPr>
          <w:trHeight w:val="1224"/>
          <w:jc w:val="center"/>
        </w:trPr>
        <w:tc>
          <w:tcPr>
            <w:tcW w:w="1440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368EE6E" w14:textId="77777777" w:rsidR="00DD03D8" w:rsidRDefault="008D5533">
            <w:r>
              <w:t>2(a)</w:t>
            </w:r>
          </w:p>
          <w:p w14:paraId="7B8FCBDF" w14:textId="77777777" w:rsidR="00DD03D8" w:rsidRDefault="008D5533">
            <w:r>
              <w:rPr>
                <w:color w:val="646464"/>
                <w:sz w:val="16"/>
              </w:rPr>
              <w:t>[2]</w:t>
            </w:r>
          </w:p>
        </w:tc>
        <w:tc>
          <w:tcPr>
            <w:tcW w:w="849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F610C8" w14:textId="77777777" w:rsidR="00DD03D8" w:rsidRDefault="001F58B6">
            <w:r>
              <w:t>Hard to follow data</w:t>
            </w:r>
          </w:p>
          <w:p w14:paraId="568D2904" w14:textId="1E15408D" w:rsidR="001F58B6" w:rsidRDefault="001F58B6">
            <w:r>
              <w:t>Harder to set new keys and relations</w:t>
            </w:r>
          </w:p>
        </w:tc>
      </w:tr>
      <w:tr w:rsidR="00DD03D8" w14:paraId="536452E6" w14:textId="77777777">
        <w:trPr>
          <w:trHeight w:val="1224"/>
          <w:jc w:val="center"/>
        </w:trPr>
        <w:tc>
          <w:tcPr>
            <w:tcW w:w="1440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07A8EAE" w14:textId="77777777" w:rsidR="00DD03D8" w:rsidRDefault="008D5533">
            <w:r>
              <w:t>2(b)</w:t>
            </w:r>
          </w:p>
          <w:p w14:paraId="68C06D52" w14:textId="77777777" w:rsidR="00DD03D8" w:rsidRDefault="008D5533">
            <w:r>
              <w:rPr>
                <w:color w:val="646464"/>
                <w:sz w:val="16"/>
              </w:rPr>
              <w:t>[2]</w:t>
            </w:r>
          </w:p>
        </w:tc>
        <w:tc>
          <w:tcPr>
            <w:tcW w:w="849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5F5164" w14:textId="77777777" w:rsidR="00DD03D8" w:rsidRDefault="001F58B6">
            <w:r>
              <w:t>Insert DoB</w:t>
            </w:r>
          </w:p>
          <w:p w14:paraId="392ECC67" w14:textId="515203E1" w:rsidR="001F58B6" w:rsidRDefault="001F58B6">
            <w:r>
              <w:t>Insert OrderLine</w:t>
            </w:r>
          </w:p>
        </w:tc>
      </w:tr>
      <w:tr w:rsidR="00DD03D8" w14:paraId="3B5A6A2D" w14:textId="77777777">
        <w:trPr>
          <w:trHeight w:val="2448"/>
          <w:jc w:val="center"/>
        </w:trPr>
        <w:tc>
          <w:tcPr>
            <w:tcW w:w="1440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ACD2655" w14:textId="77777777" w:rsidR="00DD03D8" w:rsidRDefault="008D5533">
            <w:r>
              <w:lastRenderedPageBreak/>
              <w:t>2(c)</w:t>
            </w:r>
          </w:p>
          <w:p w14:paraId="3B44707B" w14:textId="77777777" w:rsidR="00DD03D8" w:rsidRDefault="008D5533">
            <w:r>
              <w:rPr>
                <w:color w:val="646464"/>
                <w:sz w:val="16"/>
              </w:rPr>
              <w:t>[4]</w:t>
            </w:r>
          </w:p>
        </w:tc>
        <w:tc>
          <w:tcPr>
            <w:tcW w:w="849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79D18A" w14:textId="7848F8F5" w:rsidR="002C4C0F" w:rsidRDefault="008D5533" w:rsidP="002C4C0F">
            <w:r>
              <w:t>Customer</w:t>
            </w:r>
          </w:p>
          <w:p w14:paraId="2283CB2A" w14:textId="29A26FA5" w:rsidR="008D5533" w:rsidRDefault="008D5533" w:rsidP="002C4C0F">
            <w:r>
              <w:t>(</w:t>
            </w:r>
          </w:p>
          <w:p w14:paraId="57A1CECD" w14:textId="2035C50E" w:rsidR="008D5533" w:rsidRDefault="008D5533" w:rsidP="002C4C0F">
            <w:proofErr w:type="spellStart"/>
            <w:r>
              <w:t>CustomerID</w:t>
            </w:r>
            <w:proofErr w:type="spellEnd"/>
          </w:p>
          <w:p w14:paraId="7D7E2E93" w14:textId="655213AB" w:rsidR="008D5533" w:rsidRDefault="008D5533" w:rsidP="002C4C0F">
            <w:r>
              <w:t>)</w:t>
            </w:r>
          </w:p>
          <w:p w14:paraId="018B042E" w14:textId="36A4463B" w:rsidR="008D5533" w:rsidRDefault="008D5533" w:rsidP="008D5533">
            <w:r>
              <w:t>Order</w:t>
            </w:r>
          </w:p>
          <w:p w14:paraId="4D2C0AD6" w14:textId="77777777" w:rsidR="008D5533" w:rsidRDefault="008D5533" w:rsidP="008D5533">
            <w:r>
              <w:t>(</w:t>
            </w:r>
          </w:p>
          <w:p w14:paraId="2DA8A171" w14:textId="57272138" w:rsidR="008D5533" w:rsidRDefault="008D5533" w:rsidP="008D5533">
            <w:proofErr w:type="spellStart"/>
            <w:r>
              <w:t>CustomerID</w:t>
            </w:r>
            <w:proofErr w:type="spellEnd"/>
          </w:p>
          <w:p w14:paraId="13324EBE" w14:textId="161A2679" w:rsidR="008D5533" w:rsidRDefault="008D5533" w:rsidP="008D5533">
            <w:proofErr w:type="spellStart"/>
            <w:r>
              <w:t>OrderID</w:t>
            </w:r>
            <w:proofErr w:type="spellEnd"/>
          </w:p>
          <w:p w14:paraId="394627FF" w14:textId="77777777" w:rsidR="008D5533" w:rsidRDefault="008D5533" w:rsidP="008D5533">
            <w:r>
              <w:t>)</w:t>
            </w:r>
          </w:p>
          <w:p w14:paraId="0C53D16B" w14:textId="7E07D113" w:rsidR="008D5533" w:rsidRDefault="008D5533" w:rsidP="008D5533">
            <w:proofErr w:type="spellStart"/>
            <w:r>
              <w:t>Procuct</w:t>
            </w:r>
            <w:proofErr w:type="spellEnd"/>
          </w:p>
          <w:p w14:paraId="0695B4E4" w14:textId="77777777" w:rsidR="008D5533" w:rsidRDefault="008D5533" w:rsidP="008D5533">
            <w:r>
              <w:t>(</w:t>
            </w:r>
          </w:p>
          <w:p w14:paraId="38493917" w14:textId="0AFE05DF" w:rsidR="008D5533" w:rsidRDefault="008D5533" w:rsidP="008D5533">
            <w:proofErr w:type="spellStart"/>
            <w:r>
              <w:t>Product</w:t>
            </w:r>
            <w:r>
              <w:t>ID</w:t>
            </w:r>
            <w:proofErr w:type="spellEnd"/>
          </w:p>
          <w:p w14:paraId="6C1FEBEA" w14:textId="77777777" w:rsidR="008D5533" w:rsidRDefault="008D5533" w:rsidP="008D5533">
            <w:r>
              <w:t>)</w:t>
            </w:r>
          </w:p>
          <w:p w14:paraId="2F002F45" w14:textId="56A9D9C5" w:rsidR="008D5533" w:rsidRDefault="008D5533" w:rsidP="008D5533">
            <w:r>
              <w:t>OrderLine</w:t>
            </w:r>
          </w:p>
          <w:p w14:paraId="35224900" w14:textId="77777777" w:rsidR="008D5533" w:rsidRDefault="008D5533" w:rsidP="008D5533">
            <w:r>
              <w:t>(</w:t>
            </w:r>
          </w:p>
          <w:p w14:paraId="7F576428" w14:textId="1B4ADB8A" w:rsidR="008D5533" w:rsidRDefault="008D5533" w:rsidP="008D5533">
            <w:proofErr w:type="spellStart"/>
            <w:r>
              <w:t>Order</w:t>
            </w:r>
            <w:r>
              <w:t>ID</w:t>
            </w:r>
            <w:proofErr w:type="spellEnd"/>
          </w:p>
          <w:p w14:paraId="21D4EF7D" w14:textId="247984F4" w:rsidR="008D5533" w:rsidRDefault="008D5533" w:rsidP="008D5533">
            <w:r>
              <w:t>Prod</w:t>
            </w:r>
            <w:bookmarkStart w:id="0" w:name="_GoBack"/>
            <w:bookmarkEnd w:id="0"/>
            <w:r>
              <w:t>uctID</w:t>
            </w:r>
          </w:p>
          <w:p w14:paraId="56AA4698" w14:textId="77777777" w:rsidR="008D5533" w:rsidRDefault="008D5533" w:rsidP="008D5533">
            <w:r>
              <w:t>)</w:t>
            </w:r>
          </w:p>
          <w:p w14:paraId="6407EE55" w14:textId="77777777" w:rsidR="008D5533" w:rsidRDefault="008D5533" w:rsidP="002C4C0F"/>
          <w:p w14:paraId="4B9C0436" w14:textId="61C5817E" w:rsidR="002C4C0F" w:rsidRDefault="002C4C0F"/>
        </w:tc>
      </w:tr>
      <w:tr w:rsidR="00DD03D8" w14:paraId="76A83676" w14:textId="77777777">
        <w:trPr>
          <w:trHeight w:val="1944"/>
          <w:jc w:val="center"/>
        </w:trPr>
        <w:tc>
          <w:tcPr>
            <w:tcW w:w="1440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6A82308" w14:textId="77777777" w:rsidR="00DD03D8" w:rsidRDefault="008D5533">
            <w:r>
              <w:t>3(a)</w:t>
            </w:r>
          </w:p>
          <w:p w14:paraId="4B54A5D9" w14:textId="77777777" w:rsidR="00DD03D8" w:rsidRDefault="008D5533">
            <w:r>
              <w:rPr>
                <w:color w:val="646464"/>
                <w:sz w:val="16"/>
              </w:rPr>
              <w:t>[3]</w:t>
            </w:r>
          </w:p>
        </w:tc>
        <w:tc>
          <w:tcPr>
            <w:tcW w:w="849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941AB1" w14:textId="77777777" w:rsidR="002C4C0F" w:rsidRDefault="002C4C0F" w:rsidP="002C4C0F">
            <w:r>
              <w:t xml:space="preserve">Select StudentName, CourseName, FinalGrade </w:t>
            </w:r>
          </w:p>
          <w:p w14:paraId="37D0D955" w14:textId="77777777" w:rsidR="002C4C0F" w:rsidRDefault="002C4C0F" w:rsidP="002C4C0F">
            <w:r>
              <w:t>From Student, Course, Enrolment</w:t>
            </w:r>
          </w:p>
          <w:p w14:paraId="096B5BAA" w14:textId="622E7455" w:rsidR="00DD03D8" w:rsidRDefault="002C4C0F" w:rsidP="002C4C0F">
            <w:r>
              <w:t>Where FinalGrade = “A”</w:t>
            </w:r>
          </w:p>
        </w:tc>
      </w:tr>
      <w:tr w:rsidR="00DD03D8" w14:paraId="654F4229" w14:textId="77777777">
        <w:trPr>
          <w:trHeight w:val="1440"/>
          <w:jc w:val="center"/>
        </w:trPr>
        <w:tc>
          <w:tcPr>
            <w:tcW w:w="1440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E3E456E" w14:textId="77777777" w:rsidR="00DD03D8" w:rsidRDefault="008D5533">
            <w:r>
              <w:t>3(b)</w:t>
            </w:r>
          </w:p>
          <w:p w14:paraId="25FA4A7B" w14:textId="77777777" w:rsidR="00DD03D8" w:rsidRDefault="008D5533">
            <w:r>
              <w:rPr>
                <w:color w:val="646464"/>
                <w:sz w:val="16"/>
              </w:rPr>
              <w:t>[2]</w:t>
            </w:r>
          </w:p>
        </w:tc>
        <w:tc>
          <w:tcPr>
            <w:tcW w:w="849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36CFBE" w14:textId="77777777" w:rsidR="002C4C0F" w:rsidRDefault="002C4C0F" w:rsidP="002C4C0F">
            <w:r>
              <w:t>UPDATE Student</w:t>
            </w:r>
          </w:p>
          <w:p w14:paraId="1BCC7A53" w14:textId="77777777" w:rsidR="002C4C0F" w:rsidRDefault="002C4C0F" w:rsidP="002C4C0F">
            <w:r>
              <w:t>SET FinalGrade = 'B'</w:t>
            </w:r>
          </w:p>
          <w:p w14:paraId="0E080908" w14:textId="0E7D94E0" w:rsidR="00DD03D8" w:rsidRDefault="002C4C0F" w:rsidP="002C4C0F">
            <w:r>
              <w:t>WHERE StudentID = 104 AND CourseID = 'CS1';</w:t>
            </w:r>
          </w:p>
        </w:tc>
      </w:tr>
      <w:tr w:rsidR="00DD03D8" w14:paraId="5CAAE7E1" w14:textId="77777777">
        <w:trPr>
          <w:trHeight w:val="792"/>
          <w:jc w:val="center"/>
        </w:trPr>
        <w:tc>
          <w:tcPr>
            <w:tcW w:w="1440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CA9F8F6" w14:textId="77777777" w:rsidR="00DD03D8" w:rsidRDefault="008D5533">
            <w:r>
              <w:t>4(a)</w:t>
            </w:r>
          </w:p>
          <w:p w14:paraId="0FC0B596" w14:textId="77777777" w:rsidR="00DD03D8" w:rsidRDefault="008D5533">
            <w:r>
              <w:rPr>
                <w:color w:val="646464"/>
                <w:sz w:val="16"/>
              </w:rPr>
              <w:t>[1]</w:t>
            </w:r>
          </w:p>
        </w:tc>
        <w:tc>
          <w:tcPr>
            <w:tcW w:w="849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02E227" w14:textId="29887234" w:rsidR="00DD03D8" w:rsidRDefault="001950CE">
            <w:r>
              <w:t>Not Learnt</w:t>
            </w:r>
          </w:p>
        </w:tc>
      </w:tr>
      <w:tr w:rsidR="00DD03D8" w14:paraId="561EEFCC" w14:textId="77777777">
        <w:trPr>
          <w:trHeight w:val="1224"/>
          <w:jc w:val="center"/>
        </w:trPr>
        <w:tc>
          <w:tcPr>
            <w:tcW w:w="1440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38E8A5E" w14:textId="77777777" w:rsidR="00DD03D8" w:rsidRDefault="008D5533">
            <w:r>
              <w:t>4(b)</w:t>
            </w:r>
          </w:p>
          <w:p w14:paraId="2E5EF3A5" w14:textId="77777777" w:rsidR="00DD03D8" w:rsidRDefault="008D5533">
            <w:r>
              <w:rPr>
                <w:color w:val="646464"/>
                <w:sz w:val="16"/>
              </w:rPr>
              <w:t>[2]</w:t>
            </w:r>
          </w:p>
        </w:tc>
        <w:tc>
          <w:tcPr>
            <w:tcW w:w="849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B5BCF6" w14:textId="5B6A8C3B" w:rsidR="00DD03D8" w:rsidRDefault="001950CE">
            <w:r>
              <w:t>Validation is making sure a program doesn’t break down while verification ensures that it isn’t breeched by unknown users</w:t>
            </w:r>
          </w:p>
        </w:tc>
      </w:tr>
    </w:tbl>
    <w:p w14:paraId="7BE25B6B" w14:textId="77777777" w:rsidR="00DD03D8" w:rsidRDefault="00DD03D8"/>
    <w:p w14:paraId="35DA10CE" w14:textId="77777777" w:rsidR="00DD03D8" w:rsidRDefault="008D5533">
      <w:r>
        <w:lastRenderedPageBreak/>
        <w:br w:type="page"/>
      </w:r>
    </w:p>
    <w:p w14:paraId="09C38F46" w14:textId="77777777" w:rsidR="00DD03D8" w:rsidRDefault="008D5533">
      <w:pPr>
        <w:pStyle w:val="Heading1"/>
      </w:pPr>
      <w:r>
        <w:lastRenderedPageBreak/>
        <w:t>Section B – OOP Warships: Program Understanding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8496"/>
      </w:tblGrid>
      <w:tr w:rsidR="00DD03D8" w14:paraId="2E98A0D3" w14:textId="77777777">
        <w:trPr>
          <w:jc w:val="center"/>
        </w:trPr>
        <w:tc>
          <w:tcPr>
            <w:tcW w:w="1440" w:type="dxa"/>
            <w:shd w:val="clear" w:color="auto" w:fill="D9E2F3"/>
            <w:vAlign w:val="center"/>
          </w:tcPr>
          <w:p w14:paraId="2E5C1B24" w14:textId="77777777" w:rsidR="00DD03D8" w:rsidRDefault="008D5533">
            <w:r>
              <w:rPr>
                <w:b/>
              </w:rPr>
              <w:t>Question</w:t>
            </w:r>
          </w:p>
        </w:tc>
        <w:tc>
          <w:tcPr>
            <w:tcW w:w="8496" w:type="dxa"/>
            <w:shd w:val="clear" w:color="auto" w:fill="D9E2F3"/>
            <w:vAlign w:val="center"/>
          </w:tcPr>
          <w:p w14:paraId="1E89FC16" w14:textId="77777777" w:rsidR="00DD03D8" w:rsidRDefault="008D5533">
            <w:r>
              <w:rPr>
                <w:b/>
              </w:rPr>
              <w:t>Answer</w:t>
            </w:r>
          </w:p>
        </w:tc>
      </w:tr>
      <w:tr w:rsidR="00DD03D8" w14:paraId="570B37D4" w14:textId="77777777">
        <w:trPr>
          <w:trHeight w:val="720"/>
          <w:jc w:val="center"/>
        </w:trPr>
        <w:tc>
          <w:tcPr>
            <w:tcW w:w="1440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05E8769" w14:textId="77777777" w:rsidR="00DD03D8" w:rsidRDefault="008D5533">
            <w:r>
              <w:t>5(a)</w:t>
            </w:r>
          </w:p>
          <w:p w14:paraId="357D88EF" w14:textId="77777777" w:rsidR="00DD03D8" w:rsidRDefault="008D5533">
            <w:r>
              <w:rPr>
                <w:color w:val="646464"/>
                <w:sz w:val="16"/>
              </w:rPr>
              <w:t>[1]</w:t>
            </w:r>
          </w:p>
        </w:tc>
        <w:tc>
          <w:tcPr>
            <w:tcW w:w="849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A0A033" w14:textId="3DFE6D80" w:rsidR="001950CE" w:rsidRPr="001950CE" w:rsidRDefault="001950CE" w:rsidP="001950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GB" w:eastAsia="en-GB"/>
              </w:rPr>
            </w:pPr>
            <w:r w:rsidRPr="001950CE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GB" w:eastAsia="en-GB"/>
              </w:rPr>
              <w:t>const</w:t>
            </w:r>
            <w:r w:rsidRPr="001950CE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GB" w:eastAsia="en-GB"/>
              </w:rPr>
              <w:t xml:space="preserve"> </w:t>
            </w:r>
            <w:r w:rsidRPr="001950CE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GB" w:eastAsia="en-GB"/>
              </w:rPr>
              <w:t>string</w:t>
            </w:r>
            <w:r w:rsidRPr="001950CE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GB" w:eastAsia="en-GB"/>
              </w:rPr>
              <w:t xml:space="preserve"> </w:t>
            </w:r>
            <w:r w:rsidRPr="001950CE">
              <w:rPr>
                <w:rFonts w:ascii="Cascadia Mono" w:eastAsia="Times New Roman" w:hAnsi="Cascadia Mono" w:cs="Cascadia Mono"/>
                <w:color w:val="0000FF"/>
                <w:sz w:val="18"/>
                <w:szCs w:val="18"/>
                <w:lang w:val="en-GB" w:eastAsia="en-GB"/>
              </w:rPr>
              <w:t>TrainingGame</w:t>
            </w:r>
            <w:r w:rsidRPr="001950CE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GB" w:eastAsia="en-GB"/>
              </w:rPr>
              <w:t xml:space="preserve"> = </w:t>
            </w:r>
            <w:r w:rsidRPr="001950CE">
              <w:rPr>
                <w:rFonts w:ascii="Cascadia Mono" w:eastAsia="Times New Roman" w:hAnsi="Cascadia Mono" w:cs="Cascadia Mono"/>
                <w:color w:val="A31515"/>
                <w:sz w:val="18"/>
                <w:szCs w:val="18"/>
                <w:lang w:val="en-GB" w:eastAsia="en-GB"/>
              </w:rPr>
              <w:t>"Training.txt"</w:t>
            </w:r>
            <w:r w:rsidRPr="001950CE">
              <w:rPr>
                <w:rFonts w:ascii="Cascadia Mono" w:eastAsia="Times New Roman" w:hAnsi="Cascadia Mono" w:cs="Cascadia Mono"/>
                <w:color w:val="000000"/>
                <w:sz w:val="18"/>
                <w:szCs w:val="18"/>
                <w:lang w:val="en-GB" w:eastAsia="en-GB"/>
              </w:rPr>
              <w:t>;</w:t>
            </w:r>
          </w:p>
          <w:p w14:paraId="2BFAFEBC" w14:textId="6062937C" w:rsidR="00DD03D8" w:rsidRDefault="00DD03D8"/>
        </w:tc>
      </w:tr>
      <w:tr w:rsidR="00DD03D8" w14:paraId="15CB8F47" w14:textId="77777777">
        <w:trPr>
          <w:trHeight w:val="720"/>
          <w:jc w:val="center"/>
        </w:trPr>
        <w:tc>
          <w:tcPr>
            <w:tcW w:w="1440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469AF6F" w14:textId="77777777" w:rsidR="00DD03D8" w:rsidRDefault="008D5533">
            <w:r>
              <w:t>5(b)</w:t>
            </w:r>
          </w:p>
          <w:p w14:paraId="457C12FC" w14:textId="77777777" w:rsidR="00DD03D8" w:rsidRDefault="008D5533">
            <w:r>
              <w:rPr>
                <w:color w:val="646464"/>
                <w:sz w:val="16"/>
              </w:rPr>
              <w:t>[1]</w:t>
            </w:r>
          </w:p>
        </w:tc>
        <w:tc>
          <w:tcPr>
            <w:tcW w:w="849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11021E" w14:textId="77777777" w:rsidR="001950CE" w:rsidRDefault="001950CE" w:rsidP="001950CE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1F377F"/>
                <w:sz w:val="18"/>
                <w:szCs w:val="18"/>
              </w:rPr>
              <w:t>Board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[</w:t>
            </w:r>
            <w:r>
              <w:rPr>
                <w:rFonts w:ascii="Cascadia Mono" w:hAnsi="Cascadia Mono" w:cs="Cascadia Mono"/>
                <w:color w:val="1F377F"/>
                <w:sz w:val="18"/>
                <w:szCs w:val="18"/>
              </w:rPr>
              <w:t>Row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ascadia Mono" w:hAnsi="Cascadia Mono" w:cs="Cascadia Mono"/>
                <w:color w:val="1F377F"/>
                <w:sz w:val="18"/>
                <w:szCs w:val="18"/>
              </w:rPr>
              <w:t>Column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]</w:t>
            </w:r>
          </w:p>
          <w:p w14:paraId="43F12956" w14:textId="676BB7B1" w:rsidR="00DD03D8" w:rsidRDefault="00DD03D8"/>
        </w:tc>
      </w:tr>
      <w:tr w:rsidR="00DD03D8" w14:paraId="1F36EB3A" w14:textId="77777777">
        <w:trPr>
          <w:trHeight w:val="720"/>
          <w:jc w:val="center"/>
        </w:trPr>
        <w:tc>
          <w:tcPr>
            <w:tcW w:w="1440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D4451C3" w14:textId="77777777" w:rsidR="00DD03D8" w:rsidRDefault="008D5533">
            <w:r>
              <w:t>5(c)</w:t>
            </w:r>
          </w:p>
          <w:p w14:paraId="01017DCF" w14:textId="77777777" w:rsidR="00DD03D8" w:rsidRDefault="008D5533">
            <w:r>
              <w:rPr>
                <w:color w:val="646464"/>
                <w:sz w:val="16"/>
              </w:rPr>
              <w:t>[1]</w:t>
            </w:r>
          </w:p>
        </w:tc>
        <w:tc>
          <w:tcPr>
            <w:tcW w:w="849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1F6B8B" w14:textId="086A3F9B" w:rsidR="00EB43F6" w:rsidRDefault="00EB43F6" w:rsidP="00EB43F6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FF"/>
                <w:sz w:val="18"/>
                <w:szCs w:val="18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8"/>
                <w:szCs w:val="18"/>
              </w:rPr>
              <w:t>Ship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[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] Ships =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</w:rPr>
              <w:t>new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8"/>
                <w:szCs w:val="18"/>
              </w:rPr>
              <w:t>Ship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[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5];</w:t>
            </w:r>
          </w:p>
          <w:p w14:paraId="31442B1E" w14:textId="2A72E93A" w:rsidR="00DD03D8" w:rsidRDefault="00DD03D8"/>
        </w:tc>
      </w:tr>
      <w:tr w:rsidR="00DD03D8" w14:paraId="2F573381" w14:textId="77777777">
        <w:trPr>
          <w:trHeight w:val="720"/>
          <w:jc w:val="center"/>
        </w:trPr>
        <w:tc>
          <w:tcPr>
            <w:tcW w:w="1440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8EAE06F" w14:textId="77777777" w:rsidR="00DD03D8" w:rsidRDefault="008D5533">
            <w:r>
              <w:t>5(d)</w:t>
            </w:r>
          </w:p>
          <w:p w14:paraId="05B0C1AE" w14:textId="77777777" w:rsidR="00DD03D8" w:rsidRDefault="008D5533">
            <w:r>
              <w:rPr>
                <w:color w:val="646464"/>
                <w:sz w:val="16"/>
              </w:rPr>
              <w:t>[1]</w:t>
            </w:r>
          </w:p>
        </w:tc>
        <w:tc>
          <w:tcPr>
            <w:tcW w:w="849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7BEC2D" w14:textId="77777777" w:rsidR="001950CE" w:rsidRDefault="001950CE" w:rsidP="001950CE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FF"/>
                <w:sz w:val="18"/>
                <w:szCs w:val="18"/>
              </w:rPr>
              <w:t>ValidateBoatPosition</w:t>
            </w:r>
          </w:p>
          <w:p w14:paraId="6902E6A5" w14:textId="156A2D71" w:rsidR="00DD03D8" w:rsidRDefault="00DD03D8"/>
        </w:tc>
      </w:tr>
      <w:tr w:rsidR="00DD03D8" w14:paraId="0FFF29A6" w14:textId="77777777">
        <w:trPr>
          <w:trHeight w:val="720"/>
          <w:jc w:val="center"/>
        </w:trPr>
        <w:tc>
          <w:tcPr>
            <w:tcW w:w="1440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F5F98B5" w14:textId="77777777" w:rsidR="00DD03D8" w:rsidRDefault="008D5533">
            <w:r>
              <w:t>5(e)</w:t>
            </w:r>
          </w:p>
          <w:p w14:paraId="51721E1C" w14:textId="77777777" w:rsidR="00DD03D8" w:rsidRDefault="008D5533">
            <w:r>
              <w:rPr>
                <w:color w:val="646464"/>
                <w:sz w:val="16"/>
              </w:rPr>
              <w:t>[1]</w:t>
            </w:r>
          </w:p>
        </w:tc>
        <w:tc>
          <w:tcPr>
            <w:tcW w:w="849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FA0784" w14:textId="74CF9AF5" w:rsidR="00DD03D8" w:rsidRDefault="001F3A15">
            <w:r>
              <w:t>Bomb</w:t>
            </w:r>
          </w:p>
        </w:tc>
      </w:tr>
      <w:tr w:rsidR="00DD03D8" w14:paraId="4B2A37EE" w14:textId="77777777">
        <w:trPr>
          <w:trHeight w:val="864"/>
          <w:jc w:val="center"/>
        </w:trPr>
        <w:tc>
          <w:tcPr>
            <w:tcW w:w="1440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AED7ED9" w14:textId="77777777" w:rsidR="00DD03D8" w:rsidRDefault="008D5533">
            <w:r>
              <w:t>6(a)</w:t>
            </w:r>
          </w:p>
          <w:p w14:paraId="142837DB" w14:textId="77777777" w:rsidR="00DD03D8" w:rsidRDefault="008D5533">
            <w:r>
              <w:rPr>
                <w:color w:val="646464"/>
                <w:sz w:val="16"/>
              </w:rPr>
              <w:t>[1]</w:t>
            </w:r>
          </w:p>
        </w:tc>
        <w:tc>
          <w:tcPr>
            <w:tcW w:w="849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F38B0C" w14:textId="2E03A3B2" w:rsidR="00DD03D8" w:rsidRDefault="001F3A15">
            <w:r>
              <w:t>That anything held within the missile class is inherited by the bomb class</w:t>
            </w:r>
          </w:p>
        </w:tc>
      </w:tr>
      <w:tr w:rsidR="00DD03D8" w14:paraId="73A68495" w14:textId="77777777">
        <w:trPr>
          <w:trHeight w:val="1296"/>
          <w:jc w:val="center"/>
        </w:trPr>
        <w:tc>
          <w:tcPr>
            <w:tcW w:w="1440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DB086DF" w14:textId="77777777" w:rsidR="00DD03D8" w:rsidRDefault="008D5533">
            <w:r>
              <w:t>6(b)</w:t>
            </w:r>
          </w:p>
          <w:p w14:paraId="6832D195" w14:textId="77777777" w:rsidR="00DD03D8" w:rsidRDefault="008D5533">
            <w:r>
              <w:rPr>
                <w:color w:val="646464"/>
                <w:sz w:val="16"/>
              </w:rPr>
              <w:t>[2]</w:t>
            </w:r>
          </w:p>
        </w:tc>
        <w:tc>
          <w:tcPr>
            <w:tcW w:w="849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9F204B" w14:textId="49698FE7" w:rsidR="00DD03D8" w:rsidRDefault="00B13224">
            <w:r>
              <w:t xml:space="preserve">Allows the program to </w:t>
            </w:r>
            <w:r>
              <w:t>execute weapon-specific behavior</w:t>
            </w:r>
          </w:p>
        </w:tc>
      </w:tr>
      <w:tr w:rsidR="00DD03D8" w14:paraId="7FBE4E1D" w14:textId="77777777">
        <w:trPr>
          <w:trHeight w:val="864"/>
          <w:jc w:val="center"/>
        </w:trPr>
        <w:tc>
          <w:tcPr>
            <w:tcW w:w="1440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6392FD4" w14:textId="77777777" w:rsidR="00DD03D8" w:rsidRDefault="008D5533">
            <w:r>
              <w:t>7(a)</w:t>
            </w:r>
          </w:p>
          <w:p w14:paraId="6AECCC61" w14:textId="77777777" w:rsidR="00DD03D8" w:rsidRDefault="008D5533">
            <w:r>
              <w:rPr>
                <w:color w:val="646464"/>
                <w:sz w:val="16"/>
              </w:rPr>
              <w:t>[1]</w:t>
            </w:r>
          </w:p>
        </w:tc>
        <w:tc>
          <w:tcPr>
            <w:tcW w:w="849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698274" w14:textId="268FB539" w:rsidR="00DD03D8" w:rsidRDefault="00B13224">
            <w:r>
              <w:t>It determines whether to place a ship vertically or horizontally</w:t>
            </w:r>
          </w:p>
        </w:tc>
      </w:tr>
      <w:tr w:rsidR="00DD03D8" w14:paraId="6777E117" w14:textId="77777777">
        <w:trPr>
          <w:trHeight w:val="1368"/>
          <w:jc w:val="center"/>
        </w:trPr>
        <w:tc>
          <w:tcPr>
            <w:tcW w:w="1440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2C7B4A8" w14:textId="77777777" w:rsidR="00DD03D8" w:rsidRDefault="008D5533">
            <w:r>
              <w:t>7(b)</w:t>
            </w:r>
          </w:p>
          <w:p w14:paraId="026A7045" w14:textId="77777777" w:rsidR="00DD03D8" w:rsidRDefault="008D5533">
            <w:r>
              <w:rPr>
                <w:color w:val="646464"/>
                <w:sz w:val="16"/>
              </w:rPr>
              <w:t>[2]</w:t>
            </w:r>
          </w:p>
        </w:tc>
        <w:tc>
          <w:tcPr>
            <w:tcW w:w="849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C1B4DD" w14:textId="77777777" w:rsidR="00DD03D8" w:rsidRDefault="00B13224">
            <w:r>
              <w:t>It scans along the board and checks that it doesn’t mix up an empty space tile with a real ship.</w:t>
            </w:r>
          </w:p>
          <w:p w14:paraId="4861B55F" w14:textId="3B07CB42" w:rsidR="00B13224" w:rsidRPr="00B13224" w:rsidRDefault="00B13224">
            <w:r>
              <w:t>Ensures ship stays within board boundary.</w:t>
            </w:r>
          </w:p>
        </w:tc>
      </w:tr>
      <w:tr w:rsidR="00DD03D8" w14:paraId="2B47A136" w14:textId="77777777">
        <w:trPr>
          <w:trHeight w:val="936"/>
          <w:jc w:val="center"/>
        </w:trPr>
        <w:tc>
          <w:tcPr>
            <w:tcW w:w="1440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D032F8E" w14:textId="77777777" w:rsidR="00DD03D8" w:rsidRDefault="008D5533">
            <w:r>
              <w:t>7(c)</w:t>
            </w:r>
          </w:p>
          <w:p w14:paraId="7E44529E" w14:textId="77777777" w:rsidR="00DD03D8" w:rsidRDefault="008D5533">
            <w:r>
              <w:rPr>
                <w:color w:val="646464"/>
                <w:sz w:val="16"/>
              </w:rPr>
              <w:t>[1]</w:t>
            </w:r>
          </w:p>
        </w:tc>
        <w:tc>
          <w:tcPr>
            <w:tcW w:w="849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22774E" w14:textId="0622448D" w:rsidR="00DD03D8" w:rsidRDefault="00B13224">
            <w:r>
              <w:t xml:space="preserve">the outer loop </w:t>
            </w:r>
            <w:r>
              <w:t>checks</w:t>
            </w:r>
            <w:r>
              <w:t xml:space="preserve"> through each row, while the inner loop </w:t>
            </w:r>
            <w:r>
              <w:t>checks</w:t>
            </w:r>
            <w:r>
              <w:t xml:space="preserve"> through every column within that row.</w:t>
            </w:r>
            <w:r>
              <w:t xml:space="preserve"> This is because of the 2d array format.</w:t>
            </w:r>
          </w:p>
        </w:tc>
      </w:tr>
      <w:tr w:rsidR="00DD03D8" w14:paraId="5CD07230" w14:textId="77777777">
        <w:trPr>
          <w:trHeight w:val="1800"/>
          <w:jc w:val="center"/>
        </w:trPr>
        <w:tc>
          <w:tcPr>
            <w:tcW w:w="1440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6005F18" w14:textId="77777777" w:rsidR="00DD03D8" w:rsidRDefault="008D5533">
            <w:r>
              <w:lastRenderedPageBreak/>
              <w:t>8</w:t>
            </w:r>
          </w:p>
          <w:p w14:paraId="074D0AB1" w14:textId="77777777" w:rsidR="00DD03D8" w:rsidRDefault="008D5533">
            <w:r>
              <w:rPr>
                <w:color w:val="646464"/>
                <w:sz w:val="16"/>
              </w:rPr>
              <w:t>[3]</w:t>
            </w:r>
          </w:p>
        </w:tc>
        <w:tc>
          <w:tcPr>
            <w:tcW w:w="849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4D5D60" w14:textId="77777777" w:rsidR="00DD03D8" w:rsidRDefault="00B13224">
            <w:r>
              <w:t>Looks through each row and column making sure all boxes are selected</w:t>
            </w:r>
          </w:p>
          <w:p w14:paraId="3CEDB9A2" w14:textId="09EE5445" w:rsidR="00B13224" w:rsidRDefault="00B13224">
            <w:r>
              <w:t>Makes sure none of ships selected are left</w:t>
            </w:r>
          </w:p>
          <w:p w14:paraId="319FDC3A" w14:textId="48EA47B5" w:rsidR="00B13224" w:rsidRDefault="00B13224">
            <w:r>
              <w:t>If anything is not completed it shall return as false</w:t>
            </w:r>
          </w:p>
        </w:tc>
      </w:tr>
    </w:tbl>
    <w:p w14:paraId="43B98277" w14:textId="77777777" w:rsidR="00DD03D8" w:rsidRDefault="00DD03D8"/>
    <w:p w14:paraId="3ECEDFB4" w14:textId="77777777" w:rsidR="00DD03D8" w:rsidRDefault="008D5533">
      <w:r>
        <w:br w:type="page"/>
      </w:r>
    </w:p>
    <w:p w14:paraId="2168D961" w14:textId="77777777" w:rsidR="00DD03D8" w:rsidRDefault="008D5533">
      <w:pPr>
        <w:pStyle w:val="Heading1"/>
      </w:pPr>
      <w:r>
        <w:lastRenderedPageBreak/>
        <w:t>Section C – OOP Warships: Programming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8496"/>
      </w:tblGrid>
      <w:tr w:rsidR="00DD03D8" w14:paraId="45BDAB45" w14:textId="77777777">
        <w:trPr>
          <w:jc w:val="center"/>
        </w:trPr>
        <w:tc>
          <w:tcPr>
            <w:tcW w:w="1440" w:type="dxa"/>
            <w:shd w:val="clear" w:color="auto" w:fill="D9E2F3"/>
            <w:vAlign w:val="center"/>
          </w:tcPr>
          <w:p w14:paraId="4E6821AC" w14:textId="77777777" w:rsidR="00DD03D8" w:rsidRDefault="008D5533">
            <w:r>
              <w:rPr>
                <w:b/>
              </w:rPr>
              <w:t>Question</w:t>
            </w:r>
          </w:p>
        </w:tc>
        <w:tc>
          <w:tcPr>
            <w:tcW w:w="8496" w:type="dxa"/>
            <w:shd w:val="clear" w:color="auto" w:fill="D9E2F3"/>
            <w:vAlign w:val="center"/>
          </w:tcPr>
          <w:p w14:paraId="0BE0AF9C" w14:textId="77777777" w:rsidR="00DD03D8" w:rsidRDefault="008D5533">
            <w:r>
              <w:rPr>
                <w:b/>
              </w:rPr>
              <w:t>Answer</w:t>
            </w:r>
          </w:p>
        </w:tc>
      </w:tr>
      <w:tr w:rsidR="00DD03D8" w14:paraId="52B85404" w14:textId="77777777">
        <w:trPr>
          <w:trHeight w:val="2592"/>
          <w:jc w:val="center"/>
        </w:trPr>
        <w:tc>
          <w:tcPr>
            <w:tcW w:w="1440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860475E" w14:textId="77777777" w:rsidR="00DD03D8" w:rsidRDefault="008D5533">
            <w:r>
              <w:t>9(a)</w:t>
            </w:r>
          </w:p>
          <w:p w14:paraId="409E97B2" w14:textId="77777777" w:rsidR="00DD03D8" w:rsidRDefault="008D5533">
            <w:r>
              <w:rPr>
                <w:color w:val="646464"/>
                <w:sz w:val="16"/>
              </w:rPr>
              <w:t>[3]</w:t>
            </w:r>
          </w:p>
        </w:tc>
        <w:tc>
          <w:tcPr>
            <w:tcW w:w="849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3734EC" w14:textId="77777777" w:rsidR="002314A6" w:rsidRDefault="002314A6" w:rsidP="002314A6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       </w:t>
            </w:r>
            <w:r>
              <w:rPr>
                <w:rFonts w:ascii="Cascadia Mono" w:hAnsi="Cascadia Mono" w:cs="Cascadia Mono"/>
                <w:color w:val="8F08C4"/>
                <w:sz w:val="18"/>
                <w:szCs w:val="18"/>
              </w:rPr>
              <w:t>else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 w:cs="Cascadia Mono"/>
                <w:color w:val="8F08C4"/>
                <w:sz w:val="18"/>
                <w:szCs w:val="18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1F377F"/>
                <w:sz w:val="18"/>
                <w:szCs w:val="18"/>
              </w:rPr>
              <w:t>MenuOption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== 3) </w:t>
            </w:r>
          </w:p>
          <w:p w14:paraId="62F63CEA" w14:textId="77777777" w:rsidR="002314A6" w:rsidRDefault="002314A6" w:rsidP="002314A6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       {</w:t>
            </w:r>
          </w:p>
          <w:p w14:paraId="1B8BCE87" w14:textId="77777777" w:rsidR="002314A6" w:rsidRDefault="002314A6" w:rsidP="002314A6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Cascadia Mono" w:hAnsi="Cascadia Mono" w:cs="Cascadia Mono"/>
                <w:color w:val="2B91AF"/>
                <w:sz w:val="18"/>
                <w:szCs w:val="18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 w:cs="Cascadia Mono"/>
                <w:color w:val="74531F"/>
                <w:sz w:val="18"/>
                <w:szCs w:val="18"/>
              </w:rPr>
              <w:t>WriteLine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"Quitting the game..."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);</w:t>
            </w:r>
          </w:p>
          <w:p w14:paraId="5D7ECBA3" w14:textId="77777777" w:rsidR="002314A6" w:rsidRDefault="002314A6" w:rsidP="002314A6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Cascadia Mono" w:hAnsi="Cascadia Mono" w:cs="Cascadia Mono"/>
                <w:color w:val="8F08C4"/>
                <w:sz w:val="18"/>
                <w:szCs w:val="18"/>
              </w:rPr>
              <w:t>break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;</w:t>
            </w:r>
          </w:p>
          <w:p w14:paraId="645707B3" w14:textId="77777777" w:rsidR="002314A6" w:rsidRDefault="002314A6" w:rsidP="002314A6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       }</w:t>
            </w:r>
          </w:p>
          <w:p w14:paraId="79CF55E9" w14:textId="77777777" w:rsidR="002314A6" w:rsidRDefault="002314A6" w:rsidP="002314A6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       </w:t>
            </w:r>
            <w:r>
              <w:rPr>
                <w:rFonts w:ascii="Cascadia Mono" w:hAnsi="Cascadia Mono" w:cs="Cascadia Mono"/>
                <w:color w:val="8F08C4"/>
                <w:sz w:val="18"/>
                <w:szCs w:val="18"/>
              </w:rPr>
              <w:t>else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</w:t>
            </w:r>
          </w:p>
          <w:p w14:paraId="221FBD76" w14:textId="77777777" w:rsidR="002314A6" w:rsidRDefault="002314A6" w:rsidP="002314A6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       {</w:t>
            </w:r>
          </w:p>
          <w:p w14:paraId="36B42E69" w14:textId="77777777" w:rsidR="002314A6" w:rsidRDefault="002314A6" w:rsidP="002314A6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Cascadia Mono" w:hAnsi="Cascadia Mono" w:cs="Cascadia Mono"/>
                <w:color w:val="2B91AF"/>
                <w:sz w:val="18"/>
                <w:szCs w:val="18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 w:cs="Cascadia Mono"/>
                <w:color w:val="74531F"/>
                <w:sz w:val="18"/>
                <w:szCs w:val="18"/>
              </w:rPr>
              <w:t>WriteLine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"Invalid choice. Please try again."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);</w:t>
            </w:r>
          </w:p>
          <w:p w14:paraId="3965441E" w14:textId="77777777" w:rsidR="002314A6" w:rsidRDefault="002314A6" w:rsidP="002314A6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       }</w:t>
            </w:r>
          </w:p>
          <w:p w14:paraId="1F2E6A7F" w14:textId="090FADFD" w:rsidR="00DD03D8" w:rsidRDefault="00DD03D8"/>
        </w:tc>
      </w:tr>
      <w:tr w:rsidR="00DD03D8" w14:paraId="41845234" w14:textId="77777777">
        <w:trPr>
          <w:trHeight w:val="3168"/>
          <w:jc w:val="center"/>
        </w:trPr>
        <w:tc>
          <w:tcPr>
            <w:tcW w:w="1440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47BFB0B" w14:textId="77777777" w:rsidR="00DD03D8" w:rsidRDefault="008D5533">
            <w:r>
              <w:t>10(a)</w:t>
            </w:r>
          </w:p>
          <w:p w14:paraId="235A8374" w14:textId="77777777" w:rsidR="00DD03D8" w:rsidRDefault="008D5533">
            <w:r>
              <w:rPr>
                <w:color w:val="646464"/>
                <w:sz w:val="16"/>
              </w:rPr>
              <w:t>[4]</w:t>
            </w:r>
          </w:p>
        </w:tc>
        <w:tc>
          <w:tcPr>
            <w:tcW w:w="849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71C44B" w14:textId="7CF301CB" w:rsidR="00DD03D8" w:rsidRDefault="00DD03D8"/>
        </w:tc>
      </w:tr>
      <w:tr w:rsidR="00DD03D8" w14:paraId="4AFB61B7" w14:textId="77777777">
        <w:trPr>
          <w:trHeight w:val="3888"/>
          <w:jc w:val="center"/>
        </w:trPr>
        <w:tc>
          <w:tcPr>
            <w:tcW w:w="1440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C527062" w14:textId="77777777" w:rsidR="00DD03D8" w:rsidRDefault="008D5533">
            <w:r>
              <w:t>11(a)</w:t>
            </w:r>
          </w:p>
          <w:p w14:paraId="51AE0AC2" w14:textId="77777777" w:rsidR="00DD03D8" w:rsidRDefault="008D5533">
            <w:r>
              <w:rPr>
                <w:color w:val="646464"/>
                <w:sz w:val="16"/>
              </w:rPr>
              <w:t>[4]</w:t>
            </w:r>
          </w:p>
        </w:tc>
        <w:tc>
          <w:tcPr>
            <w:tcW w:w="849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DFA64C" w14:textId="1198D337" w:rsidR="00DD03D8" w:rsidRDefault="00DD03D8"/>
        </w:tc>
      </w:tr>
      <w:tr w:rsidR="00DD03D8" w14:paraId="10B7D40F" w14:textId="77777777">
        <w:trPr>
          <w:trHeight w:val="1584"/>
          <w:jc w:val="center"/>
        </w:trPr>
        <w:tc>
          <w:tcPr>
            <w:tcW w:w="1440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8E0747C" w14:textId="77777777" w:rsidR="00DD03D8" w:rsidRDefault="008D5533">
            <w:r>
              <w:t>11(b)</w:t>
            </w:r>
          </w:p>
          <w:p w14:paraId="45E18C11" w14:textId="77777777" w:rsidR="00DD03D8" w:rsidRDefault="008D5533">
            <w:r>
              <w:rPr>
                <w:color w:val="646464"/>
                <w:sz w:val="16"/>
              </w:rPr>
              <w:t>[1]</w:t>
            </w:r>
          </w:p>
        </w:tc>
        <w:tc>
          <w:tcPr>
            <w:tcW w:w="849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C74BE7" w14:textId="2EEBB23C" w:rsidR="00DD03D8" w:rsidRDefault="00DD03D8"/>
        </w:tc>
      </w:tr>
      <w:tr w:rsidR="00DD03D8" w14:paraId="405FE281" w14:textId="77777777">
        <w:trPr>
          <w:trHeight w:val="3888"/>
          <w:jc w:val="center"/>
        </w:trPr>
        <w:tc>
          <w:tcPr>
            <w:tcW w:w="1440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74EEFBB" w14:textId="77777777" w:rsidR="00DD03D8" w:rsidRDefault="008D5533">
            <w:r>
              <w:lastRenderedPageBreak/>
              <w:t>12(a)</w:t>
            </w:r>
          </w:p>
          <w:p w14:paraId="2A4FC030" w14:textId="77777777" w:rsidR="00DD03D8" w:rsidRDefault="008D5533">
            <w:r>
              <w:rPr>
                <w:color w:val="646464"/>
                <w:sz w:val="16"/>
              </w:rPr>
              <w:t>[4]</w:t>
            </w:r>
          </w:p>
        </w:tc>
        <w:tc>
          <w:tcPr>
            <w:tcW w:w="849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18337E" w14:textId="77777777" w:rsidR="002314A6" w:rsidRDefault="002314A6" w:rsidP="002314A6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74531F"/>
                <w:sz w:val="18"/>
                <w:szCs w:val="18"/>
              </w:rPr>
              <w:t>saveBoard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)</w:t>
            </w:r>
          </w:p>
          <w:p w14:paraId="427C4409" w14:textId="77777777" w:rsidR="002314A6" w:rsidRDefault="002314A6" w:rsidP="002314A6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{</w:t>
            </w:r>
          </w:p>
          <w:p w14:paraId="344AF040" w14:textId="77777777" w:rsidR="002314A6" w:rsidRDefault="002314A6" w:rsidP="002314A6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8"/>
                <w:szCs w:val="18"/>
              </w:rPr>
              <w:t>StreamWriter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sz w:val="18"/>
                <w:szCs w:val="18"/>
              </w:rPr>
              <w:t>writer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=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</w:rPr>
              <w:t>new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8"/>
                <w:szCs w:val="18"/>
              </w:rPr>
              <w:t>StreamWriter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"save.txt"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);</w:t>
            </w:r>
          </w:p>
          <w:p w14:paraId="39EF9F11" w14:textId="77777777" w:rsidR="002314A6" w:rsidRDefault="002314A6" w:rsidP="002314A6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</w:p>
          <w:p w14:paraId="38B62485" w14:textId="77777777" w:rsidR="002314A6" w:rsidRDefault="002314A6" w:rsidP="002314A6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Cascadia Mono" w:hAnsi="Cascadia Mono" w:cs="Cascadia Mono"/>
                <w:color w:val="8F08C4"/>
                <w:sz w:val="18"/>
                <w:szCs w:val="18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sz w:val="18"/>
                <w:szCs w:val="18"/>
              </w:rPr>
              <w:t>Row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= 0; </w:t>
            </w:r>
            <w:r>
              <w:rPr>
                <w:rFonts w:ascii="Cascadia Mono" w:hAnsi="Cascadia Mono" w:cs="Cascadia Mono"/>
                <w:color w:val="1F377F"/>
                <w:sz w:val="18"/>
                <w:szCs w:val="18"/>
              </w:rPr>
              <w:t>Row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&lt; 10; </w:t>
            </w:r>
            <w:r>
              <w:rPr>
                <w:rFonts w:ascii="Cascadia Mono" w:hAnsi="Cascadia Mono" w:cs="Cascadia Mono"/>
                <w:color w:val="1F377F"/>
                <w:sz w:val="18"/>
                <w:szCs w:val="18"/>
              </w:rPr>
              <w:t>Row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++)</w:t>
            </w:r>
          </w:p>
          <w:p w14:paraId="3EA3D7E3" w14:textId="77777777" w:rsidR="002314A6" w:rsidRDefault="002314A6" w:rsidP="002314A6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   {</w:t>
            </w:r>
          </w:p>
          <w:p w14:paraId="2E9DE393" w14:textId="77777777" w:rsidR="002314A6" w:rsidRDefault="002314A6" w:rsidP="002314A6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       </w:t>
            </w:r>
            <w:r>
              <w:rPr>
                <w:rFonts w:ascii="Cascadia Mono" w:hAnsi="Cascadia Mono" w:cs="Cascadia Mono"/>
                <w:color w:val="8F08C4"/>
                <w:sz w:val="18"/>
                <w:szCs w:val="18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sz w:val="18"/>
                <w:szCs w:val="18"/>
              </w:rPr>
              <w:t>Column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= 0; </w:t>
            </w:r>
            <w:r>
              <w:rPr>
                <w:rFonts w:ascii="Cascadia Mono" w:hAnsi="Cascadia Mono" w:cs="Cascadia Mono"/>
                <w:color w:val="1F377F"/>
                <w:sz w:val="18"/>
                <w:szCs w:val="18"/>
              </w:rPr>
              <w:t>Column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&lt; 10; </w:t>
            </w:r>
            <w:r>
              <w:rPr>
                <w:rFonts w:ascii="Cascadia Mono" w:hAnsi="Cascadia Mono" w:cs="Cascadia Mono"/>
                <w:color w:val="1F377F"/>
                <w:sz w:val="18"/>
                <w:szCs w:val="18"/>
              </w:rPr>
              <w:t>Column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++)</w:t>
            </w:r>
          </w:p>
          <w:p w14:paraId="7A305C82" w14:textId="77777777" w:rsidR="002314A6" w:rsidRDefault="002314A6" w:rsidP="002314A6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       {</w:t>
            </w:r>
          </w:p>
          <w:p w14:paraId="2C59ECD3" w14:textId="77777777" w:rsidR="002314A6" w:rsidRDefault="002314A6" w:rsidP="002314A6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1F377F"/>
                <w:sz w:val="18"/>
                <w:szCs w:val="18"/>
              </w:rPr>
              <w:t>writer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 w:cs="Cascadia Mono"/>
                <w:color w:val="74531F"/>
                <w:sz w:val="18"/>
                <w:szCs w:val="18"/>
              </w:rPr>
              <w:t>Write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(Board[</w:t>
            </w:r>
            <w:r>
              <w:rPr>
                <w:rFonts w:ascii="Cascadia Mono" w:hAnsi="Cascadia Mono" w:cs="Cascadia Mono"/>
                <w:color w:val="1F377F"/>
                <w:sz w:val="18"/>
                <w:szCs w:val="18"/>
              </w:rPr>
              <w:t>Row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ascadia Mono" w:hAnsi="Cascadia Mono" w:cs="Cascadia Mono"/>
                <w:color w:val="1F377F"/>
                <w:sz w:val="18"/>
                <w:szCs w:val="18"/>
              </w:rPr>
              <w:t>Column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]);</w:t>
            </w:r>
          </w:p>
          <w:p w14:paraId="10DF2F66" w14:textId="77777777" w:rsidR="002314A6" w:rsidRDefault="002314A6" w:rsidP="002314A6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       }</w:t>
            </w:r>
          </w:p>
          <w:p w14:paraId="5D2A203D" w14:textId="77777777" w:rsidR="002314A6" w:rsidRDefault="002314A6" w:rsidP="002314A6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</w:p>
          <w:p w14:paraId="3423A93D" w14:textId="77777777" w:rsidR="002314A6" w:rsidRDefault="002314A6" w:rsidP="002314A6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   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1F377F"/>
                <w:sz w:val="18"/>
                <w:szCs w:val="18"/>
              </w:rPr>
              <w:t>writer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 w:cs="Cascadia Mono"/>
                <w:color w:val="74531F"/>
                <w:sz w:val="18"/>
                <w:szCs w:val="18"/>
              </w:rPr>
              <w:t>WriteLine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();</w:t>
            </w:r>
          </w:p>
          <w:p w14:paraId="57206446" w14:textId="77777777" w:rsidR="002314A6" w:rsidRDefault="002314A6" w:rsidP="002314A6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   }</w:t>
            </w:r>
          </w:p>
          <w:p w14:paraId="10B3A67A" w14:textId="77777777" w:rsidR="002314A6" w:rsidRDefault="002314A6" w:rsidP="002314A6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</w:p>
          <w:p w14:paraId="57065004" w14:textId="77777777" w:rsidR="002314A6" w:rsidRDefault="002314A6" w:rsidP="002314A6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1F377F"/>
                <w:sz w:val="18"/>
                <w:szCs w:val="18"/>
              </w:rPr>
              <w:t>writer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 w:cs="Cascadia Mono"/>
                <w:color w:val="74531F"/>
                <w:sz w:val="18"/>
                <w:szCs w:val="18"/>
              </w:rPr>
              <w:t>Close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();</w:t>
            </w:r>
          </w:p>
          <w:p w14:paraId="28387E0D" w14:textId="77777777" w:rsidR="002314A6" w:rsidRDefault="002314A6" w:rsidP="002314A6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}</w:t>
            </w:r>
          </w:p>
          <w:p w14:paraId="508CB09A" w14:textId="232165B1" w:rsidR="00DD03D8" w:rsidRDefault="00DD03D8"/>
        </w:tc>
      </w:tr>
      <w:tr w:rsidR="00DD03D8" w14:paraId="58093F0B" w14:textId="77777777">
        <w:trPr>
          <w:trHeight w:val="2160"/>
          <w:jc w:val="center"/>
        </w:trPr>
        <w:tc>
          <w:tcPr>
            <w:tcW w:w="1440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981518B" w14:textId="77777777" w:rsidR="00DD03D8" w:rsidRDefault="008D5533">
            <w:r>
              <w:t>12(b)</w:t>
            </w:r>
          </w:p>
          <w:p w14:paraId="312223CE" w14:textId="77777777" w:rsidR="00DD03D8" w:rsidRDefault="008D5533">
            <w:r>
              <w:rPr>
                <w:color w:val="646464"/>
                <w:sz w:val="16"/>
              </w:rPr>
              <w:t>[2]</w:t>
            </w:r>
          </w:p>
        </w:tc>
        <w:tc>
          <w:tcPr>
            <w:tcW w:w="849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30BDEE" w14:textId="77777777" w:rsidR="00DD03D8" w:rsidRDefault="005A2B79">
            <w:r w:rsidRPr="005A2B79">
              <w:drawing>
                <wp:inline distT="0" distB="0" distL="0" distR="0" wp14:anchorId="76DF8C40" wp14:editId="79146EA7">
                  <wp:extent cx="4829849" cy="724001"/>
                  <wp:effectExtent l="0" t="0" r="889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9849" cy="724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C4554E" w14:textId="02C17E60" w:rsidR="00CF62B7" w:rsidRDefault="00CF62B7">
            <w:r w:rsidRPr="00CF62B7">
              <w:drawing>
                <wp:inline distT="0" distB="0" distL="0" distR="0" wp14:anchorId="5419CFFD" wp14:editId="1F8710DC">
                  <wp:extent cx="3619500" cy="1381355"/>
                  <wp:effectExtent l="0" t="0" r="0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9103" cy="13888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03D8" w14:paraId="3E346519" w14:textId="77777777">
        <w:trPr>
          <w:trHeight w:val="4320"/>
          <w:jc w:val="center"/>
        </w:trPr>
        <w:tc>
          <w:tcPr>
            <w:tcW w:w="1440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5C45B31" w14:textId="77777777" w:rsidR="00DD03D8" w:rsidRDefault="008D5533">
            <w:r>
              <w:t>13(a)</w:t>
            </w:r>
          </w:p>
          <w:p w14:paraId="08EB4A9C" w14:textId="77777777" w:rsidR="00DD03D8" w:rsidRDefault="008D5533">
            <w:r>
              <w:rPr>
                <w:color w:val="646464"/>
                <w:sz w:val="16"/>
              </w:rPr>
              <w:t>[4]</w:t>
            </w:r>
          </w:p>
        </w:tc>
        <w:tc>
          <w:tcPr>
            <w:tcW w:w="849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818266" w14:textId="77777777" w:rsidR="00BC650D" w:rsidRDefault="00BC650D" w:rsidP="00BC650D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 w:cs="Cascadia Mono"/>
                <w:color w:val="74531F"/>
                <w:sz w:val="18"/>
                <w:szCs w:val="18"/>
              </w:rPr>
              <w:t>Random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()</w:t>
            </w:r>
          </w:p>
          <w:p w14:paraId="3B744810" w14:textId="77777777" w:rsidR="00BC650D" w:rsidRDefault="00BC650D" w:rsidP="00BC650D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{</w:t>
            </w:r>
          </w:p>
          <w:p w14:paraId="76FD72D0" w14:textId="77777777" w:rsidR="00BC650D" w:rsidRDefault="00BC650D" w:rsidP="00BC650D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sz w:val="18"/>
                <w:szCs w:val="18"/>
              </w:rPr>
              <w:t>rows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= 3;</w:t>
            </w:r>
          </w:p>
          <w:p w14:paraId="742A9011" w14:textId="77777777" w:rsidR="00BC650D" w:rsidRDefault="00BC650D" w:rsidP="00BC650D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sz w:val="18"/>
                <w:szCs w:val="18"/>
              </w:rPr>
              <w:t>cols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= 5;</w:t>
            </w:r>
          </w:p>
          <w:p w14:paraId="1FE5DBC8" w14:textId="77777777" w:rsidR="00BC650D" w:rsidRDefault="00BC650D" w:rsidP="00BC650D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Cascadia Mono" w:hAnsi="Cascadia Mono" w:cs="Cascadia Mono"/>
                <w:color w:val="2B91AF"/>
                <w:sz w:val="18"/>
                <w:szCs w:val="18"/>
              </w:rPr>
              <w:t>Random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sz w:val="18"/>
                <w:szCs w:val="18"/>
              </w:rPr>
              <w:t>rand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=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</w:rPr>
              <w:t>new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8"/>
                <w:szCs w:val="18"/>
              </w:rPr>
              <w:t>Random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();</w:t>
            </w:r>
          </w:p>
          <w:p w14:paraId="502D4805" w14:textId="77777777" w:rsidR="00BC650D" w:rsidRDefault="00BC650D" w:rsidP="00BC650D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</w:p>
          <w:p w14:paraId="7430C2C7" w14:textId="77777777" w:rsidR="00BC650D" w:rsidRDefault="00BC650D" w:rsidP="00BC650D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Cascadia Mono" w:hAnsi="Cascadia Mono" w:cs="Cascadia Mono"/>
                <w:color w:val="8F08C4"/>
                <w:sz w:val="18"/>
                <w:szCs w:val="18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sz w:val="18"/>
                <w:szCs w:val="18"/>
              </w:rPr>
              <w:t>r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= 0; </w:t>
            </w:r>
            <w:r>
              <w:rPr>
                <w:rFonts w:ascii="Cascadia Mono" w:hAnsi="Cascadia Mono" w:cs="Cascadia Mono"/>
                <w:color w:val="1F377F"/>
                <w:sz w:val="18"/>
                <w:szCs w:val="18"/>
              </w:rPr>
              <w:t>r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&lt; </w:t>
            </w:r>
            <w:r>
              <w:rPr>
                <w:rFonts w:ascii="Cascadia Mono" w:hAnsi="Cascadia Mono" w:cs="Cascadia Mono"/>
                <w:color w:val="1F377F"/>
                <w:sz w:val="18"/>
                <w:szCs w:val="18"/>
              </w:rPr>
              <w:t>rows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; </w:t>
            </w:r>
            <w:r>
              <w:rPr>
                <w:rFonts w:ascii="Cascadia Mono" w:hAnsi="Cascadia Mono" w:cs="Cascadia Mono"/>
                <w:color w:val="1F377F"/>
                <w:sz w:val="18"/>
                <w:szCs w:val="18"/>
              </w:rPr>
              <w:t>r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++)</w:t>
            </w:r>
          </w:p>
          <w:p w14:paraId="0DAD39C4" w14:textId="77777777" w:rsidR="00BC650D" w:rsidRDefault="00BC650D" w:rsidP="00BC650D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   {</w:t>
            </w:r>
          </w:p>
          <w:p w14:paraId="498DD637" w14:textId="77777777" w:rsidR="00BC650D" w:rsidRDefault="00BC650D" w:rsidP="00BC650D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       </w:t>
            </w:r>
            <w:r>
              <w:rPr>
                <w:rFonts w:ascii="Cascadia Mono" w:hAnsi="Cascadia Mono" w:cs="Cascadia Mono"/>
                <w:color w:val="8F08C4"/>
                <w:sz w:val="18"/>
                <w:szCs w:val="18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sz w:val="18"/>
                <w:szCs w:val="18"/>
              </w:rPr>
              <w:t>c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= 0; </w:t>
            </w:r>
            <w:r>
              <w:rPr>
                <w:rFonts w:ascii="Cascadia Mono" w:hAnsi="Cascadia Mono" w:cs="Cascadia Mono"/>
                <w:color w:val="1F377F"/>
                <w:sz w:val="18"/>
                <w:szCs w:val="18"/>
              </w:rPr>
              <w:t>c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&lt; </w:t>
            </w:r>
            <w:r>
              <w:rPr>
                <w:rFonts w:ascii="Cascadia Mono" w:hAnsi="Cascadia Mono" w:cs="Cascadia Mono"/>
                <w:color w:val="1F377F"/>
                <w:sz w:val="18"/>
                <w:szCs w:val="18"/>
              </w:rPr>
              <w:t>cols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; </w:t>
            </w:r>
            <w:r>
              <w:rPr>
                <w:rFonts w:ascii="Cascadia Mono" w:hAnsi="Cascadia Mono" w:cs="Cascadia Mono"/>
                <w:color w:val="1F377F"/>
                <w:sz w:val="18"/>
                <w:szCs w:val="18"/>
              </w:rPr>
              <w:t>c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++)</w:t>
            </w:r>
          </w:p>
          <w:p w14:paraId="615FD6CB" w14:textId="77777777" w:rsidR="00BC650D" w:rsidRDefault="00BC650D" w:rsidP="00BC650D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       {</w:t>
            </w:r>
          </w:p>
          <w:p w14:paraId="34C00948" w14:textId="77777777" w:rsidR="00BC650D" w:rsidRDefault="00BC650D" w:rsidP="00BC650D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sz w:val="18"/>
                <w:szCs w:val="18"/>
              </w:rPr>
              <w:t>val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= </w:t>
            </w:r>
            <w:r>
              <w:rPr>
                <w:rFonts w:ascii="Cascadia Mono" w:hAnsi="Cascadia Mono" w:cs="Cascadia Mono"/>
                <w:color w:val="1F377F"/>
                <w:sz w:val="18"/>
                <w:szCs w:val="18"/>
              </w:rPr>
              <w:t>rand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 w:cs="Cascadia Mono"/>
                <w:color w:val="74531F"/>
                <w:sz w:val="18"/>
                <w:szCs w:val="18"/>
              </w:rPr>
              <w:t>Next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(0, 10);</w:t>
            </w:r>
          </w:p>
          <w:p w14:paraId="4630D956" w14:textId="77777777" w:rsidR="00BC650D" w:rsidRDefault="00BC650D" w:rsidP="00BC650D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Cascadia Mono" w:hAnsi="Cascadia Mono" w:cs="Cascadia Mono"/>
                <w:color w:val="2B91AF"/>
                <w:sz w:val="18"/>
                <w:szCs w:val="18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 w:cs="Cascadia Mono"/>
                <w:color w:val="74531F"/>
                <w:sz w:val="18"/>
                <w:szCs w:val="18"/>
              </w:rPr>
              <w:t>Write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 w:cs="Cascadia Mono"/>
                <w:color w:val="1F377F"/>
                <w:sz w:val="18"/>
                <w:szCs w:val="18"/>
              </w:rPr>
              <w:t>val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+ 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" "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);</w:t>
            </w:r>
          </w:p>
          <w:p w14:paraId="5B0E8B56" w14:textId="77777777" w:rsidR="00BC650D" w:rsidRDefault="00BC650D" w:rsidP="00BC650D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       }</w:t>
            </w:r>
          </w:p>
          <w:p w14:paraId="58044CF0" w14:textId="77777777" w:rsidR="00BC650D" w:rsidRDefault="00BC650D" w:rsidP="00BC650D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       </w:t>
            </w:r>
            <w:r>
              <w:rPr>
                <w:rFonts w:ascii="Cascadia Mono" w:hAnsi="Cascadia Mono" w:cs="Cascadia Mono"/>
                <w:color w:val="2B91AF"/>
                <w:sz w:val="18"/>
                <w:szCs w:val="18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 w:cs="Cascadia Mono"/>
                <w:color w:val="74531F"/>
                <w:sz w:val="18"/>
                <w:szCs w:val="18"/>
              </w:rPr>
              <w:t>WriteLine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();</w:t>
            </w:r>
          </w:p>
          <w:p w14:paraId="38088634" w14:textId="77777777" w:rsidR="00BC650D" w:rsidRDefault="00BC650D" w:rsidP="00BC650D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   }</w:t>
            </w:r>
          </w:p>
          <w:p w14:paraId="3A114BC3" w14:textId="77777777" w:rsidR="00BC650D" w:rsidRDefault="00BC650D" w:rsidP="00BC650D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}</w:t>
            </w:r>
          </w:p>
          <w:p w14:paraId="4599F40D" w14:textId="62DD63A3" w:rsidR="00DD03D8" w:rsidRDefault="00DD03D8"/>
        </w:tc>
      </w:tr>
      <w:tr w:rsidR="00DD03D8" w14:paraId="664D6CCD" w14:textId="77777777">
        <w:trPr>
          <w:trHeight w:val="3168"/>
          <w:jc w:val="center"/>
        </w:trPr>
        <w:tc>
          <w:tcPr>
            <w:tcW w:w="1440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B1749C5" w14:textId="77777777" w:rsidR="00DD03D8" w:rsidRDefault="008D5533">
            <w:r>
              <w:lastRenderedPageBreak/>
              <w:t>13(b)</w:t>
            </w:r>
          </w:p>
          <w:p w14:paraId="4775F4AA" w14:textId="77777777" w:rsidR="00DD03D8" w:rsidRDefault="008D5533">
            <w:r>
              <w:rPr>
                <w:color w:val="646464"/>
                <w:sz w:val="16"/>
              </w:rPr>
              <w:t>[3]</w:t>
            </w:r>
          </w:p>
        </w:tc>
        <w:tc>
          <w:tcPr>
            <w:tcW w:w="849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37FF64" w14:textId="62444026" w:rsidR="00DD03D8" w:rsidRDefault="00DD03D8"/>
        </w:tc>
      </w:tr>
    </w:tbl>
    <w:p w14:paraId="4353EDA2" w14:textId="77777777" w:rsidR="00DD03D8" w:rsidRDefault="00DD03D8"/>
    <w:sectPr w:rsidR="00DD03D8" w:rsidSect="00034616">
      <w:headerReference w:type="default" r:id="rId10"/>
      <w:footerReference w:type="default" r:id="rId11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F3A2E8" w14:textId="77777777" w:rsidR="00000000" w:rsidRDefault="008D5533">
      <w:pPr>
        <w:spacing w:after="0" w:line="240" w:lineRule="auto"/>
      </w:pPr>
      <w:r>
        <w:separator/>
      </w:r>
    </w:p>
  </w:endnote>
  <w:endnote w:type="continuationSeparator" w:id="0">
    <w:p w14:paraId="4CF7EF52" w14:textId="77777777" w:rsidR="00000000" w:rsidRDefault="008D55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20C4AC" w14:textId="582858D5" w:rsidR="00DD03D8" w:rsidRDefault="008D5533">
    <w:pPr>
      <w:pStyle w:val="Footer"/>
      <w:jc w:val="center"/>
    </w:pPr>
    <w:r>
      <w:rPr>
        <w:sz w:val="16"/>
      </w:rPr>
      <w:t xml:space="preserve">Page </w:t>
    </w:r>
    <w:r>
      <w:fldChar w:fldCharType="begin"/>
    </w:r>
    <w:r>
      <w:instrText xml:space="preserve"> PAGE </w:instrText>
    </w:r>
    <w:r w:rsidR="0025502B">
      <w:fldChar w:fldCharType="separate"/>
    </w:r>
    <w:r w:rsidR="0025502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CDF3F5" w14:textId="77777777" w:rsidR="00000000" w:rsidRDefault="008D5533">
      <w:pPr>
        <w:spacing w:after="0" w:line="240" w:lineRule="auto"/>
      </w:pPr>
      <w:r>
        <w:separator/>
      </w:r>
    </w:p>
  </w:footnote>
  <w:footnote w:type="continuationSeparator" w:id="0">
    <w:p w14:paraId="3523DA5A" w14:textId="77777777" w:rsidR="00000000" w:rsidRDefault="008D55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3CB1A3" w14:textId="77777777" w:rsidR="00DD03D8" w:rsidRDefault="008D5533">
    <w:pPr>
      <w:pStyle w:val="Header"/>
      <w:jc w:val="right"/>
    </w:pPr>
    <w:r>
      <w:rPr>
        <w:color w:val="5F5F5F"/>
        <w:sz w:val="16"/>
      </w:rPr>
      <w:t>OOP Warships Practice Assessment – Answer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50CE"/>
    <w:rsid w:val="001F3A15"/>
    <w:rsid w:val="001F58B6"/>
    <w:rsid w:val="002314A6"/>
    <w:rsid w:val="0025502B"/>
    <w:rsid w:val="0029639D"/>
    <w:rsid w:val="002C4C0F"/>
    <w:rsid w:val="00326F90"/>
    <w:rsid w:val="005A2B79"/>
    <w:rsid w:val="008D5533"/>
    <w:rsid w:val="00AA1D8D"/>
    <w:rsid w:val="00AC29C0"/>
    <w:rsid w:val="00B13224"/>
    <w:rsid w:val="00B47730"/>
    <w:rsid w:val="00BC650D"/>
    <w:rsid w:val="00CB0664"/>
    <w:rsid w:val="00CF62B7"/>
    <w:rsid w:val="00DD03D8"/>
    <w:rsid w:val="00EB43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C2B54F6-E273-4829-80EF-352552C7E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00"/>
      <w:ind w:left="360" w:right="144"/>
    </w:pPr>
    <w:rPr>
      <w:rFonts w:ascii="Consolas" w:eastAsia="Consolas" w:hAnsi="Consolas"/>
      <w:sz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50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50CE"/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styleId="HTMLCode">
    <w:name w:val="HTML Code"/>
    <w:basedOn w:val="DefaultParagraphFont"/>
    <w:uiPriority w:val="99"/>
    <w:semiHidden/>
    <w:unhideWhenUsed/>
    <w:rsid w:val="00B1322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13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1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9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5DCF08F-3FCC-407B-9862-9E3DEF29B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8</Pages>
  <Words>540</Words>
  <Characters>3079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Ibrahim Dar</cp:lastModifiedBy>
  <cp:revision>3</cp:revision>
  <dcterms:created xsi:type="dcterms:W3CDTF">2013-12-23T23:15:00Z</dcterms:created>
  <dcterms:modified xsi:type="dcterms:W3CDTF">2026-10-03T19:44:00Z</dcterms:modified>
  <cp:category/>
</cp:coreProperties>
</file>