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A-LEVEL COMPUTER SCIENCE</w:t>
      </w:r>
    </w:p>
    <w:p>
      <w:pPr>
        <w:jc w:val="center"/>
      </w:pPr>
      <w:r>
        <w:rPr>
          <w:b/>
          <w:sz w:val="36"/>
        </w:rPr>
        <w:t>OOP WARSHIPS – PRACTICE ASSESSMENT</w:t>
      </w:r>
    </w:p>
    <w:p>
      <w:pPr>
        <w:jc w:val="center"/>
      </w:pPr>
      <w:r>
        <w:rPr>
          <w:i/>
          <w:sz w:val="22"/>
        </w:rPr>
        <w:t>Question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shd w:fill="EDEDED"/>
            <w:vAlign w:val="center"/>
          </w:tcPr>
          <w:p>
            <w:r>
              <w:rPr>
                <w:b/>
              </w:rPr>
              <w:t>Time allowed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hour 45 minutes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shd w:fill="EDEDED"/>
            <w:vAlign w:val="center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60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shd w:fill="EDEDED"/>
            <w:vAlign w:val="center"/>
          </w:tcPr>
          <w:p>
            <w:r>
              <w:rPr>
                <w:b/>
              </w:rPr>
              <w:t>Sections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A, B and C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shd w:fill="EDEDED"/>
            <w:vAlign w:val="center"/>
          </w:tcPr>
          <w:p>
            <w:r>
              <w:rPr>
                <w:b/>
              </w:rPr>
              <w:t>Answer all questions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Yes</w:t>
            </w:r>
          </w:p>
        </w:tc>
      </w:tr>
    </w:tbl>
    <w:p/>
    <w:p>
      <w:pPr>
        <w:pStyle w:val="Heading1"/>
      </w:pPr>
      <w:r>
        <w:t>Instructions</w:t>
      </w:r>
    </w:p>
    <w:p>
      <w:pPr>
        <w:ind w:left="259"/>
      </w:pPr>
      <w:r>
        <w:rPr>
          <w:b/>
        </w:rPr>
        <w:t xml:space="preserve">• </w:t>
      </w:r>
      <w:r>
        <w:t>Answer all questions.</w:t>
      </w:r>
    </w:p>
    <w:p>
      <w:pPr>
        <w:ind w:left="259"/>
      </w:pPr>
      <w:r>
        <w:rPr>
          <w:b/>
        </w:rPr>
        <w:t xml:space="preserve">• </w:t>
      </w:r>
      <w:r>
        <w:t>Section A contains generic theory questions, with an emphasis on databases.</w:t>
      </w:r>
    </w:p>
    <w:p>
      <w:pPr>
        <w:ind w:left="259"/>
      </w:pPr>
      <w:r>
        <w:rPr>
          <w:b/>
        </w:rPr>
        <w:t xml:space="preserve">• </w:t>
      </w:r>
      <w:r>
        <w:t>Section B tests your understanding of the supplied OOP Warships preliminary material.</w:t>
      </w:r>
    </w:p>
    <w:p>
      <w:pPr>
        <w:ind w:left="259"/>
      </w:pPr>
      <w:r>
        <w:rPr>
          <w:b/>
        </w:rPr>
        <w:t xml:space="preserve">• </w:t>
      </w:r>
      <w:r>
        <w:t>Section C requires you to modify the supplied OOP Warships program. Where code is requested, give complete statements or methods as appropriate.</w:t>
      </w:r>
    </w:p>
    <w:p>
      <w:pPr>
        <w:ind w:left="259"/>
      </w:pPr>
      <w:r>
        <w:rPr>
          <w:b/>
        </w:rPr>
        <w:t xml:space="preserve">• </w:t>
      </w:r>
      <w:r>
        <w:t>You may use the supplied program in Visual Studio for Section C. Save your work regularly.</w:t>
      </w:r>
    </w:p>
    <w:p>
      <w:pPr>
        <w:ind w:left="259"/>
      </w:pPr>
      <w:r>
        <w:rPr>
          <w:b/>
        </w:rPr>
        <w:t xml:space="preserve">• </w:t>
      </w:r>
      <w:r>
        <w:t>The marks for each question are shown in brackets.</w:t>
      </w:r>
    </w:p>
    <w:p/>
    <w:p>
      <w:r>
        <w:rPr>
          <w:b/>
        </w:rPr>
        <w:t xml:space="preserve">Suggested timing: </w:t>
      </w:r>
      <w:r>
        <w:t>Section A – 30 minutes; Section B – 25 minutes; Section C – 50 minutes.</w:t>
      </w:r>
    </w:p>
    <w:p>
      <w:r>
        <w:br w:type="page"/>
      </w:r>
    </w:p>
    <w:p>
      <w:pPr>
        <w:pStyle w:val="Heading1"/>
      </w:pPr>
      <w:r>
        <w:t>Section A – Theory</w:t>
      </w:r>
    </w:p>
    <w:p>
      <w:r>
        <w:rPr>
          <w:b/>
        </w:rPr>
        <w:t xml:space="preserve">Answer all questions in this section. </w:t>
      </w:r>
      <w:r>
        <w:t>This section is worth 20 marks.</w:t>
      </w:r>
    </w:p>
    <w:p>
      <w:pPr>
        <w:spacing w:before="80"/>
      </w:pPr>
      <w:r>
        <w:rPr>
          <w:b/>
        </w:rPr>
        <w:t xml:space="preserve">1 </w:t>
      </w:r>
      <w:r>
        <w:t>Database terminology</w:t>
      </w:r>
    </w:p>
    <w:p>
      <w:pPr>
        <w:ind w:left="288"/>
      </w:pPr>
      <w:r>
        <w:rPr>
          <w:b/>
        </w:rPr>
        <w:t xml:space="preserve">(a) </w:t>
      </w:r>
      <w:r>
        <w:t>State what is meant by a primary key.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(b) </w:t>
      </w:r>
      <w:r>
        <w:t>State what is meant by a foreign key.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(c) </w:t>
      </w:r>
      <w:r>
        <w:t>Explain the purpose of referential integrity in a relational database.</w:t>
      </w:r>
      <w:r>
        <w:rPr>
          <w:b/>
        </w:rPr>
        <w:t xml:space="preserve"> [2 marks]</w:t>
      </w:r>
    </w:p>
    <w:p>
      <w:pPr>
        <w:spacing w:before="80"/>
      </w:pPr>
      <w:r>
        <w:rPr>
          <w:b/>
        </w:rPr>
        <w:t xml:space="preserve">2 </w:t>
      </w:r>
      <w:r>
        <w:t>A business stores order information in the following relation:</w:t>
      </w:r>
    </w:p>
    <w:p>
      <w:pPr>
        <w:pStyle w:val="CodeBlock"/>
      </w:pPr>
      <w:r>
        <w:t>ORDER_LINE(OrderID, OrderDate, CustomerID, CustomerName, CustomerEmail,</w:t>
        <w:br/>
        <w:t xml:space="preserve">           ProductID, ProductName, UnitPrice, Quantity)</w:t>
      </w:r>
    </w:p>
    <w:p>
      <w:r>
        <w:t>An order can contain several products. A customer can place many orders, and a product can appear on many orders.</w:t>
      </w:r>
    </w:p>
    <w:p>
      <w:pPr>
        <w:ind w:left="288"/>
      </w:pPr>
      <w:r>
        <w:rPr>
          <w:b/>
        </w:rPr>
        <w:t xml:space="preserve">(a) </w:t>
      </w:r>
      <w:r>
        <w:t>Explain why storing all of this data in one relation can lead to data redundancy.</w:t>
      </w:r>
      <w:r>
        <w:rPr>
          <w:b/>
        </w:rPr>
        <w:t xml:space="preserve"> [2 marks]</w:t>
      </w:r>
    </w:p>
    <w:p>
      <w:pPr>
        <w:ind w:left="288"/>
      </w:pPr>
      <w:r>
        <w:rPr>
          <w:b/>
        </w:rPr>
        <w:t xml:space="preserve">(b) </w:t>
      </w:r>
      <w:r>
        <w:t>State one update, insertion or deletion anomaly that could occur in this relation.</w:t>
      </w:r>
      <w:r>
        <w:rPr>
          <w:b/>
        </w:rPr>
        <w:t xml:space="preserve"> [2 marks]</w:t>
      </w:r>
    </w:p>
    <w:p>
      <w:pPr>
        <w:ind w:left="288"/>
      </w:pPr>
      <w:r>
        <w:rPr>
          <w:b/>
        </w:rPr>
        <w:t xml:space="preserve">(c) </w:t>
      </w:r>
      <w:r>
        <w:t>Decompose the relation into a suitable set of relations in Third Normal Form (3NF). Clearly identify the primary key of each relation and any foreign keys.</w:t>
      </w:r>
      <w:r>
        <w:rPr>
          <w:b/>
        </w:rPr>
        <w:t xml:space="preserve"> [4 marks]</w:t>
      </w:r>
    </w:p>
    <w:p>
      <w:pPr>
        <w:spacing w:before="80"/>
      </w:pPr>
      <w:r>
        <w:rPr>
          <w:b/>
        </w:rPr>
        <w:t xml:space="preserve">3 </w:t>
      </w:r>
      <w:r>
        <w:t>The following relations are used by a college database:</w:t>
      </w:r>
    </w:p>
    <w:p>
      <w:pPr>
        <w:pStyle w:val="CodeBlock"/>
      </w:pPr>
      <w:r>
        <w:t>STUDENT(StudentID, StudentName, TutorGroup)</w:t>
        <w:br/>
        <w:t>COURSE(CourseID, CourseName)</w:t>
        <w:br/>
        <w:t>ENROLMENT(StudentID, CourseID, FinalGrade)</w:t>
      </w:r>
    </w:p>
    <w:p>
      <w:pPr>
        <w:ind w:left="288"/>
      </w:pPr>
      <w:r>
        <w:rPr>
          <w:b/>
        </w:rPr>
        <w:t xml:space="preserve">(a) </w:t>
      </w:r>
      <w:r>
        <w:t>Write an SQL query to display StudentName, CourseName and FinalGrade for all enrolments where FinalGrade is 'A'.</w:t>
      </w:r>
      <w:r>
        <w:rPr>
          <w:b/>
        </w:rPr>
        <w:t xml:space="preserve"> [3 marks]</w:t>
      </w:r>
    </w:p>
    <w:p>
      <w:pPr>
        <w:ind w:left="288"/>
      </w:pPr>
      <w:r>
        <w:rPr>
          <w:b/>
        </w:rPr>
        <w:t xml:space="preserve">(b) </w:t>
      </w:r>
      <w:r>
        <w:t>Write an SQL statement to change the FinalGrade to 'B' for the student with StudentID 104 on course 'CS1'.</w:t>
      </w:r>
      <w:r>
        <w:rPr>
          <w:b/>
        </w:rPr>
        <w:t xml:space="preserve"> [2 marks]</w:t>
      </w:r>
    </w:p>
    <w:p>
      <w:pPr>
        <w:spacing w:before="80"/>
      </w:pPr>
      <w:r>
        <w:rPr>
          <w:b/>
        </w:rPr>
        <w:t xml:space="preserve">4 </w:t>
      </w:r>
      <w:r>
        <w:t>A programmer validates a user-entered age before storing it in a database.</w:t>
      </w:r>
    </w:p>
    <w:p>
      <w:pPr>
        <w:ind w:left="288"/>
      </w:pPr>
      <w:r>
        <w:rPr>
          <w:b/>
        </w:rPr>
        <w:t xml:space="preserve">(a) </w:t>
      </w:r>
      <w:r>
        <w:t>State one suitable validation check that could be applied to the age.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(b) </w:t>
      </w:r>
      <w:r>
        <w:t>Explain the difference between validation and verification.</w:t>
      </w:r>
      <w:r>
        <w:rPr>
          <w:b/>
        </w:rPr>
        <w:t xml:space="preserve"> [2 marks]</w:t>
      </w:r>
    </w:p>
    <w:p>
      <w:r>
        <w:br w:type="page"/>
      </w:r>
    </w:p>
    <w:p>
      <w:pPr>
        <w:pStyle w:val="Heading1"/>
      </w:pPr>
      <w:r>
        <w:t>Section B – OOP Warships: Program Understanding</w:t>
      </w:r>
    </w:p>
    <w:p>
      <w:r>
        <w:rPr>
          <w:b/>
        </w:rPr>
        <w:t xml:space="preserve">Answer all questions in this section. </w:t>
      </w:r>
      <w:r>
        <w:t>This section is worth 15 marks.</w:t>
      </w:r>
    </w:p>
    <w:p>
      <w:pPr>
        <w:spacing w:before="80"/>
      </w:pPr>
      <w:r>
        <w:rPr>
          <w:b/>
        </w:rPr>
        <w:t xml:space="preserve">5 </w:t>
      </w:r>
      <w:r>
        <w:t>Use the supplied OOP Warships program to identify each of the following.</w:t>
      </w:r>
    </w:p>
    <w:p>
      <w:pPr>
        <w:ind w:left="288"/>
      </w:pPr>
      <w:r>
        <w:rPr>
          <w:b/>
        </w:rPr>
        <w:t xml:space="preserve">(a) </w:t>
      </w:r>
      <w:r>
        <w:t>A named constant.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(b) </w:t>
      </w:r>
      <w:r>
        <w:t>A two-dimensional array.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(c) </w:t>
      </w:r>
      <w:r>
        <w:t>An array that stores objects.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(d) </w:t>
      </w:r>
      <w:r>
        <w:t>A method that returns a Boolean value.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(e) </w:t>
      </w:r>
      <w:r>
        <w:t>A class that inherits from another class.</w:t>
      </w:r>
      <w:r>
        <w:rPr>
          <w:b/>
        </w:rPr>
        <w:t xml:space="preserve"> [1 mark]</w:t>
      </w:r>
    </w:p>
    <w:p>
      <w:pPr>
        <w:spacing w:before="80"/>
      </w:pPr>
      <w:r>
        <w:rPr>
          <w:b/>
        </w:rPr>
        <w:t xml:space="preserve">6 </w:t>
      </w:r>
      <w:r>
        <w:t>The class declaration below appears in the program:</w:t>
      </w:r>
    </w:p>
    <w:p>
      <w:pPr>
        <w:pStyle w:val="CodeBlock"/>
      </w:pPr>
      <w:r>
        <w:t>class Bomb : Missile</w:t>
      </w:r>
    </w:p>
    <w:p>
      <w:pPr>
        <w:ind w:left="288"/>
      </w:pPr>
      <w:r>
        <w:rPr>
          <w:b/>
        </w:rPr>
        <w:t xml:space="preserve">(a) </w:t>
      </w:r>
      <w:r>
        <w:t>Explain what this declaration means.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(b) </w:t>
      </w:r>
      <w:r>
        <w:t>The Missile class declares Fire as virtual and the Bomb class declares Fire as override. Explain why this is useful in this program.</w:t>
      </w:r>
      <w:r>
        <w:rPr>
          <w:b/>
        </w:rPr>
        <w:t xml:space="preserve"> [2 marks]</w:t>
      </w:r>
    </w:p>
    <w:p>
      <w:pPr>
        <w:spacing w:before="80"/>
      </w:pPr>
      <w:r>
        <w:rPr>
          <w:b/>
        </w:rPr>
        <w:t xml:space="preserve">7 </w:t>
      </w:r>
      <w:r>
        <w:t>The PlaceRandomShips method generates a Row, Column and HorV value before calling ValidateBoatPosition.</w:t>
      </w:r>
    </w:p>
    <w:p>
      <w:pPr>
        <w:ind w:left="288"/>
      </w:pPr>
      <w:r>
        <w:rPr>
          <w:b/>
        </w:rPr>
        <w:t xml:space="preserve">(a) </w:t>
      </w:r>
      <w:r>
        <w:t>Explain the purpose of the variable HorV.</w:t>
      </w:r>
      <w:r>
        <w:rPr>
          <w:b/>
        </w:rPr>
        <w:t xml:space="preserve"> [1 mark]</w:t>
      </w:r>
    </w:p>
    <w:p>
      <w:pPr>
        <w:ind w:left="288"/>
      </w:pPr>
      <w:r>
        <w:rPr>
          <w:b/>
        </w:rPr>
        <w:t xml:space="preserve">(b) </w:t>
      </w:r>
      <w:r>
        <w:t>Explain two checks carried out by ValidateBoatPosition before a ship is placed.</w:t>
      </w:r>
      <w:r>
        <w:rPr>
          <w:b/>
        </w:rPr>
        <w:t xml:space="preserve"> [2 marks]</w:t>
      </w:r>
    </w:p>
    <w:p>
      <w:pPr>
        <w:ind w:left="288"/>
      </w:pPr>
      <w:r>
        <w:rPr>
          <w:b/>
        </w:rPr>
        <w:t xml:space="preserve">(c) </w:t>
      </w:r>
      <w:r>
        <w:t>Explain why nested loops are used when checking or processing the board.</w:t>
      </w:r>
      <w:r>
        <w:rPr>
          <w:b/>
        </w:rPr>
        <w:t xml:space="preserve"> [1 mark]</w:t>
      </w:r>
    </w:p>
    <w:p>
      <w:pPr>
        <w:spacing w:before="80"/>
      </w:pPr>
      <w:r>
        <w:rPr>
          <w:b/>
        </w:rPr>
        <w:t xml:space="preserve">8 </w:t>
      </w:r>
      <w:r>
        <w:t>Explain how the CheckWin method determines that the player has won the game.</w:t>
      </w:r>
      <w:r>
        <w:rPr>
          <w:b/>
        </w:rPr>
        <w:t xml:space="preserve"> [3 marks]</w:t>
      </w:r>
    </w:p>
    <w:p>
      <w:r>
        <w:br w:type="page"/>
      </w:r>
    </w:p>
    <w:p>
      <w:pPr>
        <w:pStyle w:val="Heading1"/>
      </w:pPr>
      <w:r>
        <w:t>Section C – OOP Warships: Programming</w:t>
      </w:r>
    </w:p>
    <w:p>
      <w:r>
        <w:rPr>
          <w:b/>
        </w:rPr>
        <w:t xml:space="preserve">Answer all five questions in this section. </w:t>
      </w:r>
      <w:r>
        <w:t>This section is worth 25 marks.</w:t>
      </w:r>
    </w:p>
    <w:p>
      <w:r>
        <w:rPr>
          <w:b/>
        </w:rPr>
        <w:t xml:space="preserve">For each question, modify the supplied program as instructed. </w:t>
      </w:r>
      <w:r>
        <w:t>Unless stated otherwise, preserve the existing behaviour of the program.</w:t>
      </w:r>
    </w:p>
    <w:p>
      <w:pPr>
        <w:spacing w:before="80"/>
      </w:pPr>
      <w:r>
        <w:rPr>
          <w:b/>
        </w:rPr>
        <w:t xml:space="preserve">9 </w:t>
      </w:r>
      <w:r>
        <w:t>Menu input validation</w:t>
      </w:r>
    </w:p>
    <w:p>
      <w:r>
        <w:t>The current GetMainMenuChoice method uses Convert.ToInt32(Console.ReadLine()). If the user enters non-numeric text, the program can terminate with an exception.</w:t>
      </w:r>
    </w:p>
    <w:p>
      <w:pPr>
        <w:ind w:left="288"/>
      </w:pPr>
      <w:r>
        <w:rPr>
          <w:b/>
        </w:rPr>
        <w:t xml:space="preserve">(a) </w:t>
      </w:r>
      <w:r>
        <w:t>Modify GetMainMenuChoice so that it repeatedly asks for input until the user enters an integer from 1 to 3 inclusive. Non-numeric input must not crash the program.</w:t>
      </w:r>
      <w:r>
        <w:rPr>
          <w:b/>
        </w:rPr>
        <w:t xml:space="preserve"> [3 marks]</w:t>
      </w:r>
    </w:p>
    <w:p>
      <w:pPr>
        <w:spacing w:before="80"/>
      </w:pPr>
      <w:r>
        <w:rPr>
          <w:b/>
        </w:rPr>
        <w:t xml:space="preserve">10 </w:t>
      </w:r>
      <w:r>
        <w:t>Repeated shots</w:t>
      </w:r>
    </w:p>
    <w:p>
      <w:r>
        <w:t>Modify CheckLocation so that if the player fires at a square that has already been marked as a hit, miss or near miss, the program displays an appropriate message and does not change Hits, Misses or the board contents.</w:t>
      </w:r>
    </w:p>
    <w:p>
      <w:pPr>
        <w:ind w:left="288"/>
      </w:pPr>
      <w:r>
        <w:rPr>
          <w:b/>
        </w:rPr>
        <w:t xml:space="preserve">(a) </w:t>
      </w:r>
      <w:r>
        <w:t>Write the required modification.</w:t>
      </w:r>
      <w:r>
        <w:rPr>
          <w:b/>
        </w:rPr>
        <w:t xml:space="preserve"> [4 marks]</w:t>
      </w:r>
    </w:p>
    <w:p>
      <w:pPr>
        <w:spacing w:before="80"/>
      </w:pPr>
      <w:r>
        <w:rPr>
          <w:b/>
        </w:rPr>
        <w:t xml:space="preserve">11 </w:t>
      </w:r>
      <w:r>
        <w:t>Near miss</w:t>
      </w:r>
    </w:p>
    <w:p>
      <w:r>
        <w:t>A shot that misses a ship should be treated as a near miss if at least one of the eight surrounding squares contains part of a ship.</w:t>
      </w:r>
    </w:p>
    <w:p>
      <w:pPr>
        <w:ind w:left="288"/>
      </w:pPr>
      <w:r>
        <w:rPr>
          <w:b/>
        </w:rPr>
        <w:t xml:space="preserve">(a) </w:t>
      </w:r>
      <w:r>
        <w:t>Write a Boolean method called NearMiss that receives Row and Column and returns true if a ship occupies any valid surrounding square. The method must not access a position outside the 10 × 10 board.</w:t>
      </w:r>
      <w:r>
        <w:rPr>
          <w:b/>
        </w:rPr>
        <w:t xml:space="preserve"> [4 marks]</w:t>
      </w:r>
    </w:p>
    <w:p>
      <w:pPr>
        <w:ind w:left="288"/>
      </w:pPr>
      <w:r>
        <w:rPr>
          <w:b/>
        </w:rPr>
        <w:t xml:space="preserve">(b) </w:t>
      </w:r>
      <w:r>
        <w:t>Modify CheckLocation so that a near miss is stored on the board using the character 'n' and a suitable message is displayed.</w:t>
      </w:r>
      <w:r>
        <w:rPr>
          <w:b/>
        </w:rPr>
        <w:t xml:space="preserve"> [1 mark]</w:t>
      </w:r>
    </w:p>
    <w:p>
      <w:pPr>
        <w:spacing w:before="80"/>
      </w:pPr>
      <w:r>
        <w:rPr>
          <w:b/>
        </w:rPr>
        <w:t xml:space="preserve">12 </w:t>
      </w:r>
      <w:r>
        <w:t>Save game</w:t>
      </w:r>
    </w:p>
    <w:p>
      <w:r>
        <w:t>Add the ability to save the current board to a text file called save.txt. The file must contain ten lines, with ten board characters on each line.</w:t>
      </w:r>
    </w:p>
    <w:p>
      <w:pPr>
        <w:ind w:left="288"/>
      </w:pPr>
      <w:r>
        <w:rPr>
          <w:b/>
        </w:rPr>
        <w:t xml:space="preserve">(a) </w:t>
      </w:r>
      <w:r>
        <w:t>Write a SaveBoard method in GameBoard that writes the current Board array to save.txt.</w:t>
      </w:r>
      <w:r>
        <w:rPr>
          <w:b/>
        </w:rPr>
        <w:t xml:space="preserve"> [4 marks]</w:t>
      </w:r>
    </w:p>
    <w:p>
      <w:pPr>
        <w:ind w:left="288"/>
      </w:pPr>
      <w:r>
        <w:rPr>
          <w:b/>
        </w:rPr>
        <w:t xml:space="preserve">(b) </w:t>
      </w:r>
      <w:r>
        <w:t>Add menu option 4, 'Save game', and modify Main so that selecting option 4 calls SaveBoard.</w:t>
      </w:r>
      <w:r>
        <w:rPr>
          <w:b/>
        </w:rPr>
        <w:t xml:space="preserve"> [2 marks]</w:t>
      </w:r>
    </w:p>
    <w:p>
      <w:pPr>
        <w:spacing w:before="80"/>
      </w:pPr>
      <w:r>
        <w:rPr>
          <w:b/>
        </w:rPr>
        <w:t xml:space="preserve">13 </w:t>
      </w:r>
      <w:r>
        <w:t>Mines</w:t>
      </w:r>
    </w:p>
    <w:p>
      <w:r>
        <w:t>Extend the game by adding five mines to empty board squares. Mines are represented by the character 'X'. A mine must not overwrite a ship or another mine.</w:t>
      </w:r>
    </w:p>
    <w:p>
      <w:pPr>
        <w:ind w:left="288"/>
      </w:pPr>
      <w:r>
        <w:rPr>
          <w:b/>
        </w:rPr>
        <w:t xml:space="preserve">(a) </w:t>
      </w:r>
      <w:r>
        <w:t>Write a method called PlaceMines that randomly places five mines on valid empty squares.</w:t>
      </w:r>
      <w:r>
        <w:rPr>
          <w:b/>
        </w:rPr>
        <w:t xml:space="preserve"> [4 marks]</w:t>
      </w:r>
    </w:p>
    <w:p>
      <w:pPr>
        <w:ind w:left="288"/>
      </w:pPr>
      <w:r>
        <w:rPr>
          <w:b/>
        </w:rPr>
        <w:t xml:space="preserve">(b) </w:t>
      </w:r>
      <w:r>
        <w:t>Modify the shot-handling logic so that if the player fires at a mine, the program displays 'Mine hit - game over' and the current game ends immediately.</w:t>
      </w:r>
      <w:r>
        <w:rPr>
          <w:b/>
        </w:rPr>
        <w:t xml:space="preserve"> [3 marks]</w:t>
      </w:r>
    </w:p>
    <w:p/>
    <w:p>
      <w:pPr>
        <w:jc w:val="center"/>
      </w:pPr>
      <w:r>
        <w:rPr>
          <w:b/>
          <w:sz w:val="22"/>
        </w:rPr>
        <w:t>END OF QUESTIONS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5F5F"/>
        <w:sz w:val="16"/>
      </w:rPr>
      <w:t>OOP Warships Practice Assessment – Question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 w:right="144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