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455C3" w14:textId="77777777" w:rsidR="00157B71" w:rsidRPr="00157B71" w:rsidRDefault="00157B71" w:rsidP="00157B71">
      <w:r w:rsidRPr="00157B71">
        <w:t>I hope this letter finds you in good health and high spirits. I am writing to share a delightful story about a furry friend that has brought immense joy and warmth into my life - a charming cat named Whiskers.</w:t>
      </w:r>
    </w:p>
    <w:p w14:paraId="077AFD93" w14:textId="77777777" w:rsidR="00157B71" w:rsidRPr="00157B71" w:rsidRDefault="00157B71" w:rsidP="00157B71">
      <w:r w:rsidRPr="00157B71">
        <w:t>Whiskers, a small, mischievous tabby cat with the most enchanting emerald eyes, first entered my life unexpectedly one chilly evening. As fate would have it, I found her huddled on my doorstep, her fur ruffled by the wind, and her eyes reflecting both fear and curiosity. Instantly, I knew she was meant to be a part of my life.</w:t>
      </w:r>
    </w:p>
    <w:p w14:paraId="145E9AD1" w14:textId="77777777" w:rsidR="00157B71" w:rsidRPr="00157B71" w:rsidRDefault="00157B71" w:rsidP="00157B71">
      <w:r w:rsidRPr="00157B71">
        <w:t>From that day forward, Whiskers became the heart and soul of my home. Her playful antics and gentle purring filled my days with endless happiness. She would curl up next to me, her soft fur warm against my skin, as if to remind me that no matter how hectic life could be, there was always room for a moment of tranquility in her presence.</w:t>
      </w:r>
    </w:p>
    <w:p w14:paraId="0C65F010" w14:textId="77777777" w:rsidR="00157B71" w:rsidRPr="00157B71" w:rsidRDefault="00157B71" w:rsidP="00157B71">
      <w:r w:rsidRPr="00157B71">
        <w:t>Whiskers' playful nature knew no bounds. She would chase after sunbeams, her agile body twisting and turning with grace. Her favorite pastime was to perch herself by the window, gazing outside with a curious expression as if pondering the mysteries of the world beyond. Her presence was a source of comfort during quiet nights, and her melodious purrs served as a soothing lullaby, lulling me into a peaceful sleep.</w:t>
      </w:r>
    </w:p>
    <w:p w14:paraId="3DB748C4" w14:textId="77777777" w:rsidR="00157B71" w:rsidRPr="00157B71" w:rsidRDefault="00157B71" w:rsidP="00157B71">
      <w:r w:rsidRPr="00157B71">
        <w:t>Apart from her endearing traits, Whiskers also taught me valuable life lessons. Through her independence and resilience, she showed me the importance of adapting to new surroundings and embracing life's uncertainties with courage. Her ability to find joy in the simplest of things reminded me of the beauty in everyday moments, encouraging me to appreciate life's blessings, no matter how small they may seem.</w:t>
      </w:r>
    </w:p>
    <w:p w14:paraId="3B6F4E76" w14:textId="77777777" w:rsidR="00157B71" w:rsidRPr="00157B71" w:rsidRDefault="00157B71" w:rsidP="00157B71">
      <w:r w:rsidRPr="00157B71">
        <w:t>In essence, Whiskers became more than just a pet; she became a cherished companion, a confidant, and a source of boundless love. Her presence filled my home with laughter and warmth, making each day brighter and more meaningful.</w:t>
      </w:r>
    </w:p>
    <w:p w14:paraId="3821D4BE" w14:textId="77777777" w:rsidR="00157B71" w:rsidRPr="00157B71" w:rsidRDefault="00157B71" w:rsidP="00157B71">
      <w:r w:rsidRPr="00157B71">
        <w:t>In conclusion, Whiskers' story is a testament to the incredible bond that can exist between humans and animals. Through her, I have learned the true meaning of unconditional love, acceptance, and the importance of embracing life's little pleasures. I am endlessly grateful for the joy she has brought into my life and the countless precious memories we have shared.</w:t>
      </w:r>
    </w:p>
    <w:p w14:paraId="04EB48A1" w14:textId="77777777" w:rsidR="00157B71" w:rsidRPr="00157B71" w:rsidRDefault="00157B71" w:rsidP="00157B71">
      <w:r w:rsidRPr="00157B71">
        <w:t>Thank you for taking the time to read about Whiskers. I hope her story brings a smile to your face, just as she has done for me every day.</w:t>
      </w:r>
    </w:p>
    <w:p w14:paraId="06E3C023" w14:textId="77777777" w:rsidR="009D0AD4" w:rsidRDefault="009D0AD4"/>
    <w:sectPr w:rsidR="009D0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B71"/>
    <w:rsid w:val="00157B71"/>
    <w:rsid w:val="009D0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1B137"/>
  <w15:chartTrackingRefBased/>
  <w15:docId w15:val="{7120A97E-54A6-4EB5-B6BE-5119034A6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22636">
      <w:bodyDiv w:val="1"/>
      <w:marLeft w:val="0"/>
      <w:marRight w:val="0"/>
      <w:marTop w:val="0"/>
      <w:marBottom w:val="0"/>
      <w:divBdr>
        <w:top w:val="none" w:sz="0" w:space="0" w:color="auto"/>
        <w:left w:val="none" w:sz="0" w:space="0" w:color="auto"/>
        <w:bottom w:val="none" w:sz="0" w:space="0" w:color="auto"/>
        <w:right w:val="none" w:sz="0" w:space="0" w:color="auto"/>
      </w:divBdr>
    </w:div>
    <w:div w:id="62196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doba</dc:creator>
  <cp:keywords/>
  <dc:description/>
  <cp:lastModifiedBy>ibrahim doba</cp:lastModifiedBy>
  <cp:revision>1</cp:revision>
  <dcterms:created xsi:type="dcterms:W3CDTF">2023-10-30T11:25:00Z</dcterms:created>
  <dcterms:modified xsi:type="dcterms:W3CDTF">2023-10-30T11:26:00Z</dcterms:modified>
</cp:coreProperties>
</file>