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F6503" w14:textId="249459AB" w:rsidR="00AA6B43" w:rsidRPr="00AA6B43" w:rsidRDefault="00B21574" w:rsidP="00AA6B43">
      <w:pPr>
        <w:spacing w:line="240" w:lineRule="auto"/>
        <w:ind w:firstLine="0"/>
        <w:jc w:val="center"/>
        <w:rPr>
          <w:b/>
          <w:i/>
          <w:sz w:val="24"/>
          <w:szCs w:val="24"/>
        </w:rPr>
      </w:pPr>
      <w:r>
        <w:rPr>
          <w:i/>
          <w:sz w:val="24"/>
          <w:szCs w:val="24"/>
        </w:rPr>
        <w:t>Ф</w:t>
      </w:r>
      <w:r w:rsidR="00AA6B43" w:rsidRPr="00AA6B43">
        <w:rPr>
          <w:i/>
          <w:sz w:val="24"/>
          <w:szCs w:val="24"/>
        </w:rPr>
        <w:t xml:space="preserve">едеральное государственное </w:t>
      </w:r>
      <w:r w:rsidR="00462B10">
        <w:rPr>
          <w:i/>
          <w:sz w:val="24"/>
          <w:szCs w:val="24"/>
        </w:rPr>
        <w:t>автономное</w:t>
      </w:r>
      <w:r w:rsidR="00AA6B43" w:rsidRPr="00AA6B43">
        <w:rPr>
          <w:i/>
          <w:sz w:val="24"/>
          <w:szCs w:val="24"/>
        </w:rPr>
        <w:t xml:space="preserve"> образовательное учреждение</w:t>
      </w:r>
      <w:r w:rsidR="007F6BDD">
        <w:rPr>
          <w:i/>
          <w:sz w:val="24"/>
          <w:szCs w:val="24"/>
        </w:rPr>
        <w:br/>
      </w:r>
      <w:r w:rsidR="00AA6B43" w:rsidRPr="00AA6B43">
        <w:rPr>
          <w:i/>
          <w:sz w:val="24"/>
          <w:szCs w:val="24"/>
        </w:rPr>
        <w:t>высшего образования</w:t>
      </w:r>
    </w:p>
    <w:tbl>
      <w:tblPr>
        <w:tblW w:w="9248" w:type="dxa"/>
        <w:tblInd w:w="108" w:type="dxa"/>
        <w:tblBorders>
          <w:bottom w:val="single" w:sz="18" w:space="0" w:color="auto"/>
        </w:tblBorders>
        <w:tblLayout w:type="fixed"/>
        <w:tblLook w:val="0000" w:firstRow="0" w:lastRow="0" w:firstColumn="0" w:lastColumn="0" w:noHBand="0" w:noVBand="0"/>
      </w:tblPr>
      <w:tblGrid>
        <w:gridCol w:w="1452"/>
        <w:gridCol w:w="7796"/>
      </w:tblGrid>
      <w:tr w:rsidR="00AA6B43" w14:paraId="017095C0" w14:textId="77777777" w:rsidTr="00800849">
        <w:tc>
          <w:tcPr>
            <w:tcW w:w="1452" w:type="dxa"/>
            <w:tcBorders>
              <w:bottom w:val="single" w:sz="18" w:space="0" w:color="auto"/>
            </w:tcBorders>
            <w:vAlign w:val="center"/>
          </w:tcPr>
          <w:p w14:paraId="3FC2CA61" w14:textId="77777777" w:rsidR="00AA6B43" w:rsidRDefault="00AA6B43" w:rsidP="00800849">
            <w:pPr>
              <w:pStyle w:val="12"/>
              <w:spacing w:before="240" w:after="240"/>
              <w:jc w:val="center"/>
              <w:rPr>
                <w:i/>
              </w:rPr>
            </w:pPr>
            <w:r>
              <w:rPr>
                <w:b/>
                <w:noProof/>
              </w:rPr>
              <w:drawing>
                <wp:inline distT="0" distB="0" distL="0" distR="0" wp14:anchorId="6F0C643C" wp14:editId="053B8341">
                  <wp:extent cx="802204" cy="919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Gerb-BMSTU_0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594" t="7206" r="9509"/>
                          <a:stretch/>
                        </pic:blipFill>
                        <pic:spPr bwMode="auto">
                          <a:xfrm>
                            <a:off x="0" y="0"/>
                            <a:ext cx="816526" cy="93616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tcBorders>
              <w:bottom w:val="single" w:sz="18" w:space="0" w:color="auto"/>
            </w:tcBorders>
            <w:vAlign w:val="center"/>
          </w:tcPr>
          <w:p w14:paraId="2EDABE1C" w14:textId="77777777" w:rsidR="00AA6B43" w:rsidRPr="002D4116" w:rsidRDefault="00AA6B43" w:rsidP="002D4116">
            <w:pPr>
              <w:spacing w:line="240" w:lineRule="auto"/>
              <w:ind w:firstLine="36"/>
              <w:jc w:val="center"/>
              <w:rPr>
                <w:b/>
              </w:rPr>
            </w:pPr>
            <w:r w:rsidRPr="002D4116">
              <w:rPr>
                <w:b/>
              </w:rPr>
              <w:t xml:space="preserve">«Московский государственный технический университет </w:t>
            </w:r>
            <w:r w:rsidRPr="002D4116">
              <w:rPr>
                <w:b/>
              </w:rPr>
              <w:br/>
              <w:t>имени Н.Э. Баумана»</w:t>
            </w:r>
          </w:p>
          <w:p w14:paraId="18BC0DF8" w14:textId="0BA6DF2D" w:rsidR="00AA6B43" w:rsidRDefault="00AA6B43" w:rsidP="002D4116">
            <w:pPr>
              <w:spacing w:line="240" w:lineRule="auto"/>
              <w:ind w:firstLine="36"/>
              <w:jc w:val="center"/>
            </w:pPr>
            <w:r w:rsidRPr="002D4116">
              <w:rPr>
                <w:b/>
              </w:rPr>
              <w:t>(национальный исследовательский университет)</w:t>
            </w:r>
          </w:p>
        </w:tc>
      </w:tr>
    </w:tbl>
    <w:p w14:paraId="22D3B958" w14:textId="773E1202" w:rsidR="002D4116" w:rsidRDefault="002D4116" w:rsidP="00AC7631">
      <w:pPr>
        <w:ind w:firstLine="0"/>
      </w:pPr>
    </w:p>
    <w:p w14:paraId="2345DB0D" w14:textId="77777777" w:rsidR="003D73CE" w:rsidRDefault="003D73CE" w:rsidP="00AC7631">
      <w:pPr>
        <w:ind w:firstLine="0"/>
      </w:pPr>
    </w:p>
    <w:p w14:paraId="572D9222" w14:textId="52EE80E5" w:rsidR="00AA6B43" w:rsidRDefault="00AA6B43" w:rsidP="003D73CE">
      <w:pPr>
        <w:spacing w:line="240" w:lineRule="auto"/>
        <w:ind w:firstLine="0"/>
        <w:rPr>
          <w:b/>
        </w:rPr>
      </w:pPr>
      <w:r>
        <w:rPr>
          <w:b/>
        </w:rPr>
        <w:t>ФАКУЛЬТЕТ</w:t>
      </w:r>
      <w:proofErr w:type="gramStart"/>
      <w:r>
        <w:t xml:space="preserve">   </w:t>
      </w:r>
      <w:r w:rsidRPr="002D4116">
        <w:rPr>
          <w:u w:val="single"/>
        </w:rPr>
        <w:t>«</w:t>
      </w:r>
      <w:proofErr w:type="gramEnd"/>
      <w:r w:rsidRPr="002D4116">
        <w:rPr>
          <w:u w:val="single"/>
        </w:rPr>
        <w:t>СПЕЦИАЛЬНОЕ МАШИНОСТРОЕНИЕ»</w:t>
      </w:r>
    </w:p>
    <w:p w14:paraId="4F64758D" w14:textId="117377A5" w:rsidR="002D4116" w:rsidRDefault="002D4116" w:rsidP="003D73CE">
      <w:pPr>
        <w:spacing w:line="240" w:lineRule="auto"/>
        <w:ind w:firstLine="0"/>
      </w:pPr>
    </w:p>
    <w:p w14:paraId="15C1C15F" w14:textId="77777777" w:rsidR="003D73CE" w:rsidRDefault="003D73CE" w:rsidP="003D73CE">
      <w:pPr>
        <w:spacing w:line="240" w:lineRule="auto"/>
        <w:ind w:firstLine="0"/>
      </w:pPr>
    </w:p>
    <w:p w14:paraId="0A4C02B7" w14:textId="0523F46C" w:rsidR="00AA6B43" w:rsidRDefault="00AA6B43" w:rsidP="003D73CE">
      <w:pPr>
        <w:spacing w:line="240" w:lineRule="auto"/>
        <w:ind w:firstLine="0"/>
      </w:pPr>
      <w:r>
        <w:rPr>
          <w:b/>
        </w:rPr>
        <w:t>КАФЕДРА</w:t>
      </w:r>
      <w:r>
        <w:t xml:space="preserve">      </w:t>
      </w:r>
      <w:proofErr w:type="gramStart"/>
      <w:r>
        <w:t xml:space="preserve">   </w:t>
      </w:r>
      <w:r w:rsidRPr="002D4116">
        <w:rPr>
          <w:u w:val="single"/>
        </w:rPr>
        <w:t>«</w:t>
      </w:r>
      <w:proofErr w:type="gramEnd"/>
      <w:r w:rsidRPr="002D4116">
        <w:rPr>
          <w:u w:val="single"/>
        </w:rPr>
        <w:t>КОЛЁСНЫЕ МАШИНЫ»</w:t>
      </w:r>
      <w:r>
        <w:t xml:space="preserve"> </w:t>
      </w:r>
    </w:p>
    <w:p w14:paraId="1DE2850D" w14:textId="56762C56" w:rsidR="00AA6B43" w:rsidRDefault="00AA6B43" w:rsidP="00AA6B43">
      <w:pPr>
        <w:pStyle w:val="12"/>
        <w:shd w:val="clear" w:color="auto" w:fill="FFFFFF"/>
        <w:tabs>
          <w:tab w:val="left" w:pos="5670"/>
        </w:tabs>
        <w:spacing w:before="360"/>
        <w:jc w:val="both"/>
        <w:rPr>
          <w:sz w:val="28"/>
        </w:rPr>
      </w:pPr>
    </w:p>
    <w:p w14:paraId="0E8FC1A0" w14:textId="77777777" w:rsidR="003D73CE" w:rsidRDefault="003D73CE" w:rsidP="00AA6B43">
      <w:pPr>
        <w:pStyle w:val="12"/>
        <w:shd w:val="clear" w:color="auto" w:fill="FFFFFF"/>
        <w:tabs>
          <w:tab w:val="left" w:pos="5670"/>
        </w:tabs>
        <w:spacing w:before="360"/>
        <w:jc w:val="both"/>
        <w:rPr>
          <w:sz w:val="28"/>
        </w:rPr>
      </w:pPr>
    </w:p>
    <w:p w14:paraId="0B322B0E" w14:textId="36A78030" w:rsidR="00AC7631" w:rsidRPr="003D73CE" w:rsidRDefault="00AC7631" w:rsidP="003D73CE">
      <w:pPr>
        <w:ind w:firstLine="0"/>
        <w:jc w:val="center"/>
        <w:rPr>
          <w:b/>
        </w:rPr>
      </w:pPr>
      <w:r w:rsidRPr="003D73CE">
        <w:rPr>
          <w:b/>
        </w:rPr>
        <w:t>ОТЧЕТ</w:t>
      </w:r>
    </w:p>
    <w:p w14:paraId="1616FB79" w14:textId="79A121DC" w:rsidR="00AA6B43" w:rsidRPr="003D73CE" w:rsidRDefault="00AC7631" w:rsidP="003D73CE">
      <w:pPr>
        <w:ind w:firstLine="0"/>
        <w:jc w:val="center"/>
        <w:rPr>
          <w:b/>
        </w:rPr>
      </w:pPr>
      <w:r w:rsidRPr="003D73CE">
        <w:rPr>
          <w:b/>
        </w:rPr>
        <w:t>О НАУЧНО-ИССЛЕДОВАТЕЛЬСКОЙ РАБОТЕ</w:t>
      </w:r>
    </w:p>
    <w:p w14:paraId="1DD2CEE9" w14:textId="0B03D767" w:rsidR="00AC7631" w:rsidRDefault="00AC7631" w:rsidP="00883518">
      <w:pPr>
        <w:ind w:firstLine="0"/>
      </w:pPr>
    </w:p>
    <w:p w14:paraId="2D6B3594" w14:textId="77777777" w:rsidR="00204094" w:rsidRDefault="00204094" w:rsidP="00883518">
      <w:pPr>
        <w:ind w:firstLine="0"/>
      </w:pPr>
    </w:p>
    <w:p w14:paraId="2839985E" w14:textId="4C075C02" w:rsidR="00AA6B43" w:rsidRDefault="00BD3332" w:rsidP="00BD3332">
      <w:pPr>
        <w:pStyle w:val="afd"/>
      </w:pPr>
      <w:r>
        <w:t>АНАЛИЗ ЭНЕРГОЭФФЕКТИВНОСТИ ЛЕГКОВОГО АВТОМОБИЛЯ</w:t>
      </w:r>
      <w:r>
        <w:br/>
        <w:t>ПРИ ДВИЖЕНИИ В РАЗЛИЧНЫХ УСЛОВИЯХ</w:t>
      </w:r>
    </w:p>
    <w:p w14:paraId="5E433CF5" w14:textId="646E8B48" w:rsidR="00204094" w:rsidRDefault="00204094" w:rsidP="00AA6B43">
      <w:pPr>
        <w:pStyle w:val="12"/>
        <w:shd w:val="clear" w:color="auto" w:fill="FFFFFF"/>
        <w:tabs>
          <w:tab w:val="left" w:pos="5670"/>
        </w:tabs>
        <w:spacing w:line="360" w:lineRule="auto"/>
        <w:jc w:val="both"/>
        <w:rPr>
          <w:sz w:val="28"/>
        </w:rPr>
      </w:pPr>
    </w:p>
    <w:p w14:paraId="0F52B2D3" w14:textId="77777777" w:rsidR="003D73CE" w:rsidRDefault="003D73CE" w:rsidP="00AA6B43">
      <w:pPr>
        <w:pStyle w:val="12"/>
        <w:shd w:val="clear" w:color="auto" w:fill="FFFFFF"/>
        <w:tabs>
          <w:tab w:val="left" w:pos="5670"/>
        </w:tabs>
        <w:spacing w:line="360" w:lineRule="auto"/>
        <w:jc w:val="both"/>
        <w:rPr>
          <w:sz w:val="28"/>
        </w:rPr>
      </w:pPr>
    </w:p>
    <w:tbl>
      <w:tblPr>
        <w:tblStyle w:val="af1"/>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3344"/>
        <w:gridCol w:w="2184"/>
      </w:tblGrid>
      <w:tr w:rsidR="00AA6B43" w14:paraId="2E8D5A7A" w14:textId="77777777" w:rsidTr="009F599D">
        <w:tc>
          <w:tcPr>
            <w:tcW w:w="3828" w:type="dxa"/>
          </w:tcPr>
          <w:p w14:paraId="449728E3" w14:textId="77777777" w:rsidR="00AA6B43" w:rsidRDefault="00AA6B43" w:rsidP="003D73CE">
            <w:pPr>
              <w:spacing w:line="240" w:lineRule="auto"/>
              <w:ind w:firstLine="37"/>
              <w:jc w:val="left"/>
            </w:pPr>
            <w:r>
              <w:t>Исполнитель НИРС,</w:t>
            </w:r>
          </w:p>
          <w:p w14:paraId="76086507" w14:textId="259169C0" w:rsidR="00AA6B43" w:rsidRDefault="00AA6B43" w:rsidP="003D73CE">
            <w:pPr>
              <w:spacing w:line="240" w:lineRule="auto"/>
              <w:ind w:firstLine="37"/>
              <w:jc w:val="left"/>
            </w:pPr>
            <w:r>
              <w:t xml:space="preserve">студент группы СМ10 – </w:t>
            </w:r>
            <w:r w:rsidR="00BD3332">
              <w:t>8</w:t>
            </w:r>
            <w:r w:rsidR="009F599D">
              <w:t>1Б</w:t>
            </w:r>
          </w:p>
        </w:tc>
        <w:tc>
          <w:tcPr>
            <w:tcW w:w="3344" w:type="dxa"/>
          </w:tcPr>
          <w:p w14:paraId="3B18B235" w14:textId="77777777" w:rsidR="00AA6B43" w:rsidRDefault="00AA6B43" w:rsidP="003D73CE">
            <w:pPr>
              <w:pStyle w:val="12"/>
              <w:shd w:val="clear" w:color="auto" w:fill="FFFFFF"/>
              <w:spacing w:before="120"/>
              <w:rPr>
                <w:sz w:val="28"/>
              </w:rPr>
            </w:pPr>
          </w:p>
          <w:p w14:paraId="3D796E0D" w14:textId="77777777" w:rsidR="00AA6B43" w:rsidRDefault="00AA6B43" w:rsidP="003D73CE">
            <w:pPr>
              <w:spacing w:line="240" w:lineRule="auto"/>
              <w:ind w:firstLine="0"/>
            </w:pPr>
            <w:r>
              <w:t>______________________</w:t>
            </w:r>
          </w:p>
          <w:p w14:paraId="767FB78B" w14:textId="3DF03CF7" w:rsidR="00AA6B43" w:rsidRPr="00883518" w:rsidRDefault="00AA6B43" w:rsidP="003D73CE">
            <w:pPr>
              <w:spacing w:line="240" w:lineRule="auto"/>
              <w:ind w:firstLine="34"/>
              <w:jc w:val="center"/>
              <w:rPr>
                <w:sz w:val="20"/>
                <w:szCs w:val="20"/>
              </w:rPr>
            </w:pPr>
            <w:r w:rsidRPr="00883518">
              <w:rPr>
                <w:sz w:val="20"/>
                <w:szCs w:val="20"/>
              </w:rPr>
              <w:t>(подпись, дата)</w:t>
            </w:r>
          </w:p>
        </w:tc>
        <w:tc>
          <w:tcPr>
            <w:tcW w:w="2184" w:type="dxa"/>
          </w:tcPr>
          <w:p w14:paraId="1CB152FF" w14:textId="77777777" w:rsidR="00AA6B43" w:rsidRDefault="00AA6B43" w:rsidP="003D73CE">
            <w:pPr>
              <w:pStyle w:val="12"/>
              <w:tabs>
                <w:tab w:val="left" w:pos="5670"/>
              </w:tabs>
              <w:rPr>
                <w:sz w:val="28"/>
              </w:rPr>
            </w:pPr>
          </w:p>
          <w:p w14:paraId="59C9D215" w14:textId="70831310" w:rsidR="00AA6B43" w:rsidRDefault="003D73CE" w:rsidP="003D73CE">
            <w:pPr>
              <w:spacing w:line="240" w:lineRule="auto"/>
              <w:ind w:firstLine="0"/>
              <w:jc w:val="center"/>
            </w:pPr>
            <w:r>
              <w:t>И.</w:t>
            </w:r>
            <w:r w:rsidR="009F599D">
              <w:t>Ю</w:t>
            </w:r>
            <w:r>
              <w:t xml:space="preserve">. </w:t>
            </w:r>
            <w:r w:rsidR="009F599D">
              <w:t>Джабаев</w:t>
            </w:r>
          </w:p>
        </w:tc>
      </w:tr>
      <w:tr w:rsidR="00AA6B43" w14:paraId="05DB8A6F" w14:textId="77777777" w:rsidTr="009F599D">
        <w:tc>
          <w:tcPr>
            <w:tcW w:w="3828" w:type="dxa"/>
          </w:tcPr>
          <w:p w14:paraId="7FD4D4E8" w14:textId="77777777" w:rsidR="00AA6B43" w:rsidRDefault="00AA6B43" w:rsidP="003D73CE">
            <w:pPr>
              <w:pStyle w:val="12"/>
              <w:shd w:val="clear" w:color="auto" w:fill="FFFFFF"/>
              <w:spacing w:before="120"/>
              <w:jc w:val="right"/>
              <w:rPr>
                <w:sz w:val="28"/>
              </w:rPr>
            </w:pPr>
          </w:p>
        </w:tc>
        <w:tc>
          <w:tcPr>
            <w:tcW w:w="3344" w:type="dxa"/>
          </w:tcPr>
          <w:p w14:paraId="22F8B946" w14:textId="77777777" w:rsidR="00AA6B43" w:rsidRDefault="00AA6B43" w:rsidP="003D73CE">
            <w:pPr>
              <w:pStyle w:val="12"/>
              <w:shd w:val="clear" w:color="auto" w:fill="FFFFFF"/>
              <w:spacing w:before="120"/>
              <w:rPr>
                <w:sz w:val="28"/>
              </w:rPr>
            </w:pPr>
          </w:p>
        </w:tc>
        <w:tc>
          <w:tcPr>
            <w:tcW w:w="2184" w:type="dxa"/>
          </w:tcPr>
          <w:p w14:paraId="3AE888F9" w14:textId="77777777" w:rsidR="00AA6B43" w:rsidRDefault="00AA6B43" w:rsidP="003D73CE">
            <w:pPr>
              <w:pStyle w:val="12"/>
              <w:tabs>
                <w:tab w:val="left" w:pos="5670"/>
              </w:tabs>
              <w:rPr>
                <w:sz w:val="28"/>
              </w:rPr>
            </w:pPr>
          </w:p>
        </w:tc>
      </w:tr>
      <w:tr w:rsidR="00AA6B43" w14:paraId="79847CD1" w14:textId="77777777" w:rsidTr="009F599D">
        <w:tc>
          <w:tcPr>
            <w:tcW w:w="3828" w:type="dxa"/>
          </w:tcPr>
          <w:p w14:paraId="525A6CDC" w14:textId="77777777" w:rsidR="00AA6B43" w:rsidRDefault="00AA6B43" w:rsidP="003D73CE">
            <w:pPr>
              <w:spacing w:line="240" w:lineRule="auto"/>
              <w:ind w:firstLine="37"/>
              <w:jc w:val="left"/>
            </w:pPr>
            <w:r>
              <w:t>Руководитель НИРС,</w:t>
            </w:r>
          </w:p>
          <w:p w14:paraId="720F1806" w14:textId="330FC145" w:rsidR="00AA6B43" w:rsidRDefault="00611EA9" w:rsidP="003D73CE">
            <w:pPr>
              <w:spacing w:line="240" w:lineRule="auto"/>
              <w:ind w:firstLine="37"/>
              <w:jc w:val="left"/>
            </w:pPr>
            <w:r>
              <w:t xml:space="preserve">к.т.н., </w:t>
            </w:r>
            <w:r w:rsidR="00AA6B43">
              <w:t>доцент</w:t>
            </w:r>
          </w:p>
        </w:tc>
        <w:tc>
          <w:tcPr>
            <w:tcW w:w="3344" w:type="dxa"/>
          </w:tcPr>
          <w:p w14:paraId="481991CB" w14:textId="77777777" w:rsidR="00AA6B43" w:rsidRDefault="00AA6B43" w:rsidP="003D73CE">
            <w:pPr>
              <w:pStyle w:val="12"/>
              <w:shd w:val="clear" w:color="auto" w:fill="FFFFFF"/>
              <w:spacing w:before="120"/>
              <w:rPr>
                <w:sz w:val="28"/>
              </w:rPr>
            </w:pPr>
          </w:p>
          <w:p w14:paraId="17FAFD14" w14:textId="77777777" w:rsidR="00AA6B43" w:rsidRDefault="00AA6B43" w:rsidP="003D73CE">
            <w:pPr>
              <w:spacing w:line="240" w:lineRule="auto"/>
              <w:ind w:firstLine="22"/>
            </w:pPr>
            <w:r>
              <w:t xml:space="preserve">______________________ </w:t>
            </w:r>
          </w:p>
          <w:p w14:paraId="12CBA410" w14:textId="60C4DDA2" w:rsidR="00AA6B43" w:rsidRPr="00883518" w:rsidRDefault="00AA6B43" w:rsidP="003D73CE">
            <w:pPr>
              <w:spacing w:line="240" w:lineRule="auto"/>
              <w:ind w:firstLine="34"/>
              <w:jc w:val="center"/>
              <w:rPr>
                <w:sz w:val="20"/>
                <w:szCs w:val="20"/>
              </w:rPr>
            </w:pPr>
            <w:r w:rsidRPr="00883518">
              <w:rPr>
                <w:sz w:val="20"/>
                <w:szCs w:val="20"/>
              </w:rPr>
              <w:t>(подпись, дата)</w:t>
            </w:r>
          </w:p>
        </w:tc>
        <w:tc>
          <w:tcPr>
            <w:tcW w:w="2184" w:type="dxa"/>
          </w:tcPr>
          <w:p w14:paraId="2961AB58" w14:textId="77777777" w:rsidR="00AA6B43" w:rsidRDefault="00AA6B43" w:rsidP="003D73CE">
            <w:pPr>
              <w:pStyle w:val="12"/>
              <w:tabs>
                <w:tab w:val="left" w:pos="5670"/>
              </w:tabs>
              <w:rPr>
                <w:sz w:val="28"/>
              </w:rPr>
            </w:pPr>
          </w:p>
          <w:p w14:paraId="22F704EB" w14:textId="633AACCA" w:rsidR="00AA6B43" w:rsidRDefault="009F599D" w:rsidP="003D73CE">
            <w:pPr>
              <w:spacing w:line="240" w:lineRule="auto"/>
              <w:ind w:firstLine="0"/>
              <w:jc w:val="center"/>
            </w:pPr>
            <w:r>
              <w:t>М</w:t>
            </w:r>
            <w:r w:rsidR="003D73CE">
              <w:t>.</w:t>
            </w:r>
            <w:r>
              <w:t>Л</w:t>
            </w:r>
            <w:r w:rsidR="003D73CE">
              <w:t xml:space="preserve">. </w:t>
            </w:r>
            <w:proofErr w:type="spellStart"/>
            <w:r>
              <w:t>Шаболин</w:t>
            </w:r>
            <w:proofErr w:type="spellEnd"/>
          </w:p>
        </w:tc>
      </w:tr>
    </w:tbl>
    <w:p w14:paraId="6AB548C5" w14:textId="77777777" w:rsidR="00AA6B43" w:rsidRDefault="00AA6B43" w:rsidP="00AA6B43">
      <w:pPr>
        <w:pStyle w:val="12"/>
        <w:shd w:val="clear" w:color="auto" w:fill="FFFFFF"/>
        <w:spacing w:before="120"/>
        <w:jc w:val="center"/>
        <w:rPr>
          <w:sz w:val="28"/>
        </w:rPr>
      </w:pPr>
    </w:p>
    <w:p w14:paraId="47B5AEAB" w14:textId="2FB82473" w:rsidR="00AA6B43" w:rsidRDefault="00AA6B43" w:rsidP="00AA6B43">
      <w:pPr>
        <w:jc w:val="center"/>
        <w:rPr>
          <w:sz w:val="24"/>
        </w:rPr>
      </w:pPr>
    </w:p>
    <w:p w14:paraId="465B2BCA" w14:textId="77777777" w:rsidR="003D73CE" w:rsidRDefault="003D73CE" w:rsidP="00AA6B43">
      <w:pPr>
        <w:jc w:val="center"/>
        <w:rPr>
          <w:sz w:val="24"/>
        </w:rPr>
      </w:pPr>
    </w:p>
    <w:p w14:paraId="111996AE" w14:textId="52626204" w:rsidR="00AA6B43" w:rsidRDefault="00EE0C07" w:rsidP="003D73CE">
      <w:pPr>
        <w:ind w:firstLine="0"/>
        <w:jc w:val="center"/>
      </w:pPr>
      <w:r>
        <w:t>Москва</w:t>
      </w:r>
      <w:r w:rsidR="00AA6B43">
        <w:t xml:space="preserve"> 20</w:t>
      </w:r>
      <w:r w:rsidR="00462B10">
        <w:t>2</w:t>
      </w:r>
      <w:r w:rsidR="00BD3332">
        <w:t>6</w:t>
      </w:r>
      <w:r w:rsidR="00AA6B43">
        <w:br w:type="page"/>
      </w:r>
    </w:p>
    <w:p w14:paraId="0A5E0379" w14:textId="4AFF0B40" w:rsidR="00AA6B43" w:rsidRPr="00AA6B43" w:rsidRDefault="00AA6B43" w:rsidP="003D73CE">
      <w:pPr>
        <w:ind w:firstLine="0"/>
        <w:jc w:val="center"/>
        <w:rPr>
          <w:b/>
        </w:rPr>
      </w:pPr>
      <w:r w:rsidRPr="00AA6B43">
        <w:rPr>
          <w:b/>
        </w:rPr>
        <w:lastRenderedPageBreak/>
        <w:t>РЕФЕРАТ</w:t>
      </w:r>
    </w:p>
    <w:p w14:paraId="355F6F31" w14:textId="6EEE9BBE" w:rsidR="00AA6B43" w:rsidRDefault="00AA6B43" w:rsidP="00AA6B43"/>
    <w:p w14:paraId="6763C0F6" w14:textId="2BA9121E" w:rsidR="009F366E" w:rsidRPr="008E3D06" w:rsidRDefault="009F366E" w:rsidP="00AA6B43">
      <w:r w:rsidRPr="008E3D06">
        <w:t xml:space="preserve">Отчет о научно-исследовательской работе </w:t>
      </w:r>
      <w:r w:rsidR="00626E48">
        <w:t>4</w:t>
      </w:r>
      <w:r w:rsidR="00243768">
        <w:t>5</w:t>
      </w:r>
      <w:r w:rsidRPr="008E3D06">
        <w:t xml:space="preserve"> с., 1</w:t>
      </w:r>
      <w:r w:rsidR="00C10947">
        <w:t>8</w:t>
      </w:r>
      <w:r w:rsidRPr="008E3D06">
        <w:t xml:space="preserve"> рис., 2 табл., 20 </w:t>
      </w:r>
      <w:proofErr w:type="spellStart"/>
      <w:r w:rsidRPr="008E3D06">
        <w:t>источн</w:t>
      </w:r>
      <w:proofErr w:type="spellEnd"/>
      <w:r w:rsidRPr="008E3D06">
        <w:t>., 1 прил.</w:t>
      </w:r>
    </w:p>
    <w:p w14:paraId="65FBEBD9" w14:textId="7BBCDA12" w:rsidR="009F366E" w:rsidRPr="009F366E" w:rsidRDefault="00B62855" w:rsidP="009F366E">
      <w:r w:rsidRPr="008E3D06">
        <w:t xml:space="preserve">ГИБРИДНЫЕ СИЛОВЫЕ УСТАНОВКИ, ГИБРИДНЫЕ </w:t>
      </w:r>
      <w:r w:rsidR="008E3D06">
        <w:t>АРХИТЕКТУРЫ</w:t>
      </w:r>
      <w:r w:rsidRPr="008E3D06">
        <w:t>, DHT, HEV, MHEV, FEV, PHEV, REEV, HYBRID SYNERGY DRIVE, THS, PARALLEL INLINE, MULTI-MODE SERIES, ТОПЛИВНАЯ ЭКОНОМИЧНОСТЬ, РАСХОД ТОПЛИВА</w:t>
      </w:r>
    </w:p>
    <w:p w14:paraId="04B62BEF" w14:textId="036CE6B6" w:rsidR="008820A0" w:rsidRDefault="00B62855" w:rsidP="008820A0">
      <w:r>
        <w:t xml:space="preserve">Объектом исследования данной работы являются архитектуры гибридных транспортных средств. </w:t>
      </w:r>
      <w:r w:rsidRPr="00B62855">
        <w:t xml:space="preserve">Целью </w:t>
      </w:r>
      <w:r>
        <w:t>исследования</w:t>
      </w:r>
      <w:r w:rsidRPr="00B62855">
        <w:t xml:space="preserve"> являе</w:t>
      </w:r>
      <w:r>
        <w:t xml:space="preserve">тся </w:t>
      </w:r>
      <w:r w:rsidR="008820A0">
        <w:t xml:space="preserve">анализ </w:t>
      </w:r>
      <w:r w:rsidRPr="00B62855">
        <w:t xml:space="preserve">особенностей </w:t>
      </w:r>
      <w:r w:rsidR="008820A0">
        <w:t>гибридных силовых установок</w:t>
      </w:r>
      <w:r w:rsidR="008820A0" w:rsidRPr="00B62855">
        <w:t xml:space="preserve"> </w:t>
      </w:r>
      <w:r w:rsidRPr="00B62855">
        <w:t xml:space="preserve">и оценка </w:t>
      </w:r>
      <w:r w:rsidR="008820A0">
        <w:t xml:space="preserve">их </w:t>
      </w:r>
      <w:r w:rsidRPr="00B62855">
        <w:t>эффективности.</w:t>
      </w:r>
    </w:p>
    <w:p w14:paraId="751FB241" w14:textId="27CD8D73" w:rsidR="008820A0" w:rsidRDefault="008820A0" w:rsidP="00B62855">
      <w:r>
        <w:t>В ходе проведения работы были изучены различные статьи, посвященные гибрид</w:t>
      </w:r>
      <w:r w:rsidR="00F3437B">
        <w:t>ным автомобилям</w:t>
      </w:r>
      <w:r>
        <w:t xml:space="preserve"> и исследовани</w:t>
      </w:r>
      <w:r w:rsidR="00F34653">
        <w:t>ю</w:t>
      </w:r>
      <w:r>
        <w:t xml:space="preserve"> их</w:t>
      </w:r>
      <w:r w:rsidRPr="00B62855">
        <w:t xml:space="preserve"> топливной экономичности</w:t>
      </w:r>
      <w:r>
        <w:t>.</w:t>
      </w:r>
      <w:r w:rsidR="00FE0CB2">
        <w:t xml:space="preserve"> </w:t>
      </w:r>
      <w:r w:rsidR="00F34653">
        <w:t xml:space="preserve">На основе представленной информации были </w:t>
      </w:r>
      <w:r w:rsidR="00F3437B">
        <w:t xml:space="preserve">подробно описаны </w:t>
      </w:r>
      <w:r w:rsidR="00FE0CB2">
        <w:t>существующие сегодня архитектуры</w:t>
      </w:r>
      <w:r w:rsidR="00F3437B">
        <w:t xml:space="preserve"> и классифицированы </w:t>
      </w:r>
      <w:r w:rsidR="00035877">
        <w:t>по</w:t>
      </w:r>
      <w:r w:rsidR="00F3437B">
        <w:t xml:space="preserve"> ни</w:t>
      </w:r>
      <w:r w:rsidR="00035877">
        <w:t>м</w:t>
      </w:r>
      <w:r w:rsidR="00F3437B">
        <w:t xml:space="preserve"> модели</w:t>
      </w:r>
      <w:r w:rsidR="00035877">
        <w:t xml:space="preserve"> гибридов</w:t>
      </w:r>
      <w:r w:rsidR="00FE0CB2">
        <w:t xml:space="preserve">. </w:t>
      </w:r>
      <w:r w:rsidR="00035877">
        <w:t xml:space="preserve">Далее для каждой модели был найден наиболее похожий легковой автомобиль с классической силовой установкой на ДВС с </w:t>
      </w:r>
      <w:r w:rsidR="00C4326C">
        <w:t>целью определения</w:t>
      </w:r>
      <w:r w:rsidR="00035877">
        <w:t xml:space="preserve"> настоящего эффекта </w:t>
      </w:r>
      <w:r w:rsidR="00C4326C">
        <w:t>на расход топлива для</w:t>
      </w:r>
      <w:r w:rsidR="00035877">
        <w:t xml:space="preserve"> каждой архитектуры и объективного сравнения их между собой</w:t>
      </w:r>
      <w:r w:rsidR="00C4326C">
        <w:t xml:space="preserve"> в разных режимах движения</w:t>
      </w:r>
      <w:r w:rsidR="00F3437B">
        <w:t>.</w:t>
      </w:r>
    </w:p>
    <w:p w14:paraId="78763079" w14:textId="6751B893" w:rsidR="00B62855" w:rsidRPr="00B62855" w:rsidRDefault="00B62855" w:rsidP="00B62855">
      <w:r w:rsidRPr="00B62855">
        <w:t>Полученные результаты показали, что гибридные силовые установки обеспечивают значительное снижение расхода топлива, особенно в городском цикле движения</w:t>
      </w:r>
      <w:r w:rsidR="00916999">
        <w:t xml:space="preserve">, в котором себя лучше всего показывают последовательные </w:t>
      </w:r>
      <w:r w:rsidR="000A7201">
        <w:t>схемы</w:t>
      </w:r>
      <w:r w:rsidR="00916999">
        <w:t>,</w:t>
      </w:r>
      <w:r w:rsidR="00916999" w:rsidRPr="00916999">
        <w:t xml:space="preserve"> </w:t>
      </w:r>
      <w:r w:rsidR="00916999" w:rsidRPr="00B62855">
        <w:t xml:space="preserve">тогда как </w:t>
      </w:r>
      <w:r w:rsidR="00916999">
        <w:t>параллельные</w:t>
      </w:r>
      <w:r w:rsidR="00916999" w:rsidRPr="00B62855">
        <w:t xml:space="preserve"> характеризуется стабильной эффективностью на шоссе. </w:t>
      </w:r>
      <w:r w:rsidR="00916999">
        <w:t>Комбинированные</w:t>
      </w:r>
      <w:r w:rsidR="000A7201">
        <w:t xml:space="preserve"> схемы оказались</w:t>
      </w:r>
      <w:r w:rsidR="00916999">
        <w:t xml:space="preserve"> наилучшим вариантом для смешанного режима движения. </w:t>
      </w:r>
      <w:r w:rsidRPr="00B62855">
        <w:t>Результаты исследования</w:t>
      </w:r>
      <w:r w:rsidR="000A7201">
        <w:t xml:space="preserve"> помимо прочего уточняют современные виды реализации каждой схемы в виде названных архитектур, что делает данную работу полезной и актуальной для выбора наиболее эффективного гибрида сегодня как для потребителей, так и для производителей</w:t>
      </w:r>
      <w:r w:rsidR="007908B5">
        <w:t>, исходя из своих нужд. На основании перечисленных данных в работе прогнозируется движение рынка к подключаемым гибридам в целом.</w:t>
      </w:r>
    </w:p>
    <w:sdt>
      <w:sdtPr>
        <w:id w:val="1793022174"/>
        <w:docPartObj>
          <w:docPartGallery w:val="Table of Contents"/>
          <w:docPartUnique/>
        </w:docPartObj>
      </w:sdtPr>
      <w:sdtEndPr>
        <w:rPr>
          <w:b/>
          <w:bCs/>
        </w:rPr>
      </w:sdtEndPr>
      <w:sdtContent>
        <w:p w14:paraId="04779412" w14:textId="6BADD4B9" w:rsidR="00AA6B43" w:rsidRDefault="00AA6B43" w:rsidP="003D73CE">
          <w:pPr>
            <w:ind w:firstLine="0"/>
            <w:jc w:val="center"/>
            <w:rPr>
              <w:b/>
            </w:rPr>
          </w:pPr>
          <w:r w:rsidRPr="00AA6B43">
            <w:rPr>
              <w:b/>
            </w:rPr>
            <w:t>СОДЕРЖАН</w:t>
          </w:r>
          <w:r w:rsidR="005C70F0">
            <w:rPr>
              <w:b/>
            </w:rPr>
            <w:t>И</w:t>
          </w:r>
          <w:r w:rsidRPr="00AA6B43">
            <w:rPr>
              <w:b/>
            </w:rPr>
            <w:t>Е</w:t>
          </w:r>
        </w:p>
        <w:p w14:paraId="12A4333D" w14:textId="77777777" w:rsidR="007D354F" w:rsidRPr="00AA6B43" w:rsidRDefault="007D354F" w:rsidP="003D73CE">
          <w:pPr>
            <w:ind w:firstLine="0"/>
            <w:jc w:val="center"/>
            <w:rPr>
              <w:b/>
            </w:rPr>
          </w:pPr>
        </w:p>
        <w:p w14:paraId="5AF734AE" w14:textId="370B2B23" w:rsidR="003A15C1" w:rsidRDefault="002D4116">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17882239" w:history="1">
            <w:r w:rsidR="003A15C1" w:rsidRPr="00E83728">
              <w:rPr>
                <w:rStyle w:val="a7"/>
                <w:noProof/>
              </w:rPr>
              <w:t>ВВЕДЕНИЕ</w:t>
            </w:r>
            <w:r w:rsidR="003A15C1">
              <w:rPr>
                <w:noProof/>
                <w:webHidden/>
              </w:rPr>
              <w:tab/>
            </w:r>
            <w:r w:rsidR="003A15C1">
              <w:rPr>
                <w:noProof/>
                <w:webHidden/>
              </w:rPr>
              <w:fldChar w:fldCharType="begin"/>
            </w:r>
            <w:r w:rsidR="003A15C1">
              <w:rPr>
                <w:noProof/>
                <w:webHidden/>
              </w:rPr>
              <w:instrText xml:space="preserve"> PAGEREF _Toc217882239 \h </w:instrText>
            </w:r>
            <w:r w:rsidR="003A15C1">
              <w:rPr>
                <w:noProof/>
                <w:webHidden/>
              </w:rPr>
            </w:r>
            <w:r w:rsidR="003A15C1">
              <w:rPr>
                <w:noProof/>
                <w:webHidden/>
              </w:rPr>
              <w:fldChar w:fldCharType="separate"/>
            </w:r>
            <w:r w:rsidR="00584CD2">
              <w:rPr>
                <w:noProof/>
                <w:webHidden/>
              </w:rPr>
              <w:t>4</w:t>
            </w:r>
            <w:r w:rsidR="003A15C1">
              <w:rPr>
                <w:noProof/>
                <w:webHidden/>
              </w:rPr>
              <w:fldChar w:fldCharType="end"/>
            </w:r>
          </w:hyperlink>
        </w:p>
        <w:p w14:paraId="58ACD28C" w14:textId="565FA666" w:rsidR="003A15C1" w:rsidRDefault="003A15C1">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882240" w:history="1">
            <w:r w:rsidRPr="00E83728">
              <w:rPr>
                <w:rStyle w:val="a7"/>
                <w:noProof/>
              </w:rPr>
              <w:t>1 Обзор гибридов</w:t>
            </w:r>
            <w:r>
              <w:rPr>
                <w:noProof/>
                <w:webHidden/>
              </w:rPr>
              <w:tab/>
            </w:r>
            <w:r>
              <w:rPr>
                <w:noProof/>
                <w:webHidden/>
              </w:rPr>
              <w:fldChar w:fldCharType="begin"/>
            </w:r>
            <w:r>
              <w:rPr>
                <w:noProof/>
                <w:webHidden/>
              </w:rPr>
              <w:instrText xml:space="preserve"> PAGEREF _Toc217882240 \h </w:instrText>
            </w:r>
            <w:r>
              <w:rPr>
                <w:noProof/>
                <w:webHidden/>
              </w:rPr>
            </w:r>
            <w:r>
              <w:rPr>
                <w:noProof/>
                <w:webHidden/>
              </w:rPr>
              <w:fldChar w:fldCharType="separate"/>
            </w:r>
            <w:r w:rsidR="00584CD2">
              <w:rPr>
                <w:noProof/>
                <w:webHidden/>
              </w:rPr>
              <w:t>5</w:t>
            </w:r>
            <w:r>
              <w:rPr>
                <w:noProof/>
                <w:webHidden/>
              </w:rPr>
              <w:fldChar w:fldCharType="end"/>
            </w:r>
          </w:hyperlink>
        </w:p>
        <w:p w14:paraId="79162ECE" w14:textId="6A8AEDD1"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1" w:history="1">
            <w:r w:rsidRPr="00E83728">
              <w:rPr>
                <w:rStyle w:val="a7"/>
                <w:noProof/>
                <w14:scene3d>
                  <w14:camera w14:prst="orthographicFront"/>
                  <w14:lightRig w14:rig="threePt" w14:dir="t">
                    <w14:rot w14:lat="0" w14:lon="0" w14:rev="0"/>
                  </w14:lightRig>
                </w14:scene3d>
              </w:rPr>
              <w:t>1.1</w:t>
            </w:r>
            <w:r w:rsidRPr="00E83728">
              <w:rPr>
                <w:rStyle w:val="a7"/>
                <w:noProof/>
              </w:rPr>
              <w:t xml:space="preserve"> Микрогибриды</w:t>
            </w:r>
            <w:r>
              <w:rPr>
                <w:noProof/>
                <w:webHidden/>
              </w:rPr>
              <w:tab/>
            </w:r>
            <w:r>
              <w:rPr>
                <w:noProof/>
                <w:webHidden/>
              </w:rPr>
              <w:fldChar w:fldCharType="begin"/>
            </w:r>
            <w:r>
              <w:rPr>
                <w:noProof/>
                <w:webHidden/>
              </w:rPr>
              <w:instrText xml:space="preserve"> PAGEREF _Toc217882241 \h </w:instrText>
            </w:r>
            <w:r>
              <w:rPr>
                <w:noProof/>
                <w:webHidden/>
              </w:rPr>
            </w:r>
            <w:r>
              <w:rPr>
                <w:noProof/>
                <w:webHidden/>
              </w:rPr>
              <w:fldChar w:fldCharType="separate"/>
            </w:r>
            <w:r w:rsidR="00584CD2">
              <w:rPr>
                <w:noProof/>
                <w:webHidden/>
              </w:rPr>
              <w:t>6</w:t>
            </w:r>
            <w:r>
              <w:rPr>
                <w:noProof/>
                <w:webHidden/>
              </w:rPr>
              <w:fldChar w:fldCharType="end"/>
            </w:r>
          </w:hyperlink>
        </w:p>
        <w:p w14:paraId="630E8EE4" w14:textId="183C8FFC"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2" w:history="1">
            <w:r w:rsidRPr="00E83728">
              <w:rPr>
                <w:rStyle w:val="a7"/>
                <w:noProof/>
                <w14:scene3d>
                  <w14:camera w14:prst="orthographicFront"/>
                  <w14:lightRig w14:rig="threePt" w14:dir="t">
                    <w14:rot w14:lat="0" w14:lon="0" w14:rev="0"/>
                  </w14:lightRig>
                </w14:scene3d>
              </w:rPr>
              <w:t>1.2</w:t>
            </w:r>
            <w:r w:rsidRPr="00E83728">
              <w:rPr>
                <w:rStyle w:val="a7"/>
                <w:noProof/>
              </w:rPr>
              <w:t xml:space="preserve"> Мягкие гибриды</w:t>
            </w:r>
            <w:r>
              <w:rPr>
                <w:noProof/>
                <w:webHidden/>
              </w:rPr>
              <w:tab/>
            </w:r>
            <w:r>
              <w:rPr>
                <w:noProof/>
                <w:webHidden/>
              </w:rPr>
              <w:fldChar w:fldCharType="begin"/>
            </w:r>
            <w:r>
              <w:rPr>
                <w:noProof/>
                <w:webHidden/>
              </w:rPr>
              <w:instrText xml:space="preserve"> PAGEREF _Toc217882242 \h </w:instrText>
            </w:r>
            <w:r>
              <w:rPr>
                <w:noProof/>
                <w:webHidden/>
              </w:rPr>
            </w:r>
            <w:r>
              <w:rPr>
                <w:noProof/>
                <w:webHidden/>
              </w:rPr>
              <w:fldChar w:fldCharType="separate"/>
            </w:r>
            <w:r w:rsidR="00584CD2">
              <w:rPr>
                <w:noProof/>
                <w:webHidden/>
              </w:rPr>
              <w:t>6</w:t>
            </w:r>
            <w:r>
              <w:rPr>
                <w:noProof/>
                <w:webHidden/>
              </w:rPr>
              <w:fldChar w:fldCharType="end"/>
            </w:r>
          </w:hyperlink>
        </w:p>
        <w:p w14:paraId="408CBCFC" w14:textId="687CB63A"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3" w:history="1">
            <w:r w:rsidRPr="00E83728">
              <w:rPr>
                <w:rStyle w:val="a7"/>
                <w:noProof/>
                <w14:scene3d>
                  <w14:camera w14:prst="orthographicFront"/>
                  <w14:lightRig w14:rig="threePt" w14:dir="t">
                    <w14:rot w14:lat="0" w14:lon="0" w14:rev="0"/>
                  </w14:lightRig>
                </w14:scene3d>
              </w:rPr>
              <w:t>1.3</w:t>
            </w:r>
            <w:r w:rsidRPr="00E83728">
              <w:rPr>
                <w:rStyle w:val="a7"/>
                <w:noProof/>
              </w:rPr>
              <w:t xml:space="preserve"> Полные гибриды</w:t>
            </w:r>
            <w:r>
              <w:rPr>
                <w:noProof/>
                <w:webHidden/>
              </w:rPr>
              <w:tab/>
            </w:r>
            <w:r>
              <w:rPr>
                <w:noProof/>
                <w:webHidden/>
              </w:rPr>
              <w:fldChar w:fldCharType="begin"/>
            </w:r>
            <w:r>
              <w:rPr>
                <w:noProof/>
                <w:webHidden/>
              </w:rPr>
              <w:instrText xml:space="preserve"> PAGEREF _Toc217882243 \h </w:instrText>
            </w:r>
            <w:r>
              <w:rPr>
                <w:noProof/>
                <w:webHidden/>
              </w:rPr>
            </w:r>
            <w:r>
              <w:rPr>
                <w:noProof/>
                <w:webHidden/>
              </w:rPr>
              <w:fldChar w:fldCharType="separate"/>
            </w:r>
            <w:r w:rsidR="00584CD2">
              <w:rPr>
                <w:noProof/>
                <w:webHidden/>
              </w:rPr>
              <w:t>7</w:t>
            </w:r>
            <w:r>
              <w:rPr>
                <w:noProof/>
                <w:webHidden/>
              </w:rPr>
              <w:fldChar w:fldCharType="end"/>
            </w:r>
          </w:hyperlink>
        </w:p>
        <w:p w14:paraId="723AE88F" w14:textId="106AC366"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4" w:history="1">
            <w:r w:rsidRPr="00E83728">
              <w:rPr>
                <w:rStyle w:val="a7"/>
                <w:noProof/>
                <w14:scene3d>
                  <w14:camera w14:prst="orthographicFront"/>
                  <w14:lightRig w14:rig="threePt" w14:dir="t">
                    <w14:rot w14:lat="0" w14:lon="0" w14:rev="0"/>
                  </w14:lightRig>
                </w14:scene3d>
              </w:rPr>
              <w:t>1.4</w:t>
            </w:r>
            <w:r w:rsidRPr="00E83728">
              <w:rPr>
                <w:rStyle w:val="a7"/>
                <w:noProof/>
              </w:rPr>
              <w:t xml:space="preserve"> Подключаемые гибриды</w:t>
            </w:r>
            <w:r>
              <w:rPr>
                <w:noProof/>
                <w:webHidden/>
              </w:rPr>
              <w:tab/>
            </w:r>
            <w:r>
              <w:rPr>
                <w:noProof/>
                <w:webHidden/>
              </w:rPr>
              <w:fldChar w:fldCharType="begin"/>
            </w:r>
            <w:r>
              <w:rPr>
                <w:noProof/>
                <w:webHidden/>
              </w:rPr>
              <w:instrText xml:space="preserve"> PAGEREF _Toc217882244 \h </w:instrText>
            </w:r>
            <w:r>
              <w:rPr>
                <w:noProof/>
                <w:webHidden/>
              </w:rPr>
            </w:r>
            <w:r>
              <w:rPr>
                <w:noProof/>
                <w:webHidden/>
              </w:rPr>
              <w:fldChar w:fldCharType="separate"/>
            </w:r>
            <w:r w:rsidR="00584CD2">
              <w:rPr>
                <w:noProof/>
                <w:webHidden/>
              </w:rPr>
              <w:t>8</w:t>
            </w:r>
            <w:r>
              <w:rPr>
                <w:noProof/>
                <w:webHidden/>
              </w:rPr>
              <w:fldChar w:fldCharType="end"/>
            </w:r>
          </w:hyperlink>
        </w:p>
        <w:p w14:paraId="58F8AE0F" w14:textId="4ED9D5F0" w:rsidR="003A15C1" w:rsidRDefault="003A15C1">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882245" w:history="1">
            <w:r w:rsidRPr="00E83728">
              <w:rPr>
                <w:rStyle w:val="a7"/>
                <w:noProof/>
              </w:rPr>
              <w:t>2 Классификация гибридных архитектур</w:t>
            </w:r>
            <w:r>
              <w:rPr>
                <w:noProof/>
                <w:webHidden/>
              </w:rPr>
              <w:tab/>
            </w:r>
            <w:r>
              <w:rPr>
                <w:noProof/>
                <w:webHidden/>
              </w:rPr>
              <w:fldChar w:fldCharType="begin"/>
            </w:r>
            <w:r>
              <w:rPr>
                <w:noProof/>
                <w:webHidden/>
              </w:rPr>
              <w:instrText xml:space="preserve"> PAGEREF _Toc217882245 \h </w:instrText>
            </w:r>
            <w:r>
              <w:rPr>
                <w:noProof/>
                <w:webHidden/>
              </w:rPr>
            </w:r>
            <w:r>
              <w:rPr>
                <w:noProof/>
                <w:webHidden/>
              </w:rPr>
              <w:fldChar w:fldCharType="separate"/>
            </w:r>
            <w:r w:rsidR="00584CD2">
              <w:rPr>
                <w:noProof/>
                <w:webHidden/>
              </w:rPr>
              <w:t>10</w:t>
            </w:r>
            <w:r>
              <w:rPr>
                <w:noProof/>
                <w:webHidden/>
              </w:rPr>
              <w:fldChar w:fldCharType="end"/>
            </w:r>
          </w:hyperlink>
        </w:p>
        <w:p w14:paraId="573A55E1" w14:textId="6449637C"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6" w:history="1">
            <w:r w:rsidRPr="00E83728">
              <w:rPr>
                <w:rStyle w:val="a7"/>
                <w:noProof/>
                <w14:scene3d>
                  <w14:camera w14:prst="orthographicFront"/>
                  <w14:lightRig w14:rig="threePt" w14:dir="t">
                    <w14:rot w14:lat="0" w14:lon="0" w14:rev="0"/>
                  </w14:lightRig>
                </w14:scene3d>
              </w:rPr>
              <w:t>2.1</w:t>
            </w:r>
            <w:r w:rsidRPr="00E83728">
              <w:rPr>
                <w:rStyle w:val="a7"/>
                <w:noProof/>
              </w:rPr>
              <w:t xml:space="preserve"> Топология гибридных систем</w:t>
            </w:r>
            <w:r>
              <w:rPr>
                <w:noProof/>
                <w:webHidden/>
              </w:rPr>
              <w:tab/>
            </w:r>
            <w:r>
              <w:rPr>
                <w:noProof/>
                <w:webHidden/>
              </w:rPr>
              <w:fldChar w:fldCharType="begin"/>
            </w:r>
            <w:r>
              <w:rPr>
                <w:noProof/>
                <w:webHidden/>
              </w:rPr>
              <w:instrText xml:space="preserve"> PAGEREF _Toc217882246 \h </w:instrText>
            </w:r>
            <w:r>
              <w:rPr>
                <w:noProof/>
                <w:webHidden/>
              </w:rPr>
            </w:r>
            <w:r>
              <w:rPr>
                <w:noProof/>
                <w:webHidden/>
              </w:rPr>
              <w:fldChar w:fldCharType="separate"/>
            </w:r>
            <w:r w:rsidR="00584CD2">
              <w:rPr>
                <w:noProof/>
                <w:webHidden/>
              </w:rPr>
              <w:t>10</w:t>
            </w:r>
            <w:r>
              <w:rPr>
                <w:noProof/>
                <w:webHidden/>
              </w:rPr>
              <w:fldChar w:fldCharType="end"/>
            </w:r>
          </w:hyperlink>
        </w:p>
        <w:p w14:paraId="73FD902C" w14:textId="6B66A752"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7" w:history="1">
            <w:r w:rsidRPr="00E83728">
              <w:rPr>
                <w:rStyle w:val="a7"/>
                <w:noProof/>
                <w14:scene3d>
                  <w14:camera w14:prst="orthographicFront"/>
                  <w14:lightRig w14:rig="threePt" w14:dir="t">
                    <w14:rot w14:lat="0" w14:lon="0" w14:rev="0"/>
                  </w14:lightRig>
                </w14:scene3d>
              </w:rPr>
              <w:t>2.2</w:t>
            </w:r>
            <w:r w:rsidRPr="00E83728">
              <w:rPr>
                <w:rStyle w:val="a7"/>
                <w:noProof/>
              </w:rPr>
              <w:t xml:space="preserve"> Конфигурация электромашин гибридов в трансмиссии</w:t>
            </w:r>
            <w:r>
              <w:rPr>
                <w:noProof/>
                <w:webHidden/>
              </w:rPr>
              <w:tab/>
            </w:r>
            <w:r>
              <w:rPr>
                <w:noProof/>
                <w:webHidden/>
              </w:rPr>
              <w:fldChar w:fldCharType="begin"/>
            </w:r>
            <w:r>
              <w:rPr>
                <w:noProof/>
                <w:webHidden/>
              </w:rPr>
              <w:instrText xml:space="preserve"> PAGEREF _Toc217882247 \h </w:instrText>
            </w:r>
            <w:r>
              <w:rPr>
                <w:noProof/>
                <w:webHidden/>
              </w:rPr>
            </w:r>
            <w:r>
              <w:rPr>
                <w:noProof/>
                <w:webHidden/>
              </w:rPr>
              <w:fldChar w:fldCharType="separate"/>
            </w:r>
            <w:r w:rsidR="00584CD2">
              <w:rPr>
                <w:noProof/>
                <w:webHidden/>
              </w:rPr>
              <w:t>12</w:t>
            </w:r>
            <w:r>
              <w:rPr>
                <w:noProof/>
                <w:webHidden/>
              </w:rPr>
              <w:fldChar w:fldCharType="end"/>
            </w:r>
          </w:hyperlink>
        </w:p>
        <w:p w14:paraId="6190D65A" w14:textId="6798A2FD"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8" w:history="1">
            <w:r w:rsidRPr="00E83728">
              <w:rPr>
                <w:rStyle w:val="a7"/>
                <w:noProof/>
                <w14:scene3d>
                  <w14:camera w14:prst="orthographicFront"/>
                  <w14:lightRig w14:rig="threePt" w14:dir="t">
                    <w14:rot w14:lat="0" w14:lon="0" w14:rev="0"/>
                  </w14:lightRig>
                </w14:scene3d>
              </w:rPr>
              <w:t>2.3</w:t>
            </w:r>
            <w:r w:rsidRPr="00E83728">
              <w:rPr>
                <w:rStyle w:val="a7"/>
                <w:noProof/>
              </w:rPr>
              <w:t xml:space="preserve"> Параллельная архитектура мягких гибридов (</w:t>
            </w:r>
            <w:r w:rsidRPr="00E83728">
              <w:rPr>
                <w:rStyle w:val="a7"/>
                <w:noProof/>
                <w:lang w:val="en-US"/>
              </w:rPr>
              <w:t>Parallel</w:t>
            </w:r>
            <w:r w:rsidRPr="00E83728">
              <w:rPr>
                <w:rStyle w:val="a7"/>
                <w:noProof/>
              </w:rPr>
              <w:t xml:space="preserve"> </w:t>
            </w:r>
            <w:r w:rsidRPr="00E83728">
              <w:rPr>
                <w:rStyle w:val="a7"/>
                <w:noProof/>
                <w:lang w:val="en-US"/>
              </w:rPr>
              <w:t>MHEV</w:t>
            </w:r>
            <w:r w:rsidRPr="00E83728">
              <w:rPr>
                <w:rStyle w:val="a7"/>
                <w:noProof/>
              </w:rPr>
              <w:t>)</w:t>
            </w:r>
            <w:r>
              <w:rPr>
                <w:noProof/>
                <w:webHidden/>
              </w:rPr>
              <w:tab/>
            </w:r>
            <w:r>
              <w:rPr>
                <w:noProof/>
                <w:webHidden/>
              </w:rPr>
              <w:fldChar w:fldCharType="begin"/>
            </w:r>
            <w:r>
              <w:rPr>
                <w:noProof/>
                <w:webHidden/>
              </w:rPr>
              <w:instrText xml:space="preserve"> PAGEREF _Toc217882248 \h </w:instrText>
            </w:r>
            <w:r>
              <w:rPr>
                <w:noProof/>
                <w:webHidden/>
              </w:rPr>
            </w:r>
            <w:r>
              <w:rPr>
                <w:noProof/>
                <w:webHidden/>
              </w:rPr>
              <w:fldChar w:fldCharType="separate"/>
            </w:r>
            <w:r w:rsidR="00584CD2">
              <w:rPr>
                <w:noProof/>
                <w:webHidden/>
              </w:rPr>
              <w:t>14</w:t>
            </w:r>
            <w:r>
              <w:rPr>
                <w:noProof/>
                <w:webHidden/>
              </w:rPr>
              <w:fldChar w:fldCharType="end"/>
            </w:r>
          </w:hyperlink>
        </w:p>
        <w:p w14:paraId="0C7C29F8" w14:textId="6B53B108"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49" w:history="1">
            <w:r w:rsidRPr="00E83728">
              <w:rPr>
                <w:rStyle w:val="a7"/>
                <w:noProof/>
                <w14:scene3d>
                  <w14:camera w14:prst="orthographicFront"/>
                  <w14:lightRig w14:rig="threePt" w14:dir="t">
                    <w14:rot w14:lat="0" w14:lon="0" w14:rev="0"/>
                  </w14:lightRig>
                </w14:scene3d>
              </w:rPr>
              <w:t>2.4</w:t>
            </w:r>
            <w:r w:rsidRPr="00E83728">
              <w:rPr>
                <w:rStyle w:val="a7"/>
                <w:noProof/>
              </w:rPr>
              <w:t xml:space="preserve"> Параллельная архитектура (</w:t>
            </w:r>
            <w:r w:rsidRPr="00E83728">
              <w:rPr>
                <w:rStyle w:val="a7"/>
                <w:noProof/>
                <w:lang w:val="en-US"/>
              </w:rPr>
              <w:t>Parallel-Inline</w:t>
            </w:r>
            <w:r w:rsidRPr="00E83728">
              <w:rPr>
                <w:rStyle w:val="a7"/>
                <w:noProof/>
              </w:rPr>
              <w:t>)</w:t>
            </w:r>
            <w:r>
              <w:rPr>
                <w:noProof/>
                <w:webHidden/>
              </w:rPr>
              <w:tab/>
            </w:r>
            <w:r>
              <w:rPr>
                <w:noProof/>
                <w:webHidden/>
              </w:rPr>
              <w:fldChar w:fldCharType="begin"/>
            </w:r>
            <w:r>
              <w:rPr>
                <w:noProof/>
                <w:webHidden/>
              </w:rPr>
              <w:instrText xml:space="preserve"> PAGEREF _Toc217882249 \h </w:instrText>
            </w:r>
            <w:r>
              <w:rPr>
                <w:noProof/>
                <w:webHidden/>
              </w:rPr>
            </w:r>
            <w:r>
              <w:rPr>
                <w:noProof/>
                <w:webHidden/>
              </w:rPr>
              <w:fldChar w:fldCharType="separate"/>
            </w:r>
            <w:r w:rsidR="00584CD2">
              <w:rPr>
                <w:noProof/>
                <w:webHidden/>
              </w:rPr>
              <w:t>15</w:t>
            </w:r>
            <w:r>
              <w:rPr>
                <w:noProof/>
                <w:webHidden/>
              </w:rPr>
              <w:fldChar w:fldCharType="end"/>
            </w:r>
          </w:hyperlink>
        </w:p>
        <w:p w14:paraId="1262B875" w14:textId="239C987B"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50" w:history="1">
            <w:r w:rsidRPr="00E83728">
              <w:rPr>
                <w:rStyle w:val="a7"/>
                <w:noProof/>
                <w14:scene3d>
                  <w14:camera w14:prst="orthographicFront"/>
                  <w14:lightRig w14:rig="threePt" w14:dir="t">
                    <w14:rot w14:lat="0" w14:lon="0" w14:rev="0"/>
                  </w14:lightRig>
                </w14:scene3d>
              </w:rPr>
              <w:t>2.5</w:t>
            </w:r>
            <w:r w:rsidRPr="00E83728">
              <w:rPr>
                <w:rStyle w:val="a7"/>
                <w:noProof/>
              </w:rPr>
              <w:t xml:space="preserve"> Комбинированная архитектура (Hybrid Synergy Drive)</w:t>
            </w:r>
            <w:r>
              <w:rPr>
                <w:noProof/>
                <w:webHidden/>
              </w:rPr>
              <w:tab/>
            </w:r>
            <w:r>
              <w:rPr>
                <w:noProof/>
                <w:webHidden/>
              </w:rPr>
              <w:fldChar w:fldCharType="begin"/>
            </w:r>
            <w:r>
              <w:rPr>
                <w:noProof/>
                <w:webHidden/>
              </w:rPr>
              <w:instrText xml:space="preserve"> PAGEREF _Toc217882250 \h </w:instrText>
            </w:r>
            <w:r>
              <w:rPr>
                <w:noProof/>
                <w:webHidden/>
              </w:rPr>
            </w:r>
            <w:r>
              <w:rPr>
                <w:noProof/>
                <w:webHidden/>
              </w:rPr>
              <w:fldChar w:fldCharType="separate"/>
            </w:r>
            <w:r w:rsidR="00584CD2">
              <w:rPr>
                <w:noProof/>
                <w:webHidden/>
              </w:rPr>
              <w:t>17</w:t>
            </w:r>
            <w:r>
              <w:rPr>
                <w:noProof/>
                <w:webHidden/>
              </w:rPr>
              <w:fldChar w:fldCharType="end"/>
            </w:r>
          </w:hyperlink>
        </w:p>
        <w:p w14:paraId="704B1E2B" w14:textId="12AD19A0"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51" w:history="1">
            <w:r w:rsidRPr="00E83728">
              <w:rPr>
                <w:rStyle w:val="a7"/>
                <w:noProof/>
                <w14:scene3d>
                  <w14:camera w14:prst="orthographicFront"/>
                  <w14:lightRig w14:rig="threePt" w14:dir="t">
                    <w14:rot w14:lat="0" w14:lon="0" w14:rev="0"/>
                  </w14:lightRig>
                </w14:scene3d>
              </w:rPr>
              <w:t>2.6</w:t>
            </w:r>
            <w:r w:rsidRPr="00E83728">
              <w:rPr>
                <w:rStyle w:val="a7"/>
                <w:noProof/>
              </w:rPr>
              <w:t xml:space="preserve"> Двухступенчатая комбинированная архитектура (GM Two-Mode Hybrid)</w:t>
            </w:r>
            <w:r>
              <w:rPr>
                <w:noProof/>
                <w:webHidden/>
              </w:rPr>
              <w:tab/>
            </w:r>
            <w:r>
              <w:rPr>
                <w:noProof/>
                <w:webHidden/>
              </w:rPr>
              <w:fldChar w:fldCharType="begin"/>
            </w:r>
            <w:r>
              <w:rPr>
                <w:noProof/>
                <w:webHidden/>
              </w:rPr>
              <w:instrText xml:space="preserve"> PAGEREF _Toc217882251 \h </w:instrText>
            </w:r>
            <w:r>
              <w:rPr>
                <w:noProof/>
                <w:webHidden/>
              </w:rPr>
            </w:r>
            <w:r>
              <w:rPr>
                <w:noProof/>
                <w:webHidden/>
              </w:rPr>
              <w:fldChar w:fldCharType="separate"/>
            </w:r>
            <w:r w:rsidR="00584CD2">
              <w:rPr>
                <w:noProof/>
                <w:webHidden/>
              </w:rPr>
              <w:t>20</w:t>
            </w:r>
            <w:r>
              <w:rPr>
                <w:noProof/>
                <w:webHidden/>
              </w:rPr>
              <w:fldChar w:fldCharType="end"/>
            </w:r>
          </w:hyperlink>
        </w:p>
        <w:p w14:paraId="0CD14445" w14:textId="0579C002"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52" w:history="1">
            <w:r w:rsidRPr="00E83728">
              <w:rPr>
                <w:rStyle w:val="a7"/>
                <w:noProof/>
                <w14:scene3d>
                  <w14:camera w14:prst="orthographicFront"/>
                  <w14:lightRig w14:rig="threePt" w14:dir="t">
                    <w14:rot w14:lat="0" w14:lon="0" w14:rev="0"/>
                  </w14:lightRig>
                </w14:scene3d>
              </w:rPr>
              <w:t>2.7</w:t>
            </w:r>
            <w:r w:rsidRPr="00E83728">
              <w:rPr>
                <w:rStyle w:val="a7"/>
                <w:noProof/>
              </w:rPr>
              <w:t xml:space="preserve"> Многорежимная архитектура с последовательным приоритетом (</w:t>
            </w:r>
            <w:r w:rsidRPr="00E83728">
              <w:rPr>
                <w:rStyle w:val="a7"/>
                <w:noProof/>
                <w:lang w:val="en-US"/>
              </w:rPr>
              <w:t>Multi</w:t>
            </w:r>
            <w:r w:rsidRPr="00E83728">
              <w:rPr>
                <w:rStyle w:val="a7"/>
                <w:noProof/>
              </w:rPr>
              <w:t>-</w:t>
            </w:r>
            <w:r w:rsidRPr="00E83728">
              <w:rPr>
                <w:rStyle w:val="a7"/>
                <w:noProof/>
                <w:lang w:val="en-US"/>
              </w:rPr>
              <w:t>mode</w:t>
            </w:r>
            <w:r w:rsidRPr="00E83728">
              <w:rPr>
                <w:rStyle w:val="a7"/>
                <w:noProof/>
              </w:rPr>
              <w:t xml:space="preserve"> </w:t>
            </w:r>
            <w:r w:rsidRPr="00E83728">
              <w:rPr>
                <w:rStyle w:val="a7"/>
                <w:noProof/>
                <w:lang w:val="en-US"/>
              </w:rPr>
              <w:t>Series</w:t>
            </w:r>
            <w:r w:rsidRPr="00E83728">
              <w:rPr>
                <w:rStyle w:val="a7"/>
                <w:noProof/>
              </w:rPr>
              <w:t>)</w:t>
            </w:r>
            <w:r>
              <w:rPr>
                <w:noProof/>
                <w:webHidden/>
              </w:rPr>
              <w:tab/>
            </w:r>
            <w:r>
              <w:rPr>
                <w:noProof/>
                <w:webHidden/>
              </w:rPr>
              <w:fldChar w:fldCharType="begin"/>
            </w:r>
            <w:r>
              <w:rPr>
                <w:noProof/>
                <w:webHidden/>
              </w:rPr>
              <w:instrText xml:space="preserve"> PAGEREF _Toc217882252 \h </w:instrText>
            </w:r>
            <w:r>
              <w:rPr>
                <w:noProof/>
                <w:webHidden/>
              </w:rPr>
            </w:r>
            <w:r>
              <w:rPr>
                <w:noProof/>
                <w:webHidden/>
              </w:rPr>
              <w:fldChar w:fldCharType="separate"/>
            </w:r>
            <w:r w:rsidR="00584CD2">
              <w:rPr>
                <w:noProof/>
                <w:webHidden/>
              </w:rPr>
              <w:t>21</w:t>
            </w:r>
            <w:r>
              <w:rPr>
                <w:noProof/>
                <w:webHidden/>
              </w:rPr>
              <w:fldChar w:fldCharType="end"/>
            </w:r>
          </w:hyperlink>
        </w:p>
        <w:p w14:paraId="5334CD3A" w14:textId="4DEE6800"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53" w:history="1">
            <w:r w:rsidRPr="00E83728">
              <w:rPr>
                <w:rStyle w:val="a7"/>
                <w:noProof/>
                <w14:scene3d>
                  <w14:camera w14:prst="orthographicFront"/>
                  <w14:lightRig w14:rig="threePt" w14:dir="t">
                    <w14:rot w14:lat="0" w14:lon="0" w14:rev="0"/>
                  </w14:lightRig>
                </w14:scene3d>
              </w:rPr>
              <w:t>2.8</w:t>
            </w:r>
            <w:r w:rsidRPr="00E83728">
              <w:rPr>
                <w:rStyle w:val="a7"/>
                <w:noProof/>
              </w:rPr>
              <w:t xml:space="preserve"> Многорежимная архитектура с параллельным приоритетом (</w:t>
            </w:r>
            <w:r w:rsidRPr="00E83728">
              <w:rPr>
                <w:rStyle w:val="a7"/>
                <w:noProof/>
                <w:lang w:val="en-US"/>
              </w:rPr>
              <w:t>Multi</w:t>
            </w:r>
            <w:r w:rsidRPr="00E83728">
              <w:rPr>
                <w:rStyle w:val="a7"/>
                <w:noProof/>
              </w:rPr>
              <w:t>-</w:t>
            </w:r>
            <w:r w:rsidRPr="00E83728">
              <w:rPr>
                <w:rStyle w:val="a7"/>
                <w:noProof/>
                <w:lang w:val="en-US"/>
              </w:rPr>
              <w:t>mode</w:t>
            </w:r>
            <w:r w:rsidRPr="00E83728">
              <w:rPr>
                <w:rStyle w:val="a7"/>
                <w:noProof/>
              </w:rPr>
              <w:t xml:space="preserve"> </w:t>
            </w:r>
            <w:r w:rsidRPr="00E83728">
              <w:rPr>
                <w:rStyle w:val="a7"/>
                <w:noProof/>
                <w:lang w:val="en-US"/>
              </w:rPr>
              <w:t>Parallel</w:t>
            </w:r>
            <w:r w:rsidRPr="00E83728">
              <w:rPr>
                <w:rStyle w:val="a7"/>
                <w:noProof/>
              </w:rPr>
              <w:t>)</w:t>
            </w:r>
            <w:r>
              <w:rPr>
                <w:noProof/>
                <w:webHidden/>
              </w:rPr>
              <w:tab/>
            </w:r>
            <w:r>
              <w:rPr>
                <w:noProof/>
                <w:webHidden/>
              </w:rPr>
              <w:fldChar w:fldCharType="begin"/>
            </w:r>
            <w:r>
              <w:rPr>
                <w:noProof/>
                <w:webHidden/>
              </w:rPr>
              <w:instrText xml:space="preserve"> PAGEREF _Toc217882253 \h </w:instrText>
            </w:r>
            <w:r>
              <w:rPr>
                <w:noProof/>
                <w:webHidden/>
              </w:rPr>
            </w:r>
            <w:r>
              <w:rPr>
                <w:noProof/>
                <w:webHidden/>
              </w:rPr>
              <w:fldChar w:fldCharType="separate"/>
            </w:r>
            <w:r w:rsidR="00584CD2">
              <w:rPr>
                <w:noProof/>
                <w:webHidden/>
              </w:rPr>
              <w:t>23</w:t>
            </w:r>
            <w:r>
              <w:rPr>
                <w:noProof/>
                <w:webHidden/>
              </w:rPr>
              <w:fldChar w:fldCharType="end"/>
            </w:r>
          </w:hyperlink>
        </w:p>
        <w:p w14:paraId="2BB212D2" w14:textId="217E6CDC" w:rsidR="003A15C1" w:rsidRDefault="003A15C1">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17882254" w:history="1">
            <w:r w:rsidRPr="00E83728">
              <w:rPr>
                <w:rStyle w:val="a7"/>
                <w:noProof/>
                <w14:scene3d>
                  <w14:camera w14:prst="orthographicFront"/>
                  <w14:lightRig w14:rig="threePt" w14:dir="t">
                    <w14:rot w14:lat="0" w14:lon="0" w14:rev="0"/>
                  </w14:lightRig>
                </w14:scene3d>
              </w:rPr>
              <w:t>2.9</w:t>
            </w:r>
            <w:r w:rsidRPr="00E83728">
              <w:rPr>
                <w:rStyle w:val="a7"/>
                <w:noProof/>
              </w:rPr>
              <w:t xml:space="preserve"> Дальнеходные электромобили </w:t>
            </w:r>
            <w:r w:rsidRPr="00E83728">
              <w:rPr>
                <w:rStyle w:val="a7"/>
                <w:noProof/>
                <w:lang w:val="en-US"/>
              </w:rPr>
              <w:t>(REEV)</w:t>
            </w:r>
            <w:r>
              <w:rPr>
                <w:noProof/>
                <w:webHidden/>
              </w:rPr>
              <w:tab/>
            </w:r>
            <w:r>
              <w:rPr>
                <w:noProof/>
                <w:webHidden/>
              </w:rPr>
              <w:fldChar w:fldCharType="begin"/>
            </w:r>
            <w:r>
              <w:rPr>
                <w:noProof/>
                <w:webHidden/>
              </w:rPr>
              <w:instrText xml:space="preserve"> PAGEREF _Toc217882254 \h </w:instrText>
            </w:r>
            <w:r>
              <w:rPr>
                <w:noProof/>
                <w:webHidden/>
              </w:rPr>
            </w:r>
            <w:r>
              <w:rPr>
                <w:noProof/>
                <w:webHidden/>
              </w:rPr>
              <w:fldChar w:fldCharType="separate"/>
            </w:r>
            <w:r w:rsidR="00584CD2">
              <w:rPr>
                <w:noProof/>
                <w:webHidden/>
              </w:rPr>
              <w:t>24</w:t>
            </w:r>
            <w:r>
              <w:rPr>
                <w:noProof/>
                <w:webHidden/>
              </w:rPr>
              <w:fldChar w:fldCharType="end"/>
            </w:r>
          </w:hyperlink>
        </w:p>
        <w:p w14:paraId="6988D994" w14:textId="784AA344" w:rsidR="003A15C1" w:rsidRDefault="003A15C1">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882255" w:history="1">
            <w:r w:rsidRPr="00E83728">
              <w:rPr>
                <w:rStyle w:val="a7"/>
                <w:noProof/>
              </w:rPr>
              <w:t>3 Анализ и сравнение архитектур</w:t>
            </w:r>
            <w:r>
              <w:rPr>
                <w:noProof/>
                <w:webHidden/>
              </w:rPr>
              <w:tab/>
            </w:r>
            <w:r>
              <w:rPr>
                <w:noProof/>
                <w:webHidden/>
              </w:rPr>
              <w:fldChar w:fldCharType="begin"/>
            </w:r>
            <w:r>
              <w:rPr>
                <w:noProof/>
                <w:webHidden/>
              </w:rPr>
              <w:instrText xml:space="preserve"> PAGEREF _Toc217882255 \h </w:instrText>
            </w:r>
            <w:r>
              <w:rPr>
                <w:noProof/>
                <w:webHidden/>
              </w:rPr>
            </w:r>
            <w:r>
              <w:rPr>
                <w:noProof/>
                <w:webHidden/>
              </w:rPr>
              <w:fldChar w:fldCharType="separate"/>
            </w:r>
            <w:r w:rsidR="00584CD2">
              <w:rPr>
                <w:noProof/>
                <w:webHidden/>
              </w:rPr>
              <w:t>26</w:t>
            </w:r>
            <w:r>
              <w:rPr>
                <w:noProof/>
                <w:webHidden/>
              </w:rPr>
              <w:fldChar w:fldCharType="end"/>
            </w:r>
          </w:hyperlink>
        </w:p>
        <w:p w14:paraId="420FF40F" w14:textId="0D5F6473" w:rsidR="003A15C1" w:rsidRDefault="003A15C1">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882256" w:history="1">
            <w:r w:rsidRPr="00E83728">
              <w:rPr>
                <w:rStyle w:val="a7"/>
                <w:noProof/>
              </w:rPr>
              <w:t>ЗАКЛЮЧЕНИЕ</w:t>
            </w:r>
            <w:r>
              <w:rPr>
                <w:noProof/>
                <w:webHidden/>
              </w:rPr>
              <w:tab/>
            </w:r>
            <w:r>
              <w:rPr>
                <w:noProof/>
                <w:webHidden/>
              </w:rPr>
              <w:fldChar w:fldCharType="begin"/>
            </w:r>
            <w:r>
              <w:rPr>
                <w:noProof/>
                <w:webHidden/>
              </w:rPr>
              <w:instrText xml:space="preserve"> PAGEREF _Toc217882256 \h </w:instrText>
            </w:r>
            <w:r>
              <w:rPr>
                <w:noProof/>
                <w:webHidden/>
              </w:rPr>
            </w:r>
            <w:r>
              <w:rPr>
                <w:noProof/>
                <w:webHidden/>
              </w:rPr>
              <w:fldChar w:fldCharType="separate"/>
            </w:r>
            <w:r w:rsidR="00584CD2">
              <w:rPr>
                <w:noProof/>
                <w:webHidden/>
              </w:rPr>
              <w:t>32</w:t>
            </w:r>
            <w:r>
              <w:rPr>
                <w:noProof/>
                <w:webHidden/>
              </w:rPr>
              <w:fldChar w:fldCharType="end"/>
            </w:r>
          </w:hyperlink>
        </w:p>
        <w:p w14:paraId="7912AF80" w14:textId="6E860DA7" w:rsidR="003A15C1" w:rsidRDefault="003A15C1">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7882257" w:history="1">
            <w:r w:rsidRPr="00E83728">
              <w:rPr>
                <w:rStyle w:val="a7"/>
                <w:noProof/>
              </w:rPr>
              <w:t>СПИСОК ИСПОЛЬЗОВАННЫХ ИСТОЧНИКОВ</w:t>
            </w:r>
            <w:r>
              <w:rPr>
                <w:noProof/>
                <w:webHidden/>
              </w:rPr>
              <w:tab/>
            </w:r>
            <w:r>
              <w:rPr>
                <w:noProof/>
                <w:webHidden/>
              </w:rPr>
              <w:fldChar w:fldCharType="begin"/>
            </w:r>
            <w:r>
              <w:rPr>
                <w:noProof/>
                <w:webHidden/>
              </w:rPr>
              <w:instrText xml:space="preserve"> PAGEREF _Toc217882257 \h </w:instrText>
            </w:r>
            <w:r>
              <w:rPr>
                <w:noProof/>
                <w:webHidden/>
              </w:rPr>
            </w:r>
            <w:r>
              <w:rPr>
                <w:noProof/>
                <w:webHidden/>
              </w:rPr>
              <w:fldChar w:fldCharType="separate"/>
            </w:r>
            <w:r w:rsidR="00584CD2">
              <w:rPr>
                <w:noProof/>
                <w:webHidden/>
              </w:rPr>
              <w:t>33</w:t>
            </w:r>
            <w:r>
              <w:rPr>
                <w:noProof/>
                <w:webHidden/>
              </w:rPr>
              <w:fldChar w:fldCharType="end"/>
            </w:r>
          </w:hyperlink>
        </w:p>
        <w:p w14:paraId="7A782E22" w14:textId="0F5F7851" w:rsidR="00AA6B43" w:rsidRDefault="003A15C1" w:rsidP="003A15C1">
          <w:pPr>
            <w:pStyle w:val="11"/>
            <w:tabs>
              <w:tab w:val="right" w:leader="dot" w:pos="9344"/>
            </w:tabs>
          </w:pPr>
          <w:hyperlink w:anchor="_Toc217882258" w:history="1">
            <w:r w:rsidRPr="00E83728">
              <w:rPr>
                <w:rStyle w:val="a7"/>
                <w:noProof/>
              </w:rPr>
              <w:t xml:space="preserve">ПРИЛОЖЕНИЕ А ТЕКСТ ПРОГРАММЫ ПОСТРОЕНИЯ ГРАФИКОВ                                  В СРЕДЕ </w:t>
            </w:r>
            <w:r w:rsidRPr="00E83728">
              <w:rPr>
                <w:rStyle w:val="a7"/>
                <w:noProof/>
                <w:lang w:val="en-US"/>
              </w:rPr>
              <w:t>MATLAB</w:t>
            </w:r>
            <w:r>
              <w:rPr>
                <w:noProof/>
                <w:webHidden/>
              </w:rPr>
              <w:tab/>
            </w:r>
            <w:r>
              <w:rPr>
                <w:noProof/>
                <w:webHidden/>
              </w:rPr>
              <w:fldChar w:fldCharType="begin"/>
            </w:r>
            <w:r>
              <w:rPr>
                <w:noProof/>
                <w:webHidden/>
              </w:rPr>
              <w:instrText xml:space="preserve"> PAGEREF _Toc217882258 \h </w:instrText>
            </w:r>
            <w:r>
              <w:rPr>
                <w:noProof/>
                <w:webHidden/>
              </w:rPr>
            </w:r>
            <w:r>
              <w:rPr>
                <w:noProof/>
                <w:webHidden/>
              </w:rPr>
              <w:fldChar w:fldCharType="separate"/>
            </w:r>
            <w:r w:rsidR="00584CD2">
              <w:rPr>
                <w:noProof/>
                <w:webHidden/>
              </w:rPr>
              <w:t>36</w:t>
            </w:r>
            <w:r>
              <w:rPr>
                <w:noProof/>
                <w:webHidden/>
              </w:rPr>
              <w:fldChar w:fldCharType="end"/>
            </w:r>
          </w:hyperlink>
          <w:r w:rsidR="002D4116">
            <w:fldChar w:fldCharType="end"/>
          </w:r>
        </w:p>
      </w:sdtContent>
    </w:sdt>
    <w:p w14:paraId="1734692C" w14:textId="458B61EC" w:rsidR="00AA6B43" w:rsidRDefault="00AA6B43" w:rsidP="00097B56">
      <w:pPr>
        <w:pStyle w:val="aff5"/>
      </w:pPr>
      <w:bookmarkStart w:id="0" w:name="_Toc217882239"/>
      <w:r>
        <w:lastRenderedPageBreak/>
        <w:t>ВВЕДЕНИЕ</w:t>
      </w:r>
      <w:bookmarkEnd w:id="0"/>
    </w:p>
    <w:p w14:paraId="4B917677" w14:textId="2FA96214" w:rsidR="00AA6B43" w:rsidRDefault="00AA6B43" w:rsidP="00AA6B43"/>
    <w:p w14:paraId="33475F1F" w14:textId="77777777" w:rsidR="00BD3332" w:rsidRPr="00BD3332" w:rsidRDefault="00BD3332" w:rsidP="00BD3332">
      <w:r w:rsidRPr="00BD3332">
        <w:t>Современный автомобильный транспорт продолжает интенсивно развиваться в направлении повышения энергоэффективности и сокращения расхода топлива при минимизации негативного воздействия на окружающую среду. Одним из ключевых инструментов достижения этих целей является внедрение гибридных силовых установок, сочетающих двигатель внутреннего сгорания и электропривод. Такое сочетание позволяет реализовать гибкую стратегию управления энергопотоками, повышая общую эффективность трансмиссии и обеспечивая рациональное использование топливных ресурсов.</w:t>
      </w:r>
    </w:p>
    <w:p w14:paraId="5418E4BA" w14:textId="77777777" w:rsidR="00BD3332" w:rsidRPr="00BD3332" w:rsidRDefault="00BD3332" w:rsidP="00BD3332">
      <w:r w:rsidRPr="00BD3332">
        <w:t>Гибридные системы обладают разнообразными архитектурными решениями и принципами взаимодействия компонентов, включая последовательные, параллельные и комбинированные схемы. Важным элементом в этих системах является трансмиссия, обеспечивающая передачу мощности от двигателя и электромотора к колесам. В частности, вариаторные механизмы привлекают внимание благодаря способности плавно изменять передаточные числа, что позволяет оптимизировать режим работы силовой установки и снижать расход топлива в различных условиях движения.</w:t>
      </w:r>
    </w:p>
    <w:p w14:paraId="5A0BA3D0" w14:textId="77777777" w:rsidR="00BD3332" w:rsidRPr="00BD3332" w:rsidRDefault="00BD3332" w:rsidP="00BD3332">
      <w:r w:rsidRPr="00BD3332">
        <w:t>Особое значение приобретает анализ работы гибридной трансмиссии в реальных сценариях эксплуатации — от городских пробок до загородных трасс с различными профилями маршрутов. Только при моделировании взаимодействия двигателя, электропривода и вариатора можно оценить эффективность рекуперации энергии, уменьшение пиковых нагрузок на двигатель и адаптацию расхода топлива под конкретные условия движения.</w:t>
      </w:r>
    </w:p>
    <w:p w14:paraId="0B984027" w14:textId="77777777" w:rsidR="00BD3332" w:rsidRPr="00BD3332" w:rsidRDefault="00BD3332" w:rsidP="00BD3332">
      <w:r w:rsidRPr="00BD3332">
        <w:t>Таким образом, целью настоящей работы является исследование энергоэффективности легкового автомобиля с гибридной трансмиссией, оснащённой вариатором, и выявление оптимальных режимов её работы для различных условий эксплуатации транспортного средства.</w:t>
      </w:r>
    </w:p>
    <w:p w14:paraId="0D062F12" w14:textId="51FB5DB9" w:rsidR="00EE6E85" w:rsidRPr="00EE6E85" w:rsidRDefault="00EE6E85" w:rsidP="00EE6E85"/>
    <w:p w14:paraId="3E3782B1" w14:textId="77777777" w:rsidR="00EE6E85" w:rsidRDefault="00EE6E85" w:rsidP="00EE6E85">
      <w:pPr>
        <w:ind w:firstLine="0"/>
      </w:pPr>
    </w:p>
    <w:p w14:paraId="465101D0" w14:textId="2F68AAF8" w:rsidR="005242D0" w:rsidRPr="005242D0" w:rsidRDefault="005242D0" w:rsidP="005242D0">
      <w:pPr>
        <w:pStyle w:val="1"/>
      </w:pPr>
      <w:bookmarkStart w:id="1" w:name="_Toc217882240"/>
      <w:r w:rsidRPr="005242D0">
        <w:lastRenderedPageBreak/>
        <w:t xml:space="preserve">Обзор </w:t>
      </w:r>
      <w:bookmarkEnd w:id="1"/>
      <w:r w:rsidR="00BD3332">
        <w:t>стандартных ездовых циклов</w:t>
      </w:r>
    </w:p>
    <w:p w14:paraId="170AF256" w14:textId="77777777" w:rsidR="00A26886" w:rsidRDefault="00A26886" w:rsidP="00A26886"/>
    <w:p w14:paraId="77CBA33F" w14:textId="77777777" w:rsidR="00BD3332" w:rsidRDefault="00BD3332" w:rsidP="005242D0">
      <w:r w:rsidRPr="00BD3332">
        <w:t>Ездовые циклы — это стандартизированные профили движения транспортного средства, используемые для оценки расхода топлива, выбросов и энергоэффективности. Они моделируют различные условия движения: город, трассу, смешанный режим, разгон, торможение, остановки и др.</w:t>
      </w:r>
    </w:p>
    <w:p w14:paraId="3E26CBDE" w14:textId="2A00B279" w:rsidR="00BD3332" w:rsidRDefault="00BD3332" w:rsidP="005242D0">
      <w:r w:rsidRPr="00BD3332">
        <w:t>Ниже приведены основные группы и конкретные циклы, признанные в мире:</w:t>
      </w:r>
    </w:p>
    <w:p w14:paraId="0393F4DE" w14:textId="77777777" w:rsidR="00BD3332" w:rsidRDefault="00BD3332" w:rsidP="005242D0"/>
    <w:p w14:paraId="2FA673EB" w14:textId="61826BCE" w:rsidR="00BD3332" w:rsidRDefault="00BD3332" w:rsidP="00BD3332">
      <w:pPr>
        <w:pStyle w:val="2"/>
      </w:pPr>
      <w:r>
        <w:t>Городские циклы (</w:t>
      </w:r>
      <w:r>
        <w:rPr>
          <w:lang w:val="en-US"/>
        </w:rPr>
        <w:t>Urban driving</w:t>
      </w:r>
      <w:r>
        <w:t>)</w:t>
      </w:r>
    </w:p>
    <w:p w14:paraId="67DCF693" w14:textId="77777777" w:rsidR="00BD3332" w:rsidRDefault="00BD3332" w:rsidP="00BD3332"/>
    <w:p w14:paraId="1EA9FE6F" w14:textId="77777777" w:rsidR="00BD3332" w:rsidRPr="00BD3332" w:rsidRDefault="00BD3332" w:rsidP="00BD3332">
      <w:r w:rsidRPr="00BD3332">
        <w:t>Предназначены для моделирования движения в плотном трафике с частыми остановками и низкими скоростями.</w:t>
      </w:r>
    </w:p>
    <w:p w14:paraId="7A92A6BC" w14:textId="77777777" w:rsidR="00BD3332" w:rsidRPr="00BD3332" w:rsidRDefault="00BD3332" w:rsidP="00BD3332">
      <w:pPr>
        <w:pStyle w:val="a2"/>
      </w:pPr>
      <w:r w:rsidRPr="00BD3332">
        <w:rPr>
          <w:lang w:val="en-US"/>
        </w:rPr>
        <w:t xml:space="preserve">UDDS (Urban Dynamometer Driving Schedule) – </w:t>
      </w:r>
      <w:r w:rsidRPr="00BD3332">
        <w:t>США</w:t>
      </w:r>
      <w:r w:rsidRPr="00BD3332">
        <w:rPr>
          <w:lang w:val="en-US"/>
        </w:rPr>
        <w:t xml:space="preserve">. </w:t>
      </w:r>
      <w:r w:rsidRPr="00BD3332">
        <w:t xml:space="preserve">Моделирует движение по городу с множеством остановок, средняя скорость ~34 км/ч. </w:t>
      </w:r>
    </w:p>
    <w:p w14:paraId="67138643" w14:textId="77777777" w:rsidR="00BD3332" w:rsidRPr="00BD3332" w:rsidRDefault="00BD3332" w:rsidP="00BD3332">
      <w:pPr>
        <w:pStyle w:val="a2"/>
      </w:pPr>
      <w:r w:rsidRPr="00BD3332">
        <w:rPr>
          <w:lang w:val="en-US"/>
        </w:rPr>
        <w:t xml:space="preserve">FTP-75 (Federal Test Procedure) – </w:t>
      </w:r>
      <w:r w:rsidRPr="00BD3332">
        <w:t>США</w:t>
      </w:r>
      <w:r w:rsidRPr="00BD3332">
        <w:rPr>
          <w:lang w:val="en-US"/>
        </w:rPr>
        <w:t xml:space="preserve">. </w:t>
      </w:r>
      <w:r w:rsidRPr="00BD3332">
        <w:t xml:space="preserve">Расширение UDDS с добавлением холодного старта и более строгих требований к выбросам. </w:t>
      </w:r>
    </w:p>
    <w:p w14:paraId="73129DDD" w14:textId="77777777" w:rsidR="00BD3332" w:rsidRPr="00BD3332" w:rsidRDefault="00BD3332" w:rsidP="00BD3332">
      <w:pPr>
        <w:pStyle w:val="a2"/>
      </w:pPr>
      <w:r w:rsidRPr="00BD3332">
        <w:rPr>
          <w:lang w:val="en-US"/>
        </w:rPr>
        <w:t xml:space="preserve">NEDC Urban (New European Driving Cycle, </w:t>
      </w:r>
      <w:r w:rsidRPr="00BD3332">
        <w:t>городская</w:t>
      </w:r>
      <w:r w:rsidRPr="00BD3332">
        <w:rPr>
          <w:lang w:val="en-US"/>
        </w:rPr>
        <w:t xml:space="preserve"> </w:t>
      </w:r>
      <w:r w:rsidRPr="00BD3332">
        <w:t>часть</w:t>
      </w:r>
      <w:r w:rsidRPr="00BD3332">
        <w:rPr>
          <w:lang w:val="en-US"/>
        </w:rPr>
        <w:t xml:space="preserve">) – </w:t>
      </w:r>
      <w:r w:rsidRPr="00BD3332">
        <w:t>Европа</w:t>
      </w:r>
      <w:r w:rsidRPr="00BD3332">
        <w:rPr>
          <w:lang w:val="en-US"/>
        </w:rPr>
        <w:t xml:space="preserve">. </w:t>
      </w:r>
      <w:r w:rsidRPr="00BD3332">
        <w:t xml:space="preserve">Старый европейский стандарт для городских условий, средняя скорость ~19 км/ч. </w:t>
      </w:r>
    </w:p>
    <w:p w14:paraId="2C3F2C36" w14:textId="77777777" w:rsidR="00BD3332" w:rsidRPr="00BD3332" w:rsidRDefault="00BD3332" w:rsidP="00BD3332">
      <w:pPr>
        <w:pStyle w:val="a2"/>
      </w:pPr>
      <w:r w:rsidRPr="00BD3332">
        <w:t xml:space="preserve">WLTC </w:t>
      </w:r>
      <w:proofErr w:type="spellStart"/>
      <w:r w:rsidRPr="00BD3332">
        <w:t>Low</w:t>
      </w:r>
      <w:proofErr w:type="spellEnd"/>
      <w:r w:rsidRPr="00BD3332">
        <w:t xml:space="preserve"> (Worldwide </w:t>
      </w:r>
      <w:proofErr w:type="spellStart"/>
      <w:r w:rsidRPr="00BD3332">
        <w:t>harmonized</w:t>
      </w:r>
      <w:proofErr w:type="spellEnd"/>
      <w:r w:rsidRPr="00BD3332">
        <w:t xml:space="preserve"> Light </w:t>
      </w:r>
      <w:proofErr w:type="spellStart"/>
      <w:r w:rsidRPr="00BD3332">
        <w:t>vehicles</w:t>
      </w:r>
      <w:proofErr w:type="spellEnd"/>
      <w:r w:rsidRPr="00BD3332">
        <w:t xml:space="preserve"> Test </w:t>
      </w:r>
      <w:proofErr w:type="spellStart"/>
      <w:r w:rsidRPr="00BD3332">
        <w:t>Cycle</w:t>
      </w:r>
      <w:proofErr w:type="spellEnd"/>
      <w:r w:rsidRPr="00BD3332">
        <w:t>, городская часть) – Современный мировой стандарт для городского режима, более реалистичный по скорости и ускорениям, чем NEDC.</w:t>
      </w:r>
    </w:p>
    <w:p w14:paraId="60874E0D" w14:textId="77777777" w:rsidR="00BD3332" w:rsidRDefault="00BD3332" w:rsidP="00BD3332"/>
    <w:p w14:paraId="609220AA" w14:textId="6696C35C" w:rsidR="00BD3332" w:rsidRDefault="00BD3332" w:rsidP="00BD3332">
      <w:pPr>
        <w:pStyle w:val="2"/>
        <w:rPr>
          <w:lang w:val="en-US"/>
        </w:rPr>
      </w:pPr>
      <w:r>
        <w:t xml:space="preserve">Шоссейные циклы </w:t>
      </w:r>
      <w:r>
        <w:rPr>
          <w:lang w:val="en-US"/>
        </w:rPr>
        <w:t>(Highway driving)</w:t>
      </w:r>
    </w:p>
    <w:p w14:paraId="4137B7E6" w14:textId="77777777" w:rsidR="00BD3332" w:rsidRDefault="00BD3332" w:rsidP="00BD3332">
      <w:pPr>
        <w:pStyle w:val="2"/>
        <w:numPr>
          <w:ilvl w:val="0"/>
          <w:numId w:val="0"/>
        </w:numPr>
        <w:ind w:left="709"/>
      </w:pPr>
    </w:p>
    <w:p w14:paraId="1B4CDB05" w14:textId="73504DE5" w:rsidR="00BD3332" w:rsidRPr="00BD3332" w:rsidRDefault="00BD3332" w:rsidP="00BD3332">
      <w:pPr>
        <w:pStyle w:val="a2"/>
      </w:pPr>
      <w:r w:rsidRPr="00BD3332">
        <w:rPr>
          <w:lang w:val="en-US"/>
        </w:rPr>
        <w:t xml:space="preserve">HWFET (Highway Fuel Economy Test) – </w:t>
      </w:r>
      <w:r w:rsidRPr="00BD3332">
        <w:t>США</w:t>
      </w:r>
      <w:r w:rsidRPr="00BD3332">
        <w:rPr>
          <w:lang w:val="en-US"/>
        </w:rPr>
        <w:t xml:space="preserve">. </w:t>
      </w:r>
      <w:r w:rsidRPr="00BD3332">
        <w:t xml:space="preserve">Моделирует движение по шоссе со средней скоростью ~88 км/ч. </w:t>
      </w:r>
    </w:p>
    <w:p w14:paraId="6E7B02D0" w14:textId="1797CD77" w:rsidR="00BD3332" w:rsidRPr="00BD3332" w:rsidRDefault="00BD3332" w:rsidP="00BD3332">
      <w:pPr>
        <w:pStyle w:val="a2"/>
      </w:pPr>
      <w:r w:rsidRPr="00BD3332">
        <w:lastRenderedPageBreak/>
        <w:t xml:space="preserve">NEDC Extra-Urban – Европа. Для загородных маршрутов, средняя скорость ~62 км/ч. </w:t>
      </w:r>
    </w:p>
    <w:p w14:paraId="26BA9354" w14:textId="46D152F8" w:rsidR="00BD3332" w:rsidRPr="00BD3332" w:rsidRDefault="00BD3332" w:rsidP="00BD3332">
      <w:pPr>
        <w:pStyle w:val="a2"/>
      </w:pPr>
      <w:r w:rsidRPr="00BD3332">
        <w:t>WLTC M</w:t>
      </w:r>
      <w:proofErr w:type="spellStart"/>
      <w:r w:rsidRPr="00BD3332">
        <w:t>edium</w:t>
      </w:r>
      <w:proofErr w:type="spellEnd"/>
      <w:r w:rsidRPr="00BD3332">
        <w:t xml:space="preserve"> / High / Extra-High – различные сегменты скорости в новом глобальном цикле WLTC, от 32 км/ч до 131 км/ч.</w:t>
      </w:r>
    </w:p>
    <w:p w14:paraId="47FB45C3" w14:textId="77777777" w:rsidR="00BD3332" w:rsidRDefault="00BD3332" w:rsidP="005242D0"/>
    <w:p w14:paraId="3B6F23B3" w14:textId="0690BDFE" w:rsidR="00BD3332" w:rsidRDefault="00BD3332" w:rsidP="00BD3332">
      <w:pPr>
        <w:pStyle w:val="2"/>
        <w:rPr>
          <w:lang w:val="en-US"/>
        </w:rPr>
      </w:pPr>
      <w:r>
        <w:t>Смешанные циклы (</w:t>
      </w:r>
      <w:r>
        <w:rPr>
          <w:lang w:val="en-US"/>
        </w:rPr>
        <w:t>Combined driving</w:t>
      </w:r>
      <w:r>
        <w:t>)</w:t>
      </w:r>
    </w:p>
    <w:p w14:paraId="0CC52766" w14:textId="77777777" w:rsidR="00BD3332" w:rsidRDefault="00BD3332" w:rsidP="00BD3332">
      <w:pPr>
        <w:rPr>
          <w:lang w:val="en-US"/>
        </w:rPr>
      </w:pPr>
    </w:p>
    <w:p w14:paraId="2C6C90DB" w14:textId="51A17D65" w:rsidR="00BD3332" w:rsidRPr="00BD3332" w:rsidRDefault="00BD3332" w:rsidP="00BD3332">
      <w:pPr>
        <w:pStyle w:val="a2"/>
      </w:pPr>
      <w:r w:rsidRPr="00BD3332">
        <w:t xml:space="preserve">US06 – США. Агрессивный цикл с быстрыми ускорениями и высокими скоростями. </w:t>
      </w:r>
    </w:p>
    <w:p w14:paraId="494A5E14" w14:textId="60D49C4D" w:rsidR="00BD3332" w:rsidRPr="00BD3332" w:rsidRDefault="00BD3332" w:rsidP="00BD3332">
      <w:pPr>
        <w:pStyle w:val="a2"/>
      </w:pPr>
      <w:r w:rsidRPr="00BD3332">
        <w:t>JC08 – Япония. Более плавный городской и смешанный цикл с упором на экономичный стиль вождения.</w:t>
      </w:r>
    </w:p>
    <w:p w14:paraId="287A5C34" w14:textId="06243B52" w:rsidR="00BD3332" w:rsidRPr="00BD3332" w:rsidRDefault="00BD3332" w:rsidP="00BD3332">
      <w:pPr>
        <w:pStyle w:val="a2"/>
        <w:rPr>
          <w:lang w:val="en-US"/>
        </w:rPr>
      </w:pPr>
      <w:r w:rsidRPr="00BD3332">
        <w:rPr>
          <w:lang w:val="en-US"/>
        </w:rPr>
        <w:t xml:space="preserve">WLTC (Low, Medium, High </w:t>
      </w:r>
      <w:r w:rsidRPr="00BD3332">
        <w:t>и</w:t>
      </w:r>
      <w:r w:rsidRPr="00BD3332">
        <w:rPr>
          <w:lang w:val="en-US"/>
        </w:rPr>
        <w:t xml:space="preserve"> Extra-High) – </w:t>
      </w:r>
      <w:r>
        <w:t>комбинация</w:t>
      </w:r>
      <w:r w:rsidRPr="00BD3332">
        <w:rPr>
          <w:lang w:val="en-US"/>
        </w:rPr>
        <w:t xml:space="preserve"> </w:t>
      </w:r>
      <w:r>
        <w:rPr>
          <w:lang w:val="en-US"/>
        </w:rPr>
        <w:t xml:space="preserve">WLTC </w:t>
      </w:r>
      <w:r>
        <w:t>подциклов</w:t>
      </w:r>
      <w:r w:rsidRPr="00BD3332">
        <w:rPr>
          <w:lang w:val="en-US"/>
        </w:rPr>
        <w:t xml:space="preserve">. </w:t>
      </w:r>
    </w:p>
    <w:p w14:paraId="6CDD66AD" w14:textId="77777777" w:rsidR="00406869" w:rsidRDefault="00406869" w:rsidP="00BD3332"/>
    <w:p w14:paraId="14F0235A" w14:textId="7390D88E" w:rsidR="00BD3332" w:rsidRDefault="00BD3332" w:rsidP="00BD3332">
      <w:pPr>
        <w:pStyle w:val="2"/>
      </w:pPr>
      <w:r>
        <w:t>Специализированные циклы</w:t>
      </w:r>
    </w:p>
    <w:p w14:paraId="5F1B93FE" w14:textId="77777777" w:rsidR="00BD3332" w:rsidRDefault="00BD3332" w:rsidP="00BD3332"/>
    <w:p w14:paraId="65C22A53" w14:textId="0F78D82A" w:rsidR="00A05BF8" w:rsidRPr="00A05BF8" w:rsidRDefault="00A05BF8" w:rsidP="00A05BF8">
      <w:pPr>
        <w:pStyle w:val="a2"/>
      </w:pPr>
      <w:r w:rsidRPr="00A05BF8">
        <w:rPr>
          <w:lang w:val="en-US"/>
        </w:rPr>
        <w:t xml:space="preserve">NEDC + RDE (Real Driving Emissions) – </w:t>
      </w:r>
      <w:r w:rsidRPr="00A05BF8">
        <w:t>Европа</w:t>
      </w:r>
      <w:r w:rsidRPr="00A05BF8">
        <w:rPr>
          <w:lang w:val="en-US"/>
        </w:rPr>
        <w:t xml:space="preserve">. </w:t>
      </w:r>
      <w:r w:rsidRPr="00A05BF8">
        <w:t xml:space="preserve">RDE измеряет реальные выбросы на дороге с использованием PEMS. </w:t>
      </w:r>
    </w:p>
    <w:p w14:paraId="64DEAB29" w14:textId="065CE071" w:rsidR="00A05BF8" w:rsidRPr="00A05BF8" w:rsidRDefault="00A05BF8" w:rsidP="00A05BF8">
      <w:pPr>
        <w:pStyle w:val="a2"/>
      </w:pPr>
      <w:r w:rsidRPr="00A05BF8">
        <w:rPr>
          <w:lang w:val="en-US"/>
        </w:rPr>
        <w:t xml:space="preserve">CADC (Common Artemis Driving Cycle) – </w:t>
      </w:r>
      <w:r w:rsidRPr="00A05BF8">
        <w:t>Европа</w:t>
      </w:r>
      <w:r w:rsidRPr="00A05BF8">
        <w:rPr>
          <w:lang w:val="en-US"/>
        </w:rPr>
        <w:t xml:space="preserve">. </w:t>
      </w:r>
      <w:r w:rsidRPr="00A05BF8">
        <w:t xml:space="preserve">Разработан для более реалистичной оценки выбросов легковых и коммерческих автомобилей. </w:t>
      </w:r>
    </w:p>
    <w:p w14:paraId="443C8BE2" w14:textId="21E09C98" w:rsidR="00BD3332" w:rsidRDefault="00A05BF8" w:rsidP="00A05BF8">
      <w:pPr>
        <w:pStyle w:val="a2"/>
      </w:pPr>
      <w:proofErr w:type="spellStart"/>
      <w:r w:rsidRPr="00A05BF8">
        <w:t>Harmonized</w:t>
      </w:r>
      <w:proofErr w:type="spellEnd"/>
      <w:r w:rsidRPr="00A05BF8">
        <w:t xml:space="preserve"> Electric Vehicle </w:t>
      </w:r>
      <w:proofErr w:type="spellStart"/>
      <w:r w:rsidRPr="00A05BF8">
        <w:t>Cycles</w:t>
      </w:r>
      <w:proofErr w:type="spellEnd"/>
      <w:r w:rsidRPr="00A05BF8">
        <w:t xml:space="preserve"> – циклы для электромобилей, учитывают рекуперацию и особенности электрических силовых установок.</w:t>
      </w:r>
    </w:p>
    <w:p w14:paraId="5CE753B2" w14:textId="77777777" w:rsidR="002303B8" w:rsidRDefault="002303B8" w:rsidP="002303B8"/>
    <w:p w14:paraId="4C23B4F5" w14:textId="46CA6090" w:rsidR="002303B8" w:rsidRDefault="002303B8" w:rsidP="002303B8">
      <w:r w:rsidRPr="00A05BF8">
        <w:t>Раньше часто использовались NEDC и UDDS, сейчас их заменяют WLTC и RDE, потому что старые циклы слишком оптимистично отражают расход топлива в реальной эксплуатации.</w:t>
      </w:r>
    </w:p>
    <w:p w14:paraId="004A2E7B" w14:textId="77777777" w:rsidR="00A05BF8" w:rsidRDefault="00A05BF8" w:rsidP="00A05BF8"/>
    <w:p w14:paraId="084B4F09" w14:textId="77777777" w:rsidR="002303B8" w:rsidRDefault="002303B8" w:rsidP="00A05BF8"/>
    <w:p w14:paraId="0AAB38E5" w14:textId="7E0E63D6" w:rsidR="002303B8" w:rsidRDefault="002303B8" w:rsidP="002303B8">
      <w:pPr>
        <w:pStyle w:val="1"/>
      </w:pPr>
      <w:r>
        <w:lastRenderedPageBreak/>
        <w:t>Анализ условий эксплуатации для легкового автомобиля</w:t>
      </w:r>
    </w:p>
    <w:p w14:paraId="093A7F89" w14:textId="77777777" w:rsidR="002303B8" w:rsidRDefault="002303B8" w:rsidP="00A05BF8"/>
    <w:p w14:paraId="1E8A93E8" w14:textId="78A3124B" w:rsidR="002303B8" w:rsidRDefault="002303B8" w:rsidP="00A05BF8">
      <w:r>
        <w:t>Легковой автомобиль может эксплуатироваться в городских условиях, в условиях скоростных трасс или бездорожья.</w:t>
      </w:r>
    </w:p>
    <w:p w14:paraId="011DFF59" w14:textId="77777777" w:rsidR="002303B8" w:rsidRDefault="002303B8" w:rsidP="00A05BF8"/>
    <w:p w14:paraId="13F7736D" w14:textId="24489C9E" w:rsidR="002303B8" w:rsidRDefault="002303B8" w:rsidP="00A05BF8">
      <w:r>
        <w:t>…</w:t>
      </w:r>
    </w:p>
    <w:p w14:paraId="7116388F" w14:textId="77777777" w:rsidR="002303B8" w:rsidRDefault="002303B8" w:rsidP="00A05BF8"/>
    <w:p w14:paraId="4B43C55D" w14:textId="4558F78F" w:rsidR="008B6ABF" w:rsidRPr="00A05BF8" w:rsidRDefault="00A05BF8" w:rsidP="00A05BF8">
      <w:pPr>
        <w:rPr>
          <w:rFonts w:eastAsiaTheme="majorEastAsia" w:cstheme="majorBidi"/>
          <w:szCs w:val="32"/>
        </w:rPr>
      </w:pPr>
      <w:r>
        <w:t xml:space="preserve">В рамках данного исследования энергоэффективности автомобиля примем цикл </w:t>
      </w:r>
      <w:r>
        <w:rPr>
          <w:lang w:val="en-US"/>
        </w:rPr>
        <w:t>WLTP</w:t>
      </w:r>
      <w:r>
        <w:t xml:space="preserve"> для анализа системы</w:t>
      </w:r>
      <w:r w:rsidRPr="00A05BF8">
        <w:t>.</w:t>
      </w:r>
      <w:r w:rsidR="008B6ABF" w:rsidRPr="00A05BF8">
        <w:br w:type="page"/>
      </w:r>
    </w:p>
    <w:p w14:paraId="50F08021" w14:textId="544CCA98" w:rsidR="005675FE" w:rsidRDefault="002303B8" w:rsidP="005675FE">
      <w:pPr>
        <w:pStyle w:val="1"/>
      </w:pPr>
      <w:r>
        <w:lastRenderedPageBreak/>
        <w:t>Обзор и анализ существующих алгоритмов управления для выбранного типа трансмиссии легкового автомобиля</w:t>
      </w:r>
    </w:p>
    <w:p w14:paraId="5A641053" w14:textId="77777777" w:rsidR="002303B8" w:rsidRDefault="002303B8" w:rsidP="002303B8"/>
    <w:p w14:paraId="2A2F03B7" w14:textId="77777777" w:rsidR="002303B8" w:rsidRDefault="002303B8" w:rsidP="002303B8">
      <w:r>
        <w:t>Для управления вариаторами применяются две основные стратегии:</w:t>
      </w:r>
    </w:p>
    <w:p w14:paraId="4E08F04E" w14:textId="2888FBC2" w:rsidR="002303B8" w:rsidRDefault="002303B8" w:rsidP="002303B8">
      <w:pPr>
        <w:pStyle w:val="a1"/>
      </w:pPr>
      <w:r w:rsidRPr="002303B8">
        <w:t>Экономичный: поддержание ДВС на оптимальных оборотах.</w:t>
      </w:r>
    </w:p>
    <w:p w14:paraId="5F794CEF" w14:textId="274434D8" w:rsidR="002303B8" w:rsidRDefault="002303B8" w:rsidP="002303B8">
      <w:pPr>
        <w:pStyle w:val="a1"/>
      </w:pPr>
      <w:r>
        <w:t>Спортивный: при ускорении ДВС на высокой мощности.</w:t>
      </w:r>
    </w:p>
    <w:p w14:paraId="2B53D98C" w14:textId="77777777" w:rsidR="002303B8" w:rsidRDefault="002303B8" w:rsidP="002303B8">
      <w:pPr>
        <w:pStyle w:val="a1"/>
        <w:numPr>
          <w:ilvl w:val="0"/>
          <w:numId w:val="0"/>
        </w:numPr>
        <w:ind w:firstLine="709"/>
      </w:pPr>
    </w:p>
    <w:p w14:paraId="4ADDB8C6" w14:textId="64B20604" w:rsidR="002303B8" w:rsidRDefault="002303B8" w:rsidP="002303B8">
      <w:pPr>
        <w:pStyle w:val="a1"/>
        <w:numPr>
          <w:ilvl w:val="0"/>
          <w:numId w:val="0"/>
        </w:numPr>
        <w:ind w:firstLine="709"/>
      </w:pPr>
      <w:r>
        <w:t>Экономичный держит ДВС на линии оптимальной работы ДВС</w:t>
      </w:r>
      <w:r w:rsidR="0049525C">
        <w:t>:</w:t>
      </w:r>
    </w:p>
    <w:p w14:paraId="67444047" w14:textId="77777777" w:rsidR="0049525C" w:rsidRDefault="0049525C" w:rsidP="002303B8">
      <w:pPr>
        <w:pStyle w:val="a1"/>
        <w:numPr>
          <w:ilvl w:val="0"/>
          <w:numId w:val="0"/>
        </w:numPr>
        <w:ind w:firstLine="709"/>
      </w:pPr>
    </w:p>
    <w:p w14:paraId="28E92C51" w14:textId="29321AD2" w:rsidR="0049525C" w:rsidRPr="002303B8" w:rsidRDefault="0049525C" w:rsidP="0049525C">
      <w:pPr>
        <w:pStyle w:val="a1"/>
        <w:numPr>
          <w:ilvl w:val="0"/>
          <w:numId w:val="0"/>
        </w:numPr>
        <w:ind w:firstLine="709"/>
        <w:jc w:val="center"/>
      </w:pPr>
      <w:r w:rsidRPr="0049525C">
        <w:drawing>
          <wp:inline distT="0" distB="0" distL="0" distR="0" wp14:anchorId="023BBD2A" wp14:editId="330EEEAC">
            <wp:extent cx="4250690" cy="3331389"/>
            <wp:effectExtent l="0" t="0" r="0" b="2540"/>
            <wp:docPr id="8423862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86234" name=""/>
                    <pic:cNvPicPr/>
                  </pic:nvPicPr>
                  <pic:blipFill>
                    <a:blip r:embed="rId9"/>
                    <a:stretch>
                      <a:fillRect/>
                    </a:stretch>
                  </pic:blipFill>
                  <pic:spPr>
                    <a:xfrm>
                      <a:off x="0" y="0"/>
                      <a:ext cx="4253347" cy="3333471"/>
                    </a:xfrm>
                    <a:prstGeom prst="rect">
                      <a:avLst/>
                    </a:prstGeom>
                  </pic:spPr>
                </pic:pic>
              </a:graphicData>
            </a:graphic>
          </wp:inline>
        </w:drawing>
      </w:r>
    </w:p>
    <w:p w14:paraId="35704CBA" w14:textId="77777777" w:rsidR="005675FE" w:rsidRDefault="005675FE" w:rsidP="005675FE"/>
    <w:p w14:paraId="358E84D6" w14:textId="378AE221" w:rsidR="00DC1D4A" w:rsidRPr="00DC1D4A" w:rsidRDefault="00993888" w:rsidP="00993888">
      <w:pPr>
        <w:spacing w:after="160" w:line="259" w:lineRule="auto"/>
        <w:ind w:firstLine="0"/>
        <w:jc w:val="left"/>
      </w:pPr>
      <w:r>
        <w:br w:type="page"/>
      </w:r>
    </w:p>
    <w:p w14:paraId="511BF958" w14:textId="66DB0602" w:rsidR="000630B6" w:rsidRPr="005242D0" w:rsidRDefault="00993888" w:rsidP="000630B6">
      <w:pPr>
        <w:pStyle w:val="1"/>
      </w:pPr>
      <w:bookmarkStart w:id="2" w:name="_Toc217882255"/>
      <w:r>
        <w:lastRenderedPageBreak/>
        <w:t>Анализ и сравнение архитектур</w:t>
      </w:r>
      <w:bookmarkEnd w:id="2"/>
    </w:p>
    <w:p w14:paraId="01F3FFDE" w14:textId="77777777" w:rsidR="00DC1D4A" w:rsidRPr="00DC1D4A" w:rsidRDefault="00DC1D4A" w:rsidP="00204094"/>
    <w:p w14:paraId="1821292E" w14:textId="6611E467" w:rsidR="00993888" w:rsidRPr="00993888" w:rsidRDefault="00993888" w:rsidP="00993888">
      <w:r w:rsidRPr="00993888">
        <w:t>Ключевой целью данной научно-исследовательской работы является анализ эффективности различных архитектур гибридных силовых установок. В предыдущих разделах была проведена их классификация, которая в дальнейшем используется в качестве основы для сравнительного анализа. Основное внимание уделяется влиянию архитектурных решений трансмиссии и принципов взаимодействия двигателя внутреннего сгорания и электрической машины на топливную экономичность автомобиля.</w:t>
      </w:r>
    </w:p>
    <w:p w14:paraId="5EBCE459" w14:textId="4DBCA669" w:rsidR="00993888" w:rsidRPr="00993888" w:rsidRDefault="00993888" w:rsidP="00993888">
      <w:r w:rsidRPr="00993888">
        <w:t>В рамках данного исследования не рассматриваются модели автомобилей, относящиеся к подключаемым гибридам (PHEV), поскольку их расход топлива в значительной степени определяется ёмкостью аккумуляторной батареи и возможностью внешней подзарядки. Указанные факторы не позволяют корректно выделить вклад самой архитектуры гибридной трансмиссии и могут искажать результаты анализа.</w:t>
      </w:r>
    </w:p>
    <w:p w14:paraId="4C78F9B4" w14:textId="0E221CEF" w:rsidR="00993888" w:rsidRPr="00993888" w:rsidRDefault="00993888" w:rsidP="00993888">
      <w:r w:rsidRPr="00993888">
        <w:t>Прямое сравнение расхода топлива различных моделей автомобилей также является некорректным, так как они отличаются по массе, характеристикам двигателя и другим конструктивным параметрам. В связи с этим в работе используется подход, основанный на переходе к безразмерному коэффициенту эффективности, при котором каждая гибридная модель сравнивается с максимально близким по техническим характеристикам аналогом с традиционной силовой установкой. Это позволяет количественно оценить эффект гибридизации при прочих равных условиях и выполнить сопоставление различных архитектур.</w:t>
      </w:r>
    </w:p>
    <w:p w14:paraId="58104D06" w14:textId="77777777" w:rsidR="00993888" w:rsidRPr="00993888" w:rsidRDefault="00993888" w:rsidP="00993888">
      <w:r w:rsidRPr="00993888">
        <w:t xml:space="preserve">В качестве источников данных по расходу топлива были использованы базы ADAC и FuelEconomy.gov (EPA), поскольку они предоставляют стандартизированные и воспроизводимые результаты испытаний, выложенные в открытый доступ на их сайтах. Использование данных источников обеспечивает сопоставимость результатов и минимизирует </w:t>
      </w:r>
      <w:r w:rsidRPr="00993888">
        <w:lastRenderedPageBreak/>
        <w:t>влияние условий реальной эксплуатации и региональных особенностей испытательных циклов.</w:t>
      </w:r>
    </w:p>
    <w:p w14:paraId="66D3D585" w14:textId="41BAB606" w:rsidR="00993888" w:rsidRDefault="00993888" w:rsidP="00993888">
      <w:r>
        <w:t xml:space="preserve">В таблице </w:t>
      </w:r>
      <w:r w:rsidR="008E3D06">
        <w:t xml:space="preserve">2 </w:t>
      </w:r>
      <w:r w:rsidRPr="00993888">
        <w:t>приведён список исследуемых гибридов</w:t>
      </w:r>
      <w:r w:rsidRPr="00406869">
        <w:t>:</w:t>
      </w:r>
    </w:p>
    <w:p w14:paraId="5EDB3F63" w14:textId="236806E7" w:rsidR="008E3D06" w:rsidRPr="00406869" w:rsidRDefault="008E3D06" w:rsidP="00B66008">
      <w:pPr>
        <w:pStyle w:val="afa"/>
      </w:pPr>
      <w:bookmarkStart w:id="3" w:name="_Ref19532396"/>
      <w:r w:rsidRPr="00F37137">
        <w:t xml:space="preserve">Таблица </w:t>
      </w:r>
      <w:r w:rsidR="00584CD2">
        <w:fldChar w:fldCharType="begin"/>
      </w:r>
      <w:r w:rsidR="00584CD2">
        <w:instrText xml:space="preserve"> SEQ Таблица \* ARABIC </w:instrText>
      </w:r>
      <w:r w:rsidR="00584CD2">
        <w:fldChar w:fldCharType="separate"/>
      </w:r>
      <w:r w:rsidR="00584CD2">
        <w:rPr>
          <w:noProof/>
        </w:rPr>
        <w:t>2</w:t>
      </w:r>
      <w:r w:rsidR="00584CD2">
        <w:rPr>
          <w:noProof/>
        </w:rPr>
        <w:fldChar w:fldCharType="end"/>
      </w:r>
      <w:bookmarkEnd w:id="3"/>
      <w:r w:rsidRPr="00F37137">
        <w:t xml:space="preserve"> –</w:t>
      </w:r>
      <w:r>
        <w:t xml:space="preserve"> Модели гибридных автомобиле с их аналогами на ДВС</w:t>
      </w:r>
    </w:p>
    <w:tbl>
      <w:tblPr>
        <w:tblStyle w:val="af1"/>
        <w:tblW w:w="9356" w:type="dxa"/>
        <w:tblInd w:w="-5" w:type="dxa"/>
        <w:tblLook w:val="04A0" w:firstRow="1" w:lastRow="0" w:firstColumn="1" w:lastColumn="0" w:noHBand="0" w:noVBand="1"/>
      </w:tblPr>
      <w:tblGrid>
        <w:gridCol w:w="3969"/>
        <w:gridCol w:w="3402"/>
        <w:gridCol w:w="1985"/>
      </w:tblGrid>
      <w:tr w:rsidR="00993888" w14:paraId="298F0604" w14:textId="77777777" w:rsidTr="001A5F73">
        <w:trPr>
          <w:trHeight w:val="559"/>
        </w:trPr>
        <w:tc>
          <w:tcPr>
            <w:tcW w:w="3969" w:type="dxa"/>
            <w:tcBorders>
              <w:top w:val="single" w:sz="4" w:space="0" w:color="auto"/>
              <w:bottom w:val="single" w:sz="4" w:space="0" w:color="auto"/>
            </w:tcBorders>
            <w:vAlign w:val="center"/>
          </w:tcPr>
          <w:p w14:paraId="67B333A5" w14:textId="1FF1388E" w:rsidR="00993888" w:rsidRDefault="00993888" w:rsidP="00993888">
            <w:pPr>
              <w:ind w:firstLine="0"/>
            </w:pPr>
            <w:r>
              <w:t>Модель гибрида</w:t>
            </w:r>
          </w:p>
        </w:tc>
        <w:tc>
          <w:tcPr>
            <w:tcW w:w="3402" w:type="dxa"/>
            <w:tcBorders>
              <w:top w:val="single" w:sz="4" w:space="0" w:color="auto"/>
              <w:bottom w:val="single" w:sz="4" w:space="0" w:color="auto"/>
            </w:tcBorders>
            <w:vAlign w:val="center"/>
          </w:tcPr>
          <w:p w14:paraId="523C4DF9" w14:textId="57FFD51B" w:rsidR="00993888" w:rsidRPr="00993888" w:rsidRDefault="00993888" w:rsidP="00993888">
            <w:pPr>
              <w:pStyle w:val="af7"/>
              <w:jc w:val="both"/>
            </w:pPr>
            <w:r>
              <w:t>Модель аналога на ДВС</w:t>
            </w:r>
          </w:p>
        </w:tc>
        <w:tc>
          <w:tcPr>
            <w:tcW w:w="1985" w:type="dxa"/>
            <w:tcBorders>
              <w:bottom w:val="single" w:sz="4" w:space="0" w:color="auto"/>
            </w:tcBorders>
            <w:vAlign w:val="center"/>
          </w:tcPr>
          <w:p w14:paraId="6E8825C4" w14:textId="427EAFD1" w:rsidR="00993888" w:rsidRPr="00993888" w:rsidRDefault="00993888" w:rsidP="00993888">
            <w:pPr>
              <w:pStyle w:val="af7"/>
              <w:jc w:val="both"/>
            </w:pPr>
            <w:r>
              <w:t>Источник</w:t>
            </w:r>
          </w:p>
        </w:tc>
      </w:tr>
      <w:tr w:rsidR="00993888" w14:paraId="36EA5A04" w14:textId="77777777" w:rsidTr="001A5F73">
        <w:trPr>
          <w:trHeight w:val="559"/>
        </w:trPr>
        <w:tc>
          <w:tcPr>
            <w:tcW w:w="3969" w:type="dxa"/>
            <w:tcBorders>
              <w:bottom w:val="single" w:sz="4" w:space="0" w:color="auto"/>
            </w:tcBorders>
            <w:vAlign w:val="center"/>
          </w:tcPr>
          <w:p w14:paraId="61FC8B00" w14:textId="77777777" w:rsidR="00993888" w:rsidRPr="008E3D06" w:rsidRDefault="00993888" w:rsidP="00993888">
            <w:pPr>
              <w:pStyle w:val="af"/>
              <w:jc w:val="both"/>
            </w:pPr>
            <w:r>
              <w:t>Параллельные мягкие гибриды</w:t>
            </w:r>
          </w:p>
          <w:p w14:paraId="6EE682B8" w14:textId="4274C087" w:rsidR="00CE6D14" w:rsidRPr="008E3D06" w:rsidRDefault="00CE6D14" w:rsidP="00993888">
            <w:pPr>
              <w:pStyle w:val="af"/>
              <w:jc w:val="both"/>
            </w:pPr>
            <w:r>
              <w:rPr>
                <w:lang w:val="en-US"/>
              </w:rPr>
              <w:t>Prallel</w:t>
            </w:r>
            <w:r w:rsidRPr="008E3D06">
              <w:t xml:space="preserve"> </w:t>
            </w:r>
            <w:r>
              <w:rPr>
                <w:lang w:val="en-US"/>
              </w:rPr>
              <w:t>MHEV</w:t>
            </w:r>
          </w:p>
        </w:tc>
        <w:tc>
          <w:tcPr>
            <w:tcW w:w="3402" w:type="dxa"/>
            <w:tcBorders>
              <w:bottom w:val="single" w:sz="4" w:space="0" w:color="auto"/>
            </w:tcBorders>
            <w:vAlign w:val="center"/>
          </w:tcPr>
          <w:p w14:paraId="3BB9CC85" w14:textId="41CA03CD" w:rsidR="00993888" w:rsidRPr="00993888" w:rsidRDefault="00993888" w:rsidP="00993888">
            <w:pPr>
              <w:pStyle w:val="af7"/>
              <w:jc w:val="both"/>
              <w:rPr>
                <w:rFonts w:asciiTheme="minorHAnsi" w:hAnsiTheme="minorHAnsi"/>
                <w:b/>
                <w:bCs/>
              </w:rPr>
            </w:pPr>
          </w:p>
        </w:tc>
        <w:tc>
          <w:tcPr>
            <w:tcW w:w="1985" w:type="dxa"/>
            <w:tcBorders>
              <w:bottom w:val="single" w:sz="4" w:space="0" w:color="auto"/>
            </w:tcBorders>
            <w:vAlign w:val="center"/>
          </w:tcPr>
          <w:p w14:paraId="61E7E713" w14:textId="7E00A0EB" w:rsidR="00993888" w:rsidRPr="00993888" w:rsidRDefault="00993888" w:rsidP="00993888">
            <w:pPr>
              <w:pStyle w:val="af7"/>
              <w:jc w:val="both"/>
              <w:rPr>
                <w:rFonts w:asciiTheme="minorHAnsi" w:hAnsiTheme="minorHAnsi"/>
                <w:b/>
                <w:bCs/>
              </w:rPr>
            </w:pPr>
          </w:p>
        </w:tc>
      </w:tr>
      <w:tr w:rsidR="00993888" w14:paraId="097203B3" w14:textId="77777777" w:rsidTr="001A5F73">
        <w:trPr>
          <w:trHeight w:val="559"/>
        </w:trPr>
        <w:tc>
          <w:tcPr>
            <w:tcW w:w="3969" w:type="dxa"/>
            <w:tcBorders>
              <w:top w:val="single" w:sz="4" w:space="0" w:color="auto"/>
              <w:bottom w:val="nil"/>
            </w:tcBorders>
            <w:vAlign w:val="center"/>
          </w:tcPr>
          <w:p w14:paraId="578C284A" w14:textId="75F65628" w:rsidR="00993888" w:rsidRDefault="00993888" w:rsidP="00993888">
            <w:pPr>
              <w:pStyle w:val="af"/>
              <w:jc w:val="both"/>
            </w:pPr>
            <w:r w:rsidRPr="00993888">
              <w:t>2012 Honda Insight II</w:t>
            </w:r>
            <w:r>
              <w:t xml:space="preserve"> </w:t>
            </w:r>
            <w:r w:rsidRPr="00993888">
              <w:t>1.3 л</w:t>
            </w:r>
          </w:p>
        </w:tc>
        <w:tc>
          <w:tcPr>
            <w:tcW w:w="3402" w:type="dxa"/>
            <w:tcBorders>
              <w:top w:val="single" w:sz="4" w:space="0" w:color="auto"/>
              <w:bottom w:val="nil"/>
            </w:tcBorders>
            <w:vAlign w:val="center"/>
          </w:tcPr>
          <w:p w14:paraId="0F5BBF64" w14:textId="0C2B2AC1" w:rsidR="00993888" w:rsidRPr="00993888" w:rsidRDefault="00993888" w:rsidP="00993888">
            <w:pPr>
              <w:pStyle w:val="af7"/>
              <w:jc w:val="both"/>
              <w:rPr>
                <w:noProof/>
                <w:color w:val="000000"/>
                <w:lang w:eastAsia="ru-RU"/>
              </w:rPr>
            </w:pPr>
            <w:r w:rsidRPr="00993888">
              <w:rPr>
                <w:noProof/>
                <w:color w:val="000000"/>
                <w:lang w:eastAsia="ru-RU"/>
              </w:rPr>
              <w:t>2017 Honda Jazz 1.3 л</w:t>
            </w:r>
          </w:p>
        </w:tc>
        <w:tc>
          <w:tcPr>
            <w:tcW w:w="1985" w:type="dxa"/>
            <w:tcBorders>
              <w:top w:val="single" w:sz="4" w:space="0" w:color="auto"/>
              <w:bottom w:val="nil"/>
            </w:tcBorders>
            <w:vAlign w:val="center"/>
          </w:tcPr>
          <w:p w14:paraId="4DCA162D" w14:textId="77B4BE00" w:rsidR="00993888" w:rsidRPr="00993888" w:rsidRDefault="00993888" w:rsidP="00993888">
            <w:pPr>
              <w:pStyle w:val="af7"/>
              <w:jc w:val="both"/>
              <w:rPr>
                <w:rFonts w:asciiTheme="minorHAnsi" w:hAnsiTheme="minorHAnsi"/>
                <w:b/>
                <w:bCs/>
                <w:lang w:val="en-US"/>
              </w:rPr>
            </w:pPr>
            <w:r>
              <w:rPr>
                <w:noProof/>
                <w:color w:val="000000"/>
                <w:lang w:val="en-US" w:eastAsia="ru-RU"/>
              </w:rPr>
              <w:t>ADAC</w:t>
            </w:r>
          </w:p>
        </w:tc>
      </w:tr>
      <w:tr w:rsidR="00993888" w14:paraId="1DF0CCE2" w14:textId="77777777" w:rsidTr="001A5F73">
        <w:trPr>
          <w:trHeight w:val="559"/>
        </w:trPr>
        <w:tc>
          <w:tcPr>
            <w:tcW w:w="3969" w:type="dxa"/>
            <w:tcBorders>
              <w:top w:val="nil"/>
              <w:bottom w:val="nil"/>
            </w:tcBorders>
            <w:vAlign w:val="center"/>
          </w:tcPr>
          <w:p w14:paraId="7604A2BF" w14:textId="7337A32A" w:rsidR="00993888" w:rsidRPr="00406869" w:rsidRDefault="00993888" w:rsidP="00993888">
            <w:pPr>
              <w:pStyle w:val="af"/>
              <w:jc w:val="both"/>
            </w:pPr>
            <w:r w:rsidRPr="00993888">
              <w:t>2024 VW Golf eTSI</w:t>
            </w:r>
            <w:r w:rsidRPr="00993888">
              <w:rPr>
                <w:rFonts w:ascii="Consolas" w:eastAsia="Times New Roman" w:hAnsi="Consolas" w:cs="Times New Roman"/>
                <w:color w:val="CCCCCC"/>
                <w:sz w:val="21"/>
                <w:szCs w:val="21"/>
              </w:rPr>
              <w:t xml:space="preserve"> </w:t>
            </w:r>
            <w:r w:rsidRPr="00993888">
              <w:t>1.</w:t>
            </w:r>
            <w:r>
              <w:t>5</w:t>
            </w:r>
            <w:r w:rsidRPr="00993888">
              <w:t xml:space="preserve"> л</w:t>
            </w:r>
          </w:p>
        </w:tc>
        <w:tc>
          <w:tcPr>
            <w:tcW w:w="3402" w:type="dxa"/>
            <w:tcBorders>
              <w:top w:val="nil"/>
              <w:bottom w:val="nil"/>
            </w:tcBorders>
            <w:vAlign w:val="center"/>
          </w:tcPr>
          <w:p w14:paraId="173C6882" w14:textId="59D03C34" w:rsidR="00993888" w:rsidRPr="00993888" w:rsidRDefault="00993888" w:rsidP="00993888">
            <w:pPr>
              <w:pStyle w:val="af7"/>
              <w:jc w:val="both"/>
              <w:rPr>
                <w:noProof/>
                <w:color w:val="000000"/>
                <w:lang w:eastAsia="ru-RU"/>
              </w:rPr>
            </w:pPr>
            <w:r w:rsidRPr="00993888">
              <w:rPr>
                <w:noProof/>
                <w:color w:val="000000"/>
                <w:lang w:eastAsia="ru-RU"/>
              </w:rPr>
              <w:t>2024 VW Golf TSI 1.5 л</w:t>
            </w:r>
          </w:p>
        </w:tc>
        <w:tc>
          <w:tcPr>
            <w:tcW w:w="1985" w:type="dxa"/>
            <w:tcBorders>
              <w:top w:val="nil"/>
              <w:bottom w:val="nil"/>
            </w:tcBorders>
            <w:vAlign w:val="center"/>
          </w:tcPr>
          <w:p w14:paraId="03820551" w14:textId="4F9F8FBE" w:rsidR="00993888" w:rsidRPr="00993888" w:rsidRDefault="00993888" w:rsidP="00993888">
            <w:pPr>
              <w:pStyle w:val="af7"/>
              <w:jc w:val="both"/>
              <w:rPr>
                <w:rFonts w:asciiTheme="minorHAnsi" w:hAnsiTheme="minorHAnsi"/>
                <w:b/>
                <w:bCs/>
                <w:lang w:val="en-US"/>
              </w:rPr>
            </w:pPr>
            <w:r>
              <w:rPr>
                <w:noProof/>
                <w:color w:val="000000"/>
                <w:lang w:val="en-US" w:eastAsia="ru-RU"/>
              </w:rPr>
              <w:t>ADAC</w:t>
            </w:r>
          </w:p>
        </w:tc>
      </w:tr>
      <w:tr w:rsidR="00993888" w14:paraId="6A45D647" w14:textId="77777777" w:rsidTr="001A5F73">
        <w:trPr>
          <w:trHeight w:val="559"/>
        </w:trPr>
        <w:tc>
          <w:tcPr>
            <w:tcW w:w="3969" w:type="dxa"/>
            <w:tcBorders>
              <w:top w:val="nil"/>
              <w:bottom w:val="single" w:sz="4" w:space="0" w:color="auto"/>
            </w:tcBorders>
            <w:vAlign w:val="center"/>
          </w:tcPr>
          <w:p w14:paraId="39F0C4A8" w14:textId="262895C8" w:rsidR="00993888" w:rsidRPr="00406869" w:rsidRDefault="00993888" w:rsidP="00993888">
            <w:pPr>
              <w:pStyle w:val="af"/>
              <w:jc w:val="both"/>
            </w:pPr>
            <w:r w:rsidRPr="00993888">
              <w:t>2025 Audi A5 TDI</w:t>
            </w:r>
            <w:r w:rsidRPr="00993888">
              <w:rPr>
                <w:rFonts w:ascii="Consolas" w:eastAsia="Times New Roman" w:hAnsi="Consolas" w:cs="Times New Roman"/>
                <w:color w:val="CCCCCC"/>
                <w:sz w:val="21"/>
                <w:szCs w:val="21"/>
              </w:rPr>
              <w:t xml:space="preserve"> </w:t>
            </w:r>
            <w:r>
              <w:rPr>
                <w:rFonts w:eastAsia="Times New Roman" w:cs="Times New Roman"/>
              </w:rPr>
              <w:t>2</w:t>
            </w:r>
            <w:r w:rsidRPr="00993888">
              <w:t>.</w:t>
            </w:r>
            <w:r>
              <w:t>0</w:t>
            </w:r>
            <w:r w:rsidRPr="00993888">
              <w:t xml:space="preserve"> л</w:t>
            </w:r>
          </w:p>
        </w:tc>
        <w:tc>
          <w:tcPr>
            <w:tcW w:w="3402" w:type="dxa"/>
            <w:tcBorders>
              <w:top w:val="nil"/>
              <w:bottom w:val="single" w:sz="4" w:space="0" w:color="auto"/>
            </w:tcBorders>
            <w:vAlign w:val="center"/>
          </w:tcPr>
          <w:p w14:paraId="16168067" w14:textId="07ACF0FE" w:rsidR="00993888" w:rsidRPr="00993888" w:rsidRDefault="00993888" w:rsidP="00993888">
            <w:pPr>
              <w:pStyle w:val="af7"/>
              <w:jc w:val="both"/>
              <w:rPr>
                <w:noProof/>
                <w:color w:val="000000"/>
                <w:lang w:eastAsia="ru-RU"/>
              </w:rPr>
            </w:pPr>
            <w:r w:rsidRPr="00993888">
              <w:rPr>
                <w:noProof/>
                <w:color w:val="000000"/>
                <w:lang w:eastAsia="ru-RU"/>
              </w:rPr>
              <w:t>2017 Audi A5 TFSI 2.0 л</w:t>
            </w:r>
          </w:p>
        </w:tc>
        <w:tc>
          <w:tcPr>
            <w:tcW w:w="1985" w:type="dxa"/>
            <w:tcBorders>
              <w:top w:val="nil"/>
              <w:bottom w:val="single" w:sz="4" w:space="0" w:color="auto"/>
            </w:tcBorders>
            <w:vAlign w:val="center"/>
          </w:tcPr>
          <w:p w14:paraId="7848BDF1" w14:textId="4D784BB2" w:rsidR="00993888" w:rsidRPr="00993888" w:rsidRDefault="00993888" w:rsidP="00993888">
            <w:pPr>
              <w:pStyle w:val="af7"/>
              <w:jc w:val="both"/>
              <w:rPr>
                <w:rFonts w:asciiTheme="minorHAnsi" w:hAnsiTheme="minorHAnsi"/>
                <w:b/>
                <w:bCs/>
                <w:lang w:val="en-US"/>
              </w:rPr>
            </w:pPr>
            <w:r>
              <w:rPr>
                <w:noProof/>
                <w:color w:val="000000"/>
                <w:lang w:val="en-US" w:eastAsia="ru-RU"/>
              </w:rPr>
              <w:t>ADAC</w:t>
            </w:r>
          </w:p>
        </w:tc>
      </w:tr>
      <w:tr w:rsidR="00993888" w14:paraId="0FDC3B9E" w14:textId="77777777" w:rsidTr="001A5F73">
        <w:trPr>
          <w:trHeight w:val="559"/>
        </w:trPr>
        <w:tc>
          <w:tcPr>
            <w:tcW w:w="3969" w:type="dxa"/>
            <w:tcBorders>
              <w:bottom w:val="single" w:sz="4" w:space="0" w:color="auto"/>
            </w:tcBorders>
            <w:vAlign w:val="center"/>
          </w:tcPr>
          <w:p w14:paraId="681CD413" w14:textId="77777777" w:rsidR="00993888" w:rsidRDefault="00CE6D14" w:rsidP="00993888">
            <w:pPr>
              <w:pStyle w:val="af"/>
              <w:jc w:val="both"/>
            </w:pPr>
            <w:r>
              <w:t>Параллельные гибриды</w:t>
            </w:r>
          </w:p>
          <w:p w14:paraId="143A4B25" w14:textId="43F96F1F" w:rsidR="00CE6D14" w:rsidRPr="00CE6D14" w:rsidRDefault="00CE6D14" w:rsidP="00993888">
            <w:pPr>
              <w:pStyle w:val="af"/>
              <w:jc w:val="both"/>
              <w:rPr>
                <w:lang w:val="en-US"/>
              </w:rPr>
            </w:pPr>
            <w:r>
              <w:rPr>
                <w:lang w:val="en-US"/>
              </w:rPr>
              <w:t>Inline-hybrids</w:t>
            </w:r>
          </w:p>
        </w:tc>
        <w:tc>
          <w:tcPr>
            <w:tcW w:w="3402" w:type="dxa"/>
            <w:tcBorders>
              <w:bottom w:val="single" w:sz="4" w:space="0" w:color="auto"/>
            </w:tcBorders>
            <w:vAlign w:val="center"/>
          </w:tcPr>
          <w:p w14:paraId="08619871" w14:textId="77777777" w:rsidR="00993888" w:rsidRPr="00722F69" w:rsidRDefault="00993888" w:rsidP="00993888">
            <w:pPr>
              <w:pStyle w:val="af7"/>
              <w:jc w:val="both"/>
            </w:pPr>
          </w:p>
        </w:tc>
        <w:tc>
          <w:tcPr>
            <w:tcW w:w="1985" w:type="dxa"/>
            <w:tcBorders>
              <w:bottom w:val="single" w:sz="4" w:space="0" w:color="auto"/>
            </w:tcBorders>
            <w:vAlign w:val="center"/>
          </w:tcPr>
          <w:p w14:paraId="2321CFBD" w14:textId="77777777" w:rsidR="00993888" w:rsidRPr="00722F69" w:rsidRDefault="00993888" w:rsidP="00993888">
            <w:pPr>
              <w:pStyle w:val="af7"/>
              <w:jc w:val="both"/>
            </w:pPr>
          </w:p>
        </w:tc>
      </w:tr>
      <w:tr w:rsidR="00993888" w14:paraId="10F1AC60" w14:textId="77777777" w:rsidTr="001A5F73">
        <w:trPr>
          <w:trHeight w:val="559"/>
        </w:trPr>
        <w:tc>
          <w:tcPr>
            <w:tcW w:w="3969" w:type="dxa"/>
            <w:tcBorders>
              <w:top w:val="single" w:sz="4" w:space="0" w:color="auto"/>
              <w:bottom w:val="nil"/>
            </w:tcBorders>
            <w:vAlign w:val="center"/>
          </w:tcPr>
          <w:p w14:paraId="0EE7DB0B" w14:textId="0FB3E214" w:rsidR="00993888" w:rsidRPr="00CE6D14" w:rsidRDefault="00CE6D14" w:rsidP="00993888">
            <w:pPr>
              <w:pStyle w:val="af"/>
              <w:jc w:val="both"/>
              <w:rPr>
                <w:lang w:val="en-US"/>
              </w:rPr>
            </w:pPr>
            <w:r w:rsidRPr="00CE6D14">
              <w:t>2024 BMW 530d</w:t>
            </w:r>
            <w:r w:rsidR="001A5F73">
              <w:rPr>
                <w:lang w:val="en-US"/>
              </w:rPr>
              <w:t>-</w:t>
            </w:r>
            <w:r w:rsidRPr="00CE6D14">
              <w:t>H 3.0 л</w:t>
            </w:r>
          </w:p>
        </w:tc>
        <w:tc>
          <w:tcPr>
            <w:tcW w:w="3402" w:type="dxa"/>
            <w:tcBorders>
              <w:top w:val="single" w:sz="4" w:space="0" w:color="auto"/>
              <w:bottom w:val="nil"/>
            </w:tcBorders>
            <w:vAlign w:val="center"/>
          </w:tcPr>
          <w:p w14:paraId="556AC575" w14:textId="2DAB4208" w:rsidR="00993888" w:rsidRPr="001A5F73" w:rsidRDefault="001A5F73" w:rsidP="00993888">
            <w:pPr>
              <w:pStyle w:val="af7"/>
              <w:jc w:val="both"/>
              <w:rPr>
                <w:lang w:val="en-US"/>
              </w:rPr>
            </w:pPr>
            <w:r w:rsidRPr="001A5F73">
              <w:t>2018 BMW 530d 3.0 л</w:t>
            </w:r>
          </w:p>
        </w:tc>
        <w:tc>
          <w:tcPr>
            <w:tcW w:w="1985" w:type="dxa"/>
            <w:tcBorders>
              <w:top w:val="single" w:sz="4" w:space="0" w:color="auto"/>
              <w:bottom w:val="nil"/>
            </w:tcBorders>
            <w:vAlign w:val="center"/>
          </w:tcPr>
          <w:p w14:paraId="7C25F955" w14:textId="5227B6C8" w:rsidR="00993888" w:rsidRPr="005675FE" w:rsidRDefault="001A5F73" w:rsidP="00993888">
            <w:pPr>
              <w:pStyle w:val="af7"/>
              <w:jc w:val="both"/>
              <w:rPr>
                <w:lang w:val="en-US"/>
              </w:rPr>
            </w:pPr>
            <w:r>
              <w:rPr>
                <w:lang w:val="en-US"/>
              </w:rPr>
              <w:t>ADAC</w:t>
            </w:r>
          </w:p>
        </w:tc>
      </w:tr>
      <w:tr w:rsidR="00993888" w14:paraId="5C045EE7" w14:textId="77777777" w:rsidTr="001A5F73">
        <w:trPr>
          <w:trHeight w:val="559"/>
        </w:trPr>
        <w:tc>
          <w:tcPr>
            <w:tcW w:w="3969" w:type="dxa"/>
            <w:tcBorders>
              <w:top w:val="nil"/>
              <w:bottom w:val="nil"/>
            </w:tcBorders>
            <w:vAlign w:val="center"/>
          </w:tcPr>
          <w:p w14:paraId="226E8C49" w14:textId="2CFAAC8B" w:rsidR="00993888" w:rsidRPr="00CE6D14" w:rsidRDefault="00CE6D14" w:rsidP="00993888">
            <w:pPr>
              <w:pStyle w:val="af"/>
              <w:jc w:val="both"/>
              <w:rPr>
                <w:lang w:val="en-US"/>
              </w:rPr>
            </w:pPr>
            <w:r w:rsidRPr="00CE6D14">
              <w:t>2020 Hyundai Sonata</w:t>
            </w:r>
            <w:r w:rsidR="001A5F73">
              <w:rPr>
                <w:lang w:val="en-US"/>
              </w:rPr>
              <w:t>-</w:t>
            </w:r>
            <w:r w:rsidRPr="00CE6D14">
              <w:t>H 2.0 л</w:t>
            </w:r>
          </w:p>
        </w:tc>
        <w:tc>
          <w:tcPr>
            <w:tcW w:w="3402" w:type="dxa"/>
            <w:tcBorders>
              <w:top w:val="nil"/>
              <w:bottom w:val="nil"/>
            </w:tcBorders>
            <w:vAlign w:val="center"/>
          </w:tcPr>
          <w:p w14:paraId="0F906666" w14:textId="60341779" w:rsidR="00993888" w:rsidRPr="001A5F73" w:rsidRDefault="001A5F73" w:rsidP="00993888">
            <w:pPr>
              <w:pStyle w:val="af7"/>
              <w:jc w:val="both"/>
              <w:rPr>
                <w:lang w:val="en-US"/>
              </w:rPr>
            </w:pPr>
            <w:r w:rsidRPr="001A5F73">
              <w:t>2019 Hyundai Sonata 2.0 л</w:t>
            </w:r>
          </w:p>
        </w:tc>
        <w:tc>
          <w:tcPr>
            <w:tcW w:w="1985" w:type="dxa"/>
            <w:tcBorders>
              <w:top w:val="nil"/>
              <w:bottom w:val="nil"/>
            </w:tcBorders>
            <w:vAlign w:val="center"/>
          </w:tcPr>
          <w:p w14:paraId="31B506EF" w14:textId="19A23661" w:rsidR="00993888" w:rsidRPr="005675FE" w:rsidRDefault="001A5F73" w:rsidP="00993888">
            <w:pPr>
              <w:pStyle w:val="af7"/>
              <w:jc w:val="both"/>
              <w:rPr>
                <w:lang w:val="en-US"/>
              </w:rPr>
            </w:pPr>
            <w:r>
              <w:rPr>
                <w:lang w:val="en-US"/>
              </w:rPr>
              <w:t>EPA</w:t>
            </w:r>
          </w:p>
        </w:tc>
      </w:tr>
      <w:tr w:rsidR="001A5F73" w14:paraId="01A8ED89" w14:textId="77777777" w:rsidTr="001A5F73">
        <w:trPr>
          <w:trHeight w:val="559"/>
        </w:trPr>
        <w:tc>
          <w:tcPr>
            <w:tcW w:w="3969" w:type="dxa"/>
            <w:tcBorders>
              <w:top w:val="nil"/>
              <w:bottom w:val="single" w:sz="4" w:space="0" w:color="auto"/>
            </w:tcBorders>
            <w:vAlign w:val="center"/>
          </w:tcPr>
          <w:p w14:paraId="2EB9A686" w14:textId="33CD7FEA" w:rsidR="001A5F73" w:rsidRPr="00CE6D14" w:rsidRDefault="001A5F73" w:rsidP="001A5F73">
            <w:pPr>
              <w:pStyle w:val="af"/>
              <w:jc w:val="both"/>
              <w:rPr>
                <w:lang w:val="en-US"/>
              </w:rPr>
            </w:pPr>
            <w:r w:rsidRPr="00CE6D14">
              <w:t>2021 Hyundai Elantra 1.6 л</w:t>
            </w:r>
          </w:p>
        </w:tc>
        <w:tc>
          <w:tcPr>
            <w:tcW w:w="3402" w:type="dxa"/>
            <w:tcBorders>
              <w:top w:val="nil"/>
              <w:bottom w:val="single" w:sz="4" w:space="0" w:color="auto"/>
            </w:tcBorders>
            <w:vAlign w:val="center"/>
          </w:tcPr>
          <w:p w14:paraId="72F60966" w14:textId="2CB5CCD7" w:rsidR="001A5F73" w:rsidRPr="001A5F73" w:rsidRDefault="001A5F73" w:rsidP="001A5F73">
            <w:pPr>
              <w:pStyle w:val="af7"/>
              <w:jc w:val="both"/>
              <w:rPr>
                <w:lang w:val="en-US"/>
              </w:rPr>
            </w:pPr>
            <w:r w:rsidRPr="001A5F73">
              <w:t>2020 Hyundai Elantra 1.6 л</w:t>
            </w:r>
          </w:p>
        </w:tc>
        <w:tc>
          <w:tcPr>
            <w:tcW w:w="1985" w:type="dxa"/>
            <w:tcBorders>
              <w:top w:val="nil"/>
              <w:bottom w:val="single" w:sz="4" w:space="0" w:color="auto"/>
            </w:tcBorders>
            <w:vAlign w:val="center"/>
          </w:tcPr>
          <w:p w14:paraId="63D3881C" w14:textId="4B947028" w:rsidR="001A5F73" w:rsidRPr="005675FE" w:rsidRDefault="001A5F73" w:rsidP="001A5F73">
            <w:pPr>
              <w:pStyle w:val="af7"/>
              <w:jc w:val="both"/>
              <w:rPr>
                <w:lang w:val="en-US"/>
              </w:rPr>
            </w:pPr>
            <w:r>
              <w:rPr>
                <w:lang w:val="en-US"/>
              </w:rPr>
              <w:t>EPA</w:t>
            </w:r>
          </w:p>
        </w:tc>
      </w:tr>
      <w:tr w:rsidR="001A5F73" w14:paraId="11CBF5FB" w14:textId="77777777" w:rsidTr="001A5F73">
        <w:trPr>
          <w:trHeight w:val="559"/>
        </w:trPr>
        <w:tc>
          <w:tcPr>
            <w:tcW w:w="3969" w:type="dxa"/>
            <w:tcBorders>
              <w:bottom w:val="single" w:sz="4" w:space="0" w:color="auto"/>
            </w:tcBorders>
            <w:vAlign w:val="center"/>
          </w:tcPr>
          <w:p w14:paraId="071CB78E" w14:textId="77777777" w:rsidR="001A5F73" w:rsidRDefault="001A5F73" w:rsidP="00993888">
            <w:pPr>
              <w:pStyle w:val="af"/>
              <w:jc w:val="both"/>
            </w:pPr>
            <w:r>
              <w:t>Комбинированные гибриды</w:t>
            </w:r>
          </w:p>
          <w:p w14:paraId="79FE0A38" w14:textId="3C63B300" w:rsidR="001A5F73" w:rsidRPr="001A5F73" w:rsidRDefault="001A5F73" w:rsidP="00993888">
            <w:pPr>
              <w:pStyle w:val="af"/>
              <w:jc w:val="both"/>
            </w:pPr>
            <w:r>
              <w:rPr>
                <w:lang w:val="en-US"/>
              </w:rPr>
              <w:t>Hybrid</w:t>
            </w:r>
            <w:r w:rsidRPr="001A5F73">
              <w:t xml:space="preserve"> </w:t>
            </w:r>
            <w:r>
              <w:rPr>
                <w:lang w:val="en-US"/>
              </w:rPr>
              <w:t>Synergy</w:t>
            </w:r>
            <w:r w:rsidRPr="001A5F73">
              <w:t xml:space="preserve"> </w:t>
            </w:r>
            <w:r>
              <w:rPr>
                <w:lang w:val="en-US"/>
              </w:rPr>
              <w:t>Drive</w:t>
            </w:r>
          </w:p>
        </w:tc>
        <w:tc>
          <w:tcPr>
            <w:tcW w:w="3402" w:type="dxa"/>
            <w:tcBorders>
              <w:bottom w:val="single" w:sz="4" w:space="0" w:color="auto"/>
            </w:tcBorders>
            <w:vAlign w:val="center"/>
          </w:tcPr>
          <w:p w14:paraId="21DB05A6" w14:textId="77777777" w:rsidR="001A5F73" w:rsidRPr="001A5F73" w:rsidRDefault="001A5F73" w:rsidP="00993888">
            <w:pPr>
              <w:pStyle w:val="af7"/>
              <w:jc w:val="both"/>
            </w:pPr>
          </w:p>
        </w:tc>
        <w:tc>
          <w:tcPr>
            <w:tcW w:w="1985" w:type="dxa"/>
            <w:tcBorders>
              <w:bottom w:val="single" w:sz="4" w:space="0" w:color="auto"/>
            </w:tcBorders>
            <w:vAlign w:val="center"/>
          </w:tcPr>
          <w:p w14:paraId="6A747C28" w14:textId="77777777" w:rsidR="001A5F73" w:rsidRPr="001A5F73" w:rsidRDefault="001A5F73" w:rsidP="00993888">
            <w:pPr>
              <w:pStyle w:val="af7"/>
              <w:jc w:val="both"/>
            </w:pPr>
          </w:p>
        </w:tc>
      </w:tr>
      <w:tr w:rsidR="001A5F73" w14:paraId="0906F722" w14:textId="77777777" w:rsidTr="001A5F73">
        <w:trPr>
          <w:trHeight w:val="559"/>
        </w:trPr>
        <w:tc>
          <w:tcPr>
            <w:tcW w:w="3969" w:type="dxa"/>
            <w:tcBorders>
              <w:top w:val="single" w:sz="4" w:space="0" w:color="auto"/>
              <w:bottom w:val="nil"/>
            </w:tcBorders>
            <w:vAlign w:val="center"/>
          </w:tcPr>
          <w:p w14:paraId="69B1ACF8" w14:textId="683BC4FF" w:rsidR="001A5F73" w:rsidRPr="001A5F73" w:rsidRDefault="001A5F73" w:rsidP="001A5F73">
            <w:pPr>
              <w:pStyle w:val="af"/>
              <w:jc w:val="both"/>
              <w:rPr>
                <w:lang w:val="en-US"/>
              </w:rPr>
            </w:pPr>
            <w:r w:rsidRPr="001A5F73">
              <w:t>2022 Toyota Prius 1.8 л</w:t>
            </w:r>
          </w:p>
        </w:tc>
        <w:tc>
          <w:tcPr>
            <w:tcW w:w="3402" w:type="dxa"/>
            <w:tcBorders>
              <w:top w:val="single" w:sz="4" w:space="0" w:color="auto"/>
              <w:bottom w:val="nil"/>
            </w:tcBorders>
            <w:vAlign w:val="center"/>
          </w:tcPr>
          <w:p w14:paraId="60458FF7" w14:textId="5A4D72D9" w:rsidR="001A5F73" w:rsidRPr="001A5F73" w:rsidRDefault="001A5F73" w:rsidP="001A5F73">
            <w:pPr>
              <w:pStyle w:val="af7"/>
              <w:jc w:val="both"/>
              <w:rPr>
                <w:lang w:val="en-US"/>
              </w:rPr>
            </w:pPr>
            <w:r w:rsidRPr="001A5F73">
              <w:t>2022 Toyota Corolla 1.8 л</w:t>
            </w:r>
          </w:p>
        </w:tc>
        <w:tc>
          <w:tcPr>
            <w:tcW w:w="1985" w:type="dxa"/>
            <w:tcBorders>
              <w:top w:val="single" w:sz="4" w:space="0" w:color="auto"/>
              <w:bottom w:val="nil"/>
            </w:tcBorders>
            <w:vAlign w:val="center"/>
          </w:tcPr>
          <w:p w14:paraId="67B0E9D1" w14:textId="2135E67F" w:rsidR="001A5F73" w:rsidRDefault="001A5F73" w:rsidP="001A5F73">
            <w:pPr>
              <w:pStyle w:val="af7"/>
              <w:jc w:val="both"/>
              <w:rPr>
                <w:lang w:val="en-US"/>
              </w:rPr>
            </w:pPr>
            <w:r>
              <w:rPr>
                <w:lang w:val="en-US"/>
              </w:rPr>
              <w:t>EPA</w:t>
            </w:r>
          </w:p>
        </w:tc>
      </w:tr>
      <w:tr w:rsidR="001A5F73" w14:paraId="1DE6797C" w14:textId="77777777" w:rsidTr="001A5F73">
        <w:trPr>
          <w:trHeight w:val="559"/>
        </w:trPr>
        <w:tc>
          <w:tcPr>
            <w:tcW w:w="3969" w:type="dxa"/>
            <w:tcBorders>
              <w:top w:val="nil"/>
              <w:bottom w:val="nil"/>
            </w:tcBorders>
            <w:vAlign w:val="center"/>
          </w:tcPr>
          <w:p w14:paraId="59153782" w14:textId="5801667E" w:rsidR="001A5F73" w:rsidRPr="001A5F73" w:rsidRDefault="001A5F73" w:rsidP="001A5F73">
            <w:pPr>
              <w:pStyle w:val="af"/>
              <w:jc w:val="both"/>
              <w:rPr>
                <w:lang w:val="en-US"/>
              </w:rPr>
            </w:pPr>
            <w:r w:rsidRPr="001A5F73">
              <w:t>2024 Toyota Camry</w:t>
            </w:r>
            <w:r>
              <w:rPr>
                <w:lang w:val="en-US"/>
              </w:rPr>
              <w:t>-</w:t>
            </w:r>
            <w:r w:rsidRPr="001A5F73">
              <w:t>H 2.5 л</w:t>
            </w:r>
          </w:p>
        </w:tc>
        <w:tc>
          <w:tcPr>
            <w:tcW w:w="3402" w:type="dxa"/>
            <w:tcBorders>
              <w:top w:val="nil"/>
              <w:bottom w:val="nil"/>
            </w:tcBorders>
            <w:vAlign w:val="center"/>
          </w:tcPr>
          <w:p w14:paraId="1DFF6473" w14:textId="48C5D347" w:rsidR="001A5F73" w:rsidRPr="001A5F73" w:rsidRDefault="001A5F73" w:rsidP="001A5F73">
            <w:pPr>
              <w:pStyle w:val="af7"/>
              <w:jc w:val="both"/>
              <w:rPr>
                <w:lang w:val="en-US"/>
              </w:rPr>
            </w:pPr>
            <w:r w:rsidRPr="001A5F73">
              <w:t>2024 Toyota Camry 2.5 л</w:t>
            </w:r>
          </w:p>
        </w:tc>
        <w:tc>
          <w:tcPr>
            <w:tcW w:w="1985" w:type="dxa"/>
            <w:tcBorders>
              <w:top w:val="nil"/>
              <w:bottom w:val="nil"/>
            </w:tcBorders>
            <w:vAlign w:val="center"/>
          </w:tcPr>
          <w:p w14:paraId="69BD4AAB" w14:textId="2C40983F" w:rsidR="001A5F73" w:rsidRDefault="001A5F73" w:rsidP="001A5F73">
            <w:pPr>
              <w:pStyle w:val="af7"/>
              <w:jc w:val="both"/>
              <w:rPr>
                <w:lang w:val="en-US"/>
              </w:rPr>
            </w:pPr>
            <w:r>
              <w:rPr>
                <w:lang w:val="en-US"/>
              </w:rPr>
              <w:t>EPA</w:t>
            </w:r>
          </w:p>
        </w:tc>
      </w:tr>
      <w:tr w:rsidR="001A5F73" w14:paraId="4B56C64A" w14:textId="77777777" w:rsidTr="001A5F73">
        <w:trPr>
          <w:trHeight w:val="559"/>
        </w:trPr>
        <w:tc>
          <w:tcPr>
            <w:tcW w:w="3969" w:type="dxa"/>
            <w:tcBorders>
              <w:top w:val="nil"/>
              <w:bottom w:val="single" w:sz="4" w:space="0" w:color="auto"/>
            </w:tcBorders>
            <w:vAlign w:val="center"/>
          </w:tcPr>
          <w:p w14:paraId="75B0D3EA" w14:textId="0D971E0B" w:rsidR="001A5F73" w:rsidRPr="001A5F73" w:rsidRDefault="001A5F73" w:rsidP="001A5F73">
            <w:pPr>
              <w:pStyle w:val="af"/>
              <w:jc w:val="both"/>
              <w:rPr>
                <w:lang w:val="en-US"/>
              </w:rPr>
            </w:pPr>
            <w:r w:rsidRPr="001A5F73">
              <w:t>2020 Ford Fusion</w:t>
            </w:r>
            <w:r>
              <w:rPr>
                <w:lang w:val="en-US"/>
              </w:rPr>
              <w:t>-</w:t>
            </w:r>
            <w:r w:rsidRPr="001A5F73">
              <w:t>H</w:t>
            </w:r>
            <w:r>
              <w:rPr>
                <w:lang w:val="en-US"/>
              </w:rPr>
              <w:t xml:space="preserve"> </w:t>
            </w:r>
            <w:r w:rsidRPr="001A5F73">
              <w:t>2.0 л</w:t>
            </w:r>
          </w:p>
        </w:tc>
        <w:tc>
          <w:tcPr>
            <w:tcW w:w="3402" w:type="dxa"/>
            <w:tcBorders>
              <w:top w:val="nil"/>
              <w:bottom w:val="single" w:sz="4" w:space="0" w:color="auto"/>
            </w:tcBorders>
            <w:vAlign w:val="center"/>
          </w:tcPr>
          <w:p w14:paraId="1BBEB8E3" w14:textId="68472D06" w:rsidR="001A5F73" w:rsidRPr="001A5F73" w:rsidRDefault="001A5F73" w:rsidP="001A5F73">
            <w:pPr>
              <w:pStyle w:val="af7"/>
              <w:jc w:val="both"/>
              <w:rPr>
                <w:lang w:val="en-US"/>
              </w:rPr>
            </w:pPr>
            <w:r w:rsidRPr="001A5F73">
              <w:t>2020 Ford Fusion 2.0 л</w:t>
            </w:r>
          </w:p>
        </w:tc>
        <w:tc>
          <w:tcPr>
            <w:tcW w:w="1985" w:type="dxa"/>
            <w:tcBorders>
              <w:top w:val="nil"/>
              <w:bottom w:val="single" w:sz="4" w:space="0" w:color="auto"/>
            </w:tcBorders>
            <w:vAlign w:val="center"/>
          </w:tcPr>
          <w:p w14:paraId="7EC7A01F" w14:textId="13918012" w:rsidR="001A5F73" w:rsidRDefault="001A5F73" w:rsidP="001A5F73">
            <w:pPr>
              <w:pStyle w:val="af7"/>
              <w:jc w:val="both"/>
              <w:rPr>
                <w:lang w:val="en-US"/>
              </w:rPr>
            </w:pPr>
            <w:r>
              <w:rPr>
                <w:lang w:val="en-US"/>
              </w:rPr>
              <w:t>EPA</w:t>
            </w:r>
          </w:p>
        </w:tc>
      </w:tr>
      <w:tr w:rsidR="001A5F73" w14:paraId="3AE9A1AC" w14:textId="77777777" w:rsidTr="001A5F73">
        <w:trPr>
          <w:trHeight w:val="559"/>
        </w:trPr>
        <w:tc>
          <w:tcPr>
            <w:tcW w:w="3969" w:type="dxa"/>
            <w:tcBorders>
              <w:bottom w:val="single" w:sz="4" w:space="0" w:color="auto"/>
            </w:tcBorders>
            <w:vAlign w:val="center"/>
          </w:tcPr>
          <w:p w14:paraId="4B053064" w14:textId="77777777" w:rsidR="001A5F73" w:rsidRDefault="001A5F73" w:rsidP="001A5F73">
            <w:pPr>
              <w:pStyle w:val="af"/>
              <w:jc w:val="both"/>
            </w:pPr>
            <w:r>
              <w:t>Многорежимное последовательные гибриды</w:t>
            </w:r>
          </w:p>
          <w:p w14:paraId="6D804763" w14:textId="71D73498" w:rsidR="001A5F73" w:rsidRPr="001D3A46" w:rsidRDefault="001A5F73" w:rsidP="001A5F73">
            <w:pPr>
              <w:pStyle w:val="af"/>
              <w:jc w:val="both"/>
            </w:pPr>
            <w:r>
              <w:rPr>
                <w:lang w:val="en-US"/>
              </w:rPr>
              <w:t>MMD</w:t>
            </w:r>
            <w:r w:rsidRPr="001D3A46">
              <w:t>-</w:t>
            </w:r>
            <w:r>
              <w:rPr>
                <w:lang w:val="en-US"/>
              </w:rPr>
              <w:t>Series</w:t>
            </w:r>
          </w:p>
        </w:tc>
        <w:tc>
          <w:tcPr>
            <w:tcW w:w="3402" w:type="dxa"/>
            <w:tcBorders>
              <w:bottom w:val="single" w:sz="4" w:space="0" w:color="auto"/>
            </w:tcBorders>
            <w:vAlign w:val="center"/>
          </w:tcPr>
          <w:p w14:paraId="6D3F96D3" w14:textId="77777777" w:rsidR="001A5F73" w:rsidRPr="001D3A46" w:rsidRDefault="001A5F73" w:rsidP="001A5F73">
            <w:pPr>
              <w:pStyle w:val="af7"/>
              <w:jc w:val="both"/>
            </w:pPr>
          </w:p>
        </w:tc>
        <w:tc>
          <w:tcPr>
            <w:tcW w:w="1985" w:type="dxa"/>
            <w:tcBorders>
              <w:bottom w:val="single" w:sz="4" w:space="0" w:color="auto"/>
            </w:tcBorders>
            <w:vAlign w:val="center"/>
          </w:tcPr>
          <w:p w14:paraId="3B8A1237" w14:textId="77777777" w:rsidR="001A5F73" w:rsidRPr="001D3A46" w:rsidRDefault="001A5F73" w:rsidP="001A5F73">
            <w:pPr>
              <w:pStyle w:val="af7"/>
              <w:jc w:val="both"/>
            </w:pPr>
          </w:p>
        </w:tc>
      </w:tr>
      <w:tr w:rsidR="001A5F73" w14:paraId="3CEAE7C9" w14:textId="77777777" w:rsidTr="001A5F73">
        <w:trPr>
          <w:trHeight w:val="559"/>
        </w:trPr>
        <w:tc>
          <w:tcPr>
            <w:tcW w:w="3969" w:type="dxa"/>
            <w:tcBorders>
              <w:top w:val="single" w:sz="4" w:space="0" w:color="auto"/>
              <w:bottom w:val="nil"/>
            </w:tcBorders>
            <w:vAlign w:val="center"/>
          </w:tcPr>
          <w:p w14:paraId="7F2B3A67" w14:textId="79683DD2" w:rsidR="001A5F73" w:rsidRPr="001A5F73" w:rsidRDefault="001A5F73" w:rsidP="001A5F73">
            <w:pPr>
              <w:pStyle w:val="af"/>
              <w:jc w:val="both"/>
              <w:rPr>
                <w:lang w:val="en-US"/>
              </w:rPr>
            </w:pPr>
            <w:r w:rsidRPr="001A5F73">
              <w:t>2020 Honda Accord</w:t>
            </w:r>
            <w:r>
              <w:rPr>
                <w:lang w:val="en-US"/>
              </w:rPr>
              <w:t>-</w:t>
            </w:r>
            <w:r w:rsidRPr="001A5F73">
              <w:t>H. 2.0 л</w:t>
            </w:r>
          </w:p>
        </w:tc>
        <w:tc>
          <w:tcPr>
            <w:tcW w:w="3402" w:type="dxa"/>
            <w:tcBorders>
              <w:top w:val="single" w:sz="4" w:space="0" w:color="auto"/>
              <w:bottom w:val="nil"/>
            </w:tcBorders>
            <w:vAlign w:val="center"/>
          </w:tcPr>
          <w:p w14:paraId="386C769B" w14:textId="2F18997A" w:rsidR="001A5F73" w:rsidRPr="001A5F73" w:rsidRDefault="001A5F73" w:rsidP="001A5F73">
            <w:pPr>
              <w:pStyle w:val="af7"/>
              <w:jc w:val="both"/>
              <w:rPr>
                <w:lang w:val="en-US"/>
              </w:rPr>
            </w:pPr>
            <w:r w:rsidRPr="001A5F73">
              <w:t>2020 Honda Accord 2.0 л</w:t>
            </w:r>
          </w:p>
        </w:tc>
        <w:tc>
          <w:tcPr>
            <w:tcW w:w="1985" w:type="dxa"/>
            <w:tcBorders>
              <w:top w:val="single" w:sz="4" w:space="0" w:color="auto"/>
              <w:bottom w:val="nil"/>
            </w:tcBorders>
            <w:vAlign w:val="center"/>
          </w:tcPr>
          <w:p w14:paraId="340EF572" w14:textId="7E83C8D8" w:rsidR="001A5F73" w:rsidRDefault="001A5F73" w:rsidP="001A5F73">
            <w:pPr>
              <w:pStyle w:val="af7"/>
              <w:jc w:val="both"/>
              <w:rPr>
                <w:lang w:val="en-US"/>
              </w:rPr>
            </w:pPr>
            <w:r>
              <w:rPr>
                <w:lang w:val="en-US"/>
              </w:rPr>
              <w:t>EPA</w:t>
            </w:r>
          </w:p>
        </w:tc>
      </w:tr>
      <w:tr w:rsidR="001A5F73" w:rsidRPr="001A5F73" w14:paraId="443AEDA1" w14:textId="77777777" w:rsidTr="001A5F73">
        <w:trPr>
          <w:trHeight w:val="559"/>
        </w:trPr>
        <w:tc>
          <w:tcPr>
            <w:tcW w:w="3969" w:type="dxa"/>
            <w:tcBorders>
              <w:top w:val="nil"/>
              <w:bottom w:val="nil"/>
            </w:tcBorders>
            <w:vAlign w:val="center"/>
          </w:tcPr>
          <w:p w14:paraId="366D8A25" w14:textId="5AF91C80" w:rsidR="001A5F73" w:rsidRPr="001A5F73" w:rsidRDefault="001A5F73" w:rsidP="001A5F73">
            <w:pPr>
              <w:pStyle w:val="af"/>
              <w:jc w:val="both"/>
              <w:rPr>
                <w:lang w:val="en-US"/>
              </w:rPr>
            </w:pPr>
            <w:r w:rsidRPr="001A5F73">
              <w:t>2015 Honda Civic</w:t>
            </w:r>
            <w:r>
              <w:rPr>
                <w:lang w:val="en-US"/>
              </w:rPr>
              <w:t>-</w:t>
            </w:r>
            <w:r w:rsidRPr="001A5F73">
              <w:t>H 1.5 л</w:t>
            </w:r>
          </w:p>
        </w:tc>
        <w:tc>
          <w:tcPr>
            <w:tcW w:w="3402" w:type="dxa"/>
            <w:tcBorders>
              <w:top w:val="nil"/>
              <w:bottom w:val="nil"/>
            </w:tcBorders>
            <w:vAlign w:val="center"/>
          </w:tcPr>
          <w:p w14:paraId="235974A0" w14:textId="5DC49E48" w:rsidR="001A5F73" w:rsidRPr="001A5F73" w:rsidRDefault="001A5F73" w:rsidP="001A5F73">
            <w:pPr>
              <w:pStyle w:val="af7"/>
              <w:jc w:val="both"/>
              <w:rPr>
                <w:lang w:val="en-US"/>
              </w:rPr>
            </w:pPr>
            <w:r w:rsidRPr="001A5F73">
              <w:t>2016 Honda Civic 1.5 л</w:t>
            </w:r>
          </w:p>
        </w:tc>
        <w:tc>
          <w:tcPr>
            <w:tcW w:w="1985" w:type="dxa"/>
            <w:tcBorders>
              <w:top w:val="nil"/>
              <w:bottom w:val="nil"/>
            </w:tcBorders>
            <w:vAlign w:val="center"/>
          </w:tcPr>
          <w:p w14:paraId="39DBE708" w14:textId="4935BE7A" w:rsidR="001A5F73" w:rsidRDefault="001A5F73" w:rsidP="001A5F73">
            <w:pPr>
              <w:pStyle w:val="af7"/>
              <w:jc w:val="both"/>
              <w:rPr>
                <w:lang w:val="en-US"/>
              </w:rPr>
            </w:pPr>
            <w:r>
              <w:rPr>
                <w:lang w:val="en-US"/>
              </w:rPr>
              <w:t>EPA</w:t>
            </w:r>
          </w:p>
        </w:tc>
      </w:tr>
      <w:tr w:rsidR="001A5F73" w:rsidRPr="001A5F73" w14:paraId="06764075" w14:textId="77777777" w:rsidTr="001A5F73">
        <w:trPr>
          <w:trHeight w:val="559"/>
        </w:trPr>
        <w:tc>
          <w:tcPr>
            <w:tcW w:w="3969" w:type="dxa"/>
            <w:tcBorders>
              <w:top w:val="nil"/>
            </w:tcBorders>
            <w:vAlign w:val="center"/>
          </w:tcPr>
          <w:p w14:paraId="4EB4D7D1" w14:textId="5C7D65FE" w:rsidR="001A5F73" w:rsidRPr="001A5F73" w:rsidRDefault="001A5F73" w:rsidP="001A5F73">
            <w:pPr>
              <w:pStyle w:val="af"/>
              <w:jc w:val="both"/>
              <w:rPr>
                <w:lang w:val="en-US"/>
              </w:rPr>
            </w:pPr>
            <w:r w:rsidRPr="001A5F73">
              <w:rPr>
                <w:lang w:val="en-US"/>
              </w:rPr>
              <w:t xml:space="preserve">2023 Honda Jazz i-MMD 1.5 </w:t>
            </w:r>
            <w:r w:rsidRPr="001A5F73">
              <w:t>л</w:t>
            </w:r>
          </w:p>
        </w:tc>
        <w:tc>
          <w:tcPr>
            <w:tcW w:w="3402" w:type="dxa"/>
            <w:tcBorders>
              <w:top w:val="nil"/>
            </w:tcBorders>
            <w:vAlign w:val="center"/>
          </w:tcPr>
          <w:p w14:paraId="0AC84C77" w14:textId="04EEE96B" w:rsidR="001A5F73" w:rsidRPr="001A5F73" w:rsidRDefault="001A5F73" w:rsidP="001A5F73">
            <w:pPr>
              <w:pStyle w:val="af7"/>
              <w:jc w:val="both"/>
              <w:rPr>
                <w:lang w:val="en-US"/>
              </w:rPr>
            </w:pPr>
            <w:r w:rsidRPr="001A5F73">
              <w:t>2018 Honda Jazz 1.5 л</w:t>
            </w:r>
          </w:p>
        </w:tc>
        <w:tc>
          <w:tcPr>
            <w:tcW w:w="1985" w:type="dxa"/>
            <w:tcBorders>
              <w:top w:val="nil"/>
            </w:tcBorders>
            <w:vAlign w:val="center"/>
          </w:tcPr>
          <w:p w14:paraId="412A150C" w14:textId="36000715" w:rsidR="001A5F73" w:rsidRDefault="001A5F73" w:rsidP="001A5F73">
            <w:pPr>
              <w:pStyle w:val="af7"/>
              <w:jc w:val="both"/>
              <w:rPr>
                <w:lang w:val="en-US"/>
              </w:rPr>
            </w:pPr>
            <w:r>
              <w:rPr>
                <w:lang w:val="en-US"/>
              </w:rPr>
              <w:t>ADAC</w:t>
            </w:r>
          </w:p>
        </w:tc>
      </w:tr>
    </w:tbl>
    <w:p w14:paraId="3BE3EC8B" w14:textId="77777777" w:rsidR="007C1374" w:rsidRDefault="007C1374" w:rsidP="00204094">
      <w:pPr>
        <w:rPr>
          <w:lang w:val="en-US"/>
        </w:rPr>
      </w:pPr>
    </w:p>
    <w:p w14:paraId="59ECFDC2" w14:textId="77777777" w:rsidR="001A5F73" w:rsidRDefault="001A5F73" w:rsidP="00204094">
      <w:pPr>
        <w:rPr>
          <w:lang w:val="en-US"/>
        </w:rPr>
      </w:pPr>
    </w:p>
    <w:p w14:paraId="0B8FC40D" w14:textId="77777777" w:rsidR="001A5F73" w:rsidRDefault="001A5F73" w:rsidP="00204094">
      <w:pPr>
        <w:rPr>
          <w:lang w:val="en-US"/>
        </w:rPr>
      </w:pPr>
    </w:p>
    <w:p w14:paraId="601AFFED" w14:textId="4C199973" w:rsidR="001A5F73" w:rsidRPr="001D3A46" w:rsidRDefault="001A5F73" w:rsidP="001A5F73">
      <w:r w:rsidRPr="001A5F73">
        <w:t>Как видно, в списке упущены архитектуры REEV и MM-</w:t>
      </w:r>
      <w:proofErr w:type="spellStart"/>
      <w:r w:rsidRPr="001A5F73">
        <w:t>Parallel</w:t>
      </w:r>
      <w:proofErr w:type="spellEnd"/>
      <w:r w:rsidRPr="001A5F73">
        <w:t>, так как они встречаются только в конфигурации PHEV. Также отсутствует описанный ранее GM TMH, поскольку данная архитектура оказалась неуспешной и на сегодняшний день не используется в серийных автомобилях.</w:t>
      </w:r>
    </w:p>
    <w:p w14:paraId="06D9220F" w14:textId="77777777" w:rsidR="001A5F73" w:rsidRPr="001A5F73" w:rsidRDefault="001A5F73" w:rsidP="001A5F73">
      <w:r w:rsidRPr="001A5F73">
        <w:t>Все отобранные из источников данные представлены в листинге кода в приложении А.</w:t>
      </w:r>
    </w:p>
    <w:p w14:paraId="09DC6AF5" w14:textId="6B708176" w:rsidR="00045D38" w:rsidRPr="00045D38" w:rsidRDefault="00045D38" w:rsidP="00045D38">
      <w:r w:rsidRPr="00045D38">
        <w:t xml:space="preserve">а основе собранных данных по расходу топлива различных моделей гибридных автомобилей, представленных в таблице </w:t>
      </w:r>
      <w:r w:rsidR="008E3D06">
        <w:t xml:space="preserve">2 </w:t>
      </w:r>
      <w:r w:rsidRPr="00045D38">
        <w:t>отобразим влияние архитектуры гибридной силовой установки на топливную экономичность на рисунк</w:t>
      </w:r>
      <w:r>
        <w:t>ах</w:t>
      </w:r>
      <w:r w:rsidR="00C10947">
        <w:t xml:space="preserve"> 14</w:t>
      </w:r>
      <w:r>
        <w:t xml:space="preserve"> и</w:t>
      </w:r>
      <w:r w:rsidR="00C10947">
        <w:t xml:space="preserve"> 15</w:t>
      </w:r>
      <w:r w:rsidRPr="00045D38">
        <w:rPr>
          <w:noProof/>
        </w:rPr>
        <w:t>:</w:t>
      </w:r>
    </w:p>
    <w:p w14:paraId="67FFEE80" w14:textId="77777777" w:rsidR="00045D38" w:rsidRPr="00045D38" w:rsidRDefault="00045D38" w:rsidP="00045D38"/>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045D38" w14:paraId="678E337E" w14:textId="77777777" w:rsidTr="004C088F">
        <w:tc>
          <w:tcPr>
            <w:tcW w:w="9354" w:type="dxa"/>
          </w:tcPr>
          <w:p w14:paraId="606D98DD" w14:textId="5FBED03F" w:rsidR="00045D38" w:rsidRDefault="00045D38" w:rsidP="004C088F">
            <w:pPr>
              <w:pStyle w:val="a8"/>
            </w:pPr>
            <w:r w:rsidRPr="00045D38">
              <w:rPr>
                <w:noProof/>
              </w:rPr>
              <w:drawing>
                <wp:inline distT="0" distB="0" distL="0" distR="0" wp14:anchorId="3647E49E" wp14:editId="2AE7D741">
                  <wp:extent cx="5897147" cy="1365536"/>
                  <wp:effectExtent l="0" t="0" r="0" b="6350"/>
                  <wp:docPr id="570538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38138" name=""/>
                          <pic:cNvPicPr/>
                        </pic:nvPicPr>
                        <pic:blipFill>
                          <a:blip r:embed="rId10"/>
                          <a:stretch>
                            <a:fillRect/>
                          </a:stretch>
                        </pic:blipFill>
                        <pic:spPr>
                          <a:xfrm>
                            <a:off x="0" y="0"/>
                            <a:ext cx="5898944" cy="1365952"/>
                          </a:xfrm>
                          <a:prstGeom prst="rect">
                            <a:avLst/>
                          </a:prstGeom>
                        </pic:spPr>
                      </pic:pic>
                    </a:graphicData>
                  </a:graphic>
                </wp:inline>
              </w:drawing>
            </w:r>
          </w:p>
        </w:tc>
      </w:tr>
      <w:tr w:rsidR="00045D38" w:rsidRPr="00045D38" w14:paraId="370FC56C" w14:textId="77777777" w:rsidTr="004C088F">
        <w:tc>
          <w:tcPr>
            <w:tcW w:w="9354" w:type="dxa"/>
          </w:tcPr>
          <w:p w14:paraId="1F0C546E" w14:textId="6C87D140" w:rsidR="00045D38" w:rsidRPr="00045D38" w:rsidRDefault="00045D38" w:rsidP="00045D38">
            <w:pPr>
              <w:pStyle w:val="a8"/>
            </w:pPr>
            <w:r w:rsidRPr="008C09E3">
              <w:t>Рисунок</w:t>
            </w:r>
            <w:r w:rsidRPr="00045D38">
              <w:t xml:space="preserve"> </w:t>
            </w:r>
            <w:r>
              <w:fldChar w:fldCharType="begin"/>
            </w:r>
            <w:r w:rsidRPr="00045D38">
              <w:instrText xml:space="preserve"> </w:instrText>
            </w:r>
            <w:r w:rsidRPr="00DC1D4A">
              <w:rPr>
                <w:lang w:val="en-US"/>
              </w:rPr>
              <w:instrText>SEQ</w:instrText>
            </w:r>
            <w:r w:rsidRPr="00045D38">
              <w:instrText xml:space="preserve"> </w:instrText>
            </w:r>
            <w:r>
              <w:instrText>Рисунок</w:instrText>
            </w:r>
            <w:r w:rsidRPr="00045D38">
              <w:instrText xml:space="preserve"> \* </w:instrText>
            </w:r>
            <w:r w:rsidRPr="00DC1D4A">
              <w:rPr>
                <w:lang w:val="en-US"/>
              </w:rPr>
              <w:instrText>ARABIC</w:instrText>
            </w:r>
            <w:r w:rsidRPr="00045D38">
              <w:instrText xml:space="preserve"> </w:instrText>
            </w:r>
            <w:r>
              <w:fldChar w:fldCharType="separate"/>
            </w:r>
            <w:r w:rsidR="00584CD2" w:rsidRPr="00584CD2">
              <w:rPr>
                <w:noProof/>
              </w:rPr>
              <w:t>14</w:t>
            </w:r>
            <w:r>
              <w:rPr>
                <w:noProof/>
              </w:rPr>
              <w:fldChar w:fldCharType="end"/>
            </w:r>
            <w:r w:rsidRPr="00045D38">
              <w:t xml:space="preserve"> – </w:t>
            </w:r>
            <w:r>
              <w:t>В</w:t>
            </w:r>
            <w:r w:rsidRPr="00045D38">
              <w:t>лияни</w:t>
            </w:r>
            <w:r>
              <w:t>е</w:t>
            </w:r>
            <w:r w:rsidRPr="00045D38">
              <w:t xml:space="preserve"> архитектуры гибридной силовой установки на топливную экономичность</w:t>
            </w:r>
            <w:r>
              <w:t xml:space="preserve"> в городе</w:t>
            </w:r>
          </w:p>
        </w:tc>
      </w:tr>
    </w:tbl>
    <w:p w14:paraId="5BCE4792" w14:textId="77777777" w:rsidR="00045D38" w:rsidRPr="00045D38" w:rsidRDefault="00045D38" w:rsidP="00045D38"/>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045D38" w14:paraId="7A6390E5" w14:textId="77777777" w:rsidTr="004C088F">
        <w:tc>
          <w:tcPr>
            <w:tcW w:w="9354" w:type="dxa"/>
          </w:tcPr>
          <w:p w14:paraId="139C9DEF" w14:textId="261EA585" w:rsidR="00045D38" w:rsidRDefault="00045D38" w:rsidP="004C088F">
            <w:pPr>
              <w:pStyle w:val="a8"/>
            </w:pPr>
            <w:r w:rsidRPr="00045D38">
              <w:rPr>
                <w:noProof/>
              </w:rPr>
              <w:drawing>
                <wp:inline distT="0" distB="0" distL="0" distR="0" wp14:anchorId="00C0981E" wp14:editId="199D6BA9">
                  <wp:extent cx="5877587" cy="1322049"/>
                  <wp:effectExtent l="0" t="0" r="0" b="0"/>
                  <wp:docPr id="562655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5949" name=""/>
                          <pic:cNvPicPr/>
                        </pic:nvPicPr>
                        <pic:blipFill>
                          <a:blip r:embed="rId11"/>
                          <a:stretch>
                            <a:fillRect/>
                          </a:stretch>
                        </pic:blipFill>
                        <pic:spPr>
                          <a:xfrm>
                            <a:off x="0" y="0"/>
                            <a:ext cx="5899017" cy="1326869"/>
                          </a:xfrm>
                          <a:prstGeom prst="rect">
                            <a:avLst/>
                          </a:prstGeom>
                        </pic:spPr>
                      </pic:pic>
                    </a:graphicData>
                  </a:graphic>
                </wp:inline>
              </w:drawing>
            </w:r>
          </w:p>
        </w:tc>
      </w:tr>
      <w:tr w:rsidR="00045D38" w:rsidRPr="00045D38" w14:paraId="07F7323C" w14:textId="77777777" w:rsidTr="004C088F">
        <w:tc>
          <w:tcPr>
            <w:tcW w:w="9354" w:type="dxa"/>
          </w:tcPr>
          <w:p w14:paraId="56051DFC" w14:textId="37F6A12B" w:rsidR="00045D38" w:rsidRPr="00045D38" w:rsidRDefault="00045D38" w:rsidP="00045D38">
            <w:pPr>
              <w:pStyle w:val="a8"/>
            </w:pPr>
            <w:r w:rsidRPr="008C09E3">
              <w:t>Рисунок</w:t>
            </w:r>
            <w:r w:rsidRPr="00045D38">
              <w:t xml:space="preserve"> </w:t>
            </w:r>
            <w:r>
              <w:fldChar w:fldCharType="begin"/>
            </w:r>
            <w:r w:rsidRPr="00045D38">
              <w:instrText xml:space="preserve"> </w:instrText>
            </w:r>
            <w:r w:rsidRPr="00DC1D4A">
              <w:rPr>
                <w:lang w:val="en-US"/>
              </w:rPr>
              <w:instrText>SEQ</w:instrText>
            </w:r>
            <w:r w:rsidRPr="00045D38">
              <w:instrText xml:space="preserve"> </w:instrText>
            </w:r>
            <w:r>
              <w:instrText>Рисунок</w:instrText>
            </w:r>
            <w:r w:rsidRPr="00045D38">
              <w:instrText xml:space="preserve"> \* </w:instrText>
            </w:r>
            <w:r w:rsidRPr="00DC1D4A">
              <w:rPr>
                <w:lang w:val="en-US"/>
              </w:rPr>
              <w:instrText>ARABIC</w:instrText>
            </w:r>
            <w:r w:rsidRPr="00045D38">
              <w:instrText xml:space="preserve"> </w:instrText>
            </w:r>
            <w:r>
              <w:fldChar w:fldCharType="separate"/>
            </w:r>
            <w:r w:rsidR="00584CD2" w:rsidRPr="00584CD2">
              <w:rPr>
                <w:noProof/>
              </w:rPr>
              <w:t>15</w:t>
            </w:r>
            <w:r>
              <w:rPr>
                <w:noProof/>
              </w:rPr>
              <w:fldChar w:fldCharType="end"/>
            </w:r>
            <w:r w:rsidRPr="00045D38">
              <w:t xml:space="preserve"> – </w:t>
            </w:r>
            <w:r>
              <w:t>В</w:t>
            </w:r>
            <w:r w:rsidRPr="00045D38">
              <w:t>лияни</w:t>
            </w:r>
            <w:r>
              <w:t>е</w:t>
            </w:r>
            <w:r w:rsidRPr="00045D38">
              <w:t xml:space="preserve"> архитектуры гибридной силовой установки на топливную экономичность</w:t>
            </w:r>
            <w:r>
              <w:t xml:space="preserve"> на шоссе</w:t>
            </w:r>
          </w:p>
          <w:p w14:paraId="58BA8E70" w14:textId="1D5C2CFB" w:rsidR="00045D38" w:rsidRPr="00045D38" w:rsidRDefault="00045D38" w:rsidP="004C088F">
            <w:pPr>
              <w:pStyle w:val="a8"/>
            </w:pPr>
          </w:p>
        </w:tc>
      </w:tr>
    </w:tbl>
    <w:p w14:paraId="60A21C39" w14:textId="23121920" w:rsidR="00045D38" w:rsidRPr="00B66008" w:rsidRDefault="00045D38" w:rsidP="008B6ABF">
      <w:r w:rsidRPr="00045D38">
        <w:t xml:space="preserve">Анализ представленных данных показывает, что большинство исследуемых архитектур гибридных силовых установок обеспечивают значительное улучшение топливной экономичности по сравнению с </w:t>
      </w:r>
      <w:r w:rsidRPr="00045D38">
        <w:lastRenderedPageBreak/>
        <w:t>аналогами на традиционных ДВС. Также видно, что в разных условиях движения эффективность гибридных систем варьируется.</w:t>
      </w:r>
    </w:p>
    <w:p w14:paraId="46219DF5" w14:textId="2EDDC3FF" w:rsidR="00045D38" w:rsidRPr="00045D38" w:rsidRDefault="00045D38" w:rsidP="00045D38">
      <w:r w:rsidRPr="00045D38">
        <w:t xml:space="preserve">Лучшие результаты по снижению расхода топлива демонстрируют архитектуры HSD и MM-Series, которые обеспечивают наиболее значительный прирост топливной экономичности в городском цикле. Это объясняется их способностью эффективно использовать рекуперацию энергии при частых остановках и стартах, характерных для городского движения. Однако на шоссе место первенства уходит </w:t>
      </w:r>
      <w:proofErr w:type="spellStart"/>
      <w:r w:rsidRPr="00045D38">
        <w:t>Parallel</w:t>
      </w:r>
      <w:r>
        <w:t>-</w:t>
      </w:r>
      <w:r w:rsidRPr="00045D38">
        <w:t>Inline</w:t>
      </w:r>
      <w:proofErr w:type="spellEnd"/>
      <w:r w:rsidRPr="00045D38">
        <w:t>, что связано с прямым потоком мощности от двигателя до колес без двойной конвертации в электрическом контуре. Мягкие гибриды, в свою очередь, показывают умеренное улучшение экономичности, что обусловлено их ограниченными возможностями по электрификации.</w:t>
      </w:r>
    </w:p>
    <w:p w14:paraId="6C76F884" w14:textId="49F57E89" w:rsidR="00045D38" w:rsidRDefault="00045D38" w:rsidP="00C10947">
      <w:pPr>
        <w:rPr>
          <w:noProof/>
        </w:rPr>
      </w:pPr>
      <w:r w:rsidRPr="00045D38">
        <w:t>Выразим средний коэффициент эффективности для каждой архитектуры, что позволит более наглядно сравнить их между собой. Результаты представлены на</w:t>
      </w:r>
      <w:r>
        <w:t xml:space="preserve"> </w:t>
      </w:r>
      <w:r w:rsidRPr="00045D38">
        <w:t>рисунк</w:t>
      </w:r>
      <w:r>
        <w:t>ах</w:t>
      </w:r>
      <w:r w:rsidR="00C10947">
        <w:t xml:space="preserve"> </w:t>
      </w:r>
      <w:r>
        <w:t xml:space="preserve"> </w:t>
      </w:r>
      <w:r w:rsidRPr="00045D38">
        <w:t xml:space="preserve"> </w:t>
      </w:r>
      <w:r w:rsidR="00C10947">
        <w:t xml:space="preserve">16 </w:t>
      </w:r>
      <w:r>
        <w:t>и</w:t>
      </w:r>
      <w:r w:rsidR="00C10947">
        <w:t xml:space="preserve"> 17</w:t>
      </w:r>
      <w:r w:rsidRPr="00045D38">
        <w:rPr>
          <w:noProof/>
        </w:rPr>
        <w:t>:</w:t>
      </w:r>
    </w:p>
    <w:p w14:paraId="3C2E4BC8" w14:textId="77777777" w:rsidR="00C10947" w:rsidRPr="00045D38" w:rsidRDefault="00C10947" w:rsidP="00C10947"/>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045D38" w14:paraId="5A267089" w14:textId="77777777" w:rsidTr="004C088F">
        <w:tc>
          <w:tcPr>
            <w:tcW w:w="9354" w:type="dxa"/>
          </w:tcPr>
          <w:p w14:paraId="2B28E002" w14:textId="4EA36CEB" w:rsidR="00045D38" w:rsidRDefault="00A152A2" w:rsidP="004C088F">
            <w:pPr>
              <w:pStyle w:val="a8"/>
            </w:pPr>
            <w:r w:rsidRPr="00A152A2">
              <w:rPr>
                <w:noProof/>
              </w:rPr>
              <w:drawing>
                <wp:inline distT="0" distB="0" distL="0" distR="0" wp14:anchorId="6E965B98" wp14:editId="4A2291C0">
                  <wp:extent cx="5877560" cy="1492325"/>
                  <wp:effectExtent l="0" t="0" r="8890" b="0"/>
                  <wp:docPr id="3779623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62384" name=""/>
                          <pic:cNvPicPr/>
                        </pic:nvPicPr>
                        <pic:blipFill>
                          <a:blip r:embed="rId12"/>
                          <a:stretch>
                            <a:fillRect/>
                          </a:stretch>
                        </pic:blipFill>
                        <pic:spPr>
                          <a:xfrm>
                            <a:off x="0" y="0"/>
                            <a:ext cx="5887501" cy="1494849"/>
                          </a:xfrm>
                          <a:prstGeom prst="rect">
                            <a:avLst/>
                          </a:prstGeom>
                        </pic:spPr>
                      </pic:pic>
                    </a:graphicData>
                  </a:graphic>
                </wp:inline>
              </w:drawing>
            </w:r>
          </w:p>
        </w:tc>
      </w:tr>
      <w:tr w:rsidR="00045D38" w:rsidRPr="00045D38" w14:paraId="25BEA5DE" w14:textId="77777777" w:rsidTr="004C088F">
        <w:tc>
          <w:tcPr>
            <w:tcW w:w="9354" w:type="dxa"/>
          </w:tcPr>
          <w:p w14:paraId="1AEFA192" w14:textId="35441E26" w:rsidR="00045D38" w:rsidRPr="008B6ABF" w:rsidRDefault="00045D38" w:rsidP="004C088F">
            <w:pPr>
              <w:pStyle w:val="a8"/>
            </w:pPr>
            <w:r w:rsidRPr="008C09E3">
              <w:t>Рисунок</w:t>
            </w:r>
            <w:r w:rsidRPr="00045D38">
              <w:t xml:space="preserve"> </w:t>
            </w:r>
            <w:r>
              <w:fldChar w:fldCharType="begin"/>
            </w:r>
            <w:r w:rsidRPr="00045D38">
              <w:instrText xml:space="preserve"> </w:instrText>
            </w:r>
            <w:r w:rsidRPr="00DC1D4A">
              <w:rPr>
                <w:lang w:val="en-US"/>
              </w:rPr>
              <w:instrText>SEQ</w:instrText>
            </w:r>
            <w:r w:rsidRPr="00045D38">
              <w:instrText xml:space="preserve"> </w:instrText>
            </w:r>
            <w:r>
              <w:instrText>Рисунок</w:instrText>
            </w:r>
            <w:r w:rsidRPr="00045D38">
              <w:instrText xml:space="preserve"> \* </w:instrText>
            </w:r>
            <w:r w:rsidRPr="00DC1D4A">
              <w:rPr>
                <w:lang w:val="en-US"/>
              </w:rPr>
              <w:instrText>ARABIC</w:instrText>
            </w:r>
            <w:r w:rsidRPr="00045D38">
              <w:instrText xml:space="preserve"> </w:instrText>
            </w:r>
            <w:r>
              <w:fldChar w:fldCharType="separate"/>
            </w:r>
            <w:r w:rsidR="00584CD2" w:rsidRPr="00584CD2">
              <w:rPr>
                <w:noProof/>
              </w:rPr>
              <w:t>16</w:t>
            </w:r>
            <w:r>
              <w:rPr>
                <w:noProof/>
              </w:rPr>
              <w:fldChar w:fldCharType="end"/>
            </w:r>
            <w:r w:rsidRPr="00045D38">
              <w:t xml:space="preserve"> – </w:t>
            </w:r>
            <w:r w:rsidR="00A152A2">
              <w:t>Средний рост топливной экономичности</w:t>
            </w:r>
            <w:r>
              <w:t xml:space="preserve"> в городе</w:t>
            </w:r>
          </w:p>
          <w:p w14:paraId="0FB8205F" w14:textId="5253FF17" w:rsidR="008B6ABF" w:rsidRPr="008B6ABF" w:rsidRDefault="008B6ABF" w:rsidP="004C088F">
            <w:pPr>
              <w:pStyle w:val="a8"/>
            </w:pPr>
          </w:p>
        </w:tc>
      </w:tr>
      <w:tr w:rsidR="00045D38" w14:paraId="3FF62EC0" w14:textId="77777777" w:rsidTr="004C088F">
        <w:tc>
          <w:tcPr>
            <w:tcW w:w="9354" w:type="dxa"/>
          </w:tcPr>
          <w:p w14:paraId="4FD52B97" w14:textId="2BFE9247" w:rsidR="00045D38" w:rsidRDefault="00A152A2" w:rsidP="004C088F">
            <w:pPr>
              <w:pStyle w:val="a8"/>
            </w:pPr>
            <w:r w:rsidRPr="00A152A2">
              <w:rPr>
                <w:noProof/>
              </w:rPr>
              <w:drawing>
                <wp:inline distT="0" distB="0" distL="0" distR="0" wp14:anchorId="603E72CD" wp14:editId="02218127">
                  <wp:extent cx="5877560" cy="1518087"/>
                  <wp:effectExtent l="0" t="0" r="0" b="6350"/>
                  <wp:docPr id="1333086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86629" name=""/>
                          <pic:cNvPicPr/>
                        </pic:nvPicPr>
                        <pic:blipFill>
                          <a:blip r:embed="rId13"/>
                          <a:stretch>
                            <a:fillRect/>
                          </a:stretch>
                        </pic:blipFill>
                        <pic:spPr>
                          <a:xfrm>
                            <a:off x="0" y="0"/>
                            <a:ext cx="5883102" cy="1519518"/>
                          </a:xfrm>
                          <a:prstGeom prst="rect">
                            <a:avLst/>
                          </a:prstGeom>
                        </pic:spPr>
                      </pic:pic>
                    </a:graphicData>
                  </a:graphic>
                </wp:inline>
              </w:drawing>
            </w:r>
          </w:p>
        </w:tc>
      </w:tr>
      <w:tr w:rsidR="00045D38" w:rsidRPr="00045D38" w14:paraId="7E88D50D" w14:textId="77777777" w:rsidTr="004C088F">
        <w:tc>
          <w:tcPr>
            <w:tcW w:w="9354" w:type="dxa"/>
          </w:tcPr>
          <w:p w14:paraId="626C4EFE" w14:textId="08A05FD4" w:rsidR="00045D38" w:rsidRPr="00045D38" w:rsidRDefault="00045D38" w:rsidP="004C088F">
            <w:pPr>
              <w:pStyle w:val="a8"/>
            </w:pPr>
            <w:r w:rsidRPr="008C09E3">
              <w:t>Рисунок</w:t>
            </w:r>
            <w:r w:rsidRPr="00045D38">
              <w:t xml:space="preserve"> </w:t>
            </w:r>
            <w:r>
              <w:fldChar w:fldCharType="begin"/>
            </w:r>
            <w:r w:rsidRPr="00045D38">
              <w:instrText xml:space="preserve"> </w:instrText>
            </w:r>
            <w:r w:rsidRPr="00DC1D4A">
              <w:rPr>
                <w:lang w:val="en-US"/>
              </w:rPr>
              <w:instrText>SEQ</w:instrText>
            </w:r>
            <w:r w:rsidRPr="00045D38">
              <w:instrText xml:space="preserve"> </w:instrText>
            </w:r>
            <w:r>
              <w:instrText>Рисунок</w:instrText>
            </w:r>
            <w:r w:rsidRPr="00045D38">
              <w:instrText xml:space="preserve"> \* </w:instrText>
            </w:r>
            <w:r w:rsidRPr="00DC1D4A">
              <w:rPr>
                <w:lang w:val="en-US"/>
              </w:rPr>
              <w:instrText>ARABIC</w:instrText>
            </w:r>
            <w:r w:rsidRPr="00045D38">
              <w:instrText xml:space="preserve"> </w:instrText>
            </w:r>
            <w:r>
              <w:fldChar w:fldCharType="separate"/>
            </w:r>
            <w:r w:rsidR="00584CD2" w:rsidRPr="00584CD2">
              <w:rPr>
                <w:noProof/>
              </w:rPr>
              <w:t>17</w:t>
            </w:r>
            <w:r>
              <w:rPr>
                <w:noProof/>
              </w:rPr>
              <w:fldChar w:fldCharType="end"/>
            </w:r>
            <w:r w:rsidRPr="00045D38">
              <w:t xml:space="preserve"> – </w:t>
            </w:r>
            <w:r w:rsidR="00A152A2">
              <w:t>Средний рост топливной экономичности на шоссе</w:t>
            </w:r>
          </w:p>
          <w:p w14:paraId="701F5EE8" w14:textId="77777777" w:rsidR="00045D38" w:rsidRPr="00045D38" w:rsidRDefault="00045D38" w:rsidP="004C088F">
            <w:pPr>
              <w:pStyle w:val="a8"/>
            </w:pPr>
          </w:p>
        </w:tc>
      </w:tr>
    </w:tbl>
    <w:p w14:paraId="115B4D46" w14:textId="05AB803F" w:rsidR="00A152A2" w:rsidRPr="00A152A2" w:rsidRDefault="00A152A2" w:rsidP="00A152A2">
      <w:r w:rsidRPr="00A152A2">
        <w:lastRenderedPageBreak/>
        <w:t xml:space="preserve">Наглядно видно преимущество архитектуры HSD перед MM-Series в любых условиях движения. Это связано с высокой степенью интеграции компонентов и оптимизацией работы двигателя внутреннего сгорания в широком диапазоне нагрузок. Также стоит заметить, что на шоссе разрыв между архитектурами сокращается и эффективность падает в целом для всех архитектур. </w:t>
      </w:r>
      <w:proofErr w:type="spellStart"/>
      <w:r w:rsidRPr="00A152A2">
        <w:t>Parallel</w:t>
      </w:r>
      <w:r w:rsidR="008B6ABF" w:rsidRPr="008B6ABF">
        <w:t>-</w:t>
      </w:r>
      <w:r w:rsidRPr="00A152A2">
        <w:t>Inline</w:t>
      </w:r>
      <w:proofErr w:type="spellEnd"/>
      <w:r w:rsidRPr="00A152A2">
        <w:t>, в свою очередь, имеет минимальный разрыв по эффективности между городом и шоссе.</w:t>
      </w:r>
    </w:p>
    <w:p w14:paraId="6A46132E" w14:textId="6E4AD272" w:rsidR="00A152A2" w:rsidRPr="00045D38" w:rsidRDefault="00A152A2" w:rsidP="00A152A2">
      <w:r w:rsidRPr="00A152A2">
        <w:t>Полученные результаты предоставляют возможность сравнить эффективность архитектур между собой, выявляя самые экономичные из них, однако стоит посмотреть, как эта экономичность влияет на динамику автомобиля. Зависимость снижения расхода в комбинированном цикле от времени разгона с 60 до 100 км/ч представлена на рисунке</w:t>
      </w:r>
      <w:r w:rsidR="00C10947">
        <w:t xml:space="preserve"> 18</w:t>
      </w:r>
      <w:r w:rsidRPr="00045D38">
        <w:rPr>
          <w:noProof/>
        </w:rPr>
        <w:t>:</w:t>
      </w:r>
    </w:p>
    <w:p w14:paraId="1D5ACA0B" w14:textId="77777777" w:rsidR="00A152A2" w:rsidRPr="00045D38" w:rsidRDefault="00A152A2" w:rsidP="00A152A2"/>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A152A2" w14:paraId="5B601255" w14:textId="77777777" w:rsidTr="004C088F">
        <w:tc>
          <w:tcPr>
            <w:tcW w:w="9354" w:type="dxa"/>
          </w:tcPr>
          <w:p w14:paraId="3F05C4EA" w14:textId="147E9B11" w:rsidR="00A152A2" w:rsidRDefault="00A152A2" w:rsidP="004C088F">
            <w:pPr>
              <w:pStyle w:val="a8"/>
            </w:pPr>
            <w:r w:rsidRPr="00A152A2">
              <w:rPr>
                <w:noProof/>
              </w:rPr>
              <w:drawing>
                <wp:inline distT="0" distB="0" distL="0" distR="0" wp14:anchorId="580F85A9" wp14:editId="4502860A">
                  <wp:extent cx="5831935" cy="3319976"/>
                  <wp:effectExtent l="0" t="0" r="0" b="0"/>
                  <wp:docPr id="857671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71318" name=""/>
                          <pic:cNvPicPr/>
                        </pic:nvPicPr>
                        <pic:blipFill>
                          <a:blip r:embed="rId14"/>
                          <a:stretch>
                            <a:fillRect/>
                          </a:stretch>
                        </pic:blipFill>
                        <pic:spPr>
                          <a:xfrm>
                            <a:off x="0" y="0"/>
                            <a:ext cx="5838099" cy="3323485"/>
                          </a:xfrm>
                          <a:prstGeom prst="rect">
                            <a:avLst/>
                          </a:prstGeom>
                        </pic:spPr>
                      </pic:pic>
                    </a:graphicData>
                  </a:graphic>
                </wp:inline>
              </w:drawing>
            </w:r>
          </w:p>
        </w:tc>
      </w:tr>
      <w:tr w:rsidR="00A152A2" w:rsidRPr="00045D38" w14:paraId="5C0AE683" w14:textId="77777777" w:rsidTr="004C088F">
        <w:tc>
          <w:tcPr>
            <w:tcW w:w="9354" w:type="dxa"/>
          </w:tcPr>
          <w:p w14:paraId="0FAC321B" w14:textId="51EAD6A0" w:rsidR="00A152A2" w:rsidRPr="00045D38" w:rsidRDefault="00A152A2" w:rsidP="004C088F">
            <w:pPr>
              <w:pStyle w:val="a8"/>
            </w:pPr>
            <w:r w:rsidRPr="008C09E3">
              <w:t>Рисунок</w:t>
            </w:r>
            <w:r w:rsidRPr="00045D38">
              <w:t xml:space="preserve"> </w:t>
            </w:r>
            <w:r>
              <w:fldChar w:fldCharType="begin"/>
            </w:r>
            <w:r w:rsidRPr="00045D38">
              <w:instrText xml:space="preserve"> </w:instrText>
            </w:r>
            <w:r w:rsidRPr="00DC1D4A">
              <w:rPr>
                <w:lang w:val="en-US"/>
              </w:rPr>
              <w:instrText>SEQ</w:instrText>
            </w:r>
            <w:r w:rsidRPr="00045D38">
              <w:instrText xml:space="preserve"> </w:instrText>
            </w:r>
            <w:r>
              <w:instrText>Рисунок</w:instrText>
            </w:r>
            <w:r w:rsidRPr="00045D38">
              <w:instrText xml:space="preserve"> \* </w:instrText>
            </w:r>
            <w:r w:rsidRPr="00DC1D4A">
              <w:rPr>
                <w:lang w:val="en-US"/>
              </w:rPr>
              <w:instrText>ARABIC</w:instrText>
            </w:r>
            <w:r w:rsidRPr="00045D38">
              <w:instrText xml:space="preserve"> </w:instrText>
            </w:r>
            <w:r>
              <w:fldChar w:fldCharType="separate"/>
            </w:r>
            <w:r w:rsidR="00584CD2" w:rsidRPr="00584CD2">
              <w:rPr>
                <w:noProof/>
              </w:rPr>
              <w:t>18</w:t>
            </w:r>
            <w:r>
              <w:rPr>
                <w:noProof/>
              </w:rPr>
              <w:fldChar w:fldCharType="end"/>
            </w:r>
            <w:r w:rsidRPr="00045D38">
              <w:t xml:space="preserve"> – </w:t>
            </w:r>
            <w:r>
              <w:t>Связь между экономичностью и динамикой</w:t>
            </w:r>
          </w:p>
        </w:tc>
      </w:tr>
    </w:tbl>
    <w:p w14:paraId="297B72E0" w14:textId="77777777" w:rsidR="00993888" w:rsidRDefault="00993888" w:rsidP="00204094"/>
    <w:p w14:paraId="3901F641" w14:textId="77777777" w:rsidR="00C10947" w:rsidRDefault="00C10947" w:rsidP="00204094"/>
    <w:p w14:paraId="3B6B5650" w14:textId="77777777" w:rsidR="008B6ABF" w:rsidRPr="008B6ABF" w:rsidRDefault="008B6ABF" w:rsidP="00204094"/>
    <w:p w14:paraId="319E4086" w14:textId="77777777" w:rsidR="008B6ABF" w:rsidRPr="008B6ABF" w:rsidRDefault="008B6ABF" w:rsidP="00204094"/>
    <w:p w14:paraId="1F338FED" w14:textId="77777777" w:rsidR="00A152A2" w:rsidRPr="00A152A2" w:rsidRDefault="00A152A2" w:rsidP="00A152A2">
      <w:r w:rsidRPr="00A152A2">
        <w:lastRenderedPageBreak/>
        <w:t xml:space="preserve">На основании представленного графика можно сделать несколько выводов. Во-первых, HSD обычно показывает высокий выигрыш в экономии при относительно умеренном разгоне. Архитектуры </w:t>
      </w:r>
      <w:proofErr w:type="spellStart"/>
      <w:r w:rsidRPr="00A152A2">
        <w:t>Inline</w:t>
      </w:r>
      <w:proofErr w:type="spellEnd"/>
      <w:r w:rsidRPr="00A152A2">
        <w:t xml:space="preserve"> часто сбалансированы — умеренный выигрыш по расходу, разгон может быть быстрый или средний. MM-Series модели показывают высокую экономию при среднем разгоне, другие меньше экономят, но быстрее ускоряются. Многое зависит от конкретной реализации. MHEV, как правило, обеспечивают быстрый разгон, но снижение расхода умеренное. То есть MHEV помогают динамике, но экономят меньше топлива.</w:t>
      </w:r>
    </w:p>
    <w:p w14:paraId="3BA1385A" w14:textId="77777777" w:rsidR="00A152A2" w:rsidRDefault="00A152A2" w:rsidP="00204094"/>
    <w:p w14:paraId="5A1F85F0" w14:textId="77777777" w:rsidR="00A152A2" w:rsidRPr="00045D38" w:rsidRDefault="00A152A2" w:rsidP="00204094"/>
    <w:p w14:paraId="6D7B4357" w14:textId="77777777" w:rsidR="00F2565C" w:rsidRDefault="00F2565C" w:rsidP="00AA6B43"/>
    <w:p w14:paraId="309CFE44" w14:textId="7E98ED86" w:rsidR="00AA6B43" w:rsidRDefault="00AA6B43">
      <w:pPr>
        <w:spacing w:after="160" w:line="259" w:lineRule="auto"/>
        <w:ind w:firstLine="0"/>
        <w:jc w:val="left"/>
      </w:pPr>
      <w:r>
        <w:br w:type="page"/>
      </w:r>
    </w:p>
    <w:p w14:paraId="4BDD32E7" w14:textId="3D72A324" w:rsidR="00AA6B43" w:rsidRDefault="00AA6B43" w:rsidP="007D354F">
      <w:pPr>
        <w:pStyle w:val="aff5"/>
      </w:pPr>
      <w:bookmarkStart w:id="4" w:name="_Toc217882256"/>
      <w:r>
        <w:lastRenderedPageBreak/>
        <w:t>ЗАКЛЮЧЕНИЕ</w:t>
      </w:r>
      <w:bookmarkEnd w:id="4"/>
    </w:p>
    <w:p w14:paraId="71E96FC5" w14:textId="680D0F96" w:rsidR="00F2565C" w:rsidRDefault="00F2565C" w:rsidP="00F2565C"/>
    <w:p w14:paraId="634AB1E6" w14:textId="54074922" w:rsidR="008C2AAF" w:rsidRPr="00A152A2" w:rsidRDefault="00A152A2" w:rsidP="008C2AAF">
      <w:r w:rsidRPr="00A152A2">
        <w:t xml:space="preserve">Исследование показало, что </w:t>
      </w:r>
      <w:r w:rsidR="008C2AAF">
        <w:t>применение гибридных установок в целом</w:t>
      </w:r>
      <w:r w:rsidRPr="00A152A2">
        <w:t xml:space="preserve"> приводит к значительному снижению расхода топлива и выбросов в атмосферу, особенно в городских условиях, где рекуперация энергии при торможении и возможность движения на электротяге оказываются наиболее востребованными.</w:t>
      </w:r>
    </w:p>
    <w:p w14:paraId="1D3C7EFC" w14:textId="45D63D40" w:rsidR="00A152A2" w:rsidRPr="00A152A2" w:rsidRDefault="00A152A2" w:rsidP="008C2AAF">
      <w:r w:rsidRPr="00A152A2">
        <w:t xml:space="preserve">По итогам классификации гибридных </w:t>
      </w:r>
      <w:r w:rsidR="008C2AAF">
        <w:t>автомобилей</w:t>
      </w:r>
      <w:r w:rsidRPr="00A152A2">
        <w:t xml:space="preserve"> </w:t>
      </w:r>
      <w:r w:rsidR="008C2AAF">
        <w:t xml:space="preserve">был </w:t>
      </w:r>
      <w:r w:rsidRPr="00A152A2">
        <w:t xml:space="preserve">проведён анализ применения и перспектив развития различных классов гибридов, который показал </w:t>
      </w:r>
      <w:r w:rsidR="008C2AAF">
        <w:t>тенденцию</w:t>
      </w:r>
      <w:r w:rsidRPr="00A152A2">
        <w:t xml:space="preserve"> рынка в сторону </w:t>
      </w:r>
      <w:r w:rsidR="008C2AAF">
        <w:t>повышения степени гибридизации</w:t>
      </w:r>
      <w:r w:rsidRPr="00A152A2">
        <w:t xml:space="preserve">. Производители постепенно сокращают долю традиционных автомобилей с ДВС, </w:t>
      </w:r>
      <w:r w:rsidR="008C2AAF">
        <w:t xml:space="preserve">заменяя их на мягкие гибриды, </w:t>
      </w:r>
      <w:r w:rsidRPr="00A152A2">
        <w:t xml:space="preserve">при этом роль полных гибридов в модельных линейках </w:t>
      </w:r>
      <w:r w:rsidR="008C2AAF">
        <w:t>уступает подключаемым</w:t>
      </w:r>
      <w:r w:rsidRPr="00A152A2">
        <w:t>.</w:t>
      </w:r>
      <w:r w:rsidR="008C2AAF">
        <w:t xml:space="preserve"> </w:t>
      </w:r>
      <w:r w:rsidRPr="00A152A2">
        <w:t>В ходе работы была изучена современная терминология в области гибридных силовых установок, раскрыты понятия последовательной, параллельной и комбинированной схем, а также рассмотрены области их применения. Были проанализированы основные архитектуры гибридных трансмиссий, выявлены их конструктивные особенности и принципы работы.</w:t>
      </w:r>
    </w:p>
    <w:p w14:paraId="1AA5D470" w14:textId="0AB06DCD" w:rsidR="00A152A2" w:rsidRPr="00A152A2" w:rsidRDefault="00A152A2" w:rsidP="00A152A2">
      <w:r w:rsidRPr="00A152A2">
        <w:t>Далее был проведён</w:t>
      </w:r>
      <w:r w:rsidR="008C2AAF">
        <w:t xml:space="preserve"> сравнительный</w:t>
      </w:r>
      <w:r w:rsidRPr="00A152A2">
        <w:t xml:space="preserve"> анализ эффективности </w:t>
      </w:r>
      <w:r w:rsidR="008C2AAF">
        <w:t>существующих</w:t>
      </w:r>
      <w:r w:rsidRPr="00A152A2">
        <w:t xml:space="preserve"> архитектур по расходу топлива. Было установлено, что преимущества гибридных систем особенно заметны в городском цикле движения</w:t>
      </w:r>
      <w:r w:rsidR="008C2AAF">
        <w:t>, в котором н</w:t>
      </w:r>
      <w:r w:rsidRPr="00A152A2">
        <w:t>аибольшую экономию топлива демонстрируют</w:t>
      </w:r>
      <w:r w:rsidR="008C2AAF">
        <w:t xml:space="preserve"> </w:t>
      </w:r>
      <w:r w:rsidR="007A3640">
        <w:t>многорежимные последовательные архитектуры</w:t>
      </w:r>
      <w:r w:rsidRPr="00A152A2">
        <w:t xml:space="preserve"> M</w:t>
      </w:r>
      <w:r w:rsidR="008C2AAF">
        <w:rPr>
          <w:lang w:val="en-US"/>
        </w:rPr>
        <w:t>M</w:t>
      </w:r>
      <w:r w:rsidR="008C2AAF" w:rsidRPr="008C2AAF">
        <w:t>-</w:t>
      </w:r>
      <w:r w:rsidRPr="00A152A2">
        <w:t xml:space="preserve">Series, тогда как </w:t>
      </w:r>
      <w:proofErr w:type="spellStart"/>
      <w:r w:rsidRPr="00A152A2">
        <w:t>Parallel</w:t>
      </w:r>
      <w:r w:rsidR="007A3640">
        <w:t>-</w:t>
      </w:r>
      <w:r w:rsidRPr="00A152A2">
        <w:t>Inline</w:t>
      </w:r>
      <w:proofErr w:type="spellEnd"/>
      <w:r w:rsidRPr="00A152A2">
        <w:t xml:space="preserve"> обеспечивает стабильную эффективность на шоссе. </w:t>
      </w:r>
      <w:r w:rsidR="007A3640">
        <w:t xml:space="preserve">Комбинированные схемы </w:t>
      </w:r>
      <w:r w:rsidR="007A3640">
        <w:rPr>
          <w:lang w:val="en-US"/>
        </w:rPr>
        <w:t>HSD</w:t>
      </w:r>
      <w:r w:rsidR="007A3640" w:rsidRPr="007A3640">
        <w:t xml:space="preserve"> </w:t>
      </w:r>
      <w:r w:rsidR="007A3640">
        <w:t xml:space="preserve">занимают срединное положение, совмещая в себе преимущества обеих схем. </w:t>
      </w:r>
      <w:r w:rsidRPr="00A152A2">
        <w:t>MHEV</w:t>
      </w:r>
      <w:r w:rsidR="007A3640">
        <w:t xml:space="preserve"> же</w:t>
      </w:r>
      <w:r w:rsidRPr="00A152A2">
        <w:t xml:space="preserve"> показывают умеренное улучшение экономичности, но при этом значительно повышают динамические характеристики автомобиля.</w:t>
      </w:r>
    </w:p>
    <w:p w14:paraId="66D39A16" w14:textId="5E4E7F9D" w:rsidR="00A152A2" w:rsidRPr="00A152A2" w:rsidRDefault="00A152A2" w:rsidP="00A152A2">
      <w:r w:rsidRPr="00A152A2">
        <w:t>Таким образом, был</w:t>
      </w:r>
      <w:r w:rsidR="007A3640">
        <w:t>и классифицированы гибридные архитектуры и определены оптимальные режимы работы для них на основе их топливной экономичности.</w:t>
      </w:r>
    </w:p>
    <w:p w14:paraId="3B128F0A" w14:textId="6C0C3947" w:rsidR="00AA6B43" w:rsidRPr="00AA6B43" w:rsidRDefault="00AA6B43" w:rsidP="007D354F">
      <w:pPr>
        <w:pStyle w:val="aff5"/>
      </w:pPr>
      <w:bookmarkStart w:id="5" w:name="_Toc217882257"/>
      <w:r>
        <w:lastRenderedPageBreak/>
        <w:t>СПИСОК ИСПОЛЬЗОВАННЫХ ИСТОЧНИКОВ</w:t>
      </w:r>
      <w:bookmarkEnd w:id="5"/>
    </w:p>
    <w:p w14:paraId="212FFC43" w14:textId="0560E9A0" w:rsidR="00AA6B43" w:rsidRDefault="00AA6B43" w:rsidP="00F06024"/>
    <w:p w14:paraId="2B672667" w14:textId="32BCA10C" w:rsidR="00823BCE" w:rsidRPr="00823BCE" w:rsidRDefault="005242D0" w:rsidP="00823BCE">
      <w:pPr>
        <w:pStyle w:val="a"/>
      </w:pPr>
      <w:bookmarkStart w:id="6" w:name="_Ref533095203"/>
      <w:bookmarkStart w:id="7" w:name="_Ref533088416"/>
      <w:r>
        <w:t xml:space="preserve">Смирнов С.В., Макаров А.Р., Заев И.А., </w:t>
      </w:r>
      <w:proofErr w:type="spellStart"/>
      <w:r>
        <w:t>Худайбергенова</w:t>
      </w:r>
      <w:proofErr w:type="spellEnd"/>
      <w:r>
        <w:t xml:space="preserve"> Г.Т. </w:t>
      </w:r>
      <w:r w:rsidRPr="005242D0">
        <w:t>Исследование эффективности использования цикла Миллера в двигателях внутреннего сгорания</w:t>
      </w:r>
      <w:r w:rsidR="00823BCE">
        <w:t xml:space="preserve"> // </w:t>
      </w:r>
      <w:r w:rsidR="00823BCE" w:rsidRPr="00823BCE">
        <w:t>Вестник РУДН. Серия: Инженерные исследования</w:t>
      </w:r>
      <w:r w:rsidR="00823BCE">
        <w:t>. 2021. № 22. С. 196-204.</w:t>
      </w:r>
    </w:p>
    <w:p w14:paraId="6C47CD36" w14:textId="206CC5DE" w:rsidR="005242D0" w:rsidRPr="005242D0" w:rsidRDefault="00935247" w:rsidP="00823BCE">
      <w:pPr>
        <w:pStyle w:val="a"/>
        <w:rPr>
          <w:lang w:val="en-US"/>
        </w:rPr>
      </w:pPr>
      <w:r w:rsidRPr="00935247">
        <w:rPr>
          <w:lang w:val="en-US"/>
        </w:rPr>
        <w:t>Amrinder S., Lakshman S., Arun K. P., Abhishek S. Mild Hybrid Technology in Automotive: A Review // International Research Journal of Engineering and Technology. 2021.</w:t>
      </w:r>
      <w:r w:rsidR="00406869" w:rsidRPr="00406869">
        <w:rPr>
          <w:lang w:val="en-US"/>
        </w:rPr>
        <w:t xml:space="preserve"> </w:t>
      </w:r>
      <w:r w:rsidRPr="00935247">
        <w:rPr>
          <w:lang w:val="en-US"/>
        </w:rPr>
        <w:t xml:space="preserve">№ </w:t>
      </w:r>
      <w:r w:rsidR="00406869" w:rsidRPr="00406869">
        <w:rPr>
          <w:lang w:val="en-US"/>
        </w:rPr>
        <w:t>8</w:t>
      </w:r>
      <w:r w:rsidRPr="00935247">
        <w:rPr>
          <w:lang w:val="en-US"/>
        </w:rPr>
        <w:t xml:space="preserve">. </w:t>
      </w:r>
      <w:r w:rsidR="00406869">
        <w:t>С</w:t>
      </w:r>
      <w:r w:rsidRPr="00935247">
        <w:rPr>
          <w:lang w:val="en-US"/>
        </w:rPr>
        <w:t>. 4405–4410.</w:t>
      </w:r>
    </w:p>
    <w:p w14:paraId="032CBE1D" w14:textId="6F5FCCEE" w:rsidR="005242D0" w:rsidRPr="006347B2" w:rsidRDefault="006347B2" w:rsidP="00A26886">
      <w:pPr>
        <w:pStyle w:val="a"/>
      </w:pPr>
      <w:r>
        <w:t xml:space="preserve">Петров А.П. Конструкция и проектирование гибридных автомобилей. Курган.: Изд-во </w:t>
      </w:r>
      <w:r w:rsidR="00FD695A">
        <w:t>КГУ, 2024. 21 с.</w:t>
      </w:r>
    </w:p>
    <w:p w14:paraId="6C77CC39" w14:textId="106E0CED" w:rsidR="00935247" w:rsidRPr="00FD695A" w:rsidRDefault="00FD695A" w:rsidP="00A26886">
      <w:pPr>
        <w:pStyle w:val="a"/>
        <w:rPr>
          <w:lang w:val="en-US"/>
        </w:rPr>
      </w:pPr>
      <w:r w:rsidRPr="00FD695A">
        <w:rPr>
          <w:lang w:val="en-US"/>
        </w:rPr>
        <w:t xml:space="preserve">Alexander Y., </w:t>
      </w:r>
      <w:proofErr w:type="spellStart"/>
      <w:r w:rsidRPr="00FD695A">
        <w:rPr>
          <w:lang w:val="en-US"/>
        </w:rPr>
        <w:t>Zhenhong</w:t>
      </w:r>
      <w:proofErr w:type="spellEnd"/>
      <w:r w:rsidRPr="00FD695A">
        <w:rPr>
          <w:lang w:val="en-US"/>
        </w:rPr>
        <w:t xml:space="preserve"> L. Optimizing PHEV Electric Range with Battery Degradation. – Guangzhou: South China University of Technology, 2025. 4 </w:t>
      </w:r>
      <w:r>
        <w:t>с</w:t>
      </w:r>
      <w:r w:rsidRPr="00FD695A">
        <w:rPr>
          <w:lang w:val="en-US"/>
        </w:rPr>
        <w:t>.</w:t>
      </w:r>
    </w:p>
    <w:p w14:paraId="5E888653" w14:textId="3D116034" w:rsidR="00FD695A" w:rsidRPr="00FD695A" w:rsidRDefault="00FD695A" w:rsidP="00A26886">
      <w:pPr>
        <w:pStyle w:val="a"/>
        <w:rPr>
          <w:lang w:val="en-US"/>
        </w:rPr>
      </w:pPr>
      <w:r w:rsidRPr="00FD695A">
        <w:rPr>
          <w:lang w:val="en-US"/>
        </w:rPr>
        <w:t>Pl</w:t>
      </w:r>
      <w:r>
        <w:rPr>
          <w:lang w:val="en-US"/>
        </w:rPr>
        <w:t>o</w:t>
      </w:r>
      <w:r w:rsidRPr="00FD695A">
        <w:rPr>
          <w:lang w:val="en-US"/>
        </w:rPr>
        <w:t xml:space="preserve">tz P., Link S., </w:t>
      </w:r>
      <w:proofErr w:type="spellStart"/>
      <w:r w:rsidRPr="00FD695A">
        <w:rPr>
          <w:lang w:val="en-US"/>
        </w:rPr>
        <w:t>Ringelschwendner</w:t>
      </w:r>
      <w:proofErr w:type="spellEnd"/>
      <w:r w:rsidRPr="00FD695A">
        <w:rPr>
          <w:lang w:val="en-US"/>
        </w:rPr>
        <w:t xml:space="preserve"> H., Keller M., Moll C., Bieker G., </w:t>
      </w:r>
      <w:proofErr w:type="spellStart"/>
      <w:r w:rsidRPr="00FD695A">
        <w:rPr>
          <w:lang w:val="en-US"/>
        </w:rPr>
        <w:t>Dornoff</w:t>
      </w:r>
      <w:proofErr w:type="spellEnd"/>
      <w:r w:rsidRPr="00FD695A">
        <w:rPr>
          <w:lang w:val="en-US"/>
        </w:rPr>
        <w:t xml:space="preserve"> J., Mock P. Real-World Usage of Plug-in Hybrid Vehicles in Europe. Washington: ICCT, 2022.</w:t>
      </w:r>
    </w:p>
    <w:p w14:paraId="7FE3612D" w14:textId="57B52172" w:rsidR="00FD695A" w:rsidRPr="00FD695A" w:rsidRDefault="00FD695A" w:rsidP="00A26886">
      <w:pPr>
        <w:pStyle w:val="a"/>
        <w:rPr>
          <w:lang w:val="en-US"/>
        </w:rPr>
      </w:pPr>
      <w:r w:rsidRPr="00FD695A">
        <w:rPr>
          <w:lang w:val="en-US"/>
        </w:rPr>
        <w:t xml:space="preserve">Krishna V.S., Hairy O.B., Dheerendra S. </w:t>
      </w:r>
      <w:proofErr w:type="gramStart"/>
      <w:r w:rsidRPr="00FD695A">
        <w:rPr>
          <w:lang w:val="en-US"/>
        </w:rPr>
        <w:t>A</w:t>
      </w:r>
      <w:proofErr w:type="gramEnd"/>
      <w:r w:rsidRPr="00FD695A">
        <w:rPr>
          <w:lang w:val="en-US"/>
        </w:rPr>
        <w:t xml:space="preserve"> Comprehensive Review on Hybrid Electric Vehicles: Architectures and Components // Journal of Modern Transportation. 2019. </w:t>
      </w:r>
      <w:r w:rsidR="00406869" w:rsidRPr="00406869">
        <w:rPr>
          <w:lang w:val="en-US"/>
        </w:rPr>
        <w:t>№</w:t>
      </w:r>
      <w:r w:rsidRPr="00FD695A">
        <w:rPr>
          <w:lang w:val="en-US"/>
        </w:rPr>
        <w:t xml:space="preserve"> 27. </w:t>
      </w:r>
      <w:r w:rsidR="00406869">
        <w:t>С</w:t>
      </w:r>
      <w:r w:rsidRPr="00FD695A">
        <w:rPr>
          <w:lang w:val="en-US"/>
        </w:rPr>
        <w:t>. 77–107.</w:t>
      </w:r>
    </w:p>
    <w:p w14:paraId="0A1C5E76" w14:textId="47D98C45" w:rsidR="00FD695A" w:rsidRPr="00406869" w:rsidRDefault="00FD695A" w:rsidP="00A26886">
      <w:pPr>
        <w:pStyle w:val="a"/>
        <w:rPr>
          <w:lang w:val="en-US"/>
        </w:rPr>
      </w:pPr>
      <w:r w:rsidRPr="00FD695A">
        <w:rPr>
          <w:lang w:val="en-US"/>
        </w:rPr>
        <w:t xml:space="preserve">Sieg C., </w:t>
      </w:r>
      <w:proofErr w:type="spellStart"/>
      <w:r w:rsidRPr="00FD695A">
        <w:rPr>
          <w:lang w:val="en-US"/>
        </w:rPr>
        <w:t>K</w:t>
      </w:r>
      <w:r>
        <w:rPr>
          <w:lang w:val="en-US"/>
        </w:rPr>
        <w:t>ucu</w:t>
      </w:r>
      <w:r w:rsidRPr="00FD695A">
        <w:rPr>
          <w:lang w:val="en-US"/>
        </w:rPr>
        <w:t>kay</w:t>
      </w:r>
      <w:proofErr w:type="spellEnd"/>
      <w:r w:rsidRPr="00FD695A">
        <w:rPr>
          <w:lang w:val="en-US"/>
        </w:rPr>
        <w:t xml:space="preserve"> F. Benchmarking of Dedicated Hybrid Transmissions // Vehicles. 2020. </w:t>
      </w:r>
      <w:r w:rsidRPr="00406869">
        <w:rPr>
          <w:lang w:val="en-US"/>
        </w:rPr>
        <w:t xml:space="preserve">№ </w:t>
      </w:r>
      <w:r w:rsidRPr="00FD695A">
        <w:rPr>
          <w:lang w:val="en-US"/>
        </w:rPr>
        <w:t xml:space="preserve">2. </w:t>
      </w:r>
      <w:r w:rsidR="00406869">
        <w:t>С</w:t>
      </w:r>
      <w:r w:rsidRPr="00FD695A">
        <w:rPr>
          <w:lang w:val="en-US"/>
        </w:rPr>
        <w:t>. 100–125.</w:t>
      </w:r>
    </w:p>
    <w:p w14:paraId="3CAECEAD" w14:textId="5BF5A853" w:rsidR="00406869" w:rsidRPr="00FD695A" w:rsidRDefault="007714E5" w:rsidP="00A26886">
      <w:pPr>
        <w:pStyle w:val="a"/>
        <w:rPr>
          <w:lang w:val="en-US"/>
        </w:rPr>
      </w:pPr>
      <w:r w:rsidRPr="007714E5">
        <w:rPr>
          <w:lang w:val="en-US"/>
        </w:rPr>
        <w:t>Zhuang W., Li S.E., Zhang X., Kum D., Yin G. A Survey of Powertrain Architectural Studies on Hybrid Electric Vehicles. Nanjing: School of Mechanical Engineering, Southeast China University, 2020.</w:t>
      </w:r>
    </w:p>
    <w:p w14:paraId="43968153" w14:textId="4FAE3BA5" w:rsidR="00FD695A" w:rsidRPr="00452FDD" w:rsidRDefault="00452FDD" w:rsidP="00A26886">
      <w:pPr>
        <w:pStyle w:val="a"/>
        <w:rPr>
          <w:lang w:val="en-US"/>
        </w:rPr>
      </w:pPr>
      <w:r w:rsidRPr="00452FDD">
        <w:rPr>
          <w:lang w:val="en-US"/>
        </w:rPr>
        <w:t xml:space="preserve">Hutchinson T.V., Burgess S.C., Herrmann G. Current Hybrid-Electric Powertrain Architectures: Applying Empirical Design Data to Life Cycle Assessment and Whole-Life Cost Analysis // Applied Energy. 2014. № 119. </w:t>
      </w:r>
      <w:r>
        <w:t>С</w:t>
      </w:r>
      <w:r w:rsidRPr="00452FDD">
        <w:rPr>
          <w:lang w:val="en-US"/>
        </w:rPr>
        <w:t>. 314–329.</w:t>
      </w:r>
    </w:p>
    <w:p w14:paraId="34E4B3D2" w14:textId="7C770177" w:rsidR="00452FDD" w:rsidRPr="00452FDD" w:rsidRDefault="00452FDD" w:rsidP="00A26886">
      <w:pPr>
        <w:pStyle w:val="a"/>
        <w:rPr>
          <w:lang w:val="en-US"/>
        </w:rPr>
      </w:pPr>
      <w:r w:rsidRPr="00452FDD">
        <w:rPr>
          <w:lang w:val="en-US"/>
        </w:rPr>
        <w:lastRenderedPageBreak/>
        <w:t>Volkswagen. The Technical Data of the New Golf Hybrid Models [</w:t>
      </w:r>
      <w:proofErr w:type="spellStart"/>
      <w:r w:rsidRPr="00452FDD">
        <w:rPr>
          <w:lang w:val="en-US"/>
        </w:rPr>
        <w:t>Электронный</w:t>
      </w:r>
      <w:proofErr w:type="spellEnd"/>
      <w:r w:rsidRPr="00452FDD">
        <w:rPr>
          <w:lang w:val="en-US"/>
        </w:rPr>
        <w:t xml:space="preserve"> </w:t>
      </w:r>
      <w:proofErr w:type="spellStart"/>
      <w:r w:rsidRPr="00452FDD">
        <w:rPr>
          <w:lang w:val="en-US"/>
        </w:rPr>
        <w:t>ресурс</w:t>
      </w:r>
      <w:proofErr w:type="spellEnd"/>
      <w:r w:rsidRPr="00452FDD">
        <w:rPr>
          <w:lang w:val="en-US"/>
        </w:rPr>
        <w:t>]. 2020. URL: https://www.volkswagen-newsroom.com/ (</w:t>
      </w:r>
      <w:proofErr w:type="spellStart"/>
      <w:r w:rsidRPr="00452FDD">
        <w:rPr>
          <w:lang w:val="en-US"/>
        </w:rPr>
        <w:t>дата</w:t>
      </w:r>
      <w:proofErr w:type="spellEnd"/>
      <w:r w:rsidRPr="00452FDD">
        <w:rPr>
          <w:lang w:val="en-US"/>
        </w:rPr>
        <w:t xml:space="preserve"> </w:t>
      </w:r>
      <w:proofErr w:type="spellStart"/>
      <w:r w:rsidRPr="00452FDD">
        <w:rPr>
          <w:lang w:val="en-US"/>
        </w:rPr>
        <w:t>обращения</w:t>
      </w:r>
      <w:proofErr w:type="spellEnd"/>
      <w:r w:rsidRPr="00452FDD">
        <w:rPr>
          <w:lang w:val="en-US"/>
        </w:rPr>
        <w:t>: 18.12.2025).</w:t>
      </w:r>
    </w:p>
    <w:p w14:paraId="63316200" w14:textId="422B169E" w:rsidR="00452FDD" w:rsidRPr="00452FDD" w:rsidRDefault="00452FDD" w:rsidP="00A26886">
      <w:pPr>
        <w:pStyle w:val="a"/>
        <w:rPr>
          <w:lang w:val="en-US"/>
        </w:rPr>
      </w:pPr>
      <w:r w:rsidRPr="00452FDD">
        <w:rPr>
          <w:lang w:val="en-US"/>
        </w:rPr>
        <w:t xml:space="preserve">Fukuda T., Eguchi T. Technology for Increased Fuel Efficiency in New Insight // Honda R&amp;D Technical Review. 2009. № 21. </w:t>
      </w:r>
      <w:r>
        <w:t>С</w:t>
      </w:r>
      <w:r w:rsidRPr="00452FDD">
        <w:rPr>
          <w:lang w:val="en-US"/>
        </w:rPr>
        <w:t>. 88–94.</w:t>
      </w:r>
    </w:p>
    <w:p w14:paraId="01EEB0B8" w14:textId="08A67B7F" w:rsidR="00452FDD" w:rsidRPr="00452FDD" w:rsidRDefault="00452FDD" w:rsidP="00A26886">
      <w:pPr>
        <w:pStyle w:val="a"/>
        <w:rPr>
          <w:lang w:val="en-US"/>
        </w:rPr>
      </w:pPr>
      <w:r w:rsidRPr="00452FDD">
        <w:rPr>
          <w:lang w:val="en-US"/>
        </w:rPr>
        <w:t xml:space="preserve">Liu Y., Liao Y.G., Lai M.-C. Fuel Economy Improvement and Emission Reduction of 48V Mild Hybrid Electric Vehicles with P0, P1, and P2 Architectures with Lithium Battery Cell Experimental Data // Advances in Mechanical Engineering. 2021. № 13. </w:t>
      </w:r>
      <w:r>
        <w:t>С</w:t>
      </w:r>
      <w:r w:rsidRPr="00452FDD">
        <w:rPr>
          <w:lang w:val="en-US"/>
        </w:rPr>
        <w:t>. 1–10.</w:t>
      </w:r>
    </w:p>
    <w:p w14:paraId="33B79E9A" w14:textId="7FBC8288" w:rsidR="00452FDD" w:rsidRDefault="00CE5640" w:rsidP="00A26886">
      <w:pPr>
        <w:pStyle w:val="a"/>
        <w:rPr>
          <w:lang w:val="en-US"/>
        </w:rPr>
      </w:pPr>
      <w:r w:rsidRPr="00CE5640">
        <w:rPr>
          <w:lang w:val="en-US"/>
        </w:rPr>
        <w:t>Griebel C.-O., Rabenstein F., Kl</w:t>
      </w:r>
      <w:r>
        <w:rPr>
          <w:lang w:val="en-US"/>
        </w:rPr>
        <w:t>u</w:t>
      </w:r>
      <w:r w:rsidRPr="00CE5640">
        <w:rPr>
          <w:lang w:val="en-US"/>
        </w:rPr>
        <w:t xml:space="preserve">ting M., Kessler F., Kretschmer J., </w:t>
      </w:r>
      <w:proofErr w:type="spellStart"/>
      <w:r w:rsidRPr="00CE5640">
        <w:rPr>
          <w:lang w:val="en-US"/>
        </w:rPr>
        <w:t>Hockgeiger</w:t>
      </w:r>
      <w:proofErr w:type="spellEnd"/>
      <w:r w:rsidRPr="00CE5640">
        <w:rPr>
          <w:lang w:val="en-US"/>
        </w:rPr>
        <w:t xml:space="preserve"> E. The Full-Hybrid Powertrain of the New BMW </w:t>
      </w:r>
      <w:proofErr w:type="spellStart"/>
      <w:r w:rsidRPr="00CE5640">
        <w:rPr>
          <w:lang w:val="en-US"/>
        </w:rPr>
        <w:t>ActiveHybrid</w:t>
      </w:r>
      <w:proofErr w:type="spellEnd"/>
      <w:r w:rsidRPr="00CE5640">
        <w:rPr>
          <w:lang w:val="en-US"/>
        </w:rPr>
        <w:t xml:space="preserve"> 5 // Aachen Colloquium Automobile and Engine Technology. 2011. № 20. </w:t>
      </w:r>
      <w:r>
        <w:t>С</w:t>
      </w:r>
      <w:r w:rsidRPr="00CE5640">
        <w:rPr>
          <w:lang w:val="en-US"/>
        </w:rPr>
        <w:t>. 1–17.</w:t>
      </w:r>
    </w:p>
    <w:p w14:paraId="3D5220C2" w14:textId="609236D0" w:rsidR="00CE5640" w:rsidRPr="00EA2B90" w:rsidRDefault="00CE5640" w:rsidP="00A26886">
      <w:pPr>
        <w:pStyle w:val="a"/>
        <w:rPr>
          <w:lang w:val="en-US"/>
        </w:rPr>
      </w:pPr>
      <w:proofErr w:type="spellStart"/>
      <w:r w:rsidRPr="00CE5640">
        <w:rPr>
          <w:lang w:val="en-US"/>
        </w:rPr>
        <w:t>Stutenberg</w:t>
      </w:r>
      <w:proofErr w:type="spellEnd"/>
      <w:r w:rsidRPr="00CE5640">
        <w:rPr>
          <w:lang w:val="en-US"/>
        </w:rPr>
        <w:t xml:space="preserve"> K., Kim N., Cho J.E., Hughley J., Iliev S., </w:t>
      </w:r>
      <w:proofErr w:type="spellStart"/>
      <w:r w:rsidRPr="00CE5640">
        <w:rPr>
          <w:lang w:val="en-US"/>
        </w:rPr>
        <w:t>Vijayagopal</w:t>
      </w:r>
      <w:proofErr w:type="spellEnd"/>
      <w:r w:rsidRPr="00CE5640">
        <w:rPr>
          <w:lang w:val="en-US"/>
        </w:rPr>
        <w:t xml:space="preserve"> R. Vehicle Technology Assessment, Model Development, and Validation of a 2021 Hyundai Sonata Hybrid. Washington: U.S. National Highway Traffic Safety Administration, 2023.</w:t>
      </w:r>
    </w:p>
    <w:p w14:paraId="4EAF689E" w14:textId="0E903BB4" w:rsidR="00EA2B90" w:rsidRPr="00FC4B34" w:rsidRDefault="00EA2B90" w:rsidP="00A26886">
      <w:pPr>
        <w:pStyle w:val="a"/>
        <w:rPr>
          <w:lang w:val="en-US"/>
        </w:rPr>
      </w:pPr>
      <w:r w:rsidRPr="00EA2B90">
        <w:rPr>
          <w:lang w:val="en-US"/>
        </w:rPr>
        <w:t xml:space="preserve">Wu G., Zhang X., Dong Z. Powertrain Architectures of Electrified Vehicles: Review, Classification and Comparison // Journal of the Franklin Institute. 2015. № 352. </w:t>
      </w:r>
      <w:r>
        <w:t>С</w:t>
      </w:r>
      <w:r w:rsidRPr="00EA2B90">
        <w:rPr>
          <w:lang w:val="en-US"/>
        </w:rPr>
        <w:t>. 425–448.</w:t>
      </w:r>
    </w:p>
    <w:p w14:paraId="7D10A026" w14:textId="61385C35" w:rsidR="00FC4B34" w:rsidRDefault="00FC4B34" w:rsidP="00A26886">
      <w:pPr>
        <w:pStyle w:val="a"/>
        <w:rPr>
          <w:lang w:val="en-US"/>
        </w:rPr>
      </w:pPr>
      <w:r w:rsidRPr="00FC4B34">
        <w:rPr>
          <w:lang w:val="en-US"/>
        </w:rPr>
        <w:t>Ford. MY OBD System Operation Summary for Plug-In and Hybrid Electric Vehicles [</w:t>
      </w:r>
      <w:proofErr w:type="spellStart"/>
      <w:r w:rsidRPr="00FC4B34">
        <w:rPr>
          <w:lang w:val="en-US"/>
        </w:rPr>
        <w:t>Электронный</w:t>
      </w:r>
      <w:proofErr w:type="spellEnd"/>
      <w:r w:rsidRPr="00FC4B34">
        <w:rPr>
          <w:lang w:val="en-US"/>
        </w:rPr>
        <w:t xml:space="preserve"> </w:t>
      </w:r>
      <w:proofErr w:type="spellStart"/>
      <w:r w:rsidRPr="00FC4B34">
        <w:rPr>
          <w:lang w:val="en-US"/>
        </w:rPr>
        <w:t>ресурс</w:t>
      </w:r>
      <w:proofErr w:type="spellEnd"/>
      <w:r w:rsidRPr="00FC4B34">
        <w:rPr>
          <w:lang w:val="en-US"/>
        </w:rPr>
        <w:t>]. 2019. URL: https://www.fordservicecontent.com/ (</w:t>
      </w:r>
      <w:proofErr w:type="spellStart"/>
      <w:r w:rsidRPr="00FC4B34">
        <w:rPr>
          <w:lang w:val="en-US"/>
        </w:rPr>
        <w:t>дата</w:t>
      </w:r>
      <w:proofErr w:type="spellEnd"/>
      <w:r w:rsidRPr="00FC4B34">
        <w:rPr>
          <w:lang w:val="en-US"/>
        </w:rPr>
        <w:t xml:space="preserve"> </w:t>
      </w:r>
      <w:proofErr w:type="spellStart"/>
      <w:r w:rsidRPr="00FC4B34">
        <w:rPr>
          <w:lang w:val="en-US"/>
        </w:rPr>
        <w:t>обращения</w:t>
      </w:r>
      <w:proofErr w:type="spellEnd"/>
      <w:r w:rsidRPr="00FC4B34">
        <w:rPr>
          <w:lang w:val="en-US"/>
        </w:rPr>
        <w:t>: 18.12.2025).</w:t>
      </w:r>
    </w:p>
    <w:p w14:paraId="034B3FC8" w14:textId="281D50FC" w:rsidR="00CE5640" w:rsidRPr="007C1374" w:rsidRDefault="007C1374" w:rsidP="00A26886">
      <w:pPr>
        <w:pStyle w:val="a"/>
        <w:rPr>
          <w:lang w:val="en-US"/>
        </w:rPr>
      </w:pPr>
      <w:r w:rsidRPr="007C1374">
        <w:rPr>
          <w:lang w:val="en-US"/>
        </w:rPr>
        <w:t>Du J., Yang F., Cai Y., Du L., Ouyang M. Testing and Analysis of the Control Strategy of Honda Accord Plug-in HEV // IFAC-</w:t>
      </w:r>
      <w:proofErr w:type="spellStart"/>
      <w:r w:rsidRPr="007C1374">
        <w:rPr>
          <w:lang w:val="en-US"/>
        </w:rPr>
        <w:t>PapersOnLine</w:t>
      </w:r>
      <w:proofErr w:type="spellEnd"/>
      <w:r w:rsidRPr="007C1374">
        <w:rPr>
          <w:lang w:val="en-US"/>
        </w:rPr>
        <w:t xml:space="preserve">. 2016. № 49. </w:t>
      </w:r>
      <w:r>
        <w:t>С</w:t>
      </w:r>
      <w:r w:rsidRPr="007C1374">
        <w:rPr>
          <w:lang w:val="en-US"/>
        </w:rPr>
        <w:t>. 153–159.</w:t>
      </w:r>
    </w:p>
    <w:p w14:paraId="1818E5AE" w14:textId="701CA980" w:rsidR="007C1374" w:rsidRDefault="007C1374" w:rsidP="00A26886">
      <w:pPr>
        <w:pStyle w:val="a"/>
        <w:rPr>
          <w:lang w:val="en-US"/>
        </w:rPr>
      </w:pPr>
      <w:r w:rsidRPr="007C1374">
        <w:rPr>
          <w:lang w:val="en-US"/>
        </w:rPr>
        <w:t xml:space="preserve">Global and China Range Extended Electric Vehicle (REEV) and Plug-in Hybrid Electric Vehicle (PHEV) Research Report, 2024–2025. </w:t>
      </w:r>
      <w:r>
        <w:t>Отчет</w:t>
      </w:r>
      <w:r w:rsidRPr="007C1374">
        <w:rPr>
          <w:lang w:val="en-US"/>
        </w:rPr>
        <w:t>. 2025.</w:t>
      </w:r>
    </w:p>
    <w:p w14:paraId="35C2B108" w14:textId="2136759B" w:rsidR="007C1374" w:rsidRDefault="00DC1D4A" w:rsidP="00A26886">
      <w:pPr>
        <w:pStyle w:val="a"/>
      </w:pPr>
      <w:r w:rsidRPr="00DC1D4A">
        <w:rPr>
          <w:lang w:val="en-US"/>
        </w:rPr>
        <w:t>Li</w:t>
      </w:r>
      <w:r w:rsidRPr="00DC1D4A">
        <w:t xml:space="preserve"> </w:t>
      </w:r>
      <w:r w:rsidRPr="00DC1D4A">
        <w:rPr>
          <w:lang w:val="en-US"/>
        </w:rPr>
        <w:t>Auto</w:t>
      </w:r>
      <w:r w:rsidRPr="00DC1D4A">
        <w:t xml:space="preserve">. </w:t>
      </w:r>
      <w:r w:rsidRPr="00DC1D4A">
        <w:rPr>
          <w:lang w:val="en-US"/>
        </w:rPr>
        <w:t>REEV</w:t>
      </w:r>
      <w:r w:rsidRPr="00DC1D4A">
        <w:t xml:space="preserve">-платформа. </w:t>
      </w:r>
      <w:r w:rsidRPr="00DC1D4A">
        <w:rPr>
          <w:lang w:val="en-US"/>
        </w:rPr>
        <w:t>Li</w:t>
      </w:r>
      <w:r w:rsidRPr="00DC1D4A">
        <w:t xml:space="preserve">-7 и </w:t>
      </w:r>
      <w:r w:rsidRPr="00DC1D4A">
        <w:rPr>
          <w:lang w:val="en-US"/>
        </w:rPr>
        <w:t>Li</w:t>
      </w:r>
      <w:r w:rsidRPr="00DC1D4A">
        <w:t xml:space="preserve">-7 </w:t>
      </w:r>
      <w:r w:rsidRPr="00DC1D4A">
        <w:rPr>
          <w:lang w:val="en-US"/>
        </w:rPr>
        <w:t>Pro</w:t>
      </w:r>
      <w:r w:rsidRPr="00DC1D4A">
        <w:t xml:space="preserve"> [Электронный ресурс]. 2025. </w:t>
      </w:r>
      <w:r w:rsidRPr="00DC1D4A">
        <w:rPr>
          <w:lang w:val="en-US"/>
        </w:rPr>
        <w:t>URL</w:t>
      </w:r>
      <w:r w:rsidRPr="00DC1D4A">
        <w:t xml:space="preserve">: </w:t>
      </w:r>
      <w:r w:rsidRPr="00DC1D4A">
        <w:rPr>
          <w:lang w:val="en-US"/>
        </w:rPr>
        <w:t>https</w:t>
      </w:r>
      <w:r w:rsidRPr="00DC1D4A">
        <w:t>://</w:t>
      </w:r>
      <w:proofErr w:type="spellStart"/>
      <w:r w:rsidRPr="00DC1D4A">
        <w:rPr>
          <w:lang w:val="en-US"/>
        </w:rPr>
        <w:t>liautoofficial</w:t>
      </w:r>
      <w:proofErr w:type="spellEnd"/>
      <w:r w:rsidRPr="00DC1D4A">
        <w:t>.</w:t>
      </w:r>
      <w:proofErr w:type="spellStart"/>
      <w:r w:rsidRPr="00DC1D4A">
        <w:rPr>
          <w:lang w:val="en-US"/>
        </w:rPr>
        <w:t>ru</w:t>
      </w:r>
      <w:proofErr w:type="spellEnd"/>
      <w:r w:rsidRPr="00DC1D4A">
        <w:t xml:space="preserve">/ (дата обращения: </w:t>
      </w:r>
      <w:r>
        <w:t>18</w:t>
      </w:r>
      <w:r w:rsidRPr="00DC1D4A">
        <w:t>.12.2025).</w:t>
      </w:r>
    </w:p>
    <w:bookmarkEnd w:id="6"/>
    <w:bookmarkEnd w:id="7"/>
    <w:p w14:paraId="3E1BF5ED" w14:textId="1AF15E36" w:rsidR="00C10947" w:rsidRPr="001D3A46" w:rsidRDefault="00DC1D4A" w:rsidP="00C10947">
      <w:pPr>
        <w:pStyle w:val="a"/>
        <w:rPr>
          <w:lang w:val="en-US"/>
        </w:rPr>
      </w:pPr>
      <w:r w:rsidRPr="00DC1D4A">
        <w:rPr>
          <w:lang w:val="en-US"/>
        </w:rPr>
        <w:lastRenderedPageBreak/>
        <w:t>BMW. Technical Specifications. BMW</w:t>
      </w:r>
      <w:r w:rsidRPr="00B66008">
        <w:rPr>
          <w:lang w:val="en-US"/>
        </w:rPr>
        <w:t xml:space="preserve"> </w:t>
      </w:r>
      <w:r w:rsidRPr="00DC1D4A">
        <w:rPr>
          <w:lang w:val="en-US"/>
        </w:rPr>
        <w:t>i</w:t>
      </w:r>
      <w:r w:rsidRPr="00B66008">
        <w:rPr>
          <w:lang w:val="en-US"/>
        </w:rPr>
        <w:t xml:space="preserve">3 (120 </w:t>
      </w:r>
      <w:r w:rsidRPr="00DC1D4A">
        <w:rPr>
          <w:lang w:val="en-US"/>
        </w:rPr>
        <w:t>Ah</w:t>
      </w:r>
      <w:r w:rsidRPr="00B66008">
        <w:rPr>
          <w:lang w:val="en-US"/>
        </w:rPr>
        <w:t>) [</w:t>
      </w:r>
      <w:r w:rsidRPr="00DC1D4A">
        <w:t>Электронный</w:t>
      </w:r>
      <w:r w:rsidRPr="00B66008">
        <w:rPr>
          <w:lang w:val="en-US"/>
        </w:rPr>
        <w:t xml:space="preserve"> </w:t>
      </w:r>
      <w:r w:rsidRPr="00DC1D4A">
        <w:t>ресурс</w:t>
      </w:r>
      <w:r w:rsidRPr="00B66008">
        <w:rPr>
          <w:lang w:val="en-US"/>
        </w:rPr>
        <w:t xml:space="preserve">]. </w:t>
      </w:r>
      <w:r w:rsidRPr="001D3A46">
        <w:rPr>
          <w:lang w:val="en-US"/>
        </w:rPr>
        <w:t xml:space="preserve">2018. </w:t>
      </w:r>
      <w:r w:rsidRPr="00DC1D4A">
        <w:rPr>
          <w:lang w:val="en-US"/>
        </w:rPr>
        <w:t>URL</w:t>
      </w:r>
      <w:r w:rsidRPr="001D3A46">
        <w:rPr>
          <w:lang w:val="en-US"/>
        </w:rPr>
        <w:t xml:space="preserve">: </w:t>
      </w:r>
      <w:r w:rsidRPr="00DC1D4A">
        <w:rPr>
          <w:lang w:val="en-US"/>
        </w:rPr>
        <w:t>https</w:t>
      </w:r>
      <w:r w:rsidRPr="001D3A46">
        <w:rPr>
          <w:lang w:val="en-US"/>
        </w:rPr>
        <w:t>://</w:t>
      </w:r>
      <w:r w:rsidRPr="00DC1D4A">
        <w:rPr>
          <w:lang w:val="en-US"/>
        </w:rPr>
        <w:t>www</w:t>
      </w:r>
      <w:r w:rsidRPr="001D3A46">
        <w:rPr>
          <w:lang w:val="en-US"/>
        </w:rPr>
        <w:t>.</w:t>
      </w:r>
      <w:r w:rsidRPr="00DC1D4A">
        <w:rPr>
          <w:lang w:val="en-US"/>
        </w:rPr>
        <w:t>bmwmediainf</w:t>
      </w:r>
      <w:r w:rsidRPr="001D3A46">
        <w:rPr>
          <w:lang w:val="en-US"/>
        </w:rPr>
        <w:t>.</w:t>
      </w:r>
      <w:r w:rsidRPr="00DC1D4A">
        <w:rPr>
          <w:lang w:val="en-US"/>
        </w:rPr>
        <w:t>com</w:t>
      </w:r>
      <w:r w:rsidRPr="001D3A46">
        <w:rPr>
          <w:lang w:val="en-US"/>
        </w:rPr>
        <w:t>/ (</w:t>
      </w:r>
      <w:r w:rsidRPr="00DC1D4A">
        <w:t>дата</w:t>
      </w:r>
      <w:r w:rsidRPr="001D3A46">
        <w:rPr>
          <w:lang w:val="en-US"/>
        </w:rPr>
        <w:t xml:space="preserve"> </w:t>
      </w:r>
      <w:r w:rsidRPr="00DC1D4A">
        <w:t>обращения</w:t>
      </w:r>
      <w:r w:rsidRPr="001D3A46">
        <w:rPr>
          <w:lang w:val="en-US"/>
        </w:rPr>
        <w:t>: 18.12.2025).</w:t>
      </w:r>
    </w:p>
    <w:p w14:paraId="676F8FEF" w14:textId="77777777" w:rsidR="00C10947" w:rsidRPr="001D3A46" w:rsidRDefault="00C10947">
      <w:pPr>
        <w:spacing w:after="160" w:line="259" w:lineRule="auto"/>
        <w:ind w:firstLine="0"/>
        <w:jc w:val="left"/>
        <w:rPr>
          <w:lang w:val="en-US"/>
        </w:rPr>
      </w:pPr>
      <w:r w:rsidRPr="001D3A46">
        <w:rPr>
          <w:lang w:val="en-US"/>
        </w:rPr>
        <w:br w:type="page"/>
      </w:r>
    </w:p>
    <w:p w14:paraId="5E5E8279" w14:textId="2ACC6B23" w:rsidR="00C10947" w:rsidRPr="00626E48" w:rsidRDefault="00C10947" w:rsidP="00C10947">
      <w:pPr>
        <w:pStyle w:val="aff5"/>
      </w:pPr>
      <w:bookmarkStart w:id="8" w:name="_Toc451206323"/>
      <w:bookmarkStart w:id="9" w:name="_Toc451936849"/>
      <w:bookmarkStart w:id="10" w:name="_Toc19656970"/>
      <w:bookmarkStart w:id="11" w:name="_Toc189053591"/>
      <w:bookmarkStart w:id="12" w:name="_Toc217882258"/>
      <w:r>
        <w:lastRenderedPageBreak/>
        <w:t>ПРИЛОЖЕНИЕ А</w:t>
      </w:r>
      <w:r>
        <w:br/>
      </w:r>
      <w:bookmarkEnd w:id="8"/>
      <w:bookmarkEnd w:id="9"/>
      <w:bookmarkEnd w:id="10"/>
      <w:bookmarkEnd w:id="11"/>
      <w:r w:rsidR="00626E48">
        <w:t>ТЕКСТ ПРОГРАММЫ ПОСТРОЕНИЯ ГРАФИКОВ</w:t>
      </w:r>
      <w:r w:rsidR="00626E48" w:rsidRPr="00626E48">
        <w:t xml:space="preserve">                                  </w:t>
      </w:r>
      <w:r w:rsidR="00626E48">
        <w:t xml:space="preserve">В СРЕДЕ </w:t>
      </w:r>
      <w:r w:rsidR="00626E48">
        <w:rPr>
          <w:lang w:val="en-US"/>
        </w:rPr>
        <w:t>MATLAB</w:t>
      </w:r>
      <w:bookmarkEnd w:id="12"/>
    </w:p>
    <w:p w14:paraId="6AC04AEC" w14:textId="77777777" w:rsidR="00C10947" w:rsidRDefault="00C10947" w:rsidP="00C10947"/>
    <w:p w14:paraId="128C0036" w14:textId="5892C803" w:rsidR="00626E48" w:rsidRPr="00626E48" w:rsidRDefault="00626E48" w:rsidP="00223B9B">
      <w:pPr>
        <w:ind w:firstLine="0"/>
      </w:pPr>
      <w:r>
        <w:t>Листинг</w:t>
      </w:r>
      <w:r w:rsidRPr="001D3A46">
        <w:t xml:space="preserve"> 1 –</w:t>
      </w:r>
      <w:r>
        <w:t xml:space="preserve"> Основной код:</w:t>
      </w:r>
    </w:p>
    <w:p w14:paraId="763B8BE7" w14:textId="77777777" w:rsidR="00626E48" w:rsidRPr="001D3A46" w:rsidRDefault="00626E48" w:rsidP="00223B9B">
      <w:pPr>
        <w:ind w:firstLine="0"/>
      </w:pPr>
    </w:p>
    <w:p w14:paraId="3839C9DB" w14:textId="7A79179E" w:rsidR="00C10947" w:rsidRPr="001D3A46" w:rsidRDefault="00C10947" w:rsidP="00223B9B">
      <w:pPr>
        <w:ind w:firstLine="0"/>
      </w:pPr>
      <w:r w:rsidRPr="00C10947">
        <w:rPr>
          <w:lang w:val="en-US"/>
        </w:rPr>
        <w:t>clear</w:t>
      </w:r>
      <w:r w:rsidRPr="001D3A46">
        <w:t xml:space="preserve">; </w:t>
      </w:r>
      <w:proofErr w:type="spellStart"/>
      <w:r w:rsidRPr="00C10947">
        <w:rPr>
          <w:lang w:val="en-US"/>
        </w:rPr>
        <w:t>clc</w:t>
      </w:r>
      <w:proofErr w:type="spellEnd"/>
      <w:r w:rsidRPr="001D3A46">
        <w:t xml:space="preserve">; </w:t>
      </w:r>
      <w:r w:rsidRPr="00C10947">
        <w:rPr>
          <w:lang w:val="en-US"/>
        </w:rPr>
        <w:t>close</w:t>
      </w:r>
      <w:r w:rsidRPr="001D3A46">
        <w:t xml:space="preserve"> </w:t>
      </w:r>
      <w:r w:rsidRPr="00C10947">
        <w:rPr>
          <w:lang w:val="en-US"/>
        </w:rPr>
        <w:t>all</w:t>
      </w:r>
      <w:r w:rsidRPr="001D3A46">
        <w:t>;</w:t>
      </w:r>
    </w:p>
    <w:p w14:paraId="1C01B81E" w14:textId="77777777" w:rsidR="00C10947" w:rsidRPr="001D3A46" w:rsidRDefault="00C10947" w:rsidP="00223B9B">
      <w:pPr>
        <w:ind w:firstLine="0"/>
      </w:pPr>
    </w:p>
    <w:p w14:paraId="09011D69" w14:textId="77777777" w:rsidR="00C10947" w:rsidRPr="001D3A46" w:rsidRDefault="00C10947" w:rsidP="00223B9B">
      <w:pPr>
        <w:ind w:firstLine="0"/>
      </w:pPr>
      <w:r w:rsidRPr="001D3A46">
        <w:t>% =========================</w:t>
      </w:r>
    </w:p>
    <w:p w14:paraId="0AD1F5B4" w14:textId="77777777" w:rsidR="00C10947" w:rsidRPr="001D3A46" w:rsidRDefault="00C10947" w:rsidP="00223B9B">
      <w:pPr>
        <w:ind w:firstLine="0"/>
      </w:pPr>
      <w:r w:rsidRPr="001D3A46">
        <w:t xml:space="preserve">%      </w:t>
      </w:r>
      <w:r w:rsidRPr="00C10947">
        <w:t>Исходные</w:t>
      </w:r>
      <w:r w:rsidRPr="001D3A46">
        <w:t xml:space="preserve"> </w:t>
      </w:r>
      <w:r w:rsidRPr="00C10947">
        <w:t>данные</w:t>
      </w:r>
    </w:p>
    <w:p w14:paraId="33CBA27A" w14:textId="77777777" w:rsidR="00C10947" w:rsidRPr="00C10947" w:rsidRDefault="00C10947" w:rsidP="00223B9B">
      <w:pPr>
        <w:ind w:firstLine="0"/>
        <w:rPr>
          <w:lang w:val="en-US"/>
        </w:rPr>
      </w:pPr>
      <w:r w:rsidRPr="00C10947">
        <w:rPr>
          <w:lang w:val="en-US"/>
        </w:rPr>
        <w:t>% =========================</w:t>
      </w:r>
    </w:p>
    <w:p w14:paraId="262502FB" w14:textId="77777777" w:rsidR="00C10947" w:rsidRPr="00C10947" w:rsidRDefault="00C10947" w:rsidP="00223B9B">
      <w:pPr>
        <w:ind w:firstLine="0"/>
        <w:rPr>
          <w:lang w:val="en-US"/>
        </w:rPr>
      </w:pPr>
    </w:p>
    <w:p w14:paraId="74F016CB" w14:textId="77777777" w:rsidR="00C10947" w:rsidRPr="00C10947" w:rsidRDefault="00C10947" w:rsidP="00223B9B">
      <w:pPr>
        <w:ind w:firstLine="0"/>
        <w:rPr>
          <w:lang w:val="en-US"/>
        </w:rPr>
      </w:pPr>
      <w:r w:rsidRPr="00C10947">
        <w:rPr>
          <w:lang w:val="en-US"/>
        </w:rPr>
        <w:t>% Hybrid Synergy Drive</w:t>
      </w:r>
    </w:p>
    <w:p w14:paraId="39A7721E" w14:textId="77777777" w:rsidR="00C10947" w:rsidRPr="001D3A46" w:rsidRDefault="00C10947" w:rsidP="00223B9B">
      <w:pPr>
        <w:ind w:firstLine="0"/>
        <w:rPr>
          <w:lang w:val="en-US"/>
        </w:rPr>
      </w:pPr>
      <w:r w:rsidRPr="001D3A46">
        <w:rPr>
          <w:lang w:val="en-US"/>
        </w:rPr>
        <w:t xml:space="preserve">% </w:t>
      </w:r>
    </w:p>
    <w:p w14:paraId="67D1B2DA" w14:textId="77777777" w:rsidR="00C10947" w:rsidRPr="001D3A46" w:rsidRDefault="00C10947" w:rsidP="00223B9B">
      <w:pPr>
        <w:ind w:firstLine="0"/>
        <w:rPr>
          <w:lang w:val="en-US"/>
        </w:rPr>
      </w:pPr>
      <w:r w:rsidRPr="001D3A46">
        <w:rPr>
          <w:lang w:val="en-US"/>
        </w:rPr>
        <w:t>% Toyota Prius 1.8 (2022)</w:t>
      </w:r>
    </w:p>
    <w:p w14:paraId="72C739BF" w14:textId="77777777" w:rsidR="00C10947" w:rsidRPr="00C10947" w:rsidRDefault="00C10947" w:rsidP="00223B9B">
      <w:pPr>
        <w:ind w:firstLine="0"/>
      </w:pPr>
      <w:r w:rsidRPr="00C10947">
        <w:t>% Расход топлива (город/шоссе/смешанный): 4,4/4,7/4,5 л/100км</w:t>
      </w:r>
    </w:p>
    <w:p w14:paraId="5FFF4B72" w14:textId="77777777" w:rsidR="00C10947" w:rsidRPr="00C10947" w:rsidRDefault="00C10947" w:rsidP="00223B9B">
      <w:pPr>
        <w:ind w:firstLine="0"/>
      </w:pPr>
      <w:r w:rsidRPr="00C10947">
        <w:t>% Разгон 60–100 км/ч: 7,4 с</w:t>
      </w:r>
    </w:p>
    <w:p w14:paraId="5FFE4661" w14:textId="77777777" w:rsidR="00C10947" w:rsidRPr="00C10947" w:rsidRDefault="00C10947" w:rsidP="00223B9B">
      <w:pPr>
        <w:ind w:firstLine="0"/>
      </w:pPr>
      <w:r w:rsidRPr="00C10947">
        <w:t>% Аналог на ДВС: Toyota Corolla 1.8 (2022) — 7,8/6,2/7,1 л/100км</w:t>
      </w:r>
    </w:p>
    <w:p w14:paraId="38DEDBA5" w14:textId="77777777" w:rsidR="00C10947" w:rsidRPr="00C10947" w:rsidRDefault="00C10947" w:rsidP="00223B9B">
      <w:pPr>
        <w:ind w:firstLine="0"/>
      </w:pPr>
      <w:r w:rsidRPr="00C10947">
        <w:t xml:space="preserve">% </w:t>
      </w:r>
    </w:p>
    <w:p w14:paraId="589D0BB4" w14:textId="77777777" w:rsidR="00C10947" w:rsidRPr="00C10947" w:rsidRDefault="00C10947" w:rsidP="00223B9B">
      <w:pPr>
        <w:ind w:firstLine="0"/>
      </w:pPr>
      <w:r w:rsidRPr="00C10947">
        <w:t>% Toyota Camry Hybrid LE 2.5 (2024)</w:t>
      </w:r>
    </w:p>
    <w:p w14:paraId="1BD6CC2A" w14:textId="77777777" w:rsidR="00C10947" w:rsidRPr="00C10947" w:rsidRDefault="00C10947" w:rsidP="00223B9B">
      <w:pPr>
        <w:ind w:firstLine="0"/>
      </w:pPr>
      <w:r w:rsidRPr="00C10947">
        <w:t>% Расход топлива: 4,6/4,4/4,5 л/100 км</w:t>
      </w:r>
    </w:p>
    <w:p w14:paraId="1A631D95" w14:textId="77777777" w:rsidR="00C10947" w:rsidRPr="00C10947" w:rsidRDefault="00C10947" w:rsidP="00223B9B">
      <w:pPr>
        <w:ind w:firstLine="0"/>
      </w:pPr>
      <w:r w:rsidRPr="00C10947">
        <w:t>% Разгон 60–100 км/ч: 4,9 с</w:t>
      </w:r>
    </w:p>
    <w:p w14:paraId="6772AB0D" w14:textId="77777777" w:rsidR="00C10947" w:rsidRPr="00C10947" w:rsidRDefault="00C10947" w:rsidP="00223B9B">
      <w:pPr>
        <w:ind w:firstLine="0"/>
      </w:pPr>
      <w:r w:rsidRPr="00C10947">
        <w:t>% Аналог на ДВС: Toyota Camry LE 2.5 (2024) — 8,4/6,0/7,3 л/100км</w:t>
      </w:r>
    </w:p>
    <w:p w14:paraId="35190E54" w14:textId="77777777" w:rsidR="00C10947" w:rsidRPr="00C10947" w:rsidRDefault="00C10947" w:rsidP="00223B9B">
      <w:pPr>
        <w:ind w:firstLine="0"/>
        <w:rPr>
          <w:lang w:val="en-US"/>
        </w:rPr>
      </w:pPr>
      <w:r w:rsidRPr="00C10947">
        <w:rPr>
          <w:lang w:val="en-US"/>
        </w:rPr>
        <w:t xml:space="preserve">% </w:t>
      </w:r>
    </w:p>
    <w:p w14:paraId="1D4788FB" w14:textId="77777777" w:rsidR="00C10947" w:rsidRPr="00C10947" w:rsidRDefault="00C10947" w:rsidP="00223B9B">
      <w:pPr>
        <w:ind w:firstLine="0"/>
        <w:rPr>
          <w:lang w:val="en-US"/>
        </w:rPr>
      </w:pPr>
      <w:r w:rsidRPr="00C10947">
        <w:rPr>
          <w:lang w:val="en-US"/>
        </w:rPr>
        <w:t>% Ford Fusion Hybrid 2.0 (2020)</w:t>
      </w:r>
    </w:p>
    <w:p w14:paraId="5C5EBE34" w14:textId="77777777" w:rsidR="00C10947" w:rsidRPr="00C10947" w:rsidRDefault="00C10947" w:rsidP="00223B9B">
      <w:pPr>
        <w:ind w:firstLine="0"/>
        <w:rPr>
          <w:lang w:val="en-US"/>
        </w:rPr>
      </w:pPr>
      <w:r w:rsidRPr="00C10947">
        <w:rPr>
          <w:lang w:val="en-US"/>
        </w:rPr>
        <w:t xml:space="preserve">% </w:t>
      </w:r>
      <w:r w:rsidRPr="00C10947">
        <w:t>Расход</w:t>
      </w:r>
      <w:r w:rsidRPr="00C10947">
        <w:rPr>
          <w:lang w:val="en-US"/>
        </w:rPr>
        <w:t xml:space="preserve"> </w:t>
      </w:r>
      <w:r w:rsidRPr="00C10947">
        <w:t>топлива</w:t>
      </w:r>
      <w:r w:rsidRPr="00C10947">
        <w:rPr>
          <w:lang w:val="en-US"/>
        </w:rPr>
        <w:t xml:space="preserve">: 5,5/5,7/5,6 </w:t>
      </w:r>
      <w:r w:rsidRPr="00C10947">
        <w:t>л</w:t>
      </w:r>
      <w:r w:rsidRPr="00C10947">
        <w:rPr>
          <w:lang w:val="en-US"/>
        </w:rPr>
        <w:t xml:space="preserve">/100 </w:t>
      </w:r>
      <w:r w:rsidRPr="00C10947">
        <w:t>км</w:t>
      </w:r>
    </w:p>
    <w:p w14:paraId="39B3B37F" w14:textId="77777777" w:rsidR="00C10947" w:rsidRPr="00C10947" w:rsidRDefault="00C10947" w:rsidP="00223B9B">
      <w:pPr>
        <w:ind w:firstLine="0"/>
      </w:pPr>
      <w:r w:rsidRPr="00C10947">
        <w:t>% Разгон 60–100 км/ч: 5,2 с</w:t>
      </w:r>
    </w:p>
    <w:p w14:paraId="3DF9EA7A" w14:textId="77777777" w:rsidR="00C10947" w:rsidRPr="00C10947" w:rsidRDefault="00C10947" w:rsidP="00223B9B">
      <w:pPr>
        <w:ind w:firstLine="0"/>
      </w:pPr>
      <w:r w:rsidRPr="00C10947">
        <w:t>% Аналог на ДВС: Ford Fusion 2.0 (2020) — 11,2/7,6/9,4 л/100 км</w:t>
      </w:r>
    </w:p>
    <w:p w14:paraId="37A50DE8" w14:textId="77777777" w:rsidR="00C10947" w:rsidRPr="00C10947" w:rsidRDefault="00C10947" w:rsidP="00223B9B">
      <w:pPr>
        <w:ind w:firstLine="0"/>
        <w:rPr>
          <w:lang w:val="en-US"/>
        </w:rPr>
      </w:pPr>
      <w:r w:rsidRPr="00C10947">
        <w:rPr>
          <w:lang w:val="en-US"/>
        </w:rPr>
        <w:t xml:space="preserve">% </w:t>
      </w:r>
    </w:p>
    <w:p w14:paraId="521350FA" w14:textId="77777777" w:rsidR="00C10947" w:rsidRPr="00C10947" w:rsidRDefault="00C10947" w:rsidP="00223B9B">
      <w:pPr>
        <w:ind w:firstLine="0"/>
        <w:rPr>
          <w:lang w:val="en-US"/>
        </w:rPr>
      </w:pPr>
      <w:r w:rsidRPr="00C10947">
        <w:rPr>
          <w:lang w:val="en-US"/>
        </w:rPr>
        <w:t>% Inline HEV</w:t>
      </w:r>
    </w:p>
    <w:p w14:paraId="4A165C8A" w14:textId="77777777" w:rsidR="00C10947" w:rsidRPr="00C10947" w:rsidRDefault="00C10947" w:rsidP="00223B9B">
      <w:pPr>
        <w:ind w:firstLine="0"/>
        <w:rPr>
          <w:lang w:val="en-US"/>
        </w:rPr>
      </w:pPr>
      <w:r w:rsidRPr="00C10947">
        <w:rPr>
          <w:lang w:val="en-US"/>
        </w:rPr>
        <w:lastRenderedPageBreak/>
        <w:t xml:space="preserve">% </w:t>
      </w:r>
    </w:p>
    <w:p w14:paraId="56E8EC2E" w14:textId="77777777" w:rsidR="00C10947" w:rsidRPr="00C10947" w:rsidRDefault="00C10947" w:rsidP="00223B9B">
      <w:pPr>
        <w:ind w:firstLine="0"/>
        <w:rPr>
          <w:lang w:val="en-US"/>
        </w:rPr>
      </w:pPr>
      <w:r w:rsidRPr="00C10947">
        <w:rPr>
          <w:lang w:val="en-US"/>
        </w:rPr>
        <w:t>% BMW 530d Hybrid 3.0 (2024)</w:t>
      </w:r>
    </w:p>
    <w:p w14:paraId="40B97694" w14:textId="77777777" w:rsidR="00C10947" w:rsidRPr="00C10947" w:rsidRDefault="00C10947" w:rsidP="00223B9B">
      <w:pPr>
        <w:ind w:firstLine="0"/>
      </w:pPr>
      <w:r w:rsidRPr="00C10947">
        <w:t>% Расход топлива (город/трасса/смешанный): 6,2/4,9/5,6 л/100км</w:t>
      </w:r>
    </w:p>
    <w:p w14:paraId="2606EBC0" w14:textId="77777777" w:rsidR="00C10947" w:rsidRPr="00C10947" w:rsidRDefault="00C10947" w:rsidP="00223B9B">
      <w:pPr>
        <w:ind w:firstLine="0"/>
      </w:pPr>
      <w:r w:rsidRPr="00C10947">
        <w:t>% Разгон 60–100 км/ч: 3,2 с</w:t>
      </w:r>
    </w:p>
    <w:p w14:paraId="728EF25F" w14:textId="77777777" w:rsidR="00C10947" w:rsidRPr="00C10947" w:rsidRDefault="00C10947" w:rsidP="00223B9B">
      <w:pPr>
        <w:ind w:firstLine="0"/>
      </w:pPr>
      <w:r w:rsidRPr="00C10947">
        <w:t>% Аналог на ДВС: BMW 530d 3.0 (2018) — 7,0/5,4/6,3 л/100км</w:t>
      </w:r>
    </w:p>
    <w:p w14:paraId="70F52D9B" w14:textId="77777777" w:rsidR="00C10947" w:rsidRPr="00C10947" w:rsidRDefault="00C10947" w:rsidP="00223B9B">
      <w:pPr>
        <w:ind w:firstLine="0"/>
      </w:pPr>
      <w:r w:rsidRPr="00C10947">
        <w:t xml:space="preserve">% </w:t>
      </w:r>
    </w:p>
    <w:p w14:paraId="08E38055" w14:textId="77777777" w:rsidR="00C10947" w:rsidRPr="00C10947" w:rsidRDefault="00C10947" w:rsidP="00223B9B">
      <w:pPr>
        <w:ind w:firstLine="0"/>
      </w:pPr>
      <w:r w:rsidRPr="00C10947">
        <w:t>% Hyundai Sonata Hybrid 2.0 (2020)</w:t>
      </w:r>
    </w:p>
    <w:p w14:paraId="1ABEFB72" w14:textId="77777777" w:rsidR="00C10947" w:rsidRPr="00C10947" w:rsidRDefault="00C10947" w:rsidP="00223B9B">
      <w:pPr>
        <w:ind w:firstLine="0"/>
      </w:pPr>
      <w:r w:rsidRPr="00C10947">
        <w:t>% Расход топлива: 5,2/4,6/5,0 л/100 км</w:t>
      </w:r>
    </w:p>
    <w:p w14:paraId="2BC11197" w14:textId="77777777" w:rsidR="00C10947" w:rsidRPr="00C10947" w:rsidRDefault="00C10947" w:rsidP="00223B9B">
      <w:pPr>
        <w:ind w:firstLine="0"/>
      </w:pPr>
      <w:r w:rsidRPr="00C10947">
        <w:t>% Разгон 60–100 км/ч: 5,4 с</w:t>
      </w:r>
    </w:p>
    <w:p w14:paraId="28CCAB25" w14:textId="77777777" w:rsidR="00C10947" w:rsidRPr="00C10947" w:rsidRDefault="00C10947" w:rsidP="00223B9B">
      <w:pPr>
        <w:ind w:firstLine="0"/>
      </w:pPr>
      <w:r w:rsidRPr="00C10947">
        <w:t>% Аналог на ДВС: Hyundai Sonata 2.0 (2019) — 10,2/7,3/9,0 л/100км</w:t>
      </w:r>
    </w:p>
    <w:p w14:paraId="4ECE6363" w14:textId="77777777" w:rsidR="00C10947" w:rsidRPr="00C10947" w:rsidRDefault="00C10947" w:rsidP="00223B9B">
      <w:pPr>
        <w:ind w:firstLine="0"/>
      </w:pPr>
      <w:r w:rsidRPr="00C10947">
        <w:t xml:space="preserve">% </w:t>
      </w:r>
    </w:p>
    <w:p w14:paraId="5EC7A89A" w14:textId="77777777" w:rsidR="00C10947" w:rsidRPr="00C10947" w:rsidRDefault="00C10947" w:rsidP="00223B9B">
      <w:pPr>
        <w:ind w:firstLine="0"/>
      </w:pPr>
      <w:r w:rsidRPr="00C10947">
        <w:t>% Hyundai Elantra Hybrid 1.6 (2021)</w:t>
      </w:r>
    </w:p>
    <w:p w14:paraId="2C9BFB68" w14:textId="77777777" w:rsidR="00C10947" w:rsidRPr="00C10947" w:rsidRDefault="00C10947" w:rsidP="00223B9B">
      <w:pPr>
        <w:ind w:firstLine="0"/>
      </w:pPr>
      <w:r w:rsidRPr="00C10947">
        <w:t>% Расход топлива: 4,8/4,5/4,7 л/100 км</w:t>
      </w:r>
    </w:p>
    <w:p w14:paraId="770887FD" w14:textId="77777777" w:rsidR="00C10947" w:rsidRPr="00C10947" w:rsidRDefault="00C10947" w:rsidP="00223B9B">
      <w:pPr>
        <w:ind w:firstLine="0"/>
      </w:pPr>
      <w:r w:rsidRPr="00C10947">
        <w:t>% Разгон 60–100 км/ч: 8,1 с</w:t>
      </w:r>
    </w:p>
    <w:p w14:paraId="1D55F27E" w14:textId="77777777" w:rsidR="00C10947" w:rsidRPr="00C10947" w:rsidRDefault="00C10947" w:rsidP="00223B9B">
      <w:pPr>
        <w:ind w:firstLine="0"/>
      </w:pPr>
      <w:r w:rsidRPr="00C10947">
        <w:t>% Аналог на ДВС: Hyundai Elantra 1.6 (2020) — 9,0/7,1/8,1 л/100км</w:t>
      </w:r>
    </w:p>
    <w:p w14:paraId="05448FBD" w14:textId="77777777" w:rsidR="00C10947" w:rsidRPr="00C10947" w:rsidRDefault="00C10947" w:rsidP="00223B9B">
      <w:pPr>
        <w:ind w:firstLine="0"/>
        <w:rPr>
          <w:lang w:val="en-US"/>
        </w:rPr>
      </w:pPr>
      <w:r w:rsidRPr="00C10947">
        <w:rPr>
          <w:lang w:val="en-US"/>
        </w:rPr>
        <w:t xml:space="preserve">% </w:t>
      </w:r>
    </w:p>
    <w:p w14:paraId="324AEF79" w14:textId="77777777" w:rsidR="00C10947" w:rsidRPr="00C10947" w:rsidRDefault="00C10947" w:rsidP="00223B9B">
      <w:pPr>
        <w:ind w:firstLine="0"/>
        <w:rPr>
          <w:lang w:val="en-US"/>
        </w:rPr>
      </w:pPr>
      <w:r w:rsidRPr="00C10947">
        <w:rPr>
          <w:lang w:val="en-US"/>
        </w:rPr>
        <w:t>% MM-Series HEV</w:t>
      </w:r>
    </w:p>
    <w:p w14:paraId="7FD1B611" w14:textId="77777777" w:rsidR="00C10947" w:rsidRPr="00C10947" w:rsidRDefault="00C10947" w:rsidP="00223B9B">
      <w:pPr>
        <w:ind w:firstLine="0"/>
        <w:rPr>
          <w:lang w:val="en-US"/>
        </w:rPr>
      </w:pPr>
      <w:r w:rsidRPr="00C10947">
        <w:rPr>
          <w:lang w:val="en-US"/>
        </w:rPr>
        <w:t xml:space="preserve">% </w:t>
      </w:r>
    </w:p>
    <w:p w14:paraId="2B42A476" w14:textId="77777777" w:rsidR="00C10947" w:rsidRPr="00C10947" w:rsidRDefault="00C10947" w:rsidP="00223B9B">
      <w:pPr>
        <w:ind w:firstLine="0"/>
        <w:rPr>
          <w:lang w:val="en-US"/>
        </w:rPr>
      </w:pPr>
      <w:r w:rsidRPr="00C10947">
        <w:rPr>
          <w:lang w:val="en-US"/>
        </w:rPr>
        <w:t>% Honda Accord Hybrid 2.0 (2020)</w:t>
      </w:r>
    </w:p>
    <w:p w14:paraId="36AC0721" w14:textId="77777777" w:rsidR="00C10947" w:rsidRPr="00C10947" w:rsidRDefault="00C10947" w:rsidP="00223B9B">
      <w:pPr>
        <w:ind w:firstLine="0"/>
      </w:pPr>
      <w:r w:rsidRPr="00C10947">
        <w:t>% Расход топлива: 4,9/5,0/4,9 л/100км</w:t>
      </w:r>
    </w:p>
    <w:p w14:paraId="009A42AD" w14:textId="77777777" w:rsidR="00C10947" w:rsidRPr="00C10947" w:rsidRDefault="00C10947" w:rsidP="00223B9B">
      <w:pPr>
        <w:ind w:firstLine="0"/>
      </w:pPr>
      <w:r w:rsidRPr="00C10947">
        <w:t>% Разгон 60–100 км/ч: 5,5 с</w:t>
      </w:r>
    </w:p>
    <w:p w14:paraId="38FC977A" w14:textId="77777777" w:rsidR="00C10947" w:rsidRPr="00C10947" w:rsidRDefault="00C10947" w:rsidP="00223B9B">
      <w:pPr>
        <w:ind w:firstLine="0"/>
      </w:pPr>
      <w:r w:rsidRPr="00C10947">
        <w:t>% Аналог на ДВС: Honda Accord 2.0 (2020) — 10,2/6,9/8,7 л/100км</w:t>
      </w:r>
    </w:p>
    <w:p w14:paraId="4D4BF8BD" w14:textId="77777777" w:rsidR="00C10947" w:rsidRPr="00C10947" w:rsidRDefault="00C10947" w:rsidP="00223B9B">
      <w:pPr>
        <w:ind w:firstLine="0"/>
      </w:pPr>
      <w:r w:rsidRPr="00C10947">
        <w:t xml:space="preserve">% </w:t>
      </w:r>
    </w:p>
    <w:p w14:paraId="769252A8" w14:textId="77777777" w:rsidR="00C10947" w:rsidRPr="00C10947" w:rsidRDefault="00C10947" w:rsidP="00223B9B">
      <w:pPr>
        <w:ind w:firstLine="0"/>
      </w:pPr>
      <w:r w:rsidRPr="00C10947">
        <w:t>% Honda Civic Hybrid 1.5 (2015)</w:t>
      </w:r>
    </w:p>
    <w:p w14:paraId="6679FBBA" w14:textId="77777777" w:rsidR="00C10947" w:rsidRPr="00C10947" w:rsidRDefault="00C10947" w:rsidP="00223B9B">
      <w:pPr>
        <w:ind w:firstLine="0"/>
      </w:pPr>
      <w:r w:rsidRPr="00C10947">
        <w:t>% Расход топлива: 5,5/5,2/5,3 л/100 км</w:t>
      </w:r>
    </w:p>
    <w:p w14:paraId="70BB02C8" w14:textId="77777777" w:rsidR="00C10947" w:rsidRPr="00C10947" w:rsidRDefault="00C10947" w:rsidP="00223B9B">
      <w:pPr>
        <w:ind w:firstLine="0"/>
      </w:pPr>
      <w:r w:rsidRPr="00C10947">
        <w:t>% Разгон 60–100 км/ч: 8,9 с</w:t>
      </w:r>
    </w:p>
    <w:p w14:paraId="5166A84B" w14:textId="77777777" w:rsidR="00C10947" w:rsidRPr="00C10947" w:rsidRDefault="00C10947" w:rsidP="00223B9B">
      <w:pPr>
        <w:ind w:firstLine="0"/>
      </w:pPr>
      <w:r w:rsidRPr="00C10947">
        <w:t>% Аналог на ДВС: Honda Civic 1.5 (2016) — 7,6/5,7/6,7 л/100км</w:t>
      </w:r>
    </w:p>
    <w:p w14:paraId="6A5325FA" w14:textId="77777777" w:rsidR="00C10947" w:rsidRPr="00C10947" w:rsidRDefault="00C10947" w:rsidP="00223B9B">
      <w:pPr>
        <w:ind w:firstLine="0"/>
      </w:pPr>
      <w:r w:rsidRPr="00C10947">
        <w:t xml:space="preserve">% </w:t>
      </w:r>
    </w:p>
    <w:p w14:paraId="12E4D4C5" w14:textId="77777777" w:rsidR="00C10947" w:rsidRPr="00C10947" w:rsidRDefault="00C10947" w:rsidP="00223B9B">
      <w:pPr>
        <w:ind w:firstLine="0"/>
      </w:pPr>
      <w:r w:rsidRPr="00C10947">
        <w:t>% Honda Jazz 1.5 i-MMD (2020–2023)</w:t>
      </w:r>
    </w:p>
    <w:p w14:paraId="6FC34116" w14:textId="77777777" w:rsidR="00C10947" w:rsidRPr="00C10947" w:rsidRDefault="00C10947" w:rsidP="00223B9B">
      <w:pPr>
        <w:ind w:firstLine="0"/>
      </w:pPr>
      <w:r w:rsidRPr="00C10947">
        <w:t>% Расход топлива: 3,1/4,7/7,2 л/100км</w:t>
      </w:r>
    </w:p>
    <w:p w14:paraId="30A4D9B0" w14:textId="77777777" w:rsidR="00C10947" w:rsidRPr="00C10947" w:rsidRDefault="00C10947" w:rsidP="00223B9B">
      <w:pPr>
        <w:ind w:firstLine="0"/>
      </w:pPr>
      <w:r w:rsidRPr="00C10947">
        <w:lastRenderedPageBreak/>
        <w:t>% Смешанный расход (</w:t>
      </w:r>
      <w:proofErr w:type="spellStart"/>
      <w:r w:rsidRPr="00C10947">
        <w:t>EcoTest</w:t>
      </w:r>
      <w:proofErr w:type="spellEnd"/>
      <w:r w:rsidRPr="00C10947">
        <w:t>): 5,1 л/100 км</w:t>
      </w:r>
    </w:p>
    <w:p w14:paraId="3F3FEF9B" w14:textId="77777777" w:rsidR="00C10947" w:rsidRPr="00C10947" w:rsidRDefault="00C10947" w:rsidP="00223B9B">
      <w:pPr>
        <w:ind w:firstLine="0"/>
      </w:pPr>
      <w:r w:rsidRPr="00C10947">
        <w:t>% Разгон 60–100 км/ч: 6,4 с</w:t>
      </w:r>
    </w:p>
    <w:p w14:paraId="12D7EFC4" w14:textId="77777777" w:rsidR="00C10947" w:rsidRPr="00C10947" w:rsidRDefault="00C10947" w:rsidP="00223B9B">
      <w:pPr>
        <w:ind w:firstLine="0"/>
      </w:pPr>
      <w:r w:rsidRPr="00C10947">
        <w:t>% Аналог на ДВС: Honda Jazz 1.5 (2018) — 5,8/5,5/7,3 л/100км</w:t>
      </w:r>
    </w:p>
    <w:p w14:paraId="0115FF9C" w14:textId="77777777" w:rsidR="00C10947" w:rsidRPr="00C10947" w:rsidRDefault="00C10947" w:rsidP="00223B9B">
      <w:pPr>
        <w:ind w:firstLine="0"/>
      </w:pPr>
      <w:r w:rsidRPr="00C10947">
        <w:t xml:space="preserve">% </w:t>
      </w:r>
    </w:p>
    <w:p w14:paraId="43FBA923" w14:textId="77777777" w:rsidR="00C10947" w:rsidRPr="00C10947" w:rsidRDefault="00C10947" w:rsidP="00223B9B">
      <w:pPr>
        <w:ind w:firstLine="0"/>
      </w:pPr>
      <w:r w:rsidRPr="00C10947">
        <w:t>% Мягкие гибриды (Mild Hybrid, MHEV)</w:t>
      </w:r>
    </w:p>
    <w:p w14:paraId="289476AA" w14:textId="77777777" w:rsidR="00C10947" w:rsidRPr="00C10947" w:rsidRDefault="00C10947" w:rsidP="00223B9B">
      <w:pPr>
        <w:ind w:firstLine="0"/>
      </w:pPr>
      <w:r w:rsidRPr="00C10947">
        <w:t xml:space="preserve">% </w:t>
      </w:r>
    </w:p>
    <w:p w14:paraId="6299199E" w14:textId="77777777" w:rsidR="00C10947" w:rsidRPr="00C10947" w:rsidRDefault="00C10947" w:rsidP="00223B9B">
      <w:pPr>
        <w:ind w:firstLine="0"/>
      </w:pPr>
      <w:r w:rsidRPr="00C10947">
        <w:t>% Honda Insight II 1.3 (2012)</w:t>
      </w:r>
    </w:p>
    <w:p w14:paraId="2678B5A4" w14:textId="77777777" w:rsidR="00C10947" w:rsidRPr="00C10947" w:rsidRDefault="00C10947" w:rsidP="00223B9B">
      <w:pPr>
        <w:ind w:firstLine="0"/>
      </w:pPr>
      <w:r w:rsidRPr="00C10947">
        <w:t>% Расход топлива: 4,4/3,9/4,6 л/100км</w:t>
      </w:r>
    </w:p>
    <w:p w14:paraId="7FDD15FD" w14:textId="77777777" w:rsidR="00C10947" w:rsidRPr="00C10947" w:rsidRDefault="00C10947" w:rsidP="00223B9B">
      <w:pPr>
        <w:ind w:firstLine="0"/>
      </w:pPr>
      <w:r w:rsidRPr="00C10947">
        <w:t>% Разгон 60–100 км/ч: 8,2 с</w:t>
      </w:r>
    </w:p>
    <w:p w14:paraId="5FA17AB4" w14:textId="77777777" w:rsidR="00C10947" w:rsidRPr="00C10947" w:rsidRDefault="00C10947" w:rsidP="00223B9B">
      <w:pPr>
        <w:ind w:firstLine="0"/>
      </w:pPr>
      <w:r w:rsidRPr="00C10947">
        <w:t>% Аналог на ДВС: Honda Jazz 1.3 i-VTEC (2017) — 6,0/5,0/5,6 л/100км</w:t>
      </w:r>
    </w:p>
    <w:p w14:paraId="50ED2587" w14:textId="77777777" w:rsidR="00C10947" w:rsidRPr="00C10947" w:rsidRDefault="00C10947" w:rsidP="00223B9B">
      <w:pPr>
        <w:ind w:firstLine="0"/>
      </w:pPr>
      <w:r w:rsidRPr="00C10947">
        <w:t xml:space="preserve">% </w:t>
      </w:r>
    </w:p>
    <w:p w14:paraId="34C59997" w14:textId="77777777" w:rsidR="00C10947" w:rsidRPr="00C10947" w:rsidRDefault="00C10947" w:rsidP="00223B9B">
      <w:pPr>
        <w:ind w:firstLine="0"/>
      </w:pPr>
      <w:r w:rsidRPr="00C10947">
        <w:t xml:space="preserve">% VW Golf 1.5 </w:t>
      </w:r>
      <w:proofErr w:type="spellStart"/>
      <w:r w:rsidRPr="00C10947">
        <w:t>eTSI</w:t>
      </w:r>
      <w:proofErr w:type="spellEnd"/>
      <w:r w:rsidRPr="00C10947">
        <w:t xml:space="preserve"> (2024)</w:t>
      </w:r>
    </w:p>
    <w:p w14:paraId="1BA1FEC3" w14:textId="77777777" w:rsidR="00C10947" w:rsidRPr="00C10947" w:rsidRDefault="00C10947" w:rsidP="00223B9B">
      <w:pPr>
        <w:ind w:firstLine="0"/>
      </w:pPr>
      <w:r w:rsidRPr="00C10947">
        <w:t>% Расход топлива: 5,5/5,1/5,7 л/100км</w:t>
      </w:r>
    </w:p>
    <w:p w14:paraId="30B74E91" w14:textId="77777777" w:rsidR="00C10947" w:rsidRPr="00C10947" w:rsidRDefault="00C10947" w:rsidP="00223B9B">
      <w:pPr>
        <w:ind w:firstLine="0"/>
      </w:pPr>
      <w:r w:rsidRPr="00C10947">
        <w:t>% Разгон 60–100 км/ч: 6,6 с</w:t>
      </w:r>
    </w:p>
    <w:p w14:paraId="034DCE59" w14:textId="77777777" w:rsidR="00C10947" w:rsidRPr="00C10947" w:rsidRDefault="00C10947" w:rsidP="00223B9B">
      <w:pPr>
        <w:ind w:firstLine="0"/>
      </w:pPr>
      <w:r w:rsidRPr="00C10947">
        <w:t>% Аналог на ДВС: VW Golf 1.5 TSI (2024) — 6,1/5,0/5,8 л/100км</w:t>
      </w:r>
    </w:p>
    <w:p w14:paraId="5AF1CC40" w14:textId="77777777" w:rsidR="00C10947" w:rsidRPr="00C10947" w:rsidRDefault="00C10947" w:rsidP="00223B9B">
      <w:pPr>
        <w:ind w:firstLine="0"/>
      </w:pPr>
      <w:r w:rsidRPr="00C10947">
        <w:t xml:space="preserve">% </w:t>
      </w:r>
    </w:p>
    <w:p w14:paraId="09359BA2" w14:textId="77777777" w:rsidR="00C10947" w:rsidRPr="00C10947" w:rsidRDefault="00C10947" w:rsidP="00223B9B">
      <w:pPr>
        <w:ind w:firstLine="0"/>
      </w:pPr>
      <w:r w:rsidRPr="00C10947">
        <w:t>% Audi A5 2.0 TDI MHEV (2025)</w:t>
      </w:r>
    </w:p>
    <w:p w14:paraId="68A03AF0" w14:textId="77777777" w:rsidR="00C10947" w:rsidRPr="00C10947" w:rsidRDefault="00C10947" w:rsidP="00223B9B">
      <w:pPr>
        <w:ind w:firstLine="0"/>
      </w:pPr>
      <w:r w:rsidRPr="00C10947">
        <w:t>% Расход топлива: 5,0/5,4/5,8 л/100км</w:t>
      </w:r>
    </w:p>
    <w:p w14:paraId="66020604" w14:textId="77777777" w:rsidR="00C10947" w:rsidRPr="00C10947" w:rsidRDefault="00C10947" w:rsidP="00223B9B">
      <w:pPr>
        <w:ind w:firstLine="0"/>
      </w:pPr>
      <w:r w:rsidRPr="00C10947">
        <w:t>% Разгон 60–100 км/ч: 4,3 с</w:t>
      </w:r>
    </w:p>
    <w:p w14:paraId="76ADB8D1" w14:textId="77777777" w:rsidR="00C10947" w:rsidRPr="00C10947" w:rsidRDefault="00C10947" w:rsidP="00223B9B">
      <w:pPr>
        <w:ind w:firstLine="0"/>
      </w:pPr>
      <w:r w:rsidRPr="00C10947">
        <w:t>% Аналог на ДВС: Audi A5 2.0 TFSI (2017) — 8,1/6,2/7,2 л/100км</w:t>
      </w:r>
    </w:p>
    <w:p w14:paraId="01982350" w14:textId="77777777" w:rsidR="00C10947" w:rsidRPr="00C10947" w:rsidRDefault="00C10947" w:rsidP="00223B9B">
      <w:pPr>
        <w:ind w:firstLine="0"/>
      </w:pPr>
    </w:p>
    <w:p w14:paraId="448F716E" w14:textId="77777777" w:rsidR="00C10947" w:rsidRPr="00C10947" w:rsidRDefault="00C10947" w:rsidP="00223B9B">
      <w:pPr>
        <w:ind w:firstLine="0"/>
      </w:pPr>
      <w:r w:rsidRPr="00C10947">
        <w:t>% =========================</w:t>
      </w:r>
    </w:p>
    <w:p w14:paraId="4DFF59BC" w14:textId="77777777" w:rsidR="00C10947" w:rsidRPr="00C10947" w:rsidRDefault="00C10947" w:rsidP="00223B9B">
      <w:pPr>
        <w:ind w:firstLine="0"/>
      </w:pPr>
      <w:r w:rsidRPr="00C10947">
        <w:t>% Архитектуры и названия моделей</w:t>
      </w:r>
    </w:p>
    <w:p w14:paraId="58225F41" w14:textId="77777777" w:rsidR="00C10947" w:rsidRPr="00C10947" w:rsidRDefault="00C10947" w:rsidP="00223B9B">
      <w:pPr>
        <w:ind w:firstLine="0"/>
      </w:pPr>
      <w:r w:rsidRPr="00C10947">
        <w:t>% =========================</w:t>
      </w:r>
    </w:p>
    <w:p w14:paraId="39AD3846" w14:textId="77777777" w:rsidR="00C10947" w:rsidRPr="00C10947" w:rsidRDefault="00C10947" w:rsidP="00223B9B">
      <w:pPr>
        <w:ind w:firstLine="0"/>
      </w:pPr>
      <w:proofErr w:type="spellStart"/>
      <w:r w:rsidRPr="00C10947">
        <w:t>archNames</w:t>
      </w:r>
      <w:proofErr w:type="spellEnd"/>
      <w:r w:rsidRPr="00C10947">
        <w:t xml:space="preserve"> = </w:t>
      </w:r>
      <w:proofErr w:type="gramStart"/>
      <w:r w:rsidRPr="00C10947">
        <w:t>{ ...</w:t>
      </w:r>
      <w:proofErr w:type="gramEnd"/>
    </w:p>
    <w:p w14:paraId="4554B257" w14:textId="77777777" w:rsidR="00C10947" w:rsidRPr="00C10947" w:rsidRDefault="00C10947" w:rsidP="00223B9B">
      <w:pPr>
        <w:ind w:firstLine="0"/>
      </w:pPr>
      <w:r w:rsidRPr="00C10947">
        <w:t xml:space="preserve">    'Комбинированная схема (HSD)', ...</w:t>
      </w:r>
    </w:p>
    <w:p w14:paraId="5D4A966F" w14:textId="77777777" w:rsidR="00C10947" w:rsidRPr="00C10947" w:rsidRDefault="00C10947" w:rsidP="00223B9B">
      <w:pPr>
        <w:ind w:firstLine="0"/>
      </w:pPr>
      <w:r w:rsidRPr="00C10947">
        <w:t xml:space="preserve">    'Параллельная схема (</w:t>
      </w:r>
      <w:proofErr w:type="spellStart"/>
      <w:r w:rsidRPr="00C10947">
        <w:t>Inline</w:t>
      </w:r>
      <w:proofErr w:type="spellEnd"/>
      <w:r w:rsidRPr="00C10947">
        <w:t>)', ...</w:t>
      </w:r>
    </w:p>
    <w:p w14:paraId="117A1092" w14:textId="77777777" w:rsidR="00C10947" w:rsidRPr="00C10947" w:rsidRDefault="00C10947" w:rsidP="00223B9B">
      <w:pPr>
        <w:ind w:firstLine="0"/>
      </w:pPr>
      <w:r w:rsidRPr="00C10947">
        <w:t xml:space="preserve">    'Многорежимная (MM-Series)', ...</w:t>
      </w:r>
    </w:p>
    <w:p w14:paraId="12DA6844" w14:textId="77777777" w:rsidR="00C10947" w:rsidRPr="00C10947" w:rsidRDefault="00C10947" w:rsidP="00223B9B">
      <w:pPr>
        <w:ind w:firstLine="0"/>
      </w:pPr>
      <w:r w:rsidRPr="00C10947">
        <w:t xml:space="preserve">    'Мягкая параллельная (</w:t>
      </w:r>
      <w:proofErr w:type="spellStart"/>
      <w:r w:rsidRPr="00C10947">
        <w:t>Parallel</w:t>
      </w:r>
      <w:proofErr w:type="spellEnd"/>
      <w:r w:rsidRPr="00C10947">
        <w:t xml:space="preserve"> MHEV)'};</w:t>
      </w:r>
    </w:p>
    <w:p w14:paraId="5FDEA728" w14:textId="77777777" w:rsidR="00C10947" w:rsidRPr="00C10947" w:rsidRDefault="00C10947" w:rsidP="00223B9B">
      <w:pPr>
        <w:ind w:firstLine="0"/>
      </w:pPr>
    </w:p>
    <w:p w14:paraId="7BBF9B0B" w14:textId="77777777" w:rsidR="00C10947" w:rsidRPr="00C10947" w:rsidRDefault="00C10947" w:rsidP="00223B9B">
      <w:pPr>
        <w:ind w:firstLine="0"/>
        <w:rPr>
          <w:lang w:val="en-US"/>
        </w:rPr>
      </w:pPr>
      <w:proofErr w:type="spellStart"/>
      <w:r w:rsidRPr="00C10947">
        <w:rPr>
          <w:lang w:val="en-US"/>
        </w:rPr>
        <w:lastRenderedPageBreak/>
        <w:t>modelNames</w:t>
      </w:r>
      <w:proofErr w:type="spellEnd"/>
      <w:r w:rsidRPr="00C10947">
        <w:rPr>
          <w:lang w:val="en-US"/>
        </w:rPr>
        <w:t xml:space="preserve"> = </w:t>
      </w:r>
      <w:proofErr w:type="gramStart"/>
      <w:r w:rsidRPr="00C10947">
        <w:rPr>
          <w:lang w:val="en-US"/>
        </w:rPr>
        <w:t>{ ...</w:t>
      </w:r>
      <w:proofErr w:type="gramEnd"/>
    </w:p>
    <w:p w14:paraId="00ABFC52"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Prius','Camry</w:t>
      </w:r>
      <w:proofErr w:type="spellEnd"/>
      <w:r w:rsidRPr="00C10947">
        <w:rPr>
          <w:lang w:val="en-US"/>
        </w:rPr>
        <w:t xml:space="preserve"> </w:t>
      </w:r>
      <w:proofErr w:type="spellStart"/>
      <w:r w:rsidRPr="00C10947">
        <w:rPr>
          <w:lang w:val="en-US"/>
        </w:rPr>
        <w:t>H','Fusion</w:t>
      </w:r>
      <w:proofErr w:type="spellEnd"/>
      <w:r w:rsidRPr="00C10947">
        <w:rPr>
          <w:lang w:val="en-US"/>
        </w:rPr>
        <w:t xml:space="preserve"> H'}, ...</w:t>
      </w:r>
    </w:p>
    <w:p w14:paraId="60FB8B10" w14:textId="77777777" w:rsidR="00C10947" w:rsidRPr="00C10947" w:rsidRDefault="00C10947" w:rsidP="00223B9B">
      <w:pPr>
        <w:ind w:firstLine="0"/>
        <w:rPr>
          <w:lang w:val="en-US"/>
        </w:rPr>
      </w:pPr>
      <w:r w:rsidRPr="00C10947">
        <w:rPr>
          <w:lang w:val="en-US"/>
        </w:rPr>
        <w:t xml:space="preserve">    {'BMW 530d </w:t>
      </w:r>
      <w:proofErr w:type="spellStart"/>
      <w:r w:rsidRPr="00C10947">
        <w:rPr>
          <w:lang w:val="en-US"/>
        </w:rPr>
        <w:t>H','Sonata</w:t>
      </w:r>
      <w:proofErr w:type="spellEnd"/>
      <w:r w:rsidRPr="00C10947">
        <w:rPr>
          <w:lang w:val="en-US"/>
        </w:rPr>
        <w:t xml:space="preserve"> </w:t>
      </w:r>
      <w:proofErr w:type="spellStart"/>
      <w:r w:rsidRPr="00C10947">
        <w:rPr>
          <w:lang w:val="en-US"/>
        </w:rPr>
        <w:t>H','Elantra</w:t>
      </w:r>
      <w:proofErr w:type="spellEnd"/>
      <w:r w:rsidRPr="00C10947">
        <w:rPr>
          <w:lang w:val="en-US"/>
        </w:rPr>
        <w:t xml:space="preserve"> H'}, ...</w:t>
      </w:r>
    </w:p>
    <w:p w14:paraId="2D12C446" w14:textId="77777777" w:rsidR="00C10947" w:rsidRPr="00C10947" w:rsidRDefault="00C10947" w:rsidP="00223B9B">
      <w:pPr>
        <w:ind w:firstLine="0"/>
        <w:rPr>
          <w:lang w:val="en-US"/>
        </w:rPr>
      </w:pPr>
      <w:r w:rsidRPr="00C10947">
        <w:rPr>
          <w:lang w:val="en-US"/>
        </w:rPr>
        <w:t xml:space="preserve">    {'Accord </w:t>
      </w:r>
      <w:proofErr w:type="spellStart"/>
      <w:r w:rsidRPr="00C10947">
        <w:rPr>
          <w:lang w:val="en-US"/>
        </w:rPr>
        <w:t>H','Civic</w:t>
      </w:r>
      <w:proofErr w:type="spellEnd"/>
      <w:r w:rsidRPr="00C10947">
        <w:rPr>
          <w:lang w:val="en-US"/>
        </w:rPr>
        <w:t xml:space="preserve"> </w:t>
      </w:r>
      <w:proofErr w:type="spellStart"/>
      <w:r w:rsidRPr="00C10947">
        <w:rPr>
          <w:lang w:val="en-US"/>
        </w:rPr>
        <w:t>H','Jazz</w:t>
      </w:r>
      <w:proofErr w:type="spellEnd"/>
      <w:r w:rsidRPr="00C10947">
        <w:rPr>
          <w:lang w:val="en-US"/>
        </w:rPr>
        <w:t xml:space="preserve"> </w:t>
      </w:r>
      <w:proofErr w:type="spellStart"/>
      <w:r w:rsidRPr="00C10947">
        <w:rPr>
          <w:lang w:val="en-US"/>
        </w:rPr>
        <w:t>i</w:t>
      </w:r>
      <w:proofErr w:type="spellEnd"/>
      <w:r w:rsidRPr="00C10947">
        <w:rPr>
          <w:lang w:val="en-US"/>
        </w:rPr>
        <w:t>-MMD'}, ...</w:t>
      </w:r>
    </w:p>
    <w:p w14:paraId="4400801B"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Insight','Golf</w:t>
      </w:r>
      <w:proofErr w:type="spellEnd"/>
      <w:r w:rsidRPr="00C10947">
        <w:rPr>
          <w:lang w:val="en-US"/>
        </w:rPr>
        <w:t xml:space="preserve"> </w:t>
      </w:r>
      <w:proofErr w:type="spellStart"/>
      <w:r w:rsidRPr="00C10947">
        <w:rPr>
          <w:lang w:val="en-US"/>
        </w:rPr>
        <w:t>eTSI</w:t>
      </w:r>
      <w:proofErr w:type="spellEnd"/>
      <w:r w:rsidRPr="00C10947">
        <w:rPr>
          <w:lang w:val="en-US"/>
        </w:rPr>
        <w:t>','Audi A5 MHEV'}};</w:t>
      </w:r>
    </w:p>
    <w:p w14:paraId="623F5B02" w14:textId="77777777" w:rsidR="00C10947" w:rsidRPr="00C10947" w:rsidRDefault="00C10947" w:rsidP="00223B9B">
      <w:pPr>
        <w:ind w:firstLine="0"/>
        <w:rPr>
          <w:lang w:val="en-US"/>
        </w:rPr>
      </w:pPr>
    </w:p>
    <w:p w14:paraId="33933558" w14:textId="77777777" w:rsidR="00C10947" w:rsidRPr="00C10947" w:rsidRDefault="00C10947" w:rsidP="00223B9B">
      <w:pPr>
        <w:ind w:firstLine="0"/>
      </w:pPr>
      <w:proofErr w:type="spellStart"/>
      <w:r w:rsidRPr="00C10947">
        <w:t>roadNames</w:t>
      </w:r>
      <w:proofErr w:type="spellEnd"/>
      <w:r w:rsidRPr="00C10947">
        <w:t xml:space="preserve"> = {'</w:t>
      </w:r>
      <w:proofErr w:type="spellStart"/>
      <w:r w:rsidRPr="00C10947">
        <w:t>Город','Шоссе</w:t>
      </w:r>
      <w:proofErr w:type="spellEnd"/>
      <w:r w:rsidRPr="00C10947">
        <w:t>'};</w:t>
      </w:r>
    </w:p>
    <w:p w14:paraId="31722DBD" w14:textId="77777777" w:rsidR="00C10947" w:rsidRPr="00C10947" w:rsidRDefault="00C10947" w:rsidP="00223B9B">
      <w:pPr>
        <w:ind w:firstLine="0"/>
      </w:pPr>
    </w:p>
    <w:p w14:paraId="04516B0E" w14:textId="77777777" w:rsidR="00C10947" w:rsidRPr="00C10947" w:rsidRDefault="00C10947" w:rsidP="00223B9B">
      <w:pPr>
        <w:ind w:firstLine="0"/>
      </w:pPr>
      <w:r w:rsidRPr="00C10947">
        <w:t>% =========================</w:t>
      </w:r>
    </w:p>
    <w:p w14:paraId="42849ED3" w14:textId="77777777" w:rsidR="00C10947" w:rsidRPr="00C10947" w:rsidRDefault="00C10947" w:rsidP="00223B9B">
      <w:pPr>
        <w:ind w:firstLine="0"/>
      </w:pPr>
      <w:r w:rsidRPr="00C10947">
        <w:t>% Цвета для графиков — темные, контрастные</w:t>
      </w:r>
    </w:p>
    <w:p w14:paraId="74CDDAF8" w14:textId="77777777" w:rsidR="00C10947" w:rsidRPr="00C10947" w:rsidRDefault="00C10947" w:rsidP="00223B9B">
      <w:pPr>
        <w:ind w:firstLine="0"/>
      </w:pPr>
      <w:r w:rsidRPr="00C10947">
        <w:t>% =========================</w:t>
      </w:r>
    </w:p>
    <w:p w14:paraId="18563F87" w14:textId="77777777" w:rsidR="00C10947" w:rsidRPr="00C10947" w:rsidRDefault="00C10947" w:rsidP="00223B9B">
      <w:pPr>
        <w:ind w:firstLine="0"/>
      </w:pPr>
      <w:proofErr w:type="spellStart"/>
      <w:r w:rsidRPr="00C10947">
        <w:t>colors</w:t>
      </w:r>
      <w:proofErr w:type="spellEnd"/>
      <w:r w:rsidRPr="00C10947">
        <w:t xml:space="preserve"> = [</w:t>
      </w:r>
    </w:p>
    <w:p w14:paraId="3FCFD305" w14:textId="77777777" w:rsidR="00C10947" w:rsidRPr="00C10947" w:rsidRDefault="00C10947" w:rsidP="00223B9B">
      <w:pPr>
        <w:ind w:firstLine="0"/>
      </w:pPr>
      <w:r w:rsidRPr="00C10947">
        <w:t xml:space="preserve">    0.00 0.35 0.60;   % темно-синий</w:t>
      </w:r>
    </w:p>
    <w:p w14:paraId="22DF2A67" w14:textId="77777777" w:rsidR="00C10947" w:rsidRPr="00C10947" w:rsidRDefault="00C10947" w:rsidP="00223B9B">
      <w:pPr>
        <w:ind w:firstLine="0"/>
      </w:pPr>
      <w:r w:rsidRPr="00C10947">
        <w:t xml:space="preserve">    0.70 0.25 0.05;   % темно-оранжевый</w:t>
      </w:r>
    </w:p>
    <w:p w14:paraId="666A851C" w14:textId="77777777" w:rsidR="00C10947" w:rsidRPr="00C10947" w:rsidRDefault="00C10947" w:rsidP="00223B9B">
      <w:pPr>
        <w:ind w:firstLine="0"/>
      </w:pPr>
      <w:r w:rsidRPr="00C10947">
        <w:t xml:space="preserve">    0.40 0.10 0.45;   % темно-фиолетовый</w:t>
      </w:r>
    </w:p>
    <w:p w14:paraId="1F817F41" w14:textId="77777777" w:rsidR="00C10947" w:rsidRPr="00C10947" w:rsidRDefault="00C10947" w:rsidP="00223B9B">
      <w:pPr>
        <w:ind w:firstLine="0"/>
      </w:pPr>
      <w:r w:rsidRPr="00C10947">
        <w:t xml:space="preserve">    0.15 0.45 0.20;   % темно-зеленый</w:t>
      </w:r>
    </w:p>
    <w:p w14:paraId="45FBB2A9" w14:textId="77777777" w:rsidR="00C10947" w:rsidRPr="00C10947" w:rsidRDefault="00C10947" w:rsidP="00223B9B">
      <w:pPr>
        <w:ind w:firstLine="0"/>
      </w:pPr>
      <w:r w:rsidRPr="00C10947">
        <w:t>];</w:t>
      </w:r>
    </w:p>
    <w:p w14:paraId="6401D343" w14:textId="77777777" w:rsidR="00C10947" w:rsidRPr="00C10947" w:rsidRDefault="00C10947" w:rsidP="00223B9B">
      <w:pPr>
        <w:ind w:firstLine="0"/>
      </w:pPr>
    </w:p>
    <w:p w14:paraId="35129153" w14:textId="77777777" w:rsidR="00C10947" w:rsidRPr="00C10947" w:rsidRDefault="00C10947" w:rsidP="00223B9B">
      <w:pPr>
        <w:ind w:firstLine="0"/>
      </w:pPr>
      <w:proofErr w:type="spellStart"/>
      <w:r w:rsidRPr="00C10947">
        <w:t>markers</w:t>
      </w:r>
      <w:proofErr w:type="spellEnd"/>
      <w:r w:rsidRPr="00C10947">
        <w:t xml:space="preserve"> = {'</w:t>
      </w:r>
      <w:proofErr w:type="spellStart"/>
      <w:r w:rsidRPr="00C10947">
        <w:t>o','s','d</w:t>
      </w:r>
      <w:proofErr w:type="spellEnd"/>
      <w:r w:rsidRPr="00C10947">
        <w:t>','^'};</w:t>
      </w:r>
    </w:p>
    <w:p w14:paraId="245DEAC8" w14:textId="77777777" w:rsidR="00C10947" w:rsidRPr="00C10947" w:rsidRDefault="00C10947" w:rsidP="00223B9B">
      <w:pPr>
        <w:ind w:firstLine="0"/>
      </w:pPr>
    </w:p>
    <w:p w14:paraId="4204B507" w14:textId="77777777" w:rsidR="00C10947" w:rsidRPr="00C10947" w:rsidRDefault="00C10947" w:rsidP="00223B9B">
      <w:pPr>
        <w:ind w:firstLine="0"/>
      </w:pPr>
      <w:r w:rsidRPr="00C10947">
        <w:t>% =========================</w:t>
      </w:r>
    </w:p>
    <w:p w14:paraId="49A19420" w14:textId="77777777" w:rsidR="00C10947" w:rsidRPr="00C10947" w:rsidRDefault="00C10947" w:rsidP="00223B9B">
      <w:pPr>
        <w:ind w:firstLine="0"/>
      </w:pPr>
      <w:r w:rsidRPr="00C10947">
        <w:t>% Данные по расходу топлива</w:t>
      </w:r>
    </w:p>
    <w:p w14:paraId="56BC6D82" w14:textId="77777777" w:rsidR="00C10947" w:rsidRPr="00C10947" w:rsidRDefault="00C10947" w:rsidP="00223B9B">
      <w:pPr>
        <w:ind w:firstLine="0"/>
      </w:pPr>
      <w:r w:rsidRPr="00C10947">
        <w:t>% Столбцы: [Город / Шоссе / Комбинированный]</w:t>
      </w:r>
    </w:p>
    <w:p w14:paraId="15C204EC" w14:textId="77777777" w:rsidR="00C10947" w:rsidRPr="00C10947" w:rsidRDefault="00C10947" w:rsidP="00223B9B">
      <w:pPr>
        <w:ind w:firstLine="0"/>
        <w:rPr>
          <w:lang w:val="en-US"/>
        </w:rPr>
      </w:pPr>
      <w:r w:rsidRPr="00C10947">
        <w:rPr>
          <w:lang w:val="en-US"/>
        </w:rPr>
        <w:t>% =========================</w:t>
      </w:r>
    </w:p>
    <w:p w14:paraId="4F438C67" w14:textId="77777777" w:rsidR="00C10947" w:rsidRPr="00C10947" w:rsidRDefault="00C10947" w:rsidP="00223B9B">
      <w:pPr>
        <w:ind w:firstLine="0"/>
        <w:rPr>
          <w:lang w:val="en-US"/>
        </w:rPr>
      </w:pPr>
      <w:proofErr w:type="spellStart"/>
      <w:proofErr w:type="gramStart"/>
      <w:r w:rsidRPr="00C10947">
        <w:rPr>
          <w:lang w:val="en-US"/>
        </w:rPr>
        <w:t>HSD.hybrid</w:t>
      </w:r>
      <w:proofErr w:type="spellEnd"/>
      <w:r w:rsidRPr="00C10947">
        <w:rPr>
          <w:lang w:val="en-US"/>
        </w:rPr>
        <w:t xml:space="preserve">  =</w:t>
      </w:r>
      <w:proofErr w:type="gramEnd"/>
      <w:r w:rsidRPr="00C10947">
        <w:rPr>
          <w:lang w:val="en-US"/>
        </w:rPr>
        <w:t xml:space="preserve"> [4.4 4.7 4.5; 4.6 4.4 4.5; 5.5 5.7 5.6];</w:t>
      </w:r>
    </w:p>
    <w:p w14:paraId="6D6E2DDF" w14:textId="77777777" w:rsidR="00C10947" w:rsidRPr="00C10947" w:rsidRDefault="00C10947" w:rsidP="00223B9B">
      <w:pPr>
        <w:ind w:firstLine="0"/>
        <w:rPr>
          <w:lang w:val="en-US"/>
        </w:rPr>
      </w:pPr>
      <w:proofErr w:type="spellStart"/>
      <w:proofErr w:type="gramStart"/>
      <w:r w:rsidRPr="00C10947">
        <w:rPr>
          <w:lang w:val="en-US"/>
        </w:rPr>
        <w:t>HSD.analog</w:t>
      </w:r>
      <w:proofErr w:type="spellEnd"/>
      <w:r w:rsidRPr="00C10947">
        <w:rPr>
          <w:lang w:val="en-US"/>
        </w:rPr>
        <w:t xml:space="preserve">  =</w:t>
      </w:r>
      <w:proofErr w:type="gramEnd"/>
      <w:r w:rsidRPr="00C10947">
        <w:rPr>
          <w:lang w:val="en-US"/>
        </w:rPr>
        <w:t xml:space="preserve"> [7.8 6.2 7.1; 8.4 6.0 7.3; 11.2 7.6 9.4];</w:t>
      </w:r>
    </w:p>
    <w:p w14:paraId="36E2B7C7" w14:textId="77777777" w:rsidR="00C10947" w:rsidRPr="00C10947" w:rsidRDefault="00C10947" w:rsidP="00223B9B">
      <w:pPr>
        <w:ind w:firstLine="0"/>
        <w:rPr>
          <w:lang w:val="en-US"/>
        </w:rPr>
      </w:pPr>
    </w:p>
    <w:p w14:paraId="32B11932" w14:textId="77777777" w:rsidR="00C10947" w:rsidRPr="00C10947" w:rsidRDefault="00C10947" w:rsidP="00223B9B">
      <w:pPr>
        <w:ind w:firstLine="0"/>
        <w:rPr>
          <w:lang w:val="en-US"/>
        </w:rPr>
      </w:pPr>
      <w:proofErr w:type="spellStart"/>
      <w:proofErr w:type="gramStart"/>
      <w:r w:rsidRPr="00C10947">
        <w:rPr>
          <w:lang w:val="en-US"/>
        </w:rPr>
        <w:t>PAR.hybrid</w:t>
      </w:r>
      <w:proofErr w:type="spellEnd"/>
      <w:r w:rsidRPr="00C10947">
        <w:rPr>
          <w:lang w:val="en-US"/>
        </w:rPr>
        <w:t xml:space="preserve">  =</w:t>
      </w:r>
      <w:proofErr w:type="gramEnd"/>
      <w:r w:rsidRPr="00C10947">
        <w:rPr>
          <w:lang w:val="en-US"/>
        </w:rPr>
        <w:t xml:space="preserve"> [6.2 4.9 5.6; 5.2 4.6 5.0; 4.8 4.5 4.7];</w:t>
      </w:r>
    </w:p>
    <w:p w14:paraId="4F206D14" w14:textId="77777777" w:rsidR="00C10947" w:rsidRPr="00C10947" w:rsidRDefault="00C10947" w:rsidP="00223B9B">
      <w:pPr>
        <w:ind w:firstLine="0"/>
        <w:rPr>
          <w:lang w:val="en-US"/>
        </w:rPr>
      </w:pPr>
      <w:proofErr w:type="spellStart"/>
      <w:proofErr w:type="gramStart"/>
      <w:r w:rsidRPr="00C10947">
        <w:rPr>
          <w:lang w:val="en-US"/>
        </w:rPr>
        <w:t>PAR.analog</w:t>
      </w:r>
      <w:proofErr w:type="spellEnd"/>
      <w:r w:rsidRPr="00C10947">
        <w:rPr>
          <w:lang w:val="en-US"/>
        </w:rPr>
        <w:t xml:space="preserve">  =</w:t>
      </w:r>
      <w:proofErr w:type="gramEnd"/>
      <w:r w:rsidRPr="00C10947">
        <w:rPr>
          <w:lang w:val="en-US"/>
        </w:rPr>
        <w:t xml:space="preserve"> [7.0 5.4 6.3; 10.2 7.3 9.0; 9.0 7.1 8.1];</w:t>
      </w:r>
    </w:p>
    <w:p w14:paraId="2A0570E8" w14:textId="77777777" w:rsidR="00C10947" w:rsidRPr="00C10947" w:rsidRDefault="00C10947" w:rsidP="00223B9B">
      <w:pPr>
        <w:ind w:firstLine="0"/>
        <w:rPr>
          <w:lang w:val="en-US"/>
        </w:rPr>
      </w:pPr>
    </w:p>
    <w:p w14:paraId="2DC9498D" w14:textId="77777777" w:rsidR="00C10947" w:rsidRPr="00C10947" w:rsidRDefault="00C10947" w:rsidP="00223B9B">
      <w:pPr>
        <w:ind w:firstLine="0"/>
        <w:rPr>
          <w:lang w:val="en-US"/>
        </w:rPr>
      </w:pPr>
      <w:proofErr w:type="spellStart"/>
      <w:proofErr w:type="gramStart"/>
      <w:r w:rsidRPr="00C10947">
        <w:rPr>
          <w:lang w:val="en-US"/>
        </w:rPr>
        <w:lastRenderedPageBreak/>
        <w:t>SER.hybrid</w:t>
      </w:r>
      <w:proofErr w:type="spellEnd"/>
      <w:r w:rsidRPr="00C10947">
        <w:rPr>
          <w:lang w:val="en-US"/>
        </w:rPr>
        <w:t xml:space="preserve">  =</w:t>
      </w:r>
      <w:proofErr w:type="gramEnd"/>
      <w:r w:rsidRPr="00C10947">
        <w:rPr>
          <w:lang w:val="en-US"/>
        </w:rPr>
        <w:t xml:space="preserve"> [4.9 5.0 4.9; 5.5 5.2 5.3; 3.1 4.7 7.2];</w:t>
      </w:r>
    </w:p>
    <w:p w14:paraId="1E1774D3" w14:textId="77777777" w:rsidR="00C10947" w:rsidRPr="00C10947" w:rsidRDefault="00C10947" w:rsidP="00223B9B">
      <w:pPr>
        <w:ind w:firstLine="0"/>
        <w:rPr>
          <w:lang w:val="en-US"/>
        </w:rPr>
      </w:pPr>
      <w:proofErr w:type="spellStart"/>
      <w:proofErr w:type="gramStart"/>
      <w:r w:rsidRPr="00C10947">
        <w:rPr>
          <w:lang w:val="en-US"/>
        </w:rPr>
        <w:t>SER.analog</w:t>
      </w:r>
      <w:proofErr w:type="spellEnd"/>
      <w:r w:rsidRPr="00C10947">
        <w:rPr>
          <w:lang w:val="en-US"/>
        </w:rPr>
        <w:t xml:space="preserve">  =</w:t>
      </w:r>
      <w:proofErr w:type="gramEnd"/>
      <w:r w:rsidRPr="00C10947">
        <w:rPr>
          <w:lang w:val="en-US"/>
        </w:rPr>
        <w:t xml:space="preserve"> [10.2 6.9 8.7; 7.6 5.7 6.7; 5.8 5.5 7.3];</w:t>
      </w:r>
    </w:p>
    <w:p w14:paraId="04E98AE3" w14:textId="77777777" w:rsidR="00C10947" w:rsidRPr="00C10947" w:rsidRDefault="00C10947" w:rsidP="00223B9B">
      <w:pPr>
        <w:ind w:firstLine="0"/>
        <w:rPr>
          <w:lang w:val="en-US"/>
        </w:rPr>
      </w:pPr>
    </w:p>
    <w:p w14:paraId="0E81DDD7" w14:textId="77777777" w:rsidR="00C10947" w:rsidRPr="00C10947" w:rsidRDefault="00C10947" w:rsidP="00223B9B">
      <w:pPr>
        <w:ind w:firstLine="0"/>
        <w:rPr>
          <w:lang w:val="en-US"/>
        </w:rPr>
      </w:pPr>
      <w:proofErr w:type="spellStart"/>
      <w:r w:rsidRPr="00C10947">
        <w:rPr>
          <w:lang w:val="en-US"/>
        </w:rPr>
        <w:t>MILD.hybrid</w:t>
      </w:r>
      <w:proofErr w:type="spellEnd"/>
      <w:r w:rsidRPr="00C10947">
        <w:rPr>
          <w:lang w:val="en-US"/>
        </w:rPr>
        <w:t xml:space="preserve"> = [4.4 3.9 4.6; 5.5 5.1 5.7; 5.0 5.4 5.8];</w:t>
      </w:r>
    </w:p>
    <w:p w14:paraId="27283D80" w14:textId="77777777" w:rsidR="00C10947" w:rsidRPr="00C10947" w:rsidRDefault="00C10947" w:rsidP="00223B9B">
      <w:pPr>
        <w:ind w:firstLine="0"/>
        <w:rPr>
          <w:lang w:val="en-US"/>
        </w:rPr>
      </w:pPr>
      <w:proofErr w:type="spellStart"/>
      <w:r w:rsidRPr="00C10947">
        <w:rPr>
          <w:lang w:val="en-US"/>
        </w:rPr>
        <w:t>MILD.analog</w:t>
      </w:r>
      <w:proofErr w:type="spellEnd"/>
      <w:r w:rsidRPr="00C10947">
        <w:rPr>
          <w:lang w:val="en-US"/>
        </w:rPr>
        <w:t xml:space="preserve"> = [6.0 5.0 5.6; 6.1 5.0 5.8; 8.1 6.2 7.2];</w:t>
      </w:r>
    </w:p>
    <w:p w14:paraId="4DCC1A69" w14:textId="77777777" w:rsidR="00C10947" w:rsidRPr="00C10947" w:rsidRDefault="00C10947" w:rsidP="00223B9B">
      <w:pPr>
        <w:ind w:firstLine="0"/>
        <w:rPr>
          <w:lang w:val="en-US"/>
        </w:rPr>
      </w:pPr>
    </w:p>
    <w:p w14:paraId="2A1E0FDA" w14:textId="77777777" w:rsidR="00C10947" w:rsidRPr="00C10947" w:rsidRDefault="00C10947" w:rsidP="00223B9B">
      <w:pPr>
        <w:ind w:firstLine="0"/>
        <w:rPr>
          <w:lang w:val="en-US"/>
        </w:rPr>
      </w:pPr>
      <w:r w:rsidRPr="00C10947">
        <w:rPr>
          <w:lang w:val="en-US"/>
        </w:rPr>
        <w:t>architectures = {HSD, PAR, SER, MILD};</w:t>
      </w:r>
    </w:p>
    <w:p w14:paraId="5E52F2A3" w14:textId="77777777" w:rsidR="00C10947" w:rsidRPr="00C10947" w:rsidRDefault="00C10947" w:rsidP="00223B9B">
      <w:pPr>
        <w:ind w:firstLine="0"/>
        <w:rPr>
          <w:lang w:val="en-US"/>
        </w:rPr>
      </w:pPr>
    </w:p>
    <w:p w14:paraId="2F334C41" w14:textId="77777777" w:rsidR="00C10947" w:rsidRPr="00C10947" w:rsidRDefault="00C10947" w:rsidP="00223B9B">
      <w:pPr>
        <w:ind w:firstLine="0"/>
        <w:rPr>
          <w:lang w:val="en-US"/>
        </w:rPr>
      </w:pPr>
      <w:r w:rsidRPr="00C10947">
        <w:rPr>
          <w:lang w:val="en-US"/>
        </w:rPr>
        <w:t>% =========================</w:t>
      </w:r>
    </w:p>
    <w:p w14:paraId="5E0128D0" w14:textId="77777777" w:rsidR="00C10947" w:rsidRPr="00C10947" w:rsidRDefault="00C10947" w:rsidP="00223B9B">
      <w:pPr>
        <w:ind w:firstLine="0"/>
        <w:rPr>
          <w:lang w:val="en-US"/>
        </w:rPr>
      </w:pPr>
      <w:r w:rsidRPr="00C10947">
        <w:rPr>
          <w:lang w:val="en-US"/>
        </w:rPr>
        <w:t xml:space="preserve">% </w:t>
      </w:r>
      <w:r w:rsidRPr="00C10947">
        <w:t>Фигура</w:t>
      </w:r>
      <w:r w:rsidRPr="00C10947">
        <w:rPr>
          <w:lang w:val="en-US"/>
        </w:rPr>
        <w:t xml:space="preserve"> 1 — Paired-slope </w:t>
      </w:r>
      <w:r w:rsidRPr="00C10947">
        <w:t>графики</w:t>
      </w:r>
    </w:p>
    <w:p w14:paraId="6D878D2D" w14:textId="77777777" w:rsidR="00C10947" w:rsidRPr="00C10947" w:rsidRDefault="00C10947" w:rsidP="00223B9B">
      <w:pPr>
        <w:ind w:firstLine="0"/>
        <w:rPr>
          <w:lang w:val="en-US"/>
        </w:rPr>
      </w:pPr>
      <w:r w:rsidRPr="00C10947">
        <w:rPr>
          <w:lang w:val="en-US"/>
        </w:rPr>
        <w:t>% =========================</w:t>
      </w:r>
    </w:p>
    <w:p w14:paraId="043FDA7B" w14:textId="77777777" w:rsidR="00C10947" w:rsidRPr="00C10947" w:rsidRDefault="00C10947" w:rsidP="00223B9B">
      <w:pPr>
        <w:ind w:firstLine="0"/>
        <w:rPr>
          <w:lang w:val="en-US"/>
        </w:rPr>
      </w:pPr>
    </w:p>
    <w:p w14:paraId="20AD6026" w14:textId="77777777" w:rsidR="00C10947" w:rsidRPr="00C10947" w:rsidRDefault="00C10947" w:rsidP="00223B9B">
      <w:pPr>
        <w:ind w:firstLine="0"/>
        <w:rPr>
          <w:lang w:val="en-US"/>
        </w:rPr>
      </w:pPr>
      <w:proofErr w:type="gramStart"/>
      <w:r w:rsidRPr="00C10947">
        <w:rPr>
          <w:lang w:val="en-US"/>
        </w:rPr>
        <w:t>figure(</w:t>
      </w:r>
      <w:proofErr w:type="gramEnd"/>
      <w:r w:rsidRPr="00C10947">
        <w:rPr>
          <w:lang w:val="en-US"/>
        </w:rPr>
        <w:t>'</w:t>
      </w:r>
      <w:proofErr w:type="spellStart"/>
      <w:r w:rsidRPr="00C10947">
        <w:rPr>
          <w:lang w:val="en-US"/>
        </w:rPr>
        <w:t>Color','w','Position</w:t>
      </w:r>
      <w:proofErr w:type="spellEnd"/>
      <w:proofErr w:type="gramStart"/>
      <w:r w:rsidRPr="00C10947">
        <w:rPr>
          <w:lang w:val="en-US"/>
        </w:rPr>
        <w:t>',[</w:t>
      </w:r>
      <w:proofErr w:type="gramEnd"/>
      <w:r w:rsidRPr="00C10947">
        <w:rPr>
          <w:lang w:val="en-US"/>
        </w:rPr>
        <w:t>50 50 1500 600]);</w:t>
      </w:r>
    </w:p>
    <w:p w14:paraId="364E65E0" w14:textId="77777777" w:rsidR="00C10947" w:rsidRPr="00C10947" w:rsidRDefault="00C10947" w:rsidP="00223B9B">
      <w:pPr>
        <w:ind w:firstLine="0"/>
        <w:rPr>
          <w:lang w:val="en-US"/>
        </w:rPr>
      </w:pPr>
    </w:p>
    <w:p w14:paraId="78A71491" w14:textId="77777777" w:rsidR="00C10947" w:rsidRPr="00BD3332" w:rsidRDefault="00C10947" w:rsidP="00223B9B">
      <w:pPr>
        <w:ind w:firstLine="0"/>
        <w:rPr>
          <w:lang w:val="en-US"/>
        </w:rPr>
      </w:pPr>
      <w:r w:rsidRPr="00BD3332">
        <w:rPr>
          <w:lang w:val="en-US"/>
        </w:rPr>
        <w:t xml:space="preserve">% </w:t>
      </w:r>
      <w:r w:rsidRPr="00C10947">
        <w:t>Верхний</w:t>
      </w:r>
      <w:r w:rsidRPr="00BD3332">
        <w:rPr>
          <w:lang w:val="en-US"/>
        </w:rPr>
        <w:t xml:space="preserve"> </w:t>
      </w:r>
      <w:r w:rsidRPr="00C10947">
        <w:t>ряд</w:t>
      </w:r>
      <w:r w:rsidRPr="00BD3332">
        <w:rPr>
          <w:lang w:val="en-US"/>
        </w:rPr>
        <w:t xml:space="preserve"> — </w:t>
      </w:r>
      <w:r w:rsidRPr="00C10947">
        <w:t>Город</w:t>
      </w:r>
    </w:p>
    <w:p w14:paraId="3CCD08D8" w14:textId="77777777" w:rsidR="00C10947" w:rsidRPr="00BD3332" w:rsidRDefault="00C10947" w:rsidP="00223B9B">
      <w:pPr>
        <w:ind w:firstLine="0"/>
        <w:rPr>
          <w:lang w:val="en-US"/>
        </w:rPr>
      </w:pPr>
      <w:r w:rsidRPr="008B6ABF">
        <w:rPr>
          <w:lang w:val="en-US"/>
        </w:rPr>
        <w:t>for</w:t>
      </w:r>
      <w:r w:rsidRPr="00BD3332">
        <w:rPr>
          <w:lang w:val="en-US"/>
        </w:rPr>
        <w:t xml:space="preserve"> </w:t>
      </w:r>
      <w:r w:rsidRPr="008B6ABF">
        <w:rPr>
          <w:lang w:val="en-US"/>
        </w:rPr>
        <w:t>a</w:t>
      </w:r>
      <w:r w:rsidRPr="00BD3332">
        <w:rPr>
          <w:lang w:val="en-US"/>
        </w:rPr>
        <w:t xml:space="preserve"> = 1:4</w:t>
      </w:r>
    </w:p>
    <w:p w14:paraId="20D91E36" w14:textId="77777777" w:rsidR="00C10947" w:rsidRPr="00C10947" w:rsidRDefault="00C10947" w:rsidP="00223B9B">
      <w:pPr>
        <w:ind w:firstLine="0"/>
        <w:rPr>
          <w:lang w:val="en-US"/>
        </w:rPr>
      </w:pPr>
      <w:r w:rsidRPr="00BD3332">
        <w:rPr>
          <w:lang w:val="en-US"/>
        </w:rPr>
        <w:t xml:space="preserve">    </w:t>
      </w:r>
      <w:r w:rsidRPr="00C10947">
        <w:rPr>
          <w:lang w:val="en-US"/>
        </w:rPr>
        <w:t>subplot(2,</w:t>
      </w:r>
      <w:proofErr w:type="gramStart"/>
      <w:r w:rsidRPr="00C10947">
        <w:rPr>
          <w:lang w:val="en-US"/>
        </w:rPr>
        <w:t>4,a</w:t>
      </w:r>
      <w:proofErr w:type="gramEnd"/>
      <w:r w:rsidRPr="00C10947">
        <w:rPr>
          <w:lang w:val="en-US"/>
        </w:rPr>
        <w:t>)</w:t>
      </w:r>
    </w:p>
    <w:p w14:paraId="4468CBFE" w14:textId="77777777" w:rsidR="00C10947" w:rsidRPr="00C10947" w:rsidRDefault="00C10947" w:rsidP="00223B9B">
      <w:pPr>
        <w:ind w:firstLine="0"/>
        <w:rPr>
          <w:lang w:val="en-US"/>
        </w:rPr>
      </w:pPr>
      <w:r w:rsidRPr="00C10947">
        <w:rPr>
          <w:lang w:val="en-US"/>
        </w:rPr>
        <w:t xml:space="preserve">    hold on</w:t>
      </w:r>
    </w:p>
    <w:p w14:paraId="0366A8F7" w14:textId="77777777" w:rsidR="00C10947" w:rsidRPr="00C10947" w:rsidRDefault="00C10947" w:rsidP="00223B9B">
      <w:pPr>
        <w:ind w:firstLine="0"/>
        <w:rPr>
          <w:lang w:val="en-US"/>
        </w:rPr>
      </w:pPr>
      <w:r w:rsidRPr="00C10947">
        <w:rPr>
          <w:lang w:val="en-US"/>
        </w:rPr>
        <w:t xml:space="preserve">    d = architectures{a};</w:t>
      </w:r>
    </w:p>
    <w:p w14:paraId="146CCF78" w14:textId="77777777" w:rsidR="00C10947" w:rsidRPr="00C10947" w:rsidRDefault="00C10947" w:rsidP="00223B9B">
      <w:pPr>
        <w:ind w:firstLine="0"/>
        <w:rPr>
          <w:lang w:val="en-US"/>
        </w:rPr>
      </w:pPr>
      <w:r w:rsidRPr="00C10947">
        <w:rPr>
          <w:lang w:val="en-US"/>
        </w:rPr>
        <w:t xml:space="preserve">    for m = 1:3</w:t>
      </w:r>
    </w:p>
    <w:p w14:paraId="2D5FE9DD" w14:textId="77777777" w:rsidR="00C10947" w:rsidRPr="00C10947" w:rsidRDefault="00C10947" w:rsidP="00223B9B">
      <w:pPr>
        <w:ind w:firstLine="0"/>
        <w:rPr>
          <w:lang w:val="en-US"/>
        </w:rPr>
      </w:pPr>
      <w:r w:rsidRPr="00C10947">
        <w:rPr>
          <w:lang w:val="en-US"/>
        </w:rPr>
        <w:t xml:space="preserve">        </w:t>
      </w:r>
      <w:proofErr w:type="gramStart"/>
      <w:r w:rsidRPr="00C10947">
        <w:rPr>
          <w:lang w:val="en-US"/>
        </w:rPr>
        <w:t>plot(</w:t>
      </w:r>
      <w:proofErr w:type="gramEnd"/>
      <w:r w:rsidRPr="00C10947">
        <w:rPr>
          <w:lang w:val="en-US"/>
        </w:rPr>
        <w:t>[1 2], [</w:t>
      </w:r>
      <w:proofErr w:type="spellStart"/>
      <w:proofErr w:type="gramStart"/>
      <w:r w:rsidRPr="00C10947">
        <w:rPr>
          <w:lang w:val="en-US"/>
        </w:rPr>
        <w:t>d.analog</w:t>
      </w:r>
      <w:proofErr w:type="spellEnd"/>
      <w:proofErr w:type="gramEnd"/>
      <w:r w:rsidRPr="00C10947">
        <w:rPr>
          <w:lang w:val="en-US"/>
        </w:rPr>
        <w:t xml:space="preserve">(m,1), </w:t>
      </w:r>
      <w:proofErr w:type="spellStart"/>
      <w:proofErr w:type="gramStart"/>
      <w:r w:rsidRPr="00C10947">
        <w:rPr>
          <w:lang w:val="en-US"/>
        </w:rPr>
        <w:t>d.hybrid</w:t>
      </w:r>
      <w:proofErr w:type="spellEnd"/>
      <w:proofErr w:type="gramEnd"/>
      <w:r w:rsidRPr="00C10947">
        <w:rPr>
          <w:lang w:val="en-US"/>
        </w:rPr>
        <w:t>(m,1)], ...</w:t>
      </w:r>
    </w:p>
    <w:p w14:paraId="539B90C3" w14:textId="77777777" w:rsidR="00C10947" w:rsidRPr="00C10947" w:rsidRDefault="00C10947" w:rsidP="00223B9B">
      <w:pPr>
        <w:ind w:firstLine="0"/>
        <w:rPr>
          <w:lang w:val="en-US"/>
        </w:rPr>
      </w:pPr>
      <w:r w:rsidRPr="00C10947">
        <w:rPr>
          <w:lang w:val="en-US"/>
        </w:rPr>
        <w:t xml:space="preserve">            '-o','LineWidth',1.6,'Color</w:t>
      </w:r>
      <w:proofErr w:type="gramStart"/>
      <w:r w:rsidRPr="00C10947">
        <w:rPr>
          <w:lang w:val="en-US"/>
        </w:rPr>
        <w:t>',colors</w:t>
      </w:r>
      <w:proofErr w:type="gramEnd"/>
      <w:r w:rsidRPr="00C10947">
        <w:rPr>
          <w:lang w:val="en-US"/>
        </w:rPr>
        <w:t>(</w:t>
      </w:r>
      <w:proofErr w:type="gramStart"/>
      <w:r w:rsidRPr="00C10947">
        <w:rPr>
          <w:lang w:val="en-US"/>
        </w:rPr>
        <w:t>a,:))</w:t>
      </w:r>
      <w:proofErr w:type="gramEnd"/>
      <w:r w:rsidRPr="00C10947">
        <w:rPr>
          <w:lang w:val="en-US"/>
        </w:rPr>
        <w:t>;</w:t>
      </w:r>
    </w:p>
    <w:p w14:paraId="120D5BA4" w14:textId="77777777" w:rsidR="00C10947" w:rsidRPr="00C10947" w:rsidRDefault="00C10947" w:rsidP="00223B9B">
      <w:pPr>
        <w:ind w:firstLine="0"/>
        <w:rPr>
          <w:lang w:val="en-US"/>
        </w:rPr>
      </w:pPr>
      <w:r w:rsidRPr="00C10947">
        <w:rPr>
          <w:lang w:val="en-US"/>
        </w:rPr>
        <w:t xml:space="preserve">    end</w:t>
      </w:r>
    </w:p>
    <w:p w14:paraId="25814B0B" w14:textId="77777777" w:rsidR="00C10947" w:rsidRPr="00C10947" w:rsidRDefault="00C10947" w:rsidP="00223B9B">
      <w:pPr>
        <w:ind w:firstLine="0"/>
        <w:rPr>
          <w:lang w:val="en-US"/>
        </w:rPr>
      </w:pPr>
      <w:r w:rsidRPr="00C10947">
        <w:rPr>
          <w:lang w:val="en-US"/>
        </w:rPr>
        <w:t xml:space="preserve">    </w:t>
      </w:r>
      <w:proofErr w:type="spellStart"/>
      <w:proofErr w:type="gramStart"/>
      <w:r w:rsidRPr="00C10947">
        <w:rPr>
          <w:lang w:val="en-US"/>
        </w:rPr>
        <w:t>xticks</w:t>
      </w:r>
      <w:proofErr w:type="spellEnd"/>
      <w:r w:rsidRPr="00C10947">
        <w:rPr>
          <w:lang w:val="en-US"/>
        </w:rPr>
        <w:t>(</w:t>
      </w:r>
      <w:proofErr w:type="gramEnd"/>
      <w:r w:rsidRPr="00C10947">
        <w:rPr>
          <w:lang w:val="en-US"/>
        </w:rPr>
        <w:t>[1 2])</w:t>
      </w:r>
    </w:p>
    <w:p w14:paraId="6C289BC4" w14:textId="77777777" w:rsidR="00C10947" w:rsidRPr="00C10947" w:rsidRDefault="00C10947" w:rsidP="00223B9B">
      <w:pPr>
        <w:ind w:firstLine="0"/>
        <w:rPr>
          <w:lang w:val="en-US"/>
        </w:rPr>
      </w:pPr>
      <w:r w:rsidRPr="00C10947">
        <w:rPr>
          <w:lang w:val="en-US"/>
        </w:rPr>
        <w:t xml:space="preserve">    </w:t>
      </w:r>
      <w:proofErr w:type="spellStart"/>
      <w:proofErr w:type="gramStart"/>
      <w:r w:rsidRPr="00C10947">
        <w:rPr>
          <w:lang w:val="en-US"/>
        </w:rPr>
        <w:t>xticklabels</w:t>
      </w:r>
      <w:proofErr w:type="spellEnd"/>
      <w:r w:rsidRPr="00C10947">
        <w:rPr>
          <w:lang w:val="en-US"/>
        </w:rPr>
        <w:t>(</w:t>
      </w:r>
      <w:proofErr w:type="gramEnd"/>
      <w:r w:rsidRPr="00C10947">
        <w:rPr>
          <w:lang w:val="en-US"/>
        </w:rPr>
        <w:t>{'</w:t>
      </w:r>
      <w:r w:rsidRPr="00C10947">
        <w:t>ДВС</w:t>
      </w:r>
      <w:r w:rsidRPr="00C10947">
        <w:rPr>
          <w:lang w:val="en-US"/>
        </w:rPr>
        <w:t xml:space="preserve"> </w:t>
      </w:r>
      <w:r w:rsidRPr="00C10947">
        <w:t>аналог</w:t>
      </w:r>
      <w:r w:rsidRPr="00C10947">
        <w:rPr>
          <w:lang w:val="en-US"/>
        </w:rPr>
        <w:t>','</w:t>
      </w:r>
      <w:r w:rsidRPr="00C10947">
        <w:t>Гибрид</w:t>
      </w:r>
      <w:r w:rsidRPr="00C10947">
        <w:rPr>
          <w:lang w:val="en-US"/>
        </w:rPr>
        <w:t>'})</w:t>
      </w:r>
    </w:p>
    <w:p w14:paraId="6CECA5F0" w14:textId="77777777" w:rsidR="00C10947" w:rsidRPr="00C10947" w:rsidRDefault="00C10947" w:rsidP="00223B9B">
      <w:pPr>
        <w:ind w:firstLine="0"/>
      </w:pPr>
      <w:r w:rsidRPr="00C10947">
        <w:rPr>
          <w:lang w:val="en-US"/>
        </w:rPr>
        <w:t xml:space="preserve">    </w:t>
      </w:r>
      <w:proofErr w:type="spellStart"/>
      <w:proofErr w:type="gramStart"/>
      <w:r w:rsidRPr="00C10947">
        <w:t>ylabel</w:t>
      </w:r>
      <w:proofErr w:type="spellEnd"/>
      <w:r w:rsidRPr="00C10947">
        <w:t>(</w:t>
      </w:r>
      <w:proofErr w:type="gramEnd"/>
      <w:r w:rsidRPr="00C10947">
        <w:t>'Расход топлива, л/100 км')</w:t>
      </w:r>
    </w:p>
    <w:p w14:paraId="4DA6CC37" w14:textId="77777777" w:rsidR="00C10947" w:rsidRPr="00C10947" w:rsidRDefault="00C10947" w:rsidP="00223B9B">
      <w:pPr>
        <w:ind w:firstLine="0"/>
        <w:rPr>
          <w:lang w:val="en-US"/>
        </w:rPr>
      </w:pPr>
      <w:r w:rsidRPr="00C10947">
        <w:t xml:space="preserve">    </w:t>
      </w:r>
      <w:r w:rsidRPr="00C10947">
        <w:rPr>
          <w:lang w:val="en-US"/>
        </w:rPr>
        <w:t>title(</w:t>
      </w:r>
      <w:proofErr w:type="spellStart"/>
      <w:r w:rsidRPr="00C10947">
        <w:rPr>
          <w:lang w:val="en-US"/>
        </w:rPr>
        <w:t>archNames</w:t>
      </w:r>
      <w:proofErr w:type="spellEnd"/>
      <w:r w:rsidRPr="00C10947">
        <w:rPr>
          <w:lang w:val="en-US"/>
        </w:rPr>
        <w:t>{a})</w:t>
      </w:r>
    </w:p>
    <w:p w14:paraId="12F546B4" w14:textId="77777777" w:rsidR="00C10947" w:rsidRPr="00C10947" w:rsidRDefault="00C10947" w:rsidP="00223B9B">
      <w:pPr>
        <w:ind w:firstLine="0"/>
        <w:rPr>
          <w:lang w:val="en-US"/>
        </w:rPr>
      </w:pPr>
      <w:r w:rsidRPr="00C10947">
        <w:rPr>
          <w:lang w:val="en-US"/>
        </w:rPr>
        <w:t xml:space="preserve">    grid on</w:t>
      </w:r>
    </w:p>
    <w:p w14:paraId="66A6305E" w14:textId="77777777" w:rsidR="00C10947" w:rsidRPr="00C10947" w:rsidRDefault="00C10947" w:rsidP="00223B9B">
      <w:pPr>
        <w:ind w:firstLine="0"/>
        <w:rPr>
          <w:lang w:val="en-US"/>
        </w:rPr>
      </w:pPr>
      <w:r w:rsidRPr="00C10947">
        <w:rPr>
          <w:lang w:val="en-US"/>
        </w:rPr>
        <w:t xml:space="preserve">    </w:t>
      </w:r>
      <w:proofErr w:type="spellStart"/>
      <w:proofErr w:type="gramStart"/>
      <w:r w:rsidRPr="00C10947">
        <w:rPr>
          <w:lang w:val="en-US"/>
        </w:rPr>
        <w:t>xlim</w:t>
      </w:r>
      <w:proofErr w:type="spellEnd"/>
      <w:r w:rsidRPr="00C10947">
        <w:rPr>
          <w:lang w:val="en-US"/>
        </w:rPr>
        <w:t>(</w:t>
      </w:r>
      <w:proofErr w:type="gramEnd"/>
      <w:r w:rsidRPr="00C10947">
        <w:rPr>
          <w:lang w:val="en-US"/>
        </w:rPr>
        <w:t>[0.9 2.2])</w:t>
      </w:r>
    </w:p>
    <w:p w14:paraId="109A8335" w14:textId="77777777" w:rsidR="00C10947" w:rsidRPr="00C10947" w:rsidRDefault="00C10947" w:rsidP="00223B9B">
      <w:pPr>
        <w:ind w:firstLine="0"/>
        <w:rPr>
          <w:lang w:val="en-US"/>
        </w:rPr>
      </w:pPr>
      <w:r w:rsidRPr="00C10947">
        <w:rPr>
          <w:lang w:val="en-US"/>
        </w:rPr>
        <w:t>end</w:t>
      </w:r>
    </w:p>
    <w:p w14:paraId="12A841CD" w14:textId="77777777" w:rsidR="00C10947" w:rsidRPr="00C10947" w:rsidRDefault="00C10947" w:rsidP="00223B9B">
      <w:pPr>
        <w:ind w:firstLine="0"/>
        <w:rPr>
          <w:lang w:val="en-US"/>
        </w:rPr>
      </w:pPr>
    </w:p>
    <w:p w14:paraId="5BF11C21" w14:textId="77777777" w:rsidR="00C10947" w:rsidRPr="00BD3332" w:rsidRDefault="00C10947" w:rsidP="00223B9B">
      <w:pPr>
        <w:ind w:firstLine="0"/>
      </w:pPr>
      <w:r w:rsidRPr="00BD3332">
        <w:t xml:space="preserve">% </w:t>
      </w:r>
      <w:r w:rsidRPr="00C10947">
        <w:t>Нижний</w:t>
      </w:r>
      <w:r w:rsidRPr="00BD3332">
        <w:t xml:space="preserve"> </w:t>
      </w:r>
      <w:r w:rsidRPr="00C10947">
        <w:t>ряд</w:t>
      </w:r>
      <w:r w:rsidRPr="00BD3332">
        <w:t xml:space="preserve"> — </w:t>
      </w:r>
      <w:r w:rsidRPr="00C10947">
        <w:t>Шоссе</w:t>
      </w:r>
    </w:p>
    <w:p w14:paraId="4BD102D7" w14:textId="77777777" w:rsidR="00C10947" w:rsidRPr="00BD3332" w:rsidRDefault="00C10947" w:rsidP="00223B9B">
      <w:pPr>
        <w:ind w:firstLine="0"/>
      </w:pPr>
      <w:r w:rsidRPr="00C10947">
        <w:rPr>
          <w:lang w:val="en-US"/>
        </w:rPr>
        <w:t>for</w:t>
      </w:r>
      <w:r w:rsidRPr="00BD3332">
        <w:t xml:space="preserve"> </w:t>
      </w:r>
      <w:r w:rsidRPr="00C10947">
        <w:rPr>
          <w:lang w:val="en-US"/>
        </w:rPr>
        <w:t>a</w:t>
      </w:r>
      <w:r w:rsidRPr="00BD3332">
        <w:t xml:space="preserve"> = 1:4</w:t>
      </w:r>
    </w:p>
    <w:p w14:paraId="2C66DEAE" w14:textId="77777777" w:rsidR="00C10947" w:rsidRPr="00C10947" w:rsidRDefault="00C10947" w:rsidP="00223B9B">
      <w:pPr>
        <w:ind w:firstLine="0"/>
        <w:rPr>
          <w:lang w:val="en-US"/>
        </w:rPr>
      </w:pPr>
      <w:r w:rsidRPr="00BD3332">
        <w:t xml:space="preserve">    </w:t>
      </w:r>
      <w:r w:rsidRPr="00C10947">
        <w:rPr>
          <w:lang w:val="en-US"/>
        </w:rPr>
        <w:t>subplot(2,</w:t>
      </w:r>
      <w:proofErr w:type="gramStart"/>
      <w:r w:rsidRPr="00C10947">
        <w:rPr>
          <w:lang w:val="en-US"/>
        </w:rPr>
        <w:t>4,a</w:t>
      </w:r>
      <w:proofErr w:type="gramEnd"/>
      <w:r w:rsidRPr="00C10947">
        <w:rPr>
          <w:lang w:val="en-US"/>
        </w:rPr>
        <w:t>+4)</w:t>
      </w:r>
    </w:p>
    <w:p w14:paraId="01797442" w14:textId="77777777" w:rsidR="00C10947" w:rsidRPr="00C10947" w:rsidRDefault="00C10947" w:rsidP="00223B9B">
      <w:pPr>
        <w:ind w:firstLine="0"/>
        <w:rPr>
          <w:lang w:val="en-US"/>
        </w:rPr>
      </w:pPr>
      <w:r w:rsidRPr="00C10947">
        <w:rPr>
          <w:lang w:val="en-US"/>
        </w:rPr>
        <w:t xml:space="preserve">    hold on</w:t>
      </w:r>
    </w:p>
    <w:p w14:paraId="2B6DC08D" w14:textId="77777777" w:rsidR="00C10947" w:rsidRPr="00C10947" w:rsidRDefault="00C10947" w:rsidP="00223B9B">
      <w:pPr>
        <w:ind w:firstLine="0"/>
        <w:rPr>
          <w:lang w:val="en-US"/>
        </w:rPr>
      </w:pPr>
      <w:r w:rsidRPr="00C10947">
        <w:rPr>
          <w:lang w:val="en-US"/>
        </w:rPr>
        <w:t xml:space="preserve">    d = architectures{a};</w:t>
      </w:r>
    </w:p>
    <w:p w14:paraId="2C809A05" w14:textId="77777777" w:rsidR="00C10947" w:rsidRPr="00C10947" w:rsidRDefault="00C10947" w:rsidP="00223B9B">
      <w:pPr>
        <w:ind w:firstLine="0"/>
        <w:rPr>
          <w:lang w:val="en-US"/>
        </w:rPr>
      </w:pPr>
      <w:r w:rsidRPr="00C10947">
        <w:rPr>
          <w:lang w:val="en-US"/>
        </w:rPr>
        <w:t xml:space="preserve">    for m = 1:3</w:t>
      </w:r>
    </w:p>
    <w:p w14:paraId="5CA18B04" w14:textId="77777777" w:rsidR="00C10947" w:rsidRPr="00C10947" w:rsidRDefault="00C10947" w:rsidP="00223B9B">
      <w:pPr>
        <w:ind w:firstLine="0"/>
        <w:rPr>
          <w:lang w:val="en-US"/>
        </w:rPr>
      </w:pPr>
      <w:r w:rsidRPr="00C10947">
        <w:rPr>
          <w:lang w:val="en-US"/>
        </w:rPr>
        <w:t xml:space="preserve">        </w:t>
      </w:r>
      <w:proofErr w:type="gramStart"/>
      <w:r w:rsidRPr="00C10947">
        <w:rPr>
          <w:lang w:val="en-US"/>
        </w:rPr>
        <w:t>plot(</w:t>
      </w:r>
      <w:proofErr w:type="gramEnd"/>
      <w:r w:rsidRPr="00C10947">
        <w:rPr>
          <w:lang w:val="en-US"/>
        </w:rPr>
        <w:t>[1 2], [</w:t>
      </w:r>
      <w:proofErr w:type="spellStart"/>
      <w:proofErr w:type="gramStart"/>
      <w:r w:rsidRPr="00C10947">
        <w:rPr>
          <w:lang w:val="en-US"/>
        </w:rPr>
        <w:t>d.analog</w:t>
      </w:r>
      <w:proofErr w:type="spellEnd"/>
      <w:proofErr w:type="gramEnd"/>
      <w:r w:rsidRPr="00C10947">
        <w:rPr>
          <w:lang w:val="en-US"/>
        </w:rPr>
        <w:t xml:space="preserve">(m,2), </w:t>
      </w:r>
      <w:proofErr w:type="spellStart"/>
      <w:proofErr w:type="gramStart"/>
      <w:r w:rsidRPr="00C10947">
        <w:rPr>
          <w:lang w:val="en-US"/>
        </w:rPr>
        <w:t>d.hybrid</w:t>
      </w:r>
      <w:proofErr w:type="spellEnd"/>
      <w:proofErr w:type="gramEnd"/>
      <w:r w:rsidRPr="00C10947">
        <w:rPr>
          <w:lang w:val="en-US"/>
        </w:rPr>
        <w:t>(m,2)], ...</w:t>
      </w:r>
    </w:p>
    <w:p w14:paraId="3C5F0ECE" w14:textId="77777777" w:rsidR="00C10947" w:rsidRPr="00C10947" w:rsidRDefault="00C10947" w:rsidP="00223B9B">
      <w:pPr>
        <w:ind w:firstLine="0"/>
        <w:rPr>
          <w:lang w:val="en-US"/>
        </w:rPr>
      </w:pPr>
      <w:r w:rsidRPr="00C10947">
        <w:rPr>
          <w:lang w:val="en-US"/>
        </w:rPr>
        <w:t xml:space="preserve">            '-o','LineWidth',1.6,'Color</w:t>
      </w:r>
      <w:proofErr w:type="gramStart"/>
      <w:r w:rsidRPr="00C10947">
        <w:rPr>
          <w:lang w:val="en-US"/>
        </w:rPr>
        <w:t>',colors</w:t>
      </w:r>
      <w:proofErr w:type="gramEnd"/>
      <w:r w:rsidRPr="00C10947">
        <w:rPr>
          <w:lang w:val="en-US"/>
        </w:rPr>
        <w:t>(</w:t>
      </w:r>
      <w:proofErr w:type="gramStart"/>
      <w:r w:rsidRPr="00C10947">
        <w:rPr>
          <w:lang w:val="en-US"/>
        </w:rPr>
        <w:t>a,:))</w:t>
      </w:r>
      <w:proofErr w:type="gramEnd"/>
      <w:r w:rsidRPr="00C10947">
        <w:rPr>
          <w:lang w:val="en-US"/>
        </w:rPr>
        <w:t>;</w:t>
      </w:r>
    </w:p>
    <w:p w14:paraId="25C7B7AD" w14:textId="77777777" w:rsidR="00C10947" w:rsidRPr="00C10947" w:rsidRDefault="00C10947" w:rsidP="00223B9B">
      <w:pPr>
        <w:ind w:firstLine="0"/>
        <w:rPr>
          <w:lang w:val="en-US"/>
        </w:rPr>
      </w:pPr>
      <w:r w:rsidRPr="00C10947">
        <w:rPr>
          <w:lang w:val="en-US"/>
        </w:rPr>
        <w:t xml:space="preserve">    end</w:t>
      </w:r>
    </w:p>
    <w:p w14:paraId="79DE1C38" w14:textId="77777777" w:rsidR="00C10947" w:rsidRPr="00C10947" w:rsidRDefault="00C10947" w:rsidP="00223B9B">
      <w:pPr>
        <w:ind w:firstLine="0"/>
        <w:rPr>
          <w:lang w:val="en-US"/>
        </w:rPr>
      </w:pPr>
      <w:r w:rsidRPr="00C10947">
        <w:rPr>
          <w:lang w:val="en-US"/>
        </w:rPr>
        <w:t xml:space="preserve">    </w:t>
      </w:r>
      <w:proofErr w:type="spellStart"/>
      <w:proofErr w:type="gramStart"/>
      <w:r w:rsidRPr="00C10947">
        <w:rPr>
          <w:lang w:val="en-US"/>
        </w:rPr>
        <w:t>xticks</w:t>
      </w:r>
      <w:proofErr w:type="spellEnd"/>
      <w:r w:rsidRPr="00C10947">
        <w:rPr>
          <w:lang w:val="en-US"/>
        </w:rPr>
        <w:t>(</w:t>
      </w:r>
      <w:proofErr w:type="gramEnd"/>
      <w:r w:rsidRPr="00C10947">
        <w:rPr>
          <w:lang w:val="en-US"/>
        </w:rPr>
        <w:t>[1 2])</w:t>
      </w:r>
    </w:p>
    <w:p w14:paraId="58ED8F45" w14:textId="77777777" w:rsidR="00C10947" w:rsidRPr="00C10947" w:rsidRDefault="00C10947" w:rsidP="00223B9B">
      <w:pPr>
        <w:ind w:firstLine="0"/>
        <w:rPr>
          <w:lang w:val="en-US"/>
        </w:rPr>
      </w:pPr>
      <w:r w:rsidRPr="00C10947">
        <w:rPr>
          <w:lang w:val="en-US"/>
        </w:rPr>
        <w:t xml:space="preserve">    </w:t>
      </w:r>
      <w:proofErr w:type="spellStart"/>
      <w:proofErr w:type="gramStart"/>
      <w:r w:rsidRPr="00C10947">
        <w:rPr>
          <w:lang w:val="en-US"/>
        </w:rPr>
        <w:t>xticklabels</w:t>
      </w:r>
      <w:proofErr w:type="spellEnd"/>
      <w:r w:rsidRPr="00C10947">
        <w:rPr>
          <w:lang w:val="en-US"/>
        </w:rPr>
        <w:t>(</w:t>
      </w:r>
      <w:proofErr w:type="gramEnd"/>
      <w:r w:rsidRPr="00C10947">
        <w:rPr>
          <w:lang w:val="en-US"/>
        </w:rPr>
        <w:t>{'</w:t>
      </w:r>
      <w:r w:rsidRPr="00C10947">
        <w:t>ДВС</w:t>
      </w:r>
      <w:r w:rsidRPr="00C10947">
        <w:rPr>
          <w:lang w:val="en-US"/>
        </w:rPr>
        <w:t xml:space="preserve"> </w:t>
      </w:r>
      <w:r w:rsidRPr="00C10947">
        <w:t>аналог</w:t>
      </w:r>
      <w:r w:rsidRPr="00C10947">
        <w:rPr>
          <w:lang w:val="en-US"/>
        </w:rPr>
        <w:t>','</w:t>
      </w:r>
      <w:r w:rsidRPr="00C10947">
        <w:t>Гибрид</w:t>
      </w:r>
      <w:r w:rsidRPr="00C10947">
        <w:rPr>
          <w:lang w:val="en-US"/>
        </w:rPr>
        <w:t>'})</w:t>
      </w:r>
    </w:p>
    <w:p w14:paraId="2C9E3EE2" w14:textId="77777777" w:rsidR="00C10947" w:rsidRPr="00C10947" w:rsidRDefault="00C10947" w:rsidP="00223B9B">
      <w:pPr>
        <w:ind w:firstLine="0"/>
      </w:pPr>
      <w:r w:rsidRPr="00C10947">
        <w:rPr>
          <w:lang w:val="en-US"/>
        </w:rPr>
        <w:t xml:space="preserve">    </w:t>
      </w:r>
      <w:proofErr w:type="spellStart"/>
      <w:proofErr w:type="gramStart"/>
      <w:r w:rsidRPr="00C10947">
        <w:t>ylabel</w:t>
      </w:r>
      <w:proofErr w:type="spellEnd"/>
      <w:r w:rsidRPr="00C10947">
        <w:t>(</w:t>
      </w:r>
      <w:proofErr w:type="gramEnd"/>
      <w:r w:rsidRPr="00C10947">
        <w:t>'Расход топлива, л/100 км')</w:t>
      </w:r>
    </w:p>
    <w:p w14:paraId="4DDF1E65" w14:textId="77777777" w:rsidR="00C10947" w:rsidRPr="00C10947" w:rsidRDefault="00C10947" w:rsidP="00223B9B">
      <w:pPr>
        <w:ind w:firstLine="0"/>
        <w:rPr>
          <w:lang w:val="en-US"/>
        </w:rPr>
      </w:pPr>
      <w:r w:rsidRPr="00C10947">
        <w:t xml:space="preserve">    </w:t>
      </w:r>
      <w:r w:rsidRPr="00C10947">
        <w:rPr>
          <w:lang w:val="en-US"/>
        </w:rPr>
        <w:t>title(</w:t>
      </w:r>
      <w:proofErr w:type="spellStart"/>
      <w:r w:rsidRPr="00C10947">
        <w:rPr>
          <w:lang w:val="en-US"/>
        </w:rPr>
        <w:t>archNames</w:t>
      </w:r>
      <w:proofErr w:type="spellEnd"/>
      <w:r w:rsidRPr="00C10947">
        <w:rPr>
          <w:lang w:val="en-US"/>
        </w:rPr>
        <w:t>{a})</w:t>
      </w:r>
    </w:p>
    <w:p w14:paraId="039DEEAC" w14:textId="77777777" w:rsidR="00C10947" w:rsidRPr="00C10947" w:rsidRDefault="00C10947" w:rsidP="00223B9B">
      <w:pPr>
        <w:ind w:firstLine="0"/>
        <w:rPr>
          <w:lang w:val="en-US"/>
        </w:rPr>
      </w:pPr>
      <w:r w:rsidRPr="00C10947">
        <w:rPr>
          <w:lang w:val="en-US"/>
        </w:rPr>
        <w:t xml:space="preserve">    grid on</w:t>
      </w:r>
    </w:p>
    <w:p w14:paraId="5CD9F820" w14:textId="77777777" w:rsidR="00C10947" w:rsidRPr="00C10947" w:rsidRDefault="00C10947" w:rsidP="00223B9B">
      <w:pPr>
        <w:ind w:firstLine="0"/>
        <w:rPr>
          <w:lang w:val="en-US"/>
        </w:rPr>
      </w:pPr>
      <w:r w:rsidRPr="00C10947">
        <w:rPr>
          <w:lang w:val="en-US"/>
        </w:rPr>
        <w:t xml:space="preserve">    </w:t>
      </w:r>
      <w:proofErr w:type="spellStart"/>
      <w:proofErr w:type="gramStart"/>
      <w:r w:rsidRPr="00C10947">
        <w:rPr>
          <w:lang w:val="en-US"/>
        </w:rPr>
        <w:t>xlim</w:t>
      </w:r>
      <w:proofErr w:type="spellEnd"/>
      <w:r w:rsidRPr="00C10947">
        <w:rPr>
          <w:lang w:val="en-US"/>
        </w:rPr>
        <w:t>(</w:t>
      </w:r>
      <w:proofErr w:type="gramEnd"/>
      <w:r w:rsidRPr="00C10947">
        <w:rPr>
          <w:lang w:val="en-US"/>
        </w:rPr>
        <w:t>[0.9 2.2])</w:t>
      </w:r>
    </w:p>
    <w:p w14:paraId="3110D3F2" w14:textId="77777777" w:rsidR="00C10947" w:rsidRPr="00BD3332" w:rsidRDefault="00C10947" w:rsidP="00223B9B">
      <w:pPr>
        <w:ind w:firstLine="0"/>
        <w:rPr>
          <w:lang w:val="en-US"/>
        </w:rPr>
      </w:pPr>
      <w:r w:rsidRPr="008B6ABF">
        <w:rPr>
          <w:lang w:val="en-US"/>
        </w:rPr>
        <w:t>end</w:t>
      </w:r>
    </w:p>
    <w:p w14:paraId="6D9FA91A" w14:textId="77777777" w:rsidR="00C10947" w:rsidRPr="00BD3332" w:rsidRDefault="00C10947" w:rsidP="00223B9B">
      <w:pPr>
        <w:ind w:firstLine="0"/>
        <w:rPr>
          <w:lang w:val="en-US"/>
        </w:rPr>
      </w:pPr>
    </w:p>
    <w:p w14:paraId="21274182" w14:textId="77777777" w:rsidR="00C10947" w:rsidRPr="00C10947" w:rsidRDefault="00C10947" w:rsidP="00223B9B">
      <w:pPr>
        <w:ind w:firstLine="0"/>
      </w:pPr>
      <w:r w:rsidRPr="00C10947">
        <w:t>% =========================</w:t>
      </w:r>
    </w:p>
    <w:p w14:paraId="7A08E3D3" w14:textId="77777777" w:rsidR="00C10947" w:rsidRPr="00C10947" w:rsidRDefault="00C10947" w:rsidP="00223B9B">
      <w:pPr>
        <w:ind w:firstLine="0"/>
      </w:pPr>
      <w:r w:rsidRPr="00C10947">
        <w:t>% Фигура 2 — Средний прирост (</w:t>
      </w:r>
      <w:proofErr w:type="spellStart"/>
      <w:r w:rsidRPr="00C10947">
        <w:t>Bar</w:t>
      </w:r>
      <w:proofErr w:type="spellEnd"/>
      <w:r w:rsidRPr="00C10947">
        <w:t xml:space="preserve"> </w:t>
      </w:r>
      <w:proofErr w:type="spellStart"/>
      <w:r w:rsidRPr="00C10947">
        <w:t>plot</w:t>
      </w:r>
      <w:proofErr w:type="spellEnd"/>
      <w:r w:rsidRPr="00C10947">
        <w:t>)</w:t>
      </w:r>
    </w:p>
    <w:p w14:paraId="4219206B" w14:textId="77777777" w:rsidR="00C10947" w:rsidRPr="00C10947" w:rsidRDefault="00C10947" w:rsidP="00223B9B">
      <w:pPr>
        <w:ind w:firstLine="0"/>
        <w:rPr>
          <w:lang w:val="en-US"/>
        </w:rPr>
      </w:pPr>
      <w:r w:rsidRPr="00C10947">
        <w:rPr>
          <w:lang w:val="en-US"/>
        </w:rPr>
        <w:t>% =========================</w:t>
      </w:r>
    </w:p>
    <w:p w14:paraId="58FD91FF" w14:textId="77777777" w:rsidR="00C10947" w:rsidRPr="00C10947" w:rsidRDefault="00C10947" w:rsidP="00223B9B">
      <w:pPr>
        <w:ind w:firstLine="0"/>
        <w:rPr>
          <w:lang w:val="en-US"/>
        </w:rPr>
      </w:pPr>
      <w:proofErr w:type="spellStart"/>
      <w:r w:rsidRPr="00C10947">
        <w:rPr>
          <w:lang w:val="en-US"/>
        </w:rPr>
        <w:t>avgGain</w:t>
      </w:r>
      <w:proofErr w:type="spellEnd"/>
      <w:r w:rsidRPr="00C10947">
        <w:rPr>
          <w:lang w:val="en-US"/>
        </w:rPr>
        <w:t xml:space="preserve"> = </w:t>
      </w:r>
      <w:proofErr w:type="gramStart"/>
      <w:r w:rsidRPr="00C10947">
        <w:rPr>
          <w:lang w:val="en-US"/>
        </w:rPr>
        <w:t>zeros(</w:t>
      </w:r>
      <w:proofErr w:type="gramEnd"/>
      <w:r w:rsidRPr="00C10947">
        <w:rPr>
          <w:lang w:val="en-US"/>
        </w:rPr>
        <w:t>4,2);</w:t>
      </w:r>
    </w:p>
    <w:p w14:paraId="12D6B769" w14:textId="77777777" w:rsidR="00C10947" w:rsidRPr="00C10947" w:rsidRDefault="00C10947" w:rsidP="00223B9B">
      <w:pPr>
        <w:ind w:firstLine="0"/>
        <w:rPr>
          <w:lang w:val="en-US"/>
        </w:rPr>
      </w:pPr>
    </w:p>
    <w:p w14:paraId="5246ED77" w14:textId="77777777" w:rsidR="00C10947" w:rsidRPr="00C10947" w:rsidRDefault="00C10947" w:rsidP="00223B9B">
      <w:pPr>
        <w:ind w:firstLine="0"/>
        <w:rPr>
          <w:lang w:val="en-US"/>
        </w:rPr>
      </w:pPr>
      <w:r w:rsidRPr="00C10947">
        <w:rPr>
          <w:lang w:val="en-US"/>
        </w:rPr>
        <w:t>for a = 1:4</w:t>
      </w:r>
    </w:p>
    <w:p w14:paraId="0610E286" w14:textId="77777777" w:rsidR="00C10947" w:rsidRPr="00C10947" w:rsidRDefault="00C10947" w:rsidP="00223B9B">
      <w:pPr>
        <w:ind w:firstLine="0"/>
        <w:rPr>
          <w:lang w:val="en-US"/>
        </w:rPr>
      </w:pPr>
      <w:r w:rsidRPr="00C10947">
        <w:rPr>
          <w:lang w:val="en-US"/>
        </w:rPr>
        <w:t xml:space="preserve">    d = architectures{a};</w:t>
      </w:r>
    </w:p>
    <w:p w14:paraId="50CEDE8F" w14:textId="77777777" w:rsidR="00C10947" w:rsidRPr="00C10947" w:rsidRDefault="00C10947" w:rsidP="00223B9B">
      <w:pPr>
        <w:ind w:firstLine="0"/>
        <w:rPr>
          <w:lang w:val="en-US"/>
        </w:rPr>
      </w:pPr>
      <w:r w:rsidRPr="00C10947">
        <w:rPr>
          <w:lang w:val="en-US"/>
        </w:rPr>
        <w:t xml:space="preserve">    g = (</w:t>
      </w:r>
      <w:proofErr w:type="spellStart"/>
      <w:proofErr w:type="gramStart"/>
      <w:r w:rsidRPr="00C10947">
        <w:rPr>
          <w:lang w:val="en-US"/>
        </w:rPr>
        <w:t>d.analog</w:t>
      </w:r>
      <w:proofErr w:type="spellEnd"/>
      <w:r w:rsidRPr="00C10947">
        <w:rPr>
          <w:lang w:val="en-US"/>
        </w:rPr>
        <w:t>(:,</w:t>
      </w:r>
      <w:proofErr w:type="gramEnd"/>
      <w:r w:rsidRPr="00C10947">
        <w:rPr>
          <w:lang w:val="en-US"/>
        </w:rPr>
        <w:t xml:space="preserve">1:2) - </w:t>
      </w:r>
      <w:proofErr w:type="spellStart"/>
      <w:proofErr w:type="gramStart"/>
      <w:r w:rsidRPr="00C10947">
        <w:rPr>
          <w:lang w:val="en-US"/>
        </w:rPr>
        <w:t>d.hybrid</w:t>
      </w:r>
      <w:proofErr w:type="spellEnd"/>
      <w:r w:rsidRPr="00C10947">
        <w:rPr>
          <w:lang w:val="en-US"/>
        </w:rPr>
        <w:t>(:,</w:t>
      </w:r>
      <w:proofErr w:type="gramEnd"/>
      <w:r w:rsidRPr="00C10947">
        <w:rPr>
          <w:lang w:val="en-US"/>
        </w:rPr>
        <w:t>1:2)</w:t>
      </w:r>
      <w:proofErr w:type="gramStart"/>
      <w:r w:rsidRPr="00C10947">
        <w:rPr>
          <w:lang w:val="en-US"/>
        </w:rPr>
        <w:t>) .</w:t>
      </w:r>
      <w:proofErr w:type="gramEnd"/>
      <w:r w:rsidRPr="00C10947">
        <w:rPr>
          <w:lang w:val="en-US"/>
        </w:rPr>
        <w:t xml:space="preserve">/ </w:t>
      </w:r>
      <w:proofErr w:type="spellStart"/>
      <w:proofErr w:type="gramStart"/>
      <w:r w:rsidRPr="00C10947">
        <w:rPr>
          <w:lang w:val="en-US"/>
        </w:rPr>
        <w:t>d.analog</w:t>
      </w:r>
      <w:proofErr w:type="spellEnd"/>
      <w:r w:rsidRPr="00C10947">
        <w:rPr>
          <w:lang w:val="en-US"/>
        </w:rPr>
        <w:t>(:,</w:t>
      </w:r>
      <w:proofErr w:type="gramEnd"/>
      <w:r w:rsidRPr="00C10947">
        <w:rPr>
          <w:lang w:val="en-US"/>
        </w:rPr>
        <w:t>1:2);</w:t>
      </w:r>
    </w:p>
    <w:p w14:paraId="2B3CF06A" w14:textId="77777777" w:rsidR="00C10947" w:rsidRPr="00C10947" w:rsidRDefault="00C10947" w:rsidP="00223B9B">
      <w:pPr>
        <w:ind w:firstLine="0"/>
        <w:rPr>
          <w:lang w:val="en-US"/>
        </w:rPr>
      </w:pPr>
      <w:r w:rsidRPr="00C10947">
        <w:rPr>
          <w:lang w:val="en-US"/>
        </w:rPr>
        <w:t xml:space="preserve">    </w:t>
      </w:r>
      <w:proofErr w:type="spellStart"/>
      <w:proofErr w:type="gramStart"/>
      <w:r w:rsidRPr="00C10947">
        <w:rPr>
          <w:lang w:val="en-US"/>
        </w:rPr>
        <w:t>avgGain</w:t>
      </w:r>
      <w:proofErr w:type="spellEnd"/>
      <w:r w:rsidRPr="00C10947">
        <w:rPr>
          <w:lang w:val="en-US"/>
        </w:rPr>
        <w:t>(a,:)</w:t>
      </w:r>
      <w:proofErr w:type="gramEnd"/>
      <w:r w:rsidRPr="00C10947">
        <w:rPr>
          <w:lang w:val="en-US"/>
        </w:rPr>
        <w:t xml:space="preserve"> = mean(g)*100;</w:t>
      </w:r>
    </w:p>
    <w:p w14:paraId="5BDFCB87" w14:textId="77777777" w:rsidR="00C10947" w:rsidRPr="00C10947" w:rsidRDefault="00C10947" w:rsidP="00223B9B">
      <w:pPr>
        <w:ind w:firstLine="0"/>
        <w:rPr>
          <w:lang w:val="en-US"/>
        </w:rPr>
      </w:pPr>
      <w:r w:rsidRPr="00C10947">
        <w:rPr>
          <w:lang w:val="en-US"/>
        </w:rPr>
        <w:t>end</w:t>
      </w:r>
    </w:p>
    <w:p w14:paraId="338FDCA6" w14:textId="77777777" w:rsidR="00C10947" w:rsidRPr="00C10947" w:rsidRDefault="00C10947" w:rsidP="00223B9B">
      <w:pPr>
        <w:ind w:firstLine="0"/>
        <w:rPr>
          <w:lang w:val="en-US"/>
        </w:rPr>
      </w:pPr>
    </w:p>
    <w:p w14:paraId="3110A7A5" w14:textId="77777777" w:rsidR="00C10947" w:rsidRPr="00C10947" w:rsidRDefault="00C10947" w:rsidP="00223B9B">
      <w:pPr>
        <w:ind w:firstLine="0"/>
        <w:rPr>
          <w:lang w:val="en-US"/>
        </w:rPr>
      </w:pPr>
      <w:proofErr w:type="gramStart"/>
      <w:r w:rsidRPr="00C10947">
        <w:rPr>
          <w:lang w:val="en-US"/>
        </w:rPr>
        <w:t>figure(</w:t>
      </w:r>
      <w:proofErr w:type="gramEnd"/>
      <w:r w:rsidRPr="00C10947">
        <w:rPr>
          <w:lang w:val="en-US"/>
        </w:rPr>
        <w:t>'</w:t>
      </w:r>
      <w:proofErr w:type="spellStart"/>
      <w:r w:rsidRPr="00C10947">
        <w:rPr>
          <w:lang w:val="en-US"/>
        </w:rPr>
        <w:t>Color','w','Position</w:t>
      </w:r>
      <w:proofErr w:type="spellEnd"/>
      <w:proofErr w:type="gramStart"/>
      <w:r w:rsidRPr="00C10947">
        <w:rPr>
          <w:lang w:val="en-US"/>
        </w:rPr>
        <w:t>',[</w:t>
      </w:r>
      <w:proofErr w:type="gramEnd"/>
      <w:r w:rsidRPr="00C10947">
        <w:rPr>
          <w:lang w:val="en-US"/>
        </w:rPr>
        <w:t>300 200 800 600]);</w:t>
      </w:r>
    </w:p>
    <w:p w14:paraId="66FC2886" w14:textId="77777777" w:rsidR="00C10947" w:rsidRPr="00C10947" w:rsidRDefault="00C10947" w:rsidP="00223B9B">
      <w:pPr>
        <w:ind w:firstLine="0"/>
        <w:rPr>
          <w:lang w:val="en-US"/>
        </w:rPr>
      </w:pPr>
    </w:p>
    <w:p w14:paraId="72AB96BC" w14:textId="77777777" w:rsidR="00C10947" w:rsidRPr="00C10947" w:rsidRDefault="00C10947" w:rsidP="00223B9B">
      <w:pPr>
        <w:ind w:firstLine="0"/>
        <w:rPr>
          <w:lang w:val="en-US"/>
        </w:rPr>
      </w:pPr>
      <w:r w:rsidRPr="00C10947">
        <w:rPr>
          <w:lang w:val="en-US"/>
        </w:rPr>
        <w:t xml:space="preserve">% </w:t>
      </w:r>
      <w:r w:rsidRPr="00C10947">
        <w:t>Город</w:t>
      </w:r>
    </w:p>
    <w:p w14:paraId="3BC2A661" w14:textId="77777777" w:rsidR="00C10947" w:rsidRPr="00C10947" w:rsidRDefault="00C10947" w:rsidP="00223B9B">
      <w:pPr>
        <w:ind w:firstLine="0"/>
        <w:rPr>
          <w:lang w:val="en-US"/>
        </w:rPr>
      </w:pPr>
      <w:proofErr w:type="gramStart"/>
      <w:r w:rsidRPr="00C10947">
        <w:rPr>
          <w:lang w:val="en-US"/>
        </w:rPr>
        <w:t>subplot(</w:t>
      </w:r>
      <w:proofErr w:type="gramEnd"/>
      <w:r w:rsidRPr="00C10947">
        <w:rPr>
          <w:lang w:val="en-US"/>
        </w:rPr>
        <w:t>2,1,1)</w:t>
      </w:r>
    </w:p>
    <w:p w14:paraId="3575A949" w14:textId="77777777" w:rsidR="00C10947" w:rsidRPr="00C10947" w:rsidRDefault="00C10947" w:rsidP="00223B9B">
      <w:pPr>
        <w:ind w:firstLine="0"/>
        <w:rPr>
          <w:lang w:val="en-US"/>
        </w:rPr>
      </w:pPr>
      <w:r w:rsidRPr="00C10947">
        <w:rPr>
          <w:lang w:val="en-US"/>
        </w:rPr>
        <w:t>b1 = bar(</w:t>
      </w:r>
      <w:proofErr w:type="spellStart"/>
      <w:r w:rsidRPr="00C10947">
        <w:rPr>
          <w:lang w:val="en-US"/>
        </w:rPr>
        <w:t>avgGain</w:t>
      </w:r>
      <w:proofErr w:type="spellEnd"/>
      <w:proofErr w:type="gramStart"/>
      <w:r w:rsidRPr="00C10947">
        <w:rPr>
          <w:lang w:val="en-US"/>
        </w:rPr>
        <w:t>(:,</w:t>
      </w:r>
      <w:proofErr w:type="gramEnd"/>
      <w:r w:rsidRPr="00C10947">
        <w:rPr>
          <w:lang w:val="en-US"/>
        </w:rPr>
        <w:t>1));</w:t>
      </w:r>
    </w:p>
    <w:p w14:paraId="7DEC2B62" w14:textId="77777777" w:rsidR="00C10947" w:rsidRPr="00C10947" w:rsidRDefault="00C10947" w:rsidP="00223B9B">
      <w:pPr>
        <w:ind w:firstLine="0"/>
        <w:rPr>
          <w:lang w:val="en-US"/>
        </w:rPr>
      </w:pPr>
      <w:r w:rsidRPr="00C10947">
        <w:rPr>
          <w:lang w:val="en-US"/>
        </w:rPr>
        <w:t>b</w:t>
      </w:r>
      <w:proofErr w:type="gramStart"/>
      <w:r w:rsidRPr="00C10947">
        <w:rPr>
          <w:lang w:val="en-US"/>
        </w:rPr>
        <w:t>1.FaceColor</w:t>
      </w:r>
      <w:proofErr w:type="gramEnd"/>
      <w:r w:rsidRPr="00C10947">
        <w:rPr>
          <w:lang w:val="en-US"/>
        </w:rPr>
        <w:t xml:space="preserve"> = 'flat';</w:t>
      </w:r>
    </w:p>
    <w:p w14:paraId="684954F2" w14:textId="77777777" w:rsidR="00C10947" w:rsidRPr="00C10947" w:rsidRDefault="00C10947" w:rsidP="00223B9B">
      <w:pPr>
        <w:ind w:firstLine="0"/>
        <w:rPr>
          <w:lang w:val="en-US"/>
        </w:rPr>
      </w:pPr>
      <w:r w:rsidRPr="00C10947">
        <w:rPr>
          <w:lang w:val="en-US"/>
        </w:rPr>
        <w:t>b</w:t>
      </w:r>
      <w:proofErr w:type="gramStart"/>
      <w:r w:rsidRPr="00C10947">
        <w:rPr>
          <w:lang w:val="en-US"/>
        </w:rPr>
        <w:t>1.EdgeColor</w:t>
      </w:r>
      <w:proofErr w:type="gramEnd"/>
      <w:r w:rsidRPr="00C10947">
        <w:rPr>
          <w:lang w:val="en-US"/>
        </w:rPr>
        <w:t xml:space="preserve"> = 'none';</w:t>
      </w:r>
    </w:p>
    <w:p w14:paraId="604CBBFA" w14:textId="77777777" w:rsidR="00C10947" w:rsidRPr="00BD3332" w:rsidRDefault="00C10947" w:rsidP="00223B9B">
      <w:pPr>
        <w:ind w:firstLine="0"/>
        <w:rPr>
          <w:lang w:val="en-US"/>
        </w:rPr>
      </w:pPr>
      <w:r w:rsidRPr="008B6ABF">
        <w:rPr>
          <w:lang w:val="en-US"/>
        </w:rPr>
        <w:t>b</w:t>
      </w:r>
      <w:proofErr w:type="gramStart"/>
      <w:r w:rsidRPr="00BD3332">
        <w:rPr>
          <w:lang w:val="en-US"/>
        </w:rPr>
        <w:t>1.</w:t>
      </w:r>
      <w:r w:rsidRPr="008B6ABF">
        <w:rPr>
          <w:lang w:val="en-US"/>
        </w:rPr>
        <w:t>CData</w:t>
      </w:r>
      <w:proofErr w:type="gramEnd"/>
      <w:r w:rsidRPr="00BD3332">
        <w:rPr>
          <w:lang w:val="en-US"/>
        </w:rPr>
        <w:t xml:space="preserve"> = </w:t>
      </w:r>
      <w:r w:rsidRPr="008B6ABF">
        <w:rPr>
          <w:lang w:val="en-US"/>
        </w:rPr>
        <w:t>colors</w:t>
      </w:r>
      <w:r w:rsidRPr="00BD3332">
        <w:rPr>
          <w:lang w:val="en-US"/>
        </w:rPr>
        <w:t>;</w:t>
      </w:r>
    </w:p>
    <w:p w14:paraId="7AD44D85" w14:textId="77777777" w:rsidR="00C10947" w:rsidRPr="00C10947" w:rsidRDefault="00C10947" w:rsidP="00223B9B">
      <w:pPr>
        <w:ind w:firstLine="0"/>
      </w:pPr>
      <w:proofErr w:type="spellStart"/>
      <w:proofErr w:type="gramStart"/>
      <w:r w:rsidRPr="00C10947">
        <w:t>ylabel</w:t>
      </w:r>
      <w:proofErr w:type="spellEnd"/>
      <w:r w:rsidRPr="00C10947">
        <w:t>(</w:t>
      </w:r>
      <w:proofErr w:type="gramEnd"/>
      <w:r w:rsidRPr="00C10947">
        <w:t>'Снижение расхода, %')</w:t>
      </w:r>
    </w:p>
    <w:p w14:paraId="3DAED024" w14:textId="77777777" w:rsidR="00C10947" w:rsidRPr="00C10947" w:rsidRDefault="00C10947" w:rsidP="00223B9B">
      <w:pPr>
        <w:ind w:firstLine="0"/>
      </w:pPr>
      <w:proofErr w:type="spellStart"/>
      <w:proofErr w:type="gramStart"/>
      <w:r w:rsidRPr="00C10947">
        <w:t>title</w:t>
      </w:r>
      <w:proofErr w:type="spellEnd"/>
      <w:r w:rsidRPr="00C10947">
        <w:t>(</w:t>
      </w:r>
      <w:proofErr w:type="gramEnd"/>
      <w:r w:rsidRPr="00C10947">
        <w:t>'Средний рост по архитектурам — Город')</w:t>
      </w:r>
    </w:p>
    <w:p w14:paraId="7673D369" w14:textId="77777777" w:rsidR="00C10947" w:rsidRPr="00BD3332" w:rsidRDefault="00C10947" w:rsidP="00223B9B">
      <w:pPr>
        <w:ind w:firstLine="0"/>
      </w:pPr>
      <w:proofErr w:type="spellStart"/>
      <w:proofErr w:type="gramStart"/>
      <w:r w:rsidRPr="00C10947">
        <w:rPr>
          <w:lang w:val="en-US"/>
        </w:rPr>
        <w:t>xticks</w:t>
      </w:r>
      <w:proofErr w:type="spellEnd"/>
      <w:r w:rsidRPr="00BD3332">
        <w:t>(</w:t>
      </w:r>
      <w:proofErr w:type="gramEnd"/>
      <w:r w:rsidRPr="00BD3332">
        <w:t>1:4)</w:t>
      </w:r>
    </w:p>
    <w:p w14:paraId="54825748" w14:textId="77777777" w:rsidR="00C10947" w:rsidRPr="00BD3332" w:rsidRDefault="00C10947" w:rsidP="00223B9B">
      <w:pPr>
        <w:ind w:firstLine="0"/>
      </w:pPr>
      <w:proofErr w:type="spellStart"/>
      <w:r w:rsidRPr="00C10947">
        <w:rPr>
          <w:lang w:val="en-US"/>
        </w:rPr>
        <w:t>xticklabels</w:t>
      </w:r>
      <w:proofErr w:type="spellEnd"/>
      <w:r w:rsidRPr="00BD3332">
        <w:t>(</w:t>
      </w:r>
      <w:proofErr w:type="spellStart"/>
      <w:r w:rsidRPr="00C10947">
        <w:rPr>
          <w:lang w:val="en-US"/>
        </w:rPr>
        <w:t>archNames</w:t>
      </w:r>
      <w:proofErr w:type="spellEnd"/>
      <w:r w:rsidRPr="00BD3332">
        <w:t>)</w:t>
      </w:r>
    </w:p>
    <w:p w14:paraId="275B53FA" w14:textId="77777777" w:rsidR="00C10947" w:rsidRPr="00BD3332" w:rsidRDefault="00C10947" w:rsidP="00223B9B">
      <w:pPr>
        <w:ind w:firstLine="0"/>
      </w:pPr>
      <w:r w:rsidRPr="00C10947">
        <w:rPr>
          <w:lang w:val="en-US"/>
        </w:rPr>
        <w:t>grid</w:t>
      </w:r>
      <w:r w:rsidRPr="00BD3332">
        <w:t xml:space="preserve"> </w:t>
      </w:r>
      <w:r w:rsidRPr="00C10947">
        <w:rPr>
          <w:lang w:val="en-US"/>
        </w:rPr>
        <w:t>on</w:t>
      </w:r>
    </w:p>
    <w:p w14:paraId="75B16A18" w14:textId="77777777" w:rsidR="00C10947" w:rsidRPr="00BD3332" w:rsidRDefault="00C10947" w:rsidP="00223B9B">
      <w:pPr>
        <w:ind w:firstLine="0"/>
      </w:pPr>
      <w:proofErr w:type="spellStart"/>
      <w:proofErr w:type="gramStart"/>
      <w:r w:rsidRPr="00C10947">
        <w:rPr>
          <w:lang w:val="en-US"/>
        </w:rPr>
        <w:t>ylim</w:t>
      </w:r>
      <w:proofErr w:type="spellEnd"/>
      <w:r w:rsidRPr="00BD3332">
        <w:t>(</w:t>
      </w:r>
      <w:proofErr w:type="gramEnd"/>
      <w:r w:rsidRPr="00BD3332">
        <w:t>[0, 55])</w:t>
      </w:r>
    </w:p>
    <w:p w14:paraId="3240177A" w14:textId="77777777" w:rsidR="00C10947" w:rsidRPr="00BD3332" w:rsidRDefault="00C10947" w:rsidP="00223B9B">
      <w:pPr>
        <w:ind w:firstLine="0"/>
      </w:pPr>
    </w:p>
    <w:p w14:paraId="5FD1676E" w14:textId="77777777" w:rsidR="00C10947" w:rsidRPr="00C10947" w:rsidRDefault="00C10947" w:rsidP="00223B9B">
      <w:pPr>
        <w:ind w:firstLine="0"/>
      </w:pPr>
      <w:r w:rsidRPr="00C10947">
        <w:t>% Численные значения над каждым баром — большой шрифт</w:t>
      </w:r>
    </w:p>
    <w:p w14:paraId="7F79C511" w14:textId="77777777" w:rsidR="00C10947" w:rsidRPr="00C10947" w:rsidRDefault="00C10947" w:rsidP="00223B9B">
      <w:pPr>
        <w:ind w:firstLine="0"/>
        <w:rPr>
          <w:lang w:val="en-US"/>
        </w:rPr>
      </w:pPr>
      <w:r w:rsidRPr="00C10947">
        <w:rPr>
          <w:lang w:val="en-US"/>
        </w:rPr>
        <w:t>for a = 1:4</w:t>
      </w:r>
    </w:p>
    <w:p w14:paraId="7D8A22C5" w14:textId="77777777" w:rsidR="00C10947" w:rsidRPr="00C10947" w:rsidRDefault="00C10947" w:rsidP="00223B9B">
      <w:pPr>
        <w:ind w:firstLine="0"/>
        <w:rPr>
          <w:lang w:val="en-US"/>
        </w:rPr>
      </w:pPr>
      <w:r w:rsidRPr="00C10947">
        <w:rPr>
          <w:lang w:val="en-US"/>
        </w:rPr>
        <w:t xml:space="preserve">    </w:t>
      </w:r>
      <w:proofErr w:type="gramStart"/>
      <w:r w:rsidRPr="00C10947">
        <w:rPr>
          <w:lang w:val="en-US"/>
        </w:rPr>
        <w:t>text(</w:t>
      </w:r>
      <w:proofErr w:type="gramEnd"/>
      <w:r w:rsidRPr="00C10947">
        <w:rPr>
          <w:lang w:val="en-US"/>
        </w:rPr>
        <w:t xml:space="preserve">a, </w:t>
      </w:r>
      <w:proofErr w:type="spellStart"/>
      <w:r w:rsidRPr="00C10947">
        <w:rPr>
          <w:lang w:val="en-US"/>
        </w:rPr>
        <w:t>avgGain</w:t>
      </w:r>
      <w:proofErr w:type="spellEnd"/>
      <w:r w:rsidRPr="00C10947">
        <w:rPr>
          <w:lang w:val="en-US"/>
        </w:rPr>
        <w:t>(a,</w:t>
      </w:r>
      <w:proofErr w:type="gramStart"/>
      <w:r w:rsidRPr="00C10947">
        <w:rPr>
          <w:lang w:val="en-US"/>
        </w:rPr>
        <w:t>1)+</w:t>
      </w:r>
      <w:proofErr w:type="gramEnd"/>
      <w:r w:rsidRPr="00C10947">
        <w:rPr>
          <w:lang w:val="en-US"/>
        </w:rPr>
        <w:t xml:space="preserve">0.5, </w:t>
      </w:r>
      <w:proofErr w:type="spellStart"/>
      <w:proofErr w:type="gramStart"/>
      <w:r w:rsidRPr="00C10947">
        <w:rPr>
          <w:lang w:val="en-US"/>
        </w:rPr>
        <w:t>sprintf</w:t>
      </w:r>
      <w:proofErr w:type="spellEnd"/>
      <w:r w:rsidRPr="00C10947">
        <w:rPr>
          <w:lang w:val="en-US"/>
        </w:rPr>
        <w:t>(</w:t>
      </w:r>
      <w:proofErr w:type="gramEnd"/>
      <w:r w:rsidRPr="00C10947">
        <w:rPr>
          <w:lang w:val="en-US"/>
        </w:rPr>
        <w:t xml:space="preserve">'%.1f%%', </w:t>
      </w:r>
      <w:proofErr w:type="spellStart"/>
      <w:r w:rsidRPr="00C10947">
        <w:rPr>
          <w:lang w:val="en-US"/>
        </w:rPr>
        <w:t>avgGain</w:t>
      </w:r>
      <w:proofErr w:type="spellEnd"/>
      <w:r w:rsidRPr="00C10947">
        <w:rPr>
          <w:lang w:val="en-US"/>
        </w:rPr>
        <w:t>(a,1)), ...</w:t>
      </w:r>
    </w:p>
    <w:p w14:paraId="3764DAAD"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HorizontalAlignment</w:t>
      </w:r>
      <w:proofErr w:type="spellEnd"/>
      <w:r w:rsidRPr="00C10947">
        <w:rPr>
          <w:lang w:val="en-US"/>
        </w:rPr>
        <w:t>','center','</w:t>
      </w:r>
      <w:proofErr w:type="spellStart"/>
      <w:r w:rsidRPr="00C10947">
        <w:rPr>
          <w:lang w:val="en-US"/>
        </w:rPr>
        <w:t>VerticalAlignment</w:t>
      </w:r>
      <w:proofErr w:type="spellEnd"/>
      <w:r w:rsidRPr="00C10947">
        <w:rPr>
          <w:lang w:val="en-US"/>
        </w:rPr>
        <w:t>', ...</w:t>
      </w:r>
    </w:p>
    <w:p w14:paraId="3325E31C" w14:textId="77777777" w:rsidR="00C10947" w:rsidRPr="00C10947" w:rsidRDefault="00C10947" w:rsidP="00223B9B">
      <w:pPr>
        <w:ind w:firstLine="0"/>
        <w:rPr>
          <w:lang w:val="en-US"/>
        </w:rPr>
      </w:pPr>
      <w:r w:rsidRPr="00C10947">
        <w:rPr>
          <w:lang w:val="en-US"/>
        </w:rPr>
        <w:t xml:space="preserve">        'bottom','FontSize',14,'FontWeight','bold', ...</w:t>
      </w:r>
    </w:p>
    <w:p w14:paraId="4F866EDB" w14:textId="77777777" w:rsidR="00C10947" w:rsidRPr="00C10947" w:rsidRDefault="00C10947" w:rsidP="00223B9B">
      <w:pPr>
        <w:ind w:firstLine="0"/>
        <w:rPr>
          <w:lang w:val="en-US"/>
        </w:rPr>
      </w:pPr>
      <w:r w:rsidRPr="00C10947">
        <w:rPr>
          <w:lang w:val="en-US"/>
        </w:rPr>
        <w:tab/>
      </w:r>
      <w:r w:rsidRPr="00C10947">
        <w:rPr>
          <w:lang w:val="en-US"/>
        </w:rPr>
        <w:tab/>
        <w:t>'Color</w:t>
      </w:r>
      <w:proofErr w:type="gramStart"/>
      <w:r w:rsidRPr="00C10947">
        <w:rPr>
          <w:lang w:val="en-US"/>
        </w:rPr>
        <w:t>',[</w:t>
      </w:r>
      <w:proofErr w:type="gramEnd"/>
      <w:r w:rsidRPr="00C10947">
        <w:rPr>
          <w:lang w:val="en-US"/>
        </w:rPr>
        <w:t>0.1 0.1 0.1])</w:t>
      </w:r>
    </w:p>
    <w:p w14:paraId="73579E8C" w14:textId="77777777" w:rsidR="00C10947" w:rsidRPr="00C10947" w:rsidRDefault="00C10947" w:rsidP="00223B9B">
      <w:pPr>
        <w:ind w:firstLine="0"/>
        <w:rPr>
          <w:lang w:val="en-US"/>
        </w:rPr>
      </w:pPr>
      <w:r w:rsidRPr="00C10947">
        <w:rPr>
          <w:lang w:val="en-US"/>
        </w:rPr>
        <w:t>end</w:t>
      </w:r>
    </w:p>
    <w:p w14:paraId="036A5CA5" w14:textId="77777777" w:rsidR="00C10947" w:rsidRPr="00C10947" w:rsidRDefault="00C10947" w:rsidP="00223B9B">
      <w:pPr>
        <w:ind w:firstLine="0"/>
        <w:rPr>
          <w:lang w:val="en-US"/>
        </w:rPr>
      </w:pPr>
    </w:p>
    <w:p w14:paraId="2270DC1E" w14:textId="77777777" w:rsidR="00C10947" w:rsidRPr="00C10947" w:rsidRDefault="00C10947" w:rsidP="00223B9B">
      <w:pPr>
        <w:ind w:firstLine="0"/>
        <w:rPr>
          <w:lang w:val="en-US"/>
        </w:rPr>
      </w:pPr>
      <w:r w:rsidRPr="00C10947">
        <w:rPr>
          <w:lang w:val="en-US"/>
        </w:rPr>
        <w:t xml:space="preserve">% </w:t>
      </w:r>
      <w:r w:rsidRPr="00C10947">
        <w:t>Шоссе</w:t>
      </w:r>
    </w:p>
    <w:p w14:paraId="5EB92AE3" w14:textId="77777777" w:rsidR="00C10947" w:rsidRPr="00C10947" w:rsidRDefault="00C10947" w:rsidP="00223B9B">
      <w:pPr>
        <w:ind w:firstLine="0"/>
        <w:rPr>
          <w:lang w:val="en-US"/>
        </w:rPr>
      </w:pPr>
      <w:proofErr w:type="gramStart"/>
      <w:r w:rsidRPr="00C10947">
        <w:rPr>
          <w:lang w:val="en-US"/>
        </w:rPr>
        <w:t>subplot(</w:t>
      </w:r>
      <w:proofErr w:type="gramEnd"/>
      <w:r w:rsidRPr="00C10947">
        <w:rPr>
          <w:lang w:val="en-US"/>
        </w:rPr>
        <w:t>2,1,2)</w:t>
      </w:r>
    </w:p>
    <w:p w14:paraId="00AF24F4" w14:textId="77777777" w:rsidR="00C10947" w:rsidRPr="00C10947" w:rsidRDefault="00C10947" w:rsidP="00223B9B">
      <w:pPr>
        <w:ind w:firstLine="0"/>
        <w:rPr>
          <w:lang w:val="en-US"/>
        </w:rPr>
      </w:pPr>
      <w:r w:rsidRPr="00C10947">
        <w:rPr>
          <w:lang w:val="en-US"/>
        </w:rPr>
        <w:t>b2 = bar(</w:t>
      </w:r>
      <w:proofErr w:type="spellStart"/>
      <w:r w:rsidRPr="00C10947">
        <w:rPr>
          <w:lang w:val="en-US"/>
        </w:rPr>
        <w:t>avgGain</w:t>
      </w:r>
      <w:proofErr w:type="spellEnd"/>
      <w:proofErr w:type="gramStart"/>
      <w:r w:rsidRPr="00C10947">
        <w:rPr>
          <w:lang w:val="en-US"/>
        </w:rPr>
        <w:t>(:,</w:t>
      </w:r>
      <w:proofErr w:type="gramEnd"/>
      <w:r w:rsidRPr="00C10947">
        <w:rPr>
          <w:lang w:val="en-US"/>
        </w:rPr>
        <w:t>2));</w:t>
      </w:r>
    </w:p>
    <w:p w14:paraId="5A2959FD" w14:textId="77777777" w:rsidR="00C10947" w:rsidRPr="00C10947" w:rsidRDefault="00C10947" w:rsidP="00223B9B">
      <w:pPr>
        <w:ind w:firstLine="0"/>
        <w:rPr>
          <w:lang w:val="en-US"/>
        </w:rPr>
      </w:pPr>
      <w:r w:rsidRPr="00C10947">
        <w:rPr>
          <w:lang w:val="en-US"/>
        </w:rPr>
        <w:t>b</w:t>
      </w:r>
      <w:proofErr w:type="gramStart"/>
      <w:r w:rsidRPr="00C10947">
        <w:rPr>
          <w:lang w:val="en-US"/>
        </w:rPr>
        <w:t>2.FaceColor</w:t>
      </w:r>
      <w:proofErr w:type="gramEnd"/>
      <w:r w:rsidRPr="00C10947">
        <w:rPr>
          <w:lang w:val="en-US"/>
        </w:rPr>
        <w:t xml:space="preserve"> = 'flat';</w:t>
      </w:r>
    </w:p>
    <w:p w14:paraId="7F6E2556" w14:textId="77777777" w:rsidR="00C10947" w:rsidRPr="00C10947" w:rsidRDefault="00C10947" w:rsidP="00223B9B">
      <w:pPr>
        <w:ind w:firstLine="0"/>
        <w:rPr>
          <w:lang w:val="en-US"/>
        </w:rPr>
      </w:pPr>
      <w:r w:rsidRPr="00C10947">
        <w:rPr>
          <w:lang w:val="en-US"/>
        </w:rPr>
        <w:t>b</w:t>
      </w:r>
      <w:proofErr w:type="gramStart"/>
      <w:r w:rsidRPr="00C10947">
        <w:rPr>
          <w:lang w:val="en-US"/>
        </w:rPr>
        <w:t>2.EdgeColor</w:t>
      </w:r>
      <w:proofErr w:type="gramEnd"/>
      <w:r w:rsidRPr="00C10947">
        <w:rPr>
          <w:lang w:val="en-US"/>
        </w:rPr>
        <w:t xml:space="preserve"> = 'none';</w:t>
      </w:r>
    </w:p>
    <w:p w14:paraId="3F9B4529" w14:textId="77777777" w:rsidR="00C10947" w:rsidRPr="00BD3332" w:rsidRDefault="00C10947" w:rsidP="00223B9B">
      <w:pPr>
        <w:ind w:firstLine="0"/>
        <w:rPr>
          <w:lang w:val="en-US"/>
        </w:rPr>
      </w:pPr>
      <w:r w:rsidRPr="008B6ABF">
        <w:rPr>
          <w:lang w:val="en-US"/>
        </w:rPr>
        <w:t>b</w:t>
      </w:r>
      <w:proofErr w:type="gramStart"/>
      <w:r w:rsidRPr="00BD3332">
        <w:rPr>
          <w:lang w:val="en-US"/>
        </w:rPr>
        <w:t>2.</w:t>
      </w:r>
      <w:r w:rsidRPr="008B6ABF">
        <w:rPr>
          <w:lang w:val="en-US"/>
        </w:rPr>
        <w:t>CData</w:t>
      </w:r>
      <w:proofErr w:type="gramEnd"/>
      <w:r w:rsidRPr="00BD3332">
        <w:rPr>
          <w:lang w:val="en-US"/>
        </w:rPr>
        <w:t xml:space="preserve"> = </w:t>
      </w:r>
      <w:r w:rsidRPr="008B6ABF">
        <w:rPr>
          <w:lang w:val="en-US"/>
        </w:rPr>
        <w:t>colors</w:t>
      </w:r>
      <w:r w:rsidRPr="00BD3332">
        <w:rPr>
          <w:lang w:val="en-US"/>
        </w:rPr>
        <w:t>;</w:t>
      </w:r>
    </w:p>
    <w:p w14:paraId="42B9058B" w14:textId="77777777" w:rsidR="00C10947" w:rsidRPr="00C10947" w:rsidRDefault="00C10947" w:rsidP="00223B9B">
      <w:pPr>
        <w:ind w:firstLine="0"/>
      </w:pPr>
      <w:proofErr w:type="spellStart"/>
      <w:proofErr w:type="gramStart"/>
      <w:r w:rsidRPr="00C10947">
        <w:t>ylabel</w:t>
      </w:r>
      <w:proofErr w:type="spellEnd"/>
      <w:r w:rsidRPr="00C10947">
        <w:t>(</w:t>
      </w:r>
      <w:proofErr w:type="gramEnd"/>
      <w:r w:rsidRPr="00C10947">
        <w:t>'Снижение расхода, %')</w:t>
      </w:r>
    </w:p>
    <w:p w14:paraId="4F16828E" w14:textId="77777777" w:rsidR="00C10947" w:rsidRPr="00C10947" w:rsidRDefault="00C10947" w:rsidP="00223B9B">
      <w:pPr>
        <w:ind w:firstLine="0"/>
      </w:pPr>
      <w:proofErr w:type="spellStart"/>
      <w:proofErr w:type="gramStart"/>
      <w:r w:rsidRPr="00C10947">
        <w:t>title</w:t>
      </w:r>
      <w:proofErr w:type="spellEnd"/>
      <w:r w:rsidRPr="00C10947">
        <w:t>(</w:t>
      </w:r>
      <w:proofErr w:type="gramEnd"/>
      <w:r w:rsidRPr="00C10947">
        <w:t>'Средний рост по архитектурам — Шоссе')</w:t>
      </w:r>
    </w:p>
    <w:p w14:paraId="2D9B725B" w14:textId="77777777" w:rsidR="00C10947" w:rsidRPr="00BD3332" w:rsidRDefault="00C10947" w:rsidP="00223B9B">
      <w:pPr>
        <w:ind w:firstLine="0"/>
      </w:pPr>
      <w:proofErr w:type="spellStart"/>
      <w:proofErr w:type="gramStart"/>
      <w:r w:rsidRPr="001D3A46">
        <w:rPr>
          <w:lang w:val="en-US"/>
        </w:rPr>
        <w:lastRenderedPageBreak/>
        <w:t>xticks</w:t>
      </w:r>
      <w:proofErr w:type="spellEnd"/>
      <w:r w:rsidRPr="00BD3332">
        <w:t>(</w:t>
      </w:r>
      <w:proofErr w:type="gramEnd"/>
      <w:r w:rsidRPr="00BD3332">
        <w:t>1:4)</w:t>
      </w:r>
    </w:p>
    <w:p w14:paraId="3F7ECEB2" w14:textId="77777777" w:rsidR="00C10947" w:rsidRPr="00BD3332" w:rsidRDefault="00C10947" w:rsidP="00223B9B">
      <w:pPr>
        <w:ind w:firstLine="0"/>
      </w:pPr>
      <w:proofErr w:type="spellStart"/>
      <w:r w:rsidRPr="001D3A46">
        <w:rPr>
          <w:lang w:val="en-US"/>
        </w:rPr>
        <w:t>xticklabels</w:t>
      </w:r>
      <w:proofErr w:type="spellEnd"/>
      <w:r w:rsidRPr="00BD3332">
        <w:t>(</w:t>
      </w:r>
      <w:proofErr w:type="spellStart"/>
      <w:r w:rsidRPr="001D3A46">
        <w:rPr>
          <w:lang w:val="en-US"/>
        </w:rPr>
        <w:t>archNames</w:t>
      </w:r>
      <w:proofErr w:type="spellEnd"/>
      <w:r w:rsidRPr="00BD3332">
        <w:t>)</w:t>
      </w:r>
    </w:p>
    <w:p w14:paraId="7ECC60FF" w14:textId="77777777" w:rsidR="00C10947" w:rsidRPr="00BD3332" w:rsidRDefault="00C10947" w:rsidP="00223B9B">
      <w:pPr>
        <w:ind w:firstLine="0"/>
      </w:pPr>
      <w:r w:rsidRPr="001D3A46">
        <w:rPr>
          <w:lang w:val="en-US"/>
        </w:rPr>
        <w:t>grid</w:t>
      </w:r>
      <w:r w:rsidRPr="00BD3332">
        <w:t xml:space="preserve"> </w:t>
      </w:r>
      <w:r w:rsidRPr="001D3A46">
        <w:rPr>
          <w:lang w:val="en-US"/>
        </w:rPr>
        <w:t>on</w:t>
      </w:r>
    </w:p>
    <w:p w14:paraId="01B20AC8" w14:textId="77777777" w:rsidR="00C10947" w:rsidRPr="00BD3332" w:rsidRDefault="00C10947" w:rsidP="00223B9B">
      <w:pPr>
        <w:ind w:firstLine="0"/>
      </w:pPr>
      <w:proofErr w:type="spellStart"/>
      <w:proofErr w:type="gramStart"/>
      <w:r w:rsidRPr="001D3A46">
        <w:rPr>
          <w:lang w:val="en-US"/>
        </w:rPr>
        <w:t>ylim</w:t>
      </w:r>
      <w:proofErr w:type="spellEnd"/>
      <w:r w:rsidRPr="00BD3332">
        <w:t>(</w:t>
      </w:r>
      <w:proofErr w:type="gramEnd"/>
      <w:r w:rsidRPr="00BD3332">
        <w:t>[0, 35])</w:t>
      </w:r>
    </w:p>
    <w:p w14:paraId="26543CC0" w14:textId="77777777" w:rsidR="00C10947" w:rsidRPr="00BD3332" w:rsidRDefault="00C10947" w:rsidP="00223B9B">
      <w:pPr>
        <w:ind w:firstLine="0"/>
      </w:pPr>
    </w:p>
    <w:p w14:paraId="08AB5E08" w14:textId="77777777" w:rsidR="00C10947" w:rsidRPr="00C10947" w:rsidRDefault="00C10947" w:rsidP="00223B9B">
      <w:pPr>
        <w:ind w:firstLine="0"/>
      </w:pPr>
      <w:r w:rsidRPr="00C10947">
        <w:t>% Численные значения над каждым баром — большой шрифт</w:t>
      </w:r>
    </w:p>
    <w:p w14:paraId="31431FF1" w14:textId="77777777" w:rsidR="00C10947" w:rsidRPr="00C10947" w:rsidRDefault="00C10947" w:rsidP="00223B9B">
      <w:pPr>
        <w:ind w:firstLine="0"/>
        <w:rPr>
          <w:lang w:val="en-US"/>
        </w:rPr>
      </w:pPr>
      <w:r w:rsidRPr="00C10947">
        <w:rPr>
          <w:lang w:val="en-US"/>
        </w:rPr>
        <w:t>for a = 1:4</w:t>
      </w:r>
    </w:p>
    <w:p w14:paraId="772D1B84" w14:textId="77777777" w:rsidR="00C10947" w:rsidRPr="00C10947" w:rsidRDefault="00C10947" w:rsidP="00223B9B">
      <w:pPr>
        <w:ind w:firstLine="0"/>
        <w:rPr>
          <w:lang w:val="en-US"/>
        </w:rPr>
      </w:pPr>
      <w:r w:rsidRPr="00C10947">
        <w:rPr>
          <w:lang w:val="en-US"/>
        </w:rPr>
        <w:t xml:space="preserve">    </w:t>
      </w:r>
      <w:proofErr w:type="gramStart"/>
      <w:r w:rsidRPr="00C10947">
        <w:rPr>
          <w:lang w:val="en-US"/>
        </w:rPr>
        <w:t>text(</w:t>
      </w:r>
      <w:proofErr w:type="gramEnd"/>
      <w:r w:rsidRPr="00C10947">
        <w:rPr>
          <w:lang w:val="en-US"/>
        </w:rPr>
        <w:t xml:space="preserve">a, </w:t>
      </w:r>
      <w:proofErr w:type="spellStart"/>
      <w:r w:rsidRPr="00C10947">
        <w:rPr>
          <w:lang w:val="en-US"/>
        </w:rPr>
        <w:t>avgGain</w:t>
      </w:r>
      <w:proofErr w:type="spellEnd"/>
      <w:r w:rsidRPr="00C10947">
        <w:rPr>
          <w:lang w:val="en-US"/>
        </w:rPr>
        <w:t>(a,</w:t>
      </w:r>
      <w:proofErr w:type="gramStart"/>
      <w:r w:rsidRPr="00C10947">
        <w:rPr>
          <w:lang w:val="en-US"/>
        </w:rPr>
        <w:t>2)+</w:t>
      </w:r>
      <w:proofErr w:type="gramEnd"/>
      <w:r w:rsidRPr="00C10947">
        <w:rPr>
          <w:lang w:val="en-US"/>
        </w:rPr>
        <w:t xml:space="preserve">0.5, </w:t>
      </w:r>
      <w:proofErr w:type="spellStart"/>
      <w:proofErr w:type="gramStart"/>
      <w:r w:rsidRPr="00C10947">
        <w:rPr>
          <w:lang w:val="en-US"/>
        </w:rPr>
        <w:t>sprintf</w:t>
      </w:r>
      <w:proofErr w:type="spellEnd"/>
      <w:r w:rsidRPr="00C10947">
        <w:rPr>
          <w:lang w:val="en-US"/>
        </w:rPr>
        <w:t>(</w:t>
      </w:r>
      <w:proofErr w:type="gramEnd"/>
      <w:r w:rsidRPr="00C10947">
        <w:rPr>
          <w:lang w:val="en-US"/>
        </w:rPr>
        <w:t xml:space="preserve">'%.1f%%', </w:t>
      </w:r>
      <w:proofErr w:type="spellStart"/>
      <w:r w:rsidRPr="00C10947">
        <w:rPr>
          <w:lang w:val="en-US"/>
        </w:rPr>
        <w:t>avgGain</w:t>
      </w:r>
      <w:proofErr w:type="spellEnd"/>
      <w:r w:rsidRPr="00C10947">
        <w:rPr>
          <w:lang w:val="en-US"/>
        </w:rPr>
        <w:t>(a,2)), ...</w:t>
      </w:r>
    </w:p>
    <w:p w14:paraId="18859549"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HorizontalAlignment</w:t>
      </w:r>
      <w:proofErr w:type="spellEnd"/>
      <w:r w:rsidRPr="00C10947">
        <w:rPr>
          <w:lang w:val="en-US"/>
        </w:rPr>
        <w:t>','center','</w:t>
      </w:r>
      <w:proofErr w:type="spellStart"/>
      <w:r w:rsidRPr="00C10947">
        <w:rPr>
          <w:lang w:val="en-US"/>
        </w:rPr>
        <w:t>VerticalAlignment</w:t>
      </w:r>
      <w:proofErr w:type="spellEnd"/>
      <w:r w:rsidRPr="00C10947">
        <w:rPr>
          <w:lang w:val="en-US"/>
        </w:rPr>
        <w:t>', ...</w:t>
      </w:r>
    </w:p>
    <w:p w14:paraId="57BCCE96" w14:textId="77777777" w:rsidR="00C10947" w:rsidRPr="00C10947" w:rsidRDefault="00C10947" w:rsidP="00223B9B">
      <w:pPr>
        <w:ind w:firstLine="0"/>
        <w:rPr>
          <w:lang w:val="en-US"/>
        </w:rPr>
      </w:pPr>
      <w:r w:rsidRPr="00C10947">
        <w:rPr>
          <w:lang w:val="en-US"/>
        </w:rPr>
        <w:t xml:space="preserve">        'bottom','FontSize',14,'FontWeight','bold', ...</w:t>
      </w:r>
    </w:p>
    <w:p w14:paraId="014E2BC2" w14:textId="77777777" w:rsidR="00C10947" w:rsidRPr="00C10947" w:rsidRDefault="00C10947" w:rsidP="00223B9B">
      <w:pPr>
        <w:ind w:firstLine="0"/>
      </w:pPr>
      <w:r w:rsidRPr="00C10947">
        <w:rPr>
          <w:lang w:val="en-US"/>
        </w:rPr>
        <w:tab/>
      </w:r>
      <w:r w:rsidRPr="00C10947">
        <w:rPr>
          <w:lang w:val="en-US"/>
        </w:rPr>
        <w:tab/>
      </w:r>
      <w:r w:rsidRPr="00C10947">
        <w:t>'Color</w:t>
      </w:r>
      <w:proofErr w:type="gramStart"/>
      <w:r w:rsidRPr="00C10947">
        <w:t>',[</w:t>
      </w:r>
      <w:proofErr w:type="gramEnd"/>
      <w:r w:rsidRPr="00C10947">
        <w:t>0.1 0.1 0.1])</w:t>
      </w:r>
    </w:p>
    <w:p w14:paraId="2EF16E18" w14:textId="77777777" w:rsidR="00C10947" w:rsidRPr="00C10947" w:rsidRDefault="00C10947" w:rsidP="00223B9B">
      <w:pPr>
        <w:ind w:firstLine="0"/>
      </w:pPr>
      <w:proofErr w:type="spellStart"/>
      <w:r w:rsidRPr="00C10947">
        <w:t>end</w:t>
      </w:r>
      <w:proofErr w:type="spellEnd"/>
    </w:p>
    <w:p w14:paraId="7F196688" w14:textId="77777777" w:rsidR="00C10947" w:rsidRPr="00C10947" w:rsidRDefault="00C10947" w:rsidP="00223B9B">
      <w:pPr>
        <w:ind w:firstLine="0"/>
      </w:pPr>
    </w:p>
    <w:p w14:paraId="0C7F769E" w14:textId="77777777" w:rsidR="00C10947" w:rsidRPr="00C10947" w:rsidRDefault="00C10947" w:rsidP="00223B9B">
      <w:pPr>
        <w:ind w:firstLine="0"/>
      </w:pPr>
      <w:r w:rsidRPr="00C10947">
        <w:t>% =========================</w:t>
      </w:r>
    </w:p>
    <w:p w14:paraId="10F6495E" w14:textId="77777777" w:rsidR="00C10947" w:rsidRPr="00C10947" w:rsidRDefault="00C10947" w:rsidP="00223B9B">
      <w:pPr>
        <w:ind w:firstLine="0"/>
      </w:pPr>
      <w:r w:rsidRPr="00C10947">
        <w:t xml:space="preserve">% Фигура 3 — </w:t>
      </w:r>
      <w:proofErr w:type="spellStart"/>
      <w:r w:rsidRPr="00C10947">
        <w:t>Scatter</w:t>
      </w:r>
      <w:proofErr w:type="spellEnd"/>
      <w:r w:rsidRPr="00C10947">
        <w:t xml:space="preserve"> график (эффективность </w:t>
      </w:r>
      <w:proofErr w:type="spellStart"/>
      <w:r w:rsidRPr="00C10947">
        <w:t>vs</w:t>
      </w:r>
      <w:proofErr w:type="spellEnd"/>
      <w:r w:rsidRPr="00C10947">
        <w:t xml:space="preserve"> динамика)</w:t>
      </w:r>
    </w:p>
    <w:p w14:paraId="536956F1" w14:textId="77777777" w:rsidR="00C10947" w:rsidRPr="00C10947" w:rsidRDefault="00C10947" w:rsidP="00223B9B">
      <w:pPr>
        <w:ind w:firstLine="0"/>
        <w:rPr>
          <w:lang w:val="en-US"/>
        </w:rPr>
      </w:pPr>
      <w:r w:rsidRPr="00C10947">
        <w:rPr>
          <w:lang w:val="en-US"/>
        </w:rPr>
        <w:t>% =========================</w:t>
      </w:r>
    </w:p>
    <w:p w14:paraId="0B393372" w14:textId="77777777" w:rsidR="00C10947" w:rsidRPr="00C10947" w:rsidRDefault="00C10947" w:rsidP="00223B9B">
      <w:pPr>
        <w:ind w:firstLine="0"/>
        <w:rPr>
          <w:lang w:val="en-US"/>
        </w:rPr>
      </w:pPr>
      <w:proofErr w:type="spellStart"/>
      <w:r w:rsidRPr="00C10947">
        <w:rPr>
          <w:lang w:val="en-US"/>
        </w:rPr>
        <w:t>accelHybrid</w:t>
      </w:r>
      <w:proofErr w:type="spellEnd"/>
      <w:r w:rsidRPr="00C10947">
        <w:rPr>
          <w:lang w:val="en-US"/>
        </w:rPr>
        <w:t xml:space="preserve"> = </w:t>
      </w:r>
      <w:proofErr w:type="gramStart"/>
      <w:r w:rsidRPr="00C10947">
        <w:rPr>
          <w:lang w:val="en-US"/>
        </w:rPr>
        <w:t>{ ...</w:t>
      </w:r>
      <w:proofErr w:type="gramEnd"/>
    </w:p>
    <w:p w14:paraId="2C77525D" w14:textId="77777777" w:rsidR="00C10947" w:rsidRPr="00C10947" w:rsidRDefault="00C10947" w:rsidP="00223B9B">
      <w:pPr>
        <w:ind w:firstLine="0"/>
        <w:rPr>
          <w:lang w:val="en-US"/>
        </w:rPr>
      </w:pPr>
      <w:r w:rsidRPr="00C10947">
        <w:rPr>
          <w:lang w:val="en-US"/>
        </w:rPr>
        <w:t xml:space="preserve">    [7.4, 4.9, 5.2], ...</w:t>
      </w:r>
    </w:p>
    <w:p w14:paraId="789F8B3B" w14:textId="77777777" w:rsidR="00C10947" w:rsidRPr="00C10947" w:rsidRDefault="00C10947" w:rsidP="00223B9B">
      <w:pPr>
        <w:ind w:firstLine="0"/>
        <w:rPr>
          <w:lang w:val="en-US"/>
        </w:rPr>
      </w:pPr>
      <w:r w:rsidRPr="00C10947">
        <w:rPr>
          <w:lang w:val="en-US"/>
        </w:rPr>
        <w:t xml:space="preserve">    [3.2, 5.4, 8.1], ...</w:t>
      </w:r>
    </w:p>
    <w:p w14:paraId="1BAD4149" w14:textId="77777777" w:rsidR="00C10947" w:rsidRPr="00C10947" w:rsidRDefault="00C10947" w:rsidP="00223B9B">
      <w:pPr>
        <w:ind w:firstLine="0"/>
        <w:rPr>
          <w:lang w:val="en-US"/>
        </w:rPr>
      </w:pPr>
      <w:r w:rsidRPr="00C10947">
        <w:rPr>
          <w:lang w:val="en-US"/>
        </w:rPr>
        <w:t xml:space="preserve">    [5.5, 8.9, 6.4], ...</w:t>
      </w:r>
    </w:p>
    <w:p w14:paraId="60AE41E5" w14:textId="77777777" w:rsidR="00C10947" w:rsidRPr="00C10947" w:rsidRDefault="00C10947" w:rsidP="00223B9B">
      <w:pPr>
        <w:ind w:firstLine="0"/>
        <w:rPr>
          <w:lang w:val="en-US"/>
        </w:rPr>
      </w:pPr>
      <w:r w:rsidRPr="00C10947">
        <w:rPr>
          <w:lang w:val="en-US"/>
        </w:rPr>
        <w:t xml:space="preserve">    [8.2, 6.6, 4.3]};</w:t>
      </w:r>
    </w:p>
    <w:p w14:paraId="1822C6C2" w14:textId="77777777" w:rsidR="00C10947" w:rsidRPr="00C10947" w:rsidRDefault="00C10947" w:rsidP="00223B9B">
      <w:pPr>
        <w:ind w:firstLine="0"/>
        <w:rPr>
          <w:lang w:val="en-US"/>
        </w:rPr>
      </w:pPr>
    </w:p>
    <w:p w14:paraId="092FCEC8" w14:textId="77777777" w:rsidR="00C10947" w:rsidRPr="00C10947" w:rsidRDefault="00C10947" w:rsidP="00223B9B">
      <w:pPr>
        <w:ind w:firstLine="0"/>
        <w:rPr>
          <w:lang w:val="en-US"/>
        </w:rPr>
      </w:pPr>
      <w:proofErr w:type="gramStart"/>
      <w:r w:rsidRPr="00C10947">
        <w:rPr>
          <w:lang w:val="en-US"/>
        </w:rPr>
        <w:t>figure(</w:t>
      </w:r>
      <w:proofErr w:type="gramEnd"/>
      <w:r w:rsidRPr="00C10947">
        <w:rPr>
          <w:lang w:val="en-US"/>
        </w:rPr>
        <w:t>'</w:t>
      </w:r>
      <w:proofErr w:type="spellStart"/>
      <w:r w:rsidRPr="00C10947">
        <w:rPr>
          <w:lang w:val="en-US"/>
        </w:rPr>
        <w:t>Color','w','Position</w:t>
      </w:r>
      <w:proofErr w:type="spellEnd"/>
      <w:proofErr w:type="gramStart"/>
      <w:r w:rsidRPr="00C10947">
        <w:rPr>
          <w:lang w:val="en-US"/>
        </w:rPr>
        <w:t>',[</w:t>
      </w:r>
      <w:proofErr w:type="gramEnd"/>
      <w:r w:rsidRPr="00C10947">
        <w:rPr>
          <w:lang w:val="en-US"/>
        </w:rPr>
        <w:t>400 250 950 550]);</w:t>
      </w:r>
    </w:p>
    <w:p w14:paraId="0A1C7B04" w14:textId="77777777" w:rsidR="00C10947" w:rsidRPr="00C10947" w:rsidRDefault="00C10947" w:rsidP="00223B9B">
      <w:pPr>
        <w:ind w:firstLine="0"/>
        <w:rPr>
          <w:lang w:val="en-US"/>
        </w:rPr>
      </w:pPr>
      <w:r w:rsidRPr="00C10947">
        <w:rPr>
          <w:lang w:val="en-US"/>
        </w:rPr>
        <w:t>hold on</w:t>
      </w:r>
    </w:p>
    <w:p w14:paraId="01A81050" w14:textId="77777777" w:rsidR="00C10947" w:rsidRPr="00C10947" w:rsidRDefault="00C10947" w:rsidP="00223B9B">
      <w:pPr>
        <w:ind w:firstLine="0"/>
        <w:rPr>
          <w:lang w:val="en-US"/>
        </w:rPr>
      </w:pPr>
    </w:p>
    <w:p w14:paraId="278687F5" w14:textId="77777777" w:rsidR="00C10947" w:rsidRPr="00C10947" w:rsidRDefault="00C10947" w:rsidP="00223B9B">
      <w:pPr>
        <w:ind w:firstLine="0"/>
        <w:rPr>
          <w:lang w:val="en-US"/>
        </w:rPr>
      </w:pPr>
      <w:proofErr w:type="spellStart"/>
      <w:r w:rsidRPr="00C10947">
        <w:rPr>
          <w:lang w:val="en-US"/>
        </w:rPr>
        <w:t>xAll</w:t>
      </w:r>
      <w:proofErr w:type="spellEnd"/>
      <w:r w:rsidRPr="00C10947">
        <w:rPr>
          <w:lang w:val="en-US"/>
        </w:rPr>
        <w:t xml:space="preserve"> = [];</w:t>
      </w:r>
    </w:p>
    <w:p w14:paraId="6F1A9300" w14:textId="77777777" w:rsidR="00C10947" w:rsidRPr="00C10947" w:rsidRDefault="00C10947" w:rsidP="00223B9B">
      <w:pPr>
        <w:ind w:firstLine="0"/>
        <w:rPr>
          <w:lang w:val="en-US"/>
        </w:rPr>
      </w:pPr>
      <w:proofErr w:type="spellStart"/>
      <w:r w:rsidRPr="00C10947">
        <w:rPr>
          <w:lang w:val="en-US"/>
        </w:rPr>
        <w:t>yAll</w:t>
      </w:r>
      <w:proofErr w:type="spellEnd"/>
      <w:r w:rsidRPr="00C10947">
        <w:rPr>
          <w:lang w:val="en-US"/>
        </w:rPr>
        <w:t xml:space="preserve"> = [];</w:t>
      </w:r>
    </w:p>
    <w:p w14:paraId="698659E6" w14:textId="77777777" w:rsidR="00C10947" w:rsidRPr="00C10947" w:rsidRDefault="00C10947" w:rsidP="00223B9B">
      <w:pPr>
        <w:ind w:firstLine="0"/>
        <w:rPr>
          <w:lang w:val="en-US"/>
        </w:rPr>
      </w:pPr>
    </w:p>
    <w:p w14:paraId="6233CE8E" w14:textId="77777777" w:rsidR="00C10947" w:rsidRPr="00C10947" w:rsidRDefault="00C10947" w:rsidP="00223B9B">
      <w:pPr>
        <w:ind w:firstLine="0"/>
        <w:rPr>
          <w:lang w:val="en-US"/>
        </w:rPr>
      </w:pPr>
      <w:r w:rsidRPr="00C10947">
        <w:rPr>
          <w:lang w:val="en-US"/>
        </w:rPr>
        <w:t>for a = 1:4</w:t>
      </w:r>
    </w:p>
    <w:p w14:paraId="7887FD0B" w14:textId="77777777" w:rsidR="00C10947" w:rsidRPr="00C10947" w:rsidRDefault="00C10947" w:rsidP="00223B9B">
      <w:pPr>
        <w:ind w:firstLine="0"/>
        <w:rPr>
          <w:lang w:val="en-US"/>
        </w:rPr>
      </w:pPr>
      <w:r w:rsidRPr="00C10947">
        <w:rPr>
          <w:lang w:val="en-US"/>
        </w:rPr>
        <w:t xml:space="preserve">    x = </w:t>
      </w:r>
      <w:proofErr w:type="spellStart"/>
      <w:r w:rsidRPr="00C10947">
        <w:rPr>
          <w:lang w:val="en-US"/>
        </w:rPr>
        <w:t>accelHybrid</w:t>
      </w:r>
      <w:proofErr w:type="spellEnd"/>
      <w:r w:rsidRPr="00C10947">
        <w:rPr>
          <w:lang w:val="en-US"/>
        </w:rPr>
        <w:t>{a};</w:t>
      </w:r>
    </w:p>
    <w:p w14:paraId="14037893" w14:textId="77777777" w:rsidR="00C10947" w:rsidRPr="00C10947" w:rsidRDefault="00C10947" w:rsidP="00223B9B">
      <w:pPr>
        <w:ind w:firstLine="0"/>
        <w:rPr>
          <w:lang w:val="en-US"/>
        </w:rPr>
      </w:pPr>
      <w:r w:rsidRPr="00C10947">
        <w:rPr>
          <w:lang w:val="en-US"/>
        </w:rPr>
        <w:lastRenderedPageBreak/>
        <w:t xml:space="preserve">    d = architectures{a};</w:t>
      </w:r>
    </w:p>
    <w:p w14:paraId="64355054" w14:textId="77777777" w:rsidR="00C10947" w:rsidRPr="00C10947" w:rsidRDefault="00C10947" w:rsidP="00223B9B">
      <w:pPr>
        <w:ind w:firstLine="0"/>
        <w:rPr>
          <w:lang w:val="en-US"/>
        </w:rPr>
      </w:pPr>
      <w:r w:rsidRPr="00C10947">
        <w:rPr>
          <w:lang w:val="en-US"/>
        </w:rPr>
        <w:t xml:space="preserve">    y = (</w:t>
      </w:r>
      <w:proofErr w:type="spellStart"/>
      <w:proofErr w:type="gramStart"/>
      <w:r w:rsidRPr="00C10947">
        <w:rPr>
          <w:lang w:val="en-US"/>
        </w:rPr>
        <w:t>d.analog</w:t>
      </w:r>
      <w:proofErr w:type="spellEnd"/>
      <w:r w:rsidRPr="00C10947">
        <w:rPr>
          <w:lang w:val="en-US"/>
        </w:rPr>
        <w:t>(:,</w:t>
      </w:r>
      <w:proofErr w:type="gramEnd"/>
      <w:r w:rsidRPr="00C10947">
        <w:rPr>
          <w:lang w:val="en-US"/>
        </w:rPr>
        <w:t xml:space="preserve">3) - </w:t>
      </w:r>
      <w:proofErr w:type="spellStart"/>
      <w:proofErr w:type="gramStart"/>
      <w:r w:rsidRPr="00C10947">
        <w:rPr>
          <w:lang w:val="en-US"/>
        </w:rPr>
        <w:t>d.hybrid</w:t>
      </w:r>
      <w:proofErr w:type="spellEnd"/>
      <w:r w:rsidRPr="00C10947">
        <w:rPr>
          <w:lang w:val="en-US"/>
        </w:rPr>
        <w:t>(:,</w:t>
      </w:r>
      <w:proofErr w:type="gramEnd"/>
      <w:r w:rsidRPr="00C10947">
        <w:rPr>
          <w:lang w:val="en-US"/>
        </w:rPr>
        <w:t>3)</w:t>
      </w:r>
      <w:proofErr w:type="gramStart"/>
      <w:r w:rsidRPr="00C10947">
        <w:rPr>
          <w:lang w:val="en-US"/>
        </w:rPr>
        <w:t>) .</w:t>
      </w:r>
      <w:proofErr w:type="gramEnd"/>
      <w:r w:rsidRPr="00C10947">
        <w:rPr>
          <w:lang w:val="en-US"/>
        </w:rPr>
        <w:t xml:space="preserve">/ </w:t>
      </w:r>
      <w:proofErr w:type="spellStart"/>
      <w:proofErr w:type="gramStart"/>
      <w:r w:rsidRPr="00C10947">
        <w:rPr>
          <w:lang w:val="en-US"/>
        </w:rPr>
        <w:t>d.analog</w:t>
      </w:r>
      <w:proofErr w:type="spellEnd"/>
      <w:r w:rsidRPr="00C10947">
        <w:rPr>
          <w:lang w:val="en-US"/>
        </w:rPr>
        <w:t>(:,</w:t>
      </w:r>
      <w:proofErr w:type="gramEnd"/>
      <w:r w:rsidRPr="00C10947">
        <w:rPr>
          <w:lang w:val="en-US"/>
        </w:rPr>
        <w:t>3) * 100;</w:t>
      </w:r>
    </w:p>
    <w:p w14:paraId="6C5797CE" w14:textId="77777777" w:rsidR="00C10947" w:rsidRPr="00C10947" w:rsidRDefault="00C10947" w:rsidP="00223B9B">
      <w:pPr>
        <w:ind w:firstLine="0"/>
        <w:rPr>
          <w:lang w:val="en-US"/>
        </w:rPr>
      </w:pPr>
    </w:p>
    <w:p w14:paraId="7767AC40"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xAll</w:t>
      </w:r>
      <w:proofErr w:type="spellEnd"/>
      <w:r w:rsidRPr="00C10947">
        <w:rPr>
          <w:lang w:val="en-US"/>
        </w:rPr>
        <w:t xml:space="preserve"> = [</w:t>
      </w:r>
      <w:proofErr w:type="spellStart"/>
      <w:r w:rsidRPr="00C10947">
        <w:rPr>
          <w:lang w:val="en-US"/>
        </w:rPr>
        <w:t>xAll</w:t>
      </w:r>
      <w:proofErr w:type="spellEnd"/>
      <w:r w:rsidRPr="00C10947">
        <w:rPr>
          <w:lang w:val="en-US"/>
        </w:rPr>
        <w:t>, x];</w:t>
      </w:r>
    </w:p>
    <w:p w14:paraId="5F47FB2D"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yAll</w:t>
      </w:r>
      <w:proofErr w:type="spellEnd"/>
      <w:r w:rsidRPr="00C10947">
        <w:rPr>
          <w:lang w:val="en-US"/>
        </w:rPr>
        <w:t xml:space="preserve"> = [</w:t>
      </w:r>
      <w:proofErr w:type="spellStart"/>
      <w:r w:rsidRPr="00C10947">
        <w:rPr>
          <w:lang w:val="en-US"/>
        </w:rPr>
        <w:t>yAll</w:t>
      </w:r>
      <w:proofErr w:type="spellEnd"/>
      <w:r w:rsidRPr="00C10947">
        <w:rPr>
          <w:lang w:val="en-US"/>
        </w:rPr>
        <w:t>; y];</w:t>
      </w:r>
    </w:p>
    <w:p w14:paraId="677BC4C9" w14:textId="77777777" w:rsidR="00C10947" w:rsidRPr="00C10947" w:rsidRDefault="00C10947" w:rsidP="00223B9B">
      <w:pPr>
        <w:ind w:firstLine="0"/>
        <w:rPr>
          <w:lang w:val="en-US"/>
        </w:rPr>
      </w:pPr>
    </w:p>
    <w:p w14:paraId="12395240" w14:textId="77777777" w:rsidR="00C10947" w:rsidRPr="00C10947" w:rsidRDefault="00C10947" w:rsidP="00223B9B">
      <w:pPr>
        <w:ind w:firstLine="0"/>
        <w:rPr>
          <w:lang w:val="en-US"/>
        </w:rPr>
      </w:pPr>
      <w:r w:rsidRPr="00C10947">
        <w:rPr>
          <w:lang w:val="en-US"/>
        </w:rPr>
        <w:t xml:space="preserve">    </w:t>
      </w:r>
      <w:proofErr w:type="gramStart"/>
      <w:r w:rsidRPr="00C10947">
        <w:rPr>
          <w:lang w:val="en-US"/>
        </w:rPr>
        <w:t>scatter(</w:t>
      </w:r>
      <w:proofErr w:type="gramEnd"/>
      <w:r w:rsidRPr="00C10947">
        <w:rPr>
          <w:lang w:val="en-US"/>
        </w:rPr>
        <w:t>x, y, 140, ...</w:t>
      </w:r>
    </w:p>
    <w:p w14:paraId="3C152510" w14:textId="77777777" w:rsidR="00C10947" w:rsidRPr="00C10947" w:rsidRDefault="00C10947" w:rsidP="00223B9B">
      <w:pPr>
        <w:ind w:firstLine="0"/>
        <w:rPr>
          <w:lang w:val="en-US"/>
        </w:rPr>
      </w:pPr>
      <w:r w:rsidRPr="00C10947">
        <w:rPr>
          <w:lang w:val="en-US"/>
        </w:rPr>
        <w:t xml:space="preserve">        'Marker', markers{a}, ...</w:t>
      </w:r>
    </w:p>
    <w:p w14:paraId="123B990D"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MarkerFaceColor</w:t>
      </w:r>
      <w:proofErr w:type="spellEnd"/>
      <w:r w:rsidRPr="00C10947">
        <w:rPr>
          <w:lang w:val="en-US"/>
        </w:rPr>
        <w:t xml:space="preserve">', </w:t>
      </w:r>
      <w:proofErr w:type="gramStart"/>
      <w:r w:rsidRPr="00C10947">
        <w:rPr>
          <w:lang w:val="en-US"/>
        </w:rPr>
        <w:t>colors(a,:)</w:t>
      </w:r>
      <w:proofErr w:type="gramEnd"/>
      <w:r w:rsidRPr="00C10947">
        <w:rPr>
          <w:lang w:val="en-US"/>
        </w:rPr>
        <w:t>, ...</w:t>
      </w:r>
    </w:p>
    <w:p w14:paraId="136B5115" w14:textId="77777777" w:rsidR="00C10947" w:rsidRPr="00C10947" w:rsidRDefault="00C10947" w:rsidP="00223B9B">
      <w:pPr>
        <w:ind w:firstLine="0"/>
        <w:rPr>
          <w:lang w:val="en-US"/>
        </w:rPr>
      </w:pPr>
      <w:r w:rsidRPr="00C10947">
        <w:rPr>
          <w:lang w:val="en-US"/>
        </w:rPr>
        <w:t xml:space="preserve">        'MarkerEdgeColor','k','LineWidth',0.8);</w:t>
      </w:r>
    </w:p>
    <w:p w14:paraId="17123F70" w14:textId="77777777" w:rsidR="00C10947" w:rsidRPr="00C10947" w:rsidRDefault="00C10947" w:rsidP="00223B9B">
      <w:pPr>
        <w:ind w:firstLine="0"/>
        <w:rPr>
          <w:lang w:val="en-US"/>
        </w:rPr>
      </w:pPr>
    </w:p>
    <w:p w14:paraId="321876FE" w14:textId="77777777" w:rsidR="00C10947" w:rsidRPr="00C10947" w:rsidRDefault="00C10947" w:rsidP="00223B9B">
      <w:pPr>
        <w:ind w:firstLine="0"/>
        <w:rPr>
          <w:lang w:val="en-US"/>
        </w:rPr>
      </w:pPr>
      <w:r w:rsidRPr="00C10947">
        <w:rPr>
          <w:lang w:val="en-US"/>
        </w:rPr>
        <w:t xml:space="preserve">    for m = 1:3</w:t>
      </w:r>
    </w:p>
    <w:p w14:paraId="6F99B6CD" w14:textId="77777777" w:rsidR="00C10947" w:rsidRPr="00C10947" w:rsidRDefault="00C10947" w:rsidP="00223B9B">
      <w:pPr>
        <w:ind w:firstLine="0"/>
        <w:rPr>
          <w:lang w:val="en-US"/>
        </w:rPr>
      </w:pPr>
      <w:r w:rsidRPr="00C10947">
        <w:rPr>
          <w:lang w:val="en-US"/>
        </w:rPr>
        <w:t xml:space="preserve">        dx = 0.10;</w:t>
      </w:r>
    </w:p>
    <w:p w14:paraId="5B6987F9" w14:textId="003DB046" w:rsidR="00C10947" w:rsidRPr="001D3A46" w:rsidRDefault="00C10947" w:rsidP="00223B9B">
      <w:pPr>
        <w:ind w:firstLine="0"/>
        <w:rPr>
          <w:lang w:val="en-US"/>
        </w:rPr>
      </w:pPr>
      <w:r w:rsidRPr="00C10947">
        <w:rPr>
          <w:lang w:val="en-US"/>
        </w:rPr>
        <w:t xml:space="preserve">        ha = 'left';</w:t>
      </w:r>
    </w:p>
    <w:p w14:paraId="7A924D45" w14:textId="77777777" w:rsidR="00C10947" w:rsidRPr="00C10947" w:rsidRDefault="00C10947" w:rsidP="00223B9B">
      <w:pPr>
        <w:ind w:firstLine="0"/>
      </w:pPr>
      <w:r w:rsidRPr="001D3A46">
        <w:rPr>
          <w:lang w:val="en-US"/>
        </w:rPr>
        <w:t xml:space="preserve">        </w:t>
      </w:r>
      <w:r w:rsidRPr="00C10947">
        <w:t>% Сдвиг текста слева для Sonata, Elantra, Jazz</w:t>
      </w:r>
    </w:p>
    <w:p w14:paraId="59AB4CE5" w14:textId="77777777" w:rsidR="00C10947" w:rsidRPr="00C10947" w:rsidRDefault="00C10947" w:rsidP="00223B9B">
      <w:pPr>
        <w:ind w:firstLine="0"/>
        <w:rPr>
          <w:lang w:val="en-US"/>
        </w:rPr>
      </w:pPr>
      <w:r w:rsidRPr="00C10947">
        <w:t xml:space="preserve">        </w:t>
      </w:r>
      <w:r w:rsidRPr="00C10947">
        <w:rPr>
          <w:lang w:val="en-US"/>
        </w:rPr>
        <w:t xml:space="preserve">if </w:t>
      </w:r>
      <w:proofErr w:type="spellStart"/>
      <w:r w:rsidRPr="00C10947">
        <w:rPr>
          <w:lang w:val="en-US"/>
        </w:rPr>
        <w:t>ismember</w:t>
      </w:r>
      <w:proofErr w:type="spellEnd"/>
      <w:r w:rsidRPr="00C10947">
        <w:rPr>
          <w:lang w:val="en-US"/>
        </w:rPr>
        <w:t>(</w:t>
      </w:r>
      <w:proofErr w:type="spellStart"/>
      <w:r w:rsidRPr="00C10947">
        <w:rPr>
          <w:lang w:val="en-US"/>
        </w:rPr>
        <w:t>modelNames</w:t>
      </w:r>
      <w:proofErr w:type="spellEnd"/>
      <w:r w:rsidRPr="00C10947">
        <w:rPr>
          <w:lang w:val="en-US"/>
        </w:rPr>
        <w:t>{a}{m}, ...</w:t>
      </w:r>
    </w:p>
    <w:p w14:paraId="1BB1DEB6" w14:textId="77777777" w:rsidR="00C10947" w:rsidRPr="00C10947" w:rsidRDefault="00C10947" w:rsidP="00223B9B">
      <w:pPr>
        <w:ind w:firstLine="0"/>
        <w:rPr>
          <w:lang w:val="en-US"/>
        </w:rPr>
      </w:pPr>
      <w:r w:rsidRPr="00C10947">
        <w:rPr>
          <w:lang w:val="en-US"/>
        </w:rPr>
        <w:t xml:space="preserve">                {'Sonata </w:t>
      </w:r>
      <w:proofErr w:type="spellStart"/>
      <w:r w:rsidRPr="00C10947">
        <w:rPr>
          <w:lang w:val="en-US"/>
        </w:rPr>
        <w:t>H','Elantra</w:t>
      </w:r>
      <w:proofErr w:type="spellEnd"/>
      <w:r w:rsidRPr="00C10947">
        <w:rPr>
          <w:lang w:val="en-US"/>
        </w:rPr>
        <w:t xml:space="preserve"> </w:t>
      </w:r>
      <w:proofErr w:type="spellStart"/>
      <w:r w:rsidRPr="00C10947">
        <w:rPr>
          <w:lang w:val="en-US"/>
        </w:rPr>
        <w:t>H','Jazz</w:t>
      </w:r>
      <w:proofErr w:type="spellEnd"/>
      <w:r w:rsidRPr="00C10947">
        <w:rPr>
          <w:lang w:val="en-US"/>
        </w:rPr>
        <w:t xml:space="preserve"> </w:t>
      </w:r>
      <w:proofErr w:type="spellStart"/>
      <w:r w:rsidRPr="00C10947">
        <w:rPr>
          <w:lang w:val="en-US"/>
        </w:rPr>
        <w:t>i</w:t>
      </w:r>
      <w:proofErr w:type="spellEnd"/>
      <w:r w:rsidRPr="00C10947">
        <w:rPr>
          <w:lang w:val="en-US"/>
        </w:rPr>
        <w:t>-MMD'})</w:t>
      </w:r>
    </w:p>
    <w:p w14:paraId="11B9A6B7" w14:textId="77777777" w:rsidR="00C10947" w:rsidRPr="00C10947" w:rsidRDefault="00C10947" w:rsidP="00223B9B">
      <w:pPr>
        <w:ind w:firstLine="0"/>
        <w:rPr>
          <w:lang w:val="en-US"/>
        </w:rPr>
      </w:pPr>
      <w:r w:rsidRPr="00C10947">
        <w:rPr>
          <w:lang w:val="en-US"/>
        </w:rPr>
        <w:t xml:space="preserve">            dx = -0.10;</w:t>
      </w:r>
    </w:p>
    <w:p w14:paraId="1A3D6F9B" w14:textId="77777777" w:rsidR="00C10947" w:rsidRPr="00C10947" w:rsidRDefault="00C10947" w:rsidP="00223B9B">
      <w:pPr>
        <w:ind w:firstLine="0"/>
        <w:rPr>
          <w:lang w:val="en-US"/>
        </w:rPr>
      </w:pPr>
      <w:r w:rsidRPr="00C10947">
        <w:rPr>
          <w:lang w:val="en-US"/>
        </w:rPr>
        <w:t xml:space="preserve">            ha = 'right';</w:t>
      </w:r>
    </w:p>
    <w:p w14:paraId="1715DCD6" w14:textId="312C0161" w:rsidR="00C10947" w:rsidRPr="001D3A46" w:rsidRDefault="00C10947" w:rsidP="00223B9B">
      <w:pPr>
        <w:ind w:firstLine="0"/>
        <w:rPr>
          <w:lang w:val="en-US"/>
        </w:rPr>
      </w:pPr>
      <w:r w:rsidRPr="00C10947">
        <w:rPr>
          <w:lang w:val="en-US"/>
        </w:rPr>
        <w:t xml:space="preserve">        end</w:t>
      </w:r>
    </w:p>
    <w:p w14:paraId="3CC5ADD9" w14:textId="77777777" w:rsidR="00C10947" w:rsidRPr="00C10947" w:rsidRDefault="00C10947" w:rsidP="00223B9B">
      <w:pPr>
        <w:ind w:firstLine="0"/>
        <w:rPr>
          <w:lang w:val="en-US"/>
        </w:rPr>
      </w:pPr>
      <w:r w:rsidRPr="00C10947">
        <w:rPr>
          <w:lang w:val="en-US"/>
        </w:rPr>
        <w:t xml:space="preserve">        text(x(m)+dx, y(m), </w:t>
      </w:r>
      <w:proofErr w:type="spellStart"/>
      <w:r w:rsidRPr="00C10947">
        <w:rPr>
          <w:lang w:val="en-US"/>
        </w:rPr>
        <w:t>modelNames</w:t>
      </w:r>
      <w:proofErr w:type="spellEnd"/>
      <w:r w:rsidRPr="00C10947">
        <w:rPr>
          <w:lang w:val="en-US"/>
        </w:rPr>
        <w:t>{a}{m}, ...</w:t>
      </w:r>
    </w:p>
    <w:p w14:paraId="06AB28D7" w14:textId="77777777" w:rsidR="00C10947" w:rsidRPr="00C10947" w:rsidRDefault="00C10947" w:rsidP="00223B9B">
      <w:pPr>
        <w:ind w:firstLine="0"/>
        <w:rPr>
          <w:lang w:val="en-US"/>
        </w:rPr>
      </w:pPr>
      <w:r w:rsidRPr="00C10947">
        <w:rPr>
          <w:lang w:val="en-US"/>
        </w:rPr>
        <w:t xml:space="preserve">            'FontSize',9, ...</w:t>
      </w:r>
    </w:p>
    <w:p w14:paraId="6F4A6CC3"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Color</w:t>
      </w:r>
      <w:proofErr w:type="gramStart"/>
      <w:r w:rsidRPr="00C10947">
        <w:rPr>
          <w:lang w:val="en-US"/>
        </w:rPr>
        <w:t>',colors</w:t>
      </w:r>
      <w:proofErr w:type="spellEnd"/>
      <w:proofErr w:type="gramEnd"/>
      <w:r w:rsidRPr="00C10947">
        <w:rPr>
          <w:lang w:val="en-US"/>
        </w:rPr>
        <w:t>(</w:t>
      </w:r>
      <w:proofErr w:type="gramStart"/>
      <w:r w:rsidRPr="00C10947">
        <w:rPr>
          <w:lang w:val="en-US"/>
        </w:rPr>
        <w:t>a,:)</w:t>
      </w:r>
      <w:proofErr w:type="gramEnd"/>
      <w:r w:rsidRPr="00C10947">
        <w:rPr>
          <w:lang w:val="en-US"/>
        </w:rPr>
        <w:t>, ...</w:t>
      </w:r>
    </w:p>
    <w:p w14:paraId="153B5893"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HorizontalAlignment</w:t>
      </w:r>
      <w:proofErr w:type="spellEnd"/>
      <w:proofErr w:type="gramStart"/>
      <w:r w:rsidRPr="00C10947">
        <w:rPr>
          <w:lang w:val="en-US"/>
        </w:rPr>
        <w:t>',ha</w:t>
      </w:r>
      <w:proofErr w:type="gramEnd"/>
      <w:r w:rsidRPr="00C10947">
        <w:rPr>
          <w:lang w:val="en-US"/>
        </w:rPr>
        <w:t>, ...</w:t>
      </w:r>
    </w:p>
    <w:p w14:paraId="20C1A9E4" w14:textId="77777777" w:rsidR="00C10947" w:rsidRPr="00C10947" w:rsidRDefault="00C10947" w:rsidP="00223B9B">
      <w:pPr>
        <w:ind w:firstLine="0"/>
        <w:rPr>
          <w:lang w:val="en-US"/>
        </w:rPr>
      </w:pPr>
      <w:r w:rsidRPr="00C10947">
        <w:rPr>
          <w:lang w:val="en-US"/>
        </w:rPr>
        <w:t xml:space="preserve">            '</w:t>
      </w:r>
      <w:proofErr w:type="spellStart"/>
      <w:r w:rsidRPr="00C10947">
        <w:rPr>
          <w:lang w:val="en-US"/>
        </w:rPr>
        <w:t>VerticalAlignment</w:t>
      </w:r>
      <w:proofErr w:type="spellEnd"/>
      <w:r w:rsidRPr="00C10947">
        <w:rPr>
          <w:lang w:val="en-US"/>
        </w:rPr>
        <w:t>','middle');</w:t>
      </w:r>
    </w:p>
    <w:p w14:paraId="409F42EE" w14:textId="77777777" w:rsidR="00C10947" w:rsidRPr="00C10947" w:rsidRDefault="00C10947" w:rsidP="00223B9B">
      <w:pPr>
        <w:ind w:firstLine="0"/>
        <w:rPr>
          <w:lang w:val="en-US"/>
        </w:rPr>
      </w:pPr>
      <w:r w:rsidRPr="00C10947">
        <w:rPr>
          <w:lang w:val="en-US"/>
        </w:rPr>
        <w:t xml:space="preserve">    end</w:t>
      </w:r>
    </w:p>
    <w:p w14:paraId="3D62E9AA" w14:textId="0C86F9DB" w:rsidR="00C10947" w:rsidRPr="001D3A46" w:rsidRDefault="00C10947" w:rsidP="00223B9B">
      <w:pPr>
        <w:ind w:firstLine="0"/>
        <w:rPr>
          <w:lang w:val="en-US"/>
        </w:rPr>
      </w:pPr>
      <w:r w:rsidRPr="00C10947">
        <w:rPr>
          <w:lang w:val="en-US"/>
        </w:rPr>
        <w:t>end</w:t>
      </w:r>
    </w:p>
    <w:p w14:paraId="16AAEB1D" w14:textId="77777777" w:rsidR="00C10947" w:rsidRPr="00C10947" w:rsidRDefault="00C10947" w:rsidP="00223B9B">
      <w:pPr>
        <w:ind w:firstLine="0"/>
        <w:rPr>
          <w:lang w:val="en-US"/>
        </w:rPr>
      </w:pPr>
      <w:proofErr w:type="spellStart"/>
      <w:r w:rsidRPr="00C10947">
        <w:rPr>
          <w:lang w:val="en-US"/>
        </w:rPr>
        <w:t>xlim</w:t>
      </w:r>
      <w:proofErr w:type="spellEnd"/>
      <w:r w:rsidRPr="00C10947">
        <w:rPr>
          <w:lang w:val="en-US"/>
        </w:rPr>
        <w:t>([min(</w:t>
      </w:r>
      <w:proofErr w:type="spellStart"/>
      <w:r w:rsidRPr="00C10947">
        <w:rPr>
          <w:lang w:val="en-US"/>
        </w:rPr>
        <w:t>xAll</w:t>
      </w:r>
      <w:proofErr w:type="spellEnd"/>
      <w:r w:rsidRPr="00C10947">
        <w:rPr>
          <w:lang w:val="en-US"/>
        </w:rPr>
        <w:t>)-0.6, max(</w:t>
      </w:r>
      <w:proofErr w:type="spellStart"/>
      <w:r w:rsidRPr="00C10947">
        <w:rPr>
          <w:lang w:val="en-US"/>
        </w:rPr>
        <w:t>xAll</w:t>
      </w:r>
      <w:proofErr w:type="spellEnd"/>
      <w:r w:rsidRPr="00C10947">
        <w:rPr>
          <w:lang w:val="en-US"/>
        </w:rPr>
        <w:t>)+1.2])</w:t>
      </w:r>
    </w:p>
    <w:p w14:paraId="493F3DAF" w14:textId="12100B1C" w:rsidR="00C10947" w:rsidRPr="001D3A46" w:rsidRDefault="00C10947" w:rsidP="00223B9B">
      <w:pPr>
        <w:ind w:firstLine="0"/>
        <w:rPr>
          <w:lang w:val="en-US"/>
        </w:rPr>
      </w:pPr>
      <w:proofErr w:type="spellStart"/>
      <w:r w:rsidRPr="00C10947">
        <w:rPr>
          <w:lang w:val="en-US"/>
        </w:rPr>
        <w:t>ylim</w:t>
      </w:r>
      <w:proofErr w:type="spellEnd"/>
      <w:r w:rsidRPr="00C10947">
        <w:rPr>
          <w:lang w:val="en-US"/>
        </w:rPr>
        <w:t>([min(</w:t>
      </w:r>
      <w:proofErr w:type="spellStart"/>
      <w:r w:rsidRPr="00C10947">
        <w:rPr>
          <w:lang w:val="en-US"/>
        </w:rPr>
        <w:t>yAll</w:t>
      </w:r>
      <w:proofErr w:type="spellEnd"/>
      <w:r w:rsidRPr="00C10947">
        <w:rPr>
          <w:lang w:val="en-US"/>
        </w:rPr>
        <w:t>)-</w:t>
      </w:r>
      <w:proofErr w:type="gramStart"/>
      <w:r w:rsidRPr="00C10947">
        <w:rPr>
          <w:lang w:val="en-US"/>
        </w:rPr>
        <w:t>3,  max</w:t>
      </w:r>
      <w:proofErr w:type="gramEnd"/>
      <w:r w:rsidRPr="00C10947">
        <w:rPr>
          <w:lang w:val="en-US"/>
        </w:rPr>
        <w:t>(</w:t>
      </w:r>
      <w:proofErr w:type="spellStart"/>
      <w:r w:rsidRPr="00C10947">
        <w:rPr>
          <w:lang w:val="en-US"/>
        </w:rPr>
        <w:t>yAll</w:t>
      </w:r>
      <w:proofErr w:type="spellEnd"/>
      <w:r w:rsidRPr="00C10947">
        <w:rPr>
          <w:lang w:val="en-US"/>
        </w:rPr>
        <w:t>)+4])</w:t>
      </w:r>
    </w:p>
    <w:p w14:paraId="1A2E3A18" w14:textId="77777777" w:rsidR="00C10947" w:rsidRPr="00C10947" w:rsidRDefault="00C10947" w:rsidP="00223B9B">
      <w:pPr>
        <w:ind w:firstLine="0"/>
      </w:pPr>
      <w:proofErr w:type="spellStart"/>
      <w:proofErr w:type="gramStart"/>
      <w:r w:rsidRPr="00C10947">
        <w:t>xlabel</w:t>
      </w:r>
      <w:proofErr w:type="spellEnd"/>
      <w:r w:rsidRPr="00C10947">
        <w:t>(</w:t>
      </w:r>
      <w:proofErr w:type="gramEnd"/>
      <w:r w:rsidRPr="00C10947">
        <w:t>'Время разгона 60–100 км/ч, с')</w:t>
      </w:r>
    </w:p>
    <w:p w14:paraId="7A77642F" w14:textId="77777777" w:rsidR="00C10947" w:rsidRPr="00C10947" w:rsidRDefault="00C10947" w:rsidP="00223B9B">
      <w:pPr>
        <w:ind w:firstLine="0"/>
      </w:pPr>
      <w:proofErr w:type="spellStart"/>
      <w:proofErr w:type="gramStart"/>
      <w:r w:rsidRPr="00C10947">
        <w:lastRenderedPageBreak/>
        <w:t>ylabel</w:t>
      </w:r>
      <w:proofErr w:type="spellEnd"/>
      <w:r w:rsidRPr="00C10947">
        <w:t>(</w:t>
      </w:r>
      <w:proofErr w:type="gramEnd"/>
      <w:r w:rsidRPr="00C10947">
        <w:t>'Снижение расхода в комбинированном режиме, %')</w:t>
      </w:r>
    </w:p>
    <w:p w14:paraId="514B6B7D" w14:textId="77777777" w:rsidR="00C10947" w:rsidRPr="00C10947" w:rsidRDefault="00C10947" w:rsidP="00223B9B">
      <w:pPr>
        <w:ind w:firstLine="0"/>
      </w:pPr>
      <w:proofErr w:type="spellStart"/>
      <w:proofErr w:type="gramStart"/>
      <w:r w:rsidRPr="00C10947">
        <w:t>title</w:t>
      </w:r>
      <w:proofErr w:type="spellEnd"/>
      <w:r w:rsidRPr="00C10947">
        <w:t>(</w:t>
      </w:r>
      <w:proofErr w:type="gramEnd"/>
      <w:r w:rsidRPr="00C10947">
        <w:t>'Эффективность и динамика','</w:t>
      </w:r>
      <w:proofErr w:type="spellStart"/>
      <w:r w:rsidRPr="00C10947">
        <w:t>FontWeight</w:t>
      </w:r>
      <w:proofErr w:type="spellEnd"/>
      <w:r w:rsidRPr="00C10947">
        <w:t>','</w:t>
      </w:r>
      <w:proofErr w:type="spellStart"/>
      <w:r w:rsidRPr="00C10947">
        <w:t>bold</w:t>
      </w:r>
      <w:proofErr w:type="spellEnd"/>
      <w:r w:rsidRPr="00C10947">
        <w:t>')</w:t>
      </w:r>
    </w:p>
    <w:p w14:paraId="55678389" w14:textId="77777777" w:rsidR="00C10947" w:rsidRPr="00C10947" w:rsidRDefault="00C10947" w:rsidP="00223B9B">
      <w:pPr>
        <w:ind w:firstLine="0"/>
        <w:rPr>
          <w:lang w:val="en-US"/>
        </w:rPr>
      </w:pPr>
      <w:r w:rsidRPr="00C10947">
        <w:rPr>
          <w:lang w:val="en-US"/>
        </w:rPr>
        <w:t>legend(</w:t>
      </w:r>
      <w:proofErr w:type="spellStart"/>
      <w:r w:rsidRPr="00C10947">
        <w:rPr>
          <w:lang w:val="en-US"/>
        </w:rPr>
        <w:t>archNames</w:t>
      </w:r>
      <w:proofErr w:type="spellEnd"/>
      <w:r w:rsidRPr="00C10947">
        <w:rPr>
          <w:lang w:val="en-US"/>
        </w:rPr>
        <w:t>,'</w:t>
      </w:r>
      <w:proofErr w:type="spellStart"/>
      <w:r w:rsidRPr="00C10947">
        <w:rPr>
          <w:lang w:val="en-US"/>
        </w:rPr>
        <w:t>Location','best</w:t>
      </w:r>
      <w:proofErr w:type="spellEnd"/>
      <w:r w:rsidRPr="00C10947">
        <w:rPr>
          <w:lang w:val="en-US"/>
        </w:rPr>
        <w:t>')</w:t>
      </w:r>
    </w:p>
    <w:p w14:paraId="21C605CE" w14:textId="5F930FE1" w:rsidR="00C10947" w:rsidRPr="001D3A46" w:rsidRDefault="00C10947" w:rsidP="00223B9B">
      <w:pPr>
        <w:ind w:firstLine="0"/>
        <w:rPr>
          <w:lang w:val="en-US"/>
        </w:rPr>
      </w:pPr>
      <w:r w:rsidRPr="00C10947">
        <w:rPr>
          <w:lang w:val="en-US"/>
        </w:rPr>
        <w:t>grid on</w:t>
      </w:r>
    </w:p>
    <w:sectPr w:rsidR="00C10947" w:rsidRPr="001D3A46" w:rsidSect="00AA6B43">
      <w:footerReference w:type="default" r:id="rId15"/>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742D6" w14:textId="77777777" w:rsidR="00BD2DB0" w:rsidRDefault="00BD2DB0" w:rsidP="001856E0">
      <w:r>
        <w:separator/>
      </w:r>
    </w:p>
    <w:p w14:paraId="382BBBFF" w14:textId="77777777" w:rsidR="00BD2DB0" w:rsidRDefault="00BD2DB0"/>
    <w:p w14:paraId="00D7FE95" w14:textId="77777777" w:rsidR="00BD2DB0" w:rsidRDefault="00BD2DB0"/>
  </w:endnote>
  <w:endnote w:type="continuationSeparator" w:id="0">
    <w:p w14:paraId="49C23EFA" w14:textId="77777777" w:rsidR="00BD2DB0" w:rsidRDefault="00BD2DB0" w:rsidP="001856E0">
      <w:r>
        <w:continuationSeparator/>
      </w:r>
    </w:p>
    <w:p w14:paraId="3BF6D22A" w14:textId="77777777" w:rsidR="00BD2DB0" w:rsidRDefault="00BD2DB0"/>
    <w:p w14:paraId="06E96AD4" w14:textId="77777777" w:rsidR="00BD2DB0" w:rsidRDefault="00BD2D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25C612E8" w:rsidR="00C854F6" w:rsidRDefault="006A506F" w:rsidP="0085686E">
        <w:pPr>
          <w:ind w:firstLine="0"/>
          <w:jc w:val="center"/>
        </w:pPr>
        <w:r>
          <w:fldChar w:fldCharType="begin"/>
        </w:r>
        <w:r>
          <w:instrText xml:space="preserve"> PAGE   \* MERGEFORMAT </w:instrText>
        </w:r>
        <w:r>
          <w:fldChar w:fldCharType="separate"/>
        </w:r>
        <w:r w:rsidR="007F6BDD">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BE248" w14:textId="77777777" w:rsidR="00BD2DB0" w:rsidRDefault="00BD2DB0" w:rsidP="001856E0">
      <w:r>
        <w:separator/>
      </w:r>
    </w:p>
    <w:p w14:paraId="5D14A724" w14:textId="77777777" w:rsidR="00BD2DB0" w:rsidRDefault="00BD2DB0"/>
    <w:p w14:paraId="7C5CF8C0" w14:textId="77777777" w:rsidR="00BD2DB0" w:rsidRDefault="00BD2DB0"/>
  </w:footnote>
  <w:footnote w:type="continuationSeparator" w:id="0">
    <w:p w14:paraId="7CFD6806" w14:textId="77777777" w:rsidR="00BD2DB0" w:rsidRDefault="00BD2DB0" w:rsidP="001856E0">
      <w:r>
        <w:continuationSeparator/>
      </w:r>
    </w:p>
    <w:p w14:paraId="208C967B" w14:textId="77777777" w:rsidR="00BD2DB0" w:rsidRDefault="00BD2DB0"/>
    <w:p w14:paraId="4C75C087" w14:textId="77777777" w:rsidR="00BD2DB0" w:rsidRDefault="00BD2DB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3699"/>
    <w:multiLevelType w:val="hybridMultilevel"/>
    <w:tmpl w:val="65F2694E"/>
    <w:lvl w:ilvl="0" w:tplc="611836DE">
      <w:start w:val="1"/>
      <w:numFmt w:val="decimal"/>
      <w:pStyle w:val="a"/>
      <w:suff w:val="space"/>
      <w:lvlText w:val="%1. "/>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4A974D8F"/>
    <w:multiLevelType w:val="hybridMultilevel"/>
    <w:tmpl w:val="05780F24"/>
    <w:lvl w:ilvl="0" w:tplc="5E48806C">
      <w:start w:val="1"/>
      <w:numFmt w:val="russianLower"/>
      <w:pStyle w:val="a0"/>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59DC1B4E"/>
    <w:multiLevelType w:val="hybridMultilevel"/>
    <w:tmpl w:val="3E22EEB0"/>
    <w:lvl w:ilvl="0" w:tplc="7114A7D4">
      <w:start w:val="1"/>
      <w:numFmt w:val="decimal"/>
      <w:pStyle w:val="a1"/>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6" w15:restartNumberingAfterBreak="0">
    <w:nsid w:val="6DC57EF6"/>
    <w:multiLevelType w:val="hybridMultilevel"/>
    <w:tmpl w:val="AB045346"/>
    <w:lvl w:ilvl="0" w:tplc="10E685F4">
      <w:start w:val="1"/>
      <w:numFmt w:val="bullet"/>
      <w:pStyle w:val="a2"/>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 w15:restartNumberingAfterBreak="0">
    <w:nsid w:val="6F3A440E"/>
    <w:multiLevelType w:val="multilevel"/>
    <w:tmpl w:val="39EA3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418163">
    <w:abstractNumId w:val="6"/>
  </w:num>
  <w:num w:numId="2" w16cid:durableId="238752337">
    <w:abstractNumId w:val="2"/>
  </w:num>
  <w:num w:numId="3" w16cid:durableId="1039356406">
    <w:abstractNumId w:val="4"/>
  </w:num>
  <w:num w:numId="4" w16cid:durableId="53238419">
    <w:abstractNumId w:val="3"/>
  </w:num>
  <w:num w:numId="5" w16cid:durableId="685837426">
    <w:abstractNumId w:val="3"/>
    <w:lvlOverride w:ilvl="0">
      <w:startOverride w:val="1"/>
    </w:lvlOverride>
  </w:num>
  <w:num w:numId="6" w16cid:durableId="1600942212">
    <w:abstractNumId w:val="0"/>
  </w:num>
  <w:num w:numId="7" w16cid:durableId="2014840544">
    <w:abstractNumId w:val="1"/>
  </w:num>
  <w:num w:numId="8" w16cid:durableId="1483231134">
    <w:abstractNumId w:val="5"/>
  </w:num>
  <w:num w:numId="9" w16cid:durableId="13233109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927542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139205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572119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50258095">
    <w:abstractNumId w:val="6"/>
  </w:num>
  <w:num w:numId="14" w16cid:durableId="220823485">
    <w:abstractNumId w:val="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386F"/>
    <w:rsid w:val="00003933"/>
    <w:rsid w:val="00003D80"/>
    <w:rsid w:val="000040B8"/>
    <w:rsid w:val="0000438C"/>
    <w:rsid w:val="000046C6"/>
    <w:rsid w:val="000047F0"/>
    <w:rsid w:val="00004A66"/>
    <w:rsid w:val="00005509"/>
    <w:rsid w:val="0000630C"/>
    <w:rsid w:val="000106DF"/>
    <w:rsid w:val="00012515"/>
    <w:rsid w:val="00012C7D"/>
    <w:rsid w:val="00013A0A"/>
    <w:rsid w:val="000145C9"/>
    <w:rsid w:val="000150BF"/>
    <w:rsid w:val="00015C39"/>
    <w:rsid w:val="00015D64"/>
    <w:rsid w:val="00016381"/>
    <w:rsid w:val="000177B8"/>
    <w:rsid w:val="00017DE4"/>
    <w:rsid w:val="00020E6F"/>
    <w:rsid w:val="0002102D"/>
    <w:rsid w:val="00021370"/>
    <w:rsid w:val="00021C37"/>
    <w:rsid w:val="00023516"/>
    <w:rsid w:val="000235F2"/>
    <w:rsid w:val="00023659"/>
    <w:rsid w:val="00023662"/>
    <w:rsid w:val="00023BAB"/>
    <w:rsid w:val="00027484"/>
    <w:rsid w:val="00027CCF"/>
    <w:rsid w:val="00027F7C"/>
    <w:rsid w:val="00030FE0"/>
    <w:rsid w:val="0003176B"/>
    <w:rsid w:val="00031B96"/>
    <w:rsid w:val="00032950"/>
    <w:rsid w:val="00032A88"/>
    <w:rsid w:val="0003391A"/>
    <w:rsid w:val="00034192"/>
    <w:rsid w:val="00034C6E"/>
    <w:rsid w:val="00034E43"/>
    <w:rsid w:val="00035672"/>
    <w:rsid w:val="000356C3"/>
    <w:rsid w:val="00035877"/>
    <w:rsid w:val="00035D6F"/>
    <w:rsid w:val="00037946"/>
    <w:rsid w:val="00040439"/>
    <w:rsid w:val="000408C9"/>
    <w:rsid w:val="0004142D"/>
    <w:rsid w:val="00041B3B"/>
    <w:rsid w:val="00043E2C"/>
    <w:rsid w:val="00045952"/>
    <w:rsid w:val="00045D38"/>
    <w:rsid w:val="00046599"/>
    <w:rsid w:val="000466DB"/>
    <w:rsid w:val="000468D5"/>
    <w:rsid w:val="000474EF"/>
    <w:rsid w:val="00047C51"/>
    <w:rsid w:val="0005058A"/>
    <w:rsid w:val="00053286"/>
    <w:rsid w:val="0005361B"/>
    <w:rsid w:val="00053A81"/>
    <w:rsid w:val="00053C2E"/>
    <w:rsid w:val="0005597E"/>
    <w:rsid w:val="00056682"/>
    <w:rsid w:val="00056955"/>
    <w:rsid w:val="000577DA"/>
    <w:rsid w:val="000578E0"/>
    <w:rsid w:val="00057CFE"/>
    <w:rsid w:val="0006018C"/>
    <w:rsid w:val="00060B70"/>
    <w:rsid w:val="00060F02"/>
    <w:rsid w:val="00060FCA"/>
    <w:rsid w:val="000619FF"/>
    <w:rsid w:val="00062982"/>
    <w:rsid w:val="000630B6"/>
    <w:rsid w:val="00064CA1"/>
    <w:rsid w:val="000654A6"/>
    <w:rsid w:val="0006565A"/>
    <w:rsid w:val="00065FAE"/>
    <w:rsid w:val="0006621A"/>
    <w:rsid w:val="00067ADF"/>
    <w:rsid w:val="00070228"/>
    <w:rsid w:val="00070F4F"/>
    <w:rsid w:val="00071958"/>
    <w:rsid w:val="00071B28"/>
    <w:rsid w:val="000727BC"/>
    <w:rsid w:val="00072C91"/>
    <w:rsid w:val="00073093"/>
    <w:rsid w:val="000750D4"/>
    <w:rsid w:val="00075A38"/>
    <w:rsid w:val="00075EE2"/>
    <w:rsid w:val="0007644F"/>
    <w:rsid w:val="00076808"/>
    <w:rsid w:val="000772D3"/>
    <w:rsid w:val="00080413"/>
    <w:rsid w:val="00080B00"/>
    <w:rsid w:val="000810EB"/>
    <w:rsid w:val="0008114F"/>
    <w:rsid w:val="000814B1"/>
    <w:rsid w:val="000820BD"/>
    <w:rsid w:val="00084A7B"/>
    <w:rsid w:val="00084D43"/>
    <w:rsid w:val="000850E4"/>
    <w:rsid w:val="0008518B"/>
    <w:rsid w:val="00085BF9"/>
    <w:rsid w:val="000868F7"/>
    <w:rsid w:val="0008714F"/>
    <w:rsid w:val="00087268"/>
    <w:rsid w:val="0009058D"/>
    <w:rsid w:val="00090985"/>
    <w:rsid w:val="00091C86"/>
    <w:rsid w:val="0009237C"/>
    <w:rsid w:val="000929A4"/>
    <w:rsid w:val="00093B4C"/>
    <w:rsid w:val="0009410C"/>
    <w:rsid w:val="00094849"/>
    <w:rsid w:val="00095250"/>
    <w:rsid w:val="00095513"/>
    <w:rsid w:val="00095519"/>
    <w:rsid w:val="00095BE0"/>
    <w:rsid w:val="000962BC"/>
    <w:rsid w:val="00096361"/>
    <w:rsid w:val="00096978"/>
    <w:rsid w:val="00097B56"/>
    <w:rsid w:val="00097FB9"/>
    <w:rsid w:val="000A13C4"/>
    <w:rsid w:val="000A1752"/>
    <w:rsid w:val="000A3E2D"/>
    <w:rsid w:val="000A41B5"/>
    <w:rsid w:val="000A430A"/>
    <w:rsid w:val="000A47EF"/>
    <w:rsid w:val="000A4B5C"/>
    <w:rsid w:val="000A7201"/>
    <w:rsid w:val="000B0201"/>
    <w:rsid w:val="000B08CF"/>
    <w:rsid w:val="000B0F84"/>
    <w:rsid w:val="000B2BF5"/>
    <w:rsid w:val="000B5B06"/>
    <w:rsid w:val="000B6A66"/>
    <w:rsid w:val="000B72BB"/>
    <w:rsid w:val="000C1056"/>
    <w:rsid w:val="000C1E73"/>
    <w:rsid w:val="000C2C47"/>
    <w:rsid w:val="000C513C"/>
    <w:rsid w:val="000C6036"/>
    <w:rsid w:val="000C6B7D"/>
    <w:rsid w:val="000C72A9"/>
    <w:rsid w:val="000D22A3"/>
    <w:rsid w:val="000D32D4"/>
    <w:rsid w:val="000D39DC"/>
    <w:rsid w:val="000D3E5F"/>
    <w:rsid w:val="000D486F"/>
    <w:rsid w:val="000D6439"/>
    <w:rsid w:val="000D6C0E"/>
    <w:rsid w:val="000D785E"/>
    <w:rsid w:val="000D7F21"/>
    <w:rsid w:val="000E071D"/>
    <w:rsid w:val="000E2790"/>
    <w:rsid w:val="000E2947"/>
    <w:rsid w:val="000E312E"/>
    <w:rsid w:val="000E725E"/>
    <w:rsid w:val="000E775C"/>
    <w:rsid w:val="000F0D8D"/>
    <w:rsid w:val="000F1276"/>
    <w:rsid w:val="000F1929"/>
    <w:rsid w:val="000F3009"/>
    <w:rsid w:val="000F3371"/>
    <w:rsid w:val="000F3A83"/>
    <w:rsid w:val="000F3E87"/>
    <w:rsid w:val="000F41F1"/>
    <w:rsid w:val="000F44DC"/>
    <w:rsid w:val="000F4934"/>
    <w:rsid w:val="000F597E"/>
    <w:rsid w:val="000F6530"/>
    <w:rsid w:val="000F78EF"/>
    <w:rsid w:val="000F7A1A"/>
    <w:rsid w:val="000F7E5A"/>
    <w:rsid w:val="0010147A"/>
    <w:rsid w:val="00103FCA"/>
    <w:rsid w:val="001058EF"/>
    <w:rsid w:val="00105C26"/>
    <w:rsid w:val="00105E24"/>
    <w:rsid w:val="001063E4"/>
    <w:rsid w:val="0010677E"/>
    <w:rsid w:val="00106F94"/>
    <w:rsid w:val="00107AB2"/>
    <w:rsid w:val="0011025A"/>
    <w:rsid w:val="00110571"/>
    <w:rsid w:val="0011226D"/>
    <w:rsid w:val="001128E8"/>
    <w:rsid w:val="00112D3E"/>
    <w:rsid w:val="0011353F"/>
    <w:rsid w:val="00114CAF"/>
    <w:rsid w:val="00114D35"/>
    <w:rsid w:val="0011656E"/>
    <w:rsid w:val="001169A9"/>
    <w:rsid w:val="00116EDB"/>
    <w:rsid w:val="0011794F"/>
    <w:rsid w:val="00117A6F"/>
    <w:rsid w:val="00120267"/>
    <w:rsid w:val="00120714"/>
    <w:rsid w:val="00120DF4"/>
    <w:rsid w:val="00122135"/>
    <w:rsid w:val="001226DE"/>
    <w:rsid w:val="00123613"/>
    <w:rsid w:val="001237C1"/>
    <w:rsid w:val="00124022"/>
    <w:rsid w:val="00124C4D"/>
    <w:rsid w:val="0012592A"/>
    <w:rsid w:val="00126E2C"/>
    <w:rsid w:val="0012778B"/>
    <w:rsid w:val="00130025"/>
    <w:rsid w:val="00130183"/>
    <w:rsid w:val="00130885"/>
    <w:rsid w:val="001316C2"/>
    <w:rsid w:val="00132111"/>
    <w:rsid w:val="0013416B"/>
    <w:rsid w:val="00134ADE"/>
    <w:rsid w:val="00135701"/>
    <w:rsid w:val="001368CF"/>
    <w:rsid w:val="001415AC"/>
    <w:rsid w:val="00141B3A"/>
    <w:rsid w:val="00141DB9"/>
    <w:rsid w:val="00142727"/>
    <w:rsid w:val="00142CCE"/>
    <w:rsid w:val="00142F48"/>
    <w:rsid w:val="00142FD9"/>
    <w:rsid w:val="00143B22"/>
    <w:rsid w:val="001447ED"/>
    <w:rsid w:val="00146298"/>
    <w:rsid w:val="00146532"/>
    <w:rsid w:val="00146DC5"/>
    <w:rsid w:val="001471F5"/>
    <w:rsid w:val="0015142B"/>
    <w:rsid w:val="0015215A"/>
    <w:rsid w:val="001525E7"/>
    <w:rsid w:val="00155B6C"/>
    <w:rsid w:val="00156176"/>
    <w:rsid w:val="00162029"/>
    <w:rsid w:val="001622C4"/>
    <w:rsid w:val="00162DE8"/>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2D2D"/>
    <w:rsid w:val="00174955"/>
    <w:rsid w:val="00177012"/>
    <w:rsid w:val="001774A4"/>
    <w:rsid w:val="00177552"/>
    <w:rsid w:val="00177A70"/>
    <w:rsid w:val="00177FF8"/>
    <w:rsid w:val="0018039E"/>
    <w:rsid w:val="0018135D"/>
    <w:rsid w:val="0018190D"/>
    <w:rsid w:val="00182257"/>
    <w:rsid w:val="001841CE"/>
    <w:rsid w:val="00184337"/>
    <w:rsid w:val="001849A3"/>
    <w:rsid w:val="00184AD2"/>
    <w:rsid w:val="00185478"/>
    <w:rsid w:val="0018557F"/>
    <w:rsid w:val="001856E0"/>
    <w:rsid w:val="00185B52"/>
    <w:rsid w:val="00185D7E"/>
    <w:rsid w:val="0018724A"/>
    <w:rsid w:val="00187D7D"/>
    <w:rsid w:val="0019001E"/>
    <w:rsid w:val="0019023C"/>
    <w:rsid w:val="0019069B"/>
    <w:rsid w:val="00190C3F"/>
    <w:rsid w:val="00192045"/>
    <w:rsid w:val="001936AA"/>
    <w:rsid w:val="00193C62"/>
    <w:rsid w:val="0019670E"/>
    <w:rsid w:val="00196D7F"/>
    <w:rsid w:val="001976ED"/>
    <w:rsid w:val="001977C2"/>
    <w:rsid w:val="001A254E"/>
    <w:rsid w:val="001A2590"/>
    <w:rsid w:val="001A2A18"/>
    <w:rsid w:val="001A37E5"/>
    <w:rsid w:val="001A3AAD"/>
    <w:rsid w:val="001A45DD"/>
    <w:rsid w:val="001A4853"/>
    <w:rsid w:val="001A4EB2"/>
    <w:rsid w:val="001A4F97"/>
    <w:rsid w:val="001A52F3"/>
    <w:rsid w:val="001A5F73"/>
    <w:rsid w:val="001A6293"/>
    <w:rsid w:val="001A6F35"/>
    <w:rsid w:val="001A7E8A"/>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3817"/>
    <w:rsid w:val="001C56CF"/>
    <w:rsid w:val="001D0DD4"/>
    <w:rsid w:val="001D0EC9"/>
    <w:rsid w:val="001D103F"/>
    <w:rsid w:val="001D1187"/>
    <w:rsid w:val="001D1893"/>
    <w:rsid w:val="001D204A"/>
    <w:rsid w:val="001D2133"/>
    <w:rsid w:val="001D22F3"/>
    <w:rsid w:val="001D2C64"/>
    <w:rsid w:val="001D322B"/>
    <w:rsid w:val="001D3A46"/>
    <w:rsid w:val="001D440C"/>
    <w:rsid w:val="001D45DE"/>
    <w:rsid w:val="001D4B57"/>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E7FDE"/>
    <w:rsid w:val="001F2198"/>
    <w:rsid w:val="001F348E"/>
    <w:rsid w:val="001F371D"/>
    <w:rsid w:val="001F4F02"/>
    <w:rsid w:val="001F6BFF"/>
    <w:rsid w:val="001F7824"/>
    <w:rsid w:val="0020148B"/>
    <w:rsid w:val="002019E5"/>
    <w:rsid w:val="00202992"/>
    <w:rsid w:val="00202C91"/>
    <w:rsid w:val="0020304D"/>
    <w:rsid w:val="002038C9"/>
    <w:rsid w:val="00203F08"/>
    <w:rsid w:val="00204094"/>
    <w:rsid w:val="00204421"/>
    <w:rsid w:val="00206ED4"/>
    <w:rsid w:val="0020706D"/>
    <w:rsid w:val="0021061C"/>
    <w:rsid w:val="00210ABB"/>
    <w:rsid w:val="00210CBC"/>
    <w:rsid w:val="00211423"/>
    <w:rsid w:val="002116CD"/>
    <w:rsid w:val="00211D0F"/>
    <w:rsid w:val="0021402A"/>
    <w:rsid w:val="00214DD0"/>
    <w:rsid w:val="00214E8A"/>
    <w:rsid w:val="002157DD"/>
    <w:rsid w:val="00216099"/>
    <w:rsid w:val="002161F4"/>
    <w:rsid w:val="002162F7"/>
    <w:rsid w:val="00217A27"/>
    <w:rsid w:val="00217E1D"/>
    <w:rsid w:val="00220BFB"/>
    <w:rsid w:val="00220F7A"/>
    <w:rsid w:val="00221ABF"/>
    <w:rsid w:val="0022205A"/>
    <w:rsid w:val="00222359"/>
    <w:rsid w:val="002233E3"/>
    <w:rsid w:val="00223B9B"/>
    <w:rsid w:val="0022400E"/>
    <w:rsid w:val="002245BA"/>
    <w:rsid w:val="00226042"/>
    <w:rsid w:val="00227D14"/>
    <w:rsid w:val="00227F68"/>
    <w:rsid w:val="002303B8"/>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3768"/>
    <w:rsid w:val="002437E1"/>
    <w:rsid w:val="00244CF8"/>
    <w:rsid w:val="002461CF"/>
    <w:rsid w:val="0024651E"/>
    <w:rsid w:val="0024726A"/>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6027F"/>
    <w:rsid w:val="0026029D"/>
    <w:rsid w:val="00260586"/>
    <w:rsid w:val="002627A2"/>
    <w:rsid w:val="002635C4"/>
    <w:rsid w:val="00264340"/>
    <w:rsid w:val="00264A23"/>
    <w:rsid w:val="0026578B"/>
    <w:rsid w:val="00267D86"/>
    <w:rsid w:val="00270141"/>
    <w:rsid w:val="002704BB"/>
    <w:rsid w:val="0027111F"/>
    <w:rsid w:val="00271274"/>
    <w:rsid w:val="0027158C"/>
    <w:rsid w:val="002720F9"/>
    <w:rsid w:val="0027315B"/>
    <w:rsid w:val="002733BF"/>
    <w:rsid w:val="00273BD9"/>
    <w:rsid w:val="002754AB"/>
    <w:rsid w:val="002757D0"/>
    <w:rsid w:val="002776D1"/>
    <w:rsid w:val="002804ED"/>
    <w:rsid w:val="00280B7C"/>
    <w:rsid w:val="002823FA"/>
    <w:rsid w:val="00283824"/>
    <w:rsid w:val="002857BA"/>
    <w:rsid w:val="00286388"/>
    <w:rsid w:val="00286A51"/>
    <w:rsid w:val="002901C2"/>
    <w:rsid w:val="00292634"/>
    <w:rsid w:val="00293D9D"/>
    <w:rsid w:val="002942E5"/>
    <w:rsid w:val="00295386"/>
    <w:rsid w:val="00296229"/>
    <w:rsid w:val="002A0854"/>
    <w:rsid w:val="002A0DF8"/>
    <w:rsid w:val="002A14BA"/>
    <w:rsid w:val="002A16F0"/>
    <w:rsid w:val="002A3426"/>
    <w:rsid w:val="002A36AF"/>
    <w:rsid w:val="002A43CA"/>
    <w:rsid w:val="002A4D8C"/>
    <w:rsid w:val="002A50EE"/>
    <w:rsid w:val="002A5E0A"/>
    <w:rsid w:val="002A6FF7"/>
    <w:rsid w:val="002B1107"/>
    <w:rsid w:val="002B2045"/>
    <w:rsid w:val="002B3C24"/>
    <w:rsid w:val="002B52CF"/>
    <w:rsid w:val="002B5F4A"/>
    <w:rsid w:val="002B6BE2"/>
    <w:rsid w:val="002C0C79"/>
    <w:rsid w:val="002C14A5"/>
    <w:rsid w:val="002C1898"/>
    <w:rsid w:val="002C19E0"/>
    <w:rsid w:val="002C208A"/>
    <w:rsid w:val="002C3025"/>
    <w:rsid w:val="002C3340"/>
    <w:rsid w:val="002C4625"/>
    <w:rsid w:val="002C4C19"/>
    <w:rsid w:val="002C5554"/>
    <w:rsid w:val="002C69C2"/>
    <w:rsid w:val="002C6A2C"/>
    <w:rsid w:val="002D1948"/>
    <w:rsid w:val="002D2A46"/>
    <w:rsid w:val="002D2A88"/>
    <w:rsid w:val="002D2F02"/>
    <w:rsid w:val="002D4116"/>
    <w:rsid w:val="002D54BA"/>
    <w:rsid w:val="002D5E1A"/>
    <w:rsid w:val="002D6996"/>
    <w:rsid w:val="002D7570"/>
    <w:rsid w:val="002E231E"/>
    <w:rsid w:val="002E66EA"/>
    <w:rsid w:val="002E77E5"/>
    <w:rsid w:val="002E7CA6"/>
    <w:rsid w:val="002F4801"/>
    <w:rsid w:val="002F5075"/>
    <w:rsid w:val="002F52D9"/>
    <w:rsid w:val="002F60C2"/>
    <w:rsid w:val="002F6ED5"/>
    <w:rsid w:val="002F71C9"/>
    <w:rsid w:val="002F7AC8"/>
    <w:rsid w:val="003015A3"/>
    <w:rsid w:val="003018E0"/>
    <w:rsid w:val="00301CA5"/>
    <w:rsid w:val="00301D88"/>
    <w:rsid w:val="00302623"/>
    <w:rsid w:val="003038AD"/>
    <w:rsid w:val="00305544"/>
    <w:rsid w:val="00306619"/>
    <w:rsid w:val="00306808"/>
    <w:rsid w:val="0030769D"/>
    <w:rsid w:val="00310B9B"/>
    <w:rsid w:val="00310D65"/>
    <w:rsid w:val="00311397"/>
    <w:rsid w:val="0031180C"/>
    <w:rsid w:val="0031197B"/>
    <w:rsid w:val="00313B59"/>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41DA2"/>
    <w:rsid w:val="003425B9"/>
    <w:rsid w:val="00342CE4"/>
    <w:rsid w:val="00343816"/>
    <w:rsid w:val="003444C5"/>
    <w:rsid w:val="00344EF4"/>
    <w:rsid w:val="00345243"/>
    <w:rsid w:val="003453AD"/>
    <w:rsid w:val="00345502"/>
    <w:rsid w:val="00345E09"/>
    <w:rsid w:val="0034638B"/>
    <w:rsid w:val="0034716D"/>
    <w:rsid w:val="00347435"/>
    <w:rsid w:val="00347493"/>
    <w:rsid w:val="003500E3"/>
    <w:rsid w:val="003504D3"/>
    <w:rsid w:val="00352FC1"/>
    <w:rsid w:val="003534A1"/>
    <w:rsid w:val="00354EC0"/>
    <w:rsid w:val="00355E95"/>
    <w:rsid w:val="0035636F"/>
    <w:rsid w:val="00356BE1"/>
    <w:rsid w:val="00356D43"/>
    <w:rsid w:val="003572BF"/>
    <w:rsid w:val="00357B9A"/>
    <w:rsid w:val="00357C0F"/>
    <w:rsid w:val="0036028B"/>
    <w:rsid w:val="003606EE"/>
    <w:rsid w:val="0036152D"/>
    <w:rsid w:val="00361831"/>
    <w:rsid w:val="0036476E"/>
    <w:rsid w:val="00367F5D"/>
    <w:rsid w:val="003709A5"/>
    <w:rsid w:val="00370C86"/>
    <w:rsid w:val="00370DB9"/>
    <w:rsid w:val="0037284F"/>
    <w:rsid w:val="00372858"/>
    <w:rsid w:val="00372BE1"/>
    <w:rsid w:val="00373F90"/>
    <w:rsid w:val="003746B9"/>
    <w:rsid w:val="00374D61"/>
    <w:rsid w:val="00375B9A"/>
    <w:rsid w:val="00375E74"/>
    <w:rsid w:val="00377E00"/>
    <w:rsid w:val="00380175"/>
    <w:rsid w:val="00380A86"/>
    <w:rsid w:val="00380F9A"/>
    <w:rsid w:val="00381F6A"/>
    <w:rsid w:val="00383371"/>
    <w:rsid w:val="00383ED5"/>
    <w:rsid w:val="00384251"/>
    <w:rsid w:val="0038429E"/>
    <w:rsid w:val="00385E72"/>
    <w:rsid w:val="0038726D"/>
    <w:rsid w:val="0038743D"/>
    <w:rsid w:val="003910AF"/>
    <w:rsid w:val="003911FD"/>
    <w:rsid w:val="003914B8"/>
    <w:rsid w:val="00391E25"/>
    <w:rsid w:val="003924D1"/>
    <w:rsid w:val="00392856"/>
    <w:rsid w:val="00392924"/>
    <w:rsid w:val="00392ADE"/>
    <w:rsid w:val="003931E8"/>
    <w:rsid w:val="0039464F"/>
    <w:rsid w:val="0039564F"/>
    <w:rsid w:val="00396A6D"/>
    <w:rsid w:val="0039734B"/>
    <w:rsid w:val="00397638"/>
    <w:rsid w:val="003A15C1"/>
    <w:rsid w:val="003A2D50"/>
    <w:rsid w:val="003A3216"/>
    <w:rsid w:val="003A3CB0"/>
    <w:rsid w:val="003A45E7"/>
    <w:rsid w:val="003A4AEC"/>
    <w:rsid w:val="003A4EA1"/>
    <w:rsid w:val="003A546D"/>
    <w:rsid w:val="003A557E"/>
    <w:rsid w:val="003A6661"/>
    <w:rsid w:val="003A79B9"/>
    <w:rsid w:val="003B0024"/>
    <w:rsid w:val="003B008D"/>
    <w:rsid w:val="003B0B9C"/>
    <w:rsid w:val="003B1ACE"/>
    <w:rsid w:val="003B2F6D"/>
    <w:rsid w:val="003B3EC4"/>
    <w:rsid w:val="003B47CB"/>
    <w:rsid w:val="003B555A"/>
    <w:rsid w:val="003B5C6F"/>
    <w:rsid w:val="003B6E80"/>
    <w:rsid w:val="003B73D2"/>
    <w:rsid w:val="003B7B6E"/>
    <w:rsid w:val="003B7DF4"/>
    <w:rsid w:val="003C1035"/>
    <w:rsid w:val="003C2CC7"/>
    <w:rsid w:val="003C315C"/>
    <w:rsid w:val="003C37C1"/>
    <w:rsid w:val="003C4312"/>
    <w:rsid w:val="003C4813"/>
    <w:rsid w:val="003C4CF0"/>
    <w:rsid w:val="003C5ADC"/>
    <w:rsid w:val="003C6DF9"/>
    <w:rsid w:val="003C7303"/>
    <w:rsid w:val="003C77DF"/>
    <w:rsid w:val="003C78D3"/>
    <w:rsid w:val="003C79C4"/>
    <w:rsid w:val="003C7C89"/>
    <w:rsid w:val="003C7D2B"/>
    <w:rsid w:val="003D1244"/>
    <w:rsid w:val="003D139C"/>
    <w:rsid w:val="003D2AD3"/>
    <w:rsid w:val="003D2DF4"/>
    <w:rsid w:val="003D32EE"/>
    <w:rsid w:val="003D4654"/>
    <w:rsid w:val="003D4809"/>
    <w:rsid w:val="003D4E23"/>
    <w:rsid w:val="003D5040"/>
    <w:rsid w:val="003D61B1"/>
    <w:rsid w:val="003D73CE"/>
    <w:rsid w:val="003E0E2E"/>
    <w:rsid w:val="003E0F10"/>
    <w:rsid w:val="003E0FDF"/>
    <w:rsid w:val="003E2820"/>
    <w:rsid w:val="003E3346"/>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F5"/>
    <w:rsid w:val="003F6E5F"/>
    <w:rsid w:val="003F705A"/>
    <w:rsid w:val="003F708E"/>
    <w:rsid w:val="0040087A"/>
    <w:rsid w:val="00400D24"/>
    <w:rsid w:val="004015FF"/>
    <w:rsid w:val="0040181E"/>
    <w:rsid w:val="004022CF"/>
    <w:rsid w:val="00403176"/>
    <w:rsid w:val="004054CD"/>
    <w:rsid w:val="00405629"/>
    <w:rsid w:val="00405EDD"/>
    <w:rsid w:val="00406869"/>
    <w:rsid w:val="0041001D"/>
    <w:rsid w:val="004105ED"/>
    <w:rsid w:val="00412287"/>
    <w:rsid w:val="00412D42"/>
    <w:rsid w:val="00413018"/>
    <w:rsid w:val="00413E37"/>
    <w:rsid w:val="00413F1A"/>
    <w:rsid w:val="00416F2F"/>
    <w:rsid w:val="004170FE"/>
    <w:rsid w:val="0042056F"/>
    <w:rsid w:val="00420B88"/>
    <w:rsid w:val="004222D3"/>
    <w:rsid w:val="004228B4"/>
    <w:rsid w:val="00423160"/>
    <w:rsid w:val="00423B2A"/>
    <w:rsid w:val="0042485E"/>
    <w:rsid w:val="004248AE"/>
    <w:rsid w:val="0042550F"/>
    <w:rsid w:val="00425AEF"/>
    <w:rsid w:val="00425E91"/>
    <w:rsid w:val="00426BA2"/>
    <w:rsid w:val="00427235"/>
    <w:rsid w:val="0042727B"/>
    <w:rsid w:val="00430482"/>
    <w:rsid w:val="004311A9"/>
    <w:rsid w:val="0043170C"/>
    <w:rsid w:val="0043277B"/>
    <w:rsid w:val="004327D5"/>
    <w:rsid w:val="00432AFC"/>
    <w:rsid w:val="0043355A"/>
    <w:rsid w:val="00434BEC"/>
    <w:rsid w:val="004364D5"/>
    <w:rsid w:val="004376EE"/>
    <w:rsid w:val="00441B8A"/>
    <w:rsid w:val="00442BD8"/>
    <w:rsid w:val="00442CE3"/>
    <w:rsid w:val="004439BB"/>
    <w:rsid w:val="00446752"/>
    <w:rsid w:val="00447542"/>
    <w:rsid w:val="00447545"/>
    <w:rsid w:val="00447BEA"/>
    <w:rsid w:val="004518CF"/>
    <w:rsid w:val="00451D59"/>
    <w:rsid w:val="004520C7"/>
    <w:rsid w:val="00452FDD"/>
    <w:rsid w:val="0045351A"/>
    <w:rsid w:val="00453C6A"/>
    <w:rsid w:val="00455201"/>
    <w:rsid w:val="004567B8"/>
    <w:rsid w:val="0045734A"/>
    <w:rsid w:val="00461B22"/>
    <w:rsid w:val="00461C7B"/>
    <w:rsid w:val="00462B10"/>
    <w:rsid w:val="00462CE4"/>
    <w:rsid w:val="0046452D"/>
    <w:rsid w:val="00465B61"/>
    <w:rsid w:val="00465EF3"/>
    <w:rsid w:val="00467B13"/>
    <w:rsid w:val="00472F63"/>
    <w:rsid w:val="0047389B"/>
    <w:rsid w:val="00473F08"/>
    <w:rsid w:val="004741E6"/>
    <w:rsid w:val="004748A9"/>
    <w:rsid w:val="00474E24"/>
    <w:rsid w:val="00475098"/>
    <w:rsid w:val="0048019F"/>
    <w:rsid w:val="00480242"/>
    <w:rsid w:val="00480346"/>
    <w:rsid w:val="00480E07"/>
    <w:rsid w:val="004812CA"/>
    <w:rsid w:val="004837B9"/>
    <w:rsid w:val="00484026"/>
    <w:rsid w:val="004843BD"/>
    <w:rsid w:val="004849D6"/>
    <w:rsid w:val="004849D7"/>
    <w:rsid w:val="00485086"/>
    <w:rsid w:val="004872E5"/>
    <w:rsid w:val="004874A5"/>
    <w:rsid w:val="0048762C"/>
    <w:rsid w:val="00487DD2"/>
    <w:rsid w:val="00490492"/>
    <w:rsid w:val="00490D10"/>
    <w:rsid w:val="00491460"/>
    <w:rsid w:val="004919BF"/>
    <w:rsid w:val="00491D63"/>
    <w:rsid w:val="004922C0"/>
    <w:rsid w:val="004927B3"/>
    <w:rsid w:val="00493190"/>
    <w:rsid w:val="0049525C"/>
    <w:rsid w:val="00495609"/>
    <w:rsid w:val="00496000"/>
    <w:rsid w:val="004967A8"/>
    <w:rsid w:val="00497806"/>
    <w:rsid w:val="00497CDE"/>
    <w:rsid w:val="004A0274"/>
    <w:rsid w:val="004A0740"/>
    <w:rsid w:val="004A216A"/>
    <w:rsid w:val="004A2497"/>
    <w:rsid w:val="004A44A5"/>
    <w:rsid w:val="004A4ACA"/>
    <w:rsid w:val="004A4D4F"/>
    <w:rsid w:val="004A50E1"/>
    <w:rsid w:val="004A66A7"/>
    <w:rsid w:val="004A67A2"/>
    <w:rsid w:val="004A6B69"/>
    <w:rsid w:val="004A6FFF"/>
    <w:rsid w:val="004A74CF"/>
    <w:rsid w:val="004B07A7"/>
    <w:rsid w:val="004B1045"/>
    <w:rsid w:val="004B1CAB"/>
    <w:rsid w:val="004B2B1C"/>
    <w:rsid w:val="004B3F26"/>
    <w:rsid w:val="004B6947"/>
    <w:rsid w:val="004B6EEF"/>
    <w:rsid w:val="004B741C"/>
    <w:rsid w:val="004C0340"/>
    <w:rsid w:val="004C0C75"/>
    <w:rsid w:val="004C3762"/>
    <w:rsid w:val="004C4C3E"/>
    <w:rsid w:val="004C4EBD"/>
    <w:rsid w:val="004C7138"/>
    <w:rsid w:val="004D0D8F"/>
    <w:rsid w:val="004D1500"/>
    <w:rsid w:val="004D18C6"/>
    <w:rsid w:val="004D1AFD"/>
    <w:rsid w:val="004D1E10"/>
    <w:rsid w:val="004D2A1E"/>
    <w:rsid w:val="004D3B76"/>
    <w:rsid w:val="004D3C02"/>
    <w:rsid w:val="004D4C12"/>
    <w:rsid w:val="004D59C3"/>
    <w:rsid w:val="004D760A"/>
    <w:rsid w:val="004E117E"/>
    <w:rsid w:val="004E44DE"/>
    <w:rsid w:val="004E452A"/>
    <w:rsid w:val="004E4A43"/>
    <w:rsid w:val="004E5AEE"/>
    <w:rsid w:val="004E6657"/>
    <w:rsid w:val="004E6CD2"/>
    <w:rsid w:val="004E705F"/>
    <w:rsid w:val="004F35A0"/>
    <w:rsid w:val="004F5792"/>
    <w:rsid w:val="004F61AD"/>
    <w:rsid w:val="004F6CCC"/>
    <w:rsid w:val="004F6F03"/>
    <w:rsid w:val="004F74A8"/>
    <w:rsid w:val="00500AF0"/>
    <w:rsid w:val="00500B39"/>
    <w:rsid w:val="00501701"/>
    <w:rsid w:val="00501E8F"/>
    <w:rsid w:val="00503657"/>
    <w:rsid w:val="00503969"/>
    <w:rsid w:val="00503A6C"/>
    <w:rsid w:val="005042D1"/>
    <w:rsid w:val="005048E6"/>
    <w:rsid w:val="00506C19"/>
    <w:rsid w:val="0050700B"/>
    <w:rsid w:val="00507382"/>
    <w:rsid w:val="005109F3"/>
    <w:rsid w:val="00511213"/>
    <w:rsid w:val="005125B8"/>
    <w:rsid w:val="00512AA7"/>
    <w:rsid w:val="00513DD7"/>
    <w:rsid w:val="0051427F"/>
    <w:rsid w:val="00514B6C"/>
    <w:rsid w:val="005159AF"/>
    <w:rsid w:val="005167B8"/>
    <w:rsid w:val="005171C2"/>
    <w:rsid w:val="005201A0"/>
    <w:rsid w:val="00520D9E"/>
    <w:rsid w:val="00521678"/>
    <w:rsid w:val="00523ECA"/>
    <w:rsid w:val="00524181"/>
    <w:rsid w:val="005242D0"/>
    <w:rsid w:val="00525123"/>
    <w:rsid w:val="00525E8D"/>
    <w:rsid w:val="005262A6"/>
    <w:rsid w:val="00526BBE"/>
    <w:rsid w:val="00526D6D"/>
    <w:rsid w:val="00527290"/>
    <w:rsid w:val="005275EA"/>
    <w:rsid w:val="00527704"/>
    <w:rsid w:val="005277B4"/>
    <w:rsid w:val="005311B1"/>
    <w:rsid w:val="00531431"/>
    <w:rsid w:val="00531DF7"/>
    <w:rsid w:val="00534271"/>
    <w:rsid w:val="005344DE"/>
    <w:rsid w:val="00535B3E"/>
    <w:rsid w:val="005372B9"/>
    <w:rsid w:val="0054029E"/>
    <w:rsid w:val="0054115B"/>
    <w:rsid w:val="00541768"/>
    <w:rsid w:val="00542497"/>
    <w:rsid w:val="00542564"/>
    <w:rsid w:val="0054279F"/>
    <w:rsid w:val="005427DA"/>
    <w:rsid w:val="0054393E"/>
    <w:rsid w:val="00543C29"/>
    <w:rsid w:val="00543E9E"/>
    <w:rsid w:val="005448AE"/>
    <w:rsid w:val="00544F22"/>
    <w:rsid w:val="005458AA"/>
    <w:rsid w:val="005466BF"/>
    <w:rsid w:val="005467FA"/>
    <w:rsid w:val="00546909"/>
    <w:rsid w:val="00547A42"/>
    <w:rsid w:val="00547C76"/>
    <w:rsid w:val="00551083"/>
    <w:rsid w:val="005520B9"/>
    <w:rsid w:val="005524D2"/>
    <w:rsid w:val="00554596"/>
    <w:rsid w:val="00554DB6"/>
    <w:rsid w:val="0055561E"/>
    <w:rsid w:val="0055598D"/>
    <w:rsid w:val="00556C4C"/>
    <w:rsid w:val="00556C99"/>
    <w:rsid w:val="0055765A"/>
    <w:rsid w:val="00560A4B"/>
    <w:rsid w:val="00562753"/>
    <w:rsid w:val="00562DA4"/>
    <w:rsid w:val="00562E90"/>
    <w:rsid w:val="00563091"/>
    <w:rsid w:val="00563122"/>
    <w:rsid w:val="005634F0"/>
    <w:rsid w:val="0056362C"/>
    <w:rsid w:val="0056477B"/>
    <w:rsid w:val="00565715"/>
    <w:rsid w:val="005658EA"/>
    <w:rsid w:val="005675FE"/>
    <w:rsid w:val="00567B3E"/>
    <w:rsid w:val="00571012"/>
    <w:rsid w:val="00571BED"/>
    <w:rsid w:val="00572A22"/>
    <w:rsid w:val="00572D6B"/>
    <w:rsid w:val="005736FD"/>
    <w:rsid w:val="005769CF"/>
    <w:rsid w:val="00577E61"/>
    <w:rsid w:val="00580FFE"/>
    <w:rsid w:val="00581F22"/>
    <w:rsid w:val="00582529"/>
    <w:rsid w:val="00582C5D"/>
    <w:rsid w:val="00584C42"/>
    <w:rsid w:val="00584CD2"/>
    <w:rsid w:val="00585473"/>
    <w:rsid w:val="00587293"/>
    <w:rsid w:val="00587E4A"/>
    <w:rsid w:val="00587EDF"/>
    <w:rsid w:val="0059111B"/>
    <w:rsid w:val="0059427C"/>
    <w:rsid w:val="00594E78"/>
    <w:rsid w:val="005951C1"/>
    <w:rsid w:val="005953E5"/>
    <w:rsid w:val="00595544"/>
    <w:rsid w:val="00595C0B"/>
    <w:rsid w:val="005A19D7"/>
    <w:rsid w:val="005A2638"/>
    <w:rsid w:val="005A30EF"/>
    <w:rsid w:val="005A3263"/>
    <w:rsid w:val="005A376A"/>
    <w:rsid w:val="005A61D4"/>
    <w:rsid w:val="005B103A"/>
    <w:rsid w:val="005B1DB6"/>
    <w:rsid w:val="005B1EDC"/>
    <w:rsid w:val="005B5020"/>
    <w:rsid w:val="005B55E2"/>
    <w:rsid w:val="005B5B63"/>
    <w:rsid w:val="005B6B01"/>
    <w:rsid w:val="005C160A"/>
    <w:rsid w:val="005C16CB"/>
    <w:rsid w:val="005C3996"/>
    <w:rsid w:val="005C3E99"/>
    <w:rsid w:val="005C546F"/>
    <w:rsid w:val="005C5872"/>
    <w:rsid w:val="005C5BBB"/>
    <w:rsid w:val="005C5DD2"/>
    <w:rsid w:val="005C5F85"/>
    <w:rsid w:val="005C68E2"/>
    <w:rsid w:val="005C702E"/>
    <w:rsid w:val="005C70F0"/>
    <w:rsid w:val="005C7F82"/>
    <w:rsid w:val="005D2A12"/>
    <w:rsid w:val="005D57A4"/>
    <w:rsid w:val="005D612A"/>
    <w:rsid w:val="005D6EA5"/>
    <w:rsid w:val="005E2322"/>
    <w:rsid w:val="005E28B7"/>
    <w:rsid w:val="005E2972"/>
    <w:rsid w:val="005E373E"/>
    <w:rsid w:val="005E3B54"/>
    <w:rsid w:val="005E4E6D"/>
    <w:rsid w:val="005E54BB"/>
    <w:rsid w:val="005E73E1"/>
    <w:rsid w:val="005E75F4"/>
    <w:rsid w:val="005E7BAA"/>
    <w:rsid w:val="005F0ACE"/>
    <w:rsid w:val="005F0E1A"/>
    <w:rsid w:val="005F13BE"/>
    <w:rsid w:val="005F2FC5"/>
    <w:rsid w:val="005F30D0"/>
    <w:rsid w:val="005F356C"/>
    <w:rsid w:val="005F3662"/>
    <w:rsid w:val="005F3B94"/>
    <w:rsid w:val="005F3C57"/>
    <w:rsid w:val="005F462D"/>
    <w:rsid w:val="005F5D2A"/>
    <w:rsid w:val="005F6B62"/>
    <w:rsid w:val="005F70D8"/>
    <w:rsid w:val="005F7B9F"/>
    <w:rsid w:val="00600C5A"/>
    <w:rsid w:val="00603772"/>
    <w:rsid w:val="00603BC5"/>
    <w:rsid w:val="00603D74"/>
    <w:rsid w:val="00604569"/>
    <w:rsid w:val="0060528F"/>
    <w:rsid w:val="006052A7"/>
    <w:rsid w:val="00605CFE"/>
    <w:rsid w:val="00607E48"/>
    <w:rsid w:val="00607F16"/>
    <w:rsid w:val="00607FE6"/>
    <w:rsid w:val="0061044D"/>
    <w:rsid w:val="006106B2"/>
    <w:rsid w:val="00611EA9"/>
    <w:rsid w:val="00612222"/>
    <w:rsid w:val="006128DC"/>
    <w:rsid w:val="00614014"/>
    <w:rsid w:val="00614120"/>
    <w:rsid w:val="006159A9"/>
    <w:rsid w:val="00615F37"/>
    <w:rsid w:val="0061768C"/>
    <w:rsid w:val="00621300"/>
    <w:rsid w:val="00621C13"/>
    <w:rsid w:val="00622866"/>
    <w:rsid w:val="0062302F"/>
    <w:rsid w:val="00623F09"/>
    <w:rsid w:val="006243F1"/>
    <w:rsid w:val="00625E4C"/>
    <w:rsid w:val="00626B69"/>
    <w:rsid w:val="00626E48"/>
    <w:rsid w:val="00627D45"/>
    <w:rsid w:val="00627DF9"/>
    <w:rsid w:val="00631005"/>
    <w:rsid w:val="00632E80"/>
    <w:rsid w:val="00633982"/>
    <w:rsid w:val="00633AFA"/>
    <w:rsid w:val="0063424C"/>
    <w:rsid w:val="006347B2"/>
    <w:rsid w:val="00634E9F"/>
    <w:rsid w:val="0063611F"/>
    <w:rsid w:val="006361E9"/>
    <w:rsid w:val="00636CA2"/>
    <w:rsid w:val="0063728F"/>
    <w:rsid w:val="00637E72"/>
    <w:rsid w:val="00637F2A"/>
    <w:rsid w:val="006428FD"/>
    <w:rsid w:val="00642A74"/>
    <w:rsid w:val="00642E1F"/>
    <w:rsid w:val="00643523"/>
    <w:rsid w:val="0064389E"/>
    <w:rsid w:val="0064412A"/>
    <w:rsid w:val="0064486A"/>
    <w:rsid w:val="006449B9"/>
    <w:rsid w:val="00645539"/>
    <w:rsid w:val="00645BCC"/>
    <w:rsid w:val="00646C68"/>
    <w:rsid w:val="00647C93"/>
    <w:rsid w:val="00647D16"/>
    <w:rsid w:val="006515D1"/>
    <w:rsid w:val="0065186D"/>
    <w:rsid w:val="00653145"/>
    <w:rsid w:val="006534AB"/>
    <w:rsid w:val="00653661"/>
    <w:rsid w:val="006538A3"/>
    <w:rsid w:val="006545E5"/>
    <w:rsid w:val="00654D08"/>
    <w:rsid w:val="00654FC0"/>
    <w:rsid w:val="0065503A"/>
    <w:rsid w:val="00655812"/>
    <w:rsid w:val="0065605F"/>
    <w:rsid w:val="00657332"/>
    <w:rsid w:val="00657C4F"/>
    <w:rsid w:val="00657FD6"/>
    <w:rsid w:val="006612C3"/>
    <w:rsid w:val="0066230B"/>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0A95"/>
    <w:rsid w:val="0067164E"/>
    <w:rsid w:val="006758DD"/>
    <w:rsid w:val="00676A57"/>
    <w:rsid w:val="00677125"/>
    <w:rsid w:val="006772F4"/>
    <w:rsid w:val="00677582"/>
    <w:rsid w:val="006778EE"/>
    <w:rsid w:val="0068124B"/>
    <w:rsid w:val="00681D91"/>
    <w:rsid w:val="00682CB9"/>
    <w:rsid w:val="00683C66"/>
    <w:rsid w:val="0068427E"/>
    <w:rsid w:val="00685C4D"/>
    <w:rsid w:val="006863B8"/>
    <w:rsid w:val="006863DB"/>
    <w:rsid w:val="00687027"/>
    <w:rsid w:val="00687DB8"/>
    <w:rsid w:val="00690F5B"/>
    <w:rsid w:val="0069113C"/>
    <w:rsid w:val="00691659"/>
    <w:rsid w:val="00691BD5"/>
    <w:rsid w:val="00693F70"/>
    <w:rsid w:val="006949AF"/>
    <w:rsid w:val="00694FBE"/>
    <w:rsid w:val="00694FC9"/>
    <w:rsid w:val="0069504D"/>
    <w:rsid w:val="006953EE"/>
    <w:rsid w:val="00695487"/>
    <w:rsid w:val="00696B90"/>
    <w:rsid w:val="00696BD4"/>
    <w:rsid w:val="00697759"/>
    <w:rsid w:val="00697E90"/>
    <w:rsid w:val="006A005C"/>
    <w:rsid w:val="006A08BE"/>
    <w:rsid w:val="006A0B1E"/>
    <w:rsid w:val="006A0D87"/>
    <w:rsid w:val="006A506F"/>
    <w:rsid w:val="006A766D"/>
    <w:rsid w:val="006B025C"/>
    <w:rsid w:val="006B2EA8"/>
    <w:rsid w:val="006B54E3"/>
    <w:rsid w:val="006B6488"/>
    <w:rsid w:val="006B6D06"/>
    <w:rsid w:val="006B756E"/>
    <w:rsid w:val="006C004E"/>
    <w:rsid w:val="006C1292"/>
    <w:rsid w:val="006C17B1"/>
    <w:rsid w:val="006C3757"/>
    <w:rsid w:val="006C5749"/>
    <w:rsid w:val="006C5B29"/>
    <w:rsid w:val="006C5F82"/>
    <w:rsid w:val="006C68AF"/>
    <w:rsid w:val="006C7864"/>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CA9"/>
    <w:rsid w:val="006E62E4"/>
    <w:rsid w:val="006E64D5"/>
    <w:rsid w:val="006E6CD9"/>
    <w:rsid w:val="006E7043"/>
    <w:rsid w:val="006E7412"/>
    <w:rsid w:val="006E75EE"/>
    <w:rsid w:val="006E7B2A"/>
    <w:rsid w:val="006E7D98"/>
    <w:rsid w:val="006F00D6"/>
    <w:rsid w:val="006F01D8"/>
    <w:rsid w:val="006F024B"/>
    <w:rsid w:val="006F075F"/>
    <w:rsid w:val="006F0DA1"/>
    <w:rsid w:val="006F0FD8"/>
    <w:rsid w:val="006F12AF"/>
    <w:rsid w:val="006F3472"/>
    <w:rsid w:val="006F3B8A"/>
    <w:rsid w:val="006F3C8C"/>
    <w:rsid w:val="006F4455"/>
    <w:rsid w:val="006F4958"/>
    <w:rsid w:val="006F5A65"/>
    <w:rsid w:val="006F5D57"/>
    <w:rsid w:val="00700924"/>
    <w:rsid w:val="00700A85"/>
    <w:rsid w:val="00700F90"/>
    <w:rsid w:val="00700FDA"/>
    <w:rsid w:val="007012B2"/>
    <w:rsid w:val="0070140F"/>
    <w:rsid w:val="00703E37"/>
    <w:rsid w:val="00706192"/>
    <w:rsid w:val="007079AC"/>
    <w:rsid w:val="00710250"/>
    <w:rsid w:val="00712421"/>
    <w:rsid w:val="00712802"/>
    <w:rsid w:val="00712E8A"/>
    <w:rsid w:val="007164FE"/>
    <w:rsid w:val="00716AA0"/>
    <w:rsid w:val="00716F14"/>
    <w:rsid w:val="00716FEB"/>
    <w:rsid w:val="00717231"/>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A45"/>
    <w:rsid w:val="007324A0"/>
    <w:rsid w:val="00733C77"/>
    <w:rsid w:val="007347FB"/>
    <w:rsid w:val="00734B1D"/>
    <w:rsid w:val="00735D33"/>
    <w:rsid w:val="0073781F"/>
    <w:rsid w:val="00740825"/>
    <w:rsid w:val="00741ADB"/>
    <w:rsid w:val="0074286C"/>
    <w:rsid w:val="00742A45"/>
    <w:rsid w:val="00743278"/>
    <w:rsid w:val="00743F75"/>
    <w:rsid w:val="007443FB"/>
    <w:rsid w:val="00745924"/>
    <w:rsid w:val="00745AF4"/>
    <w:rsid w:val="00746B17"/>
    <w:rsid w:val="00746CAE"/>
    <w:rsid w:val="00750244"/>
    <w:rsid w:val="00751ACF"/>
    <w:rsid w:val="00751E4E"/>
    <w:rsid w:val="007526A6"/>
    <w:rsid w:val="00752A1D"/>
    <w:rsid w:val="00752C95"/>
    <w:rsid w:val="00753022"/>
    <w:rsid w:val="007628C8"/>
    <w:rsid w:val="00763DE6"/>
    <w:rsid w:val="00765844"/>
    <w:rsid w:val="00767DD0"/>
    <w:rsid w:val="00767F49"/>
    <w:rsid w:val="00770252"/>
    <w:rsid w:val="00770278"/>
    <w:rsid w:val="00770943"/>
    <w:rsid w:val="00770E23"/>
    <w:rsid w:val="00770FB4"/>
    <w:rsid w:val="007714E5"/>
    <w:rsid w:val="0077180E"/>
    <w:rsid w:val="00772E1C"/>
    <w:rsid w:val="007735DC"/>
    <w:rsid w:val="00775177"/>
    <w:rsid w:val="007760D0"/>
    <w:rsid w:val="00776202"/>
    <w:rsid w:val="00776C2E"/>
    <w:rsid w:val="0078047E"/>
    <w:rsid w:val="007805D2"/>
    <w:rsid w:val="00780BF9"/>
    <w:rsid w:val="00783130"/>
    <w:rsid w:val="007835B7"/>
    <w:rsid w:val="00783F90"/>
    <w:rsid w:val="00784009"/>
    <w:rsid w:val="0078544E"/>
    <w:rsid w:val="007856BA"/>
    <w:rsid w:val="007859A3"/>
    <w:rsid w:val="007866B1"/>
    <w:rsid w:val="00787AFB"/>
    <w:rsid w:val="00790708"/>
    <w:rsid w:val="007908B5"/>
    <w:rsid w:val="007926D0"/>
    <w:rsid w:val="00792ED4"/>
    <w:rsid w:val="00793395"/>
    <w:rsid w:val="00794827"/>
    <w:rsid w:val="00795FBD"/>
    <w:rsid w:val="00796348"/>
    <w:rsid w:val="00797596"/>
    <w:rsid w:val="007978D7"/>
    <w:rsid w:val="00797AC6"/>
    <w:rsid w:val="00797B58"/>
    <w:rsid w:val="007A07CC"/>
    <w:rsid w:val="007A3640"/>
    <w:rsid w:val="007A409E"/>
    <w:rsid w:val="007A5E21"/>
    <w:rsid w:val="007A6D19"/>
    <w:rsid w:val="007A7553"/>
    <w:rsid w:val="007B0770"/>
    <w:rsid w:val="007B1C4D"/>
    <w:rsid w:val="007B2480"/>
    <w:rsid w:val="007B3257"/>
    <w:rsid w:val="007B44E3"/>
    <w:rsid w:val="007B4766"/>
    <w:rsid w:val="007B4AD2"/>
    <w:rsid w:val="007B4E04"/>
    <w:rsid w:val="007C0450"/>
    <w:rsid w:val="007C1374"/>
    <w:rsid w:val="007C13A0"/>
    <w:rsid w:val="007C1A5B"/>
    <w:rsid w:val="007C238F"/>
    <w:rsid w:val="007C3A1E"/>
    <w:rsid w:val="007C4310"/>
    <w:rsid w:val="007C550C"/>
    <w:rsid w:val="007C6378"/>
    <w:rsid w:val="007C73BC"/>
    <w:rsid w:val="007C741C"/>
    <w:rsid w:val="007C7619"/>
    <w:rsid w:val="007C76C0"/>
    <w:rsid w:val="007D0CF8"/>
    <w:rsid w:val="007D1F56"/>
    <w:rsid w:val="007D2A65"/>
    <w:rsid w:val="007D2B58"/>
    <w:rsid w:val="007D354F"/>
    <w:rsid w:val="007D4921"/>
    <w:rsid w:val="007D62CD"/>
    <w:rsid w:val="007D63A8"/>
    <w:rsid w:val="007D738E"/>
    <w:rsid w:val="007D7E4B"/>
    <w:rsid w:val="007E1858"/>
    <w:rsid w:val="007E2142"/>
    <w:rsid w:val="007E225D"/>
    <w:rsid w:val="007E575F"/>
    <w:rsid w:val="007E5A32"/>
    <w:rsid w:val="007E5C49"/>
    <w:rsid w:val="007E6722"/>
    <w:rsid w:val="007E7A48"/>
    <w:rsid w:val="007F0447"/>
    <w:rsid w:val="007F0457"/>
    <w:rsid w:val="007F17CE"/>
    <w:rsid w:val="007F18A1"/>
    <w:rsid w:val="007F2E1C"/>
    <w:rsid w:val="007F2E85"/>
    <w:rsid w:val="007F6BDD"/>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7A70"/>
    <w:rsid w:val="008105D4"/>
    <w:rsid w:val="00810ED4"/>
    <w:rsid w:val="0081185C"/>
    <w:rsid w:val="00812D0E"/>
    <w:rsid w:val="008130C1"/>
    <w:rsid w:val="008143D9"/>
    <w:rsid w:val="008148A6"/>
    <w:rsid w:val="00815966"/>
    <w:rsid w:val="00815D9D"/>
    <w:rsid w:val="00816595"/>
    <w:rsid w:val="00820A50"/>
    <w:rsid w:val="00820EFB"/>
    <w:rsid w:val="00822509"/>
    <w:rsid w:val="00823BCE"/>
    <w:rsid w:val="0082570A"/>
    <w:rsid w:val="0082573C"/>
    <w:rsid w:val="00825D1A"/>
    <w:rsid w:val="00825ED1"/>
    <w:rsid w:val="008260D1"/>
    <w:rsid w:val="00826232"/>
    <w:rsid w:val="0082681F"/>
    <w:rsid w:val="00827047"/>
    <w:rsid w:val="0082720F"/>
    <w:rsid w:val="00827689"/>
    <w:rsid w:val="00827E7B"/>
    <w:rsid w:val="00830AA0"/>
    <w:rsid w:val="00831F3D"/>
    <w:rsid w:val="008334E3"/>
    <w:rsid w:val="00833DC5"/>
    <w:rsid w:val="008359F3"/>
    <w:rsid w:val="008367A4"/>
    <w:rsid w:val="00837312"/>
    <w:rsid w:val="00841C5B"/>
    <w:rsid w:val="00842A01"/>
    <w:rsid w:val="00843385"/>
    <w:rsid w:val="00843855"/>
    <w:rsid w:val="00846688"/>
    <w:rsid w:val="00850486"/>
    <w:rsid w:val="00850C7A"/>
    <w:rsid w:val="008529E0"/>
    <w:rsid w:val="008536C7"/>
    <w:rsid w:val="00854BFE"/>
    <w:rsid w:val="00855516"/>
    <w:rsid w:val="00855864"/>
    <w:rsid w:val="00855978"/>
    <w:rsid w:val="00856009"/>
    <w:rsid w:val="00856520"/>
    <w:rsid w:val="0085686E"/>
    <w:rsid w:val="008569C5"/>
    <w:rsid w:val="00856B1D"/>
    <w:rsid w:val="00860362"/>
    <w:rsid w:val="00861A7E"/>
    <w:rsid w:val="0086210B"/>
    <w:rsid w:val="00862324"/>
    <w:rsid w:val="008629C5"/>
    <w:rsid w:val="00862DFA"/>
    <w:rsid w:val="00864363"/>
    <w:rsid w:val="00865206"/>
    <w:rsid w:val="00865CCF"/>
    <w:rsid w:val="0086612C"/>
    <w:rsid w:val="00866515"/>
    <w:rsid w:val="0086798D"/>
    <w:rsid w:val="00867E24"/>
    <w:rsid w:val="00870A58"/>
    <w:rsid w:val="00871EA5"/>
    <w:rsid w:val="008726FC"/>
    <w:rsid w:val="00872818"/>
    <w:rsid w:val="0087337E"/>
    <w:rsid w:val="0087475C"/>
    <w:rsid w:val="00874AD2"/>
    <w:rsid w:val="00876D5A"/>
    <w:rsid w:val="00877C45"/>
    <w:rsid w:val="008814E8"/>
    <w:rsid w:val="008820A0"/>
    <w:rsid w:val="00882A6E"/>
    <w:rsid w:val="00882B96"/>
    <w:rsid w:val="00882E05"/>
    <w:rsid w:val="00883518"/>
    <w:rsid w:val="00883998"/>
    <w:rsid w:val="008842EC"/>
    <w:rsid w:val="00885B1D"/>
    <w:rsid w:val="00885D3E"/>
    <w:rsid w:val="00886646"/>
    <w:rsid w:val="00887350"/>
    <w:rsid w:val="00887EE5"/>
    <w:rsid w:val="00890B10"/>
    <w:rsid w:val="00890CEA"/>
    <w:rsid w:val="008922B2"/>
    <w:rsid w:val="00892472"/>
    <w:rsid w:val="00892684"/>
    <w:rsid w:val="0089409D"/>
    <w:rsid w:val="00895035"/>
    <w:rsid w:val="00895073"/>
    <w:rsid w:val="0089524C"/>
    <w:rsid w:val="00895391"/>
    <w:rsid w:val="008953D7"/>
    <w:rsid w:val="00897679"/>
    <w:rsid w:val="00897766"/>
    <w:rsid w:val="00897781"/>
    <w:rsid w:val="008A02FE"/>
    <w:rsid w:val="008A1176"/>
    <w:rsid w:val="008A16B3"/>
    <w:rsid w:val="008A201C"/>
    <w:rsid w:val="008A2D90"/>
    <w:rsid w:val="008A36FB"/>
    <w:rsid w:val="008A36FE"/>
    <w:rsid w:val="008A3A68"/>
    <w:rsid w:val="008A3EE2"/>
    <w:rsid w:val="008A459D"/>
    <w:rsid w:val="008A4CE8"/>
    <w:rsid w:val="008A5176"/>
    <w:rsid w:val="008A5397"/>
    <w:rsid w:val="008A5BE7"/>
    <w:rsid w:val="008A684F"/>
    <w:rsid w:val="008B07DA"/>
    <w:rsid w:val="008B24EC"/>
    <w:rsid w:val="008B251E"/>
    <w:rsid w:val="008B2A9F"/>
    <w:rsid w:val="008B3BE7"/>
    <w:rsid w:val="008B4203"/>
    <w:rsid w:val="008B4C86"/>
    <w:rsid w:val="008B5016"/>
    <w:rsid w:val="008B546C"/>
    <w:rsid w:val="008B6ABF"/>
    <w:rsid w:val="008B6C66"/>
    <w:rsid w:val="008C09E3"/>
    <w:rsid w:val="008C1011"/>
    <w:rsid w:val="008C2AAF"/>
    <w:rsid w:val="008C68F2"/>
    <w:rsid w:val="008C6DFF"/>
    <w:rsid w:val="008C6FA6"/>
    <w:rsid w:val="008C76F2"/>
    <w:rsid w:val="008C7F5C"/>
    <w:rsid w:val="008D176B"/>
    <w:rsid w:val="008D187C"/>
    <w:rsid w:val="008D1B2C"/>
    <w:rsid w:val="008D21C9"/>
    <w:rsid w:val="008D2ADD"/>
    <w:rsid w:val="008D3CC2"/>
    <w:rsid w:val="008D4450"/>
    <w:rsid w:val="008D5894"/>
    <w:rsid w:val="008D5B95"/>
    <w:rsid w:val="008E2FCF"/>
    <w:rsid w:val="008E3007"/>
    <w:rsid w:val="008E31D7"/>
    <w:rsid w:val="008E3210"/>
    <w:rsid w:val="008E3D06"/>
    <w:rsid w:val="008E41EF"/>
    <w:rsid w:val="008E4F93"/>
    <w:rsid w:val="008E605C"/>
    <w:rsid w:val="008E6C7F"/>
    <w:rsid w:val="008E7391"/>
    <w:rsid w:val="008E7571"/>
    <w:rsid w:val="008E7727"/>
    <w:rsid w:val="008E7846"/>
    <w:rsid w:val="008E7AB3"/>
    <w:rsid w:val="008E7E21"/>
    <w:rsid w:val="008F09D6"/>
    <w:rsid w:val="008F11D2"/>
    <w:rsid w:val="008F19EB"/>
    <w:rsid w:val="008F1D28"/>
    <w:rsid w:val="008F2CFB"/>
    <w:rsid w:val="008F31AB"/>
    <w:rsid w:val="008F5064"/>
    <w:rsid w:val="008F5D4A"/>
    <w:rsid w:val="00900729"/>
    <w:rsid w:val="00900BC2"/>
    <w:rsid w:val="0090190D"/>
    <w:rsid w:val="00901F6D"/>
    <w:rsid w:val="009027AE"/>
    <w:rsid w:val="00902C6E"/>
    <w:rsid w:val="00904D2F"/>
    <w:rsid w:val="00904D4B"/>
    <w:rsid w:val="009071CF"/>
    <w:rsid w:val="00907468"/>
    <w:rsid w:val="00907B22"/>
    <w:rsid w:val="0091129A"/>
    <w:rsid w:val="00911C1F"/>
    <w:rsid w:val="009128A4"/>
    <w:rsid w:val="00912A2A"/>
    <w:rsid w:val="0091360B"/>
    <w:rsid w:val="00913EC0"/>
    <w:rsid w:val="0091467A"/>
    <w:rsid w:val="00914D3D"/>
    <w:rsid w:val="00914E30"/>
    <w:rsid w:val="00915370"/>
    <w:rsid w:val="009163E2"/>
    <w:rsid w:val="00916575"/>
    <w:rsid w:val="00916693"/>
    <w:rsid w:val="00916999"/>
    <w:rsid w:val="009171C8"/>
    <w:rsid w:val="009201B6"/>
    <w:rsid w:val="00920894"/>
    <w:rsid w:val="00920F0D"/>
    <w:rsid w:val="00921224"/>
    <w:rsid w:val="00921842"/>
    <w:rsid w:val="00923096"/>
    <w:rsid w:val="00923DFD"/>
    <w:rsid w:val="00924F28"/>
    <w:rsid w:val="00926AB0"/>
    <w:rsid w:val="00926B5A"/>
    <w:rsid w:val="0092717B"/>
    <w:rsid w:val="00927299"/>
    <w:rsid w:val="00927BBE"/>
    <w:rsid w:val="00930265"/>
    <w:rsid w:val="00930451"/>
    <w:rsid w:val="00930B01"/>
    <w:rsid w:val="00932187"/>
    <w:rsid w:val="00933512"/>
    <w:rsid w:val="00933FFF"/>
    <w:rsid w:val="009340C6"/>
    <w:rsid w:val="00935247"/>
    <w:rsid w:val="00936D95"/>
    <w:rsid w:val="0093794B"/>
    <w:rsid w:val="00937CBB"/>
    <w:rsid w:val="00937F96"/>
    <w:rsid w:val="0094042F"/>
    <w:rsid w:val="00941C1B"/>
    <w:rsid w:val="00943BEB"/>
    <w:rsid w:val="00944095"/>
    <w:rsid w:val="00945558"/>
    <w:rsid w:val="00945C0F"/>
    <w:rsid w:val="00945D7C"/>
    <w:rsid w:val="0094600B"/>
    <w:rsid w:val="0094653E"/>
    <w:rsid w:val="00946AB1"/>
    <w:rsid w:val="00946D80"/>
    <w:rsid w:val="00947C14"/>
    <w:rsid w:val="009503A5"/>
    <w:rsid w:val="009516A0"/>
    <w:rsid w:val="009516C6"/>
    <w:rsid w:val="00951A98"/>
    <w:rsid w:val="00952CDA"/>
    <w:rsid w:val="0095374C"/>
    <w:rsid w:val="00955AF8"/>
    <w:rsid w:val="009561B6"/>
    <w:rsid w:val="0095684A"/>
    <w:rsid w:val="009600D9"/>
    <w:rsid w:val="009617B4"/>
    <w:rsid w:val="00961D36"/>
    <w:rsid w:val="009621C8"/>
    <w:rsid w:val="00963074"/>
    <w:rsid w:val="00963B27"/>
    <w:rsid w:val="00963C63"/>
    <w:rsid w:val="00964FAD"/>
    <w:rsid w:val="0096520D"/>
    <w:rsid w:val="00966901"/>
    <w:rsid w:val="009675C4"/>
    <w:rsid w:val="009709BF"/>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40BE"/>
    <w:rsid w:val="00984BEE"/>
    <w:rsid w:val="00984FAD"/>
    <w:rsid w:val="009851C6"/>
    <w:rsid w:val="0098546A"/>
    <w:rsid w:val="00985F3B"/>
    <w:rsid w:val="0098674C"/>
    <w:rsid w:val="00986833"/>
    <w:rsid w:val="0098770D"/>
    <w:rsid w:val="00987D5B"/>
    <w:rsid w:val="00991BF7"/>
    <w:rsid w:val="00991F0E"/>
    <w:rsid w:val="00992570"/>
    <w:rsid w:val="0099263D"/>
    <w:rsid w:val="00992CB9"/>
    <w:rsid w:val="009934E7"/>
    <w:rsid w:val="00993888"/>
    <w:rsid w:val="00995F9C"/>
    <w:rsid w:val="009969C7"/>
    <w:rsid w:val="00997C52"/>
    <w:rsid w:val="00997E51"/>
    <w:rsid w:val="009A0864"/>
    <w:rsid w:val="009A16B1"/>
    <w:rsid w:val="009A1E41"/>
    <w:rsid w:val="009A1F34"/>
    <w:rsid w:val="009A4380"/>
    <w:rsid w:val="009A5351"/>
    <w:rsid w:val="009A7B88"/>
    <w:rsid w:val="009A7EB8"/>
    <w:rsid w:val="009B0BD1"/>
    <w:rsid w:val="009B0C7B"/>
    <w:rsid w:val="009B26F4"/>
    <w:rsid w:val="009B5021"/>
    <w:rsid w:val="009B52EB"/>
    <w:rsid w:val="009B5823"/>
    <w:rsid w:val="009B7D70"/>
    <w:rsid w:val="009C04D7"/>
    <w:rsid w:val="009C08E0"/>
    <w:rsid w:val="009C0BA7"/>
    <w:rsid w:val="009C116F"/>
    <w:rsid w:val="009C2016"/>
    <w:rsid w:val="009C239D"/>
    <w:rsid w:val="009C2460"/>
    <w:rsid w:val="009C2ADC"/>
    <w:rsid w:val="009C4F97"/>
    <w:rsid w:val="009C535D"/>
    <w:rsid w:val="009C5AE5"/>
    <w:rsid w:val="009C5D13"/>
    <w:rsid w:val="009C5D6B"/>
    <w:rsid w:val="009C6CFD"/>
    <w:rsid w:val="009C6FEB"/>
    <w:rsid w:val="009C7113"/>
    <w:rsid w:val="009C7427"/>
    <w:rsid w:val="009C7E3F"/>
    <w:rsid w:val="009D0314"/>
    <w:rsid w:val="009D1427"/>
    <w:rsid w:val="009D4014"/>
    <w:rsid w:val="009D4AAF"/>
    <w:rsid w:val="009D692C"/>
    <w:rsid w:val="009E22CD"/>
    <w:rsid w:val="009E2D1E"/>
    <w:rsid w:val="009E48EE"/>
    <w:rsid w:val="009E490A"/>
    <w:rsid w:val="009E4B0A"/>
    <w:rsid w:val="009E51A5"/>
    <w:rsid w:val="009E558E"/>
    <w:rsid w:val="009E6AC7"/>
    <w:rsid w:val="009E7324"/>
    <w:rsid w:val="009F14D0"/>
    <w:rsid w:val="009F277A"/>
    <w:rsid w:val="009F29FE"/>
    <w:rsid w:val="009F35C8"/>
    <w:rsid w:val="009F366E"/>
    <w:rsid w:val="009F36FE"/>
    <w:rsid w:val="009F3C6D"/>
    <w:rsid w:val="009F3F93"/>
    <w:rsid w:val="009F484B"/>
    <w:rsid w:val="009F4A81"/>
    <w:rsid w:val="009F4F20"/>
    <w:rsid w:val="009F599D"/>
    <w:rsid w:val="009F5F23"/>
    <w:rsid w:val="009F6544"/>
    <w:rsid w:val="009F6602"/>
    <w:rsid w:val="009F6D4D"/>
    <w:rsid w:val="009F6DAF"/>
    <w:rsid w:val="00A00456"/>
    <w:rsid w:val="00A00833"/>
    <w:rsid w:val="00A01A03"/>
    <w:rsid w:val="00A02A0F"/>
    <w:rsid w:val="00A04494"/>
    <w:rsid w:val="00A049CE"/>
    <w:rsid w:val="00A04C84"/>
    <w:rsid w:val="00A05BF8"/>
    <w:rsid w:val="00A05DF8"/>
    <w:rsid w:val="00A109EF"/>
    <w:rsid w:val="00A112E1"/>
    <w:rsid w:val="00A1193E"/>
    <w:rsid w:val="00A12484"/>
    <w:rsid w:val="00A14718"/>
    <w:rsid w:val="00A15109"/>
    <w:rsid w:val="00A152A2"/>
    <w:rsid w:val="00A161EB"/>
    <w:rsid w:val="00A17D6F"/>
    <w:rsid w:val="00A21436"/>
    <w:rsid w:val="00A21F5A"/>
    <w:rsid w:val="00A228D0"/>
    <w:rsid w:val="00A22E58"/>
    <w:rsid w:val="00A22E89"/>
    <w:rsid w:val="00A237BF"/>
    <w:rsid w:val="00A24785"/>
    <w:rsid w:val="00A24D0C"/>
    <w:rsid w:val="00A258A3"/>
    <w:rsid w:val="00A258AD"/>
    <w:rsid w:val="00A25D60"/>
    <w:rsid w:val="00A25DB1"/>
    <w:rsid w:val="00A26886"/>
    <w:rsid w:val="00A269FE"/>
    <w:rsid w:val="00A276DE"/>
    <w:rsid w:val="00A30AD9"/>
    <w:rsid w:val="00A3381A"/>
    <w:rsid w:val="00A33A21"/>
    <w:rsid w:val="00A35393"/>
    <w:rsid w:val="00A35505"/>
    <w:rsid w:val="00A3593B"/>
    <w:rsid w:val="00A36268"/>
    <w:rsid w:val="00A363B0"/>
    <w:rsid w:val="00A371DD"/>
    <w:rsid w:val="00A406DB"/>
    <w:rsid w:val="00A407C9"/>
    <w:rsid w:val="00A40C35"/>
    <w:rsid w:val="00A42001"/>
    <w:rsid w:val="00A4263A"/>
    <w:rsid w:val="00A42C9C"/>
    <w:rsid w:val="00A43FA0"/>
    <w:rsid w:val="00A45420"/>
    <w:rsid w:val="00A456E7"/>
    <w:rsid w:val="00A4593E"/>
    <w:rsid w:val="00A45F23"/>
    <w:rsid w:val="00A47F4F"/>
    <w:rsid w:val="00A500F2"/>
    <w:rsid w:val="00A5033D"/>
    <w:rsid w:val="00A504B3"/>
    <w:rsid w:val="00A50673"/>
    <w:rsid w:val="00A5081C"/>
    <w:rsid w:val="00A51083"/>
    <w:rsid w:val="00A523FB"/>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C68"/>
    <w:rsid w:val="00A70C86"/>
    <w:rsid w:val="00A70D9A"/>
    <w:rsid w:val="00A724C6"/>
    <w:rsid w:val="00A725D7"/>
    <w:rsid w:val="00A72651"/>
    <w:rsid w:val="00A727D7"/>
    <w:rsid w:val="00A727E1"/>
    <w:rsid w:val="00A73114"/>
    <w:rsid w:val="00A74A92"/>
    <w:rsid w:val="00A751B6"/>
    <w:rsid w:val="00A75B68"/>
    <w:rsid w:val="00A803DF"/>
    <w:rsid w:val="00A80A4C"/>
    <w:rsid w:val="00A814AA"/>
    <w:rsid w:val="00A84785"/>
    <w:rsid w:val="00A8486C"/>
    <w:rsid w:val="00A84D1D"/>
    <w:rsid w:val="00A854FF"/>
    <w:rsid w:val="00A861E9"/>
    <w:rsid w:val="00A86F73"/>
    <w:rsid w:val="00A900D3"/>
    <w:rsid w:val="00A90849"/>
    <w:rsid w:val="00A91670"/>
    <w:rsid w:val="00A91B88"/>
    <w:rsid w:val="00A91DEE"/>
    <w:rsid w:val="00A93279"/>
    <w:rsid w:val="00A9385C"/>
    <w:rsid w:val="00A978F4"/>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11F7"/>
    <w:rsid w:val="00AB1389"/>
    <w:rsid w:val="00AB1D6A"/>
    <w:rsid w:val="00AB25A9"/>
    <w:rsid w:val="00AB2AD4"/>
    <w:rsid w:val="00AB58DE"/>
    <w:rsid w:val="00AB591A"/>
    <w:rsid w:val="00AB6D88"/>
    <w:rsid w:val="00AC1BD9"/>
    <w:rsid w:val="00AC2429"/>
    <w:rsid w:val="00AC2E16"/>
    <w:rsid w:val="00AC44F3"/>
    <w:rsid w:val="00AC54F1"/>
    <w:rsid w:val="00AC5699"/>
    <w:rsid w:val="00AC6F74"/>
    <w:rsid w:val="00AC7631"/>
    <w:rsid w:val="00AD0099"/>
    <w:rsid w:val="00AD02D1"/>
    <w:rsid w:val="00AD1687"/>
    <w:rsid w:val="00AD1694"/>
    <w:rsid w:val="00AD19ED"/>
    <w:rsid w:val="00AD1AB8"/>
    <w:rsid w:val="00AD1F56"/>
    <w:rsid w:val="00AD23A2"/>
    <w:rsid w:val="00AD27F7"/>
    <w:rsid w:val="00AD3C42"/>
    <w:rsid w:val="00AD3F88"/>
    <w:rsid w:val="00AD4E3C"/>
    <w:rsid w:val="00AD54CC"/>
    <w:rsid w:val="00AD61D3"/>
    <w:rsid w:val="00AD6820"/>
    <w:rsid w:val="00AD6AED"/>
    <w:rsid w:val="00AD6C4C"/>
    <w:rsid w:val="00AE0957"/>
    <w:rsid w:val="00AE1208"/>
    <w:rsid w:val="00AE33E1"/>
    <w:rsid w:val="00AE3BCD"/>
    <w:rsid w:val="00AE3D82"/>
    <w:rsid w:val="00AE5448"/>
    <w:rsid w:val="00AE6E0D"/>
    <w:rsid w:val="00AE6EE5"/>
    <w:rsid w:val="00AF30AA"/>
    <w:rsid w:val="00AF3422"/>
    <w:rsid w:val="00AF40AA"/>
    <w:rsid w:val="00AF443D"/>
    <w:rsid w:val="00AF44AE"/>
    <w:rsid w:val="00AF462F"/>
    <w:rsid w:val="00AF4D0A"/>
    <w:rsid w:val="00AF6B50"/>
    <w:rsid w:val="00AF6B7C"/>
    <w:rsid w:val="00B01FA5"/>
    <w:rsid w:val="00B02795"/>
    <w:rsid w:val="00B04CE1"/>
    <w:rsid w:val="00B04D6F"/>
    <w:rsid w:val="00B05405"/>
    <w:rsid w:val="00B064F2"/>
    <w:rsid w:val="00B06CB4"/>
    <w:rsid w:val="00B07347"/>
    <w:rsid w:val="00B07600"/>
    <w:rsid w:val="00B10A51"/>
    <w:rsid w:val="00B10EE4"/>
    <w:rsid w:val="00B12709"/>
    <w:rsid w:val="00B129B1"/>
    <w:rsid w:val="00B13053"/>
    <w:rsid w:val="00B13EF8"/>
    <w:rsid w:val="00B16016"/>
    <w:rsid w:val="00B16441"/>
    <w:rsid w:val="00B164A2"/>
    <w:rsid w:val="00B16A7F"/>
    <w:rsid w:val="00B1724C"/>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F95"/>
    <w:rsid w:val="00B272B6"/>
    <w:rsid w:val="00B27554"/>
    <w:rsid w:val="00B300F8"/>
    <w:rsid w:val="00B30954"/>
    <w:rsid w:val="00B30B8F"/>
    <w:rsid w:val="00B3153F"/>
    <w:rsid w:val="00B3520F"/>
    <w:rsid w:val="00B36516"/>
    <w:rsid w:val="00B40E29"/>
    <w:rsid w:val="00B42113"/>
    <w:rsid w:val="00B423D1"/>
    <w:rsid w:val="00B42B91"/>
    <w:rsid w:val="00B433A4"/>
    <w:rsid w:val="00B43B06"/>
    <w:rsid w:val="00B44A0D"/>
    <w:rsid w:val="00B4502D"/>
    <w:rsid w:val="00B46889"/>
    <w:rsid w:val="00B46FB3"/>
    <w:rsid w:val="00B478F3"/>
    <w:rsid w:val="00B50FC2"/>
    <w:rsid w:val="00B51ADF"/>
    <w:rsid w:val="00B527CD"/>
    <w:rsid w:val="00B53129"/>
    <w:rsid w:val="00B54159"/>
    <w:rsid w:val="00B55126"/>
    <w:rsid w:val="00B5540A"/>
    <w:rsid w:val="00B55847"/>
    <w:rsid w:val="00B5653C"/>
    <w:rsid w:val="00B573ED"/>
    <w:rsid w:val="00B6012F"/>
    <w:rsid w:val="00B608E6"/>
    <w:rsid w:val="00B60A42"/>
    <w:rsid w:val="00B62855"/>
    <w:rsid w:val="00B66008"/>
    <w:rsid w:val="00B66ED6"/>
    <w:rsid w:val="00B7193C"/>
    <w:rsid w:val="00B72661"/>
    <w:rsid w:val="00B739DD"/>
    <w:rsid w:val="00B73E27"/>
    <w:rsid w:val="00B74D3E"/>
    <w:rsid w:val="00B74DD9"/>
    <w:rsid w:val="00B77304"/>
    <w:rsid w:val="00B80052"/>
    <w:rsid w:val="00B80EE0"/>
    <w:rsid w:val="00B818C5"/>
    <w:rsid w:val="00B81A52"/>
    <w:rsid w:val="00B81AEC"/>
    <w:rsid w:val="00B82511"/>
    <w:rsid w:val="00B82C82"/>
    <w:rsid w:val="00B8391C"/>
    <w:rsid w:val="00B845D4"/>
    <w:rsid w:val="00B859EB"/>
    <w:rsid w:val="00B86974"/>
    <w:rsid w:val="00B86B8D"/>
    <w:rsid w:val="00B90DD5"/>
    <w:rsid w:val="00B91CF4"/>
    <w:rsid w:val="00B9273E"/>
    <w:rsid w:val="00B92B35"/>
    <w:rsid w:val="00B93B6F"/>
    <w:rsid w:val="00B93CA5"/>
    <w:rsid w:val="00B93CCA"/>
    <w:rsid w:val="00B9670F"/>
    <w:rsid w:val="00BA01AF"/>
    <w:rsid w:val="00BA03AD"/>
    <w:rsid w:val="00BA08E5"/>
    <w:rsid w:val="00BA2AD0"/>
    <w:rsid w:val="00BA4A4D"/>
    <w:rsid w:val="00BA5CF2"/>
    <w:rsid w:val="00BA5DE9"/>
    <w:rsid w:val="00BA60C6"/>
    <w:rsid w:val="00BA734E"/>
    <w:rsid w:val="00BA7F91"/>
    <w:rsid w:val="00BB28E3"/>
    <w:rsid w:val="00BB2CA9"/>
    <w:rsid w:val="00BB2D54"/>
    <w:rsid w:val="00BB3883"/>
    <w:rsid w:val="00BB6399"/>
    <w:rsid w:val="00BB7CCB"/>
    <w:rsid w:val="00BC0B2C"/>
    <w:rsid w:val="00BC0C66"/>
    <w:rsid w:val="00BC145D"/>
    <w:rsid w:val="00BC2BCD"/>
    <w:rsid w:val="00BC3E77"/>
    <w:rsid w:val="00BC46F5"/>
    <w:rsid w:val="00BC47D1"/>
    <w:rsid w:val="00BC48F6"/>
    <w:rsid w:val="00BC56B1"/>
    <w:rsid w:val="00BC7ECF"/>
    <w:rsid w:val="00BD0371"/>
    <w:rsid w:val="00BD07EE"/>
    <w:rsid w:val="00BD1F17"/>
    <w:rsid w:val="00BD2B4A"/>
    <w:rsid w:val="00BD2DB0"/>
    <w:rsid w:val="00BD3332"/>
    <w:rsid w:val="00BD351C"/>
    <w:rsid w:val="00BD494C"/>
    <w:rsid w:val="00BD5675"/>
    <w:rsid w:val="00BD781B"/>
    <w:rsid w:val="00BE0DC5"/>
    <w:rsid w:val="00BE25D1"/>
    <w:rsid w:val="00BE2FE1"/>
    <w:rsid w:val="00BE4C60"/>
    <w:rsid w:val="00BE7C84"/>
    <w:rsid w:val="00BF08F5"/>
    <w:rsid w:val="00BF1214"/>
    <w:rsid w:val="00BF13EB"/>
    <w:rsid w:val="00BF17BB"/>
    <w:rsid w:val="00BF36A9"/>
    <w:rsid w:val="00BF3B48"/>
    <w:rsid w:val="00BF4014"/>
    <w:rsid w:val="00BF42A2"/>
    <w:rsid w:val="00BF4A02"/>
    <w:rsid w:val="00BF4AA6"/>
    <w:rsid w:val="00BF4DDD"/>
    <w:rsid w:val="00BF4DE4"/>
    <w:rsid w:val="00BF5F93"/>
    <w:rsid w:val="00BF71A9"/>
    <w:rsid w:val="00BF71FA"/>
    <w:rsid w:val="00C00274"/>
    <w:rsid w:val="00C002DA"/>
    <w:rsid w:val="00C00AAD"/>
    <w:rsid w:val="00C00BF8"/>
    <w:rsid w:val="00C015AF"/>
    <w:rsid w:val="00C01676"/>
    <w:rsid w:val="00C01DB1"/>
    <w:rsid w:val="00C02589"/>
    <w:rsid w:val="00C03D8B"/>
    <w:rsid w:val="00C04460"/>
    <w:rsid w:val="00C055B9"/>
    <w:rsid w:val="00C05DB2"/>
    <w:rsid w:val="00C07013"/>
    <w:rsid w:val="00C10017"/>
    <w:rsid w:val="00C10947"/>
    <w:rsid w:val="00C10F06"/>
    <w:rsid w:val="00C10FE9"/>
    <w:rsid w:val="00C13472"/>
    <w:rsid w:val="00C147B8"/>
    <w:rsid w:val="00C14B8A"/>
    <w:rsid w:val="00C20826"/>
    <w:rsid w:val="00C20D06"/>
    <w:rsid w:val="00C21176"/>
    <w:rsid w:val="00C2130C"/>
    <w:rsid w:val="00C214A5"/>
    <w:rsid w:val="00C21B65"/>
    <w:rsid w:val="00C237D9"/>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4A9D"/>
    <w:rsid w:val="00C35219"/>
    <w:rsid w:val="00C35707"/>
    <w:rsid w:val="00C3591C"/>
    <w:rsid w:val="00C362BA"/>
    <w:rsid w:val="00C40E7B"/>
    <w:rsid w:val="00C41C45"/>
    <w:rsid w:val="00C4326C"/>
    <w:rsid w:val="00C43E76"/>
    <w:rsid w:val="00C44E3B"/>
    <w:rsid w:val="00C44FA2"/>
    <w:rsid w:val="00C45CCE"/>
    <w:rsid w:val="00C47536"/>
    <w:rsid w:val="00C4784D"/>
    <w:rsid w:val="00C479A8"/>
    <w:rsid w:val="00C51AAC"/>
    <w:rsid w:val="00C52019"/>
    <w:rsid w:val="00C52100"/>
    <w:rsid w:val="00C5249C"/>
    <w:rsid w:val="00C525C2"/>
    <w:rsid w:val="00C536B9"/>
    <w:rsid w:val="00C53D4A"/>
    <w:rsid w:val="00C55927"/>
    <w:rsid w:val="00C5672F"/>
    <w:rsid w:val="00C567B7"/>
    <w:rsid w:val="00C57996"/>
    <w:rsid w:val="00C57BEF"/>
    <w:rsid w:val="00C57C09"/>
    <w:rsid w:val="00C57C88"/>
    <w:rsid w:val="00C6069F"/>
    <w:rsid w:val="00C606CD"/>
    <w:rsid w:val="00C60B7B"/>
    <w:rsid w:val="00C63689"/>
    <w:rsid w:val="00C63726"/>
    <w:rsid w:val="00C638BB"/>
    <w:rsid w:val="00C63A13"/>
    <w:rsid w:val="00C64308"/>
    <w:rsid w:val="00C6460D"/>
    <w:rsid w:val="00C64F20"/>
    <w:rsid w:val="00C661E1"/>
    <w:rsid w:val="00C702FC"/>
    <w:rsid w:val="00C70EA4"/>
    <w:rsid w:val="00C71A98"/>
    <w:rsid w:val="00C7276B"/>
    <w:rsid w:val="00C744B8"/>
    <w:rsid w:val="00C76CFA"/>
    <w:rsid w:val="00C77127"/>
    <w:rsid w:val="00C771D5"/>
    <w:rsid w:val="00C773F9"/>
    <w:rsid w:val="00C807BB"/>
    <w:rsid w:val="00C8106C"/>
    <w:rsid w:val="00C81891"/>
    <w:rsid w:val="00C81E66"/>
    <w:rsid w:val="00C829CE"/>
    <w:rsid w:val="00C82F79"/>
    <w:rsid w:val="00C8438A"/>
    <w:rsid w:val="00C84492"/>
    <w:rsid w:val="00C854F6"/>
    <w:rsid w:val="00C856A9"/>
    <w:rsid w:val="00C857C4"/>
    <w:rsid w:val="00C9110D"/>
    <w:rsid w:val="00C9118C"/>
    <w:rsid w:val="00C91F9B"/>
    <w:rsid w:val="00C92845"/>
    <w:rsid w:val="00C9315D"/>
    <w:rsid w:val="00C94C2B"/>
    <w:rsid w:val="00C95566"/>
    <w:rsid w:val="00C95990"/>
    <w:rsid w:val="00C960B9"/>
    <w:rsid w:val="00CA00C0"/>
    <w:rsid w:val="00CA00F0"/>
    <w:rsid w:val="00CA0167"/>
    <w:rsid w:val="00CA0A8A"/>
    <w:rsid w:val="00CA0B9C"/>
    <w:rsid w:val="00CA0BF7"/>
    <w:rsid w:val="00CA1059"/>
    <w:rsid w:val="00CA2E20"/>
    <w:rsid w:val="00CA34DD"/>
    <w:rsid w:val="00CA35A2"/>
    <w:rsid w:val="00CA55FF"/>
    <w:rsid w:val="00CB0300"/>
    <w:rsid w:val="00CB1857"/>
    <w:rsid w:val="00CB18E3"/>
    <w:rsid w:val="00CB329F"/>
    <w:rsid w:val="00CB3D9A"/>
    <w:rsid w:val="00CB46C9"/>
    <w:rsid w:val="00CB5369"/>
    <w:rsid w:val="00CB6B20"/>
    <w:rsid w:val="00CC0589"/>
    <w:rsid w:val="00CC0944"/>
    <w:rsid w:val="00CC2AFA"/>
    <w:rsid w:val="00CC702F"/>
    <w:rsid w:val="00CC78FC"/>
    <w:rsid w:val="00CD0CD1"/>
    <w:rsid w:val="00CD2C42"/>
    <w:rsid w:val="00CD3E7F"/>
    <w:rsid w:val="00CD419F"/>
    <w:rsid w:val="00CE0056"/>
    <w:rsid w:val="00CE108B"/>
    <w:rsid w:val="00CE2374"/>
    <w:rsid w:val="00CE25D8"/>
    <w:rsid w:val="00CE352B"/>
    <w:rsid w:val="00CE3F09"/>
    <w:rsid w:val="00CE4162"/>
    <w:rsid w:val="00CE5640"/>
    <w:rsid w:val="00CE6D14"/>
    <w:rsid w:val="00CE7591"/>
    <w:rsid w:val="00CE7CD7"/>
    <w:rsid w:val="00CF1B7E"/>
    <w:rsid w:val="00CF1E57"/>
    <w:rsid w:val="00CF224E"/>
    <w:rsid w:val="00CF24F4"/>
    <w:rsid w:val="00CF30F2"/>
    <w:rsid w:val="00CF32DC"/>
    <w:rsid w:val="00CF3C3E"/>
    <w:rsid w:val="00CF4FDD"/>
    <w:rsid w:val="00CF501F"/>
    <w:rsid w:val="00CF531C"/>
    <w:rsid w:val="00CF54F4"/>
    <w:rsid w:val="00CF5A02"/>
    <w:rsid w:val="00CF72C8"/>
    <w:rsid w:val="00CF7D00"/>
    <w:rsid w:val="00D00377"/>
    <w:rsid w:val="00D007DA"/>
    <w:rsid w:val="00D01A63"/>
    <w:rsid w:val="00D03613"/>
    <w:rsid w:val="00D04254"/>
    <w:rsid w:val="00D043A2"/>
    <w:rsid w:val="00D04E77"/>
    <w:rsid w:val="00D06140"/>
    <w:rsid w:val="00D06C9F"/>
    <w:rsid w:val="00D07330"/>
    <w:rsid w:val="00D079FF"/>
    <w:rsid w:val="00D07CCF"/>
    <w:rsid w:val="00D113E4"/>
    <w:rsid w:val="00D13A2C"/>
    <w:rsid w:val="00D1480C"/>
    <w:rsid w:val="00D14883"/>
    <w:rsid w:val="00D152BC"/>
    <w:rsid w:val="00D159F3"/>
    <w:rsid w:val="00D15B39"/>
    <w:rsid w:val="00D162C3"/>
    <w:rsid w:val="00D177FD"/>
    <w:rsid w:val="00D206CF"/>
    <w:rsid w:val="00D207E6"/>
    <w:rsid w:val="00D209C7"/>
    <w:rsid w:val="00D20E2D"/>
    <w:rsid w:val="00D2357C"/>
    <w:rsid w:val="00D235CA"/>
    <w:rsid w:val="00D24704"/>
    <w:rsid w:val="00D248EA"/>
    <w:rsid w:val="00D250C1"/>
    <w:rsid w:val="00D25610"/>
    <w:rsid w:val="00D261FE"/>
    <w:rsid w:val="00D31ADC"/>
    <w:rsid w:val="00D35455"/>
    <w:rsid w:val="00D362F2"/>
    <w:rsid w:val="00D3641B"/>
    <w:rsid w:val="00D3685C"/>
    <w:rsid w:val="00D36D2F"/>
    <w:rsid w:val="00D37450"/>
    <w:rsid w:val="00D40CB2"/>
    <w:rsid w:val="00D41FF5"/>
    <w:rsid w:val="00D42E32"/>
    <w:rsid w:val="00D43957"/>
    <w:rsid w:val="00D44208"/>
    <w:rsid w:val="00D443ED"/>
    <w:rsid w:val="00D44A94"/>
    <w:rsid w:val="00D45E09"/>
    <w:rsid w:val="00D46858"/>
    <w:rsid w:val="00D46B1B"/>
    <w:rsid w:val="00D50050"/>
    <w:rsid w:val="00D5053E"/>
    <w:rsid w:val="00D506F2"/>
    <w:rsid w:val="00D5131C"/>
    <w:rsid w:val="00D53EBF"/>
    <w:rsid w:val="00D5435B"/>
    <w:rsid w:val="00D550B0"/>
    <w:rsid w:val="00D5531A"/>
    <w:rsid w:val="00D5604D"/>
    <w:rsid w:val="00D5609B"/>
    <w:rsid w:val="00D565CC"/>
    <w:rsid w:val="00D576B7"/>
    <w:rsid w:val="00D57FAE"/>
    <w:rsid w:val="00D60ACE"/>
    <w:rsid w:val="00D60BAA"/>
    <w:rsid w:val="00D6141B"/>
    <w:rsid w:val="00D638CA"/>
    <w:rsid w:val="00D64A3F"/>
    <w:rsid w:val="00D6536B"/>
    <w:rsid w:val="00D66CD8"/>
    <w:rsid w:val="00D67AF8"/>
    <w:rsid w:val="00D67FA3"/>
    <w:rsid w:val="00D71682"/>
    <w:rsid w:val="00D719E8"/>
    <w:rsid w:val="00D719F1"/>
    <w:rsid w:val="00D71C97"/>
    <w:rsid w:val="00D729F3"/>
    <w:rsid w:val="00D7300F"/>
    <w:rsid w:val="00D73320"/>
    <w:rsid w:val="00D74E42"/>
    <w:rsid w:val="00D751C6"/>
    <w:rsid w:val="00D7588C"/>
    <w:rsid w:val="00D75CDA"/>
    <w:rsid w:val="00D75EF8"/>
    <w:rsid w:val="00D76B6F"/>
    <w:rsid w:val="00D76D4E"/>
    <w:rsid w:val="00D76EED"/>
    <w:rsid w:val="00D774AB"/>
    <w:rsid w:val="00D776B0"/>
    <w:rsid w:val="00D77794"/>
    <w:rsid w:val="00D80105"/>
    <w:rsid w:val="00D81071"/>
    <w:rsid w:val="00D81186"/>
    <w:rsid w:val="00D81F44"/>
    <w:rsid w:val="00D82912"/>
    <w:rsid w:val="00D82FD4"/>
    <w:rsid w:val="00D85E6D"/>
    <w:rsid w:val="00D86232"/>
    <w:rsid w:val="00D8682A"/>
    <w:rsid w:val="00D86D98"/>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A02AB"/>
    <w:rsid w:val="00DA0479"/>
    <w:rsid w:val="00DA08BB"/>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D4C"/>
    <w:rsid w:val="00DB3B57"/>
    <w:rsid w:val="00DB3F06"/>
    <w:rsid w:val="00DB4E83"/>
    <w:rsid w:val="00DB51C6"/>
    <w:rsid w:val="00DB5A30"/>
    <w:rsid w:val="00DB6663"/>
    <w:rsid w:val="00DB6819"/>
    <w:rsid w:val="00DB6932"/>
    <w:rsid w:val="00DB705F"/>
    <w:rsid w:val="00DB7C64"/>
    <w:rsid w:val="00DC0BA1"/>
    <w:rsid w:val="00DC11F4"/>
    <w:rsid w:val="00DC19CA"/>
    <w:rsid w:val="00DC1D4A"/>
    <w:rsid w:val="00DC2450"/>
    <w:rsid w:val="00DC3A90"/>
    <w:rsid w:val="00DC4386"/>
    <w:rsid w:val="00DC5D7A"/>
    <w:rsid w:val="00DC63EC"/>
    <w:rsid w:val="00DD099E"/>
    <w:rsid w:val="00DD0E77"/>
    <w:rsid w:val="00DD106F"/>
    <w:rsid w:val="00DD193C"/>
    <w:rsid w:val="00DD2280"/>
    <w:rsid w:val="00DD26C0"/>
    <w:rsid w:val="00DD2C00"/>
    <w:rsid w:val="00DD36B7"/>
    <w:rsid w:val="00DD37F2"/>
    <w:rsid w:val="00DD3FF5"/>
    <w:rsid w:val="00DD49FA"/>
    <w:rsid w:val="00DD5987"/>
    <w:rsid w:val="00DD5E31"/>
    <w:rsid w:val="00DD63CE"/>
    <w:rsid w:val="00DD6911"/>
    <w:rsid w:val="00DD6C5C"/>
    <w:rsid w:val="00DD6C7F"/>
    <w:rsid w:val="00DE0247"/>
    <w:rsid w:val="00DE0BC5"/>
    <w:rsid w:val="00DE0D67"/>
    <w:rsid w:val="00DE2D3C"/>
    <w:rsid w:val="00DE3201"/>
    <w:rsid w:val="00DE4A44"/>
    <w:rsid w:val="00DE5D2A"/>
    <w:rsid w:val="00DE73BA"/>
    <w:rsid w:val="00DF1444"/>
    <w:rsid w:val="00DF17C4"/>
    <w:rsid w:val="00DF1AC7"/>
    <w:rsid w:val="00DF1C4F"/>
    <w:rsid w:val="00DF28DE"/>
    <w:rsid w:val="00DF48D7"/>
    <w:rsid w:val="00DF4E23"/>
    <w:rsid w:val="00DF5B70"/>
    <w:rsid w:val="00DF616B"/>
    <w:rsid w:val="00DF69ED"/>
    <w:rsid w:val="00DF6A67"/>
    <w:rsid w:val="00DF7CE9"/>
    <w:rsid w:val="00E00C9C"/>
    <w:rsid w:val="00E018F5"/>
    <w:rsid w:val="00E02890"/>
    <w:rsid w:val="00E043DD"/>
    <w:rsid w:val="00E048D6"/>
    <w:rsid w:val="00E05B2D"/>
    <w:rsid w:val="00E05D90"/>
    <w:rsid w:val="00E06346"/>
    <w:rsid w:val="00E06D51"/>
    <w:rsid w:val="00E07415"/>
    <w:rsid w:val="00E10364"/>
    <w:rsid w:val="00E11D78"/>
    <w:rsid w:val="00E11DB0"/>
    <w:rsid w:val="00E12497"/>
    <w:rsid w:val="00E13525"/>
    <w:rsid w:val="00E14407"/>
    <w:rsid w:val="00E15883"/>
    <w:rsid w:val="00E21E67"/>
    <w:rsid w:val="00E22FBD"/>
    <w:rsid w:val="00E23A0B"/>
    <w:rsid w:val="00E2417C"/>
    <w:rsid w:val="00E32D50"/>
    <w:rsid w:val="00E34A33"/>
    <w:rsid w:val="00E34B3C"/>
    <w:rsid w:val="00E34CDA"/>
    <w:rsid w:val="00E35788"/>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248E"/>
    <w:rsid w:val="00E52D1D"/>
    <w:rsid w:val="00E52DA3"/>
    <w:rsid w:val="00E5336F"/>
    <w:rsid w:val="00E53477"/>
    <w:rsid w:val="00E547FF"/>
    <w:rsid w:val="00E55C87"/>
    <w:rsid w:val="00E56953"/>
    <w:rsid w:val="00E57120"/>
    <w:rsid w:val="00E60083"/>
    <w:rsid w:val="00E60170"/>
    <w:rsid w:val="00E60405"/>
    <w:rsid w:val="00E62BDD"/>
    <w:rsid w:val="00E637BC"/>
    <w:rsid w:val="00E656CF"/>
    <w:rsid w:val="00E65A24"/>
    <w:rsid w:val="00E65E70"/>
    <w:rsid w:val="00E6693F"/>
    <w:rsid w:val="00E66A01"/>
    <w:rsid w:val="00E66CE7"/>
    <w:rsid w:val="00E66ED3"/>
    <w:rsid w:val="00E677A9"/>
    <w:rsid w:val="00E67835"/>
    <w:rsid w:val="00E7060D"/>
    <w:rsid w:val="00E70AE6"/>
    <w:rsid w:val="00E7187E"/>
    <w:rsid w:val="00E72DBA"/>
    <w:rsid w:val="00E7354A"/>
    <w:rsid w:val="00E74ECC"/>
    <w:rsid w:val="00E75843"/>
    <w:rsid w:val="00E770CF"/>
    <w:rsid w:val="00E7738A"/>
    <w:rsid w:val="00E77DC7"/>
    <w:rsid w:val="00E820C3"/>
    <w:rsid w:val="00E835AE"/>
    <w:rsid w:val="00E83A88"/>
    <w:rsid w:val="00E83F78"/>
    <w:rsid w:val="00E84801"/>
    <w:rsid w:val="00E8571A"/>
    <w:rsid w:val="00E85728"/>
    <w:rsid w:val="00E86C30"/>
    <w:rsid w:val="00E87371"/>
    <w:rsid w:val="00E873A9"/>
    <w:rsid w:val="00E87D60"/>
    <w:rsid w:val="00E901AF"/>
    <w:rsid w:val="00E902B1"/>
    <w:rsid w:val="00E9183B"/>
    <w:rsid w:val="00E92A63"/>
    <w:rsid w:val="00E931D5"/>
    <w:rsid w:val="00E93F08"/>
    <w:rsid w:val="00E9471C"/>
    <w:rsid w:val="00E957F5"/>
    <w:rsid w:val="00E974F5"/>
    <w:rsid w:val="00E97503"/>
    <w:rsid w:val="00E9773C"/>
    <w:rsid w:val="00E97C21"/>
    <w:rsid w:val="00E97ED2"/>
    <w:rsid w:val="00EA0DAB"/>
    <w:rsid w:val="00EA18C2"/>
    <w:rsid w:val="00EA2076"/>
    <w:rsid w:val="00EA2B90"/>
    <w:rsid w:val="00EA505E"/>
    <w:rsid w:val="00EA5291"/>
    <w:rsid w:val="00EA5549"/>
    <w:rsid w:val="00EA5B08"/>
    <w:rsid w:val="00EA72A0"/>
    <w:rsid w:val="00EA7AA0"/>
    <w:rsid w:val="00EB0618"/>
    <w:rsid w:val="00EB123D"/>
    <w:rsid w:val="00EB1FFC"/>
    <w:rsid w:val="00EB241F"/>
    <w:rsid w:val="00EB39A4"/>
    <w:rsid w:val="00EB451D"/>
    <w:rsid w:val="00EB7A78"/>
    <w:rsid w:val="00EC3075"/>
    <w:rsid w:val="00EC56CE"/>
    <w:rsid w:val="00EC5851"/>
    <w:rsid w:val="00ED1B91"/>
    <w:rsid w:val="00ED2299"/>
    <w:rsid w:val="00ED3B58"/>
    <w:rsid w:val="00ED4537"/>
    <w:rsid w:val="00ED4B42"/>
    <w:rsid w:val="00ED5D35"/>
    <w:rsid w:val="00ED65AF"/>
    <w:rsid w:val="00ED7054"/>
    <w:rsid w:val="00EE0C07"/>
    <w:rsid w:val="00EE179B"/>
    <w:rsid w:val="00EE1838"/>
    <w:rsid w:val="00EE1A13"/>
    <w:rsid w:val="00EE22E4"/>
    <w:rsid w:val="00EE33ED"/>
    <w:rsid w:val="00EE46A4"/>
    <w:rsid w:val="00EE4880"/>
    <w:rsid w:val="00EE51CE"/>
    <w:rsid w:val="00EE5665"/>
    <w:rsid w:val="00EE5A35"/>
    <w:rsid w:val="00EE6934"/>
    <w:rsid w:val="00EE6D20"/>
    <w:rsid w:val="00EE6E85"/>
    <w:rsid w:val="00EE7983"/>
    <w:rsid w:val="00EE7B8D"/>
    <w:rsid w:val="00EF0123"/>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C7F"/>
    <w:rsid w:val="00F05591"/>
    <w:rsid w:val="00F06024"/>
    <w:rsid w:val="00F10ACC"/>
    <w:rsid w:val="00F1126A"/>
    <w:rsid w:val="00F11661"/>
    <w:rsid w:val="00F128C2"/>
    <w:rsid w:val="00F135CB"/>
    <w:rsid w:val="00F13727"/>
    <w:rsid w:val="00F15DD7"/>
    <w:rsid w:val="00F1667E"/>
    <w:rsid w:val="00F176BB"/>
    <w:rsid w:val="00F23948"/>
    <w:rsid w:val="00F253CA"/>
    <w:rsid w:val="00F2565C"/>
    <w:rsid w:val="00F25D8E"/>
    <w:rsid w:val="00F26D1C"/>
    <w:rsid w:val="00F27EAA"/>
    <w:rsid w:val="00F31011"/>
    <w:rsid w:val="00F31132"/>
    <w:rsid w:val="00F31BDB"/>
    <w:rsid w:val="00F32D65"/>
    <w:rsid w:val="00F336D7"/>
    <w:rsid w:val="00F3437B"/>
    <w:rsid w:val="00F34653"/>
    <w:rsid w:val="00F34E83"/>
    <w:rsid w:val="00F35F88"/>
    <w:rsid w:val="00F37137"/>
    <w:rsid w:val="00F378F1"/>
    <w:rsid w:val="00F37F85"/>
    <w:rsid w:val="00F4103F"/>
    <w:rsid w:val="00F412ED"/>
    <w:rsid w:val="00F42222"/>
    <w:rsid w:val="00F4260B"/>
    <w:rsid w:val="00F43135"/>
    <w:rsid w:val="00F472AA"/>
    <w:rsid w:val="00F479E2"/>
    <w:rsid w:val="00F47D12"/>
    <w:rsid w:val="00F47E58"/>
    <w:rsid w:val="00F503C2"/>
    <w:rsid w:val="00F50ECB"/>
    <w:rsid w:val="00F518C0"/>
    <w:rsid w:val="00F52256"/>
    <w:rsid w:val="00F5263F"/>
    <w:rsid w:val="00F527AA"/>
    <w:rsid w:val="00F53A98"/>
    <w:rsid w:val="00F54ED1"/>
    <w:rsid w:val="00F557AB"/>
    <w:rsid w:val="00F57514"/>
    <w:rsid w:val="00F57AAF"/>
    <w:rsid w:val="00F6076E"/>
    <w:rsid w:val="00F60BAA"/>
    <w:rsid w:val="00F60D32"/>
    <w:rsid w:val="00F6234A"/>
    <w:rsid w:val="00F6396E"/>
    <w:rsid w:val="00F63ABF"/>
    <w:rsid w:val="00F64FCA"/>
    <w:rsid w:val="00F650F2"/>
    <w:rsid w:val="00F66746"/>
    <w:rsid w:val="00F66875"/>
    <w:rsid w:val="00F671EF"/>
    <w:rsid w:val="00F67B89"/>
    <w:rsid w:val="00F702F1"/>
    <w:rsid w:val="00F70809"/>
    <w:rsid w:val="00F70DA5"/>
    <w:rsid w:val="00F71E95"/>
    <w:rsid w:val="00F734D7"/>
    <w:rsid w:val="00F761A0"/>
    <w:rsid w:val="00F767FE"/>
    <w:rsid w:val="00F7688B"/>
    <w:rsid w:val="00F77FB2"/>
    <w:rsid w:val="00F80D0B"/>
    <w:rsid w:val="00F811B7"/>
    <w:rsid w:val="00F82C91"/>
    <w:rsid w:val="00F8373A"/>
    <w:rsid w:val="00F84804"/>
    <w:rsid w:val="00F84A83"/>
    <w:rsid w:val="00F85152"/>
    <w:rsid w:val="00F852AC"/>
    <w:rsid w:val="00F85E09"/>
    <w:rsid w:val="00F867C0"/>
    <w:rsid w:val="00F900AC"/>
    <w:rsid w:val="00F905DD"/>
    <w:rsid w:val="00F9062B"/>
    <w:rsid w:val="00F90EE8"/>
    <w:rsid w:val="00F91A48"/>
    <w:rsid w:val="00F91D10"/>
    <w:rsid w:val="00F91D36"/>
    <w:rsid w:val="00F947CF"/>
    <w:rsid w:val="00F94AB1"/>
    <w:rsid w:val="00F95462"/>
    <w:rsid w:val="00F95A87"/>
    <w:rsid w:val="00F9604B"/>
    <w:rsid w:val="00F96846"/>
    <w:rsid w:val="00F97B8E"/>
    <w:rsid w:val="00FA02DA"/>
    <w:rsid w:val="00FA0977"/>
    <w:rsid w:val="00FA121D"/>
    <w:rsid w:val="00FA2223"/>
    <w:rsid w:val="00FA2A21"/>
    <w:rsid w:val="00FA3F70"/>
    <w:rsid w:val="00FA41F0"/>
    <w:rsid w:val="00FA423A"/>
    <w:rsid w:val="00FA43FA"/>
    <w:rsid w:val="00FA448D"/>
    <w:rsid w:val="00FA46C0"/>
    <w:rsid w:val="00FA4B89"/>
    <w:rsid w:val="00FA6131"/>
    <w:rsid w:val="00FB0B6B"/>
    <w:rsid w:val="00FB170F"/>
    <w:rsid w:val="00FB36E4"/>
    <w:rsid w:val="00FB411B"/>
    <w:rsid w:val="00FB5583"/>
    <w:rsid w:val="00FB6F80"/>
    <w:rsid w:val="00FB752F"/>
    <w:rsid w:val="00FC09DA"/>
    <w:rsid w:val="00FC282F"/>
    <w:rsid w:val="00FC2E4D"/>
    <w:rsid w:val="00FC2F63"/>
    <w:rsid w:val="00FC31BB"/>
    <w:rsid w:val="00FC32C7"/>
    <w:rsid w:val="00FC3465"/>
    <w:rsid w:val="00FC3636"/>
    <w:rsid w:val="00FC367C"/>
    <w:rsid w:val="00FC4B34"/>
    <w:rsid w:val="00FC5E4D"/>
    <w:rsid w:val="00FC6EED"/>
    <w:rsid w:val="00FD0B62"/>
    <w:rsid w:val="00FD0F9C"/>
    <w:rsid w:val="00FD1250"/>
    <w:rsid w:val="00FD1C72"/>
    <w:rsid w:val="00FD3030"/>
    <w:rsid w:val="00FD3403"/>
    <w:rsid w:val="00FD4098"/>
    <w:rsid w:val="00FD695A"/>
    <w:rsid w:val="00FD7826"/>
    <w:rsid w:val="00FE008F"/>
    <w:rsid w:val="00FE05C0"/>
    <w:rsid w:val="00FE077B"/>
    <w:rsid w:val="00FE0C54"/>
    <w:rsid w:val="00FE0CB2"/>
    <w:rsid w:val="00FE1422"/>
    <w:rsid w:val="00FE1B20"/>
    <w:rsid w:val="00FE22BE"/>
    <w:rsid w:val="00FE3257"/>
    <w:rsid w:val="00FE36D2"/>
    <w:rsid w:val="00FE3A3F"/>
    <w:rsid w:val="00FE3B39"/>
    <w:rsid w:val="00FE4702"/>
    <w:rsid w:val="00FE4C9D"/>
    <w:rsid w:val="00FE5A75"/>
    <w:rsid w:val="00FE62E4"/>
    <w:rsid w:val="00FE7890"/>
    <w:rsid w:val="00FE7E44"/>
    <w:rsid w:val="00FF007B"/>
    <w:rsid w:val="00FF07EC"/>
    <w:rsid w:val="00FF1B63"/>
    <w:rsid w:val="00FF251B"/>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A42CF760-9791-4787-B0CB-8E98D8E15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675FE"/>
    <w:pPr>
      <w:spacing w:after="0" w:line="360" w:lineRule="auto"/>
      <w:ind w:firstLine="709"/>
      <w:jc w:val="both"/>
    </w:pPr>
    <w:rPr>
      <w:rFonts w:ascii="Times New Roman" w:hAnsi="Times New Roman"/>
      <w:sz w:val="28"/>
      <w:szCs w:val="28"/>
    </w:rPr>
  </w:style>
  <w:style w:type="paragraph" w:styleId="1">
    <w:name w:val="heading 1"/>
    <w:basedOn w:val="a3"/>
    <w:next w:val="a3"/>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3"/>
    <w:link w:val="20"/>
    <w:uiPriority w:val="9"/>
    <w:unhideWhenUsed/>
    <w:qFormat/>
    <w:rsid w:val="00A26886"/>
    <w:pPr>
      <w:numPr>
        <w:ilvl w:val="1"/>
      </w:numPr>
      <w:spacing w:before="40"/>
      <w:ind w:left="709" w:firstLine="0"/>
      <w:outlineLvl w:val="1"/>
    </w:pPr>
    <w:rPr>
      <w:szCs w:val="26"/>
    </w:rPr>
  </w:style>
  <w:style w:type="paragraph" w:styleId="3">
    <w:name w:val="heading 3"/>
    <w:basedOn w:val="1"/>
    <w:next w:val="a3"/>
    <w:link w:val="30"/>
    <w:uiPriority w:val="9"/>
    <w:unhideWhenUsed/>
    <w:qFormat/>
    <w:rsid w:val="00A26886"/>
    <w:pPr>
      <w:numPr>
        <w:ilvl w:val="2"/>
      </w:numPr>
      <w:spacing w:before="40"/>
      <w:ind w:left="709" w:firstLine="0"/>
      <w:outlineLvl w:val="2"/>
    </w:pPr>
    <w:rPr>
      <w:szCs w:val="24"/>
    </w:rPr>
  </w:style>
  <w:style w:type="paragraph" w:styleId="4">
    <w:name w:val="heading 4"/>
    <w:basedOn w:val="1"/>
    <w:next w:val="a3"/>
    <w:link w:val="40"/>
    <w:uiPriority w:val="9"/>
    <w:unhideWhenUsed/>
    <w:qFormat/>
    <w:rsid w:val="00E9183B"/>
    <w:pPr>
      <w:numPr>
        <w:ilvl w:val="3"/>
      </w:numPr>
      <w:spacing w:before="40"/>
      <w:ind w:left="709" w:firstLine="0"/>
      <w:outlineLvl w:val="3"/>
    </w:pPr>
  </w:style>
  <w:style w:type="paragraph" w:styleId="5">
    <w:name w:val="heading 5"/>
    <w:basedOn w:val="a3"/>
    <w:next w:val="a3"/>
    <w:link w:val="50"/>
    <w:uiPriority w:val="9"/>
    <w:semiHidden/>
    <w:unhideWhenUsed/>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3"/>
    <w:next w:val="a3"/>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3"/>
    <w:next w:val="a3"/>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3"/>
    <w:next w:val="a3"/>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3"/>
    <w:next w:val="a3"/>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4"/>
    <w:link w:val="2"/>
    <w:uiPriority w:val="9"/>
    <w:rsid w:val="00A26886"/>
    <w:rPr>
      <w:rFonts w:ascii="Times New Roman" w:eastAsiaTheme="majorEastAsia" w:hAnsi="Times New Roman" w:cstheme="majorBidi"/>
      <w:b/>
      <w:sz w:val="28"/>
      <w:szCs w:val="26"/>
    </w:rPr>
  </w:style>
  <w:style w:type="character" w:customStyle="1" w:styleId="30">
    <w:name w:val="Заголовок 3 Знак"/>
    <w:basedOn w:val="a4"/>
    <w:link w:val="3"/>
    <w:uiPriority w:val="9"/>
    <w:rsid w:val="00A26886"/>
    <w:rPr>
      <w:rFonts w:ascii="Times New Roman" w:eastAsiaTheme="majorEastAsia" w:hAnsi="Times New Roman" w:cstheme="majorBidi"/>
      <w:b/>
      <w:sz w:val="28"/>
      <w:szCs w:val="24"/>
    </w:rPr>
  </w:style>
  <w:style w:type="character" w:customStyle="1" w:styleId="40">
    <w:name w:val="Заголовок 4 Знак"/>
    <w:basedOn w:val="a4"/>
    <w:link w:val="4"/>
    <w:uiPriority w:val="9"/>
    <w:rsid w:val="00E9183B"/>
    <w:rPr>
      <w:rFonts w:ascii="Times New Roman" w:eastAsiaTheme="majorEastAsia" w:hAnsi="Times New Roman" w:cstheme="majorBidi"/>
      <w:b/>
      <w:sz w:val="28"/>
      <w:szCs w:val="32"/>
    </w:rPr>
  </w:style>
  <w:style w:type="character" w:customStyle="1" w:styleId="50">
    <w:name w:val="Заголовок 5 Знак"/>
    <w:basedOn w:val="a4"/>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4"/>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4"/>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4"/>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4"/>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3"/>
    <w:next w:val="a3"/>
    <w:autoRedefine/>
    <w:uiPriority w:val="39"/>
    <w:unhideWhenUsed/>
    <w:rsid w:val="00F947CF"/>
    <w:pPr>
      <w:spacing w:after="100"/>
    </w:pPr>
  </w:style>
  <w:style w:type="paragraph" w:styleId="21">
    <w:name w:val="toc 2"/>
    <w:basedOn w:val="a3"/>
    <w:next w:val="a3"/>
    <w:autoRedefine/>
    <w:uiPriority w:val="39"/>
    <w:unhideWhenUsed/>
    <w:rsid w:val="00F947CF"/>
    <w:pPr>
      <w:spacing w:after="100"/>
      <w:ind w:left="280"/>
    </w:pPr>
  </w:style>
  <w:style w:type="paragraph" w:styleId="31">
    <w:name w:val="toc 3"/>
    <w:basedOn w:val="a3"/>
    <w:next w:val="a3"/>
    <w:autoRedefine/>
    <w:uiPriority w:val="39"/>
    <w:unhideWhenUsed/>
    <w:rsid w:val="00F947CF"/>
    <w:pPr>
      <w:spacing w:after="100"/>
      <w:ind w:left="560"/>
    </w:pPr>
  </w:style>
  <w:style w:type="character" w:styleId="a7">
    <w:name w:val="Hyperlink"/>
    <w:basedOn w:val="a4"/>
    <w:uiPriority w:val="99"/>
    <w:unhideWhenUsed/>
    <w:rsid w:val="00F947CF"/>
    <w:rPr>
      <w:color w:val="0563C1" w:themeColor="hyperlink"/>
      <w:u w:val="single"/>
    </w:rPr>
  </w:style>
  <w:style w:type="paragraph" w:customStyle="1" w:styleId="a0">
    <w:name w:val="Буквенный список"/>
    <w:basedOn w:val="a1"/>
    <w:qFormat/>
    <w:rsid w:val="00F947CF"/>
    <w:pPr>
      <w:numPr>
        <w:numId w:val="4"/>
      </w:numPr>
    </w:pPr>
  </w:style>
  <w:style w:type="paragraph" w:customStyle="1" w:styleId="a8">
    <w:name w:val="Название рисунка и картинка"/>
    <w:basedOn w:val="a3"/>
    <w:link w:val="a9"/>
    <w:qFormat/>
    <w:rsid w:val="00FD0F9C"/>
    <w:pPr>
      <w:spacing w:after="120" w:line="240" w:lineRule="auto"/>
      <w:ind w:firstLine="0"/>
      <w:jc w:val="center"/>
    </w:pPr>
  </w:style>
  <w:style w:type="character" w:customStyle="1" w:styleId="a9">
    <w:name w:val="Название рисунка и картинка Знак"/>
    <w:basedOn w:val="a4"/>
    <w:link w:val="a8"/>
    <w:rsid w:val="00FD0F9C"/>
    <w:rPr>
      <w:rFonts w:ascii="Times New Roman" w:hAnsi="Times New Roman"/>
      <w:sz w:val="28"/>
      <w:szCs w:val="28"/>
    </w:rPr>
  </w:style>
  <w:style w:type="paragraph" w:styleId="aa">
    <w:name w:val="TOC Heading"/>
    <w:basedOn w:val="1"/>
    <w:next w:val="a3"/>
    <w:uiPriority w:val="39"/>
    <w:unhideWhenUsed/>
    <w:rsid w:val="00795FBD"/>
    <w:pPr>
      <w:outlineLvl w:val="9"/>
    </w:pPr>
    <w:rPr>
      <w:rFonts w:asciiTheme="majorHAnsi" w:hAnsiTheme="majorHAnsi"/>
      <w:b w:val="0"/>
      <w:i/>
      <w:color w:val="2E74B5" w:themeColor="accent1" w:themeShade="BF"/>
      <w:sz w:val="32"/>
      <w:lang w:eastAsia="ru-RU"/>
    </w:rPr>
  </w:style>
  <w:style w:type="paragraph" w:styleId="ab">
    <w:name w:val="endnote text"/>
    <w:basedOn w:val="a3"/>
    <w:link w:val="ac"/>
    <w:uiPriority w:val="99"/>
    <w:semiHidden/>
    <w:unhideWhenUsed/>
    <w:rsid w:val="00501701"/>
    <w:pPr>
      <w:spacing w:line="240" w:lineRule="auto"/>
    </w:pPr>
    <w:rPr>
      <w:sz w:val="20"/>
      <w:szCs w:val="20"/>
    </w:rPr>
  </w:style>
  <w:style w:type="character" w:customStyle="1" w:styleId="ac">
    <w:name w:val="Текст концевой сноски Знак"/>
    <w:basedOn w:val="a4"/>
    <w:link w:val="ab"/>
    <w:uiPriority w:val="99"/>
    <w:semiHidden/>
    <w:rsid w:val="00501701"/>
    <w:rPr>
      <w:rFonts w:ascii="ГОСТ тип А" w:hAnsi="ГОСТ тип А"/>
      <w:i/>
      <w:sz w:val="20"/>
      <w:szCs w:val="20"/>
    </w:rPr>
  </w:style>
  <w:style w:type="character" w:styleId="ad">
    <w:name w:val="endnote reference"/>
    <w:basedOn w:val="a4"/>
    <w:uiPriority w:val="99"/>
    <w:semiHidden/>
    <w:unhideWhenUsed/>
    <w:rsid w:val="00501701"/>
    <w:rPr>
      <w:vertAlign w:val="superscript"/>
    </w:rPr>
  </w:style>
  <w:style w:type="paragraph" w:customStyle="1" w:styleId="a2">
    <w:name w:val="ненумерованный список"/>
    <w:basedOn w:val="a3"/>
    <w:link w:val="ae"/>
    <w:qFormat/>
    <w:rsid w:val="00DF17C4"/>
    <w:pPr>
      <w:numPr>
        <w:numId w:val="1"/>
      </w:numPr>
    </w:pPr>
  </w:style>
  <w:style w:type="character" w:customStyle="1" w:styleId="ae">
    <w:name w:val="ненумерованный список Знак"/>
    <w:basedOn w:val="a4"/>
    <w:link w:val="a2"/>
    <w:rsid w:val="00DF17C4"/>
    <w:rPr>
      <w:rFonts w:ascii="Times New Roman" w:hAnsi="Times New Roman"/>
      <w:sz w:val="28"/>
      <w:szCs w:val="28"/>
    </w:rPr>
  </w:style>
  <w:style w:type="paragraph" w:customStyle="1" w:styleId="af">
    <w:name w:val="Строки таблицы"/>
    <w:basedOn w:val="a3"/>
    <w:link w:val="af0"/>
    <w:qFormat/>
    <w:rsid w:val="00657C4F"/>
    <w:pPr>
      <w:ind w:firstLine="0"/>
      <w:jc w:val="left"/>
    </w:pPr>
    <w:rPr>
      <w:noProof/>
      <w:color w:val="000000"/>
      <w:lang w:eastAsia="ru-RU"/>
    </w:rPr>
  </w:style>
  <w:style w:type="character" w:customStyle="1" w:styleId="af0">
    <w:name w:val="Строки таблицы Знак"/>
    <w:basedOn w:val="a4"/>
    <w:link w:val="af"/>
    <w:rsid w:val="00657C4F"/>
    <w:rPr>
      <w:rFonts w:ascii="Times New Roman" w:hAnsi="Times New Roman"/>
      <w:noProof/>
      <w:color w:val="000000"/>
      <w:sz w:val="28"/>
      <w:szCs w:val="28"/>
      <w:lang w:eastAsia="ru-RU"/>
    </w:rPr>
  </w:style>
  <w:style w:type="table" w:styleId="af1">
    <w:name w:val="Table Grid"/>
    <w:basedOn w:val="a5"/>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annotation reference"/>
    <w:basedOn w:val="a4"/>
    <w:uiPriority w:val="99"/>
    <w:semiHidden/>
    <w:unhideWhenUsed/>
    <w:rsid w:val="004922C0"/>
    <w:rPr>
      <w:sz w:val="16"/>
      <w:szCs w:val="16"/>
    </w:rPr>
  </w:style>
  <w:style w:type="paragraph" w:styleId="af3">
    <w:name w:val="annotation subject"/>
    <w:basedOn w:val="a3"/>
    <w:link w:val="af4"/>
    <w:uiPriority w:val="99"/>
    <w:semiHidden/>
    <w:unhideWhenUsed/>
    <w:rsid w:val="00F947CF"/>
    <w:pPr>
      <w:spacing w:line="240" w:lineRule="auto"/>
    </w:pPr>
    <w:rPr>
      <w:b/>
      <w:bCs/>
      <w:sz w:val="20"/>
      <w:szCs w:val="20"/>
    </w:rPr>
  </w:style>
  <w:style w:type="character" w:customStyle="1" w:styleId="af4">
    <w:name w:val="Тема примечания Знак"/>
    <w:basedOn w:val="a4"/>
    <w:link w:val="af3"/>
    <w:uiPriority w:val="99"/>
    <w:semiHidden/>
    <w:rsid w:val="00F947CF"/>
    <w:rPr>
      <w:rFonts w:ascii="ГОСТ тип А" w:hAnsi="ГОСТ тип А"/>
      <w:b/>
      <w:bCs/>
      <w:i/>
      <w:sz w:val="20"/>
      <w:szCs w:val="20"/>
    </w:rPr>
  </w:style>
  <w:style w:type="character" w:styleId="af5">
    <w:name w:val="Placeholder Text"/>
    <w:basedOn w:val="a4"/>
    <w:uiPriority w:val="99"/>
    <w:semiHidden/>
    <w:rsid w:val="003931E8"/>
    <w:rPr>
      <w:color w:val="808080"/>
    </w:rPr>
  </w:style>
  <w:style w:type="paragraph" w:customStyle="1" w:styleId="a1">
    <w:name w:val="Пронумерованный список"/>
    <w:basedOn w:val="a2"/>
    <w:link w:val="af6"/>
    <w:qFormat/>
    <w:rsid w:val="009163E2"/>
    <w:pPr>
      <w:numPr>
        <w:numId w:val="3"/>
      </w:numPr>
    </w:pPr>
  </w:style>
  <w:style w:type="character" w:customStyle="1" w:styleId="af6">
    <w:name w:val="Пронумерованный список Знак"/>
    <w:basedOn w:val="ae"/>
    <w:link w:val="a1"/>
    <w:rsid w:val="009163E2"/>
    <w:rPr>
      <w:rFonts w:ascii="Times New Roman" w:hAnsi="Times New Roman"/>
      <w:sz w:val="28"/>
      <w:szCs w:val="28"/>
    </w:rPr>
  </w:style>
  <w:style w:type="paragraph" w:customStyle="1" w:styleId="af7">
    <w:name w:val="Наполнение таблицы и заголовки столбцов"/>
    <w:basedOn w:val="a3"/>
    <w:qFormat/>
    <w:rsid w:val="00657C4F"/>
    <w:pPr>
      <w:ind w:firstLine="0"/>
      <w:jc w:val="center"/>
    </w:pPr>
    <w:rPr>
      <w:rFonts w:eastAsia="Calibri" w:cs="Times New Roman"/>
      <w:szCs w:val="24"/>
    </w:rPr>
  </w:style>
  <w:style w:type="paragraph" w:customStyle="1" w:styleId="af8">
    <w:name w:val="Формулы"/>
    <w:basedOn w:val="af7"/>
    <w:qFormat/>
    <w:rsid w:val="00AC7631"/>
  </w:style>
  <w:style w:type="character" w:customStyle="1" w:styleId="22">
    <w:name w:val="Основной текст с отступом 2 Знак"/>
    <w:basedOn w:val="a4"/>
    <w:link w:val="23"/>
    <w:uiPriority w:val="99"/>
    <w:semiHidden/>
    <w:rsid w:val="00085BF9"/>
    <w:rPr>
      <w:rFonts w:ascii="Times New Roman" w:hAnsi="Times New Roman"/>
      <w:sz w:val="28"/>
      <w:szCs w:val="28"/>
    </w:rPr>
  </w:style>
  <w:style w:type="paragraph" w:styleId="23">
    <w:name w:val="Body Text Indent 2"/>
    <w:basedOn w:val="a3"/>
    <w:link w:val="22"/>
    <w:uiPriority w:val="99"/>
    <w:semiHidden/>
    <w:unhideWhenUsed/>
    <w:rsid w:val="00085BF9"/>
    <w:pPr>
      <w:spacing w:after="120" w:line="480" w:lineRule="auto"/>
      <w:ind w:left="283"/>
    </w:pPr>
  </w:style>
  <w:style w:type="paragraph" w:styleId="HTML">
    <w:name w:val="HTML Preformatted"/>
    <w:basedOn w:val="a3"/>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4"/>
    <w:link w:val="HTML"/>
    <w:uiPriority w:val="99"/>
    <w:semiHidden/>
    <w:rsid w:val="00A5081C"/>
    <w:rPr>
      <w:rFonts w:ascii="Courier New" w:eastAsia="Times New Roman" w:hAnsi="Courier New" w:cs="Courier New"/>
      <w:sz w:val="20"/>
      <w:szCs w:val="20"/>
      <w:lang w:eastAsia="ru-RU"/>
    </w:rPr>
  </w:style>
  <w:style w:type="paragraph" w:styleId="af9">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a">
    <w:name w:val="Название таблицы"/>
    <w:basedOn w:val="a3"/>
    <w:link w:val="afb"/>
    <w:qFormat/>
    <w:rsid w:val="00FD0F9C"/>
    <w:pPr>
      <w:spacing w:before="120" w:line="240" w:lineRule="auto"/>
      <w:ind w:firstLine="0"/>
      <w:jc w:val="left"/>
    </w:pPr>
  </w:style>
  <w:style w:type="character" w:customStyle="1" w:styleId="afb">
    <w:name w:val="Название таблицы Знак"/>
    <w:basedOn w:val="af0"/>
    <w:link w:val="afa"/>
    <w:rsid w:val="00FD0F9C"/>
    <w:rPr>
      <w:rFonts w:ascii="Times New Roman" w:hAnsi="Times New Roman"/>
      <w:noProof/>
      <w:color w:val="000000"/>
      <w:sz w:val="28"/>
      <w:szCs w:val="28"/>
      <w:lang w:eastAsia="ru-RU"/>
    </w:rPr>
  </w:style>
  <w:style w:type="paragraph" w:customStyle="1" w:styleId="a">
    <w:name w:val="Содержание"/>
    <w:basedOn w:val="a3"/>
    <w:link w:val="afc"/>
    <w:qFormat/>
    <w:rsid w:val="00F2565C"/>
    <w:pPr>
      <w:numPr>
        <w:numId w:val="6"/>
      </w:numPr>
    </w:pPr>
  </w:style>
  <w:style w:type="paragraph" w:customStyle="1" w:styleId="afd">
    <w:name w:val="Название отчета"/>
    <w:basedOn w:val="a3"/>
    <w:link w:val="afe"/>
    <w:qFormat/>
    <w:rsid w:val="003D73CE"/>
    <w:pPr>
      <w:spacing w:line="240" w:lineRule="auto"/>
      <w:ind w:firstLine="0"/>
      <w:jc w:val="center"/>
    </w:pPr>
    <w:rPr>
      <w:caps/>
    </w:rPr>
  </w:style>
  <w:style w:type="character" w:customStyle="1" w:styleId="afc">
    <w:name w:val="Содержание Знак"/>
    <w:basedOn w:val="a4"/>
    <w:link w:val="a"/>
    <w:rsid w:val="00F2565C"/>
    <w:rPr>
      <w:rFonts w:ascii="Times New Roman" w:hAnsi="Times New Roman"/>
      <w:sz w:val="28"/>
      <w:szCs w:val="28"/>
    </w:rPr>
  </w:style>
  <w:style w:type="paragraph" w:customStyle="1" w:styleId="aff">
    <w:name w:val="Подрисуночный текст"/>
    <w:basedOn w:val="a3"/>
    <w:link w:val="aff0"/>
    <w:qFormat/>
    <w:rsid w:val="002A36AF"/>
    <w:pPr>
      <w:spacing w:line="240" w:lineRule="auto"/>
      <w:ind w:firstLine="0"/>
    </w:pPr>
    <w:rPr>
      <w:sz w:val="24"/>
    </w:rPr>
  </w:style>
  <w:style w:type="character" w:customStyle="1" w:styleId="afe">
    <w:name w:val="Название отчета Знак"/>
    <w:basedOn w:val="a4"/>
    <w:link w:val="afd"/>
    <w:rsid w:val="003D73CE"/>
    <w:rPr>
      <w:rFonts w:ascii="Times New Roman" w:hAnsi="Times New Roman"/>
      <w:caps/>
      <w:sz w:val="28"/>
      <w:szCs w:val="28"/>
    </w:rPr>
  </w:style>
  <w:style w:type="paragraph" w:styleId="aff1">
    <w:name w:val="header"/>
    <w:basedOn w:val="a3"/>
    <w:link w:val="aff2"/>
    <w:uiPriority w:val="99"/>
    <w:unhideWhenUsed/>
    <w:rsid w:val="00A26886"/>
    <w:pPr>
      <w:tabs>
        <w:tab w:val="center" w:pos="4677"/>
        <w:tab w:val="right" w:pos="9355"/>
      </w:tabs>
      <w:spacing w:line="240" w:lineRule="auto"/>
    </w:pPr>
  </w:style>
  <w:style w:type="character" w:customStyle="1" w:styleId="aff0">
    <w:name w:val="Подрисуночный текст Знак"/>
    <w:basedOn w:val="a4"/>
    <w:link w:val="aff"/>
    <w:rsid w:val="002A36AF"/>
    <w:rPr>
      <w:rFonts w:ascii="Times New Roman" w:hAnsi="Times New Roman"/>
      <w:sz w:val="24"/>
      <w:szCs w:val="28"/>
    </w:rPr>
  </w:style>
  <w:style w:type="character" w:customStyle="1" w:styleId="aff2">
    <w:name w:val="Верхний колонтитул Знак"/>
    <w:basedOn w:val="a4"/>
    <w:link w:val="aff1"/>
    <w:uiPriority w:val="99"/>
    <w:rsid w:val="00A26886"/>
    <w:rPr>
      <w:rFonts w:ascii="Times New Roman" w:hAnsi="Times New Roman"/>
      <w:sz w:val="28"/>
      <w:szCs w:val="28"/>
    </w:rPr>
  </w:style>
  <w:style w:type="paragraph" w:styleId="aff3">
    <w:name w:val="footer"/>
    <w:basedOn w:val="a3"/>
    <w:link w:val="aff4"/>
    <w:uiPriority w:val="99"/>
    <w:unhideWhenUsed/>
    <w:rsid w:val="00A26886"/>
    <w:pPr>
      <w:tabs>
        <w:tab w:val="center" w:pos="4677"/>
        <w:tab w:val="right" w:pos="9355"/>
      </w:tabs>
      <w:spacing w:line="240" w:lineRule="auto"/>
    </w:pPr>
  </w:style>
  <w:style w:type="character" w:customStyle="1" w:styleId="aff4">
    <w:name w:val="Нижний колонтитул Знак"/>
    <w:basedOn w:val="a4"/>
    <w:link w:val="aff3"/>
    <w:uiPriority w:val="99"/>
    <w:rsid w:val="00A26886"/>
    <w:rPr>
      <w:rFonts w:ascii="Times New Roman" w:hAnsi="Times New Roman"/>
      <w:sz w:val="28"/>
      <w:szCs w:val="28"/>
    </w:rPr>
  </w:style>
  <w:style w:type="paragraph" w:customStyle="1" w:styleId="aff5">
    <w:name w:val="Заголовок без номера"/>
    <w:basedOn w:val="1"/>
    <w:link w:val="aff6"/>
    <w:qFormat/>
    <w:rsid w:val="00097B56"/>
    <w:pPr>
      <w:numPr>
        <w:numId w:val="0"/>
      </w:numPr>
      <w:jc w:val="center"/>
    </w:pPr>
  </w:style>
  <w:style w:type="character" w:customStyle="1" w:styleId="aff6">
    <w:name w:val="Заголовок без номера Знак"/>
    <w:basedOn w:val="10"/>
    <w:link w:val="aff5"/>
    <w:rsid w:val="00097B56"/>
    <w:rPr>
      <w:rFonts w:ascii="Times New Roman" w:eastAsiaTheme="majorEastAsia" w:hAnsi="Times New Roman" w:cstheme="majorBidi"/>
      <w:b/>
      <w:sz w:val="28"/>
      <w:szCs w:val="32"/>
    </w:rPr>
  </w:style>
  <w:style w:type="paragraph" w:customStyle="1" w:styleId="aff7">
    <w:name w:val="Расшифровка символов формулы"/>
    <w:basedOn w:val="a2"/>
    <w:link w:val="aff8"/>
    <w:qFormat/>
    <w:rsid w:val="00342CE4"/>
    <w:pPr>
      <w:numPr>
        <w:numId w:val="0"/>
      </w:numPr>
      <w:ind w:firstLine="709"/>
    </w:pPr>
  </w:style>
  <w:style w:type="character" w:customStyle="1" w:styleId="aff8">
    <w:name w:val="Расшифровка символов формулы Знак"/>
    <w:basedOn w:val="ae"/>
    <w:link w:val="aff7"/>
    <w:rsid w:val="00342CE4"/>
    <w:rPr>
      <w:rFonts w:ascii="Times New Roman" w:hAnsi="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0309E-0967-4EF0-9D5F-89380FE14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4733</TotalTime>
  <Pages>28</Pages>
  <Words>4224</Words>
  <Characters>24077</Characters>
  <Application>Microsoft Office Word</Application>
  <DocSecurity>0</DocSecurity>
  <Lines>200</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28245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Tamashny Sag</dc:creator>
  <cp:keywords/>
  <dc:description/>
  <cp:lastModifiedBy>Tamashny Sag</cp:lastModifiedBy>
  <cp:revision>31</cp:revision>
  <cp:lastPrinted>2025-12-29T04:06:00Z</cp:lastPrinted>
  <dcterms:created xsi:type="dcterms:W3CDTF">2025-12-25T15:33:00Z</dcterms:created>
  <dcterms:modified xsi:type="dcterms:W3CDTF">2026-03-30T11:27:00Z</dcterms:modified>
</cp:coreProperties>
</file>