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205"/>
        <w:gridCol w:w="8433"/>
      </w:tblGrid>
      <w:tr w:rsidR="005B0D83" w:rsidRPr="005B0D83" w14:paraId="33F14FD5" w14:textId="77777777" w:rsidTr="009447F3">
        <w:trPr>
          <w:trHeight w:val="1984"/>
        </w:trPr>
        <w:tc>
          <w:tcPr>
            <w:tcW w:w="625" w:type="pct"/>
            <w:vAlign w:val="center"/>
          </w:tcPr>
          <w:p w14:paraId="45FC40FD" w14:textId="7E528180" w:rsidR="00392788" w:rsidRPr="005B0D83" w:rsidRDefault="008A7928" w:rsidP="003446D7">
            <w:pPr>
              <w:pStyle w:val="-"/>
              <w:pBdr>
                <w:bottom w:val="none" w:sz="0" w:space="0" w:color="auto"/>
              </w:pBdr>
            </w:pPr>
            <w:r w:rsidRPr="005B0D83">
              <w:rPr>
                <w:noProof/>
              </w:rPr>
              <w:drawing>
                <wp:inline distT="0" distB="0" distL="0" distR="0" wp14:anchorId="3E3F04CF" wp14:editId="272818DC">
                  <wp:extent cx="716827" cy="810962"/>
                  <wp:effectExtent l="0" t="0" r="762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_Color_No-BG.png"/>
                          <pic:cNvPicPr/>
                        </pic:nvPicPr>
                        <pic:blipFill rotWithShape="1">
                          <a:blip r:embed="rId8" cstate="print">
                            <a:extLst>
                              <a:ext uri="{28A0092B-C50C-407E-A947-70E740481C1C}">
                                <a14:useLocalDpi xmlns:a14="http://schemas.microsoft.com/office/drawing/2010/main" val="0"/>
                              </a:ext>
                            </a:extLst>
                          </a:blip>
                          <a:srcRect l="10697" t="5626" r="10611" b="5329"/>
                          <a:stretch/>
                        </pic:blipFill>
                        <pic:spPr bwMode="auto">
                          <a:xfrm>
                            <a:off x="0" y="0"/>
                            <a:ext cx="749945" cy="848429"/>
                          </a:xfrm>
                          <a:prstGeom prst="rect">
                            <a:avLst/>
                          </a:prstGeom>
                          <a:ln>
                            <a:noFill/>
                          </a:ln>
                          <a:extLst>
                            <a:ext uri="{53640926-AAD7-44D8-BBD7-CCE9431645EC}">
                              <a14:shadowObscured xmlns:a14="http://schemas.microsoft.com/office/drawing/2010/main"/>
                            </a:ext>
                          </a:extLst>
                        </pic:spPr>
                      </pic:pic>
                    </a:graphicData>
                  </a:graphic>
                </wp:inline>
              </w:drawing>
            </w:r>
          </w:p>
        </w:tc>
        <w:tc>
          <w:tcPr>
            <w:tcW w:w="4375" w:type="pct"/>
          </w:tcPr>
          <w:p w14:paraId="79560180" w14:textId="77777777" w:rsidR="00392788" w:rsidRPr="005B0D83" w:rsidRDefault="00392788" w:rsidP="003446D7">
            <w:pPr>
              <w:pStyle w:val="-"/>
              <w:pBdr>
                <w:bottom w:val="none" w:sz="0" w:space="0" w:color="auto"/>
              </w:pBdr>
            </w:pPr>
            <w:r w:rsidRPr="005B0D83">
              <w:t>Министерство науки и высшего образования Российской Федерации</w:t>
            </w:r>
          </w:p>
          <w:p w14:paraId="7384724C" w14:textId="2D3874C5" w:rsidR="00392788" w:rsidRPr="005B0D83" w:rsidRDefault="00392788" w:rsidP="003446D7">
            <w:pPr>
              <w:pStyle w:val="-"/>
              <w:pBdr>
                <w:bottom w:val="none" w:sz="0" w:space="0" w:color="auto"/>
              </w:pBdr>
            </w:pPr>
            <w:r w:rsidRPr="005B0D83">
              <w:t xml:space="preserve">Федеральное государственное </w:t>
            </w:r>
            <w:r w:rsidR="002A3BFE" w:rsidRPr="005B0D83">
              <w:t>автономное</w:t>
            </w:r>
            <w:r w:rsidRPr="005B0D83">
              <w:t xml:space="preserve"> образовательное учреждение </w:t>
            </w:r>
          </w:p>
          <w:p w14:paraId="3B21D5E8" w14:textId="77777777" w:rsidR="00392788" w:rsidRPr="005B0D83" w:rsidRDefault="00392788" w:rsidP="003446D7">
            <w:pPr>
              <w:pStyle w:val="-"/>
              <w:pBdr>
                <w:bottom w:val="none" w:sz="0" w:space="0" w:color="auto"/>
              </w:pBdr>
            </w:pPr>
            <w:r w:rsidRPr="005B0D83">
              <w:t>высшего образования</w:t>
            </w:r>
          </w:p>
          <w:p w14:paraId="1C17E858" w14:textId="77777777" w:rsidR="00392788" w:rsidRPr="005B0D83" w:rsidRDefault="00392788" w:rsidP="003446D7">
            <w:pPr>
              <w:pStyle w:val="-"/>
              <w:pBdr>
                <w:bottom w:val="none" w:sz="0" w:space="0" w:color="auto"/>
              </w:pBdr>
            </w:pPr>
            <w:r w:rsidRPr="005B0D83">
              <w:t>«Московский государственный технический университет</w:t>
            </w:r>
          </w:p>
          <w:p w14:paraId="5C39413F" w14:textId="77777777" w:rsidR="00392788" w:rsidRPr="005B0D83" w:rsidRDefault="00392788" w:rsidP="003446D7">
            <w:pPr>
              <w:pStyle w:val="-"/>
              <w:pBdr>
                <w:bottom w:val="none" w:sz="0" w:space="0" w:color="auto"/>
              </w:pBdr>
            </w:pPr>
            <w:r w:rsidRPr="005B0D83">
              <w:t>имени Н.Э. Баумана</w:t>
            </w:r>
          </w:p>
          <w:p w14:paraId="1B890074" w14:textId="77777777" w:rsidR="00392788" w:rsidRPr="005B0D83" w:rsidRDefault="00392788" w:rsidP="003446D7">
            <w:pPr>
              <w:pStyle w:val="-"/>
              <w:pBdr>
                <w:bottom w:val="none" w:sz="0" w:space="0" w:color="auto"/>
              </w:pBdr>
            </w:pPr>
            <w:r w:rsidRPr="005B0D83">
              <w:t>(национальный исследовательский университет)»</w:t>
            </w:r>
          </w:p>
          <w:p w14:paraId="71E33190" w14:textId="77777777" w:rsidR="00392788" w:rsidRPr="005B0D83" w:rsidRDefault="00392788" w:rsidP="003446D7">
            <w:pPr>
              <w:pStyle w:val="-"/>
              <w:pBdr>
                <w:bottom w:val="none" w:sz="0" w:space="0" w:color="auto"/>
              </w:pBdr>
              <w:spacing w:after="0"/>
            </w:pPr>
            <w:r w:rsidRPr="005B0D83">
              <w:t>(МГТУ им. Н.Э. Баумана)</w:t>
            </w:r>
          </w:p>
        </w:tc>
      </w:tr>
      <w:tr w:rsidR="005B0D83" w:rsidRPr="005B0D83" w14:paraId="5F9EAB8F" w14:textId="77777777" w:rsidTr="009447F3">
        <w:trPr>
          <w:trHeight w:hRule="exact" w:val="11907"/>
        </w:trPr>
        <w:tc>
          <w:tcPr>
            <w:tcW w:w="5000" w:type="pct"/>
            <w:gridSpan w:val="2"/>
          </w:tcPr>
          <w:p w14:paraId="4B907538" w14:textId="27EEA29B" w:rsidR="00392788" w:rsidRPr="005B0D83" w:rsidRDefault="00392788" w:rsidP="003446D7">
            <w:pPr>
              <w:pStyle w:val="-0"/>
              <w:pBdr>
                <w:bottom w:val="thinThickSmallGap" w:sz="24" w:space="1" w:color="auto"/>
              </w:pBdr>
              <w:spacing w:before="0" w:after="0" w:line="240" w:lineRule="auto"/>
              <w:rPr>
                <w:sz w:val="12"/>
                <w:szCs w:val="12"/>
              </w:rPr>
            </w:pPr>
          </w:p>
          <w:p w14:paraId="7FEDD32F" w14:textId="26E84886" w:rsidR="00392788" w:rsidRPr="005B0D83" w:rsidRDefault="00392788" w:rsidP="003446D7">
            <w:pPr>
              <w:pStyle w:val="-0"/>
            </w:pPr>
            <w:r w:rsidRPr="005B0D83">
              <w:t>ФАКУЛЬТЕТ «</w:t>
            </w:r>
            <w:sdt>
              <w:sdtPr>
                <w:alias w:val="Наименование факультета"/>
                <w:tag w:val="Наименование факультета"/>
                <w:id w:val="100768657"/>
                <w:placeholder>
                  <w:docPart w:val="73E4922335E84B3AA8A6008D2FBE04AC"/>
                </w:placeholder>
                <w:text/>
              </w:sdtPr>
              <w:sdtContent>
                <w:r w:rsidR="00152C59" w:rsidRPr="005B0D83">
                  <w:t>Специальное машиностроение</w:t>
                </w:r>
              </w:sdtContent>
            </w:sdt>
            <w:r w:rsidRPr="005B0D83">
              <w:t>»</w:t>
            </w:r>
          </w:p>
          <w:p w14:paraId="61CBBD37" w14:textId="528240FA" w:rsidR="00392788" w:rsidRPr="005B0D83" w:rsidRDefault="00392788" w:rsidP="003446D7">
            <w:pPr>
              <w:pStyle w:val="-0"/>
            </w:pPr>
            <w:r w:rsidRPr="005B0D83">
              <w:t>КАФЕДРА «</w:t>
            </w:r>
            <w:sdt>
              <w:sdtPr>
                <w:alias w:val="Наименование кафедры"/>
                <w:tag w:val="Наименование кафедры"/>
                <w:id w:val="1635679540"/>
                <w:placeholder>
                  <w:docPart w:val="2131D09FBF7F451099B4B5AB729389E0"/>
                </w:placeholder>
                <w:text/>
              </w:sdtPr>
              <w:sdtContent>
                <w:r w:rsidR="00152C59" w:rsidRPr="005B0D83">
                  <w:t>Колесные машины</w:t>
                </w:r>
              </w:sdtContent>
            </w:sdt>
            <w:r w:rsidRPr="005B0D83">
              <w:t>»</w:t>
            </w:r>
          </w:p>
          <w:p w14:paraId="6026CCA8" w14:textId="77777777" w:rsidR="00392788" w:rsidRPr="005B0D83" w:rsidRDefault="00392788" w:rsidP="003446D7">
            <w:pPr>
              <w:pStyle w:val="-1"/>
              <w:spacing w:before="600" w:after="120"/>
              <w:rPr>
                <w:sz w:val="40"/>
                <w:szCs w:val="18"/>
              </w:rPr>
            </w:pPr>
            <w:r w:rsidRPr="005B0D83">
              <w:rPr>
                <w:sz w:val="40"/>
                <w:szCs w:val="18"/>
              </w:rPr>
              <w:t>РАСЧЕТНО-ПОЯСНИТЕЛЬНАЯ ЗАПИСКА</w:t>
            </w:r>
          </w:p>
          <w:p w14:paraId="4B863587" w14:textId="47E68001" w:rsidR="00392788" w:rsidRPr="005B0D83" w:rsidRDefault="00392788" w:rsidP="003446D7">
            <w:pPr>
              <w:pStyle w:val="-2"/>
              <w:spacing w:before="240" w:after="240"/>
              <w:rPr>
                <w:sz w:val="36"/>
                <w:szCs w:val="18"/>
              </w:rPr>
            </w:pPr>
            <w:r w:rsidRPr="005B0D83">
              <w:rPr>
                <w:sz w:val="36"/>
                <w:szCs w:val="18"/>
              </w:rPr>
              <w:t xml:space="preserve">К </w:t>
            </w:r>
            <w:r w:rsidR="00EF0496" w:rsidRPr="005B0D83">
              <w:rPr>
                <w:sz w:val="36"/>
                <w:szCs w:val="18"/>
              </w:rPr>
              <w:t>ВЫПУСКНОЙ КВАЛИФИКАЦИОННОЙ РАБОТЕ</w:t>
            </w:r>
            <w:r w:rsidRPr="005B0D83">
              <w:rPr>
                <w:sz w:val="36"/>
                <w:szCs w:val="18"/>
              </w:rPr>
              <w:t xml:space="preserve"> </w:t>
            </w:r>
            <w:r w:rsidRPr="005B0D83">
              <w:rPr>
                <w:sz w:val="2"/>
                <w:szCs w:val="2"/>
              </w:rPr>
              <w:t>РАБОТА</w:t>
            </w:r>
          </w:p>
          <w:p w14:paraId="4BC28FBD" w14:textId="3D30D464" w:rsidR="00392788" w:rsidRPr="005B0D83" w:rsidRDefault="00392788" w:rsidP="003446D7">
            <w:pPr>
              <w:pStyle w:val="-2"/>
              <w:spacing w:before="120" w:after="120"/>
            </w:pPr>
            <w:r w:rsidRPr="005B0D83">
              <w:t>НА ТЕМУ</w:t>
            </w:r>
          </w:p>
          <w:p w14:paraId="214EC236" w14:textId="7E37A1D7" w:rsidR="009447F3" w:rsidRPr="005B0D83" w:rsidRDefault="00BF3AB7" w:rsidP="003446D7">
            <w:pPr>
              <w:pStyle w:val="-2"/>
              <w:spacing w:before="120" w:after="120"/>
              <w:rPr>
                <w:b w:val="0"/>
                <w:bCs/>
              </w:rPr>
            </w:pPr>
            <w:r w:rsidRPr="005B0D83">
              <w:rPr>
                <w:b w:val="0"/>
                <w:bCs/>
                <w:sz w:val="44"/>
                <w:szCs w:val="22"/>
              </w:rPr>
              <w:t xml:space="preserve"> </w:t>
            </w:r>
          </w:p>
          <w:p w14:paraId="02112499" w14:textId="61472647" w:rsidR="00392788" w:rsidRPr="005B0D83" w:rsidRDefault="00BF3AB7" w:rsidP="003446D7">
            <w:pPr>
              <w:pStyle w:val="-3"/>
              <w:pBdr>
                <w:top w:val="single" w:sz="12" w:space="1" w:color="auto"/>
                <w:bottom w:val="single" w:sz="12" w:space="1" w:color="auto"/>
              </w:pBdr>
              <w:tabs>
                <w:tab w:val="clear" w:pos="6663"/>
                <w:tab w:val="left" w:pos="7230"/>
              </w:tabs>
              <w:spacing w:before="0"/>
              <w:jc w:val="center"/>
              <w:rPr>
                <w:bCs/>
                <w:i/>
                <w:sz w:val="44"/>
                <w:szCs w:val="28"/>
              </w:rPr>
            </w:pPr>
            <w:r w:rsidRPr="005B0D83">
              <w:rPr>
                <w:bCs/>
                <w:i/>
                <w:sz w:val="44"/>
                <w:szCs w:val="28"/>
              </w:rPr>
              <w:t xml:space="preserve"> </w:t>
            </w:r>
            <w:r w:rsidR="00534231">
              <w:rPr>
                <w:bCs/>
                <w:i/>
                <w:sz w:val="44"/>
                <w:szCs w:val="28"/>
              </w:rPr>
              <w:t>Автомобиль категории М1 полной массой 1,6 т</w:t>
            </w:r>
          </w:p>
          <w:p w14:paraId="66B5BA60" w14:textId="5BEAE104" w:rsidR="00392788" w:rsidRPr="005B0D83" w:rsidRDefault="00534231" w:rsidP="003446D7">
            <w:pPr>
              <w:pStyle w:val="-3"/>
              <w:pBdr>
                <w:bottom w:val="single" w:sz="12" w:space="1" w:color="auto"/>
                <w:between w:val="single" w:sz="12" w:space="1" w:color="auto"/>
              </w:pBdr>
              <w:tabs>
                <w:tab w:val="clear" w:pos="6663"/>
                <w:tab w:val="left" w:pos="7230"/>
              </w:tabs>
              <w:spacing w:before="0"/>
              <w:jc w:val="center"/>
              <w:rPr>
                <w:bCs/>
                <w:i/>
                <w:sz w:val="44"/>
                <w:szCs w:val="28"/>
              </w:rPr>
            </w:pPr>
            <w:r>
              <w:rPr>
                <w:bCs/>
                <w:i/>
                <w:sz w:val="44"/>
                <w:szCs w:val="28"/>
              </w:rPr>
              <w:t>колесной формулой 4х2 с разработкой</w:t>
            </w:r>
          </w:p>
          <w:p w14:paraId="64BBE8F0" w14:textId="67176EA8" w:rsidR="00392788" w:rsidRPr="005B0D83" w:rsidRDefault="00534231" w:rsidP="003446D7">
            <w:pPr>
              <w:pStyle w:val="-3"/>
              <w:pBdr>
                <w:bottom w:val="single" w:sz="12" w:space="1" w:color="auto"/>
                <w:between w:val="single" w:sz="12" w:space="1" w:color="auto"/>
              </w:pBdr>
              <w:tabs>
                <w:tab w:val="clear" w:pos="6663"/>
                <w:tab w:val="left" w:pos="7230"/>
              </w:tabs>
              <w:spacing w:before="0"/>
              <w:jc w:val="center"/>
              <w:rPr>
                <w:b/>
                <w:i/>
                <w:sz w:val="44"/>
                <w:szCs w:val="28"/>
              </w:rPr>
            </w:pPr>
            <w:r>
              <w:rPr>
                <w:bCs/>
                <w:i/>
                <w:sz w:val="44"/>
                <w:szCs w:val="28"/>
              </w:rPr>
              <w:t>бесступенчатой</w:t>
            </w:r>
            <w:r w:rsidR="00BF3AB7" w:rsidRPr="005B0D83">
              <w:rPr>
                <w:bCs/>
                <w:i/>
                <w:sz w:val="44"/>
                <w:szCs w:val="28"/>
              </w:rPr>
              <w:t xml:space="preserve"> </w:t>
            </w:r>
            <w:r>
              <w:rPr>
                <w:bCs/>
                <w:i/>
                <w:sz w:val="44"/>
                <w:szCs w:val="28"/>
              </w:rPr>
              <w:t xml:space="preserve">мехатронной </w:t>
            </w:r>
            <w:r w:rsidRPr="005B0D83">
              <w:rPr>
                <w:bCs/>
                <w:i/>
                <w:sz w:val="44"/>
                <w:szCs w:val="28"/>
              </w:rPr>
              <w:t>трансмиссии</w:t>
            </w:r>
          </w:p>
          <w:p w14:paraId="17E43DE5" w14:textId="1FE30EA7" w:rsidR="00392788" w:rsidRPr="005B0D83" w:rsidRDefault="00534231" w:rsidP="00534231">
            <w:pPr>
              <w:pStyle w:val="-3"/>
              <w:pBdr>
                <w:bottom w:val="single" w:sz="12" w:space="1" w:color="auto"/>
                <w:between w:val="single" w:sz="12" w:space="1" w:color="auto"/>
              </w:pBdr>
              <w:tabs>
                <w:tab w:val="clear" w:pos="6663"/>
                <w:tab w:val="left" w:pos="7230"/>
              </w:tabs>
              <w:spacing w:before="0"/>
              <w:jc w:val="center"/>
              <w:rPr>
                <w:b/>
                <w:i/>
                <w:sz w:val="44"/>
                <w:szCs w:val="28"/>
              </w:rPr>
            </w:pPr>
            <w:r>
              <w:rPr>
                <w:bCs/>
                <w:i/>
                <w:sz w:val="44"/>
                <w:szCs w:val="28"/>
              </w:rPr>
              <w:t xml:space="preserve"> </w:t>
            </w:r>
          </w:p>
          <w:p w14:paraId="2A273397" w14:textId="77777777" w:rsidR="00392788" w:rsidRPr="005B0D83" w:rsidRDefault="00392788" w:rsidP="003446D7">
            <w:pPr>
              <w:pStyle w:val="-3"/>
              <w:tabs>
                <w:tab w:val="clear" w:pos="6663"/>
                <w:tab w:val="left" w:pos="7230"/>
              </w:tabs>
            </w:pPr>
          </w:p>
          <w:p w14:paraId="3CF2E094" w14:textId="4FB7362E" w:rsidR="00392788" w:rsidRPr="005B0D83" w:rsidRDefault="00392788" w:rsidP="003446D7">
            <w:pPr>
              <w:pStyle w:val="-3"/>
              <w:tabs>
                <w:tab w:val="clear" w:pos="6663"/>
                <w:tab w:val="left" w:pos="7230"/>
              </w:tabs>
            </w:pPr>
            <w:r w:rsidRPr="005B0D83">
              <w:t xml:space="preserve">Студент группы </w:t>
            </w:r>
            <w:sdt>
              <w:sdtPr>
                <w:alias w:val="Аббревиатура группа"/>
                <w:tag w:val="Аббревиатура группа"/>
                <w:id w:val="1843200928"/>
                <w:placeholder>
                  <w:docPart w:val="ACAE13FE7BB64FC59FC7BA62D033ADA7"/>
                </w:placeholder>
                <w:text/>
              </w:sdtPr>
              <w:sdtContent>
                <w:r w:rsidR="00152C59" w:rsidRPr="005B0D83">
                  <w:t>СМ10-</w:t>
                </w:r>
                <w:r w:rsidR="00EF0496" w:rsidRPr="005B0D83">
                  <w:t>81Б</w:t>
                </w:r>
              </w:sdtContent>
            </w:sdt>
            <w:r w:rsidRPr="005B0D83">
              <w:tab/>
            </w:r>
            <w:r w:rsidRPr="005B0D83">
              <w:tab/>
            </w:r>
            <w:r w:rsidRPr="005B0D83">
              <w:tab/>
            </w:r>
            <w:sdt>
              <w:sdtPr>
                <w:alias w:val="И.О. Фамилия"/>
                <w:tag w:val="И.О. Фамилия"/>
                <w:id w:val="1366644900"/>
                <w:placeholder>
                  <w:docPart w:val="041BBE03A3114E268E98208C78CA5D00"/>
                </w:placeholder>
                <w:text/>
              </w:sdtPr>
              <w:sdtContent>
                <w:r w:rsidR="00534231">
                  <w:t>И</w:t>
                </w:r>
                <w:r w:rsidR="00EF0496" w:rsidRPr="005B0D83">
                  <w:t>.</w:t>
                </w:r>
                <w:r w:rsidR="00534231">
                  <w:t>Ю</w:t>
                </w:r>
                <w:r w:rsidR="00EF0496" w:rsidRPr="005B0D83">
                  <w:t xml:space="preserve">. </w:t>
                </w:r>
                <w:r w:rsidR="00534231">
                  <w:t>Джабаев</w:t>
                </w:r>
              </w:sdtContent>
            </w:sdt>
          </w:p>
          <w:p w14:paraId="4C9E547F" w14:textId="77777777" w:rsidR="00392788" w:rsidRPr="005B0D83" w:rsidRDefault="00392788" w:rsidP="003446D7">
            <w:pPr>
              <w:pStyle w:val="-4"/>
            </w:pPr>
            <w:r w:rsidRPr="005B0D83">
              <w:tab/>
            </w:r>
            <w:r w:rsidRPr="005B0D83">
              <w:tab/>
              <w:t>(Подпись, дата)</w:t>
            </w:r>
          </w:p>
          <w:p w14:paraId="711C77F5" w14:textId="60606DB8" w:rsidR="00392788" w:rsidRPr="005B0D83" w:rsidRDefault="00392788" w:rsidP="003446D7">
            <w:pPr>
              <w:pStyle w:val="-3"/>
              <w:tabs>
                <w:tab w:val="clear" w:pos="6663"/>
                <w:tab w:val="left" w:pos="7230"/>
              </w:tabs>
            </w:pPr>
            <w:r w:rsidRPr="005B0D83">
              <w:t xml:space="preserve">Руководитель </w:t>
            </w:r>
            <w:r w:rsidR="00EF0496" w:rsidRPr="005B0D83">
              <w:t>ВКР</w:t>
            </w:r>
            <w:r w:rsidRPr="005B0D83">
              <w:tab/>
            </w:r>
            <w:r w:rsidRPr="005B0D83">
              <w:tab/>
            </w:r>
            <w:r w:rsidRPr="005B0D83">
              <w:tab/>
            </w:r>
            <w:sdt>
              <w:sdtPr>
                <w:alias w:val="И.О. Фамилия"/>
                <w:tag w:val="И.О. Фамилия"/>
                <w:id w:val="-680193974"/>
                <w:placeholder>
                  <w:docPart w:val="995D9028DB4D4B37951CDBDDE6847BCE"/>
                </w:placeholder>
                <w:text/>
              </w:sdtPr>
              <w:sdtContent>
                <w:r w:rsidR="00EF0496" w:rsidRPr="005B0D83">
                  <w:t>М.Л. Шаболин</w:t>
                </w:r>
              </w:sdtContent>
            </w:sdt>
          </w:p>
          <w:p w14:paraId="6C32DA74" w14:textId="77777777" w:rsidR="00392788" w:rsidRPr="005B0D83" w:rsidRDefault="00392788" w:rsidP="003446D7">
            <w:pPr>
              <w:pStyle w:val="-4"/>
            </w:pPr>
            <w:r w:rsidRPr="005B0D83">
              <w:tab/>
            </w:r>
            <w:r w:rsidRPr="005B0D83">
              <w:tab/>
              <w:t>(Подпись, дата)</w:t>
            </w:r>
          </w:p>
          <w:p w14:paraId="1AACB9D6" w14:textId="6E5E0C46" w:rsidR="00634144" w:rsidRPr="005B0D83" w:rsidRDefault="00634144" w:rsidP="003446D7">
            <w:pPr>
              <w:pStyle w:val="-3"/>
              <w:tabs>
                <w:tab w:val="clear" w:pos="6663"/>
                <w:tab w:val="left" w:pos="7230"/>
              </w:tabs>
            </w:pPr>
            <w:r w:rsidRPr="005B0D83">
              <w:t>Консультант</w:t>
            </w:r>
            <w:r w:rsidRPr="005B0D83">
              <w:tab/>
            </w:r>
            <w:r w:rsidRPr="005B0D83">
              <w:tab/>
            </w:r>
            <w:r w:rsidRPr="005B0D83">
              <w:tab/>
            </w:r>
            <w:sdt>
              <w:sdtPr>
                <w:alias w:val="И.О. Фамилия"/>
                <w:tag w:val="И.О. Фамилия"/>
                <w:id w:val="2026749467"/>
                <w:placeholder>
                  <w:docPart w:val="D02254E8E46142D7A178EF24B69DFBEE"/>
                </w:placeholder>
                <w:text/>
              </w:sdtPr>
              <w:sdtContent>
                <w:r w:rsidR="00534231">
                  <w:t>М.Л. Шаболин</w:t>
                </w:r>
              </w:sdtContent>
            </w:sdt>
          </w:p>
          <w:p w14:paraId="6F62047B" w14:textId="77777777" w:rsidR="00634144" w:rsidRPr="005B0D83" w:rsidRDefault="00634144" w:rsidP="003446D7">
            <w:pPr>
              <w:pStyle w:val="-4"/>
            </w:pPr>
            <w:r w:rsidRPr="005B0D83">
              <w:tab/>
            </w:r>
            <w:r w:rsidRPr="005B0D83">
              <w:tab/>
              <w:t xml:space="preserve"> (Подпись, дата)</w:t>
            </w:r>
          </w:p>
          <w:p w14:paraId="75F37612" w14:textId="20E38C1C" w:rsidR="00392788" w:rsidRPr="005B0D83" w:rsidRDefault="00392788" w:rsidP="003446D7">
            <w:pPr>
              <w:pStyle w:val="-3"/>
              <w:tabs>
                <w:tab w:val="clear" w:pos="6663"/>
                <w:tab w:val="left" w:pos="7230"/>
              </w:tabs>
            </w:pPr>
            <w:r w:rsidRPr="005B0D83">
              <w:t>Нормоконтролер</w:t>
            </w:r>
            <w:r w:rsidRPr="005B0D83">
              <w:tab/>
            </w:r>
            <w:r w:rsidRPr="005B0D83">
              <w:tab/>
            </w:r>
            <w:r w:rsidRPr="005B0D83">
              <w:tab/>
            </w:r>
            <w:sdt>
              <w:sdtPr>
                <w:alias w:val="И.О. Фамилия"/>
                <w:tag w:val="И.О. Фамилия"/>
                <w:id w:val="988440028"/>
                <w:placeholder>
                  <w:docPart w:val="7F5601A852FF4255823E051D01C046A5"/>
                </w:placeholder>
                <w:text/>
              </w:sdtPr>
              <w:sdtContent>
                <w:r w:rsidR="00EF0496" w:rsidRPr="005B0D83">
                  <w:t>И.В. Прохоров</w:t>
                </w:r>
              </w:sdtContent>
            </w:sdt>
          </w:p>
          <w:p w14:paraId="180579F7" w14:textId="77777777" w:rsidR="00392788" w:rsidRPr="005B0D83" w:rsidRDefault="00392788" w:rsidP="003446D7">
            <w:pPr>
              <w:pStyle w:val="-4"/>
            </w:pPr>
            <w:r w:rsidRPr="005B0D83">
              <w:tab/>
            </w:r>
            <w:r w:rsidRPr="005B0D83">
              <w:tab/>
              <w:t xml:space="preserve"> (Подпись, дата)</w:t>
            </w:r>
          </w:p>
          <w:p w14:paraId="2524C216" w14:textId="77777777" w:rsidR="00392788" w:rsidRPr="005B0D83" w:rsidRDefault="00392788" w:rsidP="003446D7">
            <w:pPr>
              <w:pStyle w:val="-6"/>
            </w:pPr>
          </w:p>
          <w:p w14:paraId="0E36992A" w14:textId="77777777" w:rsidR="00392788" w:rsidRPr="005B0D83" w:rsidRDefault="00392788" w:rsidP="003446D7">
            <w:pPr>
              <w:pStyle w:val="-6"/>
            </w:pPr>
          </w:p>
        </w:tc>
      </w:tr>
      <w:tr w:rsidR="005B0D83" w:rsidRPr="005B0D83" w14:paraId="5D23E0B6" w14:textId="77777777" w:rsidTr="009447F3">
        <w:trPr>
          <w:trHeight w:val="278"/>
        </w:trPr>
        <w:tc>
          <w:tcPr>
            <w:tcW w:w="5000" w:type="pct"/>
            <w:gridSpan w:val="2"/>
          </w:tcPr>
          <w:p w14:paraId="65287BD7" w14:textId="789E9CCD" w:rsidR="00392788" w:rsidRPr="005B0D83" w:rsidRDefault="00392788" w:rsidP="003446D7">
            <w:pPr>
              <w:pStyle w:val="-5"/>
            </w:pPr>
            <w:r w:rsidRPr="005B0D83">
              <w:t>2</w:t>
            </w:r>
            <w:sdt>
              <w:sdtPr>
                <w:alias w:val="Год"/>
                <w:tag w:val="Год"/>
                <w:id w:val="88441755"/>
                <w:placeholder>
                  <w:docPart w:val="D78970443E0E48A687364ACCBDA04A2C"/>
                </w:placeholder>
                <w:text/>
              </w:sdtPr>
              <w:sdtContent>
                <w:r w:rsidR="00152C59" w:rsidRPr="005B0D83">
                  <w:t>0</w:t>
                </w:r>
                <w:r w:rsidR="00634144" w:rsidRPr="005B0D83">
                  <w:t>2</w:t>
                </w:r>
                <w:r w:rsidR="00534231">
                  <w:t>6</w:t>
                </w:r>
              </w:sdtContent>
            </w:sdt>
            <w:r w:rsidRPr="005B0D83">
              <w:t xml:space="preserve"> г.</w:t>
            </w:r>
          </w:p>
        </w:tc>
      </w:tr>
    </w:tbl>
    <w:p w14:paraId="0A5E0379" w14:textId="5D8956AA" w:rsidR="00AA6B43" w:rsidRPr="005B0D83" w:rsidRDefault="00AA6B43" w:rsidP="003446D7">
      <w:pPr>
        <w:ind w:firstLine="0"/>
        <w:jc w:val="center"/>
        <w:rPr>
          <w:b/>
        </w:rPr>
      </w:pPr>
      <w:r w:rsidRPr="005B0D83">
        <w:rPr>
          <w:b/>
        </w:rPr>
        <w:lastRenderedPageBreak/>
        <w:t>РЕФЕРАТ</w:t>
      </w:r>
    </w:p>
    <w:p w14:paraId="355F6F31" w14:textId="6EEE9BBE" w:rsidR="00AA6B43" w:rsidRPr="005B0D83" w:rsidRDefault="00AA6B43" w:rsidP="003446D7"/>
    <w:p w14:paraId="7EAD41E6" w14:textId="5B05B184" w:rsidR="009E59C9" w:rsidRPr="005B0D83" w:rsidRDefault="009E59C9" w:rsidP="003446D7">
      <w:r w:rsidRPr="005B0D83">
        <w:t>Расчетно-пояснительная записка 14</w:t>
      </w:r>
      <w:r w:rsidR="00EC28FF">
        <w:t>8</w:t>
      </w:r>
      <w:r w:rsidRPr="005B0D83">
        <w:t xml:space="preserve"> с., </w:t>
      </w:r>
      <w:r w:rsidR="006265E0">
        <w:t>75</w:t>
      </w:r>
      <w:r w:rsidRPr="005B0D83">
        <w:t xml:space="preserve"> рис., </w:t>
      </w:r>
      <w:r w:rsidR="005063D3">
        <w:t>7</w:t>
      </w:r>
      <w:r w:rsidRPr="005B0D83">
        <w:t xml:space="preserve"> табл., </w:t>
      </w:r>
      <w:r w:rsidR="006265E0">
        <w:t>2</w:t>
      </w:r>
      <w:r w:rsidR="00EC28FF">
        <w:t>6</w:t>
      </w:r>
      <w:r w:rsidRPr="005B0D83">
        <w:t xml:space="preserve"> источник</w:t>
      </w:r>
      <w:r w:rsidR="006265E0">
        <w:t>а</w:t>
      </w:r>
      <w:r w:rsidRPr="005B0D83">
        <w:t xml:space="preserve">. </w:t>
      </w:r>
    </w:p>
    <w:p w14:paraId="0C978C2C" w14:textId="0C85A8E4" w:rsidR="009E59C9" w:rsidRPr="005B0D83" w:rsidRDefault="006265E0" w:rsidP="003446D7">
      <w:r>
        <w:t xml:space="preserve">БЕССУТПЕНЧАТАЯ КОРОБКА ПЕРЕДАЧ, </w:t>
      </w:r>
      <w:r w:rsidR="00212145">
        <w:t xml:space="preserve">МЯГКИЙ ГИБРИДБ, </w:t>
      </w:r>
      <w:r>
        <w:t>ВАРИАТОР, ДВС, МГ, ЭНЕРГОЭФФЕКТИВНОСТЬ, РАСХОД ТОПЛИВА, СИСТЕМА УПРАВЛЕНИЯ ГИБРИДА, ЕЗДОВОЙ ЦИКЛ, МОДЕЛЬ ДВИЖЕНИЯ АВТОМОБИЛЯ ПО ЕЗДОВОМУ ЦИКЛУ.</w:t>
      </w:r>
    </w:p>
    <w:p w14:paraId="39059AAF" w14:textId="06ACF395" w:rsidR="009E59C9" w:rsidRPr="005B0D83" w:rsidRDefault="009E59C9" w:rsidP="003446D7">
      <w:r w:rsidRPr="005B0D83">
        <w:t xml:space="preserve"> В выпускной квалификационной работе проводится проектирование </w:t>
      </w:r>
      <w:r w:rsidR="00650E9E">
        <w:t>бесступенчатой мехатронной трансмиссии автомобиля</w:t>
      </w:r>
      <w:r w:rsidR="00D4150D" w:rsidRPr="005B0D83">
        <w:t xml:space="preserve"> полной массы 1</w:t>
      </w:r>
      <w:r w:rsidR="00650E9E">
        <w:t>600</w:t>
      </w:r>
      <w:r w:rsidR="00D4150D" w:rsidRPr="005B0D83">
        <w:t xml:space="preserve"> кг колесной формулы 4х</w:t>
      </w:r>
      <w:r w:rsidR="00650E9E">
        <w:t>2</w:t>
      </w:r>
      <w:r w:rsidR="00D4150D" w:rsidRPr="005B0D83">
        <w:t xml:space="preserve">. </w:t>
      </w:r>
    </w:p>
    <w:p w14:paraId="103BE795" w14:textId="54D2AB59" w:rsidR="009E59C9" w:rsidRPr="005B0D83" w:rsidRDefault="009E59C9" w:rsidP="003446D7">
      <w:r w:rsidRPr="005B0D83">
        <w:t xml:space="preserve">Цель работы – </w:t>
      </w:r>
      <w:r w:rsidR="00650E9E">
        <w:t>проектирование бесступенчатой коробки передач и</w:t>
      </w:r>
      <w:r w:rsidRPr="005B0D83">
        <w:t xml:space="preserve"> проведение необходимых расчетов, подтверждающих работоспособность системы.</w:t>
      </w:r>
    </w:p>
    <w:p w14:paraId="7EB6D0BB" w14:textId="172588ED" w:rsidR="009E59C9" w:rsidRPr="005B0D83" w:rsidRDefault="009E59C9" w:rsidP="003446D7">
      <w:r w:rsidRPr="005B0D83">
        <w:t xml:space="preserve">В главе 1 </w:t>
      </w:r>
      <w:r w:rsidR="00650E9E">
        <w:t>приведено</w:t>
      </w:r>
      <w:r w:rsidRPr="005B0D83">
        <w:t xml:space="preserve"> описание </w:t>
      </w:r>
      <w:r w:rsidR="00650E9E">
        <w:t xml:space="preserve">трансмиссии и </w:t>
      </w:r>
      <w:r w:rsidRPr="005B0D83">
        <w:t xml:space="preserve">проектируемого автомобиля. </w:t>
      </w:r>
    </w:p>
    <w:p w14:paraId="35414B1A" w14:textId="397172BC" w:rsidR="009E59C9" w:rsidRPr="005B0D83" w:rsidRDefault="009E59C9" w:rsidP="003446D7">
      <w:r w:rsidRPr="005B0D83">
        <w:t xml:space="preserve">Во главе 2 </w:t>
      </w:r>
      <w:r w:rsidR="00650E9E">
        <w:t>приведены подбор силовых агрегатов для проектируемой трансмиссии; тягово-динамические расчеты автомобиля; поверочные расчеты параметров конструкции; расчеты зубчатых зацеплений и подшипник; расчеты МКЭ отдельных деталей коробки передач.</w:t>
      </w:r>
    </w:p>
    <w:p w14:paraId="62951172" w14:textId="17B210E1" w:rsidR="009E59C9" w:rsidRPr="005B0D83" w:rsidRDefault="009E59C9" w:rsidP="003446D7">
      <w:r w:rsidRPr="005B0D83">
        <w:t xml:space="preserve">Во главе 3 </w:t>
      </w:r>
      <w:r w:rsidR="00650E9E">
        <w:t xml:space="preserve">приведены подбор репрезентативных ездовых циклов для проектируемого автомобиля; описание системы управления гибридной бесступенчатой трансмиссии; построение математической модели расхода топлива </w:t>
      </w:r>
      <w:r w:rsidR="00212145">
        <w:t>гибридного автомобиля</w:t>
      </w:r>
      <w:r w:rsidR="00650E9E">
        <w:t>.</w:t>
      </w:r>
    </w:p>
    <w:p w14:paraId="0B804A59" w14:textId="2915F13A" w:rsidR="009E59C9" w:rsidRPr="005B0D83" w:rsidRDefault="009E59C9" w:rsidP="00650E9E">
      <w:r w:rsidRPr="005B0D83">
        <w:t xml:space="preserve">Во главе 4 </w:t>
      </w:r>
      <w:r w:rsidR="00212145">
        <w:t>приведено описание программной реализации систему управления гибридной бесступенчатой трансмиссии</w:t>
      </w:r>
      <w:r w:rsidR="00D4150D" w:rsidRPr="005B0D83">
        <w:t>.</w:t>
      </w:r>
    </w:p>
    <w:p w14:paraId="4389784A" w14:textId="77777777" w:rsidR="009D6F19" w:rsidRPr="005B0D83" w:rsidRDefault="009D6F19" w:rsidP="003446D7"/>
    <w:p w14:paraId="324A8044" w14:textId="6F277DE0" w:rsidR="009D6F19" w:rsidRPr="005B0D83" w:rsidRDefault="009D6F19" w:rsidP="003446D7">
      <w:pPr>
        <w:spacing w:after="160" w:line="259" w:lineRule="auto"/>
        <w:ind w:firstLine="0"/>
        <w:jc w:val="left"/>
      </w:pPr>
      <w:r w:rsidRPr="005B0D83">
        <w:br w:type="page"/>
      </w:r>
    </w:p>
    <w:p w14:paraId="06C235F3" w14:textId="3B5C80E2" w:rsidR="007E42C2" w:rsidRPr="007E42C2" w:rsidRDefault="009D6F19" w:rsidP="007E42C2">
      <w:pPr>
        <w:rPr>
          <w:lang w:val="en-US"/>
        </w:rPr>
      </w:pPr>
      <w:r w:rsidRPr="005B0D83">
        <w:rPr>
          <w:lang w:val="en-US"/>
        </w:rPr>
        <w:lastRenderedPageBreak/>
        <w:t>Calculation and explanatory note 14</w:t>
      </w:r>
      <w:r w:rsidR="00EC28FF" w:rsidRPr="00EC28FF">
        <w:rPr>
          <w:lang w:val="en-US"/>
        </w:rPr>
        <w:t>8</w:t>
      </w:r>
      <w:r w:rsidRPr="005B0D83">
        <w:rPr>
          <w:lang w:val="en-US"/>
        </w:rPr>
        <w:t xml:space="preserve"> p., </w:t>
      </w:r>
      <w:r w:rsidR="007E42C2" w:rsidRPr="007E42C2">
        <w:rPr>
          <w:lang w:val="en-US"/>
        </w:rPr>
        <w:t>75</w:t>
      </w:r>
      <w:r w:rsidRPr="005B0D83">
        <w:rPr>
          <w:lang w:val="en-US"/>
        </w:rPr>
        <w:t xml:space="preserve"> fig., </w:t>
      </w:r>
      <w:r w:rsidR="007E42C2" w:rsidRPr="007E42C2">
        <w:rPr>
          <w:lang w:val="en-US"/>
        </w:rPr>
        <w:t>7</w:t>
      </w:r>
      <w:r w:rsidRPr="005B0D83">
        <w:rPr>
          <w:lang w:val="en-US"/>
        </w:rPr>
        <w:t xml:space="preserve"> tab., </w:t>
      </w:r>
      <w:r w:rsidR="007E42C2" w:rsidRPr="007E42C2">
        <w:rPr>
          <w:lang w:val="en-US"/>
        </w:rPr>
        <w:t>2</w:t>
      </w:r>
      <w:r w:rsidR="00EC28FF" w:rsidRPr="00EC28FF">
        <w:rPr>
          <w:lang w:val="en-US"/>
        </w:rPr>
        <w:t>6</w:t>
      </w:r>
      <w:r w:rsidRPr="005B0D83">
        <w:rPr>
          <w:lang w:val="en-US"/>
        </w:rPr>
        <w:t xml:space="preserve"> sources.</w:t>
      </w:r>
    </w:p>
    <w:p w14:paraId="024D73E2" w14:textId="41426886" w:rsidR="007E42C2" w:rsidRPr="00F111DE" w:rsidRDefault="007E42C2" w:rsidP="007E42C2">
      <w:pPr>
        <w:rPr>
          <w:lang w:val="en-US"/>
        </w:rPr>
      </w:pPr>
      <w:r w:rsidRPr="007E42C2">
        <w:rPr>
          <w:lang w:val="en-US"/>
        </w:rPr>
        <w:t>CONTINUOUSLY VARIABLE TRANSMISSION, MILD HYBRID, VARIATOR, INTERNAL COMBUSTION ENGINE, MHEV, ENERGY EFFICIENCY, FUEL CONSUMPTION, HYBRID CONTROL SYSTEM, DRIVING CYCLE, VEHICLE MOTION MODEL OVER A DRIVING CYCLE.</w:t>
      </w:r>
    </w:p>
    <w:p w14:paraId="70634FF5" w14:textId="77777777" w:rsidR="007E42C2" w:rsidRPr="007E42C2" w:rsidRDefault="007E42C2" w:rsidP="007E42C2">
      <w:pPr>
        <w:rPr>
          <w:lang w:val="en-US"/>
        </w:rPr>
      </w:pPr>
      <w:r w:rsidRPr="007E42C2">
        <w:rPr>
          <w:lang w:val="en-US"/>
        </w:rPr>
        <w:t>This graduation thesis deals with the design of a continuously variable mechatronic transmission for a vehicle with a gross weight of 1600 kg and a 4×</w:t>
      </w:r>
      <w:proofErr w:type="gramStart"/>
      <w:r w:rsidRPr="007E42C2">
        <w:rPr>
          <w:lang w:val="en-US"/>
        </w:rPr>
        <w:t>2 wheel</w:t>
      </w:r>
      <w:proofErr w:type="gramEnd"/>
      <w:r w:rsidRPr="007E42C2">
        <w:rPr>
          <w:lang w:val="en-US"/>
        </w:rPr>
        <w:t xml:space="preserve"> arrangement.</w:t>
      </w:r>
    </w:p>
    <w:p w14:paraId="5D04E2A7" w14:textId="2BB0C2A9" w:rsidR="007E42C2" w:rsidRPr="00F111DE" w:rsidRDefault="007E42C2" w:rsidP="007E42C2">
      <w:pPr>
        <w:rPr>
          <w:lang w:val="en-US"/>
        </w:rPr>
      </w:pPr>
      <w:r w:rsidRPr="007E42C2">
        <w:rPr>
          <w:lang w:val="en-US"/>
        </w:rPr>
        <w:t>The aim of the work is to design a continuously variable transmission and to carry out the necessary calculations confirming the system's performance.</w:t>
      </w:r>
    </w:p>
    <w:p w14:paraId="1F780779" w14:textId="77777777" w:rsidR="007E42C2" w:rsidRPr="007E42C2" w:rsidRDefault="007E42C2" w:rsidP="007E42C2">
      <w:pPr>
        <w:rPr>
          <w:lang w:val="en-US"/>
        </w:rPr>
      </w:pPr>
      <w:r w:rsidRPr="007E42C2">
        <w:rPr>
          <w:lang w:val="en-US"/>
        </w:rPr>
        <w:t>Chapter 1 describes the transmission and the vehicle under design.</w:t>
      </w:r>
    </w:p>
    <w:p w14:paraId="5AC36886" w14:textId="77777777" w:rsidR="007E42C2" w:rsidRPr="007E42C2" w:rsidRDefault="007E42C2" w:rsidP="007E42C2">
      <w:pPr>
        <w:rPr>
          <w:lang w:val="en-US"/>
        </w:rPr>
      </w:pPr>
      <w:r w:rsidRPr="007E42C2">
        <w:rPr>
          <w:lang w:val="en-US"/>
        </w:rPr>
        <w:t>Chapter 2 covers the selection of power units for the designed transmission; tractive and dynamic calculations of the vehicle; verification calculations of design parameters; calculations of gear meshes and bearings; and finite element analysis of individual transmission components.</w:t>
      </w:r>
    </w:p>
    <w:p w14:paraId="158DC608" w14:textId="77777777" w:rsidR="007E42C2" w:rsidRPr="007E42C2" w:rsidRDefault="007E42C2" w:rsidP="007E42C2">
      <w:pPr>
        <w:rPr>
          <w:lang w:val="en-US"/>
        </w:rPr>
      </w:pPr>
      <w:r w:rsidRPr="007E42C2">
        <w:rPr>
          <w:lang w:val="en-US"/>
        </w:rPr>
        <w:t>Chapter 3 presents the selection of representative driving cycles for the designed vehicle, a description of the control system for the hybrid continuously variable transmission, and the development of a mathematical model for the fuel consumption of the hybrid vehicle.</w:t>
      </w:r>
    </w:p>
    <w:p w14:paraId="4F30E4EB" w14:textId="7AF2E337" w:rsidR="009D6F19" w:rsidRPr="005B0D83" w:rsidRDefault="007E42C2" w:rsidP="007E42C2">
      <w:pPr>
        <w:rPr>
          <w:lang w:val="en-US"/>
        </w:rPr>
      </w:pPr>
      <w:r w:rsidRPr="007E42C2">
        <w:rPr>
          <w:lang w:val="en-US"/>
        </w:rPr>
        <w:t>Chapter 4 describes the software implementation of the control system for the hybrid continuously variable transmission.</w:t>
      </w:r>
    </w:p>
    <w:p w14:paraId="0A50810A" w14:textId="6EB1B471" w:rsidR="00AA6B43" w:rsidRPr="005B0D83" w:rsidRDefault="00AA6B43" w:rsidP="003446D7">
      <w:pPr>
        <w:ind w:firstLine="0"/>
        <w:rPr>
          <w:lang w:val="en-US"/>
        </w:rPr>
      </w:pPr>
      <w:r w:rsidRPr="005B0D83">
        <w:rPr>
          <w:lang w:val="en-US"/>
        </w:rPr>
        <w:br w:type="page"/>
      </w:r>
    </w:p>
    <w:sdt>
      <w:sdtPr>
        <w:id w:val="1793022174"/>
        <w:docPartObj>
          <w:docPartGallery w:val="Table of Contents"/>
          <w:docPartUnique/>
        </w:docPartObj>
      </w:sdtPr>
      <w:sdtEndPr>
        <w:rPr>
          <w:b/>
          <w:bCs/>
        </w:rPr>
      </w:sdtEndPr>
      <w:sdtContent>
        <w:p w14:paraId="04779412" w14:textId="6BADD4B9" w:rsidR="00AA6B43" w:rsidRPr="005B0D83" w:rsidRDefault="00AA6B43" w:rsidP="003446D7">
          <w:pPr>
            <w:keepNext/>
            <w:ind w:firstLine="0"/>
            <w:jc w:val="center"/>
            <w:rPr>
              <w:b/>
            </w:rPr>
          </w:pPr>
          <w:r w:rsidRPr="005B0D83">
            <w:rPr>
              <w:b/>
            </w:rPr>
            <w:t>СОДЕРЖАН</w:t>
          </w:r>
          <w:r w:rsidR="005C70F0" w:rsidRPr="005B0D83">
            <w:rPr>
              <w:b/>
            </w:rPr>
            <w:t>И</w:t>
          </w:r>
          <w:r w:rsidRPr="005B0D83">
            <w:rPr>
              <w:b/>
            </w:rPr>
            <w:t>Е</w:t>
          </w:r>
        </w:p>
        <w:p w14:paraId="12A4333D" w14:textId="77777777" w:rsidR="007D354F" w:rsidRPr="005B0D83" w:rsidRDefault="007D354F" w:rsidP="003446D7">
          <w:pPr>
            <w:keepNext/>
            <w:ind w:rightChars="567" w:right="1588" w:firstLine="0"/>
            <w:jc w:val="center"/>
            <w:rPr>
              <w:b/>
            </w:rPr>
          </w:pPr>
        </w:p>
        <w:p w14:paraId="564F4FA7" w14:textId="7CA59978" w:rsidR="00EC28FF" w:rsidRDefault="006E2650">
          <w:pPr>
            <w:pStyle w:val="11"/>
            <w:tabs>
              <w:tab w:val="right" w:leader="dot" w:pos="9628"/>
            </w:tabs>
            <w:rPr>
              <w:rFonts w:asciiTheme="minorHAnsi" w:eastAsiaTheme="minorEastAsia" w:hAnsiTheme="minorHAnsi"/>
              <w:noProof/>
              <w:kern w:val="2"/>
              <w:sz w:val="24"/>
              <w:szCs w:val="24"/>
              <w:lang w:eastAsia="ru-RU"/>
              <w14:ligatures w14:val="standardContextual"/>
            </w:rPr>
          </w:pPr>
          <w:r>
            <w:fldChar w:fldCharType="begin"/>
          </w:r>
          <w:r>
            <w:instrText xml:space="preserve"> TOC \o "1-4" \h \z \u </w:instrText>
          </w:r>
          <w:r>
            <w:fldChar w:fldCharType="separate"/>
          </w:r>
          <w:hyperlink w:anchor="_Toc231855645" w:history="1">
            <w:r w:rsidR="00EC28FF" w:rsidRPr="00E71801">
              <w:rPr>
                <w:rStyle w:val="a8"/>
                <w:noProof/>
              </w:rPr>
              <w:t>ВВЕДЕНИЕ</w:t>
            </w:r>
            <w:r w:rsidR="00EC28FF">
              <w:rPr>
                <w:noProof/>
                <w:webHidden/>
              </w:rPr>
              <w:tab/>
            </w:r>
            <w:r w:rsidR="00EC28FF">
              <w:rPr>
                <w:noProof/>
                <w:webHidden/>
              </w:rPr>
              <w:fldChar w:fldCharType="begin"/>
            </w:r>
            <w:r w:rsidR="00EC28FF">
              <w:rPr>
                <w:noProof/>
                <w:webHidden/>
              </w:rPr>
              <w:instrText xml:space="preserve"> PAGEREF _Toc231855645 \h </w:instrText>
            </w:r>
            <w:r w:rsidR="00EC28FF">
              <w:rPr>
                <w:noProof/>
                <w:webHidden/>
              </w:rPr>
            </w:r>
            <w:r w:rsidR="00EC28FF">
              <w:rPr>
                <w:noProof/>
                <w:webHidden/>
              </w:rPr>
              <w:fldChar w:fldCharType="separate"/>
            </w:r>
            <w:r w:rsidR="00EC28FF">
              <w:rPr>
                <w:noProof/>
                <w:webHidden/>
              </w:rPr>
              <w:t>8</w:t>
            </w:r>
            <w:r w:rsidR="00EC28FF">
              <w:rPr>
                <w:noProof/>
                <w:webHidden/>
              </w:rPr>
              <w:fldChar w:fldCharType="end"/>
            </w:r>
          </w:hyperlink>
        </w:p>
        <w:p w14:paraId="3BAFAD22" w14:textId="56974932"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646" w:history="1">
            <w:r w:rsidRPr="00E71801">
              <w:rPr>
                <w:rStyle w:val="a8"/>
                <w:noProof/>
              </w:rPr>
              <w:t>1 Описание проектируемого транспортного средства</w:t>
            </w:r>
            <w:r>
              <w:rPr>
                <w:noProof/>
                <w:webHidden/>
              </w:rPr>
              <w:tab/>
            </w:r>
            <w:r>
              <w:rPr>
                <w:noProof/>
                <w:webHidden/>
              </w:rPr>
              <w:fldChar w:fldCharType="begin"/>
            </w:r>
            <w:r>
              <w:rPr>
                <w:noProof/>
                <w:webHidden/>
              </w:rPr>
              <w:instrText xml:space="preserve"> PAGEREF _Toc231855646 \h </w:instrText>
            </w:r>
            <w:r>
              <w:rPr>
                <w:noProof/>
                <w:webHidden/>
              </w:rPr>
            </w:r>
            <w:r>
              <w:rPr>
                <w:noProof/>
                <w:webHidden/>
              </w:rPr>
              <w:fldChar w:fldCharType="separate"/>
            </w:r>
            <w:r>
              <w:rPr>
                <w:noProof/>
                <w:webHidden/>
              </w:rPr>
              <w:t>9</w:t>
            </w:r>
            <w:r>
              <w:rPr>
                <w:noProof/>
                <w:webHidden/>
              </w:rPr>
              <w:fldChar w:fldCharType="end"/>
            </w:r>
          </w:hyperlink>
        </w:p>
        <w:p w14:paraId="5D91C7AB" w14:textId="1DB22412"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47" w:history="1">
            <w:r w:rsidRPr="00E71801">
              <w:rPr>
                <w:rStyle w:val="a8"/>
                <w:noProof/>
                <w14:scene3d>
                  <w14:camera w14:prst="orthographicFront"/>
                  <w14:lightRig w14:rig="threePt" w14:dir="t">
                    <w14:rot w14:lat="0" w14:lon="0" w14:rev="0"/>
                  </w14:lightRig>
                </w14:scene3d>
              </w:rPr>
              <w:t>1.1</w:t>
            </w:r>
            <w:r w:rsidRPr="00E71801">
              <w:rPr>
                <w:rStyle w:val="a8"/>
                <w:noProof/>
              </w:rPr>
              <w:t xml:space="preserve"> Обзор гибридных трансмиссий</w:t>
            </w:r>
            <w:r>
              <w:rPr>
                <w:noProof/>
                <w:webHidden/>
              </w:rPr>
              <w:tab/>
            </w:r>
            <w:r>
              <w:rPr>
                <w:noProof/>
                <w:webHidden/>
              </w:rPr>
              <w:fldChar w:fldCharType="begin"/>
            </w:r>
            <w:r>
              <w:rPr>
                <w:noProof/>
                <w:webHidden/>
              </w:rPr>
              <w:instrText xml:space="preserve"> PAGEREF _Toc231855647 \h </w:instrText>
            </w:r>
            <w:r>
              <w:rPr>
                <w:noProof/>
                <w:webHidden/>
              </w:rPr>
            </w:r>
            <w:r>
              <w:rPr>
                <w:noProof/>
                <w:webHidden/>
              </w:rPr>
              <w:fldChar w:fldCharType="separate"/>
            </w:r>
            <w:r>
              <w:rPr>
                <w:noProof/>
                <w:webHidden/>
              </w:rPr>
              <w:t>10</w:t>
            </w:r>
            <w:r>
              <w:rPr>
                <w:noProof/>
                <w:webHidden/>
              </w:rPr>
              <w:fldChar w:fldCharType="end"/>
            </w:r>
          </w:hyperlink>
        </w:p>
        <w:p w14:paraId="3CA5CE8D" w14:textId="69CE820A"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48" w:history="1">
            <w:r w:rsidRPr="00E71801">
              <w:rPr>
                <w:rStyle w:val="a8"/>
                <w:noProof/>
              </w:rPr>
              <w:t>1.1.1 Микрогибриды</w:t>
            </w:r>
            <w:r>
              <w:rPr>
                <w:noProof/>
                <w:webHidden/>
              </w:rPr>
              <w:tab/>
            </w:r>
            <w:r>
              <w:rPr>
                <w:noProof/>
                <w:webHidden/>
              </w:rPr>
              <w:fldChar w:fldCharType="begin"/>
            </w:r>
            <w:r>
              <w:rPr>
                <w:noProof/>
                <w:webHidden/>
              </w:rPr>
              <w:instrText xml:space="preserve"> PAGEREF _Toc231855648 \h </w:instrText>
            </w:r>
            <w:r>
              <w:rPr>
                <w:noProof/>
                <w:webHidden/>
              </w:rPr>
            </w:r>
            <w:r>
              <w:rPr>
                <w:noProof/>
                <w:webHidden/>
              </w:rPr>
              <w:fldChar w:fldCharType="separate"/>
            </w:r>
            <w:r>
              <w:rPr>
                <w:noProof/>
                <w:webHidden/>
              </w:rPr>
              <w:t>11</w:t>
            </w:r>
            <w:r>
              <w:rPr>
                <w:noProof/>
                <w:webHidden/>
              </w:rPr>
              <w:fldChar w:fldCharType="end"/>
            </w:r>
          </w:hyperlink>
        </w:p>
        <w:p w14:paraId="3FF1D27C" w14:textId="1810D5FA"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49" w:history="1">
            <w:r w:rsidRPr="00E71801">
              <w:rPr>
                <w:rStyle w:val="a8"/>
                <w:noProof/>
              </w:rPr>
              <w:t>1.1.2 Мягкие гибриды</w:t>
            </w:r>
            <w:r>
              <w:rPr>
                <w:noProof/>
                <w:webHidden/>
              </w:rPr>
              <w:tab/>
            </w:r>
            <w:r>
              <w:rPr>
                <w:noProof/>
                <w:webHidden/>
              </w:rPr>
              <w:fldChar w:fldCharType="begin"/>
            </w:r>
            <w:r>
              <w:rPr>
                <w:noProof/>
                <w:webHidden/>
              </w:rPr>
              <w:instrText xml:space="preserve"> PAGEREF _Toc231855649 \h </w:instrText>
            </w:r>
            <w:r>
              <w:rPr>
                <w:noProof/>
                <w:webHidden/>
              </w:rPr>
            </w:r>
            <w:r>
              <w:rPr>
                <w:noProof/>
                <w:webHidden/>
              </w:rPr>
              <w:fldChar w:fldCharType="separate"/>
            </w:r>
            <w:r>
              <w:rPr>
                <w:noProof/>
                <w:webHidden/>
              </w:rPr>
              <w:t>12</w:t>
            </w:r>
            <w:r>
              <w:rPr>
                <w:noProof/>
                <w:webHidden/>
              </w:rPr>
              <w:fldChar w:fldCharType="end"/>
            </w:r>
          </w:hyperlink>
        </w:p>
        <w:p w14:paraId="3B24C207" w14:textId="2CB7EC44"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50" w:history="1">
            <w:r w:rsidRPr="00E71801">
              <w:rPr>
                <w:rStyle w:val="a8"/>
                <w:noProof/>
              </w:rPr>
              <w:t>1.1.3 Полные гибриды</w:t>
            </w:r>
            <w:r>
              <w:rPr>
                <w:noProof/>
                <w:webHidden/>
              </w:rPr>
              <w:tab/>
            </w:r>
            <w:r>
              <w:rPr>
                <w:noProof/>
                <w:webHidden/>
              </w:rPr>
              <w:fldChar w:fldCharType="begin"/>
            </w:r>
            <w:r>
              <w:rPr>
                <w:noProof/>
                <w:webHidden/>
              </w:rPr>
              <w:instrText xml:space="preserve"> PAGEREF _Toc231855650 \h </w:instrText>
            </w:r>
            <w:r>
              <w:rPr>
                <w:noProof/>
                <w:webHidden/>
              </w:rPr>
            </w:r>
            <w:r>
              <w:rPr>
                <w:noProof/>
                <w:webHidden/>
              </w:rPr>
              <w:fldChar w:fldCharType="separate"/>
            </w:r>
            <w:r>
              <w:rPr>
                <w:noProof/>
                <w:webHidden/>
              </w:rPr>
              <w:t>13</w:t>
            </w:r>
            <w:r>
              <w:rPr>
                <w:noProof/>
                <w:webHidden/>
              </w:rPr>
              <w:fldChar w:fldCharType="end"/>
            </w:r>
          </w:hyperlink>
        </w:p>
        <w:p w14:paraId="0C345E5D" w14:textId="53C3C0A8"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51" w:history="1">
            <w:r w:rsidRPr="00E71801">
              <w:rPr>
                <w:rStyle w:val="a8"/>
                <w:noProof/>
              </w:rPr>
              <w:t>1.1.4 Подключаемые гибриды</w:t>
            </w:r>
            <w:r>
              <w:rPr>
                <w:noProof/>
                <w:webHidden/>
              </w:rPr>
              <w:tab/>
            </w:r>
            <w:r>
              <w:rPr>
                <w:noProof/>
                <w:webHidden/>
              </w:rPr>
              <w:fldChar w:fldCharType="begin"/>
            </w:r>
            <w:r>
              <w:rPr>
                <w:noProof/>
                <w:webHidden/>
              </w:rPr>
              <w:instrText xml:space="preserve"> PAGEREF _Toc231855651 \h </w:instrText>
            </w:r>
            <w:r>
              <w:rPr>
                <w:noProof/>
                <w:webHidden/>
              </w:rPr>
            </w:r>
            <w:r>
              <w:rPr>
                <w:noProof/>
                <w:webHidden/>
              </w:rPr>
              <w:fldChar w:fldCharType="separate"/>
            </w:r>
            <w:r>
              <w:rPr>
                <w:noProof/>
                <w:webHidden/>
              </w:rPr>
              <w:t>13</w:t>
            </w:r>
            <w:r>
              <w:rPr>
                <w:noProof/>
                <w:webHidden/>
              </w:rPr>
              <w:fldChar w:fldCharType="end"/>
            </w:r>
          </w:hyperlink>
        </w:p>
        <w:p w14:paraId="5014C4C4" w14:textId="25FDEE9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52" w:history="1">
            <w:r w:rsidRPr="00E71801">
              <w:rPr>
                <w:rStyle w:val="a8"/>
                <w:noProof/>
              </w:rPr>
              <w:t>1.1.5 Классификация гибридных архитектур</w:t>
            </w:r>
            <w:r>
              <w:rPr>
                <w:noProof/>
                <w:webHidden/>
              </w:rPr>
              <w:tab/>
            </w:r>
            <w:r>
              <w:rPr>
                <w:noProof/>
                <w:webHidden/>
              </w:rPr>
              <w:fldChar w:fldCharType="begin"/>
            </w:r>
            <w:r>
              <w:rPr>
                <w:noProof/>
                <w:webHidden/>
              </w:rPr>
              <w:instrText xml:space="preserve"> PAGEREF _Toc231855652 \h </w:instrText>
            </w:r>
            <w:r>
              <w:rPr>
                <w:noProof/>
                <w:webHidden/>
              </w:rPr>
            </w:r>
            <w:r>
              <w:rPr>
                <w:noProof/>
                <w:webHidden/>
              </w:rPr>
              <w:fldChar w:fldCharType="separate"/>
            </w:r>
            <w:r>
              <w:rPr>
                <w:noProof/>
                <w:webHidden/>
              </w:rPr>
              <w:t>15</w:t>
            </w:r>
            <w:r>
              <w:rPr>
                <w:noProof/>
                <w:webHidden/>
              </w:rPr>
              <w:fldChar w:fldCharType="end"/>
            </w:r>
          </w:hyperlink>
        </w:p>
        <w:p w14:paraId="47CD68C5" w14:textId="7334EFDF"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53" w:history="1">
            <w:r w:rsidRPr="00E71801">
              <w:rPr>
                <w:rStyle w:val="a8"/>
                <w:noProof/>
              </w:rPr>
              <w:t>1.1.5.1 Топология гибридных систем</w:t>
            </w:r>
            <w:r>
              <w:rPr>
                <w:noProof/>
                <w:webHidden/>
              </w:rPr>
              <w:tab/>
            </w:r>
            <w:r>
              <w:rPr>
                <w:noProof/>
                <w:webHidden/>
              </w:rPr>
              <w:fldChar w:fldCharType="begin"/>
            </w:r>
            <w:r>
              <w:rPr>
                <w:noProof/>
                <w:webHidden/>
              </w:rPr>
              <w:instrText xml:space="preserve"> PAGEREF _Toc231855653 \h </w:instrText>
            </w:r>
            <w:r>
              <w:rPr>
                <w:noProof/>
                <w:webHidden/>
              </w:rPr>
            </w:r>
            <w:r>
              <w:rPr>
                <w:noProof/>
                <w:webHidden/>
              </w:rPr>
              <w:fldChar w:fldCharType="separate"/>
            </w:r>
            <w:r>
              <w:rPr>
                <w:noProof/>
                <w:webHidden/>
              </w:rPr>
              <w:t>15</w:t>
            </w:r>
            <w:r>
              <w:rPr>
                <w:noProof/>
                <w:webHidden/>
              </w:rPr>
              <w:fldChar w:fldCharType="end"/>
            </w:r>
          </w:hyperlink>
        </w:p>
        <w:p w14:paraId="2E39380A" w14:textId="354FFE56"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54" w:history="1">
            <w:r w:rsidRPr="00E71801">
              <w:rPr>
                <w:rStyle w:val="a8"/>
                <w:noProof/>
              </w:rPr>
              <w:t>1.1.5.2 Конфигурация электродвигателей в гибридах</w:t>
            </w:r>
            <w:r>
              <w:rPr>
                <w:noProof/>
                <w:webHidden/>
              </w:rPr>
              <w:tab/>
            </w:r>
            <w:r>
              <w:rPr>
                <w:noProof/>
                <w:webHidden/>
              </w:rPr>
              <w:fldChar w:fldCharType="begin"/>
            </w:r>
            <w:r>
              <w:rPr>
                <w:noProof/>
                <w:webHidden/>
              </w:rPr>
              <w:instrText xml:space="preserve"> PAGEREF _Toc231855654 \h </w:instrText>
            </w:r>
            <w:r>
              <w:rPr>
                <w:noProof/>
                <w:webHidden/>
              </w:rPr>
            </w:r>
            <w:r>
              <w:rPr>
                <w:noProof/>
                <w:webHidden/>
              </w:rPr>
              <w:fldChar w:fldCharType="separate"/>
            </w:r>
            <w:r>
              <w:rPr>
                <w:noProof/>
                <w:webHidden/>
              </w:rPr>
              <w:t>17</w:t>
            </w:r>
            <w:r>
              <w:rPr>
                <w:noProof/>
                <w:webHidden/>
              </w:rPr>
              <w:fldChar w:fldCharType="end"/>
            </w:r>
          </w:hyperlink>
        </w:p>
        <w:p w14:paraId="6427B5BE" w14:textId="313974E6"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55" w:history="1">
            <w:r w:rsidRPr="00E71801">
              <w:rPr>
                <w:rStyle w:val="a8"/>
                <w:noProof/>
                <w14:scene3d>
                  <w14:camera w14:prst="orthographicFront"/>
                  <w14:lightRig w14:rig="threePt" w14:dir="t">
                    <w14:rot w14:lat="0" w14:lon="0" w14:rev="0"/>
                  </w14:lightRig>
                </w14:scene3d>
              </w:rPr>
              <w:t>1.2</w:t>
            </w:r>
            <w:r w:rsidRPr="00E71801">
              <w:rPr>
                <w:rStyle w:val="a8"/>
                <w:noProof/>
              </w:rPr>
              <w:t xml:space="preserve"> Особенности применения электродвигателя с вариатором</w:t>
            </w:r>
            <w:r>
              <w:rPr>
                <w:noProof/>
                <w:webHidden/>
              </w:rPr>
              <w:tab/>
            </w:r>
            <w:r>
              <w:rPr>
                <w:noProof/>
                <w:webHidden/>
              </w:rPr>
              <w:fldChar w:fldCharType="begin"/>
            </w:r>
            <w:r>
              <w:rPr>
                <w:noProof/>
                <w:webHidden/>
              </w:rPr>
              <w:instrText xml:space="preserve"> PAGEREF _Toc231855655 \h </w:instrText>
            </w:r>
            <w:r>
              <w:rPr>
                <w:noProof/>
                <w:webHidden/>
              </w:rPr>
            </w:r>
            <w:r>
              <w:rPr>
                <w:noProof/>
                <w:webHidden/>
              </w:rPr>
              <w:fldChar w:fldCharType="separate"/>
            </w:r>
            <w:r>
              <w:rPr>
                <w:noProof/>
                <w:webHidden/>
              </w:rPr>
              <w:t>19</w:t>
            </w:r>
            <w:r>
              <w:rPr>
                <w:noProof/>
                <w:webHidden/>
              </w:rPr>
              <w:fldChar w:fldCharType="end"/>
            </w:r>
          </w:hyperlink>
        </w:p>
        <w:p w14:paraId="62741941" w14:textId="1B01B8AC"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56" w:history="1">
            <w:r w:rsidRPr="00E71801">
              <w:rPr>
                <w:rStyle w:val="a8"/>
                <w:noProof/>
                <w14:scene3d>
                  <w14:camera w14:prst="orthographicFront"/>
                  <w14:lightRig w14:rig="threePt" w14:dir="t">
                    <w14:rot w14:lat="0" w14:lon="0" w14:rev="0"/>
                  </w14:lightRig>
                </w14:scene3d>
              </w:rPr>
              <w:t>1.3</w:t>
            </w:r>
            <w:r w:rsidRPr="00E71801">
              <w:rPr>
                <w:rStyle w:val="a8"/>
                <w:noProof/>
              </w:rPr>
              <w:t xml:space="preserve"> Выбор подходящей архитектуры гибрида</w:t>
            </w:r>
            <w:r>
              <w:rPr>
                <w:noProof/>
                <w:webHidden/>
              </w:rPr>
              <w:tab/>
            </w:r>
            <w:r>
              <w:rPr>
                <w:noProof/>
                <w:webHidden/>
              </w:rPr>
              <w:fldChar w:fldCharType="begin"/>
            </w:r>
            <w:r>
              <w:rPr>
                <w:noProof/>
                <w:webHidden/>
              </w:rPr>
              <w:instrText xml:space="preserve"> PAGEREF _Toc231855656 \h </w:instrText>
            </w:r>
            <w:r>
              <w:rPr>
                <w:noProof/>
                <w:webHidden/>
              </w:rPr>
            </w:r>
            <w:r>
              <w:rPr>
                <w:noProof/>
                <w:webHidden/>
              </w:rPr>
              <w:fldChar w:fldCharType="separate"/>
            </w:r>
            <w:r>
              <w:rPr>
                <w:noProof/>
                <w:webHidden/>
              </w:rPr>
              <w:t>20</w:t>
            </w:r>
            <w:r>
              <w:rPr>
                <w:noProof/>
                <w:webHidden/>
              </w:rPr>
              <w:fldChar w:fldCharType="end"/>
            </w:r>
          </w:hyperlink>
        </w:p>
        <w:p w14:paraId="1AF9CDA6" w14:textId="7121E737"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657" w:history="1">
            <w:r w:rsidRPr="00E71801">
              <w:rPr>
                <w:rStyle w:val="a8"/>
                <w:noProof/>
              </w:rPr>
              <w:t>2 Проектно-конструкторская часть</w:t>
            </w:r>
            <w:r>
              <w:rPr>
                <w:noProof/>
                <w:webHidden/>
              </w:rPr>
              <w:tab/>
            </w:r>
            <w:r>
              <w:rPr>
                <w:noProof/>
                <w:webHidden/>
              </w:rPr>
              <w:fldChar w:fldCharType="begin"/>
            </w:r>
            <w:r>
              <w:rPr>
                <w:noProof/>
                <w:webHidden/>
              </w:rPr>
              <w:instrText xml:space="preserve"> PAGEREF _Toc231855657 \h </w:instrText>
            </w:r>
            <w:r>
              <w:rPr>
                <w:noProof/>
                <w:webHidden/>
              </w:rPr>
            </w:r>
            <w:r>
              <w:rPr>
                <w:noProof/>
                <w:webHidden/>
              </w:rPr>
              <w:fldChar w:fldCharType="separate"/>
            </w:r>
            <w:r>
              <w:rPr>
                <w:noProof/>
                <w:webHidden/>
              </w:rPr>
              <w:t>22</w:t>
            </w:r>
            <w:r>
              <w:rPr>
                <w:noProof/>
                <w:webHidden/>
              </w:rPr>
              <w:fldChar w:fldCharType="end"/>
            </w:r>
          </w:hyperlink>
        </w:p>
        <w:p w14:paraId="7C531685" w14:textId="4B657633"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58" w:history="1">
            <w:r w:rsidRPr="00E71801">
              <w:rPr>
                <w:rStyle w:val="a8"/>
                <w:noProof/>
                <w14:scene3d>
                  <w14:camera w14:prst="orthographicFront"/>
                  <w14:lightRig w14:rig="threePt" w14:dir="t">
                    <w14:rot w14:lat="0" w14:lon="0" w14:rev="0"/>
                  </w14:lightRig>
                </w14:scene3d>
              </w:rPr>
              <w:t>2.1</w:t>
            </w:r>
            <w:r w:rsidRPr="00E71801">
              <w:rPr>
                <w:rStyle w:val="a8"/>
                <w:noProof/>
              </w:rPr>
              <w:t xml:space="preserve"> Подбор агрегатов трансмиссии</w:t>
            </w:r>
            <w:r>
              <w:rPr>
                <w:noProof/>
                <w:webHidden/>
              </w:rPr>
              <w:tab/>
            </w:r>
            <w:r>
              <w:rPr>
                <w:noProof/>
                <w:webHidden/>
              </w:rPr>
              <w:fldChar w:fldCharType="begin"/>
            </w:r>
            <w:r>
              <w:rPr>
                <w:noProof/>
                <w:webHidden/>
              </w:rPr>
              <w:instrText xml:space="preserve"> PAGEREF _Toc231855658 \h </w:instrText>
            </w:r>
            <w:r>
              <w:rPr>
                <w:noProof/>
                <w:webHidden/>
              </w:rPr>
            </w:r>
            <w:r>
              <w:rPr>
                <w:noProof/>
                <w:webHidden/>
              </w:rPr>
              <w:fldChar w:fldCharType="separate"/>
            </w:r>
            <w:r>
              <w:rPr>
                <w:noProof/>
                <w:webHidden/>
              </w:rPr>
              <w:t>22</w:t>
            </w:r>
            <w:r>
              <w:rPr>
                <w:noProof/>
                <w:webHidden/>
              </w:rPr>
              <w:fldChar w:fldCharType="end"/>
            </w:r>
          </w:hyperlink>
        </w:p>
        <w:p w14:paraId="1A93D585" w14:textId="22476578"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59" w:history="1">
            <w:r w:rsidRPr="00E71801">
              <w:rPr>
                <w:rStyle w:val="a8"/>
                <w:noProof/>
              </w:rPr>
              <w:t>2.1.1 Двигатель внутреннего сгорания</w:t>
            </w:r>
            <w:r>
              <w:rPr>
                <w:noProof/>
                <w:webHidden/>
              </w:rPr>
              <w:tab/>
            </w:r>
            <w:r>
              <w:rPr>
                <w:noProof/>
                <w:webHidden/>
              </w:rPr>
              <w:fldChar w:fldCharType="begin"/>
            </w:r>
            <w:r>
              <w:rPr>
                <w:noProof/>
                <w:webHidden/>
              </w:rPr>
              <w:instrText xml:space="preserve"> PAGEREF _Toc231855659 \h </w:instrText>
            </w:r>
            <w:r>
              <w:rPr>
                <w:noProof/>
                <w:webHidden/>
              </w:rPr>
            </w:r>
            <w:r>
              <w:rPr>
                <w:noProof/>
                <w:webHidden/>
              </w:rPr>
              <w:fldChar w:fldCharType="separate"/>
            </w:r>
            <w:r>
              <w:rPr>
                <w:noProof/>
                <w:webHidden/>
              </w:rPr>
              <w:t>22</w:t>
            </w:r>
            <w:r>
              <w:rPr>
                <w:noProof/>
                <w:webHidden/>
              </w:rPr>
              <w:fldChar w:fldCharType="end"/>
            </w:r>
          </w:hyperlink>
        </w:p>
        <w:p w14:paraId="347303B1" w14:textId="7E2D3FF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0" w:history="1">
            <w:r w:rsidRPr="00E71801">
              <w:rPr>
                <w:rStyle w:val="a8"/>
                <w:noProof/>
              </w:rPr>
              <w:t>2.1.2 Вариатор</w:t>
            </w:r>
            <w:r>
              <w:rPr>
                <w:noProof/>
                <w:webHidden/>
              </w:rPr>
              <w:tab/>
            </w:r>
            <w:r>
              <w:rPr>
                <w:noProof/>
                <w:webHidden/>
              </w:rPr>
              <w:fldChar w:fldCharType="begin"/>
            </w:r>
            <w:r>
              <w:rPr>
                <w:noProof/>
                <w:webHidden/>
              </w:rPr>
              <w:instrText xml:space="preserve"> PAGEREF _Toc231855660 \h </w:instrText>
            </w:r>
            <w:r>
              <w:rPr>
                <w:noProof/>
                <w:webHidden/>
              </w:rPr>
            </w:r>
            <w:r>
              <w:rPr>
                <w:noProof/>
                <w:webHidden/>
              </w:rPr>
              <w:fldChar w:fldCharType="separate"/>
            </w:r>
            <w:r>
              <w:rPr>
                <w:noProof/>
                <w:webHidden/>
              </w:rPr>
              <w:t>24</w:t>
            </w:r>
            <w:r>
              <w:rPr>
                <w:noProof/>
                <w:webHidden/>
              </w:rPr>
              <w:fldChar w:fldCharType="end"/>
            </w:r>
          </w:hyperlink>
        </w:p>
        <w:p w14:paraId="3B6175DE" w14:textId="3D2582CB"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1" w:history="1">
            <w:r w:rsidRPr="00E71801">
              <w:rPr>
                <w:rStyle w:val="a8"/>
                <w:noProof/>
              </w:rPr>
              <w:t>2.1.3 Мотор-генератор</w:t>
            </w:r>
            <w:r>
              <w:rPr>
                <w:noProof/>
                <w:webHidden/>
              </w:rPr>
              <w:tab/>
            </w:r>
            <w:r>
              <w:rPr>
                <w:noProof/>
                <w:webHidden/>
              </w:rPr>
              <w:fldChar w:fldCharType="begin"/>
            </w:r>
            <w:r>
              <w:rPr>
                <w:noProof/>
                <w:webHidden/>
              </w:rPr>
              <w:instrText xml:space="preserve"> PAGEREF _Toc231855661 \h </w:instrText>
            </w:r>
            <w:r>
              <w:rPr>
                <w:noProof/>
                <w:webHidden/>
              </w:rPr>
            </w:r>
            <w:r>
              <w:rPr>
                <w:noProof/>
                <w:webHidden/>
              </w:rPr>
              <w:fldChar w:fldCharType="separate"/>
            </w:r>
            <w:r>
              <w:rPr>
                <w:noProof/>
                <w:webHidden/>
              </w:rPr>
              <w:t>27</w:t>
            </w:r>
            <w:r>
              <w:rPr>
                <w:noProof/>
                <w:webHidden/>
              </w:rPr>
              <w:fldChar w:fldCharType="end"/>
            </w:r>
          </w:hyperlink>
        </w:p>
        <w:p w14:paraId="24F393F3" w14:textId="1755915E"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2" w:history="1">
            <w:r w:rsidRPr="00E71801">
              <w:rPr>
                <w:rStyle w:val="a8"/>
                <w:noProof/>
              </w:rPr>
              <w:t>2.1.4 Аккумулятор</w:t>
            </w:r>
            <w:r>
              <w:rPr>
                <w:noProof/>
                <w:webHidden/>
              </w:rPr>
              <w:tab/>
            </w:r>
            <w:r>
              <w:rPr>
                <w:noProof/>
                <w:webHidden/>
              </w:rPr>
              <w:fldChar w:fldCharType="begin"/>
            </w:r>
            <w:r>
              <w:rPr>
                <w:noProof/>
                <w:webHidden/>
              </w:rPr>
              <w:instrText xml:space="preserve"> PAGEREF _Toc231855662 \h </w:instrText>
            </w:r>
            <w:r>
              <w:rPr>
                <w:noProof/>
                <w:webHidden/>
              </w:rPr>
            </w:r>
            <w:r>
              <w:rPr>
                <w:noProof/>
                <w:webHidden/>
              </w:rPr>
              <w:fldChar w:fldCharType="separate"/>
            </w:r>
            <w:r>
              <w:rPr>
                <w:noProof/>
                <w:webHidden/>
              </w:rPr>
              <w:t>28</w:t>
            </w:r>
            <w:r>
              <w:rPr>
                <w:noProof/>
                <w:webHidden/>
              </w:rPr>
              <w:fldChar w:fldCharType="end"/>
            </w:r>
          </w:hyperlink>
        </w:p>
        <w:p w14:paraId="2F7FA400" w14:textId="19E09616"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63" w:history="1">
            <w:r w:rsidRPr="00E71801">
              <w:rPr>
                <w:rStyle w:val="a8"/>
                <w:noProof/>
                <w14:scene3d>
                  <w14:camera w14:prst="orthographicFront"/>
                  <w14:lightRig w14:rig="threePt" w14:dir="t">
                    <w14:rot w14:lat="0" w14:lon="0" w14:rev="0"/>
                  </w14:lightRig>
                </w14:scene3d>
              </w:rPr>
              <w:t>2.2</w:t>
            </w:r>
            <w:r w:rsidRPr="00E71801">
              <w:rPr>
                <w:rStyle w:val="a8"/>
                <w:noProof/>
              </w:rPr>
              <w:t xml:space="preserve"> Расчетная часть</w:t>
            </w:r>
            <w:r>
              <w:rPr>
                <w:noProof/>
                <w:webHidden/>
              </w:rPr>
              <w:tab/>
            </w:r>
            <w:r>
              <w:rPr>
                <w:noProof/>
                <w:webHidden/>
              </w:rPr>
              <w:fldChar w:fldCharType="begin"/>
            </w:r>
            <w:r>
              <w:rPr>
                <w:noProof/>
                <w:webHidden/>
              </w:rPr>
              <w:instrText xml:space="preserve"> PAGEREF _Toc231855663 \h </w:instrText>
            </w:r>
            <w:r>
              <w:rPr>
                <w:noProof/>
                <w:webHidden/>
              </w:rPr>
            </w:r>
            <w:r>
              <w:rPr>
                <w:noProof/>
                <w:webHidden/>
              </w:rPr>
              <w:fldChar w:fldCharType="separate"/>
            </w:r>
            <w:r>
              <w:rPr>
                <w:noProof/>
                <w:webHidden/>
              </w:rPr>
              <w:t>29</w:t>
            </w:r>
            <w:r>
              <w:rPr>
                <w:noProof/>
                <w:webHidden/>
              </w:rPr>
              <w:fldChar w:fldCharType="end"/>
            </w:r>
          </w:hyperlink>
        </w:p>
        <w:p w14:paraId="4EC35BDB" w14:textId="5AF8C976"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4" w:history="1">
            <w:r w:rsidRPr="00E71801">
              <w:rPr>
                <w:rStyle w:val="a8"/>
                <w:noProof/>
              </w:rPr>
              <w:t>2.2.1 Поверочный расчет емкости аккумулятора</w:t>
            </w:r>
            <w:r>
              <w:rPr>
                <w:noProof/>
                <w:webHidden/>
              </w:rPr>
              <w:tab/>
            </w:r>
            <w:r>
              <w:rPr>
                <w:noProof/>
                <w:webHidden/>
              </w:rPr>
              <w:fldChar w:fldCharType="begin"/>
            </w:r>
            <w:r>
              <w:rPr>
                <w:noProof/>
                <w:webHidden/>
              </w:rPr>
              <w:instrText xml:space="preserve"> PAGEREF _Toc231855664 \h </w:instrText>
            </w:r>
            <w:r>
              <w:rPr>
                <w:noProof/>
                <w:webHidden/>
              </w:rPr>
            </w:r>
            <w:r>
              <w:rPr>
                <w:noProof/>
                <w:webHidden/>
              </w:rPr>
              <w:fldChar w:fldCharType="separate"/>
            </w:r>
            <w:r>
              <w:rPr>
                <w:noProof/>
                <w:webHidden/>
              </w:rPr>
              <w:t>29</w:t>
            </w:r>
            <w:r>
              <w:rPr>
                <w:noProof/>
                <w:webHidden/>
              </w:rPr>
              <w:fldChar w:fldCharType="end"/>
            </w:r>
          </w:hyperlink>
        </w:p>
        <w:p w14:paraId="37A7C1D1" w14:textId="10327305"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5" w:history="1">
            <w:r w:rsidRPr="00E71801">
              <w:rPr>
                <w:rStyle w:val="a8"/>
                <w:noProof/>
              </w:rPr>
              <w:t>2.2.2 Определение габаритных размеров электродвигателя</w:t>
            </w:r>
            <w:r>
              <w:rPr>
                <w:noProof/>
                <w:webHidden/>
              </w:rPr>
              <w:tab/>
            </w:r>
            <w:r>
              <w:rPr>
                <w:noProof/>
                <w:webHidden/>
              </w:rPr>
              <w:fldChar w:fldCharType="begin"/>
            </w:r>
            <w:r>
              <w:rPr>
                <w:noProof/>
                <w:webHidden/>
              </w:rPr>
              <w:instrText xml:space="preserve"> PAGEREF _Toc231855665 \h </w:instrText>
            </w:r>
            <w:r>
              <w:rPr>
                <w:noProof/>
                <w:webHidden/>
              </w:rPr>
            </w:r>
            <w:r>
              <w:rPr>
                <w:noProof/>
                <w:webHidden/>
              </w:rPr>
              <w:fldChar w:fldCharType="separate"/>
            </w:r>
            <w:r>
              <w:rPr>
                <w:noProof/>
                <w:webHidden/>
              </w:rPr>
              <w:t>31</w:t>
            </w:r>
            <w:r>
              <w:rPr>
                <w:noProof/>
                <w:webHidden/>
              </w:rPr>
              <w:fldChar w:fldCharType="end"/>
            </w:r>
          </w:hyperlink>
        </w:p>
        <w:p w14:paraId="39C33FED" w14:textId="34B21CD6"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6" w:history="1">
            <w:r w:rsidRPr="00E71801">
              <w:rPr>
                <w:rStyle w:val="a8"/>
                <w:noProof/>
              </w:rPr>
              <w:t>2.2.3 Определение количества крепежных болтов электродвигателя</w:t>
            </w:r>
            <w:r>
              <w:rPr>
                <w:noProof/>
                <w:webHidden/>
              </w:rPr>
              <w:tab/>
            </w:r>
            <w:r>
              <w:rPr>
                <w:noProof/>
                <w:webHidden/>
              </w:rPr>
              <w:fldChar w:fldCharType="begin"/>
            </w:r>
            <w:r>
              <w:rPr>
                <w:noProof/>
                <w:webHidden/>
              </w:rPr>
              <w:instrText xml:space="preserve"> PAGEREF _Toc231855666 \h </w:instrText>
            </w:r>
            <w:r>
              <w:rPr>
                <w:noProof/>
                <w:webHidden/>
              </w:rPr>
            </w:r>
            <w:r>
              <w:rPr>
                <w:noProof/>
                <w:webHidden/>
              </w:rPr>
              <w:fldChar w:fldCharType="separate"/>
            </w:r>
            <w:r>
              <w:rPr>
                <w:noProof/>
                <w:webHidden/>
              </w:rPr>
              <w:t>33</w:t>
            </w:r>
            <w:r>
              <w:rPr>
                <w:noProof/>
                <w:webHidden/>
              </w:rPr>
              <w:fldChar w:fldCharType="end"/>
            </w:r>
          </w:hyperlink>
        </w:p>
        <w:p w14:paraId="12782823" w14:textId="67F73F8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67" w:history="1">
            <w:r w:rsidRPr="00E71801">
              <w:rPr>
                <w:rStyle w:val="a8"/>
                <w:noProof/>
              </w:rPr>
              <w:t>2.2.4 Тягово-динамический расчет</w:t>
            </w:r>
            <w:r>
              <w:rPr>
                <w:noProof/>
                <w:webHidden/>
              </w:rPr>
              <w:tab/>
            </w:r>
            <w:r>
              <w:rPr>
                <w:noProof/>
                <w:webHidden/>
              </w:rPr>
              <w:fldChar w:fldCharType="begin"/>
            </w:r>
            <w:r>
              <w:rPr>
                <w:noProof/>
                <w:webHidden/>
              </w:rPr>
              <w:instrText xml:space="preserve"> PAGEREF _Toc231855667 \h </w:instrText>
            </w:r>
            <w:r>
              <w:rPr>
                <w:noProof/>
                <w:webHidden/>
              </w:rPr>
            </w:r>
            <w:r>
              <w:rPr>
                <w:noProof/>
                <w:webHidden/>
              </w:rPr>
              <w:fldChar w:fldCharType="separate"/>
            </w:r>
            <w:r>
              <w:rPr>
                <w:noProof/>
                <w:webHidden/>
              </w:rPr>
              <w:t>35</w:t>
            </w:r>
            <w:r>
              <w:rPr>
                <w:noProof/>
                <w:webHidden/>
              </w:rPr>
              <w:fldChar w:fldCharType="end"/>
            </w:r>
          </w:hyperlink>
        </w:p>
        <w:p w14:paraId="26A893AB" w14:textId="6D913B89"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68" w:history="1">
            <w:r w:rsidRPr="00E71801">
              <w:rPr>
                <w:rStyle w:val="a8"/>
                <w:noProof/>
              </w:rPr>
              <w:t>2.2.4.1 Тягово-динамическая характеристика автомобиля при движении вперед</w:t>
            </w:r>
            <w:r>
              <w:rPr>
                <w:noProof/>
                <w:webHidden/>
              </w:rPr>
              <w:tab/>
            </w:r>
            <w:r>
              <w:rPr>
                <w:noProof/>
                <w:webHidden/>
              </w:rPr>
              <w:fldChar w:fldCharType="begin"/>
            </w:r>
            <w:r>
              <w:rPr>
                <w:noProof/>
                <w:webHidden/>
              </w:rPr>
              <w:instrText xml:space="preserve"> PAGEREF _Toc231855668 \h </w:instrText>
            </w:r>
            <w:r>
              <w:rPr>
                <w:noProof/>
                <w:webHidden/>
              </w:rPr>
            </w:r>
            <w:r>
              <w:rPr>
                <w:noProof/>
                <w:webHidden/>
              </w:rPr>
              <w:fldChar w:fldCharType="separate"/>
            </w:r>
            <w:r>
              <w:rPr>
                <w:noProof/>
                <w:webHidden/>
              </w:rPr>
              <w:t>35</w:t>
            </w:r>
            <w:r>
              <w:rPr>
                <w:noProof/>
                <w:webHidden/>
              </w:rPr>
              <w:fldChar w:fldCharType="end"/>
            </w:r>
          </w:hyperlink>
        </w:p>
        <w:p w14:paraId="2C35CF81" w14:textId="335CD316"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69" w:history="1">
            <w:r w:rsidRPr="00E71801">
              <w:rPr>
                <w:rStyle w:val="a8"/>
                <w:noProof/>
              </w:rPr>
              <w:t>2.2.4.2 Тягово-динамическая характеристика автомобиля при движении назад</w:t>
            </w:r>
            <w:r>
              <w:rPr>
                <w:noProof/>
                <w:webHidden/>
              </w:rPr>
              <w:tab/>
            </w:r>
            <w:r>
              <w:rPr>
                <w:noProof/>
                <w:webHidden/>
              </w:rPr>
              <w:fldChar w:fldCharType="begin"/>
            </w:r>
            <w:r>
              <w:rPr>
                <w:noProof/>
                <w:webHidden/>
              </w:rPr>
              <w:instrText xml:space="preserve"> PAGEREF _Toc231855669 \h </w:instrText>
            </w:r>
            <w:r>
              <w:rPr>
                <w:noProof/>
                <w:webHidden/>
              </w:rPr>
            </w:r>
            <w:r>
              <w:rPr>
                <w:noProof/>
                <w:webHidden/>
              </w:rPr>
              <w:fldChar w:fldCharType="separate"/>
            </w:r>
            <w:r>
              <w:rPr>
                <w:noProof/>
                <w:webHidden/>
              </w:rPr>
              <w:t>42</w:t>
            </w:r>
            <w:r>
              <w:rPr>
                <w:noProof/>
                <w:webHidden/>
              </w:rPr>
              <w:fldChar w:fldCharType="end"/>
            </w:r>
          </w:hyperlink>
        </w:p>
        <w:p w14:paraId="27664D2C" w14:textId="1D5C22A0"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0" w:history="1">
            <w:r w:rsidRPr="00E71801">
              <w:rPr>
                <w:rStyle w:val="a8"/>
                <w:noProof/>
              </w:rPr>
              <w:t>2.2.5 Поверочный расчет прижимной силы конусов вариатора</w:t>
            </w:r>
            <w:r>
              <w:rPr>
                <w:noProof/>
                <w:webHidden/>
              </w:rPr>
              <w:tab/>
            </w:r>
            <w:r>
              <w:rPr>
                <w:noProof/>
                <w:webHidden/>
              </w:rPr>
              <w:fldChar w:fldCharType="begin"/>
            </w:r>
            <w:r>
              <w:rPr>
                <w:noProof/>
                <w:webHidden/>
              </w:rPr>
              <w:instrText xml:space="preserve"> PAGEREF _Toc231855670 \h </w:instrText>
            </w:r>
            <w:r>
              <w:rPr>
                <w:noProof/>
                <w:webHidden/>
              </w:rPr>
            </w:r>
            <w:r>
              <w:rPr>
                <w:noProof/>
                <w:webHidden/>
              </w:rPr>
              <w:fldChar w:fldCharType="separate"/>
            </w:r>
            <w:r>
              <w:rPr>
                <w:noProof/>
                <w:webHidden/>
              </w:rPr>
              <w:t>44</w:t>
            </w:r>
            <w:r>
              <w:rPr>
                <w:noProof/>
                <w:webHidden/>
              </w:rPr>
              <w:fldChar w:fldCharType="end"/>
            </w:r>
          </w:hyperlink>
        </w:p>
        <w:p w14:paraId="1AAB6B80" w14:textId="593974C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1" w:history="1">
            <w:r w:rsidRPr="00E71801">
              <w:rPr>
                <w:rStyle w:val="a8"/>
                <w:noProof/>
              </w:rPr>
              <w:t>2.2.6 Расчет конуса вариатора методом конечных элементов</w:t>
            </w:r>
            <w:r>
              <w:rPr>
                <w:noProof/>
                <w:webHidden/>
              </w:rPr>
              <w:tab/>
            </w:r>
            <w:r>
              <w:rPr>
                <w:noProof/>
                <w:webHidden/>
              </w:rPr>
              <w:fldChar w:fldCharType="begin"/>
            </w:r>
            <w:r>
              <w:rPr>
                <w:noProof/>
                <w:webHidden/>
              </w:rPr>
              <w:instrText xml:space="preserve"> PAGEREF _Toc231855671 \h </w:instrText>
            </w:r>
            <w:r>
              <w:rPr>
                <w:noProof/>
                <w:webHidden/>
              </w:rPr>
            </w:r>
            <w:r>
              <w:rPr>
                <w:noProof/>
                <w:webHidden/>
              </w:rPr>
              <w:fldChar w:fldCharType="separate"/>
            </w:r>
            <w:r>
              <w:rPr>
                <w:noProof/>
                <w:webHidden/>
              </w:rPr>
              <w:t>47</w:t>
            </w:r>
            <w:r>
              <w:rPr>
                <w:noProof/>
                <w:webHidden/>
              </w:rPr>
              <w:fldChar w:fldCharType="end"/>
            </w:r>
          </w:hyperlink>
        </w:p>
        <w:p w14:paraId="3D47D129" w14:textId="33D46ADD"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72" w:history="1">
            <w:r w:rsidRPr="00E71801">
              <w:rPr>
                <w:rStyle w:val="a8"/>
                <w:noProof/>
                <w14:scene3d>
                  <w14:camera w14:prst="orthographicFront"/>
                  <w14:lightRig w14:rig="threePt" w14:dir="t">
                    <w14:rot w14:lat="0" w14:lon="0" w14:rev="0"/>
                  </w14:lightRig>
                </w14:scene3d>
              </w:rPr>
              <w:t>2.3</w:t>
            </w:r>
            <w:r w:rsidRPr="00E71801">
              <w:rPr>
                <w:rStyle w:val="a8"/>
                <w:noProof/>
              </w:rPr>
              <w:t xml:space="preserve"> Проектирование главной передачи</w:t>
            </w:r>
            <w:r>
              <w:rPr>
                <w:noProof/>
                <w:webHidden/>
              </w:rPr>
              <w:tab/>
            </w:r>
            <w:r>
              <w:rPr>
                <w:noProof/>
                <w:webHidden/>
              </w:rPr>
              <w:fldChar w:fldCharType="begin"/>
            </w:r>
            <w:r>
              <w:rPr>
                <w:noProof/>
                <w:webHidden/>
              </w:rPr>
              <w:instrText xml:space="preserve"> PAGEREF _Toc231855672 \h </w:instrText>
            </w:r>
            <w:r>
              <w:rPr>
                <w:noProof/>
                <w:webHidden/>
              </w:rPr>
            </w:r>
            <w:r>
              <w:rPr>
                <w:noProof/>
                <w:webHidden/>
              </w:rPr>
              <w:fldChar w:fldCharType="separate"/>
            </w:r>
            <w:r>
              <w:rPr>
                <w:noProof/>
                <w:webHidden/>
              </w:rPr>
              <w:t>54</w:t>
            </w:r>
            <w:r>
              <w:rPr>
                <w:noProof/>
                <w:webHidden/>
              </w:rPr>
              <w:fldChar w:fldCharType="end"/>
            </w:r>
          </w:hyperlink>
        </w:p>
        <w:p w14:paraId="072FEC90" w14:textId="63E959F9"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3" w:history="1">
            <w:r w:rsidRPr="00E71801">
              <w:rPr>
                <w:rStyle w:val="a8"/>
                <w:noProof/>
              </w:rPr>
              <w:t>2.3.1 Подбор параметров редукторов главной передачи</w:t>
            </w:r>
            <w:r>
              <w:rPr>
                <w:noProof/>
                <w:webHidden/>
              </w:rPr>
              <w:tab/>
            </w:r>
            <w:r>
              <w:rPr>
                <w:noProof/>
                <w:webHidden/>
              </w:rPr>
              <w:fldChar w:fldCharType="begin"/>
            </w:r>
            <w:r>
              <w:rPr>
                <w:noProof/>
                <w:webHidden/>
              </w:rPr>
              <w:instrText xml:space="preserve"> PAGEREF _Toc231855673 \h </w:instrText>
            </w:r>
            <w:r>
              <w:rPr>
                <w:noProof/>
                <w:webHidden/>
              </w:rPr>
            </w:r>
            <w:r>
              <w:rPr>
                <w:noProof/>
                <w:webHidden/>
              </w:rPr>
              <w:fldChar w:fldCharType="separate"/>
            </w:r>
            <w:r>
              <w:rPr>
                <w:noProof/>
                <w:webHidden/>
              </w:rPr>
              <w:t>54</w:t>
            </w:r>
            <w:r>
              <w:rPr>
                <w:noProof/>
                <w:webHidden/>
              </w:rPr>
              <w:fldChar w:fldCharType="end"/>
            </w:r>
          </w:hyperlink>
        </w:p>
        <w:p w14:paraId="5492FB8C" w14:textId="10FD3B5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4" w:history="1">
            <w:r w:rsidRPr="00E71801">
              <w:rPr>
                <w:rStyle w:val="a8"/>
                <w:noProof/>
              </w:rPr>
              <w:t>2.3.2 Расчет первого зубчатого зацепления</w:t>
            </w:r>
            <w:r>
              <w:rPr>
                <w:noProof/>
                <w:webHidden/>
              </w:rPr>
              <w:tab/>
            </w:r>
            <w:r>
              <w:rPr>
                <w:noProof/>
                <w:webHidden/>
              </w:rPr>
              <w:fldChar w:fldCharType="begin"/>
            </w:r>
            <w:r>
              <w:rPr>
                <w:noProof/>
                <w:webHidden/>
              </w:rPr>
              <w:instrText xml:space="preserve"> PAGEREF _Toc231855674 \h </w:instrText>
            </w:r>
            <w:r>
              <w:rPr>
                <w:noProof/>
                <w:webHidden/>
              </w:rPr>
            </w:r>
            <w:r>
              <w:rPr>
                <w:noProof/>
                <w:webHidden/>
              </w:rPr>
              <w:fldChar w:fldCharType="separate"/>
            </w:r>
            <w:r>
              <w:rPr>
                <w:noProof/>
                <w:webHidden/>
              </w:rPr>
              <w:t>56</w:t>
            </w:r>
            <w:r>
              <w:rPr>
                <w:noProof/>
                <w:webHidden/>
              </w:rPr>
              <w:fldChar w:fldCharType="end"/>
            </w:r>
          </w:hyperlink>
        </w:p>
        <w:p w14:paraId="25C8FC48" w14:textId="72EE4580"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5" w:history="1">
            <w:r w:rsidRPr="00E71801">
              <w:rPr>
                <w:rStyle w:val="a8"/>
                <w:noProof/>
              </w:rPr>
              <w:t>2.3.3 Расчет второго зубчатого зацепления</w:t>
            </w:r>
            <w:r>
              <w:rPr>
                <w:noProof/>
                <w:webHidden/>
              </w:rPr>
              <w:tab/>
            </w:r>
            <w:r>
              <w:rPr>
                <w:noProof/>
                <w:webHidden/>
              </w:rPr>
              <w:fldChar w:fldCharType="begin"/>
            </w:r>
            <w:r>
              <w:rPr>
                <w:noProof/>
                <w:webHidden/>
              </w:rPr>
              <w:instrText xml:space="preserve"> PAGEREF _Toc231855675 \h </w:instrText>
            </w:r>
            <w:r>
              <w:rPr>
                <w:noProof/>
                <w:webHidden/>
              </w:rPr>
            </w:r>
            <w:r>
              <w:rPr>
                <w:noProof/>
                <w:webHidden/>
              </w:rPr>
              <w:fldChar w:fldCharType="separate"/>
            </w:r>
            <w:r>
              <w:rPr>
                <w:noProof/>
                <w:webHidden/>
              </w:rPr>
              <w:t>57</w:t>
            </w:r>
            <w:r>
              <w:rPr>
                <w:noProof/>
                <w:webHidden/>
              </w:rPr>
              <w:fldChar w:fldCharType="end"/>
            </w:r>
          </w:hyperlink>
        </w:p>
        <w:p w14:paraId="2A832881" w14:textId="5E19297B"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6" w:history="1">
            <w:r w:rsidRPr="00E71801">
              <w:rPr>
                <w:rStyle w:val="a8"/>
                <w:noProof/>
              </w:rPr>
              <w:t>2.3.4 Поверочный расчет подшипников</w:t>
            </w:r>
            <w:r>
              <w:rPr>
                <w:noProof/>
                <w:webHidden/>
              </w:rPr>
              <w:tab/>
            </w:r>
            <w:r>
              <w:rPr>
                <w:noProof/>
                <w:webHidden/>
              </w:rPr>
              <w:fldChar w:fldCharType="begin"/>
            </w:r>
            <w:r>
              <w:rPr>
                <w:noProof/>
                <w:webHidden/>
              </w:rPr>
              <w:instrText xml:space="preserve"> PAGEREF _Toc231855676 \h </w:instrText>
            </w:r>
            <w:r>
              <w:rPr>
                <w:noProof/>
                <w:webHidden/>
              </w:rPr>
            </w:r>
            <w:r>
              <w:rPr>
                <w:noProof/>
                <w:webHidden/>
              </w:rPr>
              <w:fldChar w:fldCharType="separate"/>
            </w:r>
            <w:r>
              <w:rPr>
                <w:noProof/>
                <w:webHidden/>
              </w:rPr>
              <w:t>59</w:t>
            </w:r>
            <w:r>
              <w:rPr>
                <w:noProof/>
                <w:webHidden/>
              </w:rPr>
              <w:fldChar w:fldCharType="end"/>
            </w:r>
          </w:hyperlink>
        </w:p>
        <w:p w14:paraId="04B5A83F" w14:textId="27F1CB4F"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77" w:history="1">
            <w:r w:rsidRPr="00E71801">
              <w:rPr>
                <w:rStyle w:val="a8"/>
                <w:noProof/>
              </w:rPr>
              <w:t>2.3.5 Расчет корпуса дифференциала методом конечных элементов</w:t>
            </w:r>
            <w:r>
              <w:rPr>
                <w:noProof/>
                <w:webHidden/>
              </w:rPr>
              <w:tab/>
            </w:r>
            <w:r>
              <w:rPr>
                <w:noProof/>
                <w:webHidden/>
              </w:rPr>
              <w:fldChar w:fldCharType="begin"/>
            </w:r>
            <w:r>
              <w:rPr>
                <w:noProof/>
                <w:webHidden/>
              </w:rPr>
              <w:instrText xml:space="preserve"> PAGEREF _Toc231855677 \h </w:instrText>
            </w:r>
            <w:r>
              <w:rPr>
                <w:noProof/>
                <w:webHidden/>
              </w:rPr>
            </w:r>
            <w:r>
              <w:rPr>
                <w:noProof/>
                <w:webHidden/>
              </w:rPr>
              <w:fldChar w:fldCharType="separate"/>
            </w:r>
            <w:r>
              <w:rPr>
                <w:noProof/>
                <w:webHidden/>
              </w:rPr>
              <w:t>65</w:t>
            </w:r>
            <w:r>
              <w:rPr>
                <w:noProof/>
                <w:webHidden/>
              </w:rPr>
              <w:fldChar w:fldCharType="end"/>
            </w:r>
          </w:hyperlink>
        </w:p>
        <w:p w14:paraId="48042206" w14:textId="6E225EA5"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678" w:history="1">
            <w:r w:rsidRPr="00E71801">
              <w:rPr>
                <w:rStyle w:val="a8"/>
                <w:noProof/>
              </w:rPr>
              <w:t>3 Научно-исследовательская часть</w:t>
            </w:r>
            <w:r>
              <w:rPr>
                <w:noProof/>
                <w:webHidden/>
              </w:rPr>
              <w:tab/>
            </w:r>
            <w:r>
              <w:rPr>
                <w:noProof/>
                <w:webHidden/>
              </w:rPr>
              <w:fldChar w:fldCharType="begin"/>
            </w:r>
            <w:r>
              <w:rPr>
                <w:noProof/>
                <w:webHidden/>
              </w:rPr>
              <w:instrText xml:space="preserve"> PAGEREF _Toc231855678 \h </w:instrText>
            </w:r>
            <w:r>
              <w:rPr>
                <w:noProof/>
                <w:webHidden/>
              </w:rPr>
            </w:r>
            <w:r>
              <w:rPr>
                <w:noProof/>
                <w:webHidden/>
              </w:rPr>
              <w:fldChar w:fldCharType="separate"/>
            </w:r>
            <w:r>
              <w:rPr>
                <w:noProof/>
                <w:webHidden/>
              </w:rPr>
              <w:t>71</w:t>
            </w:r>
            <w:r>
              <w:rPr>
                <w:noProof/>
                <w:webHidden/>
              </w:rPr>
              <w:fldChar w:fldCharType="end"/>
            </w:r>
          </w:hyperlink>
        </w:p>
        <w:p w14:paraId="619A0F4D" w14:textId="08581BA4"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79" w:history="1">
            <w:r w:rsidRPr="00E71801">
              <w:rPr>
                <w:rStyle w:val="a8"/>
                <w:noProof/>
                <w14:scene3d>
                  <w14:camera w14:prst="orthographicFront"/>
                  <w14:lightRig w14:rig="threePt" w14:dir="t">
                    <w14:rot w14:lat="0" w14:lon="0" w14:rev="0"/>
                  </w14:lightRig>
                </w14:scene3d>
              </w:rPr>
              <w:t>3.1</w:t>
            </w:r>
            <w:r w:rsidRPr="00E71801">
              <w:rPr>
                <w:rStyle w:val="a8"/>
                <w:noProof/>
              </w:rPr>
              <w:t xml:space="preserve"> Анализ условий эксплуатации автомобилей и ездовых циклов</w:t>
            </w:r>
            <w:r>
              <w:rPr>
                <w:noProof/>
                <w:webHidden/>
              </w:rPr>
              <w:tab/>
            </w:r>
            <w:r>
              <w:rPr>
                <w:noProof/>
                <w:webHidden/>
              </w:rPr>
              <w:fldChar w:fldCharType="begin"/>
            </w:r>
            <w:r>
              <w:rPr>
                <w:noProof/>
                <w:webHidden/>
              </w:rPr>
              <w:instrText xml:space="preserve"> PAGEREF _Toc231855679 \h </w:instrText>
            </w:r>
            <w:r>
              <w:rPr>
                <w:noProof/>
                <w:webHidden/>
              </w:rPr>
            </w:r>
            <w:r>
              <w:rPr>
                <w:noProof/>
                <w:webHidden/>
              </w:rPr>
              <w:fldChar w:fldCharType="separate"/>
            </w:r>
            <w:r>
              <w:rPr>
                <w:noProof/>
                <w:webHidden/>
              </w:rPr>
              <w:t>74</w:t>
            </w:r>
            <w:r>
              <w:rPr>
                <w:noProof/>
                <w:webHidden/>
              </w:rPr>
              <w:fldChar w:fldCharType="end"/>
            </w:r>
          </w:hyperlink>
        </w:p>
        <w:p w14:paraId="6E49F5FB" w14:textId="3C825CCE"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0" w:history="1">
            <w:r w:rsidRPr="00E71801">
              <w:rPr>
                <w:rStyle w:val="a8"/>
                <w:noProof/>
              </w:rPr>
              <w:t>3.1.1 Городские циклы</w:t>
            </w:r>
            <w:r>
              <w:rPr>
                <w:noProof/>
                <w:webHidden/>
              </w:rPr>
              <w:tab/>
            </w:r>
            <w:r>
              <w:rPr>
                <w:noProof/>
                <w:webHidden/>
              </w:rPr>
              <w:fldChar w:fldCharType="begin"/>
            </w:r>
            <w:r>
              <w:rPr>
                <w:noProof/>
                <w:webHidden/>
              </w:rPr>
              <w:instrText xml:space="preserve"> PAGEREF _Toc231855680 \h </w:instrText>
            </w:r>
            <w:r>
              <w:rPr>
                <w:noProof/>
                <w:webHidden/>
              </w:rPr>
            </w:r>
            <w:r>
              <w:rPr>
                <w:noProof/>
                <w:webHidden/>
              </w:rPr>
              <w:fldChar w:fldCharType="separate"/>
            </w:r>
            <w:r>
              <w:rPr>
                <w:noProof/>
                <w:webHidden/>
              </w:rPr>
              <w:t>74</w:t>
            </w:r>
            <w:r>
              <w:rPr>
                <w:noProof/>
                <w:webHidden/>
              </w:rPr>
              <w:fldChar w:fldCharType="end"/>
            </w:r>
          </w:hyperlink>
        </w:p>
        <w:p w14:paraId="266E8570" w14:textId="598B0A72"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1" w:history="1">
            <w:r w:rsidRPr="00E71801">
              <w:rPr>
                <w:rStyle w:val="a8"/>
                <w:noProof/>
                <w:lang w:val="en-US"/>
              </w:rPr>
              <w:t>3.1.2</w:t>
            </w:r>
            <w:r w:rsidRPr="00E71801">
              <w:rPr>
                <w:rStyle w:val="a8"/>
                <w:noProof/>
              </w:rPr>
              <w:t xml:space="preserve"> Шоссейные циклы</w:t>
            </w:r>
            <w:r>
              <w:rPr>
                <w:noProof/>
                <w:webHidden/>
              </w:rPr>
              <w:tab/>
            </w:r>
            <w:r>
              <w:rPr>
                <w:noProof/>
                <w:webHidden/>
              </w:rPr>
              <w:fldChar w:fldCharType="begin"/>
            </w:r>
            <w:r>
              <w:rPr>
                <w:noProof/>
                <w:webHidden/>
              </w:rPr>
              <w:instrText xml:space="preserve"> PAGEREF _Toc231855681 \h </w:instrText>
            </w:r>
            <w:r>
              <w:rPr>
                <w:noProof/>
                <w:webHidden/>
              </w:rPr>
            </w:r>
            <w:r>
              <w:rPr>
                <w:noProof/>
                <w:webHidden/>
              </w:rPr>
              <w:fldChar w:fldCharType="separate"/>
            </w:r>
            <w:r>
              <w:rPr>
                <w:noProof/>
                <w:webHidden/>
              </w:rPr>
              <w:t>75</w:t>
            </w:r>
            <w:r>
              <w:rPr>
                <w:noProof/>
                <w:webHidden/>
              </w:rPr>
              <w:fldChar w:fldCharType="end"/>
            </w:r>
          </w:hyperlink>
        </w:p>
        <w:p w14:paraId="7901D8D9" w14:textId="50340556"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2" w:history="1">
            <w:r w:rsidRPr="00E71801">
              <w:rPr>
                <w:rStyle w:val="a8"/>
                <w:noProof/>
                <w:lang w:val="en-US"/>
              </w:rPr>
              <w:t>3.1.3</w:t>
            </w:r>
            <w:r w:rsidRPr="00E71801">
              <w:rPr>
                <w:rStyle w:val="a8"/>
                <w:noProof/>
              </w:rPr>
              <w:t xml:space="preserve"> Смешанные циклы</w:t>
            </w:r>
            <w:r>
              <w:rPr>
                <w:noProof/>
                <w:webHidden/>
              </w:rPr>
              <w:tab/>
            </w:r>
            <w:r>
              <w:rPr>
                <w:noProof/>
                <w:webHidden/>
              </w:rPr>
              <w:fldChar w:fldCharType="begin"/>
            </w:r>
            <w:r>
              <w:rPr>
                <w:noProof/>
                <w:webHidden/>
              </w:rPr>
              <w:instrText xml:space="preserve"> PAGEREF _Toc231855682 \h </w:instrText>
            </w:r>
            <w:r>
              <w:rPr>
                <w:noProof/>
                <w:webHidden/>
              </w:rPr>
            </w:r>
            <w:r>
              <w:rPr>
                <w:noProof/>
                <w:webHidden/>
              </w:rPr>
              <w:fldChar w:fldCharType="separate"/>
            </w:r>
            <w:r>
              <w:rPr>
                <w:noProof/>
                <w:webHidden/>
              </w:rPr>
              <w:t>75</w:t>
            </w:r>
            <w:r>
              <w:rPr>
                <w:noProof/>
                <w:webHidden/>
              </w:rPr>
              <w:fldChar w:fldCharType="end"/>
            </w:r>
          </w:hyperlink>
        </w:p>
        <w:p w14:paraId="56E901C1" w14:textId="63EBEBAD"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3" w:history="1">
            <w:r w:rsidRPr="00E71801">
              <w:rPr>
                <w:rStyle w:val="a8"/>
                <w:noProof/>
              </w:rPr>
              <w:t>3.1.4 Специализированные циклы</w:t>
            </w:r>
            <w:r>
              <w:rPr>
                <w:noProof/>
                <w:webHidden/>
              </w:rPr>
              <w:tab/>
            </w:r>
            <w:r>
              <w:rPr>
                <w:noProof/>
                <w:webHidden/>
              </w:rPr>
              <w:fldChar w:fldCharType="begin"/>
            </w:r>
            <w:r>
              <w:rPr>
                <w:noProof/>
                <w:webHidden/>
              </w:rPr>
              <w:instrText xml:space="preserve"> PAGEREF _Toc231855683 \h </w:instrText>
            </w:r>
            <w:r>
              <w:rPr>
                <w:noProof/>
                <w:webHidden/>
              </w:rPr>
            </w:r>
            <w:r>
              <w:rPr>
                <w:noProof/>
                <w:webHidden/>
              </w:rPr>
              <w:fldChar w:fldCharType="separate"/>
            </w:r>
            <w:r>
              <w:rPr>
                <w:noProof/>
                <w:webHidden/>
              </w:rPr>
              <w:t>76</w:t>
            </w:r>
            <w:r>
              <w:rPr>
                <w:noProof/>
                <w:webHidden/>
              </w:rPr>
              <w:fldChar w:fldCharType="end"/>
            </w:r>
          </w:hyperlink>
        </w:p>
        <w:p w14:paraId="43F52BF2" w14:textId="2FB79E79"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4" w:history="1">
            <w:r w:rsidRPr="00E71801">
              <w:rPr>
                <w:rStyle w:val="a8"/>
                <w:noProof/>
              </w:rPr>
              <w:t>3.1.5 Выбор репрезентативных ездовых циклов</w:t>
            </w:r>
            <w:r>
              <w:rPr>
                <w:noProof/>
                <w:webHidden/>
              </w:rPr>
              <w:tab/>
            </w:r>
            <w:r>
              <w:rPr>
                <w:noProof/>
                <w:webHidden/>
              </w:rPr>
              <w:fldChar w:fldCharType="begin"/>
            </w:r>
            <w:r>
              <w:rPr>
                <w:noProof/>
                <w:webHidden/>
              </w:rPr>
              <w:instrText xml:space="preserve"> PAGEREF _Toc231855684 \h </w:instrText>
            </w:r>
            <w:r>
              <w:rPr>
                <w:noProof/>
                <w:webHidden/>
              </w:rPr>
            </w:r>
            <w:r>
              <w:rPr>
                <w:noProof/>
                <w:webHidden/>
              </w:rPr>
              <w:fldChar w:fldCharType="separate"/>
            </w:r>
            <w:r>
              <w:rPr>
                <w:noProof/>
                <w:webHidden/>
              </w:rPr>
              <w:t>77</w:t>
            </w:r>
            <w:r>
              <w:rPr>
                <w:noProof/>
                <w:webHidden/>
              </w:rPr>
              <w:fldChar w:fldCharType="end"/>
            </w:r>
          </w:hyperlink>
        </w:p>
        <w:p w14:paraId="2FA3ACCB" w14:textId="74F03E44"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85" w:history="1">
            <w:r w:rsidRPr="00E71801">
              <w:rPr>
                <w:rStyle w:val="a8"/>
                <w:noProof/>
                <w14:scene3d>
                  <w14:camera w14:prst="orthographicFront"/>
                  <w14:lightRig w14:rig="threePt" w14:dir="t">
                    <w14:rot w14:lat="0" w14:lon="0" w14:rev="0"/>
                  </w14:lightRig>
                </w14:scene3d>
              </w:rPr>
              <w:t>3.2</w:t>
            </w:r>
            <w:r w:rsidRPr="00E71801">
              <w:rPr>
                <w:rStyle w:val="a8"/>
                <w:noProof/>
              </w:rPr>
              <w:t xml:space="preserve"> Модель расхода топлива автомобиля по ездовому циклу</w:t>
            </w:r>
            <w:r>
              <w:rPr>
                <w:noProof/>
                <w:webHidden/>
              </w:rPr>
              <w:tab/>
            </w:r>
            <w:r>
              <w:rPr>
                <w:noProof/>
                <w:webHidden/>
              </w:rPr>
              <w:fldChar w:fldCharType="begin"/>
            </w:r>
            <w:r>
              <w:rPr>
                <w:noProof/>
                <w:webHidden/>
              </w:rPr>
              <w:instrText xml:space="preserve"> PAGEREF _Toc231855685 \h </w:instrText>
            </w:r>
            <w:r>
              <w:rPr>
                <w:noProof/>
                <w:webHidden/>
              </w:rPr>
            </w:r>
            <w:r>
              <w:rPr>
                <w:noProof/>
                <w:webHidden/>
              </w:rPr>
              <w:fldChar w:fldCharType="separate"/>
            </w:r>
            <w:r>
              <w:rPr>
                <w:noProof/>
                <w:webHidden/>
              </w:rPr>
              <w:t>78</w:t>
            </w:r>
            <w:r>
              <w:rPr>
                <w:noProof/>
                <w:webHidden/>
              </w:rPr>
              <w:fldChar w:fldCharType="end"/>
            </w:r>
          </w:hyperlink>
        </w:p>
        <w:p w14:paraId="3528C555" w14:textId="5126166E"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6" w:history="1">
            <w:r w:rsidRPr="00E71801">
              <w:rPr>
                <w:rStyle w:val="a8"/>
                <w:noProof/>
              </w:rPr>
              <w:t>3.2.1 Алгоритм расчета минимального расхода топлива</w:t>
            </w:r>
            <w:r>
              <w:rPr>
                <w:noProof/>
                <w:webHidden/>
              </w:rPr>
              <w:tab/>
            </w:r>
            <w:r>
              <w:rPr>
                <w:noProof/>
                <w:webHidden/>
              </w:rPr>
              <w:fldChar w:fldCharType="begin"/>
            </w:r>
            <w:r>
              <w:rPr>
                <w:noProof/>
                <w:webHidden/>
              </w:rPr>
              <w:instrText xml:space="preserve"> PAGEREF _Toc231855686 \h </w:instrText>
            </w:r>
            <w:r>
              <w:rPr>
                <w:noProof/>
                <w:webHidden/>
              </w:rPr>
            </w:r>
            <w:r>
              <w:rPr>
                <w:noProof/>
                <w:webHidden/>
              </w:rPr>
              <w:fldChar w:fldCharType="separate"/>
            </w:r>
            <w:r>
              <w:rPr>
                <w:noProof/>
                <w:webHidden/>
              </w:rPr>
              <w:t>78</w:t>
            </w:r>
            <w:r>
              <w:rPr>
                <w:noProof/>
                <w:webHidden/>
              </w:rPr>
              <w:fldChar w:fldCharType="end"/>
            </w:r>
          </w:hyperlink>
        </w:p>
        <w:p w14:paraId="782722B2" w14:textId="0D1E2217"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87" w:history="1">
            <w:r w:rsidRPr="00E71801">
              <w:rPr>
                <w:rStyle w:val="a8"/>
                <w:noProof/>
              </w:rPr>
              <w:t>3.2.2 Стратегия управления гибридной трансмиссии</w:t>
            </w:r>
            <w:r>
              <w:rPr>
                <w:noProof/>
                <w:webHidden/>
              </w:rPr>
              <w:tab/>
            </w:r>
            <w:r>
              <w:rPr>
                <w:noProof/>
                <w:webHidden/>
              </w:rPr>
              <w:fldChar w:fldCharType="begin"/>
            </w:r>
            <w:r>
              <w:rPr>
                <w:noProof/>
                <w:webHidden/>
              </w:rPr>
              <w:instrText xml:space="preserve"> PAGEREF _Toc231855687 \h </w:instrText>
            </w:r>
            <w:r>
              <w:rPr>
                <w:noProof/>
                <w:webHidden/>
              </w:rPr>
            </w:r>
            <w:r>
              <w:rPr>
                <w:noProof/>
                <w:webHidden/>
              </w:rPr>
              <w:fldChar w:fldCharType="separate"/>
            </w:r>
            <w:r>
              <w:rPr>
                <w:noProof/>
                <w:webHidden/>
              </w:rPr>
              <w:t>82</w:t>
            </w:r>
            <w:r>
              <w:rPr>
                <w:noProof/>
                <w:webHidden/>
              </w:rPr>
              <w:fldChar w:fldCharType="end"/>
            </w:r>
          </w:hyperlink>
        </w:p>
        <w:p w14:paraId="106AF82F" w14:textId="3FA3FC0B"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88" w:history="1">
            <w:r w:rsidRPr="00E71801">
              <w:rPr>
                <w:rStyle w:val="a8"/>
                <w:noProof/>
                <w:lang w:val="en-US"/>
              </w:rPr>
              <w:t>3.2.2.1</w:t>
            </w:r>
            <w:r w:rsidRPr="00E71801">
              <w:rPr>
                <w:rStyle w:val="a8"/>
                <w:noProof/>
              </w:rPr>
              <w:t xml:space="preserve"> Режим стоянки</w:t>
            </w:r>
            <w:r>
              <w:rPr>
                <w:noProof/>
                <w:webHidden/>
              </w:rPr>
              <w:tab/>
            </w:r>
            <w:r>
              <w:rPr>
                <w:noProof/>
                <w:webHidden/>
              </w:rPr>
              <w:fldChar w:fldCharType="begin"/>
            </w:r>
            <w:r>
              <w:rPr>
                <w:noProof/>
                <w:webHidden/>
              </w:rPr>
              <w:instrText xml:space="preserve"> PAGEREF _Toc231855688 \h </w:instrText>
            </w:r>
            <w:r>
              <w:rPr>
                <w:noProof/>
                <w:webHidden/>
              </w:rPr>
            </w:r>
            <w:r>
              <w:rPr>
                <w:noProof/>
                <w:webHidden/>
              </w:rPr>
              <w:fldChar w:fldCharType="separate"/>
            </w:r>
            <w:r>
              <w:rPr>
                <w:noProof/>
                <w:webHidden/>
              </w:rPr>
              <w:t>82</w:t>
            </w:r>
            <w:r>
              <w:rPr>
                <w:noProof/>
                <w:webHidden/>
              </w:rPr>
              <w:fldChar w:fldCharType="end"/>
            </w:r>
          </w:hyperlink>
        </w:p>
        <w:p w14:paraId="72BFDDBE" w14:textId="2120D90C"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89" w:history="1">
            <w:r w:rsidRPr="00E71801">
              <w:rPr>
                <w:rStyle w:val="a8"/>
                <w:noProof/>
                <w:lang w:val="en-US"/>
              </w:rPr>
              <w:t>3.2.2.2</w:t>
            </w:r>
            <w:r w:rsidRPr="00E71801">
              <w:rPr>
                <w:rStyle w:val="a8"/>
                <w:noProof/>
              </w:rPr>
              <w:t xml:space="preserve"> Тяговый режим</w:t>
            </w:r>
            <w:r>
              <w:rPr>
                <w:noProof/>
                <w:webHidden/>
              </w:rPr>
              <w:tab/>
            </w:r>
            <w:r>
              <w:rPr>
                <w:noProof/>
                <w:webHidden/>
              </w:rPr>
              <w:fldChar w:fldCharType="begin"/>
            </w:r>
            <w:r>
              <w:rPr>
                <w:noProof/>
                <w:webHidden/>
              </w:rPr>
              <w:instrText xml:space="preserve"> PAGEREF _Toc231855689 \h </w:instrText>
            </w:r>
            <w:r>
              <w:rPr>
                <w:noProof/>
                <w:webHidden/>
              </w:rPr>
            </w:r>
            <w:r>
              <w:rPr>
                <w:noProof/>
                <w:webHidden/>
              </w:rPr>
              <w:fldChar w:fldCharType="separate"/>
            </w:r>
            <w:r>
              <w:rPr>
                <w:noProof/>
                <w:webHidden/>
              </w:rPr>
              <w:t>83</w:t>
            </w:r>
            <w:r>
              <w:rPr>
                <w:noProof/>
                <w:webHidden/>
              </w:rPr>
              <w:fldChar w:fldCharType="end"/>
            </w:r>
          </w:hyperlink>
        </w:p>
        <w:p w14:paraId="45AAA47B" w14:textId="44D0D34C" w:rsidR="00EC28FF" w:rsidRDefault="00EC28FF">
          <w:pPr>
            <w:pStyle w:val="41"/>
            <w:tabs>
              <w:tab w:val="right" w:leader="dot" w:pos="9628"/>
            </w:tabs>
            <w:rPr>
              <w:rFonts w:asciiTheme="minorHAnsi" w:eastAsiaTheme="minorEastAsia" w:hAnsiTheme="minorHAnsi"/>
              <w:noProof/>
              <w:kern w:val="2"/>
              <w:sz w:val="24"/>
              <w:szCs w:val="24"/>
              <w:lang w:eastAsia="ru-RU"/>
              <w14:ligatures w14:val="standardContextual"/>
            </w:rPr>
          </w:pPr>
          <w:hyperlink w:anchor="_Toc231855690" w:history="1">
            <w:r w:rsidRPr="00E71801">
              <w:rPr>
                <w:rStyle w:val="a8"/>
                <w:noProof/>
              </w:rPr>
              <w:t>3.2.2.3 Режим рекуперативного торможения</w:t>
            </w:r>
            <w:r>
              <w:rPr>
                <w:noProof/>
                <w:webHidden/>
              </w:rPr>
              <w:tab/>
            </w:r>
            <w:r>
              <w:rPr>
                <w:noProof/>
                <w:webHidden/>
              </w:rPr>
              <w:fldChar w:fldCharType="begin"/>
            </w:r>
            <w:r>
              <w:rPr>
                <w:noProof/>
                <w:webHidden/>
              </w:rPr>
              <w:instrText xml:space="preserve"> PAGEREF _Toc231855690 \h </w:instrText>
            </w:r>
            <w:r>
              <w:rPr>
                <w:noProof/>
                <w:webHidden/>
              </w:rPr>
            </w:r>
            <w:r>
              <w:rPr>
                <w:noProof/>
                <w:webHidden/>
              </w:rPr>
              <w:fldChar w:fldCharType="separate"/>
            </w:r>
            <w:r>
              <w:rPr>
                <w:noProof/>
                <w:webHidden/>
              </w:rPr>
              <w:t>83</w:t>
            </w:r>
            <w:r>
              <w:rPr>
                <w:noProof/>
                <w:webHidden/>
              </w:rPr>
              <w:fldChar w:fldCharType="end"/>
            </w:r>
          </w:hyperlink>
        </w:p>
        <w:p w14:paraId="3E74D03C" w14:textId="2AF9557F"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91" w:history="1">
            <w:r w:rsidRPr="00E71801">
              <w:rPr>
                <w:rStyle w:val="a8"/>
                <w:noProof/>
              </w:rPr>
              <w:t>3.2.3 Итоговое описание модели расчетам топлива</w:t>
            </w:r>
            <w:r>
              <w:rPr>
                <w:noProof/>
                <w:webHidden/>
              </w:rPr>
              <w:tab/>
            </w:r>
            <w:r>
              <w:rPr>
                <w:noProof/>
                <w:webHidden/>
              </w:rPr>
              <w:fldChar w:fldCharType="begin"/>
            </w:r>
            <w:r>
              <w:rPr>
                <w:noProof/>
                <w:webHidden/>
              </w:rPr>
              <w:instrText xml:space="preserve"> PAGEREF _Toc231855691 \h </w:instrText>
            </w:r>
            <w:r>
              <w:rPr>
                <w:noProof/>
                <w:webHidden/>
              </w:rPr>
            </w:r>
            <w:r>
              <w:rPr>
                <w:noProof/>
                <w:webHidden/>
              </w:rPr>
              <w:fldChar w:fldCharType="separate"/>
            </w:r>
            <w:r>
              <w:rPr>
                <w:noProof/>
                <w:webHidden/>
              </w:rPr>
              <w:t>84</w:t>
            </w:r>
            <w:r>
              <w:rPr>
                <w:noProof/>
                <w:webHidden/>
              </w:rPr>
              <w:fldChar w:fldCharType="end"/>
            </w:r>
          </w:hyperlink>
        </w:p>
        <w:p w14:paraId="22656790" w14:textId="6B9DFA6A"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92" w:history="1">
            <w:r w:rsidRPr="00E71801">
              <w:rPr>
                <w:rStyle w:val="a8"/>
                <w:noProof/>
                <w14:scene3d>
                  <w14:camera w14:prst="orthographicFront"/>
                  <w14:lightRig w14:rig="threePt" w14:dir="t">
                    <w14:rot w14:lat="0" w14:lon="0" w14:rev="0"/>
                  </w14:lightRig>
                </w14:scene3d>
              </w:rPr>
              <w:t>3.3</w:t>
            </w:r>
            <w:r w:rsidRPr="00E71801">
              <w:rPr>
                <w:rStyle w:val="a8"/>
                <w:noProof/>
              </w:rPr>
              <w:t xml:space="preserve"> Результаты моделирования</w:t>
            </w:r>
            <w:r>
              <w:rPr>
                <w:noProof/>
                <w:webHidden/>
              </w:rPr>
              <w:tab/>
            </w:r>
            <w:r>
              <w:rPr>
                <w:noProof/>
                <w:webHidden/>
              </w:rPr>
              <w:fldChar w:fldCharType="begin"/>
            </w:r>
            <w:r>
              <w:rPr>
                <w:noProof/>
                <w:webHidden/>
              </w:rPr>
              <w:instrText xml:space="preserve"> PAGEREF _Toc231855692 \h </w:instrText>
            </w:r>
            <w:r>
              <w:rPr>
                <w:noProof/>
                <w:webHidden/>
              </w:rPr>
            </w:r>
            <w:r>
              <w:rPr>
                <w:noProof/>
                <w:webHidden/>
              </w:rPr>
              <w:fldChar w:fldCharType="separate"/>
            </w:r>
            <w:r>
              <w:rPr>
                <w:noProof/>
                <w:webHidden/>
              </w:rPr>
              <w:t>85</w:t>
            </w:r>
            <w:r>
              <w:rPr>
                <w:noProof/>
                <w:webHidden/>
              </w:rPr>
              <w:fldChar w:fldCharType="end"/>
            </w:r>
          </w:hyperlink>
        </w:p>
        <w:p w14:paraId="2742CA05" w14:textId="640164F8"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93" w:history="1">
            <w:r w:rsidRPr="00E71801">
              <w:rPr>
                <w:rStyle w:val="a8"/>
                <w:noProof/>
              </w:rPr>
              <w:t>3.3.1 Модель только с двигателем внутреннего сгорания</w:t>
            </w:r>
            <w:r>
              <w:rPr>
                <w:noProof/>
                <w:webHidden/>
              </w:rPr>
              <w:tab/>
            </w:r>
            <w:r>
              <w:rPr>
                <w:noProof/>
                <w:webHidden/>
              </w:rPr>
              <w:fldChar w:fldCharType="begin"/>
            </w:r>
            <w:r>
              <w:rPr>
                <w:noProof/>
                <w:webHidden/>
              </w:rPr>
              <w:instrText xml:space="preserve"> PAGEREF _Toc231855693 \h </w:instrText>
            </w:r>
            <w:r>
              <w:rPr>
                <w:noProof/>
                <w:webHidden/>
              </w:rPr>
            </w:r>
            <w:r>
              <w:rPr>
                <w:noProof/>
                <w:webHidden/>
              </w:rPr>
              <w:fldChar w:fldCharType="separate"/>
            </w:r>
            <w:r>
              <w:rPr>
                <w:noProof/>
                <w:webHidden/>
              </w:rPr>
              <w:t>85</w:t>
            </w:r>
            <w:r>
              <w:rPr>
                <w:noProof/>
                <w:webHidden/>
              </w:rPr>
              <w:fldChar w:fldCharType="end"/>
            </w:r>
          </w:hyperlink>
        </w:p>
        <w:p w14:paraId="484CD8F7" w14:textId="1442B4C3"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694" w:history="1">
            <w:r w:rsidRPr="00E71801">
              <w:rPr>
                <w:rStyle w:val="a8"/>
                <w:noProof/>
              </w:rPr>
              <w:t>3.3.2 Модель мягкого гибрида</w:t>
            </w:r>
            <w:r>
              <w:rPr>
                <w:noProof/>
                <w:webHidden/>
              </w:rPr>
              <w:tab/>
            </w:r>
            <w:r>
              <w:rPr>
                <w:noProof/>
                <w:webHidden/>
              </w:rPr>
              <w:fldChar w:fldCharType="begin"/>
            </w:r>
            <w:r>
              <w:rPr>
                <w:noProof/>
                <w:webHidden/>
              </w:rPr>
              <w:instrText xml:space="preserve"> PAGEREF _Toc231855694 \h </w:instrText>
            </w:r>
            <w:r>
              <w:rPr>
                <w:noProof/>
                <w:webHidden/>
              </w:rPr>
            </w:r>
            <w:r>
              <w:rPr>
                <w:noProof/>
                <w:webHidden/>
              </w:rPr>
              <w:fldChar w:fldCharType="separate"/>
            </w:r>
            <w:r>
              <w:rPr>
                <w:noProof/>
                <w:webHidden/>
              </w:rPr>
              <w:t>88</w:t>
            </w:r>
            <w:r>
              <w:rPr>
                <w:noProof/>
                <w:webHidden/>
              </w:rPr>
              <w:fldChar w:fldCharType="end"/>
            </w:r>
          </w:hyperlink>
        </w:p>
        <w:p w14:paraId="472C4995" w14:textId="267C5B24"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95" w:history="1">
            <w:r w:rsidRPr="00E71801">
              <w:rPr>
                <w:rStyle w:val="a8"/>
                <w:noProof/>
                <w14:scene3d>
                  <w14:camera w14:prst="orthographicFront"/>
                  <w14:lightRig w14:rig="threePt" w14:dir="t">
                    <w14:rot w14:lat="0" w14:lon="0" w14:rev="0"/>
                  </w14:lightRig>
                </w14:scene3d>
              </w:rPr>
              <w:t>3.4</w:t>
            </w:r>
            <w:r w:rsidRPr="00E71801">
              <w:rPr>
                <w:rStyle w:val="a8"/>
                <w:noProof/>
              </w:rPr>
              <w:t xml:space="preserve"> Анализ результатов моделирования</w:t>
            </w:r>
            <w:r>
              <w:rPr>
                <w:noProof/>
                <w:webHidden/>
              </w:rPr>
              <w:tab/>
            </w:r>
            <w:r>
              <w:rPr>
                <w:noProof/>
                <w:webHidden/>
              </w:rPr>
              <w:fldChar w:fldCharType="begin"/>
            </w:r>
            <w:r>
              <w:rPr>
                <w:noProof/>
                <w:webHidden/>
              </w:rPr>
              <w:instrText xml:space="preserve"> PAGEREF _Toc231855695 \h </w:instrText>
            </w:r>
            <w:r>
              <w:rPr>
                <w:noProof/>
                <w:webHidden/>
              </w:rPr>
            </w:r>
            <w:r>
              <w:rPr>
                <w:noProof/>
                <w:webHidden/>
              </w:rPr>
              <w:fldChar w:fldCharType="separate"/>
            </w:r>
            <w:r>
              <w:rPr>
                <w:noProof/>
                <w:webHidden/>
              </w:rPr>
              <w:t>91</w:t>
            </w:r>
            <w:r>
              <w:rPr>
                <w:noProof/>
                <w:webHidden/>
              </w:rPr>
              <w:fldChar w:fldCharType="end"/>
            </w:r>
          </w:hyperlink>
        </w:p>
        <w:p w14:paraId="090FA868" w14:textId="103634CC"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696" w:history="1">
            <w:r w:rsidRPr="00E71801">
              <w:rPr>
                <w:rStyle w:val="a8"/>
                <w:noProof/>
              </w:rPr>
              <w:t>4 Программная часть</w:t>
            </w:r>
            <w:r>
              <w:rPr>
                <w:noProof/>
                <w:webHidden/>
              </w:rPr>
              <w:tab/>
            </w:r>
            <w:r>
              <w:rPr>
                <w:noProof/>
                <w:webHidden/>
              </w:rPr>
              <w:fldChar w:fldCharType="begin"/>
            </w:r>
            <w:r>
              <w:rPr>
                <w:noProof/>
                <w:webHidden/>
              </w:rPr>
              <w:instrText xml:space="preserve"> PAGEREF _Toc231855696 \h </w:instrText>
            </w:r>
            <w:r>
              <w:rPr>
                <w:noProof/>
                <w:webHidden/>
              </w:rPr>
            </w:r>
            <w:r>
              <w:rPr>
                <w:noProof/>
                <w:webHidden/>
              </w:rPr>
              <w:fldChar w:fldCharType="separate"/>
            </w:r>
            <w:r>
              <w:rPr>
                <w:noProof/>
                <w:webHidden/>
              </w:rPr>
              <w:t>93</w:t>
            </w:r>
            <w:r>
              <w:rPr>
                <w:noProof/>
                <w:webHidden/>
              </w:rPr>
              <w:fldChar w:fldCharType="end"/>
            </w:r>
          </w:hyperlink>
        </w:p>
        <w:p w14:paraId="38BC5800" w14:textId="744AEBC9"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97" w:history="1">
            <w:r w:rsidRPr="00E71801">
              <w:rPr>
                <w:rStyle w:val="a8"/>
                <w:noProof/>
                <w14:scene3d>
                  <w14:camera w14:prst="orthographicFront"/>
                  <w14:lightRig w14:rig="threePt" w14:dir="t">
                    <w14:rot w14:lat="0" w14:lon="0" w14:rev="0"/>
                  </w14:lightRig>
                </w14:scene3d>
              </w:rPr>
              <w:t>4.1</w:t>
            </w:r>
            <w:r w:rsidRPr="00E71801">
              <w:rPr>
                <w:rStyle w:val="a8"/>
                <w:noProof/>
              </w:rPr>
              <w:t xml:space="preserve"> Обзор и анализ систем управления гибридных трансмиссий</w:t>
            </w:r>
            <w:r>
              <w:rPr>
                <w:noProof/>
                <w:webHidden/>
              </w:rPr>
              <w:tab/>
            </w:r>
            <w:r>
              <w:rPr>
                <w:noProof/>
                <w:webHidden/>
              </w:rPr>
              <w:fldChar w:fldCharType="begin"/>
            </w:r>
            <w:r>
              <w:rPr>
                <w:noProof/>
                <w:webHidden/>
              </w:rPr>
              <w:instrText xml:space="preserve"> PAGEREF _Toc231855697 \h </w:instrText>
            </w:r>
            <w:r>
              <w:rPr>
                <w:noProof/>
                <w:webHidden/>
              </w:rPr>
            </w:r>
            <w:r>
              <w:rPr>
                <w:noProof/>
                <w:webHidden/>
              </w:rPr>
              <w:fldChar w:fldCharType="separate"/>
            </w:r>
            <w:r>
              <w:rPr>
                <w:noProof/>
                <w:webHidden/>
              </w:rPr>
              <w:t>93</w:t>
            </w:r>
            <w:r>
              <w:rPr>
                <w:noProof/>
                <w:webHidden/>
              </w:rPr>
              <w:fldChar w:fldCharType="end"/>
            </w:r>
          </w:hyperlink>
        </w:p>
        <w:p w14:paraId="2C88D703" w14:textId="5357C647"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98" w:history="1">
            <w:r w:rsidRPr="00E71801">
              <w:rPr>
                <w:rStyle w:val="a8"/>
                <w:noProof/>
                <w14:scene3d>
                  <w14:camera w14:prst="orthographicFront"/>
                  <w14:lightRig w14:rig="threePt" w14:dir="t">
                    <w14:rot w14:lat="0" w14:lon="0" w14:rev="0"/>
                  </w14:lightRig>
                </w14:scene3d>
              </w:rPr>
              <w:t>4.2</w:t>
            </w:r>
            <w:r w:rsidRPr="00E71801">
              <w:rPr>
                <w:rStyle w:val="a8"/>
                <w:noProof/>
              </w:rPr>
              <w:t xml:space="preserve"> Составление алгоритма системы управления трансмиссии</w:t>
            </w:r>
            <w:r>
              <w:rPr>
                <w:noProof/>
                <w:webHidden/>
              </w:rPr>
              <w:tab/>
            </w:r>
            <w:r>
              <w:rPr>
                <w:noProof/>
                <w:webHidden/>
              </w:rPr>
              <w:fldChar w:fldCharType="begin"/>
            </w:r>
            <w:r>
              <w:rPr>
                <w:noProof/>
                <w:webHidden/>
              </w:rPr>
              <w:instrText xml:space="preserve"> PAGEREF _Toc231855698 \h </w:instrText>
            </w:r>
            <w:r>
              <w:rPr>
                <w:noProof/>
                <w:webHidden/>
              </w:rPr>
            </w:r>
            <w:r>
              <w:rPr>
                <w:noProof/>
                <w:webHidden/>
              </w:rPr>
              <w:fldChar w:fldCharType="separate"/>
            </w:r>
            <w:r>
              <w:rPr>
                <w:noProof/>
                <w:webHidden/>
              </w:rPr>
              <w:t>95</w:t>
            </w:r>
            <w:r>
              <w:rPr>
                <w:noProof/>
                <w:webHidden/>
              </w:rPr>
              <w:fldChar w:fldCharType="end"/>
            </w:r>
          </w:hyperlink>
        </w:p>
        <w:p w14:paraId="18AD4DDB" w14:textId="6905D87C"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699" w:history="1">
            <w:r w:rsidRPr="00E71801">
              <w:rPr>
                <w:rStyle w:val="a8"/>
                <w:noProof/>
                <w14:scene3d>
                  <w14:camera w14:prst="orthographicFront"/>
                  <w14:lightRig w14:rig="threePt" w14:dir="t">
                    <w14:rot w14:lat="0" w14:lon="0" w14:rev="0"/>
                  </w14:lightRig>
                </w14:scene3d>
              </w:rPr>
              <w:t>4.3</w:t>
            </w:r>
            <w:r w:rsidRPr="00E71801">
              <w:rPr>
                <w:rStyle w:val="a8"/>
                <w:noProof/>
              </w:rPr>
              <w:t xml:space="preserve"> Разработка программной реализации системы управления</w:t>
            </w:r>
            <w:r>
              <w:rPr>
                <w:noProof/>
                <w:webHidden/>
              </w:rPr>
              <w:tab/>
            </w:r>
            <w:r>
              <w:rPr>
                <w:noProof/>
                <w:webHidden/>
              </w:rPr>
              <w:fldChar w:fldCharType="begin"/>
            </w:r>
            <w:r>
              <w:rPr>
                <w:noProof/>
                <w:webHidden/>
              </w:rPr>
              <w:instrText xml:space="preserve"> PAGEREF _Toc231855699 \h </w:instrText>
            </w:r>
            <w:r>
              <w:rPr>
                <w:noProof/>
                <w:webHidden/>
              </w:rPr>
            </w:r>
            <w:r>
              <w:rPr>
                <w:noProof/>
                <w:webHidden/>
              </w:rPr>
              <w:fldChar w:fldCharType="separate"/>
            </w:r>
            <w:r>
              <w:rPr>
                <w:noProof/>
                <w:webHidden/>
              </w:rPr>
              <w:t>96</w:t>
            </w:r>
            <w:r>
              <w:rPr>
                <w:noProof/>
                <w:webHidden/>
              </w:rPr>
              <w:fldChar w:fldCharType="end"/>
            </w:r>
          </w:hyperlink>
        </w:p>
        <w:p w14:paraId="4B909423" w14:textId="0F2D166E"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700" w:history="1">
            <w:r w:rsidRPr="00E71801">
              <w:rPr>
                <w:rStyle w:val="a8"/>
                <w:noProof/>
              </w:rPr>
              <w:t>4.3.1 Формат программы</w:t>
            </w:r>
            <w:r>
              <w:rPr>
                <w:noProof/>
                <w:webHidden/>
              </w:rPr>
              <w:tab/>
            </w:r>
            <w:r>
              <w:rPr>
                <w:noProof/>
                <w:webHidden/>
              </w:rPr>
              <w:fldChar w:fldCharType="begin"/>
            </w:r>
            <w:r>
              <w:rPr>
                <w:noProof/>
                <w:webHidden/>
              </w:rPr>
              <w:instrText xml:space="preserve"> PAGEREF _Toc231855700 \h </w:instrText>
            </w:r>
            <w:r>
              <w:rPr>
                <w:noProof/>
                <w:webHidden/>
              </w:rPr>
            </w:r>
            <w:r>
              <w:rPr>
                <w:noProof/>
                <w:webHidden/>
              </w:rPr>
              <w:fldChar w:fldCharType="separate"/>
            </w:r>
            <w:r>
              <w:rPr>
                <w:noProof/>
                <w:webHidden/>
              </w:rPr>
              <w:t>96</w:t>
            </w:r>
            <w:r>
              <w:rPr>
                <w:noProof/>
                <w:webHidden/>
              </w:rPr>
              <w:fldChar w:fldCharType="end"/>
            </w:r>
          </w:hyperlink>
        </w:p>
        <w:p w14:paraId="048FEACB" w14:textId="6ACB4B86"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701" w:history="1">
            <w:r w:rsidRPr="00E71801">
              <w:rPr>
                <w:rStyle w:val="a8"/>
                <w:noProof/>
              </w:rPr>
              <w:t>4.3.2 Метод хранения данных в ЭБУ</w:t>
            </w:r>
            <w:r>
              <w:rPr>
                <w:noProof/>
                <w:webHidden/>
              </w:rPr>
              <w:tab/>
            </w:r>
            <w:r>
              <w:rPr>
                <w:noProof/>
                <w:webHidden/>
              </w:rPr>
              <w:fldChar w:fldCharType="begin"/>
            </w:r>
            <w:r>
              <w:rPr>
                <w:noProof/>
                <w:webHidden/>
              </w:rPr>
              <w:instrText xml:space="preserve"> PAGEREF _Toc231855701 \h </w:instrText>
            </w:r>
            <w:r>
              <w:rPr>
                <w:noProof/>
                <w:webHidden/>
              </w:rPr>
            </w:r>
            <w:r>
              <w:rPr>
                <w:noProof/>
                <w:webHidden/>
              </w:rPr>
              <w:fldChar w:fldCharType="separate"/>
            </w:r>
            <w:r>
              <w:rPr>
                <w:noProof/>
                <w:webHidden/>
              </w:rPr>
              <w:t>96</w:t>
            </w:r>
            <w:r>
              <w:rPr>
                <w:noProof/>
                <w:webHidden/>
              </w:rPr>
              <w:fldChar w:fldCharType="end"/>
            </w:r>
          </w:hyperlink>
        </w:p>
        <w:p w14:paraId="202F2CB0" w14:textId="43981D51"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702" w:history="1">
            <w:r w:rsidRPr="00E71801">
              <w:rPr>
                <w:rStyle w:val="a8"/>
                <w:noProof/>
              </w:rPr>
              <w:t>4.3.3 Метод получения требуемых параметров</w:t>
            </w:r>
            <w:r>
              <w:rPr>
                <w:noProof/>
                <w:webHidden/>
              </w:rPr>
              <w:tab/>
            </w:r>
            <w:r>
              <w:rPr>
                <w:noProof/>
                <w:webHidden/>
              </w:rPr>
              <w:fldChar w:fldCharType="begin"/>
            </w:r>
            <w:r>
              <w:rPr>
                <w:noProof/>
                <w:webHidden/>
              </w:rPr>
              <w:instrText xml:space="preserve"> PAGEREF _Toc231855702 \h </w:instrText>
            </w:r>
            <w:r>
              <w:rPr>
                <w:noProof/>
                <w:webHidden/>
              </w:rPr>
            </w:r>
            <w:r>
              <w:rPr>
                <w:noProof/>
                <w:webHidden/>
              </w:rPr>
              <w:fldChar w:fldCharType="separate"/>
            </w:r>
            <w:r>
              <w:rPr>
                <w:noProof/>
                <w:webHidden/>
              </w:rPr>
              <w:t>97</w:t>
            </w:r>
            <w:r>
              <w:rPr>
                <w:noProof/>
                <w:webHidden/>
              </w:rPr>
              <w:fldChar w:fldCharType="end"/>
            </w:r>
          </w:hyperlink>
        </w:p>
        <w:p w14:paraId="4CD22597" w14:textId="28ED2EC5" w:rsidR="00EC28FF" w:rsidRDefault="00EC28FF">
          <w:pPr>
            <w:pStyle w:val="31"/>
            <w:rPr>
              <w:rFonts w:asciiTheme="minorHAnsi" w:eastAsiaTheme="minorEastAsia" w:hAnsiTheme="minorHAnsi"/>
              <w:noProof/>
              <w:kern w:val="2"/>
              <w:sz w:val="24"/>
              <w:szCs w:val="24"/>
              <w:lang w:eastAsia="ru-RU"/>
              <w14:ligatures w14:val="standardContextual"/>
            </w:rPr>
          </w:pPr>
          <w:hyperlink w:anchor="_Toc231855703" w:history="1">
            <w:r w:rsidRPr="00E71801">
              <w:rPr>
                <w:rStyle w:val="a8"/>
                <w:noProof/>
              </w:rPr>
              <w:t>4.3.4 Сравнение с временем расчёта на компьютере</w:t>
            </w:r>
            <w:r>
              <w:rPr>
                <w:noProof/>
                <w:webHidden/>
              </w:rPr>
              <w:tab/>
            </w:r>
            <w:r>
              <w:rPr>
                <w:noProof/>
                <w:webHidden/>
              </w:rPr>
              <w:fldChar w:fldCharType="begin"/>
            </w:r>
            <w:r>
              <w:rPr>
                <w:noProof/>
                <w:webHidden/>
              </w:rPr>
              <w:instrText xml:space="preserve"> PAGEREF _Toc231855703 \h </w:instrText>
            </w:r>
            <w:r>
              <w:rPr>
                <w:noProof/>
                <w:webHidden/>
              </w:rPr>
            </w:r>
            <w:r>
              <w:rPr>
                <w:noProof/>
                <w:webHidden/>
              </w:rPr>
              <w:fldChar w:fldCharType="separate"/>
            </w:r>
            <w:r>
              <w:rPr>
                <w:noProof/>
                <w:webHidden/>
              </w:rPr>
              <w:t>98</w:t>
            </w:r>
            <w:r>
              <w:rPr>
                <w:noProof/>
                <w:webHidden/>
              </w:rPr>
              <w:fldChar w:fldCharType="end"/>
            </w:r>
          </w:hyperlink>
        </w:p>
        <w:p w14:paraId="34F900E6" w14:textId="4E605B47" w:rsidR="00EC28FF" w:rsidRDefault="00EC28FF">
          <w:pPr>
            <w:pStyle w:val="21"/>
            <w:rPr>
              <w:rFonts w:asciiTheme="minorHAnsi" w:eastAsiaTheme="minorEastAsia" w:hAnsiTheme="minorHAnsi"/>
              <w:noProof/>
              <w:kern w:val="2"/>
              <w:sz w:val="24"/>
              <w:szCs w:val="24"/>
              <w:lang w:eastAsia="ru-RU"/>
              <w14:ligatures w14:val="standardContextual"/>
            </w:rPr>
          </w:pPr>
          <w:hyperlink w:anchor="_Toc231855704" w:history="1">
            <w:r w:rsidRPr="00E71801">
              <w:rPr>
                <w:rStyle w:val="a8"/>
                <w:noProof/>
                <w14:scene3d>
                  <w14:camera w14:prst="orthographicFront"/>
                  <w14:lightRig w14:rig="threePt" w14:dir="t">
                    <w14:rot w14:lat="0" w14:lon="0" w14:rev="0"/>
                  </w14:lightRig>
                </w14:scene3d>
              </w:rPr>
              <w:t>4.4</w:t>
            </w:r>
            <w:r w:rsidRPr="00E71801">
              <w:rPr>
                <w:rStyle w:val="a8"/>
                <w:noProof/>
              </w:rPr>
              <w:t xml:space="preserve"> Оценка работоспособности системы управления</w:t>
            </w:r>
            <w:r>
              <w:rPr>
                <w:noProof/>
                <w:webHidden/>
              </w:rPr>
              <w:tab/>
            </w:r>
            <w:r>
              <w:rPr>
                <w:noProof/>
                <w:webHidden/>
              </w:rPr>
              <w:fldChar w:fldCharType="begin"/>
            </w:r>
            <w:r>
              <w:rPr>
                <w:noProof/>
                <w:webHidden/>
              </w:rPr>
              <w:instrText xml:space="preserve"> PAGEREF _Toc231855704 \h </w:instrText>
            </w:r>
            <w:r>
              <w:rPr>
                <w:noProof/>
                <w:webHidden/>
              </w:rPr>
            </w:r>
            <w:r>
              <w:rPr>
                <w:noProof/>
                <w:webHidden/>
              </w:rPr>
              <w:fldChar w:fldCharType="separate"/>
            </w:r>
            <w:r>
              <w:rPr>
                <w:noProof/>
                <w:webHidden/>
              </w:rPr>
              <w:t>98</w:t>
            </w:r>
            <w:r>
              <w:rPr>
                <w:noProof/>
                <w:webHidden/>
              </w:rPr>
              <w:fldChar w:fldCharType="end"/>
            </w:r>
          </w:hyperlink>
        </w:p>
        <w:p w14:paraId="4FA458BC" w14:textId="023FC6F3"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05" w:history="1">
            <w:r w:rsidRPr="00E71801">
              <w:rPr>
                <w:rStyle w:val="a8"/>
                <w:noProof/>
              </w:rPr>
              <w:t>ЗАКЛЮЧЕНИЕ</w:t>
            </w:r>
            <w:r>
              <w:rPr>
                <w:noProof/>
                <w:webHidden/>
              </w:rPr>
              <w:tab/>
            </w:r>
            <w:r>
              <w:rPr>
                <w:noProof/>
                <w:webHidden/>
              </w:rPr>
              <w:fldChar w:fldCharType="begin"/>
            </w:r>
            <w:r>
              <w:rPr>
                <w:noProof/>
                <w:webHidden/>
              </w:rPr>
              <w:instrText xml:space="preserve"> PAGEREF _Toc231855705 \h </w:instrText>
            </w:r>
            <w:r>
              <w:rPr>
                <w:noProof/>
                <w:webHidden/>
              </w:rPr>
            </w:r>
            <w:r>
              <w:rPr>
                <w:noProof/>
                <w:webHidden/>
              </w:rPr>
              <w:fldChar w:fldCharType="separate"/>
            </w:r>
            <w:r>
              <w:rPr>
                <w:noProof/>
                <w:webHidden/>
              </w:rPr>
              <w:t>102</w:t>
            </w:r>
            <w:r>
              <w:rPr>
                <w:noProof/>
                <w:webHidden/>
              </w:rPr>
              <w:fldChar w:fldCharType="end"/>
            </w:r>
          </w:hyperlink>
        </w:p>
        <w:p w14:paraId="6EED14B0" w14:textId="57E3700E"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06" w:history="1">
            <w:r w:rsidRPr="00E71801">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_Toc231855706 \h </w:instrText>
            </w:r>
            <w:r>
              <w:rPr>
                <w:noProof/>
                <w:webHidden/>
              </w:rPr>
            </w:r>
            <w:r>
              <w:rPr>
                <w:noProof/>
                <w:webHidden/>
              </w:rPr>
              <w:fldChar w:fldCharType="separate"/>
            </w:r>
            <w:r>
              <w:rPr>
                <w:noProof/>
                <w:webHidden/>
              </w:rPr>
              <w:t>103</w:t>
            </w:r>
            <w:r>
              <w:rPr>
                <w:noProof/>
                <w:webHidden/>
              </w:rPr>
              <w:fldChar w:fldCharType="end"/>
            </w:r>
          </w:hyperlink>
        </w:p>
        <w:p w14:paraId="183F8F76" w14:textId="26370875"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07" w:history="1">
            <w:r w:rsidRPr="00E71801">
              <w:rPr>
                <w:rStyle w:val="a8"/>
                <w:noProof/>
              </w:rPr>
              <w:t xml:space="preserve">ПРИЛОЖЕНИЕ А Текст программы тягово-динамического расчета в среде </w:t>
            </w:r>
            <w:r w:rsidRPr="00E71801">
              <w:rPr>
                <w:rStyle w:val="a8"/>
                <w:noProof/>
                <w:lang w:val="en-US"/>
              </w:rPr>
              <w:t>Matlab</w:t>
            </w:r>
            <w:r>
              <w:rPr>
                <w:noProof/>
                <w:webHidden/>
              </w:rPr>
              <w:tab/>
            </w:r>
            <w:r>
              <w:rPr>
                <w:noProof/>
                <w:webHidden/>
              </w:rPr>
              <w:fldChar w:fldCharType="begin"/>
            </w:r>
            <w:r>
              <w:rPr>
                <w:noProof/>
                <w:webHidden/>
              </w:rPr>
              <w:instrText xml:space="preserve"> PAGEREF _Toc231855707 \h </w:instrText>
            </w:r>
            <w:r>
              <w:rPr>
                <w:noProof/>
                <w:webHidden/>
              </w:rPr>
            </w:r>
            <w:r>
              <w:rPr>
                <w:noProof/>
                <w:webHidden/>
              </w:rPr>
              <w:fldChar w:fldCharType="separate"/>
            </w:r>
            <w:r>
              <w:rPr>
                <w:noProof/>
                <w:webHidden/>
              </w:rPr>
              <w:t>106</w:t>
            </w:r>
            <w:r>
              <w:rPr>
                <w:noProof/>
                <w:webHidden/>
              </w:rPr>
              <w:fldChar w:fldCharType="end"/>
            </w:r>
          </w:hyperlink>
        </w:p>
        <w:p w14:paraId="596F6E85" w14:textId="0DF5CFE0"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08" w:history="1">
            <w:r w:rsidRPr="00E71801">
              <w:rPr>
                <w:rStyle w:val="a8"/>
                <w:noProof/>
              </w:rPr>
              <w:t>ПРИЛОЖЕНИЕ Б Протокол расчета первой зубчатой передачи двухступенчатого редуктора главной передачи</w:t>
            </w:r>
            <w:r>
              <w:rPr>
                <w:noProof/>
                <w:webHidden/>
              </w:rPr>
              <w:tab/>
            </w:r>
            <w:r>
              <w:rPr>
                <w:noProof/>
                <w:webHidden/>
              </w:rPr>
              <w:fldChar w:fldCharType="begin"/>
            </w:r>
            <w:r>
              <w:rPr>
                <w:noProof/>
                <w:webHidden/>
              </w:rPr>
              <w:instrText xml:space="preserve"> PAGEREF _Toc231855708 \h </w:instrText>
            </w:r>
            <w:r>
              <w:rPr>
                <w:noProof/>
                <w:webHidden/>
              </w:rPr>
            </w:r>
            <w:r>
              <w:rPr>
                <w:noProof/>
                <w:webHidden/>
              </w:rPr>
              <w:fldChar w:fldCharType="separate"/>
            </w:r>
            <w:r>
              <w:rPr>
                <w:noProof/>
                <w:webHidden/>
              </w:rPr>
              <w:t>116</w:t>
            </w:r>
            <w:r>
              <w:rPr>
                <w:noProof/>
                <w:webHidden/>
              </w:rPr>
              <w:fldChar w:fldCharType="end"/>
            </w:r>
          </w:hyperlink>
        </w:p>
        <w:p w14:paraId="22EFB730" w14:textId="385449F9"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09" w:history="1">
            <w:r w:rsidRPr="00E71801">
              <w:rPr>
                <w:rStyle w:val="a8"/>
                <w:noProof/>
              </w:rPr>
              <w:t>ПРИЛОЖЕНИЕ В Протокол расчета второй зубчатой передачи двухступенчатого редуктора главной передачи</w:t>
            </w:r>
            <w:r>
              <w:rPr>
                <w:noProof/>
                <w:webHidden/>
              </w:rPr>
              <w:tab/>
            </w:r>
            <w:r>
              <w:rPr>
                <w:noProof/>
                <w:webHidden/>
              </w:rPr>
              <w:fldChar w:fldCharType="begin"/>
            </w:r>
            <w:r>
              <w:rPr>
                <w:noProof/>
                <w:webHidden/>
              </w:rPr>
              <w:instrText xml:space="preserve"> PAGEREF _Toc231855709 \h </w:instrText>
            </w:r>
            <w:r>
              <w:rPr>
                <w:noProof/>
                <w:webHidden/>
              </w:rPr>
            </w:r>
            <w:r>
              <w:rPr>
                <w:noProof/>
                <w:webHidden/>
              </w:rPr>
              <w:fldChar w:fldCharType="separate"/>
            </w:r>
            <w:r>
              <w:rPr>
                <w:noProof/>
                <w:webHidden/>
              </w:rPr>
              <w:t>120</w:t>
            </w:r>
            <w:r>
              <w:rPr>
                <w:noProof/>
                <w:webHidden/>
              </w:rPr>
              <w:fldChar w:fldCharType="end"/>
            </w:r>
          </w:hyperlink>
        </w:p>
        <w:p w14:paraId="6153823B" w14:textId="59C80678"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10" w:history="1">
            <w:r w:rsidRPr="00E71801">
              <w:rPr>
                <w:rStyle w:val="a8"/>
                <w:noProof/>
              </w:rPr>
              <w:t>ПРИЛОЖЕНИЕ Г Протокол расчета подшипников промежуточного вала главной передачи на ресурс</w:t>
            </w:r>
            <w:r>
              <w:rPr>
                <w:noProof/>
                <w:webHidden/>
              </w:rPr>
              <w:tab/>
            </w:r>
            <w:r>
              <w:rPr>
                <w:noProof/>
                <w:webHidden/>
              </w:rPr>
              <w:fldChar w:fldCharType="begin"/>
            </w:r>
            <w:r>
              <w:rPr>
                <w:noProof/>
                <w:webHidden/>
              </w:rPr>
              <w:instrText xml:space="preserve"> PAGEREF _Toc231855710 \h </w:instrText>
            </w:r>
            <w:r>
              <w:rPr>
                <w:noProof/>
                <w:webHidden/>
              </w:rPr>
            </w:r>
            <w:r>
              <w:rPr>
                <w:noProof/>
                <w:webHidden/>
              </w:rPr>
              <w:fldChar w:fldCharType="separate"/>
            </w:r>
            <w:r>
              <w:rPr>
                <w:noProof/>
                <w:webHidden/>
              </w:rPr>
              <w:t>124</w:t>
            </w:r>
            <w:r>
              <w:rPr>
                <w:noProof/>
                <w:webHidden/>
              </w:rPr>
              <w:fldChar w:fldCharType="end"/>
            </w:r>
          </w:hyperlink>
        </w:p>
        <w:p w14:paraId="5BB7EA72" w14:textId="30326AED"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11" w:history="1">
            <w:r w:rsidRPr="00E71801">
              <w:rPr>
                <w:rStyle w:val="a8"/>
                <w:noProof/>
                <w:lang w:eastAsia="ru-RU"/>
              </w:rPr>
              <w:t xml:space="preserve">ПРИЛОЖЕНИЕ Д Текст программы модели расчета топлива проектируемого автомобиля по ездовому циклу в среде </w:t>
            </w:r>
            <w:r w:rsidRPr="00E71801">
              <w:rPr>
                <w:rStyle w:val="a8"/>
                <w:noProof/>
                <w:lang w:val="en-US" w:eastAsia="ru-RU"/>
              </w:rPr>
              <w:t>Matlab</w:t>
            </w:r>
            <w:r>
              <w:rPr>
                <w:noProof/>
                <w:webHidden/>
              </w:rPr>
              <w:tab/>
            </w:r>
            <w:r>
              <w:rPr>
                <w:noProof/>
                <w:webHidden/>
              </w:rPr>
              <w:fldChar w:fldCharType="begin"/>
            </w:r>
            <w:r>
              <w:rPr>
                <w:noProof/>
                <w:webHidden/>
              </w:rPr>
              <w:instrText xml:space="preserve"> PAGEREF _Toc231855711 \h </w:instrText>
            </w:r>
            <w:r>
              <w:rPr>
                <w:noProof/>
                <w:webHidden/>
              </w:rPr>
            </w:r>
            <w:r>
              <w:rPr>
                <w:noProof/>
                <w:webHidden/>
              </w:rPr>
              <w:fldChar w:fldCharType="separate"/>
            </w:r>
            <w:r>
              <w:rPr>
                <w:noProof/>
                <w:webHidden/>
              </w:rPr>
              <w:t>132</w:t>
            </w:r>
            <w:r>
              <w:rPr>
                <w:noProof/>
                <w:webHidden/>
              </w:rPr>
              <w:fldChar w:fldCharType="end"/>
            </w:r>
          </w:hyperlink>
        </w:p>
        <w:p w14:paraId="39AA0F86" w14:textId="4BA7B70E" w:rsidR="00EC28FF" w:rsidRDefault="00EC28FF">
          <w:pPr>
            <w:pStyle w:val="11"/>
            <w:tabs>
              <w:tab w:val="right" w:leader="dot" w:pos="9628"/>
            </w:tabs>
            <w:rPr>
              <w:rFonts w:asciiTheme="minorHAnsi" w:eastAsiaTheme="minorEastAsia" w:hAnsiTheme="minorHAnsi"/>
              <w:noProof/>
              <w:kern w:val="2"/>
              <w:sz w:val="24"/>
              <w:szCs w:val="24"/>
              <w:lang w:eastAsia="ru-RU"/>
              <w14:ligatures w14:val="standardContextual"/>
            </w:rPr>
          </w:pPr>
          <w:hyperlink w:anchor="_Toc231855712" w:history="1">
            <w:r w:rsidRPr="00E71801">
              <w:rPr>
                <w:rStyle w:val="a8"/>
                <w:noProof/>
                <w:lang w:eastAsia="ru-RU"/>
              </w:rPr>
              <w:t xml:space="preserve">ПРИЛОЖЕНИЕ Е Текст программы поиска оптимальных параметров работы гибридной трансмиссии на языке </w:t>
            </w:r>
            <w:r w:rsidRPr="00E71801">
              <w:rPr>
                <w:rStyle w:val="a8"/>
                <w:noProof/>
                <w:lang w:val="en-US" w:eastAsia="ru-RU"/>
              </w:rPr>
              <w:t>C</w:t>
            </w:r>
            <w:r>
              <w:rPr>
                <w:noProof/>
                <w:webHidden/>
              </w:rPr>
              <w:tab/>
            </w:r>
            <w:r>
              <w:rPr>
                <w:noProof/>
                <w:webHidden/>
              </w:rPr>
              <w:fldChar w:fldCharType="begin"/>
            </w:r>
            <w:r>
              <w:rPr>
                <w:noProof/>
                <w:webHidden/>
              </w:rPr>
              <w:instrText xml:space="preserve"> PAGEREF _Toc231855712 \h </w:instrText>
            </w:r>
            <w:r>
              <w:rPr>
                <w:noProof/>
                <w:webHidden/>
              </w:rPr>
            </w:r>
            <w:r>
              <w:rPr>
                <w:noProof/>
                <w:webHidden/>
              </w:rPr>
              <w:fldChar w:fldCharType="separate"/>
            </w:r>
            <w:r>
              <w:rPr>
                <w:noProof/>
                <w:webHidden/>
              </w:rPr>
              <w:t>146</w:t>
            </w:r>
            <w:r>
              <w:rPr>
                <w:noProof/>
                <w:webHidden/>
              </w:rPr>
              <w:fldChar w:fldCharType="end"/>
            </w:r>
          </w:hyperlink>
        </w:p>
        <w:p w14:paraId="7A782E22" w14:textId="4C226809" w:rsidR="00AA6B43" w:rsidRPr="005B0D83" w:rsidRDefault="006E2650" w:rsidP="00B77C19">
          <w:pPr>
            <w:pStyle w:val="11"/>
            <w:tabs>
              <w:tab w:val="right" w:leader="dot" w:pos="9628"/>
            </w:tabs>
          </w:pPr>
          <w:r>
            <w:fldChar w:fldCharType="end"/>
          </w:r>
          <w:r w:rsidR="00341DA2" w:rsidRPr="005B0D83">
            <w:br w:type="page"/>
          </w:r>
        </w:p>
      </w:sdtContent>
    </w:sdt>
    <w:p w14:paraId="1734692C" w14:textId="08E4C620" w:rsidR="00AA6B43" w:rsidRPr="005B0D83" w:rsidRDefault="00AA6B43" w:rsidP="003446D7">
      <w:pPr>
        <w:pStyle w:val="aff6"/>
      </w:pPr>
      <w:bookmarkStart w:id="0" w:name="_Toc231855645"/>
      <w:r w:rsidRPr="005B0D83">
        <w:lastRenderedPageBreak/>
        <w:t>ВВЕДЕНИЕ</w:t>
      </w:r>
      <w:bookmarkEnd w:id="0"/>
    </w:p>
    <w:p w14:paraId="4B917677" w14:textId="2FA96214" w:rsidR="00AA6B43" w:rsidRPr="005B0D83" w:rsidRDefault="00AA6B43" w:rsidP="003446D7"/>
    <w:p w14:paraId="609CE2FE" w14:textId="77777777" w:rsidR="00C60A55" w:rsidRDefault="00C60A55" w:rsidP="00C60A55">
      <w:r>
        <w:t>Высокий уровень выбросов вредных веществ в атмосферу является ключевой проблемой, с которой сталкивается сегодня человечество. Государства создают регламенты, выпускают нормы и ужесточают требования в стремлении улучшить экологическую обстановку в мире. Для производителей самых разных промышленностей, включая автомобильную, повышение энергоэффективности становится вопросом выживания.</w:t>
      </w:r>
    </w:p>
    <w:p w14:paraId="4581A6AC" w14:textId="16D3D370" w:rsidR="00E7285E" w:rsidRDefault="00C60A55" w:rsidP="00C60A55">
      <w:r>
        <w:t xml:space="preserve">Территорией автомобилей являются города, где требования к экологии особенно жесткие. </w:t>
      </w:r>
      <w:r w:rsidR="00E7285E">
        <w:t>Из т</w:t>
      </w:r>
      <w:r>
        <w:t>радиционны</w:t>
      </w:r>
      <w:r w:rsidR="00E7285E">
        <w:t>х</w:t>
      </w:r>
      <w:r>
        <w:t xml:space="preserve"> решени</w:t>
      </w:r>
      <w:r w:rsidR="00E7285E">
        <w:t>й</w:t>
      </w:r>
      <w:r>
        <w:t xml:space="preserve"> вариаторы</w:t>
      </w:r>
      <w:r w:rsidR="00E7285E">
        <w:t xml:space="preserve"> </w:t>
      </w:r>
      <w:r w:rsidR="00E7285E" w:rsidRPr="00E7285E">
        <w:t>признан</w:t>
      </w:r>
      <w:r w:rsidR="00E7285E">
        <w:t>ы</w:t>
      </w:r>
      <w:r w:rsidR="00E7285E" w:rsidRPr="00E7285E">
        <w:t xml:space="preserve"> наиболее эффективн</w:t>
      </w:r>
      <w:r w:rsidR="00E7285E">
        <w:t>ыми</w:t>
      </w:r>
      <w:r w:rsidR="00E7285E" w:rsidRPr="00E7285E">
        <w:t xml:space="preserve"> для легкового транспорта. </w:t>
      </w:r>
      <w:r w:rsidR="00E7285E">
        <w:t>Сегодня</w:t>
      </w:r>
      <w:r w:rsidR="00E7285E" w:rsidRPr="00E7285E">
        <w:t xml:space="preserve"> одного лишь механического совершенствования </w:t>
      </w:r>
      <w:r w:rsidR="00E7285E">
        <w:t>трансмиссии</w:t>
      </w:r>
      <w:r w:rsidR="00E7285E" w:rsidRPr="00E7285E">
        <w:t xml:space="preserve"> </w:t>
      </w:r>
      <w:r w:rsidR="00467F78">
        <w:t xml:space="preserve">становится </w:t>
      </w:r>
      <w:r w:rsidR="00E7285E" w:rsidRPr="00E7285E">
        <w:t>недостаточно</w:t>
      </w:r>
      <w:r w:rsidR="00E7285E">
        <w:t xml:space="preserve"> –</w:t>
      </w:r>
      <w:r w:rsidR="00E7285E" w:rsidRPr="00E7285E">
        <w:t xml:space="preserve"> необходима</w:t>
      </w:r>
      <w:r w:rsidR="00E7285E">
        <w:t xml:space="preserve"> </w:t>
      </w:r>
      <w:r w:rsidR="00E7285E" w:rsidRPr="00E7285E">
        <w:t>электрификация.</w:t>
      </w:r>
    </w:p>
    <w:p w14:paraId="57288025" w14:textId="2CF819ED" w:rsidR="00C60A55" w:rsidRPr="00EE6E85" w:rsidRDefault="00467F78" w:rsidP="00855BCE">
      <w:r>
        <w:t>Гибридизация позволяет</w:t>
      </w:r>
      <w:r w:rsidRPr="00467F78">
        <w:t xml:space="preserve"> реализовать рекуперацию энергии торможения, движение на электротяге в самых неэкономичных для ДВС режимах и ещё более тонкую оптимизацию его рабочей точки. При этом возникает инженерная задача </w:t>
      </w:r>
      <w:r w:rsidR="00855BCE">
        <w:t>поиска подходящей гибридной схемы для вариатора и рационального подбора агрегатов</w:t>
      </w:r>
      <w:r w:rsidR="008C0B1A">
        <w:t>, достигающих</w:t>
      </w:r>
      <w:r w:rsidR="00C60A55">
        <w:t xml:space="preserve"> компромисса </w:t>
      </w:r>
      <w:r w:rsidR="008C0B1A">
        <w:t xml:space="preserve">между стоимостью трансмиссии и динамической характеристикой, между возможностями вариатора и мощностью электродвигателя, </w:t>
      </w:r>
      <w:r w:rsidR="00C60A55">
        <w:t>между</w:t>
      </w:r>
      <w:r w:rsidR="008C0B1A" w:rsidRPr="008C0B1A">
        <w:t xml:space="preserve"> </w:t>
      </w:r>
      <w:r w:rsidR="008C0B1A">
        <w:t>объемом двигателя и</w:t>
      </w:r>
      <w:r w:rsidR="00C60A55">
        <w:t xml:space="preserve"> емкостью аккумулятора.</w:t>
      </w:r>
    </w:p>
    <w:p w14:paraId="7F56CD8D" w14:textId="1F5A72F3" w:rsidR="007F5D26" w:rsidRPr="005B0D83" w:rsidRDefault="008C0B1A" w:rsidP="00C60A55">
      <w:r>
        <w:t>В</w:t>
      </w:r>
      <w:r w:rsidR="00C60A55">
        <w:t xml:space="preserve"> ходе</w:t>
      </w:r>
      <w:r w:rsidR="00C60A55" w:rsidRPr="00EE6E85">
        <w:t xml:space="preserve"> данной работы</w:t>
      </w:r>
      <w:r w:rsidR="00C60A55">
        <w:t xml:space="preserve"> будет преследоваться цель найти одно из таких решений.</w:t>
      </w:r>
      <w:r>
        <w:t xml:space="preserve"> </w:t>
      </w:r>
      <w:r w:rsidR="000E4A8B">
        <w:t>К</w:t>
      </w:r>
      <w:r w:rsidR="00C60A55">
        <w:t>онструкция</w:t>
      </w:r>
      <w:r w:rsidR="000E4A8B">
        <w:t xml:space="preserve"> при этом должна</w:t>
      </w:r>
      <w:r w:rsidR="00C60A55">
        <w:t xml:space="preserve"> оставалась простой и надежной. И, главное, доступной и удобной для конечного потребителя. По итогу получится</w:t>
      </w:r>
      <w:r w:rsidR="007351AC">
        <w:t xml:space="preserve"> </w:t>
      </w:r>
      <w:r w:rsidR="00C60A55">
        <w:t xml:space="preserve">автомобиль </w:t>
      </w:r>
      <w:r w:rsidR="007F1C84">
        <w:t>с</w:t>
      </w:r>
      <w:r w:rsidR="00C60A55">
        <w:t xml:space="preserve"> бесступенчатой коробкой передач</w:t>
      </w:r>
      <w:r>
        <w:t xml:space="preserve"> и гибридной </w:t>
      </w:r>
      <w:r w:rsidR="007F1C84">
        <w:t>силовой установкой</w:t>
      </w:r>
      <w:r w:rsidR="007F5D26" w:rsidRPr="005B0D83">
        <w:t>.</w:t>
      </w:r>
    </w:p>
    <w:p w14:paraId="5EB1A5CC" w14:textId="59F1D8C7" w:rsidR="00BF6C9A" w:rsidRPr="005B0D83" w:rsidRDefault="00AA6B43" w:rsidP="003446D7">
      <w:r w:rsidRPr="005B0D83">
        <w:br w:type="page"/>
      </w:r>
    </w:p>
    <w:p w14:paraId="538B5506" w14:textId="7AD68BCC" w:rsidR="00231EC2" w:rsidRPr="005B0D83" w:rsidRDefault="00231EC2" w:rsidP="003446D7">
      <w:pPr>
        <w:pStyle w:val="1"/>
      </w:pPr>
      <w:bookmarkStart w:id="1" w:name="_Toc231855646"/>
      <w:r w:rsidRPr="005B0D83">
        <w:lastRenderedPageBreak/>
        <w:t>Описание проектируемого транспортного средства</w:t>
      </w:r>
      <w:bookmarkEnd w:id="1"/>
    </w:p>
    <w:p w14:paraId="7957485F" w14:textId="77777777" w:rsidR="00231EC2" w:rsidRPr="005B0D83" w:rsidRDefault="00231EC2" w:rsidP="003446D7">
      <w:pPr>
        <w:spacing w:after="160" w:line="259" w:lineRule="auto"/>
        <w:ind w:firstLine="0"/>
        <w:jc w:val="left"/>
      </w:pPr>
    </w:p>
    <w:p w14:paraId="4DA37CE1" w14:textId="77777777" w:rsidR="007351AC" w:rsidRDefault="00EA7BBE" w:rsidP="003446D7">
      <w:r>
        <w:t>Основной целью данной работы является проектирование и модернизация бесступенчатой коробки переда</w:t>
      </w:r>
      <w:r w:rsidR="007351AC">
        <w:t>ч</w:t>
      </w:r>
      <w:r w:rsidR="00C23852">
        <w:t xml:space="preserve"> </w:t>
      </w:r>
      <w:r w:rsidR="0082332D">
        <w:t>или вариатор</w:t>
      </w:r>
      <w:r w:rsidR="007351AC">
        <w:t>а</w:t>
      </w:r>
      <w:r w:rsidR="0082332D">
        <w:t xml:space="preserve"> – </w:t>
      </w:r>
      <w:r w:rsidR="00C314FA">
        <w:t>«</w:t>
      </w:r>
      <w:r w:rsidR="0082332D">
        <w:rPr>
          <w:lang w:val="en-US"/>
        </w:rPr>
        <w:t>Continuous</w:t>
      </w:r>
      <w:r w:rsidR="0082332D" w:rsidRPr="0082332D">
        <w:t xml:space="preserve"> </w:t>
      </w:r>
      <w:r w:rsidR="0082332D">
        <w:rPr>
          <w:lang w:val="en-US"/>
        </w:rPr>
        <w:t>Variable</w:t>
      </w:r>
      <w:r w:rsidR="0082332D" w:rsidRPr="0082332D">
        <w:t xml:space="preserve"> </w:t>
      </w:r>
      <w:r w:rsidR="0082332D">
        <w:rPr>
          <w:lang w:val="en-US"/>
        </w:rPr>
        <w:t>Transmissions</w:t>
      </w:r>
      <w:r w:rsidR="00C314FA">
        <w:t>»</w:t>
      </w:r>
      <w:r w:rsidR="0082332D" w:rsidRPr="0082332D">
        <w:t xml:space="preserve"> </w:t>
      </w:r>
      <w:r w:rsidR="00C23852">
        <w:t>(</w:t>
      </w:r>
      <w:r w:rsidR="0082332D">
        <w:t>далее –</w:t>
      </w:r>
      <w:r w:rsidR="0082332D" w:rsidRPr="0082332D">
        <w:t xml:space="preserve"> </w:t>
      </w:r>
      <w:r w:rsidR="0082332D">
        <w:rPr>
          <w:lang w:val="en-US"/>
        </w:rPr>
        <w:t>CVT</w:t>
      </w:r>
      <w:r w:rsidR="00C23852">
        <w:t>)</w:t>
      </w:r>
      <w:r w:rsidR="007351AC">
        <w:t>. Интерес к нему вызван тем, что он</w:t>
      </w:r>
      <w:r w:rsidR="00276809">
        <w:t xml:space="preserve"> являются самым энергоэффективным</w:t>
      </w:r>
      <w:r w:rsidR="00295595">
        <w:t xml:space="preserve"> типом классических трансмиссий</w:t>
      </w:r>
      <w:r w:rsidR="00276809">
        <w:t xml:space="preserve"> в городе</w:t>
      </w:r>
      <w:r w:rsidR="00C23852">
        <w:t xml:space="preserve"> </w:t>
      </w:r>
      <w:r w:rsidR="00C23852" w:rsidRPr="00085083">
        <w:t>[1]</w:t>
      </w:r>
      <w:r w:rsidR="007351AC">
        <w:t>.</w:t>
      </w:r>
    </w:p>
    <w:p w14:paraId="634E4B61" w14:textId="536A2861" w:rsidR="007351AC" w:rsidRDefault="007351AC" w:rsidP="003446D7">
      <w:r>
        <w:t>Вариаторы используют ремень для передачи крутящего момента. Это ограничивает мощность применяемой с ними силовой установки и, следовательно, массу транспортного средства.</w:t>
      </w:r>
    </w:p>
    <w:p w14:paraId="115C3E5A" w14:textId="4FF84B77" w:rsidR="007351AC" w:rsidRDefault="007351AC" w:rsidP="003446D7">
      <w:r>
        <w:t xml:space="preserve"> Как итог, проектируемым транспортным средством в рамках данной работы является легковой автомобиль с приводом на передние колеса, как городской вариант.</w:t>
      </w:r>
    </w:p>
    <w:p w14:paraId="182CDF95" w14:textId="5E214F92" w:rsidR="00754A21" w:rsidRDefault="004B6EAA" w:rsidP="003446D7">
      <w:r>
        <w:t>На рынке присутствует ав</w:t>
      </w:r>
      <w:r w:rsidR="002B7069">
        <w:t xml:space="preserve">томобиль с гибридной трансмиссией и </w:t>
      </w:r>
      <w:r w:rsidR="00754A21">
        <w:t>интересующими</w:t>
      </w:r>
      <w:r w:rsidR="002B7069">
        <w:t xml:space="preserve"> </w:t>
      </w:r>
      <w:r w:rsidR="00754A21">
        <w:t>характеристиками</w:t>
      </w:r>
      <w:r>
        <w:t xml:space="preserve"> – примем его проектируемым. Это </w:t>
      </w:r>
      <w:r>
        <w:rPr>
          <w:noProof/>
        </w:rPr>
        <w:t xml:space="preserve">автомобиль </w:t>
      </w:r>
      <w:r>
        <w:rPr>
          <w:noProof/>
          <w:lang w:val="en-US"/>
        </w:rPr>
        <w:t>Peugeot</w:t>
      </w:r>
      <w:r w:rsidRPr="002B7069">
        <w:rPr>
          <w:noProof/>
        </w:rPr>
        <w:t xml:space="preserve"> 208</w:t>
      </w:r>
      <w:r>
        <w:rPr>
          <w:noProof/>
        </w:rPr>
        <w:t xml:space="preserve">. </w:t>
      </w:r>
      <w:r w:rsidR="00754A21">
        <w:rPr>
          <w:noProof/>
        </w:rPr>
        <w:t>Снаряженная масса у него 1</w:t>
      </w:r>
      <w:r w:rsidR="006C0680">
        <w:rPr>
          <w:noProof/>
        </w:rPr>
        <w:t>150</w:t>
      </w:r>
      <w:r w:rsidR="00754A21">
        <w:rPr>
          <w:noProof/>
        </w:rPr>
        <w:t xml:space="preserve"> кг, полная – 1600 кг. </w:t>
      </w:r>
      <w:r>
        <w:t>Габаритные размеры</w:t>
      </w:r>
      <w:r w:rsidR="00754A21">
        <w:t>:</w:t>
      </w:r>
      <w:r>
        <w:t xml:space="preserve"> 4046 мм в длину и 1948 мм в ширину</w:t>
      </w:r>
      <w:r w:rsidR="00754A21">
        <w:t>.</w:t>
      </w:r>
    </w:p>
    <w:p w14:paraId="23174EE6" w14:textId="14B8FF75" w:rsidR="002B7069" w:rsidRPr="002B7069" w:rsidRDefault="00754A21" w:rsidP="003446D7">
      <w:r>
        <w:t>О</w:t>
      </w:r>
      <w:r w:rsidR="004B6EAA">
        <w:rPr>
          <w:noProof/>
        </w:rPr>
        <w:t>н представлен на рисунке 1:</w:t>
      </w:r>
    </w:p>
    <w:p w14:paraId="065C304B" w14:textId="77777777" w:rsidR="002B7069" w:rsidRPr="002B7069" w:rsidRDefault="002B7069" w:rsidP="003446D7"/>
    <w:p w14:paraId="45491D7B" w14:textId="54F3B956" w:rsidR="002B7069" w:rsidRDefault="002B7069" w:rsidP="002B7069">
      <w:pPr>
        <w:pStyle w:val="a9"/>
        <w:rPr>
          <w:lang w:val="en-US"/>
        </w:rPr>
      </w:pPr>
      <w:r w:rsidRPr="002B7069">
        <w:rPr>
          <w:noProof/>
          <w:lang w:val="en-US"/>
        </w:rPr>
        <w:drawing>
          <wp:inline distT="0" distB="0" distL="0" distR="0" wp14:anchorId="7E19FCCE" wp14:editId="5C184A7B">
            <wp:extent cx="2973787" cy="1660460"/>
            <wp:effectExtent l="0" t="0" r="0" b="0"/>
            <wp:docPr id="2033105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05551" name=""/>
                    <pic:cNvPicPr/>
                  </pic:nvPicPr>
                  <pic:blipFill>
                    <a:blip r:embed="rId9"/>
                    <a:stretch>
                      <a:fillRect/>
                    </a:stretch>
                  </pic:blipFill>
                  <pic:spPr>
                    <a:xfrm>
                      <a:off x="0" y="0"/>
                      <a:ext cx="3011532" cy="1681535"/>
                    </a:xfrm>
                    <a:prstGeom prst="rect">
                      <a:avLst/>
                    </a:prstGeom>
                  </pic:spPr>
                </pic:pic>
              </a:graphicData>
            </a:graphic>
          </wp:inline>
        </w:drawing>
      </w:r>
      <w:r w:rsidRPr="002B7069">
        <w:rPr>
          <w:noProof/>
          <w:lang w:val="en-US"/>
        </w:rPr>
        <w:drawing>
          <wp:inline distT="0" distB="0" distL="0" distR="0" wp14:anchorId="2B2DF559" wp14:editId="12A0EACC">
            <wp:extent cx="3096612" cy="1651911"/>
            <wp:effectExtent l="0" t="0" r="8890" b="5715"/>
            <wp:docPr id="609977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77902" name=""/>
                    <pic:cNvPicPr/>
                  </pic:nvPicPr>
                  <pic:blipFill>
                    <a:blip r:embed="rId10"/>
                    <a:stretch>
                      <a:fillRect/>
                    </a:stretch>
                  </pic:blipFill>
                  <pic:spPr>
                    <a:xfrm>
                      <a:off x="0" y="0"/>
                      <a:ext cx="3128567" cy="1668958"/>
                    </a:xfrm>
                    <a:prstGeom prst="rect">
                      <a:avLst/>
                    </a:prstGeom>
                  </pic:spPr>
                </pic:pic>
              </a:graphicData>
            </a:graphic>
          </wp:inline>
        </w:drawing>
      </w:r>
    </w:p>
    <w:p w14:paraId="0F0A8E0D" w14:textId="38570E38" w:rsidR="002B7069" w:rsidRPr="002B7069" w:rsidRDefault="002B7069" w:rsidP="002B7069">
      <w:pPr>
        <w:pStyle w:val="a9"/>
      </w:pPr>
      <w:r>
        <w:t xml:space="preserve">Рисунок </w:t>
      </w:r>
      <w:r>
        <w:fldChar w:fldCharType="begin"/>
      </w:r>
      <w:r>
        <w:instrText xml:space="preserve"> SEQ Рисунок \* ARABIC </w:instrText>
      </w:r>
      <w:r>
        <w:fldChar w:fldCharType="separate"/>
      </w:r>
      <w:r>
        <w:rPr>
          <w:noProof/>
        </w:rPr>
        <w:t>1</w:t>
      </w:r>
      <w:r>
        <w:rPr>
          <w:noProof/>
        </w:rPr>
        <w:fldChar w:fldCharType="end"/>
      </w:r>
      <w:r>
        <w:rPr>
          <w:noProof/>
        </w:rPr>
        <w:t xml:space="preserve"> – Вид </w:t>
      </w:r>
      <w:r w:rsidR="00AE5C0F">
        <w:rPr>
          <w:noProof/>
        </w:rPr>
        <w:t xml:space="preserve">сперели и сзади </w:t>
      </w:r>
      <w:r>
        <w:rPr>
          <w:noProof/>
        </w:rPr>
        <w:t xml:space="preserve">на </w:t>
      </w:r>
      <w:r w:rsidR="005D4CB5">
        <w:rPr>
          <w:noProof/>
        </w:rPr>
        <w:t xml:space="preserve">гибридный </w:t>
      </w:r>
      <w:r>
        <w:rPr>
          <w:noProof/>
        </w:rPr>
        <w:t xml:space="preserve">автомобиль </w:t>
      </w:r>
      <w:r>
        <w:rPr>
          <w:noProof/>
          <w:lang w:val="en-US"/>
        </w:rPr>
        <w:t>Peugeot</w:t>
      </w:r>
      <w:r w:rsidRPr="002B7069">
        <w:rPr>
          <w:noProof/>
        </w:rPr>
        <w:t xml:space="preserve"> 208</w:t>
      </w:r>
    </w:p>
    <w:p w14:paraId="5DEBC1A2" w14:textId="77777777" w:rsidR="002B7069" w:rsidRPr="002B7069" w:rsidRDefault="002B7069" w:rsidP="003446D7"/>
    <w:p w14:paraId="448A8424" w14:textId="47CB98D7" w:rsidR="007351AC" w:rsidRDefault="007351AC" w:rsidP="003446D7">
      <w:r>
        <w:t>И, как уже было сказано, по трансмиссии у нас бесступенчатая коробка передач с применением электропривода. Перейдем, пожалуй, к обзору гибридов для некоторой конкретизации.</w:t>
      </w:r>
    </w:p>
    <w:p w14:paraId="1FE73584" w14:textId="77777777" w:rsidR="00A14561" w:rsidRDefault="00A14561" w:rsidP="004D3870"/>
    <w:p w14:paraId="15394F98" w14:textId="77777777" w:rsidR="00A14561" w:rsidRPr="005242D0" w:rsidRDefault="00A14561" w:rsidP="00A14561">
      <w:pPr>
        <w:pStyle w:val="2"/>
      </w:pPr>
      <w:bookmarkStart w:id="2" w:name="_Toc230702093"/>
      <w:bookmarkStart w:id="3" w:name="_Toc231855647"/>
      <w:r w:rsidRPr="005242D0">
        <w:lastRenderedPageBreak/>
        <w:t>Обзор гибрид</w:t>
      </w:r>
      <w:r>
        <w:t>ных трансмиссий</w:t>
      </w:r>
      <w:bookmarkEnd w:id="2"/>
      <w:bookmarkEnd w:id="3"/>
    </w:p>
    <w:p w14:paraId="52AF2A3F" w14:textId="77777777" w:rsidR="00A14561" w:rsidRDefault="00A14561" w:rsidP="004D3870"/>
    <w:p w14:paraId="3214B7B5" w14:textId="77777777" w:rsidR="00D45609" w:rsidRDefault="00D45609" w:rsidP="00D45609">
      <w:r>
        <w:t>Как уже было сказано, повышение экономичности классических автомобилей является ключевой задачей, стоящей перед автопроизводителями, и гибридные системы были выбраны для ее решения неслучайно.</w:t>
      </w:r>
    </w:p>
    <w:p w14:paraId="5FD86E5F" w14:textId="77777777" w:rsidR="00D45609" w:rsidRDefault="00D45609" w:rsidP="00D45609">
      <w:r>
        <w:t>У двигателей внутреннего сгорания (далее – ДВС) есть несколько недостатков: невысокий коэффициент полезного действия (далее – КПД) с явно выраженным оптимальным диапазоном, непостоянная мощность на разных оборотах и оттого низкий момент на малых скоростях, выхлопные газы, шум, сложность конструкции и так далее. Всех этих недостатков лишены электродвигатели. У них высокий КПД, стабильная мощность и момент, они бесшумные, простые в проектировании и эксплуатации.</w:t>
      </w:r>
    </w:p>
    <w:p w14:paraId="0D0F27A1" w14:textId="77777777" w:rsidR="00D45609" w:rsidRDefault="00D45609" w:rsidP="00D45609">
      <w:r>
        <w:t>Однако есть проблема – электродвигатель, в отличие от ДВС, не производит энергию - он ее тратит, потому ему нужен источник. И вот тут уже электрические накопители энергии сильно проигрывают бензиновым: они тяжелые, дорогие и взрывоопасные, их производство токсично, а емкость невелика. Они очень сильно уступают топливным источникам энергии.</w:t>
      </w:r>
    </w:p>
    <w:p w14:paraId="196FFB4C" w14:textId="7EC93B27" w:rsidR="00D45609" w:rsidRDefault="00D45609" w:rsidP="00D45609">
      <w:r>
        <w:t>Так и возникла идея гибридов – совмещение преимуществ топливных и электрических двигателей или, как часто говорят в рамках гибридов</w:t>
      </w:r>
      <w:r w:rsidR="00AE5C0F">
        <w:t>,</w:t>
      </w:r>
      <w:r>
        <w:t xml:space="preserve"> мотор-генераторов (далее – МГ). ДВС – для генерации энергии, а МГ – для движения машины.</w:t>
      </w:r>
    </w:p>
    <w:p w14:paraId="780841BC" w14:textId="77777777" w:rsidR="00D45609" w:rsidRDefault="00D45609" w:rsidP="00D45609">
      <w:r>
        <w:t>Перечислим лишь некоторые преимущества такого союза: рекуперация энергии торможения, упрощение трансмиссии, экономия топлива и снижение выбросов в атмосферу. Также применение электродвигателя совместно на автомобилях позволяет внедрять ДВС с циклом Аткинсона, чья эффективность может превышать классические ДВС до 12,2% [2] – получается еще меньше выбросов.</w:t>
      </w:r>
    </w:p>
    <w:p w14:paraId="07EA4D7E" w14:textId="659A461C" w:rsidR="00D45609" w:rsidRDefault="00D45609" w:rsidP="00D45609">
      <w:r>
        <w:t xml:space="preserve">Хитрость в том, что сам по себе цикл Аткинсона страдает нехваткой тяги на низких оборотах, но именно здесь на подмогу приходит отзывчивый электромотор, </w:t>
      </w:r>
      <w:r w:rsidR="00AE5C0F">
        <w:t xml:space="preserve">бодро </w:t>
      </w:r>
      <w:r>
        <w:t>выдающий крутящий момент</w:t>
      </w:r>
      <w:r w:rsidR="00AE5C0F">
        <w:t xml:space="preserve"> при любых оборотах</w:t>
      </w:r>
      <w:r>
        <w:t xml:space="preserve">. </w:t>
      </w:r>
      <w:r>
        <w:lastRenderedPageBreak/>
        <w:t>Получается настоящий тандем, где минусы одного партнёра виртуозно перекрываются плюсами другого, а вдобавок умная электроника ещё и выжимает каждый грамм пользы из рекуперации.</w:t>
      </w:r>
    </w:p>
    <w:p w14:paraId="6FCED32A" w14:textId="4B5B481D" w:rsidR="00D45609" w:rsidRDefault="00D45609" w:rsidP="00D45609">
      <w:r>
        <w:t>Такая синергия превращает гибрид из компромисса в гармоничное и весьма изобретательное решение, позволяющее сжигать топливо с недостижимой для простого ДВС рациональностью. Более того, избавив ДВС от необходимости постоянно подстраиваться под капризы дорожной ситуации, гибридная схема даёт конструкторам смелость затачивать двигатель под один-единственный, ювелирно оптимизированный режим — эдакую стационарную электростанцию на колёсах. А это раскрывает весь потенциал цикла Аткинсона, который в обычном автомобиле без электрического «костыля» чувствовал бы себя откровенно слабовато.</w:t>
      </w:r>
    </w:p>
    <w:p w14:paraId="6C87D47D" w14:textId="77777777" w:rsidR="00D45609" w:rsidRDefault="00D45609" w:rsidP="00D45609">
      <w:r>
        <w:t>Роль электроэнергии определяет степень гибридизации – чем выше степень, тем больше доля МГ в тяговом балансе автомобиля. Степень гибридизации в 0% – это обычный ДВС, 100% – чистый электромобиль. Все, что между ними – это гибриды. О степени гибридизации можно также кратко сказать следующее: чем выше степень гибридизации, тем меньше топлива будет потреблять автомобиль, но он будет дороже, тяжелее и с меньшей дальностью езды без дозаправки или подзаряда.</w:t>
      </w:r>
    </w:p>
    <w:p w14:paraId="0BCE9787" w14:textId="31EF9E58" w:rsidR="00A14561" w:rsidRPr="00823BCE" w:rsidRDefault="00D45609" w:rsidP="00D45609">
      <w:r>
        <w:t>По уровню гибридизации гибриды и классифицируют. Рассмотрим эти классы ниже - от самых малых к тем, что побольше.</w:t>
      </w:r>
    </w:p>
    <w:p w14:paraId="0F97C88C" w14:textId="77777777" w:rsidR="00A14561" w:rsidRDefault="00A14561" w:rsidP="00484742"/>
    <w:p w14:paraId="4CF566AB" w14:textId="77777777" w:rsidR="00A14561" w:rsidRPr="006953EE" w:rsidRDefault="00A14561" w:rsidP="00491B88">
      <w:pPr>
        <w:pStyle w:val="3"/>
      </w:pPr>
      <w:bookmarkStart w:id="4" w:name="_Toc230702094"/>
      <w:bookmarkStart w:id="5" w:name="_Toc231855648"/>
      <w:r>
        <w:t>Микрогибриды</w:t>
      </w:r>
      <w:bookmarkEnd w:id="4"/>
      <w:bookmarkEnd w:id="5"/>
    </w:p>
    <w:p w14:paraId="7D7096B8" w14:textId="77777777" w:rsidR="00A14561" w:rsidRDefault="00A14561" w:rsidP="00484742"/>
    <w:p w14:paraId="6353008F" w14:textId="77777777" w:rsidR="00A14561" w:rsidRDefault="00A14561" w:rsidP="00A14561">
      <w:r w:rsidRPr="00935247">
        <w:t>Первым шагом к гибридам были микрогибриды. Это самая простая форма электрификации автомобиля, при которой электрическая система не приводит колёса в движение самостоятельно, а лишь помогает двигателю внутреннего сгорания в работе.</w:t>
      </w:r>
    </w:p>
    <w:p w14:paraId="02496790" w14:textId="7F069002" w:rsidR="00A14561" w:rsidRPr="00935247" w:rsidRDefault="00A14561" w:rsidP="00A14561">
      <w:r w:rsidRPr="00935247">
        <w:t xml:space="preserve">Все началось с плотного трафика. В целях экономии топлива система заглушала двигатель после 5 секунд стоянки. Это, в свою очередь, создавало </w:t>
      </w:r>
      <w:r w:rsidRPr="00935247">
        <w:lastRenderedPageBreak/>
        <w:t xml:space="preserve">необходимость регулярного запуска ДВС, потому был модифицирован стартер, который помогал двигателю при запуске и гарантировал быстрый старт. Систему так и назвали </w:t>
      </w:r>
      <w:r>
        <w:t>–</w:t>
      </w:r>
      <w:r w:rsidRPr="00935247">
        <w:t xml:space="preserve"> </w:t>
      </w:r>
      <w:r w:rsidR="0082332D">
        <w:t>старт-стоп</w:t>
      </w:r>
      <w:r w:rsidRPr="00935247">
        <w:t>. Она позволяет снизить расход топлива и уровень выбросов без серьёзных изменений в конструкции автомобиля.</w:t>
      </w:r>
    </w:p>
    <w:p w14:paraId="5516AB38" w14:textId="77777777" w:rsidR="00A14561" w:rsidRDefault="00A14561" w:rsidP="00A14561"/>
    <w:p w14:paraId="61B36E1E" w14:textId="77777777" w:rsidR="00A14561" w:rsidRPr="006953EE" w:rsidRDefault="00A14561" w:rsidP="00491B88">
      <w:pPr>
        <w:pStyle w:val="3"/>
      </w:pPr>
      <w:bookmarkStart w:id="6" w:name="_Toc230702095"/>
      <w:bookmarkStart w:id="7" w:name="_Toc231855649"/>
      <w:r>
        <w:t>Мягкие гибриды</w:t>
      </w:r>
      <w:bookmarkEnd w:id="6"/>
      <w:bookmarkEnd w:id="7"/>
    </w:p>
    <w:p w14:paraId="3B945F86" w14:textId="77777777" w:rsidR="00A14561" w:rsidRDefault="00A14561" w:rsidP="00A14561"/>
    <w:p w14:paraId="46215D5D" w14:textId="601575AC" w:rsidR="00A14561" w:rsidRPr="00935247" w:rsidRDefault="00A14561" w:rsidP="00A14561">
      <w:r w:rsidRPr="00935247">
        <w:t xml:space="preserve">Далее систему усовершенствовали, добавив функции рекуперации энергии торможения и помощи при разгоне. Так появились мягкие гибриды </w:t>
      </w:r>
      <w:r>
        <w:t>–</w:t>
      </w:r>
      <w:r w:rsidRPr="00935247">
        <w:t xml:space="preserve"> Mild Hybrid Electric Vehicle (</w:t>
      </w:r>
      <w:r w:rsidR="00281018">
        <w:t xml:space="preserve">далее – </w:t>
      </w:r>
      <w:r w:rsidRPr="00935247">
        <w:t>MHEV).</w:t>
      </w:r>
    </w:p>
    <w:p w14:paraId="36AED2CF" w14:textId="6AC5DD3A" w:rsidR="00491B88" w:rsidRDefault="00A14561" w:rsidP="00A14561">
      <w:r w:rsidRPr="00935247">
        <w:t xml:space="preserve">Ключевым отличием стало использование более мощного электромотора, который способен не только запускать двигатель, но и кратковременно подталкивать автомобиль, экономя топливо. Накопленная при торможении энергия запасается в отдельном, более ёмком аккумуляторе и затем отдается для питания бортовых систем или помощи ДВС. </w:t>
      </w:r>
    </w:p>
    <w:p w14:paraId="29B049F7" w14:textId="7D9403F7" w:rsidR="00491B88" w:rsidRDefault="00491B88" w:rsidP="00A14561">
      <w:r>
        <w:t xml:space="preserve">Главное, </w:t>
      </w:r>
      <w:r w:rsidRPr="00491B88">
        <w:t>мягкий гибрид не способен длительно передвигаться исключительно на электрической тяге, поскольку мощность электромотора и ёмкость аккумулятора ограничены и предназначены главным образом для поддержки двигателя внутреннего сгорания.</w:t>
      </w:r>
    </w:p>
    <w:p w14:paraId="09078FC8" w14:textId="6BDA1DA6" w:rsidR="00A14561" w:rsidRPr="00935247" w:rsidRDefault="00A14561" w:rsidP="00A14561">
      <w:r w:rsidRPr="00935247">
        <w:t>Необходимость цифрового управления стартером добавила полезные интеллектуальные системы.</w:t>
      </w:r>
    </w:p>
    <w:p w14:paraId="02239AB7" w14:textId="2A65C11D" w:rsidR="00A14561" w:rsidRPr="00935247" w:rsidRDefault="00A14561" w:rsidP="00A14561">
      <w:r w:rsidRPr="00935247">
        <w:t>Выпишем все функции, которые подарил миру мягкий гибрид [</w:t>
      </w:r>
      <w:r w:rsidR="000553E8">
        <w:t>3</w:t>
      </w:r>
      <w:r w:rsidRPr="00935247">
        <w:t>]:</w:t>
      </w:r>
    </w:p>
    <w:p w14:paraId="2AF314A8" w14:textId="77777777" w:rsidR="00A14561" w:rsidRPr="00484742" w:rsidRDefault="00A14561" w:rsidP="00484742">
      <w:pPr>
        <w:pStyle w:val="a3"/>
      </w:pPr>
      <w:r w:rsidRPr="00484742">
        <w:t>помощь ДВС (на низких оборотах очень полезная функция);</w:t>
      </w:r>
    </w:p>
    <w:p w14:paraId="4A6C3106" w14:textId="77777777" w:rsidR="00A14561" w:rsidRPr="00484742" w:rsidRDefault="00A14561" w:rsidP="00484742">
      <w:pPr>
        <w:pStyle w:val="a3"/>
      </w:pPr>
      <w:r w:rsidRPr="00484742">
        <w:t>рекуперация (энергия торможения больше не тратится впустую);</w:t>
      </w:r>
    </w:p>
    <w:p w14:paraId="33A1824E" w14:textId="6ED80748" w:rsidR="00A14561" w:rsidRPr="00484742" w:rsidRDefault="00A14561" w:rsidP="00484742">
      <w:pPr>
        <w:pStyle w:val="a3"/>
      </w:pPr>
      <w:r w:rsidRPr="00484742">
        <w:t xml:space="preserve">улучшенный </w:t>
      </w:r>
      <w:r w:rsidR="0082332D">
        <w:t>старт-стоп</w:t>
      </w:r>
      <w:r w:rsidRPr="00484742">
        <w:t xml:space="preserve"> (за счет помощи двигателю на старте система стала еще эффективнее);</w:t>
      </w:r>
    </w:p>
    <w:p w14:paraId="727532A1" w14:textId="65ABD4CB" w:rsidR="00491B88" w:rsidRDefault="00A14561" w:rsidP="00491B88">
      <w:pPr>
        <w:pStyle w:val="a3"/>
      </w:pPr>
      <w:r w:rsidRPr="00484742">
        <w:t>индикатор переключения передач (подсказывал водителю, когда стоило переключить передачу).</w:t>
      </w:r>
    </w:p>
    <w:p w14:paraId="44492BC7" w14:textId="77777777" w:rsidR="007351AC" w:rsidRPr="00484742" w:rsidRDefault="007351AC" w:rsidP="007351AC"/>
    <w:p w14:paraId="2DFF17B4" w14:textId="77777777" w:rsidR="00A14561" w:rsidRPr="006953EE" w:rsidRDefault="00A14561" w:rsidP="00491B88">
      <w:pPr>
        <w:pStyle w:val="3"/>
      </w:pPr>
      <w:bookmarkStart w:id="8" w:name="_Toc230702096"/>
      <w:bookmarkStart w:id="9" w:name="_Toc231855650"/>
      <w:r>
        <w:lastRenderedPageBreak/>
        <w:t>Полные гибриды</w:t>
      </w:r>
      <w:bookmarkEnd w:id="8"/>
      <w:bookmarkEnd w:id="9"/>
    </w:p>
    <w:p w14:paraId="2E3D2504" w14:textId="77777777" w:rsidR="00A14561" w:rsidRDefault="00A14561" w:rsidP="00A14561"/>
    <w:p w14:paraId="7AC1CF02" w14:textId="50C97F77" w:rsidR="00A14561" w:rsidRPr="006347B2" w:rsidRDefault="00A14561" w:rsidP="00A14561">
      <w:r w:rsidRPr="006347B2">
        <w:t xml:space="preserve">Раскрывая идею технологии </w:t>
      </w:r>
      <w:r w:rsidR="00484742">
        <w:t>с</w:t>
      </w:r>
      <w:r w:rsidRPr="006347B2">
        <w:t>тарт</w:t>
      </w:r>
      <w:r w:rsidR="00484742">
        <w:t>-с</w:t>
      </w:r>
      <w:r w:rsidRPr="006347B2">
        <w:t xml:space="preserve">топ, становится понятно, что постоянные остановки в трафике означают, многократно повторяющийся запуск двигателя. И, хотя мягкие гибриды способны оказывать помощь на старте, на двигателе это сказывается негативно. Так возникла идея сделать электропривод достаточно мощным, чтобы он мог приводить в движение автомобиль без участия ДВС. Гибриды с таким приводом называют полными гибридами </w:t>
      </w:r>
      <w:r>
        <w:t>–</w:t>
      </w:r>
      <w:r w:rsidRPr="006347B2">
        <w:t xml:space="preserve"> Full Hybrid Electric Vehicle (</w:t>
      </w:r>
      <w:r w:rsidR="00281018">
        <w:t xml:space="preserve">далее – </w:t>
      </w:r>
      <w:r w:rsidRPr="006347B2">
        <w:t>FHEV).</w:t>
      </w:r>
    </w:p>
    <w:p w14:paraId="782F87A5" w14:textId="5C96D2D7" w:rsidR="00A14561" w:rsidRPr="006347B2" w:rsidRDefault="00A14561" w:rsidP="00A14561">
      <w:r w:rsidRPr="006347B2">
        <w:t xml:space="preserve">Такому </w:t>
      </w:r>
      <w:r>
        <w:t xml:space="preserve">уже </w:t>
      </w:r>
      <w:r w:rsidRPr="006347B2">
        <w:t>гибриду требуется полноценная высоковольтная аккумуляторная батарея</w:t>
      </w:r>
      <w:r w:rsidR="0082332D">
        <w:t xml:space="preserve"> (далее – АКБ)</w:t>
      </w:r>
      <w:r w:rsidRPr="006347B2">
        <w:t xml:space="preserve"> для полного обеспечения нужд </w:t>
      </w:r>
      <w:r w:rsidR="0082332D">
        <w:t>МГ</w:t>
      </w:r>
      <w:r w:rsidRPr="006347B2">
        <w:t xml:space="preserve">, но она не рассчитана на длительную работу и не имеет большой ёмкости </w:t>
      </w:r>
      <w:r>
        <w:t>–</w:t>
      </w:r>
      <w:r w:rsidRPr="006347B2">
        <w:t xml:space="preserve"> обычно от 1 до 2 кВтч. Она заряжается исключительно за счёт рекуперации энергии при торможении или от работы двигателя.</w:t>
      </w:r>
    </w:p>
    <w:p w14:paraId="5273B1F6" w14:textId="64CC1731" w:rsidR="00A14561" w:rsidRPr="006347B2" w:rsidRDefault="00A14561" w:rsidP="00A14561">
      <w:r w:rsidRPr="006347B2">
        <w:t xml:space="preserve">Благодаря такому сочетанию, полный гибрид демонстрирует значительное снижение расхода топлива, особенно в городском цикле, где частые остановки и разгоны позволяют активно использовать рекуперацию и электрическую тягу. Кроме того, электромотор обеспечивает моментальный отклик на педаль газа, что улучшает плавность хода и комфорт при движении. Системы полного гибрида сложнее и дороже мягких, требуют специальной трансмиссии и более мощных электродвигателей, однако они </w:t>
      </w:r>
      <w:r>
        <w:t>дают</w:t>
      </w:r>
      <w:r w:rsidRPr="006347B2">
        <w:t xml:space="preserve"> реальный рост эффективности без зависимости от зарядной инфраструктуры [</w:t>
      </w:r>
      <w:r w:rsidR="000553E8">
        <w:t>4</w:t>
      </w:r>
      <w:r w:rsidRPr="006347B2">
        <w:t>].</w:t>
      </w:r>
    </w:p>
    <w:p w14:paraId="3B7F0F4C" w14:textId="77777777" w:rsidR="00A14561" w:rsidRDefault="00A14561" w:rsidP="00484742"/>
    <w:p w14:paraId="147AA3CA" w14:textId="77777777" w:rsidR="00A14561" w:rsidRPr="006953EE" w:rsidRDefault="00A14561" w:rsidP="00491B88">
      <w:pPr>
        <w:pStyle w:val="3"/>
      </w:pPr>
      <w:bookmarkStart w:id="10" w:name="_Toc230702097"/>
      <w:bookmarkStart w:id="11" w:name="_Toc231855651"/>
      <w:r>
        <w:t>Подключаемые гибриды</w:t>
      </w:r>
      <w:bookmarkEnd w:id="10"/>
      <w:bookmarkEnd w:id="11"/>
    </w:p>
    <w:p w14:paraId="3FEA334E" w14:textId="77777777" w:rsidR="00A14561" w:rsidRDefault="00A14561" w:rsidP="00A14561"/>
    <w:p w14:paraId="16BF16A6" w14:textId="241C483F" w:rsidR="00A14561" w:rsidRPr="00FD695A" w:rsidRDefault="00A14561" w:rsidP="00A14561">
      <w:r w:rsidRPr="00FD695A">
        <w:t xml:space="preserve">Подключаемый гибрид </w:t>
      </w:r>
      <w:r w:rsidR="00741FBD">
        <w:t>–</w:t>
      </w:r>
      <w:r w:rsidR="00741FBD" w:rsidRPr="00741FBD">
        <w:t xml:space="preserve"> </w:t>
      </w:r>
      <w:r w:rsidR="00741FBD">
        <w:rPr>
          <w:lang w:val="en-US"/>
        </w:rPr>
        <w:t>Plugged</w:t>
      </w:r>
      <w:r w:rsidR="00741FBD" w:rsidRPr="006347B2">
        <w:t xml:space="preserve"> Hybrid Electric Vehicle (</w:t>
      </w:r>
      <w:r w:rsidR="00741FBD">
        <w:t xml:space="preserve">далее – </w:t>
      </w:r>
      <w:r w:rsidR="00741FBD">
        <w:rPr>
          <w:lang w:val="en-US"/>
        </w:rPr>
        <w:t>P</w:t>
      </w:r>
      <w:r w:rsidR="00741FBD" w:rsidRPr="006347B2">
        <w:t>HEV)</w:t>
      </w:r>
      <w:r w:rsidR="00741FBD" w:rsidRPr="00741FBD">
        <w:t xml:space="preserve"> </w:t>
      </w:r>
      <w:r w:rsidR="00741FBD">
        <w:t>–</w:t>
      </w:r>
      <w:r w:rsidR="00741FBD" w:rsidRPr="00741FBD">
        <w:t xml:space="preserve"> </w:t>
      </w:r>
      <w:r w:rsidRPr="00FD695A">
        <w:t>является дальнейшим развитием концепции FHEV и сочетает в себе преимущества электромобиля и классического гибрида. В отличие от других типов, PHEV имеет крупную аккумуляторную батарею, от 10 до 20 кВтч [</w:t>
      </w:r>
      <w:r w:rsidR="000553E8">
        <w:t>5</w:t>
      </w:r>
      <w:r w:rsidRPr="00FD695A">
        <w:t xml:space="preserve">], и полноценную возможность зарядки от внешней электросети — бытовой розетки </w:t>
      </w:r>
      <w:r w:rsidRPr="00FD695A">
        <w:lastRenderedPageBreak/>
        <w:t>или станции постоянного тока. Благодаря этому автомобиль способен передвигаться на электротяге на расстояние от 20 до 100 км [</w:t>
      </w:r>
      <w:r w:rsidR="000553E8">
        <w:t>6</w:t>
      </w:r>
      <w:r w:rsidRPr="00FD695A">
        <w:t>], значительно снижая выбросы в черте города.</w:t>
      </w:r>
    </w:p>
    <w:p w14:paraId="3BD49394" w14:textId="56E773AF" w:rsidR="00A14561" w:rsidRPr="00FD695A" w:rsidRDefault="00A14561" w:rsidP="00A14561">
      <w:r w:rsidRPr="00FD695A">
        <w:t>Главный принцип PHEV — приоритет движения в электрическом режиме, пока заряд батареи не исчерпан. После этого автомобиль переходит в гибридный режим, где ДВС начинает работать как источник дополнительной энергии либо напрямую вращает колёса. Такая двухрежимная структура делает подключаемые гибриды особенно эффективными для городских условий, где ежедневные поездки могут выполняться без расхода топлива, а длительные маршруты обеспечиваются резервом мощности двигателя внутреннего сгорания.</w:t>
      </w:r>
    </w:p>
    <w:p w14:paraId="6A37D95F" w14:textId="084DDAB7" w:rsidR="00A14561" w:rsidRPr="00FD695A" w:rsidRDefault="00A14561" w:rsidP="00B0681F">
      <w:r w:rsidRPr="00FD695A">
        <w:t>Энергосистема PHEV сложнее и тяжелее, чем у других гибридов, но обеспечивает наибольшую гибкость и топливную экономичность. Основным ограничением остаётся необходимость регулярной подзарядки от сети и повышенная стоимость, однако для владельца, совмещающего короткие городские маршруты и редкие дальние поездки, PHEV может быть привлекательным вариантом.</w:t>
      </w:r>
    </w:p>
    <w:p w14:paraId="7F28BD64" w14:textId="19DA1FC4" w:rsidR="00484742" w:rsidRDefault="00A14561" w:rsidP="001A235E">
      <w:r>
        <w:t>В таблице 1</w:t>
      </w:r>
      <w:r w:rsidRPr="00FD695A">
        <w:t xml:space="preserve"> резюмированы основные функциональные возможности и параметры каждого класса гибридов </w:t>
      </w:r>
      <w:r w:rsidRPr="00406869">
        <w:t>[</w:t>
      </w:r>
      <w:r w:rsidR="000553E8">
        <w:t>7</w:t>
      </w:r>
      <w:r w:rsidRPr="00FD695A">
        <w:t xml:space="preserve">, </w:t>
      </w:r>
      <w:r w:rsidR="000553E8">
        <w:t>8</w:t>
      </w:r>
      <w:r w:rsidRPr="00406869">
        <w:t>]:</w:t>
      </w:r>
    </w:p>
    <w:p w14:paraId="03BC10EB" w14:textId="72E20E65" w:rsidR="00A14561" w:rsidRPr="00406869" w:rsidRDefault="00A14561" w:rsidP="00A14561">
      <w:pPr>
        <w:pStyle w:val="afb"/>
      </w:pPr>
      <w:r w:rsidRPr="00F37137">
        <w:t xml:space="preserve">Таблица </w:t>
      </w:r>
      <w:r>
        <w:fldChar w:fldCharType="begin"/>
      </w:r>
      <w:r>
        <w:instrText xml:space="preserve"> SEQ Таблица \* ARABIC </w:instrText>
      </w:r>
      <w:r>
        <w:fldChar w:fldCharType="separate"/>
      </w:r>
      <w:r w:rsidR="00E640CD">
        <w:rPr>
          <w:noProof/>
        </w:rPr>
        <w:t>1</w:t>
      </w:r>
      <w:r>
        <w:rPr>
          <w:noProof/>
        </w:rPr>
        <w:fldChar w:fldCharType="end"/>
      </w:r>
      <w:r w:rsidRPr="00F37137">
        <w:t xml:space="preserve"> –</w:t>
      </w:r>
      <w:r>
        <w:t xml:space="preserve"> Функционал классов гибридов</w:t>
      </w:r>
    </w:p>
    <w:tbl>
      <w:tblPr>
        <w:tblStyle w:val="af2"/>
        <w:tblW w:w="9354" w:type="dxa"/>
        <w:tblInd w:w="-5" w:type="dxa"/>
        <w:tblLook w:val="04A0" w:firstRow="1" w:lastRow="0" w:firstColumn="1" w:lastColumn="0" w:noHBand="0" w:noVBand="1"/>
      </w:tblPr>
      <w:tblGrid>
        <w:gridCol w:w="3402"/>
        <w:gridCol w:w="2127"/>
        <w:gridCol w:w="1275"/>
        <w:gridCol w:w="1276"/>
        <w:gridCol w:w="1274"/>
      </w:tblGrid>
      <w:tr w:rsidR="00A14561" w14:paraId="758B62AE" w14:textId="77777777" w:rsidTr="000F1AC1">
        <w:trPr>
          <w:trHeight w:val="559"/>
        </w:trPr>
        <w:tc>
          <w:tcPr>
            <w:tcW w:w="3402" w:type="dxa"/>
            <w:tcBorders>
              <w:top w:val="single" w:sz="4" w:space="0" w:color="auto"/>
            </w:tcBorders>
            <w:vAlign w:val="center"/>
          </w:tcPr>
          <w:p w14:paraId="60E1C8A2" w14:textId="77777777" w:rsidR="00A14561" w:rsidRDefault="00A14561" w:rsidP="000F1AC1">
            <w:pPr>
              <w:ind w:firstLine="0"/>
              <w:jc w:val="center"/>
            </w:pPr>
          </w:p>
        </w:tc>
        <w:tc>
          <w:tcPr>
            <w:tcW w:w="2127" w:type="dxa"/>
            <w:tcBorders>
              <w:top w:val="single" w:sz="4" w:space="0" w:color="auto"/>
            </w:tcBorders>
            <w:vAlign w:val="center"/>
          </w:tcPr>
          <w:p w14:paraId="50DAD0B5" w14:textId="77777777" w:rsidR="00A14561" w:rsidRPr="00722F69" w:rsidRDefault="00A14561" w:rsidP="000F1AC1">
            <w:pPr>
              <w:pStyle w:val="af8"/>
            </w:pPr>
            <w:r>
              <w:t>Микрогибриды</w:t>
            </w:r>
          </w:p>
        </w:tc>
        <w:tc>
          <w:tcPr>
            <w:tcW w:w="1275" w:type="dxa"/>
            <w:tcBorders>
              <w:top w:val="single" w:sz="4" w:space="0" w:color="auto"/>
            </w:tcBorders>
            <w:vAlign w:val="center"/>
          </w:tcPr>
          <w:p w14:paraId="75859222" w14:textId="77777777" w:rsidR="00A14561" w:rsidRPr="00406869" w:rsidRDefault="00A14561" w:rsidP="000F1AC1">
            <w:pPr>
              <w:pStyle w:val="af8"/>
              <w:rPr>
                <w:lang w:val="en-US"/>
              </w:rPr>
            </w:pPr>
            <w:r>
              <w:rPr>
                <w:lang w:val="en-US"/>
              </w:rPr>
              <w:t>MHEV</w:t>
            </w:r>
          </w:p>
        </w:tc>
        <w:tc>
          <w:tcPr>
            <w:tcW w:w="1276" w:type="dxa"/>
            <w:vAlign w:val="center"/>
          </w:tcPr>
          <w:p w14:paraId="20440F26" w14:textId="77777777" w:rsidR="00A14561" w:rsidRPr="00406869" w:rsidRDefault="00A14561" w:rsidP="000F1AC1">
            <w:pPr>
              <w:pStyle w:val="af8"/>
              <w:rPr>
                <w:lang w:val="en-US"/>
              </w:rPr>
            </w:pPr>
            <w:r>
              <w:rPr>
                <w:lang w:val="en-US"/>
              </w:rPr>
              <w:t>FHEV</w:t>
            </w:r>
          </w:p>
        </w:tc>
        <w:tc>
          <w:tcPr>
            <w:tcW w:w="1274" w:type="dxa"/>
            <w:tcBorders>
              <w:top w:val="single" w:sz="4" w:space="0" w:color="auto"/>
            </w:tcBorders>
            <w:vAlign w:val="center"/>
          </w:tcPr>
          <w:p w14:paraId="6E05F4C0" w14:textId="77777777" w:rsidR="00A14561" w:rsidRPr="005675FE" w:rsidRDefault="00A14561" w:rsidP="000F1AC1">
            <w:pPr>
              <w:pStyle w:val="af8"/>
            </w:pPr>
            <w:r>
              <w:rPr>
                <w:lang w:val="en-US"/>
              </w:rPr>
              <w:t>PHEV</w:t>
            </w:r>
          </w:p>
        </w:tc>
      </w:tr>
      <w:tr w:rsidR="00A14561" w14:paraId="602D3F37" w14:textId="77777777" w:rsidTr="000F1AC1">
        <w:trPr>
          <w:trHeight w:val="559"/>
        </w:trPr>
        <w:tc>
          <w:tcPr>
            <w:tcW w:w="3402" w:type="dxa"/>
            <w:vAlign w:val="center"/>
          </w:tcPr>
          <w:p w14:paraId="7F55B401" w14:textId="0FA35AC1" w:rsidR="00A14561" w:rsidRPr="00722F69" w:rsidRDefault="0082332D" w:rsidP="000F1AC1">
            <w:pPr>
              <w:pStyle w:val="af0"/>
              <w:jc w:val="center"/>
            </w:pPr>
            <w:r>
              <w:t>Старт-стоп</w:t>
            </w:r>
          </w:p>
        </w:tc>
        <w:tc>
          <w:tcPr>
            <w:tcW w:w="2127" w:type="dxa"/>
            <w:vAlign w:val="center"/>
          </w:tcPr>
          <w:p w14:paraId="15E781E0" w14:textId="77777777" w:rsidR="00A14561" w:rsidRPr="005675FE" w:rsidRDefault="00A14561" w:rsidP="000F1AC1">
            <w:pPr>
              <w:pStyle w:val="af8"/>
              <w:rPr>
                <w:b/>
                <w:bCs/>
              </w:rPr>
            </w:pPr>
            <w:r w:rsidRPr="005675FE">
              <w:rPr>
                <w:rFonts w:ascii="Segoe UI Symbol" w:hAnsi="Segoe UI Symbol" w:cs="Segoe UI Symbol"/>
                <w:b/>
                <w:bCs/>
              </w:rPr>
              <w:t>✓</w:t>
            </w:r>
          </w:p>
        </w:tc>
        <w:tc>
          <w:tcPr>
            <w:tcW w:w="1275" w:type="dxa"/>
            <w:vAlign w:val="center"/>
          </w:tcPr>
          <w:p w14:paraId="6D6E3D6C" w14:textId="77777777" w:rsidR="00A14561" w:rsidRPr="005675FE" w:rsidRDefault="00A14561" w:rsidP="000F1AC1">
            <w:pPr>
              <w:pStyle w:val="af8"/>
              <w:rPr>
                <w:b/>
                <w:bCs/>
              </w:rPr>
            </w:pPr>
            <w:r w:rsidRPr="005675FE">
              <w:rPr>
                <w:rFonts w:ascii="Segoe UI Symbol" w:hAnsi="Segoe UI Symbol" w:cs="Segoe UI Symbol"/>
                <w:b/>
                <w:bCs/>
              </w:rPr>
              <w:t>✓</w:t>
            </w:r>
          </w:p>
        </w:tc>
        <w:tc>
          <w:tcPr>
            <w:tcW w:w="1276" w:type="dxa"/>
            <w:vAlign w:val="center"/>
          </w:tcPr>
          <w:p w14:paraId="39374A47" w14:textId="77777777" w:rsidR="00A14561" w:rsidRPr="005675FE" w:rsidRDefault="00A14561" w:rsidP="000F1AC1">
            <w:pPr>
              <w:pStyle w:val="af8"/>
              <w:rPr>
                <w:b/>
                <w:bCs/>
              </w:rPr>
            </w:pPr>
            <w:r w:rsidRPr="005675FE">
              <w:rPr>
                <w:rFonts w:ascii="Segoe UI Symbol" w:hAnsi="Segoe UI Symbol" w:cs="Segoe UI Symbol"/>
                <w:b/>
                <w:bCs/>
              </w:rPr>
              <w:t>✓</w:t>
            </w:r>
          </w:p>
        </w:tc>
        <w:tc>
          <w:tcPr>
            <w:tcW w:w="1274" w:type="dxa"/>
            <w:vAlign w:val="center"/>
          </w:tcPr>
          <w:p w14:paraId="19294AF4" w14:textId="77777777" w:rsidR="00A14561" w:rsidRPr="005675FE" w:rsidRDefault="00A14561" w:rsidP="000F1AC1">
            <w:pPr>
              <w:pStyle w:val="af8"/>
              <w:rPr>
                <w:b/>
                <w:bCs/>
              </w:rPr>
            </w:pPr>
            <w:r w:rsidRPr="005675FE">
              <w:rPr>
                <w:rFonts w:ascii="Segoe UI Symbol" w:hAnsi="Segoe UI Symbol" w:cs="Segoe UI Symbol"/>
                <w:b/>
                <w:bCs/>
              </w:rPr>
              <w:t>✓</w:t>
            </w:r>
          </w:p>
        </w:tc>
      </w:tr>
      <w:tr w:rsidR="00A14561" w14:paraId="08640D38" w14:textId="77777777" w:rsidTr="000F1AC1">
        <w:trPr>
          <w:trHeight w:val="559"/>
        </w:trPr>
        <w:tc>
          <w:tcPr>
            <w:tcW w:w="3402" w:type="dxa"/>
            <w:vAlign w:val="center"/>
          </w:tcPr>
          <w:p w14:paraId="42DF133F" w14:textId="77777777" w:rsidR="00A14561" w:rsidRDefault="00A14561" w:rsidP="000F1AC1">
            <w:pPr>
              <w:pStyle w:val="af0"/>
              <w:jc w:val="center"/>
            </w:pPr>
            <w:r w:rsidRPr="00406869">
              <w:t>Рекуперация торможения</w:t>
            </w:r>
          </w:p>
        </w:tc>
        <w:tc>
          <w:tcPr>
            <w:tcW w:w="2127" w:type="dxa"/>
            <w:vAlign w:val="center"/>
          </w:tcPr>
          <w:p w14:paraId="02F231CE" w14:textId="77777777" w:rsidR="00A14561" w:rsidRPr="00722F69" w:rsidRDefault="00A14561" w:rsidP="000F1AC1">
            <w:pPr>
              <w:pStyle w:val="af8"/>
            </w:pPr>
          </w:p>
        </w:tc>
        <w:tc>
          <w:tcPr>
            <w:tcW w:w="1275" w:type="dxa"/>
            <w:vAlign w:val="center"/>
          </w:tcPr>
          <w:p w14:paraId="206D5E1D" w14:textId="77777777" w:rsidR="00A14561" w:rsidRPr="005675FE" w:rsidRDefault="00A14561" w:rsidP="000F1AC1">
            <w:pPr>
              <w:pStyle w:val="af8"/>
              <w:rPr>
                <w:b/>
                <w:bCs/>
              </w:rPr>
            </w:pPr>
            <w:r w:rsidRPr="005675FE">
              <w:rPr>
                <w:rFonts w:ascii="Segoe UI Symbol" w:hAnsi="Segoe UI Symbol" w:cs="Segoe UI Symbol"/>
                <w:b/>
                <w:bCs/>
              </w:rPr>
              <w:t>✓</w:t>
            </w:r>
          </w:p>
        </w:tc>
        <w:tc>
          <w:tcPr>
            <w:tcW w:w="1276" w:type="dxa"/>
            <w:vAlign w:val="center"/>
          </w:tcPr>
          <w:p w14:paraId="1EC053CF" w14:textId="77777777" w:rsidR="00A14561" w:rsidRPr="005675FE" w:rsidRDefault="00A14561" w:rsidP="000F1AC1">
            <w:pPr>
              <w:pStyle w:val="af8"/>
              <w:rPr>
                <w:b/>
                <w:bCs/>
              </w:rPr>
            </w:pPr>
            <w:r w:rsidRPr="005675FE">
              <w:rPr>
                <w:rFonts w:ascii="Segoe UI Symbol" w:hAnsi="Segoe UI Symbol" w:cs="Segoe UI Symbol"/>
                <w:b/>
                <w:bCs/>
              </w:rPr>
              <w:t>✓</w:t>
            </w:r>
          </w:p>
        </w:tc>
        <w:tc>
          <w:tcPr>
            <w:tcW w:w="1274" w:type="dxa"/>
            <w:vAlign w:val="center"/>
          </w:tcPr>
          <w:p w14:paraId="535BEB70" w14:textId="77777777" w:rsidR="00A14561" w:rsidRPr="005675FE" w:rsidRDefault="00A14561" w:rsidP="000F1AC1">
            <w:pPr>
              <w:pStyle w:val="af8"/>
              <w:rPr>
                <w:b/>
                <w:bCs/>
              </w:rPr>
            </w:pPr>
            <w:r w:rsidRPr="005675FE">
              <w:rPr>
                <w:rFonts w:ascii="Segoe UI Symbol" w:hAnsi="Segoe UI Symbol" w:cs="Segoe UI Symbol"/>
                <w:b/>
                <w:bCs/>
              </w:rPr>
              <w:t>✓</w:t>
            </w:r>
          </w:p>
        </w:tc>
      </w:tr>
      <w:tr w:rsidR="00A14561" w14:paraId="06B23FCD" w14:textId="77777777" w:rsidTr="000F1AC1">
        <w:trPr>
          <w:trHeight w:val="559"/>
        </w:trPr>
        <w:tc>
          <w:tcPr>
            <w:tcW w:w="3402" w:type="dxa"/>
            <w:vAlign w:val="center"/>
          </w:tcPr>
          <w:p w14:paraId="015BD58B" w14:textId="77777777" w:rsidR="00A14561" w:rsidRPr="00406869" w:rsidRDefault="00A14561" w:rsidP="000F1AC1">
            <w:pPr>
              <w:pStyle w:val="af0"/>
              <w:jc w:val="center"/>
            </w:pPr>
            <w:r w:rsidRPr="00406869">
              <w:t xml:space="preserve">Помощь </w:t>
            </w:r>
            <w:r>
              <w:t xml:space="preserve">при </w:t>
            </w:r>
            <w:r w:rsidRPr="00406869">
              <w:t>разгон</w:t>
            </w:r>
            <w:r>
              <w:t>е</w:t>
            </w:r>
          </w:p>
        </w:tc>
        <w:tc>
          <w:tcPr>
            <w:tcW w:w="2127" w:type="dxa"/>
            <w:vAlign w:val="center"/>
          </w:tcPr>
          <w:p w14:paraId="3B1BF1D0" w14:textId="77777777" w:rsidR="00A14561" w:rsidRPr="00722F69" w:rsidRDefault="00A14561" w:rsidP="000F1AC1">
            <w:pPr>
              <w:pStyle w:val="af8"/>
            </w:pPr>
          </w:p>
        </w:tc>
        <w:tc>
          <w:tcPr>
            <w:tcW w:w="1275" w:type="dxa"/>
            <w:vAlign w:val="center"/>
          </w:tcPr>
          <w:p w14:paraId="3A189ADF" w14:textId="77777777" w:rsidR="00A14561" w:rsidRPr="005675FE" w:rsidRDefault="00A14561" w:rsidP="000F1AC1">
            <w:pPr>
              <w:pStyle w:val="af8"/>
              <w:rPr>
                <w:b/>
                <w:bCs/>
                <w:lang w:val="en-US"/>
              </w:rPr>
            </w:pPr>
            <w:r w:rsidRPr="005675FE">
              <w:rPr>
                <w:rFonts w:ascii="Segoe UI Symbol" w:hAnsi="Segoe UI Symbol" w:cs="Segoe UI Symbol"/>
                <w:b/>
                <w:bCs/>
                <w:lang w:val="en-US"/>
              </w:rPr>
              <w:t>✓</w:t>
            </w:r>
          </w:p>
        </w:tc>
        <w:tc>
          <w:tcPr>
            <w:tcW w:w="1276" w:type="dxa"/>
            <w:vAlign w:val="center"/>
          </w:tcPr>
          <w:p w14:paraId="5CFA27F0" w14:textId="77777777" w:rsidR="00A14561" w:rsidRPr="005675FE" w:rsidRDefault="00A14561" w:rsidP="000F1AC1">
            <w:pPr>
              <w:pStyle w:val="af8"/>
              <w:rPr>
                <w:b/>
                <w:bCs/>
              </w:rPr>
            </w:pPr>
            <w:r w:rsidRPr="005675FE">
              <w:rPr>
                <w:rFonts w:ascii="Segoe UI Symbol" w:hAnsi="Segoe UI Symbol" w:cs="Segoe UI Symbol"/>
                <w:b/>
                <w:bCs/>
              </w:rPr>
              <w:t>✓</w:t>
            </w:r>
          </w:p>
        </w:tc>
        <w:tc>
          <w:tcPr>
            <w:tcW w:w="1274" w:type="dxa"/>
            <w:vAlign w:val="center"/>
          </w:tcPr>
          <w:p w14:paraId="03DB149B" w14:textId="77777777" w:rsidR="00A14561" w:rsidRPr="005675FE" w:rsidRDefault="00A14561" w:rsidP="000F1AC1">
            <w:pPr>
              <w:pStyle w:val="af8"/>
              <w:rPr>
                <w:b/>
                <w:bCs/>
              </w:rPr>
            </w:pPr>
            <w:r w:rsidRPr="005675FE">
              <w:rPr>
                <w:rFonts w:ascii="Segoe UI Symbol" w:hAnsi="Segoe UI Symbol" w:cs="Segoe UI Symbol"/>
                <w:b/>
                <w:bCs/>
              </w:rPr>
              <w:t>✓</w:t>
            </w:r>
          </w:p>
        </w:tc>
      </w:tr>
      <w:tr w:rsidR="00A14561" w14:paraId="0D4291C3" w14:textId="77777777" w:rsidTr="000F1AC1">
        <w:trPr>
          <w:trHeight w:val="559"/>
        </w:trPr>
        <w:tc>
          <w:tcPr>
            <w:tcW w:w="3402" w:type="dxa"/>
            <w:vAlign w:val="center"/>
          </w:tcPr>
          <w:p w14:paraId="7F464581" w14:textId="77777777" w:rsidR="00A14561" w:rsidRPr="00406869" w:rsidRDefault="00A14561" w:rsidP="000F1AC1">
            <w:pPr>
              <w:pStyle w:val="af0"/>
              <w:jc w:val="center"/>
            </w:pPr>
            <w:r w:rsidRPr="00406869">
              <w:t>Полный электропривод</w:t>
            </w:r>
          </w:p>
        </w:tc>
        <w:tc>
          <w:tcPr>
            <w:tcW w:w="2127" w:type="dxa"/>
            <w:vAlign w:val="center"/>
          </w:tcPr>
          <w:p w14:paraId="45E5623F" w14:textId="77777777" w:rsidR="00A14561" w:rsidRPr="00722F69" w:rsidRDefault="00A14561" w:rsidP="000F1AC1">
            <w:pPr>
              <w:pStyle w:val="af8"/>
            </w:pPr>
          </w:p>
        </w:tc>
        <w:tc>
          <w:tcPr>
            <w:tcW w:w="1275" w:type="dxa"/>
            <w:vAlign w:val="center"/>
          </w:tcPr>
          <w:p w14:paraId="0BF6D272" w14:textId="77777777" w:rsidR="00A14561" w:rsidRPr="00722F69" w:rsidRDefault="00A14561" w:rsidP="000F1AC1">
            <w:pPr>
              <w:pStyle w:val="af8"/>
            </w:pPr>
          </w:p>
        </w:tc>
        <w:tc>
          <w:tcPr>
            <w:tcW w:w="1276" w:type="dxa"/>
            <w:vAlign w:val="center"/>
          </w:tcPr>
          <w:p w14:paraId="16F424CD" w14:textId="77777777" w:rsidR="00A14561" w:rsidRPr="005675FE" w:rsidRDefault="00A14561" w:rsidP="000F1AC1">
            <w:pPr>
              <w:pStyle w:val="af8"/>
              <w:rPr>
                <w:b/>
                <w:bCs/>
              </w:rPr>
            </w:pPr>
            <w:r w:rsidRPr="005675FE">
              <w:rPr>
                <w:rFonts w:ascii="Segoe UI Symbol" w:hAnsi="Segoe UI Symbol" w:cs="Segoe UI Symbol"/>
                <w:b/>
                <w:bCs/>
              </w:rPr>
              <w:t>✓</w:t>
            </w:r>
          </w:p>
        </w:tc>
        <w:tc>
          <w:tcPr>
            <w:tcW w:w="1274" w:type="dxa"/>
            <w:vAlign w:val="center"/>
          </w:tcPr>
          <w:p w14:paraId="2F348798" w14:textId="77777777" w:rsidR="00A14561" w:rsidRPr="005675FE" w:rsidRDefault="00A14561" w:rsidP="000F1AC1">
            <w:pPr>
              <w:pStyle w:val="af8"/>
              <w:rPr>
                <w:b/>
                <w:bCs/>
              </w:rPr>
            </w:pPr>
            <w:r w:rsidRPr="005675FE">
              <w:rPr>
                <w:rFonts w:ascii="Segoe UI Symbol" w:hAnsi="Segoe UI Symbol" w:cs="Segoe UI Symbol"/>
                <w:b/>
                <w:bCs/>
              </w:rPr>
              <w:t>✓</w:t>
            </w:r>
          </w:p>
        </w:tc>
      </w:tr>
      <w:tr w:rsidR="00A14561" w14:paraId="27BFF963" w14:textId="77777777" w:rsidTr="000F1AC1">
        <w:trPr>
          <w:trHeight w:val="559"/>
        </w:trPr>
        <w:tc>
          <w:tcPr>
            <w:tcW w:w="3402" w:type="dxa"/>
            <w:vAlign w:val="center"/>
          </w:tcPr>
          <w:p w14:paraId="4DDE9A84" w14:textId="77777777" w:rsidR="00A14561" w:rsidRPr="00406869" w:rsidRDefault="00A14561" w:rsidP="000F1AC1">
            <w:pPr>
              <w:pStyle w:val="af0"/>
              <w:jc w:val="center"/>
            </w:pPr>
            <w:r w:rsidRPr="00406869">
              <w:t>Внешний заряд</w:t>
            </w:r>
          </w:p>
        </w:tc>
        <w:tc>
          <w:tcPr>
            <w:tcW w:w="2127" w:type="dxa"/>
            <w:vAlign w:val="center"/>
          </w:tcPr>
          <w:p w14:paraId="6FDA8807" w14:textId="77777777" w:rsidR="00A14561" w:rsidRPr="00722F69" w:rsidRDefault="00A14561" w:rsidP="000F1AC1">
            <w:pPr>
              <w:pStyle w:val="af8"/>
            </w:pPr>
          </w:p>
        </w:tc>
        <w:tc>
          <w:tcPr>
            <w:tcW w:w="1275" w:type="dxa"/>
            <w:vAlign w:val="center"/>
          </w:tcPr>
          <w:p w14:paraId="2DA158B9" w14:textId="77777777" w:rsidR="00A14561" w:rsidRPr="00722F69" w:rsidRDefault="00A14561" w:rsidP="000F1AC1">
            <w:pPr>
              <w:pStyle w:val="af8"/>
            </w:pPr>
          </w:p>
        </w:tc>
        <w:tc>
          <w:tcPr>
            <w:tcW w:w="1276" w:type="dxa"/>
            <w:vAlign w:val="center"/>
          </w:tcPr>
          <w:p w14:paraId="21D58581" w14:textId="77777777" w:rsidR="00A14561" w:rsidRPr="00722F69" w:rsidRDefault="00A14561" w:rsidP="000F1AC1">
            <w:pPr>
              <w:pStyle w:val="af8"/>
            </w:pPr>
          </w:p>
        </w:tc>
        <w:tc>
          <w:tcPr>
            <w:tcW w:w="1274" w:type="dxa"/>
            <w:vAlign w:val="center"/>
          </w:tcPr>
          <w:p w14:paraId="176F669B" w14:textId="77777777" w:rsidR="00A14561" w:rsidRPr="005675FE" w:rsidRDefault="00A14561" w:rsidP="000F1AC1">
            <w:pPr>
              <w:pStyle w:val="af8"/>
              <w:rPr>
                <w:b/>
                <w:bCs/>
              </w:rPr>
            </w:pPr>
            <w:r w:rsidRPr="005675FE">
              <w:rPr>
                <w:rFonts w:ascii="Segoe UI Symbol" w:hAnsi="Segoe UI Symbol" w:cs="Segoe UI Symbol"/>
                <w:b/>
                <w:bCs/>
              </w:rPr>
              <w:t>✓</w:t>
            </w:r>
          </w:p>
        </w:tc>
      </w:tr>
      <w:tr w:rsidR="00A14561" w14:paraId="22FAE9EF" w14:textId="77777777" w:rsidTr="000F1AC1">
        <w:trPr>
          <w:trHeight w:val="559"/>
        </w:trPr>
        <w:tc>
          <w:tcPr>
            <w:tcW w:w="3402" w:type="dxa"/>
            <w:vAlign w:val="center"/>
          </w:tcPr>
          <w:p w14:paraId="0ACF23D5" w14:textId="77777777" w:rsidR="00A14561" w:rsidRPr="00406869" w:rsidRDefault="00A14561" w:rsidP="000F1AC1">
            <w:pPr>
              <w:pStyle w:val="af0"/>
              <w:jc w:val="center"/>
            </w:pPr>
            <w:r w:rsidRPr="00406869">
              <w:t>Степень гибридизации</w:t>
            </w:r>
          </w:p>
        </w:tc>
        <w:tc>
          <w:tcPr>
            <w:tcW w:w="2127" w:type="dxa"/>
            <w:vAlign w:val="center"/>
          </w:tcPr>
          <w:p w14:paraId="479E6630" w14:textId="77777777" w:rsidR="00A14561" w:rsidRPr="005675FE" w:rsidRDefault="00A14561" w:rsidP="000F1AC1">
            <w:pPr>
              <w:pStyle w:val="af8"/>
              <w:rPr>
                <w:lang w:val="en-US"/>
              </w:rPr>
            </w:pPr>
            <w:r>
              <w:rPr>
                <w:lang w:val="en-US"/>
              </w:rPr>
              <w:t>&lt;5%</w:t>
            </w:r>
          </w:p>
        </w:tc>
        <w:tc>
          <w:tcPr>
            <w:tcW w:w="1275" w:type="dxa"/>
            <w:vAlign w:val="center"/>
          </w:tcPr>
          <w:p w14:paraId="22C3280A" w14:textId="77777777" w:rsidR="00A14561" w:rsidRPr="005675FE" w:rsidRDefault="00A14561" w:rsidP="000F1AC1">
            <w:pPr>
              <w:pStyle w:val="af8"/>
              <w:rPr>
                <w:lang w:val="en-US"/>
              </w:rPr>
            </w:pPr>
            <w:r>
              <w:rPr>
                <w:lang w:val="en-US"/>
              </w:rPr>
              <w:t>5-20%</w:t>
            </w:r>
          </w:p>
        </w:tc>
        <w:tc>
          <w:tcPr>
            <w:tcW w:w="1276" w:type="dxa"/>
            <w:vAlign w:val="center"/>
          </w:tcPr>
          <w:p w14:paraId="33E3D0FD" w14:textId="77777777" w:rsidR="00A14561" w:rsidRPr="005675FE" w:rsidRDefault="00A14561" w:rsidP="000F1AC1">
            <w:pPr>
              <w:pStyle w:val="af8"/>
              <w:rPr>
                <w:lang w:val="en-US"/>
              </w:rPr>
            </w:pPr>
            <w:r>
              <w:rPr>
                <w:lang w:val="en-US"/>
              </w:rPr>
              <w:t>20-40%</w:t>
            </w:r>
          </w:p>
        </w:tc>
        <w:tc>
          <w:tcPr>
            <w:tcW w:w="1274" w:type="dxa"/>
            <w:vAlign w:val="center"/>
          </w:tcPr>
          <w:p w14:paraId="45D54D15" w14:textId="77777777" w:rsidR="00A14561" w:rsidRPr="005675FE" w:rsidRDefault="00A14561" w:rsidP="000F1AC1">
            <w:pPr>
              <w:pStyle w:val="af8"/>
              <w:rPr>
                <w:lang w:val="en-US"/>
              </w:rPr>
            </w:pPr>
            <w:r>
              <w:rPr>
                <w:lang w:val="en-US"/>
              </w:rPr>
              <w:t>40-70%</w:t>
            </w:r>
          </w:p>
        </w:tc>
      </w:tr>
      <w:tr w:rsidR="00A14561" w14:paraId="70D54500" w14:textId="77777777" w:rsidTr="000F1AC1">
        <w:trPr>
          <w:trHeight w:val="559"/>
        </w:trPr>
        <w:tc>
          <w:tcPr>
            <w:tcW w:w="3402" w:type="dxa"/>
            <w:vAlign w:val="center"/>
          </w:tcPr>
          <w:p w14:paraId="0EED3E5C" w14:textId="77777777" w:rsidR="00A14561" w:rsidRPr="00406869" w:rsidRDefault="00A14561" w:rsidP="000F1AC1">
            <w:pPr>
              <w:pStyle w:val="af0"/>
              <w:jc w:val="center"/>
            </w:pPr>
            <w:r w:rsidRPr="00406869">
              <w:t>Напряжение системы, В</w:t>
            </w:r>
          </w:p>
        </w:tc>
        <w:tc>
          <w:tcPr>
            <w:tcW w:w="2127" w:type="dxa"/>
            <w:vAlign w:val="center"/>
          </w:tcPr>
          <w:p w14:paraId="3E7DFC4E" w14:textId="77777777" w:rsidR="00A14561" w:rsidRPr="005675FE" w:rsidRDefault="00A14561" w:rsidP="000F1AC1">
            <w:pPr>
              <w:pStyle w:val="af8"/>
              <w:rPr>
                <w:lang w:val="en-US"/>
              </w:rPr>
            </w:pPr>
            <w:r>
              <w:rPr>
                <w:lang w:val="en-US"/>
              </w:rPr>
              <w:t>&lt;48</w:t>
            </w:r>
          </w:p>
        </w:tc>
        <w:tc>
          <w:tcPr>
            <w:tcW w:w="1275" w:type="dxa"/>
            <w:vAlign w:val="center"/>
          </w:tcPr>
          <w:p w14:paraId="02450E9C" w14:textId="77777777" w:rsidR="00A14561" w:rsidRPr="005675FE" w:rsidRDefault="00A14561" w:rsidP="000F1AC1">
            <w:pPr>
              <w:pStyle w:val="af8"/>
              <w:rPr>
                <w:lang w:val="en-US"/>
              </w:rPr>
            </w:pPr>
            <w:r>
              <w:rPr>
                <w:lang w:val="en-US"/>
              </w:rPr>
              <w:t>48-150</w:t>
            </w:r>
          </w:p>
        </w:tc>
        <w:tc>
          <w:tcPr>
            <w:tcW w:w="1276" w:type="dxa"/>
            <w:vAlign w:val="center"/>
          </w:tcPr>
          <w:p w14:paraId="2E4E3B15" w14:textId="77777777" w:rsidR="00A14561" w:rsidRPr="005675FE" w:rsidRDefault="00A14561" w:rsidP="000F1AC1">
            <w:pPr>
              <w:pStyle w:val="af8"/>
              <w:rPr>
                <w:lang w:val="en-US"/>
              </w:rPr>
            </w:pPr>
            <w:r>
              <w:rPr>
                <w:lang w:val="en-US"/>
              </w:rPr>
              <w:t>150-400</w:t>
            </w:r>
          </w:p>
        </w:tc>
        <w:tc>
          <w:tcPr>
            <w:tcW w:w="1274" w:type="dxa"/>
            <w:vAlign w:val="center"/>
          </w:tcPr>
          <w:p w14:paraId="0A3D6841" w14:textId="77777777" w:rsidR="00A14561" w:rsidRPr="005675FE" w:rsidRDefault="00A14561" w:rsidP="000F1AC1">
            <w:pPr>
              <w:pStyle w:val="af8"/>
              <w:rPr>
                <w:lang w:val="en-US"/>
              </w:rPr>
            </w:pPr>
            <w:r>
              <w:rPr>
                <w:lang w:val="en-US"/>
              </w:rPr>
              <w:t>&gt;400</w:t>
            </w:r>
          </w:p>
        </w:tc>
      </w:tr>
      <w:tr w:rsidR="00A14561" w14:paraId="647F7B91" w14:textId="77777777" w:rsidTr="000F1AC1">
        <w:trPr>
          <w:trHeight w:val="559"/>
        </w:trPr>
        <w:tc>
          <w:tcPr>
            <w:tcW w:w="3402" w:type="dxa"/>
            <w:vAlign w:val="center"/>
          </w:tcPr>
          <w:p w14:paraId="40C50477" w14:textId="77777777" w:rsidR="00A14561" w:rsidRPr="00406869" w:rsidRDefault="00A14561" w:rsidP="000F1AC1">
            <w:pPr>
              <w:pStyle w:val="af0"/>
              <w:jc w:val="center"/>
            </w:pPr>
            <w:r w:rsidRPr="00406869">
              <w:t>Ёмкость АКБ, кВтч</w:t>
            </w:r>
          </w:p>
        </w:tc>
        <w:tc>
          <w:tcPr>
            <w:tcW w:w="2127" w:type="dxa"/>
            <w:vAlign w:val="center"/>
          </w:tcPr>
          <w:p w14:paraId="61491F9F" w14:textId="77777777" w:rsidR="00A14561" w:rsidRPr="005675FE" w:rsidRDefault="00A14561" w:rsidP="000F1AC1">
            <w:pPr>
              <w:pStyle w:val="af8"/>
              <w:rPr>
                <w:lang w:val="en-US"/>
              </w:rPr>
            </w:pPr>
            <w:r>
              <w:rPr>
                <w:lang w:val="en-US"/>
              </w:rPr>
              <w:t>&lt;0,5</w:t>
            </w:r>
          </w:p>
        </w:tc>
        <w:tc>
          <w:tcPr>
            <w:tcW w:w="1275" w:type="dxa"/>
            <w:vAlign w:val="center"/>
          </w:tcPr>
          <w:p w14:paraId="4D4F0129" w14:textId="77777777" w:rsidR="00A14561" w:rsidRPr="005675FE" w:rsidRDefault="00A14561" w:rsidP="000F1AC1">
            <w:pPr>
              <w:pStyle w:val="af8"/>
              <w:rPr>
                <w:lang w:val="en-US"/>
              </w:rPr>
            </w:pPr>
            <w:r>
              <w:rPr>
                <w:lang w:val="en-US"/>
              </w:rPr>
              <w:t>0,5-1</w:t>
            </w:r>
          </w:p>
        </w:tc>
        <w:tc>
          <w:tcPr>
            <w:tcW w:w="1276" w:type="dxa"/>
            <w:vAlign w:val="center"/>
          </w:tcPr>
          <w:p w14:paraId="6AEC5909" w14:textId="77777777" w:rsidR="00A14561" w:rsidRPr="005675FE" w:rsidRDefault="00A14561" w:rsidP="000F1AC1">
            <w:pPr>
              <w:pStyle w:val="af8"/>
              <w:rPr>
                <w:lang w:val="en-US"/>
              </w:rPr>
            </w:pPr>
            <w:r>
              <w:rPr>
                <w:lang w:val="en-US"/>
              </w:rPr>
              <w:t>1-2</w:t>
            </w:r>
          </w:p>
        </w:tc>
        <w:tc>
          <w:tcPr>
            <w:tcW w:w="1274" w:type="dxa"/>
            <w:vAlign w:val="center"/>
          </w:tcPr>
          <w:p w14:paraId="082091A1" w14:textId="77777777" w:rsidR="00A14561" w:rsidRPr="005675FE" w:rsidRDefault="00A14561" w:rsidP="000F1AC1">
            <w:pPr>
              <w:pStyle w:val="af8"/>
              <w:rPr>
                <w:lang w:val="en-US"/>
              </w:rPr>
            </w:pPr>
            <w:r>
              <w:rPr>
                <w:lang w:val="en-US"/>
              </w:rPr>
              <w:t>2-40</w:t>
            </w:r>
          </w:p>
        </w:tc>
      </w:tr>
    </w:tbl>
    <w:p w14:paraId="5B8A29D3" w14:textId="0F435F2B" w:rsidR="00A14561" w:rsidRPr="005242D0" w:rsidRDefault="00A14561" w:rsidP="00A14561">
      <w:pPr>
        <w:pStyle w:val="3"/>
      </w:pPr>
      <w:bookmarkStart w:id="12" w:name="_Toc230702098"/>
      <w:bookmarkStart w:id="13" w:name="_Toc231855652"/>
      <w:r>
        <w:lastRenderedPageBreak/>
        <w:t>Классификация гибридных архитектур</w:t>
      </w:r>
      <w:bookmarkEnd w:id="12"/>
      <w:bookmarkEnd w:id="13"/>
    </w:p>
    <w:p w14:paraId="5E7366C8" w14:textId="77777777" w:rsidR="00A14561" w:rsidRDefault="00A14561" w:rsidP="00A14561"/>
    <w:p w14:paraId="0C3AEC6A" w14:textId="77777777" w:rsidR="00A14561" w:rsidRPr="005675FE" w:rsidRDefault="00A14561" w:rsidP="00A14561">
      <w:r w:rsidRPr="005675FE">
        <w:t>На самом деле данный вопрос охватывает очень широкую область, так как практически каждый крупный автопроизводитель имеет свои уникальные семейства гибридов, чьи архитектуры принципиально друг от друга отличаются. Поэтому в вопросе классификации стоит отходить от частного к общему, стараясь выделять какие-то базовые схемы, которые отражали бы практические решения.</w:t>
      </w:r>
    </w:p>
    <w:p w14:paraId="4B8C453F" w14:textId="77777777" w:rsidR="00A14561" w:rsidRPr="00A25DB1" w:rsidRDefault="00A14561" w:rsidP="00A14561">
      <w:r w:rsidRPr="00A25DB1">
        <w:t xml:space="preserve">Структуризация гибридов уже проведена в </w:t>
      </w:r>
      <w:r>
        <w:t xml:space="preserve">разных международных организациях, таких как </w:t>
      </w:r>
      <w:r w:rsidRPr="00A25DB1">
        <w:t>SAE International и</w:t>
      </w:r>
      <w:r>
        <w:t>ли</w:t>
      </w:r>
      <w:r w:rsidRPr="00A25DB1">
        <w:t xml:space="preserve"> ISO, где определены классы гибридных автомобилей в зависимости от их архитектуры и функциональных возможностей. Однако в технической литературе и на практике встречается множество вариаций и подтипов, что усложняет задачу классификации. Для начала стоит разобраться с технической терминологией.</w:t>
      </w:r>
    </w:p>
    <w:p w14:paraId="5F495834" w14:textId="77777777" w:rsidR="00A14561" w:rsidRDefault="00A14561" w:rsidP="00A14561"/>
    <w:p w14:paraId="1BC9A653" w14:textId="77777777" w:rsidR="00A14561" w:rsidRPr="006953EE" w:rsidRDefault="00A14561" w:rsidP="0096130F">
      <w:pPr>
        <w:pStyle w:val="4"/>
      </w:pPr>
      <w:bookmarkStart w:id="14" w:name="_Toc230702099"/>
      <w:bookmarkStart w:id="15" w:name="_Toc231855653"/>
      <w:r>
        <w:t>Топология гибридных систем</w:t>
      </w:r>
      <w:bookmarkEnd w:id="14"/>
      <w:bookmarkEnd w:id="15"/>
    </w:p>
    <w:p w14:paraId="21FE730E" w14:textId="77777777" w:rsidR="00A14561" w:rsidRPr="005675FE" w:rsidRDefault="00A14561" w:rsidP="00A14561"/>
    <w:p w14:paraId="39909CB4" w14:textId="73CE6317" w:rsidR="00A14561" w:rsidRDefault="00A14561" w:rsidP="00A14561">
      <w:r w:rsidRPr="00A25DB1">
        <w:t xml:space="preserve">Изучая тему гибридов, нельзя не столкнуться с такими понятиями, как последовательная, параллельная и комбинированная схемы, и на обзорах интернета вам, скорее всего, попадутся </w:t>
      </w:r>
      <w:r>
        <w:t>следующие</w:t>
      </w:r>
      <w:r w:rsidRPr="00A25DB1">
        <w:t xml:space="preserve"> рисун</w:t>
      </w:r>
      <w:r>
        <w:t xml:space="preserve">ки </w:t>
      </w:r>
      <w:r w:rsidR="002A5CB9">
        <w:t>2</w:t>
      </w:r>
      <w:r>
        <w:t>:</w:t>
      </w:r>
    </w:p>
    <w:p w14:paraId="7BD87D34" w14:textId="77777777" w:rsidR="00A14561" w:rsidRDefault="00A14561" w:rsidP="00A14561"/>
    <w:tbl>
      <w:tblPr>
        <w:tblStyle w:val="af2"/>
        <w:tblW w:w="0" w:type="auto"/>
        <w:tblLook w:val="04A0" w:firstRow="1" w:lastRow="0" w:firstColumn="1" w:lastColumn="0" w:noHBand="0" w:noVBand="1"/>
      </w:tblPr>
      <w:tblGrid>
        <w:gridCol w:w="3113"/>
        <w:gridCol w:w="3220"/>
        <w:gridCol w:w="3305"/>
      </w:tblGrid>
      <w:tr w:rsidR="00A14561" w14:paraId="5B56D639" w14:textId="77777777" w:rsidTr="000F1AC1">
        <w:tc>
          <w:tcPr>
            <w:tcW w:w="9344" w:type="dxa"/>
            <w:gridSpan w:val="3"/>
            <w:tcBorders>
              <w:top w:val="nil"/>
              <w:left w:val="nil"/>
              <w:bottom w:val="nil"/>
              <w:right w:val="nil"/>
            </w:tcBorders>
          </w:tcPr>
          <w:p w14:paraId="3B482F99" w14:textId="4E86A99F" w:rsidR="00A14561" w:rsidRDefault="00121472" w:rsidP="000F1AC1">
            <w:pPr>
              <w:pStyle w:val="a9"/>
            </w:pPr>
            <w:r w:rsidRPr="00121472">
              <w:rPr>
                <w:noProof/>
              </w:rPr>
              <w:drawing>
                <wp:inline distT="0" distB="0" distL="0" distR="0" wp14:anchorId="1F261500" wp14:editId="4C1D73ED">
                  <wp:extent cx="6027089" cy="1838519"/>
                  <wp:effectExtent l="0" t="0" r="0" b="9525"/>
                  <wp:docPr id="6911878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87847" name=""/>
                          <pic:cNvPicPr/>
                        </pic:nvPicPr>
                        <pic:blipFill>
                          <a:blip r:embed="rId11"/>
                          <a:stretch>
                            <a:fillRect/>
                          </a:stretch>
                        </pic:blipFill>
                        <pic:spPr>
                          <a:xfrm>
                            <a:off x="0" y="0"/>
                            <a:ext cx="6034007" cy="1840629"/>
                          </a:xfrm>
                          <a:prstGeom prst="rect">
                            <a:avLst/>
                          </a:prstGeom>
                        </pic:spPr>
                      </pic:pic>
                    </a:graphicData>
                  </a:graphic>
                </wp:inline>
              </w:drawing>
            </w:r>
          </w:p>
        </w:tc>
      </w:tr>
      <w:tr w:rsidR="00A14561" w14:paraId="546EF834" w14:textId="77777777" w:rsidTr="000F1AC1">
        <w:tc>
          <w:tcPr>
            <w:tcW w:w="3256" w:type="dxa"/>
            <w:tcBorders>
              <w:top w:val="nil"/>
              <w:left w:val="nil"/>
              <w:bottom w:val="nil"/>
              <w:right w:val="nil"/>
            </w:tcBorders>
          </w:tcPr>
          <w:p w14:paraId="2D653A26" w14:textId="77777777" w:rsidR="00A14561" w:rsidRPr="004B200F" w:rsidRDefault="00A14561" w:rsidP="000F1AC1">
            <w:pPr>
              <w:pStyle w:val="aff0"/>
            </w:pPr>
            <w:r w:rsidRPr="004B200F">
              <w:t xml:space="preserve">    а) Параллельная схема</w:t>
            </w:r>
          </w:p>
        </w:tc>
        <w:tc>
          <w:tcPr>
            <w:tcW w:w="2976" w:type="dxa"/>
            <w:tcBorders>
              <w:top w:val="nil"/>
              <w:left w:val="nil"/>
              <w:bottom w:val="nil"/>
              <w:right w:val="nil"/>
            </w:tcBorders>
          </w:tcPr>
          <w:p w14:paraId="1F749DCC" w14:textId="77777777" w:rsidR="00A14561" w:rsidRPr="00A25DB1" w:rsidRDefault="00A14561" w:rsidP="000F1AC1">
            <w:pPr>
              <w:pStyle w:val="a9"/>
              <w:jc w:val="both"/>
              <w:rPr>
                <w:sz w:val="24"/>
                <w:szCs w:val="24"/>
              </w:rPr>
            </w:pPr>
            <w:r w:rsidRPr="00A25DB1">
              <w:rPr>
                <w:sz w:val="24"/>
                <w:szCs w:val="24"/>
              </w:rPr>
              <w:t xml:space="preserve">б) </w:t>
            </w:r>
            <w:r>
              <w:rPr>
                <w:sz w:val="24"/>
                <w:szCs w:val="24"/>
              </w:rPr>
              <w:t>Последовательная</w:t>
            </w:r>
            <w:r w:rsidRPr="00A25DB1">
              <w:rPr>
                <w:sz w:val="24"/>
                <w:szCs w:val="24"/>
              </w:rPr>
              <w:t xml:space="preserve"> схема</w:t>
            </w:r>
          </w:p>
        </w:tc>
        <w:tc>
          <w:tcPr>
            <w:tcW w:w="3112" w:type="dxa"/>
            <w:tcBorders>
              <w:top w:val="nil"/>
              <w:left w:val="nil"/>
              <w:bottom w:val="nil"/>
              <w:right w:val="nil"/>
            </w:tcBorders>
          </w:tcPr>
          <w:p w14:paraId="57D6545A" w14:textId="77777777" w:rsidR="00A14561" w:rsidRPr="00A25DB1" w:rsidRDefault="00A14561" w:rsidP="000F1AC1">
            <w:pPr>
              <w:pStyle w:val="a9"/>
              <w:jc w:val="both"/>
              <w:rPr>
                <w:sz w:val="24"/>
                <w:szCs w:val="24"/>
              </w:rPr>
            </w:pPr>
            <w:r w:rsidRPr="00A25DB1">
              <w:rPr>
                <w:sz w:val="24"/>
                <w:szCs w:val="24"/>
              </w:rPr>
              <w:t>в) Комбинированная схема</w:t>
            </w:r>
          </w:p>
        </w:tc>
      </w:tr>
      <w:tr w:rsidR="00A14561" w14:paraId="46581425" w14:textId="77777777" w:rsidTr="000F1AC1">
        <w:tc>
          <w:tcPr>
            <w:tcW w:w="9344" w:type="dxa"/>
            <w:gridSpan w:val="3"/>
            <w:tcBorders>
              <w:top w:val="nil"/>
              <w:left w:val="nil"/>
              <w:bottom w:val="nil"/>
              <w:right w:val="nil"/>
            </w:tcBorders>
          </w:tcPr>
          <w:p w14:paraId="4034D83B" w14:textId="68ED419F" w:rsidR="00A14561" w:rsidRDefault="00A14561" w:rsidP="000F1AC1">
            <w:pPr>
              <w:pStyle w:val="a9"/>
            </w:pPr>
            <w:r w:rsidRPr="008C09E3">
              <w:t xml:space="preserve">Рисунок </w:t>
            </w:r>
            <w:r>
              <w:fldChar w:fldCharType="begin"/>
            </w:r>
            <w:r>
              <w:instrText xml:space="preserve"> SEQ Рисунок \* ARABIC </w:instrText>
            </w:r>
            <w:r>
              <w:fldChar w:fldCharType="separate"/>
            </w:r>
            <w:r w:rsidR="002A5CB9">
              <w:rPr>
                <w:noProof/>
              </w:rPr>
              <w:t>2</w:t>
            </w:r>
            <w:r>
              <w:rPr>
                <w:noProof/>
              </w:rPr>
              <w:fldChar w:fldCharType="end"/>
            </w:r>
            <w:r w:rsidRPr="008C09E3">
              <w:t xml:space="preserve"> –</w:t>
            </w:r>
            <w:r>
              <w:t xml:space="preserve"> Типичные схемы архитектуры гибридов</w:t>
            </w:r>
          </w:p>
        </w:tc>
      </w:tr>
    </w:tbl>
    <w:p w14:paraId="3C099892" w14:textId="77777777" w:rsidR="00A14561" w:rsidRDefault="00A14561" w:rsidP="00A14561">
      <w:pPr>
        <w:ind w:firstLine="0"/>
      </w:pPr>
    </w:p>
    <w:p w14:paraId="572EFDAB" w14:textId="77777777" w:rsidR="00A14561" w:rsidRPr="00D45609" w:rsidRDefault="00A14561" w:rsidP="00A14561">
      <w:r w:rsidRPr="00172D2D">
        <w:lastRenderedPageBreak/>
        <w:t xml:space="preserve">Такая подача материала непоказательна хотя бы потому, что вызывает </w:t>
      </w:r>
      <w:r>
        <w:t xml:space="preserve">больше </w:t>
      </w:r>
      <w:r w:rsidRPr="00172D2D">
        <w:t>вопрос</w:t>
      </w:r>
      <w:r>
        <w:t>ов, чем дает</w:t>
      </w:r>
      <w:r w:rsidRPr="00172D2D">
        <w:t xml:space="preserve"> ответов.  Принцип параллельности и последовательности понятен уже из самих названий, и дублировать эту информацию графически не имеет смысла. Дальнейший анализ возможен только в случае письменного подробного описания каждой топологии, которая не потеряла бы смысловой нагрузки и без этих картинок.</w:t>
      </w:r>
    </w:p>
    <w:p w14:paraId="40C660CA" w14:textId="517A564A" w:rsidR="00A14561" w:rsidRPr="00B66008" w:rsidRDefault="00A14561" w:rsidP="00A14561">
      <w:pPr>
        <w:rPr>
          <w:noProof/>
        </w:rPr>
      </w:pPr>
      <w:r w:rsidRPr="00172D2D">
        <w:t>Проработанные схемы, которые действительно отображают принцип совместной работы систем гибрида, приведены на рисунк</w:t>
      </w:r>
      <w:r>
        <w:t xml:space="preserve">е </w:t>
      </w:r>
      <w:r w:rsidR="002A5CB9">
        <w:t>3</w:t>
      </w:r>
      <w:r>
        <w:rPr>
          <w:noProof/>
        </w:rPr>
        <w:t>:</w:t>
      </w:r>
    </w:p>
    <w:p w14:paraId="157BECCB" w14:textId="77777777" w:rsidR="00A14561" w:rsidRPr="00B66008" w:rsidRDefault="00A14561" w:rsidP="00A14561"/>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2"/>
        <w:gridCol w:w="3261"/>
        <w:gridCol w:w="3115"/>
      </w:tblGrid>
      <w:tr w:rsidR="00A14561" w14:paraId="507A4486" w14:textId="77777777" w:rsidTr="000F1AC1">
        <w:tc>
          <w:tcPr>
            <w:tcW w:w="9344" w:type="dxa"/>
            <w:gridSpan w:val="3"/>
          </w:tcPr>
          <w:p w14:paraId="4E37DF31" w14:textId="09EE938D" w:rsidR="00A14561" w:rsidRDefault="00527036" w:rsidP="000F1AC1">
            <w:pPr>
              <w:pStyle w:val="a9"/>
            </w:pPr>
            <w:r w:rsidRPr="00527036">
              <w:rPr>
                <w:noProof/>
              </w:rPr>
              <w:drawing>
                <wp:inline distT="0" distB="0" distL="0" distR="0" wp14:anchorId="209F2ED0" wp14:editId="0BF0001C">
                  <wp:extent cx="5963478" cy="1397130"/>
                  <wp:effectExtent l="0" t="0" r="0" b="0"/>
                  <wp:docPr id="151723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23387" name=""/>
                          <pic:cNvPicPr/>
                        </pic:nvPicPr>
                        <pic:blipFill>
                          <a:blip r:embed="rId12"/>
                          <a:stretch>
                            <a:fillRect/>
                          </a:stretch>
                        </pic:blipFill>
                        <pic:spPr>
                          <a:xfrm>
                            <a:off x="0" y="0"/>
                            <a:ext cx="5977531" cy="1400422"/>
                          </a:xfrm>
                          <a:prstGeom prst="rect">
                            <a:avLst/>
                          </a:prstGeom>
                        </pic:spPr>
                      </pic:pic>
                    </a:graphicData>
                  </a:graphic>
                </wp:inline>
              </w:drawing>
            </w:r>
          </w:p>
        </w:tc>
      </w:tr>
      <w:tr w:rsidR="00A14561" w14:paraId="42FC7EB0" w14:textId="77777777" w:rsidTr="000F1AC1">
        <w:tc>
          <w:tcPr>
            <w:tcW w:w="3458" w:type="dxa"/>
          </w:tcPr>
          <w:p w14:paraId="7DA3ADD4" w14:textId="77777777" w:rsidR="00A14561" w:rsidRPr="00A25DB1" w:rsidRDefault="00A14561" w:rsidP="000F1AC1">
            <w:pPr>
              <w:pStyle w:val="a9"/>
              <w:jc w:val="both"/>
              <w:rPr>
                <w:sz w:val="24"/>
                <w:szCs w:val="24"/>
              </w:rPr>
            </w:pPr>
            <w:r>
              <w:rPr>
                <w:sz w:val="24"/>
                <w:szCs w:val="24"/>
              </w:rPr>
              <w:t xml:space="preserve">     </w:t>
            </w:r>
            <w:r w:rsidRPr="00A25DB1">
              <w:rPr>
                <w:sz w:val="24"/>
                <w:szCs w:val="24"/>
              </w:rPr>
              <w:t>а) Параллельная схема</w:t>
            </w:r>
          </w:p>
        </w:tc>
        <w:tc>
          <w:tcPr>
            <w:tcW w:w="3058" w:type="dxa"/>
          </w:tcPr>
          <w:p w14:paraId="0B50A677" w14:textId="77777777" w:rsidR="00A14561" w:rsidRPr="00A25DB1" w:rsidRDefault="00A14561" w:rsidP="000F1AC1">
            <w:pPr>
              <w:pStyle w:val="a9"/>
              <w:jc w:val="both"/>
              <w:rPr>
                <w:sz w:val="24"/>
                <w:szCs w:val="24"/>
              </w:rPr>
            </w:pPr>
            <w:r>
              <w:rPr>
                <w:sz w:val="24"/>
                <w:szCs w:val="24"/>
              </w:rPr>
              <w:t xml:space="preserve"> </w:t>
            </w:r>
            <w:r w:rsidRPr="00A25DB1">
              <w:rPr>
                <w:sz w:val="24"/>
                <w:szCs w:val="24"/>
              </w:rPr>
              <w:t xml:space="preserve">б) </w:t>
            </w:r>
            <w:r>
              <w:rPr>
                <w:sz w:val="24"/>
                <w:szCs w:val="24"/>
              </w:rPr>
              <w:t>Последовательная</w:t>
            </w:r>
            <w:r w:rsidRPr="00A25DB1">
              <w:rPr>
                <w:sz w:val="24"/>
                <w:szCs w:val="24"/>
              </w:rPr>
              <w:t xml:space="preserve"> схема</w:t>
            </w:r>
          </w:p>
        </w:tc>
        <w:tc>
          <w:tcPr>
            <w:tcW w:w="2828" w:type="dxa"/>
          </w:tcPr>
          <w:p w14:paraId="300ECDDE" w14:textId="77777777" w:rsidR="00A14561" w:rsidRPr="00A25DB1" w:rsidRDefault="00A14561" w:rsidP="000F1AC1">
            <w:pPr>
              <w:pStyle w:val="a9"/>
              <w:jc w:val="both"/>
              <w:rPr>
                <w:sz w:val="24"/>
                <w:szCs w:val="24"/>
              </w:rPr>
            </w:pPr>
            <w:r w:rsidRPr="00A25DB1">
              <w:rPr>
                <w:sz w:val="24"/>
                <w:szCs w:val="24"/>
              </w:rPr>
              <w:t>в) Комбинированная схема</w:t>
            </w:r>
          </w:p>
        </w:tc>
      </w:tr>
      <w:tr w:rsidR="00A14561" w14:paraId="4C36DD35" w14:textId="77777777" w:rsidTr="000F1AC1">
        <w:tc>
          <w:tcPr>
            <w:tcW w:w="9344" w:type="dxa"/>
            <w:gridSpan w:val="3"/>
          </w:tcPr>
          <w:p w14:paraId="6B94F2E3" w14:textId="663F2C63" w:rsidR="00A14561" w:rsidRDefault="00A14561" w:rsidP="000F1AC1">
            <w:pPr>
              <w:pStyle w:val="a9"/>
            </w:pPr>
            <w:r w:rsidRPr="008C09E3">
              <w:t xml:space="preserve">Рисунок </w:t>
            </w:r>
            <w:r>
              <w:fldChar w:fldCharType="begin"/>
            </w:r>
            <w:r>
              <w:instrText xml:space="preserve"> SEQ Рисунок \* ARABIC </w:instrText>
            </w:r>
            <w:r>
              <w:fldChar w:fldCharType="separate"/>
            </w:r>
            <w:r w:rsidR="002A5CB9">
              <w:rPr>
                <w:noProof/>
              </w:rPr>
              <w:t>3</w:t>
            </w:r>
            <w:r>
              <w:rPr>
                <w:noProof/>
              </w:rPr>
              <w:fldChar w:fldCharType="end"/>
            </w:r>
            <w:r w:rsidRPr="008C09E3">
              <w:t xml:space="preserve"> –</w:t>
            </w:r>
            <w:r>
              <w:t xml:space="preserve"> Типичные схемы архитектуры гибридов</w:t>
            </w:r>
          </w:p>
        </w:tc>
      </w:tr>
    </w:tbl>
    <w:p w14:paraId="6FD12613" w14:textId="77777777" w:rsidR="00A14561" w:rsidRPr="00E640CD" w:rsidRDefault="00A14561" w:rsidP="00A14561"/>
    <w:p w14:paraId="45AE8F5A" w14:textId="36BBF3F0" w:rsidR="00A14561" w:rsidRDefault="00A14561" w:rsidP="00A14561">
      <w:r w:rsidRPr="0063424C">
        <w:t>Что проясняют эти схемы? На самом деле, все архитектуры состоят из одного и того же набора агрегатов: двигатель внутреннего сгорания, мотор-генераторы, аккумуляторная батарея и трансмиссия. Различие заключается лишь в степени взаимодействия их друг с другом.</w:t>
      </w:r>
    </w:p>
    <w:p w14:paraId="54BE51A0" w14:textId="7639AB14" w:rsidR="00A14561" w:rsidRPr="0063424C" w:rsidRDefault="00A14561" w:rsidP="00A14561">
      <w:r w:rsidRPr="0063424C">
        <w:t xml:space="preserve">На картинках понятным образом степень задействия отображается </w:t>
      </w:r>
      <w:r w:rsidR="001E7F05">
        <w:t xml:space="preserve">цветом и </w:t>
      </w:r>
      <w:r w:rsidRPr="0063424C">
        <w:t>размерами блоков относительно друг друга</w:t>
      </w:r>
      <w:r>
        <w:t xml:space="preserve"> – чем больше </w:t>
      </w:r>
      <w:r w:rsidR="001E7F05">
        <w:t xml:space="preserve">и ярче </w:t>
      </w:r>
      <w:r>
        <w:t>блок, тем важнее агрегат. При этом блоки взаимодействуют со всеми блоками, что прилегают к ним.</w:t>
      </w:r>
    </w:p>
    <w:p w14:paraId="244E507A" w14:textId="77777777" w:rsidR="00A14561" w:rsidRPr="0063424C" w:rsidRDefault="00A14561" w:rsidP="00A14561">
      <w:r w:rsidRPr="0063424C">
        <w:t>Мы видим, что в параллельной схеме также есть последовательный контур, так что, по-хорошему, стоило бы называть ее комбинированной. Однако ключевое отличие между схемами заключается не в сути самого контура, а в степени задействия его компонентов.</w:t>
      </w:r>
    </w:p>
    <w:p w14:paraId="6B721AA1" w14:textId="77777777" w:rsidR="00A14561" w:rsidRPr="0063424C" w:rsidRDefault="00A14561" w:rsidP="00A14561">
      <w:r w:rsidRPr="0063424C">
        <w:lastRenderedPageBreak/>
        <w:t>Вернемся к параллельной схеме. Отсутствие полноценного последовательного контура означает малый размер батареи и, в свою очередь, невозможность движения исключительно на электротяге. Основная идея заключается в минимальном вмешательстве в классическую трансмиссию автомобиля с ДВС. Машины MГ1 и MГ2 выполняют вспомогательные функции: запуск двигателя, помощь при разгоне и рекуперация энергии торможения. Весь остальной функционал остается за ДВС.</w:t>
      </w:r>
    </w:p>
    <w:p w14:paraId="1374892E" w14:textId="77777777" w:rsidR="00A14561" w:rsidRPr="0063424C" w:rsidRDefault="00A14561" w:rsidP="00A14561">
      <w:r w:rsidRPr="0063424C">
        <w:t xml:space="preserve">Последовательная схема остается интуитивно понятной. Связь "ДВС </w:t>
      </w:r>
      <w:r>
        <w:t>–</w:t>
      </w:r>
      <w:r w:rsidRPr="0063424C">
        <w:t xml:space="preserve"> генератор </w:t>
      </w:r>
      <w:r>
        <w:t>–</w:t>
      </w:r>
      <w:r w:rsidRPr="0063424C">
        <w:t xml:space="preserve"> электродвигатель" позволяет развязать ДВС с дорогой и оптимизировать его работу. Также электродвигатель менее прихотлив к условиям работы, так что можно использовать простую трансмиссию. Однако потребности тягового электродвигателя должен кто-то обеспечивать. Либо это будет большая батарея, либо большие ДВС с генератором и все равно немалой батареей для сглаживания пиковых нагрузок. Все это увеличивает стоимость и вес системы.</w:t>
      </w:r>
    </w:p>
    <w:p w14:paraId="78BF5265" w14:textId="77777777" w:rsidR="00A14561" w:rsidRPr="0063424C" w:rsidRDefault="00A14561" w:rsidP="00A14561">
      <w:r w:rsidRPr="0063424C">
        <w:t>Комбинированная схема балансирует между двумя предыдущими. Есть возможность движения как на электродвигателе, так и на ДВС. Но чаще всего оба двигателя работают согласовано, совмещая свои преимущества. Трансмиссии таких систем интересны тем, что они позволяют эффективно распределять мощность между машинами, оптимизируя работу каждого из них в зависимости от условий движения.</w:t>
      </w:r>
    </w:p>
    <w:p w14:paraId="5EC8DEBB" w14:textId="77777777" w:rsidR="00A14561" w:rsidRPr="0063424C" w:rsidRDefault="00A14561" w:rsidP="00A14561">
      <w:r w:rsidRPr="0063424C">
        <w:t>Трансмиссии, как раз, наш следующий шаг в обзоре архитектур.</w:t>
      </w:r>
    </w:p>
    <w:p w14:paraId="5B159774" w14:textId="77777777" w:rsidR="00A14561" w:rsidRDefault="00A14561" w:rsidP="00A14561"/>
    <w:p w14:paraId="66603014" w14:textId="25F5FC98" w:rsidR="00A14561" w:rsidRPr="006953EE" w:rsidRDefault="00A14561" w:rsidP="0096130F">
      <w:pPr>
        <w:pStyle w:val="4"/>
      </w:pPr>
      <w:bookmarkStart w:id="16" w:name="_Toc230702100"/>
      <w:bookmarkStart w:id="17" w:name="_Toc231855654"/>
      <w:r w:rsidRPr="0063424C">
        <w:t>Конфигурация электро</w:t>
      </w:r>
      <w:r w:rsidR="00103E29">
        <w:t>двигателей в</w:t>
      </w:r>
      <w:r w:rsidRPr="0063424C">
        <w:t xml:space="preserve"> гибрид</w:t>
      </w:r>
      <w:bookmarkEnd w:id="16"/>
      <w:r w:rsidR="00103E29">
        <w:t>ах</w:t>
      </w:r>
      <w:bookmarkEnd w:id="17"/>
    </w:p>
    <w:p w14:paraId="13216189" w14:textId="77777777" w:rsidR="00A14561" w:rsidRDefault="00A14561" w:rsidP="00A14561"/>
    <w:p w14:paraId="02A77853" w14:textId="24B57A94" w:rsidR="00A14561" w:rsidRPr="0063424C" w:rsidRDefault="00A14561" w:rsidP="00A14561">
      <w:r w:rsidRPr="0063424C">
        <w:t xml:space="preserve">При изучении </w:t>
      </w:r>
      <w:r w:rsidR="00103E29">
        <w:t xml:space="preserve">различной литературы, посвященной </w:t>
      </w:r>
      <w:r w:rsidRPr="0063424C">
        <w:t>гибрид</w:t>
      </w:r>
      <w:r w:rsidR="00615EB1">
        <w:t>ам</w:t>
      </w:r>
      <w:r w:rsidR="00103E29">
        <w:t>,</w:t>
      </w:r>
      <w:r w:rsidRPr="0063424C">
        <w:t xml:space="preserve"> нередко мо</w:t>
      </w:r>
      <w:r w:rsidR="00103E29">
        <w:t>ж</w:t>
      </w:r>
      <w:r w:rsidRPr="0063424C">
        <w:t xml:space="preserve">но увидеть </w:t>
      </w:r>
      <w:r w:rsidR="00103E29">
        <w:t xml:space="preserve">следующие </w:t>
      </w:r>
      <w:r w:rsidRPr="0063424C">
        <w:t>запис</w:t>
      </w:r>
      <w:r w:rsidR="00103E29">
        <w:t>и:</w:t>
      </w:r>
      <w:r w:rsidRPr="0063424C">
        <w:t xml:space="preserve"> P1-схема, P2-схема или P1/P4-схемы. Ниже проясним этот вопрос, так как данные термины тоже являются одним из инструментов классификации.</w:t>
      </w:r>
    </w:p>
    <w:p w14:paraId="6F5FE33B" w14:textId="09E994F3" w:rsidR="00A14561" w:rsidRDefault="00A14561" w:rsidP="00A14561">
      <w:r w:rsidRPr="0063424C">
        <w:lastRenderedPageBreak/>
        <w:t>P-обозначения говорят о положении электродвигателя в трансмиссии. "P" означает "Position". Схема принятых положений показана на рисунке</w:t>
      </w:r>
      <w:r>
        <w:t xml:space="preserve"> </w:t>
      </w:r>
      <w:r w:rsidR="002A5CB9">
        <w:t>4</w:t>
      </w:r>
      <w:r>
        <w:t>:</w:t>
      </w:r>
    </w:p>
    <w:p w14:paraId="4C9D341C" w14:textId="77777777" w:rsidR="00A14561" w:rsidRDefault="00A14561" w:rsidP="00A14561"/>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8"/>
      </w:tblGrid>
      <w:tr w:rsidR="00A14561" w14:paraId="7DA7146D" w14:textId="77777777" w:rsidTr="000F1AC1">
        <w:tc>
          <w:tcPr>
            <w:tcW w:w="9344" w:type="dxa"/>
          </w:tcPr>
          <w:p w14:paraId="45E502BE" w14:textId="28B98585" w:rsidR="00A14561" w:rsidRPr="00A26886" w:rsidRDefault="0018174F" w:rsidP="000F1AC1">
            <w:pPr>
              <w:pStyle w:val="a9"/>
            </w:pPr>
            <w:r w:rsidRPr="0018174F">
              <w:rPr>
                <w:noProof/>
              </w:rPr>
              <w:drawing>
                <wp:inline distT="0" distB="0" distL="0" distR="0" wp14:anchorId="7043FE41" wp14:editId="2DC26D90">
                  <wp:extent cx="6027089" cy="1468939"/>
                  <wp:effectExtent l="0" t="0" r="0" b="0"/>
                  <wp:docPr id="13471339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33937" name=""/>
                          <pic:cNvPicPr/>
                        </pic:nvPicPr>
                        <pic:blipFill>
                          <a:blip r:embed="rId13"/>
                          <a:stretch>
                            <a:fillRect/>
                          </a:stretch>
                        </pic:blipFill>
                        <pic:spPr>
                          <a:xfrm>
                            <a:off x="0" y="0"/>
                            <a:ext cx="6070808" cy="1479594"/>
                          </a:xfrm>
                          <a:prstGeom prst="rect">
                            <a:avLst/>
                          </a:prstGeom>
                        </pic:spPr>
                      </pic:pic>
                    </a:graphicData>
                  </a:graphic>
                </wp:inline>
              </w:drawing>
            </w:r>
          </w:p>
        </w:tc>
      </w:tr>
      <w:tr w:rsidR="00A14561" w14:paraId="3E27966D" w14:textId="77777777" w:rsidTr="000F1AC1">
        <w:tc>
          <w:tcPr>
            <w:tcW w:w="9344" w:type="dxa"/>
          </w:tcPr>
          <w:p w14:paraId="0DC79EE6" w14:textId="1C34B696" w:rsidR="00A14561" w:rsidRPr="007714E5" w:rsidRDefault="00A14561" w:rsidP="000F1AC1">
            <w:pPr>
              <w:pStyle w:val="a9"/>
            </w:pPr>
            <w:r w:rsidRPr="008C09E3">
              <w:t xml:space="preserve">Рисунок </w:t>
            </w:r>
            <w:r>
              <w:fldChar w:fldCharType="begin"/>
            </w:r>
            <w:r>
              <w:instrText xml:space="preserve"> SEQ Рисунок \* ARABIC </w:instrText>
            </w:r>
            <w:r>
              <w:fldChar w:fldCharType="separate"/>
            </w:r>
            <w:r w:rsidR="002A5CB9">
              <w:rPr>
                <w:noProof/>
              </w:rPr>
              <w:t>4</w:t>
            </w:r>
            <w:r>
              <w:rPr>
                <w:noProof/>
              </w:rPr>
              <w:fldChar w:fldCharType="end"/>
            </w:r>
            <w:r w:rsidRPr="008C09E3">
              <w:t xml:space="preserve"> –</w:t>
            </w:r>
            <w:r>
              <w:t xml:space="preserve"> Комбинаторная схема позиций электромашин </w:t>
            </w:r>
            <w:r w:rsidRPr="007714E5">
              <w:t>[</w:t>
            </w:r>
            <w:r w:rsidR="000553E8">
              <w:t>9</w:t>
            </w:r>
            <w:r w:rsidRPr="007714E5">
              <w:t>]</w:t>
            </w:r>
          </w:p>
        </w:tc>
      </w:tr>
    </w:tbl>
    <w:p w14:paraId="0FC2A845" w14:textId="77777777" w:rsidR="00A14561" w:rsidRDefault="00A14561" w:rsidP="00A14561"/>
    <w:p w14:paraId="39BE1C49" w14:textId="77777777" w:rsidR="00A14561" w:rsidRPr="007714E5" w:rsidRDefault="00A14561" w:rsidP="00A14561">
      <w:r w:rsidRPr="007714E5">
        <w:t xml:space="preserve">Уже на этом этапе могло сформироваться понимание, что мотор-генераторы выполняют две функции: роль стартер-генератора или тягового электродвигателя. </w:t>
      </w:r>
      <w:r>
        <w:t>Как минимум стартер-генератор в гибриде точно должен быть</w:t>
      </w:r>
      <w:r w:rsidRPr="007714E5">
        <w:t xml:space="preserve">, </w:t>
      </w:r>
      <w:r>
        <w:t>а</w:t>
      </w:r>
      <w:r w:rsidRPr="007714E5">
        <w:t xml:space="preserve"> располагаться они могут по-разному. На картинке позиции стартер-генератора соответствуют блокам P0 и P1, а мотор-генераторов </w:t>
      </w:r>
      <w:r>
        <w:t>–</w:t>
      </w:r>
      <w:r w:rsidRPr="007714E5">
        <w:t xml:space="preserve"> P2, P3 и P4.</w:t>
      </w:r>
    </w:p>
    <w:p w14:paraId="4D4FDF5B" w14:textId="77777777" w:rsidR="00A14561" w:rsidRPr="007714E5" w:rsidRDefault="00A14561" w:rsidP="00A14561">
      <w:r w:rsidRPr="007714E5">
        <w:t>Если стартер-генератор расположен на позиции P0, то это говорит о том, что производитель стремился к минимальным изменениям в классической трансмиссии автомобиля. Речь, скорее всего, пойдет о параллельной схеме. Позиция P1 уже подразумевает высокую степень интеграции с трансмиссией, что характерно для последовательной и комбинированной схем.</w:t>
      </w:r>
    </w:p>
    <w:p w14:paraId="43441520" w14:textId="43816086" w:rsidR="00B96D2B" w:rsidRDefault="00A14561" w:rsidP="00B96D2B">
      <w:r w:rsidRPr="007714E5">
        <w:t xml:space="preserve">Что касается тягового электродвигателя, то позиция P2, находящаяся перед трансмиссией, говорит о применении высокооборотистого двигателя и стремлении производителя к низким массе и габаритам </w:t>
      </w:r>
      <w:r w:rsidR="00DD6FF3">
        <w:t>МГ</w:t>
      </w:r>
      <w:r w:rsidRPr="007714E5">
        <w:t xml:space="preserve">. Однако эффективность системы в целом будет ниже, так как двигателю потребуется относительно высокое изменение передаточного числа. Позиция P3 является противоположным вариантом </w:t>
      </w:r>
      <w:r>
        <w:t>–</w:t>
      </w:r>
      <w:r w:rsidRPr="007714E5">
        <w:t xml:space="preserve"> низкооборотистый, большой и тяжелый двигатель, но без потерь в коробке передач. Позиция P2 или P3 означает расположение </w:t>
      </w:r>
      <w:r w:rsidR="00DD6FF3">
        <w:t>МГ</w:t>
      </w:r>
      <w:r w:rsidRPr="007714E5">
        <w:t xml:space="preserve"> рядом с ДВС. P4, напротив, говорит о применении электромостов или более экзотическом случае </w:t>
      </w:r>
      <w:r>
        <w:t>–</w:t>
      </w:r>
      <w:r w:rsidRPr="007714E5">
        <w:t xml:space="preserve"> мотор-колес.</w:t>
      </w:r>
    </w:p>
    <w:p w14:paraId="25576DAF" w14:textId="77777777" w:rsidR="00F56067" w:rsidRDefault="00F56067" w:rsidP="00B96D2B"/>
    <w:p w14:paraId="5C1BC229" w14:textId="487228C9" w:rsidR="00F56067" w:rsidRDefault="009F53D1" w:rsidP="007351AC">
      <w:pPr>
        <w:pStyle w:val="2"/>
      </w:pPr>
      <w:bookmarkStart w:id="18" w:name="_Toc231855655"/>
      <w:r>
        <w:lastRenderedPageBreak/>
        <w:t>Особенности применения электродвигателя с вариатором</w:t>
      </w:r>
      <w:bookmarkEnd w:id="18"/>
    </w:p>
    <w:p w14:paraId="7742F358" w14:textId="77777777" w:rsidR="007351AC" w:rsidRDefault="007351AC" w:rsidP="00F56067"/>
    <w:p w14:paraId="49204398" w14:textId="0821A62E" w:rsidR="007351AC" w:rsidRDefault="001F7500" w:rsidP="007351AC">
      <w:r>
        <w:t>Еще раз, вариаторы самые эффективные, так как с</w:t>
      </w:r>
      <w:r w:rsidR="007351AC">
        <w:t xml:space="preserve">пособны без разрывов силового контура поддерживать двигатель в оптимальном диапазоне работ. Однако потери в самих вариаторах </w:t>
      </w:r>
      <w:r>
        <w:t>самые высокие</w:t>
      </w:r>
      <w:r w:rsidR="007351AC">
        <w:t xml:space="preserve"> </w:t>
      </w:r>
      <w:r>
        <w:t xml:space="preserve">из механических коробок передач </w:t>
      </w:r>
      <w:r w:rsidR="007351AC">
        <w:t xml:space="preserve">и составляют от 75 до 90 % </w:t>
      </w:r>
      <w:r w:rsidR="007351AC" w:rsidRPr="00085083">
        <w:t>[</w:t>
      </w:r>
      <w:r w:rsidR="000553E8">
        <w:t>10</w:t>
      </w:r>
      <w:r w:rsidR="007351AC" w:rsidRPr="00085083">
        <w:t>,</w:t>
      </w:r>
      <w:r w:rsidR="000553E8">
        <w:t xml:space="preserve"> 11</w:t>
      </w:r>
      <w:r w:rsidR="007351AC" w:rsidRPr="00085083">
        <w:t>].</w:t>
      </w:r>
    </w:p>
    <w:p w14:paraId="13BBE26F" w14:textId="00402380" w:rsidR="000D33A4" w:rsidRPr="00447DD5" w:rsidRDefault="000D33A4" w:rsidP="00015DEE">
      <w:r>
        <w:t>Это делает вариатор не самым лучшим типом трансмиссий для электродвигателей, ведь у них нет явно выраженного оптимального участка работ.</w:t>
      </w:r>
    </w:p>
    <w:p w14:paraId="75CE07F1" w14:textId="77777777" w:rsidR="007351AC" w:rsidRDefault="007351AC" w:rsidP="007351AC">
      <w:r>
        <w:t>Также вариаторы славятся меньшим ресурсом. Они</w:t>
      </w:r>
      <w:r w:rsidRPr="00EA7BBE">
        <w:t xml:space="preserve"> предельно чувствительны к динамическим нагрузкам. Их конусные шкивы сжимают ремень с огромным усилием, но при резком скачке крутящего момента, характерном для ДВС, возникает микропроскальзывание и ударное пятно контакта. Это главный враг ресурса. Традиционно с этим боролись гидротрансформатором на входе, но он добавляет потери и инерционность.</w:t>
      </w:r>
    </w:p>
    <w:p w14:paraId="10CAFF7B" w14:textId="0B96A20B" w:rsidR="00EA7BBE" w:rsidRDefault="007351AC" w:rsidP="00F56067">
      <w:r w:rsidRPr="00EA7BBE">
        <w:t>Электр</w:t>
      </w:r>
      <w:r>
        <w:t>одвигатель, в свою очередь,</w:t>
      </w:r>
      <w:r w:rsidRPr="00EA7BBE">
        <w:t xml:space="preserve"> обладает уникальным для трансмиссии свойством: полное время отклика на команду составляет от 2 до 10 миллисекун</w:t>
      </w:r>
      <w:r>
        <w:t xml:space="preserve">д, в то время как </w:t>
      </w:r>
      <w:r w:rsidRPr="00EA7BBE">
        <w:t xml:space="preserve">у двигателя внутреннего сгорания </w:t>
      </w:r>
      <w:r>
        <w:t>–</w:t>
      </w:r>
      <w:r w:rsidRPr="00EA7BBE">
        <w:t xml:space="preserve"> сотни миллисекунд из-за задержки наполнения цилиндров. </w:t>
      </w:r>
      <w:r>
        <w:t>Это позволяет применять электродвигатель</w:t>
      </w:r>
      <w:r w:rsidRPr="00EA7BBE">
        <w:t xml:space="preserve"> как активный фильтр крутильных колебаний</w:t>
      </w:r>
      <w:r>
        <w:t>, что, в теории, может увеличить ресурс работы вариатор</w:t>
      </w:r>
      <w:r w:rsidR="00D8605A">
        <w:t>а</w:t>
      </w:r>
      <w:r>
        <w:t>.</w:t>
      </w:r>
    </w:p>
    <w:p w14:paraId="19652D37" w14:textId="24DAAD6F" w:rsidR="00D8605A" w:rsidRDefault="00D8605A" w:rsidP="00D8605A">
      <w:r>
        <w:t>Если ДВС в начале такта рабочего хода создаёт резкий пик момента, контроллер верхнего уровня даёт МГ команду на кратковременное рекуперативное торможение. Мотор-генератор просто поглощает лишний джоуль энергии. С другой стороны, когда ДВС попадает в «провал» между вспышками, МГ добавляет крутящий момент, делая суммарный входной поток на вариатор ровнее.</w:t>
      </w:r>
      <w:r w:rsidR="00447DD5">
        <w:t xml:space="preserve"> Это уже второе замечание по работе ДВС и МГ:</w:t>
      </w:r>
    </w:p>
    <w:p w14:paraId="10745D25" w14:textId="49740A80" w:rsidR="00D8605A" w:rsidRPr="00447DD5" w:rsidRDefault="00D8605A" w:rsidP="00015DEE">
      <w:r w:rsidRPr="00447DD5">
        <w:t xml:space="preserve">ДВС может выдавать </w:t>
      </w:r>
      <w:r w:rsidR="00447DD5" w:rsidRPr="00447DD5">
        <w:t>«</w:t>
      </w:r>
      <w:r w:rsidRPr="00447DD5">
        <w:t>тракторную</w:t>
      </w:r>
      <w:r w:rsidR="00447DD5" w:rsidRPr="00447DD5">
        <w:t>»</w:t>
      </w:r>
      <w:r w:rsidRPr="00447DD5">
        <w:t xml:space="preserve"> пульсацию в </w:t>
      </w:r>
      <w:r w:rsidR="00447DD5" w:rsidRPr="00447DD5">
        <w:t>70</w:t>
      </w:r>
      <w:r w:rsidRPr="00447DD5">
        <w:t>–</w:t>
      </w:r>
      <w:r w:rsidR="00447DD5" w:rsidRPr="00447DD5">
        <w:t>120</w:t>
      </w:r>
      <w:r w:rsidRPr="00447DD5">
        <w:t xml:space="preserve"> Нм с глубокими провалами, а на шкивы вариатора приходит плавная, почти константная нагрузка с колебаниями менее ±</w:t>
      </w:r>
      <w:r w:rsidR="00447DD5">
        <w:t>5</w:t>
      </w:r>
      <w:r w:rsidRPr="00447DD5">
        <w:t xml:space="preserve"> Нм.</w:t>
      </w:r>
    </w:p>
    <w:p w14:paraId="1E13707F" w14:textId="7827CDDF" w:rsidR="00447DD5" w:rsidRDefault="00447DD5" w:rsidP="00447DD5">
      <w:r>
        <w:lastRenderedPageBreak/>
        <w:t>Главное, реально ли «поймать» эти неровности? Дело в том, что удары возникают в прогнозируемых ситуациях:</w:t>
      </w:r>
    </w:p>
    <w:p w14:paraId="3500D972" w14:textId="611C21F3" w:rsidR="00447DD5" w:rsidRDefault="00447DD5" w:rsidP="00447DD5">
      <w:pPr>
        <w:pStyle w:val="a3"/>
      </w:pPr>
      <w:r>
        <w:t>начало движения и «спотыкание» ДВС на холостых: МГ берёт старт на себя и плавно подключает ДВС только когда обороты на коленвале и шкивах вариатора выровнены;</w:t>
      </w:r>
    </w:p>
    <w:p w14:paraId="0A754D1E" w14:textId="75B5760E" w:rsidR="00447DD5" w:rsidRDefault="00447DD5" w:rsidP="00447DD5">
      <w:pPr>
        <w:pStyle w:val="a3"/>
      </w:pPr>
      <w:r>
        <w:t>резкое открытие дросселя: пик момента при нажатии педали газа компенсируется кратковременной выдачей электромагнитного момента, ограничивающего производную роста момента ДВС;</w:t>
      </w:r>
    </w:p>
    <w:p w14:paraId="25BE11E3" w14:textId="0904D756" w:rsidR="000D33A4" w:rsidRDefault="00447DD5" w:rsidP="00447DD5">
      <w:pPr>
        <w:pStyle w:val="a3"/>
      </w:pPr>
      <w:r>
        <w:t>запуск и выключение ДВС: МГ синхронизирует частоты вращения за десятки миллисекунд, исключая гидравлическую пробуксовку или жесткое замыкание муфт.</w:t>
      </w:r>
    </w:p>
    <w:p w14:paraId="56A1DFE0" w14:textId="628BC26F" w:rsidR="007E372B" w:rsidRDefault="007E372B" w:rsidP="007E372B">
      <w:r>
        <w:t>На основании всего вышесказанного можно сделать два ключевых для выбора гибридной схемы вывода:</w:t>
      </w:r>
    </w:p>
    <w:p w14:paraId="25E94419" w14:textId="79EFBFFE" w:rsidR="007E372B" w:rsidRDefault="007E372B" w:rsidP="007E372B">
      <w:pPr>
        <w:pStyle w:val="a2"/>
      </w:pPr>
      <w:r w:rsidRPr="007E372B">
        <w:t>Применение вариаторов с мощными электроприводами</w:t>
      </w:r>
      <w:r w:rsidR="00015DEE">
        <w:t xml:space="preserve"> явно</w:t>
      </w:r>
      <w:r w:rsidRPr="007E372B">
        <w:t xml:space="preserve"> не</w:t>
      </w:r>
      <w:r w:rsidR="00015DEE">
        <w:t>рентабельно</w:t>
      </w:r>
      <w:r>
        <w:t>.</w:t>
      </w:r>
    </w:p>
    <w:p w14:paraId="06ACAD66" w14:textId="5F0422F0" w:rsidR="007E372B" w:rsidRDefault="007E372B" w:rsidP="007E372B">
      <w:pPr>
        <w:pStyle w:val="a2"/>
      </w:pPr>
      <w:r>
        <w:t xml:space="preserve">МГ </w:t>
      </w:r>
      <w:r w:rsidR="00015DEE">
        <w:t>за счет активной фильтрации пульсаций ДВС способен продлить ресурс вариатор</w:t>
      </w:r>
      <w:r w:rsidR="00681C8E">
        <w:t>а</w:t>
      </w:r>
      <w:r w:rsidR="00015DEE">
        <w:t>.</w:t>
      </w:r>
    </w:p>
    <w:p w14:paraId="50562E39" w14:textId="77777777" w:rsidR="009F53D1" w:rsidRDefault="009F53D1" w:rsidP="00015DEE">
      <w:pPr>
        <w:ind w:firstLine="0"/>
      </w:pPr>
    </w:p>
    <w:p w14:paraId="2314AD68" w14:textId="6E7221A7" w:rsidR="009F53D1" w:rsidRDefault="00CA19EC" w:rsidP="009F53D1">
      <w:pPr>
        <w:pStyle w:val="2"/>
      </w:pPr>
      <w:bookmarkStart w:id="19" w:name="_Toc231855656"/>
      <w:r>
        <w:t xml:space="preserve">Выбор подходящей </w:t>
      </w:r>
      <w:r w:rsidR="004146AC">
        <w:t>архитектуры гибрида</w:t>
      </w:r>
      <w:bookmarkEnd w:id="19"/>
    </w:p>
    <w:p w14:paraId="0B1F1905" w14:textId="77777777" w:rsidR="009F53D1" w:rsidRDefault="009F53D1" w:rsidP="00F56067"/>
    <w:p w14:paraId="62E9A94D" w14:textId="53879D63" w:rsidR="004146AC" w:rsidRDefault="004146AC" w:rsidP="004146AC">
      <w:pPr>
        <w:ind w:firstLine="708"/>
      </w:pPr>
      <w:r>
        <w:t>Для начала повторим, что проектируемым транспортным средством является легковой автомобиль с приводом на передние колеса. То есть, электропривод должен располагаться в купе с ДВС и вариатором. Вместе с тем, что применять вариатор с полноценным электродвигателем не стоит, уже можно сказать, что нас интересуют мягкие гибриды.</w:t>
      </w:r>
    </w:p>
    <w:p w14:paraId="20A9AC55" w14:textId="77777777" w:rsidR="00303ED7" w:rsidRDefault="004146AC" w:rsidP="00303ED7">
      <w:pPr>
        <w:ind w:firstLine="708"/>
      </w:pPr>
      <w:r>
        <w:t xml:space="preserve">Остается определиться с позиционированием МГ. </w:t>
      </w:r>
      <w:r w:rsidR="00447DD5" w:rsidRPr="00447DD5">
        <w:t>Самы</w:t>
      </w:r>
      <w:r>
        <w:t xml:space="preserve">ми </w:t>
      </w:r>
      <w:r w:rsidR="00447DD5" w:rsidRPr="00447DD5">
        <w:t>эффективны</w:t>
      </w:r>
      <w:r>
        <w:t>ми</w:t>
      </w:r>
      <w:r w:rsidR="00447DD5" w:rsidRPr="00447DD5">
        <w:t xml:space="preserve"> вариант</w:t>
      </w:r>
      <w:r>
        <w:t>ами</w:t>
      </w:r>
      <w:r w:rsidR="00447DD5" w:rsidRPr="00447DD5">
        <w:t xml:space="preserve"> для демпфирования</w:t>
      </w:r>
      <w:r>
        <w:t xml:space="preserve"> </w:t>
      </w:r>
      <w:r w:rsidR="00687851">
        <w:t xml:space="preserve">пульсаций ДВС перед вариатором </w:t>
      </w:r>
      <w:r>
        <w:t xml:space="preserve">являются </w:t>
      </w:r>
      <w:r>
        <w:rPr>
          <w:lang w:val="en-US"/>
        </w:rPr>
        <w:t>P</w:t>
      </w:r>
      <w:r w:rsidRPr="004146AC">
        <w:t xml:space="preserve">1 </w:t>
      </w:r>
      <w:r>
        <w:t xml:space="preserve">или </w:t>
      </w:r>
      <w:r>
        <w:rPr>
          <w:lang w:val="en-US"/>
        </w:rPr>
        <w:t>P</w:t>
      </w:r>
      <w:r w:rsidRPr="004146AC">
        <w:t>2</w:t>
      </w:r>
      <w:r>
        <w:t xml:space="preserve"> схемы</w:t>
      </w:r>
      <w:r w:rsidR="00687851">
        <w:t xml:space="preserve"> (см. пункт 1.1.5.2)</w:t>
      </w:r>
      <w:r w:rsidR="00447DD5" w:rsidRPr="00447DD5">
        <w:t>.</w:t>
      </w:r>
      <w:r w:rsidR="00303ED7">
        <w:t xml:space="preserve"> </w:t>
      </w:r>
      <w:r w:rsidR="00447DD5" w:rsidRPr="00447DD5">
        <w:t>Мотор-генератор напрямую, без промежуточных передач, воздействует на входной вал вариатора.</w:t>
      </w:r>
    </w:p>
    <w:p w14:paraId="04DD981C" w14:textId="24C80EEA" w:rsidR="00687851" w:rsidRDefault="00687851" w:rsidP="00303ED7">
      <w:pPr>
        <w:ind w:firstLine="708"/>
      </w:pPr>
      <w:r>
        <w:lastRenderedPageBreak/>
        <w:t>Т</w:t>
      </w:r>
      <w:r w:rsidR="00447DD5" w:rsidRPr="00447DD5">
        <w:t>ак</w:t>
      </w:r>
      <w:r>
        <w:t>, например,</w:t>
      </w:r>
      <w:r w:rsidR="00447DD5" w:rsidRPr="00447DD5">
        <w:t xml:space="preserve"> была устроена классическая схема Honda Integrated Motor Assist </w:t>
      </w:r>
      <w:r w:rsidR="007B27E5" w:rsidRPr="007B27E5">
        <w:t xml:space="preserve">[12] </w:t>
      </w:r>
      <w:r w:rsidR="00447DD5" w:rsidRPr="00447DD5">
        <w:t>для вариатора, где тонкий ротор мотора был буквально вклеен между маховиком и шкивом. Там он активно сглаживал неравномерность хода бензинового двигателя.</w:t>
      </w:r>
    </w:p>
    <w:p w14:paraId="13656492" w14:textId="25801F2A" w:rsidR="00F56067" w:rsidRDefault="00303ED7" w:rsidP="00F56067">
      <w:r>
        <w:t>Снижение расхода топлива и увеличение ресурса вариатора активной фильтрацией за счет применения МГ.</w:t>
      </w:r>
      <w:r w:rsidR="00B27CAE">
        <w:t xml:space="preserve"> </w:t>
      </w:r>
      <w:r>
        <w:t xml:space="preserve">Вообщем, комбинация вариатора и мягкого гибрида уже звучит интереснее </w:t>
      </w:r>
      <w:r w:rsidR="00B27CAE">
        <w:t xml:space="preserve">и </w:t>
      </w:r>
      <w:r w:rsidR="00F56067">
        <w:t xml:space="preserve">будет </w:t>
      </w:r>
      <w:r w:rsidR="00B27CAE">
        <w:t>проектироваться в рамках данной работы</w:t>
      </w:r>
      <w:r w:rsidR="00F56067">
        <w:t>.</w:t>
      </w:r>
    </w:p>
    <w:p w14:paraId="01C263CE" w14:textId="7E9E3E7D" w:rsidR="00F56067" w:rsidRDefault="004533D6" w:rsidP="00F56067">
      <w:pPr>
        <w:pStyle w:val="a2"/>
        <w:numPr>
          <w:ilvl w:val="0"/>
          <w:numId w:val="0"/>
        </w:numPr>
        <w:ind w:firstLine="709"/>
      </w:pPr>
      <w:r>
        <w:t>Также в</w:t>
      </w:r>
      <w:r w:rsidR="00F56067">
        <w:t xml:space="preserve"> текущей схеме было принято решение упростить коробку передач, убрав из нее планетарный редуктор</w:t>
      </w:r>
      <w:r>
        <w:t xml:space="preserve"> заднего хода</w:t>
      </w:r>
      <w:r w:rsidR="00F56067">
        <w:t>, а движение назад обеспечить возможностями МГ. Это стало причиной отказа от роли стартера для МГ, так как потребовалось бы добавлять второе сцепление</w:t>
      </w:r>
      <w:r>
        <w:t>, отделяющего МГ от трансмиссии для старта ДВС.</w:t>
      </w:r>
      <w:r w:rsidR="00F56067">
        <w:t xml:space="preserve"> </w:t>
      </w:r>
      <w:r w:rsidR="00303ED7">
        <w:t>Между планетарным редуктором и ременным стартером на выброс был выбран планетарный редуктор.</w:t>
      </w:r>
    </w:p>
    <w:p w14:paraId="197B8891" w14:textId="4BECE1BB" w:rsidR="00F56067" w:rsidRDefault="00F56067" w:rsidP="00F56067">
      <w:pPr>
        <w:pStyle w:val="a2"/>
        <w:numPr>
          <w:ilvl w:val="0"/>
          <w:numId w:val="0"/>
        </w:numPr>
        <w:ind w:firstLine="709"/>
      </w:pPr>
      <w:r>
        <w:t xml:space="preserve">Итого, </w:t>
      </w:r>
      <w:r w:rsidR="004533D6">
        <w:t xml:space="preserve">проектируемым транспортным средством является </w:t>
      </w:r>
      <w:r w:rsidR="00CD672C">
        <w:t xml:space="preserve">легковой </w:t>
      </w:r>
      <w:r w:rsidR="004533D6">
        <w:t xml:space="preserve">автомобиль </w:t>
      </w:r>
      <w:r>
        <w:t xml:space="preserve">с параллельной гибридной </w:t>
      </w:r>
      <w:r w:rsidR="00CD672C">
        <w:rPr>
          <w:lang w:val="en-US"/>
        </w:rPr>
        <w:t>P</w:t>
      </w:r>
      <w:r w:rsidR="00CD672C" w:rsidRPr="00CD672C">
        <w:t>0/</w:t>
      </w:r>
      <w:r w:rsidR="00CD672C">
        <w:rPr>
          <w:lang w:val="en-US"/>
        </w:rPr>
        <w:t>P</w:t>
      </w:r>
      <w:r w:rsidR="00CD672C" w:rsidRPr="00CD672C">
        <w:t>2-</w:t>
      </w:r>
      <w:r>
        <w:t>схемой</w:t>
      </w:r>
      <w:r w:rsidR="00CD672C">
        <w:t xml:space="preserve"> и бесступенчатой коробкой передач с приводом на передние колеса</w:t>
      </w:r>
      <w:r>
        <w:t>, показанн</w:t>
      </w:r>
      <w:r w:rsidR="00CD672C">
        <w:t>ый</w:t>
      </w:r>
      <w:r>
        <w:t xml:space="preserve"> на рисунке </w:t>
      </w:r>
      <w:r w:rsidR="002A5CB9">
        <w:t>5</w:t>
      </w:r>
      <w:r>
        <w:t>:</w:t>
      </w:r>
    </w:p>
    <w:p w14:paraId="3332D508" w14:textId="77777777" w:rsidR="00F56067" w:rsidRDefault="00F56067" w:rsidP="00F56067">
      <w:pPr>
        <w:pStyle w:val="a2"/>
        <w:numPr>
          <w:ilvl w:val="0"/>
          <w:numId w:val="0"/>
        </w:numPr>
        <w:ind w:firstLine="709"/>
      </w:pPr>
    </w:p>
    <w:p w14:paraId="402360C8" w14:textId="2D78AA96" w:rsidR="00F56067" w:rsidRDefault="00C314FA" w:rsidP="00F56067">
      <w:pPr>
        <w:pStyle w:val="a9"/>
      </w:pPr>
      <w:r w:rsidRPr="00C314FA">
        <w:rPr>
          <w:noProof/>
        </w:rPr>
        <w:drawing>
          <wp:inline distT="0" distB="0" distL="0" distR="0" wp14:anchorId="093501BB" wp14:editId="1674748E">
            <wp:extent cx="3753657" cy="1611603"/>
            <wp:effectExtent l="0" t="0" r="0" b="8255"/>
            <wp:docPr id="247608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08358" name=""/>
                    <pic:cNvPicPr/>
                  </pic:nvPicPr>
                  <pic:blipFill>
                    <a:blip r:embed="rId14"/>
                    <a:stretch>
                      <a:fillRect/>
                    </a:stretch>
                  </pic:blipFill>
                  <pic:spPr>
                    <a:xfrm>
                      <a:off x="0" y="0"/>
                      <a:ext cx="3824476" cy="1642008"/>
                    </a:xfrm>
                    <a:prstGeom prst="rect">
                      <a:avLst/>
                    </a:prstGeom>
                  </pic:spPr>
                </pic:pic>
              </a:graphicData>
            </a:graphic>
          </wp:inline>
        </w:drawing>
      </w:r>
    </w:p>
    <w:p w14:paraId="5C0FD854" w14:textId="6C06CA97" w:rsidR="00231EC2" w:rsidRPr="005B0D83" w:rsidRDefault="00F56067" w:rsidP="00882143">
      <w:pPr>
        <w:pStyle w:val="a9"/>
      </w:pPr>
      <w:r>
        <w:t xml:space="preserve">Рисунок </w:t>
      </w:r>
      <w:r w:rsidR="00C314FA">
        <w:fldChar w:fldCharType="begin"/>
      </w:r>
      <w:r w:rsidR="00C314FA">
        <w:instrText xml:space="preserve"> SEQ Рисунок \* ARABIC </w:instrText>
      </w:r>
      <w:r w:rsidR="00C314FA">
        <w:fldChar w:fldCharType="separate"/>
      </w:r>
      <w:r w:rsidR="002A5CB9">
        <w:rPr>
          <w:noProof/>
        </w:rPr>
        <w:t>5</w:t>
      </w:r>
      <w:r w:rsidR="00C314FA">
        <w:rPr>
          <w:noProof/>
        </w:rPr>
        <w:fldChar w:fldCharType="end"/>
      </w:r>
      <w:r>
        <w:t xml:space="preserve"> – Исследуемая схема мягкого гибрида</w:t>
      </w:r>
      <w:r w:rsidR="00231EC2" w:rsidRPr="005B0D83">
        <w:br w:type="page"/>
      </w:r>
    </w:p>
    <w:p w14:paraId="0FA45B4E" w14:textId="4694BFB5" w:rsidR="00231EC2" w:rsidRPr="005B0D83" w:rsidRDefault="007A6E6A" w:rsidP="003446D7">
      <w:pPr>
        <w:pStyle w:val="1"/>
      </w:pPr>
      <w:bookmarkStart w:id="20" w:name="_Toc231855657"/>
      <w:r w:rsidRPr="005B0D83">
        <w:lastRenderedPageBreak/>
        <w:t>Проектно-конструкторская</w:t>
      </w:r>
      <w:r w:rsidR="00BF6C9A" w:rsidRPr="005B0D83">
        <w:t xml:space="preserve"> часть</w:t>
      </w:r>
      <w:bookmarkEnd w:id="20"/>
    </w:p>
    <w:p w14:paraId="046C638A" w14:textId="61FCB020" w:rsidR="003C1EFB" w:rsidRDefault="003C1EFB" w:rsidP="00B775A3">
      <w:pPr>
        <w:ind w:firstLine="0"/>
      </w:pPr>
    </w:p>
    <w:p w14:paraId="2DB4F174" w14:textId="68304D3A" w:rsidR="00102296" w:rsidRDefault="002651C5" w:rsidP="002651C5">
      <w:pPr>
        <w:pStyle w:val="2"/>
      </w:pPr>
      <w:bookmarkStart w:id="21" w:name="_Toc231855658"/>
      <w:r>
        <w:t>Подбор агрегатов трансмиссии</w:t>
      </w:r>
      <w:bookmarkEnd w:id="21"/>
    </w:p>
    <w:p w14:paraId="38028CF9" w14:textId="77777777" w:rsidR="00102296" w:rsidRDefault="00102296" w:rsidP="00B775A3">
      <w:pPr>
        <w:ind w:firstLine="0"/>
      </w:pPr>
    </w:p>
    <w:p w14:paraId="7A532A2F" w14:textId="1B335583" w:rsidR="003C1EFB" w:rsidRDefault="005B6A45" w:rsidP="002651C5">
      <w:pPr>
        <w:pStyle w:val="3"/>
      </w:pPr>
      <w:bookmarkStart w:id="22" w:name="_Toc230699228"/>
      <w:bookmarkStart w:id="23" w:name="_Toc231855659"/>
      <w:r>
        <w:t>Д</w:t>
      </w:r>
      <w:r w:rsidR="003C1EFB">
        <w:t>вигател</w:t>
      </w:r>
      <w:r>
        <w:t>ь</w:t>
      </w:r>
      <w:r w:rsidR="003C1EFB">
        <w:t xml:space="preserve"> внутреннего сгорания</w:t>
      </w:r>
      <w:bookmarkEnd w:id="22"/>
      <w:bookmarkEnd w:id="23"/>
    </w:p>
    <w:p w14:paraId="63864C60" w14:textId="77777777" w:rsidR="003C1EFB" w:rsidRPr="00DC1D4A" w:rsidRDefault="003C1EFB" w:rsidP="003C1EFB"/>
    <w:p w14:paraId="322CF018" w14:textId="77777777" w:rsidR="003C1EFB" w:rsidRDefault="003C1EFB" w:rsidP="003C1EFB">
      <w:r w:rsidRPr="00D02F3D">
        <w:t>Исследование</w:t>
      </w:r>
      <w:r>
        <w:t xml:space="preserve"> и</w:t>
      </w:r>
      <w:r w:rsidRPr="00D02F3D">
        <w:t xml:space="preserve"> моделирование трансмиссии транспортного средства невозможно без учета параметров двигателя внутреннего сгорания. Под выбранные характеристики автомобиля будет использоваться двигатель</w:t>
      </w:r>
      <w:r w:rsidRPr="00D306DA">
        <w:t xml:space="preserve"> 2</w:t>
      </w:r>
      <w:r>
        <w:rPr>
          <w:lang w:val="en-US"/>
        </w:rPr>
        <w:t>ZR</w:t>
      </w:r>
      <w:r w:rsidRPr="00D02F3D">
        <w:t>-F</w:t>
      </w:r>
      <w:r>
        <w:rPr>
          <w:lang w:val="en-US"/>
        </w:rPr>
        <w:t>X</w:t>
      </w:r>
      <w:r w:rsidRPr="00D02F3D">
        <w:t>E</w:t>
      </w:r>
      <w:r w:rsidRPr="00D306DA">
        <w:t>,</w:t>
      </w:r>
      <w:r>
        <w:t xml:space="preserve"> применявшийся на моделях </w:t>
      </w:r>
      <w:r>
        <w:rPr>
          <w:lang w:val="en-US"/>
        </w:rPr>
        <w:t>Toyota</w:t>
      </w:r>
      <w:r w:rsidRPr="00D306DA">
        <w:t xml:space="preserve"> </w:t>
      </w:r>
      <w:r>
        <w:rPr>
          <w:lang w:val="en-US"/>
        </w:rPr>
        <w:t>Prius</w:t>
      </w:r>
      <w:r>
        <w:t xml:space="preserve"> </w:t>
      </w:r>
      <w:r>
        <w:rPr>
          <w:lang w:val="en-US"/>
        </w:rPr>
        <w:t>III</w:t>
      </w:r>
      <w:r w:rsidRPr="00D306DA">
        <w:t xml:space="preserve">, </w:t>
      </w:r>
      <w:r>
        <w:rPr>
          <w:lang w:val="en-US"/>
        </w:rPr>
        <w:t>Corolla</w:t>
      </w:r>
      <w:r>
        <w:t xml:space="preserve"> и т.д.</w:t>
      </w:r>
    </w:p>
    <w:p w14:paraId="01038DCF" w14:textId="78D89433" w:rsidR="003C1EFB" w:rsidRDefault="003C1EFB" w:rsidP="003C1EFB">
      <w:r>
        <w:t xml:space="preserve">Выбран данный двигатель был по причине наличия большого количества посвященной ему научной литературы. Кроме прочего у него отличные показатели расхода топлива, ведь работает он по циклу Аткинсона, отличающийся большой энергоэффективностью (как упоминалось ранее, до 12,2% </w:t>
      </w:r>
      <w:r w:rsidRPr="00817420">
        <w:t>[</w:t>
      </w:r>
      <w:r>
        <w:t>1</w:t>
      </w:r>
      <w:r w:rsidRPr="00817420">
        <w:t>]</w:t>
      </w:r>
      <w:r>
        <w:t>), но меньшей тягой на малых оборотах. Такие параметры отлично подходят для гибридов.</w:t>
      </w:r>
    </w:p>
    <w:p w14:paraId="0063DD73" w14:textId="77777777" w:rsidR="003C1EFB" w:rsidRDefault="003C1EFB" w:rsidP="003C1EFB">
      <w:r w:rsidRPr="00BD5A9B">
        <w:t>Также двигатель 2ZR-FXE хорошо зарекомендовал себя с точки зрения надежности и ресурса, что подтверждается его длительным применением в серийных гибридных автомобилях компании Toyota. Наличие подробных технических характеристик, карт расхода топлива и внешних скоростных характеристик позволяет использовать данный двигатель в математическом моделировании с высокой степенью достоверности.</w:t>
      </w:r>
    </w:p>
    <w:p w14:paraId="12332E71" w14:textId="5EC42C07" w:rsidR="003C1EFB" w:rsidRPr="00BD5A9B" w:rsidRDefault="003C1EFB" w:rsidP="003C1EFB">
      <w:r>
        <w:t xml:space="preserve">Данные двигатели снабжаются классическими стартер-генераторами, что требуется для реализации озвученной схемы гибрида (см. рисунок </w:t>
      </w:r>
      <w:r w:rsidR="00AE5C0F">
        <w:t>5</w:t>
      </w:r>
      <w:r>
        <w:t>).</w:t>
      </w:r>
    </w:p>
    <w:p w14:paraId="508963BA" w14:textId="383C16AD" w:rsidR="003C1EFB" w:rsidRDefault="003C1EFB" w:rsidP="003C1EFB">
      <w:r>
        <w:t xml:space="preserve">Схема двигателя </w:t>
      </w:r>
      <w:r w:rsidRPr="00D02F3D">
        <w:t>представлен</w:t>
      </w:r>
      <w:r>
        <w:t>а</w:t>
      </w:r>
      <w:r w:rsidRPr="00D02F3D">
        <w:t xml:space="preserve"> на рисунке </w:t>
      </w:r>
      <w:r w:rsidR="002A5CB9">
        <w:t>6</w:t>
      </w:r>
      <w:r>
        <w:t>, а его</w:t>
      </w:r>
      <w:r w:rsidRPr="00D02F3D">
        <w:t xml:space="preserve"> </w:t>
      </w:r>
      <w:r>
        <w:t>х</w:t>
      </w:r>
      <w:r w:rsidRPr="00D02F3D">
        <w:t xml:space="preserve">арактеристики представлены в таблице </w:t>
      </w:r>
      <w:r>
        <w:t>2:</w:t>
      </w:r>
    </w:p>
    <w:p w14:paraId="41C3AD43" w14:textId="77777777" w:rsidR="003C1EFB" w:rsidRPr="00D02F3D" w:rsidRDefault="003C1EFB" w:rsidP="003C1EFB"/>
    <w:p w14:paraId="0ADAC340" w14:textId="77777777" w:rsidR="003C1EFB" w:rsidRPr="00D02F3D" w:rsidRDefault="003C1EFB" w:rsidP="003C1EFB">
      <w:pPr>
        <w:pStyle w:val="a9"/>
      </w:pPr>
      <w:r w:rsidRPr="00D02F3D">
        <w:rPr>
          <w:noProof/>
        </w:rPr>
        <w:lastRenderedPageBreak/>
        <w:drawing>
          <wp:inline distT="0" distB="0" distL="0" distR="0" wp14:anchorId="04F0B7D9" wp14:editId="21C9B03D">
            <wp:extent cx="3023933" cy="3697356"/>
            <wp:effectExtent l="0" t="0" r="5080" b="0"/>
            <wp:docPr id="198232355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56877" cy="3737636"/>
                    </a:xfrm>
                    <a:prstGeom prst="rect">
                      <a:avLst/>
                    </a:prstGeom>
                    <a:noFill/>
                    <a:ln>
                      <a:noFill/>
                    </a:ln>
                  </pic:spPr>
                </pic:pic>
              </a:graphicData>
            </a:graphic>
          </wp:inline>
        </w:drawing>
      </w:r>
    </w:p>
    <w:p w14:paraId="058134E9" w14:textId="6E138DA9" w:rsidR="003C1EFB" w:rsidRDefault="003C1EFB" w:rsidP="003C1EFB">
      <w:pPr>
        <w:pStyle w:val="a9"/>
      </w:pPr>
      <w:r>
        <w:t xml:space="preserve">Рисунок </w:t>
      </w:r>
      <w:r>
        <w:fldChar w:fldCharType="begin"/>
      </w:r>
      <w:r>
        <w:instrText xml:space="preserve"> SEQ Рисунок \* ARABIC </w:instrText>
      </w:r>
      <w:r>
        <w:fldChar w:fldCharType="separate"/>
      </w:r>
      <w:r w:rsidR="002A5CB9">
        <w:rPr>
          <w:noProof/>
        </w:rPr>
        <w:t>6</w:t>
      </w:r>
      <w:r>
        <w:rPr>
          <w:noProof/>
        </w:rPr>
        <w:fldChar w:fldCharType="end"/>
      </w:r>
      <w:r>
        <w:t xml:space="preserve"> – </w:t>
      </w:r>
      <w:r w:rsidRPr="00D02F3D">
        <w:t xml:space="preserve">Двигатель внутреннего сгорания </w:t>
      </w:r>
      <w:r w:rsidRPr="00D306DA">
        <w:t>2</w:t>
      </w:r>
      <w:r>
        <w:rPr>
          <w:lang w:val="en-US"/>
        </w:rPr>
        <w:t>ZR</w:t>
      </w:r>
      <w:r w:rsidRPr="00D02F3D">
        <w:t>-F</w:t>
      </w:r>
      <w:r>
        <w:rPr>
          <w:lang w:val="en-US"/>
        </w:rPr>
        <w:t>X</w:t>
      </w:r>
      <w:r w:rsidRPr="00D02F3D">
        <w:t>E</w:t>
      </w:r>
    </w:p>
    <w:p w14:paraId="48D78D22" w14:textId="77777777" w:rsidR="003C1EFB" w:rsidRPr="00D02F3D" w:rsidRDefault="003C1EFB" w:rsidP="003C1EFB">
      <w:pPr>
        <w:pStyle w:val="a9"/>
      </w:pPr>
    </w:p>
    <w:p w14:paraId="104E3DED" w14:textId="5D4A8420" w:rsidR="003C1EFB" w:rsidRPr="00D02F3D" w:rsidRDefault="003C1EFB" w:rsidP="003C1EFB">
      <w:pPr>
        <w:pStyle w:val="afb"/>
      </w:pPr>
      <w:bookmarkStart w:id="24" w:name="fig:1NZ-FE"/>
      <w:bookmarkEnd w:id="24"/>
      <w:r w:rsidRPr="00D02F3D">
        <w:t xml:space="preserve">Таблица </w:t>
      </w:r>
      <w:r>
        <w:fldChar w:fldCharType="begin"/>
      </w:r>
      <w:r>
        <w:instrText xml:space="preserve"> SEQ Таблица \* ARABIC </w:instrText>
      </w:r>
      <w:r>
        <w:fldChar w:fldCharType="separate"/>
      </w:r>
      <w:r w:rsidR="00E640CD">
        <w:rPr>
          <w:noProof/>
        </w:rPr>
        <w:t>2</w:t>
      </w:r>
      <w:r>
        <w:rPr>
          <w:noProof/>
        </w:rPr>
        <w:fldChar w:fldCharType="end"/>
      </w:r>
      <w:r w:rsidRPr="00D02F3D">
        <w:t xml:space="preserve"> – Основные характеристики двигателя </w:t>
      </w:r>
      <w:r w:rsidRPr="00D306DA">
        <w:t>2</w:t>
      </w:r>
      <w:r>
        <w:rPr>
          <w:lang w:val="en-US"/>
        </w:rPr>
        <w:t>ZR</w:t>
      </w:r>
      <w:r w:rsidRPr="00D02F3D">
        <w:t>-F</w:t>
      </w:r>
      <w:r>
        <w:rPr>
          <w:lang w:val="en-US"/>
        </w:rPr>
        <w:t>X</w:t>
      </w:r>
      <w:r w:rsidRPr="00D02F3D">
        <w:t>E</w:t>
      </w:r>
    </w:p>
    <w:tbl>
      <w:tblPr>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3C1EFB" w:rsidRPr="00D02F3D" w14:paraId="575BAE3F"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24AA6825" w14:textId="77777777" w:rsidR="003C1EFB" w:rsidRPr="00D02F3D" w:rsidRDefault="003C1EFB" w:rsidP="000F1AC1">
            <w:pPr>
              <w:pStyle w:val="af0"/>
            </w:pPr>
            <w:r w:rsidRPr="00D02F3D">
              <w:t>Тип двигателя</w:t>
            </w:r>
          </w:p>
        </w:tc>
        <w:tc>
          <w:tcPr>
            <w:tcW w:w="5340" w:type="dxa"/>
            <w:tcBorders>
              <w:top w:val="single" w:sz="4" w:space="0" w:color="auto"/>
              <w:left w:val="single" w:sz="4" w:space="0" w:color="auto"/>
              <w:bottom w:val="single" w:sz="4" w:space="0" w:color="auto"/>
              <w:right w:val="single" w:sz="4" w:space="0" w:color="auto"/>
            </w:tcBorders>
            <w:vAlign w:val="center"/>
            <w:hideMark/>
          </w:tcPr>
          <w:p w14:paraId="386A0C03" w14:textId="77777777" w:rsidR="003C1EFB" w:rsidRPr="00AB1190" w:rsidRDefault="003C1EFB" w:rsidP="000F1AC1">
            <w:pPr>
              <w:pStyle w:val="af0"/>
            </w:pPr>
            <w:r w:rsidRPr="00D02F3D">
              <w:t>Рядный, 4 цилиндра, DOHC</w:t>
            </w:r>
          </w:p>
        </w:tc>
      </w:tr>
      <w:tr w:rsidR="003C1EFB" w:rsidRPr="00D02F3D" w14:paraId="7545B6A4"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73389AF3" w14:textId="77777777" w:rsidR="003C1EFB" w:rsidRPr="00D02F3D" w:rsidRDefault="003C1EFB" w:rsidP="000F1AC1">
            <w:pPr>
              <w:pStyle w:val="af0"/>
            </w:pPr>
            <w:r w:rsidRPr="00D02F3D">
              <w:t>Рабочий объем</w:t>
            </w:r>
          </w:p>
        </w:tc>
        <w:tc>
          <w:tcPr>
            <w:tcW w:w="5340" w:type="dxa"/>
            <w:tcBorders>
              <w:top w:val="single" w:sz="4" w:space="0" w:color="auto"/>
              <w:left w:val="single" w:sz="4" w:space="0" w:color="auto"/>
              <w:bottom w:val="single" w:sz="4" w:space="0" w:color="auto"/>
              <w:right w:val="single" w:sz="4" w:space="0" w:color="auto"/>
            </w:tcBorders>
            <w:vAlign w:val="center"/>
            <w:hideMark/>
          </w:tcPr>
          <w:p w14:paraId="5D9D43FA" w14:textId="77777777" w:rsidR="003C1EFB" w:rsidRPr="00AB1190" w:rsidRDefault="003C1EFB" w:rsidP="000F1AC1">
            <w:pPr>
              <w:pStyle w:val="af0"/>
              <w:rPr>
                <w:lang w:val="en-US"/>
              </w:rPr>
            </w:pPr>
            <w:r w:rsidRPr="00D02F3D">
              <w:t>1</w:t>
            </w:r>
            <w:r>
              <w:t>,</w:t>
            </w:r>
            <w:r>
              <w:rPr>
                <w:lang w:val="en-US"/>
              </w:rPr>
              <w:t>8</w:t>
            </w:r>
            <w:r w:rsidRPr="00D02F3D">
              <w:t xml:space="preserve"> л</w:t>
            </w:r>
          </w:p>
        </w:tc>
      </w:tr>
      <w:tr w:rsidR="003C1EFB" w:rsidRPr="00D02F3D" w14:paraId="3B74F232"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0E7CB634" w14:textId="77777777" w:rsidR="003C1EFB" w:rsidRPr="00D02F3D" w:rsidRDefault="003C1EFB" w:rsidP="000F1AC1">
            <w:pPr>
              <w:pStyle w:val="af0"/>
            </w:pPr>
            <w:r w:rsidRPr="00D02F3D">
              <w:t>Степень сжатия</w:t>
            </w:r>
          </w:p>
        </w:tc>
        <w:tc>
          <w:tcPr>
            <w:tcW w:w="5340" w:type="dxa"/>
            <w:tcBorders>
              <w:top w:val="single" w:sz="4" w:space="0" w:color="auto"/>
              <w:left w:val="single" w:sz="4" w:space="0" w:color="auto"/>
              <w:bottom w:val="single" w:sz="4" w:space="0" w:color="auto"/>
              <w:right w:val="single" w:sz="4" w:space="0" w:color="auto"/>
            </w:tcBorders>
            <w:vAlign w:val="center"/>
            <w:hideMark/>
          </w:tcPr>
          <w:p w14:paraId="6166AFD9" w14:textId="77777777" w:rsidR="003C1EFB" w:rsidRPr="00D02F3D" w:rsidRDefault="003C1EFB" w:rsidP="000F1AC1">
            <w:pPr>
              <w:pStyle w:val="af0"/>
            </w:pPr>
            <w:r w:rsidRPr="00AB1190">
              <w:t>13:1</w:t>
            </w:r>
          </w:p>
        </w:tc>
      </w:tr>
      <w:tr w:rsidR="003C1EFB" w:rsidRPr="00D02F3D" w14:paraId="341E8561"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107C4441" w14:textId="77777777" w:rsidR="003C1EFB" w:rsidRPr="00D02F3D" w:rsidRDefault="003C1EFB" w:rsidP="000F1AC1">
            <w:pPr>
              <w:pStyle w:val="af0"/>
            </w:pPr>
            <w:r w:rsidRPr="00D02F3D">
              <w:t>Мощность</w:t>
            </w:r>
          </w:p>
        </w:tc>
        <w:tc>
          <w:tcPr>
            <w:tcW w:w="5340" w:type="dxa"/>
            <w:tcBorders>
              <w:top w:val="single" w:sz="4" w:space="0" w:color="auto"/>
              <w:left w:val="single" w:sz="4" w:space="0" w:color="auto"/>
              <w:bottom w:val="single" w:sz="4" w:space="0" w:color="auto"/>
              <w:right w:val="single" w:sz="4" w:space="0" w:color="auto"/>
            </w:tcBorders>
            <w:vAlign w:val="center"/>
            <w:hideMark/>
          </w:tcPr>
          <w:p w14:paraId="0A532E29" w14:textId="77777777" w:rsidR="003C1EFB" w:rsidRPr="00D02F3D" w:rsidRDefault="003C1EFB" w:rsidP="000F1AC1">
            <w:pPr>
              <w:pStyle w:val="af0"/>
            </w:pPr>
            <w:r>
              <w:t>99</w:t>
            </w:r>
            <w:r w:rsidRPr="002B30D6">
              <w:t xml:space="preserve"> л.с. (74 кВт) при 5200 об/мин</w:t>
            </w:r>
          </w:p>
        </w:tc>
      </w:tr>
      <w:tr w:rsidR="003C1EFB" w:rsidRPr="00D02F3D" w14:paraId="7A87A31F"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11EFB3B5" w14:textId="77777777" w:rsidR="003C1EFB" w:rsidRPr="00D02F3D" w:rsidRDefault="003C1EFB" w:rsidP="000F1AC1">
            <w:pPr>
              <w:pStyle w:val="af0"/>
            </w:pPr>
            <w:r w:rsidRPr="00D02F3D">
              <w:t>Крутящий момент</w:t>
            </w:r>
          </w:p>
        </w:tc>
        <w:tc>
          <w:tcPr>
            <w:tcW w:w="5340" w:type="dxa"/>
            <w:tcBorders>
              <w:top w:val="single" w:sz="4" w:space="0" w:color="auto"/>
              <w:left w:val="single" w:sz="4" w:space="0" w:color="auto"/>
              <w:bottom w:val="single" w:sz="4" w:space="0" w:color="auto"/>
              <w:right w:val="single" w:sz="4" w:space="0" w:color="auto"/>
            </w:tcBorders>
            <w:vAlign w:val="center"/>
            <w:hideMark/>
          </w:tcPr>
          <w:p w14:paraId="33CDD596" w14:textId="77777777" w:rsidR="003C1EFB" w:rsidRPr="00AB1190" w:rsidRDefault="003C1EFB" w:rsidP="000F1AC1">
            <w:pPr>
              <w:pStyle w:val="af0"/>
              <w:rPr>
                <w:highlight w:val="yellow"/>
              </w:rPr>
            </w:pPr>
            <w:r w:rsidRPr="002B30D6">
              <w:t>143 Н·м при 4000 об/мин</w:t>
            </w:r>
          </w:p>
        </w:tc>
      </w:tr>
      <w:tr w:rsidR="003C1EFB" w:rsidRPr="00D02F3D" w14:paraId="101FECDD"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4089CEFA" w14:textId="77777777" w:rsidR="003C1EFB" w:rsidRPr="00D02F3D" w:rsidRDefault="003C1EFB" w:rsidP="000F1AC1">
            <w:pPr>
              <w:pStyle w:val="af0"/>
            </w:pPr>
            <w:r w:rsidRPr="00D02F3D">
              <w:t>Топливо</w:t>
            </w:r>
          </w:p>
        </w:tc>
        <w:tc>
          <w:tcPr>
            <w:tcW w:w="5340" w:type="dxa"/>
            <w:tcBorders>
              <w:top w:val="single" w:sz="4" w:space="0" w:color="auto"/>
              <w:left w:val="single" w:sz="4" w:space="0" w:color="auto"/>
              <w:bottom w:val="single" w:sz="4" w:space="0" w:color="auto"/>
              <w:right w:val="single" w:sz="4" w:space="0" w:color="auto"/>
            </w:tcBorders>
            <w:vAlign w:val="center"/>
            <w:hideMark/>
          </w:tcPr>
          <w:p w14:paraId="01D62A43" w14:textId="77777777" w:rsidR="003C1EFB" w:rsidRPr="00D02F3D" w:rsidRDefault="003C1EFB" w:rsidP="000F1AC1">
            <w:pPr>
              <w:pStyle w:val="af0"/>
            </w:pPr>
            <w:r w:rsidRPr="00D02F3D">
              <w:t>Бензин АИ-95</w:t>
            </w:r>
          </w:p>
        </w:tc>
      </w:tr>
      <w:tr w:rsidR="003C1EFB" w:rsidRPr="00D02F3D" w14:paraId="0CF2B7AF"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33CE8752" w14:textId="77777777" w:rsidR="003C1EFB" w:rsidRPr="00D02F3D" w:rsidRDefault="003C1EFB" w:rsidP="000F1AC1">
            <w:pPr>
              <w:pStyle w:val="af0"/>
            </w:pPr>
            <w:r w:rsidRPr="00D02F3D">
              <w:t>Вес</w:t>
            </w:r>
          </w:p>
        </w:tc>
        <w:tc>
          <w:tcPr>
            <w:tcW w:w="5340" w:type="dxa"/>
            <w:tcBorders>
              <w:top w:val="single" w:sz="4" w:space="0" w:color="auto"/>
              <w:left w:val="single" w:sz="4" w:space="0" w:color="auto"/>
              <w:bottom w:val="single" w:sz="4" w:space="0" w:color="auto"/>
              <w:right w:val="single" w:sz="4" w:space="0" w:color="auto"/>
            </w:tcBorders>
            <w:vAlign w:val="center"/>
            <w:hideMark/>
          </w:tcPr>
          <w:p w14:paraId="152A25A4" w14:textId="77777777" w:rsidR="003C1EFB" w:rsidRPr="00D02F3D" w:rsidRDefault="003C1EFB" w:rsidP="000F1AC1">
            <w:pPr>
              <w:pStyle w:val="af0"/>
            </w:pPr>
            <w:r>
              <w:rPr>
                <w:lang w:val="en-US"/>
              </w:rPr>
              <w:t>133</w:t>
            </w:r>
            <w:r w:rsidRPr="00D02F3D">
              <w:t xml:space="preserve"> кг</w:t>
            </w:r>
          </w:p>
        </w:tc>
      </w:tr>
    </w:tbl>
    <w:p w14:paraId="567D6367" w14:textId="77777777" w:rsidR="003C1EFB" w:rsidRDefault="003C1EFB" w:rsidP="003C1EFB"/>
    <w:p w14:paraId="235B546A" w14:textId="435C22D2" w:rsidR="003C1EFB" w:rsidRDefault="003C1EFB" w:rsidP="003C1EFB">
      <w:r>
        <w:t xml:space="preserve">Внешняя скоростная характеристика двигателя, в свою очередь, представлена на рисунке </w:t>
      </w:r>
      <w:r w:rsidR="002A5CB9">
        <w:t>7</w:t>
      </w:r>
      <w:r>
        <w:t>:</w:t>
      </w:r>
    </w:p>
    <w:p w14:paraId="01C232DD" w14:textId="77777777" w:rsidR="003C1EFB" w:rsidRDefault="003C1EFB" w:rsidP="003C1EFB"/>
    <w:p w14:paraId="1225FF49" w14:textId="638F9412" w:rsidR="003C1EFB" w:rsidRDefault="003539A1" w:rsidP="003C1EFB">
      <w:pPr>
        <w:pStyle w:val="a2"/>
        <w:numPr>
          <w:ilvl w:val="0"/>
          <w:numId w:val="0"/>
        </w:numPr>
        <w:jc w:val="center"/>
      </w:pPr>
      <w:r>
        <w:rPr>
          <w:noProof/>
        </w:rPr>
        <w:lastRenderedPageBreak/>
        <w:drawing>
          <wp:inline distT="0" distB="0" distL="0" distR="0" wp14:anchorId="16305E51" wp14:editId="6E15C92B">
            <wp:extent cx="5412080" cy="3048493"/>
            <wp:effectExtent l="0" t="0" r="0" b="0"/>
            <wp:docPr id="119043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3018" name=""/>
                    <pic:cNvPicPr/>
                  </pic:nvPicPr>
                  <pic:blipFill>
                    <a:blip r:embed="rId16"/>
                    <a:stretch>
                      <a:fillRect/>
                    </a:stretch>
                  </pic:blipFill>
                  <pic:spPr>
                    <a:xfrm>
                      <a:off x="0" y="0"/>
                      <a:ext cx="5451025" cy="3070430"/>
                    </a:xfrm>
                    <a:prstGeom prst="rect">
                      <a:avLst/>
                    </a:prstGeom>
                  </pic:spPr>
                </pic:pic>
              </a:graphicData>
            </a:graphic>
          </wp:inline>
        </w:drawing>
      </w:r>
    </w:p>
    <w:p w14:paraId="4611C7E3" w14:textId="3747656E" w:rsidR="003C1EFB" w:rsidRDefault="003C1EFB" w:rsidP="00BA016A">
      <w:pPr>
        <w:ind w:firstLine="0"/>
        <w:jc w:val="center"/>
      </w:pPr>
      <w:r>
        <w:t xml:space="preserve">Рисунок </w:t>
      </w:r>
      <w:r>
        <w:fldChar w:fldCharType="begin"/>
      </w:r>
      <w:r>
        <w:instrText xml:space="preserve"> SEQ Рисунок \* ARABIC </w:instrText>
      </w:r>
      <w:r>
        <w:fldChar w:fldCharType="separate"/>
      </w:r>
      <w:r w:rsidR="002A5CB9">
        <w:rPr>
          <w:noProof/>
        </w:rPr>
        <w:t>7</w:t>
      </w:r>
      <w:r>
        <w:rPr>
          <w:noProof/>
        </w:rPr>
        <w:fldChar w:fldCharType="end"/>
      </w:r>
      <w:r>
        <w:t xml:space="preserve"> – Внешняя скоростная характеристика</w:t>
      </w:r>
      <w:r w:rsidR="00BA016A">
        <w:t xml:space="preserve"> двигателя</w:t>
      </w:r>
      <w:r>
        <w:t xml:space="preserve"> </w:t>
      </w:r>
      <w:r w:rsidRPr="00D02F3D">
        <w:t>2</w:t>
      </w:r>
      <w:r>
        <w:rPr>
          <w:lang w:val="en-US"/>
        </w:rPr>
        <w:t>ZR</w:t>
      </w:r>
      <w:r w:rsidRPr="00D02F3D">
        <w:t>-</w:t>
      </w:r>
      <w:r>
        <w:rPr>
          <w:lang w:val="en-US"/>
        </w:rPr>
        <w:t>FXE</w:t>
      </w:r>
    </w:p>
    <w:p w14:paraId="05D165E2" w14:textId="77777777" w:rsidR="003C1EFB" w:rsidRDefault="003C1EFB" w:rsidP="003C1EFB"/>
    <w:p w14:paraId="7C760E96" w14:textId="59105FDF" w:rsidR="00D86F49" w:rsidRDefault="005B6A45" w:rsidP="002651C5">
      <w:pPr>
        <w:pStyle w:val="3"/>
      </w:pPr>
      <w:bookmarkStart w:id="25" w:name="_Toc231855660"/>
      <w:r>
        <w:t>Вариатор</w:t>
      </w:r>
      <w:bookmarkEnd w:id="25"/>
    </w:p>
    <w:p w14:paraId="581A8587" w14:textId="77777777" w:rsidR="00D86F49" w:rsidRDefault="00D86F49" w:rsidP="00D86F49">
      <w:pPr>
        <w:pStyle w:val="a2"/>
        <w:numPr>
          <w:ilvl w:val="0"/>
          <w:numId w:val="0"/>
        </w:numPr>
        <w:ind w:firstLine="709"/>
      </w:pPr>
    </w:p>
    <w:p w14:paraId="730A7122" w14:textId="77777777" w:rsidR="005B6A45" w:rsidRPr="005B6A45" w:rsidRDefault="005B6A45" w:rsidP="005B6A45">
      <w:r w:rsidRPr="005B6A45">
        <w:t>На рынке легковых автомобилей распространены два основных типа бесступенчатых коробок передач: клиноременные и цепные. Тороидальные вариаторы из-за технологической сложности и высокой стоимости остались единичными экспериментами.</w:t>
      </w:r>
    </w:p>
    <w:p w14:paraId="72A31B49" w14:textId="77777777" w:rsidR="005B6A45" w:rsidRPr="005B6A45" w:rsidRDefault="005B6A45" w:rsidP="005B6A45">
      <w:r w:rsidRPr="005B6A45">
        <w:t>Клиноременной вариатор использует толкающий ремень из стальных трапециевидных пластин, стянутых лентами. Такая конструкция обеспечивает плавность хода и низкий уровень шума, но ограничена по величине передаваемого крутящего момента. Цепной вариатор построен на многозвенной стальной цепи и выдерживает значительно более высокие нагрузки, что позволяет применять его с мощными двигателями. Однако контакт множества звеньев цепи со шкивами генерирует характерный высокочастотный шум, особенно заметный при разгоне. Для легкового автомобиля с умеренной мощностью клиноременная схема оказывается предпочтительнее: она выигрывает в акустическом комфорте и плавности, имея при этом достаточный запас по моменту.</w:t>
      </w:r>
    </w:p>
    <w:p w14:paraId="0C8181C2" w14:textId="09E824E6" w:rsidR="00D86F49" w:rsidRDefault="005B6A45" w:rsidP="005B6A45">
      <w:r w:rsidRPr="005B6A45">
        <w:lastRenderedPageBreak/>
        <w:t>В рамках данного исследования был выбран клиноременной вариатор JF009E, широко применяемый на моделях Nissan, Renault, Mitsubishi и Suzuki. Агрегат обладает хорошо изученной конструкцией и отработанной системой управления, что делает его удобной платформой для гибридизации, позволяя сосредоточиться на интеграции электропривода и алгоритмах активного демпфирования.</w:t>
      </w:r>
    </w:p>
    <w:p w14:paraId="5F5BB0AA" w14:textId="08B9E5E1" w:rsidR="00D86F49" w:rsidRPr="00FA46F4" w:rsidRDefault="00D86F49" w:rsidP="00D86F49">
      <w:r>
        <w:t xml:space="preserve">Данная модель представлена на рисунке </w:t>
      </w:r>
      <w:r w:rsidR="002A5CB9">
        <w:t>8</w:t>
      </w:r>
      <w:r>
        <w:t xml:space="preserve">, а его параметры приведены в таблице </w:t>
      </w:r>
      <w:r w:rsidR="005B6A45">
        <w:t>3</w:t>
      </w:r>
      <w:r w:rsidRPr="00D02F3D">
        <w:t>:</w:t>
      </w:r>
    </w:p>
    <w:p w14:paraId="5B9544A5" w14:textId="77777777" w:rsidR="00D86F49" w:rsidRPr="00FA46F4" w:rsidRDefault="00D86F49" w:rsidP="00D86F49"/>
    <w:p w14:paraId="08775472" w14:textId="77777777" w:rsidR="00D86F49" w:rsidRPr="00D02F3D" w:rsidRDefault="00D86F49" w:rsidP="00D86F49">
      <w:pPr>
        <w:pStyle w:val="a2"/>
        <w:numPr>
          <w:ilvl w:val="0"/>
          <w:numId w:val="0"/>
        </w:numPr>
        <w:jc w:val="center"/>
      </w:pPr>
      <w:r w:rsidRPr="00BE06AB">
        <w:rPr>
          <w:noProof/>
        </w:rPr>
        <w:drawing>
          <wp:inline distT="0" distB="0" distL="0" distR="0" wp14:anchorId="44A2B7CF" wp14:editId="31726B59">
            <wp:extent cx="3081545" cy="3649516"/>
            <wp:effectExtent l="0" t="0" r="5080" b="8255"/>
            <wp:docPr id="2979970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97091" name=""/>
                    <pic:cNvPicPr/>
                  </pic:nvPicPr>
                  <pic:blipFill>
                    <a:blip r:embed="rId17"/>
                    <a:stretch>
                      <a:fillRect/>
                    </a:stretch>
                  </pic:blipFill>
                  <pic:spPr>
                    <a:xfrm>
                      <a:off x="0" y="0"/>
                      <a:ext cx="3100578" cy="3672057"/>
                    </a:xfrm>
                    <a:prstGeom prst="rect">
                      <a:avLst/>
                    </a:prstGeom>
                  </pic:spPr>
                </pic:pic>
              </a:graphicData>
            </a:graphic>
          </wp:inline>
        </w:drawing>
      </w:r>
    </w:p>
    <w:p w14:paraId="64EF5F78" w14:textId="5E56E83E" w:rsidR="00D86F49" w:rsidRPr="00D02F3D" w:rsidRDefault="00D86F49" w:rsidP="00D86F49">
      <w:pPr>
        <w:pStyle w:val="a9"/>
      </w:pPr>
      <w:r>
        <w:t xml:space="preserve">Рисунок </w:t>
      </w:r>
      <w:r w:rsidR="005B6A45">
        <w:fldChar w:fldCharType="begin"/>
      </w:r>
      <w:r w:rsidR="005B6A45">
        <w:instrText xml:space="preserve"> SEQ Рисунок \* ARABIC </w:instrText>
      </w:r>
      <w:r w:rsidR="005B6A45">
        <w:fldChar w:fldCharType="separate"/>
      </w:r>
      <w:r w:rsidR="007B3B38">
        <w:rPr>
          <w:noProof/>
        </w:rPr>
        <w:t>8</w:t>
      </w:r>
      <w:r w:rsidR="005B6A45">
        <w:rPr>
          <w:noProof/>
        </w:rPr>
        <w:fldChar w:fldCharType="end"/>
      </w:r>
      <w:r>
        <w:t xml:space="preserve"> – </w:t>
      </w:r>
      <w:r w:rsidRPr="00D02F3D">
        <w:t>Бесступенчатая коробка передач JF009e</w:t>
      </w:r>
    </w:p>
    <w:p w14:paraId="4E2E786D" w14:textId="77777777" w:rsidR="00D86F49" w:rsidRPr="002A5CB9" w:rsidRDefault="00D86F49" w:rsidP="00D86F49"/>
    <w:p w14:paraId="67CED4C6" w14:textId="791EB434" w:rsidR="00D86F49" w:rsidRPr="00FA46F4" w:rsidRDefault="00D86F49" w:rsidP="00D86F49">
      <w:pPr>
        <w:pStyle w:val="afb"/>
      </w:pPr>
      <w:r w:rsidRPr="00D02F3D">
        <w:t xml:space="preserve">Таблица </w:t>
      </w:r>
      <w:r w:rsidR="005B6A45">
        <w:fldChar w:fldCharType="begin"/>
      </w:r>
      <w:r w:rsidR="005B6A45">
        <w:instrText xml:space="preserve"> SEQ Таблица \* ARABIC </w:instrText>
      </w:r>
      <w:r w:rsidR="005B6A45">
        <w:fldChar w:fldCharType="separate"/>
      </w:r>
      <w:r w:rsidR="00E640CD">
        <w:rPr>
          <w:noProof/>
        </w:rPr>
        <w:t>3</w:t>
      </w:r>
      <w:r w:rsidR="005B6A45">
        <w:rPr>
          <w:noProof/>
        </w:rPr>
        <w:fldChar w:fldCharType="end"/>
      </w:r>
      <w:r w:rsidRPr="00D02F3D">
        <w:t xml:space="preserve"> – Основные </w:t>
      </w:r>
      <w:r>
        <w:t>параметры</w:t>
      </w:r>
      <w:r w:rsidRPr="00D02F3D">
        <w:t xml:space="preserve"> </w:t>
      </w:r>
      <w:r>
        <w:t xml:space="preserve">вариатора </w:t>
      </w:r>
      <w:r>
        <w:rPr>
          <w:lang w:val="en-US"/>
        </w:rPr>
        <w:t>JF</w:t>
      </w:r>
      <w:r w:rsidRPr="00817420">
        <w:t>009</w:t>
      </w:r>
      <w:r>
        <w:rPr>
          <w:lang w:val="en-US"/>
        </w:rPr>
        <w:t>e</w:t>
      </w:r>
    </w:p>
    <w:tbl>
      <w:tblPr>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D86F49" w:rsidRPr="00D02F3D" w14:paraId="556664E1"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04C58E58" w14:textId="77777777" w:rsidR="00D86F49" w:rsidRPr="00D02F3D" w:rsidRDefault="00D86F49" w:rsidP="000F1AC1">
            <w:pPr>
              <w:pStyle w:val="af0"/>
            </w:pPr>
            <w:r>
              <w:t>Расположение</w:t>
            </w:r>
          </w:p>
        </w:tc>
        <w:tc>
          <w:tcPr>
            <w:tcW w:w="5340" w:type="dxa"/>
            <w:tcBorders>
              <w:top w:val="single" w:sz="4" w:space="0" w:color="auto"/>
              <w:left w:val="single" w:sz="4" w:space="0" w:color="auto"/>
              <w:bottom w:val="single" w:sz="4" w:space="0" w:color="auto"/>
              <w:right w:val="single" w:sz="4" w:space="0" w:color="auto"/>
            </w:tcBorders>
            <w:vAlign w:val="center"/>
            <w:hideMark/>
          </w:tcPr>
          <w:p w14:paraId="29F2745A" w14:textId="77777777" w:rsidR="00D86F49" w:rsidRPr="00AB1190" w:rsidRDefault="00D86F49" w:rsidP="000F1AC1">
            <w:pPr>
              <w:pStyle w:val="af0"/>
            </w:pPr>
            <w:r>
              <w:t>На передней оси</w:t>
            </w:r>
          </w:p>
        </w:tc>
      </w:tr>
      <w:tr w:rsidR="00D86F49" w:rsidRPr="00D02F3D" w14:paraId="42AD1DAD"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5438F0D1" w14:textId="77777777" w:rsidR="00D86F49" w:rsidRPr="00D02F3D" w:rsidRDefault="00D86F49" w:rsidP="000F1AC1">
            <w:pPr>
              <w:pStyle w:val="af0"/>
            </w:pPr>
            <w:r>
              <w:t>Диапазон переаточных чисел</w:t>
            </w:r>
          </w:p>
        </w:tc>
        <w:tc>
          <w:tcPr>
            <w:tcW w:w="5340" w:type="dxa"/>
            <w:tcBorders>
              <w:top w:val="single" w:sz="4" w:space="0" w:color="auto"/>
              <w:left w:val="single" w:sz="4" w:space="0" w:color="auto"/>
              <w:bottom w:val="single" w:sz="4" w:space="0" w:color="auto"/>
              <w:right w:val="single" w:sz="4" w:space="0" w:color="auto"/>
            </w:tcBorders>
            <w:vAlign w:val="center"/>
            <w:hideMark/>
          </w:tcPr>
          <w:p w14:paraId="277B5D0A" w14:textId="77777777" w:rsidR="00D86F49" w:rsidRPr="00AB1190" w:rsidRDefault="00D86F49" w:rsidP="000F1AC1">
            <w:pPr>
              <w:pStyle w:val="af0"/>
              <w:rPr>
                <w:lang w:val="en-US"/>
              </w:rPr>
            </w:pPr>
            <w:r>
              <w:t>0,427 – 2,561</w:t>
            </w:r>
          </w:p>
        </w:tc>
      </w:tr>
      <w:tr w:rsidR="00D86F49" w:rsidRPr="00D02F3D" w14:paraId="292462FD"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065855E9" w14:textId="0C8BF98A" w:rsidR="00D86F49" w:rsidRPr="00D02F3D" w:rsidRDefault="00707CE4" w:rsidP="000F1AC1">
            <w:pPr>
              <w:pStyle w:val="af0"/>
            </w:pPr>
            <w:r>
              <w:t>Главная передача</w:t>
            </w:r>
          </w:p>
        </w:tc>
        <w:tc>
          <w:tcPr>
            <w:tcW w:w="5340" w:type="dxa"/>
            <w:tcBorders>
              <w:top w:val="single" w:sz="4" w:space="0" w:color="auto"/>
              <w:left w:val="single" w:sz="4" w:space="0" w:color="auto"/>
              <w:bottom w:val="single" w:sz="4" w:space="0" w:color="auto"/>
              <w:right w:val="single" w:sz="4" w:space="0" w:color="auto"/>
            </w:tcBorders>
            <w:vAlign w:val="center"/>
            <w:hideMark/>
          </w:tcPr>
          <w:p w14:paraId="05E479E1" w14:textId="164FAD62" w:rsidR="00D86F49" w:rsidRPr="00AB1190" w:rsidRDefault="00707CE4" w:rsidP="000F1AC1">
            <w:pPr>
              <w:pStyle w:val="af0"/>
              <w:rPr>
                <w:highlight w:val="yellow"/>
              </w:rPr>
            </w:pPr>
            <w:r>
              <w:t>5,4</w:t>
            </w:r>
          </w:p>
        </w:tc>
      </w:tr>
      <w:tr w:rsidR="00707CE4" w:rsidRPr="00D02F3D" w14:paraId="6A6AAC53"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73F64ADD" w14:textId="68A91E50" w:rsidR="00707CE4" w:rsidRPr="00D02F3D" w:rsidRDefault="00707CE4" w:rsidP="00707CE4">
            <w:pPr>
              <w:pStyle w:val="af0"/>
            </w:pPr>
            <w:r w:rsidRPr="00D02F3D">
              <w:t>Крутящий момент</w:t>
            </w:r>
          </w:p>
        </w:tc>
        <w:tc>
          <w:tcPr>
            <w:tcW w:w="5340" w:type="dxa"/>
            <w:tcBorders>
              <w:top w:val="single" w:sz="4" w:space="0" w:color="auto"/>
              <w:left w:val="single" w:sz="4" w:space="0" w:color="auto"/>
              <w:bottom w:val="single" w:sz="4" w:space="0" w:color="auto"/>
              <w:right w:val="single" w:sz="4" w:space="0" w:color="auto"/>
            </w:tcBorders>
            <w:vAlign w:val="center"/>
            <w:hideMark/>
          </w:tcPr>
          <w:p w14:paraId="4AA30103" w14:textId="0FA51C0A" w:rsidR="00707CE4" w:rsidRPr="00FA46F4" w:rsidRDefault="00707CE4" w:rsidP="00707CE4">
            <w:pPr>
              <w:pStyle w:val="af0"/>
            </w:pPr>
            <w:r w:rsidRPr="002B30D6">
              <w:t>1</w:t>
            </w:r>
            <w:r>
              <w:t>75</w:t>
            </w:r>
            <w:r w:rsidRPr="002B30D6">
              <w:t xml:space="preserve"> Н·м</w:t>
            </w:r>
          </w:p>
        </w:tc>
      </w:tr>
      <w:tr w:rsidR="00D86F49" w:rsidRPr="00D02F3D" w14:paraId="5FB883BC" w14:textId="77777777" w:rsidTr="000F1AC1">
        <w:tc>
          <w:tcPr>
            <w:tcW w:w="0" w:type="auto"/>
            <w:tcBorders>
              <w:top w:val="single" w:sz="4" w:space="0" w:color="auto"/>
              <w:left w:val="single" w:sz="4" w:space="0" w:color="auto"/>
              <w:bottom w:val="single" w:sz="4" w:space="0" w:color="auto"/>
              <w:right w:val="single" w:sz="4" w:space="0" w:color="auto"/>
            </w:tcBorders>
            <w:vAlign w:val="center"/>
          </w:tcPr>
          <w:p w14:paraId="1961DCFF" w14:textId="77777777" w:rsidR="00D86F49" w:rsidRDefault="00D86F49" w:rsidP="000F1AC1">
            <w:pPr>
              <w:pStyle w:val="af0"/>
            </w:pPr>
            <w:r>
              <w:t>Масса</w:t>
            </w:r>
          </w:p>
        </w:tc>
        <w:tc>
          <w:tcPr>
            <w:tcW w:w="5340" w:type="dxa"/>
            <w:tcBorders>
              <w:top w:val="single" w:sz="4" w:space="0" w:color="auto"/>
              <w:left w:val="single" w:sz="4" w:space="0" w:color="auto"/>
              <w:bottom w:val="single" w:sz="4" w:space="0" w:color="auto"/>
              <w:right w:val="single" w:sz="4" w:space="0" w:color="auto"/>
            </w:tcBorders>
            <w:vAlign w:val="center"/>
          </w:tcPr>
          <w:p w14:paraId="5A67EB3E" w14:textId="77777777" w:rsidR="00D86F49" w:rsidRDefault="00D86F49" w:rsidP="000F1AC1">
            <w:pPr>
              <w:pStyle w:val="af0"/>
            </w:pPr>
            <w:r>
              <w:t>67 кг</w:t>
            </w:r>
          </w:p>
        </w:tc>
      </w:tr>
    </w:tbl>
    <w:p w14:paraId="591CA698" w14:textId="77777777" w:rsidR="00D86F49" w:rsidRDefault="00D86F49" w:rsidP="003C1EFB"/>
    <w:p w14:paraId="2F67AE3F" w14:textId="77777777" w:rsidR="00AE1CB3" w:rsidRDefault="00AE1CB3" w:rsidP="00AE1CB3">
      <w:r>
        <w:lastRenderedPageBreak/>
        <w:t>Для детального рассмотрения интересна также и схема данного вариатора, представленная на рисунке 9:</w:t>
      </w:r>
    </w:p>
    <w:p w14:paraId="37668732" w14:textId="27FCA6EF" w:rsidR="00AE1CB3" w:rsidRDefault="00AE1CB3" w:rsidP="00AE1CB3">
      <w:pPr>
        <w:pStyle w:val="a9"/>
      </w:pPr>
      <w:r>
        <w:br/>
      </w:r>
      <w:r w:rsidRPr="00AE1CB3">
        <w:rPr>
          <w:noProof/>
        </w:rPr>
        <w:drawing>
          <wp:inline distT="0" distB="0" distL="0" distR="0" wp14:anchorId="6339C297" wp14:editId="39EB01E2">
            <wp:extent cx="5077534" cy="6239746"/>
            <wp:effectExtent l="0" t="0" r="8890" b="8890"/>
            <wp:docPr id="220494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94488" name=""/>
                    <pic:cNvPicPr/>
                  </pic:nvPicPr>
                  <pic:blipFill>
                    <a:blip r:embed="rId18"/>
                    <a:stretch>
                      <a:fillRect/>
                    </a:stretch>
                  </pic:blipFill>
                  <pic:spPr>
                    <a:xfrm>
                      <a:off x="0" y="0"/>
                      <a:ext cx="5077534" cy="6239746"/>
                    </a:xfrm>
                    <a:prstGeom prst="rect">
                      <a:avLst/>
                    </a:prstGeom>
                  </pic:spPr>
                </pic:pic>
              </a:graphicData>
            </a:graphic>
          </wp:inline>
        </w:drawing>
      </w:r>
    </w:p>
    <w:p w14:paraId="212CE364" w14:textId="6426F968" w:rsidR="00AE1CB3" w:rsidRPr="00AE1CB3" w:rsidRDefault="00AE1CB3" w:rsidP="00AE1CB3">
      <w:pPr>
        <w:pStyle w:val="a9"/>
      </w:pPr>
      <w:r>
        <w:t xml:space="preserve">Рисунок </w:t>
      </w:r>
      <w:r>
        <w:fldChar w:fldCharType="begin"/>
      </w:r>
      <w:r>
        <w:instrText xml:space="preserve"> SEQ Рисунок \* ARABIC </w:instrText>
      </w:r>
      <w:r>
        <w:fldChar w:fldCharType="separate"/>
      </w:r>
      <w:r>
        <w:rPr>
          <w:noProof/>
        </w:rPr>
        <w:t>9</w:t>
      </w:r>
      <w:r>
        <w:rPr>
          <w:noProof/>
        </w:rPr>
        <w:fldChar w:fldCharType="end"/>
      </w:r>
      <w:r>
        <w:rPr>
          <w:noProof/>
        </w:rPr>
        <w:t xml:space="preserve"> – </w:t>
      </w:r>
      <w:r w:rsidR="00253F89">
        <w:rPr>
          <w:noProof/>
        </w:rPr>
        <w:t>С</w:t>
      </w:r>
      <w:r>
        <w:rPr>
          <w:noProof/>
        </w:rPr>
        <w:t xml:space="preserve">хема клинноременного вариатора </w:t>
      </w:r>
      <w:r>
        <w:rPr>
          <w:noProof/>
          <w:lang w:val="en-US"/>
        </w:rPr>
        <w:t>Jatco</w:t>
      </w:r>
    </w:p>
    <w:p w14:paraId="16512793" w14:textId="77777777" w:rsidR="00AE1CB3" w:rsidRDefault="00AE1CB3" w:rsidP="003C1EFB"/>
    <w:p w14:paraId="3F702A23" w14:textId="43701186" w:rsidR="00AE1CB3" w:rsidRDefault="00AE1CB3" w:rsidP="00AE1CB3">
      <w:r>
        <w:t>Мы видим, что коробка передач включает в себя гидротрансформатор, для защиты вариатора от резких ударов; насос, для создания давления в контуре; передачу заднего хода; шкивы вариатора; главную передачу, состоящую из двухступенчатого редуктора с дифференциалом.</w:t>
      </w:r>
    </w:p>
    <w:p w14:paraId="13BC923F" w14:textId="77777777" w:rsidR="00AE1CB3" w:rsidRDefault="00AE1CB3" w:rsidP="003C1EFB"/>
    <w:p w14:paraId="03F76A3A" w14:textId="2211E42B" w:rsidR="005B6A45" w:rsidRDefault="005B6A45" w:rsidP="002651C5">
      <w:pPr>
        <w:pStyle w:val="3"/>
      </w:pPr>
      <w:bookmarkStart w:id="26" w:name="_Toc231855661"/>
      <w:r>
        <w:lastRenderedPageBreak/>
        <w:t>Мотор-генератор</w:t>
      </w:r>
      <w:bookmarkEnd w:id="26"/>
    </w:p>
    <w:p w14:paraId="32B602F7" w14:textId="77777777" w:rsidR="005B6A45" w:rsidRDefault="005B6A45" w:rsidP="005B6A45"/>
    <w:p w14:paraId="3B8C10A3" w14:textId="174A0C1E" w:rsidR="005B6A45" w:rsidRDefault="005B6A45" w:rsidP="005B6A45">
      <w:pPr>
        <w:pStyle w:val="a2"/>
        <w:numPr>
          <w:ilvl w:val="0"/>
          <w:numId w:val="0"/>
        </w:numPr>
        <w:ind w:firstLine="709"/>
      </w:pPr>
      <w:r>
        <w:t xml:space="preserve">Для реализации функций мягкого гибрида была выбрана одна из самых маломощных коммерческих моделей электродвигателей </w:t>
      </w:r>
      <w:r w:rsidRPr="008C17BD">
        <w:t>HVM-PM1-18</w:t>
      </w:r>
      <w:r>
        <w:t xml:space="preserve"> от производителя «</w:t>
      </w:r>
      <w:r>
        <w:rPr>
          <w:lang w:val="en-US"/>
        </w:rPr>
        <w:t>RUBRUKS</w:t>
      </w:r>
      <w:r>
        <w:t>», чьи параметры представлены в таблице 4:</w:t>
      </w:r>
    </w:p>
    <w:p w14:paraId="0767127D" w14:textId="4197E66A" w:rsidR="005B6A45" w:rsidRPr="00FA46F4" w:rsidRDefault="005B6A45" w:rsidP="005B6A45">
      <w:pPr>
        <w:pStyle w:val="afb"/>
      </w:pPr>
      <w:r w:rsidRPr="00D02F3D">
        <w:t xml:space="preserve">Таблица </w:t>
      </w:r>
      <w:r>
        <w:fldChar w:fldCharType="begin"/>
      </w:r>
      <w:r>
        <w:instrText xml:space="preserve"> SEQ Таблица \* ARABIC </w:instrText>
      </w:r>
      <w:r>
        <w:fldChar w:fldCharType="separate"/>
      </w:r>
      <w:r w:rsidR="00E640CD">
        <w:rPr>
          <w:noProof/>
        </w:rPr>
        <w:t>4</w:t>
      </w:r>
      <w:r>
        <w:rPr>
          <w:noProof/>
        </w:rPr>
        <w:fldChar w:fldCharType="end"/>
      </w:r>
      <w:r w:rsidRPr="00D02F3D">
        <w:t xml:space="preserve"> – Основные </w:t>
      </w:r>
      <w:r>
        <w:t>параметры</w:t>
      </w:r>
      <w:r w:rsidRPr="00D02F3D">
        <w:t xml:space="preserve"> </w:t>
      </w:r>
      <w:r>
        <w:t xml:space="preserve">электродвигателя </w:t>
      </w:r>
      <w:r w:rsidRPr="008C17BD">
        <w:t>HVM-PM1-18</w:t>
      </w:r>
    </w:p>
    <w:tbl>
      <w:tblPr>
        <w:tblW w:w="9498" w:type="dxa"/>
        <w:tblInd w:w="-5" w:type="dxa"/>
        <w:tblLook w:val="0020" w:firstRow="1" w:lastRow="0" w:firstColumn="0" w:lastColumn="0" w:noHBand="0" w:noVBand="0"/>
        <w:tblCaption w:val="Основные характеристики двигателя 1NZ-FE"/>
      </w:tblPr>
      <w:tblGrid>
        <w:gridCol w:w="4158"/>
        <w:gridCol w:w="5340"/>
      </w:tblGrid>
      <w:tr w:rsidR="005B6A45" w:rsidRPr="00D02F3D" w14:paraId="648E8281" w14:textId="77777777" w:rsidTr="000F1AC1">
        <w:tc>
          <w:tcPr>
            <w:tcW w:w="0" w:type="auto"/>
            <w:tcBorders>
              <w:top w:val="single" w:sz="4" w:space="0" w:color="auto"/>
              <w:left w:val="single" w:sz="4" w:space="0" w:color="auto"/>
              <w:bottom w:val="single" w:sz="4" w:space="0" w:color="auto"/>
              <w:right w:val="single" w:sz="4" w:space="0" w:color="auto"/>
            </w:tcBorders>
            <w:vAlign w:val="center"/>
          </w:tcPr>
          <w:p w14:paraId="183CEDA6" w14:textId="77777777" w:rsidR="005B6A45" w:rsidRPr="00D02F3D" w:rsidRDefault="005B6A45" w:rsidP="000F1AC1">
            <w:pPr>
              <w:pStyle w:val="af0"/>
            </w:pPr>
            <w:r>
              <w:t>Мощность</w:t>
            </w:r>
          </w:p>
        </w:tc>
        <w:tc>
          <w:tcPr>
            <w:tcW w:w="5340" w:type="dxa"/>
            <w:tcBorders>
              <w:top w:val="single" w:sz="4" w:space="0" w:color="auto"/>
              <w:left w:val="single" w:sz="4" w:space="0" w:color="auto"/>
              <w:bottom w:val="single" w:sz="4" w:space="0" w:color="auto"/>
              <w:right w:val="single" w:sz="4" w:space="0" w:color="auto"/>
            </w:tcBorders>
            <w:vAlign w:val="center"/>
          </w:tcPr>
          <w:p w14:paraId="7475C188" w14:textId="77777777" w:rsidR="005B6A45" w:rsidRPr="00AB1190" w:rsidRDefault="005B6A45" w:rsidP="000F1AC1">
            <w:pPr>
              <w:pStyle w:val="af0"/>
            </w:pPr>
            <w:r>
              <w:t>18 кВт, пик 30 кВт (30 сек.)</w:t>
            </w:r>
          </w:p>
        </w:tc>
      </w:tr>
      <w:tr w:rsidR="005B6A45" w:rsidRPr="00D02F3D" w14:paraId="643A4914" w14:textId="77777777" w:rsidTr="000F1AC1">
        <w:tc>
          <w:tcPr>
            <w:tcW w:w="0" w:type="auto"/>
            <w:tcBorders>
              <w:top w:val="single" w:sz="4" w:space="0" w:color="auto"/>
              <w:left w:val="single" w:sz="4" w:space="0" w:color="auto"/>
              <w:bottom w:val="single" w:sz="4" w:space="0" w:color="auto"/>
              <w:right w:val="single" w:sz="4" w:space="0" w:color="auto"/>
            </w:tcBorders>
            <w:vAlign w:val="center"/>
          </w:tcPr>
          <w:p w14:paraId="4A3171B2" w14:textId="77777777" w:rsidR="005B6A45" w:rsidRPr="00D02F3D" w:rsidRDefault="005B6A45" w:rsidP="000F1AC1">
            <w:pPr>
              <w:pStyle w:val="af0"/>
            </w:pPr>
            <w:r>
              <w:t>Крутящий момент</w:t>
            </w:r>
          </w:p>
        </w:tc>
        <w:tc>
          <w:tcPr>
            <w:tcW w:w="5340" w:type="dxa"/>
            <w:tcBorders>
              <w:top w:val="single" w:sz="4" w:space="0" w:color="auto"/>
              <w:left w:val="single" w:sz="4" w:space="0" w:color="auto"/>
              <w:bottom w:val="single" w:sz="4" w:space="0" w:color="auto"/>
              <w:right w:val="single" w:sz="4" w:space="0" w:color="auto"/>
            </w:tcBorders>
            <w:vAlign w:val="center"/>
          </w:tcPr>
          <w:p w14:paraId="65E3838B" w14:textId="77777777" w:rsidR="005B6A45" w:rsidRPr="008C17BD" w:rsidRDefault="005B6A45" w:rsidP="000F1AC1">
            <w:pPr>
              <w:pStyle w:val="af0"/>
            </w:pPr>
            <w:r>
              <w:t xml:space="preserve">40 </w:t>
            </w:r>
            <w:r w:rsidRPr="002B30D6">
              <w:t>Н·м</w:t>
            </w:r>
            <w:r>
              <w:t xml:space="preserve">, пик 89 </w:t>
            </w:r>
            <w:r w:rsidRPr="002B30D6">
              <w:t>Н·м</w:t>
            </w:r>
            <w:r>
              <w:t xml:space="preserve"> (30 сек.)</w:t>
            </w:r>
          </w:p>
        </w:tc>
      </w:tr>
      <w:tr w:rsidR="005B6A45" w:rsidRPr="00D02F3D" w14:paraId="2445706C"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2B127F73" w14:textId="77777777" w:rsidR="005B6A45" w:rsidRPr="00D02F3D" w:rsidRDefault="005B6A45" w:rsidP="000F1AC1">
            <w:pPr>
              <w:pStyle w:val="af0"/>
            </w:pPr>
            <w:r>
              <w:t>Скорость вращения</w:t>
            </w:r>
          </w:p>
        </w:tc>
        <w:tc>
          <w:tcPr>
            <w:tcW w:w="5340" w:type="dxa"/>
            <w:tcBorders>
              <w:top w:val="single" w:sz="4" w:space="0" w:color="auto"/>
              <w:left w:val="single" w:sz="4" w:space="0" w:color="auto"/>
              <w:bottom w:val="single" w:sz="4" w:space="0" w:color="auto"/>
              <w:right w:val="single" w:sz="4" w:space="0" w:color="auto"/>
            </w:tcBorders>
            <w:vAlign w:val="center"/>
            <w:hideMark/>
          </w:tcPr>
          <w:p w14:paraId="7FB029ED" w14:textId="77777777" w:rsidR="005B6A45" w:rsidRPr="00AB1190" w:rsidRDefault="005B6A45" w:rsidP="000F1AC1">
            <w:pPr>
              <w:pStyle w:val="af0"/>
              <w:rPr>
                <w:highlight w:val="yellow"/>
              </w:rPr>
            </w:pPr>
            <w:r>
              <w:t>0 – 9000 об/мин</w:t>
            </w:r>
          </w:p>
        </w:tc>
      </w:tr>
      <w:tr w:rsidR="005B6A45" w:rsidRPr="00D02F3D" w14:paraId="42220926" w14:textId="77777777" w:rsidTr="000F1AC1">
        <w:tc>
          <w:tcPr>
            <w:tcW w:w="0" w:type="auto"/>
            <w:tcBorders>
              <w:top w:val="single" w:sz="4" w:space="0" w:color="auto"/>
              <w:left w:val="single" w:sz="4" w:space="0" w:color="auto"/>
              <w:bottom w:val="single" w:sz="4" w:space="0" w:color="auto"/>
              <w:right w:val="single" w:sz="4" w:space="0" w:color="auto"/>
            </w:tcBorders>
            <w:vAlign w:val="center"/>
            <w:hideMark/>
          </w:tcPr>
          <w:p w14:paraId="16F69483" w14:textId="77777777" w:rsidR="005B6A45" w:rsidRPr="00D02F3D" w:rsidRDefault="005B6A45" w:rsidP="000F1AC1">
            <w:pPr>
              <w:pStyle w:val="af0"/>
            </w:pPr>
            <w:r>
              <w:t>Масса</w:t>
            </w:r>
          </w:p>
        </w:tc>
        <w:tc>
          <w:tcPr>
            <w:tcW w:w="5340" w:type="dxa"/>
            <w:tcBorders>
              <w:top w:val="single" w:sz="4" w:space="0" w:color="auto"/>
              <w:left w:val="single" w:sz="4" w:space="0" w:color="auto"/>
              <w:bottom w:val="single" w:sz="4" w:space="0" w:color="auto"/>
              <w:right w:val="single" w:sz="4" w:space="0" w:color="auto"/>
            </w:tcBorders>
            <w:vAlign w:val="center"/>
            <w:hideMark/>
          </w:tcPr>
          <w:p w14:paraId="0CAC1EB0" w14:textId="77777777" w:rsidR="005B6A45" w:rsidRPr="00FA46F4" w:rsidRDefault="005B6A45" w:rsidP="000F1AC1">
            <w:pPr>
              <w:pStyle w:val="af0"/>
            </w:pPr>
            <w:r>
              <w:t>35 кг</w:t>
            </w:r>
          </w:p>
        </w:tc>
      </w:tr>
    </w:tbl>
    <w:p w14:paraId="523C2486" w14:textId="77777777" w:rsidR="008B3A10" w:rsidRDefault="008B3A10" w:rsidP="005B6A45">
      <w:pPr>
        <w:pStyle w:val="a2"/>
        <w:numPr>
          <w:ilvl w:val="0"/>
          <w:numId w:val="0"/>
        </w:numPr>
        <w:ind w:firstLine="709"/>
        <w:rPr>
          <w:lang w:val="en-US"/>
        </w:rPr>
      </w:pPr>
    </w:p>
    <w:p w14:paraId="2E9D7A6E" w14:textId="77777777" w:rsidR="00BA016A" w:rsidRDefault="00BA016A" w:rsidP="005B6A45">
      <w:pPr>
        <w:pStyle w:val="a2"/>
        <w:numPr>
          <w:ilvl w:val="0"/>
          <w:numId w:val="0"/>
        </w:numPr>
        <w:ind w:firstLine="709"/>
      </w:pPr>
      <w:r w:rsidRPr="00BA016A">
        <w:t>Это синхронная машина с возбуждением от постоянных магнитов (PMSM), выбранная благодаря высокому быстродействию, необходимому для активного демпфирования крутильных колебаний ДВС.</w:t>
      </w:r>
    </w:p>
    <w:p w14:paraId="2EC5CE06" w14:textId="5F06E819" w:rsidR="005B6A45" w:rsidRDefault="005B6A45" w:rsidP="005B6A45">
      <w:pPr>
        <w:pStyle w:val="a2"/>
        <w:numPr>
          <w:ilvl w:val="0"/>
          <w:numId w:val="0"/>
        </w:numPr>
        <w:ind w:firstLine="709"/>
      </w:pPr>
      <w:r>
        <w:t xml:space="preserve">Внешняя скоростная характеристика электродвигателя представлена на рисунке </w:t>
      </w:r>
      <w:r w:rsidR="002A5CB9">
        <w:t>10</w:t>
      </w:r>
      <w:r>
        <w:t>:</w:t>
      </w:r>
    </w:p>
    <w:p w14:paraId="757D8023" w14:textId="77777777" w:rsidR="005B6A45" w:rsidRDefault="005B6A45" w:rsidP="005B6A45">
      <w:pPr>
        <w:pStyle w:val="a2"/>
        <w:numPr>
          <w:ilvl w:val="0"/>
          <w:numId w:val="0"/>
        </w:numPr>
        <w:ind w:firstLine="709"/>
      </w:pPr>
    </w:p>
    <w:p w14:paraId="6AA9B540" w14:textId="0E32FDBC" w:rsidR="005B6A45" w:rsidRPr="00E45C5F" w:rsidRDefault="00E45C5F" w:rsidP="005B6A45">
      <w:pPr>
        <w:pStyle w:val="a9"/>
        <w:rPr>
          <w:lang w:val="en-US"/>
        </w:rPr>
      </w:pPr>
      <w:r>
        <w:rPr>
          <w:noProof/>
        </w:rPr>
        <w:drawing>
          <wp:inline distT="0" distB="0" distL="0" distR="0" wp14:anchorId="553CCA1F" wp14:editId="0BCA6F46">
            <wp:extent cx="5405372" cy="2970694"/>
            <wp:effectExtent l="0" t="0" r="5080" b="1270"/>
            <wp:docPr id="16172276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27648" name=""/>
                    <pic:cNvPicPr/>
                  </pic:nvPicPr>
                  <pic:blipFill>
                    <a:blip r:embed="rId19"/>
                    <a:stretch>
                      <a:fillRect/>
                    </a:stretch>
                  </pic:blipFill>
                  <pic:spPr>
                    <a:xfrm>
                      <a:off x="0" y="0"/>
                      <a:ext cx="5415056" cy="2976016"/>
                    </a:xfrm>
                    <a:prstGeom prst="rect">
                      <a:avLst/>
                    </a:prstGeom>
                  </pic:spPr>
                </pic:pic>
              </a:graphicData>
            </a:graphic>
          </wp:inline>
        </w:drawing>
      </w:r>
    </w:p>
    <w:p w14:paraId="0B9B3FE1" w14:textId="748DA810" w:rsidR="005B6A45" w:rsidRDefault="005B6A45" w:rsidP="005B6A45">
      <w:pPr>
        <w:pStyle w:val="a9"/>
      </w:pPr>
      <w:r>
        <w:t xml:space="preserve">Рисунок </w:t>
      </w:r>
      <w:r>
        <w:fldChar w:fldCharType="begin"/>
      </w:r>
      <w:r>
        <w:instrText xml:space="preserve"> SEQ Рисунок \* ARABIC </w:instrText>
      </w:r>
      <w:r>
        <w:fldChar w:fldCharType="separate"/>
      </w:r>
      <w:r w:rsidR="008F34D1">
        <w:rPr>
          <w:noProof/>
        </w:rPr>
        <w:t>10</w:t>
      </w:r>
      <w:r>
        <w:rPr>
          <w:noProof/>
        </w:rPr>
        <w:fldChar w:fldCharType="end"/>
      </w:r>
      <w:r>
        <w:t xml:space="preserve"> – Внешняя скоростная характеристика </w:t>
      </w:r>
      <w:r w:rsidRPr="008C17BD">
        <w:t>HVM-PM1-18</w:t>
      </w:r>
    </w:p>
    <w:p w14:paraId="0DF475CE" w14:textId="77777777" w:rsidR="005B6A45" w:rsidRDefault="005B6A45" w:rsidP="005B6A45"/>
    <w:p w14:paraId="4A35DFA1" w14:textId="0B4EF91E" w:rsidR="005B6A45" w:rsidRDefault="00641B5C" w:rsidP="002651C5">
      <w:pPr>
        <w:pStyle w:val="3"/>
      </w:pPr>
      <w:bookmarkStart w:id="27" w:name="_Toc231855662"/>
      <w:r>
        <w:lastRenderedPageBreak/>
        <w:t>Аккумулятор</w:t>
      </w:r>
      <w:bookmarkEnd w:id="27"/>
    </w:p>
    <w:p w14:paraId="24B0DAF0" w14:textId="77777777" w:rsidR="00641B5C" w:rsidRDefault="00641B5C" w:rsidP="00641B5C"/>
    <w:p w14:paraId="30234B48" w14:textId="670F6651" w:rsidR="00EA33AE" w:rsidRDefault="00EA33AE" w:rsidP="005B6A45">
      <w:r w:rsidRPr="00EA33AE">
        <w:t>Мягкие гибриды на сегодняшний день снабжаются никель-кадмиевыми или литий-ионными аккумуляторами напряжением от 48 до 150 В и ёмкостью от 0,5 до 1 кВтч (см. таблицу 1).</w:t>
      </w:r>
      <w:r w:rsidR="0015413B">
        <w:t xml:space="preserve"> </w:t>
      </w:r>
      <w:r w:rsidR="003D70CC">
        <w:t>Но</w:t>
      </w:r>
      <w:r w:rsidR="0015413B">
        <w:t xml:space="preserve"> чаще всего </w:t>
      </w:r>
      <w:r w:rsidR="003D70CC">
        <w:t xml:space="preserve">встречается </w:t>
      </w:r>
      <w:r w:rsidR="0015413B">
        <w:t xml:space="preserve">напряжение 48 В – пример такого АКБ показан на рисунке </w:t>
      </w:r>
      <w:r w:rsidR="0008416E">
        <w:t>11</w:t>
      </w:r>
      <w:r w:rsidR="0015413B">
        <w:t>:</w:t>
      </w:r>
    </w:p>
    <w:p w14:paraId="60E5A44E" w14:textId="77777777" w:rsidR="0015413B" w:rsidRDefault="0015413B" w:rsidP="005B6A45"/>
    <w:p w14:paraId="161FC4E1" w14:textId="5BD0A5A8" w:rsidR="0015413B" w:rsidRDefault="0015413B" w:rsidP="0015413B">
      <w:pPr>
        <w:pStyle w:val="a9"/>
      </w:pPr>
      <w:r>
        <w:rPr>
          <w:noProof/>
        </w:rPr>
        <w:drawing>
          <wp:inline distT="0" distB="0" distL="0" distR="0" wp14:anchorId="6E700787" wp14:editId="0A301B1B">
            <wp:extent cx="2678274" cy="2572173"/>
            <wp:effectExtent l="0" t="0" r="8255" b="0"/>
            <wp:docPr id="1366888978" name="Рисунок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ure backgrou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86160" cy="2579747"/>
                    </a:xfrm>
                    <a:prstGeom prst="rect">
                      <a:avLst/>
                    </a:prstGeom>
                    <a:noFill/>
                    <a:ln>
                      <a:noFill/>
                    </a:ln>
                  </pic:spPr>
                </pic:pic>
              </a:graphicData>
            </a:graphic>
          </wp:inline>
        </w:drawing>
      </w:r>
    </w:p>
    <w:p w14:paraId="1877914F" w14:textId="1CDA3FAB" w:rsidR="0015413B" w:rsidRPr="0015413B" w:rsidRDefault="0015413B" w:rsidP="0015413B">
      <w:pPr>
        <w:pStyle w:val="a9"/>
      </w:pPr>
      <w:r>
        <w:t>Рисунок</w:t>
      </w:r>
      <w:r w:rsidRPr="0015413B">
        <w:t xml:space="preserve">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08416E" w:rsidRPr="0008416E">
        <w:rPr>
          <w:noProof/>
        </w:rPr>
        <w:t>11</w:t>
      </w:r>
      <w:r>
        <w:rPr>
          <w:noProof/>
        </w:rPr>
        <w:fldChar w:fldCharType="end"/>
      </w:r>
      <w:r w:rsidRPr="0015413B">
        <w:rPr>
          <w:noProof/>
        </w:rPr>
        <w:t xml:space="preserve"> – </w:t>
      </w:r>
      <w:r>
        <w:rPr>
          <w:noProof/>
          <w:lang w:val="en-US"/>
        </w:rPr>
        <w:t>Li</w:t>
      </w:r>
      <w:r w:rsidRPr="0015413B">
        <w:rPr>
          <w:noProof/>
        </w:rPr>
        <w:t>-</w:t>
      </w:r>
      <w:r>
        <w:rPr>
          <w:noProof/>
          <w:lang w:val="en-US"/>
        </w:rPr>
        <w:t>ion</w:t>
      </w:r>
      <w:r w:rsidRPr="0015413B">
        <w:rPr>
          <w:noProof/>
        </w:rPr>
        <w:t xml:space="preserve"> </w:t>
      </w:r>
      <w:r>
        <w:rPr>
          <w:noProof/>
        </w:rPr>
        <w:t xml:space="preserve">АКБ от </w:t>
      </w:r>
      <w:r>
        <w:rPr>
          <w:noProof/>
          <w:lang w:val="en-US"/>
        </w:rPr>
        <w:t>Mercedes</w:t>
      </w:r>
      <w:r w:rsidRPr="0015413B">
        <w:rPr>
          <w:noProof/>
        </w:rPr>
        <w:t>-</w:t>
      </w:r>
      <w:r>
        <w:rPr>
          <w:noProof/>
          <w:lang w:val="en-US"/>
        </w:rPr>
        <w:t>Benz</w:t>
      </w:r>
      <w:r w:rsidRPr="0015413B">
        <w:rPr>
          <w:noProof/>
        </w:rPr>
        <w:t xml:space="preserve"> </w:t>
      </w:r>
      <w:r w:rsidRPr="0015413B">
        <w:rPr>
          <w:noProof/>
          <w:lang w:val="en-US"/>
        </w:rPr>
        <w:t>EQ</w:t>
      </w:r>
      <w:r w:rsidRPr="0015413B">
        <w:rPr>
          <w:noProof/>
        </w:rPr>
        <w:t xml:space="preserve"> </w:t>
      </w:r>
      <w:r w:rsidRPr="0015413B">
        <w:rPr>
          <w:noProof/>
          <w:lang w:val="en-US"/>
        </w:rPr>
        <w:t>Boost</w:t>
      </w:r>
      <w:r w:rsidRPr="0015413B">
        <w:rPr>
          <w:noProof/>
        </w:rPr>
        <w:t xml:space="preserve"> (48 В, 1 кВтч)</w:t>
      </w:r>
    </w:p>
    <w:p w14:paraId="2A58D3A9" w14:textId="41F3DF7B" w:rsidR="0015413B" w:rsidRPr="0015413B" w:rsidRDefault="0015413B" w:rsidP="005B6A45"/>
    <w:p w14:paraId="0EECC5D6" w14:textId="77777777" w:rsidR="0015413B" w:rsidRDefault="00EA33AE" w:rsidP="005B6A45">
      <w:r>
        <w:t>Согласно правилом ЕЭК ООН №100, н</w:t>
      </w:r>
      <w:r w:rsidRPr="00EA33AE">
        <w:t>апряжение ниже 60 В считается безопасным, что позволяет избежать высоковольтных мер защиты, упрощая конструкцию и снижая стоимость.</w:t>
      </w:r>
    </w:p>
    <w:p w14:paraId="6B9E3E80" w14:textId="336BC748" w:rsidR="00EA33AE" w:rsidRDefault="0015413B" w:rsidP="000D5685">
      <w:r w:rsidRPr="00EA33AE">
        <w:t xml:space="preserve">Кроме того, 48 В — стандартное напряжение </w:t>
      </w:r>
      <w:r>
        <w:t>«</w:t>
      </w:r>
      <w:r w:rsidRPr="00EA33AE">
        <w:t>Power over Ethernet</w:t>
      </w:r>
      <w:r>
        <w:t>»</w:t>
      </w:r>
      <w:r w:rsidRPr="00EA33AE">
        <w:t xml:space="preserve">, открывающее возможность объединить силовое питание и передачу данных по </w:t>
      </w:r>
      <w:r>
        <w:t>«</w:t>
      </w:r>
      <w:r w:rsidRPr="00EA33AE">
        <w:t>Automotive Ethernet</w:t>
      </w:r>
      <w:r>
        <w:t>»</w:t>
      </w:r>
      <w:r w:rsidRPr="00EA33AE">
        <w:t xml:space="preserve"> в единую шину.</w:t>
      </w:r>
      <w:r w:rsidR="000D5685">
        <w:t xml:space="preserve"> </w:t>
      </w:r>
      <w:r>
        <w:t xml:space="preserve">По этой причине </w:t>
      </w:r>
      <w:r w:rsidR="00EA33AE" w:rsidRPr="00EA33AE">
        <w:t xml:space="preserve">Tesla Cybertruck </w:t>
      </w:r>
      <w:r w:rsidR="00EA33AE">
        <w:t xml:space="preserve">имеет </w:t>
      </w:r>
      <w:r w:rsidR="00EA33AE" w:rsidRPr="00EA33AE">
        <w:t>единую 48-вольтовую сеть, питающую все бортовые системы</w:t>
      </w:r>
      <w:r>
        <w:t>,</w:t>
      </w:r>
      <w:r w:rsidR="00EA33AE" w:rsidRPr="00EA33AE">
        <w:t xml:space="preserve"> </w:t>
      </w:r>
      <w:r>
        <w:t xml:space="preserve">в то время как это электромобиль и у </w:t>
      </w:r>
      <w:r>
        <w:rPr>
          <w:lang w:val="en-US"/>
        </w:rPr>
        <w:t>Tesla</w:t>
      </w:r>
      <w:r>
        <w:t xml:space="preserve"> была возможность выбрать любое другое напряжение</w:t>
      </w:r>
      <w:r w:rsidR="00EA33AE" w:rsidRPr="00EA33AE">
        <w:t xml:space="preserve">. </w:t>
      </w:r>
    </w:p>
    <w:p w14:paraId="0309A706" w14:textId="5B27509D" w:rsidR="00BF6C9A" w:rsidRDefault="0015413B" w:rsidP="00F814C8">
      <w:r>
        <w:t>Весят такие аккумуляторы в районе 10-12 кг, и, как уже стало понятно, в рамках</w:t>
      </w:r>
      <w:r w:rsidR="002676B9">
        <w:t xml:space="preserve"> данного</w:t>
      </w:r>
      <w:r>
        <w:t xml:space="preserve"> дипломного проектирования </w:t>
      </w:r>
      <w:r w:rsidR="002676B9">
        <w:t xml:space="preserve">также </w:t>
      </w:r>
      <w:r>
        <w:t xml:space="preserve">был взят </w:t>
      </w:r>
      <w:r>
        <w:rPr>
          <w:lang w:val="en-US"/>
        </w:rPr>
        <w:t>Li</w:t>
      </w:r>
      <w:r w:rsidRPr="0015413B">
        <w:t>-</w:t>
      </w:r>
      <w:r>
        <w:rPr>
          <w:lang w:val="en-US"/>
        </w:rPr>
        <w:t>ion</w:t>
      </w:r>
      <w:r w:rsidRPr="0015413B">
        <w:t xml:space="preserve"> </w:t>
      </w:r>
      <w:r>
        <w:t>АКБ напряжением 48 В и емкостью 1 кВтч</w:t>
      </w:r>
      <w:r w:rsidR="00EA33AE" w:rsidRPr="00EA33AE">
        <w:t>.</w:t>
      </w:r>
    </w:p>
    <w:p w14:paraId="2A083FB5" w14:textId="331E9205" w:rsidR="000D5685" w:rsidRPr="000D5685" w:rsidRDefault="000D5685" w:rsidP="00F814C8">
      <w:r>
        <w:t>Да</w:t>
      </w:r>
      <w:r w:rsidR="00E102C4">
        <w:t>,</w:t>
      </w:r>
      <w:r>
        <w:t xml:space="preserve"> в принципе</w:t>
      </w:r>
      <w:r w:rsidR="00E102C4">
        <w:t>,</w:t>
      </w:r>
      <w:r>
        <w:t xml:space="preserve"> у автомобиля </w:t>
      </w:r>
      <w:r>
        <w:rPr>
          <w:lang w:val="en-US"/>
        </w:rPr>
        <w:t>Peugeot</w:t>
      </w:r>
      <w:r w:rsidRPr="000D5685">
        <w:t xml:space="preserve"> 208 </w:t>
      </w:r>
      <w:r>
        <w:t>также 48-вольтовая сеть.</w:t>
      </w:r>
    </w:p>
    <w:p w14:paraId="689CB73C" w14:textId="729EACE4" w:rsidR="000F48F7" w:rsidRDefault="000F48F7" w:rsidP="000F48F7">
      <w:pPr>
        <w:pStyle w:val="2"/>
      </w:pPr>
      <w:bookmarkStart w:id="28" w:name="_Toc231855663"/>
      <w:r>
        <w:lastRenderedPageBreak/>
        <w:t>Расчетная часть</w:t>
      </w:r>
      <w:bookmarkEnd w:id="28"/>
    </w:p>
    <w:p w14:paraId="59D1EDF6" w14:textId="77777777" w:rsidR="000F48F7" w:rsidRPr="000F48F7" w:rsidRDefault="000F48F7" w:rsidP="000F48F7"/>
    <w:p w14:paraId="503B00F0" w14:textId="3CF6F188" w:rsidR="00BF6C9A" w:rsidRDefault="00B31EBE" w:rsidP="000F48F7">
      <w:pPr>
        <w:pStyle w:val="3"/>
      </w:pPr>
      <w:bookmarkStart w:id="29" w:name="_Toc231855664"/>
      <w:r>
        <w:t>Поверочный р</w:t>
      </w:r>
      <w:r w:rsidR="006044AD">
        <w:t>асчет емкости аккумулятора</w:t>
      </w:r>
      <w:bookmarkEnd w:id="29"/>
    </w:p>
    <w:p w14:paraId="153CA317" w14:textId="77777777" w:rsidR="00AB0AB6" w:rsidRDefault="00AB0AB6" w:rsidP="003446D7"/>
    <w:p w14:paraId="4F210963" w14:textId="77777777" w:rsidR="006044AD" w:rsidRDefault="006044AD" w:rsidP="006044AD">
      <w:pPr>
        <w:pStyle w:val="a2"/>
        <w:numPr>
          <w:ilvl w:val="0"/>
          <w:numId w:val="0"/>
        </w:numPr>
        <w:ind w:firstLine="709"/>
      </w:pPr>
      <w:r>
        <w:t>Ранее мы принимали, что движение задним ходом будет осуществляться исключительно за счет электротяги. Возможность реализовать это динамически еще предстоит проверить в тягово-динамическом расчете. Пока же оценим, хватит ли заявленных 1кВтч энергии аккумулятора для этого.</w:t>
      </w:r>
    </w:p>
    <w:p w14:paraId="4171F029" w14:textId="77777777" w:rsidR="006044AD" w:rsidRDefault="006044AD" w:rsidP="006044AD">
      <w:r w:rsidRPr="00594AA4">
        <w:t>Для движения задним ходом на чистой электротяге много энергии не требуется: это маневр на короткие дистанции с низкой скоростью.</w:t>
      </w:r>
      <w:r>
        <w:t xml:space="preserve"> Препятствовать движению могут только силы сопротивления качению </w:t>
      </w:r>
      <m:oMath>
        <m:sSub>
          <m:sSubPr>
            <m:ctrlPr>
              <w:rPr>
                <w:rFonts w:ascii="Cambria Math" w:hAnsi="Cambria Math"/>
              </w:rPr>
            </m:ctrlPr>
          </m:sSubPr>
          <m:e>
            <m:r>
              <w:rPr>
                <w:rFonts w:ascii="Cambria Math" w:hAnsi="Cambria Math"/>
              </w:rPr>
              <m:t>F</m:t>
            </m:r>
          </m:e>
          <m:sub>
            <m:r>
              <m:rPr>
                <m:nor/>
              </m:rPr>
              <w:rPr>
                <w:i/>
                <w:iCs/>
              </w:rPr>
              <m:t>кач</m:t>
            </m:r>
          </m:sub>
        </m:sSub>
      </m:oMath>
      <w:r>
        <w:t xml:space="preserve"> и уклон дороги </w:t>
      </w:r>
      <m:oMath>
        <m:sSub>
          <m:sSubPr>
            <m:ctrlPr>
              <w:rPr>
                <w:rFonts w:ascii="Cambria Math" w:hAnsi="Cambria Math"/>
                <w:i/>
              </w:rPr>
            </m:ctrlPr>
          </m:sSubPr>
          <m:e>
            <m:r>
              <w:rPr>
                <w:rFonts w:ascii="Cambria Math" w:hAnsi="Cambria Math"/>
              </w:rPr>
              <m:t>F</m:t>
            </m:r>
          </m:e>
          <m:sub>
            <m:r>
              <m:rPr>
                <m:nor/>
              </m:rPr>
              <w:rPr>
                <w:i/>
              </w:rPr>
              <m:t>укл</m:t>
            </m:r>
          </m:sub>
        </m:sSub>
      </m:oMath>
      <w:r>
        <w:t xml:space="preserve"> (1):</w:t>
      </w:r>
    </w:p>
    <w:p w14:paraId="4B171C87" w14:textId="77777777" w:rsidR="006044AD" w:rsidRDefault="006044AD" w:rsidP="006044AD"/>
    <w:p w14:paraId="50AE3365"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w:sym w:font="Symbol" w:char="F053"/>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кач</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укл</m:t>
                  </m:r>
                </m:sub>
              </m:sSub>
              <m:r>
                <w:rPr>
                  <w:rFonts w:ascii="Cambria Math" w:hAnsi="Cambria Math"/>
                </w:rPr>
                <m:t>.#</m:t>
              </m:r>
              <m:d>
                <m:dPr>
                  <m:ctrlPr>
                    <w:rPr>
                      <w:rFonts w:ascii="Cambria Math" w:hAnsi="Cambria Math"/>
                      <w:i/>
                      <w:lang w:val="en-US"/>
                    </w:rPr>
                  </m:ctrlPr>
                </m:dPr>
                <m:e>
                  <m:r>
                    <w:rPr>
                      <w:rFonts w:ascii="Cambria Math" w:hAnsi="Cambria Math"/>
                    </w:rPr>
                    <m:t>1</m:t>
                  </m:r>
                </m:e>
              </m:d>
            </m:e>
          </m:eqArr>
        </m:oMath>
      </m:oMathPara>
    </w:p>
    <w:p w14:paraId="45F6870D" w14:textId="77777777" w:rsidR="006044AD" w:rsidRPr="00641B5C" w:rsidRDefault="006044AD" w:rsidP="006044AD"/>
    <w:p w14:paraId="1DA7E401" w14:textId="77777777" w:rsidR="006044AD" w:rsidRPr="00A1181B" w:rsidRDefault="006044AD" w:rsidP="006044AD">
      <w:pPr>
        <w:rPr>
          <w:i/>
        </w:rPr>
      </w:pPr>
      <w:r>
        <w:t xml:space="preserve">Для автомобиля полной массой 1600 кг при коэффициенте сопротивления качению </w:t>
      </w:r>
      <m:oMath>
        <m:r>
          <w:rPr>
            <w:rFonts w:ascii="Cambria Math" w:hAnsi="Cambria Math"/>
            <w:lang w:val="en-US"/>
          </w:rPr>
          <m:t>f</m:t>
        </m:r>
        <m:r>
          <w:rPr>
            <w:rFonts w:ascii="Cambria Math" w:eastAsiaTheme="minorEastAsia" w:hAnsi="Cambria Math"/>
          </w:rPr>
          <m:t>=0,012</m:t>
        </m:r>
      </m:oMath>
      <w:r>
        <w:rPr>
          <w:rFonts w:eastAsiaTheme="minorEastAsia"/>
        </w:rPr>
        <w:t xml:space="preserve"> сила сопротивления качению будет равна (2):</w:t>
      </w:r>
    </w:p>
    <w:p w14:paraId="4CE2AB84" w14:textId="77777777" w:rsidR="006044AD" w:rsidRDefault="006044AD" w:rsidP="006044AD"/>
    <w:p w14:paraId="2EDAC6CA"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w:rPr>
                      <w:i/>
                      <w:iCs/>
                    </w:rPr>
                    <m:t>кач</m:t>
                  </m:r>
                </m:sub>
              </m:sSub>
              <m:r>
                <m:rPr>
                  <m:sty m:val="p"/>
                </m:rPr>
                <w:rPr>
                  <w:rFonts w:ascii="Cambria Math" w:hAnsi="Cambria Math"/>
                </w:rPr>
                <m:t>=</m:t>
              </m:r>
              <m:r>
                <w:rPr>
                  <w:rFonts w:ascii="Cambria Math" w:hAnsi="Cambria Math"/>
                </w:rPr>
                <m:t>m</m:t>
              </m:r>
              <m:r>
                <w:rPr>
                  <w:rFonts w:ascii="Cambria Math" w:hAnsi="Cambria Math"/>
                  <w:lang w:val="en-US"/>
                </w:rPr>
                <m:t>gf</m:t>
              </m:r>
              <m:r>
                <w:rPr>
                  <w:rFonts w:ascii="Cambria Math" w:hAnsi="Cambria Math"/>
                </w:rPr>
                <m:t>=1600⋅9,81⋅0,012≈188 Н.#</m:t>
              </m:r>
              <m:d>
                <m:dPr>
                  <m:ctrlPr>
                    <w:rPr>
                      <w:rFonts w:ascii="Cambria Math" w:hAnsi="Cambria Math"/>
                      <w:i/>
                      <w:lang w:val="en-US"/>
                    </w:rPr>
                  </m:ctrlPr>
                </m:dPr>
                <m:e>
                  <m:r>
                    <w:rPr>
                      <w:rFonts w:ascii="Cambria Math" w:hAnsi="Cambria Math"/>
                    </w:rPr>
                    <m:t>2</m:t>
                  </m:r>
                </m:e>
              </m:d>
            </m:e>
          </m:eqArr>
        </m:oMath>
      </m:oMathPara>
    </w:p>
    <w:p w14:paraId="1A08F313" w14:textId="77777777" w:rsidR="006044AD" w:rsidRDefault="006044AD" w:rsidP="006044AD"/>
    <w:p w14:paraId="6461E283" w14:textId="77777777" w:rsidR="006044AD" w:rsidRDefault="006044AD" w:rsidP="006044AD">
      <w:r>
        <w:t xml:space="preserve">При наличии предельного стандартного для дорог уклона в </w:t>
      </w:r>
      <m:oMath>
        <m:r>
          <m:rPr>
            <m:sty m:val="p"/>
          </m:rPr>
          <w:rPr>
            <w:rFonts w:ascii="Cambria Math" w:hAnsi="Cambria Math"/>
          </w:rPr>
          <m:t>10%</m:t>
        </m:r>
        <m:r>
          <w:rPr>
            <w:rFonts w:ascii="Cambria Math" w:hAnsi="Cambria Math"/>
          </w:rPr>
          <m:t>≈5,71°</m:t>
        </m:r>
      </m:oMath>
      <w:r>
        <w:t xml:space="preserve"> </w:t>
      </w:r>
      <w:r w:rsidRPr="00A1181B">
        <w:t>[13]</w:t>
      </w:r>
      <w:r>
        <w:t xml:space="preserve"> сила будет равна (3):</w:t>
      </w:r>
    </w:p>
    <w:p w14:paraId="1A3BA7CA" w14:textId="77777777" w:rsidR="006044AD" w:rsidRDefault="006044AD" w:rsidP="006044AD"/>
    <w:p w14:paraId="7DA0AEF2"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F</m:t>
                  </m:r>
                </m:e>
                <m:sub>
                  <m:r>
                    <m:rPr>
                      <m:nor/>
                    </m:rPr>
                    <w:rPr>
                      <w:rFonts w:ascii="Cambria Math"/>
                      <w:i/>
                      <w:iCs/>
                    </w:rPr>
                    <m:t>укл</m:t>
                  </m:r>
                </m:sub>
              </m:sSub>
              <m:r>
                <m:rPr>
                  <m:sty m:val="p"/>
                </m:rPr>
                <w:rPr>
                  <w:rFonts w:ascii="Cambria Math" w:hAnsi="Cambria Math"/>
                </w:rPr>
                <m:t>=</m:t>
              </m:r>
              <m:r>
                <w:rPr>
                  <w:rFonts w:ascii="Cambria Math" w:hAnsi="Cambria Math"/>
                </w:rPr>
                <m:t>m</m:t>
              </m:r>
              <m:r>
                <w:rPr>
                  <w:rFonts w:ascii="Cambria Math" w:hAnsi="Cambria Math"/>
                  <w:lang w:val="en-US"/>
                </w:rPr>
                <m:t>g</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rPr>
                    <m:t>(5,71°)</m:t>
                  </m:r>
                </m:e>
              </m:func>
              <m:r>
                <w:rPr>
                  <w:rFonts w:ascii="Cambria Math" w:hAnsi="Cambria Math"/>
                </w:rPr>
                <m:t>≈1600⋅9,81⋅0,0995≈1562 Н.#</m:t>
              </m:r>
              <m:d>
                <m:dPr>
                  <m:ctrlPr>
                    <w:rPr>
                      <w:rFonts w:ascii="Cambria Math" w:hAnsi="Cambria Math"/>
                      <w:i/>
                      <w:lang w:val="en-US"/>
                    </w:rPr>
                  </m:ctrlPr>
                </m:dPr>
                <m:e>
                  <m:r>
                    <w:rPr>
                      <w:rFonts w:ascii="Cambria Math" w:hAnsi="Cambria Math"/>
                    </w:rPr>
                    <m:t>3</m:t>
                  </m:r>
                </m:e>
              </m:d>
            </m:e>
          </m:eqArr>
        </m:oMath>
      </m:oMathPara>
    </w:p>
    <w:p w14:paraId="18646D75" w14:textId="77777777" w:rsidR="006044AD" w:rsidRPr="00A1181B" w:rsidRDefault="006044AD" w:rsidP="006044AD"/>
    <w:p w14:paraId="5FC7D893" w14:textId="77777777" w:rsidR="006044AD" w:rsidRDefault="006044AD" w:rsidP="006044AD">
      <w:r>
        <w:t>Тогда суммарная сила сопротивления движению в горку (4):</w:t>
      </w:r>
    </w:p>
    <w:p w14:paraId="10CC6CA7" w14:textId="77777777" w:rsidR="006044AD" w:rsidRDefault="006044AD" w:rsidP="006044AD"/>
    <w:p w14:paraId="0D70EFB4"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w:sym w:font="Symbol" w:char="F053"/>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кач</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укл</m:t>
                  </m:r>
                </m:sub>
              </m:sSub>
              <m:r>
                <w:rPr>
                  <w:rFonts w:ascii="Cambria Math" w:hAnsi="Cambria Math"/>
                </w:rPr>
                <m:t>=188+1562=1750 Н.#</m:t>
              </m:r>
              <m:d>
                <m:dPr>
                  <m:ctrlPr>
                    <w:rPr>
                      <w:rFonts w:ascii="Cambria Math" w:hAnsi="Cambria Math"/>
                      <w:i/>
                      <w:lang w:val="en-US"/>
                    </w:rPr>
                  </m:ctrlPr>
                </m:dPr>
                <m:e>
                  <m:r>
                    <w:rPr>
                      <w:rFonts w:ascii="Cambria Math" w:hAnsi="Cambria Math"/>
                    </w:rPr>
                    <m:t>4</m:t>
                  </m:r>
                </m:e>
              </m:d>
            </m:e>
          </m:eqArr>
        </m:oMath>
      </m:oMathPara>
    </w:p>
    <w:p w14:paraId="40A8863C" w14:textId="77777777" w:rsidR="006044AD" w:rsidRDefault="006044AD" w:rsidP="006044AD"/>
    <w:p w14:paraId="1C328E55" w14:textId="77777777" w:rsidR="006044AD" w:rsidRDefault="006044AD" w:rsidP="006044AD">
      <w:r>
        <w:lastRenderedPageBreak/>
        <w:t>Задний ход обычно совершается на скорости не более 5–7 км/ч. Примем 5 км/ч (1,39 м/с). Механическая мощность на колесах (5):</w:t>
      </w:r>
    </w:p>
    <w:p w14:paraId="5A8B00E2" w14:textId="77777777" w:rsidR="006044AD" w:rsidRDefault="006044AD" w:rsidP="006044AD"/>
    <w:p w14:paraId="21ADCC2C"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lang w:val="en-US"/>
                    </w:rPr>
                    <m:t>P</m:t>
                  </m:r>
                </m:e>
                <m:sub>
                  <m:r>
                    <m:rPr>
                      <m:nor/>
                    </m:rPr>
                    <w:rPr>
                      <w:i/>
                    </w:rPr>
                    <m:t>мех</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w:sym w:font="Symbol" w:char="F053"/>
                  </m:r>
                </m:sub>
              </m:sSub>
              <m:r>
                <w:rPr>
                  <w:rFonts w:ascii="Cambria Math" w:hAnsi="Cambria Math"/>
                </w:rPr>
                <m:t>v=1750*1,39=2432,5 Вт.#</m:t>
              </m:r>
              <m:d>
                <m:dPr>
                  <m:ctrlPr>
                    <w:rPr>
                      <w:rFonts w:ascii="Cambria Math" w:hAnsi="Cambria Math"/>
                      <w:i/>
                      <w:lang w:val="en-US"/>
                    </w:rPr>
                  </m:ctrlPr>
                </m:dPr>
                <m:e>
                  <m:r>
                    <w:rPr>
                      <w:rFonts w:ascii="Cambria Math" w:hAnsi="Cambria Math"/>
                    </w:rPr>
                    <m:t>5</m:t>
                  </m:r>
                </m:e>
              </m:d>
            </m:e>
          </m:eqArr>
        </m:oMath>
      </m:oMathPara>
    </w:p>
    <w:p w14:paraId="237E874F" w14:textId="77777777" w:rsidR="006044AD" w:rsidRDefault="006044AD" w:rsidP="006044AD"/>
    <w:p w14:paraId="48199493" w14:textId="77777777" w:rsidR="006044AD" w:rsidRDefault="006044AD" w:rsidP="006044AD">
      <w:r w:rsidRPr="00E93819">
        <w:t>С учётом КПД электромотора и трансмиссии (</w:t>
      </w:r>
      <w:r>
        <w:t>примем</w:t>
      </w:r>
      <w:r w:rsidRPr="00E93819">
        <w:t xml:space="preserve"> </w:t>
      </w:r>
      <m:oMath>
        <m:sSub>
          <m:sSubPr>
            <m:ctrlPr>
              <w:rPr>
                <w:rFonts w:ascii="Cambria Math" w:hAnsi="Cambria Math"/>
                <w:i/>
              </w:rPr>
            </m:ctrlPr>
          </m:sSubPr>
          <m:e>
            <m:r>
              <w:rPr>
                <w:rFonts w:ascii="Cambria Math" w:hAnsi="Cambria Math"/>
                <w:i/>
              </w:rPr>
              <w:sym w:font="Symbol" w:char="F068"/>
            </m:r>
          </m:e>
          <m:sub>
            <m:r>
              <m:rPr>
                <m:nor/>
              </m:rPr>
              <w:rPr>
                <w:i/>
              </w:rPr>
              <w:sym w:font="Symbol" w:char="F053"/>
            </m:r>
          </m:sub>
        </m:sSub>
        <m:r>
          <w:rPr>
            <w:rFonts w:ascii="Cambria Math" w:hAnsi="Cambria Math"/>
          </w:rPr>
          <m:t>=0,8</m:t>
        </m:r>
      </m:oMath>
      <w:r w:rsidRPr="00E93819">
        <w:t>) электрическая мощность</w:t>
      </w:r>
      <w:r>
        <w:t xml:space="preserve"> будет равна (6):</w:t>
      </w:r>
    </w:p>
    <w:p w14:paraId="1865B20F" w14:textId="77777777" w:rsidR="006044AD" w:rsidRDefault="006044AD" w:rsidP="006044AD"/>
    <w:p w14:paraId="106C9715"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lang w:val="en-US"/>
                    </w:rPr>
                    <m:t>P</m:t>
                  </m:r>
                </m:e>
                <m:sub>
                  <m:r>
                    <m:rPr>
                      <m:nor/>
                    </m:rPr>
                    <w:rPr>
                      <w:i/>
                    </w:rPr>
                    <m:t>эл</m:t>
                  </m:r>
                </m:sub>
              </m:sSub>
              <m:r>
                <w:rPr>
                  <w:rFonts w:ascii="Cambria Math" w:hAnsi="Cambria Math"/>
                </w:rPr>
                <m:t>=</m:t>
              </m:r>
              <m:sSub>
                <m:sSubPr>
                  <m:ctrlPr>
                    <w:rPr>
                      <w:rFonts w:ascii="Cambria Math" w:hAnsi="Cambria Math"/>
                      <w:i/>
                    </w:rPr>
                  </m:ctrlPr>
                </m:sSubPr>
                <m:e>
                  <m:r>
                    <w:rPr>
                      <w:rFonts w:ascii="Cambria Math" w:hAnsi="Cambria Math"/>
                      <w:lang w:val="en-US"/>
                    </w:rPr>
                    <m:t>P</m:t>
                  </m:r>
                </m:e>
                <m:sub>
                  <m:r>
                    <m:rPr>
                      <m:nor/>
                    </m:rPr>
                    <w:rPr>
                      <w:i/>
                    </w:rPr>
                    <m:t>мех</m:t>
                  </m:r>
                </m:sub>
              </m:sSub>
              <m:r>
                <w:rPr>
                  <w:rFonts w:ascii="Cambria Math" w:hAnsi="Cambria Math"/>
                </w:rPr>
                <m:t>/</m:t>
              </m:r>
              <m:sSub>
                <m:sSubPr>
                  <m:ctrlPr>
                    <w:rPr>
                      <w:rFonts w:ascii="Cambria Math" w:hAnsi="Cambria Math"/>
                      <w:i/>
                    </w:rPr>
                  </m:ctrlPr>
                </m:sSubPr>
                <m:e>
                  <m:r>
                    <w:rPr>
                      <w:rFonts w:ascii="Cambria Math" w:hAnsi="Cambria Math"/>
                      <w:i/>
                    </w:rPr>
                    <w:sym w:font="Symbol" w:char="F068"/>
                  </m:r>
                </m:e>
                <m:sub>
                  <m:r>
                    <m:rPr>
                      <m:nor/>
                    </m:rPr>
                    <w:rPr>
                      <w:i/>
                    </w:rPr>
                    <w:sym w:font="Symbol" w:char="F053"/>
                  </m:r>
                </m:sub>
              </m:sSub>
              <m:r>
                <w:rPr>
                  <w:rFonts w:ascii="Cambria Math" w:hAnsi="Cambria Math"/>
                </w:rPr>
                <m:t>=2432,5/0,8 ≈3 кВт.#</m:t>
              </m:r>
              <m:d>
                <m:dPr>
                  <m:ctrlPr>
                    <w:rPr>
                      <w:rFonts w:ascii="Cambria Math" w:hAnsi="Cambria Math"/>
                      <w:i/>
                      <w:lang w:val="en-US"/>
                    </w:rPr>
                  </m:ctrlPr>
                </m:dPr>
                <m:e>
                  <m:r>
                    <w:rPr>
                      <w:rFonts w:ascii="Cambria Math" w:hAnsi="Cambria Math"/>
                    </w:rPr>
                    <m:t>6</m:t>
                  </m:r>
                </m:e>
              </m:d>
            </m:e>
          </m:eqArr>
        </m:oMath>
      </m:oMathPara>
    </w:p>
    <w:p w14:paraId="30ECCBDC" w14:textId="77777777" w:rsidR="006044AD" w:rsidRDefault="006044AD" w:rsidP="006044AD"/>
    <w:p w14:paraId="0755787D" w14:textId="77777777" w:rsidR="006044AD" w:rsidRDefault="006044AD" w:rsidP="006044AD">
      <w:r w:rsidRPr="004E4E93">
        <w:t>Примем продолжительность непрерывного движения задним ходом 1 минуту (0,0167 ч)</w:t>
      </w:r>
      <w:r>
        <w:t xml:space="preserve">, чего </w:t>
      </w:r>
      <w:r w:rsidRPr="004E4E93">
        <w:t>более чем достаточно для маневрирования.</w:t>
      </w:r>
      <w:r>
        <w:t xml:space="preserve"> </w:t>
      </w:r>
      <w:r w:rsidRPr="004E4E93">
        <w:t>Потребная ёмкость аккумулятора</w:t>
      </w:r>
      <w:r>
        <w:t xml:space="preserve"> в таком случае (7)</w:t>
      </w:r>
      <w:r w:rsidRPr="004E4E93">
        <w:t>:</w:t>
      </w:r>
    </w:p>
    <w:p w14:paraId="74FC0469" w14:textId="77777777" w:rsidR="006044AD" w:rsidRDefault="006044AD" w:rsidP="006044AD"/>
    <w:p w14:paraId="03422869" w14:textId="77777777" w:rsidR="006044AD" w:rsidRPr="00A1181B" w:rsidRDefault="00000000" w:rsidP="006044AD">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E=</m:t>
              </m:r>
              <m:sSub>
                <m:sSubPr>
                  <m:ctrlPr>
                    <w:rPr>
                      <w:rFonts w:ascii="Cambria Math" w:hAnsi="Cambria Math"/>
                      <w:i/>
                    </w:rPr>
                  </m:ctrlPr>
                </m:sSubPr>
                <m:e>
                  <m:r>
                    <w:rPr>
                      <w:rFonts w:ascii="Cambria Math" w:hAnsi="Cambria Math"/>
                      <w:lang w:val="en-US"/>
                    </w:rPr>
                    <m:t>P</m:t>
                  </m:r>
                </m:e>
                <m:sub>
                  <m:r>
                    <m:rPr>
                      <m:nor/>
                    </m:rPr>
                    <w:rPr>
                      <w:i/>
                    </w:rPr>
                    <m:t>эл</m:t>
                  </m:r>
                </m:sub>
              </m:sSub>
              <m:r>
                <w:rPr>
                  <w:rFonts w:ascii="Cambria Math" w:hAnsi="Cambria Math"/>
                  <w:lang w:val="en-US"/>
                </w:rPr>
                <m:t>t</m:t>
              </m:r>
              <m:r>
                <w:rPr>
                  <w:rFonts w:ascii="Cambria Math" w:hAnsi="Cambria Math"/>
                </w:rPr>
                <m:t>=3∙</m:t>
              </m:r>
              <m:r>
                <m:rPr>
                  <m:sty m:val="p"/>
                </m:rPr>
                <w:rPr>
                  <w:rFonts w:ascii="Cambria Math" w:hAnsi="Cambria Math"/>
                </w:rPr>
                <m:t>0,0167</m:t>
              </m:r>
              <m:r>
                <w:rPr>
                  <w:rFonts w:ascii="Cambria Math" w:hAnsi="Cambria Math"/>
                </w:rPr>
                <m:t xml:space="preserve"> ≈0,051 кВт∙ч.#</m:t>
              </m:r>
              <m:d>
                <m:dPr>
                  <m:ctrlPr>
                    <w:rPr>
                      <w:rFonts w:ascii="Cambria Math" w:hAnsi="Cambria Math"/>
                      <w:i/>
                      <w:lang w:val="en-US"/>
                    </w:rPr>
                  </m:ctrlPr>
                </m:dPr>
                <m:e>
                  <m:r>
                    <w:rPr>
                      <w:rFonts w:ascii="Cambria Math" w:hAnsi="Cambria Math"/>
                    </w:rPr>
                    <m:t>7</m:t>
                  </m:r>
                </m:e>
              </m:d>
            </m:e>
          </m:eqArr>
        </m:oMath>
      </m:oMathPara>
    </w:p>
    <w:p w14:paraId="1C14E5CA" w14:textId="77777777" w:rsidR="006044AD" w:rsidRDefault="006044AD" w:rsidP="006044AD"/>
    <w:p w14:paraId="09C34FFF" w14:textId="77777777" w:rsidR="000F48F7" w:rsidRDefault="006044AD" w:rsidP="006044AD">
      <w:r w:rsidRPr="00CE7A1B">
        <w:t>Для надёжного обеспечения движения задним ходом исключительно на электротяге целесообразно зарезервировать часть ёмкости аккумулятора, недоступную для прочих потребителей.</w:t>
      </w:r>
    </w:p>
    <w:p w14:paraId="59262A2E" w14:textId="753A013A" w:rsidR="000F48F7" w:rsidRDefault="006044AD" w:rsidP="000F48F7">
      <w:r w:rsidRPr="00CE7A1B">
        <w:t xml:space="preserve">Примем эту долю равной 30% от общей ёмкости, что составляет 0,3 кВтч. Это тот минимальный уровень заряда, ниже которого система управления батареей запрещает её дальнейший разряд в штатных режимах, оставляя энергию для </w:t>
      </w:r>
      <w:r>
        <w:t xml:space="preserve">маневрирования </w:t>
      </w:r>
      <w:r w:rsidRPr="00CE7A1B">
        <w:t>задним ходом</w:t>
      </w:r>
      <w:r>
        <w:t>.</w:t>
      </w:r>
      <w:r w:rsidR="000F48F7">
        <w:t xml:space="preserve"> </w:t>
      </w:r>
      <w:r w:rsidRPr="008E4D6F">
        <w:t xml:space="preserve">Даже с </w:t>
      </w:r>
      <w:r>
        <w:t>5</w:t>
      </w:r>
      <w:r w:rsidRPr="008E4D6F">
        <w:t>-кратным запасом</w:t>
      </w:r>
      <w:r>
        <w:t>,</w:t>
      </w:r>
      <w:r w:rsidRPr="008E4D6F">
        <w:t xml:space="preserve"> </w:t>
      </w:r>
      <w:r>
        <w:t xml:space="preserve">с </w:t>
      </w:r>
      <w:r w:rsidRPr="008E4D6F">
        <w:t>учёт</w:t>
      </w:r>
      <w:r>
        <w:t>ом</w:t>
      </w:r>
      <w:r w:rsidRPr="008E4D6F">
        <w:t xml:space="preserve"> пиковых токов, старения батареи, неглубокого разряда</w:t>
      </w:r>
      <w:r>
        <w:t>,</w:t>
      </w:r>
      <w:r w:rsidRPr="008E4D6F">
        <w:t xml:space="preserve"> получаем </w:t>
      </w:r>
      <w:r w:rsidR="000F48F7">
        <w:t xml:space="preserve">требуемую емкость </w:t>
      </w:r>
      <w:r>
        <w:t>около</w:t>
      </w:r>
      <w:r w:rsidRPr="008E4D6F">
        <w:t xml:space="preserve"> 0,</w:t>
      </w:r>
      <w:r>
        <w:t>25</w:t>
      </w:r>
      <w:r w:rsidRPr="008E4D6F">
        <w:t xml:space="preserve"> кВтч.</w:t>
      </w:r>
    </w:p>
    <w:p w14:paraId="76D40A46" w14:textId="2A711D86" w:rsidR="006044AD" w:rsidRDefault="006044AD" w:rsidP="003E2B9F">
      <w:r w:rsidRPr="008E4D6F">
        <w:t xml:space="preserve">Таким образом, </w:t>
      </w:r>
      <w:r w:rsidR="000F48F7">
        <w:t xml:space="preserve">батарея </w:t>
      </w:r>
      <w:r w:rsidRPr="008E4D6F">
        <w:t>ёмкость</w:t>
      </w:r>
      <w:r w:rsidR="000F48F7">
        <w:t>ю</w:t>
      </w:r>
      <w:r w:rsidRPr="008E4D6F">
        <w:t xml:space="preserve"> </w:t>
      </w:r>
      <w:r>
        <w:t>1</w:t>
      </w:r>
      <w:r w:rsidRPr="008E4D6F">
        <w:t xml:space="preserve"> кВтч </w:t>
      </w:r>
      <w:r>
        <w:t xml:space="preserve">с выделенными 30% резерва </w:t>
      </w:r>
      <w:r w:rsidRPr="008E4D6F">
        <w:t>перекрыва</w:t>
      </w:r>
      <w:r w:rsidR="000F48F7">
        <w:t>е</w:t>
      </w:r>
      <w:r w:rsidRPr="008E4D6F">
        <w:t>т потребности заднего хода многократно и позволяет реализовать его полностью на электротяге без запуска ДВС.</w:t>
      </w:r>
    </w:p>
    <w:p w14:paraId="4F9032EA" w14:textId="77777777" w:rsidR="003E2B9F" w:rsidRDefault="003E2B9F" w:rsidP="003E2B9F"/>
    <w:p w14:paraId="35F8F515" w14:textId="2D257C0A" w:rsidR="003E2B9F" w:rsidRDefault="003E2B9F" w:rsidP="003E2B9F">
      <w:pPr>
        <w:pStyle w:val="3"/>
      </w:pPr>
      <w:bookmarkStart w:id="30" w:name="_Toc231855665"/>
      <w:r>
        <w:lastRenderedPageBreak/>
        <w:t>Определение габаритных размеров электродвигателя</w:t>
      </w:r>
      <w:bookmarkEnd w:id="30"/>
    </w:p>
    <w:p w14:paraId="3060C8D7" w14:textId="77777777" w:rsidR="003E2B9F" w:rsidRDefault="003E2B9F" w:rsidP="003E2B9F"/>
    <w:p w14:paraId="51B8A280" w14:textId="2BE0090E" w:rsidR="003E2B9F" w:rsidRDefault="003E2B9F" w:rsidP="003E2B9F">
      <w:r>
        <w:t>Хоть двигатель и был принят коммерческим, в рамках проектирования внутри коробки передач разместить существующее изделие не получится.</w:t>
      </w:r>
    </w:p>
    <w:p w14:paraId="35B89A14" w14:textId="7684A998" w:rsidR="003E2B9F" w:rsidRPr="00276AD3" w:rsidRDefault="003E2B9F" w:rsidP="003E2B9F">
      <w:r>
        <w:t xml:space="preserve">Проектировать </w:t>
      </w:r>
      <w:r w:rsidR="00E1127A">
        <w:t>его будет</w:t>
      </w:r>
      <w:r>
        <w:t xml:space="preserve"> проще всего методом оптимизации параметров уже существующей машины с помощью изученных зависимостей и характеристик</w:t>
      </w:r>
      <w:r w:rsidR="00E1127A">
        <w:t xml:space="preserve"> </w:t>
      </w:r>
      <w:r w:rsidR="00E1127A" w:rsidRPr="00E1127A">
        <w:t>[24]</w:t>
      </w:r>
      <w:r>
        <w:t>.</w:t>
      </w:r>
    </w:p>
    <w:p w14:paraId="05FBC7F6" w14:textId="77777777" w:rsidR="003E2B9F" w:rsidRPr="00042387" w:rsidRDefault="003E2B9F" w:rsidP="003E2B9F">
      <w:r>
        <w:t>В первую очередь необходимо подобрать электродвигатель идентичный по типу и близкий по тяговым характеристикам к разрабатываемому.  По параметрам найденного двигателя определяются необходимые коэффициенты</w:t>
      </w:r>
      <w:r w:rsidRPr="00042387">
        <w:t>,</w:t>
      </w:r>
      <w:r>
        <w:t xml:space="preserve"> с помощью которых размеры ориентировочного двигателя масштабируются до заданных. При этом при изменении диаметра ротора для проектируемого электродвигателя обязательно рассчитывать энергетическую плотность получившегося агрегата для исключения возможности перегрева двигателя.</w:t>
      </w:r>
    </w:p>
    <w:p w14:paraId="2732E1EA" w14:textId="48FE88C1" w:rsidR="003E2B9F" w:rsidRDefault="003E2B9F" w:rsidP="003E2B9F">
      <w:r>
        <w:t>Применятся проектируемый электродвигатель планируется в прямой связке с ДВС до коробки передач, то есть он должен быть высокооборотистым. Вообщем, зададим параметры электродвигателя исходя из параметров</w:t>
      </w:r>
      <w:r w:rsidR="00521D09">
        <w:t xml:space="preserve"> характеристик</w:t>
      </w:r>
      <w:r>
        <w:t xml:space="preserve"> </w:t>
      </w:r>
      <w:r w:rsidR="00521D09">
        <w:rPr>
          <w:lang w:val="en-US"/>
        </w:rPr>
        <w:t>HVM</w:t>
      </w:r>
      <w:r w:rsidR="00521D09" w:rsidRPr="00521D09">
        <w:t>-</w:t>
      </w:r>
      <w:r w:rsidR="00521D09">
        <w:rPr>
          <w:lang w:val="en-US"/>
        </w:rPr>
        <w:t>PM</w:t>
      </w:r>
      <w:r w:rsidR="00521D09" w:rsidRPr="00521D09">
        <w:t>1-18</w:t>
      </w:r>
      <w:r w:rsidR="00521D09">
        <w:t xml:space="preserve"> и ДВС</w:t>
      </w:r>
      <w:r>
        <w:t xml:space="preserve">: </w:t>
      </w:r>
      <w:r w:rsidR="00521D09">
        <w:t>максимальные обороты</w:t>
      </w:r>
      <w:r>
        <w:t xml:space="preserve"> </w:t>
      </w:r>
      <w:r w:rsidR="00521D09">
        <w:t>5200</w:t>
      </w:r>
      <w:r>
        <w:t xml:space="preserve"> об/мин и </w:t>
      </w:r>
      <w:r w:rsidR="00521D09">
        <w:t xml:space="preserve">номинальный </w:t>
      </w:r>
      <w:r>
        <w:t xml:space="preserve">момент </w:t>
      </w:r>
      <w:r w:rsidR="00521D09">
        <w:t>45</w:t>
      </w:r>
      <w:r>
        <w:t xml:space="preserve"> Нм.</w:t>
      </w:r>
    </w:p>
    <w:p w14:paraId="661194AA" w14:textId="77777777" w:rsidR="003E2B9F" w:rsidRDefault="003E2B9F" w:rsidP="003E2B9F">
      <w:r>
        <w:t xml:space="preserve">Анализ применяемых в трансмиссиях мотор-генераторов показал, что используются в основном синхронные двигатели – значит, разрабатываться будет также синхронный электродвигатель. В качестве оптимизируемого мотор-генератора был выбран существующий двигатель </w:t>
      </w:r>
      <w:r>
        <w:rPr>
          <w:lang w:val="en-US"/>
        </w:rPr>
        <w:t>Toyota</w:t>
      </w:r>
      <w:r>
        <w:t xml:space="preserve"> из трансмиссии </w:t>
      </w:r>
      <w:r>
        <w:rPr>
          <w:lang w:val="en-US"/>
        </w:rPr>
        <w:t>L</w:t>
      </w:r>
      <w:r w:rsidRPr="00D07820">
        <w:t>2</w:t>
      </w:r>
      <w:r w:rsidRPr="003608C5">
        <w:t>10</w:t>
      </w:r>
      <w:r>
        <w:t xml:space="preserve"> с номинальными мощностью </w:t>
      </w:r>
      <w:r w:rsidRPr="00D07820">
        <w:t>131</w:t>
      </w:r>
      <w:r w:rsidRPr="00CA7744">
        <w:t xml:space="preserve"> </w:t>
      </w:r>
      <w:r>
        <w:t>кВт и крутящим моментом 2</w:t>
      </w:r>
      <w:r w:rsidRPr="00D07820">
        <w:t>21</w:t>
      </w:r>
      <w:r>
        <w:t xml:space="preserve"> Нм.</w:t>
      </w:r>
    </w:p>
    <w:p w14:paraId="4B81229C" w14:textId="611EA079" w:rsidR="003E2B9F" w:rsidRDefault="003E2B9F" w:rsidP="003E2B9F">
      <w:r>
        <w:t>Двигатель сразу был подобран такой, чтобы подходить по диаметру</w:t>
      </w:r>
      <w:r w:rsidR="00521D09">
        <w:t xml:space="preserve"> в картер коробки передач – </w:t>
      </w:r>
      <w:r>
        <w:t>оптимизировать остается лишь по его длине.</w:t>
      </w:r>
    </w:p>
    <w:p w14:paraId="2E0F4766" w14:textId="0DAA4824" w:rsidR="003E2B9F" w:rsidRPr="00215E22" w:rsidRDefault="003E2B9F" w:rsidP="003E2B9F">
      <w:r>
        <w:t>Согласно</w:t>
      </w:r>
      <w:r w:rsidRPr="00C62A17">
        <w:t xml:space="preserve"> </w:t>
      </w:r>
      <w:r>
        <w:t>книге</w:t>
      </w:r>
      <w:r w:rsidRPr="00C62A17">
        <w:t xml:space="preserve"> </w:t>
      </w:r>
      <w:r w:rsidR="00C62A17" w:rsidRPr="00C62A17">
        <w:t>[</w:t>
      </w:r>
      <w:r w:rsidR="00C62A17">
        <w:t>25</w:t>
      </w:r>
      <w:r w:rsidR="00C62A17" w:rsidRPr="00C62A17">
        <w:t xml:space="preserve">] </w:t>
      </w:r>
      <w:r w:rsidR="00C62A17">
        <w:t>п</w:t>
      </w:r>
      <w:r>
        <w:t>ередаваемый момент синхронного двигателя линейно зависит от активной длины статора (</w:t>
      </w:r>
      <w:r w:rsidR="00F53EB6" w:rsidRPr="00F53EB6">
        <w:t>8</w:t>
      </w:r>
      <w:r>
        <w:t>):</w:t>
      </w:r>
    </w:p>
    <w:p w14:paraId="1B32CCDA" w14:textId="77777777" w:rsidR="003E2B9F" w:rsidRPr="00215E22" w:rsidRDefault="003E2B9F" w:rsidP="003E2B9F"/>
    <w:p w14:paraId="06E994E6" w14:textId="4B41AC32" w:rsidR="003E2B9F" w:rsidRPr="006B615E" w:rsidRDefault="003E2B9F" w:rsidP="003E2B9F">
      <w:pPr>
        <w:rPr>
          <w:rFonts w:eastAsiaTheme="minorEastAsia"/>
        </w:rPr>
      </w:pPr>
      <m:oMathPara>
        <m:oMathParaPr>
          <m:jc m:val="center"/>
        </m:oMathParaPr>
        <m:oMath>
          <m:eqArr>
            <m:eqArrPr>
              <m:maxDist m:val="1"/>
              <m:ctrlPr>
                <w:rPr>
                  <w:rFonts w:ascii="Cambria Math" w:hAnsi="Cambria Math"/>
                  <w:i/>
                  <w:lang w:val="en-US"/>
                </w:rPr>
              </m:ctrlPr>
            </m:eqArrPr>
            <m:e>
              <m:r>
                <w:rPr>
                  <w:rFonts w:ascii="Cambria Math" w:hAnsi="Cambria Math"/>
                  <w:lang w:val="en-US"/>
                </w:rPr>
                <m:t>T</m:t>
              </m:r>
              <m:r>
                <m:rPr>
                  <m:sty m:val="p"/>
                </m:rPr>
                <w:rPr>
                  <w:rFonts w:ascii="Cambria Math" w:hAnsi="Cambria Math"/>
                </w:rPr>
                <m:t>=</m:t>
              </m:r>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2</m:t>
                  </m:r>
                </m:sup>
              </m:sSup>
              <m:sSub>
                <m:sSubPr>
                  <m:ctrlPr>
                    <w:rPr>
                      <w:rFonts w:ascii="Cambria Math" w:hAnsi="Cambria Math"/>
                      <w:i/>
                    </w:rPr>
                  </m:ctrlPr>
                </m:sSubPr>
                <m:e>
                  <m:r>
                    <w:rPr>
                      <w:rFonts w:ascii="Cambria Math" w:hAnsi="Cambria Math"/>
                    </w:rPr>
                    <m:t>L</m:t>
                  </m:r>
                </m:e>
                <m:sub>
                  <m:r>
                    <w:rPr>
                      <w:rFonts w:ascii="Cambria Math" w:hAnsi="Cambria Math"/>
                    </w:rPr>
                    <m:t>акт</m:t>
                  </m:r>
                </m:sub>
              </m:sSub>
              <m:r>
                <w:rPr>
                  <w:rFonts w:ascii="Cambria Math" w:hAnsi="Cambria Math"/>
                </w:rPr>
                <m:t>,#</m:t>
              </m:r>
              <m:d>
                <m:dPr>
                  <m:ctrlPr>
                    <w:rPr>
                      <w:rFonts w:ascii="Cambria Math" w:hAnsi="Cambria Math"/>
                      <w:i/>
                      <w:lang w:val="en-US"/>
                    </w:rPr>
                  </m:ctrlPr>
                </m:dPr>
                <m:e>
                  <m:r>
                    <w:rPr>
                      <w:rFonts w:ascii="Cambria Math" w:hAnsi="Cambria Math"/>
                      <w:lang w:val="en-US"/>
                    </w:rPr>
                    <m:t>8</m:t>
                  </m:r>
                </m:e>
              </m:d>
              <m:ctrlPr>
                <w:rPr>
                  <w:rFonts w:ascii="Cambria Math" w:hAnsi="Cambria Math"/>
                  <w:i/>
                </w:rPr>
              </m:ctrlPr>
            </m:e>
          </m:eqArr>
        </m:oMath>
      </m:oMathPara>
    </w:p>
    <w:p w14:paraId="4A01FCE4" w14:textId="77777777" w:rsidR="003E2B9F" w:rsidRPr="00215E22" w:rsidRDefault="003E2B9F" w:rsidP="003E2B9F">
      <w:pPr>
        <w:rPr>
          <w:rFonts w:eastAsiaTheme="minorEastAsia"/>
        </w:rPr>
      </w:pPr>
    </w:p>
    <w:p w14:paraId="494F9FA7" w14:textId="77777777" w:rsidR="003E2B9F" w:rsidRPr="00F12D13" w:rsidRDefault="003E2B9F" w:rsidP="003E2B9F">
      <w:pPr>
        <w:rPr>
          <w:rFonts w:eastAsiaTheme="minorEastAsia"/>
        </w:rPr>
      </w:pPr>
      <w:r>
        <w:t xml:space="preserve">где </w:t>
      </w:r>
      <m:oMath>
        <m:r>
          <w:rPr>
            <w:rFonts w:ascii="Cambria Math" w:hAnsi="Cambria Math"/>
            <w:lang w:val="en-US"/>
          </w:rPr>
          <m:t>T</m:t>
        </m:r>
      </m:oMath>
      <w:r w:rsidRPr="00F12D13">
        <w:rPr>
          <w:rFonts w:eastAsiaTheme="minorEastAsia"/>
        </w:rPr>
        <w:t xml:space="preserve"> – </w:t>
      </w:r>
      <w:r>
        <w:rPr>
          <w:rFonts w:eastAsiaTheme="minorEastAsia"/>
        </w:rPr>
        <w:t>крутящий момент двигателя;</w:t>
      </w:r>
    </w:p>
    <w:p w14:paraId="0EACA7EE" w14:textId="77777777" w:rsidR="003E2B9F" w:rsidRDefault="003E2B9F" w:rsidP="003E2B9F">
      <w:pPr>
        <w:rPr>
          <w:rFonts w:eastAsiaTheme="minorEastAsia"/>
          <w:iCs/>
        </w:rPr>
      </w:pPr>
      <m:oMath>
        <m:r>
          <w:rPr>
            <w:rFonts w:ascii="Cambria Math" w:hAnsi="Cambria Math"/>
          </w:rPr>
          <m:t>k</m:t>
        </m:r>
      </m:oMath>
      <w:r>
        <w:rPr>
          <w:rFonts w:eastAsiaTheme="minorEastAsia"/>
          <w:iCs/>
        </w:rPr>
        <w:t xml:space="preserve"> – константа, определяемая параметрами двигателя;</w:t>
      </w:r>
    </w:p>
    <w:p w14:paraId="10B31C45" w14:textId="77777777" w:rsidR="003E2B9F" w:rsidRDefault="003E2B9F" w:rsidP="003E2B9F">
      <w:pPr>
        <w:rPr>
          <w:rFonts w:eastAsiaTheme="minorEastAsia"/>
        </w:rPr>
      </w:pPr>
      <m:oMath>
        <m:r>
          <w:rPr>
            <w:rFonts w:ascii="Cambria Math" w:hAnsi="Cambria Math"/>
            <w:lang w:val="en-US"/>
          </w:rPr>
          <m:t>D</m:t>
        </m:r>
      </m:oMath>
      <w:r>
        <w:rPr>
          <w:rFonts w:eastAsiaTheme="minorEastAsia"/>
        </w:rPr>
        <w:t xml:space="preserve"> – диаметр ротора;</w:t>
      </w:r>
    </w:p>
    <w:p w14:paraId="42504F7E" w14:textId="77777777" w:rsidR="003E2B9F" w:rsidRDefault="003E2B9F" w:rsidP="003E2B9F">
      <m:oMath>
        <m:sSub>
          <m:sSubPr>
            <m:ctrlPr>
              <w:rPr>
                <w:rFonts w:ascii="Cambria Math" w:hAnsi="Cambria Math"/>
                <w:i/>
              </w:rPr>
            </m:ctrlPr>
          </m:sSubPr>
          <m:e>
            <m:r>
              <w:rPr>
                <w:rFonts w:ascii="Cambria Math" w:hAnsi="Cambria Math"/>
              </w:rPr>
              <m:t>L</m:t>
            </m:r>
          </m:e>
          <m:sub>
            <m:r>
              <w:rPr>
                <w:rFonts w:ascii="Cambria Math" w:hAnsi="Cambria Math"/>
              </w:rPr>
              <m:t>акт</m:t>
            </m:r>
          </m:sub>
        </m:sSub>
      </m:oMath>
      <w:r>
        <w:rPr>
          <w:rFonts w:eastAsiaTheme="minorEastAsia"/>
        </w:rPr>
        <w:t xml:space="preserve"> – активная длина статора.</w:t>
      </w:r>
    </w:p>
    <w:p w14:paraId="1E06791B" w14:textId="77777777" w:rsidR="003E2B9F" w:rsidRDefault="003E2B9F" w:rsidP="003E2B9F">
      <w:pPr>
        <w:ind w:firstLine="708"/>
      </w:pPr>
      <w:r>
        <w:t>При оптимизации необходимо использовать именно активную длину статора, так как она исключает менее эффективные граничные участки обмотки, для которых характерно влияние краевых эффектов.</w:t>
      </w:r>
    </w:p>
    <w:p w14:paraId="7960BC99" w14:textId="28B085CA" w:rsidR="003E2B9F" w:rsidRPr="003675F5" w:rsidRDefault="003E2B9F" w:rsidP="003E2B9F">
      <w:pPr>
        <w:ind w:firstLine="708"/>
      </w:pPr>
      <w:r>
        <w:t xml:space="preserve">От рабочей длины статора активная отличается на 2 – 4%. </w:t>
      </w:r>
      <w:r>
        <w:rPr>
          <w:lang w:val="en-US"/>
        </w:rPr>
        <w:t>[</w:t>
      </w:r>
      <w:r w:rsidR="00F53EB6">
        <w:rPr>
          <w:lang w:val="en-US"/>
        </w:rPr>
        <w:t>26</w:t>
      </w:r>
      <w:r w:rsidRPr="00F12D13">
        <w:t xml:space="preserve">]. </w:t>
      </w:r>
      <w:r>
        <w:t>В</w:t>
      </w:r>
      <w:r w:rsidRPr="00F12D13">
        <w:t xml:space="preserve"> </w:t>
      </w:r>
      <w:r>
        <w:t>текущих</w:t>
      </w:r>
      <w:r w:rsidRPr="00F12D13">
        <w:t xml:space="preserve"> </w:t>
      </w:r>
      <w:r>
        <w:t>расчетов</w:t>
      </w:r>
      <w:r w:rsidRPr="00F12D13">
        <w:t xml:space="preserve"> </w:t>
      </w:r>
      <w:r>
        <w:t>было</w:t>
      </w:r>
      <w:r w:rsidRPr="00F12D13">
        <w:t xml:space="preserve"> </w:t>
      </w:r>
      <w:r>
        <w:t>выбрано</w:t>
      </w:r>
      <w:r w:rsidRPr="00F12D13">
        <w:t xml:space="preserve"> </w:t>
      </w:r>
      <w:r>
        <w:t>среднее</w:t>
      </w:r>
      <w:r w:rsidRPr="00F12D13">
        <w:t xml:space="preserve"> </w:t>
      </w:r>
      <w:r>
        <w:t>значение</w:t>
      </w:r>
      <w:r w:rsidRPr="00F12D13">
        <w:t xml:space="preserve"> </w:t>
      </w:r>
      <w:r>
        <w:t>в</w:t>
      </w:r>
      <w:r w:rsidRPr="00F12D13">
        <w:t xml:space="preserve"> 3%.</w:t>
      </w:r>
    </w:p>
    <w:p w14:paraId="0F3037D7" w14:textId="649F7B4C" w:rsidR="003E2B9F" w:rsidRPr="00215E22" w:rsidRDefault="003E2B9F" w:rsidP="003E2B9F">
      <w:r>
        <w:t>Для выбранного электродвигателя определим активную</w:t>
      </w:r>
      <w:r w:rsidRPr="00F12D13">
        <w:t xml:space="preserve">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rPr>
              <m:t>0</m:t>
            </m:r>
          </m:sup>
        </m:sSubSup>
      </m:oMath>
      <w:r>
        <w:t xml:space="preserve"> из исходной рабочей длины </w:t>
      </w:r>
      <m:oMath>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rPr>
              <m:t>0</m:t>
            </m:r>
          </m:sup>
        </m:sSubSup>
      </m:oMath>
      <w:r w:rsidRPr="00F12D13">
        <w:rPr>
          <w:rFonts w:eastAsiaTheme="minorEastAsia"/>
        </w:rPr>
        <w:t xml:space="preserve"> </w:t>
      </w:r>
      <w:r>
        <w:t>статора (</w:t>
      </w:r>
      <w:r w:rsidR="00F53EB6">
        <w:t>9</w:t>
      </w:r>
      <w:r>
        <w:t>):</w:t>
      </w:r>
    </w:p>
    <w:p w14:paraId="47DAE921" w14:textId="77777777" w:rsidR="003E2B9F" w:rsidRPr="00215E22" w:rsidRDefault="003E2B9F" w:rsidP="003E2B9F"/>
    <w:p w14:paraId="342E6F68" w14:textId="10BE80EB" w:rsidR="003E2B9F" w:rsidRPr="00215E22" w:rsidRDefault="003E2B9F" w:rsidP="003E2B9F">
      <w:pPr>
        <w:rPr>
          <w:rFonts w:eastAsiaTheme="minorEastAsia"/>
        </w:rPr>
      </w:pPr>
      <m:oMathPara>
        <m:oMathParaPr>
          <m:jc m:val="center"/>
        </m:oMathParaPr>
        <m:oMath>
          <m:eqArr>
            <m:eqArrPr>
              <m:maxDist m:val="1"/>
              <m:ctrlPr>
                <w:rPr>
                  <w:rFonts w:ascii="Cambria Math" w:hAnsi="Cambria Math"/>
                  <w:i/>
                  <w:lang w:val="en-US"/>
                </w:rPr>
              </m:ctrlPr>
            </m:eqArrPr>
            <m:e>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m:rPr>
                  <m:sty m:val="p"/>
                </m:rPr>
                <w:rPr>
                  <w:rFonts w:ascii="Cambria Math" w:hAnsi="Cambria Math"/>
                </w:rPr>
                <m:t>=</m:t>
              </m:r>
              <m:r>
                <w:rPr>
                  <w:rFonts w:ascii="Cambria Math" w:hAnsi="Cambria Math"/>
                </w:rPr>
                <m:t>0,97</m:t>
              </m:r>
              <m:sSubSup>
                <m:sSubSupPr>
                  <m:ctrlPr>
                    <w:rPr>
                      <w:rFonts w:ascii="Cambria Math" w:hAnsi="Cambria Math"/>
                      <w:i/>
                      <w:lang w:val="en-US"/>
                    </w:rPr>
                  </m:ctrlPr>
                </m:sSubSupPr>
                <m:e>
                  <m:r>
                    <w:rPr>
                      <w:rFonts w:ascii="Cambria Math" w:hAnsi="Cambria Math"/>
                      <w:lang w:val="en-US"/>
                    </w:rPr>
                    <m:t>L</m:t>
                  </m:r>
                </m:e>
                <m:sub>
                  <m:r>
                    <w:rPr>
                      <w:rFonts w:ascii="Cambria Math" w:hAnsi="Cambria Math"/>
                    </w:rPr>
                    <m:t>ст</m:t>
                  </m:r>
                </m:sub>
                <m:sup>
                  <m:r>
                    <w:rPr>
                      <w:rFonts w:ascii="Cambria Math" w:hAnsi="Cambria Math"/>
                      <w:lang w:val="en-US"/>
                    </w:rPr>
                    <m:t>0</m:t>
                  </m:r>
                </m:sup>
              </m:sSubSup>
              <m:r>
                <w:rPr>
                  <w:rFonts w:ascii="Cambria Math" w:hAnsi="Cambria Math"/>
                  <w:lang w:val="en-US"/>
                </w:rPr>
                <m:t>=0,9</m:t>
              </m:r>
              <m:r>
                <w:rPr>
                  <w:rFonts w:ascii="Cambria Math" w:hAnsi="Cambria Math"/>
                </w:rPr>
                <m:t>7</m:t>
              </m:r>
              <m:r>
                <w:rPr>
                  <w:rFonts w:ascii="Cambria Math" w:hAnsi="Cambria Math"/>
                  <w:lang w:val="en-US"/>
                </w:rPr>
                <m:t>*9</m:t>
              </m:r>
              <m:r>
                <w:rPr>
                  <w:rFonts w:ascii="Cambria Math" w:hAnsi="Cambria Math"/>
                </w:rPr>
                <m:t>7</m:t>
              </m:r>
              <m:r>
                <w:rPr>
                  <w:rFonts w:ascii="Cambria Math" w:hAnsi="Cambria Math"/>
                  <w:lang w:val="en-US"/>
                </w:rPr>
                <m:t>=9</m:t>
              </m:r>
              <m:r>
                <w:rPr>
                  <w:rFonts w:ascii="Cambria Math" w:hAnsi="Cambria Math"/>
                </w:rPr>
                <m:t>4</m:t>
              </m:r>
              <m:r>
                <w:rPr>
                  <w:rFonts w:ascii="Cambria Math" w:hAnsi="Cambria Math"/>
                  <w:lang w:val="en-US"/>
                </w:rPr>
                <m:t xml:space="preserve"> </m:t>
              </m:r>
              <m:r>
                <w:rPr>
                  <w:rFonts w:ascii="Cambria Math" w:hAnsi="Cambria Math"/>
                </w:rPr>
                <m:t>мм.#</m:t>
              </m:r>
              <m:d>
                <m:dPr>
                  <m:ctrlPr>
                    <w:rPr>
                      <w:rFonts w:ascii="Cambria Math" w:hAnsi="Cambria Math"/>
                      <w:i/>
                      <w:lang w:val="en-US"/>
                    </w:rPr>
                  </m:ctrlPr>
                </m:dPr>
                <m:e>
                  <m:r>
                    <w:rPr>
                      <w:rFonts w:ascii="Cambria Math" w:hAnsi="Cambria Math"/>
                      <w:lang w:val="en-US"/>
                    </w:rPr>
                    <m:t>9</m:t>
                  </m:r>
                </m:e>
              </m:d>
              <m:ctrlPr>
                <w:rPr>
                  <w:rFonts w:ascii="Cambria Math" w:hAnsi="Cambria Math"/>
                  <w:i/>
                </w:rPr>
              </m:ctrlPr>
            </m:e>
          </m:eqArr>
        </m:oMath>
      </m:oMathPara>
    </w:p>
    <w:p w14:paraId="7474A924" w14:textId="77777777" w:rsidR="003E2B9F" w:rsidRDefault="003E2B9F" w:rsidP="003E2B9F">
      <w:pPr>
        <w:ind w:firstLine="0"/>
      </w:pPr>
    </w:p>
    <w:p w14:paraId="3A89CB68" w14:textId="776466F3" w:rsidR="003E2B9F" w:rsidRPr="00215E22" w:rsidRDefault="003E2B9F" w:rsidP="003E2B9F">
      <w:r>
        <w:t xml:space="preserve">Двигатель проектируется с теми же диаметром и прочими параметрами, так что </w:t>
      </w:r>
      <w:r>
        <w:rPr>
          <w:rFonts w:eastAsiaTheme="minorEastAsia"/>
        </w:rPr>
        <w:t xml:space="preserve">значение </w:t>
      </w:r>
      <m:oMath>
        <m:r>
          <w:rPr>
            <w:rFonts w:ascii="Cambria Math" w:hAnsi="Cambria Math"/>
          </w:rPr>
          <m:t>k</m:t>
        </m:r>
        <m:sSup>
          <m:sSupPr>
            <m:ctrlPr>
              <w:rPr>
                <w:rFonts w:ascii="Cambria Math" w:hAnsi="Cambria Math"/>
                <w:i/>
                <w:lang w:val="en-US"/>
              </w:rPr>
            </m:ctrlPr>
          </m:sSupPr>
          <m:e>
            <m:r>
              <w:rPr>
                <w:rFonts w:ascii="Cambria Math" w:hAnsi="Cambria Math"/>
                <w:lang w:val="en-US"/>
              </w:rPr>
              <m:t>D</m:t>
            </m:r>
          </m:e>
          <m:sup>
            <m:r>
              <w:rPr>
                <w:rFonts w:ascii="Cambria Math" w:hAnsi="Cambria Math"/>
              </w:rPr>
              <m:t>2</m:t>
            </m:r>
          </m:sup>
        </m:sSup>
      </m:oMath>
      <w:r>
        <w:t xml:space="preserve"> в уравнении момента для обоих машин будет одинаковым. По этой причине можно записать (1</w:t>
      </w:r>
      <w:r w:rsidR="00F53EB6">
        <w:t>0</w:t>
      </w:r>
      <w:r>
        <w:t>):</w:t>
      </w:r>
    </w:p>
    <w:p w14:paraId="534D1C0A" w14:textId="77777777" w:rsidR="003E2B9F" w:rsidRPr="00215E22" w:rsidRDefault="003E2B9F" w:rsidP="003E2B9F"/>
    <w:p w14:paraId="50397B81" w14:textId="61CE5F3A" w:rsidR="003E2B9F" w:rsidRPr="006B615E" w:rsidRDefault="003E2B9F" w:rsidP="003E2B9F">
      <w:pPr>
        <w:rPr>
          <w:rFonts w:eastAsiaTheme="minorEastAsia"/>
        </w:rPr>
      </w:pPr>
      <m:oMathPara>
        <m:oMathParaPr>
          <m:jc m:val="center"/>
        </m:oMathParaPr>
        <m:oMath>
          <m:eqArr>
            <m:eqArrPr>
              <m:maxDist m:val="1"/>
              <m:ctrlPr>
                <w:rPr>
                  <w:rFonts w:ascii="Cambria Math" w:hAnsi="Cambria Math"/>
                  <w:i/>
                  <w:lang w:val="en-US"/>
                </w:rPr>
              </m:ctrlPr>
            </m:eqArrPr>
            <m:e>
              <m:f>
                <m:fPr>
                  <m:ctrlPr>
                    <w:rPr>
                      <w:rFonts w:ascii="Cambria Math" w:hAnsi="Cambria Math"/>
                      <w:i/>
                    </w:rPr>
                  </m:ctrlPr>
                </m:fPr>
                <m:num>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num>
                <m:den>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
                    <m:sSubPr>
                      <m:ctrlPr>
                        <w:rPr>
                          <w:rFonts w:ascii="Cambria Math" w:hAnsi="Cambria Math"/>
                          <w:i/>
                        </w:rPr>
                      </m:ctrlPr>
                    </m:sSubPr>
                    <m:e>
                      <m:r>
                        <w:rPr>
                          <w:rFonts w:ascii="Cambria Math" w:hAnsi="Cambria Math"/>
                        </w:rPr>
                        <m:t>L</m:t>
                      </m:r>
                    </m:e>
                    <m:sub>
                      <m:r>
                        <w:rPr>
                          <w:rFonts w:ascii="Cambria Math" w:hAnsi="Cambria Math"/>
                        </w:rPr>
                        <m:t>акт</m:t>
                      </m:r>
                    </m:sub>
                  </m:sSub>
                </m:den>
              </m:f>
              <m:r>
                <w:rPr>
                  <w:rFonts w:ascii="Cambria Math" w:hAnsi="Cambria Math"/>
                </w:rPr>
                <m:t>.#</m:t>
              </m:r>
              <m:d>
                <m:dPr>
                  <m:ctrlPr>
                    <w:rPr>
                      <w:rFonts w:ascii="Cambria Math" w:hAnsi="Cambria Math"/>
                      <w:i/>
                      <w:lang w:val="en-US"/>
                    </w:rPr>
                  </m:ctrlPr>
                </m:dPr>
                <m:e>
                  <m:r>
                    <w:rPr>
                      <w:rFonts w:ascii="Cambria Math" w:hAnsi="Cambria Math"/>
                      <w:lang w:val="en-US"/>
                    </w:rPr>
                    <m:t>1</m:t>
                  </m:r>
                  <m:r>
                    <w:rPr>
                      <w:rFonts w:ascii="Cambria Math" w:hAnsi="Cambria Math"/>
                      <w:lang w:val="en-US"/>
                    </w:rPr>
                    <m:t>0</m:t>
                  </m:r>
                </m:e>
              </m:d>
              <m:ctrlPr>
                <w:rPr>
                  <w:rFonts w:ascii="Cambria Math" w:hAnsi="Cambria Math"/>
                  <w:i/>
                </w:rPr>
              </m:ctrlPr>
            </m:e>
          </m:eqArr>
        </m:oMath>
      </m:oMathPara>
    </w:p>
    <w:p w14:paraId="4843F5D4" w14:textId="77777777" w:rsidR="003E2B9F" w:rsidRDefault="003E2B9F" w:rsidP="003E2B9F">
      <w:pPr>
        <w:ind w:firstLine="0"/>
      </w:pPr>
    </w:p>
    <w:p w14:paraId="723AAA6B" w14:textId="45282417" w:rsidR="003E2B9F" w:rsidRPr="00215E22" w:rsidRDefault="003E2B9F" w:rsidP="003E2B9F">
      <w:r>
        <w:t>Отсюда активная длина статора проектируемого электродвигателя (1</w:t>
      </w:r>
      <w:r w:rsidR="00F53EB6">
        <w:t>1</w:t>
      </w:r>
      <w:r>
        <w:t>):</w:t>
      </w:r>
    </w:p>
    <w:p w14:paraId="4FA8B3FF" w14:textId="77777777" w:rsidR="003E2B9F" w:rsidRPr="00215E22" w:rsidRDefault="003E2B9F" w:rsidP="003E2B9F"/>
    <w:p w14:paraId="160E117C" w14:textId="2FFD4F0A" w:rsidR="003E2B9F" w:rsidRPr="00215E22" w:rsidRDefault="003E2B9F" w:rsidP="003E2B9F">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акт</m:t>
                  </m:r>
                </m:sub>
              </m:sSub>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акт</m:t>
                      </m:r>
                    </m:sub>
                  </m:sSub>
                </m:num>
                <m:den>
                  <m:sSubSup>
                    <m:sSubSupPr>
                      <m:ctrlPr>
                        <w:rPr>
                          <w:rFonts w:ascii="Cambria Math" w:hAnsi="Cambria Math"/>
                          <w:i/>
                          <w:lang w:val="en-US"/>
                        </w:rPr>
                      </m:ctrlPr>
                    </m:sSubSupPr>
                    <m:e>
                      <m:r>
                        <w:rPr>
                          <w:rFonts w:ascii="Cambria Math" w:hAnsi="Cambria Math"/>
                          <w:lang w:val="en-US"/>
                        </w:rPr>
                        <m:t>T</m:t>
                      </m:r>
                    </m:e>
                    <m:sub>
                      <m:r>
                        <w:rPr>
                          <w:rFonts w:ascii="Cambria Math" w:hAnsi="Cambria Math"/>
                        </w:rPr>
                        <m:t>акт</m:t>
                      </m:r>
                    </m:sub>
                    <m:sup>
                      <m:r>
                        <w:rPr>
                          <w:rFonts w:ascii="Cambria Math" w:hAnsi="Cambria Math"/>
                          <w:lang w:val="en-US"/>
                        </w:rPr>
                        <m:t>0</m:t>
                      </m:r>
                    </m:sup>
                  </m:sSubSup>
                </m:den>
              </m:f>
              <m:sSubSup>
                <m:sSubSupPr>
                  <m:ctrlPr>
                    <w:rPr>
                      <w:rFonts w:ascii="Cambria Math" w:hAnsi="Cambria Math"/>
                      <w:i/>
                      <w:lang w:val="en-US"/>
                    </w:rPr>
                  </m:ctrlPr>
                </m:sSubSupPr>
                <m:e>
                  <m:r>
                    <w:rPr>
                      <w:rFonts w:ascii="Cambria Math" w:hAnsi="Cambria Math"/>
                      <w:lang w:val="en-US"/>
                    </w:rPr>
                    <m:t>L</m:t>
                  </m:r>
                </m:e>
                <m:sub>
                  <m:r>
                    <w:rPr>
                      <w:rFonts w:ascii="Cambria Math" w:hAnsi="Cambria Math"/>
                    </w:rPr>
                    <m:t>акт</m:t>
                  </m:r>
                </m:sub>
                <m:sup>
                  <m:r>
                    <w:rPr>
                      <w:rFonts w:ascii="Cambria Math" w:hAnsi="Cambria Math"/>
                      <w:lang w:val="en-US"/>
                    </w:rPr>
                    <m:t>0</m:t>
                  </m:r>
                </m:sup>
              </m:sSubSup>
              <m:r>
                <w:rPr>
                  <w:rFonts w:ascii="Cambria Math" w:hAnsi="Cambria Math"/>
                  <w:lang w:val="en-US"/>
                </w:rPr>
                <m:t>=</m:t>
              </m:r>
              <m:f>
                <m:fPr>
                  <m:ctrlPr>
                    <w:rPr>
                      <w:rFonts w:ascii="Cambria Math" w:hAnsi="Cambria Math"/>
                      <w:i/>
                    </w:rPr>
                  </m:ctrlPr>
                </m:fPr>
                <m:num>
                  <m:r>
                    <w:rPr>
                      <w:rFonts w:ascii="Cambria Math" w:hAnsi="Cambria Math"/>
                    </w:rPr>
                    <m:t>4</m:t>
                  </m:r>
                  <m:r>
                    <w:rPr>
                      <w:rFonts w:ascii="Cambria Math" w:hAnsi="Cambria Math"/>
                      <w:lang w:val="en-US"/>
                    </w:rPr>
                    <m:t>5∙94</m:t>
                  </m:r>
                </m:num>
                <m:den>
                  <m:r>
                    <w:rPr>
                      <w:rFonts w:ascii="Cambria Math" w:hAnsi="Cambria Math"/>
                      <w:lang w:val="en-US"/>
                    </w:rPr>
                    <m:t>221</m:t>
                  </m:r>
                </m:den>
              </m:f>
              <m:r>
                <w:rPr>
                  <w:rFonts w:ascii="Cambria Math" w:hAnsi="Cambria Math"/>
                  <w:lang w:val="en-US"/>
                </w:rPr>
                <m:t xml:space="preserve">=19 </m:t>
              </m:r>
              <m:r>
                <w:rPr>
                  <w:rFonts w:ascii="Cambria Math" w:hAnsi="Cambria Math"/>
                </w:rPr>
                <m:t>мм.#</m:t>
              </m:r>
              <m:d>
                <m:dPr>
                  <m:ctrlPr>
                    <w:rPr>
                      <w:rFonts w:ascii="Cambria Math" w:hAnsi="Cambria Math"/>
                      <w:i/>
                      <w:lang w:val="en-US"/>
                    </w:rPr>
                  </m:ctrlPr>
                </m:dPr>
                <m:e>
                  <m:r>
                    <w:rPr>
                      <w:rFonts w:ascii="Cambria Math" w:hAnsi="Cambria Math"/>
                      <w:lang w:val="en-US"/>
                    </w:rPr>
                    <m:t>1</m:t>
                  </m:r>
                  <m:r>
                    <w:rPr>
                      <w:rFonts w:ascii="Cambria Math" w:hAnsi="Cambria Math"/>
                      <w:lang w:val="en-US"/>
                    </w:rPr>
                    <m:t>1</m:t>
                  </m:r>
                </m:e>
              </m:d>
              <m:ctrlPr>
                <w:rPr>
                  <w:rFonts w:ascii="Cambria Math" w:hAnsi="Cambria Math"/>
                  <w:i/>
                </w:rPr>
              </m:ctrlPr>
            </m:e>
          </m:eqArr>
        </m:oMath>
      </m:oMathPara>
    </w:p>
    <w:p w14:paraId="34C17F57" w14:textId="77777777" w:rsidR="003E2B9F" w:rsidRDefault="003E2B9F" w:rsidP="003E2B9F">
      <w:pPr>
        <w:ind w:firstLine="0"/>
      </w:pPr>
    </w:p>
    <w:p w14:paraId="7E3EF668" w14:textId="23CDED74" w:rsidR="003E2B9F" w:rsidRPr="00215E22" w:rsidRDefault="003E2B9F" w:rsidP="003E2B9F">
      <w:r>
        <w:t>И исходная рабочая длина</w:t>
      </w:r>
      <w:r w:rsidRPr="00F12D13">
        <w:rPr>
          <w:rFonts w:eastAsiaTheme="minorEastAsia"/>
        </w:rPr>
        <w:t xml:space="preserve"> </w:t>
      </w:r>
      <w:r>
        <w:t>статора с учетом краевых эффектов (1</w:t>
      </w:r>
      <w:r w:rsidR="00F53EB6">
        <w:t>2</w:t>
      </w:r>
      <w:r>
        <w:t>):</w:t>
      </w:r>
    </w:p>
    <w:p w14:paraId="507FF0C3" w14:textId="77777777" w:rsidR="003E2B9F" w:rsidRPr="00215E22" w:rsidRDefault="003E2B9F" w:rsidP="003E2B9F"/>
    <w:p w14:paraId="574441C7" w14:textId="2E1B452C" w:rsidR="003E2B9F" w:rsidRPr="00215E22" w:rsidRDefault="003E2B9F" w:rsidP="003E2B9F">
      <w:pPr>
        <w:rPr>
          <w:rFonts w:eastAsiaTheme="minorEastAsia"/>
        </w:rPr>
      </w:pPr>
      <m:oMathPara>
        <m:oMathParaPr>
          <m:jc m:val="center"/>
        </m:oMathParaPr>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L</m:t>
                  </m:r>
                </m:e>
                <m:sub>
                  <m:r>
                    <w:rPr>
                      <w:rFonts w:ascii="Cambria Math" w:hAnsi="Cambria Math"/>
                    </w:rPr>
                    <m:t>ст</m:t>
                  </m:r>
                </m:sub>
              </m:sSub>
              <m:r>
                <m:rPr>
                  <m:sty m:val="p"/>
                </m:rPr>
                <w:rPr>
                  <w:rFonts w:ascii="Cambria Math" w:hAnsi="Cambria Math"/>
                </w:rPr>
                <m:t>=</m:t>
              </m:r>
              <m:r>
                <w:rPr>
                  <w:rFonts w:ascii="Cambria Math" w:hAnsi="Cambria Math"/>
                </w:rPr>
                <m:t>1</m:t>
              </m:r>
              <m:r>
                <w:rPr>
                  <w:rFonts w:ascii="Cambria Math" w:hAnsi="Cambria Math"/>
                  <w:lang w:val="en-US"/>
                </w:rPr>
                <m:t>9+</m:t>
              </m:r>
              <m:r>
                <w:rPr>
                  <w:rFonts w:ascii="Cambria Math" w:hAnsi="Cambria Math"/>
                </w:rPr>
                <m:t>3</m:t>
              </m:r>
              <m:r>
                <w:rPr>
                  <w:rFonts w:ascii="Cambria Math" w:hAnsi="Cambria Math"/>
                  <w:lang w:val="en-US"/>
                </w:rPr>
                <m:t xml:space="preserve">=22 </m:t>
              </m:r>
              <m:r>
                <w:rPr>
                  <w:rFonts w:ascii="Cambria Math" w:hAnsi="Cambria Math"/>
                </w:rPr>
                <m:t>мм.#</m:t>
              </m:r>
              <m:d>
                <m:dPr>
                  <m:ctrlPr>
                    <w:rPr>
                      <w:rFonts w:ascii="Cambria Math" w:hAnsi="Cambria Math"/>
                      <w:i/>
                      <w:lang w:val="en-US"/>
                    </w:rPr>
                  </m:ctrlPr>
                </m:dPr>
                <m:e>
                  <m:r>
                    <w:rPr>
                      <w:rFonts w:ascii="Cambria Math" w:hAnsi="Cambria Math"/>
                      <w:lang w:val="en-US"/>
                    </w:rPr>
                    <m:t>1</m:t>
                  </m:r>
                  <m:r>
                    <w:rPr>
                      <w:rFonts w:ascii="Cambria Math" w:hAnsi="Cambria Math"/>
                      <w:lang w:val="en-US"/>
                    </w:rPr>
                    <m:t>2</m:t>
                  </m:r>
                </m:e>
              </m:d>
              <m:ctrlPr>
                <w:rPr>
                  <w:rFonts w:ascii="Cambria Math" w:hAnsi="Cambria Math"/>
                  <w:i/>
                </w:rPr>
              </m:ctrlPr>
            </m:e>
          </m:eqArr>
        </m:oMath>
      </m:oMathPara>
    </w:p>
    <w:p w14:paraId="32F78BBE" w14:textId="1B004D4C" w:rsidR="003E2B9F" w:rsidRPr="00F53EB6" w:rsidRDefault="00F53EB6" w:rsidP="003E2B9F">
      <w:r>
        <w:lastRenderedPageBreak/>
        <w:t xml:space="preserve">Важно заметить, что в самой модели длина статора была сделана чуть больше, чтобы подходить под посадочный места картера. Так что реализуемый конструкционный момент может быть даже больше, чем показывает характеристика двигателя </w:t>
      </w:r>
      <w:r>
        <w:rPr>
          <w:lang w:val="en-US"/>
        </w:rPr>
        <w:t>HVM</w:t>
      </w:r>
      <w:r w:rsidRPr="00F53EB6">
        <w:t>-</w:t>
      </w:r>
      <w:r>
        <w:rPr>
          <w:lang w:val="en-US"/>
        </w:rPr>
        <w:t>PM</w:t>
      </w:r>
      <w:r w:rsidRPr="00F53EB6">
        <w:t>1-18</w:t>
      </w:r>
      <w:r>
        <w:t>, но, за неимением другой, обойдемся и этой.</w:t>
      </w:r>
    </w:p>
    <w:p w14:paraId="162F9EC5" w14:textId="77777777" w:rsidR="003E2B9F" w:rsidRDefault="003E2B9F" w:rsidP="003E2B9F"/>
    <w:p w14:paraId="68946807" w14:textId="499B8341" w:rsidR="00F53EB6" w:rsidRDefault="00F53EB6" w:rsidP="00F53EB6">
      <w:pPr>
        <w:pStyle w:val="3"/>
      </w:pPr>
      <w:bookmarkStart w:id="31" w:name="_Toc231855666"/>
      <w:r>
        <w:t>Определение количества крепежных болтов электродвигателя</w:t>
      </w:r>
      <w:bookmarkEnd w:id="31"/>
    </w:p>
    <w:p w14:paraId="26B5D0FC" w14:textId="77777777" w:rsidR="00F53EB6" w:rsidRDefault="00F53EB6" w:rsidP="00F53EB6"/>
    <w:p w14:paraId="4B79AA8A" w14:textId="453655A3" w:rsidR="00F53EB6" w:rsidRDefault="00F53EB6" w:rsidP="00F53EB6">
      <w:r>
        <w:t xml:space="preserve">В упомянутой выше трансмиссии </w:t>
      </w:r>
      <w:r>
        <w:rPr>
          <w:lang w:val="en-US"/>
        </w:rPr>
        <w:t>Toyota</w:t>
      </w:r>
      <w:r w:rsidRPr="00F53EB6">
        <w:t xml:space="preserve"> </w:t>
      </w:r>
      <w:r>
        <w:rPr>
          <w:lang w:val="en-US"/>
        </w:rPr>
        <w:t>L</w:t>
      </w:r>
      <w:r w:rsidRPr="00F53EB6">
        <w:t>210</w:t>
      </w:r>
      <w:r>
        <w:t xml:space="preserve">, электродвигатель крепится тремя болтами по </w:t>
      </w:r>
      <w:r w:rsidR="00A74FC9">
        <w:t>контуру статора. В рамках проекта задействуем тот же метод закрепления. Примем только, что болты у нас диаметра М8, и посмотрим, хватит ли трех болтов, чтобы надежно закрепить электродвигатель.</w:t>
      </w:r>
    </w:p>
    <w:p w14:paraId="7A48AE88" w14:textId="2F03D5B5" w:rsidR="00496BB1" w:rsidRDefault="00496BB1" w:rsidP="00F53EB6">
      <w:r>
        <w:t>Итого, исходные данные:</w:t>
      </w:r>
    </w:p>
    <w:p w14:paraId="0ECBA2F3" w14:textId="479B68D4" w:rsidR="00496BB1" w:rsidRDefault="00496BB1" w:rsidP="00496BB1">
      <w:pPr>
        <w:pStyle w:val="a3"/>
      </w:pPr>
      <w:r>
        <w:t>тип болта М8 с классом прочности 8.8;</w:t>
      </w:r>
    </w:p>
    <w:p w14:paraId="551BB0B8" w14:textId="091FB774" w:rsidR="00496BB1" w:rsidRDefault="00496BB1" w:rsidP="00496BB1">
      <w:pPr>
        <w:pStyle w:val="a3"/>
      </w:pPr>
      <w:r>
        <w:t>радиус закрепления 78 мм;</w:t>
      </w:r>
    </w:p>
    <w:p w14:paraId="24B82759" w14:textId="00A556EB" w:rsidR="00496BB1" w:rsidRDefault="00496BB1" w:rsidP="00496BB1">
      <w:pPr>
        <w:pStyle w:val="a3"/>
      </w:pPr>
      <w:r>
        <w:t>крутящий момент 88 Нм;</w:t>
      </w:r>
    </w:p>
    <w:p w14:paraId="7590066D" w14:textId="62467C8D" w:rsidR="00496BB1" w:rsidRPr="00215E22" w:rsidRDefault="00496BB1" w:rsidP="00496BB1">
      <w:r w:rsidRPr="00496BB1">
        <w:rPr>
          <w:lang w:eastAsia="ru-RU"/>
        </w:rPr>
        <w:t>Окружное усилие от крутящего момента</w:t>
      </w:r>
      <w:r>
        <w:rPr>
          <w:lang w:eastAsia="ru-RU"/>
        </w:rPr>
        <w:t xml:space="preserve"> </w:t>
      </w:r>
      <w:r>
        <w:t>(1</w:t>
      </w:r>
      <w:r>
        <w:t>3</w:t>
      </w:r>
      <w:r>
        <w:t>):</w:t>
      </w:r>
    </w:p>
    <w:p w14:paraId="31538A65" w14:textId="77777777" w:rsidR="00496BB1" w:rsidRPr="00215E22" w:rsidRDefault="00496BB1" w:rsidP="00496BB1"/>
    <w:p w14:paraId="54B11DBA" w14:textId="11E7F728" w:rsidR="00496BB1" w:rsidRDefault="00496BB1" w:rsidP="00496BB1">
      <w:pPr>
        <w:rPr>
          <w:rFonts w:eastAsiaTheme="minorEastAsia"/>
          <w:lang w:val="en-US"/>
        </w:rPr>
      </w:pPr>
      <m:oMathPara>
        <m:oMath>
          <m:eqArr>
            <m:eqArrPr>
              <m:maxDist m:val="1"/>
              <m:ctrlPr>
                <w:rPr>
                  <w:rFonts w:ascii="Cambria Math" w:hAnsi="Cambria Math"/>
                  <w:i/>
                  <w:lang w:val="en-US"/>
                </w:rPr>
              </m:ctrlPr>
            </m:eqArrPr>
            <m:e>
              <m:r>
                <w:rPr>
                  <w:rFonts w:ascii="Cambria Math" w:hAnsi="Cambria Math"/>
                </w:rPr>
                <m:t>F</m:t>
              </m:r>
              <m:r>
                <m:rPr>
                  <m:sty m:val="p"/>
                </m:rPr>
                <w:rPr>
                  <w:rFonts w:ascii="Cambria Math" w:hAnsi="Cambria Math"/>
                </w:rPr>
                <m:t>=</m:t>
              </m:r>
              <m:f>
                <m:fPr>
                  <m:ctrlPr>
                    <w:rPr>
                      <w:rFonts w:ascii="Cambria Math" w:hAnsi="Cambria Math"/>
                      <w:i/>
                      <w:lang w:val="en-US"/>
                    </w:rPr>
                  </m:ctrlPr>
                </m:fPr>
                <m:num>
                  <m:r>
                    <w:rPr>
                      <w:rFonts w:ascii="Cambria Math" w:hAnsi="Cambria Math"/>
                    </w:rPr>
                    <m:t>T</m:t>
                  </m:r>
                  <m:ctrlPr>
                    <w:rPr>
                      <w:rFonts w:ascii="Cambria Math" w:hAnsi="Cambria Math"/>
                    </w:rPr>
                  </m:ctrlP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88</m:t>
                  </m:r>
                  <m:ctrlPr>
                    <w:rPr>
                      <w:rFonts w:ascii="Cambria Math" w:hAnsi="Cambria Math"/>
                    </w:rPr>
                  </m:ctrlPr>
                </m:num>
                <m:den>
                  <m:r>
                    <w:rPr>
                      <w:rFonts w:ascii="Cambria Math" w:hAnsi="Cambria Math"/>
                      <w:lang w:val="en-US"/>
                    </w:rPr>
                    <m:t>0,078</m:t>
                  </m:r>
                </m:den>
              </m:f>
              <m:r>
                <w:rPr>
                  <w:rFonts w:ascii="Cambria Math" w:hAnsi="Cambria Math"/>
                  <w:lang w:val="en-US"/>
                </w:rPr>
                <m:t>=</m:t>
              </m:r>
              <m:r>
                <w:rPr>
                  <w:rFonts w:ascii="Cambria Math" w:hAnsi="Cambria Math"/>
                  <w:lang w:val="en-US"/>
                </w:rPr>
                <m:t>1128</m:t>
              </m:r>
              <m:r>
                <w:rPr>
                  <w:rFonts w:ascii="Cambria Math" w:hAnsi="Cambria Math"/>
                  <w:lang w:val="en-US"/>
                </w:rPr>
                <m:t xml:space="preserve"> </m:t>
              </m:r>
              <m:r>
                <w:rPr>
                  <w:rFonts w:ascii="Cambria Math" w:hAnsi="Cambria Math"/>
                </w:rPr>
                <m:t>Н</m:t>
              </m:r>
              <m:r>
                <w:rPr>
                  <w:rFonts w:ascii="Cambria Math" w:hAnsi="Cambria Math"/>
                </w:rPr>
                <m:t>м.#</m:t>
              </m:r>
              <m:d>
                <m:dPr>
                  <m:ctrlPr>
                    <w:rPr>
                      <w:rFonts w:ascii="Cambria Math" w:hAnsi="Cambria Math"/>
                      <w:i/>
                      <w:lang w:val="en-US"/>
                    </w:rPr>
                  </m:ctrlPr>
                </m:dPr>
                <m:e>
                  <m:r>
                    <w:rPr>
                      <w:rFonts w:ascii="Cambria Math" w:hAnsi="Cambria Math"/>
                      <w:lang w:val="en-US"/>
                    </w:rPr>
                    <m:t>1</m:t>
                  </m:r>
                  <m:r>
                    <w:rPr>
                      <w:rFonts w:ascii="Cambria Math" w:hAnsi="Cambria Math"/>
                      <w:lang w:val="en-US"/>
                    </w:rPr>
                    <m:t>3</m:t>
                  </m:r>
                </m:e>
              </m:d>
              <m:ctrlPr>
                <w:rPr>
                  <w:rFonts w:ascii="Cambria Math" w:hAnsi="Cambria Math"/>
                  <w:i/>
                </w:rPr>
              </m:ctrlPr>
            </m:e>
          </m:eqArr>
          <m:r>
            <w:rPr>
              <w:lang w:eastAsia="ru-RU"/>
            </w:rPr>
            <w:br/>
          </m:r>
        </m:oMath>
      </m:oMathPara>
    </w:p>
    <w:p w14:paraId="706ECCD9" w14:textId="77777777" w:rsidR="00496BB1" w:rsidRDefault="00496BB1" w:rsidP="00496BB1">
      <w:pPr>
        <w:rPr>
          <w:rFonts w:eastAsiaTheme="minorEastAsia"/>
        </w:rPr>
      </w:pPr>
      <w:r>
        <w:rPr>
          <w:rFonts w:eastAsiaTheme="minorEastAsia"/>
        </w:rPr>
        <w:t>В текущей постановке задачи стоит рассчитывать болтовое соединение только на срез, так как болт испытывает нагрузку от окружной силы.</w:t>
      </w:r>
    </w:p>
    <w:p w14:paraId="22AC54AB" w14:textId="345493F3" w:rsidR="00496BB1" w:rsidRPr="00215E22" w:rsidRDefault="00496BB1" w:rsidP="00496BB1">
      <w:r>
        <w:rPr>
          <w:rFonts w:eastAsiaTheme="minorEastAsia"/>
        </w:rPr>
        <w:t xml:space="preserve">Допускаемая срезающая сила на болт </w:t>
      </w:r>
      <w:r>
        <w:t>(1</w:t>
      </w:r>
      <w:r>
        <w:t>4</w:t>
      </w:r>
      <w:r>
        <w:t>):</w:t>
      </w:r>
    </w:p>
    <w:p w14:paraId="4838E2E9" w14:textId="77777777" w:rsidR="00496BB1" w:rsidRPr="00215E22" w:rsidRDefault="00496BB1" w:rsidP="00496BB1"/>
    <w:p w14:paraId="54350F91" w14:textId="2B7626D9" w:rsidR="00496BB1" w:rsidRPr="00496BB1" w:rsidRDefault="00496BB1" w:rsidP="00496BB1">
      <w:pPr>
        <w:rPr>
          <w:rFonts w:eastAsiaTheme="minorEastAsia"/>
        </w:rPr>
      </w:pPr>
      <m:oMathPara>
        <m:oMath>
          <m:eqArr>
            <m:eqArrPr>
              <m:maxDist m:val="1"/>
              <m:ctrlPr>
                <w:rPr>
                  <w:rFonts w:ascii="Cambria Math" w:hAnsi="Cambria Math"/>
                  <w:i/>
                  <w:lang w:val="en-US"/>
                </w:rPr>
              </m:ctrlPr>
            </m:eqArrPr>
            <m:e>
              <m:d>
                <m:dPr>
                  <m:begChr m:val="["/>
                  <m:endChr m:val="]"/>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τ</m:t>
                  </m:r>
                </m:e>
              </m:d>
              <m:r>
                <w:rPr>
                  <w:rFonts w:ascii="Cambria Math" w:hAnsi="Cambria Math"/>
                </w:rPr>
                <m:t>⋅</m:t>
              </m:r>
              <m:r>
                <w:rPr>
                  <w:rFonts w:ascii="Cambria Math" w:hAnsi="Cambria Math"/>
                </w:rPr>
                <m:t>A</m:t>
              </m:r>
              <m:r>
                <w:rPr>
                  <w:rFonts w:ascii="Cambria Math" w:hAnsi="Cambria Math"/>
                  <w:lang w:val="en-US"/>
                </w:rPr>
                <m:t>,</m:t>
              </m:r>
              <m:r>
                <w:rPr>
                  <w:rFonts w:ascii="Cambria Math" w:hAnsi="Cambria Math"/>
                </w:rPr>
                <m:t>#</m:t>
              </m:r>
              <m:d>
                <m:dPr>
                  <m:ctrlPr>
                    <w:rPr>
                      <w:rFonts w:ascii="Cambria Math" w:hAnsi="Cambria Math"/>
                      <w:i/>
                      <w:lang w:val="en-US"/>
                    </w:rPr>
                  </m:ctrlPr>
                </m:dPr>
                <m:e>
                  <m:r>
                    <w:rPr>
                      <w:rFonts w:ascii="Cambria Math" w:hAnsi="Cambria Math"/>
                      <w:lang w:val="en-US"/>
                    </w:rPr>
                    <m:t>1</m:t>
                  </m:r>
                  <m:r>
                    <w:rPr>
                      <w:rFonts w:ascii="Cambria Math" w:hAnsi="Cambria Math"/>
                      <w:lang w:val="en-US"/>
                    </w:rPr>
                    <m:t>4</m:t>
                  </m:r>
                </m:e>
              </m:d>
              <m:ctrlPr>
                <w:rPr>
                  <w:rFonts w:ascii="Cambria Math" w:hAnsi="Cambria Math"/>
                  <w:i/>
                </w:rPr>
              </m:ctrlPr>
            </m:e>
          </m:eqArr>
        </m:oMath>
      </m:oMathPara>
    </w:p>
    <w:p w14:paraId="45CC153D" w14:textId="77777777" w:rsidR="003E2B9F" w:rsidRDefault="003E2B9F" w:rsidP="003E2B9F"/>
    <w:p w14:paraId="6E8726DA" w14:textId="77777777" w:rsidR="00496BB1" w:rsidRDefault="00496BB1" w:rsidP="003E2B9F">
      <w:r>
        <w:t xml:space="preserve">где </w:t>
      </w:r>
      <m:oMath>
        <m:d>
          <m:dPr>
            <m:begChr m:val="["/>
            <m:endChr m:val="]"/>
            <m:ctrlPr>
              <w:rPr>
                <w:rFonts w:ascii="Cambria Math" w:hAnsi="Cambria Math"/>
                <w:i/>
              </w:rPr>
            </m:ctrlPr>
          </m:dPr>
          <m:e>
            <m:r>
              <w:rPr>
                <w:rFonts w:ascii="Cambria Math" w:hAnsi="Cambria Math"/>
              </w:rPr>
              <m:t>τ</m:t>
            </m:r>
          </m:e>
        </m:d>
      </m:oMath>
      <w:r w:rsidRPr="00496BB1">
        <w:t> </w:t>
      </w:r>
      <w:r>
        <w:t xml:space="preserve">– </w:t>
      </w:r>
      <w:r w:rsidRPr="00496BB1">
        <w:t>допускаемое касательное напряжение</w:t>
      </w:r>
      <w:r>
        <w:t>;</w:t>
      </w:r>
    </w:p>
    <w:p w14:paraId="73CF1751" w14:textId="1CA89864" w:rsidR="00496BB1" w:rsidRDefault="00496BB1" w:rsidP="003E2B9F">
      <m:oMath>
        <m:r>
          <w:rPr>
            <w:rFonts w:ascii="Cambria Math" w:hAnsi="Cambria Math"/>
          </w:rPr>
          <m:t>A</m:t>
        </m:r>
      </m:oMath>
      <w:r w:rsidRPr="00496BB1">
        <w:t> </w:t>
      </w:r>
      <w:r>
        <w:t>–</w:t>
      </w:r>
      <w:r w:rsidRPr="00496BB1">
        <w:t xml:space="preserve"> площадь сечения в плоскости среза.</w:t>
      </w:r>
    </w:p>
    <w:p w14:paraId="00798F58" w14:textId="5D0E79FF" w:rsidR="000352AC" w:rsidRPr="00215E22" w:rsidRDefault="00496BB1" w:rsidP="000352AC">
      <w:r>
        <w:lastRenderedPageBreak/>
        <w:t>Д</w:t>
      </w:r>
      <w:r w:rsidRPr="00496BB1">
        <w:t>опускаемое касательное напряжение</w:t>
      </w:r>
      <w:r>
        <w:t xml:space="preserve"> принимается равным </w:t>
      </w:r>
      <m:oMath>
        <m:r>
          <w:rPr>
            <w:rFonts w:ascii="Cambria Math" w:hAnsi="Cambria Math"/>
          </w:rPr>
          <m:t>0,4</m:t>
        </m:r>
        <m:sSub>
          <m:sSubPr>
            <m:ctrlPr>
              <w:rPr>
                <w:rFonts w:ascii="Cambria Math" w:hAnsi="Cambria Math"/>
                <w:i/>
              </w:rPr>
            </m:ctrlPr>
          </m:sSubPr>
          <m:e>
            <m:r>
              <w:rPr>
                <w:rFonts w:ascii="Cambria Math" w:hAnsi="Cambria Math"/>
              </w:rPr>
              <m:t>σ</m:t>
            </m:r>
          </m:e>
          <m:sub>
            <m:r>
              <w:rPr>
                <w:rFonts w:ascii="Cambria Math" w:hAnsi="Cambria Math"/>
                <w:lang w:val="en-US"/>
              </w:rPr>
              <m:t>T</m:t>
            </m:r>
          </m:sub>
        </m:sSub>
      </m:oMath>
      <w:r w:rsidR="00A41C98">
        <w:t>. Площадь сечения в плоскости среза примем равн</w:t>
      </w:r>
      <w:r w:rsidR="000352AC">
        <w:t>ой</w:t>
      </w:r>
      <w:r w:rsidR="00A41C98">
        <w:t xml:space="preserve"> самому плохому случаю, то </w:t>
      </w:r>
      <w:r w:rsidR="000352AC">
        <w:t>есть найдем ее по внутреннему диаметру резьбы (для М8</w:t>
      </w:r>
      <w:r w:rsidR="000352AC" w:rsidRPr="000352AC">
        <w:t> </w:t>
      </w:r>
      <w:r w:rsidR="000352AC" w:rsidRPr="000352AC">
        <w:rPr>
          <w:rFonts w:ascii="Cambria Math" w:hAnsi="Cambria Math"/>
          <w:i/>
        </w:rPr>
        <w:t> </w:t>
      </w:r>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hAnsi="Cambria Math"/>
          </w:rPr>
          <m:t>=</m:t>
        </m:r>
        <m:r>
          <w:rPr>
            <w:rFonts w:ascii="Cambria Math" w:hAnsi="Cambria Math"/>
          </w:rPr>
          <m:t>6,647</m:t>
        </m:r>
        <m:r>
          <m:rPr>
            <m:nor/>
          </m:rPr>
          <w:rPr>
            <w:rFonts w:ascii="Cambria Math" w:hAnsi="Cambria Math"/>
            <w:i/>
          </w:rPr>
          <m:t> </m:t>
        </m:r>
        <m:r>
          <m:rPr>
            <m:nor/>
          </m:rPr>
          <w:rPr>
            <w:rFonts w:ascii="Cambria Math" w:hAnsi="Cambria Math"/>
          </w:rPr>
          <m:t>мм</m:t>
        </m:r>
      </m:oMath>
      <w:r w:rsidR="000352AC">
        <w:t>) (</w:t>
      </w:r>
      <w:r w:rsidR="000352AC">
        <w:t>1</w:t>
      </w:r>
      <w:r w:rsidR="000352AC" w:rsidRPr="000352AC">
        <w:t>5</w:t>
      </w:r>
      <w:r w:rsidR="000352AC">
        <w:t>):</w:t>
      </w:r>
    </w:p>
    <w:p w14:paraId="527CC330" w14:textId="77777777" w:rsidR="000352AC" w:rsidRPr="00215E22" w:rsidRDefault="000352AC" w:rsidP="000352AC"/>
    <w:p w14:paraId="347C6E3B" w14:textId="24E3669C" w:rsidR="000352AC" w:rsidRPr="000352AC" w:rsidRDefault="000352AC" w:rsidP="000352AC">
      <w:pPr>
        <w:rPr>
          <w:rFonts w:eastAsiaTheme="minorEastAsia"/>
        </w:rPr>
      </w:pPr>
      <m:oMathPara>
        <m:oMath>
          <m:eqArr>
            <m:eqArrPr>
              <m:maxDist m:val="1"/>
              <m:ctrlPr>
                <w:rPr>
                  <w:rFonts w:ascii="Cambria Math" w:hAnsi="Cambria Math"/>
                  <w:i/>
                  <w:lang w:val="en-US"/>
                </w:rPr>
              </m:ctrlPr>
            </m:eqArrPr>
            <m:e>
              <m:r>
                <w:rPr>
                  <w:rFonts w:ascii="Cambria Math" w:eastAsiaTheme="minorEastAsia" w:hAnsi="Cambria Math"/>
                </w:rPr>
                <m:t>A</m:t>
              </m:r>
              <m:r>
                <w:rPr>
                  <w:rFonts w:ascii="Cambria Math" w:eastAsiaTheme="minorEastAsia" w:hAnsi="Cambria Math"/>
                </w:rPr>
                <m:t>=</m:t>
              </m:r>
              <m:r>
                <w:rPr>
                  <w:rFonts w:ascii="Cambria Math" w:eastAsiaTheme="minorEastAsia" w:hAnsi="Cambria Math"/>
                </w:rPr>
                <m:t>π</m:t>
              </m:r>
              <m:sSubSup>
                <m:sSubSupPr>
                  <m:ctrlPr>
                    <w:rPr>
                      <w:rFonts w:ascii="Cambria Math" w:eastAsiaTheme="minorEastAsia" w:hAnsi="Cambria Math"/>
                      <w:i/>
                      <w:iCs/>
                    </w:rPr>
                  </m:ctrlPr>
                </m:sSubSupPr>
                <m:e>
                  <m:r>
                    <w:rPr>
                      <w:rFonts w:ascii="Cambria Math" w:eastAsiaTheme="minorEastAsia" w:hAnsi="Cambria Math"/>
                    </w:rPr>
                    <m:t>d</m:t>
                  </m: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/4</m:t>
              </m:r>
              <m:r>
                <w:rPr>
                  <w:rFonts w:ascii="Cambria Math" w:eastAsiaTheme="minorEastAsia" w:hAnsi="Cambria Math"/>
                </w:rPr>
                <m:t>=</m:t>
              </m:r>
              <m:r>
                <w:rPr>
                  <w:rFonts w:ascii="Cambria Math" w:eastAsiaTheme="minorEastAsia" w:hAnsi="Cambria Math"/>
                </w:rPr>
                <m:t>34,7 </m:t>
              </m:r>
              <m:sSup>
                <m:sSupPr>
                  <m:ctrlPr>
                    <w:rPr>
                      <w:rFonts w:ascii="Cambria Math" w:eastAsiaTheme="minorEastAsia" w:hAnsi="Cambria Math"/>
                    </w:rPr>
                  </m:ctrlPr>
                </m:sSupPr>
                <m:e>
                  <m:r>
                    <m:rPr>
                      <m:nor/>
                    </m:rPr>
                    <w:rPr>
                      <w:rFonts w:ascii="Cambria Math" w:eastAsiaTheme="minorEastAsia" w:hAnsi="Cambria Math"/>
                    </w:rPr>
                    <m:t>мм</m:t>
                  </m:r>
                </m:e>
                <m:sup>
                  <m:r>
                    <m:rPr>
                      <m:sty m:val="p"/>
                    </m:rPr>
                    <w:rPr>
                      <w:rFonts w:ascii="Cambria Math" w:eastAsiaTheme="minorEastAsia" w:hAnsi="Cambria Math"/>
                    </w:rPr>
                    <m:t>2</m:t>
                  </m:r>
                </m:sup>
              </m:sSup>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m:t>
                  </m:r>
                  <m:r>
                    <w:rPr>
                      <w:rFonts w:ascii="Cambria Math" w:hAnsi="Cambria Math"/>
                    </w:rPr>
                    <m:t>5</m:t>
                  </m:r>
                </m:e>
              </m:d>
              <m:ctrlPr>
                <w:rPr>
                  <w:rFonts w:ascii="Cambria Math" w:hAnsi="Cambria Math"/>
                  <w:i/>
                </w:rPr>
              </m:ctrlPr>
            </m:e>
          </m:eqArr>
        </m:oMath>
      </m:oMathPara>
    </w:p>
    <w:p w14:paraId="75A1F94C" w14:textId="77777777" w:rsidR="00A41C98" w:rsidRDefault="00A41C98" w:rsidP="003E2B9F">
      <w:pPr>
        <w:rPr>
          <w:rFonts w:eastAsiaTheme="minorEastAsia"/>
          <w:iCs/>
        </w:rPr>
      </w:pPr>
    </w:p>
    <w:p w14:paraId="4A736D08" w14:textId="32D4630E" w:rsidR="00A41C98" w:rsidRDefault="000352AC" w:rsidP="003E2B9F">
      <w:pPr>
        <w:rPr>
          <w:rFonts w:eastAsiaTheme="minorEastAsia"/>
        </w:rPr>
      </w:pPr>
      <w:r>
        <w:rPr>
          <w:rFonts w:eastAsiaTheme="minorEastAsia"/>
          <w:iCs/>
        </w:rPr>
        <w:t xml:space="preserve">Также предел текучести </w:t>
      </w:r>
      <m:oMath>
        <m:sSub>
          <m:sSubPr>
            <m:ctrlPr>
              <w:rPr>
                <w:rFonts w:ascii="Cambria Math" w:hAnsi="Cambria Math"/>
                <w:i/>
              </w:rPr>
            </m:ctrlPr>
          </m:sSubPr>
          <m:e>
            <m:r>
              <w:rPr>
                <w:rFonts w:ascii="Cambria Math" w:hAnsi="Cambria Math"/>
              </w:rPr>
              <m:t>σ</m:t>
            </m:r>
          </m:e>
          <m:sub>
            <m:r>
              <w:rPr>
                <w:rFonts w:ascii="Cambria Math" w:hAnsi="Cambria Math"/>
                <w:lang w:val="en-US"/>
              </w:rPr>
              <m:t>T</m:t>
            </m:r>
          </m:sub>
        </m:sSub>
      </m:oMath>
      <w:r>
        <w:rPr>
          <w:rFonts w:eastAsiaTheme="minorEastAsia"/>
          <w:iCs/>
        </w:rPr>
        <w:t xml:space="preserve"> для болтов класса прочности 8.8 составляет 640 МПа. Тогда допускаемое касательное напряжение </w:t>
      </w:r>
      <m:oMath>
        <m:d>
          <m:dPr>
            <m:begChr m:val="["/>
            <m:endChr m:val="]"/>
            <m:ctrlPr>
              <w:rPr>
                <w:rFonts w:ascii="Cambria Math" w:hAnsi="Cambria Math"/>
                <w:i/>
              </w:rPr>
            </m:ctrlPr>
          </m:dPr>
          <m:e>
            <m:r>
              <w:rPr>
                <w:rFonts w:ascii="Cambria Math" w:hAnsi="Cambria Math"/>
              </w:rPr>
              <m:t>τ</m:t>
            </m:r>
          </m:e>
        </m:d>
        <m:r>
          <w:rPr>
            <w:rFonts w:ascii="Cambria Math" w:hAnsi="Cambria Math"/>
          </w:rPr>
          <m:t>=256 МПа</m:t>
        </m:r>
      </m:oMath>
      <w:r>
        <w:rPr>
          <w:rFonts w:eastAsiaTheme="minorEastAsia"/>
        </w:rPr>
        <w:t>.</w:t>
      </w:r>
    </w:p>
    <w:p w14:paraId="76EFE7C6" w14:textId="1546DE20" w:rsidR="009D02BC" w:rsidRPr="00215E22" w:rsidRDefault="00E6063B" w:rsidP="009D02BC">
      <w:r>
        <w:rPr>
          <w:rFonts w:eastAsiaTheme="minorEastAsia"/>
        </w:rPr>
        <w:t>О</w:t>
      </w:r>
      <w:r w:rsidR="009D02BC">
        <w:rPr>
          <w:rFonts w:eastAsiaTheme="minorEastAsia"/>
        </w:rPr>
        <w:t xml:space="preserve">пределим </w:t>
      </w:r>
      <w:r>
        <w:rPr>
          <w:rFonts w:eastAsiaTheme="minorEastAsia"/>
        </w:rPr>
        <w:t xml:space="preserve">теперь </w:t>
      </w:r>
      <w:r w:rsidR="009D02BC">
        <w:rPr>
          <w:rFonts w:eastAsiaTheme="minorEastAsia"/>
        </w:rPr>
        <w:t xml:space="preserve">допускаемую срезающую силу на болт </w:t>
      </w:r>
      <w:r w:rsidR="009D02BC">
        <w:t>(1</w:t>
      </w:r>
      <w:r w:rsidR="009D02BC">
        <w:t>6</w:t>
      </w:r>
      <w:r w:rsidR="009D02BC">
        <w:t>):</w:t>
      </w:r>
    </w:p>
    <w:p w14:paraId="6C9B90C3" w14:textId="77777777" w:rsidR="009D02BC" w:rsidRPr="00215E22" w:rsidRDefault="009D02BC" w:rsidP="009D02BC"/>
    <w:p w14:paraId="270D702B" w14:textId="08BF31C5" w:rsidR="009D02BC" w:rsidRPr="00496BB1" w:rsidRDefault="009D02BC" w:rsidP="009D02BC">
      <w:pPr>
        <w:rPr>
          <w:rFonts w:eastAsiaTheme="minorEastAsia"/>
        </w:rPr>
      </w:pPr>
      <m:oMathPara>
        <m:oMath>
          <m:eqArr>
            <m:eqArrPr>
              <m:maxDist m:val="1"/>
              <m:ctrlPr>
                <w:rPr>
                  <w:rFonts w:ascii="Cambria Math" w:hAnsi="Cambria Math"/>
                  <w:i/>
                  <w:lang w:val="en-US"/>
                </w:rPr>
              </m:ctrlPr>
            </m:eqArrPr>
            <m:e>
              <m:d>
                <m:dPr>
                  <m:begChr m:val="["/>
                  <m:endChr m:val="]"/>
                  <m:ctrlPr>
                    <w:rPr>
                      <w:rFonts w:ascii="Cambria Math" w:hAnsi="Cambria Math"/>
                      <w:i/>
                    </w:rPr>
                  </m:ctrlPr>
                </m:dPr>
                <m:e>
                  <m:r>
                    <w:rPr>
                      <w:rFonts w:ascii="Cambria Math" w:hAnsi="Cambria Math"/>
                    </w:rPr>
                    <m:t>F</m:t>
                  </m:r>
                </m:e>
              </m:d>
              <m:r>
                <w:rPr>
                  <w:rFonts w:ascii="Cambria Math" w:hAnsi="Cambria Math"/>
                </w:rPr>
                <m:t>=</m:t>
              </m:r>
              <m:d>
                <m:dPr>
                  <m:begChr m:val="["/>
                  <m:endChr m:val="]"/>
                  <m:ctrlPr>
                    <w:rPr>
                      <w:rFonts w:ascii="Cambria Math" w:hAnsi="Cambria Math"/>
                      <w:i/>
                    </w:rPr>
                  </m:ctrlPr>
                </m:dPr>
                <m:e>
                  <m:r>
                    <w:rPr>
                      <w:rFonts w:ascii="Cambria Math" w:hAnsi="Cambria Math"/>
                    </w:rPr>
                    <m:t>τ</m:t>
                  </m:r>
                </m:e>
              </m:d>
              <m:r>
                <w:rPr>
                  <w:rFonts w:ascii="Cambria Math" w:hAnsi="Cambria Math"/>
                </w:rPr>
                <m:t>⋅</m:t>
              </m:r>
              <m:r>
                <w:rPr>
                  <w:rFonts w:ascii="Cambria Math" w:hAnsi="Cambria Math"/>
                </w:rPr>
                <m:t>A</m:t>
              </m:r>
              <m:r>
                <w:rPr>
                  <w:rFonts w:ascii="Cambria Math" w:hAnsi="Cambria Math"/>
                </w:rPr>
                <m:t>=256</m:t>
              </m:r>
              <m:r>
                <w:rPr>
                  <w:rFonts w:ascii="Cambria Math" w:hAnsi="Cambria Math"/>
                </w:rPr>
                <m:t>⋅</m:t>
              </m:r>
              <m:r>
                <w:rPr>
                  <w:rFonts w:ascii="Cambria Math" w:hAnsi="Cambria Math"/>
                </w:rPr>
                <m:t>34,7</m:t>
              </m:r>
              <m:r>
                <w:rPr>
                  <w:rFonts w:ascii="Cambria Math" w:hAnsi="Cambria Math"/>
                </w:rPr>
                <m:t>=8,9 кН</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r>
                    <w:rPr>
                      <w:rFonts w:ascii="Cambria Math" w:hAnsi="Cambria Math"/>
                      <w:lang w:val="en-US"/>
                    </w:rPr>
                    <m:t>6</m:t>
                  </m:r>
                </m:e>
              </m:d>
              <m:ctrlPr>
                <w:rPr>
                  <w:rFonts w:ascii="Cambria Math" w:hAnsi="Cambria Math"/>
                  <w:i/>
                </w:rPr>
              </m:ctrlPr>
            </m:e>
          </m:eqArr>
        </m:oMath>
      </m:oMathPara>
    </w:p>
    <w:p w14:paraId="0622BD84" w14:textId="4994E7AE" w:rsidR="009D02BC" w:rsidRPr="000352AC" w:rsidRDefault="009D02BC" w:rsidP="003E2B9F">
      <w:pPr>
        <w:rPr>
          <w:rFonts w:eastAsiaTheme="minorEastAsia"/>
          <w:iCs/>
        </w:rPr>
      </w:pPr>
    </w:p>
    <w:p w14:paraId="0E9CFD80" w14:textId="69E62D5D" w:rsidR="00B9136F" w:rsidRPr="00215E22" w:rsidRDefault="00B9136F" w:rsidP="00B9136F">
      <w:r>
        <w:t xml:space="preserve">Имея окружную силу от крутящего момента (13) и допускающую срезающую силу на болт (16), можно с легкостью определить требуемое количество болтовых соединений в текущих условиях </w:t>
      </w:r>
      <w:r>
        <w:t>(1</w:t>
      </w:r>
      <w:r>
        <w:t>7</w:t>
      </w:r>
      <w:r>
        <w:t>):</w:t>
      </w:r>
    </w:p>
    <w:p w14:paraId="37B5D05F" w14:textId="77777777" w:rsidR="00B9136F" w:rsidRPr="00215E22" w:rsidRDefault="00B9136F" w:rsidP="00B9136F"/>
    <w:p w14:paraId="5507A12E" w14:textId="5A15959C" w:rsidR="00B9136F" w:rsidRPr="00496BB1" w:rsidRDefault="00B9136F" w:rsidP="00B9136F">
      <w:pPr>
        <w:rPr>
          <w:rFonts w:eastAsiaTheme="minorEastAsia"/>
        </w:rPr>
      </w:pPr>
      <m:oMathPara>
        <m:oMath>
          <m:eqArr>
            <m:eqArrPr>
              <m:maxDist m:val="1"/>
              <m:ctrlPr>
                <w:rPr>
                  <w:rFonts w:ascii="Cambria Math" w:hAnsi="Cambria Math"/>
                  <w:i/>
                  <w:lang w:val="en-US"/>
                </w:rPr>
              </m:ctrlPr>
            </m:eqArrPr>
            <m:e>
              <m:r>
                <w:rPr>
                  <w:rFonts w:ascii="Cambria Math" w:hAnsi="Cambria Math"/>
                  <w:lang w:val="en-US"/>
                </w:rPr>
                <m:t>n≥F/</m:t>
              </m:r>
              <m:d>
                <m:dPr>
                  <m:begChr m:val="["/>
                  <m:endChr m:val="]"/>
                  <m:ctrlPr>
                    <w:rPr>
                      <w:rFonts w:ascii="Cambria Math" w:hAnsi="Cambria Math"/>
                      <w:i/>
                    </w:rPr>
                  </m:ctrlPr>
                </m:dPr>
                <m:e>
                  <m:r>
                    <w:rPr>
                      <w:rFonts w:ascii="Cambria Math" w:hAnsi="Cambria Math"/>
                    </w:rPr>
                    <m:t>F</m:t>
                  </m:r>
                </m:e>
              </m:d>
              <m:r>
                <w:rPr>
                  <w:rFonts w:ascii="Cambria Math" w:hAnsi="Cambria Math"/>
                </w:rPr>
                <m:t>=</m:t>
              </m:r>
              <m:r>
                <w:rPr>
                  <w:rFonts w:ascii="Cambria Math" w:hAnsi="Cambria Math"/>
                </w:rPr>
                <m:t>1</m:t>
              </m:r>
              <m:r>
                <w:rPr>
                  <w:rFonts w:ascii="Cambria Math" w:hAnsi="Cambria Math"/>
                  <w:lang w:val="en-US"/>
                </w:rPr>
                <m:t>,1/8,9</m:t>
              </m:r>
              <m:r>
                <w:rPr>
                  <w:rFonts w:ascii="Cambria Math" w:hAnsi="Cambria Math"/>
                </w:rPr>
                <m:t>=</m:t>
              </m:r>
              <m:r>
                <w:rPr>
                  <w:rFonts w:ascii="Cambria Math" w:hAnsi="Cambria Math"/>
                </w:rPr>
                <m:t>0</m:t>
              </m:r>
              <m:r>
                <w:rPr>
                  <w:rFonts w:ascii="Cambria Math" w:hAnsi="Cambria Math"/>
                  <w:lang w:val="en-US"/>
                </w:rPr>
                <m:t>,13</m:t>
              </m:r>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r>
                    <w:rPr>
                      <w:rFonts w:ascii="Cambria Math" w:hAnsi="Cambria Math"/>
                      <w:lang w:val="en-US"/>
                    </w:rPr>
                    <m:t>7</m:t>
                  </m:r>
                </m:e>
              </m:d>
              <m:ctrlPr>
                <w:rPr>
                  <w:rFonts w:ascii="Cambria Math" w:hAnsi="Cambria Math"/>
                  <w:i/>
                </w:rPr>
              </m:ctrlPr>
            </m:e>
          </m:eqArr>
        </m:oMath>
      </m:oMathPara>
    </w:p>
    <w:p w14:paraId="59C196ED" w14:textId="20BF454B" w:rsidR="00A41C98" w:rsidRDefault="00A41C98" w:rsidP="003E2B9F"/>
    <w:p w14:paraId="047E4748" w14:textId="34512B47" w:rsidR="00B9136F" w:rsidRDefault="00B9136F" w:rsidP="003E2B9F">
      <w:r>
        <w:t xml:space="preserve">Отсюда можно сделать вывод, что даже одного болта хватает для закрепления </w:t>
      </w:r>
      <w:r w:rsidR="00E6063B">
        <w:t xml:space="preserve">проектируемого </w:t>
      </w:r>
      <w:r>
        <w:t>электродвигателя. Для позиционирования только следует установить 3 болтовых соединения.</w:t>
      </w:r>
    </w:p>
    <w:p w14:paraId="53FA990A" w14:textId="0E07773D" w:rsidR="00AE103E" w:rsidRPr="00215E22" w:rsidRDefault="00E6063B" w:rsidP="00AE103E">
      <w:r>
        <w:t>Убедимся напоследок, что напряжения п</w:t>
      </w:r>
      <w:r w:rsidR="00AE103E">
        <w:t>о смяти</w:t>
      </w:r>
      <w:r>
        <w:t>ю</w:t>
      </w:r>
      <w:r w:rsidR="00AE103E">
        <w:t xml:space="preserve"> в резьбе</w:t>
      </w:r>
      <w:r>
        <w:t xml:space="preserve"> </w:t>
      </w:r>
      <m:oMath>
        <m:sSub>
          <m:sSubPr>
            <m:ctrlPr>
              <w:rPr>
                <w:rFonts w:ascii="Cambria Math" w:hAnsi="Cambria Math"/>
                <w:i/>
              </w:rPr>
            </m:ctrlPr>
          </m:sSubPr>
          <m:e>
            <m:r>
              <w:rPr>
                <w:rFonts w:ascii="Cambria Math" w:hAnsi="Cambria Math"/>
              </w:rPr>
              <m:t>σ</m:t>
            </m:r>
          </m:e>
          <m:sub>
            <m:r>
              <w:rPr>
                <w:rFonts w:ascii="Cambria Math" w:hAnsi="Cambria Math"/>
              </w:rPr>
              <m:t>с</m:t>
            </m:r>
            <m:r>
              <w:rPr>
                <w:rFonts w:ascii="Cambria Math" w:hAnsi="Cambria Math"/>
              </w:rPr>
              <m:t>м</m:t>
            </m:r>
          </m:sub>
        </m:sSub>
      </m:oMath>
      <w:r>
        <w:rPr>
          <w:rFonts w:eastAsiaTheme="minorEastAsia"/>
        </w:rPr>
        <w:t xml:space="preserve"> ниже напряжения текучести </w:t>
      </w:r>
      <m:oMath>
        <m:sSub>
          <m:sSubPr>
            <m:ctrlPr>
              <w:rPr>
                <w:rFonts w:ascii="Cambria Math" w:hAnsi="Cambria Math"/>
                <w:i/>
              </w:rPr>
            </m:ctrlPr>
          </m:sSubPr>
          <m:e>
            <m:r>
              <w:rPr>
                <w:rFonts w:ascii="Cambria Math" w:hAnsi="Cambria Math"/>
              </w:rPr>
              <m:t>σ</m:t>
            </m:r>
          </m:e>
          <m:sub>
            <m:r>
              <w:rPr>
                <w:rFonts w:ascii="Cambria Math" w:hAnsi="Cambria Math"/>
                <w:lang w:val="en-US"/>
              </w:rPr>
              <m:t>T</m:t>
            </m:r>
          </m:sub>
        </m:sSub>
      </m:oMath>
      <w:r w:rsidR="00AE103E">
        <w:t xml:space="preserve"> </w:t>
      </w:r>
      <w:r w:rsidR="00AE103E">
        <w:t>(1</w:t>
      </w:r>
      <w:r w:rsidR="00AE103E">
        <w:t>8</w:t>
      </w:r>
      <w:r w:rsidR="00AE103E">
        <w:t>):</w:t>
      </w:r>
    </w:p>
    <w:p w14:paraId="4FCDF644" w14:textId="77777777" w:rsidR="00AE103E" w:rsidRPr="00215E22" w:rsidRDefault="00AE103E" w:rsidP="00AE103E"/>
    <w:p w14:paraId="2B6D5C2E" w14:textId="3C44884D" w:rsidR="00AE103E" w:rsidRPr="00496BB1" w:rsidRDefault="00AE103E" w:rsidP="00AE103E">
      <w:pPr>
        <w:rPr>
          <w:rFonts w:eastAsiaTheme="minorEastAsia"/>
        </w:rPr>
      </w:pPr>
      <m:oMathPara>
        <m:oMath>
          <m:eqArr>
            <m:eqArrPr>
              <m:maxDist m:val="1"/>
              <m:ctrlPr>
                <w:rPr>
                  <w:rFonts w:ascii="Cambria Math" w:hAnsi="Cambria Math"/>
                  <w:i/>
                  <w:lang w:val="en-US"/>
                </w:rPr>
              </m:ctrlPr>
            </m:eqArrPr>
            <m:e>
              <m:sSub>
                <m:sSubPr>
                  <m:ctrlPr>
                    <w:rPr>
                      <w:rFonts w:ascii="Cambria Math" w:hAnsi="Cambria Math"/>
                      <w:i/>
                    </w:rPr>
                  </m:ctrlPr>
                </m:sSubPr>
                <m:e>
                  <m:r>
                    <w:rPr>
                      <w:rFonts w:ascii="Cambria Math" w:hAnsi="Cambria Math"/>
                    </w:rPr>
                    <m:t>σ</m:t>
                  </m:r>
                </m:e>
                <m:sub>
                  <m:r>
                    <w:rPr>
                      <w:rFonts w:ascii="Cambria Math" w:hAnsi="Cambria Math"/>
                      <w:lang w:val="en-US"/>
                    </w:rPr>
                    <m:t>с</m:t>
                  </m:r>
                  <m:r>
                    <w:rPr>
                      <w:rFonts w:ascii="Cambria Math" w:hAnsi="Cambria Math"/>
                    </w:rPr>
                    <m:t>м</m:t>
                  </m:r>
                </m:sub>
              </m:sSub>
              <m:r>
                <w:rPr>
                  <w:rFonts w:ascii="Cambria Math" w:hAnsi="Cambria Math"/>
                </w:rPr>
                <m:t>=</m:t>
              </m:r>
              <m:f>
                <m:fPr>
                  <m:ctrlPr>
                    <w:rPr>
                      <w:rFonts w:ascii="Cambria Math" w:hAnsi="Cambria Math"/>
                      <w:i/>
                      <w:lang w:val="en-US"/>
                    </w:rPr>
                  </m:ctrlPr>
                </m:fPr>
                <m:num>
                  <m:sSub>
                    <m:sSubPr>
                      <m:ctrlPr>
                        <w:rPr>
                          <w:rFonts w:ascii="Cambria Math" w:hAnsi="Cambria Math"/>
                          <w:i/>
                        </w:rPr>
                      </m:ctrlPr>
                    </m:sSubPr>
                    <m:e>
                      <m:r>
                        <w:rPr>
                          <w:rFonts w:ascii="Cambria Math" w:hAnsi="Cambria Math"/>
                        </w:rPr>
                        <m:t>F</m:t>
                      </m:r>
                    </m:e>
                    <m:sub>
                      <m:r>
                        <w:rPr>
                          <w:rFonts w:ascii="Cambria Math" w:hAnsi="Cambria Math"/>
                          <w:lang w:val="en-US"/>
                        </w:rPr>
                        <m:t>n</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lang w:val="en-US"/>
                        </w:rPr>
                        <m:t>2</m:t>
                      </m:r>
                    </m:sub>
                  </m:sSub>
                  <m:r>
                    <w:rPr>
                      <w:rFonts w:ascii="Cambria Math" w:hAnsi="Cambria Math"/>
                    </w:rPr>
                    <m:t>L</m:t>
                  </m:r>
                </m:den>
              </m:f>
              <m:r>
                <w:rPr>
                  <w:rFonts w:ascii="Cambria Math" w:hAnsi="Cambria Math"/>
                  <w:lang w:val="en-US"/>
                </w:rPr>
                <m:t>=</m:t>
              </m:r>
              <m:f>
                <m:fPr>
                  <m:ctrlPr>
                    <w:rPr>
                      <w:rFonts w:ascii="Cambria Math" w:hAnsi="Cambria Math"/>
                      <w:i/>
                      <w:lang w:val="en-US"/>
                    </w:rPr>
                  </m:ctrlPr>
                </m:fPr>
                <m:num>
                  <m:r>
                    <w:rPr>
                      <w:rFonts w:ascii="Cambria Math" w:hAnsi="Cambria Math"/>
                      <w:lang w:val="en-US"/>
                    </w:rPr>
                    <m:t>396</m:t>
                  </m:r>
                </m:num>
                <m:den>
                  <m:r>
                    <w:rPr>
                      <w:rFonts w:ascii="Cambria Math" w:hAnsi="Cambria Math"/>
                      <w:lang w:val="en-US"/>
                    </w:rPr>
                    <m:t>0,007</m:t>
                  </m:r>
                  <m:r>
                    <w:rPr>
                      <w:rFonts w:ascii="Cambria Math" w:hAnsi="Cambria Math"/>
                    </w:rPr>
                    <m:t>⋅</m:t>
                  </m:r>
                  <m:r>
                    <w:rPr>
                      <w:rFonts w:ascii="Cambria Math" w:hAnsi="Cambria Math"/>
                    </w:rPr>
                    <m:t>0</m:t>
                  </m:r>
                  <m:r>
                    <w:rPr>
                      <w:rFonts w:ascii="Cambria Math" w:hAnsi="Cambria Math"/>
                      <w:lang w:val="en-US"/>
                    </w:rPr>
                    <m:t>,00</m:t>
                  </m:r>
                  <m:r>
                    <w:rPr>
                      <w:rFonts w:ascii="Cambria Math" w:hAnsi="Cambria Math"/>
                    </w:rPr>
                    <m:t>8</m:t>
                  </m:r>
                </m:den>
              </m:f>
              <m:r>
                <w:rPr>
                  <w:rFonts w:ascii="Cambria Math" w:hAnsi="Cambria Math"/>
                  <w:lang w:val="en-US"/>
                </w:rPr>
                <m:t>≈7</m:t>
              </m:r>
              <m:r>
                <w:rPr>
                  <w:rFonts w:ascii="Cambria Math" w:hAnsi="Cambria Math"/>
                </w:rPr>
                <m:t>МПа</m:t>
              </m:r>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lang w:val="en-US"/>
                    </w:rPr>
                    <m:t>T</m:t>
                  </m:r>
                </m:sub>
              </m:sSub>
              <m: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lang w:val="en-US"/>
                    </w:rPr>
                    <m:t>1</m:t>
                  </m:r>
                  <m:r>
                    <w:rPr>
                      <w:rFonts w:ascii="Cambria Math" w:hAnsi="Cambria Math"/>
                      <w:lang w:val="en-US"/>
                    </w:rPr>
                    <m:t>8</m:t>
                  </m:r>
                </m:e>
              </m:d>
              <m:ctrlPr>
                <w:rPr>
                  <w:rFonts w:ascii="Cambria Math" w:hAnsi="Cambria Math"/>
                  <w:i/>
                </w:rPr>
              </m:ctrlPr>
            </m:e>
          </m:eqArr>
        </m:oMath>
      </m:oMathPara>
    </w:p>
    <w:p w14:paraId="46A0634E" w14:textId="1D762382" w:rsidR="00B9136F" w:rsidRDefault="00B9136F" w:rsidP="003E2B9F"/>
    <w:p w14:paraId="5492317F" w14:textId="6454B47C" w:rsidR="00AE103E" w:rsidRDefault="00AE103E" w:rsidP="003E2B9F">
      <w:pPr>
        <w:rPr>
          <w:rFonts w:eastAsiaTheme="minorEastAsia"/>
        </w:rPr>
      </w:pPr>
      <w:r>
        <w:t xml:space="preserve">где </w:t>
      </w:r>
      <m:oMath>
        <m:sSub>
          <m:sSubPr>
            <m:ctrlPr>
              <w:rPr>
                <w:rFonts w:ascii="Cambria Math" w:hAnsi="Cambria Math"/>
                <w:i/>
              </w:rPr>
            </m:ctrlPr>
          </m:sSubPr>
          <m:e>
            <m:r>
              <w:rPr>
                <w:rFonts w:ascii="Cambria Math" w:hAnsi="Cambria Math"/>
              </w:rPr>
              <m:t>F</m:t>
            </m:r>
          </m:e>
          <m:sub>
            <m:r>
              <w:rPr>
                <w:rFonts w:ascii="Cambria Math" w:hAnsi="Cambria Math"/>
                <w:lang w:val="en-US"/>
              </w:rPr>
              <m:t>n</m:t>
            </m:r>
          </m:sub>
        </m:sSub>
      </m:oMath>
      <w:r w:rsidR="00FF2B13">
        <w:rPr>
          <w:rFonts w:eastAsiaTheme="minorEastAsia"/>
        </w:rPr>
        <w:t xml:space="preserve"> – окружная сила, приходящаяся на один болт;</w:t>
      </w:r>
    </w:p>
    <w:p w14:paraId="3CC5EF74" w14:textId="709A01E0" w:rsidR="00FF2B13" w:rsidRDefault="00FF2B13" w:rsidP="003E2B9F">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2</m:t>
            </m:r>
          </m:sub>
        </m:sSub>
        <m:r>
          <w:rPr>
            <w:rFonts w:ascii="Cambria Math" w:eastAsiaTheme="minorEastAsia" w:hAnsi="Cambria Math"/>
          </w:rPr>
          <m:t>=7,122 мм</m:t>
        </m:r>
      </m:oMath>
      <w:r>
        <w:rPr>
          <w:rFonts w:eastAsiaTheme="minorEastAsia"/>
        </w:rPr>
        <w:t xml:space="preserve"> – средний диаметр резьбы;</w:t>
      </w:r>
    </w:p>
    <w:p w14:paraId="2C852603" w14:textId="2E1F9981" w:rsidR="00B9136F" w:rsidRPr="00B9136F" w:rsidRDefault="00FF2B13" w:rsidP="00856C4E">
      <m:oMath>
        <m:r>
          <w:rPr>
            <w:rFonts w:ascii="Cambria Math" w:hAnsi="Cambria Math"/>
          </w:rPr>
          <m:t>L</m:t>
        </m:r>
        <m:r>
          <w:rPr>
            <w:rFonts w:ascii="Cambria Math" w:eastAsiaTheme="minorEastAsia" w:hAnsi="Cambria Math"/>
          </w:rPr>
          <m:t>=8 мм</m:t>
        </m:r>
      </m:oMath>
      <w:r>
        <w:rPr>
          <w:rFonts w:eastAsiaTheme="minorEastAsia"/>
          <w:lang w:val="en-US"/>
        </w:rPr>
        <w:t xml:space="preserve"> – </w:t>
      </w:r>
      <w:r>
        <w:rPr>
          <w:rFonts w:eastAsiaTheme="minorEastAsia"/>
        </w:rPr>
        <w:t>толщина фланца.</w:t>
      </w:r>
    </w:p>
    <w:p w14:paraId="029FD620" w14:textId="71FCA441" w:rsidR="00BF6C9A" w:rsidRPr="005B0D83" w:rsidRDefault="00BF6C9A" w:rsidP="000F48F7">
      <w:pPr>
        <w:pStyle w:val="3"/>
      </w:pPr>
      <w:bookmarkStart w:id="32" w:name="_Toc199085753"/>
      <w:bookmarkStart w:id="33" w:name="_Toc231855667"/>
      <w:r w:rsidRPr="005B0D83">
        <w:lastRenderedPageBreak/>
        <w:t>Тягов</w:t>
      </w:r>
      <w:r w:rsidR="007E74A4" w:rsidRPr="005B0D83">
        <w:t>о-динамический</w:t>
      </w:r>
      <w:r w:rsidRPr="005B0D83">
        <w:t xml:space="preserve"> расчет</w:t>
      </w:r>
      <w:bookmarkEnd w:id="32"/>
      <w:bookmarkEnd w:id="33"/>
    </w:p>
    <w:p w14:paraId="48E6426C" w14:textId="77777777" w:rsidR="00BF6C9A" w:rsidRPr="005B0D83" w:rsidRDefault="00BF6C9A" w:rsidP="003446D7"/>
    <w:p w14:paraId="19A03BF4" w14:textId="691557EF" w:rsidR="009704F1" w:rsidRDefault="00BF6C9A" w:rsidP="003446D7">
      <w:r w:rsidRPr="005B0D83">
        <w:t>Тяговый</w:t>
      </w:r>
      <w:r w:rsidR="00A16D6A">
        <w:t>-динамический</w:t>
      </w:r>
      <w:r w:rsidRPr="005B0D83">
        <w:t xml:space="preserve"> расчет</w:t>
      </w:r>
      <w:r w:rsidR="009704F1">
        <w:t xml:space="preserve"> необходим для оценки </w:t>
      </w:r>
      <w:r w:rsidR="00A16D6A">
        <w:t xml:space="preserve">тяговых свойство </w:t>
      </w:r>
      <w:r w:rsidR="009704F1">
        <w:t xml:space="preserve">выбранных силовых агрегатов под </w:t>
      </w:r>
      <w:r w:rsidR="00A16D6A">
        <w:t>характеристики</w:t>
      </w:r>
      <w:r w:rsidR="009704F1">
        <w:t xml:space="preserve"> конкретного транспортного средства. Он</w:t>
      </w:r>
      <w:r w:rsidRPr="005B0D83">
        <w:t xml:space="preserve"> </w:t>
      </w:r>
      <w:r w:rsidR="009704F1">
        <w:t>отражает</w:t>
      </w:r>
      <w:r w:rsidRPr="005B0D83">
        <w:t xml:space="preserve"> способност</w:t>
      </w:r>
      <w:r w:rsidR="009704F1">
        <w:t>ь</w:t>
      </w:r>
      <w:r w:rsidRPr="005B0D83">
        <w:t xml:space="preserve"> </w:t>
      </w:r>
      <w:r w:rsidR="009704F1">
        <w:t>силовой установки</w:t>
      </w:r>
      <w:r w:rsidRPr="005B0D83">
        <w:t xml:space="preserve"> </w:t>
      </w:r>
      <w:r w:rsidR="009704F1">
        <w:t>преодолевать</w:t>
      </w:r>
      <w:r w:rsidRPr="005B0D83">
        <w:t xml:space="preserve"> </w:t>
      </w:r>
      <w:r w:rsidR="009704F1">
        <w:t>различные уклоны, показывает явно скорость автомобиля при различных условиях, максимальную скорость в том числе.</w:t>
      </w:r>
    </w:p>
    <w:p w14:paraId="5F1E13A3" w14:textId="77777777" w:rsidR="00A16D6A" w:rsidRDefault="009704F1" w:rsidP="003446D7">
      <w:r>
        <w:t>В нашем случае имеется два независимых двигателя: электрический и бензиновый</w:t>
      </w:r>
      <w:r w:rsidR="00A16D6A">
        <w:t>, которые работают совместно или по-отдельности в зависимости от режима движения.</w:t>
      </w:r>
    </w:p>
    <w:p w14:paraId="6E2B89F2" w14:textId="414F05F9" w:rsidR="00A16D6A" w:rsidRDefault="00A16D6A" w:rsidP="00A16D6A">
      <w:r>
        <w:t>При движении вперед задействуются оба двигателя сразу, однако, как мы помним, вариатор не любит высоких моментов. По этой причине при высоких нагрузках – движение на больших скоростях или буксир тяжелого груза – работает только ДВС, МГ не помогает. И расчет при движении вперед будет строиться только по характеристике ДВС для ясности.</w:t>
      </w:r>
    </w:p>
    <w:p w14:paraId="5D7D665C" w14:textId="0CE6CFA7" w:rsidR="009704F1" w:rsidRDefault="00A16D6A" w:rsidP="00A16D6A">
      <w:r>
        <w:t>При движении назад уже проще – там ДВС не учувствует в принципе</w:t>
      </w:r>
      <w:r w:rsidR="009704F1">
        <w:t>.</w:t>
      </w:r>
      <w:r>
        <w:t xml:space="preserve"> Строиться расчет будет только по характеристике МГ.</w:t>
      </w:r>
    </w:p>
    <w:p w14:paraId="0FBB3247" w14:textId="05922F5F" w:rsidR="00163321" w:rsidRDefault="00163321" w:rsidP="00A16D6A">
      <w:r>
        <w:t>Программный код, с помощью которого был произведен данный расчет, представлен в приложении А.</w:t>
      </w:r>
    </w:p>
    <w:p w14:paraId="44B680D4" w14:textId="77777777" w:rsidR="00A16D6A" w:rsidRDefault="00A16D6A" w:rsidP="003446D7"/>
    <w:p w14:paraId="48963542" w14:textId="5EF983E3" w:rsidR="00A16D6A" w:rsidRDefault="004455D5" w:rsidP="004455D5">
      <w:pPr>
        <w:pStyle w:val="4"/>
      </w:pPr>
      <w:bookmarkStart w:id="34" w:name="_Toc231855668"/>
      <w:r>
        <w:t xml:space="preserve">Тягово-динамическая характеристика </w:t>
      </w:r>
      <w:r w:rsidR="003B69EA">
        <w:t xml:space="preserve">автомобиля </w:t>
      </w:r>
      <w:r>
        <w:t xml:space="preserve">при движении </w:t>
      </w:r>
      <w:r w:rsidR="00A16D6A">
        <w:t>вперед</w:t>
      </w:r>
      <w:bookmarkEnd w:id="34"/>
    </w:p>
    <w:p w14:paraId="292E3FCA" w14:textId="77777777" w:rsidR="00A16D6A" w:rsidRDefault="00A16D6A" w:rsidP="00A16D6A"/>
    <w:p w14:paraId="2AC94289" w14:textId="538311E0" w:rsidR="00C73C8E" w:rsidRPr="00101565" w:rsidRDefault="00C73C8E" w:rsidP="00C73C8E">
      <w:r>
        <w:t>В первую очередь для тягово-динамического расчета требуется внешняя скоростная характеристика рассматриваемого двигателя. Причем интересует только кривая максимального момента, представленная на рисунке 1</w:t>
      </w:r>
      <w:r w:rsidR="008F34D1">
        <w:t>2</w:t>
      </w:r>
      <w:r>
        <w:t>:</w:t>
      </w:r>
    </w:p>
    <w:p w14:paraId="060A3998" w14:textId="77777777" w:rsidR="00C73C8E" w:rsidRDefault="00C73C8E" w:rsidP="00C73C8E">
      <w:pPr>
        <w:pStyle w:val="a9"/>
      </w:pPr>
      <w:bookmarkStart w:id="35" w:name="fig:Внешняя_скоростная_характеристика"/>
    </w:p>
    <w:p w14:paraId="51503C0F" w14:textId="77777777" w:rsidR="00C73C8E" w:rsidRDefault="00C73C8E" w:rsidP="00C73C8E">
      <w:pPr>
        <w:pStyle w:val="a9"/>
      </w:pPr>
      <w:r>
        <w:rPr>
          <w:noProof/>
        </w:rPr>
        <w:lastRenderedPageBreak/>
        <w:drawing>
          <wp:inline distT="0" distB="0" distL="0" distR="0" wp14:anchorId="0430A998" wp14:editId="3D876414">
            <wp:extent cx="5411256" cy="3427012"/>
            <wp:effectExtent l="0" t="0" r="0" b="2540"/>
            <wp:docPr id="14717502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0234" name=""/>
                    <pic:cNvPicPr/>
                  </pic:nvPicPr>
                  <pic:blipFill>
                    <a:blip r:embed="rId21"/>
                    <a:stretch>
                      <a:fillRect/>
                    </a:stretch>
                  </pic:blipFill>
                  <pic:spPr>
                    <a:xfrm>
                      <a:off x="0" y="0"/>
                      <a:ext cx="5560704" cy="3521659"/>
                    </a:xfrm>
                    <a:prstGeom prst="rect">
                      <a:avLst/>
                    </a:prstGeom>
                  </pic:spPr>
                </pic:pic>
              </a:graphicData>
            </a:graphic>
          </wp:inline>
        </w:drawing>
      </w:r>
    </w:p>
    <w:p w14:paraId="0E1CDC00" w14:textId="557B2FAC" w:rsidR="00C73C8E" w:rsidRPr="00C73C8E" w:rsidRDefault="00C73C8E" w:rsidP="00E640CD">
      <w:pPr>
        <w:pStyle w:val="a9"/>
      </w:pPr>
      <w:r>
        <w:t>Рисунок</w:t>
      </w:r>
      <w:r w:rsidRPr="0015413B">
        <w:t xml:space="preserve">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8F34D1" w:rsidRPr="008F34D1">
        <w:rPr>
          <w:noProof/>
        </w:rPr>
        <w:t>12</w:t>
      </w:r>
      <w:r>
        <w:rPr>
          <w:noProof/>
        </w:rPr>
        <w:fldChar w:fldCharType="end"/>
      </w:r>
      <w:r w:rsidRPr="0015413B">
        <w:rPr>
          <w:noProof/>
        </w:rPr>
        <w:t xml:space="preserve"> </w:t>
      </w:r>
      <w:r>
        <w:rPr>
          <w:noProof/>
        </w:rPr>
        <w:t>–</w:t>
      </w:r>
      <w:r w:rsidRPr="00C73C8E">
        <w:rPr>
          <w:noProof/>
        </w:rPr>
        <w:t xml:space="preserve"> </w:t>
      </w:r>
      <w:r>
        <w:t xml:space="preserve">Внешняя скоростная характеристика </w:t>
      </w:r>
      <w:bookmarkEnd w:id="35"/>
      <w:r>
        <w:t xml:space="preserve">двигателя </w:t>
      </w:r>
      <w:r w:rsidRPr="00C73C8E">
        <w:t>2</w:t>
      </w:r>
      <w:r>
        <w:rPr>
          <w:lang w:val="en-US"/>
        </w:rPr>
        <w:t>ZR</w:t>
      </w:r>
      <w:r w:rsidRPr="00C73C8E">
        <w:t>-</w:t>
      </w:r>
      <w:r>
        <w:rPr>
          <w:lang w:val="en-US"/>
        </w:rPr>
        <w:t>FXE</w:t>
      </w:r>
    </w:p>
    <w:p w14:paraId="20BFAE2F" w14:textId="77777777" w:rsidR="00C73C8E" w:rsidRPr="00215E22" w:rsidRDefault="00C73C8E" w:rsidP="00C73C8E">
      <w:pPr>
        <w:ind w:firstLine="0"/>
      </w:pPr>
      <w:bookmarkStart w:id="36" w:name="тяговый-баланс"/>
    </w:p>
    <w:p w14:paraId="748A0781" w14:textId="1C1EAC20" w:rsidR="00C73C8E" w:rsidRDefault="00163321" w:rsidP="00C73C8E">
      <w:r>
        <w:t>На основании нее можно строить график т</w:t>
      </w:r>
      <w:r w:rsidR="00C73C8E">
        <w:t>ягов</w:t>
      </w:r>
      <w:r>
        <w:t>ого</w:t>
      </w:r>
      <w:r w:rsidR="00C73C8E">
        <w:t xml:space="preserve"> баланс</w:t>
      </w:r>
      <w:r>
        <w:t>а. Он</w:t>
      </w:r>
      <w:r w:rsidR="00C73C8E">
        <w:t xml:space="preserve"> представляет собой сравнение тяговых возможностей автомобиля и сил сопротивления движению. В данном расчёте строятся границы тяговых точек вариатора для разных передаточных чисел, чтобы определить диапазон доступной тяги на ведущих колёсах.</w:t>
      </w:r>
    </w:p>
    <w:p w14:paraId="6E4ED62C" w14:textId="70D70548" w:rsidR="00C73C8E" w:rsidRDefault="00C73C8E" w:rsidP="00C73C8E">
      <w:bookmarkStart w:id="37" w:name="тяговая-сила"/>
      <w:r>
        <w:t xml:space="preserve">Тяговая сила на ведущих колёсах рассчитывается по </w:t>
      </w:r>
      <w:r w:rsidRPr="00163321">
        <w:t>формуле (</w:t>
      </w:r>
      <w:r w:rsidR="00CD6E52">
        <w:t>19</w:t>
      </w:r>
      <w:r w:rsidRPr="00163321">
        <w:t>):</w:t>
      </w:r>
    </w:p>
    <w:p w14:paraId="617B4EFE" w14:textId="77777777" w:rsidR="00C73C8E" w:rsidRDefault="00C73C8E" w:rsidP="00C73C8E"/>
    <w:p w14:paraId="52924D99" w14:textId="386619E0" w:rsidR="00C73C8E" w:rsidRPr="0040394E" w:rsidRDefault="00000000" w:rsidP="00C73C8E">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тяги</m:t>
                  </m:r>
                </m:sub>
              </m:sSub>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m:rPr>
                          <m:nor/>
                        </m:rPr>
                        <w:rPr>
                          <w:i/>
                        </w:rPr>
                        <m:t>дв</m:t>
                      </m:r>
                    </m:sub>
                  </m:sSub>
                  <m:d>
                    <m:dPr>
                      <m:ctrlPr>
                        <w:rPr>
                          <w:rFonts w:ascii="Cambria Math" w:hAnsi="Cambria Math"/>
                          <w:i/>
                        </w:rPr>
                      </m:ctrlPr>
                    </m:dPr>
                    <m:e>
                      <m:r>
                        <w:rPr>
                          <w:rFonts w:ascii="Cambria Math" w:hAnsi="Cambria Math"/>
                        </w:rPr>
                        <m:t>n</m:t>
                      </m:r>
                    </m:e>
                  </m:d>
                  <m:r>
                    <w:rPr>
                      <w:rFonts w:ascii="Cambria Math" w:hAnsi="Cambria Math"/>
                    </w:rPr>
                    <m:t> </m:t>
                  </m:r>
                  <m:sSub>
                    <m:sSubPr>
                      <m:ctrlPr>
                        <w:rPr>
                          <w:rFonts w:ascii="Cambria Math" w:hAnsi="Cambria Math"/>
                          <w:i/>
                        </w:rPr>
                      </m:ctrlPr>
                    </m:sSubPr>
                    <m:e>
                      <m:r>
                        <w:rPr>
                          <w:rFonts w:ascii="Cambria Math" w:hAnsi="Cambria Math"/>
                        </w:rPr>
                        <m:t>i</m:t>
                      </m:r>
                    </m:e>
                    <m:sub>
                      <m:r>
                        <m:rPr>
                          <m:nor/>
                        </m:rPr>
                        <w:rPr>
                          <w:i/>
                        </w:rPr>
                        <m:t>тр</m:t>
                      </m:r>
                    </m:sub>
                  </m:sSub>
                  <m:r>
                    <w:rPr>
                      <w:rFonts w:ascii="Cambria Math" w:hAnsi="Cambria Math"/>
                    </w:rPr>
                    <m:t> </m:t>
                  </m:r>
                  <m:sSub>
                    <m:sSubPr>
                      <m:ctrlPr>
                        <w:rPr>
                          <w:rFonts w:ascii="Cambria Math" w:hAnsi="Cambria Math"/>
                          <w:i/>
                        </w:rPr>
                      </m:ctrlPr>
                    </m:sSubPr>
                    <m:e>
                      <m:r>
                        <w:rPr>
                          <w:rFonts w:ascii="Cambria Math" w:hAnsi="Cambria Math"/>
                        </w:rPr>
                        <m:t>η</m:t>
                      </m:r>
                    </m:e>
                    <m:sub>
                      <m:r>
                        <m:rPr>
                          <m:nor/>
                        </m:rPr>
                        <w:rPr>
                          <w:i/>
                        </w:rPr>
                        <m:t>т</m:t>
                      </m:r>
                      <m:r>
                        <m:rPr>
                          <m:nor/>
                        </m:rPr>
                        <w:rPr>
                          <w:rFonts w:ascii="Cambria Math"/>
                          <w:i/>
                        </w:rPr>
                        <m:t>р</m:t>
                      </m:r>
                    </m:sub>
                  </m:sSub>
                </m:num>
                <m:den>
                  <m:r>
                    <w:rPr>
                      <w:rFonts w:ascii="Cambria Math" w:hAnsi="Cambria Math"/>
                    </w:rPr>
                    <m:t>r</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19</m:t>
                  </m:r>
                </m:e>
              </m:d>
            </m:e>
          </m:eqArr>
        </m:oMath>
      </m:oMathPara>
    </w:p>
    <w:p w14:paraId="51B7D2ED" w14:textId="77777777" w:rsidR="00C73C8E" w:rsidRPr="0040394E" w:rsidRDefault="00C73C8E" w:rsidP="00C73C8E">
      <w:pPr>
        <w:rPr>
          <w:rFonts w:eastAsiaTheme="minorEastAsia"/>
        </w:rPr>
      </w:pPr>
    </w:p>
    <w:p w14:paraId="1423C0F7" w14:textId="77777777" w:rsidR="00C73C8E" w:rsidRPr="00977C90" w:rsidRDefault="00C73C8E" w:rsidP="00C73C8E">
      <w:r>
        <w:t xml:space="preserve">где </w:t>
      </w:r>
      <m:oMath>
        <m:sSub>
          <m:sSubPr>
            <m:ctrlPr>
              <w:rPr>
                <w:rFonts w:ascii="Cambria Math" w:hAnsi="Cambria Math"/>
              </w:rPr>
            </m:ctrlPr>
          </m:sSubPr>
          <m:e>
            <m:r>
              <w:rPr>
                <w:rFonts w:ascii="Cambria Math" w:hAnsi="Cambria Math"/>
              </w:rPr>
              <m:t>M</m:t>
            </m:r>
          </m:e>
          <m:sub>
            <m:r>
              <m:rPr>
                <m:nor/>
              </m:rPr>
              <w:rPr>
                <w:i/>
                <w:iCs/>
              </w:rPr>
              <m:t>дв</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 крутящий момент двигателя при частоте вращения </w:t>
      </w:r>
      <m:oMath>
        <m:r>
          <w:rPr>
            <w:rFonts w:ascii="Cambria Math" w:hAnsi="Cambria Math"/>
          </w:rPr>
          <m:t>n</m:t>
        </m:r>
      </m:oMath>
      <w:r w:rsidRPr="00977C90">
        <w:t>;</w:t>
      </w:r>
    </w:p>
    <w:p w14:paraId="3AAE88AA" w14:textId="6722FF8A" w:rsidR="00C73C8E" w:rsidRPr="00977C90" w:rsidRDefault="00000000" w:rsidP="00C73C8E">
      <m:oMath>
        <m:sSub>
          <m:sSubPr>
            <m:ctrlPr>
              <w:rPr>
                <w:rFonts w:ascii="Cambria Math" w:hAnsi="Cambria Math"/>
                <w:i/>
              </w:rPr>
            </m:ctrlPr>
          </m:sSubPr>
          <m:e>
            <m:r>
              <w:rPr>
                <w:rFonts w:ascii="Cambria Math" w:hAnsi="Cambria Math"/>
              </w:rPr>
              <m:t>i</m:t>
            </m:r>
          </m:e>
          <m:sub>
            <m:r>
              <m:rPr>
                <m:nor/>
              </m:rPr>
              <w:rPr>
                <w:i/>
              </w:rPr>
              <m:t>тр</m:t>
            </m:r>
          </m:sub>
        </m:sSub>
      </m:oMath>
      <w:r w:rsidR="00C73C8E">
        <w:t xml:space="preserve"> — общее передаточное число трансмиссии</w:t>
      </w:r>
      <w:r w:rsidR="00163321">
        <w:t xml:space="preserve">: </w:t>
      </w:r>
      <w:r w:rsidR="00C73C8E">
        <w:t xml:space="preserve">вариатор </w:t>
      </w:r>
      <w:r w:rsidR="00163321">
        <w:t>и</w:t>
      </w:r>
      <w:r w:rsidR="00C73C8E">
        <w:t xml:space="preserve"> главная передача</w:t>
      </w:r>
      <w:r w:rsidR="00163321">
        <w:t xml:space="preserve"> (см. таблицу 3</w:t>
      </w:r>
      <w:r w:rsidR="00C73C8E">
        <w:t>)</w:t>
      </w:r>
      <w:r w:rsidR="00C73C8E" w:rsidRPr="00977C90">
        <w:t>;</w:t>
      </w:r>
    </w:p>
    <w:p w14:paraId="54BDBFCB" w14:textId="2AAE36AA" w:rsidR="00C73C8E" w:rsidRPr="00977C90" w:rsidRDefault="00000000" w:rsidP="00C73C8E">
      <m:oMath>
        <m:sSub>
          <m:sSubPr>
            <m:ctrlPr>
              <w:rPr>
                <w:rFonts w:ascii="Cambria Math" w:hAnsi="Cambria Math"/>
              </w:rPr>
            </m:ctrlPr>
          </m:sSubPr>
          <m:e>
            <m:r>
              <w:rPr>
                <w:rFonts w:ascii="Cambria Math" w:hAnsi="Cambria Math"/>
              </w:rPr>
              <m:t>η</m:t>
            </m:r>
          </m:e>
          <m:sub>
            <m:r>
              <m:rPr>
                <m:nor/>
              </m:rPr>
              <w:rPr>
                <w:i/>
                <w:iCs/>
              </w:rPr>
              <m:t>тр</m:t>
            </m:r>
          </m:sub>
        </m:sSub>
      </m:oMath>
      <w:r w:rsidR="00C73C8E">
        <w:t xml:space="preserve"> — коэффициент полезного действия трансмиссии</w:t>
      </w:r>
      <w:r w:rsidR="00163321">
        <w:t xml:space="preserve"> (см. приложение А)</w:t>
      </w:r>
      <w:r w:rsidR="00C73C8E" w:rsidRPr="00977C90">
        <w:t>;</w:t>
      </w:r>
    </w:p>
    <w:p w14:paraId="0E73A704" w14:textId="1688EE69" w:rsidR="00C73C8E" w:rsidRDefault="00C73C8E" w:rsidP="00C73C8E">
      <m:oMath>
        <m:r>
          <w:rPr>
            <w:rFonts w:ascii="Cambria Math" w:hAnsi="Cambria Math"/>
          </w:rPr>
          <m:t>r</m:t>
        </m:r>
      </m:oMath>
      <w:r>
        <w:t xml:space="preserve"> — динамический радиус колеса</w:t>
      </w:r>
      <w:r w:rsidR="00163321">
        <w:t xml:space="preserve"> (см. приложение А)</w:t>
      </w:r>
      <w:r>
        <w:t>.</w:t>
      </w:r>
      <w:bookmarkStart w:id="38" w:name="силы-сопротивления-движения"/>
      <w:bookmarkEnd w:id="37"/>
    </w:p>
    <w:p w14:paraId="06E46D8F" w14:textId="77777777" w:rsidR="00163321" w:rsidRPr="00C73C8E" w:rsidRDefault="00163321" w:rsidP="00C73C8E"/>
    <w:p w14:paraId="05DAF6E2" w14:textId="7E612B8C" w:rsidR="00C73C8E" w:rsidRDefault="00C73C8E" w:rsidP="00C73C8E">
      <w:r>
        <w:lastRenderedPageBreak/>
        <w:t xml:space="preserve">Суммарная сила сопротивления движению складывается из сопротивления качению </w:t>
      </w:r>
      <m:oMath>
        <m:sSub>
          <m:sSubPr>
            <m:ctrlPr>
              <w:rPr>
                <w:rFonts w:ascii="Cambria Math" w:hAnsi="Cambria Math"/>
              </w:rPr>
            </m:ctrlPr>
          </m:sSubPr>
          <m:e>
            <m:r>
              <w:rPr>
                <w:rFonts w:ascii="Cambria Math" w:hAnsi="Cambria Math"/>
              </w:rPr>
              <m:t>F</m:t>
            </m:r>
          </m:e>
          <m:sub>
            <m:r>
              <m:rPr>
                <m:nor/>
              </m:rPr>
              <w:rPr>
                <w:i/>
                <w:iCs/>
              </w:rPr>
              <m:t>кат</m:t>
            </m:r>
          </m:sub>
        </m:sSub>
      </m:oMath>
      <w:r>
        <w:t xml:space="preserve"> и аэродинамического сопротивления </w:t>
      </w:r>
      <m:oMath>
        <m:sSub>
          <m:sSubPr>
            <m:ctrlPr>
              <w:rPr>
                <w:rFonts w:ascii="Cambria Math" w:hAnsi="Cambria Math"/>
              </w:rPr>
            </m:ctrlPr>
          </m:sSubPr>
          <m:e>
            <m:r>
              <w:rPr>
                <w:rFonts w:ascii="Cambria Math" w:hAnsi="Cambria Math"/>
              </w:rPr>
              <m:t>F</m:t>
            </m:r>
          </m:e>
          <m:sub>
            <m:r>
              <m:rPr>
                <m:nor/>
              </m:rPr>
              <w:rPr>
                <w:i/>
                <w:iCs/>
              </w:rPr>
              <m:t>возд</m:t>
            </m:r>
          </m:sub>
        </m:sSub>
      </m:oMath>
      <w:r w:rsidRPr="00977C90">
        <w:t xml:space="preserve"> </w:t>
      </w:r>
      <w:r>
        <w:t xml:space="preserve">может быть найдена по </w:t>
      </w:r>
      <w:r w:rsidRPr="00A34E30">
        <w:t>формуле (</w:t>
      </w:r>
      <w:r w:rsidR="00CD6E52">
        <w:t>20</w:t>
      </w:r>
      <w:r w:rsidRPr="00A34E30">
        <w:t>):</w:t>
      </w:r>
    </w:p>
    <w:p w14:paraId="3C3DF8F2" w14:textId="77777777" w:rsidR="00C73C8E" w:rsidRDefault="00C73C8E" w:rsidP="00C73C8E"/>
    <w:p w14:paraId="30842246" w14:textId="0E4180F5" w:rsidR="00C73C8E" w:rsidRPr="0040394E" w:rsidRDefault="00000000" w:rsidP="00C73C8E">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сопр</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F</m:t>
                  </m:r>
                </m:e>
                <m:sub>
                  <m:r>
                    <m:rPr>
                      <m:nor/>
                    </m:rPr>
                    <w:rPr>
                      <w:i/>
                    </w:rPr>
                    <m:t>кат</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возд</m:t>
                  </m:r>
                </m:sub>
              </m:sSub>
              <m:d>
                <m:dPr>
                  <m:ctrlPr>
                    <w:rPr>
                      <w:rFonts w:ascii="Cambria Math" w:hAnsi="Cambria Math"/>
                      <w:i/>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20</m:t>
                  </m:r>
                </m:e>
              </m:d>
            </m:e>
          </m:eqArr>
        </m:oMath>
      </m:oMathPara>
    </w:p>
    <w:p w14:paraId="5823A069" w14:textId="77777777" w:rsidR="00C73C8E" w:rsidRDefault="00C73C8E" w:rsidP="00C73C8E">
      <w:pPr>
        <w:ind w:firstLine="0"/>
        <w:rPr>
          <w:rFonts w:eastAsiaTheme="minorEastAsia"/>
        </w:rPr>
      </w:pPr>
    </w:p>
    <w:p w14:paraId="69CDB2D6" w14:textId="50F79B69" w:rsidR="00C73C8E" w:rsidRDefault="00C73C8E" w:rsidP="00C73C8E">
      <w:pPr>
        <w:ind w:firstLine="708"/>
      </w:pPr>
      <w:r>
        <w:t>Аэродинамическое сопротивление зависит квадратично от скорости, как представлено в выражении (</w:t>
      </w:r>
      <w:r w:rsidR="00CD6E52">
        <w:t>21</w:t>
      </w:r>
      <w:r>
        <w:t>):</w:t>
      </w:r>
    </w:p>
    <w:p w14:paraId="13529BA7" w14:textId="77777777" w:rsidR="00C73C8E" w:rsidRDefault="00C73C8E" w:rsidP="00C73C8E">
      <w:pPr>
        <w:ind w:firstLine="708"/>
      </w:pPr>
    </w:p>
    <w:p w14:paraId="632A1C53" w14:textId="35E34B1E" w:rsidR="00C73C8E" w:rsidRPr="00884396" w:rsidRDefault="00000000" w:rsidP="00C73C8E">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возд</m:t>
                  </m:r>
                </m:sub>
              </m:sSub>
              <m:d>
                <m:dPr>
                  <m:ctrlPr>
                    <w:rPr>
                      <w:rFonts w:ascii="Cambria Math" w:hAnsi="Cambria Math"/>
                      <w:i/>
                    </w:rPr>
                  </m:ctrlPr>
                </m:dPr>
                <m:e>
                  <m:r>
                    <w:rPr>
                      <w:rFonts w:ascii="Cambria Math" w:hAnsi="Cambria Math"/>
                    </w:rPr>
                    <m:t>v</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i/>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21</m:t>
                  </m:r>
                </m:e>
              </m:d>
            </m:e>
          </m:eqArr>
        </m:oMath>
      </m:oMathPara>
    </w:p>
    <w:p w14:paraId="618D8101" w14:textId="77777777" w:rsidR="00C73C8E" w:rsidRPr="00884396" w:rsidRDefault="00C73C8E" w:rsidP="00C73C8E">
      <w:pPr>
        <w:rPr>
          <w:rFonts w:eastAsiaTheme="minorEastAsia"/>
        </w:rPr>
      </w:pPr>
    </w:p>
    <w:p w14:paraId="0C9AEFF0" w14:textId="77777777" w:rsidR="00C73C8E" w:rsidRPr="00977C90" w:rsidRDefault="00C73C8E" w:rsidP="00C73C8E">
      <w:pPr>
        <w:rPr>
          <w:rFonts w:eastAsiaTheme="minorEastAsia"/>
        </w:rPr>
      </w:pPr>
      <w:r>
        <w:rPr>
          <w:rFonts w:eastAsiaTheme="minorEastAsia"/>
        </w:rPr>
        <w:t xml:space="preserve">где </w:t>
      </w:r>
      <m:oMath>
        <m:r>
          <w:rPr>
            <w:rFonts w:ascii="Cambria Math" w:hAnsi="Cambria Math"/>
          </w:rPr>
          <m:t>ρ</m:t>
        </m:r>
      </m:oMath>
      <w:r>
        <w:t xml:space="preserve"> — плотность воздуха</w:t>
      </w:r>
      <w:r w:rsidRPr="00977C90">
        <w:t>;</w:t>
      </w:r>
    </w:p>
    <w:p w14:paraId="2EF3853B" w14:textId="77777777" w:rsidR="00C73C8E" w:rsidRPr="00977C90" w:rsidRDefault="00000000" w:rsidP="00C73C8E">
      <w:pPr>
        <w:rPr>
          <w:rFonts w:eastAsiaTheme="minorEastAsia"/>
        </w:rPr>
      </w:pPr>
      <m:oMath>
        <m:sSub>
          <m:sSubPr>
            <m:ctrlPr>
              <w:rPr>
                <w:rFonts w:ascii="Cambria Math" w:hAnsi="Cambria Math"/>
              </w:rPr>
            </m:ctrlPr>
          </m:sSubPr>
          <m:e>
            <m:r>
              <w:rPr>
                <w:rFonts w:ascii="Cambria Math" w:hAnsi="Cambria Math"/>
              </w:rPr>
              <m:t>C</m:t>
            </m:r>
          </m:e>
          <m:sub>
            <m:r>
              <w:rPr>
                <w:rFonts w:ascii="Cambria Math" w:hAnsi="Cambria Math"/>
              </w:rPr>
              <m:t>x</m:t>
            </m:r>
          </m:sub>
        </m:sSub>
      </m:oMath>
      <w:r w:rsidR="00C73C8E">
        <w:t xml:space="preserve"> — коэффициент аэродинамического сопротивления</w:t>
      </w:r>
      <w:r w:rsidR="00C73C8E" w:rsidRPr="00977C90">
        <w:t>;</w:t>
      </w:r>
    </w:p>
    <w:p w14:paraId="4F4B075E" w14:textId="77777777" w:rsidR="00C73C8E" w:rsidRPr="00977C90" w:rsidRDefault="00C73C8E" w:rsidP="00C73C8E">
      <w:pPr>
        <w:rPr>
          <w:rFonts w:eastAsiaTheme="minorEastAsia"/>
        </w:rPr>
      </w:pPr>
      <m:oMath>
        <m:r>
          <w:rPr>
            <w:rFonts w:ascii="Cambria Math" w:hAnsi="Cambria Math"/>
          </w:rPr>
          <m:t>S</m:t>
        </m:r>
      </m:oMath>
      <w:r>
        <w:t xml:space="preserve"> — площадь лобовой поверхности автомобиля</w:t>
      </w:r>
      <w:r w:rsidRPr="00977C90">
        <w:t>;</w:t>
      </w:r>
    </w:p>
    <w:p w14:paraId="0C668050" w14:textId="77777777" w:rsidR="00C73C8E" w:rsidRPr="00451392" w:rsidRDefault="00000000" w:rsidP="00C73C8E">
      <w:pPr>
        <w:rPr>
          <w:rFonts w:eastAsiaTheme="minorEastAsia"/>
        </w:rPr>
      </w:pPr>
      <m:oMath>
        <m:sSub>
          <m:sSubPr>
            <m:ctrlPr>
              <w:rPr>
                <w:rFonts w:ascii="Cambria Math" w:hAnsi="Cambria Math"/>
              </w:rPr>
            </m:ctrlPr>
          </m:sSubPr>
          <m:e>
            <m:r>
              <w:rPr>
                <w:rFonts w:ascii="Cambria Math" w:hAnsi="Cambria Math"/>
              </w:rPr>
              <m:t>F</m:t>
            </m:r>
          </m:e>
          <m:sub>
            <m:r>
              <m:rPr>
                <m:nor/>
              </m:rPr>
              <w:rPr>
                <w:i/>
                <w:iCs/>
              </w:rPr>
              <m:t>кат</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r</m:t>
            </m:r>
          </m:sub>
        </m:sSub>
        <m:r>
          <w:rPr>
            <w:rFonts w:ascii="Cambria Math" w:hAnsi="Cambria Math"/>
          </w:rPr>
          <m:t>mg</m:t>
        </m:r>
      </m:oMath>
      <w:r w:rsidR="00C73C8E">
        <w:t xml:space="preserve"> — сила сопротивления качению.</w:t>
      </w:r>
      <w:bookmarkStart w:id="39" w:name="графическое-построение"/>
      <w:bookmarkEnd w:id="38"/>
    </w:p>
    <w:p w14:paraId="53552466" w14:textId="77777777" w:rsidR="00C73C8E" w:rsidRDefault="00C73C8E" w:rsidP="00C73C8E">
      <w:r>
        <w:t>Построение тяговой характеристики для бесступенчатых коробок передач немного отличается от аналогичного построения для ступенчатых коробок передач. Основное отличие заключается в том, что тягово-динамическая характеристика во втором случае представляет из себя группу кривых для каждой из передач, а в первом случае - область состояний, ограниченную низшей и высшей передачами бесступенчатой коробки.</w:t>
      </w:r>
    </w:p>
    <w:p w14:paraId="046244C2" w14:textId="0FD993C3" w:rsidR="00C73C8E" w:rsidRDefault="00C73C8E" w:rsidP="00C73C8E">
      <w:r>
        <w:t>Полученная тягово-динамическая характеристика представлена на рисунке 1</w:t>
      </w:r>
      <w:r w:rsidR="007B3B38">
        <w:t>3</w:t>
      </w:r>
      <w:r w:rsidR="007011FC">
        <w:t>:</w:t>
      </w:r>
    </w:p>
    <w:p w14:paraId="48F488F0" w14:textId="77777777" w:rsidR="00C73C8E" w:rsidRDefault="00C73C8E" w:rsidP="00C73C8E">
      <w:pPr>
        <w:pStyle w:val="a9"/>
      </w:pPr>
      <w:bookmarkStart w:id="40" w:name="fig:Тяговая_характеристика"/>
      <w:r>
        <w:rPr>
          <w:noProof/>
        </w:rPr>
        <w:lastRenderedPageBreak/>
        <w:drawing>
          <wp:inline distT="0" distB="0" distL="0" distR="0" wp14:anchorId="489F155F" wp14:editId="29020903">
            <wp:extent cx="5334022" cy="3395207"/>
            <wp:effectExtent l="0" t="0" r="0" b="0"/>
            <wp:docPr id="8129134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13406" name=""/>
                    <pic:cNvPicPr/>
                  </pic:nvPicPr>
                  <pic:blipFill>
                    <a:blip r:embed="rId22"/>
                    <a:stretch>
                      <a:fillRect/>
                    </a:stretch>
                  </pic:blipFill>
                  <pic:spPr>
                    <a:xfrm>
                      <a:off x="0" y="0"/>
                      <a:ext cx="5341130" cy="3399732"/>
                    </a:xfrm>
                    <a:prstGeom prst="rect">
                      <a:avLst/>
                    </a:prstGeom>
                  </pic:spPr>
                </pic:pic>
              </a:graphicData>
            </a:graphic>
          </wp:inline>
        </w:drawing>
      </w:r>
    </w:p>
    <w:p w14:paraId="03E02B97" w14:textId="18B82D3D" w:rsidR="00C73C8E" w:rsidRDefault="00BB4A33" w:rsidP="00E640CD">
      <w:pPr>
        <w:pStyle w:val="a9"/>
      </w:pPr>
      <w:r>
        <w:t>Рисунок</w:t>
      </w:r>
      <w:r w:rsidRPr="0015413B">
        <w:t xml:space="preserve">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13</w:t>
      </w:r>
      <w:r>
        <w:rPr>
          <w:noProof/>
        </w:rPr>
        <w:fldChar w:fldCharType="end"/>
      </w:r>
      <w:r>
        <w:rPr>
          <w:noProof/>
        </w:rPr>
        <w:t xml:space="preserve"> – </w:t>
      </w:r>
      <w:r w:rsidR="00C73C8E">
        <w:t>Тягово-динамическая характеристика</w:t>
      </w:r>
      <w:r w:rsidR="004C7EBD">
        <w:t xml:space="preserve"> двигателя </w:t>
      </w:r>
      <w:r w:rsidR="004C7EBD" w:rsidRPr="00C73C8E">
        <w:t>2</w:t>
      </w:r>
      <w:r w:rsidR="004C7EBD">
        <w:rPr>
          <w:lang w:val="en-US"/>
        </w:rPr>
        <w:t>ZR</w:t>
      </w:r>
      <w:r w:rsidR="004C7EBD" w:rsidRPr="00C73C8E">
        <w:t>-</w:t>
      </w:r>
      <w:r w:rsidR="004C7EBD">
        <w:rPr>
          <w:lang w:val="en-US"/>
        </w:rPr>
        <w:t>FXE</w:t>
      </w:r>
    </w:p>
    <w:bookmarkEnd w:id="40"/>
    <w:p w14:paraId="39100001" w14:textId="77777777" w:rsidR="00E640CD" w:rsidRDefault="00E640CD" w:rsidP="00C73C8E"/>
    <w:p w14:paraId="49F4E5EB" w14:textId="2C50F692" w:rsidR="00C73C8E" w:rsidRDefault="00C73C8E" w:rsidP="00C73C8E">
      <w:r>
        <w:t>Для разных передаточных чисел вариатора строятся:</w:t>
      </w:r>
    </w:p>
    <w:p w14:paraId="53254CB3" w14:textId="77777777" w:rsidR="00C73C8E" w:rsidRDefault="00C73C8E" w:rsidP="00C73C8E">
      <w:pPr>
        <w:pStyle w:val="a3"/>
      </w:pPr>
      <w:r>
        <w:t xml:space="preserve">кривая тяги на высшей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min</m:t>
            </m:r>
          </m:sub>
          <m:sup>
            <m:r>
              <w:rPr>
                <w:rFonts w:ascii="Cambria Math" w:hAnsi="Cambria Math"/>
              </w:rPr>
              <m:t>CVT</m:t>
            </m:r>
          </m:sup>
        </m:sSubSup>
      </m:oMath>
      <w:r>
        <w:t>;</w:t>
      </w:r>
    </w:p>
    <w:p w14:paraId="58FC512F" w14:textId="77777777" w:rsidR="00C73C8E" w:rsidRDefault="00C73C8E" w:rsidP="00C73C8E">
      <w:pPr>
        <w:pStyle w:val="a3"/>
      </w:pPr>
      <w:r>
        <w:t xml:space="preserve">кривая тяги на низшей передаче </w:t>
      </w:r>
      <m:oMath>
        <m:sSubSup>
          <m:sSubSupPr>
            <m:ctrlPr>
              <w:rPr>
                <w:rFonts w:ascii="Cambria Math" w:hAnsi="Cambria Math"/>
              </w:rPr>
            </m:ctrlPr>
          </m:sSubSupPr>
          <m:e>
            <m:r>
              <w:rPr>
                <w:rFonts w:ascii="Cambria Math" w:hAnsi="Cambria Math"/>
              </w:rPr>
              <m:t>i</m:t>
            </m:r>
          </m:e>
          <m:sub>
            <m:r>
              <w:rPr>
                <w:rFonts w:ascii="Cambria Math" w:hAnsi="Cambria Math"/>
              </w:rPr>
              <m:t>max</m:t>
            </m:r>
          </m:sub>
          <m:sup>
            <m:r>
              <w:rPr>
                <w:rFonts w:ascii="Cambria Math" w:hAnsi="Cambria Math"/>
              </w:rPr>
              <m:t>CVT</m:t>
            </m:r>
          </m:sup>
        </m:sSubSup>
      </m:oMath>
      <w:r>
        <w:t>;</w:t>
      </w:r>
    </w:p>
    <w:p w14:paraId="62C34FF7" w14:textId="77777777" w:rsidR="00C73C8E" w:rsidRDefault="00C73C8E" w:rsidP="00C73C8E">
      <w:pPr>
        <w:pStyle w:val="a3"/>
      </w:pPr>
      <w:r>
        <w:t>изменение тяги на низких оборотах от передаточного числа;</w:t>
      </w:r>
    </w:p>
    <w:p w14:paraId="79DF930A" w14:textId="77777777" w:rsidR="00C73C8E" w:rsidRDefault="00C73C8E" w:rsidP="00C73C8E">
      <w:pPr>
        <w:pStyle w:val="a3"/>
      </w:pPr>
      <w:r>
        <w:t>изменение тяги на высоких оборотах от передаточного числа.</w:t>
      </w:r>
    </w:p>
    <w:p w14:paraId="1118DE72" w14:textId="77777777" w:rsidR="00C73C8E" w:rsidRDefault="00C73C8E" w:rsidP="00C73C8E">
      <w:r>
        <w:t>Кривая сопротивления возрастает с увеличением скорости, а тяговые характеристики убывают с ростом скорости из-за уменьшения доступного крутящего момента на колесе.</w:t>
      </w:r>
    </w:p>
    <w:p w14:paraId="13B8DB45" w14:textId="22246387" w:rsidR="00C73C8E" w:rsidRPr="00B859C5" w:rsidRDefault="00C73C8E" w:rsidP="000E3BDF">
      <w:r>
        <w:t>Точка пересечения огибающей тяговых кривых с кривой сопротивления соответствует максимальной возможной скорости автомобиля. Диапазон тяговых возможностей ограничен верхними и нижними кривыми вариатора.</w:t>
      </w:r>
      <w:r w:rsidR="00BB4A33">
        <w:t xml:space="preserve"> По графику видно, что максимальная скорость автомобиля при движении вперед составляет около 175 км/ч.</w:t>
      </w:r>
      <w:bookmarkStart w:id="41" w:name="динамический-фактор"/>
      <w:bookmarkEnd w:id="36"/>
      <w:bookmarkEnd w:id="39"/>
    </w:p>
    <w:p w14:paraId="35C0A130" w14:textId="13FC7A9F" w:rsidR="00C73C8E" w:rsidRDefault="000E3BDF" w:rsidP="00C73C8E">
      <w:r>
        <w:t>Следующим шагом оценки тяговых свойств автомобиля является д</w:t>
      </w:r>
      <w:r w:rsidR="00C73C8E">
        <w:t>инамический фактор</w:t>
      </w:r>
      <w:r>
        <w:t>. Он</w:t>
      </w:r>
      <w:r w:rsidR="00C73C8E">
        <w:t xml:space="preserve"> характеризует способность автомобиля разгоняться и преодолевать сопротивления движению. Он определяется через свободную тягу </w:t>
      </w:r>
      <w:r w:rsidR="00C73C8E">
        <w:lastRenderedPageBreak/>
        <w:t>на ведущих колёсах, которая учитывает аэродинамическое сопротивление</w:t>
      </w:r>
      <w:r w:rsidR="00C73C8E" w:rsidRPr="00607D8E">
        <w:t xml:space="preserve">, </w:t>
      </w:r>
      <w:r w:rsidR="00C73C8E">
        <w:t>как представлено в формуле (</w:t>
      </w:r>
      <w:r w:rsidR="00CD6E52">
        <w:t>22</w:t>
      </w:r>
      <w:r w:rsidR="00C73C8E">
        <w:t>):</w:t>
      </w:r>
    </w:p>
    <w:p w14:paraId="39F46DFA" w14:textId="77777777" w:rsidR="00C73C8E" w:rsidRDefault="00C73C8E" w:rsidP="00C73C8E"/>
    <w:p w14:paraId="712BEADB" w14:textId="353165EC" w:rsidR="00C73C8E" w:rsidRPr="0040394E" w:rsidRDefault="00000000" w:rsidP="00C73C8E">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св</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F</m:t>
                  </m:r>
                </m:e>
                <m:sub>
                  <m:r>
                    <m:rPr>
                      <m:nor/>
                    </m:rPr>
                    <w:rPr>
                      <w:i/>
                    </w:rPr>
                    <m:t>т</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F</m:t>
                  </m:r>
                </m:e>
                <m:sub>
                  <m:r>
                    <m:rPr>
                      <m:nor/>
                    </m:rPr>
                    <w:rPr>
                      <w:i/>
                    </w:rPr>
                    <m:t>возд</m:t>
                  </m:r>
                </m:sub>
              </m:sSub>
              <m:d>
                <m:dPr>
                  <m:ctrlPr>
                    <w:rPr>
                      <w:rFonts w:ascii="Cambria Math" w:hAnsi="Cambria Math"/>
                      <w:i/>
                    </w:rPr>
                  </m:ctrlPr>
                </m:dPr>
                <m:e>
                  <m:r>
                    <w:rPr>
                      <w:rFonts w:ascii="Cambria Math" w:hAnsi="Cambria Math"/>
                    </w:rPr>
                    <m:t>v</m:t>
                  </m:r>
                </m:e>
              </m:d>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22</m:t>
                  </m:r>
                </m:e>
              </m:d>
            </m:e>
          </m:eqArr>
        </m:oMath>
      </m:oMathPara>
    </w:p>
    <w:p w14:paraId="3CDDC7FF" w14:textId="77777777" w:rsidR="00C73C8E" w:rsidRPr="0040394E" w:rsidRDefault="00C73C8E" w:rsidP="00C73C8E">
      <w:pPr>
        <w:rPr>
          <w:rFonts w:eastAsiaTheme="minorEastAsia"/>
        </w:rPr>
      </w:pPr>
    </w:p>
    <w:p w14:paraId="234E65F8" w14:textId="77777777" w:rsidR="00C73C8E" w:rsidRPr="00607D8E" w:rsidRDefault="00C73C8E" w:rsidP="00C73C8E">
      <w:r>
        <w:t xml:space="preserve">где </w:t>
      </w:r>
      <m:oMath>
        <m:sSub>
          <m:sSubPr>
            <m:ctrlPr>
              <w:rPr>
                <w:rFonts w:ascii="Cambria Math" w:hAnsi="Cambria Math"/>
              </w:rPr>
            </m:ctrlPr>
          </m:sSubPr>
          <m:e>
            <m:r>
              <w:rPr>
                <w:rFonts w:ascii="Cambria Math" w:hAnsi="Cambria Math"/>
              </w:rPr>
              <m:t>F</m:t>
            </m:r>
          </m:e>
          <m:sub>
            <m:r>
              <m:rPr>
                <m:nor/>
              </m:rPr>
              <w:rPr>
                <w:i/>
                <w:iCs/>
              </w: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 xml:space="preserve"> — тяговая сила на колёсах</w:t>
      </w:r>
      <w:r w:rsidRPr="00607D8E">
        <w:t>;</w:t>
      </w:r>
    </w:p>
    <w:p w14:paraId="11AA96E4" w14:textId="4E276D69" w:rsidR="00C73C8E" w:rsidRDefault="00000000" w:rsidP="00C73C8E">
      <m:oMath>
        <m:sSub>
          <m:sSubPr>
            <m:ctrlPr>
              <w:rPr>
                <w:rFonts w:ascii="Cambria Math" w:hAnsi="Cambria Math"/>
                <w:i/>
              </w:rPr>
            </m:ctrlPr>
          </m:sSubPr>
          <m:e>
            <m:r>
              <w:rPr>
                <w:rFonts w:ascii="Cambria Math" w:hAnsi="Cambria Math"/>
              </w:rPr>
              <m:t>F</m:t>
            </m:r>
          </m:e>
          <m:sub>
            <m:r>
              <m:rPr>
                <m:nor/>
              </m:rPr>
              <w:rPr>
                <w:i/>
              </w:rPr>
              <m:t>возд</m:t>
            </m:r>
          </m:sub>
        </m:sSub>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ρ</m:t>
        </m:r>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S</m:t>
        </m:r>
        <m:sSup>
          <m:sSupPr>
            <m:ctrlPr>
              <w:rPr>
                <w:rFonts w:ascii="Cambria Math" w:hAnsi="Cambria Math"/>
              </w:rPr>
            </m:ctrlPr>
          </m:sSupPr>
          <m:e>
            <m:r>
              <w:rPr>
                <w:rFonts w:ascii="Cambria Math" w:hAnsi="Cambria Math"/>
              </w:rPr>
              <m:t>v</m:t>
            </m:r>
          </m:e>
          <m:sup>
            <m:r>
              <w:rPr>
                <w:rFonts w:ascii="Cambria Math" w:hAnsi="Cambria Math"/>
              </w:rPr>
              <m:t>2</m:t>
            </m:r>
          </m:sup>
        </m:sSup>
      </m:oMath>
      <w:r w:rsidR="00C73C8E">
        <w:t xml:space="preserve"> — аэродинамическое сопротивление.</w:t>
      </w:r>
    </w:p>
    <w:p w14:paraId="586B5A5B" w14:textId="38F3AF0B" w:rsidR="00C73C8E" w:rsidRDefault="00C73C8E" w:rsidP="00C73C8E">
      <w:r>
        <w:t>Динамический фактор определяется как отношение свободной тяги к весу автомобиля, как представлено в выражении (</w:t>
      </w:r>
      <w:r w:rsidR="00CD6E52">
        <w:t>23</w:t>
      </w:r>
      <w:r>
        <w:t>):</w:t>
      </w:r>
    </w:p>
    <w:p w14:paraId="2976315F" w14:textId="77777777" w:rsidR="00C73C8E" w:rsidRDefault="00C73C8E" w:rsidP="00C73C8E"/>
    <w:p w14:paraId="3650DAF6" w14:textId="4C77FF33" w:rsidR="00C73C8E" w:rsidRPr="00BC0417" w:rsidRDefault="00000000" w:rsidP="00C73C8E">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D</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w:rPr>
                          <w:i/>
                          <w:iCs/>
                        </w:rPr>
                        <m:t>св</m:t>
                      </m:r>
                    </m:sub>
                  </m:sSub>
                  <m:d>
                    <m:dPr>
                      <m:ctrlPr>
                        <w:rPr>
                          <w:rFonts w:ascii="Cambria Math" w:hAnsi="Cambria Math"/>
                        </w:rPr>
                      </m:ctrlPr>
                    </m:dPr>
                    <m:e>
                      <m:r>
                        <w:rPr>
                          <w:rFonts w:ascii="Cambria Math" w:hAnsi="Cambria Math"/>
                        </w:rPr>
                        <m:t>v</m:t>
                      </m:r>
                    </m:e>
                  </m:d>
                </m:num>
                <m:den>
                  <m:r>
                    <w:rPr>
                      <w:rFonts w:ascii="Cambria Math" w:hAnsi="Cambria Math"/>
                    </w:rPr>
                    <m:t>mg</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23</m:t>
                  </m:r>
                </m:e>
              </m:d>
            </m:e>
          </m:eqArr>
        </m:oMath>
      </m:oMathPara>
    </w:p>
    <w:p w14:paraId="56ECD3DA" w14:textId="77777777" w:rsidR="00C73C8E" w:rsidRPr="00BC0417" w:rsidRDefault="00C73C8E" w:rsidP="00C73C8E">
      <w:pPr>
        <w:rPr>
          <w:rFonts w:eastAsiaTheme="minorEastAsia"/>
        </w:rPr>
      </w:pPr>
    </w:p>
    <w:p w14:paraId="5F93C716" w14:textId="2AE956E4" w:rsidR="004C7EBD" w:rsidRDefault="004C7EBD" w:rsidP="004C7EBD">
      <w:r>
        <w:t xml:space="preserve">Динамический фактор удобно использовать для графического отображения возможности преодоления автомобилем различных уклонов в различных условиях сопротивления движению. Любая сила сопротивления на нем будет выглядеть прямой, некоторым уровнем, </w:t>
      </w:r>
      <w:r w:rsidR="009D0765">
        <w:t>превышение которого означает способность силовой установки превозмочь данное препятствие.</w:t>
      </w:r>
    </w:p>
    <w:p w14:paraId="157FAC0E" w14:textId="731C1E7D" w:rsidR="009D0765" w:rsidRDefault="009E040F" w:rsidP="004C7EBD">
      <w:r>
        <w:t>Полезно будет отобразить уровень силы сопротивления движению при уже упомянутом ранее предельном допустимом уклоне на дорогах в 10% (</w:t>
      </w:r>
      <w:r w:rsidR="00CD6E52">
        <w:t>24</w:t>
      </w:r>
      <w:r>
        <w:t>):</w:t>
      </w:r>
    </w:p>
    <w:p w14:paraId="510333C1" w14:textId="77777777" w:rsidR="009E040F" w:rsidRDefault="009E040F" w:rsidP="009E040F">
      <w:pPr>
        <w:ind w:firstLine="0"/>
      </w:pPr>
    </w:p>
    <w:p w14:paraId="02E544B7" w14:textId="2CDE2171" w:rsidR="009E040F" w:rsidRPr="00A1181B" w:rsidRDefault="00000000" w:rsidP="009E040F">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i/>
                    </w:rPr>
                    <m:t>10%</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m:rPr>
                          <m:nor/>
                        </m:rPr>
                        <w:rPr>
                          <w:i/>
                        </w:rPr>
                        <w:sym w:font="Symbol" w:char="F053"/>
                      </m:r>
                    </m:sub>
                  </m:sSub>
                </m:num>
                <m:den>
                  <m:r>
                    <w:rPr>
                      <w:rFonts w:ascii="Cambria Math" w:hAnsi="Cambria Math"/>
                    </w:rPr>
                    <m:t>m</m:t>
                  </m:r>
                  <m:r>
                    <w:rPr>
                      <w:rFonts w:ascii="Cambria Math" w:hAnsi="Cambria Math"/>
                      <w:lang w:val="en-US"/>
                    </w:rPr>
                    <m:t>g</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F</m:t>
                      </m:r>
                    </m:e>
                    <m:sub>
                      <m:r>
                        <m:rPr>
                          <m:nor/>
                        </m:rPr>
                        <w:rPr>
                          <w:i/>
                        </w:rPr>
                        <m:t>кач</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укл</m:t>
                      </m:r>
                    </m:sub>
                  </m:sSub>
                </m:num>
                <m:den>
                  <m:r>
                    <w:rPr>
                      <w:rFonts w:ascii="Cambria Math" w:hAnsi="Cambria Math"/>
                    </w:rPr>
                    <m:t>m</m:t>
                  </m:r>
                  <m:r>
                    <w:rPr>
                      <w:rFonts w:ascii="Cambria Math" w:hAnsi="Cambria Math"/>
                      <w:lang w:val="en-US"/>
                    </w:rPr>
                    <m:t>g</m:t>
                  </m:r>
                </m:den>
              </m:f>
              <m:r>
                <w:rPr>
                  <w:rFonts w:ascii="Cambria Math" w:hAnsi="Cambria Math"/>
                </w:rPr>
                <m:t>=</m:t>
              </m:r>
              <m:f>
                <m:fPr>
                  <m:ctrlPr>
                    <w:rPr>
                      <w:rFonts w:ascii="Cambria Math" w:hAnsi="Cambria Math"/>
                      <w:i/>
                    </w:rPr>
                  </m:ctrlPr>
                </m:fPr>
                <m:num>
                  <m:r>
                    <w:rPr>
                      <w:rFonts w:ascii="Cambria Math" w:hAnsi="Cambria Math"/>
                      <w:strike/>
                    </w:rPr>
                    <m:t>m</m:t>
                  </m:r>
                  <m:r>
                    <w:rPr>
                      <w:rFonts w:ascii="Cambria Math" w:hAnsi="Cambria Math"/>
                      <w:strike/>
                      <w:lang w:val="en-US"/>
                    </w:rPr>
                    <m:t>g</m:t>
                  </m:r>
                  <m:r>
                    <w:rPr>
                      <w:rFonts w:ascii="Cambria Math" w:hAnsi="Cambria Math"/>
                      <w:lang w:val="en-US"/>
                    </w:rPr>
                    <m:t>f</m:t>
                  </m:r>
                  <m:r>
                    <w:rPr>
                      <w:rFonts w:ascii="Cambria Math" w:hAnsi="Cambria Math"/>
                    </w:rPr>
                    <m:t>+</m:t>
                  </m:r>
                  <m:r>
                    <w:rPr>
                      <w:rFonts w:ascii="Cambria Math" w:hAnsi="Cambria Math"/>
                      <w:strike/>
                    </w:rPr>
                    <m:t>m</m:t>
                  </m:r>
                  <m:r>
                    <w:rPr>
                      <w:rFonts w:ascii="Cambria Math" w:hAnsi="Cambria Math"/>
                      <w:strike/>
                      <w:lang w:val="en-US"/>
                    </w:rPr>
                    <m:t>g</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rPr>
                        <m:t>(10%)</m:t>
                      </m:r>
                    </m:e>
                  </m:func>
                </m:num>
                <m:den>
                  <m:r>
                    <w:rPr>
                      <w:rFonts w:ascii="Cambria Math" w:hAnsi="Cambria Math"/>
                      <w:strike/>
                    </w:rPr>
                    <m:t>m</m:t>
                  </m:r>
                  <m:r>
                    <w:rPr>
                      <w:rFonts w:ascii="Cambria Math" w:hAnsi="Cambria Math"/>
                      <w:strike/>
                      <w:lang w:val="en-US"/>
                    </w:rPr>
                    <m:t>g</m:t>
                  </m:r>
                </m:den>
              </m:f>
              <m:r>
                <w:rPr>
                  <w:rFonts w:ascii="Cambria Math" w:hAnsi="Cambria Math"/>
                </w:rPr>
                <m:t>=f+</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rPr>
                    <m:t>(5,71°)</m:t>
                  </m:r>
                </m:e>
              </m:func>
              <m:r>
                <w:rPr>
                  <w:rFonts w:ascii="Cambria Math" w:hAnsi="Cambria Math"/>
                </w:rPr>
                <m:t>.#</m:t>
              </m:r>
              <m:d>
                <m:dPr>
                  <m:ctrlPr>
                    <w:rPr>
                      <w:rFonts w:ascii="Cambria Math" w:hAnsi="Cambria Math"/>
                      <w:i/>
                      <w:lang w:val="en-US"/>
                    </w:rPr>
                  </m:ctrlPr>
                </m:dPr>
                <m:e>
                  <m:r>
                    <w:rPr>
                      <w:rFonts w:ascii="Cambria Math" w:hAnsi="Cambria Math"/>
                    </w:rPr>
                    <m:t>24</m:t>
                  </m:r>
                </m:e>
              </m:d>
            </m:e>
          </m:eqArr>
        </m:oMath>
      </m:oMathPara>
    </w:p>
    <w:p w14:paraId="3089CC8A" w14:textId="77777777" w:rsidR="009E040F" w:rsidRPr="00641B5C" w:rsidRDefault="009E040F" w:rsidP="009E040F"/>
    <w:p w14:paraId="31789C7C" w14:textId="732CF8AF" w:rsidR="009E040F" w:rsidRPr="00A1181B" w:rsidRDefault="006B48A4" w:rsidP="009E040F">
      <w:pPr>
        <w:rPr>
          <w:i/>
        </w:rPr>
      </w:pPr>
      <w:r>
        <w:t>Подставив необходимые значения получим искомый уровень сопротивления движению</w:t>
      </w:r>
      <w:r w:rsidR="009E040F">
        <w:rPr>
          <w:rFonts w:eastAsiaTheme="minorEastAsia"/>
        </w:rPr>
        <w:t xml:space="preserve"> (</w:t>
      </w:r>
      <w:r w:rsidR="00CD6E52">
        <w:rPr>
          <w:rFonts w:eastAsiaTheme="minorEastAsia"/>
        </w:rPr>
        <w:t>25</w:t>
      </w:r>
      <w:r w:rsidR="009E040F">
        <w:rPr>
          <w:rFonts w:eastAsiaTheme="minorEastAsia"/>
        </w:rPr>
        <w:t>):</w:t>
      </w:r>
    </w:p>
    <w:p w14:paraId="7B17FD10" w14:textId="77777777" w:rsidR="009E040F" w:rsidRDefault="009E040F" w:rsidP="009E040F"/>
    <w:p w14:paraId="62543B9B" w14:textId="3A6691D5" w:rsidR="009E040F" w:rsidRPr="00A1181B" w:rsidRDefault="00000000" w:rsidP="009E040F">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D</m:t>
                  </m:r>
                </m:e>
                <m:sub>
                  <m:r>
                    <m:rPr>
                      <m:nor/>
                    </m:rPr>
                    <w:rPr>
                      <w:i/>
                    </w:rPr>
                    <m:t>10%</m:t>
                  </m:r>
                </m:sub>
              </m:sSub>
              <m:r>
                <m:rPr>
                  <m:sty m:val="p"/>
                </m:rPr>
                <w:rPr>
                  <w:rFonts w:ascii="Cambria Math" w:hAnsi="Cambria Math"/>
                </w:rPr>
                <m:t>=</m:t>
              </m:r>
              <m:r>
                <w:rPr>
                  <w:rFonts w:ascii="Cambria Math" w:hAnsi="Cambria Math"/>
                </w:rPr>
                <m:t>f+</m:t>
              </m:r>
              <m:func>
                <m:funcPr>
                  <m:ctrlPr>
                    <w:rPr>
                      <w:rFonts w:ascii="Cambria Math" w:hAnsi="Cambria Math"/>
                      <w:i/>
                      <w:lang w:val="en-US"/>
                    </w:rPr>
                  </m:ctrlPr>
                </m:funcPr>
                <m:fName>
                  <m:r>
                    <m:rPr>
                      <m:sty m:val="p"/>
                    </m:rPr>
                    <w:rPr>
                      <w:rFonts w:ascii="Cambria Math" w:hAnsi="Cambria Math"/>
                      <w:lang w:val="en-US"/>
                    </w:rPr>
                    <m:t>sin</m:t>
                  </m:r>
                </m:fName>
                <m:e>
                  <m:r>
                    <w:rPr>
                      <w:rFonts w:ascii="Cambria Math" w:hAnsi="Cambria Math"/>
                    </w:rPr>
                    <m:t>(5,71°)</m:t>
                  </m:r>
                </m:e>
              </m:func>
              <m:r>
                <w:rPr>
                  <w:rFonts w:ascii="Cambria Math" w:hAnsi="Cambria Math"/>
                </w:rPr>
                <m:t>=0,012+0,0995=0,1115 .#</m:t>
              </m:r>
              <m:d>
                <m:dPr>
                  <m:ctrlPr>
                    <w:rPr>
                      <w:rFonts w:ascii="Cambria Math" w:hAnsi="Cambria Math"/>
                      <w:i/>
                      <w:lang w:val="en-US"/>
                    </w:rPr>
                  </m:ctrlPr>
                </m:dPr>
                <m:e>
                  <m:r>
                    <w:rPr>
                      <w:rFonts w:ascii="Cambria Math" w:hAnsi="Cambria Math"/>
                    </w:rPr>
                    <m:t>25</m:t>
                  </m:r>
                </m:e>
              </m:d>
            </m:e>
          </m:eqArr>
        </m:oMath>
      </m:oMathPara>
    </w:p>
    <w:p w14:paraId="6AF68BC1" w14:textId="77777777" w:rsidR="004C7EBD" w:rsidRDefault="004C7EBD" w:rsidP="00C73C8E"/>
    <w:p w14:paraId="56882CC8" w14:textId="2606410D" w:rsidR="00C73C8E" w:rsidRDefault="00C73C8E" w:rsidP="00C73C8E">
      <w:r>
        <w:lastRenderedPageBreak/>
        <w:t>Полученн</w:t>
      </w:r>
      <w:r w:rsidR="006B48A4">
        <w:t>ые</w:t>
      </w:r>
      <w:r>
        <w:t xml:space="preserve"> динамическая характеристика</w:t>
      </w:r>
      <w:r w:rsidR="006B48A4">
        <w:t xml:space="preserve"> и найденный уровень сопротивлению движения при уклоне 10%</w:t>
      </w:r>
      <w:r>
        <w:t xml:space="preserve"> представлен</w:t>
      </w:r>
      <w:r w:rsidR="006B48A4">
        <w:t>ы</w:t>
      </w:r>
      <w:r>
        <w:t xml:space="preserve"> на рисунке 1</w:t>
      </w:r>
      <w:r w:rsidR="007B3B38">
        <w:t>4</w:t>
      </w:r>
      <w:r>
        <w:t>:</w:t>
      </w:r>
    </w:p>
    <w:p w14:paraId="3BA1E428" w14:textId="77777777" w:rsidR="00133990" w:rsidRDefault="00133990" w:rsidP="00C73C8E"/>
    <w:p w14:paraId="412AE5A6" w14:textId="77777777" w:rsidR="00C73C8E" w:rsidRDefault="00C73C8E" w:rsidP="00C73C8E">
      <w:pPr>
        <w:pStyle w:val="a9"/>
      </w:pPr>
      <w:bookmarkStart w:id="42" w:name="fig:Динамическая_характеристика"/>
      <w:r>
        <w:rPr>
          <w:noProof/>
        </w:rPr>
        <w:drawing>
          <wp:inline distT="0" distB="0" distL="0" distR="0" wp14:anchorId="1C5B80D6" wp14:editId="78948DED">
            <wp:extent cx="5389418" cy="3427012"/>
            <wp:effectExtent l="0" t="0" r="1905" b="2540"/>
            <wp:docPr id="1589663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63108" name=""/>
                    <pic:cNvPicPr/>
                  </pic:nvPicPr>
                  <pic:blipFill>
                    <a:blip r:embed="rId23"/>
                    <a:stretch>
                      <a:fillRect/>
                    </a:stretch>
                  </pic:blipFill>
                  <pic:spPr>
                    <a:xfrm>
                      <a:off x="0" y="0"/>
                      <a:ext cx="5424754" cy="3449482"/>
                    </a:xfrm>
                    <a:prstGeom prst="rect">
                      <a:avLst/>
                    </a:prstGeom>
                  </pic:spPr>
                </pic:pic>
              </a:graphicData>
            </a:graphic>
          </wp:inline>
        </w:drawing>
      </w:r>
    </w:p>
    <w:p w14:paraId="25B8E7D9" w14:textId="2450F71A" w:rsidR="00C73C8E" w:rsidRDefault="00133990"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14</w:t>
      </w:r>
      <w:r>
        <w:rPr>
          <w:noProof/>
        </w:rPr>
        <w:fldChar w:fldCharType="end"/>
      </w:r>
      <w:r>
        <w:rPr>
          <w:noProof/>
        </w:rPr>
        <w:t xml:space="preserve"> – </w:t>
      </w:r>
      <w:r w:rsidR="00C73C8E">
        <w:t>Динамическая характеристика</w:t>
      </w:r>
      <w:r w:rsidR="004C7EBD">
        <w:t xml:space="preserve"> двигателя </w:t>
      </w:r>
      <w:r w:rsidR="004C7EBD" w:rsidRPr="00C73C8E">
        <w:t>2</w:t>
      </w:r>
      <w:r w:rsidR="004C7EBD">
        <w:rPr>
          <w:lang w:val="en-US"/>
        </w:rPr>
        <w:t>ZR</w:t>
      </w:r>
      <w:r w:rsidR="004C7EBD" w:rsidRPr="00C73C8E">
        <w:t>-</w:t>
      </w:r>
      <w:r w:rsidR="004C7EBD">
        <w:rPr>
          <w:lang w:val="en-US"/>
        </w:rPr>
        <w:t>FXE</w:t>
      </w:r>
    </w:p>
    <w:bookmarkEnd w:id="41"/>
    <w:bookmarkEnd w:id="42"/>
    <w:p w14:paraId="1BB7D8D1" w14:textId="77777777" w:rsidR="0096762F" w:rsidRDefault="0096762F" w:rsidP="00C73C8E"/>
    <w:p w14:paraId="1E6326AC" w14:textId="1C4B9C4C" w:rsidR="00C73C8E" w:rsidRDefault="00353018" w:rsidP="00C73C8E">
      <w:r>
        <w:t>И, под конец, построим график у</w:t>
      </w:r>
      <w:r w:rsidR="00C73C8E">
        <w:t>скорени</w:t>
      </w:r>
      <w:r>
        <w:t>я автомобиля, которое</w:t>
      </w:r>
      <w:r w:rsidR="00C73C8E">
        <w:t xml:space="preserve"> характеризует </w:t>
      </w:r>
      <w:r>
        <w:t xml:space="preserve">его </w:t>
      </w:r>
      <w:r w:rsidR="00C73C8E">
        <w:t>способность изменять скорость на различных режимах работы трансмиссии. В расчёте оно определяется непосредственно из динамического уравнения движения без интегрирования по времени.</w:t>
      </w:r>
    </w:p>
    <w:p w14:paraId="5CCF5260" w14:textId="30530FD7" w:rsidR="00C73C8E" w:rsidRDefault="00C73C8E" w:rsidP="00C73C8E">
      <w:r>
        <w:t>Согласно динамическому уравнению, ускорение автомобиля выражается через свободную тягу, как представлено в формуле (</w:t>
      </w:r>
      <w:r w:rsidR="00CD6E52">
        <w:t>26</w:t>
      </w:r>
      <w:r>
        <w:t>):</w:t>
      </w:r>
    </w:p>
    <w:p w14:paraId="18980811" w14:textId="77777777" w:rsidR="00C73C8E" w:rsidRDefault="00C73C8E" w:rsidP="00C73C8E"/>
    <w:p w14:paraId="1B7A29D4" w14:textId="02EF5636" w:rsidR="00C73C8E" w:rsidRPr="0040394E" w:rsidRDefault="00000000" w:rsidP="00C73C8E">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a</m:t>
              </m:r>
              <m:d>
                <m:dPr>
                  <m:ctrlPr>
                    <w:rPr>
                      <w:rFonts w:ascii="Cambria Math" w:hAnsi="Cambria Math"/>
                    </w:rPr>
                  </m:ctrlPr>
                </m:dPr>
                <m:e>
                  <m:r>
                    <w:rPr>
                      <w:rFonts w:ascii="Cambria Math" w:hAnsi="Cambria Math"/>
                    </w:rPr>
                    <m:t>v</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nor/>
                        </m:rPr>
                        <w:rPr>
                          <w:i/>
                          <w:iCs/>
                        </w:rPr>
                        <m:t>св</m:t>
                      </m:r>
                    </m:sub>
                  </m:sSub>
                  <m:d>
                    <m:dPr>
                      <m:ctrlPr>
                        <w:rPr>
                          <w:rFonts w:ascii="Cambria Math" w:hAnsi="Cambria Math"/>
                        </w:rPr>
                      </m:ctrlPr>
                    </m:dPr>
                    <m:e>
                      <m:r>
                        <w:rPr>
                          <w:rFonts w:ascii="Cambria Math" w:hAnsi="Cambria Math"/>
                        </w:rPr>
                        <m:t>v</m:t>
                      </m:r>
                    </m:e>
                  </m:d>
                </m:num>
                <m:den>
                  <m:r>
                    <w:rPr>
                      <w:rFonts w:ascii="Cambria Math" w:hAnsi="Cambria Math"/>
                    </w:rPr>
                    <m:t>m</m:t>
                  </m:r>
                </m:den>
              </m:f>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26</m:t>
                  </m:r>
                </m:e>
              </m:d>
            </m:e>
          </m:eqArr>
        </m:oMath>
      </m:oMathPara>
    </w:p>
    <w:p w14:paraId="38A35F97" w14:textId="77777777" w:rsidR="00C73C8E" w:rsidRPr="0040394E" w:rsidRDefault="00C73C8E" w:rsidP="00C73C8E">
      <w:pPr>
        <w:rPr>
          <w:rFonts w:eastAsiaTheme="minorEastAsia"/>
        </w:rPr>
      </w:pPr>
    </w:p>
    <w:p w14:paraId="6E96F8D2" w14:textId="0A9FBBBA" w:rsidR="00C73C8E" w:rsidRDefault="00C73C8E" w:rsidP="00C73C8E">
      <w:pPr>
        <w:rPr>
          <w:rFonts w:eastAsiaTheme="minorEastAsia"/>
        </w:rPr>
      </w:pPr>
      <w:r>
        <w:t xml:space="preserve">Где </w:t>
      </w:r>
      <m:oMath>
        <m:sSub>
          <m:sSubPr>
            <m:ctrlPr>
              <w:rPr>
                <w:rFonts w:ascii="Cambria Math" w:hAnsi="Cambria Math"/>
              </w:rPr>
            </m:ctrlPr>
          </m:sSubPr>
          <m:e>
            <m:r>
              <w:rPr>
                <w:rFonts w:ascii="Cambria Math" w:hAnsi="Cambria Math"/>
              </w:rPr>
              <m:t>F</m:t>
            </m:r>
          </m:e>
          <m:sub>
            <m:r>
              <m:rPr>
                <m:nor/>
              </m:rPr>
              <w:rPr>
                <w:i/>
                <w:iCs/>
              </w:rPr>
              <m:t>св</m:t>
            </m:r>
          </m:sub>
        </m:sSub>
        <m:d>
          <m:dPr>
            <m:ctrlPr>
              <w:rPr>
                <w:rFonts w:ascii="Cambria Math" w:hAnsi="Cambria Math"/>
              </w:rPr>
            </m:ctrlPr>
          </m:dPr>
          <m:e>
            <m:r>
              <w:rPr>
                <w:rFonts w:ascii="Cambria Math" w:hAnsi="Cambria Math"/>
              </w:rPr>
              <m:t>v</m:t>
            </m:r>
          </m:e>
        </m:d>
      </m:oMath>
      <w:r>
        <w:rPr>
          <w:rFonts w:eastAsiaTheme="minorEastAsia"/>
        </w:rPr>
        <w:t xml:space="preserve"> определяется из выражения (</w:t>
      </w:r>
      <w:r w:rsidR="00CD6E52">
        <w:rPr>
          <w:rFonts w:eastAsiaTheme="minorEastAsia"/>
        </w:rPr>
        <w:t>27</w:t>
      </w:r>
      <w:r>
        <w:rPr>
          <w:rFonts w:eastAsiaTheme="minorEastAsia"/>
        </w:rPr>
        <w:t>):</w:t>
      </w:r>
    </w:p>
    <w:p w14:paraId="30D48FBE" w14:textId="77777777" w:rsidR="00C73C8E" w:rsidRDefault="00C73C8E" w:rsidP="00C73C8E"/>
    <w:p w14:paraId="659B44D0" w14:textId="64CC5EE5" w:rsidR="00C73C8E" w:rsidRPr="0040394E" w:rsidRDefault="00000000" w:rsidP="00C73C8E">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св</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F</m:t>
                  </m:r>
                </m:e>
                <m:sub>
                  <m:r>
                    <m:rPr>
                      <m:nor/>
                    </m:rPr>
                    <w:rPr>
                      <w:i/>
                    </w:rPr>
                    <m:t>т</m:t>
                  </m:r>
                </m:sub>
              </m:sSub>
              <m:d>
                <m:dPr>
                  <m:ctrlPr>
                    <w:rPr>
                      <w:rFonts w:ascii="Cambria Math" w:hAnsi="Cambria Math"/>
                      <w:i/>
                    </w:rPr>
                  </m:ctrlPr>
                </m:dPr>
                <m:e>
                  <m:r>
                    <w:rPr>
                      <w:rFonts w:ascii="Cambria Math" w:hAnsi="Cambria Math"/>
                    </w:rPr>
                    <m:t>v</m:t>
                  </m:r>
                </m:e>
              </m:d>
              <m:r>
                <w:rPr>
                  <w:rFonts w:ascii="Cambria Math" w:hAnsi="Cambria Math"/>
                </w:rPr>
                <m:t>-</m:t>
              </m:r>
              <m:sSub>
                <m:sSubPr>
                  <m:ctrlPr>
                    <w:rPr>
                      <w:rFonts w:ascii="Cambria Math" w:hAnsi="Cambria Math"/>
                      <w:i/>
                    </w:rPr>
                  </m:ctrlPr>
                </m:sSubPr>
                <m:e>
                  <m:r>
                    <w:rPr>
                      <w:rFonts w:ascii="Cambria Math" w:hAnsi="Cambria Math"/>
                    </w:rPr>
                    <m:t>F</m:t>
                  </m:r>
                </m:e>
                <m:sub>
                  <m:r>
                    <m:rPr>
                      <m:nor/>
                    </m:rPr>
                    <w:rPr>
                      <w:i/>
                    </w:rPr>
                    <m:t>возд</m:t>
                  </m:r>
                </m:sub>
              </m:sSub>
              <m:d>
                <m:dPr>
                  <m:ctrlPr>
                    <w:rPr>
                      <w:rFonts w:ascii="Cambria Math" w:hAnsi="Cambria Math"/>
                      <w:i/>
                    </w:rPr>
                  </m:ctrlPr>
                </m:dPr>
                <m:e>
                  <m:r>
                    <w:rPr>
                      <w:rFonts w:ascii="Cambria Math" w:hAnsi="Cambria Math"/>
                    </w:rPr>
                    <m:t>v</m:t>
                  </m:r>
                </m:e>
              </m:d>
              <m:r>
                <w:rPr>
                  <w:rFonts w:ascii="Cambria Math" w:hAnsi="Cambria Math"/>
                </w:rPr>
                <m:t>.#</m:t>
              </m:r>
              <m:d>
                <m:dPr>
                  <m:ctrlPr>
                    <w:rPr>
                      <w:rFonts w:ascii="Cambria Math" w:hAnsi="Cambria Math"/>
                      <w:i/>
                      <w:lang w:val="en-US"/>
                    </w:rPr>
                  </m:ctrlPr>
                </m:dPr>
                <m:e>
                  <m:r>
                    <w:rPr>
                      <w:rFonts w:ascii="Cambria Math" w:hAnsi="Cambria Math"/>
                    </w:rPr>
                    <m:t>27</m:t>
                  </m:r>
                </m:e>
              </m:d>
            </m:e>
          </m:eqArr>
        </m:oMath>
      </m:oMathPara>
    </w:p>
    <w:p w14:paraId="10ABC2C5" w14:textId="77777777" w:rsidR="00C73C8E" w:rsidRPr="0040394E" w:rsidRDefault="00C73C8E" w:rsidP="00C73C8E">
      <w:pPr>
        <w:rPr>
          <w:rFonts w:eastAsiaTheme="minorEastAsia"/>
        </w:rPr>
      </w:pPr>
    </w:p>
    <w:p w14:paraId="285BC5ED" w14:textId="77777777" w:rsidR="00C73C8E" w:rsidRDefault="00C73C8E" w:rsidP="00C73C8E">
      <w:r>
        <w:lastRenderedPageBreak/>
        <w:t>Таким образом, ускорение зависит только от:</w:t>
      </w:r>
    </w:p>
    <w:p w14:paraId="63C4DE13" w14:textId="1187E61B" w:rsidR="00C73C8E" w:rsidRDefault="00C73C8E" w:rsidP="00C73C8E">
      <w:pPr>
        <w:numPr>
          <w:ilvl w:val="0"/>
          <w:numId w:val="26"/>
        </w:numPr>
      </w:pPr>
      <w:r>
        <w:t xml:space="preserve">тяговой силы на ведущих колёсах </w:t>
      </w:r>
      <m:oMath>
        <m:sSub>
          <m:sSubPr>
            <m:ctrlPr>
              <w:rPr>
                <w:rFonts w:ascii="Cambria Math" w:hAnsi="Cambria Math"/>
                <w:i/>
              </w:rPr>
            </m:ctrlPr>
          </m:sSubPr>
          <m:e>
            <m:r>
              <w:rPr>
                <w:rFonts w:ascii="Cambria Math" w:hAnsi="Cambria Math"/>
              </w:rPr>
              <m:t>F</m:t>
            </m:r>
          </m:e>
          <m:sub>
            <m:r>
              <m:rPr>
                <m:nor/>
              </m:rPr>
              <w:rPr>
                <w:i/>
              </w:rPr>
              <m:t>т</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12887BF6" w14:textId="77777777" w:rsidR="00C73C8E" w:rsidRDefault="00C73C8E" w:rsidP="00C73C8E">
      <w:pPr>
        <w:numPr>
          <w:ilvl w:val="0"/>
          <w:numId w:val="26"/>
        </w:numPr>
      </w:pPr>
      <w:r>
        <w:t xml:space="preserve">аэродинамического сопротивления </w:t>
      </w:r>
      <m:oMath>
        <m:sSub>
          <m:sSubPr>
            <m:ctrlPr>
              <w:rPr>
                <w:rFonts w:ascii="Cambria Math" w:hAnsi="Cambria Math"/>
              </w:rPr>
            </m:ctrlPr>
          </m:sSubPr>
          <m:e>
            <m:r>
              <w:rPr>
                <w:rFonts w:ascii="Cambria Math" w:hAnsi="Cambria Math"/>
              </w:rPr>
              <m:t>F</m:t>
            </m:r>
          </m:e>
          <m:sub>
            <m:r>
              <m:rPr>
                <m:nor/>
              </m:rPr>
              <w:rPr>
                <w:i/>
                <w:iCs/>
              </w:rPr>
              <m:t>возд</m:t>
            </m:r>
          </m:sub>
        </m:sSub>
        <m:r>
          <m:rPr>
            <m:sty m:val="p"/>
          </m:rPr>
          <w:rPr>
            <w:rFonts w:ascii="Cambria Math" w:hAnsi="Cambria Math"/>
          </w:rPr>
          <m:t>(</m:t>
        </m:r>
        <m:r>
          <w:rPr>
            <w:rFonts w:ascii="Cambria Math" w:hAnsi="Cambria Math"/>
          </w:rPr>
          <m:t>v</m:t>
        </m:r>
        <m:r>
          <m:rPr>
            <m:sty m:val="p"/>
          </m:rPr>
          <w:rPr>
            <w:rFonts w:ascii="Cambria Math" w:hAnsi="Cambria Math"/>
          </w:rPr>
          <m:t>)</m:t>
        </m:r>
      </m:oMath>
      <w:r>
        <w:t>;</w:t>
      </w:r>
    </w:p>
    <w:p w14:paraId="190845EA" w14:textId="77777777" w:rsidR="00C73C8E" w:rsidRDefault="00C73C8E" w:rsidP="00C73C8E">
      <w:pPr>
        <w:numPr>
          <w:ilvl w:val="0"/>
          <w:numId w:val="26"/>
        </w:numPr>
      </w:pPr>
      <w:r>
        <w:t xml:space="preserve">массы автомобиля </w:t>
      </w:r>
      <m:oMath>
        <m:r>
          <w:rPr>
            <w:rFonts w:ascii="Cambria Math" w:hAnsi="Cambria Math"/>
          </w:rPr>
          <m:t>m</m:t>
        </m:r>
      </m:oMath>
      <w:r>
        <w:t>.</w:t>
      </w:r>
    </w:p>
    <w:p w14:paraId="6D6EE8AA" w14:textId="0368C146" w:rsidR="00C73C8E" w:rsidRDefault="00C73C8E" w:rsidP="00C73C8E">
      <w:r>
        <w:t>Расчёт выполняется для крайних передаточных чисел вариатора (</w:t>
      </w:r>
      <m:oMath>
        <m:sSubSup>
          <m:sSubSupPr>
            <m:ctrlPr>
              <w:rPr>
                <w:rFonts w:ascii="Cambria Math" w:hAnsi="Cambria Math"/>
                <w:i/>
              </w:rPr>
            </m:ctrlPr>
          </m:sSubSupPr>
          <m:e>
            <m:r>
              <w:rPr>
                <w:rFonts w:ascii="Cambria Math" w:hAnsi="Cambria Math"/>
              </w:rPr>
              <m:t>i</m:t>
            </m:r>
          </m:e>
          <m:sub>
            <m:r>
              <w:rPr>
                <w:rFonts w:ascii="Cambria Math" w:hAnsi="Cambria Math"/>
              </w:rPr>
              <m:t>CVT</m:t>
            </m:r>
          </m:sub>
          <m:sup>
            <m:r>
              <w:rPr>
                <w:rFonts w:ascii="Cambria Math" w:hAnsi="Cambria Math"/>
              </w:rPr>
              <m:t>min</m:t>
            </m:r>
          </m:sup>
        </m:sSubSup>
      </m:oMath>
      <w:r>
        <w:t xml:space="preserve"> и </w:t>
      </w:r>
      <m:oMath>
        <m:sSubSup>
          <m:sSubSupPr>
            <m:ctrlPr>
              <w:rPr>
                <w:rFonts w:ascii="Cambria Math" w:hAnsi="Cambria Math"/>
                <w:i/>
              </w:rPr>
            </m:ctrlPr>
          </m:sSubSupPr>
          <m:e>
            <m:r>
              <w:rPr>
                <w:rFonts w:ascii="Cambria Math" w:hAnsi="Cambria Math"/>
              </w:rPr>
              <m:t>i</m:t>
            </m:r>
          </m:e>
          <m:sub>
            <m:r>
              <w:rPr>
                <w:rFonts w:ascii="Cambria Math" w:hAnsi="Cambria Math"/>
              </w:rPr>
              <m:t>CVT</m:t>
            </m:r>
          </m:sub>
          <m:sup>
            <m:r>
              <w:rPr>
                <w:rFonts w:ascii="Cambria Math" w:hAnsi="Cambria Math"/>
              </w:rPr>
              <m:t>max</m:t>
            </m:r>
          </m:sup>
        </m:sSubSup>
      </m:oMath>
      <w:r>
        <w:t>), что позволяет получить верхнюю и нижнюю границы ускорения в рабочем диапазоне скоростей.</w:t>
      </w:r>
    </w:p>
    <w:p w14:paraId="52E0A69C" w14:textId="7B861875" w:rsidR="00C73C8E" w:rsidRDefault="00C73C8E" w:rsidP="00C73C8E">
      <w:r>
        <w:t>Полученный график ускорения представлен на рисунке 1</w:t>
      </w:r>
      <w:r w:rsidR="007B3B38">
        <w:t>5</w:t>
      </w:r>
      <w:r>
        <w:t>:</w:t>
      </w:r>
    </w:p>
    <w:p w14:paraId="4B49F6CE" w14:textId="77777777" w:rsidR="00DF3205" w:rsidRDefault="00DF3205" w:rsidP="00C73C8E"/>
    <w:p w14:paraId="0F649B65" w14:textId="77777777" w:rsidR="00C73C8E" w:rsidRDefault="00C73C8E" w:rsidP="00C73C8E">
      <w:pPr>
        <w:pStyle w:val="a9"/>
      </w:pPr>
      <w:bookmarkStart w:id="43" w:name="fig:Ускорение"/>
      <w:r>
        <w:rPr>
          <w:noProof/>
        </w:rPr>
        <w:drawing>
          <wp:inline distT="0" distB="0" distL="0" distR="0" wp14:anchorId="7058CDBD" wp14:editId="04A252B0">
            <wp:extent cx="5398796" cy="3450866"/>
            <wp:effectExtent l="0" t="0" r="0" b="0"/>
            <wp:docPr id="18751127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12779" name=""/>
                    <pic:cNvPicPr/>
                  </pic:nvPicPr>
                  <pic:blipFill>
                    <a:blip r:embed="rId24"/>
                    <a:stretch>
                      <a:fillRect/>
                    </a:stretch>
                  </pic:blipFill>
                  <pic:spPr>
                    <a:xfrm>
                      <a:off x="0" y="0"/>
                      <a:ext cx="5413883" cy="3460510"/>
                    </a:xfrm>
                    <a:prstGeom prst="rect">
                      <a:avLst/>
                    </a:prstGeom>
                  </pic:spPr>
                </pic:pic>
              </a:graphicData>
            </a:graphic>
          </wp:inline>
        </w:drawing>
      </w:r>
    </w:p>
    <w:p w14:paraId="1A99AF2E" w14:textId="402C6765" w:rsidR="00C73C8E" w:rsidRDefault="004643C1"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15</w:t>
      </w:r>
      <w:r>
        <w:rPr>
          <w:noProof/>
        </w:rPr>
        <w:fldChar w:fldCharType="end"/>
      </w:r>
      <w:r>
        <w:rPr>
          <w:noProof/>
        </w:rPr>
        <w:t xml:space="preserve"> – </w:t>
      </w:r>
      <w:r w:rsidR="00C73C8E">
        <w:t>Ускорение автомобиля</w:t>
      </w:r>
      <w:r w:rsidR="00DF3205">
        <w:t xml:space="preserve"> с двигателем </w:t>
      </w:r>
      <w:r w:rsidR="00DF3205" w:rsidRPr="00DF3205">
        <w:t>2</w:t>
      </w:r>
      <w:r w:rsidR="00DF3205">
        <w:rPr>
          <w:lang w:val="en-US"/>
        </w:rPr>
        <w:t>ZR</w:t>
      </w:r>
      <w:r w:rsidR="00DF3205" w:rsidRPr="00DF3205">
        <w:t>-</w:t>
      </w:r>
      <w:r w:rsidR="00DF3205">
        <w:rPr>
          <w:lang w:val="en-US"/>
        </w:rPr>
        <w:t>FXE</w:t>
      </w:r>
    </w:p>
    <w:bookmarkEnd w:id="43"/>
    <w:p w14:paraId="0A55FE52" w14:textId="77777777" w:rsidR="0096762F" w:rsidRDefault="0096762F" w:rsidP="00C73C8E"/>
    <w:p w14:paraId="14E23142" w14:textId="73CC93FB" w:rsidR="00C73C8E" w:rsidRDefault="00C73C8E" w:rsidP="00C73C8E">
      <w:r>
        <w:t xml:space="preserve">На графике по оси абсцисс откладывается скорость </w:t>
      </w:r>
      <m:oMath>
        <m:r>
          <w:rPr>
            <w:rFonts w:ascii="Cambria Math" w:hAnsi="Cambria Math"/>
          </w:rPr>
          <m:t>v</m:t>
        </m:r>
      </m:oMath>
      <w:r>
        <w:t xml:space="preserve">, а по оси ординат – ускорение </w:t>
      </w:r>
      <m:oMath>
        <m:r>
          <w:rPr>
            <w:rFonts w:ascii="Cambria Math" w:hAnsi="Cambria Math"/>
          </w:rPr>
          <m:t>a</m:t>
        </m:r>
        <m:r>
          <m:rPr>
            <m:sty m:val="p"/>
          </m:rPr>
          <w:rPr>
            <w:rFonts w:ascii="Cambria Math" w:hAnsi="Cambria Math"/>
          </w:rPr>
          <m:t>(</m:t>
        </m:r>
        <m:r>
          <w:rPr>
            <w:rFonts w:ascii="Cambria Math" w:hAnsi="Cambria Math"/>
          </w:rPr>
          <m:t>v</m:t>
        </m:r>
        <m:r>
          <m:rPr>
            <m:sty m:val="p"/>
          </m:rPr>
          <w:rPr>
            <w:rFonts w:ascii="Cambria Math" w:hAnsi="Cambria Math"/>
          </w:rPr>
          <m:t>)</m:t>
        </m:r>
      </m:oMath>
      <w:r>
        <w:t>. Область между кривыми для минимального и максимального передаточных чисел вариатора отражает диапазон возможных разгонных значений автомобиля.</w:t>
      </w:r>
    </w:p>
    <w:p w14:paraId="448877A2" w14:textId="77777777" w:rsidR="00C73C8E" w:rsidRDefault="00C73C8E" w:rsidP="00C73C8E"/>
    <w:p w14:paraId="6C330B26" w14:textId="490EE0A9" w:rsidR="00472A70" w:rsidRDefault="00472A70" w:rsidP="00472A70">
      <w:pPr>
        <w:pStyle w:val="4"/>
      </w:pPr>
      <w:bookmarkStart w:id="44" w:name="_Toc231855669"/>
      <w:r>
        <w:lastRenderedPageBreak/>
        <w:t xml:space="preserve">Тягово-динамическая характеристика </w:t>
      </w:r>
      <w:r w:rsidR="003B69EA">
        <w:t xml:space="preserve">автомобиля </w:t>
      </w:r>
      <w:r>
        <w:t xml:space="preserve">при движении </w:t>
      </w:r>
      <w:r w:rsidR="00B77C19">
        <w:t>назад</w:t>
      </w:r>
      <w:bookmarkEnd w:id="44"/>
    </w:p>
    <w:p w14:paraId="540AF3F6" w14:textId="77777777" w:rsidR="00C73C8E" w:rsidRDefault="00C73C8E" w:rsidP="00C73C8E"/>
    <w:p w14:paraId="7D7BF621" w14:textId="03D4E2C5" w:rsidR="00D77107" w:rsidRDefault="00D77107" w:rsidP="00C73C8E">
      <w:r>
        <w:t>После пройденного тягово-динамического расчета двигателя внутреннего сгорания проходить повторно по тем же формулам и определениям не имеет смысла.</w:t>
      </w:r>
    </w:p>
    <w:p w14:paraId="0B13C511" w14:textId="4D9BCFD2" w:rsidR="00D77107" w:rsidRDefault="00D77107" w:rsidP="00C73C8E">
      <w:r>
        <w:t>Автомобиль тот же, трансмиссия та же. Далее будут представлены только графики с комментариями к ним и соответствующими выводами.</w:t>
      </w:r>
    </w:p>
    <w:p w14:paraId="7504A5BA" w14:textId="632F9B33" w:rsidR="00D77107" w:rsidRDefault="00D77107" w:rsidP="00C73C8E">
      <w:r>
        <w:t xml:space="preserve">Отличием будет только наличие </w:t>
      </w:r>
      <w:r w:rsidR="00F80238">
        <w:t>дополнительной кривой пикового момента. Работать в таких условиях электродвигатель, как указано в его технической документации, способен не более 30 секунд.</w:t>
      </w:r>
    </w:p>
    <w:p w14:paraId="433E05C6" w14:textId="20E06F77" w:rsidR="00C73C8E" w:rsidRPr="00101565" w:rsidRDefault="00C73C8E" w:rsidP="00C73C8E">
      <w:r>
        <w:t xml:space="preserve">Внешняя скоростная характеристика </w:t>
      </w:r>
      <w:r w:rsidR="00472A70">
        <w:t>электро</w:t>
      </w:r>
      <w:r>
        <w:t xml:space="preserve">двигателя представлена на рисунке </w:t>
      </w:r>
      <w:r w:rsidRPr="00472A70">
        <w:t>1</w:t>
      </w:r>
      <w:r w:rsidR="007B3B38">
        <w:t>6</w:t>
      </w:r>
      <w:r w:rsidR="00472A70">
        <w:t>:</w:t>
      </w:r>
    </w:p>
    <w:p w14:paraId="3D705BDD" w14:textId="77777777" w:rsidR="00C73C8E" w:rsidRDefault="00C73C8E" w:rsidP="00C73C8E">
      <w:pPr>
        <w:pStyle w:val="a9"/>
      </w:pPr>
    </w:p>
    <w:p w14:paraId="1A810C72" w14:textId="77777777" w:rsidR="00C73C8E" w:rsidRDefault="00C73C8E" w:rsidP="00C73C8E">
      <w:pPr>
        <w:pStyle w:val="a9"/>
      </w:pPr>
      <w:r>
        <w:rPr>
          <w:noProof/>
        </w:rPr>
        <w:drawing>
          <wp:inline distT="0" distB="0" distL="0" distR="0" wp14:anchorId="5101CAF7" wp14:editId="4CD44DE1">
            <wp:extent cx="5032424" cy="3260262"/>
            <wp:effectExtent l="0" t="0" r="0" b="0"/>
            <wp:docPr id="13387813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81385" name=""/>
                    <pic:cNvPicPr/>
                  </pic:nvPicPr>
                  <pic:blipFill>
                    <a:blip r:embed="rId25"/>
                    <a:stretch>
                      <a:fillRect/>
                    </a:stretch>
                  </pic:blipFill>
                  <pic:spPr>
                    <a:xfrm>
                      <a:off x="0" y="0"/>
                      <a:ext cx="5039644" cy="3264939"/>
                    </a:xfrm>
                    <a:prstGeom prst="rect">
                      <a:avLst/>
                    </a:prstGeom>
                  </pic:spPr>
                </pic:pic>
              </a:graphicData>
            </a:graphic>
          </wp:inline>
        </w:drawing>
      </w:r>
    </w:p>
    <w:p w14:paraId="63C73F1D" w14:textId="3EC332C6" w:rsidR="00C73C8E" w:rsidRPr="00451392" w:rsidRDefault="00472A70"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16</w:t>
      </w:r>
      <w:r>
        <w:rPr>
          <w:noProof/>
        </w:rPr>
        <w:fldChar w:fldCharType="end"/>
      </w:r>
      <w:r>
        <w:rPr>
          <w:noProof/>
        </w:rPr>
        <w:t xml:space="preserve"> – </w:t>
      </w:r>
      <w:r w:rsidR="00C73C8E">
        <w:t xml:space="preserve">Внешняя скоростная характеристика </w:t>
      </w:r>
      <w:r w:rsidRPr="008C17BD">
        <w:t>HVM-PM1-18</w:t>
      </w:r>
    </w:p>
    <w:p w14:paraId="0792920B" w14:textId="77777777" w:rsidR="00472A70" w:rsidRDefault="00472A70" w:rsidP="00C73C8E"/>
    <w:p w14:paraId="34E495FA" w14:textId="78CC3E27" w:rsidR="00C73C8E" w:rsidRDefault="00472A70" w:rsidP="00C73C8E">
      <w:r>
        <w:t>Т</w:t>
      </w:r>
      <w:r w:rsidR="00C73C8E">
        <w:t>ягово-динамическая характеристика представлена на рисунке 1</w:t>
      </w:r>
      <w:r w:rsidR="007B3B38">
        <w:t>7</w:t>
      </w:r>
      <w:r>
        <w:t>:</w:t>
      </w:r>
    </w:p>
    <w:p w14:paraId="58997528" w14:textId="77777777" w:rsidR="007A629E" w:rsidRDefault="007A629E" w:rsidP="00C73C8E"/>
    <w:p w14:paraId="405A672B" w14:textId="77777777" w:rsidR="00C73C8E" w:rsidRDefault="00C73C8E" w:rsidP="00C73C8E">
      <w:pPr>
        <w:pStyle w:val="a9"/>
      </w:pPr>
      <w:r>
        <w:rPr>
          <w:noProof/>
        </w:rPr>
        <w:lastRenderedPageBreak/>
        <w:drawing>
          <wp:inline distT="0" distB="0" distL="0" distR="0" wp14:anchorId="07BC9D03" wp14:editId="69E0419F">
            <wp:extent cx="5025390" cy="3198757"/>
            <wp:effectExtent l="0" t="0" r="3810" b="1905"/>
            <wp:docPr id="18920683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68346" name=""/>
                    <pic:cNvPicPr/>
                  </pic:nvPicPr>
                  <pic:blipFill>
                    <a:blip r:embed="rId26"/>
                    <a:stretch>
                      <a:fillRect/>
                    </a:stretch>
                  </pic:blipFill>
                  <pic:spPr>
                    <a:xfrm>
                      <a:off x="0" y="0"/>
                      <a:ext cx="5037634" cy="3206551"/>
                    </a:xfrm>
                    <a:prstGeom prst="rect">
                      <a:avLst/>
                    </a:prstGeom>
                  </pic:spPr>
                </pic:pic>
              </a:graphicData>
            </a:graphic>
          </wp:inline>
        </w:drawing>
      </w:r>
    </w:p>
    <w:p w14:paraId="6734C42C" w14:textId="434E84AF" w:rsidR="00C73C8E" w:rsidRDefault="00472A70"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17</w:t>
      </w:r>
      <w:r>
        <w:rPr>
          <w:noProof/>
        </w:rPr>
        <w:fldChar w:fldCharType="end"/>
      </w:r>
      <w:r>
        <w:rPr>
          <w:noProof/>
        </w:rPr>
        <w:t xml:space="preserve"> – </w:t>
      </w:r>
      <w:r w:rsidR="00C73C8E">
        <w:t>Тягово-динамическая характеристика</w:t>
      </w:r>
      <w:r>
        <w:t xml:space="preserve"> </w:t>
      </w:r>
      <w:r w:rsidRPr="008C17BD">
        <w:t>HVM-PM1-18</w:t>
      </w:r>
    </w:p>
    <w:p w14:paraId="0A91A43B" w14:textId="77777777" w:rsidR="0096762F" w:rsidRDefault="0096762F" w:rsidP="00C73C8E"/>
    <w:p w14:paraId="63DDD663" w14:textId="299D173F" w:rsidR="00C73C8E" w:rsidRPr="00B859C5" w:rsidRDefault="00AF0BFD" w:rsidP="00C73C8E">
      <w:r>
        <w:t>Максимальная возможная скорость при движении исключительно на электротяге составляет 100 км/ч</w:t>
      </w:r>
      <w:r w:rsidR="00C73C8E">
        <w:t>.</w:t>
      </w:r>
      <w:r>
        <w:t xml:space="preserve"> Другое дело, что разгоняться до 100 придется крайне долго, но об этом чуть дальше.</w:t>
      </w:r>
    </w:p>
    <w:p w14:paraId="511926FC" w14:textId="0F5D14A7" w:rsidR="00C73C8E" w:rsidRDefault="00AF0BFD" w:rsidP="00C73C8E">
      <w:r>
        <w:t>Д</w:t>
      </w:r>
      <w:r w:rsidR="00C73C8E">
        <w:t>инамическая характеристика представлена на рисунке 1</w:t>
      </w:r>
      <w:r w:rsidR="007B3B38">
        <w:t>8</w:t>
      </w:r>
      <w:r w:rsidR="00C73C8E">
        <w:t>:</w:t>
      </w:r>
    </w:p>
    <w:p w14:paraId="25D96C85" w14:textId="77777777" w:rsidR="00AF0BFD" w:rsidRDefault="00AF0BFD" w:rsidP="00C73C8E"/>
    <w:p w14:paraId="4CF9671D" w14:textId="77777777" w:rsidR="00C73C8E" w:rsidRDefault="00C73C8E" w:rsidP="00C73C8E">
      <w:pPr>
        <w:pStyle w:val="a9"/>
      </w:pPr>
      <w:r>
        <w:rPr>
          <w:noProof/>
        </w:rPr>
        <w:drawing>
          <wp:inline distT="0" distB="0" distL="0" distR="0" wp14:anchorId="5B42602E" wp14:editId="1C70A260">
            <wp:extent cx="5039457" cy="3204478"/>
            <wp:effectExtent l="0" t="0" r="8890" b="0"/>
            <wp:docPr id="3970142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14274" name=""/>
                    <pic:cNvPicPr/>
                  </pic:nvPicPr>
                  <pic:blipFill>
                    <a:blip r:embed="rId27"/>
                    <a:stretch>
                      <a:fillRect/>
                    </a:stretch>
                  </pic:blipFill>
                  <pic:spPr>
                    <a:xfrm>
                      <a:off x="0" y="0"/>
                      <a:ext cx="5055899" cy="3214933"/>
                    </a:xfrm>
                    <a:prstGeom prst="rect">
                      <a:avLst/>
                    </a:prstGeom>
                  </pic:spPr>
                </pic:pic>
              </a:graphicData>
            </a:graphic>
          </wp:inline>
        </w:drawing>
      </w:r>
    </w:p>
    <w:p w14:paraId="16F5AE03" w14:textId="4E725322" w:rsidR="00C73C8E" w:rsidRDefault="00AF0BFD"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18</w:t>
      </w:r>
      <w:r>
        <w:rPr>
          <w:noProof/>
        </w:rPr>
        <w:fldChar w:fldCharType="end"/>
      </w:r>
      <w:r>
        <w:rPr>
          <w:noProof/>
        </w:rPr>
        <w:t xml:space="preserve"> – </w:t>
      </w:r>
      <w:r w:rsidR="00C73C8E">
        <w:t>Динамическая характеристика</w:t>
      </w:r>
      <w:r>
        <w:t xml:space="preserve"> </w:t>
      </w:r>
      <w:r w:rsidRPr="008C17BD">
        <w:t>HVM-PM1-18</w:t>
      </w:r>
    </w:p>
    <w:p w14:paraId="6DF9F588" w14:textId="77777777" w:rsidR="0096762F" w:rsidRDefault="0096762F" w:rsidP="00B4569A"/>
    <w:p w14:paraId="2F096A76" w14:textId="0EB5C2AC" w:rsidR="00B4569A" w:rsidRDefault="0096762F" w:rsidP="00B4569A">
      <w:r>
        <w:lastRenderedPageBreak/>
        <w:t>П</w:t>
      </w:r>
      <w:r w:rsidR="00B4569A">
        <w:t>о представленной динамической характеристике видно, что в номинальном режиме преодолеть уклон в 10% не выйдет. Какое-то время придется работать на пиковых нагрузках. Но, хотя бы так, это препятствие преодолимо, а значит, подобранный двигатель вполне подходит для применения в проектируемом автомобиле.</w:t>
      </w:r>
    </w:p>
    <w:p w14:paraId="5B254E09" w14:textId="05D18703" w:rsidR="00C73C8E" w:rsidRDefault="00F96BAA" w:rsidP="00C73C8E">
      <w:r>
        <w:t>И, наконец, обещанный г</w:t>
      </w:r>
      <w:r w:rsidR="00C73C8E">
        <w:t>рафик ускорения представлен на рисунке 1</w:t>
      </w:r>
      <w:r w:rsidR="007B3B38">
        <w:t>9</w:t>
      </w:r>
      <w:r w:rsidR="00C73C8E">
        <w:t>:</w:t>
      </w:r>
    </w:p>
    <w:p w14:paraId="45737DC5" w14:textId="77777777" w:rsidR="00A326D9" w:rsidRDefault="00A326D9" w:rsidP="00C73C8E"/>
    <w:p w14:paraId="412F9339" w14:textId="77777777" w:rsidR="00C73C8E" w:rsidRDefault="00C73C8E" w:rsidP="00C73C8E">
      <w:pPr>
        <w:pStyle w:val="a9"/>
      </w:pPr>
      <w:r>
        <w:rPr>
          <w:noProof/>
        </w:rPr>
        <w:drawing>
          <wp:inline distT="0" distB="0" distL="0" distR="0" wp14:anchorId="2811F24D" wp14:editId="53893B01">
            <wp:extent cx="5038731" cy="3220715"/>
            <wp:effectExtent l="0" t="0" r="0" b="0"/>
            <wp:docPr id="12144278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27880" name=""/>
                    <pic:cNvPicPr/>
                  </pic:nvPicPr>
                  <pic:blipFill>
                    <a:blip r:embed="rId28"/>
                    <a:stretch>
                      <a:fillRect/>
                    </a:stretch>
                  </pic:blipFill>
                  <pic:spPr>
                    <a:xfrm>
                      <a:off x="0" y="0"/>
                      <a:ext cx="5059913" cy="3234255"/>
                    </a:xfrm>
                    <a:prstGeom prst="rect">
                      <a:avLst/>
                    </a:prstGeom>
                  </pic:spPr>
                </pic:pic>
              </a:graphicData>
            </a:graphic>
          </wp:inline>
        </w:drawing>
      </w:r>
    </w:p>
    <w:p w14:paraId="1B66B71A" w14:textId="2A60038B" w:rsidR="00C73C8E" w:rsidRDefault="00F96BAA"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19</w:t>
      </w:r>
      <w:r>
        <w:rPr>
          <w:noProof/>
        </w:rPr>
        <w:fldChar w:fldCharType="end"/>
      </w:r>
      <w:r>
        <w:rPr>
          <w:noProof/>
        </w:rPr>
        <w:t xml:space="preserve"> – </w:t>
      </w:r>
      <w:r w:rsidR="00C73C8E">
        <w:t>Ускорение автомобиля</w:t>
      </w:r>
      <w:r>
        <w:t xml:space="preserve"> с двигателем </w:t>
      </w:r>
      <w:r w:rsidRPr="008C17BD">
        <w:t>HVM-PM1-18</w:t>
      </w:r>
    </w:p>
    <w:p w14:paraId="7A5BC7AA" w14:textId="77777777" w:rsidR="0096762F" w:rsidRDefault="0096762F" w:rsidP="00C73C8E"/>
    <w:p w14:paraId="301DE904" w14:textId="14AE360A" w:rsidR="00A16D6A" w:rsidRDefault="00F96BAA" w:rsidP="00C73C8E">
      <w:r>
        <w:t xml:space="preserve">Как видно, в наивысшей </w:t>
      </w:r>
      <w:r w:rsidR="004B0F93">
        <w:t xml:space="preserve">своей </w:t>
      </w:r>
      <w:r>
        <w:t xml:space="preserve">точке значение ускорения не достигает наращивания даже одного метра в секунду. Уже </w:t>
      </w:r>
      <w:r w:rsidR="00AF38DC">
        <w:t xml:space="preserve">так </w:t>
      </w:r>
      <w:r>
        <w:t>можно прикинуть, что разгон задним ходом до сотни займет десятки секунд и более.</w:t>
      </w:r>
    </w:p>
    <w:p w14:paraId="0FA31868" w14:textId="77777777" w:rsidR="00A16D6A" w:rsidRPr="005B0D83" w:rsidRDefault="00A16D6A" w:rsidP="003446D7">
      <w:pPr>
        <w:ind w:firstLine="0"/>
      </w:pPr>
    </w:p>
    <w:p w14:paraId="55967996" w14:textId="1C3F85AD" w:rsidR="00BF6C9A" w:rsidRDefault="005D09E1" w:rsidP="00450366">
      <w:pPr>
        <w:pStyle w:val="3"/>
      </w:pPr>
      <w:bookmarkStart w:id="45" w:name="_Toc231855670"/>
      <w:r>
        <w:t xml:space="preserve">Поверочный расчет прижимной </w:t>
      </w:r>
      <w:r w:rsidR="0034758F">
        <w:t>силы конусов вариатора</w:t>
      </w:r>
      <w:bookmarkEnd w:id="45"/>
    </w:p>
    <w:p w14:paraId="0516AA9E" w14:textId="77777777" w:rsidR="0034758F" w:rsidRDefault="0034758F" w:rsidP="0034758F"/>
    <w:p w14:paraId="59AE9766" w14:textId="0E8A2687" w:rsidR="00450366" w:rsidRDefault="00450366" w:rsidP="00450366">
      <w:r>
        <w:t>В ходе данного поверочного расчета стоит задача определить, способно ли давление в гидросистеме вариатора обеспечить необходимую силу прижатия конусов для передачи заявленного максимального крутящего момента</w:t>
      </w:r>
      <w:r w:rsidR="003C5D7E">
        <w:t xml:space="preserve"> ДВС</w:t>
      </w:r>
      <w:r>
        <w:t>.</w:t>
      </w:r>
    </w:p>
    <w:p w14:paraId="3B71F781" w14:textId="48520C0F" w:rsidR="00F0417E" w:rsidRDefault="00F0417E" w:rsidP="00450366">
      <w:r w:rsidRPr="00F0417E">
        <w:lastRenderedPageBreak/>
        <w:t xml:space="preserve">Для </w:t>
      </w:r>
      <w:r>
        <w:t>выполнения поверочного расчета</w:t>
      </w:r>
      <w:r w:rsidRPr="00F0417E">
        <w:t xml:space="preserve"> н</w:t>
      </w:r>
      <w:r>
        <w:t>еобходимо</w:t>
      </w:r>
      <w:r w:rsidRPr="00F0417E">
        <w:t xml:space="preserve"> сопоставить располагаемую силу сжатия конусов с требуемой по условию трения.</w:t>
      </w:r>
    </w:p>
    <w:p w14:paraId="77198E1E" w14:textId="18D8937F" w:rsidR="003C5D7E" w:rsidRPr="003C5D7E" w:rsidRDefault="003C5D7E" w:rsidP="00F0417E">
      <w:r>
        <w:t xml:space="preserve">Из двух шкивов вариатора наибольший момент воспринимает выходной, то есть ведомый шкив при низшей передаче, как показано на рисунке </w:t>
      </w:r>
      <w:r w:rsidR="007B3B38">
        <w:t>20</w:t>
      </w:r>
      <w:r>
        <w:t>:</w:t>
      </w:r>
    </w:p>
    <w:p w14:paraId="59E7B251" w14:textId="77777777" w:rsidR="003C5D7E" w:rsidRPr="003C5D7E" w:rsidRDefault="003C5D7E" w:rsidP="00F0417E"/>
    <w:p w14:paraId="1B4D160B" w14:textId="7AE4C273" w:rsidR="003C5D7E" w:rsidRDefault="00F25F36" w:rsidP="003C5D7E">
      <w:pPr>
        <w:pStyle w:val="a9"/>
        <w:rPr>
          <w:lang w:val="en-US"/>
        </w:rPr>
      </w:pPr>
      <w:r w:rsidRPr="00F25F36">
        <w:rPr>
          <w:noProof/>
          <w:lang w:val="en-US"/>
        </w:rPr>
        <w:drawing>
          <wp:inline distT="0" distB="0" distL="0" distR="0" wp14:anchorId="3504A98B" wp14:editId="2FB01168">
            <wp:extent cx="5889110" cy="3557418"/>
            <wp:effectExtent l="0" t="0" r="0" b="5080"/>
            <wp:docPr id="474470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7048" name=""/>
                    <pic:cNvPicPr/>
                  </pic:nvPicPr>
                  <pic:blipFill>
                    <a:blip r:embed="rId29"/>
                    <a:stretch>
                      <a:fillRect/>
                    </a:stretch>
                  </pic:blipFill>
                  <pic:spPr>
                    <a:xfrm>
                      <a:off x="0" y="0"/>
                      <a:ext cx="5893600" cy="3560130"/>
                    </a:xfrm>
                    <a:prstGeom prst="rect">
                      <a:avLst/>
                    </a:prstGeom>
                  </pic:spPr>
                </pic:pic>
              </a:graphicData>
            </a:graphic>
          </wp:inline>
        </w:drawing>
      </w:r>
    </w:p>
    <w:p w14:paraId="180DBC98" w14:textId="5053C629" w:rsidR="003C5D7E" w:rsidRPr="003C5D7E" w:rsidRDefault="003C5D7E" w:rsidP="003C5D7E">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20</w:t>
      </w:r>
      <w:r>
        <w:rPr>
          <w:noProof/>
        </w:rPr>
        <w:fldChar w:fldCharType="end"/>
      </w:r>
      <w:r>
        <w:rPr>
          <w:noProof/>
        </w:rPr>
        <w:t xml:space="preserve"> – Схема ведомого шкива в разрезе</w:t>
      </w:r>
    </w:p>
    <w:p w14:paraId="5460A258" w14:textId="77777777" w:rsidR="003C5D7E" w:rsidRDefault="003C5D7E" w:rsidP="00F0417E"/>
    <w:p w14:paraId="7F3AA370" w14:textId="0DEE1731" w:rsidR="003C5D7E" w:rsidRDefault="002B6AB6" w:rsidP="00F0417E">
      <w:r>
        <w:t>По рисунку</w:t>
      </w:r>
      <w:r w:rsidR="003C5D7E">
        <w:t xml:space="preserve"> видно, как устроен</w:t>
      </w:r>
      <w:r>
        <w:t>ы шкивы вариатора</w:t>
      </w:r>
      <w:r w:rsidR="003C5D7E">
        <w:t>. Неподвижный конус опирается на подшипники</w:t>
      </w:r>
      <w:r>
        <w:t>. Подвижный свободно перемещается вдоль него. Их относительному провороту препятствуют шарики, благодаря чему подвижный конус также участвует в передаче момента.</w:t>
      </w:r>
    </w:p>
    <w:p w14:paraId="09CEBCC5" w14:textId="77777777" w:rsidR="002B6AB6" w:rsidRDefault="002B6AB6" w:rsidP="00F0417E">
      <w:r>
        <w:t>Подвижный конус со стенкой образует герметичную камеру для рабочего масла вариатора. Давление в этой камере воздействует на подвижный конус, вынуждая его перемещаться.</w:t>
      </w:r>
    </w:p>
    <w:p w14:paraId="4D032B69" w14:textId="502C0405" w:rsidR="002B6AB6" w:rsidRPr="003C5D7E" w:rsidRDefault="002B6AB6" w:rsidP="00F0417E">
      <w:r>
        <w:t xml:space="preserve">В этой же камера находится пружина, предназначенная для создания дополнительного «резервного» прижимного усилия, когда </w:t>
      </w:r>
      <w:r w:rsidR="00C37ADC">
        <w:t xml:space="preserve">при низких оборотах </w:t>
      </w:r>
      <w:r>
        <w:t>давление в системе невелико или</w:t>
      </w:r>
      <w:r w:rsidR="00C37ADC">
        <w:t>,</w:t>
      </w:r>
      <w:r>
        <w:t xml:space="preserve"> вовсе</w:t>
      </w:r>
      <w:r w:rsidR="00C37ADC">
        <w:t>,</w:t>
      </w:r>
      <w:r>
        <w:t xml:space="preserve"> при обрыве рабочего</w:t>
      </w:r>
      <w:r w:rsidR="00C37ADC">
        <w:t xml:space="preserve"> контура</w:t>
      </w:r>
      <w:r>
        <w:t>.</w:t>
      </w:r>
      <w:r w:rsidR="00A00095">
        <w:t xml:space="preserve"> Величина этой прижимной силы достаточно мала и ее учитывать в расчете не будем.</w:t>
      </w:r>
    </w:p>
    <w:p w14:paraId="6D900CAE" w14:textId="3FD380C0" w:rsidR="00450366" w:rsidRPr="003C5D7E" w:rsidRDefault="00AB0D80" w:rsidP="00F0417E">
      <w:r>
        <w:lastRenderedPageBreak/>
        <w:t>Исходные данные</w:t>
      </w:r>
      <w:bookmarkStart w:id="46" w:name="дано"/>
      <w:r>
        <w:t>:</w:t>
      </w:r>
    </w:p>
    <w:p w14:paraId="4184AE53" w14:textId="25E0F28A" w:rsidR="00684DED" w:rsidRDefault="00684DED" w:rsidP="00684DED">
      <w:pPr>
        <w:pStyle w:val="a3"/>
      </w:pPr>
      <w:r>
        <w:t xml:space="preserve">максимальное давление в системе </w:t>
      </w:r>
      <m:oMath>
        <m:sSub>
          <m:sSubPr>
            <m:ctrlPr>
              <w:rPr>
                <w:rFonts w:ascii="Cambria Math" w:hAnsi="Cambria Math"/>
              </w:rPr>
            </m:ctrlPr>
          </m:sSubPr>
          <m:e>
            <m:r>
              <w:rPr>
                <w:rFonts w:ascii="Cambria Math" w:hAnsi="Cambria Math"/>
              </w:rPr>
              <m:t>P</m:t>
            </m:r>
          </m:e>
          <m:sub>
            <m:r>
              <w:rPr>
                <w:rFonts w:ascii="Cambria Math" w:hAnsi="Cambria Math"/>
              </w:rPr>
              <m:t>max</m:t>
            </m:r>
          </m:sub>
        </m:sSub>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 </m:t>
        </m:r>
        <m:r>
          <m:rPr>
            <m:nor/>
          </m:rPr>
          <m:t>Па</m:t>
        </m:r>
      </m:oMath>
      <w:r w:rsidRPr="00AB0D80">
        <w:t>;</w:t>
      </w:r>
    </w:p>
    <w:p w14:paraId="4A435975" w14:textId="3E8E5967" w:rsidR="00450366" w:rsidRDefault="00AB0D80" w:rsidP="00450366">
      <w:pPr>
        <w:pStyle w:val="a3"/>
      </w:pPr>
      <w:r>
        <w:t>м</w:t>
      </w:r>
      <w:r w:rsidR="00450366">
        <w:t>аксимальный передаваемый момент</w:t>
      </w:r>
      <w:r>
        <w:t xml:space="preserve"> ДВС</w:t>
      </w:r>
      <w:r w:rsidR="00450366">
        <w:t xml:space="preserve"> </w:t>
      </w:r>
      <m:oMath>
        <m:sSubSup>
          <m:sSubSupPr>
            <m:ctrlPr>
              <w:rPr>
                <w:rFonts w:ascii="Cambria Math" w:hAnsi="Cambria Math"/>
                <w:i/>
              </w:rPr>
            </m:ctrlPr>
          </m:sSubSupPr>
          <m:e>
            <m:r>
              <w:rPr>
                <w:rFonts w:ascii="Cambria Math" w:hAnsi="Cambria Math"/>
              </w:rPr>
              <m:t>M</m:t>
            </m:r>
          </m:e>
          <m:sub>
            <m:r>
              <w:rPr>
                <w:rFonts w:ascii="Cambria Math" w:hAnsi="Cambria Math"/>
                <w:lang w:val="en-US"/>
              </w:rPr>
              <m:t>max</m:t>
            </m:r>
          </m:sub>
          <m:sup>
            <m:r>
              <w:rPr>
                <w:rFonts w:ascii="Cambria Math" w:hAnsi="Cambria Math"/>
              </w:rPr>
              <m:t>двс</m:t>
            </m:r>
          </m:sup>
        </m:sSubSup>
        <m:r>
          <m:rPr>
            <m:sty m:val="p"/>
          </m:rPr>
          <w:rPr>
            <w:rFonts w:ascii="Cambria Math" w:hAnsi="Cambria Math"/>
          </w:rPr>
          <m:t>=</m:t>
        </m:r>
        <m:r>
          <w:rPr>
            <w:rFonts w:ascii="Cambria Math" w:hAnsi="Cambria Math"/>
          </w:rPr>
          <m:t>141 </m:t>
        </m:r>
        <m:r>
          <m:rPr>
            <m:nor/>
          </m:rPr>
          <m:t>Нм</m:t>
        </m:r>
      </m:oMath>
      <w:r>
        <w:t>;</w:t>
      </w:r>
    </w:p>
    <w:p w14:paraId="1B841158" w14:textId="75AE9DAB" w:rsidR="00684DED" w:rsidRDefault="00684DED" w:rsidP="00450366">
      <w:pPr>
        <w:pStyle w:val="a3"/>
      </w:pPr>
      <w:r>
        <w:t xml:space="preserve">значение низшей передачи </w:t>
      </w:r>
      <m:oMath>
        <m:sSub>
          <m:sSubPr>
            <m:ctrlPr>
              <w:rPr>
                <w:rFonts w:ascii="Cambria Math" w:hAnsi="Cambria Math"/>
              </w:rPr>
            </m:ctrlPr>
          </m:sSubPr>
          <m:e>
            <m:r>
              <w:rPr>
                <w:rFonts w:ascii="Cambria Math" w:hAnsi="Cambria Math"/>
              </w:rPr>
              <m:t>i</m:t>
            </m:r>
          </m:e>
          <m:sub>
            <m:r>
              <w:rPr>
                <w:rFonts w:ascii="Cambria Math" w:hAnsi="Cambria Math"/>
                <w:lang w:val="en-US"/>
              </w:rPr>
              <m:t>min</m:t>
            </m:r>
          </m:sub>
        </m:sSub>
        <m:r>
          <w:rPr>
            <w:rFonts w:ascii="Cambria Math" w:hAnsi="Cambria Math"/>
          </w:rPr>
          <m:t>=0,427;</m:t>
        </m:r>
      </m:oMath>
    </w:p>
    <w:p w14:paraId="14CBCD3A" w14:textId="7E788510" w:rsidR="00450366" w:rsidRDefault="00AB0D80" w:rsidP="00450366">
      <w:pPr>
        <w:pStyle w:val="a3"/>
      </w:pPr>
      <w:r>
        <w:t>р</w:t>
      </w:r>
      <w:r w:rsidR="00450366">
        <w:t xml:space="preserve">адиус точки приложения силы к ремню </w:t>
      </w:r>
      <m:oMath>
        <m:r>
          <w:rPr>
            <w:rFonts w:ascii="Cambria Math" w:hAnsi="Cambria Math"/>
          </w:rPr>
          <m:t>r</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026 </m:t>
        </m:r>
        <m:r>
          <m:rPr>
            <m:nor/>
          </m:rPr>
          <m:t>м</m:t>
        </m:r>
      </m:oMath>
      <w:r>
        <w:t>;</w:t>
      </w:r>
    </w:p>
    <w:p w14:paraId="698CD6E0" w14:textId="7095A854" w:rsidR="00450366" w:rsidRDefault="00AB0D80" w:rsidP="00450366">
      <w:pPr>
        <w:pStyle w:val="a3"/>
      </w:pPr>
      <w:r>
        <w:t>к</w:t>
      </w:r>
      <w:r w:rsidR="00450366">
        <w:t>оэффициент сцепления</w:t>
      </w:r>
      <w:r>
        <w:t xml:space="preserve"> конуса с ремнем</w:t>
      </w:r>
      <w:r w:rsidR="00450366">
        <w:t xml:space="preserve"> </w:t>
      </w:r>
      <m:oMath>
        <m:r>
          <w:rPr>
            <w:rFonts w:ascii="Cambria Math" w:hAnsi="Cambria Math"/>
          </w:rPr>
          <m:t>μ</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m:t>
        </m:r>
      </m:oMath>
      <w:r w:rsidR="00450366">
        <w:rPr>
          <w:rFonts w:eastAsiaTheme="minorEastAsia"/>
        </w:rPr>
        <w:t xml:space="preserve"> </w:t>
      </w:r>
      <w:r w:rsidR="00450366" w:rsidRPr="00AB0D80">
        <w:rPr>
          <w:rFonts w:eastAsiaTheme="minorEastAsia"/>
        </w:rPr>
        <w:t>[</w:t>
      </w:r>
      <w:r w:rsidR="00F70D70">
        <w:rPr>
          <w:rFonts w:eastAsiaTheme="minorEastAsia"/>
        </w:rPr>
        <w:t>14</w:t>
      </w:r>
      <w:r w:rsidR="00450366" w:rsidRPr="00AB0D80">
        <w:rPr>
          <w:rFonts w:eastAsiaTheme="minorEastAsia"/>
        </w:rPr>
        <w:t>]</w:t>
      </w:r>
      <w:r>
        <w:t>;</w:t>
      </w:r>
    </w:p>
    <w:p w14:paraId="5B1C410A" w14:textId="38677F8C" w:rsidR="00450366" w:rsidRDefault="00AB0D80" w:rsidP="00450366">
      <w:pPr>
        <w:pStyle w:val="a3"/>
      </w:pPr>
      <w:r>
        <w:t>п</w:t>
      </w:r>
      <w:r w:rsidR="00450366">
        <w:t>лощадь</w:t>
      </w:r>
      <w:r>
        <w:t xml:space="preserve"> рабочей</w:t>
      </w:r>
      <w:r w:rsidR="00450366">
        <w:t xml:space="preserve"> поверхности </w:t>
      </w:r>
      <w:r>
        <w:t>давления</w:t>
      </w:r>
      <w:r w:rsidR="00450366">
        <w:t xml:space="preserve"> </w:t>
      </w:r>
      <m:oMath>
        <m:r>
          <w:rPr>
            <w:rFonts w:ascii="Cambria Math" w:hAnsi="Cambria Math"/>
          </w:rPr>
          <m:t>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012367 </m:t>
        </m:r>
        <m:sSup>
          <m:sSupPr>
            <m:ctrlPr>
              <w:rPr>
                <w:rFonts w:ascii="Cambria Math" w:hAnsi="Cambria Math"/>
              </w:rPr>
            </m:ctrlPr>
          </m:sSupPr>
          <m:e>
            <m:r>
              <m:rPr>
                <m:nor/>
              </m:rPr>
              <m:t>м</m:t>
            </m:r>
          </m:e>
          <m:sup>
            <m:r>
              <w:rPr>
                <w:rFonts w:ascii="Cambria Math" w:hAnsi="Cambria Math"/>
              </w:rPr>
              <m:t>2</m:t>
            </m:r>
          </m:sup>
        </m:sSup>
      </m:oMath>
      <w:r>
        <w:t>;</w:t>
      </w:r>
    </w:p>
    <w:p w14:paraId="7D129D16" w14:textId="75950063" w:rsidR="00450366" w:rsidRDefault="00AB0D80" w:rsidP="00AB0D80">
      <w:pPr>
        <w:pStyle w:val="a3"/>
      </w:pPr>
      <w:r>
        <w:t>у</w:t>
      </w:r>
      <w:r w:rsidR="00450366">
        <w:t>гол наклона рабочей поверхности</w:t>
      </w:r>
      <w:r>
        <w:t xml:space="preserve"> конуса</w:t>
      </w:r>
      <w:r w:rsidR="00450366">
        <w:t xml:space="preserve"> </w:t>
      </w:r>
      <m:oMath>
        <m:r>
          <w:rPr>
            <w:rFonts w:ascii="Cambria Math" w:hAnsi="Cambria Math"/>
          </w:rPr>
          <m:t>α</m:t>
        </m:r>
        <m:r>
          <m:rPr>
            <m:sty m:val="p"/>
          </m:rPr>
          <w:rPr>
            <w:rFonts w:ascii="Cambria Math" w:hAnsi="Cambria Math"/>
          </w:rPr>
          <m:t>=</m:t>
        </m:r>
        <m:sSup>
          <m:sSupPr>
            <m:ctrlPr>
              <w:rPr>
                <w:rFonts w:ascii="Cambria Math" w:hAnsi="Cambria Math"/>
              </w:rPr>
            </m:ctrlPr>
          </m:sSupPr>
          <m:e>
            <m:r>
              <w:rPr>
                <w:rFonts w:ascii="Cambria Math" w:hAnsi="Cambria Math"/>
              </w:rPr>
              <m:t>11</m:t>
            </m:r>
          </m:e>
          <m:sup>
            <m:r>
              <m:rPr>
                <m:sty m:val="p"/>
              </m:rPr>
              <w:rPr>
                <w:rFonts w:ascii="Cambria Math" w:hAnsi="Cambria Math"/>
              </w:rPr>
              <m:t>∘</m:t>
            </m:r>
          </m:sup>
        </m:sSup>
      </m:oMath>
      <w:r w:rsidR="00450366">
        <w:t>.</w:t>
      </w:r>
      <w:bookmarkStart w:id="47" w:name="расчёт"/>
      <w:bookmarkEnd w:id="46"/>
    </w:p>
    <w:p w14:paraId="6993F3B7" w14:textId="4D61ADE0" w:rsidR="004B7783" w:rsidRPr="004B7783" w:rsidRDefault="004B7783" w:rsidP="00450366">
      <w:r>
        <w:t xml:space="preserve">Геометрия взята из трехмерных моделей. Значение максимального давления взято из открытых источников и технической документации по вариатору </w:t>
      </w:r>
      <w:r>
        <w:rPr>
          <w:lang w:val="en-US"/>
        </w:rPr>
        <w:t>JF</w:t>
      </w:r>
      <w:r w:rsidRPr="004B7783">
        <w:t>009</w:t>
      </w:r>
      <w:r>
        <w:rPr>
          <w:lang w:val="en-US"/>
        </w:rPr>
        <w:t>e</w:t>
      </w:r>
      <w:r w:rsidRPr="004B7783">
        <w:t>.</w:t>
      </w:r>
    </w:p>
    <w:p w14:paraId="4E215CE9" w14:textId="701221D5" w:rsidR="00450366" w:rsidRDefault="00450366" w:rsidP="00450366">
      <w:r>
        <w:t xml:space="preserve">Реализуемая сила сдавливания ремня </w:t>
      </w:r>
      <w:r w:rsidR="00EF60BB">
        <w:t>находится</w:t>
      </w:r>
      <w:r>
        <w:t xml:space="preserve"> из выражения (</w:t>
      </w:r>
      <w:r w:rsidR="00CD6E52">
        <w:t>28</w:t>
      </w:r>
      <w:r>
        <w:t>):</w:t>
      </w:r>
    </w:p>
    <w:p w14:paraId="3B729BF8" w14:textId="77777777" w:rsidR="00EF60BB" w:rsidRDefault="00EF60BB" w:rsidP="00450366"/>
    <w:p w14:paraId="70F643AA" w14:textId="232B37B5" w:rsidR="00450366" w:rsidRPr="0040394E" w:rsidRDefault="00000000" w:rsidP="00450366">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m:rPr>
                      <m:nor/>
                    </m:rPr>
                    <w:rPr>
                      <w:i/>
                    </w:rPr>
                    <m:t>реал</m:t>
                  </m:r>
                </m:sub>
              </m:sSub>
              <m:r>
                <m:rPr>
                  <m:sty m:val="p"/>
                </m:rPr>
                <w:rPr>
                  <w:rFonts w:ascii="Cambria Math" w:hAnsi="Cambria Math"/>
                </w:rPr>
                <m:t>=</m:t>
              </m:r>
              <m:sSub>
                <m:sSubPr>
                  <m:ctrlPr>
                    <w:rPr>
                      <w:rFonts w:ascii="Cambria Math" w:hAnsi="Cambria Math"/>
                    </w:rPr>
                  </m:ctrlPr>
                </m:sSubPr>
                <m:e>
                  <m:r>
                    <w:rPr>
                      <w:rFonts w:ascii="Cambria Math" w:hAnsi="Cambria Math"/>
                      <w:lang w:val="en-US"/>
                    </w:rPr>
                    <m:t>P</m:t>
                  </m:r>
                </m:e>
                <m:sub>
                  <m:r>
                    <w:rPr>
                      <w:rFonts w:ascii="Cambria Math" w:hAnsi="Cambria Math"/>
                    </w:rPr>
                    <m:t>max</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6</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012367</m:t>
              </m:r>
              <m:r>
                <m:rPr>
                  <m:sty m:val="p"/>
                </m:rPr>
                <w:rPr>
                  <w:rFonts w:ascii="Cambria Math" w:hAnsi="Cambria Math"/>
                </w:rPr>
                <m:t>=</m:t>
              </m:r>
              <m:r>
                <w:rPr>
                  <w:rFonts w:ascii="Cambria Math" w:hAnsi="Cambria Math"/>
                </w:rPr>
                <m:t>74 202 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28</m:t>
                  </m:r>
                </m:e>
              </m:d>
            </m:e>
          </m:eqArr>
        </m:oMath>
      </m:oMathPara>
    </w:p>
    <w:p w14:paraId="328EB59D" w14:textId="77777777" w:rsidR="00450366" w:rsidRPr="0040394E" w:rsidRDefault="00450366" w:rsidP="00450366">
      <w:pPr>
        <w:rPr>
          <w:rFonts w:eastAsiaTheme="minorEastAsia"/>
        </w:rPr>
      </w:pPr>
    </w:p>
    <w:p w14:paraId="27DA0E65" w14:textId="31F3374A" w:rsidR="00450366" w:rsidRDefault="00450366" w:rsidP="00450366">
      <w:r>
        <w:t>Нормальная сила прижатия может быть найдена из выражения (</w:t>
      </w:r>
      <w:r w:rsidR="00CD6E52">
        <w:t>29</w:t>
      </w:r>
      <w:r>
        <w:t>):</w:t>
      </w:r>
    </w:p>
    <w:p w14:paraId="736701AB" w14:textId="77777777" w:rsidR="00450366" w:rsidRDefault="00450366" w:rsidP="00450366"/>
    <w:p w14:paraId="51B7FA2D" w14:textId="5D06298C" w:rsidR="00450366" w:rsidRPr="0040394E" w:rsidRDefault="00000000" w:rsidP="00450366">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N</m:t>
                  </m:r>
                </m:e>
                <m:sub>
                  <m:r>
                    <m:rPr>
                      <m:nor/>
                    </m:rPr>
                    <w:rPr>
                      <w:i/>
                    </w:rPr>
                    <m:t>реал</m:t>
                  </m:r>
                </m:sub>
              </m:sSub>
              <m:r>
                <w:rPr>
                  <w:rFonts w:ascii="Cambria Math" w:hAnsi="Cambria Math"/>
                </w:rPr>
                <m:t>=</m:t>
              </m:r>
              <m:sSub>
                <m:sSubPr>
                  <m:ctrlPr>
                    <w:rPr>
                      <w:rFonts w:ascii="Cambria Math" w:hAnsi="Cambria Math"/>
                      <w:i/>
                    </w:rPr>
                  </m:ctrlPr>
                </m:sSubPr>
                <m:e>
                  <m:r>
                    <w:rPr>
                      <w:rFonts w:ascii="Cambria Math" w:hAnsi="Cambria Math"/>
                    </w:rPr>
                    <m:t>F</m:t>
                  </m:r>
                </m:e>
                <m:sub>
                  <m:r>
                    <m:rPr>
                      <m:nor/>
                    </m:rPr>
                    <w:rPr>
                      <w:i/>
                    </w:rPr>
                    <m:t>реал</m:t>
                  </m:r>
                </m:sub>
              </m:sSub>
              <m:r>
                <w:rPr>
                  <w:rFonts w:ascii="Cambria Math" w:hAnsi="Cambria Math"/>
                </w:rPr>
                <m:t>/ 2⋅</m:t>
              </m:r>
              <m:func>
                <m:funcPr>
                  <m:ctrlPr>
                    <w:rPr>
                      <w:rFonts w:ascii="Cambria Math" w:hAnsi="Cambria Math"/>
                      <w:i/>
                    </w:rPr>
                  </m:ctrlPr>
                </m:funcPr>
                <m:fName>
                  <m:r>
                    <m:rPr>
                      <m:sty m:val="p"/>
                    </m:rPr>
                    <w:rPr>
                      <w:rFonts w:ascii="Cambria Math" w:hAnsi="Cambria Math"/>
                    </w:rPr>
                    <m:t>sin</m:t>
                  </m:r>
                </m:fName>
                <m:e>
                  <m:r>
                    <w:rPr>
                      <w:rFonts w:ascii="Cambria Math" w:hAnsi="Cambria Math"/>
                    </w:rPr>
                    <m:t>a</m:t>
                  </m:r>
                </m:e>
              </m:func>
              <m:r>
                <m:rPr>
                  <m:sty m:val="p"/>
                </m:rPr>
                <w:rPr>
                  <w:rFonts w:ascii="Cambria Math" w:hAnsi="Cambria Math"/>
                </w:rPr>
                <m:t>=</m:t>
              </m:r>
              <m:r>
                <w:rPr>
                  <w:rFonts w:ascii="Cambria Math" w:hAnsi="Cambria Math"/>
                </w:rPr>
                <m:t>74 202/2</m:t>
              </m:r>
              <m:func>
                <m:funcPr>
                  <m:ctrlPr>
                    <w:rPr>
                      <w:rFonts w:ascii="Cambria Math" w:hAnsi="Cambria Math"/>
                      <w:i/>
                    </w:rPr>
                  </m:ctrlPr>
                </m:funcPr>
                <m:fName>
                  <m:r>
                    <m:rPr>
                      <m:sty m:val="p"/>
                    </m:rPr>
                    <w:rPr>
                      <w:rFonts w:ascii="Cambria Math" w:hAnsi="Cambria Math"/>
                    </w:rPr>
                    <m:t>sin</m:t>
                  </m:r>
                </m:fName>
                <m:e>
                  <m:r>
                    <w:rPr>
                      <w:rFonts w:ascii="Cambria Math" w:hAnsi="Cambria Math"/>
                    </w:rPr>
                    <m:t>11°</m:t>
                  </m:r>
                </m:e>
              </m:func>
              <m:r>
                <m:rPr>
                  <m:sty m:val="p"/>
                </m:rPr>
                <w:rPr>
                  <w:rFonts w:ascii="Cambria Math" w:hAnsi="Cambria Math"/>
                </w:rPr>
                <m:t>=</m:t>
              </m:r>
              <m:r>
                <w:rPr>
                  <w:rFonts w:ascii="Cambria Math" w:hAnsi="Cambria Math"/>
                </w:rPr>
                <m:t>194 440,5 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29</m:t>
                  </m:r>
                </m:e>
              </m:d>
            </m:e>
          </m:eqArr>
        </m:oMath>
      </m:oMathPara>
    </w:p>
    <w:p w14:paraId="1A057055" w14:textId="77777777" w:rsidR="00450366" w:rsidRPr="0040394E" w:rsidRDefault="00450366" w:rsidP="00450366">
      <w:pPr>
        <w:rPr>
          <w:rFonts w:eastAsiaTheme="minorEastAsia"/>
        </w:rPr>
      </w:pPr>
    </w:p>
    <w:p w14:paraId="5DB33A81" w14:textId="33A8E1BD" w:rsidR="00450366" w:rsidRDefault="00450366" w:rsidP="00450366">
      <w:r>
        <w:t>Толкающая сила ремня может быть найдена из выражения (</w:t>
      </w:r>
      <w:r w:rsidR="00CD6E52">
        <w:t>30</w:t>
      </w:r>
      <w:r>
        <w:t>):</w:t>
      </w:r>
    </w:p>
    <w:p w14:paraId="3FD84799" w14:textId="77777777" w:rsidR="00450366" w:rsidRDefault="00450366" w:rsidP="00450366"/>
    <w:p w14:paraId="673F7F2A" w14:textId="74A51159" w:rsidR="00450366" w:rsidRPr="0040394E" w:rsidRDefault="00000000" w:rsidP="00450366">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i/>
                    </w:rPr>
                    <m:t>реал</m:t>
                  </m:r>
                </m:sub>
              </m:sSub>
              <m:r>
                <w:rPr>
                  <w:rFonts w:ascii="Cambria Math" w:hAnsi="Cambria Math"/>
                </w:rPr>
                <m:t>=2⋅μ⋅</m:t>
              </m:r>
              <m:sSub>
                <m:sSubPr>
                  <m:ctrlPr>
                    <w:rPr>
                      <w:rFonts w:ascii="Cambria Math" w:hAnsi="Cambria Math"/>
                      <w:i/>
                    </w:rPr>
                  </m:ctrlPr>
                </m:sSubPr>
                <m:e>
                  <m:r>
                    <w:rPr>
                      <w:rFonts w:ascii="Cambria Math" w:hAnsi="Cambria Math"/>
                    </w:rPr>
                    <m:t>N</m:t>
                  </m:r>
                </m:e>
                <m:sub>
                  <m:r>
                    <m:rPr>
                      <m:nor/>
                    </m:rPr>
                    <w:rPr>
                      <w:i/>
                    </w:rPr>
                    <m:t>реал</m:t>
                  </m:r>
                </m:sub>
              </m:sSub>
              <m:r>
                <m:rPr>
                  <m:sty m:val="p"/>
                </m:rPr>
                <w:rPr>
                  <w:rFonts w:ascii="Cambria Math" w:hAnsi="Cambria Math"/>
                </w:rPr>
                <m:t>=2⋅</m:t>
              </m:r>
              <m:r>
                <w:rPr>
                  <w:rFonts w:ascii="Cambria Math" w:hAnsi="Cambria Math"/>
                </w:rPr>
                <m:t>0</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194 440,5 </m:t>
              </m:r>
              <m:r>
                <m:rPr>
                  <m:sty m:val="p"/>
                </m:rPr>
                <w:rPr>
                  <w:rFonts w:ascii="Cambria Math" w:hAnsi="Cambria Math"/>
                </w:rPr>
                <m:t>=3</m:t>
              </m:r>
              <m:r>
                <w:rPr>
                  <w:rFonts w:ascii="Cambria Math" w:hAnsi="Cambria Math"/>
                </w:rPr>
                <m:t>8 888</m:t>
              </m:r>
              <m:r>
                <m:rPr>
                  <m:sty m:val="p"/>
                </m:rPr>
                <w:rPr>
                  <w:rFonts w:ascii="Cambria Math" w:hAnsi="Cambria Math"/>
                </w:rPr>
                <m:t>,</m:t>
              </m:r>
              <m:r>
                <w:rPr>
                  <w:rFonts w:ascii="Cambria Math" w:hAnsi="Cambria Math"/>
                </w:rPr>
                <m:t>1 </m:t>
              </m:r>
              <m:r>
                <m:rPr>
                  <m:nor/>
                </m:rPr>
                <m:t>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30</m:t>
                  </m:r>
                </m:e>
              </m:d>
            </m:e>
          </m:eqArr>
        </m:oMath>
      </m:oMathPara>
    </w:p>
    <w:p w14:paraId="09FE4C26" w14:textId="77777777" w:rsidR="00450366" w:rsidRPr="0040394E" w:rsidRDefault="00450366" w:rsidP="00450366">
      <w:pPr>
        <w:rPr>
          <w:rFonts w:eastAsiaTheme="minorEastAsia"/>
        </w:rPr>
      </w:pPr>
    </w:p>
    <w:p w14:paraId="7BBBF1C4" w14:textId="73C8033F" w:rsidR="00450366" w:rsidRDefault="00450366" w:rsidP="00450366">
      <w:r>
        <w:t xml:space="preserve">Реализуемый момент </w:t>
      </w:r>
      <w:r w:rsidR="006A3FF0">
        <w:t>на ведомом шкиве находится</w:t>
      </w:r>
      <w:r>
        <w:t xml:space="preserve"> из выражения (</w:t>
      </w:r>
      <w:r w:rsidR="00CD6E52">
        <w:t>31</w:t>
      </w:r>
      <w:r>
        <w:t>):</w:t>
      </w:r>
    </w:p>
    <w:p w14:paraId="7436F398" w14:textId="77777777" w:rsidR="00450366" w:rsidRDefault="00450366" w:rsidP="00450366"/>
    <w:p w14:paraId="657F87FA" w14:textId="259C79B4" w:rsidR="00450366" w:rsidRPr="00683B24" w:rsidRDefault="00000000" w:rsidP="00683B24">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m:rPr>
                      <m:nor/>
                    </m:rPr>
                    <w:rPr>
                      <w:i/>
                    </w:rPr>
                    <m:t>реал</m:t>
                  </m:r>
                </m:sub>
              </m:sSub>
              <m:r>
                <w:rPr>
                  <w:rFonts w:ascii="Cambria Math" w:hAnsi="Cambria Math"/>
                </w:rPr>
                <m:t>=</m:t>
              </m:r>
              <m:sSub>
                <m:sSubPr>
                  <m:ctrlPr>
                    <w:rPr>
                      <w:rFonts w:ascii="Cambria Math" w:hAnsi="Cambria Math"/>
                      <w:i/>
                    </w:rPr>
                  </m:ctrlPr>
                </m:sSubPr>
                <m:e>
                  <m:r>
                    <w:rPr>
                      <w:rFonts w:ascii="Cambria Math" w:hAnsi="Cambria Math"/>
                    </w:rPr>
                    <m:t>T</m:t>
                  </m:r>
                </m:e>
                <m:sub>
                  <m:r>
                    <m:rPr>
                      <m:nor/>
                    </m:rPr>
                    <w:rPr>
                      <w:i/>
                    </w:rPr>
                    <m:t>реал</m:t>
                  </m:r>
                </m:sub>
              </m:sSub>
              <m:r>
                <w:rPr>
                  <w:rFonts w:ascii="Cambria Math" w:hAnsi="Cambria Math"/>
                </w:rPr>
                <m:t>⋅r</m:t>
              </m:r>
              <m:r>
                <m:rPr>
                  <m:sty m:val="p"/>
                </m:rPr>
                <w:rPr>
                  <w:rFonts w:ascii="Cambria Math" w:hAnsi="Cambria Math"/>
                </w:rPr>
                <m:t>=3</m:t>
              </m:r>
              <m:r>
                <w:rPr>
                  <w:rFonts w:ascii="Cambria Math" w:hAnsi="Cambria Math"/>
                </w:rPr>
                <m:t>8 888</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026</m:t>
              </m:r>
              <m:r>
                <m:rPr>
                  <m:sty m:val="p"/>
                </m:rPr>
                <w:rPr>
                  <w:rFonts w:ascii="Cambria Math" w:hAnsi="Cambria Math"/>
                </w:rPr>
                <m:t>=</m:t>
              </m:r>
              <m:r>
                <w:rPr>
                  <w:rFonts w:ascii="Cambria Math" w:hAnsi="Cambria Math"/>
                </w:rPr>
                <m:t>1011</m:t>
              </m:r>
              <m:r>
                <m:rPr>
                  <m:sty m:val="p"/>
                </m:rPr>
                <w:rPr>
                  <w:rFonts w:ascii="Cambria Math" w:hAnsi="Cambria Math"/>
                </w:rPr>
                <m:t>,</m:t>
              </m:r>
              <m:r>
                <w:rPr>
                  <w:rFonts w:ascii="Cambria Math" w:hAnsi="Cambria Math"/>
                </w:rPr>
                <m:t>1 </m:t>
              </m:r>
              <m:r>
                <m:rPr>
                  <m:nor/>
                </m:rPr>
                <m:t>Нм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31</m:t>
                  </m:r>
                </m:e>
              </m:d>
            </m:e>
          </m:eqArr>
        </m:oMath>
      </m:oMathPara>
      <w:bookmarkStart w:id="48" w:name="вывод"/>
      <w:bookmarkEnd w:id="47"/>
    </w:p>
    <w:p w14:paraId="0E7E689C" w14:textId="77777777" w:rsidR="00683B24" w:rsidRDefault="00683B24" w:rsidP="00450366"/>
    <w:p w14:paraId="689076EE" w14:textId="1491153C" w:rsidR="00450366" w:rsidRDefault="00683B24" w:rsidP="00450366">
      <w:r>
        <w:t xml:space="preserve">Осталось сравнить это значение с </w:t>
      </w:r>
      <w:r w:rsidR="003F2E15">
        <w:t xml:space="preserve">максимальным возможным </w:t>
      </w:r>
      <w:r>
        <w:t xml:space="preserve">моментом на </w:t>
      </w:r>
      <w:r w:rsidR="003F2E15">
        <w:t>ведомом шкиве</w:t>
      </w:r>
      <w:r>
        <w:t xml:space="preserve">. </w:t>
      </w:r>
      <w:r w:rsidR="003F2E15">
        <w:t>Найдем его по</w:t>
      </w:r>
      <w:r w:rsidR="00450366">
        <w:t xml:space="preserve"> выражени</w:t>
      </w:r>
      <w:r w:rsidR="003F2E15">
        <w:t>ю</w:t>
      </w:r>
      <w:r w:rsidR="00450366">
        <w:t xml:space="preserve"> (</w:t>
      </w:r>
      <w:r w:rsidR="00CD6E52">
        <w:t>32</w:t>
      </w:r>
      <w:r w:rsidR="00450366">
        <w:t>):</w:t>
      </w:r>
    </w:p>
    <w:p w14:paraId="092F84FF" w14:textId="77777777" w:rsidR="00450366" w:rsidRPr="00C87FBD" w:rsidRDefault="00450366" w:rsidP="00450366"/>
    <w:p w14:paraId="7F0DD9C3" w14:textId="1665F04C" w:rsidR="00450366" w:rsidRPr="00F111DE" w:rsidRDefault="00000000" w:rsidP="00450366">
      <w:pPr>
        <w:rPr>
          <w:rFonts w:eastAsiaTheme="majorEastAsia" w:cstheme="majorBidi"/>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w:rPr>
                      <w:rFonts w:ascii="Cambria Math"/>
                      <w:i/>
                      <w:iCs/>
                      <w:lang w:val="en-US"/>
                    </w:rPr>
                    <m:t>max</m:t>
                  </m:r>
                </m:sub>
              </m:sSub>
              <m:r>
                <m:rPr>
                  <m:sty m:val="p"/>
                </m:rP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lang w:val="en-US"/>
                    </w:rPr>
                    <m:t>max</m:t>
                  </m:r>
                </m:sub>
                <m:sup>
                  <m:r>
                    <w:rPr>
                      <w:rFonts w:ascii="Cambria Math" w:hAnsi="Cambria Math"/>
                    </w:rPr>
                    <m:t>двс</m:t>
                  </m:r>
                </m:sup>
              </m:sSub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lang w:val="en-US"/>
                    </w:rPr>
                    <m:t>min</m:t>
                  </m:r>
                </m:sub>
              </m:sSub>
              <m:r>
                <m:rPr>
                  <m:sty m:val="p"/>
                </m:rPr>
                <w:rPr>
                  <w:rFonts w:ascii="Cambria Math" w:hAnsi="Cambria Math"/>
                </w:rPr>
                <m:t>=</m:t>
              </m:r>
              <m:r>
                <w:rPr>
                  <w:rFonts w:ascii="Cambria Math" w:hAnsi="Cambria Math"/>
                </w:rPr>
                <m:t>330,2 </m:t>
              </m:r>
              <m:r>
                <m:rPr>
                  <m:nor/>
                </m:rPr>
                <m:t>Нм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32</m:t>
                  </m:r>
                </m:e>
              </m:d>
            </m:e>
          </m:eqArr>
        </m:oMath>
      </m:oMathPara>
    </w:p>
    <w:p w14:paraId="516817B5" w14:textId="77777777" w:rsidR="00450366" w:rsidRPr="00F111DE" w:rsidRDefault="00450366" w:rsidP="00450366">
      <w:pPr>
        <w:rPr>
          <w:rFonts w:eastAsiaTheme="majorEastAsia" w:cstheme="majorBidi"/>
        </w:rPr>
      </w:pPr>
    </w:p>
    <w:p w14:paraId="2C5686D5" w14:textId="403399B0" w:rsidR="003F2E15" w:rsidRDefault="001D2BC7" w:rsidP="003F2E15">
      <w:r>
        <w:t>Итоговое сравнение</w:t>
      </w:r>
      <w:r w:rsidR="003F2E15">
        <w:t xml:space="preserve"> (</w:t>
      </w:r>
      <w:r w:rsidR="00CD6E52">
        <w:t>33</w:t>
      </w:r>
      <w:r w:rsidR="003F2E15">
        <w:t>):</w:t>
      </w:r>
    </w:p>
    <w:p w14:paraId="0E7F6AFB" w14:textId="77777777" w:rsidR="003F2E15" w:rsidRPr="00C87FBD" w:rsidRDefault="003F2E15" w:rsidP="003F2E15"/>
    <w:p w14:paraId="49336F3A" w14:textId="35227D6F" w:rsidR="003F2E15" w:rsidRDefault="00000000" w:rsidP="003F2E15">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m:t>
                  </m:r>
                </m:e>
                <m:sub>
                  <m:r>
                    <m:rPr>
                      <m:nor/>
                    </m:rPr>
                    <m:t>реал</m:t>
                  </m:r>
                </m:sub>
              </m:sSub>
              <m:r>
                <m:rPr>
                  <m:sty m:val="p"/>
                </m:rPr>
                <w:rPr>
                  <w:rFonts w:ascii="Cambria Math" w:hAnsi="Cambria Math"/>
                </w:rPr>
                <m:t>=</m:t>
              </m:r>
              <m:r>
                <w:rPr>
                  <w:rFonts w:ascii="Cambria Math" w:hAnsi="Cambria Math"/>
                </w:rPr>
                <m:t>1011</m:t>
              </m:r>
              <m:r>
                <m:rPr>
                  <m:sty m:val="p"/>
                </m:rPr>
                <w:rPr>
                  <w:rFonts w:ascii="Cambria Math" w:hAnsi="Cambria Math"/>
                </w:rPr>
                <m:t>,</m:t>
              </m:r>
              <m:r>
                <w:rPr>
                  <w:rFonts w:ascii="Cambria Math" w:hAnsi="Cambria Math"/>
                </w:rPr>
                <m:t>1</m:t>
              </m:r>
              <m:r>
                <m:rPr>
                  <m:sty m:val="p"/>
                </m:rPr>
                <w:rPr>
                  <w:rFonts w:ascii="Cambria Math" w:hAnsi="Cambria Math"/>
                </w:rPr>
                <m:t>&gt;</m:t>
              </m:r>
              <m:sSub>
                <m:sSubPr>
                  <m:ctrlPr>
                    <w:rPr>
                      <w:rFonts w:ascii="Cambria Math" w:hAnsi="Cambria Math"/>
                    </w:rPr>
                  </m:ctrlPr>
                </m:sSubPr>
                <m:e>
                  <m:r>
                    <w:rPr>
                      <w:rFonts w:ascii="Cambria Math" w:hAnsi="Cambria Math"/>
                    </w:rPr>
                    <m:t>M</m:t>
                  </m:r>
                </m:e>
                <m:sub>
                  <m:r>
                    <m:rPr>
                      <m:nor/>
                    </m:rPr>
                    <w:rPr>
                      <w:rFonts w:ascii="Cambria Math"/>
                      <w:i/>
                      <w:iCs/>
                      <w:lang w:val="en-US"/>
                    </w:rPr>
                    <m:t>max</m:t>
                  </m:r>
                </m:sub>
              </m:sSub>
              <m:r>
                <m:rPr>
                  <m:sty m:val="p"/>
                </m:rPr>
                <w:rPr>
                  <w:rFonts w:ascii="Cambria Math" w:hAnsi="Cambria Math"/>
                </w:rPr>
                <m:t>=</m:t>
              </m:r>
              <m:r>
                <w:rPr>
                  <w:rFonts w:ascii="Cambria Math" w:hAnsi="Cambria Math"/>
                </w:rPr>
                <m:t>330,2 </m:t>
              </m:r>
              <m:r>
                <m:rPr>
                  <m:nor/>
                </m:rPr>
                <m:t>Нм</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33</m:t>
                  </m:r>
                </m:e>
              </m:d>
            </m:e>
          </m:eqArr>
        </m:oMath>
      </m:oMathPara>
    </w:p>
    <w:p w14:paraId="67EDE426" w14:textId="77777777" w:rsidR="003F2E15" w:rsidRDefault="003F2E15" w:rsidP="00450366"/>
    <w:p w14:paraId="21625CFD" w14:textId="30D82918" w:rsidR="00450366" w:rsidRPr="00884396" w:rsidRDefault="00E0190C" w:rsidP="00450366">
      <w:r>
        <w:t>Мы видим, что м</w:t>
      </w:r>
      <w:r w:rsidR="00450366">
        <w:t>аксимальное давление</w:t>
      </w:r>
      <w:r>
        <w:t xml:space="preserve"> системы</w:t>
      </w:r>
      <w:r w:rsidR="00450366">
        <w:t xml:space="preserve"> </w:t>
      </w:r>
      <m:oMath>
        <m:sSub>
          <m:sSubPr>
            <m:ctrlPr>
              <w:rPr>
                <w:rFonts w:ascii="Cambria Math" w:hAnsi="Cambria Math"/>
                <w:i/>
              </w:rPr>
            </m:ctrlPr>
          </m:sSubPr>
          <m:e>
            <m:r>
              <w:rPr>
                <w:rFonts w:ascii="Cambria Math" w:hAnsi="Cambria Math"/>
                <w:lang w:val="en-US"/>
              </w:rPr>
              <m:t>P</m:t>
            </m:r>
          </m:e>
          <m:sub>
            <m:r>
              <w:rPr>
                <w:rFonts w:ascii="Cambria Math" w:hAnsi="Cambria Math"/>
              </w:rPr>
              <m:t>max</m:t>
            </m:r>
          </m:sub>
        </m:sSub>
        <m:r>
          <m:rPr>
            <m:sty m:val="p"/>
          </m:rPr>
          <w:rPr>
            <w:rFonts w:ascii="Cambria Math" w:hAnsi="Cambria Math"/>
          </w:rPr>
          <m:t>=</m:t>
        </m:r>
        <m:r>
          <w:rPr>
            <w:rFonts w:ascii="Cambria Math" w:hAnsi="Cambria Math"/>
          </w:rPr>
          <m:t>6 </m:t>
        </m:r>
        <m:r>
          <m:rPr>
            <m:nor/>
          </m:rPr>
          <m:t>МПа</m:t>
        </m:r>
      </m:oMath>
      <w:r w:rsidR="00450366">
        <w:t xml:space="preserve"> обеспечивает достаточную прижимную силу для передачи требуемого крутящего момента</w:t>
      </w:r>
      <w:r>
        <w:t>, даже с запасом почти в три раза.</w:t>
      </w:r>
    </w:p>
    <w:p w14:paraId="55960E68" w14:textId="7A19B16A" w:rsidR="00450366" w:rsidRPr="00C87FBD" w:rsidRDefault="00450366" w:rsidP="00450366">
      <w:pPr>
        <w:spacing w:after="160" w:line="259" w:lineRule="auto"/>
        <w:ind w:firstLine="0"/>
        <w:jc w:val="left"/>
      </w:pPr>
    </w:p>
    <w:p w14:paraId="78B383F8" w14:textId="4EA0AFA4" w:rsidR="00450366" w:rsidRDefault="00450366" w:rsidP="00E21436">
      <w:pPr>
        <w:pStyle w:val="3"/>
      </w:pPr>
      <w:bookmarkStart w:id="49" w:name="_Toc219949100"/>
      <w:bookmarkStart w:id="50" w:name="_Toc231855671"/>
      <w:bookmarkEnd w:id="48"/>
      <w:r>
        <w:t xml:space="preserve">Расчет </w:t>
      </w:r>
      <w:r w:rsidR="00E21436">
        <w:t xml:space="preserve">конуса вариатора </w:t>
      </w:r>
      <w:r>
        <w:t>методом конечных элементов</w:t>
      </w:r>
      <w:bookmarkEnd w:id="49"/>
      <w:bookmarkEnd w:id="50"/>
    </w:p>
    <w:p w14:paraId="19DAB948" w14:textId="77777777" w:rsidR="00450366" w:rsidRPr="007E4949" w:rsidRDefault="00450366" w:rsidP="00450366"/>
    <w:p w14:paraId="7702C01E" w14:textId="546BC00C" w:rsidR="00450366" w:rsidRDefault="00450366" w:rsidP="00450366">
      <w:r>
        <w:t xml:space="preserve">В случаях,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w:t>
      </w:r>
      <w:r w:rsidR="00A17A17">
        <w:t xml:space="preserve">расчет </w:t>
      </w:r>
      <w:r>
        <w:t>метод</w:t>
      </w:r>
      <w:r w:rsidR="00A17A17">
        <w:t>ом</w:t>
      </w:r>
      <w:r>
        <w:t xml:space="preserve"> конечных элементов (</w:t>
      </w:r>
      <w:r w:rsidR="00D215FF">
        <w:t xml:space="preserve">далее – </w:t>
      </w:r>
      <w:r>
        <w:t>МКЭ).</w:t>
      </w:r>
    </w:p>
    <w:p w14:paraId="3F912B3F" w14:textId="5DAA1122" w:rsidR="00450366" w:rsidRDefault="00450366" w:rsidP="00450366">
      <w:r>
        <w:t xml:space="preserve">Для расчета был выбран </w:t>
      </w:r>
      <w:r w:rsidR="00D215FF">
        <w:t xml:space="preserve">уже знакомый нам </w:t>
      </w:r>
      <w:r>
        <w:t xml:space="preserve">подвижный конус ведомого шкива вариатора, представленный на рисунке </w:t>
      </w:r>
      <w:r w:rsidR="007B3B38">
        <w:t>21</w:t>
      </w:r>
      <w:r w:rsidR="001B1B1F">
        <w:t>:</w:t>
      </w:r>
    </w:p>
    <w:p w14:paraId="3F34DC8A" w14:textId="77777777" w:rsidR="00450366" w:rsidRDefault="00450366" w:rsidP="00450366"/>
    <w:p w14:paraId="3A4B9528" w14:textId="71F40D37" w:rsidR="00450366" w:rsidRDefault="00450366" w:rsidP="001B1B1F">
      <w:pPr>
        <w:pStyle w:val="a9"/>
      </w:pPr>
      <w:bookmarkStart w:id="51" w:name="fig:Подвижный_конус"/>
      <w:r>
        <w:rPr>
          <w:noProof/>
        </w:rPr>
        <w:drawing>
          <wp:inline distT="0" distB="0" distL="0" distR="0" wp14:anchorId="4A67E926" wp14:editId="633ADA5D">
            <wp:extent cx="5014008" cy="2870420"/>
            <wp:effectExtent l="0" t="0" r="0" b="6350"/>
            <wp:docPr id="128" name="Picture"/>
            <wp:cNvGraphicFramePr/>
            <a:graphic xmlns:a="http://schemas.openxmlformats.org/drawingml/2006/main">
              <a:graphicData uri="http://schemas.openxmlformats.org/drawingml/2006/picture">
                <pic:pic xmlns:pic="http://schemas.openxmlformats.org/drawingml/2006/picture">
                  <pic:nvPicPr>
                    <pic:cNvPr id="129" name="Picture" descr="./media/inc/img/Подвижный конус.png"/>
                    <pic:cNvPicPr>
                      <a:picLocks noChangeAspect="1" noChangeArrowheads="1"/>
                    </pic:cNvPicPr>
                  </pic:nvPicPr>
                  <pic:blipFill>
                    <a:blip r:embed="rId30"/>
                    <a:stretch>
                      <a:fillRect/>
                    </a:stretch>
                  </pic:blipFill>
                  <pic:spPr bwMode="auto">
                    <a:xfrm>
                      <a:off x="0" y="0"/>
                      <a:ext cx="5042139" cy="2886524"/>
                    </a:xfrm>
                    <a:prstGeom prst="rect">
                      <a:avLst/>
                    </a:prstGeom>
                    <a:noFill/>
                    <a:ln w="9525">
                      <a:noFill/>
                      <a:headEnd/>
                      <a:tailEnd/>
                    </a:ln>
                  </pic:spPr>
                </pic:pic>
              </a:graphicData>
            </a:graphic>
          </wp:inline>
        </w:drawing>
      </w:r>
    </w:p>
    <w:p w14:paraId="0D1AEEAC" w14:textId="49CAD6AC" w:rsidR="00450366" w:rsidRDefault="00D215FF" w:rsidP="0096762F">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21</w:t>
      </w:r>
      <w:r>
        <w:rPr>
          <w:noProof/>
        </w:rPr>
        <w:fldChar w:fldCharType="end"/>
      </w:r>
      <w:r>
        <w:rPr>
          <w:noProof/>
        </w:rPr>
        <w:t xml:space="preserve"> – </w:t>
      </w:r>
      <w:r w:rsidR="00450366">
        <w:t>Вид на подвижный конус</w:t>
      </w:r>
      <w:r>
        <w:t xml:space="preserve"> (синим цветом)</w:t>
      </w:r>
      <w:r w:rsidR="00450366">
        <w:t xml:space="preserve"> в сечении</w:t>
      </w:r>
    </w:p>
    <w:bookmarkEnd w:id="51"/>
    <w:p w14:paraId="6B5B8947" w14:textId="4EE3DCEC" w:rsidR="00450366" w:rsidRDefault="001B1B1F" w:rsidP="00450366">
      <w:r>
        <w:lastRenderedPageBreak/>
        <w:t xml:space="preserve">Конус одновременно испытывает нагрузки от давления гидросистемы, центробежных сил вращения и крутящего момента ремня вариатора. </w:t>
      </w:r>
      <w:r w:rsidR="00450366">
        <w:t>В рамках текущего расчета модель будет испытываться только на воздействие давления и центробежных сил, так как крутящий момент не оказывает влияния на самое тонкое и опасное сечение модели.</w:t>
      </w:r>
    </w:p>
    <w:p w14:paraId="31AE6925" w14:textId="1E799EAE" w:rsidR="00450366" w:rsidRDefault="00450366" w:rsidP="00450366">
      <w:r>
        <w:t xml:space="preserve">Расчет МКЭ выполнен в среде Siemens NX Nastran с использованием тетраэдрических элементов второго порядка. Построенная </w:t>
      </w:r>
      <w:r w:rsidR="001B1B1F">
        <w:t>конечно-элементная</w:t>
      </w:r>
      <w:r>
        <w:t xml:space="preserve"> модель представлена на рисунке 2</w:t>
      </w:r>
      <w:r w:rsidR="007B3B38">
        <w:t>2:</w:t>
      </w:r>
    </w:p>
    <w:p w14:paraId="717970E4" w14:textId="77777777" w:rsidR="001B1B1F" w:rsidRDefault="001B1B1F" w:rsidP="00450366"/>
    <w:p w14:paraId="0B049021" w14:textId="77777777" w:rsidR="00450366" w:rsidRDefault="00450366" w:rsidP="00450366">
      <w:pPr>
        <w:pStyle w:val="a9"/>
      </w:pPr>
      <w:bookmarkStart w:id="52" w:name="fig:Общая_сетка_разрез"/>
      <w:r>
        <w:rPr>
          <w:noProof/>
        </w:rPr>
        <w:drawing>
          <wp:inline distT="0" distB="0" distL="0" distR="0" wp14:anchorId="2B6F77FE" wp14:editId="2B24701A">
            <wp:extent cx="2615940" cy="3625850"/>
            <wp:effectExtent l="9208" t="0" r="3492" b="3493"/>
            <wp:docPr id="132" name="Picture"/>
            <wp:cNvGraphicFramePr/>
            <a:graphic xmlns:a="http://schemas.openxmlformats.org/drawingml/2006/main">
              <a:graphicData uri="http://schemas.openxmlformats.org/drawingml/2006/picture">
                <pic:pic xmlns:pic="http://schemas.openxmlformats.org/drawingml/2006/picture">
                  <pic:nvPicPr>
                    <pic:cNvPr id="133" name="Picture" descr="./media/inc/img/Общая сетка разрез.png"/>
                    <pic:cNvPicPr>
                      <a:picLocks noChangeAspect="1" noChangeArrowheads="1"/>
                    </pic:cNvPicPr>
                  </pic:nvPicPr>
                  <pic:blipFill>
                    <a:blip r:embed="rId31"/>
                    <a:stretch>
                      <a:fillRect/>
                    </a:stretch>
                  </pic:blipFill>
                  <pic:spPr bwMode="auto">
                    <a:xfrm rot="5400000">
                      <a:off x="0" y="0"/>
                      <a:ext cx="2616544" cy="3626687"/>
                    </a:xfrm>
                    <a:prstGeom prst="rect">
                      <a:avLst/>
                    </a:prstGeom>
                    <a:noFill/>
                    <a:ln w="9525">
                      <a:noFill/>
                      <a:headEnd/>
                      <a:tailEnd/>
                    </a:ln>
                  </pic:spPr>
                </pic:pic>
              </a:graphicData>
            </a:graphic>
          </wp:inline>
        </w:drawing>
      </w:r>
    </w:p>
    <w:p w14:paraId="03A88AE1" w14:textId="6C4EB5CC" w:rsidR="00450366" w:rsidRDefault="001B1B1F" w:rsidP="0096762F">
      <w:pPr>
        <w:pStyle w:val="a0"/>
        <w:numPr>
          <w:ilvl w:val="0"/>
          <w:numId w:val="0"/>
        </w:numPr>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22</w:t>
      </w:r>
      <w:r>
        <w:rPr>
          <w:noProof/>
        </w:rPr>
        <w:fldChar w:fldCharType="end"/>
      </w:r>
      <w:r>
        <w:rPr>
          <w:noProof/>
        </w:rPr>
        <w:t xml:space="preserve"> – </w:t>
      </w:r>
      <w:r w:rsidR="00450366">
        <w:t>Вид на тетрадную сетку моделей симуляции в разрезе</w:t>
      </w:r>
    </w:p>
    <w:p w14:paraId="023922C9" w14:textId="77777777" w:rsidR="0096762F" w:rsidRDefault="0096762F" w:rsidP="0096762F">
      <w:pPr>
        <w:pStyle w:val="a0"/>
        <w:numPr>
          <w:ilvl w:val="0"/>
          <w:numId w:val="0"/>
        </w:numPr>
      </w:pPr>
    </w:p>
    <w:bookmarkEnd w:id="52"/>
    <w:p w14:paraId="73E49ED2" w14:textId="259BAB26" w:rsidR="00450366" w:rsidRDefault="00450366" w:rsidP="00450366">
      <w:r>
        <w:t xml:space="preserve">Материал модели — сталь AISI 4340, аналог 40ХН2МА, свойства представлены в таблице </w:t>
      </w:r>
      <w:r w:rsidR="0096762F">
        <w:t>5:</w:t>
      </w:r>
    </w:p>
    <w:p w14:paraId="24ADCA43" w14:textId="6B3A9E6A" w:rsidR="00450366" w:rsidRPr="0096762F" w:rsidRDefault="00450366" w:rsidP="00450366">
      <w:pPr>
        <w:pStyle w:val="afb"/>
      </w:pPr>
      <w:r>
        <w:t xml:space="preserve">Таблица </w:t>
      </w:r>
      <w:r w:rsidR="0096762F">
        <w:fldChar w:fldCharType="begin"/>
      </w:r>
      <w:r w:rsidR="0096762F">
        <w:instrText xml:space="preserve"> SEQ Таблица \* ARABIC </w:instrText>
      </w:r>
      <w:r w:rsidR="0096762F">
        <w:fldChar w:fldCharType="separate"/>
      </w:r>
      <w:r w:rsidR="000A5FDA">
        <w:rPr>
          <w:noProof/>
        </w:rPr>
        <w:t>5</w:t>
      </w:r>
      <w:r w:rsidR="0096762F">
        <w:rPr>
          <w:noProof/>
        </w:rPr>
        <w:fldChar w:fldCharType="end"/>
      </w:r>
      <w:r>
        <w:t xml:space="preserve"> – </w:t>
      </w:r>
      <w:r w:rsidR="0096762F">
        <w:t>Х</w:t>
      </w:r>
      <w:r>
        <w:t xml:space="preserve">арактеристики </w:t>
      </w:r>
      <w:r w:rsidR="0096762F">
        <w:t>стали</w:t>
      </w:r>
      <w:r>
        <w:t xml:space="preserve"> AISI 4340</w:t>
      </w:r>
      <w:r w:rsidR="0096762F">
        <w:t xml:space="preserve"> в программе </w:t>
      </w:r>
      <w:r w:rsidR="0096762F">
        <w:rPr>
          <w:lang w:val="en-US"/>
        </w:rPr>
        <w:t>NX</w:t>
      </w:r>
      <w:r w:rsidR="0096762F" w:rsidRPr="0096762F">
        <w:t xml:space="preserve"> </w:t>
      </w:r>
      <w:r w:rsidR="0096762F">
        <w:rPr>
          <w:lang w:val="en-US"/>
        </w:rPr>
        <w:t>Nastran</w:t>
      </w:r>
    </w:p>
    <w:tbl>
      <w:tblPr>
        <w:tblStyle w:val="13"/>
        <w:tblW w:w="9498" w:type="dxa"/>
        <w:tblInd w:w="-5" w:type="dxa"/>
        <w:tblLook w:val="0020" w:firstRow="1" w:lastRow="0" w:firstColumn="0" w:lastColumn="0" w:noHBand="0" w:noVBand="0"/>
        <w:tblCaption w:val="Основные характеристики материала AISI 4340"/>
      </w:tblPr>
      <w:tblGrid>
        <w:gridCol w:w="3544"/>
        <w:gridCol w:w="5954"/>
      </w:tblGrid>
      <w:tr w:rsidR="00450366" w14:paraId="2108D735" w14:textId="77777777" w:rsidTr="00B02FE6">
        <w:tc>
          <w:tcPr>
            <w:tcW w:w="3544" w:type="dxa"/>
            <w:vAlign w:val="center"/>
          </w:tcPr>
          <w:p w14:paraId="3A353C70" w14:textId="77777777" w:rsidR="00450366" w:rsidRPr="0096762F" w:rsidRDefault="00450366" w:rsidP="0096762F">
            <w:pPr>
              <w:pStyle w:val="af0"/>
              <w:jc w:val="both"/>
            </w:pPr>
            <w:r w:rsidRPr="0096762F">
              <w:t>Параметр</w:t>
            </w:r>
          </w:p>
        </w:tc>
        <w:tc>
          <w:tcPr>
            <w:tcW w:w="5954" w:type="dxa"/>
            <w:vAlign w:val="center"/>
          </w:tcPr>
          <w:p w14:paraId="275C7532" w14:textId="77777777" w:rsidR="00450366" w:rsidRPr="0096762F" w:rsidRDefault="00450366" w:rsidP="0096762F">
            <w:pPr>
              <w:pStyle w:val="af0"/>
              <w:jc w:val="both"/>
            </w:pPr>
            <w:r w:rsidRPr="0096762F">
              <w:t>Значение</w:t>
            </w:r>
          </w:p>
        </w:tc>
      </w:tr>
      <w:tr w:rsidR="00450366" w14:paraId="7D8DBBD3" w14:textId="77777777" w:rsidTr="00B02FE6">
        <w:tc>
          <w:tcPr>
            <w:tcW w:w="3544" w:type="dxa"/>
            <w:vAlign w:val="center"/>
          </w:tcPr>
          <w:p w14:paraId="6B34D023" w14:textId="77777777" w:rsidR="00450366" w:rsidRDefault="00450366" w:rsidP="0096762F">
            <w:pPr>
              <w:pStyle w:val="af0"/>
              <w:jc w:val="both"/>
            </w:pPr>
            <w:r>
              <w:t xml:space="preserve">Плотность </w:t>
            </w:r>
            <m:oMath>
              <m:r>
                <w:rPr>
                  <w:rFonts w:ascii="Cambria Math" w:hAnsi="Cambria Math"/>
                </w:rPr>
                <m:t>ρ</m:t>
              </m:r>
            </m:oMath>
          </w:p>
        </w:tc>
        <w:tc>
          <w:tcPr>
            <w:tcW w:w="5954" w:type="dxa"/>
            <w:vAlign w:val="center"/>
          </w:tcPr>
          <w:p w14:paraId="6421BE48" w14:textId="77777777" w:rsidR="00450366" w:rsidRDefault="00450366" w:rsidP="0096762F">
            <w:pPr>
              <w:pStyle w:val="af0"/>
              <w:jc w:val="both"/>
            </w:pPr>
            <m:oMath>
              <m:r>
                <w:rPr>
                  <w:rFonts w:ascii="Cambria Math" w:hAnsi="Cambria Math"/>
                </w:rPr>
                <m:t>7</m:t>
              </m:r>
              <m:r>
                <m:rPr>
                  <m:sty m:val="p"/>
                </m:rPr>
                <w:rPr>
                  <w:rFonts w:ascii="Cambria Math" w:hAnsi="Cambria Math"/>
                </w:rPr>
                <m:t>.</m:t>
              </m:r>
              <m:r>
                <w:rPr>
                  <w:rFonts w:ascii="Cambria Math" w:hAnsi="Cambria Math"/>
                </w:rPr>
                <m:t>85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кг/мм³</w:t>
            </w:r>
          </w:p>
        </w:tc>
      </w:tr>
      <w:tr w:rsidR="00450366" w14:paraId="18E055D7" w14:textId="77777777" w:rsidTr="00B02FE6">
        <w:tc>
          <w:tcPr>
            <w:tcW w:w="3544" w:type="dxa"/>
            <w:vAlign w:val="center"/>
          </w:tcPr>
          <w:p w14:paraId="416B8E87" w14:textId="77777777" w:rsidR="00450366" w:rsidRDefault="00450366" w:rsidP="0096762F">
            <w:pPr>
              <w:pStyle w:val="af0"/>
              <w:jc w:val="both"/>
            </w:pPr>
            <w:r>
              <w:t xml:space="preserve">Модуль Юнга </w:t>
            </w:r>
            <m:oMath>
              <m:r>
                <w:rPr>
                  <w:rFonts w:ascii="Cambria Math" w:hAnsi="Cambria Math"/>
                </w:rPr>
                <m:t>E</m:t>
              </m:r>
            </m:oMath>
          </w:p>
        </w:tc>
        <w:tc>
          <w:tcPr>
            <w:tcW w:w="5954" w:type="dxa"/>
            <w:vAlign w:val="center"/>
          </w:tcPr>
          <w:p w14:paraId="5647BB11" w14:textId="77777777" w:rsidR="00450366" w:rsidRPr="0096762F" w:rsidRDefault="00450366" w:rsidP="0096762F">
            <w:pPr>
              <w:pStyle w:val="af0"/>
              <w:jc w:val="both"/>
            </w:pPr>
            <m:oMathPara>
              <m:oMathParaPr>
                <m:jc m:val="left"/>
              </m:oMathParaPr>
              <m:oMath>
                <m:r>
                  <w:rPr>
                    <w:rFonts w:ascii="Cambria Math" w:hAnsi="Cambria Math"/>
                  </w:rPr>
                  <m:t>193 </m:t>
                </m:r>
                <m:r>
                  <m:rPr>
                    <m:nor/>
                  </m:rPr>
                  <m:t>ГПа</m:t>
                </m:r>
              </m:oMath>
            </m:oMathPara>
          </w:p>
        </w:tc>
      </w:tr>
      <w:tr w:rsidR="00450366" w14:paraId="7B8D76E8" w14:textId="77777777" w:rsidTr="00B02FE6">
        <w:tc>
          <w:tcPr>
            <w:tcW w:w="3544" w:type="dxa"/>
            <w:vAlign w:val="center"/>
          </w:tcPr>
          <w:p w14:paraId="7149EAB3" w14:textId="77777777" w:rsidR="00450366" w:rsidRDefault="00450366" w:rsidP="0096762F">
            <w:pPr>
              <w:pStyle w:val="af0"/>
              <w:jc w:val="both"/>
            </w:pPr>
            <w:r>
              <w:t xml:space="preserve">Коэффициент Пуассона </w:t>
            </w:r>
            <m:oMath>
              <m:r>
                <w:rPr>
                  <w:rFonts w:ascii="Cambria Math" w:hAnsi="Cambria Math"/>
                </w:rPr>
                <m:t>ν</m:t>
              </m:r>
            </m:oMath>
          </w:p>
        </w:tc>
        <w:tc>
          <w:tcPr>
            <w:tcW w:w="5954" w:type="dxa"/>
            <w:vAlign w:val="center"/>
          </w:tcPr>
          <w:p w14:paraId="3BBDCDD0" w14:textId="77777777" w:rsidR="00450366" w:rsidRPr="0096762F" w:rsidRDefault="00450366" w:rsidP="0096762F">
            <w:pPr>
              <w:pStyle w:val="af0"/>
              <w:jc w:val="both"/>
            </w:pPr>
            <m:oMathPara>
              <m:oMathParaPr>
                <m:jc m:val="left"/>
              </m:oMathParaPr>
              <m:oMath>
                <m:r>
                  <w:rPr>
                    <w:rFonts w:ascii="Cambria Math" w:hAnsi="Cambria Math"/>
                  </w:rPr>
                  <m:t>0.284</m:t>
                </m:r>
              </m:oMath>
            </m:oMathPara>
          </w:p>
        </w:tc>
      </w:tr>
      <w:tr w:rsidR="00450366" w14:paraId="03CC9728" w14:textId="77777777" w:rsidTr="00B02FE6">
        <w:tc>
          <w:tcPr>
            <w:tcW w:w="3544" w:type="dxa"/>
            <w:vAlign w:val="center"/>
          </w:tcPr>
          <w:p w14:paraId="7D179405" w14:textId="77777777" w:rsidR="00450366" w:rsidRDefault="00450366" w:rsidP="0096762F">
            <w:pPr>
              <w:pStyle w:val="af0"/>
              <w:jc w:val="both"/>
            </w:pPr>
            <w:r>
              <w:t xml:space="preserve">Предел текучести </w:t>
            </w:r>
            <m:oMath>
              <m:sSub>
                <m:sSubPr>
                  <m:ctrlPr>
                    <w:rPr>
                      <w:rFonts w:ascii="Cambria Math" w:hAnsi="Cambria Math"/>
                    </w:rPr>
                  </m:ctrlPr>
                </m:sSubPr>
                <m:e>
                  <m:r>
                    <w:rPr>
                      <w:rFonts w:ascii="Cambria Math" w:hAnsi="Cambria Math"/>
                    </w:rPr>
                    <m:t>σ</m:t>
                  </m:r>
                </m:e>
                <m:sub>
                  <m:r>
                    <w:rPr>
                      <w:rFonts w:ascii="Cambria Math" w:hAnsi="Cambria Math"/>
                    </w:rPr>
                    <m:t>y</m:t>
                  </m:r>
                </m:sub>
              </m:sSub>
            </m:oMath>
          </w:p>
        </w:tc>
        <w:tc>
          <w:tcPr>
            <w:tcW w:w="5954" w:type="dxa"/>
            <w:vAlign w:val="center"/>
          </w:tcPr>
          <w:p w14:paraId="0C9679D5" w14:textId="77777777" w:rsidR="00450366" w:rsidRPr="0096762F" w:rsidRDefault="00450366" w:rsidP="0096762F">
            <w:pPr>
              <w:pStyle w:val="af0"/>
              <w:jc w:val="both"/>
            </w:pPr>
            <m:oMathPara>
              <m:oMathParaPr>
                <m:jc m:val="left"/>
              </m:oMathParaPr>
              <m:oMath>
                <m:r>
                  <w:rPr>
                    <w:rFonts w:ascii="Cambria Math" w:hAnsi="Cambria Math"/>
                  </w:rPr>
                  <m:t>1178 </m:t>
                </m:r>
                <m:r>
                  <m:rPr>
                    <m:nor/>
                  </m:rPr>
                  <m:t>МПа</m:t>
                </m:r>
              </m:oMath>
            </m:oMathPara>
          </w:p>
        </w:tc>
      </w:tr>
    </w:tbl>
    <w:p w14:paraId="5ACF848A" w14:textId="77777777" w:rsidR="00450366" w:rsidRPr="00884396" w:rsidRDefault="00450366" w:rsidP="00450366">
      <w:bookmarkStart w:id="53" w:name="граничные-условия-и-нагрузки"/>
    </w:p>
    <w:p w14:paraId="1E5B25BB" w14:textId="77777777" w:rsidR="00450366" w:rsidRDefault="00450366" w:rsidP="00450366">
      <w:r>
        <w:lastRenderedPageBreak/>
        <w:t>Для закрепления модели были зафиксированы все степени свободы в области сопряжения с валом. Нагрузки включали давление гидросистемы, распределенное по внутренней поверхности конуса, и центробежные силы, рассчитанные по угловой скорости вращения.</w:t>
      </w:r>
    </w:p>
    <w:p w14:paraId="29C32AB6" w14:textId="7EAB16FF" w:rsidR="00450366" w:rsidRDefault="00450366" w:rsidP="00450366">
      <w:r>
        <w:t>Закрепления были выставлены через ограничение перемещения вала, вместе с которым вращ</w:t>
      </w:r>
      <w:r w:rsidR="0096762F">
        <w:t>а</w:t>
      </w:r>
      <w:r>
        <w:t>ется и по которому перемещается исследуемый конус, как представлено на рисунке 2</w:t>
      </w:r>
      <w:r w:rsidR="007B3B38">
        <w:t>3:</w:t>
      </w:r>
    </w:p>
    <w:p w14:paraId="6AAC3864" w14:textId="77777777" w:rsidR="0096762F" w:rsidRDefault="0096762F" w:rsidP="00450366"/>
    <w:p w14:paraId="3F4A4F4D" w14:textId="77777777" w:rsidR="00450366" w:rsidRDefault="00450366" w:rsidP="00450366">
      <w:pPr>
        <w:pStyle w:val="a9"/>
      </w:pPr>
      <w:bookmarkStart w:id="54" w:name="fig:Ограничение_оси"/>
      <w:r>
        <w:rPr>
          <w:noProof/>
        </w:rPr>
        <w:drawing>
          <wp:inline distT="0" distB="0" distL="0" distR="0" wp14:anchorId="398EDC80" wp14:editId="25C752AE">
            <wp:extent cx="2401294" cy="2623931"/>
            <wp:effectExtent l="0" t="0" r="0" b="508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media/inc/img/Ограничение оси.png"/>
                    <pic:cNvPicPr>
                      <a:picLocks noChangeAspect="1" noChangeArrowheads="1"/>
                    </pic:cNvPicPr>
                  </pic:nvPicPr>
                  <pic:blipFill>
                    <a:blip r:embed="rId32"/>
                    <a:stretch>
                      <a:fillRect/>
                    </a:stretch>
                  </pic:blipFill>
                  <pic:spPr bwMode="auto">
                    <a:xfrm>
                      <a:off x="0" y="0"/>
                      <a:ext cx="2415227" cy="2639156"/>
                    </a:xfrm>
                    <a:prstGeom prst="rect">
                      <a:avLst/>
                    </a:prstGeom>
                    <a:noFill/>
                    <a:ln w="9525">
                      <a:noFill/>
                      <a:headEnd/>
                      <a:tailEnd/>
                    </a:ln>
                  </pic:spPr>
                </pic:pic>
              </a:graphicData>
            </a:graphic>
          </wp:inline>
        </w:drawing>
      </w:r>
    </w:p>
    <w:p w14:paraId="0DDB5877" w14:textId="1AB920F0" w:rsidR="00450366" w:rsidRDefault="00B068DC" w:rsidP="00B068DC">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23</w:t>
      </w:r>
      <w:r>
        <w:rPr>
          <w:noProof/>
        </w:rPr>
        <w:fldChar w:fldCharType="end"/>
      </w:r>
      <w:r>
        <w:rPr>
          <w:noProof/>
        </w:rPr>
        <w:t xml:space="preserve"> – </w:t>
      </w:r>
      <w:r w:rsidR="00450366">
        <w:t>Ограничение перемещений вала</w:t>
      </w:r>
    </w:p>
    <w:bookmarkEnd w:id="54"/>
    <w:p w14:paraId="299128EE" w14:textId="77777777" w:rsidR="00B068DC" w:rsidRDefault="00B068DC" w:rsidP="00450366"/>
    <w:p w14:paraId="32DD8AE6" w14:textId="3E717D44" w:rsidR="00450366" w:rsidRDefault="00450366" w:rsidP="00450366">
      <w:r>
        <w:t>Также были выставлены заделки на ребрах звеньев ремня, как представлено на рисунке 2</w:t>
      </w:r>
      <w:r w:rsidR="007B3B38">
        <w:t>4</w:t>
      </w:r>
      <w:r w:rsidR="00D25FB9">
        <w:t>:</w:t>
      </w:r>
    </w:p>
    <w:p w14:paraId="78265FD6" w14:textId="77777777" w:rsidR="00450366" w:rsidRDefault="00450366" w:rsidP="00450366">
      <w:pPr>
        <w:pStyle w:val="a9"/>
      </w:pPr>
      <w:bookmarkStart w:id="55" w:name="fig:Ограничение_ремня"/>
      <w:r>
        <w:rPr>
          <w:noProof/>
        </w:rPr>
        <w:drawing>
          <wp:inline distT="0" distB="0" distL="0" distR="0" wp14:anchorId="04DF7B25" wp14:editId="08B0BF64">
            <wp:extent cx="2294061" cy="2456953"/>
            <wp:effectExtent l="0" t="0" r="0" b="635"/>
            <wp:docPr id="140" name="Picture"/>
            <wp:cNvGraphicFramePr/>
            <a:graphic xmlns:a="http://schemas.openxmlformats.org/drawingml/2006/main">
              <a:graphicData uri="http://schemas.openxmlformats.org/drawingml/2006/picture">
                <pic:pic xmlns:pic="http://schemas.openxmlformats.org/drawingml/2006/picture">
                  <pic:nvPicPr>
                    <pic:cNvPr id="141" name="Picture" descr="./media/inc/img/Ограничение ремня.png"/>
                    <pic:cNvPicPr>
                      <a:picLocks noChangeAspect="1" noChangeArrowheads="1"/>
                    </pic:cNvPicPr>
                  </pic:nvPicPr>
                  <pic:blipFill>
                    <a:blip r:embed="rId33"/>
                    <a:stretch>
                      <a:fillRect/>
                    </a:stretch>
                  </pic:blipFill>
                  <pic:spPr bwMode="auto">
                    <a:xfrm>
                      <a:off x="0" y="0"/>
                      <a:ext cx="2311695" cy="2475840"/>
                    </a:xfrm>
                    <a:prstGeom prst="rect">
                      <a:avLst/>
                    </a:prstGeom>
                    <a:noFill/>
                    <a:ln w="9525">
                      <a:noFill/>
                      <a:headEnd/>
                      <a:tailEnd/>
                    </a:ln>
                  </pic:spPr>
                </pic:pic>
              </a:graphicData>
            </a:graphic>
          </wp:inline>
        </w:drawing>
      </w:r>
    </w:p>
    <w:p w14:paraId="73377D1D" w14:textId="704D97B1" w:rsidR="00450366" w:rsidRDefault="00D25FB9" w:rsidP="00D25FB9">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24</w:t>
      </w:r>
      <w:r>
        <w:rPr>
          <w:noProof/>
        </w:rPr>
        <w:fldChar w:fldCharType="end"/>
      </w:r>
      <w:r>
        <w:rPr>
          <w:noProof/>
        </w:rPr>
        <w:t xml:space="preserve"> – </w:t>
      </w:r>
      <w:r w:rsidR="00450366">
        <w:t>Заделки на гранях звень</w:t>
      </w:r>
      <w:r w:rsidR="0096762F">
        <w:t>е</w:t>
      </w:r>
      <w:r w:rsidR="00450366">
        <w:t>в ремня</w:t>
      </w:r>
    </w:p>
    <w:bookmarkEnd w:id="55"/>
    <w:p w14:paraId="34887F99" w14:textId="6D0FB1E0" w:rsidR="00450366" w:rsidRDefault="00450366" w:rsidP="00D95CCE">
      <w:r>
        <w:lastRenderedPageBreak/>
        <w:t>Помимо этого, необходимо было обозначить контакты между звеньями и конусом, как представлено на рисунке 2</w:t>
      </w:r>
      <w:r w:rsidR="007B3B38">
        <w:t>5</w:t>
      </w:r>
      <w:r>
        <w:t>, шариками и конусом, как на рисунке 2</w:t>
      </w:r>
      <w:r w:rsidR="007B3B38">
        <w:t>6</w:t>
      </w:r>
      <w:r>
        <w:t>, а также между шариками и валом, как представлено на рисунке 2</w:t>
      </w:r>
      <w:r w:rsidR="007B3B38">
        <w:t>7</w:t>
      </w:r>
      <w:r w:rsidR="008B56B0">
        <w:t>:</w:t>
      </w:r>
    </w:p>
    <w:p w14:paraId="7393DD9B" w14:textId="77777777" w:rsidR="00450366" w:rsidRDefault="00450366" w:rsidP="00450366"/>
    <w:p w14:paraId="0AA97906" w14:textId="77777777" w:rsidR="00450366" w:rsidRDefault="00450366" w:rsidP="00450366">
      <w:pPr>
        <w:pStyle w:val="a9"/>
      </w:pPr>
      <w:bookmarkStart w:id="56" w:name="fig:Контакт_ремня_и_конуса"/>
      <w:r>
        <w:rPr>
          <w:noProof/>
        </w:rPr>
        <w:drawing>
          <wp:inline distT="0" distB="0" distL="0" distR="0" wp14:anchorId="39B5FFCA" wp14:editId="4A7B6453">
            <wp:extent cx="1954606" cy="2027582"/>
            <wp:effectExtent l="0" t="0" r="7620" b="0"/>
            <wp:docPr id="144" name="Picture"/>
            <wp:cNvGraphicFramePr/>
            <a:graphic xmlns:a="http://schemas.openxmlformats.org/drawingml/2006/main">
              <a:graphicData uri="http://schemas.openxmlformats.org/drawingml/2006/picture">
                <pic:pic xmlns:pic="http://schemas.openxmlformats.org/drawingml/2006/picture">
                  <pic:nvPicPr>
                    <pic:cNvPr id="145" name="Picture" descr="./media/inc/img/Контакт ремня и конуса.png"/>
                    <pic:cNvPicPr>
                      <a:picLocks noChangeAspect="1" noChangeArrowheads="1"/>
                    </pic:cNvPicPr>
                  </pic:nvPicPr>
                  <pic:blipFill>
                    <a:blip r:embed="rId34"/>
                    <a:stretch>
                      <a:fillRect/>
                    </a:stretch>
                  </pic:blipFill>
                  <pic:spPr bwMode="auto">
                    <a:xfrm>
                      <a:off x="0" y="0"/>
                      <a:ext cx="1967993" cy="2041468"/>
                    </a:xfrm>
                    <a:prstGeom prst="rect">
                      <a:avLst/>
                    </a:prstGeom>
                    <a:noFill/>
                    <a:ln w="9525">
                      <a:noFill/>
                      <a:headEnd/>
                      <a:tailEnd/>
                    </a:ln>
                  </pic:spPr>
                </pic:pic>
              </a:graphicData>
            </a:graphic>
          </wp:inline>
        </w:drawing>
      </w:r>
    </w:p>
    <w:p w14:paraId="22949C72" w14:textId="173544D7" w:rsidR="00450366" w:rsidRDefault="008B56B0" w:rsidP="008B56B0">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25</w:t>
      </w:r>
      <w:r>
        <w:rPr>
          <w:noProof/>
        </w:rPr>
        <w:fldChar w:fldCharType="end"/>
      </w:r>
      <w:r>
        <w:rPr>
          <w:noProof/>
        </w:rPr>
        <w:t xml:space="preserve"> – </w:t>
      </w:r>
      <w:r w:rsidR="00450366">
        <w:t>Обозначение поверхностей контакта звеньев ремня и конуса</w:t>
      </w:r>
    </w:p>
    <w:p w14:paraId="1413E2F5" w14:textId="77777777" w:rsidR="00D95CCE" w:rsidRDefault="00D95CCE" w:rsidP="008B56B0">
      <w:pPr>
        <w:pStyle w:val="a9"/>
      </w:pPr>
    </w:p>
    <w:p w14:paraId="3A427CE8" w14:textId="77777777" w:rsidR="00450366" w:rsidRDefault="00450366" w:rsidP="00450366">
      <w:pPr>
        <w:pStyle w:val="a9"/>
      </w:pPr>
      <w:bookmarkStart w:id="57" w:name="fig:Контакт_шариков_и_конуса"/>
      <w:bookmarkEnd w:id="56"/>
      <w:r>
        <w:rPr>
          <w:noProof/>
        </w:rPr>
        <w:drawing>
          <wp:inline distT="0" distB="0" distL="0" distR="0" wp14:anchorId="4CC16A8E" wp14:editId="64DEBAC1">
            <wp:extent cx="2010459" cy="1979874"/>
            <wp:effectExtent l="0" t="0" r="8890" b="1905"/>
            <wp:docPr id="148" name="Picture"/>
            <wp:cNvGraphicFramePr/>
            <a:graphic xmlns:a="http://schemas.openxmlformats.org/drawingml/2006/main">
              <a:graphicData uri="http://schemas.openxmlformats.org/drawingml/2006/picture">
                <pic:pic xmlns:pic="http://schemas.openxmlformats.org/drawingml/2006/picture">
                  <pic:nvPicPr>
                    <pic:cNvPr id="149" name="Picture" descr="./media/inc/img/Контакт шариков и конуса.png"/>
                    <pic:cNvPicPr>
                      <a:picLocks noChangeAspect="1" noChangeArrowheads="1"/>
                    </pic:cNvPicPr>
                  </pic:nvPicPr>
                  <pic:blipFill>
                    <a:blip r:embed="rId35"/>
                    <a:stretch>
                      <a:fillRect/>
                    </a:stretch>
                  </pic:blipFill>
                  <pic:spPr bwMode="auto">
                    <a:xfrm>
                      <a:off x="0" y="0"/>
                      <a:ext cx="2046651" cy="2015515"/>
                    </a:xfrm>
                    <a:prstGeom prst="rect">
                      <a:avLst/>
                    </a:prstGeom>
                    <a:noFill/>
                    <a:ln w="9525">
                      <a:noFill/>
                      <a:headEnd/>
                      <a:tailEnd/>
                    </a:ln>
                  </pic:spPr>
                </pic:pic>
              </a:graphicData>
            </a:graphic>
          </wp:inline>
        </w:drawing>
      </w:r>
    </w:p>
    <w:p w14:paraId="65D8EA30" w14:textId="073DE997" w:rsidR="00450366" w:rsidRDefault="008B56B0" w:rsidP="008B56B0">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26</w:t>
      </w:r>
      <w:r>
        <w:rPr>
          <w:noProof/>
        </w:rPr>
        <w:fldChar w:fldCharType="end"/>
      </w:r>
      <w:r>
        <w:rPr>
          <w:noProof/>
        </w:rPr>
        <w:t xml:space="preserve"> – </w:t>
      </w:r>
      <w:r w:rsidR="00450366">
        <w:t>Обозначение поверхностей контакта шариков и конуса</w:t>
      </w:r>
    </w:p>
    <w:p w14:paraId="480D40D1" w14:textId="77777777" w:rsidR="008B56B0" w:rsidRDefault="008B56B0" w:rsidP="008B56B0">
      <w:pPr>
        <w:pStyle w:val="a9"/>
      </w:pPr>
    </w:p>
    <w:p w14:paraId="4D9D29C0" w14:textId="77777777" w:rsidR="00450366" w:rsidRDefault="00450366" w:rsidP="00450366">
      <w:pPr>
        <w:pStyle w:val="a9"/>
      </w:pPr>
      <w:bookmarkStart w:id="58" w:name="fig:Контакт_шариков_и_оси"/>
      <w:bookmarkEnd w:id="57"/>
      <w:r>
        <w:rPr>
          <w:noProof/>
        </w:rPr>
        <w:drawing>
          <wp:inline distT="0" distB="0" distL="0" distR="0" wp14:anchorId="2B11AF15" wp14:editId="62595B4E">
            <wp:extent cx="2055918" cy="2083241"/>
            <wp:effectExtent l="0" t="0" r="1905" b="0"/>
            <wp:docPr id="152" name="Picture"/>
            <wp:cNvGraphicFramePr/>
            <a:graphic xmlns:a="http://schemas.openxmlformats.org/drawingml/2006/main">
              <a:graphicData uri="http://schemas.openxmlformats.org/drawingml/2006/picture">
                <pic:pic xmlns:pic="http://schemas.openxmlformats.org/drawingml/2006/picture">
                  <pic:nvPicPr>
                    <pic:cNvPr id="153" name="Picture" descr="./media/inc/img/Контакт шариков и оси.png"/>
                    <pic:cNvPicPr>
                      <a:picLocks noChangeAspect="1" noChangeArrowheads="1"/>
                    </pic:cNvPicPr>
                  </pic:nvPicPr>
                  <pic:blipFill rotWithShape="1">
                    <a:blip r:embed="rId36"/>
                    <a:srcRect t="8626" b="2998"/>
                    <a:stretch>
                      <a:fillRect/>
                    </a:stretch>
                  </pic:blipFill>
                  <pic:spPr bwMode="auto">
                    <a:xfrm>
                      <a:off x="0" y="0"/>
                      <a:ext cx="2067827" cy="2095309"/>
                    </a:xfrm>
                    <a:prstGeom prst="rect">
                      <a:avLst/>
                    </a:prstGeom>
                    <a:noFill/>
                    <a:ln>
                      <a:noFill/>
                    </a:ln>
                    <a:extLst>
                      <a:ext uri="{53640926-AAD7-44D8-BBD7-CCE9431645EC}">
                        <a14:shadowObscured xmlns:a14="http://schemas.microsoft.com/office/drawing/2010/main"/>
                      </a:ext>
                    </a:extLst>
                  </pic:spPr>
                </pic:pic>
              </a:graphicData>
            </a:graphic>
          </wp:inline>
        </w:drawing>
      </w:r>
    </w:p>
    <w:p w14:paraId="346F9313" w14:textId="7A059BB2" w:rsidR="00450366" w:rsidRDefault="008B56B0" w:rsidP="008B56B0">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27</w:t>
      </w:r>
      <w:r>
        <w:rPr>
          <w:noProof/>
        </w:rPr>
        <w:fldChar w:fldCharType="end"/>
      </w:r>
      <w:r>
        <w:rPr>
          <w:noProof/>
        </w:rPr>
        <w:t xml:space="preserve"> – </w:t>
      </w:r>
      <w:r w:rsidR="00450366">
        <w:t>Обозначение поверхностей шариков и вала</w:t>
      </w:r>
    </w:p>
    <w:bookmarkEnd w:id="58"/>
    <w:p w14:paraId="4DB9DA5F" w14:textId="77777777" w:rsidR="008B56B0" w:rsidRDefault="008B56B0" w:rsidP="00450366"/>
    <w:p w14:paraId="376A030A" w14:textId="1AFF42FE" w:rsidR="00450366" w:rsidRDefault="00450366" w:rsidP="00450366">
      <w:r>
        <w:lastRenderedPageBreak/>
        <w:t>После задания граничных условий необходимо задаться нагрузками. У нас их две: давление гидросистемы и центробежные силы.</w:t>
      </w:r>
    </w:p>
    <w:p w14:paraId="790366E1" w14:textId="27510B05" w:rsidR="00450366" w:rsidRDefault="00450366" w:rsidP="00450366">
      <w:r>
        <w:t>Давление 6 МПа было распределено по всей рабочей поверхности конуса, чтобы реализовать максимальные напряжения в угле конус, как представлено на рисунке 2</w:t>
      </w:r>
      <w:r w:rsidR="007B3B38">
        <w:t>8</w:t>
      </w:r>
      <w:r w:rsidR="00D95CCE">
        <w:t>:</w:t>
      </w:r>
    </w:p>
    <w:p w14:paraId="128EB430" w14:textId="77777777" w:rsidR="00450366" w:rsidRDefault="00450366" w:rsidP="00450366">
      <w:pPr>
        <w:pStyle w:val="a9"/>
      </w:pPr>
      <w:bookmarkStart w:id="59" w:name="fig:Давление"/>
      <w:r>
        <w:rPr>
          <w:noProof/>
        </w:rPr>
        <w:drawing>
          <wp:inline distT="0" distB="0" distL="0" distR="0" wp14:anchorId="3F98DA5F" wp14:editId="75031021">
            <wp:extent cx="2249170" cy="2536466"/>
            <wp:effectExtent l="0" t="0" r="0" b="0"/>
            <wp:docPr id="156" name="Picture"/>
            <wp:cNvGraphicFramePr/>
            <a:graphic xmlns:a="http://schemas.openxmlformats.org/drawingml/2006/main">
              <a:graphicData uri="http://schemas.openxmlformats.org/drawingml/2006/picture">
                <pic:pic xmlns:pic="http://schemas.openxmlformats.org/drawingml/2006/picture">
                  <pic:nvPicPr>
                    <pic:cNvPr id="157" name="Picture" descr="./media/inc/img/Давление.png"/>
                    <pic:cNvPicPr>
                      <a:picLocks noChangeAspect="1" noChangeArrowheads="1"/>
                    </pic:cNvPicPr>
                  </pic:nvPicPr>
                  <pic:blipFill>
                    <a:blip r:embed="rId37"/>
                    <a:stretch>
                      <a:fillRect/>
                    </a:stretch>
                  </pic:blipFill>
                  <pic:spPr bwMode="auto">
                    <a:xfrm>
                      <a:off x="0" y="0"/>
                      <a:ext cx="2267071" cy="2556654"/>
                    </a:xfrm>
                    <a:prstGeom prst="rect">
                      <a:avLst/>
                    </a:prstGeom>
                    <a:noFill/>
                    <a:ln w="9525">
                      <a:noFill/>
                      <a:headEnd/>
                      <a:tailEnd/>
                    </a:ln>
                  </pic:spPr>
                </pic:pic>
              </a:graphicData>
            </a:graphic>
          </wp:inline>
        </w:drawing>
      </w:r>
    </w:p>
    <w:p w14:paraId="1CB59BC1" w14:textId="1F1DA065" w:rsidR="00450366" w:rsidRDefault="00F63D92" w:rsidP="00F63D92">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28</w:t>
      </w:r>
      <w:r>
        <w:rPr>
          <w:noProof/>
        </w:rPr>
        <w:fldChar w:fldCharType="end"/>
      </w:r>
      <w:r>
        <w:rPr>
          <w:noProof/>
        </w:rPr>
        <w:t xml:space="preserve"> – </w:t>
      </w:r>
      <w:r w:rsidR="00450366">
        <w:t xml:space="preserve">Приложение давления </w:t>
      </w:r>
      <w:r>
        <w:t>г</w:t>
      </w:r>
      <w:r w:rsidR="00450366">
        <w:t>идросистемы к поверхности конуса</w:t>
      </w:r>
    </w:p>
    <w:bookmarkEnd w:id="59"/>
    <w:p w14:paraId="3FA53005" w14:textId="77777777" w:rsidR="00F63D92" w:rsidRDefault="00F63D92" w:rsidP="00450366"/>
    <w:p w14:paraId="6AD91D67" w14:textId="0E8475F5" w:rsidR="00450366" w:rsidRDefault="00450366" w:rsidP="00450366">
      <w:r>
        <w:t>Центробежную силу необходимо задать с помощь</w:t>
      </w:r>
      <w:r w:rsidR="00F63D92">
        <w:t>ю</w:t>
      </w:r>
      <w:r>
        <w:t xml:space="preserve"> вращения. Для этого необходимо вычислить максимальную угловую скорость вращения конуса </w:t>
      </w:r>
      <m:oMath>
        <m:sSubSup>
          <m:sSubSupPr>
            <m:ctrlPr>
              <w:rPr>
                <w:rFonts w:ascii="Cambria Math" w:hAnsi="Cambria Math"/>
                <w:i/>
              </w:rPr>
            </m:ctrlPr>
          </m:sSubSupPr>
          <m:e>
            <m:r>
              <w:rPr>
                <w:rFonts w:ascii="Cambria Math" w:hAnsi="Cambria Math"/>
              </w:rPr>
              <m:t>n</m:t>
            </m:r>
          </m:e>
          <m:sub>
            <m:r>
              <w:rPr>
                <w:rFonts w:ascii="Cambria Math" w:hAnsi="Cambria Math"/>
              </w:rPr>
              <m:t>max</m:t>
            </m:r>
          </m:sub>
          <m:sup>
            <m:r>
              <m:rPr>
                <m:nor/>
              </m:rPr>
              <w:rPr>
                <w:i/>
              </w:rPr>
              <m:t>вал</m:t>
            </m:r>
          </m:sup>
        </m:sSubSup>
      </m:oMath>
      <w:r w:rsidR="003307B2">
        <w:rPr>
          <w:rFonts w:eastAsiaTheme="minorEastAsia"/>
        </w:rPr>
        <w:t>, которую</w:t>
      </w:r>
      <w:r w:rsidR="00F63D92">
        <w:t xml:space="preserve"> </w:t>
      </w:r>
      <w:r>
        <w:t>мож</w:t>
      </w:r>
      <w:r w:rsidR="003307B2">
        <w:t>но</w:t>
      </w:r>
      <w:r>
        <w:t xml:space="preserve"> най</w:t>
      </w:r>
      <w:r w:rsidR="003307B2">
        <w:t xml:space="preserve">ти </w:t>
      </w:r>
      <w:r w:rsidR="00F63D92">
        <w:t xml:space="preserve">через максимальные обороты ДВС </w:t>
      </w:r>
      <m:oMath>
        <m:sSubSup>
          <m:sSubSupPr>
            <m:ctrlPr>
              <w:rPr>
                <w:rFonts w:ascii="Cambria Math" w:hAnsi="Cambria Math"/>
                <w:i/>
              </w:rPr>
            </m:ctrlPr>
          </m:sSubSupPr>
          <m:e>
            <m:r>
              <w:rPr>
                <w:rFonts w:ascii="Cambria Math" w:hAnsi="Cambria Math"/>
              </w:rPr>
              <m:t>n</m:t>
            </m:r>
          </m:e>
          <m:sub>
            <m:r>
              <w:rPr>
                <w:rFonts w:ascii="Cambria Math" w:hAnsi="Cambria Math"/>
              </w:rPr>
              <m:t>max</m:t>
            </m:r>
          </m:sub>
          <m:sup>
            <m:r>
              <m:rPr>
                <m:nor/>
              </m:rPr>
              <w:rPr>
                <w:i/>
              </w:rPr>
              <m:t>двс</m:t>
            </m:r>
          </m:sup>
        </m:sSubSup>
      </m:oMath>
      <w:r w:rsidR="00F63D92">
        <w:rPr>
          <w:rFonts w:eastAsiaTheme="minorEastAsia"/>
        </w:rPr>
        <w:t xml:space="preserve"> и высш</w:t>
      </w:r>
      <w:r w:rsidR="003307B2">
        <w:rPr>
          <w:rFonts w:eastAsiaTheme="minorEastAsia"/>
        </w:rPr>
        <w:t>ую</w:t>
      </w:r>
      <w:r w:rsidR="00F63D92">
        <w:rPr>
          <w:rFonts w:eastAsiaTheme="minorEastAsia"/>
        </w:rPr>
        <w:t xml:space="preserve"> передач</w:t>
      </w:r>
      <w:r w:rsidR="003307B2">
        <w:rPr>
          <w:rFonts w:eastAsiaTheme="minorEastAsia"/>
        </w:rPr>
        <w:t>у</w:t>
      </w:r>
      <w:r w:rsidR="00F63D92">
        <w:rPr>
          <w:rFonts w:eastAsiaTheme="minorEastAsia"/>
        </w:rPr>
        <w:t xml:space="preserve"> </w:t>
      </w:r>
      <m:oMath>
        <m:sSub>
          <m:sSubPr>
            <m:ctrlPr>
              <w:rPr>
                <w:rFonts w:ascii="Cambria Math" w:hAnsi="Cambria Math"/>
                <w:i/>
              </w:rPr>
            </m:ctrlPr>
          </m:sSubPr>
          <m:e>
            <m:r>
              <w:rPr>
                <w:rFonts w:ascii="Cambria Math" w:hAnsi="Cambria Math"/>
              </w:rPr>
              <m:t>i</m:t>
            </m:r>
          </m:e>
          <m:sub>
            <m:r>
              <w:rPr>
                <w:rFonts w:ascii="Cambria Math" w:hAnsi="Cambria Math"/>
              </w:rPr>
              <m:t>max</m:t>
            </m:r>
          </m:sub>
        </m:sSub>
      </m:oMath>
      <w:r>
        <w:t xml:space="preserve"> (</w:t>
      </w:r>
      <w:r w:rsidR="00CD6E52">
        <w:t>34</w:t>
      </w:r>
      <w:r>
        <w:t>):</w:t>
      </w:r>
    </w:p>
    <w:p w14:paraId="2649EF08" w14:textId="77777777" w:rsidR="00450366" w:rsidRDefault="00450366" w:rsidP="00450366"/>
    <w:p w14:paraId="7D63CE0F" w14:textId="2EAA82EC" w:rsidR="00450366" w:rsidRPr="0040394E" w:rsidRDefault="00000000" w:rsidP="00450366">
      <w:pPr>
        <w:rPr>
          <w:rFonts w:eastAsiaTheme="minorEastAsia"/>
        </w:rPr>
      </w:pPr>
      <m:oMathPara>
        <m:oMathParaPr>
          <m:jc m:val="center"/>
        </m:oMathParaPr>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rPr>
                    <m:t>n</m:t>
                  </m:r>
                </m:e>
                <m:sub>
                  <m:r>
                    <w:rPr>
                      <w:rFonts w:ascii="Cambria Math" w:hAnsi="Cambria Math"/>
                    </w:rPr>
                    <m:t>max</m:t>
                  </m:r>
                </m:sub>
                <m:sup>
                  <m:r>
                    <m:rPr>
                      <m:nor/>
                    </m:rPr>
                    <w:rPr>
                      <w:i/>
                    </w:rPr>
                    <m:t>вал</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max</m:t>
                  </m:r>
                </m:sub>
                <m:sup>
                  <m:r>
                    <m:rPr>
                      <m:nor/>
                    </m:rPr>
                    <w:rPr>
                      <w:i/>
                    </w:rPr>
                    <m:t>двс</m:t>
                  </m:r>
                </m:sup>
              </m:sSubSup>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max</m:t>
                  </m:r>
                </m:sub>
              </m:sSub>
              <m:r>
                <m:rPr>
                  <m:sty m:val="p"/>
                </m:rPr>
                <w:rPr>
                  <w:rFonts w:ascii="Cambria Math" w:hAnsi="Cambria Math"/>
                </w:rPr>
                <m:t>=</m:t>
              </m:r>
              <m:r>
                <w:rPr>
                  <w:rFonts w:ascii="Cambria Math" w:hAnsi="Cambria Math"/>
                </w:rPr>
                <m:t>5200</m:t>
              </m:r>
              <m:r>
                <m:rPr>
                  <m:sty m:val="p"/>
                </m:rPr>
                <w:rPr>
                  <w:rFonts w:ascii="Cambria Math" w:hAnsi="Cambria Math"/>
                </w:rPr>
                <m:t>⋅</m:t>
              </m:r>
              <m:r>
                <w:rPr>
                  <w:rFonts w:ascii="Cambria Math" w:hAnsi="Cambria Math"/>
                </w:rPr>
                <m:t>2,561</m:t>
              </m:r>
              <m:r>
                <m:rPr>
                  <m:sty m:val="p"/>
                </m:rPr>
                <w:rPr>
                  <w:rFonts w:ascii="Cambria Math" w:hAnsi="Cambria Math"/>
                </w:rPr>
                <m:t>=</m:t>
              </m:r>
              <m:r>
                <w:rPr>
                  <w:rFonts w:ascii="Cambria Math" w:hAnsi="Cambria Math"/>
                </w:rPr>
                <m:t>13 317,2 </m:t>
              </m:r>
              <m:r>
                <m:rPr>
                  <m:nor/>
                </m:rPr>
                <m:t>об/мин</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34</m:t>
                  </m:r>
                </m:e>
              </m:d>
            </m:e>
          </m:eqArr>
        </m:oMath>
      </m:oMathPara>
    </w:p>
    <w:p w14:paraId="78E51294" w14:textId="77777777" w:rsidR="00450366" w:rsidRPr="0040394E" w:rsidRDefault="00450366" w:rsidP="00450366">
      <w:pPr>
        <w:rPr>
          <w:rFonts w:eastAsiaTheme="minorEastAsia"/>
        </w:rPr>
      </w:pPr>
    </w:p>
    <w:p w14:paraId="07069ECC" w14:textId="27C25368" w:rsidR="00450366" w:rsidRDefault="003307B2" w:rsidP="00450366">
      <w:r>
        <w:t>Осталось п</w:t>
      </w:r>
      <w:r w:rsidR="00450366">
        <w:t>ерев</w:t>
      </w:r>
      <w:r>
        <w:t>ести</w:t>
      </w:r>
      <w:r w:rsidR="00450366">
        <w:t xml:space="preserve"> обороты в градусы в секунду, как представлен</w:t>
      </w:r>
      <w:r>
        <w:t>о</w:t>
      </w:r>
      <w:r w:rsidR="00450366">
        <w:t xml:space="preserve"> в выражении (</w:t>
      </w:r>
      <w:r w:rsidR="00CD6E52">
        <w:t>35</w:t>
      </w:r>
      <w:r w:rsidR="00450366">
        <w:t>):</w:t>
      </w:r>
    </w:p>
    <w:p w14:paraId="1C06EC64" w14:textId="77777777" w:rsidR="00450366" w:rsidRDefault="00450366" w:rsidP="00F63D92">
      <w:pPr>
        <w:ind w:firstLine="0"/>
      </w:pPr>
    </w:p>
    <w:p w14:paraId="41F68E79" w14:textId="6DFC4B66" w:rsidR="00450366" w:rsidRPr="003307B2" w:rsidRDefault="00000000" w:rsidP="003307B2">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ω</m:t>
                  </m:r>
                </m:e>
                <m:sub>
                  <m:r>
                    <m:rPr>
                      <m:nor/>
                    </m:rPr>
                    <w:rPr>
                      <w:i/>
                    </w:rPr>
                    <m:t>пик</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lang w:val="en-US"/>
                    </w:rPr>
                    <m:t>max</m:t>
                  </m:r>
                </m:sub>
                <m:sup>
                  <m:r>
                    <m:rPr>
                      <m:nor/>
                    </m:rPr>
                    <w:rPr>
                      <w:i/>
                    </w:rPr>
                    <m:t>вал</m:t>
                  </m:r>
                </m:sup>
              </m:sSubSup>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r>
                <m:rPr>
                  <m:sty m:val="p"/>
                </m:rPr>
                <w:rPr>
                  <w:rFonts w:ascii="Cambria Math" w:hAnsi="Cambria Math"/>
                </w:rPr>
                <m:t>/с=</m:t>
              </m:r>
              <m:r>
                <w:rPr>
                  <w:rFonts w:ascii="Cambria Math" w:hAnsi="Cambria Math"/>
                </w:rPr>
                <m:t>13 317,2 </m:t>
              </m:r>
              <m:r>
                <m:rPr>
                  <m:sty m:val="p"/>
                </m:rPr>
                <w:rPr>
                  <w:rFonts w:ascii="Cambria Math" w:hAnsi="Cambria Math"/>
                </w:rPr>
                <m:t>⋅</m:t>
              </m:r>
              <m:sSup>
                <m:sSupPr>
                  <m:ctrlPr>
                    <w:rPr>
                      <w:rFonts w:ascii="Cambria Math" w:hAnsi="Cambria Math"/>
                    </w:rPr>
                  </m:ctrlPr>
                </m:sSupPr>
                <m:e>
                  <m:r>
                    <w:rPr>
                      <w:rFonts w:ascii="Cambria Math" w:hAnsi="Cambria Math"/>
                    </w:rPr>
                    <m:t>6</m:t>
                  </m:r>
                </m:e>
                <m:sup>
                  <m:r>
                    <m:rPr>
                      <m:sty m:val="p"/>
                    </m:rPr>
                    <w:rPr>
                      <w:rFonts w:ascii="Cambria Math" w:hAnsi="Cambria Math"/>
                    </w:rPr>
                    <m:t>∘</m:t>
                  </m:r>
                </m:sup>
              </m:sSup>
              <m:r>
                <m:rPr>
                  <m:sty m:val="p"/>
                </m:rPr>
                <w:rPr>
                  <w:rFonts w:ascii="Cambria Math" w:hAnsi="Cambria Math"/>
                </w:rPr>
                <m:t>/с=</m:t>
              </m:r>
              <m:sSup>
                <m:sSupPr>
                  <m:ctrlPr>
                    <w:rPr>
                      <w:rFonts w:ascii="Cambria Math" w:hAnsi="Cambria Math"/>
                    </w:rPr>
                  </m:ctrlPr>
                </m:sSupPr>
                <m:e>
                  <m:r>
                    <w:rPr>
                      <w:rFonts w:ascii="Cambria Math" w:hAnsi="Cambria Math"/>
                    </w:rPr>
                    <m:t>79 903,2</m:t>
                  </m:r>
                </m:e>
                <m:sup>
                  <m:r>
                    <m:rPr>
                      <m:sty m:val="p"/>
                    </m:rPr>
                    <w:rPr>
                      <w:rFonts w:ascii="Cambria Math" w:hAnsi="Cambria Math"/>
                    </w:rPr>
                    <m:t>∘</m:t>
                  </m:r>
                </m:sup>
              </m:sSup>
              <m:r>
                <w:rPr>
                  <w:rFonts w:ascii="Cambria Math" w:hAnsi="Cambria Math"/>
                </w:rPr>
                <m:t>/с</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35</m:t>
                  </m:r>
                </m:e>
              </m:d>
            </m:e>
          </m:eqArr>
        </m:oMath>
      </m:oMathPara>
    </w:p>
    <w:p w14:paraId="52BC21F7" w14:textId="77777777" w:rsidR="00450366" w:rsidRPr="003307B2" w:rsidRDefault="00450366" w:rsidP="00450366">
      <w:pPr>
        <w:rPr>
          <w:rFonts w:eastAsiaTheme="minorEastAsia"/>
        </w:rPr>
      </w:pPr>
    </w:p>
    <w:p w14:paraId="166FF09A" w14:textId="45844834" w:rsidR="00450366" w:rsidRDefault="00450366" w:rsidP="00450366">
      <w:r>
        <w:t>Теперь можно задать центробежную силу через угловую скорость вращения</w:t>
      </w:r>
      <w:r w:rsidR="003307B2">
        <w:t>, равную</w:t>
      </w:r>
      <w:r>
        <w:t xml:space="preserve"> </w:t>
      </w:r>
      <w:r w:rsidR="003307B2">
        <w:t>79 903,2</w:t>
      </w:r>
      <w:r>
        <w:t xml:space="preserve"> градусов в секунду, как представлено на рисунке 2</w:t>
      </w:r>
      <w:r w:rsidR="007B3B38">
        <w:t>9</w:t>
      </w:r>
      <w:r w:rsidR="003307B2">
        <w:t>:</w:t>
      </w:r>
    </w:p>
    <w:p w14:paraId="5F6DFEB0" w14:textId="77777777" w:rsidR="00450366" w:rsidRDefault="00450366" w:rsidP="00450366">
      <w:pPr>
        <w:pStyle w:val="a9"/>
      </w:pPr>
      <w:bookmarkStart w:id="60" w:name="fig:Вращение"/>
      <w:r>
        <w:rPr>
          <w:noProof/>
        </w:rPr>
        <w:lastRenderedPageBreak/>
        <w:drawing>
          <wp:inline distT="0" distB="0" distL="0" distR="0" wp14:anchorId="64AC5313" wp14:editId="66EB21CE">
            <wp:extent cx="3034251" cy="3633089"/>
            <wp:effectExtent l="0" t="0" r="0" b="5715"/>
            <wp:docPr id="160" name="Picture"/>
            <wp:cNvGraphicFramePr/>
            <a:graphic xmlns:a="http://schemas.openxmlformats.org/drawingml/2006/main">
              <a:graphicData uri="http://schemas.openxmlformats.org/drawingml/2006/picture">
                <pic:pic xmlns:pic="http://schemas.openxmlformats.org/drawingml/2006/picture">
                  <pic:nvPicPr>
                    <pic:cNvPr id="161" name="Picture" descr="./media/inc/img/Вращение.png"/>
                    <pic:cNvPicPr>
                      <a:picLocks noChangeAspect="1" noChangeArrowheads="1"/>
                    </pic:cNvPicPr>
                  </pic:nvPicPr>
                  <pic:blipFill rotWithShape="1">
                    <a:blip r:embed="rId38"/>
                    <a:srcRect t="3438"/>
                    <a:stretch>
                      <a:fillRect/>
                    </a:stretch>
                  </pic:blipFill>
                  <pic:spPr bwMode="auto">
                    <a:xfrm>
                      <a:off x="0" y="0"/>
                      <a:ext cx="3086799" cy="3696008"/>
                    </a:xfrm>
                    <a:prstGeom prst="rect">
                      <a:avLst/>
                    </a:prstGeom>
                    <a:noFill/>
                    <a:ln>
                      <a:noFill/>
                    </a:ln>
                    <a:extLst>
                      <a:ext uri="{53640926-AAD7-44D8-BBD7-CCE9431645EC}">
                        <a14:shadowObscured xmlns:a14="http://schemas.microsoft.com/office/drawing/2010/main"/>
                      </a:ext>
                    </a:extLst>
                  </pic:spPr>
                </pic:pic>
              </a:graphicData>
            </a:graphic>
          </wp:inline>
        </w:drawing>
      </w:r>
    </w:p>
    <w:p w14:paraId="7118AC10" w14:textId="7D0BE27A" w:rsidR="00450366" w:rsidRDefault="003307B2" w:rsidP="003307B2">
      <w:pPr>
        <w:pStyle w:val="a9"/>
      </w:pPr>
      <w:r>
        <w:t xml:space="preserve">Рисунок </w:t>
      </w:r>
      <w:r>
        <w:fldChar w:fldCharType="begin"/>
      </w:r>
      <w:r w:rsidRPr="0015413B">
        <w:instrText xml:space="preserve"> </w:instrText>
      </w:r>
      <w:r w:rsidRPr="0015413B">
        <w:rPr>
          <w:lang w:val="en-US"/>
        </w:rPr>
        <w:instrText>SEQ</w:instrText>
      </w:r>
      <w:r w:rsidRPr="0015413B">
        <w:instrText xml:space="preserve"> </w:instrText>
      </w:r>
      <w:r>
        <w:instrText>Рисунок</w:instrText>
      </w:r>
      <w:r w:rsidRPr="0015413B">
        <w:instrText xml:space="preserve"> \* </w:instrText>
      </w:r>
      <w:r w:rsidRPr="0015413B">
        <w:rPr>
          <w:lang w:val="en-US"/>
        </w:rPr>
        <w:instrText>ARABIC</w:instrText>
      </w:r>
      <w:r w:rsidRPr="0015413B">
        <w:instrText xml:space="preserve"> </w:instrText>
      </w:r>
      <w:r>
        <w:fldChar w:fldCharType="separate"/>
      </w:r>
      <w:r w:rsidR="007B3B38" w:rsidRPr="007B3B38">
        <w:rPr>
          <w:noProof/>
        </w:rPr>
        <w:t>29</w:t>
      </w:r>
      <w:r>
        <w:rPr>
          <w:noProof/>
        </w:rPr>
        <w:fldChar w:fldCharType="end"/>
      </w:r>
      <w:r>
        <w:rPr>
          <w:noProof/>
        </w:rPr>
        <w:t xml:space="preserve"> – </w:t>
      </w:r>
      <w:r w:rsidR="002476B4">
        <w:t>Задание в</w:t>
      </w:r>
      <w:r w:rsidR="00450366">
        <w:t>ращени</w:t>
      </w:r>
      <w:r w:rsidR="002476B4">
        <w:t>я</w:t>
      </w:r>
      <w:r w:rsidR="00450366">
        <w:t xml:space="preserve"> конуса</w:t>
      </w:r>
    </w:p>
    <w:bookmarkEnd w:id="60"/>
    <w:p w14:paraId="7F12E33D" w14:textId="77777777" w:rsidR="003307B2" w:rsidRDefault="003307B2" w:rsidP="00450366"/>
    <w:p w14:paraId="5A8DD460" w14:textId="5B8A34DD" w:rsidR="00450366" w:rsidRDefault="00450366" w:rsidP="00450366">
      <w:r>
        <w:t>По итогу получилась следующая модель с заданными граничными условиями и нагрузками как представлено на рисунк</w:t>
      </w:r>
      <w:r w:rsidR="002476B4">
        <w:t>е</w:t>
      </w:r>
      <w:r>
        <w:t xml:space="preserve"> </w:t>
      </w:r>
      <w:r w:rsidR="007B3B38">
        <w:t>30</w:t>
      </w:r>
      <w:r w:rsidR="003307B2">
        <w:t>:</w:t>
      </w:r>
    </w:p>
    <w:p w14:paraId="155948FB" w14:textId="77777777" w:rsidR="00450366" w:rsidRDefault="00450366" w:rsidP="003307B2">
      <w:pPr>
        <w:pStyle w:val="a0"/>
        <w:numPr>
          <w:ilvl w:val="0"/>
          <w:numId w:val="0"/>
        </w:numPr>
        <w:jc w:val="both"/>
      </w:pPr>
      <w:bookmarkStart w:id="61" w:name="fig:Симуляция2"/>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2"/>
      </w:tblGrid>
      <w:tr w:rsidR="00554B31" w14:paraId="0D700913" w14:textId="77777777" w:rsidTr="00554B31">
        <w:tc>
          <w:tcPr>
            <w:tcW w:w="4672" w:type="dxa"/>
          </w:tcPr>
          <w:p w14:paraId="4E1B4356" w14:textId="3AADF181" w:rsidR="00554B31" w:rsidRDefault="00554B31" w:rsidP="000F1AC1">
            <w:pPr>
              <w:pStyle w:val="a9"/>
            </w:pPr>
            <w:r>
              <w:rPr>
                <w:noProof/>
              </w:rPr>
              <w:drawing>
                <wp:inline distT="0" distB="0" distL="0" distR="0" wp14:anchorId="1C176211" wp14:editId="4819EE55">
                  <wp:extent cx="2372360" cy="3010143"/>
                  <wp:effectExtent l="0" t="0" r="0" b="0"/>
                  <wp:docPr id="164" name="Picture"/>
                  <wp:cNvGraphicFramePr/>
                  <a:graphic xmlns:a="http://schemas.openxmlformats.org/drawingml/2006/main">
                    <a:graphicData uri="http://schemas.openxmlformats.org/drawingml/2006/picture">
                      <pic:pic xmlns:pic="http://schemas.openxmlformats.org/drawingml/2006/picture">
                        <pic:nvPicPr>
                          <pic:cNvPr id="165" name="Picture" descr="./media/inc/img/Симуляция1.png"/>
                          <pic:cNvPicPr>
                            <a:picLocks noChangeAspect="1" noChangeArrowheads="1"/>
                          </pic:cNvPicPr>
                        </pic:nvPicPr>
                        <pic:blipFill>
                          <a:blip r:embed="rId39"/>
                          <a:stretch>
                            <a:fillRect/>
                          </a:stretch>
                        </pic:blipFill>
                        <pic:spPr bwMode="auto">
                          <a:xfrm>
                            <a:off x="0" y="0"/>
                            <a:ext cx="2372360" cy="3010143"/>
                          </a:xfrm>
                          <a:prstGeom prst="rect">
                            <a:avLst/>
                          </a:prstGeom>
                          <a:noFill/>
                          <a:ln w="9525">
                            <a:noFill/>
                            <a:headEnd/>
                            <a:tailEnd/>
                          </a:ln>
                        </pic:spPr>
                      </pic:pic>
                    </a:graphicData>
                  </a:graphic>
                </wp:inline>
              </w:drawing>
            </w:r>
            <w:r>
              <w:rPr>
                <w:noProof/>
              </w:rPr>
              <w:t xml:space="preserve"> </w:t>
            </w:r>
          </w:p>
        </w:tc>
        <w:tc>
          <w:tcPr>
            <w:tcW w:w="4672" w:type="dxa"/>
          </w:tcPr>
          <w:p w14:paraId="20418AA1" w14:textId="3E16BBB4" w:rsidR="00554B31" w:rsidRDefault="00554B31" w:rsidP="000F1AC1">
            <w:pPr>
              <w:pStyle w:val="a9"/>
            </w:pPr>
            <w:r>
              <w:rPr>
                <w:noProof/>
              </w:rPr>
              <w:drawing>
                <wp:inline distT="0" distB="0" distL="0" distR="0" wp14:anchorId="092BBA11" wp14:editId="6D8DD133">
                  <wp:extent cx="2372360" cy="3067791"/>
                  <wp:effectExtent l="0" t="0" r="0" b="0"/>
                  <wp:docPr id="168" name="Picture"/>
                  <wp:cNvGraphicFramePr/>
                  <a:graphic xmlns:a="http://schemas.openxmlformats.org/drawingml/2006/main">
                    <a:graphicData uri="http://schemas.openxmlformats.org/drawingml/2006/picture">
                      <pic:pic xmlns:pic="http://schemas.openxmlformats.org/drawingml/2006/picture">
                        <pic:nvPicPr>
                          <pic:cNvPr id="169" name="Picture" descr="./media/inc/img/Симуляция2.png"/>
                          <pic:cNvPicPr>
                            <a:picLocks noChangeAspect="1" noChangeArrowheads="1"/>
                          </pic:cNvPicPr>
                        </pic:nvPicPr>
                        <pic:blipFill>
                          <a:blip r:embed="rId40"/>
                          <a:stretch>
                            <a:fillRect/>
                          </a:stretch>
                        </pic:blipFill>
                        <pic:spPr bwMode="auto">
                          <a:xfrm>
                            <a:off x="0" y="0"/>
                            <a:ext cx="2372360" cy="3067791"/>
                          </a:xfrm>
                          <a:prstGeom prst="rect">
                            <a:avLst/>
                          </a:prstGeom>
                          <a:noFill/>
                          <a:ln w="9525">
                            <a:noFill/>
                            <a:headEnd/>
                            <a:tailEnd/>
                          </a:ln>
                        </pic:spPr>
                      </pic:pic>
                    </a:graphicData>
                  </a:graphic>
                </wp:inline>
              </w:drawing>
            </w:r>
          </w:p>
        </w:tc>
      </w:tr>
      <w:tr w:rsidR="003307B2" w14:paraId="21490572" w14:textId="77777777" w:rsidTr="00554B31">
        <w:tc>
          <w:tcPr>
            <w:tcW w:w="4673" w:type="dxa"/>
          </w:tcPr>
          <w:p w14:paraId="39C080ED" w14:textId="3247C133" w:rsidR="003307B2" w:rsidRPr="00A25DB1" w:rsidRDefault="003307B2" w:rsidP="003307B2">
            <w:pPr>
              <w:pStyle w:val="a9"/>
              <w:rPr>
                <w:sz w:val="24"/>
                <w:szCs w:val="24"/>
              </w:rPr>
            </w:pPr>
            <w:r w:rsidRPr="00A25DB1">
              <w:rPr>
                <w:sz w:val="24"/>
                <w:szCs w:val="24"/>
              </w:rPr>
              <w:t xml:space="preserve">а) </w:t>
            </w:r>
            <w:r w:rsidR="00D261C9">
              <w:rPr>
                <w:sz w:val="24"/>
                <w:szCs w:val="24"/>
              </w:rPr>
              <w:t>Вид спереди</w:t>
            </w:r>
          </w:p>
        </w:tc>
        <w:tc>
          <w:tcPr>
            <w:tcW w:w="4671" w:type="dxa"/>
          </w:tcPr>
          <w:p w14:paraId="291EE522" w14:textId="4997579C" w:rsidR="003307B2" w:rsidRPr="00A25DB1" w:rsidRDefault="003307B2" w:rsidP="003307B2">
            <w:pPr>
              <w:pStyle w:val="a9"/>
              <w:rPr>
                <w:sz w:val="24"/>
                <w:szCs w:val="24"/>
              </w:rPr>
            </w:pPr>
            <w:r>
              <w:rPr>
                <w:sz w:val="24"/>
                <w:szCs w:val="24"/>
              </w:rPr>
              <w:t>б</w:t>
            </w:r>
            <w:r w:rsidRPr="00A25DB1">
              <w:rPr>
                <w:sz w:val="24"/>
                <w:szCs w:val="24"/>
              </w:rPr>
              <w:t xml:space="preserve">) </w:t>
            </w:r>
            <w:r w:rsidR="00D261C9">
              <w:rPr>
                <w:sz w:val="24"/>
                <w:szCs w:val="24"/>
              </w:rPr>
              <w:t>Вид сзади</w:t>
            </w:r>
          </w:p>
        </w:tc>
      </w:tr>
      <w:tr w:rsidR="003307B2" w14:paraId="2A9924C1" w14:textId="77777777" w:rsidTr="00554B31">
        <w:tc>
          <w:tcPr>
            <w:tcW w:w="9344" w:type="dxa"/>
            <w:gridSpan w:val="2"/>
          </w:tcPr>
          <w:p w14:paraId="0962B3D2" w14:textId="1063BE8D" w:rsidR="003307B2" w:rsidRDefault="003307B2" w:rsidP="000F1AC1">
            <w:pPr>
              <w:pStyle w:val="a9"/>
            </w:pPr>
            <w:r w:rsidRPr="008C09E3">
              <w:t xml:space="preserve">Рисунок </w:t>
            </w:r>
            <w:r>
              <w:fldChar w:fldCharType="begin"/>
            </w:r>
            <w:r>
              <w:instrText xml:space="preserve"> SEQ Рисунок \* ARABIC </w:instrText>
            </w:r>
            <w:r>
              <w:fldChar w:fldCharType="separate"/>
            </w:r>
            <w:r w:rsidR="007B3B38">
              <w:rPr>
                <w:noProof/>
              </w:rPr>
              <w:t>30</w:t>
            </w:r>
            <w:r>
              <w:rPr>
                <w:noProof/>
              </w:rPr>
              <w:fldChar w:fldCharType="end"/>
            </w:r>
            <w:r w:rsidRPr="008C09E3">
              <w:t xml:space="preserve"> –</w:t>
            </w:r>
            <w:r>
              <w:t xml:space="preserve"> Виды на модель с приложенными граничными условиями и нагрузками</w:t>
            </w:r>
          </w:p>
        </w:tc>
      </w:tr>
    </w:tbl>
    <w:bookmarkEnd w:id="53"/>
    <w:bookmarkEnd w:id="61"/>
    <w:p w14:paraId="65736A75" w14:textId="20A4C680" w:rsidR="00450366" w:rsidRDefault="00450366" w:rsidP="00450366">
      <w:r>
        <w:lastRenderedPageBreak/>
        <w:t xml:space="preserve">По итогу получились следующие эпюры </w:t>
      </w:r>
      <w:r w:rsidR="00041453">
        <w:t xml:space="preserve">деформаций и </w:t>
      </w:r>
      <w:r>
        <w:t>напряжений, представленные на рисунк</w:t>
      </w:r>
      <w:r w:rsidR="00D261C9">
        <w:t>е</w:t>
      </w:r>
      <w:r>
        <w:t xml:space="preserve"> </w:t>
      </w:r>
      <w:r w:rsidR="007B3B38">
        <w:t>31</w:t>
      </w:r>
      <w:r w:rsidR="00D261C9">
        <w:t>:</w:t>
      </w:r>
    </w:p>
    <w:p w14:paraId="527555BA" w14:textId="77777777" w:rsidR="00D261C9" w:rsidRDefault="00D261C9" w:rsidP="00450366"/>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2"/>
      </w:tblGrid>
      <w:tr w:rsidR="00D261C9" w14:paraId="28FBA891" w14:textId="77777777" w:rsidTr="000F1AC1">
        <w:tc>
          <w:tcPr>
            <w:tcW w:w="4672" w:type="dxa"/>
          </w:tcPr>
          <w:p w14:paraId="3D43DB90" w14:textId="177E3F88" w:rsidR="00D261C9" w:rsidRDefault="00D261C9" w:rsidP="000F1AC1">
            <w:pPr>
              <w:pStyle w:val="a9"/>
            </w:pPr>
            <w:r>
              <w:rPr>
                <w:noProof/>
              </w:rPr>
              <w:drawing>
                <wp:inline distT="0" distB="0" distL="0" distR="0" wp14:anchorId="615804EB" wp14:editId="3E3A878E">
                  <wp:extent cx="2822141" cy="3339548"/>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media/inc/img/Деформация.png"/>
                          <pic:cNvPicPr>
                            <a:picLocks noChangeAspect="1" noChangeArrowheads="1"/>
                          </pic:cNvPicPr>
                        </pic:nvPicPr>
                        <pic:blipFill>
                          <a:blip r:embed="rId41"/>
                          <a:stretch>
                            <a:fillRect/>
                          </a:stretch>
                        </pic:blipFill>
                        <pic:spPr bwMode="auto">
                          <a:xfrm>
                            <a:off x="0" y="0"/>
                            <a:ext cx="2826431" cy="3344625"/>
                          </a:xfrm>
                          <a:prstGeom prst="rect">
                            <a:avLst/>
                          </a:prstGeom>
                          <a:noFill/>
                          <a:ln w="9525">
                            <a:noFill/>
                            <a:headEnd/>
                            <a:tailEnd/>
                          </a:ln>
                        </pic:spPr>
                      </pic:pic>
                    </a:graphicData>
                  </a:graphic>
                </wp:inline>
              </w:drawing>
            </w:r>
            <w:r>
              <w:rPr>
                <w:noProof/>
              </w:rPr>
              <w:t xml:space="preserve"> </w:t>
            </w:r>
          </w:p>
        </w:tc>
        <w:tc>
          <w:tcPr>
            <w:tcW w:w="4672" w:type="dxa"/>
          </w:tcPr>
          <w:p w14:paraId="6F4AF090" w14:textId="22986D59" w:rsidR="00D261C9" w:rsidRDefault="00D261C9" w:rsidP="000F1AC1">
            <w:pPr>
              <w:pStyle w:val="a9"/>
            </w:pPr>
            <w:r>
              <w:rPr>
                <w:noProof/>
              </w:rPr>
              <w:drawing>
                <wp:inline distT="0" distB="0" distL="0" distR="0" wp14:anchorId="4CA7B41E" wp14:editId="2CF00BFA">
                  <wp:extent cx="2822713" cy="3338916"/>
                  <wp:effectExtent l="0" t="0" r="0" b="0"/>
                  <wp:docPr id="177" name="Picture"/>
                  <wp:cNvGraphicFramePr/>
                  <a:graphic xmlns:a="http://schemas.openxmlformats.org/drawingml/2006/main">
                    <a:graphicData uri="http://schemas.openxmlformats.org/drawingml/2006/picture">
                      <pic:pic xmlns:pic="http://schemas.openxmlformats.org/drawingml/2006/picture">
                        <pic:nvPicPr>
                          <pic:cNvPr id="178" name="Picture" descr="./media/inc/img/Напряжение.png"/>
                          <pic:cNvPicPr>
                            <a:picLocks noChangeAspect="1" noChangeArrowheads="1"/>
                          </pic:cNvPicPr>
                        </pic:nvPicPr>
                        <pic:blipFill>
                          <a:blip r:embed="rId42"/>
                          <a:stretch>
                            <a:fillRect/>
                          </a:stretch>
                        </pic:blipFill>
                        <pic:spPr bwMode="auto">
                          <a:xfrm>
                            <a:off x="0" y="0"/>
                            <a:ext cx="2846857" cy="3367476"/>
                          </a:xfrm>
                          <a:prstGeom prst="rect">
                            <a:avLst/>
                          </a:prstGeom>
                          <a:noFill/>
                          <a:ln w="9525">
                            <a:noFill/>
                            <a:headEnd/>
                            <a:tailEnd/>
                          </a:ln>
                        </pic:spPr>
                      </pic:pic>
                    </a:graphicData>
                  </a:graphic>
                </wp:inline>
              </w:drawing>
            </w:r>
          </w:p>
        </w:tc>
      </w:tr>
      <w:tr w:rsidR="00D261C9" w:rsidRPr="00A25DB1" w14:paraId="0BC72A55" w14:textId="77777777" w:rsidTr="000F1AC1">
        <w:tc>
          <w:tcPr>
            <w:tcW w:w="4673" w:type="dxa"/>
          </w:tcPr>
          <w:p w14:paraId="597E9E03" w14:textId="5379D7D6" w:rsidR="00D261C9" w:rsidRPr="00A25DB1" w:rsidRDefault="00D261C9" w:rsidP="000F1AC1">
            <w:pPr>
              <w:pStyle w:val="a9"/>
              <w:rPr>
                <w:sz w:val="24"/>
                <w:szCs w:val="24"/>
              </w:rPr>
            </w:pPr>
            <w:r w:rsidRPr="00A25DB1">
              <w:rPr>
                <w:sz w:val="24"/>
                <w:szCs w:val="24"/>
              </w:rPr>
              <w:t xml:space="preserve">а) </w:t>
            </w:r>
            <w:r w:rsidR="00041453">
              <w:rPr>
                <w:sz w:val="24"/>
                <w:szCs w:val="24"/>
              </w:rPr>
              <w:t>Эпюра деформаций</w:t>
            </w:r>
          </w:p>
        </w:tc>
        <w:tc>
          <w:tcPr>
            <w:tcW w:w="4671" w:type="dxa"/>
          </w:tcPr>
          <w:p w14:paraId="6980C309" w14:textId="28595B74" w:rsidR="00D261C9" w:rsidRPr="00A25DB1" w:rsidRDefault="00D261C9" w:rsidP="000F1AC1">
            <w:pPr>
              <w:pStyle w:val="a9"/>
              <w:rPr>
                <w:sz w:val="24"/>
                <w:szCs w:val="24"/>
              </w:rPr>
            </w:pPr>
            <w:r>
              <w:rPr>
                <w:sz w:val="24"/>
                <w:szCs w:val="24"/>
              </w:rPr>
              <w:t>б</w:t>
            </w:r>
            <w:r w:rsidRPr="00A25DB1">
              <w:rPr>
                <w:sz w:val="24"/>
                <w:szCs w:val="24"/>
              </w:rPr>
              <w:t xml:space="preserve">) </w:t>
            </w:r>
            <w:r w:rsidR="00041453">
              <w:rPr>
                <w:sz w:val="24"/>
                <w:szCs w:val="24"/>
              </w:rPr>
              <w:t>Эпюра напряжений</w:t>
            </w:r>
          </w:p>
        </w:tc>
      </w:tr>
      <w:tr w:rsidR="00D261C9" w14:paraId="58BC05D8" w14:textId="77777777" w:rsidTr="000F1AC1">
        <w:tc>
          <w:tcPr>
            <w:tcW w:w="9344" w:type="dxa"/>
            <w:gridSpan w:val="2"/>
          </w:tcPr>
          <w:p w14:paraId="72AFAE3B" w14:textId="11C82CD0" w:rsidR="00D261C9" w:rsidRDefault="00D261C9" w:rsidP="000F1AC1">
            <w:pPr>
              <w:pStyle w:val="a9"/>
            </w:pPr>
            <w:r w:rsidRPr="008C09E3">
              <w:t xml:space="preserve">Рисунок </w:t>
            </w:r>
            <w:r>
              <w:fldChar w:fldCharType="begin"/>
            </w:r>
            <w:r>
              <w:instrText xml:space="preserve"> SEQ Рисунок \* ARABIC </w:instrText>
            </w:r>
            <w:r>
              <w:fldChar w:fldCharType="separate"/>
            </w:r>
            <w:r w:rsidR="007B3B38">
              <w:rPr>
                <w:noProof/>
              </w:rPr>
              <w:t>31</w:t>
            </w:r>
            <w:r>
              <w:rPr>
                <w:noProof/>
              </w:rPr>
              <w:fldChar w:fldCharType="end"/>
            </w:r>
            <w:r w:rsidRPr="008C09E3">
              <w:t xml:space="preserve"> –</w:t>
            </w:r>
            <w:r>
              <w:t xml:space="preserve"> </w:t>
            </w:r>
            <w:r w:rsidR="00041453">
              <w:t>Результаты моделирования</w:t>
            </w:r>
          </w:p>
        </w:tc>
      </w:tr>
    </w:tbl>
    <w:p w14:paraId="1E443D39" w14:textId="77777777" w:rsidR="00450366" w:rsidRDefault="00450366" w:rsidP="0037503C">
      <w:pPr>
        <w:pStyle w:val="a0"/>
        <w:numPr>
          <w:ilvl w:val="0"/>
          <w:numId w:val="0"/>
        </w:numPr>
        <w:jc w:val="both"/>
      </w:pPr>
      <w:bookmarkStart w:id="62" w:name="fig:Напряжение"/>
    </w:p>
    <w:bookmarkEnd w:id="62"/>
    <w:p w14:paraId="3AED7485" w14:textId="6DB807A9" w:rsidR="00450366" w:rsidRDefault="00450366" w:rsidP="00450366">
      <w:r>
        <w:t xml:space="preserve">По результатам статического МКЭ-анализа максимальное эквивалентное напряжение в конструкции составило </w:t>
      </w:r>
      <m:oMath>
        <m:sSub>
          <m:sSubPr>
            <m:ctrlPr>
              <w:rPr>
                <w:rFonts w:ascii="Cambria Math" w:hAnsi="Cambria Math"/>
              </w:rPr>
            </m:ctrlPr>
          </m:sSubPr>
          <m:e>
            <m:r>
              <w:rPr>
                <w:rFonts w:ascii="Cambria Math" w:hAnsi="Cambria Math"/>
              </w:rPr>
              <m:t>σ</m:t>
            </m:r>
          </m:e>
          <m:sub>
            <m:r>
              <w:rPr>
                <w:rFonts w:ascii="Cambria Math" w:hAnsi="Cambria Math"/>
              </w:rPr>
              <m:t>max</m:t>
            </m:r>
          </m:sub>
        </m:sSub>
        <m:r>
          <m:rPr>
            <m:sty m:val="p"/>
          </m:rPr>
          <w:rPr>
            <w:rFonts w:ascii="Cambria Math" w:hAnsi="Cambria Math"/>
          </w:rPr>
          <m:t>=</m:t>
        </m:r>
        <m:r>
          <w:rPr>
            <w:rFonts w:ascii="Cambria Math" w:hAnsi="Cambria Math"/>
          </w:rPr>
          <m:t>526 </m:t>
        </m:r>
        <m:r>
          <m:rPr>
            <m:nor/>
          </m:rPr>
          <m:t>Мпа</m:t>
        </m:r>
      </m:oMath>
      <w:r>
        <w:rPr>
          <w:rFonts w:eastAsiaTheme="minorEastAsia"/>
        </w:rPr>
        <w:t>.</w:t>
      </w:r>
      <w:r>
        <w:t xml:space="preserve"> </w:t>
      </w:r>
    </w:p>
    <w:p w14:paraId="429BF0BA" w14:textId="283E1DF4" w:rsidR="00450366" w:rsidRPr="00D44081" w:rsidRDefault="00450366" w:rsidP="00450366">
      <w:r>
        <w:t xml:space="preserve">Для выбранного материала AISI 4340 предел текучести равен </w:t>
      </w:r>
      <m:oMath>
        <m:sSub>
          <m:sSubPr>
            <m:ctrlPr>
              <w:rPr>
                <w:rFonts w:ascii="Cambria Math" w:hAnsi="Cambria Math"/>
                <w:i/>
              </w:rPr>
            </m:ctrlPr>
          </m:sSubPr>
          <m:e>
            <m:r>
              <w:rPr>
                <w:rFonts w:ascii="Cambria Math" w:hAnsi="Cambria Math"/>
              </w:rPr>
              <m:t>σ</m:t>
            </m:r>
          </m:e>
          <m:sub>
            <m:r>
              <m:rPr>
                <m:nor/>
              </m:rPr>
              <w:rPr>
                <w:i/>
              </w:rPr>
              <m:t>y</m:t>
            </m:r>
          </m:sub>
        </m:sSub>
        <m:r>
          <m:rPr>
            <m:sty m:val="p"/>
          </m:rPr>
          <w:rPr>
            <w:rFonts w:ascii="Cambria Math" w:hAnsi="Cambria Math"/>
          </w:rPr>
          <m:t>=</m:t>
        </m:r>
        <m:r>
          <w:rPr>
            <w:rFonts w:ascii="Cambria Math" w:hAnsi="Cambria Math"/>
          </w:rPr>
          <m:t>1178 </m:t>
        </m:r>
        <m:r>
          <m:rPr>
            <m:nor/>
          </m:rPr>
          <m:t>Мпа</m:t>
        </m:r>
      </m:oMath>
      <w:r>
        <w:rPr>
          <w:rFonts w:eastAsiaTheme="minorEastAsia"/>
        </w:rPr>
        <w:t>.</w:t>
      </w:r>
    </w:p>
    <w:p w14:paraId="736EE450" w14:textId="6DA0E91B" w:rsidR="00450366" w:rsidRDefault="00450366" w:rsidP="00450366">
      <w:r>
        <w:t>Запас прочности определим как отношение предела текучести к максимальному напряжению из выражения (</w:t>
      </w:r>
      <w:r w:rsidR="00CD6E52">
        <w:t>36</w:t>
      </w:r>
      <w:r>
        <w:t>):</w:t>
      </w:r>
    </w:p>
    <w:p w14:paraId="0039BB9D" w14:textId="77777777" w:rsidR="00450366" w:rsidRDefault="00450366" w:rsidP="00450366"/>
    <w:p w14:paraId="41DF34E6" w14:textId="184AE3F4" w:rsidR="00450366" w:rsidRPr="00884396" w:rsidRDefault="00000000" w:rsidP="00450366">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m:rPr>
                          <m:nor/>
                        </m:rPr>
                        <w:rPr>
                          <w:i/>
                        </w:rPr>
                        <m:t>y</m:t>
                      </m:r>
                    </m:sub>
                  </m:sSub>
                </m:num>
                <m:den>
                  <m:sSub>
                    <m:sSubPr>
                      <m:ctrlPr>
                        <w:rPr>
                          <w:rFonts w:ascii="Cambria Math" w:hAnsi="Cambria Math"/>
                          <w:i/>
                        </w:rPr>
                      </m:ctrlPr>
                    </m:sSubPr>
                    <m:e>
                      <m:r>
                        <w:rPr>
                          <w:rFonts w:ascii="Cambria Math" w:hAnsi="Cambria Math"/>
                        </w:rPr>
                        <m:t>σ</m:t>
                      </m:r>
                    </m:e>
                    <m:sub>
                      <m: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1178</m:t>
                  </m:r>
                </m:num>
                <m:den>
                  <m:r>
                    <w:rPr>
                      <w:rFonts w:ascii="Cambria Math" w:hAnsi="Cambria Math"/>
                    </w:rPr>
                    <m:t>526</m:t>
                  </m:r>
                </m:den>
              </m:f>
              <m:r>
                <m:rPr>
                  <m:sty m:val="p"/>
                </m:rPr>
                <w:rPr>
                  <w:rFonts w:ascii="Cambria Math" w:hAnsi="Cambria Math"/>
                </w:rPr>
                <m:t>≈</m:t>
              </m:r>
              <m:r>
                <w:rPr>
                  <w:rFonts w:ascii="Cambria Math" w:hAnsi="Cambria Math"/>
                </w:rPr>
                <m:t>2.24</m:t>
              </m:r>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36</m:t>
                  </m:r>
                </m:e>
              </m:d>
            </m:e>
          </m:eqArr>
        </m:oMath>
      </m:oMathPara>
    </w:p>
    <w:p w14:paraId="2AFD449B" w14:textId="77777777" w:rsidR="00450366" w:rsidRPr="00884396" w:rsidRDefault="00450366" w:rsidP="00450366">
      <w:pPr>
        <w:rPr>
          <w:rFonts w:eastAsiaTheme="minorEastAsia"/>
        </w:rPr>
      </w:pPr>
    </w:p>
    <w:p w14:paraId="250835B3" w14:textId="45A11AA1" w:rsidR="00E10485" w:rsidRDefault="00450366" w:rsidP="00D109E7">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2.24</m:t>
        </m:r>
      </m:oMath>
      <w:r>
        <w:t xml:space="preserve"> превышает единицу и соответствует требованиям к статической прочности.</w:t>
      </w:r>
    </w:p>
    <w:p w14:paraId="2E5239BB" w14:textId="0601BA7B" w:rsidR="001A3C9A" w:rsidRDefault="001A3C9A" w:rsidP="001A3C9A">
      <w:pPr>
        <w:pStyle w:val="2"/>
      </w:pPr>
      <w:bookmarkStart w:id="63" w:name="_Toc231855672"/>
      <w:r>
        <w:lastRenderedPageBreak/>
        <w:t>Проектирование главной передачи</w:t>
      </w:r>
      <w:bookmarkEnd w:id="63"/>
    </w:p>
    <w:p w14:paraId="5727058F" w14:textId="77777777" w:rsidR="001A3C9A" w:rsidRDefault="001A3C9A" w:rsidP="001A3C9A"/>
    <w:p w14:paraId="684C68F9" w14:textId="66DD2122" w:rsidR="00EA03F4" w:rsidRPr="00B300D5" w:rsidRDefault="00EA03F4" w:rsidP="00EA03F4">
      <w:r>
        <w:t xml:space="preserve">Основным элементом главных передач являются дифференциалы. </w:t>
      </w:r>
      <w:r w:rsidRPr="00B300D5">
        <w:t>Тип дифференциала выбирается в зависимости от назначения автомобиля и условий эксплуатации.</w:t>
      </w:r>
    </w:p>
    <w:p w14:paraId="5663FE95" w14:textId="77777777" w:rsidR="00EA03F4" w:rsidRPr="00B300D5" w:rsidRDefault="00EA03F4" w:rsidP="00EA03F4">
      <w:r w:rsidRPr="00B300D5">
        <w:t>Открытый дифференциал применяется в большинстве легковых автомобилей, особенно переднеприводных. Он прост, надёжен, компактен и обеспечивает хорошую управляемость на дорогах с твёрдым покрытием, но склонен к пробуксовке при потере сцепления.</w:t>
      </w:r>
    </w:p>
    <w:p w14:paraId="552A8A12" w14:textId="77777777" w:rsidR="00EA03F4" w:rsidRPr="00B300D5" w:rsidRDefault="00EA03F4" w:rsidP="00EA03F4">
      <w:r w:rsidRPr="00B300D5">
        <w:t>Дифференциалы повышенного трения и самоблокирующиеся используются в заднеприводных и спортивных автомобилях, где важны улучшенные тяговые характеристики и устойчивость при разгоне.</w:t>
      </w:r>
    </w:p>
    <w:p w14:paraId="5BFFBC9D" w14:textId="43CD829E" w:rsidR="00EA03F4" w:rsidRPr="00B300D5" w:rsidRDefault="00EA03F4" w:rsidP="00EA03F4">
      <w:r w:rsidRPr="00B300D5">
        <w:t>Червячные и вязкостные муфты применяются преимущественно в полноприводных автомобилях и кроссоверах для автоматического перераспределения крутящего момента.</w:t>
      </w:r>
    </w:p>
    <w:p w14:paraId="7CF3B856" w14:textId="77777777" w:rsidR="00EA03F4" w:rsidRPr="00B300D5" w:rsidRDefault="00EA03F4" w:rsidP="00EA03F4">
      <w:r w:rsidRPr="00B300D5">
        <w:t>Принудительно блокируемые дифференциалы используются во внедорожниках и спецтехнике, где требуется максимальная проходимость.</w:t>
      </w:r>
    </w:p>
    <w:p w14:paraId="2CF3AB43" w14:textId="0EBBD1B5" w:rsidR="00EA03F4" w:rsidRPr="00FC7D32" w:rsidRDefault="00EA03F4" w:rsidP="00EA03F4">
      <w:r w:rsidRPr="00B300D5">
        <w:t>Для легкового переднеприводного автомобиля, эксплуатируемого в городских условиях, наиболее целесообразно применение открытого дифференциала с цилиндрической зубчатой передачей, так как он</w:t>
      </w:r>
      <w:r>
        <w:t xml:space="preserve"> отлично справляется со своими задачами,</w:t>
      </w:r>
      <w:r w:rsidRPr="00B300D5">
        <w:t xml:space="preserve"> обеспечивает простоту конструкции, низкую стоимость, компактность и достаточные эксплуатационные характеристики.</w:t>
      </w:r>
    </w:p>
    <w:p w14:paraId="052C272B" w14:textId="77777777" w:rsidR="001A3C9A" w:rsidRPr="001A3C9A" w:rsidRDefault="001A3C9A" w:rsidP="001A3C9A"/>
    <w:p w14:paraId="21659CC3" w14:textId="5D805751" w:rsidR="001A3C9A" w:rsidRDefault="00F51717" w:rsidP="00F51717">
      <w:pPr>
        <w:pStyle w:val="3"/>
      </w:pPr>
      <w:bookmarkStart w:id="64" w:name="_Toc231855673"/>
      <w:r>
        <w:t>Подбор параметров</w:t>
      </w:r>
      <w:r w:rsidR="00B6663B">
        <w:t xml:space="preserve"> редукторов</w:t>
      </w:r>
      <w:r>
        <w:t xml:space="preserve"> главной передачи</w:t>
      </w:r>
      <w:bookmarkEnd w:id="64"/>
    </w:p>
    <w:p w14:paraId="7E61D011" w14:textId="77777777" w:rsidR="00F51717" w:rsidRDefault="00F51717" w:rsidP="00F51717"/>
    <w:p w14:paraId="4877C647" w14:textId="11EC8738" w:rsidR="00F51717" w:rsidRDefault="00F51717" w:rsidP="00F51717">
      <w:r>
        <w:t>По той причине</w:t>
      </w:r>
      <w:r w:rsidRPr="00186E46">
        <w:t>,</w:t>
      </w:r>
      <w:r>
        <w:t xml:space="preserve"> что главная передача проектируется под существующую трансмиссию </w:t>
      </w:r>
      <w:r>
        <w:rPr>
          <w:lang w:val="en-US"/>
        </w:rPr>
        <w:t>Jatco</w:t>
      </w:r>
      <w:r w:rsidRPr="00186E46">
        <w:t xml:space="preserve"> </w:t>
      </w:r>
      <w:r>
        <w:rPr>
          <w:lang w:val="en-US"/>
        </w:rPr>
        <w:t>JF</w:t>
      </w:r>
      <w:r w:rsidRPr="00186E46">
        <w:t>009</w:t>
      </w:r>
      <w:r>
        <w:rPr>
          <w:lang w:val="en-US"/>
        </w:rPr>
        <w:t>e</w:t>
      </w:r>
      <w:r w:rsidRPr="00861763">
        <w:t xml:space="preserve">, </w:t>
      </w:r>
      <w:r>
        <w:t>характеристики главной передачи при проектировании будут приняты теми же, что и на упомянутой трансмиссии</w:t>
      </w:r>
      <w:r w:rsidR="00B6663B">
        <w:t>, которая представлена на рисунке 3</w:t>
      </w:r>
      <w:r w:rsidR="007B3B38">
        <w:t>2</w:t>
      </w:r>
      <w:r w:rsidR="00B6663B">
        <w:t>:</w:t>
      </w:r>
    </w:p>
    <w:p w14:paraId="35FE7347" w14:textId="77777777" w:rsidR="00F51717" w:rsidRDefault="00F51717" w:rsidP="00F51717">
      <w:pPr>
        <w:ind w:firstLine="0"/>
        <w:jc w:val="center"/>
      </w:pPr>
      <w:r w:rsidRPr="002B0F38">
        <w:rPr>
          <w:noProof/>
        </w:rPr>
        <w:lastRenderedPageBreak/>
        <w:drawing>
          <wp:inline distT="0" distB="0" distL="0" distR="0" wp14:anchorId="13DAD882" wp14:editId="4DB0ADB5">
            <wp:extent cx="6041159" cy="3419061"/>
            <wp:effectExtent l="0" t="0" r="0" b="0"/>
            <wp:docPr id="17859407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0795" name=""/>
                    <pic:cNvPicPr/>
                  </pic:nvPicPr>
                  <pic:blipFill>
                    <a:blip r:embed="rId43"/>
                    <a:stretch>
                      <a:fillRect/>
                    </a:stretch>
                  </pic:blipFill>
                  <pic:spPr>
                    <a:xfrm>
                      <a:off x="0" y="0"/>
                      <a:ext cx="6041906" cy="3419484"/>
                    </a:xfrm>
                    <a:prstGeom prst="rect">
                      <a:avLst/>
                    </a:prstGeom>
                  </pic:spPr>
                </pic:pic>
              </a:graphicData>
            </a:graphic>
          </wp:inline>
        </w:drawing>
      </w:r>
    </w:p>
    <w:p w14:paraId="77F9D9EA" w14:textId="795BC92F" w:rsidR="00F51717" w:rsidRDefault="00B6663B" w:rsidP="00B6663B">
      <w:pPr>
        <w:pStyle w:val="a0"/>
        <w:numPr>
          <w:ilvl w:val="0"/>
          <w:numId w:val="0"/>
        </w:numPr>
        <w:ind w:left="1080"/>
      </w:pPr>
      <w:r w:rsidRPr="008C09E3">
        <w:t xml:space="preserve">Рисунок </w:t>
      </w:r>
      <w:r>
        <w:fldChar w:fldCharType="begin"/>
      </w:r>
      <w:r>
        <w:instrText xml:space="preserve"> SEQ Рисунок \* ARABIC </w:instrText>
      </w:r>
      <w:r>
        <w:fldChar w:fldCharType="separate"/>
      </w:r>
      <w:r w:rsidR="007B3B38">
        <w:rPr>
          <w:noProof/>
        </w:rPr>
        <w:t>32</w:t>
      </w:r>
      <w:r>
        <w:rPr>
          <w:noProof/>
        </w:rPr>
        <w:fldChar w:fldCharType="end"/>
      </w:r>
      <w:r w:rsidRPr="008C09E3">
        <w:t xml:space="preserve"> –</w:t>
      </w:r>
      <w:r>
        <w:t xml:space="preserve"> </w:t>
      </w:r>
      <w:r w:rsidR="00F51717">
        <w:t xml:space="preserve">Схема трансмиссии </w:t>
      </w:r>
      <w:r w:rsidR="00F51717">
        <w:rPr>
          <w:lang w:val="en-US"/>
        </w:rPr>
        <w:t>Jatco</w:t>
      </w:r>
      <w:r w:rsidR="00F51717" w:rsidRPr="00E05C46">
        <w:t xml:space="preserve"> </w:t>
      </w:r>
      <w:r w:rsidR="00F51717">
        <w:rPr>
          <w:lang w:val="en-US"/>
        </w:rPr>
        <w:t>JF</w:t>
      </w:r>
      <w:r w:rsidR="00F51717" w:rsidRPr="00E05C46">
        <w:t>009</w:t>
      </w:r>
      <w:r w:rsidR="00F51717">
        <w:rPr>
          <w:lang w:val="en-US"/>
        </w:rPr>
        <w:t>e</w:t>
      </w:r>
      <w:r w:rsidR="00F51717">
        <w:t xml:space="preserve"> из мануала </w:t>
      </w:r>
      <w:r w:rsidR="00F51717" w:rsidRPr="00E05C46">
        <w:t>[1</w:t>
      </w:r>
      <w:r>
        <w:t>5</w:t>
      </w:r>
      <w:r w:rsidR="00F51717" w:rsidRPr="00E05C46">
        <w:t>]</w:t>
      </w:r>
    </w:p>
    <w:p w14:paraId="5B89A1F0" w14:textId="77777777" w:rsidR="00B6663B" w:rsidRDefault="00B6663B" w:rsidP="00F51717"/>
    <w:p w14:paraId="4729DA85" w14:textId="23B46B6B" w:rsidR="00F51717" w:rsidRDefault="00F51717" w:rsidP="00F51717">
      <w:r>
        <w:t>На схеме представлена бесступенчатая коробка передач переднеприводного автомобиля, которая совмещает в себе вариатор и главную передачу в одном корпусе.</w:t>
      </w:r>
    </w:p>
    <w:p w14:paraId="2BB10B8A" w14:textId="77777777" w:rsidR="00F51717" w:rsidRPr="00F015EE" w:rsidRDefault="00F51717" w:rsidP="00F51717">
      <w:r>
        <w:t>Из схемы видно, что главная передача представляет собой двухступенчатый редуктор с промежуточным валом на входе и открытым дифференциалом на выходе. Все зубчатые зацепления цилиндрические, косозубые.</w:t>
      </w:r>
    </w:p>
    <w:p w14:paraId="6CF0BFC2" w14:textId="77777777" w:rsidR="007B3B38" w:rsidRDefault="007B3B38" w:rsidP="00B6663B">
      <w:r>
        <w:t>Параметры первого зубчатого зацепления:</w:t>
      </w:r>
    </w:p>
    <w:p w14:paraId="2F16F4BD" w14:textId="14ADF8F8" w:rsidR="007B3B38" w:rsidRDefault="007B3B38" w:rsidP="007B3B38">
      <w:pPr>
        <w:pStyle w:val="a3"/>
      </w:pPr>
      <w:r>
        <w:t>п</w:t>
      </w:r>
      <w:r w:rsidR="00F51717">
        <w:t>ередаточное число</w:t>
      </w:r>
      <w:r>
        <w:t xml:space="preserve"> </w:t>
      </w:r>
      <w:r w:rsidR="00F51717">
        <w:t>1</w:t>
      </w:r>
      <w:r w:rsidR="00E81574">
        <w:t>,</w:t>
      </w:r>
      <w:r w:rsidR="00F51717">
        <w:t>5</w:t>
      </w:r>
      <w:r w:rsidR="00E81574">
        <w:t>;</w:t>
      </w:r>
    </w:p>
    <w:p w14:paraId="56927B9D" w14:textId="65769C31" w:rsidR="007B3B38" w:rsidRDefault="00F51717" w:rsidP="007B3B38">
      <w:pPr>
        <w:pStyle w:val="a3"/>
      </w:pPr>
      <w:r>
        <w:t>ширина 23 мм</w:t>
      </w:r>
      <w:r w:rsidR="00E81574">
        <w:t>;</w:t>
      </w:r>
    </w:p>
    <w:p w14:paraId="21C741F6" w14:textId="1BF0C358" w:rsidR="007B3B38" w:rsidRDefault="00F51717" w:rsidP="007B3B38">
      <w:pPr>
        <w:pStyle w:val="a3"/>
      </w:pPr>
      <w:r>
        <w:t>межосевое расстояние 91 мм.</w:t>
      </w:r>
    </w:p>
    <w:p w14:paraId="091B7128" w14:textId="1E1903F4" w:rsidR="007B3B38" w:rsidRDefault="007B3B38" w:rsidP="007B3B38">
      <w:r>
        <w:t>Параметры второго зубчатого зацепления:</w:t>
      </w:r>
    </w:p>
    <w:p w14:paraId="075C4B15" w14:textId="47D3A104" w:rsidR="007B3B38" w:rsidRDefault="007B3B38" w:rsidP="007B3B38">
      <w:pPr>
        <w:pStyle w:val="a3"/>
      </w:pPr>
      <w:r>
        <w:t>п</w:t>
      </w:r>
      <w:r w:rsidR="00F51717">
        <w:t>ередаточное число 3</w:t>
      </w:r>
      <w:r w:rsidR="00E81574">
        <w:t>,</w:t>
      </w:r>
      <w:r w:rsidR="00F51717">
        <w:t>6</w:t>
      </w:r>
      <w:r w:rsidR="00E81574">
        <w:t>;</w:t>
      </w:r>
    </w:p>
    <w:p w14:paraId="3B7404FC" w14:textId="77777777" w:rsidR="007B3B38" w:rsidRDefault="00F51717" w:rsidP="007B3B38">
      <w:pPr>
        <w:pStyle w:val="a3"/>
      </w:pPr>
      <w:r>
        <w:t>ширина 35 мм</w:t>
      </w:r>
      <w:r w:rsidR="00E81574">
        <w:t>;</w:t>
      </w:r>
    </w:p>
    <w:p w14:paraId="282074EA" w14:textId="2AB34BE9" w:rsidR="00F51717" w:rsidRDefault="00F51717" w:rsidP="007B3B38">
      <w:pPr>
        <w:pStyle w:val="a3"/>
      </w:pPr>
      <w:r>
        <w:t>межосевое расстояние 129 мм.</w:t>
      </w:r>
    </w:p>
    <w:p w14:paraId="00320D6D" w14:textId="3A1015C7" w:rsidR="00F51717" w:rsidRDefault="00F51717" w:rsidP="00F51717">
      <w:r>
        <w:lastRenderedPageBreak/>
        <w:t xml:space="preserve">Данные значения являются неточными. Необходимо подобрать точные параметры зубчатых зацеплений. Расчет будет проводиться в программе </w:t>
      </w:r>
      <w:r>
        <w:rPr>
          <w:lang w:val="en-US"/>
        </w:rPr>
        <w:t>Kissoft.</w:t>
      </w:r>
    </w:p>
    <w:p w14:paraId="1B39CEF7" w14:textId="77777777" w:rsidR="00F51717" w:rsidRDefault="00F51717" w:rsidP="00F51717"/>
    <w:p w14:paraId="13C58E56" w14:textId="77777777" w:rsidR="00F51717" w:rsidRDefault="00F51717" w:rsidP="00B6663B">
      <w:pPr>
        <w:pStyle w:val="3"/>
      </w:pPr>
      <w:bookmarkStart w:id="65" w:name="_Toc228962351"/>
      <w:bookmarkStart w:id="66" w:name="_Toc231855674"/>
      <w:r>
        <w:t>Расчет первого зубчатого зацепления</w:t>
      </w:r>
      <w:bookmarkEnd w:id="65"/>
      <w:bookmarkEnd w:id="66"/>
    </w:p>
    <w:p w14:paraId="1CF22860" w14:textId="77777777" w:rsidR="00F51717" w:rsidRDefault="00F51717" w:rsidP="00F51717"/>
    <w:p w14:paraId="1103A805" w14:textId="2F5B4732" w:rsidR="00F51717" w:rsidRDefault="00F51717" w:rsidP="00F51717">
      <w:r>
        <w:t>Наличие передаточного числа, ширины зубчатого зацепления и межосевого зацепления позволяет сразу перейти к точному определению параметров передачи в рамках программы</w:t>
      </w:r>
      <w:r w:rsidR="00B6663B">
        <w:t>, как показано на рисунке 3</w:t>
      </w:r>
      <w:r w:rsidR="007B3B38">
        <w:t>3</w:t>
      </w:r>
      <w:r>
        <w:t>:</w:t>
      </w:r>
    </w:p>
    <w:p w14:paraId="545183AF" w14:textId="77777777" w:rsidR="00F51717" w:rsidRDefault="00F51717" w:rsidP="00F51717"/>
    <w:p w14:paraId="5635AF6F" w14:textId="77777777" w:rsidR="00F51717" w:rsidRPr="00705B2C" w:rsidRDefault="00F51717" w:rsidP="00F51717">
      <w:pPr>
        <w:ind w:firstLine="0"/>
        <w:jc w:val="center"/>
      </w:pPr>
      <w:r w:rsidRPr="00705B2C">
        <w:rPr>
          <w:noProof/>
        </w:rPr>
        <w:drawing>
          <wp:inline distT="0" distB="0" distL="0" distR="0" wp14:anchorId="0E04DCF9" wp14:editId="5B9D29DE">
            <wp:extent cx="6077329" cy="2902226"/>
            <wp:effectExtent l="0" t="0" r="0" b="0"/>
            <wp:docPr id="302058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58769" name=""/>
                    <pic:cNvPicPr/>
                  </pic:nvPicPr>
                  <pic:blipFill>
                    <a:blip r:embed="rId44"/>
                    <a:stretch>
                      <a:fillRect/>
                    </a:stretch>
                  </pic:blipFill>
                  <pic:spPr>
                    <a:xfrm>
                      <a:off x="0" y="0"/>
                      <a:ext cx="6099339" cy="2912737"/>
                    </a:xfrm>
                    <a:prstGeom prst="rect">
                      <a:avLst/>
                    </a:prstGeom>
                  </pic:spPr>
                </pic:pic>
              </a:graphicData>
            </a:graphic>
          </wp:inline>
        </w:drawing>
      </w:r>
    </w:p>
    <w:p w14:paraId="64980D83" w14:textId="335EC46E"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33</w:t>
      </w:r>
      <w:r>
        <w:rPr>
          <w:noProof/>
        </w:rPr>
        <w:fldChar w:fldCharType="end"/>
      </w:r>
      <w:r w:rsidRPr="008C09E3">
        <w:t xml:space="preserve"> –</w:t>
      </w:r>
      <w:r>
        <w:t xml:space="preserve"> </w:t>
      </w:r>
      <w:r w:rsidR="00F51717">
        <w:t>Заданные значения для точного расчета</w:t>
      </w:r>
    </w:p>
    <w:p w14:paraId="384B52C7" w14:textId="77777777" w:rsidR="00F51717" w:rsidRDefault="00F51717" w:rsidP="00F51717"/>
    <w:p w14:paraId="3CB35D42" w14:textId="53DB99B1" w:rsidR="00F51717" w:rsidRDefault="00F51717" w:rsidP="00F51717">
      <w:r>
        <w:t>Расчет требует некоторого нагружения. Были указаны номинальная мощность работы ДВС и обороты входящего колеса на этом промежутке трансмиссии</w:t>
      </w:r>
      <w:r w:rsidR="00B6663B">
        <w:t>, как показано на рисунке 3</w:t>
      </w:r>
      <w:r w:rsidR="007B3B38">
        <w:t>4</w:t>
      </w:r>
      <w:r>
        <w:t>:</w:t>
      </w:r>
    </w:p>
    <w:p w14:paraId="470013DE" w14:textId="77777777" w:rsidR="00F51717" w:rsidRDefault="00F51717" w:rsidP="00B6663B">
      <w:pPr>
        <w:ind w:firstLine="0"/>
      </w:pPr>
    </w:p>
    <w:p w14:paraId="690716F2" w14:textId="77777777" w:rsidR="00F51717" w:rsidRDefault="00F51717" w:rsidP="00F51717">
      <w:pPr>
        <w:ind w:firstLine="0"/>
        <w:jc w:val="center"/>
      </w:pPr>
      <w:r w:rsidRPr="00C6540B">
        <w:rPr>
          <w:noProof/>
        </w:rPr>
        <w:drawing>
          <wp:inline distT="0" distB="0" distL="0" distR="0" wp14:anchorId="2796F824" wp14:editId="5021CC73">
            <wp:extent cx="6083137" cy="1232452"/>
            <wp:effectExtent l="0" t="0" r="0" b="6350"/>
            <wp:docPr id="977777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77468" name=""/>
                    <pic:cNvPicPr/>
                  </pic:nvPicPr>
                  <pic:blipFill rotWithShape="1">
                    <a:blip r:embed="rId45"/>
                    <a:srcRect b="24587"/>
                    <a:stretch>
                      <a:fillRect/>
                    </a:stretch>
                  </pic:blipFill>
                  <pic:spPr bwMode="auto">
                    <a:xfrm>
                      <a:off x="0" y="0"/>
                      <a:ext cx="6136314" cy="1243226"/>
                    </a:xfrm>
                    <a:prstGeom prst="rect">
                      <a:avLst/>
                    </a:prstGeom>
                    <a:ln>
                      <a:noFill/>
                    </a:ln>
                    <a:extLst>
                      <a:ext uri="{53640926-AAD7-44D8-BBD7-CCE9431645EC}">
                        <a14:shadowObscured xmlns:a14="http://schemas.microsoft.com/office/drawing/2010/main"/>
                      </a:ext>
                    </a:extLst>
                  </pic:spPr>
                </pic:pic>
              </a:graphicData>
            </a:graphic>
          </wp:inline>
        </w:drawing>
      </w:r>
    </w:p>
    <w:p w14:paraId="62BE858B" w14:textId="2CF217B9"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34</w:t>
      </w:r>
      <w:r>
        <w:rPr>
          <w:noProof/>
        </w:rPr>
        <w:fldChar w:fldCharType="end"/>
      </w:r>
      <w:r w:rsidRPr="008C09E3">
        <w:t xml:space="preserve"> –</w:t>
      </w:r>
      <w:r>
        <w:t xml:space="preserve"> </w:t>
      </w:r>
      <w:r w:rsidR="00F51717">
        <w:t>Характеристики нагружения зубчатого зацепления</w:t>
      </w:r>
    </w:p>
    <w:p w14:paraId="0B5A65FB" w14:textId="77777777" w:rsidR="00B6663B" w:rsidRDefault="00B6663B" w:rsidP="00F51717"/>
    <w:p w14:paraId="4215FE49" w14:textId="29B3564E" w:rsidR="00F51717" w:rsidRDefault="00F51717" w:rsidP="00F51717">
      <w:r>
        <w:t>В ходе расчёта были получены следующие решения</w:t>
      </w:r>
      <w:r w:rsidR="00B6663B">
        <w:t>, как показано на рисунке 3</w:t>
      </w:r>
      <w:r w:rsidR="007B3B38">
        <w:t>5</w:t>
      </w:r>
      <w:r w:rsidR="00B6663B">
        <w:t>:</w:t>
      </w:r>
    </w:p>
    <w:p w14:paraId="60C919B9" w14:textId="77777777" w:rsidR="00F51717" w:rsidRDefault="00F51717" w:rsidP="00F51717"/>
    <w:p w14:paraId="1DECBAEE" w14:textId="77777777" w:rsidR="00F51717" w:rsidRDefault="00F51717" w:rsidP="00F51717">
      <w:pPr>
        <w:ind w:firstLine="0"/>
        <w:jc w:val="center"/>
      </w:pPr>
      <w:r w:rsidRPr="0071288A">
        <w:rPr>
          <w:noProof/>
        </w:rPr>
        <w:drawing>
          <wp:inline distT="0" distB="0" distL="0" distR="0" wp14:anchorId="3660A12B" wp14:editId="3413BC79">
            <wp:extent cx="5939790" cy="2535555"/>
            <wp:effectExtent l="0" t="0" r="3810" b="0"/>
            <wp:docPr id="248844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44222" name=""/>
                    <pic:cNvPicPr/>
                  </pic:nvPicPr>
                  <pic:blipFill>
                    <a:blip r:embed="rId46"/>
                    <a:stretch>
                      <a:fillRect/>
                    </a:stretch>
                  </pic:blipFill>
                  <pic:spPr>
                    <a:xfrm>
                      <a:off x="0" y="0"/>
                      <a:ext cx="5939790" cy="2535555"/>
                    </a:xfrm>
                    <a:prstGeom prst="rect">
                      <a:avLst/>
                    </a:prstGeom>
                  </pic:spPr>
                </pic:pic>
              </a:graphicData>
            </a:graphic>
          </wp:inline>
        </w:drawing>
      </w:r>
    </w:p>
    <w:p w14:paraId="1DCC0572" w14:textId="6389E3E8"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35</w:t>
      </w:r>
      <w:r>
        <w:rPr>
          <w:noProof/>
        </w:rPr>
        <w:fldChar w:fldCharType="end"/>
      </w:r>
      <w:r w:rsidRPr="008C09E3">
        <w:t xml:space="preserve"> –</w:t>
      </w:r>
      <w:r>
        <w:t xml:space="preserve"> </w:t>
      </w:r>
      <w:r w:rsidR="00F51717">
        <w:t>Множество решений по заданным параметрам</w:t>
      </w:r>
    </w:p>
    <w:p w14:paraId="36F996BE" w14:textId="77777777" w:rsidR="00F51717" w:rsidRDefault="00F51717" w:rsidP="00F51717"/>
    <w:p w14:paraId="2018D6EF" w14:textId="77777777" w:rsidR="00F51717" w:rsidRDefault="00F51717" w:rsidP="00F51717">
      <w:r>
        <w:t>Из представленного массива было выбрано решение под номером 192, имеющее достаточный запас прочности боковой поверхности зуба и подходящее под исходные, указанные выше параметры зубчатого зацепления существующей трансмиссии.</w:t>
      </w:r>
    </w:p>
    <w:p w14:paraId="73FA557B" w14:textId="5EA83636" w:rsidR="00F51717" w:rsidRDefault="00F51717" w:rsidP="00F51717">
      <w:r>
        <w:t xml:space="preserve">Перечень решений с выбранным приведен в приложении </w:t>
      </w:r>
      <w:r w:rsidR="00B6663B">
        <w:t>Б</w:t>
      </w:r>
      <w:r>
        <w:t>.</w:t>
      </w:r>
    </w:p>
    <w:p w14:paraId="65AE3489" w14:textId="77777777" w:rsidR="00F51717" w:rsidRDefault="00F51717" w:rsidP="00F51717"/>
    <w:p w14:paraId="6722587D" w14:textId="77777777" w:rsidR="00F51717" w:rsidRDefault="00F51717" w:rsidP="00B6663B">
      <w:pPr>
        <w:pStyle w:val="3"/>
      </w:pPr>
      <w:bookmarkStart w:id="67" w:name="_Toc228962352"/>
      <w:bookmarkStart w:id="68" w:name="_Toc231855675"/>
      <w:r>
        <w:t>Расчет второго зубчатого зацепления</w:t>
      </w:r>
      <w:bookmarkEnd w:id="67"/>
      <w:bookmarkEnd w:id="68"/>
    </w:p>
    <w:p w14:paraId="2BA9A2C1" w14:textId="77777777" w:rsidR="00F51717" w:rsidRDefault="00F51717" w:rsidP="00F51717"/>
    <w:p w14:paraId="25D59CCF" w14:textId="5F1367C4" w:rsidR="00F51717" w:rsidRDefault="00F51717" w:rsidP="00F51717">
      <w:r>
        <w:t>По тому же принципу были заданы входные параметры для расчета</w:t>
      </w:r>
      <w:r w:rsidR="00B6663B">
        <w:t>, как показано на рисунке 3</w:t>
      </w:r>
      <w:r w:rsidR="007B3B38">
        <w:t>6</w:t>
      </w:r>
      <w:r w:rsidR="00B6663B">
        <w:t>:</w:t>
      </w:r>
    </w:p>
    <w:p w14:paraId="0EED6ABF" w14:textId="77777777" w:rsidR="00F51717" w:rsidRDefault="00F51717" w:rsidP="00F51717"/>
    <w:p w14:paraId="4524E80B" w14:textId="77777777" w:rsidR="00F51717" w:rsidRPr="00705B2C" w:rsidRDefault="00F51717" w:rsidP="00F51717">
      <w:pPr>
        <w:ind w:firstLine="0"/>
        <w:jc w:val="center"/>
      </w:pPr>
      <w:r w:rsidRPr="0071288A">
        <w:rPr>
          <w:noProof/>
        </w:rPr>
        <w:lastRenderedPageBreak/>
        <w:drawing>
          <wp:inline distT="0" distB="0" distL="0" distR="0" wp14:anchorId="74323D3A" wp14:editId="4663E104">
            <wp:extent cx="5939790" cy="2839720"/>
            <wp:effectExtent l="0" t="0" r="3810" b="0"/>
            <wp:docPr id="88150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0316" name=""/>
                    <pic:cNvPicPr/>
                  </pic:nvPicPr>
                  <pic:blipFill>
                    <a:blip r:embed="rId47"/>
                    <a:stretch>
                      <a:fillRect/>
                    </a:stretch>
                  </pic:blipFill>
                  <pic:spPr>
                    <a:xfrm>
                      <a:off x="0" y="0"/>
                      <a:ext cx="5939790" cy="2839720"/>
                    </a:xfrm>
                    <a:prstGeom prst="rect">
                      <a:avLst/>
                    </a:prstGeom>
                  </pic:spPr>
                </pic:pic>
              </a:graphicData>
            </a:graphic>
          </wp:inline>
        </w:drawing>
      </w:r>
    </w:p>
    <w:p w14:paraId="33E6D2DA" w14:textId="6277F202"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36</w:t>
      </w:r>
      <w:r>
        <w:rPr>
          <w:noProof/>
        </w:rPr>
        <w:fldChar w:fldCharType="end"/>
      </w:r>
      <w:r w:rsidRPr="008C09E3">
        <w:t xml:space="preserve"> –</w:t>
      </w:r>
      <w:r>
        <w:t xml:space="preserve"> </w:t>
      </w:r>
      <w:r w:rsidR="00F51717">
        <w:t>Заданные значения для точного расчета</w:t>
      </w:r>
    </w:p>
    <w:p w14:paraId="3933BB67" w14:textId="77777777" w:rsidR="00F51717" w:rsidRDefault="00F51717" w:rsidP="00F51717"/>
    <w:p w14:paraId="48026096" w14:textId="500AE956" w:rsidR="00F51717" w:rsidRDefault="00F51717" w:rsidP="00B6663B">
      <w:r>
        <w:t>Также были указаны номинальная мощность работы ДВС и обороты входящего колеса на этом промежутке трансмиссии</w:t>
      </w:r>
      <w:r w:rsidR="00B6663B">
        <w:t>, как показано на рисунке 3</w:t>
      </w:r>
      <w:r w:rsidR="007B3B38">
        <w:t>7</w:t>
      </w:r>
      <w:r w:rsidR="00B6663B">
        <w:t>:</w:t>
      </w:r>
    </w:p>
    <w:p w14:paraId="3B0E0AA8" w14:textId="77777777" w:rsidR="00B6663B" w:rsidRDefault="00B6663B" w:rsidP="00B6663B"/>
    <w:p w14:paraId="1E4039A7" w14:textId="77777777" w:rsidR="00F51717" w:rsidRDefault="00F51717" w:rsidP="00F51717">
      <w:pPr>
        <w:ind w:firstLine="0"/>
        <w:jc w:val="center"/>
      </w:pPr>
      <w:r w:rsidRPr="00236BF5">
        <w:rPr>
          <w:noProof/>
        </w:rPr>
        <w:drawing>
          <wp:inline distT="0" distB="0" distL="0" distR="0" wp14:anchorId="00BC358B" wp14:editId="4F5EB5DD">
            <wp:extent cx="5976715" cy="1273506"/>
            <wp:effectExtent l="0" t="0" r="5080" b="3175"/>
            <wp:docPr id="351374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74333" name=""/>
                    <pic:cNvPicPr/>
                  </pic:nvPicPr>
                  <pic:blipFill rotWithShape="1">
                    <a:blip r:embed="rId48"/>
                    <a:srcRect t="9649"/>
                    <a:stretch>
                      <a:fillRect/>
                    </a:stretch>
                  </pic:blipFill>
                  <pic:spPr bwMode="auto">
                    <a:xfrm>
                      <a:off x="0" y="0"/>
                      <a:ext cx="5988235" cy="1275961"/>
                    </a:xfrm>
                    <a:prstGeom prst="rect">
                      <a:avLst/>
                    </a:prstGeom>
                    <a:ln>
                      <a:noFill/>
                    </a:ln>
                    <a:extLst>
                      <a:ext uri="{53640926-AAD7-44D8-BBD7-CCE9431645EC}">
                        <a14:shadowObscured xmlns:a14="http://schemas.microsoft.com/office/drawing/2010/main"/>
                      </a:ext>
                    </a:extLst>
                  </pic:spPr>
                </pic:pic>
              </a:graphicData>
            </a:graphic>
          </wp:inline>
        </w:drawing>
      </w:r>
    </w:p>
    <w:p w14:paraId="46D2C2D9" w14:textId="7778327D"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37</w:t>
      </w:r>
      <w:r>
        <w:rPr>
          <w:noProof/>
        </w:rPr>
        <w:fldChar w:fldCharType="end"/>
      </w:r>
      <w:r w:rsidRPr="008C09E3">
        <w:t xml:space="preserve"> –</w:t>
      </w:r>
      <w:r>
        <w:t xml:space="preserve"> </w:t>
      </w:r>
      <w:r w:rsidR="00F51717">
        <w:t>Характеристики нагружения зубчатого зацепления</w:t>
      </w:r>
    </w:p>
    <w:p w14:paraId="35A8237E" w14:textId="77777777" w:rsidR="00B6663B" w:rsidRDefault="00B6663B" w:rsidP="00F51717"/>
    <w:p w14:paraId="1E89E7A9" w14:textId="000A9400" w:rsidR="00F51717" w:rsidRDefault="00F51717" w:rsidP="00F51717">
      <w:r>
        <w:t>В ходе расчёта были получены следующие решения</w:t>
      </w:r>
      <w:r w:rsidR="00B6663B">
        <w:t>, как показано на рисунке 3</w:t>
      </w:r>
      <w:r w:rsidR="007B3B38">
        <w:t>8</w:t>
      </w:r>
      <w:r w:rsidR="00B6663B">
        <w:t>:</w:t>
      </w:r>
    </w:p>
    <w:p w14:paraId="2B88F64B" w14:textId="77777777" w:rsidR="00F51717" w:rsidRDefault="00F51717" w:rsidP="00F51717"/>
    <w:p w14:paraId="405D620E" w14:textId="77777777" w:rsidR="00F51717" w:rsidRDefault="00F51717" w:rsidP="00F51717">
      <w:pPr>
        <w:ind w:firstLine="0"/>
        <w:jc w:val="center"/>
      </w:pPr>
      <w:r w:rsidRPr="00236BF5">
        <w:rPr>
          <w:noProof/>
        </w:rPr>
        <w:lastRenderedPageBreak/>
        <w:drawing>
          <wp:inline distT="0" distB="0" distL="0" distR="0" wp14:anchorId="7F73CB1B" wp14:editId="1843BEBA">
            <wp:extent cx="5939790" cy="2470150"/>
            <wp:effectExtent l="0" t="0" r="3810" b="6350"/>
            <wp:docPr id="9184912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91222" name=""/>
                    <pic:cNvPicPr/>
                  </pic:nvPicPr>
                  <pic:blipFill>
                    <a:blip r:embed="rId49"/>
                    <a:stretch>
                      <a:fillRect/>
                    </a:stretch>
                  </pic:blipFill>
                  <pic:spPr>
                    <a:xfrm>
                      <a:off x="0" y="0"/>
                      <a:ext cx="5939790" cy="2470150"/>
                    </a:xfrm>
                    <a:prstGeom prst="rect">
                      <a:avLst/>
                    </a:prstGeom>
                  </pic:spPr>
                </pic:pic>
              </a:graphicData>
            </a:graphic>
          </wp:inline>
        </w:drawing>
      </w:r>
    </w:p>
    <w:p w14:paraId="59877F83" w14:textId="7E028568" w:rsidR="00F51717" w:rsidRDefault="00B6663B" w:rsidP="00B6663B">
      <w:pPr>
        <w:pStyle w:val="a9"/>
      </w:pPr>
      <w:r w:rsidRPr="008C09E3">
        <w:t xml:space="preserve">Рисунок </w:t>
      </w:r>
      <w:r>
        <w:fldChar w:fldCharType="begin"/>
      </w:r>
      <w:r>
        <w:instrText xml:space="preserve"> SEQ Рисунок \* ARABIC </w:instrText>
      </w:r>
      <w:r>
        <w:fldChar w:fldCharType="separate"/>
      </w:r>
      <w:r w:rsidR="007B3B38">
        <w:rPr>
          <w:noProof/>
        </w:rPr>
        <w:t>38</w:t>
      </w:r>
      <w:r>
        <w:rPr>
          <w:noProof/>
        </w:rPr>
        <w:fldChar w:fldCharType="end"/>
      </w:r>
      <w:r w:rsidRPr="008C09E3">
        <w:t xml:space="preserve"> –</w:t>
      </w:r>
      <w:r>
        <w:t xml:space="preserve"> </w:t>
      </w:r>
      <w:r w:rsidR="00F51717">
        <w:t>Множество решений по заданным параметрам</w:t>
      </w:r>
    </w:p>
    <w:p w14:paraId="3E33A8EB" w14:textId="77777777" w:rsidR="00F51717" w:rsidRDefault="00F51717" w:rsidP="00F51717"/>
    <w:p w14:paraId="5EE42187" w14:textId="77777777" w:rsidR="00F51717" w:rsidRDefault="00F51717" w:rsidP="00F51717">
      <w:r>
        <w:t>Из представленного массива было выбрано решение под номером 50, имеющее достаточный запас прочности боковой поверхности зуба и подходящее под исходные, указанные выше параметры зубчатого зацепления существующей трансмиссии.</w:t>
      </w:r>
    </w:p>
    <w:p w14:paraId="70E70FEE" w14:textId="13E63378" w:rsidR="00F51717" w:rsidRDefault="00F51717" w:rsidP="00F51717">
      <w:r>
        <w:t xml:space="preserve">Перечень решений с выбранным приведен в приложении </w:t>
      </w:r>
      <w:r w:rsidR="00B6663B">
        <w:t>В</w:t>
      </w:r>
      <w:r>
        <w:t>.</w:t>
      </w:r>
    </w:p>
    <w:p w14:paraId="6B5B2022" w14:textId="77777777" w:rsidR="00F51717" w:rsidRDefault="00F51717" w:rsidP="00F51717"/>
    <w:p w14:paraId="21ECB02A" w14:textId="77777777" w:rsidR="00F51717" w:rsidRDefault="00F51717" w:rsidP="00B6663B">
      <w:pPr>
        <w:pStyle w:val="3"/>
      </w:pPr>
      <w:bookmarkStart w:id="69" w:name="_Toc228962353"/>
      <w:bookmarkStart w:id="70" w:name="_Toc231855676"/>
      <w:r>
        <w:t>Поверочный расчет подшипников</w:t>
      </w:r>
      <w:bookmarkEnd w:id="69"/>
      <w:bookmarkEnd w:id="70"/>
    </w:p>
    <w:p w14:paraId="102EFFD2" w14:textId="77777777" w:rsidR="00F51717" w:rsidRDefault="00F51717" w:rsidP="00F51717"/>
    <w:p w14:paraId="7618D67B" w14:textId="37F29956" w:rsidR="00F51717" w:rsidRDefault="00F51717" w:rsidP="00F51717">
      <w:r>
        <w:t xml:space="preserve">Из </w:t>
      </w:r>
      <w:r w:rsidR="00E81574">
        <w:t xml:space="preserve">той же </w:t>
      </w:r>
      <w:r w:rsidR="002A4B8F">
        <w:t xml:space="preserve">трансмиссии </w:t>
      </w:r>
      <w:r w:rsidR="002A4B8F">
        <w:rPr>
          <w:lang w:val="en-US"/>
        </w:rPr>
        <w:t>JF</w:t>
      </w:r>
      <w:r w:rsidR="002A4B8F" w:rsidRPr="002A4B8F">
        <w:t>009</w:t>
      </w:r>
      <w:r w:rsidR="002A4B8F">
        <w:rPr>
          <w:lang w:val="en-US"/>
        </w:rPr>
        <w:t>e</w:t>
      </w:r>
      <w:r w:rsidR="002A4B8F" w:rsidRPr="002A4B8F">
        <w:t xml:space="preserve"> </w:t>
      </w:r>
      <w:r w:rsidR="002A4B8F">
        <w:t xml:space="preserve">по </w:t>
      </w:r>
      <w:r>
        <w:t>схем</w:t>
      </w:r>
      <w:r w:rsidR="002A4B8F">
        <w:t>е</w:t>
      </w:r>
      <w:r>
        <w:t xml:space="preserve"> </w:t>
      </w:r>
      <w:r w:rsidR="00E81574">
        <w:t>(см. рисунок 3</w:t>
      </w:r>
      <w:r w:rsidR="007B3B38">
        <w:t>2</w:t>
      </w:r>
      <w:r w:rsidR="00E81574">
        <w:t>)</w:t>
      </w:r>
      <w:r>
        <w:t xml:space="preserve"> были взяты следующие подшипники: </w:t>
      </w:r>
      <w:r>
        <w:rPr>
          <w:lang w:val="en-US"/>
        </w:rPr>
        <w:t>SKF</w:t>
      </w:r>
      <w:r w:rsidRPr="009F6EE7">
        <w:t xml:space="preserve">6208 </w:t>
      </w:r>
      <w:r>
        <w:t xml:space="preserve">с двух сторон дифференциала и </w:t>
      </w:r>
      <w:r>
        <w:rPr>
          <w:lang w:val="en-US"/>
        </w:rPr>
        <w:t>SKF</w:t>
      </w:r>
      <w:r w:rsidRPr="009F6EE7">
        <w:t xml:space="preserve">30206, </w:t>
      </w:r>
      <w:r>
        <w:rPr>
          <w:lang w:val="en-US"/>
        </w:rPr>
        <w:t>SKF</w:t>
      </w:r>
      <w:r w:rsidRPr="009F6EE7">
        <w:t>32006</w:t>
      </w:r>
      <w:r>
        <w:t xml:space="preserve"> с двух сторон промежуточного вала редуктора. Поверочный расчет подшипников промежуточного вала редуктора также будет проводиться в программе </w:t>
      </w:r>
      <w:r>
        <w:rPr>
          <w:lang w:val="en-US"/>
        </w:rPr>
        <w:t>Kissoft</w:t>
      </w:r>
      <w:r w:rsidRPr="00E763D6">
        <w:t>.</w:t>
      </w:r>
    </w:p>
    <w:p w14:paraId="31E9198E" w14:textId="1ABB5FCE" w:rsidR="00F51717" w:rsidRDefault="00F51717" w:rsidP="00F51717">
      <w:r>
        <w:t xml:space="preserve">Для расчета подшипников требуется спектр нагружений. Воспользуемся экспериментально – статистическим способом построения нагрузочного режима для проектируемой трансмиссии </w:t>
      </w:r>
      <w:r w:rsidRPr="00EB4071">
        <w:t>[</w:t>
      </w:r>
      <w:r w:rsidR="002A4B8F">
        <w:t>16</w:t>
      </w:r>
      <w:r w:rsidRPr="00EB4071">
        <w:t>].</w:t>
      </w:r>
    </w:p>
    <w:p w14:paraId="56863394" w14:textId="71350BD9" w:rsidR="00F51717" w:rsidRDefault="00F51717" w:rsidP="00F51717">
      <w:r>
        <w:t>Принимается, что изменение скорости движения транспортного средства приближенно можно описать нормальным законом распределения</w:t>
      </w:r>
      <w:r w:rsidR="002A4B8F">
        <w:t>, показанным на рисунке 3</w:t>
      </w:r>
      <w:r w:rsidR="007B3B38">
        <w:t>9</w:t>
      </w:r>
      <w:r w:rsidR="002A4B8F">
        <w:t>:</w:t>
      </w:r>
    </w:p>
    <w:p w14:paraId="75758A2E" w14:textId="77777777" w:rsidR="00F51717" w:rsidRDefault="00F51717" w:rsidP="00F51717"/>
    <w:p w14:paraId="3943099D" w14:textId="77777777" w:rsidR="00F51717" w:rsidRDefault="00F51717" w:rsidP="00F51717">
      <w:pPr>
        <w:ind w:firstLine="0"/>
        <w:jc w:val="center"/>
      </w:pPr>
      <w:r w:rsidRPr="00584E07">
        <w:rPr>
          <w:noProof/>
        </w:rPr>
        <w:drawing>
          <wp:inline distT="0" distB="0" distL="0" distR="0" wp14:anchorId="79F8990B" wp14:editId="51143308">
            <wp:extent cx="2830665" cy="1753407"/>
            <wp:effectExtent l="0" t="0" r="8255" b="0"/>
            <wp:docPr id="11498474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7488" name=""/>
                    <pic:cNvPicPr/>
                  </pic:nvPicPr>
                  <pic:blipFill>
                    <a:blip r:embed="rId50"/>
                    <a:stretch>
                      <a:fillRect/>
                    </a:stretch>
                  </pic:blipFill>
                  <pic:spPr>
                    <a:xfrm>
                      <a:off x="0" y="0"/>
                      <a:ext cx="2844695" cy="1762098"/>
                    </a:xfrm>
                    <a:prstGeom prst="rect">
                      <a:avLst/>
                    </a:prstGeom>
                  </pic:spPr>
                </pic:pic>
              </a:graphicData>
            </a:graphic>
          </wp:inline>
        </w:drawing>
      </w:r>
    </w:p>
    <w:p w14:paraId="5BD48C19" w14:textId="2A791C52" w:rsidR="00F51717" w:rsidRPr="00EB4071" w:rsidRDefault="002A4B8F" w:rsidP="002A4B8F">
      <w:pPr>
        <w:pStyle w:val="a9"/>
      </w:pPr>
      <w:r w:rsidRPr="008C09E3">
        <w:t xml:space="preserve">Рисунок </w:t>
      </w:r>
      <w:r>
        <w:fldChar w:fldCharType="begin"/>
      </w:r>
      <w:r>
        <w:instrText xml:space="preserve"> SEQ Рисунок \* ARABIC </w:instrText>
      </w:r>
      <w:r>
        <w:fldChar w:fldCharType="separate"/>
      </w:r>
      <w:r w:rsidR="007B3B38">
        <w:rPr>
          <w:noProof/>
        </w:rPr>
        <w:t>39</w:t>
      </w:r>
      <w:r>
        <w:rPr>
          <w:noProof/>
        </w:rPr>
        <w:fldChar w:fldCharType="end"/>
      </w:r>
      <w:r w:rsidRPr="008C09E3">
        <w:t xml:space="preserve"> –</w:t>
      </w:r>
      <w:r>
        <w:t xml:space="preserve"> </w:t>
      </w:r>
      <w:r w:rsidR="00F51717">
        <w:t>Кривая распределения скоростей движения автомобиля</w:t>
      </w:r>
    </w:p>
    <w:p w14:paraId="040F808A" w14:textId="77777777" w:rsidR="00F51717" w:rsidRPr="009F6EE7" w:rsidRDefault="00F51717" w:rsidP="00F51717">
      <w:pPr>
        <w:ind w:firstLine="0"/>
      </w:pPr>
    </w:p>
    <w:p w14:paraId="61C2DF5C" w14:textId="44C196A4" w:rsidR="00F51717" w:rsidRDefault="00F51717" w:rsidP="00F51717">
      <w:r>
        <w:t>Построим кривую Гаусса, приняв, математическое ожидание за среднюю скорость движения транспортных средств в Москве</w:t>
      </w:r>
      <w:r w:rsidR="00377264">
        <w:t>, которая</w:t>
      </w:r>
      <w:r>
        <w:t xml:space="preserve"> равняется 47,6 км/ч </w:t>
      </w:r>
      <w:r w:rsidR="00377264">
        <w:t xml:space="preserve">по данным из открытых источников </w:t>
      </w:r>
      <w:r w:rsidRPr="00CE2E18">
        <w:t>[</w:t>
      </w:r>
      <w:r w:rsidR="002A4B8F">
        <w:t>17</w:t>
      </w:r>
      <w:r w:rsidRPr="00CE2E18">
        <w:t>]</w:t>
      </w:r>
      <w:r>
        <w:t xml:space="preserve">. Среднее квадратичное отклонение примем равным трети от математического ожидания, то есть 16 км/ч </w:t>
      </w:r>
      <w:r w:rsidRPr="002F4006">
        <w:t>[</w:t>
      </w:r>
      <w:r w:rsidR="002A4B8F">
        <w:t>16</w:t>
      </w:r>
      <w:r w:rsidRPr="002F4006">
        <w:t>]</w:t>
      </w:r>
      <w:r>
        <w:t>.</w:t>
      </w:r>
    </w:p>
    <w:p w14:paraId="0BFFB33A" w14:textId="77777777" w:rsidR="00F51717" w:rsidRDefault="00F51717" w:rsidP="00F51717">
      <w:r>
        <w:t>Далее, необходимо разделить шкалу скоростей по средним скоростям для каждой передачи, определим относительный пробег для каждой передачи. На этих же участках через скорость определяется мощность. Таким образом получается спектр нагружений.</w:t>
      </w:r>
    </w:p>
    <w:p w14:paraId="6B8B73A3" w14:textId="77777777" w:rsidR="00F51717" w:rsidRDefault="00F51717" w:rsidP="00F51717">
      <w:r>
        <w:t>У вариатора, как известно, нет передач как таковых, по этой причине деление на участки будет происходить по иному принципу.</w:t>
      </w:r>
    </w:p>
    <w:p w14:paraId="5FE01D90" w14:textId="11019C9A" w:rsidR="00F51717" w:rsidRDefault="00F51717" w:rsidP="00F51717">
      <w:r>
        <w:t xml:space="preserve">Для начала шкала скоростей от нуля до максимальной скорости автомобиля квантуется на участки с шагом квантования 5 км/ч. Кривая Гаусса строится на этой шкале с указанным делением. На данном этапе имеются уже участки с относительным пробегом для каждого из них, как видно на рисунке </w:t>
      </w:r>
      <w:r w:rsidR="007B3B38">
        <w:t>40</w:t>
      </w:r>
      <w:r>
        <w:t>:</w:t>
      </w:r>
    </w:p>
    <w:p w14:paraId="33DB0623" w14:textId="77777777" w:rsidR="00F51717" w:rsidRDefault="00F51717" w:rsidP="00F51717">
      <w:pPr>
        <w:ind w:hanging="142"/>
        <w:jc w:val="center"/>
      </w:pPr>
      <w:r>
        <w:rPr>
          <w:noProof/>
        </w:rPr>
        <w:lastRenderedPageBreak/>
        <w:drawing>
          <wp:inline distT="0" distB="0" distL="0" distR="0" wp14:anchorId="0EF69373" wp14:editId="24835894">
            <wp:extent cx="4124373" cy="2686088"/>
            <wp:effectExtent l="0" t="0" r="0" b="0"/>
            <wp:docPr id="20224440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44070" name=""/>
                    <pic:cNvPicPr/>
                  </pic:nvPicPr>
                  <pic:blipFill>
                    <a:blip r:embed="rId51"/>
                    <a:stretch>
                      <a:fillRect/>
                    </a:stretch>
                  </pic:blipFill>
                  <pic:spPr>
                    <a:xfrm>
                      <a:off x="0" y="0"/>
                      <a:ext cx="4138622" cy="2695368"/>
                    </a:xfrm>
                    <a:prstGeom prst="rect">
                      <a:avLst/>
                    </a:prstGeom>
                  </pic:spPr>
                </pic:pic>
              </a:graphicData>
            </a:graphic>
          </wp:inline>
        </w:drawing>
      </w:r>
    </w:p>
    <w:p w14:paraId="74874AF9" w14:textId="15558070" w:rsidR="00F51717" w:rsidRDefault="002A4B8F" w:rsidP="002A4B8F">
      <w:pPr>
        <w:pStyle w:val="a9"/>
      </w:pPr>
      <w:r w:rsidRPr="008C09E3">
        <w:t xml:space="preserve">Рисунок </w:t>
      </w:r>
      <w:r>
        <w:fldChar w:fldCharType="begin"/>
      </w:r>
      <w:r>
        <w:instrText xml:space="preserve"> SEQ Рисунок \* ARABIC </w:instrText>
      </w:r>
      <w:r>
        <w:fldChar w:fldCharType="separate"/>
      </w:r>
      <w:r w:rsidR="007B3B38">
        <w:rPr>
          <w:noProof/>
        </w:rPr>
        <w:t>40</w:t>
      </w:r>
      <w:r>
        <w:rPr>
          <w:noProof/>
        </w:rPr>
        <w:fldChar w:fldCharType="end"/>
      </w:r>
      <w:r w:rsidRPr="008C09E3">
        <w:t xml:space="preserve"> –</w:t>
      </w:r>
      <w:r>
        <w:t xml:space="preserve"> </w:t>
      </w:r>
      <w:r w:rsidR="00F51717">
        <w:t>Нормальный закон распределения скоростей для проектируемой трансмиссии</w:t>
      </w:r>
    </w:p>
    <w:p w14:paraId="05541FA2" w14:textId="77777777" w:rsidR="00F51717" w:rsidRDefault="00F51717" w:rsidP="00F51717"/>
    <w:p w14:paraId="074E2FFE" w14:textId="6801BD57" w:rsidR="00F51717" w:rsidRDefault="00F51717" w:rsidP="00F51717">
      <w:r>
        <w:t>Далее необходимо определить мощность движения на каждом участке. Рассчитать ее можно по уравнению движения (</w:t>
      </w:r>
      <w:r w:rsidR="00CD6E52">
        <w:t>37</w:t>
      </w:r>
      <w:r>
        <w:t>):</w:t>
      </w:r>
    </w:p>
    <w:p w14:paraId="5D93E835" w14:textId="77777777" w:rsidR="00F51717" w:rsidRDefault="00F51717" w:rsidP="00F51717"/>
    <w:p w14:paraId="0E40174B" w14:textId="5A86EBF2" w:rsidR="00F51717" w:rsidRPr="0040394E" w:rsidRDefault="00000000" w:rsidP="00F51717">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P=</m:t>
              </m:r>
              <m:sSub>
                <m:sSubPr>
                  <m:ctrlPr>
                    <w:rPr>
                      <w:rFonts w:ascii="Cambria Math" w:hAnsi="Cambria Math"/>
                      <w:i/>
                    </w:rPr>
                  </m:ctrlPr>
                </m:sSubPr>
                <m:e>
                  <m:sSub>
                    <m:sSubPr>
                      <m:ctrlPr>
                        <w:rPr>
                          <w:rFonts w:ascii="Cambria Math" w:hAnsi="Cambria Math"/>
                          <w:i/>
                        </w:rPr>
                      </m:ctrlPr>
                    </m:sSubPr>
                    <m:e>
                      <m:r>
                        <w:rPr>
                          <w:rFonts w:ascii="Cambria Math" w:hAnsi="Cambria Math"/>
                        </w:rPr>
                        <m:t>(F</m:t>
                      </m:r>
                    </m:e>
                    <m:sub>
                      <m:r>
                        <w:rPr>
                          <w:rFonts w:ascii="Cambria Math" w:hAnsi="Cambria Math"/>
                        </w:rPr>
                        <m:t>кач</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аэро</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=(C</m:t>
                  </m:r>
                </m:e>
                <m:sub>
                  <m:r>
                    <w:rPr>
                      <w:rFonts w:ascii="Cambria Math" w:hAnsi="Cambria Math"/>
                    </w:rPr>
                    <m:t>r</m:t>
                  </m:r>
                </m:sub>
              </m:sSub>
              <m:r>
                <w:rPr>
                  <w:rFonts w:ascii="Cambria Math" w:hAnsi="Cambria Math"/>
                </w:rPr>
                <m:t>m</m:t>
              </m:r>
              <m:r>
                <w:rPr>
                  <w:rFonts w:ascii="Cambria Math" w:hAnsi="Cambria Math"/>
                  <w:lang w:val="en-US"/>
                </w:rPr>
                <m:t>g</m:t>
              </m:r>
              <m:r>
                <w:rPr>
                  <w:rFonts w:ascii="Cambria Math" w:hAnsi="Cambria Math"/>
                </w:rPr>
                <m:t>+p</m:t>
              </m:r>
              <m:sSub>
                <m:sSubPr>
                  <m:ctrlPr>
                    <w:rPr>
                      <w:rFonts w:ascii="Cambria Math" w:hAnsi="Cambria Math"/>
                      <w:i/>
                    </w:rPr>
                  </m:ctrlPr>
                </m:sSubPr>
                <m:e>
                  <m:r>
                    <w:rPr>
                      <w:rFonts w:ascii="Cambria Math" w:hAnsi="Cambria Math"/>
                    </w:rPr>
                    <m:t>C</m:t>
                  </m:r>
                </m:e>
                <m:sub>
                  <m:r>
                    <w:rPr>
                      <w:rFonts w:ascii="Cambria Math" w:hAnsi="Cambria Math"/>
                    </w:rPr>
                    <m:t>x</m:t>
                  </m:r>
                </m:sub>
              </m:sSub>
              <m:r>
                <w:rPr>
                  <w:rFonts w:ascii="Cambria Math" w:hAnsi="Cambria Math"/>
                </w:rPr>
                <m:t>A</m:t>
              </m:r>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i</m:t>
                  </m:r>
                </m:sub>
              </m:sSub>
              <m:r>
                <m:rPr>
                  <m:sty m:val="p"/>
                </m:rPr>
                <w:rPr>
                  <w:rFonts w:ascii="Cambria Math" w:hAnsi="Cambria Math"/>
                </w:rPr>
                <m:t>,</m:t>
              </m:r>
              <m:r>
                <w:rPr>
                  <w:rFonts w:ascii="Cambria Math" w:hAnsi="Cambria Math"/>
                </w:rPr>
                <m:t>#</m:t>
              </m:r>
              <m:d>
                <m:dPr>
                  <m:ctrlPr>
                    <w:rPr>
                      <w:rFonts w:ascii="Cambria Math" w:hAnsi="Cambria Math"/>
                      <w:i/>
                      <w:lang w:val="en-US"/>
                    </w:rPr>
                  </m:ctrlPr>
                </m:dPr>
                <m:e>
                  <m:r>
                    <w:rPr>
                      <w:rFonts w:ascii="Cambria Math" w:hAnsi="Cambria Math"/>
                    </w:rPr>
                    <m:t>37</m:t>
                  </m:r>
                </m:e>
              </m:d>
            </m:e>
          </m:eqArr>
        </m:oMath>
      </m:oMathPara>
    </w:p>
    <w:p w14:paraId="4BCA4A26" w14:textId="77777777" w:rsidR="00F51717" w:rsidRDefault="00F51717" w:rsidP="00F51717"/>
    <w:p w14:paraId="2A8B6C99" w14:textId="77777777" w:rsidR="00F51717" w:rsidRDefault="00F51717" w:rsidP="00F51717">
      <w:r>
        <w:t xml:space="preserve">где </w:t>
      </w:r>
      <w:r w:rsidRPr="00E73956">
        <w:rPr>
          <w:i/>
          <w:iCs/>
          <w:lang w:val="en-US"/>
        </w:rPr>
        <w:t>C</w:t>
      </w:r>
      <w:r w:rsidRPr="005E4EAB">
        <w:rPr>
          <w:i/>
          <w:iCs/>
          <w:sz w:val="32"/>
          <w:szCs w:val="32"/>
          <w:vertAlign w:val="subscript"/>
          <w:lang w:val="en-US"/>
        </w:rPr>
        <w:t>r</w:t>
      </w:r>
      <w:r>
        <w:rPr>
          <w:i/>
          <w:iCs/>
        </w:rPr>
        <w:t xml:space="preserve"> </w:t>
      </w:r>
      <w:r>
        <w:t>– коэффициент качения;</w:t>
      </w:r>
    </w:p>
    <w:p w14:paraId="41D1E66D" w14:textId="77777777" w:rsidR="00F51717" w:rsidRDefault="00F51717" w:rsidP="00F51717">
      <w:r w:rsidRPr="00E73956">
        <w:rPr>
          <w:i/>
          <w:iCs/>
          <w:lang w:val="en-US"/>
        </w:rPr>
        <w:t>p</w:t>
      </w:r>
      <w:r w:rsidRPr="00E73956">
        <w:t xml:space="preserve"> – </w:t>
      </w:r>
      <w:r>
        <w:t>плотность воздуха;</w:t>
      </w:r>
    </w:p>
    <w:p w14:paraId="2C81A9F5" w14:textId="77777777" w:rsidR="00F51717" w:rsidRDefault="00F51717" w:rsidP="00F51717">
      <w:r w:rsidRPr="00E73956">
        <w:rPr>
          <w:i/>
          <w:iCs/>
          <w:lang w:val="en-US"/>
        </w:rPr>
        <w:t>C</w:t>
      </w:r>
      <w:r w:rsidRPr="005E4EAB">
        <w:rPr>
          <w:i/>
          <w:iCs/>
          <w:sz w:val="32"/>
          <w:szCs w:val="32"/>
          <w:vertAlign w:val="subscript"/>
          <w:lang w:val="en-US"/>
        </w:rPr>
        <w:t>x</w:t>
      </w:r>
      <w:r>
        <w:rPr>
          <w:i/>
          <w:iCs/>
        </w:rPr>
        <w:t xml:space="preserve"> – </w:t>
      </w:r>
      <w:r>
        <w:t>коэффициент сопротивления воздуха;</w:t>
      </w:r>
    </w:p>
    <w:p w14:paraId="0561E4FD" w14:textId="77777777" w:rsidR="00F51717" w:rsidRDefault="00F51717" w:rsidP="00F51717">
      <w:r w:rsidRPr="00E73956">
        <w:rPr>
          <w:i/>
          <w:iCs/>
          <w:lang w:val="en-US"/>
        </w:rPr>
        <w:t>A</w:t>
      </w:r>
      <w:r w:rsidRPr="00E73956">
        <w:t xml:space="preserve"> </w:t>
      </w:r>
      <w:r>
        <w:t>–</w:t>
      </w:r>
      <w:r w:rsidRPr="00E73956">
        <w:t xml:space="preserve"> </w:t>
      </w:r>
      <w:r>
        <w:t>площадь лобовой поверхности автомобиля;</w:t>
      </w:r>
    </w:p>
    <w:p w14:paraId="179A6E3E" w14:textId="77777777" w:rsidR="00F51717" w:rsidRPr="00E73956" w:rsidRDefault="00F51717" w:rsidP="00F51717">
      <w:r w:rsidRPr="00E73956">
        <w:rPr>
          <w:i/>
          <w:iCs/>
          <w:lang w:val="en-US"/>
        </w:rPr>
        <w:t>v</w:t>
      </w:r>
      <w:r w:rsidRPr="005E4EAB">
        <w:rPr>
          <w:i/>
          <w:iCs/>
          <w:sz w:val="32"/>
          <w:szCs w:val="32"/>
          <w:vertAlign w:val="subscript"/>
          <w:lang w:val="en-US"/>
        </w:rPr>
        <w:t>i</w:t>
      </w:r>
      <w:r w:rsidRPr="00E73956">
        <w:rPr>
          <w:i/>
          <w:iCs/>
        </w:rPr>
        <w:t xml:space="preserve"> </w:t>
      </w:r>
      <w:r w:rsidRPr="00E73956">
        <w:t xml:space="preserve">– </w:t>
      </w:r>
      <w:r>
        <w:t>средняя скорость на определенном участке.</w:t>
      </w:r>
    </w:p>
    <w:p w14:paraId="1A83FA12" w14:textId="5F1935FC" w:rsidR="00F51717" w:rsidRDefault="00F51717" w:rsidP="00F51717">
      <w:r>
        <w:t>Соответственно, для каждого участка можно рассчитать требуемую мощность по средней на участке скорости</w:t>
      </w:r>
      <w:r w:rsidR="002A4B8F">
        <w:t xml:space="preserve">, как показано на рисунке </w:t>
      </w:r>
      <w:r w:rsidR="007B3B38">
        <w:t>41</w:t>
      </w:r>
      <w:r w:rsidR="002A4B8F">
        <w:t>:</w:t>
      </w:r>
    </w:p>
    <w:p w14:paraId="541D4B32" w14:textId="77777777" w:rsidR="00F51717" w:rsidRDefault="00F51717" w:rsidP="00F51717"/>
    <w:p w14:paraId="02DAA206" w14:textId="0135032F" w:rsidR="00F51717" w:rsidRDefault="00DD3172" w:rsidP="00F51717">
      <w:pPr>
        <w:ind w:firstLine="0"/>
        <w:jc w:val="center"/>
      </w:pPr>
      <w:r>
        <w:rPr>
          <w:noProof/>
        </w:rPr>
        <w:lastRenderedPageBreak/>
        <w:drawing>
          <wp:inline distT="0" distB="0" distL="0" distR="0" wp14:anchorId="69C7D7CC" wp14:editId="3FF9C56E">
            <wp:extent cx="4321976" cy="2850667"/>
            <wp:effectExtent l="0" t="0" r="2540" b="6985"/>
            <wp:docPr id="638262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262923" name=""/>
                    <pic:cNvPicPr/>
                  </pic:nvPicPr>
                  <pic:blipFill>
                    <a:blip r:embed="rId52"/>
                    <a:stretch>
                      <a:fillRect/>
                    </a:stretch>
                  </pic:blipFill>
                  <pic:spPr>
                    <a:xfrm>
                      <a:off x="0" y="0"/>
                      <a:ext cx="4351095" cy="2869873"/>
                    </a:xfrm>
                    <a:prstGeom prst="rect">
                      <a:avLst/>
                    </a:prstGeom>
                  </pic:spPr>
                </pic:pic>
              </a:graphicData>
            </a:graphic>
          </wp:inline>
        </w:drawing>
      </w:r>
    </w:p>
    <w:p w14:paraId="18866007" w14:textId="521A9CC2" w:rsidR="00F51717" w:rsidRDefault="002A4B8F" w:rsidP="00DD3172">
      <w:pPr>
        <w:pStyle w:val="a9"/>
      </w:pPr>
      <w:r w:rsidRPr="008C09E3">
        <w:t xml:space="preserve">Рисунок </w:t>
      </w:r>
      <w:r>
        <w:fldChar w:fldCharType="begin"/>
      </w:r>
      <w:r>
        <w:instrText xml:space="preserve"> SEQ Рисунок \* ARABIC </w:instrText>
      </w:r>
      <w:r>
        <w:fldChar w:fldCharType="separate"/>
      </w:r>
      <w:r w:rsidR="00DD3172">
        <w:rPr>
          <w:noProof/>
        </w:rPr>
        <w:t>41</w:t>
      </w:r>
      <w:r>
        <w:rPr>
          <w:noProof/>
        </w:rPr>
        <w:fldChar w:fldCharType="end"/>
      </w:r>
      <w:r w:rsidRPr="008C09E3">
        <w:t xml:space="preserve"> –</w:t>
      </w:r>
      <w:r>
        <w:t xml:space="preserve"> </w:t>
      </w:r>
      <w:r w:rsidR="00F51717">
        <w:t>Значения мощностей по участкам</w:t>
      </w:r>
    </w:p>
    <w:p w14:paraId="761EA796" w14:textId="77777777" w:rsidR="00F51717" w:rsidRDefault="00F51717" w:rsidP="00F51717"/>
    <w:p w14:paraId="11101B6F" w14:textId="77777777" w:rsidR="00F51717" w:rsidRDefault="00F51717" w:rsidP="00F51717">
      <w:r>
        <w:t>После чего можно экспортировать для каждого участка значения его мощности и относительного пробега. Это будет полноценный спектр нагружений для элементов главной передачи.</w:t>
      </w:r>
    </w:p>
    <w:p w14:paraId="31F92134" w14:textId="31891751" w:rsidR="00F51717" w:rsidRPr="00F63430" w:rsidRDefault="00F51717" w:rsidP="00F51717">
      <w:r>
        <w:t xml:space="preserve">В программе </w:t>
      </w:r>
      <w:r>
        <w:rPr>
          <w:lang w:val="en-US"/>
        </w:rPr>
        <w:t>Kissoft</w:t>
      </w:r>
      <w:r w:rsidRPr="00F63430">
        <w:t xml:space="preserve"> </w:t>
      </w:r>
      <w:r>
        <w:t xml:space="preserve">необходимо собрать схему промежуточного вала редуктора, которая в конечном итоге выглядит, как показано на рисунке </w:t>
      </w:r>
      <w:r w:rsidR="00B76612">
        <w:t>4</w:t>
      </w:r>
      <w:r w:rsidR="00DD3172">
        <w:t>2</w:t>
      </w:r>
      <w:r>
        <w:t>:</w:t>
      </w:r>
    </w:p>
    <w:p w14:paraId="3D7BA45A" w14:textId="77777777" w:rsidR="00F51717" w:rsidRDefault="00F51717" w:rsidP="00F51717"/>
    <w:p w14:paraId="4B5CF014" w14:textId="77777777" w:rsidR="00F51717" w:rsidRDefault="00F51717" w:rsidP="00F51717">
      <w:pPr>
        <w:ind w:firstLine="0"/>
        <w:jc w:val="center"/>
      </w:pPr>
      <w:r w:rsidRPr="00DE6C5F">
        <w:rPr>
          <w:noProof/>
        </w:rPr>
        <w:drawing>
          <wp:inline distT="0" distB="0" distL="0" distR="0" wp14:anchorId="31F16928" wp14:editId="155BF548">
            <wp:extent cx="3924887" cy="3080900"/>
            <wp:effectExtent l="0" t="0" r="0" b="5715"/>
            <wp:docPr id="331497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97177" name=""/>
                    <pic:cNvPicPr/>
                  </pic:nvPicPr>
                  <pic:blipFill>
                    <a:blip r:embed="rId53"/>
                    <a:stretch>
                      <a:fillRect/>
                    </a:stretch>
                  </pic:blipFill>
                  <pic:spPr>
                    <a:xfrm>
                      <a:off x="0" y="0"/>
                      <a:ext cx="3929192" cy="3084280"/>
                    </a:xfrm>
                    <a:prstGeom prst="rect">
                      <a:avLst/>
                    </a:prstGeom>
                  </pic:spPr>
                </pic:pic>
              </a:graphicData>
            </a:graphic>
          </wp:inline>
        </w:drawing>
      </w:r>
    </w:p>
    <w:p w14:paraId="477311DF" w14:textId="5492AE41" w:rsidR="00F51717" w:rsidRDefault="00B76612" w:rsidP="00B76612">
      <w:pPr>
        <w:pStyle w:val="a9"/>
      </w:pPr>
      <w:r w:rsidRPr="008C09E3">
        <w:t xml:space="preserve">Рисунок </w:t>
      </w:r>
      <w:r>
        <w:fldChar w:fldCharType="begin"/>
      </w:r>
      <w:r>
        <w:instrText xml:space="preserve"> SEQ Рисунок \* ARABIC </w:instrText>
      </w:r>
      <w:r>
        <w:fldChar w:fldCharType="separate"/>
      </w:r>
      <w:r w:rsidR="00DD3172">
        <w:rPr>
          <w:noProof/>
        </w:rPr>
        <w:t>42</w:t>
      </w:r>
      <w:r>
        <w:rPr>
          <w:noProof/>
        </w:rPr>
        <w:fldChar w:fldCharType="end"/>
      </w:r>
      <w:r w:rsidRPr="008C09E3">
        <w:t xml:space="preserve"> –</w:t>
      </w:r>
      <w:r>
        <w:t xml:space="preserve"> </w:t>
      </w:r>
      <w:r w:rsidR="00F51717">
        <w:t>Схема промежуточного вала редуктора</w:t>
      </w:r>
    </w:p>
    <w:p w14:paraId="2481735A" w14:textId="77777777" w:rsidR="00F51717" w:rsidRDefault="00F51717" w:rsidP="00F51717"/>
    <w:p w14:paraId="15330749" w14:textId="6FC79EEA" w:rsidR="00F51717" w:rsidRDefault="00F51717" w:rsidP="00F51717">
      <w:r>
        <w:lastRenderedPageBreak/>
        <w:t xml:space="preserve">Для этого создаются цилиндры, соответствующие по размерам реальной модели. На места добавляются усилия в виде зубчатых передач, которые показаны синим цветом. Их параметры берутся из фалов проведенных ранее расчетов. Каждому из них отдельно записывается спектр нагружений. Записанные данные показаны на рисунках </w:t>
      </w:r>
      <w:r w:rsidR="00D26321">
        <w:t>4</w:t>
      </w:r>
      <w:r w:rsidR="00DD3172">
        <w:t>3</w:t>
      </w:r>
      <w:r>
        <w:t xml:space="preserve"> и </w:t>
      </w:r>
      <w:r w:rsidR="00D26321">
        <w:t>4</w:t>
      </w:r>
      <w:r w:rsidR="00DD3172">
        <w:t>4</w:t>
      </w:r>
      <w:r>
        <w:t>:</w:t>
      </w:r>
    </w:p>
    <w:p w14:paraId="61AB28D9" w14:textId="77777777" w:rsidR="00F51717" w:rsidRDefault="00F51717" w:rsidP="00F51717"/>
    <w:p w14:paraId="7E4B08E9" w14:textId="77777777" w:rsidR="00F51717" w:rsidRDefault="00F51717" w:rsidP="00F51717">
      <w:pPr>
        <w:ind w:firstLine="0"/>
        <w:jc w:val="center"/>
      </w:pPr>
      <w:r w:rsidRPr="005C6D58">
        <w:rPr>
          <w:noProof/>
        </w:rPr>
        <w:drawing>
          <wp:inline distT="0" distB="0" distL="0" distR="0" wp14:anchorId="03DD8528" wp14:editId="6449F345">
            <wp:extent cx="3755585" cy="3128049"/>
            <wp:effectExtent l="0" t="0" r="0" b="0"/>
            <wp:docPr id="91624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4852" name=""/>
                    <pic:cNvPicPr/>
                  </pic:nvPicPr>
                  <pic:blipFill>
                    <a:blip r:embed="rId54"/>
                    <a:stretch>
                      <a:fillRect/>
                    </a:stretch>
                  </pic:blipFill>
                  <pic:spPr>
                    <a:xfrm>
                      <a:off x="0" y="0"/>
                      <a:ext cx="3769898" cy="3139970"/>
                    </a:xfrm>
                    <a:prstGeom prst="rect">
                      <a:avLst/>
                    </a:prstGeom>
                  </pic:spPr>
                </pic:pic>
              </a:graphicData>
            </a:graphic>
          </wp:inline>
        </w:drawing>
      </w:r>
    </w:p>
    <w:p w14:paraId="1FA1CB0E" w14:textId="18D26575" w:rsidR="00F51717" w:rsidRDefault="00B76612" w:rsidP="00B76612">
      <w:pPr>
        <w:pStyle w:val="a9"/>
      </w:pPr>
      <w:r w:rsidRPr="008C09E3">
        <w:t xml:space="preserve">Рисунок </w:t>
      </w:r>
      <w:r>
        <w:fldChar w:fldCharType="begin"/>
      </w:r>
      <w:r>
        <w:instrText xml:space="preserve"> SEQ Рисунок \* ARABIC </w:instrText>
      </w:r>
      <w:r>
        <w:fldChar w:fldCharType="separate"/>
      </w:r>
      <w:r w:rsidR="00DD3172">
        <w:rPr>
          <w:noProof/>
        </w:rPr>
        <w:t>43</w:t>
      </w:r>
      <w:r>
        <w:rPr>
          <w:noProof/>
        </w:rPr>
        <w:fldChar w:fldCharType="end"/>
      </w:r>
      <w:r w:rsidRPr="008C09E3">
        <w:t xml:space="preserve"> –</w:t>
      </w:r>
      <w:r>
        <w:t xml:space="preserve"> </w:t>
      </w:r>
      <w:r w:rsidR="00F51717">
        <w:t>Установка усилия выходного колеса</w:t>
      </w:r>
    </w:p>
    <w:p w14:paraId="1CF7AE08" w14:textId="77777777" w:rsidR="00F51717" w:rsidRDefault="00F51717" w:rsidP="00D26321"/>
    <w:p w14:paraId="64DC297E" w14:textId="77777777" w:rsidR="00F51717" w:rsidRDefault="00F51717" w:rsidP="00F51717">
      <w:pPr>
        <w:ind w:firstLine="0"/>
        <w:jc w:val="center"/>
      </w:pPr>
      <w:r w:rsidRPr="005C6D58">
        <w:rPr>
          <w:noProof/>
        </w:rPr>
        <w:drawing>
          <wp:inline distT="0" distB="0" distL="0" distR="0" wp14:anchorId="04069090" wp14:editId="0AE48669">
            <wp:extent cx="3772486" cy="3128816"/>
            <wp:effectExtent l="0" t="0" r="0" b="0"/>
            <wp:docPr id="4658881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88188" name=""/>
                    <pic:cNvPicPr/>
                  </pic:nvPicPr>
                  <pic:blipFill>
                    <a:blip r:embed="rId55"/>
                    <a:stretch>
                      <a:fillRect/>
                    </a:stretch>
                  </pic:blipFill>
                  <pic:spPr>
                    <a:xfrm>
                      <a:off x="0" y="0"/>
                      <a:ext cx="3784600" cy="3138863"/>
                    </a:xfrm>
                    <a:prstGeom prst="rect">
                      <a:avLst/>
                    </a:prstGeom>
                  </pic:spPr>
                </pic:pic>
              </a:graphicData>
            </a:graphic>
          </wp:inline>
        </w:drawing>
      </w:r>
    </w:p>
    <w:p w14:paraId="6D30B6A4" w14:textId="1D3A22AE" w:rsidR="00F51717" w:rsidRDefault="00D26321" w:rsidP="00D26321">
      <w:pPr>
        <w:pStyle w:val="a9"/>
      </w:pPr>
      <w:r w:rsidRPr="008C09E3">
        <w:t xml:space="preserve">Рисунок </w:t>
      </w:r>
      <w:r>
        <w:fldChar w:fldCharType="begin"/>
      </w:r>
      <w:r>
        <w:instrText xml:space="preserve"> SEQ Рисунок \* ARABIC </w:instrText>
      </w:r>
      <w:r>
        <w:fldChar w:fldCharType="separate"/>
      </w:r>
      <w:r w:rsidR="00DD3172">
        <w:rPr>
          <w:noProof/>
        </w:rPr>
        <w:t>44</w:t>
      </w:r>
      <w:r>
        <w:rPr>
          <w:noProof/>
        </w:rPr>
        <w:fldChar w:fldCharType="end"/>
      </w:r>
      <w:r w:rsidRPr="008C09E3">
        <w:t xml:space="preserve"> –</w:t>
      </w:r>
      <w:r>
        <w:t xml:space="preserve"> </w:t>
      </w:r>
      <w:r w:rsidR="00F51717">
        <w:t>Установка усилия входного колеса</w:t>
      </w:r>
    </w:p>
    <w:p w14:paraId="00DB92B0" w14:textId="3369FEB0" w:rsidR="00F51717" w:rsidRDefault="00F51717" w:rsidP="00F51717">
      <w:r>
        <w:lastRenderedPageBreak/>
        <w:t xml:space="preserve">После чего добавляются подшипники из существующего перечня моделей программы </w:t>
      </w:r>
      <w:r>
        <w:rPr>
          <w:lang w:val="en-US"/>
        </w:rPr>
        <w:t>Kissoft</w:t>
      </w:r>
      <w:r>
        <w:t xml:space="preserve"> с реальными геометрическими характеристиками и физическими свойствами, как показано на рисунках </w:t>
      </w:r>
      <w:r w:rsidR="00D26321">
        <w:t>4</w:t>
      </w:r>
      <w:r w:rsidR="00DD3172">
        <w:t>5</w:t>
      </w:r>
      <w:r>
        <w:t xml:space="preserve"> и </w:t>
      </w:r>
      <w:r w:rsidR="00D26321">
        <w:t>4</w:t>
      </w:r>
      <w:r w:rsidR="00DD3172">
        <w:t>6</w:t>
      </w:r>
      <w:r>
        <w:t>:</w:t>
      </w:r>
    </w:p>
    <w:p w14:paraId="02972D01" w14:textId="77777777" w:rsidR="00F51717" w:rsidRPr="00F63430" w:rsidRDefault="00F51717" w:rsidP="00F51717"/>
    <w:p w14:paraId="7CA62247" w14:textId="77777777" w:rsidR="00F51717" w:rsidRDefault="00F51717" w:rsidP="00F51717">
      <w:pPr>
        <w:ind w:firstLine="0"/>
        <w:jc w:val="center"/>
      </w:pPr>
      <w:r w:rsidRPr="005C6D58">
        <w:rPr>
          <w:noProof/>
        </w:rPr>
        <w:drawing>
          <wp:inline distT="0" distB="0" distL="0" distR="0" wp14:anchorId="7C05100E" wp14:editId="6945E5D7">
            <wp:extent cx="3878873" cy="1829133"/>
            <wp:effectExtent l="0" t="0" r="7620" b="0"/>
            <wp:docPr id="5422882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88217" name=""/>
                    <pic:cNvPicPr/>
                  </pic:nvPicPr>
                  <pic:blipFill>
                    <a:blip r:embed="rId56"/>
                    <a:stretch>
                      <a:fillRect/>
                    </a:stretch>
                  </pic:blipFill>
                  <pic:spPr>
                    <a:xfrm>
                      <a:off x="0" y="0"/>
                      <a:ext cx="3897394" cy="1837867"/>
                    </a:xfrm>
                    <a:prstGeom prst="rect">
                      <a:avLst/>
                    </a:prstGeom>
                  </pic:spPr>
                </pic:pic>
              </a:graphicData>
            </a:graphic>
          </wp:inline>
        </w:drawing>
      </w:r>
    </w:p>
    <w:p w14:paraId="0C7DFBDC" w14:textId="3B11E8C6" w:rsidR="00F51717" w:rsidRDefault="00D26321" w:rsidP="00D26321">
      <w:pPr>
        <w:pStyle w:val="a9"/>
      </w:pPr>
      <w:r w:rsidRPr="008C09E3">
        <w:t xml:space="preserve">Рисунок </w:t>
      </w:r>
      <w:r>
        <w:fldChar w:fldCharType="begin"/>
      </w:r>
      <w:r>
        <w:instrText xml:space="preserve"> SEQ Рисунок \* ARABIC </w:instrText>
      </w:r>
      <w:r>
        <w:fldChar w:fldCharType="separate"/>
      </w:r>
      <w:r w:rsidR="00DD3172">
        <w:rPr>
          <w:noProof/>
        </w:rPr>
        <w:t>45</w:t>
      </w:r>
      <w:r>
        <w:rPr>
          <w:noProof/>
        </w:rPr>
        <w:fldChar w:fldCharType="end"/>
      </w:r>
      <w:r w:rsidRPr="008C09E3">
        <w:t xml:space="preserve"> –</w:t>
      </w:r>
      <w:r>
        <w:t xml:space="preserve"> </w:t>
      </w:r>
      <w:r w:rsidR="00F51717">
        <w:t>Установка правого подшипника</w:t>
      </w:r>
    </w:p>
    <w:p w14:paraId="5833EE07" w14:textId="77777777" w:rsidR="00F51717" w:rsidRDefault="00F51717" w:rsidP="00D26321"/>
    <w:p w14:paraId="5B3F6AD8" w14:textId="77777777" w:rsidR="00F51717" w:rsidRDefault="00F51717" w:rsidP="00F51717">
      <w:pPr>
        <w:ind w:firstLine="0"/>
        <w:jc w:val="center"/>
      </w:pPr>
      <w:r w:rsidRPr="005C6D58">
        <w:rPr>
          <w:noProof/>
        </w:rPr>
        <w:drawing>
          <wp:inline distT="0" distB="0" distL="0" distR="0" wp14:anchorId="398F5394" wp14:editId="4A8632E0">
            <wp:extent cx="3882698" cy="1849902"/>
            <wp:effectExtent l="0" t="0" r="3810" b="0"/>
            <wp:docPr id="551138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38650" name=""/>
                    <pic:cNvPicPr/>
                  </pic:nvPicPr>
                  <pic:blipFill rotWithShape="1">
                    <a:blip r:embed="rId57"/>
                    <a:srcRect r="2124"/>
                    <a:stretch>
                      <a:fillRect/>
                    </a:stretch>
                  </pic:blipFill>
                  <pic:spPr bwMode="auto">
                    <a:xfrm>
                      <a:off x="0" y="0"/>
                      <a:ext cx="3899285" cy="1857805"/>
                    </a:xfrm>
                    <a:prstGeom prst="rect">
                      <a:avLst/>
                    </a:prstGeom>
                    <a:ln>
                      <a:noFill/>
                    </a:ln>
                    <a:extLst>
                      <a:ext uri="{53640926-AAD7-44D8-BBD7-CCE9431645EC}">
                        <a14:shadowObscured xmlns:a14="http://schemas.microsoft.com/office/drawing/2010/main"/>
                      </a:ext>
                    </a:extLst>
                  </pic:spPr>
                </pic:pic>
              </a:graphicData>
            </a:graphic>
          </wp:inline>
        </w:drawing>
      </w:r>
    </w:p>
    <w:p w14:paraId="2AF2B451" w14:textId="1A5B0259" w:rsidR="00F51717" w:rsidRDefault="00D26321" w:rsidP="00D26321">
      <w:pPr>
        <w:pStyle w:val="a9"/>
      </w:pPr>
      <w:r w:rsidRPr="008C09E3">
        <w:t xml:space="preserve">Рисунок </w:t>
      </w:r>
      <w:r>
        <w:fldChar w:fldCharType="begin"/>
      </w:r>
      <w:r>
        <w:instrText xml:space="preserve"> SEQ Рисунок \* ARABIC </w:instrText>
      </w:r>
      <w:r>
        <w:fldChar w:fldCharType="separate"/>
      </w:r>
      <w:r w:rsidR="00DD3172">
        <w:rPr>
          <w:noProof/>
        </w:rPr>
        <w:t>46</w:t>
      </w:r>
      <w:r>
        <w:rPr>
          <w:noProof/>
        </w:rPr>
        <w:fldChar w:fldCharType="end"/>
      </w:r>
      <w:r w:rsidRPr="008C09E3">
        <w:t xml:space="preserve"> –</w:t>
      </w:r>
      <w:r>
        <w:t xml:space="preserve"> </w:t>
      </w:r>
      <w:r w:rsidR="00F51717">
        <w:t>Установка левого подшипника</w:t>
      </w:r>
    </w:p>
    <w:p w14:paraId="3BFC44B8" w14:textId="77777777" w:rsidR="00F51717" w:rsidRDefault="00F51717" w:rsidP="00F51717"/>
    <w:p w14:paraId="57E510A6" w14:textId="3491A395" w:rsidR="00F51717" w:rsidRDefault="00F51717" w:rsidP="00F51717">
      <w:r>
        <w:t xml:space="preserve">По итогу получается схема, показанная на рисунке </w:t>
      </w:r>
      <w:r w:rsidR="00377264">
        <w:t>4</w:t>
      </w:r>
      <w:r w:rsidR="00DD3172">
        <w:t>2</w:t>
      </w:r>
      <w:r>
        <w:t>. По проведенному расчету на основании представленных данных получились следующие значения номинального срока службы подшипников:</w:t>
      </w:r>
    </w:p>
    <w:p w14:paraId="09BC86ED" w14:textId="77777777" w:rsidR="00F51717" w:rsidRDefault="00F51717" w:rsidP="00F51717">
      <w:pPr>
        <w:pStyle w:val="a3"/>
      </w:pPr>
      <w:proofErr w:type="spellStart"/>
      <w:r w:rsidRPr="005E4EAB">
        <w:rPr>
          <w:i/>
          <w:iCs/>
          <w:lang w:val="en-US"/>
        </w:rPr>
        <w:t>L</w:t>
      </w:r>
      <w:r w:rsidRPr="005E4EAB">
        <w:rPr>
          <w:i/>
          <w:iCs/>
          <w:sz w:val="32"/>
          <w:szCs w:val="32"/>
          <w:vertAlign w:val="subscript"/>
          <w:lang w:val="en-US"/>
        </w:rPr>
        <w:t>nh</w:t>
      </w:r>
      <w:proofErr w:type="spellEnd"/>
      <w:r w:rsidRPr="005E4EAB">
        <w:t xml:space="preserve"> = </w:t>
      </w:r>
      <w:r>
        <w:t>5316 ч. у левого подшипника;</w:t>
      </w:r>
    </w:p>
    <w:p w14:paraId="2090E4AD" w14:textId="77777777" w:rsidR="00F51717" w:rsidRDefault="00F51717" w:rsidP="00F51717">
      <w:pPr>
        <w:pStyle w:val="a3"/>
      </w:pPr>
      <w:proofErr w:type="spellStart"/>
      <w:r w:rsidRPr="005E4EAB">
        <w:rPr>
          <w:i/>
          <w:iCs/>
          <w:lang w:val="en-US"/>
        </w:rPr>
        <w:t>L</w:t>
      </w:r>
      <w:r w:rsidRPr="005E4EAB">
        <w:rPr>
          <w:i/>
          <w:iCs/>
          <w:sz w:val="32"/>
          <w:szCs w:val="32"/>
          <w:vertAlign w:val="subscript"/>
          <w:lang w:val="en-US"/>
        </w:rPr>
        <w:t>nh</w:t>
      </w:r>
      <w:proofErr w:type="spellEnd"/>
      <w:r>
        <w:t xml:space="preserve"> </w:t>
      </w:r>
      <w:r w:rsidRPr="005E4EAB">
        <w:t xml:space="preserve">= </w:t>
      </w:r>
      <w:r>
        <w:t>4926 ч. у правого подшипника.</w:t>
      </w:r>
    </w:p>
    <w:p w14:paraId="71A18BA0" w14:textId="7F23E8DA" w:rsidR="00F51717" w:rsidRPr="00DC4681" w:rsidRDefault="00F51717" w:rsidP="00F51717">
      <w:r>
        <w:t>Подробнее</w:t>
      </w:r>
      <w:r w:rsidRPr="00DC4681">
        <w:t xml:space="preserve"> </w:t>
      </w:r>
      <w:r>
        <w:t xml:space="preserve">результаты представлены в протоколе расчета, который находится в приложении </w:t>
      </w:r>
      <w:r w:rsidR="00377264">
        <w:t>Г</w:t>
      </w:r>
      <w:r>
        <w:t>.</w:t>
      </w:r>
    </w:p>
    <w:p w14:paraId="5D765D9A" w14:textId="500F3B31" w:rsidR="00F51717" w:rsidRDefault="00F51717" w:rsidP="00F51717">
      <w:r>
        <w:lastRenderedPageBreak/>
        <w:t xml:space="preserve">Для оценки работоспособности подшипников требуется перевести данные значения в суммарное количество оборотов подшипников </w:t>
      </w:r>
      <w:r w:rsidRPr="00691360">
        <w:rPr>
          <w:i/>
          <w:iCs/>
          <w:lang w:val="en-US"/>
        </w:rPr>
        <w:t>L</w:t>
      </w:r>
      <w:r w:rsidRPr="00691360">
        <w:rPr>
          <w:i/>
          <w:iCs/>
        </w:rPr>
        <w:t>10</w:t>
      </w:r>
      <w:r>
        <w:t xml:space="preserve">, приняв скорость вращения вала номинальным </w:t>
      </w:r>
      <w:r>
        <w:rPr>
          <w:lang w:val="en-US"/>
        </w:rPr>
        <w:t>n</w:t>
      </w:r>
      <w:r w:rsidRPr="001F1F0F">
        <w:t xml:space="preserve"> = 1000 </w:t>
      </w:r>
      <w:r>
        <w:t>об/мин</w:t>
      </w:r>
      <w:r>
        <w:rPr>
          <w:i/>
          <w:iCs/>
        </w:rPr>
        <w:t xml:space="preserve"> </w:t>
      </w:r>
      <w:r>
        <w:t>(</w:t>
      </w:r>
      <w:r w:rsidR="00CD6E52">
        <w:t>38</w:t>
      </w:r>
      <w:r>
        <w:t>) и (</w:t>
      </w:r>
      <w:r w:rsidR="00CD6E52">
        <w:t>39</w:t>
      </w:r>
      <w:r>
        <w:t>):</w:t>
      </w:r>
    </w:p>
    <w:p w14:paraId="20F1CD1D" w14:textId="77777777" w:rsidR="00F51717" w:rsidRDefault="00F51717" w:rsidP="00F51717"/>
    <w:p w14:paraId="7756A826" w14:textId="7172A413" w:rsidR="00F51717" w:rsidRPr="0040394E" w:rsidRDefault="00000000" w:rsidP="00F51717">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r>
                    <w:rPr>
                      <w:rFonts w:ascii="Cambria Math" w:hAnsi="Cambria Math"/>
                      <w:lang w:val="en-US"/>
                    </w:rPr>
                    <m:t>10</m:t>
                  </m:r>
                </m:e>
                <m:sub>
                  <m:r>
                    <w:rPr>
                      <w:rFonts w:ascii="Cambria Math" w:hAnsi="Cambria Math"/>
                    </w:rPr>
                    <m:t>лев</m:t>
                  </m:r>
                </m:sub>
              </m:sSub>
              <m:r>
                <w:rPr>
                  <w:rFonts w:ascii="Cambria Math" w:hAnsi="Cambria Math"/>
                </w:rPr>
                <m:t>=6</m:t>
              </m:r>
              <m:r>
                <w:rPr>
                  <w:rFonts w:ascii="Cambria Math" w:hAnsi="Cambria Math"/>
                  <w:lang w:val="en-US"/>
                </w:rPr>
                <m:t>0 ∙n∙</m:t>
              </m:r>
              <m:sSubSup>
                <m:sSubSupPr>
                  <m:ctrlPr>
                    <w:rPr>
                      <w:rFonts w:ascii="Cambria Math" w:hAnsi="Cambria Math"/>
                      <w:i/>
                      <w:lang w:val="en-US"/>
                    </w:rPr>
                  </m:ctrlPr>
                </m:sSubSupPr>
                <m:e>
                  <m:r>
                    <w:rPr>
                      <w:rFonts w:ascii="Cambria Math" w:hAnsi="Cambria Math"/>
                      <w:lang w:val="en-US"/>
                    </w:rPr>
                    <m:t>L</m:t>
                  </m:r>
                </m:e>
                <m:sub>
                  <m:r>
                    <w:rPr>
                      <w:rFonts w:ascii="Cambria Math" w:hAnsi="Cambria Math"/>
                      <w:lang w:val="en-US"/>
                    </w:rPr>
                    <m:t>nh</m:t>
                  </m:r>
                </m:sub>
                <m:sup>
                  <m:r>
                    <w:rPr>
                      <w:rFonts w:ascii="Cambria Math" w:hAnsi="Cambria Math"/>
                    </w:rPr>
                    <m:t>лев</m:t>
                  </m:r>
                </m:sup>
              </m:sSubSup>
              <m:r>
                <w:rPr>
                  <w:rFonts w:ascii="Cambria Math" w:hAnsi="Cambria Math"/>
                </w:rPr>
                <m:t>=318,96∙</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об.#</m:t>
              </m:r>
              <m:d>
                <m:dPr>
                  <m:ctrlPr>
                    <w:rPr>
                      <w:rFonts w:ascii="Cambria Math" w:hAnsi="Cambria Math"/>
                      <w:i/>
                      <w:lang w:val="en-US"/>
                    </w:rPr>
                  </m:ctrlPr>
                </m:dPr>
                <m:e>
                  <m:r>
                    <w:rPr>
                      <w:rFonts w:ascii="Cambria Math" w:hAnsi="Cambria Math"/>
                    </w:rPr>
                    <m:t>38</m:t>
                  </m:r>
                </m:e>
              </m:d>
            </m:e>
          </m:eqArr>
        </m:oMath>
      </m:oMathPara>
    </w:p>
    <w:p w14:paraId="527DB91B" w14:textId="77777777" w:rsidR="00F51717" w:rsidRDefault="00F51717" w:rsidP="00F51717">
      <w:pPr>
        <w:ind w:firstLine="0"/>
      </w:pPr>
    </w:p>
    <w:p w14:paraId="3C333207" w14:textId="2823F0C1" w:rsidR="00F51717" w:rsidRPr="00691360" w:rsidRDefault="00000000" w:rsidP="00F51717">
      <w:pPr>
        <w:ind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r>
                    <w:rPr>
                      <w:rFonts w:ascii="Cambria Math" w:hAnsi="Cambria Math"/>
                      <w:lang w:val="en-US"/>
                    </w:rPr>
                    <m:t>10</m:t>
                  </m:r>
                </m:e>
                <m:sub>
                  <m:r>
                    <w:rPr>
                      <w:rFonts w:ascii="Cambria Math" w:hAnsi="Cambria Math"/>
                    </w:rPr>
                    <m:t>прав</m:t>
                  </m:r>
                </m:sub>
              </m:sSub>
              <m:r>
                <w:rPr>
                  <w:rFonts w:ascii="Cambria Math" w:hAnsi="Cambria Math"/>
                </w:rPr>
                <m:t>=6</m:t>
              </m:r>
              <m:r>
                <w:rPr>
                  <w:rFonts w:ascii="Cambria Math" w:hAnsi="Cambria Math"/>
                  <w:lang w:val="en-US"/>
                </w:rPr>
                <m:t>0 ∙n∙</m:t>
              </m:r>
              <m:sSubSup>
                <m:sSubSupPr>
                  <m:ctrlPr>
                    <w:rPr>
                      <w:rFonts w:ascii="Cambria Math" w:hAnsi="Cambria Math"/>
                      <w:i/>
                      <w:lang w:val="en-US"/>
                    </w:rPr>
                  </m:ctrlPr>
                </m:sSubSupPr>
                <m:e>
                  <m:r>
                    <w:rPr>
                      <w:rFonts w:ascii="Cambria Math" w:hAnsi="Cambria Math"/>
                      <w:lang w:val="en-US"/>
                    </w:rPr>
                    <m:t>L</m:t>
                  </m:r>
                </m:e>
                <m:sub>
                  <m:r>
                    <w:rPr>
                      <w:rFonts w:ascii="Cambria Math" w:hAnsi="Cambria Math"/>
                      <w:lang w:val="en-US"/>
                    </w:rPr>
                    <m:t>nh</m:t>
                  </m:r>
                </m:sub>
                <m:sup>
                  <m:r>
                    <w:rPr>
                      <w:rFonts w:ascii="Cambria Math" w:hAnsi="Cambria Math"/>
                    </w:rPr>
                    <m:t>прав</m:t>
                  </m:r>
                </m:sup>
              </m:sSubSup>
              <m:r>
                <w:rPr>
                  <w:rFonts w:ascii="Cambria Math" w:hAnsi="Cambria Math"/>
                </w:rPr>
                <m:t>=295,56∙</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xml:space="preserve"> об.#</m:t>
              </m:r>
              <m:d>
                <m:dPr>
                  <m:ctrlPr>
                    <w:rPr>
                      <w:rFonts w:ascii="Cambria Math" w:hAnsi="Cambria Math"/>
                      <w:i/>
                      <w:lang w:val="en-US"/>
                    </w:rPr>
                  </m:ctrlPr>
                </m:dPr>
                <m:e>
                  <m:r>
                    <w:rPr>
                      <w:rFonts w:ascii="Cambria Math" w:hAnsi="Cambria Math"/>
                    </w:rPr>
                    <m:t>39</m:t>
                  </m:r>
                </m:e>
              </m:d>
            </m:e>
          </m:eqArr>
        </m:oMath>
      </m:oMathPara>
    </w:p>
    <w:p w14:paraId="1312FBA1" w14:textId="77777777" w:rsidR="00F51717" w:rsidRDefault="00F51717" w:rsidP="00F51717"/>
    <w:p w14:paraId="5A4C1518" w14:textId="43D4AD79" w:rsidR="00F51717" w:rsidRPr="006711C2" w:rsidRDefault="00F51717" w:rsidP="00F51717">
      <w:r>
        <w:t>Как видно, подшипники проходят по усталостной долговечности, так как их ресурс превышает 10</w:t>
      </w:r>
      <w:r>
        <w:rPr>
          <w:vertAlign w:val="superscript"/>
        </w:rPr>
        <w:t>6</w:t>
      </w:r>
      <w:r>
        <w:t xml:space="preserve"> оборотов </w:t>
      </w:r>
      <w:r w:rsidRPr="006711C2">
        <w:t>[</w:t>
      </w:r>
      <w:r w:rsidR="00377264">
        <w:t>16</w:t>
      </w:r>
      <w:r w:rsidRPr="006711C2">
        <w:t>].</w:t>
      </w:r>
    </w:p>
    <w:p w14:paraId="33D2301B" w14:textId="29A4C7BD" w:rsidR="00F51717" w:rsidRPr="00C87FBD" w:rsidRDefault="00F51717" w:rsidP="00A17A17">
      <w:pPr>
        <w:ind w:firstLine="0"/>
      </w:pPr>
      <w:bookmarkStart w:id="71" w:name="Xabd31e6b0f19778a7bcc323b2bf381311c26822"/>
    </w:p>
    <w:p w14:paraId="218C555A" w14:textId="656E3949" w:rsidR="00F51717" w:rsidRDefault="00F51717" w:rsidP="00A17A17">
      <w:pPr>
        <w:pStyle w:val="3"/>
      </w:pPr>
      <w:bookmarkStart w:id="72" w:name="_Toc228962354"/>
      <w:bookmarkStart w:id="73" w:name="_Toc231855677"/>
      <w:bookmarkEnd w:id="71"/>
      <w:r>
        <w:t>Расчет</w:t>
      </w:r>
      <w:r w:rsidR="00A17A17">
        <w:t xml:space="preserve"> корпуса дифференциала</w:t>
      </w:r>
      <w:r>
        <w:t xml:space="preserve"> методом конечных элементов</w:t>
      </w:r>
      <w:bookmarkEnd w:id="72"/>
      <w:bookmarkEnd w:id="73"/>
    </w:p>
    <w:p w14:paraId="1FB3137F" w14:textId="77777777" w:rsidR="00F51717" w:rsidRPr="007E4949" w:rsidRDefault="00F51717" w:rsidP="00F51717"/>
    <w:p w14:paraId="33FFB2A6" w14:textId="764CEBE6" w:rsidR="00F51717" w:rsidRDefault="00A17A17" w:rsidP="00F51717">
      <w:r>
        <w:t>И снова</w:t>
      </w:r>
      <w:r w:rsidR="00F51717">
        <w:t xml:space="preserve">, когда аналитические методы расчёта конструкций становятся слишком сложными или невозможными из-за геометрии, нагрузок или условий закрепления, применяется </w:t>
      </w:r>
      <w:r>
        <w:t xml:space="preserve">расчет </w:t>
      </w:r>
      <w:r w:rsidR="00F51717">
        <w:t>метод</w:t>
      </w:r>
      <w:r>
        <w:t>ом</w:t>
      </w:r>
      <w:r w:rsidR="00F51717">
        <w:t xml:space="preserve"> конечных элементов.</w:t>
      </w:r>
    </w:p>
    <w:p w14:paraId="73755707" w14:textId="178B38F3" w:rsidR="00F51717" w:rsidRDefault="00F51717" w:rsidP="00F51717">
      <w:r>
        <w:t xml:space="preserve">Для расчета был выбран корпус дифференциала, чья модель показана на рисунке </w:t>
      </w:r>
      <w:r w:rsidR="002D3C43">
        <w:t>4</w:t>
      </w:r>
      <w:r w:rsidR="00DD3172">
        <w:t>7</w:t>
      </w:r>
      <w:r>
        <w:t>. Он испытывает значительные нагрузки от крутящего момента, передаваемого на ведущие колеса, и имеет специфическую форму:</w:t>
      </w:r>
    </w:p>
    <w:p w14:paraId="7798A7BE" w14:textId="77777777" w:rsidR="00F51717" w:rsidRDefault="00F51717" w:rsidP="00F51717"/>
    <w:p w14:paraId="36681C22" w14:textId="77777777" w:rsidR="00F51717" w:rsidRDefault="00F51717" w:rsidP="00F51717">
      <w:pPr>
        <w:pStyle w:val="a9"/>
      </w:pPr>
      <w:r>
        <w:rPr>
          <w:noProof/>
        </w:rPr>
        <w:lastRenderedPageBreak/>
        <w:drawing>
          <wp:inline distT="0" distB="0" distL="0" distR="0" wp14:anchorId="195A9A9D" wp14:editId="43EA2757">
            <wp:extent cx="3067243" cy="3481719"/>
            <wp:effectExtent l="2222" t="0" r="2223" b="2222"/>
            <wp:docPr id="9462598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rot="5400000">
                      <a:off x="0" y="0"/>
                      <a:ext cx="3070606" cy="3485537"/>
                    </a:xfrm>
                    <a:prstGeom prst="rect">
                      <a:avLst/>
                    </a:prstGeom>
                    <a:noFill/>
                    <a:ln>
                      <a:noFill/>
                    </a:ln>
                  </pic:spPr>
                </pic:pic>
              </a:graphicData>
            </a:graphic>
          </wp:inline>
        </w:drawing>
      </w:r>
    </w:p>
    <w:p w14:paraId="530C24C9" w14:textId="1A8C003E" w:rsidR="00F51717" w:rsidRDefault="002D3C43" w:rsidP="002D3C43">
      <w:pPr>
        <w:pStyle w:val="a9"/>
      </w:pPr>
      <w:r w:rsidRPr="008C09E3">
        <w:t xml:space="preserve">Рисунок </w:t>
      </w:r>
      <w:r>
        <w:fldChar w:fldCharType="begin"/>
      </w:r>
      <w:r>
        <w:instrText xml:space="preserve"> SEQ Рисунок \* ARABIC </w:instrText>
      </w:r>
      <w:r>
        <w:fldChar w:fldCharType="separate"/>
      </w:r>
      <w:r w:rsidR="00DD3172">
        <w:rPr>
          <w:noProof/>
        </w:rPr>
        <w:t>47</w:t>
      </w:r>
      <w:r>
        <w:rPr>
          <w:noProof/>
        </w:rPr>
        <w:fldChar w:fldCharType="end"/>
      </w:r>
      <w:r w:rsidRPr="008C09E3">
        <w:t xml:space="preserve"> –</w:t>
      </w:r>
      <w:r>
        <w:t xml:space="preserve"> </w:t>
      </w:r>
      <w:r w:rsidR="00F51717">
        <w:t>Модель корпуса дифференциала</w:t>
      </w:r>
    </w:p>
    <w:p w14:paraId="13EC0418" w14:textId="77777777" w:rsidR="00F51717" w:rsidRDefault="00F51717" w:rsidP="00F51717">
      <w:pPr>
        <w:ind w:firstLine="0"/>
      </w:pPr>
    </w:p>
    <w:p w14:paraId="2B20D8A0" w14:textId="2522B14D" w:rsidR="00F51717" w:rsidRDefault="00F51717" w:rsidP="002D3C43">
      <w:r>
        <w:t>Расчет МКЭ выполнен в среде Siemens NX Nastran с использованием тетраэдрических элементов второго порядка.</w:t>
      </w:r>
      <w:r w:rsidR="002D3C43">
        <w:t xml:space="preserve"> </w:t>
      </w:r>
      <w:r>
        <w:t>Материалом корпуса дифференциала была выбрана сталь 40Х.</w:t>
      </w:r>
    </w:p>
    <w:p w14:paraId="262337BC" w14:textId="6DCBE814" w:rsidR="00F51717" w:rsidRDefault="00F51717" w:rsidP="00F51717">
      <w:r>
        <w:t xml:space="preserve">В целях проведения правдоподобного расчета корпуса дифференциала необходимо корректно задать нагрузки и граничные условия. Правильным способом выполнения этой задачи является использование сборки дифференциала в целом с применением контактных ограничений между его деталями, как показано на рисунке </w:t>
      </w:r>
      <w:r w:rsidR="002D3C43">
        <w:t>4</w:t>
      </w:r>
      <w:r w:rsidR="00DD3172">
        <w:t>8</w:t>
      </w:r>
      <w:r>
        <w:t>:</w:t>
      </w:r>
    </w:p>
    <w:p w14:paraId="301DF752" w14:textId="77777777" w:rsidR="00F51717" w:rsidRPr="00C87FBD" w:rsidRDefault="00F51717" w:rsidP="00F51717"/>
    <w:p w14:paraId="08A5DE55" w14:textId="7B83D392" w:rsidR="00F51717" w:rsidRDefault="00B53D51" w:rsidP="00F51717">
      <w:pPr>
        <w:pStyle w:val="a9"/>
      </w:pPr>
      <w:r w:rsidRPr="00B53D51">
        <w:rPr>
          <w:noProof/>
        </w:rPr>
        <w:lastRenderedPageBreak/>
        <w:drawing>
          <wp:inline distT="0" distB="0" distL="0" distR="0" wp14:anchorId="0B589223" wp14:editId="0D3B1556">
            <wp:extent cx="4890053" cy="3487169"/>
            <wp:effectExtent l="0" t="0" r="6350" b="0"/>
            <wp:docPr id="1696366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6186" name=""/>
                    <pic:cNvPicPr/>
                  </pic:nvPicPr>
                  <pic:blipFill>
                    <a:blip r:embed="rId59"/>
                    <a:stretch>
                      <a:fillRect/>
                    </a:stretch>
                  </pic:blipFill>
                  <pic:spPr>
                    <a:xfrm>
                      <a:off x="0" y="0"/>
                      <a:ext cx="4905661" cy="3498299"/>
                    </a:xfrm>
                    <a:prstGeom prst="rect">
                      <a:avLst/>
                    </a:prstGeom>
                  </pic:spPr>
                </pic:pic>
              </a:graphicData>
            </a:graphic>
          </wp:inline>
        </w:drawing>
      </w:r>
    </w:p>
    <w:p w14:paraId="1B728EB9" w14:textId="1432B278" w:rsidR="00F51717" w:rsidRDefault="002D3C43" w:rsidP="002D3C43">
      <w:pPr>
        <w:pStyle w:val="a9"/>
      </w:pPr>
      <w:r w:rsidRPr="008C09E3">
        <w:t xml:space="preserve">Рисунок </w:t>
      </w:r>
      <w:r>
        <w:fldChar w:fldCharType="begin"/>
      </w:r>
      <w:r>
        <w:instrText xml:space="preserve"> SEQ Рисунок \* ARABIC </w:instrText>
      </w:r>
      <w:r>
        <w:fldChar w:fldCharType="separate"/>
      </w:r>
      <w:r w:rsidR="00DD3172">
        <w:rPr>
          <w:noProof/>
        </w:rPr>
        <w:t>48</w:t>
      </w:r>
      <w:r>
        <w:rPr>
          <w:noProof/>
        </w:rPr>
        <w:fldChar w:fldCharType="end"/>
      </w:r>
      <w:r w:rsidRPr="008C09E3">
        <w:t xml:space="preserve"> –</w:t>
      </w:r>
      <w:r>
        <w:t xml:space="preserve"> </w:t>
      </w:r>
      <w:r w:rsidR="00F51717">
        <w:t>Сборка дифференциала</w:t>
      </w:r>
    </w:p>
    <w:p w14:paraId="432712A8" w14:textId="77777777" w:rsidR="002D3C43" w:rsidRDefault="002D3C43" w:rsidP="00F51717"/>
    <w:p w14:paraId="0E6E79AB" w14:textId="35A6A7A1" w:rsidR="00F51717" w:rsidRPr="0066375E" w:rsidRDefault="00F51717" w:rsidP="00B53D51">
      <w:r>
        <w:t>Оранжевым цветом показаны контактные поверхности с подшипниками: ограничение радиального и осевого перемещений. Желтым цветом отображены болтовые соединения – жесткое закрепление зубчатого венца с корпусом дифференциала. Зеленым цветом показано соединение оси сателлитов с корпусом дифференциала – два цилиндрических ограничения.</w:t>
      </w:r>
      <w:r w:rsidR="00B53D51">
        <w:t xml:space="preserve"> На саму ось сателлитов накладывается ограничение на осевое вращение.</w:t>
      </w:r>
    </w:p>
    <w:p w14:paraId="3F3E406E" w14:textId="1B556E7B" w:rsidR="00F51717" w:rsidRPr="00F51717" w:rsidRDefault="00F51717" w:rsidP="00F51717">
      <w:r>
        <w:t>Нагрузка прикладывается к одному из зубьев зубчатого венца нормально к его поверхности</w:t>
      </w:r>
      <w:r w:rsidR="00B53D51">
        <w:t>, как показано на рисунке 4</w:t>
      </w:r>
      <w:r w:rsidR="00DD3172">
        <w:t>9</w:t>
      </w:r>
      <w:r w:rsidR="00B53D51">
        <w:t>:</w:t>
      </w:r>
    </w:p>
    <w:p w14:paraId="523A9559" w14:textId="77777777" w:rsidR="00F51717" w:rsidRPr="00F51717" w:rsidRDefault="00F51717" w:rsidP="00F51717"/>
    <w:p w14:paraId="2C806BEC" w14:textId="77777777" w:rsidR="00F51717" w:rsidRDefault="00F51717" w:rsidP="00F51717">
      <w:pPr>
        <w:ind w:firstLine="0"/>
        <w:jc w:val="center"/>
        <w:rPr>
          <w:lang w:val="en-US"/>
        </w:rPr>
      </w:pPr>
      <w:r w:rsidRPr="00292886">
        <w:rPr>
          <w:noProof/>
          <w:lang w:val="en-US"/>
        </w:rPr>
        <w:lastRenderedPageBreak/>
        <w:drawing>
          <wp:inline distT="0" distB="0" distL="0" distR="0" wp14:anchorId="0CEDD42C" wp14:editId="1AF14E30">
            <wp:extent cx="3297610" cy="2339892"/>
            <wp:effectExtent l="0" t="0" r="0" b="3810"/>
            <wp:docPr id="18765511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51179" name=""/>
                    <pic:cNvPicPr/>
                  </pic:nvPicPr>
                  <pic:blipFill rotWithShape="1">
                    <a:blip r:embed="rId60"/>
                    <a:srcRect b="2967"/>
                    <a:stretch>
                      <a:fillRect/>
                    </a:stretch>
                  </pic:blipFill>
                  <pic:spPr bwMode="auto">
                    <a:xfrm>
                      <a:off x="0" y="0"/>
                      <a:ext cx="3306811" cy="2346421"/>
                    </a:xfrm>
                    <a:prstGeom prst="rect">
                      <a:avLst/>
                    </a:prstGeom>
                    <a:ln>
                      <a:noFill/>
                    </a:ln>
                    <a:extLst>
                      <a:ext uri="{53640926-AAD7-44D8-BBD7-CCE9431645EC}">
                        <a14:shadowObscured xmlns:a14="http://schemas.microsoft.com/office/drawing/2010/main"/>
                      </a:ext>
                    </a:extLst>
                  </pic:spPr>
                </pic:pic>
              </a:graphicData>
            </a:graphic>
          </wp:inline>
        </w:drawing>
      </w:r>
    </w:p>
    <w:p w14:paraId="36876F63" w14:textId="3198A41B" w:rsidR="00F51717" w:rsidRPr="00DE39BB" w:rsidRDefault="00B53D51" w:rsidP="00B53D51">
      <w:pPr>
        <w:pStyle w:val="a9"/>
      </w:pPr>
      <w:r w:rsidRPr="008C09E3">
        <w:t xml:space="preserve">Рисунок </w:t>
      </w:r>
      <w:r>
        <w:fldChar w:fldCharType="begin"/>
      </w:r>
      <w:r>
        <w:instrText xml:space="preserve"> SEQ Рисунок \* ARABIC </w:instrText>
      </w:r>
      <w:r>
        <w:fldChar w:fldCharType="separate"/>
      </w:r>
      <w:r w:rsidR="00DD3172">
        <w:rPr>
          <w:noProof/>
        </w:rPr>
        <w:t>49</w:t>
      </w:r>
      <w:r>
        <w:rPr>
          <w:noProof/>
        </w:rPr>
        <w:fldChar w:fldCharType="end"/>
      </w:r>
      <w:r w:rsidRPr="008C09E3">
        <w:t xml:space="preserve"> –</w:t>
      </w:r>
      <w:r>
        <w:t xml:space="preserve"> </w:t>
      </w:r>
      <w:r w:rsidR="00F51717">
        <w:t>Схема приложения сил в контакте зуба</w:t>
      </w:r>
    </w:p>
    <w:p w14:paraId="58A82979" w14:textId="77777777" w:rsidR="00B53D51" w:rsidRDefault="00B53D51" w:rsidP="00F51717"/>
    <w:p w14:paraId="04C909DA" w14:textId="3EF3C9A9" w:rsidR="00F51717" w:rsidRDefault="00F51717" w:rsidP="00F51717">
      <w:r>
        <w:t xml:space="preserve">Нормальную силу </w:t>
      </w:r>
      <w:r w:rsidRPr="00DF0CC9">
        <w:rPr>
          <w:i/>
          <w:iCs/>
          <w:lang w:val="en-US"/>
        </w:rPr>
        <w:t>F</w:t>
      </w:r>
      <w:r w:rsidRPr="001956AE">
        <w:rPr>
          <w:i/>
          <w:iCs/>
          <w:sz w:val="32"/>
          <w:szCs w:val="32"/>
          <w:vertAlign w:val="subscript"/>
          <w:lang w:val="en-US"/>
        </w:rPr>
        <w:t>n</w:t>
      </w:r>
      <w:r>
        <w:t xml:space="preserve"> можно определить через окружную силу </w:t>
      </w:r>
      <w:r w:rsidRPr="00DF0CC9">
        <w:rPr>
          <w:i/>
          <w:iCs/>
          <w:lang w:val="en-US"/>
        </w:rPr>
        <w:t>F</w:t>
      </w:r>
      <w:r w:rsidRPr="00B53D51">
        <w:rPr>
          <w:i/>
          <w:iCs/>
          <w:sz w:val="32"/>
          <w:szCs w:val="32"/>
          <w:vertAlign w:val="subscript"/>
        </w:rPr>
        <w:sym w:font="Symbol" w:char="F074"/>
      </w:r>
      <w:r>
        <w:t xml:space="preserve">  (</w:t>
      </w:r>
      <w:r w:rsidR="00CD6E52">
        <w:t>40</w:t>
      </w:r>
      <w:r>
        <w:t>):</w:t>
      </w:r>
    </w:p>
    <w:p w14:paraId="2F8B9E5A" w14:textId="77777777" w:rsidR="00F51717" w:rsidRDefault="00F51717" w:rsidP="00F51717"/>
    <w:p w14:paraId="1A46B857" w14:textId="22A6D2B9" w:rsidR="00F51717" w:rsidRPr="0040394E" w:rsidRDefault="00000000" w:rsidP="00F51717">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F</m:t>
                      </m:r>
                    </m:e>
                    <m:sub>
                      <m:r>
                        <w:rPr>
                          <w:rFonts w:ascii="Cambria Math" w:hAnsi="Cambria Math"/>
                        </w:rPr>
                        <m:t>τ</m:t>
                      </m:r>
                    </m:sub>
                  </m:sSub>
                </m:num>
                <m:den>
                  <m:func>
                    <m:funcPr>
                      <m:ctrlPr>
                        <w:rPr>
                          <w:rFonts w:ascii="Cambria Math" w:hAnsi="Cambria Math"/>
                          <w:i/>
                        </w:rPr>
                      </m:ctrlPr>
                    </m:funcPr>
                    <m:fName>
                      <m:r>
                        <w:rPr>
                          <w:rFonts w:ascii="Cambria Math" w:hAnsi="Cambria Math"/>
                        </w:rPr>
                        <m:t>cos</m:t>
                      </m:r>
                    </m:fName>
                    <m:e>
                      <m:r>
                        <w:rPr>
                          <w:rFonts w:ascii="Cambria Math" w:hAnsi="Cambria Math"/>
                        </w:rPr>
                        <m:t>β</m:t>
                      </m:r>
                    </m:e>
                  </m:func>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lang w:val="en-US"/>
                        </w:rPr>
                        <m:t>M</m:t>
                      </m:r>
                    </m:e>
                    <m:sub>
                      <m:r>
                        <w:rPr>
                          <w:rFonts w:ascii="Cambria Math" w:hAnsi="Cambria Math"/>
                        </w:rPr>
                        <m:t>кол</m:t>
                      </m:r>
                    </m:sub>
                  </m:sSub>
                </m:num>
                <m:den>
                  <m:sSub>
                    <m:sSubPr>
                      <m:ctrlPr>
                        <w:rPr>
                          <w:rFonts w:ascii="Cambria Math" w:hAnsi="Cambria Math"/>
                          <w:i/>
                        </w:rPr>
                      </m:ctrlPr>
                    </m:sSubPr>
                    <m:e>
                      <m:r>
                        <w:rPr>
                          <w:rFonts w:ascii="Cambria Math" w:hAnsi="Cambria Math"/>
                          <w:lang w:val="en-US"/>
                        </w:rPr>
                        <m:t>r</m:t>
                      </m:r>
                    </m:e>
                    <m:sub>
                      <m:r>
                        <w:rPr>
                          <w:rFonts w:ascii="Cambria Math" w:hAnsi="Cambria Math"/>
                        </w:rPr>
                        <m:t>зуб</m:t>
                      </m:r>
                    </m:sub>
                  </m:sSub>
                  <m:func>
                    <m:funcPr>
                      <m:ctrlPr>
                        <w:rPr>
                          <w:rFonts w:ascii="Cambria Math" w:hAnsi="Cambria Math"/>
                          <w:i/>
                        </w:rPr>
                      </m:ctrlPr>
                    </m:funcPr>
                    <m:fName>
                      <m:r>
                        <w:rPr>
                          <w:rFonts w:ascii="Cambria Math" w:hAnsi="Cambria Math"/>
                        </w:rPr>
                        <m:t>cos</m:t>
                      </m:r>
                    </m:fName>
                    <m:e>
                      <m:r>
                        <w:rPr>
                          <w:rFonts w:ascii="Cambria Math" w:hAnsi="Cambria Math"/>
                        </w:rPr>
                        <m:t>β</m:t>
                      </m:r>
                    </m:e>
                  </m:func>
                </m:den>
              </m:f>
              <m:r>
                <w:rPr>
                  <w:rFonts w:ascii="Cambria Math" w:hAnsi="Cambria Math"/>
                </w:rPr>
                <m:t>,#</m:t>
              </m:r>
              <m:d>
                <m:dPr>
                  <m:ctrlPr>
                    <w:rPr>
                      <w:rFonts w:ascii="Cambria Math" w:hAnsi="Cambria Math"/>
                      <w:i/>
                      <w:lang w:val="en-US"/>
                    </w:rPr>
                  </m:ctrlPr>
                </m:dPr>
                <m:e>
                  <m:r>
                    <w:rPr>
                      <w:rFonts w:ascii="Cambria Math" w:hAnsi="Cambria Math"/>
                    </w:rPr>
                    <m:t>40</m:t>
                  </m:r>
                </m:e>
              </m:d>
            </m:e>
          </m:eqArr>
        </m:oMath>
      </m:oMathPara>
    </w:p>
    <w:p w14:paraId="261AACAF" w14:textId="77777777" w:rsidR="00F51717" w:rsidRDefault="00F51717" w:rsidP="00F51717"/>
    <w:p w14:paraId="685F8F90" w14:textId="77777777" w:rsidR="00F51717" w:rsidRDefault="00F51717" w:rsidP="00F51717">
      <w:pPr>
        <w:rPr>
          <w:sz w:val="32"/>
          <w:szCs w:val="32"/>
        </w:rPr>
      </w:pPr>
      <w:r>
        <w:t xml:space="preserve">где </w:t>
      </w:r>
      <w:r w:rsidRPr="00B53D51">
        <w:rPr>
          <w:i/>
          <w:iCs/>
          <w:lang w:val="en-US"/>
        </w:rPr>
        <w:t>M</w:t>
      </w:r>
      <w:r w:rsidRPr="00B53D51">
        <w:rPr>
          <w:i/>
          <w:iCs/>
          <w:sz w:val="32"/>
          <w:szCs w:val="32"/>
          <w:vertAlign w:val="subscript"/>
        </w:rPr>
        <w:t>кол</w:t>
      </w:r>
      <w:r>
        <w:rPr>
          <w:sz w:val="32"/>
          <w:szCs w:val="32"/>
        </w:rPr>
        <w:t xml:space="preserve"> </w:t>
      </w:r>
      <w:r w:rsidRPr="00DF0CC9">
        <w:t xml:space="preserve">– крутящий момент на </w:t>
      </w:r>
      <w:r>
        <w:t>ведущих колесах</w:t>
      </w:r>
      <w:r w:rsidRPr="00DF0CC9">
        <w:t>;</w:t>
      </w:r>
    </w:p>
    <w:p w14:paraId="351366EC" w14:textId="77777777" w:rsidR="00F51717" w:rsidRPr="00F51717" w:rsidRDefault="00F51717" w:rsidP="00F51717">
      <w:r w:rsidRPr="00B53D51">
        <w:rPr>
          <w:i/>
          <w:iCs/>
          <w:lang w:val="en-US"/>
        </w:rPr>
        <w:t>r</w:t>
      </w:r>
      <w:r w:rsidRPr="00B53D51">
        <w:rPr>
          <w:i/>
          <w:iCs/>
          <w:sz w:val="32"/>
          <w:szCs w:val="32"/>
          <w:vertAlign w:val="subscript"/>
        </w:rPr>
        <w:t>зуб</w:t>
      </w:r>
      <w:r>
        <w:rPr>
          <w:sz w:val="32"/>
          <w:szCs w:val="32"/>
        </w:rPr>
        <w:t xml:space="preserve"> </w:t>
      </w:r>
      <w:r w:rsidRPr="00DF0CC9">
        <w:t>–</w:t>
      </w:r>
      <w:r>
        <w:rPr>
          <w:sz w:val="32"/>
          <w:szCs w:val="32"/>
        </w:rPr>
        <w:t xml:space="preserve"> </w:t>
      </w:r>
      <w:r>
        <w:t>радиус</w:t>
      </w:r>
      <w:r w:rsidRPr="00DF0CC9">
        <w:t xml:space="preserve"> контакта зубчатого венца дифференциала</w:t>
      </w:r>
      <w:r w:rsidRPr="001956AE">
        <w:t>;</w:t>
      </w:r>
    </w:p>
    <w:p w14:paraId="44603CE2" w14:textId="77777777" w:rsidR="00F51717" w:rsidRPr="001956AE" w:rsidRDefault="00F51717" w:rsidP="00F51717">
      <w:pPr>
        <w:rPr>
          <w:sz w:val="32"/>
          <w:szCs w:val="32"/>
        </w:rPr>
      </w:pPr>
      <m:oMath>
        <m:r>
          <w:rPr>
            <w:rFonts w:ascii="Cambria Math" w:hAnsi="Cambria Math"/>
          </w:rPr>
          <m:t>β</m:t>
        </m:r>
      </m:oMath>
      <w:r>
        <w:rPr>
          <w:rFonts w:eastAsiaTheme="minorEastAsia"/>
        </w:rPr>
        <w:t xml:space="preserve"> – угол наклона линии зуба.</w:t>
      </w:r>
    </w:p>
    <w:p w14:paraId="3B0C7914" w14:textId="77777777" w:rsidR="00F51717" w:rsidRDefault="00F51717" w:rsidP="00F51717">
      <w:r>
        <w:t xml:space="preserve">Диаметр контакта известен, он равен среднему диаметру зубчатой передачи дифференциала – 195,62 мм. Радиус в таком случае, можно принять равным 98 мм. Угол </w:t>
      </w:r>
      <m:oMath>
        <m:r>
          <w:rPr>
            <w:rFonts w:ascii="Cambria Math" w:hAnsi="Cambria Math"/>
          </w:rPr>
          <m:t>β</m:t>
        </m:r>
      </m:oMath>
      <w:r>
        <w:t xml:space="preserve">, в свою очередь, </w:t>
      </w:r>
      <w:r>
        <w:rPr>
          <w:rFonts w:eastAsiaTheme="minorEastAsia"/>
        </w:rPr>
        <w:t xml:space="preserve">равен </w:t>
      </w:r>
      <m:oMath>
        <m:r>
          <w:rPr>
            <w:rFonts w:ascii="Cambria Math" w:eastAsiaTheme="minorEastAsia" w:hAnsi="Cambria Math"/>
          </w:rPr>
          <m:t>23°</m:t>
        </m:r>
      </m:oMath>
      <w:r>
        <w:rPr>
          <w:rFonts w:eastAsiaTheme="minorEastAsia"/>
        </w:rPr>
        <w:t xml:space="preserve">. </w:t>
      </w:r>
    </w:p>
    <w:p w14:paraId="688DB8F9" w14:textId="5A8D8C0F" w:rsidR="00F51717" w:rsidRDefault="00F51717" w:rsidP="00F51717">
      <w:r>
        <w:t>Крутящий момент примем максимально возможным. Определим его по пределу сцепления автомобиля с дорожной поверхностью (</w:t>
      </w:r>
      <w:r w:rsidR="00CD6E52">
        <w:t>41</w:t>
      </w:r>
      <w:r>
        <w:t>):</w:t>
      </w:r>
    </w:p>
    <w:p w14:paraId="1FFE17F4" w14:textId="77777777" w:rsidR="00F51717" w:rsidRPr="00DF0CC9" w:rsidRDefault="00F51717" w:rsidP="00F51717"/>
    <w:p w14:paraId="71E9A9E7" w14:textId="196618D0" w:rsidR="00F51717" w:rsidRPr="0040394E" w:rsidRDefault="00000000" w:rsidP="00F51717">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cs="Times New Roman"/>
                      <w:i/>
                    </w:rPr>
                  </m:ctrlPr>
                </m:sSubPr>
                <m:e>
                  <m:r>
                    <w:rPr>
                      <w:rFonts w:ascii="Cambria Math" w:hAnsi="Cambria Math" w:cs="Times New Roman"/>
                      <w:lang w:val="en-US"/>
                    </w:rPr>
                    <m:t>M</m:t>
                  </m:r>
                </m:e>
                <m:sub>
                  <m:r>
                    <w:rPr>
                      <w:rFonts w:ascii="Cambria Math" w:hAnsi="Cambria Math" w:cs="Times New Roman"/>
                    </w:rPr>
                    <m:t>кол</m:t>
                  </m:r>
                </m:sub>
              </m:sSub>
              <m:r>
                <w:rPr>
                  <w:rFonts w:ascii="Cambria Math" w:hAnsi="Cambria Math"/>
                  <w:lang w:val="en-US"/>
                </w:rPr>
                <m:t>=</m:t>
              </m:r>
              <m:r>
                <w:rPr>
                  <w:rFonts w:ascii="Cambria Math" w:hAnsi="Cambria Math"/>
                </w:rPr>
                <m:t xml:space="preserve"> </m:t>
              </m:r>
              <m:r>
                <w:rPr>
                  <w:rFonts w:ascii="Cambria Math" w:hAnsi="Cambria Math" w:cs="Times New Roman"/>
                  <w:sz w:val="27"/>
                  <w:szCs w:val="27"/>
                </w:rPr>
                <m:t xml:space="preserve">μ </m:t>
              </m:r>
              <m:sSub>
                <m:sSubPr>
                  <m:ctrlPr>
                    <w:rPr>
                      <w:rFonts w:ascii="Cambria Math" w:hAnsi="Cambria Math"/>
                      <w:i/>
                    </w:rPr>
                  </m:ctrlPr>
                </m:sSubPr>
                <m:e>
                  <m:r>
                    <w:rPr>
                      <w:rFonts w:ascii="Cambria Math" w:hAnsi="Cambria Math"/>
                      <w:lang w:val="en-US"/>
                    </w:rPr>
                    <m:t>m</m:t>
                  </m:r>
                </m:e>
                <m:sub>
                  <m:r>
                    <w:rPr>
                      <w:rFonts w:ascii="Cambria Math" w:hAnsi="Cambria Math"/>
                    </w:rPr>
                    <m:t>12</m:t>
                  </m:r>
                </m:sub>
              </m:sSub>
              <m:r>
                <w:rPr>
                  <w:rFonts w:ascii="Cambria Math" w:hAnsi="Cambria Math" w:cs="Times New Roman"/>
                </w:rPr>
                <m:t xml:space="preserve"> g </m:t>
              </m:r>
              <m:sSub>
                <m:sSubPr>
                  <m:ctrlPr>
                    <w:rPr>
                      <w:rFonts w:ascii="Cambria Math" w:hAnsi="Cambria Math" w:cs="Times New Roman"/>
                      <w:i/>
                    </w:rPr>
                  </m:ctrlPr>
                </m:sSubPr>
                <m:e>
                  <m:r>
                    <w:rPr>
                      <w:rFonts w:ascii="Cambria Math" w:hAnsi="Cambria Math" w:cs="Times New Roman"/>
                      <w:lang w:val="en-US"/>
                    </w:rPr>
                    <m:t>r</m:t>
                  </m:r>
                </m:e>
                <m:sub>
                  <m:r>
                    <w:rPr>
                      <w:rFonts w:ascii="Cambria Math" w:hAnsi="Cambria Math" w:cs="Times New Roman"/>
                    </w:rPr>
                    <m:t>k</m:t>
                  </m:r>
                </m:sub>
              </m:sSub>
              <m:r>
                <w:rPr>
                  <w:rFonts w:ascii="Cambria Math" w:hAnsi="Cambria Math" w:cs="Times New Roman"/>
                </w:rPr>
                <m:t xml:space="preserve"> </m:t>
              </m:r>
              <m:r>
                <w:rPr>
                  <w:rFonts w:ascii="Cambria Math" w:eastAsiaTheme="minorEastAsia" w:hAnsi="Cambria Math"/>
                </w:rPr>
                <m:t>,</m:t>
              </m:r>
              <m:r>
                <w:rPr>
                  <w:rFonts w:ascii="Cambria Math" w:hAnsi="Cambria Math"/>
                </w:rPr>
                <m:t>#</m:t>
              </m:r>
              <m:d>
                <m:dPr>
                  <m:ctrlPr>
                    <w:rPr>
                      <w:rFonts w:ascii="Cambria Math" w:hAnsi="Cambria Math"/>
                      <w:i/>
                      <w:lang w:val="en-US"/>
                    </w:rPr>
                  </m:ctrlPr>
                </m:dPr>
                <m:e>
                  <m:r>
                    <w:rPr>
                      <w:rFonts w:ascii="Cambria Math" w:hAnsi="Cambria Math"/>
                    </w:rPr>
                    <m:t>41</m:t>
                  </m:r>
                </m:e>
              </m:d>
            </m:e>
          </m:eqArr>
        </m:oMath>
      </m:oMathPara>
    </w:p>
    <w:p w14:paraId="2C2800F3" w14:textId="77777777" w:rsidR="00F51717" w:rsidRPr="005670CE" w:rsidRDefault="00F51717" w:rsidP="00F51717">
      <w:pPr>
        <w:ind w:firstLine="0"/>
        <w:rPr>
          <w:rFonts w:cs="Times New Roman"/>
        </w:rPr>
      </w:pPr>
    </w:p>
    <w:p w14:paraId="15B931D6" w14:textId="77777777" w:rsidR="00F51717" w:rsidRDefault="00F51717" w:rsidP="00F51717">
      <w:pPr>
        <w:rPr>
          <w:rFonts w:cs="Times New Roman"/>
          <w:sz w:val="27"/>
          <w:szCs w:val="27"/>
        </w:rPr>
      </w:pPr>
      <w:r>
        <w:t xml:space="preserve">где </w:t>
      </w:r>
      <m:oMath>
        <m:r>
          <w:rPr>
            <w:rFonts w:ascii="Cambria Math" w:hAnsi="Cambria Math" w:cs="Times New Roman"/>
            <w:sz w:val="27"/>
            <w:szCs w:val="27"/>
          </w:rPr>
          <m:t>μ</m:t>
        </m:r>
      </m:oMath>
      <w:r>
        <w:rPr>
          <w:rFonts w:cs="Times New Roman"/>
          <w:sz w:val="27"/>
          <w:szCs w:val="27"/>
        </w:rPr>
        <w:t xml:space="preserve"> – коэффициент сцепления колес с дорогой;</w:t>
      </w:r>
    </w:p>
    <w:p w14:paraId="7CB9A41F" w14:textId="77777777" w:rsidR="00F51717" w:rsidRDefault="00000000" w:rsidP="00F51717">
      <w:pPr>
        <w:rPr>
          <w:rFonts w:eastAsiaTheme="minorEastAsia"/>
        </w:rPr>
      </w:pPr>
      <m:oMath>
        <m:sSub>
          <m:sSubPr>
            <m:ctrlPr>
              <w:rPr>
                <w:rFonts w:ascii="Cambria Math" w:hAnsi="Cambria Math"/>
                <w:i/>
              </w:rPr>
            </m:ctrlPr>
          </m:sSubPr>
          <m:e>
            <m:r>
              <w:rPr>
                <w:rFonts w:ascii="Cambria Math" w:hAnsi="Cambria Math"/>
                <w:lang w:val="en-US"/>
              </w:rPr>
              <m:t>m</m:t>
            </m:r>
          </m:e>
          <m:sub>
            <m:r>
              <w:rPr>
                <w:rFonts w:ascii="Cambria Math" w:hAnsi="Cambria Math"/>
              </w:rPr>
              <m:t>12</m:t>
            </m:r>
          </m:sub>
        </m:sSub>
      </m:oMath>
      <w:r w:rsidR="00F51717" w:rsidRPr="009D38CC">
        <w:rPr>
          <w:rFonts w:eastAsiaTheme="minorEastAsia"/>
        </w:rPr>
        <w:t xml:space="preserve"> –</w:t>
      </w:r>
      <w:r w:rsidR="00F51717">
        <w:rPr>
          <w:rFonts w:eastAsiaTheme="minorEastAsia"/>
        </w:rPr>
        <w:t xml:space="preserve"> масса, приходящаяся на переднюю ось автомобиля;</w:t>
      </w:r>
    </w:p>
    <w:p w14:paraId="78DA411B" w14:textId="77777777" w:rsidR="00F51717" w:rsidRPr="00391786" w:rsidRDefault="00000000" w:rsidP="00F51717">
      <w:pPr>
        <w:rPr>
          <w:rFonts w:cs="Times New Roman"/>
          <w:sz w:val="27"/>
          <w:szCs w:val="27"/>
        </w:rPr>
      </w:pPr>
      <m:oMath>
        <m:sSub>
          <m:sSubPr>
            <m:ctrlPr>
              <w:rPr>
                <w:rFonts w:ascii="Cambria Math" w:hAnsi="Cambria Math" w:cs="Times New Roman"/>
                <w:i/>
              </w:rPr>
            </m:ctrlPr>
          </m:sSubPr>
          <m:e>
            <m:r>
              <w:rPr>
                <w:rFonts w:ascii="Cambria Math" w:hAnsi="Cambria Math" w:cs="Times New Roman"/>
                <w:lang w:val="en-US"/>
              </w:rPr>
              <m:t>r</m:t>
            </m:r>
          </m:e>
          <m:sub>
            <m:r>
              <w:rPr>
                <w:rFonts w:ascii="Cambria Math" w:hAnsi="Cambria Math" w:cs="Times New Roman"/>
              </w:rPr>
              <m:t>k</m:t>
            </m:r>
          </m:sub>
        </m:sSub>
      </m:oMath>
      <w:r w:rsidR="00F51717">
        <w:rPr>
          <w:rFonts w:eastAsiaTheme="minorEastAsia" w:cs="Times New Roman"/>
        </w:rPr>
        <w:t xml:space="preserve"> –</w:t>
      </w:r>
      <w:r w:rsidR="00F51717" w:rsidRPr="00952983">
        <w:rPr>
          <w:rFonts w:cs="Times New Roman"/>
          <w:sz w:val="27"/>
          <w:szCs w:val="27"/>
        </w:rPr>
        <w:t xml:space="preserve"> </w:t>
      </w:r>
      <w:r w:rsidR="00F51717">
        <w:rPr>
          <w:rFonts w:cs="Times New Roman"/>
          <w:sz w:val="27"/>
          <w:szCs w:val="27"/>
        </w:rPr>
        <w:t>радиус колеса.</w:t>
      </w:r>
    </w:p>
    <w:p w14:paraId="68008EC9" w14:textId="77777777" w:rsidR="00F51717" w:rsidRPr="00B06DA3" w:rsidRDefault="00F51717" w:rsidP="00F51717">
      <w:r>
        <w:lastRenderedPageBreak/>
        <w:t xml:space="preserve">Коэффициент сцепления колес с дорогой примем равным 0,8. Для переднеприводных автомобилей масса, приходящаяся на переднюю ось, составляет около 60% от общей. Радиус колеса примем 0,285 м равным статическому радиусу для шин 175/65 </w:t>
      </w:r>
      <w:r>
        <w:rPr>
          <w:lang w:val="en-US"/>
        </w:rPr>
        <w:t>R</w:t>
      </w:r>
      <w:r w:rsidRPr="00B06DA3">
        <w:t>15</w:t>
      </w:r>
      <w:r>
        <w:t>.</w:t>
      </w:r>
    </w:p>
    <w:p w14:paraId="78729719" w14:textId="3B92762B" w:rsidR="00F51717" w:rsidRDefault="00F51717" w:rsidP="00F51717">
      <w:r>
        <w:t>Подставим все известные значения в уравнение 4 и определим нормальную силу на зубчатом звене дифференциала (</w:t>
      </w:r>
      <w:r w:rsidR="00CD6E52">
        <w:t>42</w:t>
      </w:r>
      <w:r>
        <w:t>):</w:t>
      </w:r>
    </w:p>
    <w:p w14:paraId="5F1B915E" w14:textId="77777777" w:rsidR="00F51717" w:rsidRDefault="00F51717" w:rsidP="00F51717"/>
    <w:p w14:paraId="3FA4A395" w14:textId="547CE849" w:rsidR="00F51717" w:rsidRPr="0040394E" w:rsidRDefault="00000000" w:rsidP="00F51717">
      <w:pPr>
        <w:rPr>
          <w:rFonts w:eastAsiaTheme="minorEastAsia"/>
        </w:rPr>
      </w:pPr>
      <m:oMathPara>
        <m:oMathParaPr>
          <m:jc m:val="center"/>
        </m:oMathParaPr>
        <m:oMath>
          <m:eqArr>
            <m:eqArrPr>
              <m:maxDist m:val="1"/>
              <m:ctrlPr>
                <w:rPr>
                  <w:rFonts w:ascii="Cambria Math" w:hAnsi="Cambria Math"/>
                  <w:i/>
                </w:rPr>
              </m:ctrlPr>
            </m:eqArrPr>
            <m:e>
              <m:sSub>
                <m:sSubPr>
                  <m:ctrlPr>
                    <w:rPr>
                      <w:rFonts w:ascii="Cambria Math" w:hAnsi="Cambria Math"/>
                    </w:rPr>
                  </m:ctrlPr>
                </m:sSubPr>
                <m:e>
                  <m:r>
                    <w:rPr>
                      <w:rFonts w:ascii="Cambria Math" w:hAnsi="Cambria Math"/>
                      <w:lang w:val="en-US"/>
                    </w:rPr>
                    <m:t>F</m:t>
                  </m:r>
                </m:e>
                <m:sub>
                  <m:r>
                    <w:rPr>
                      <w:rFonts w:ascii="Cambria Math" w:hAnsi="Cambria Math"/>
                      <w:lang w:val="en-US"/>
                    </w:rPr>
                    <m:t>n</m:t>
                  </m:r>
                </m:sub>
              </m:sSub>
              <m:r>
                <m:rPr>
                  <m:sty m:val="p"/>
                </m:rPr>
                <w:rPr>
                  <w:rFonts w:ascii="Cambria Math" w:hAnsi="Cambria Math"/>
                </w:rPr>
                <m:t>=</m:t>
              </m:r>
              <m:r>
                <w:rPr>
                  <w:rFonts w:ascii="Cambria Math" w:hAnsi="Cambria Math" w:cs="Times New Roman"/>
                </w:rPr>
                <m:t xml:space="preserve"> </m:t>
              </m:r>
              <m:f>
                <m:fPr>
                  <m:ctrlPr>
                    <w:rPr>
                      <w:rFonts w:ascii="Cambria Math" w:hAnsi="Cambria Math"/>
                      <w:i/>
                    </w:rPr>
                  </m:ctrlPr>
                </m:fPr>
                <m:num>
                  <m:r>
                    <w:rPr>
                      <w:rFonts w:ascii="Cambria Math" w:hAnsi="Cambria Math" w:cs="Times New Roman"/>
                      <w:sz w:val="27"/>
                      <w:szCs w:val="27"/>
                    </w:rPr>
                    <m:t xml:space="preserve">μ </m:t>
                  </m:r>
                  <m:sSub>
                    <m:sSubPr>
                      <m:ctrlPr>
                        <w:rPr>
                          <w:rFonts w:ascii="Cambria Math" w:hAnsi="Cambria Math"/>
                          <w:i/>
                        </w:rPr>
                      </m:ctrlPr>
                    </m:sSubPr>
                    <m:e>
                      <m:r>
                        <w:rPr>
                          <w:rFonts w:ascii="Cambria Math" w:hAnsi="Cambria Math"/>
                          <w:lang w:val="en-US"/>
                        </w:rPr>
                        <m:t>m</m:t>
                      </m:r>
                    </m:e>
                    <m:sub>
                      <m:r>
                        <w:rPr>
                          <w:rFonts w:ascii="Cambria Math" w:hAnsi="Cambria Math"/>
                        </w:rPr>
                        <m:t>12</m:t>
                      </m:r>
                    </m:sub>
                  </m:sSub>
                  <m:r>
                    <w:rPr>
                      <w:rFonts w:ascii="Cambria Math" w:hAnsi="Cambria Math" w:cs="Times New Roman"/>
                    </w:rPr>
                    <m:t xml:space="preserve"> g </m:t>
                  </m:r>
                  <m:sSub>
                    <m:sSubPr>
                      <m:ctrlPr>
                        <w:rPr>
                          <w:rFonts w:ascii="Cambria Math" w:hAnsi="Cambria Math" w:cs="Times New Roman"/>
                          <w:i/>
                        </w:rPr>
                      </m:ctrlPr>
                    </m:sSubPr>
                    <m:e>
                      <m:r>
                        <w:rPr>
                          <w:rFonts w:ascii="Cambria Math" w:hAnsi="Cambria Math" w:cs="Times New Roman"/>
                          <w:lang w:val="en-US"/>
                        </w:rPr>
                        <m:t>r</m:t>
                      </m:r>
                    </m:e>
                    <m:sub>
                      <m:r>
                        <w:rPr>
                          <w:rFonts w:ascii="Cambria Math" w:hAnsi="Cambria Math" w:cs="Times New Roman"/>
                        </w:rPr>
                        <m:t>k</m:t>
                      </m:r>
                    </m:sub>
                  </m:sSub>
                </m:num>
                <m:den>
                  <m:sSub>
                    <m:sSubPr>
                      <m:ctrlPr>
                        <w:rPr>
                          <w:rFonts w:ascii="Cambria Math" w:hAnsi="Cambria Math"/>
                        </w:rPr>
                      </m:ctrlPr>
                    </m:sSubPr>
                    <m:e>
                      <m:r>
                        <w:rPr>
                          <w:rFonts w:ascii="Cambria Math" w:hAnsi="Cambria Math"/>
                          <w:lang w:val="en-US"/>
                        </w:rPr>
                        <m:t>r</m:t>
                      </m:r>
                    </m:e>
                    <m:sub>
                      <m:r>
                        <w:rPr>
                          <w:rFonts w:ascii="Cambria Math" w:hAnsi="Cambria Math"/>
                        </w:rPr>
                        <m:t>зуб</m:t>
                      </m:r>
                    </m:sub>
                  </m:sSub>
                  <m:func>
                    <m:funcPr>
                      <m:ctrlPr>
                        <w:rPr>
                          <w:rFonts w:ascii="Cambria Math" w:hAnsi="Cambria Math"/>
                          <w:i/>
                        </w:rPr>
                      </m:ctrlPr>
                    </m:funcPr>
                    <m:fName>
                      <m:r>
                        <m:rPr>
                          <m:sty m:val="p"/>
                        </m:rPr>
                        <w:rPr>
                          <w:rFonts w:ascii="Cambria Math" w:hAnsi="Cambria Math"/>
                        </w:rPr>
                        <m:t>cos</m:t>
                      </m:r>
                    </m:fName>
                    <m:e>
                      <m:r>
                        <w:rPr>
                          <w:rFonts w:ascii="Cambria Math" w:hAnsi="Cambria Math"/>
                        </w:rPr>
                        <m:t>β</m:t>
                      </m:r>
                    </m:e>
                  </m:func>
                </m:den>
              </m:f>
              <m:r>
                <w:rPr>
                  <w:rFonts w:ascii="Cambria Math" w:hAnsi="Cambria Math"/>
                </w:rPr>
                <m:t>=</m:t>
              </m:r>
              <m:f>
                <m:fPr>
                  <m:ctrlPr>
                    <w:rPr>
                      <w:rFonts w:ascii="Cambria Math" w:hAnsi="Cambria Math"/>
                      <w:i/>
                    </w:rPr>
                  </m:ctrlPr>
                </m:fPr>
                <m:num>
                  <m:r>
                    <w:rPr>
                      <w:rFonts w:ascii="Cambria Math" w:hAnsi="Cambria Math"/>
                    </w:rPr>
                    <m:t>0,8∙0,6∙1600∙9,81∙0,285</m:t>
                  </m:r>
                </m:num>
                <m:den>
                  <m:r>
                    <w:rPr>
                      <w:rFonts w:ascii="Cambria Math" w:hAnsi="Cambria Math"/>
                    </w:rPr>
                    <m:t>0,098</m:t>
                  </m:r>
                  <m:func>
                    <m:funcPr>
                      <m:ctrlPr>
                        <w:rPr>
                          <w:rFonts w:ascii="Cambria Math" w:hAnsi="Cambria Math"/>
                          <w:i/>
                        </w:rPr>
                      </m:ctrlPr>
                    </m:funcPr>
                    <m:fName>
                      <m:r>
                        <m:rPr>
                          <m:sty m:val="p"/>
                        </m:rPr>
                        <w:rPr>
                          <w:rFonts w:ascii="Cambria Math" w:hAnsi="Cambria Math"/>
                        </w:rPr>
                        <m:t>cos</m:t>
                      </m:r>
                    </m:fName>
                    <m:e>
                      <m:r>
                        <w:rPr>
                          <w:rFonts w:ascii="Cambria Math" w:hAnsi="Cambria Math"/>
                        </w:rPr>
                        <m:t>2</m:t>
                      </m:r>
                      <m:r>
                        <w:rPr>
                          <w:rFonts w:ascii="Cambria Math" w:hAnsi="Cambria Math"/>
                          <w:lang w:val="en-US"/>
                        </w:rPr>
                        <m:t>3°</m:t>
                      </m:r>
                    </m:e>
                  </m:func>
                </m:den>
              </m:f>
              <m:r>
                <w:rPr>
                  <w:rFonts w:ascii="Cambria Math" w:hAnsi="Cambria Math"/>
                </w:rPr>
                <m:t>=23,8 кН.#</m:t>
              </m:r>
              <m:d>
                <m:dPr>
                  <m:ctrlPr>
                    <w:rPr>
                      <w:rFonts w:ascii="Cambria Math" w:hAnsi="Cambria Math"/>
                      <w:i/>
                      <w:lang w:val="en-US"/>
                    </w:rPr>
                  </m:ctrlPr>
                </m:dPr>
                <m:e>
                  <m:r>
                    <w:rPr>
                      <w:rFonts w:ascii="Cambria Math" w:hAnsi="Cambria Math"/>
                    </w:rPr>
                    <m:t>42</m:t>
                  </m:r>
                </m:e>
              </m:d>
            </m:e>
          </m:eqArr>
        </m:oMath>
      </m:oMathPara>
    </w:p>
    <w:p w14:paraId="2A245C34" w14:textId="77777777" w:rsidR="00F51717" w:rsidRDefault="00F51717" w:rsidP="00F51717"/>
    <w:p w14:paraId="00281700" w14:textId="187C9677" w:rsidR="00F51717" w:rsidRPr="007E4949" w:rsidRDefault="00F51717" w:rsidP="00F51717">
      <w:r>
        <w:t>Приложим эту силу нормально к поверхности зуба и определим напряжения и перемещения корпуса дифференциала.</w:t>
      </w:r>
    </w:p>
    <w:p w14:paraId="1D06FAB2" w14:textId="7E783CCC" w:rsidR="00F51717" w:rsidRDefault="00F51717" w:rsidP="00F51717">
      <w:r>
        <w:t>По итогу расчета получились следующие эпюры напряжений и деформаций, представленные на рисунке</w:t>
      </w:r>
      <w:r w:rsidR="00DD3172">
        <w:t xml:space="preserve"> 50</w:t>
      </w:r>
      <w:r>
        <w:t>:</w:t>
      </w:r>
    </w:p>
    <w:p w14:paraId="2FCC5223" w14:textId="77777777" w:rsidR="00F51717" w:rsidRDefault="00F51717" w:rsidP="00F51717"/>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4672"/>
      </w:tblGrid>
      <w:tr w:rsidR="009B4BD0" w14:paraId="4B3ECA53" w14:textId="77777777" w:rsidTr="000F1AC1">
        <w:tc>
          <w:tcPr>
            <w:tcW w:w="4672" w:type="dxa"/>
          </w:tcPr>
          <w:p w14:paraId="58A65BA2" w14:textId="0B09B999" w:rsidR="009B4BD0" w:rsidRDefault="009B4BD0" w:rsidP="000F1AC1">
            <w:pPr>
              <w:pStyle w:val="a9"/>
            </w:pPr>
            <w:r>
              <w:rPr>
                <w:noProof/>
              </w:rPr>
              <w:t xml:space="preserve"> </w:t>
            </w:r>
            <w:r w:rsidRPr="001A1EA7">
              <w:rPr>
                <w:noProof/>
              </w:rPr>
              <w:drawing>
                <wp:inline distT="0" distB="0" distL="0" distR="0" wp14:anchorId="0F21DD67" wp14:editId="57FD85EA">
                  <wp:extent cx="2584174" cy="3045181"/>
                  <wp:effectExtent l="0" t="0" r="6985" b="3175"/>
                  <wp:docPr id="20551008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100886" name=""/>
                          <pic:cNvPicPr/>
                        </pic:nvPicPr>
                        <pic:blipFill>
                          <a:blip r:embed="rId61"/>
                          <a:stretch>
                            <a:fillRect/>
                          </a:stretch>
                        </pic:blipFill>
                        <pic:spPr>
                          <a:xfrm>
                            <a:off x="0" y="0"/>
                            <a:ext cx="2601479" cy="3065574"/>
                          </a:xfrm>
                          <a:prstGeom prst="rect">
                            <a:avLst/>
                          </a:prstGeom>
                        </pic:spPr>
                      </pic:pic>
                    </a:graphicData>
                  </a:graphic>
                </wp:inline>
              </w:drawing>
            </w:r>
          </w:p>
        </w:tc>
        <w:tc>
          <w:tcPr>
            <w:tcW w:w="4672" w:type="dxa"/>
          </w:tcPr>
          <w:p w14:paraId="01163012" w14:textId="218BF9FE" w:rsidR="009B4BD0" w:rsidRDefault="009B4BD0" w:rsidP="000F1AC1">
            <w:pPr>
              <w:pStyle w:val="a9"/>
            </w:pPr>
            <w:r w:rsidRPr="001A1EA7">
              <w:rPr>
                <w:noProof/>
              </w:rPr>
              <w:drawing>
                <wp:inline distT="0" distB="0" distL="0" distR="0" wp14:anchorId="12025453" wp14:editId="6E2B15D4">
                  <wp:extent cx="2588701" cy="3070618"/>
                  <wp:effectExtent l="0" t="0" r="2540" b="0"/>
                  <wp:docPr id="2146558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58458" name=""/>
                          <pic:cNvPicPr/>
                        </pic:nvPicPr>
                        <pic:blipFill>
                          <a:blip r:embed="rId62"/>
                          <a:stretch>
                            <a:fillRect/>
                          </a:stretch>
                        </pic:blipFill>
                        <pic:spPr>
                          <a:xfrm>
                            <a:off x="0" y="0"/>
                            <a:ext cx="2607567" cy="3092996"/>
                          </a:xfrm>
                          <a:prstGeom prst="rect">
                            <a:avLst/>
                          </a:prstGeom>
                        </pic:spPr>
                      </pic:pic>
                    </a:graphicData>
                  </a:graphic>
                </wp:inline>
              </w:drawing>
            </w:r>
          </w:p>
        </w:tc>
      </w:tr>
      <w:tr w:rsidR="009B4BD0" w:rsidRPr="00A25DB1" w14:paraId="7A1D7642" w14:textId="77777777" w:rsidTr="000F1AC1">
        <w:tc>
          <w:tcPr>
            <w:tcW w:w="4673" w:type="dxa"/>
          </w:tcPr>
          <w:p w14:paraId="42E4BD4D" w14:textId="77777777" w:rsidR="009B4BD0" w:rsidRPr="00A25DB1" w:rsidRDefault="009B4BD0" w:rsidP="000F1AC1">
            <w:pPr>
              <w:pStyle w:val="a9"/>
              <w:rPr>
                <w:sz w:val="24"/>
                <w:szCs w:val="24"/>
              </w:rPr>
            </w:pPr>
            <w:r w:rsidRPr="00A25DB1">
              <w:rPr>
                <w:sz w:val="24"/>
                <w:szCs w:val="24"/>
              </w:rPr>
              <w:t xml:space="preserve">а) </w:t>
            </w:r>
            <w:r>
              <w:rPr>
                <w:sz w:val="24"/>
                <w:szCs w:val="24"/>
              </w:rPr>
              <w:t>Эпюра деформаций</w:t>
            </w:r>
          </w:p>
        </w:tc>
        <w:tc>
          <w:tcPr>
            <w:tcW w:w="4671" w:type="dxa"/>
          </w:tcPr>
          <w:p w14:paraId="5C3F0E89" w14:textId="77777777" w:rsidR="009B4BD0" w:rsidRPr="00A25DB1" w:rsidRDefault="009B4BD0" w:rsidP="000F1AC1">
            <w:pPr>
              <w:pStyle w:val="a9"/>
              <w:rPr>
                <w:sz w:val="24"/>
                <w:szCs w:val="24"/>
              </w:rPr>
            </w:pPr>
            <w:r>
              <w:rPr>
                <w:sz w:val="24"/>
                <w:szCs w:val="24"/>
              </w:rPr>
              <w:t>б</w:t>
            </w:r>
            <w:r w:rsidRPr="00A25DB1">
              <w:rPr>
                <w:sz w:val="24"/>
                <w:szCs w:val="24"/>
              </w:rPr>
              <w:t xml:space="preserve">) </w:t>
            </w:r>
            <w:r>
              <w:rPr>
                <w:sz w:val="24"/>
                <w:szCs w:val="24"/>
              </w:rPr>
              <w:t>Эпюра напряжений</w:t>
            </w:r>
          </w:p>
        </w:tc>
      </w:tr>
      <w:tr w:rsidR="009B4BD0" w14:paraId="00B63055" w14:textId="77777777" w:rsidTr="000F1AC1">
        <w:tc>
          <w:tcPr>
            <w:tcW w:w="9344" w:type="dxa"/>
            <w:gridSpan w:val="2"/>
          </w:tcPr>
          <w:p w14:paraId="574EAFAC" w14:textId="2C393B21" w:rsidR="009B4BD0" w:rsidRDefault="009B4BD0" w:rsidP="000F1AC1">
            <w:pPr>
              <w:pStyle w:val="a9"/>
            </w:pPr>
            <w:r w:rsidRPr="008C09E3">
              <w:t xml:space="preserve">Рисунок </w:t>
            </w:r>
            <w:r>
              <w:fldChar w:fldCharType="begin"/>
            </w:r>
            <w:r>
              <w:instrText xml:space="preserve"> SEQ Рисунок \* ARABIC </w:instrText>
            </w:r>
            <w:r>
              <w:fldChar w:fldCharType="separate"/>
            </w:r>
            <w:r w:rsidR="00DD3172">
              <w:rPr>
                <w:noProof/>
              </w:rPr>
              <w:t>50</w:t>
            </w:r>
            <w:r>
              <w:rPr>
                <w:noProof/>
              </w:rPr>
              <w:fldChar w:fldCharType="end"/>
            </w:r>
            <w:r w:rsidRPr="008C09E3">
              <w:t xml:space="preserve"> –</w:t>
            </w:r>
            <w:r>
              <w:t xml:space="preserve"> Результаты расчета корпуса дифференциала</w:t>
            </w:r>
          </w:p>
        </w:tc>
      </w:tr>
    </w:tbl>
    <w:p w14:paraId="31925066" w14:textId="3C49F03F" w:rsidR="009B4BD0" w:rsidRDefault="00F51717" w:rsidP="009B4BD0">
      <w:pPr>
        <w:pStyle w:val="a9"/>
        <w:jc w:val="both"/>
      </w:pPr>
      <w:bookmarkStart w:id="74" w:name="fig:Деформация"/>
      <w:r>
        <w:t xml:space="preserve">    </w:t>
      </w:r>
      <w:bookmarkEnd w:id="74"/>
    </w:p>
    <w:p w14:paraId="051B87E5" w14:textId="5B5D9E64" w:rsidR="00F51717" w:rsidRDefault="00F51717" w:rsidP="00F51717">
      <w:r>
        <w:t xml:space="preserve">По результатам статического МКЭ-анализа максимальное эквивалентное напряжение в конструкции составило </w:t>
      </w:r>
      <m:oMath>
        <m:sSub>
          <m:sSubPr>
            <m:ctrlPr>
              <w:rPr>
                <w:rFonts w:ascii="Cambria Math" w:hAnsi="Cambria Math"/>
              </w:rPr>
            </m:ctrlPr>
          </m:sSubPr>
          <m:e>
            <m:r>
              <w:rPr>
                <w:rFonts w:ascii="Cambria Math" w:hAnsi="Cambria Math"/>
              </w:rPr>
              <m:t>σ</m:t>
            </m:r>
          </m:e>
          <m:sub>
            <m:r>
              <m:rPr>
                <m:sty m:val="p"/>
              </m:rPr>
              <w:rPr>
                <w:rFonts w:ascii="Cambria Math" w:hAnsi="Cambria Math"/>
              </w:rPr>
              <m:t>max</m:t>
            </m:r>
          </m:sub>
        </m:sSub>
        <m:r>
          <m:rPr>
            <m:sty m:val="p"/>
          </m:rPr>
          <w:rPr>
            <w:rFonts w:ascii="Cambria Math" w:hAnsi="Cambria Math"/>
          </w:rPr>
          <m:t>=</m:t>
        </m:r>
        <m:r>
          <w:rPr>
            <w:rFonts w:ascii="Cambria Math" w:hAnsi="Cambria Math"/>
          </w:rPr>
          <m:t>257 </m:t>
        </m:r>
        <m:r>
          <m:rPr>
            <m:nor/>
          </m:rPr>
          <m:t>Мпа</m:t>
        </m:r>
      </m:oMath>
      <w:r>
        <w:rPr>
          <w:rFonts w:eastAsiaTheme="minorEastAsia"/>
        </w:rPr>
        <w:t>.</w:t>
      </w:r>
      <w:r>
        <w:t xml:space="preserve"> </w:t>
      </w:r>
    </w:p>
    <w:p w14:paraId="0C391B96" w14:textId="2A4592E5" w:rsidR="00F51717" w:rsidRPr="00D44081" w:rsidRDefault="00F51717" w:rsidP="00F51717">
      <w:r>
        <w:lastRenderedPageBreak/>
        <w:t xml:space="preserve">Для выбранной стали 40Х предел текучести равен </w:t>
      </w:r>
      <m:oMath>
        <m:sSub>
          <m:sSubPr>
            <m:ctrlPr>
              <w:rPr>
                <w:rFonts w:ascii="Cambria Math" w:hAnsi="Cambria Math"/>
              </w:rPr>
            </m:ctrlPr>
          </m:sSubPr>
          <m:e>
            <m:r>
              <w:rPr>
                <w:rFonts w:ascii="Cambria Math" w:hAnsi="Cambria Math"/>
              </w:rPr>
              <m:t>σ</m:t>
            </m:r>
          </m:e>
          <m:sub>
            <m:r>
              <m:rPr>
                <m:nor/>
              </m:rPr>
              <m:t>y</m:t>
            </m:r>
          </m:sub>
        </m:sSub>
        <m:r>
          <m:rPr>
            <m:sty m:val="p"/>
          </m:rPr>
          <w:rPr>
            <w:rFonts w:ascii="Cambria Math" w:hAnsi="Cambria Math"/>
          </w:rPr>
          <m:t>=</m:t>
        </m:r>
        <m:r>
          <w:rPr>
            <w:rFonts w:ascii="Cambria Math" w:hAnsi="Cambria Math"/>
          </w:rPr>
          <m:t>350 </m:t>
        </m:r>
        <m:r>
          <m:rPr>
            <m:nor/>
          </m:rPr>
          <m:t>Мпа</m:t>
        </m:r>
        <m:r>
          <m:rPr>
            <m:nor/>
          </m:rPr>
          <w:rPr>
            <w:rFonts w:ascii="Cambria Math"/>
          </w:rPr>
          <m:t xml:space="preserve"> </m:t>
        </m:r>
      </m:oMath>
      <w:r w:rsidRPr="004A39A6">
        <w:rPr>
          <w:rFonts w:eastAsiaTheme="minorEastAsia"/>
        </w:rPr>
        <w:t>[</w:t>
      </w:r>
      <w:r w:rsidR="006A02F0">
        <w:rPr>
          <w:rFonts w:eastAsiaTheme="minorEastAsia"/>
        </w:rPr>
        <w:t>18</w:t>
      </w:r>
      <w:r w:rsidRPr="004A39A6">
        <w:rPr>
          <w:rFonts w:eastAsiaTheme="minorEastAsia"/>
        </w:rPr>
        <w:t>]</w:t>
      </w:r>
      <w:r>
        <w:rPr>
          <w:rFonts w:eastAsiaTheme="minorEastAsia"/>
        </w:rPr>
        <w:t>.</w:t>
      </w:r>
    </w:p>
    <w:p w14:paraId="05E3F03C" w14:textId="12859303" w:rsidR="00F51717" w:rsidRDefault="00F51717" w:rsidP="00F51717">
      <w:r>
        <w:t>Запас прочности определим как отношение предела текучести к максимальному напряжению из выражения (</w:t>
      </w:r>
      <w:r w:rsidR="00CD6E52">
        <w:t>43</w:t>
      </w:r>
      <w:r>
        <w:t>):</w:t>
      </w:r>
    </w:p>
    <w:p w14:paraId="1483DDC1" w14:textId="77777777" w:rsidR="00F51717" w:rsidRDefault="00F51717" w:rsidP="00F51717"/>
    <w:p w14:paraId="21DEF22F" w14:textId="36A4AA59" w:rsidR="00F51717" w:rsidRPr="00884396" w:rsidRDefault="00000000" w:rsidP="00F51717">
      <w:pPr>
        <w:rPr>
          <w:rFonts w:eastAsiaTheme="minorEastAsia"/>
        </w:rPr>
      </w:pPr>
      <m:oMathPara>
        <m:oMathParaPr>
          <m:jc m:val="center"/>
        </m:oMathParaPr>
        <m:oMath>
          <m:eqArr>
            <m:eqArrPr>
              <m:maxDist m:val="1"/>
              <m:ctrlPr>
                <w:rPr>
                  <w:rFonts w:ascii="Cambria Math" w:hAnsi="Cambria Math"/>
                  <w:i/>
                </w:rPr>
              </m:ctrlPr>
            </m:eqArrPr>
            <m:e>
              <m:r>
                <w:rPr>
                  <w:rFonts w:ascii="Cambria Math" w:hAnsi="Cambria Math"/>
                </w:rPr>
                <m:t>n</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y</m:t>
                      </m:r>
                    </m:sub>
                  </m:sSub>
                </m:num>
                <m:den>
                  <m:sSub>
                    <m:sSubPr>
                      <m:ctrlPr>
                        <w:rPr>
                          <w:rFonts w:ascii="Cambria Math" w:hAnsi="Cambria Math"/>
                        </w:rPr>
                      </m:ctrlPr>
                    </m:sSubPr>
                    <m:e>
                      <m:r>
                        <w:rPr>
                          <w:rFonts w:ascii="Cambria Math" w:hAnsi="Cambria Math"/>
                        </w:rPr>
                        <m:t>σ</m:t>
                      </m:r>
                    </m:e>
                    <m:sub>
                      <m:r>
                        <m:rPr>
                          <m:sty m:val="p"/>
                        </m:rPr>
                        <w:rPr>
                          <w:rFonts w:ascii="Cambria Math" w:hAnsi="Cambria Math"/>
                        </w:rPr>
                        <m:t>max</m:t>
                      </m:r>
                    </m:sub>
                  </m:sSub>
                </m:den>
              </m:f>
              <m:r>
                <m:rPr>
                  <m:sty m:val="p"/>
                </m:rPr>
                <w:rPr>
                  <w:rFonts w:ascii="Cambria Math" w:hAnsi="Cambria Math"/>
                </w:rPr>
                <m:t>=</m:t>
              </m:r>
              <m:f>
                <m:fPr>
                  <m:ctrlPr>
                    <w:rPr>
                      <w:rFonts w:ascii="Cambria Math" w:hAnsi="Cambria Math"/>
                    </w:rPr>
                  </m:ctrlPr>
                </m:fPr>
                <m:num>
                  <m:r>
                    <w:rPr>
                      <w:rFonts w:ascii="Cambria Math" w:hAnsi="Cambria Math"/>
                    </w:rPr>
                    <m:t>350</m:t>
                  </m:r>
                </m:num>
                <m:den>
                  <m:r>
                    <w:rPr>
                      <w:rFonts w:ascii="Cambria Math" w:hAnsi="Cambria Math"/>
                    </w:rPr>
                    <m:t>257</m:t>
                  </m:r>
                </m:den>
              </m:f>
              <m:r>
                <m:rPr>
                  <m:sty m:val="p"/>
                </m:rPr>
                <w:rPr>
                  <w:rFonts w:ascii="Cambria Math" w:hAnsi="Cambria Math"/>
                </w:rPr>
                <m:t>≈</m:t>
              </m:r>
              <m:r>
                <w:rPr>
                  <w:rFonts w:ascii="Cambria Math" w:hAnsi="Cambria Math"/>
                </w:rPr>
                <m:t>1,36.#</m:t>
              </m:r>
              <m:d>
                <m:dPr>
                  <m:ctrlPr>
                    <w:rPr>
                      <w:rFonts w:ascii="Cambria Math" w:hAnsi="Cambria Math"/>
                      <w:i/>
                      <w:lang w:val="en-US"/>
                    </w:rPr>
                  </m:ctrlPr>
                </m:dPr>
                <m:e>
                  <m:r>
                    <w:rPr>
                      <w:rFonts w:ascii="Cambria Math" w:hAnsi="Cambria Math"/>
                    </w:rPr>
                    <m:t>43</m:t>
                  </m:r>
                </m:e>
              </m:d>
            </m:e>
          </m:eqArr>
        </m:oMath>
      </m:oMathPara>
    </w:p>
    <w:p w14:paraId="00FDA9FA" w14:textId="77777777" w:rsidR="00F51717" w:rsidRPr="00884396" w:rsidRDefault="00F51717" w:rsidP="00F51717">
      <w:pPr>
        <w:rPr>
          <w:rFonts w:eastAsiaTheme="minorEastAsia"/>
        </w:rPr>
      </w:pPr>
    </w:p>
    <w:p w14:paraId="0A085B9A" w14:textId="71A05EA1" w:rsidR="00F51717" w:rsidRPr="00F111DE" w:rsidRDefault="00F51717" w:rsidP="00F84EDD">
      <w:r w:rsidRPr="00077A42">
        <w:t>Вывод</w:t>
      </w:r>
      <w:r>
        <w:rPr>
          <w:b/>
          <w:bCs/>
        </w:rPr>
        <w:t>:</w:t>
      </w:r>
      <w:r>
        <w:t xml:space="preserve"> конструкция обладает достаточным запасом прочности, так как расчётное значение </w:t>
      </w:r>
      <m:oMath>
        <m:r>
          <w:rPr>
            <w:rFonts w:ascii="Cambria Math" w:hAnsi="Cambria Math"/>
          </w:rPr>
          <m:t>n</m:t>
        </m:r>
        <m:r>
          <m:rPr>
            <m:sty m:val="p"/>
          </m:rPr>
          <w:rPr>
            <w:rFonts w:ascii="Cambria Math" w:hAnsi="Cambria Math"/>
          </w:rPr>
          <m:t>≈</m:t>
        </m:r>
        <m:r>
          <w:rPr>
            <w:rFonts w:ascii="Cambria Math" w:hAnsi="Cambria Math"/>
          </w:rPr>
          <m:t>1,36</m:t>
        </m:r>
      </m:oMath>
      <w:r>
        <w:t xml:space="preserve"> превышает единицу и соответствует требованиям к статической прочности.</w:t>
      </w:r>
    </w:p>
    <w:p w14:paraId="0DF45653" w14:textId="77777777" w:rsidR="00F84EDD" w:rsidRDefault="00F84EDD">
      <w:pPr>
        <w:spacing w:after="160" w:line="259" w:lineRule="auto"/>
        <w:ind w:firstLine="0"/>
        <w:jc w:val="left"/>
        <w:rPr>
          <w:rFonts w:eastAsiaTheme="majorEastAsia" w:cstheme="majorBidi"/>
          <w:b/>
          <w:szCs w:val="32"/>
        </w:rPr>
      </w:pPr>
      <w:r>
        <w:br w:type="page"/>
      </w:r>
    </w:p>
    <w:p w14:paraId="2AD4ECB2" w14:textId="6E3F5031" w:rsidR="0034758F" w:rsidRPr="0034758F" w:rsidRDefault="00A05B06" w:rsidP="0034758F">
      <w:pPr>
        <w:pStyle w:val="1"/>
      </w:pPr>
      <w:bookmarkStart w:id="75" w:name="_Toc231855678"/>
      <w:r w:rsidRPr="005B0D83">
        <w:lastRenderedPageBreak/>
        <w:t>Научно-исследовательская часть</w:t>
      </w:r>
      <w:bookmarkEnd w:id="75"/>
    </w:p>
    <w:p w14:paraId="45893205" w14:textId="77777777" w:rsidR="0034758F" w:rsidRDefault="0034758F" w:rsidP="0034758F"/>
    <w:p w14:paraId="534F63C0" w14:textId="4790F8E7" w:rsidR="000D6042" w:rsidRDefault="000D6042" w:rsidP="0034758F">
      <w:r>
        <w:t>За прошедшие главы не один раз повторялись слова: эффективный, экономичный и все в таком духе. Да, в рамках дипломного проектирования мы модернизируем автомобиль с бесступенчатой трансмиссией, внедряя электропривод. И проделанная работа ощущалось бы пустой, если бы в ней не оценивал</w:t>
      </w:r>
      <w:r w:rsidR="00B54CF2">
        <w:t>ся расход топлива спроектированной системы.</w:t>
      </w:r>
      <w:r>
        <w:t xml:space="preserve"> </w:t>
      </w:r>
    </w:p>
    <w:p w14:paraId="5CDD83BC" w14:textId="052F2D42" w:rsidR="000D6042" w:rsidRPr="00B54CF2" w:rsidRDefault="00B54CF2" w:rsidP="0034758F">
      <w:r>
        <w:t>Таким образом, в</w:t>
      </w:r>
      <w:r w:rsidR="000D6042">
        <w:t xml:space="preserve"> качестве научно-исследовательской работы будет проводиться анализ </w:t>
      </w:r>
      <w:r>
        <w:t xml:space="preserve">расхода топлива спроектированной в рамках дипломного проектирования гибридной бесступенчатой трансмиссии на основе, понятное дело, математического моделирования в среде </w:t>
      </w:r>
      <w:r>
        <w:rPr>
          <w:lang w:val="en-US"/>
        </w:rPr>
        <w:t>Matlab</w:t>
      </w:r>
      <w:r w:rsidRPr="00B54CF2">
        <w:t>.</w:t>
      </w:r>
    </w:p>
    <w:p w14:paraId="4D48BB06" w14:textId="2FAC3211" w:rsidR="00081DC2" w:rsidRPr="002A39F8" w:rsidRDefault="00D51F38" w:rsidP="00081DC2">
      <w:r>
        <w:t>Очевидно, для расчета расхода топлива автомобиля необходимо располагать соответствующими данными об используемом в нем ДВС</w:t>
      </w:r>
      <w:r w:rsidR="00081DC2" w:rsidRPr="00081DC2">
        <w:t xml:space="preserve"> </w:t>
      </w:r>
      <w:r w:rsidR="00081DC2">
        <w:t xml:space="preserve">и, как уже было сказано, одной из причин выбора выбранного двигателя было наличие большого количества научной литературы по нему, а именно исследований по его удельному расходу топлива – </w:t>
      </w:r>
      <w:r w:rsidR="00081DC2" w:rsidRPr="00607138">
        <w:t>“</w:t>
      </w:r>
      <w:r w:rsidR="00081DC2">
        <w:rPr>
          <w:lang w:val="en-US"/>
        </w:rPr>
        <w:t>Brake</w:t>
      </w:r>
      <w:r w:rsidR="00081DC2" w:rsidRPr="00607138">
        <w:t xml:space="preserve"> </w:t>
      </w:r>
      <w:r w:rsidR="00081DC2">
        <w:rPr>
          <w:lang w:val="en-US"/>
        </w:rPr>
        <w:t>Specific</w:t>
      </w:r>
      <w:r w:rsidR="00081DC2" w:rsidRPr="00607138">
        <w:t xml:space="preserve"> </w:t>
      </w:r>
      <w:r w:rsidR="00081DC2">
        <w:rPr>
          <w:lang w:val="en-US"/>
        </w:rPr>
        <w:t>Fuel</w:t>
      </w:r>
      <w:r w:rsidR="00081DC2" w:rsidRPr="00607138">
        <w:t xml:space="preserve"> </w:t>
      </w:r>
      <w:r w:rsidR="00081DC2">
        <w:rPr>
          <w:lang w:val="en-US"/>
        </w:rPr>
        <w:t>Consumption</w:t>
      </w:r>
      <w:r w:rsidR="00081DC2" w:rsidRPr="00607138">
        <w:t>” (</w:t>
      </w:r>
      <w:r w:rsidR="00081DC2">
        <w:t xml:space="preserve">далее – </w:t>
      </w:r>
      <w:r w:rsidR="00081DC2">
        <w:rPr>
          <w:lang w:val="en-US"/>
        </w:rPr>
        <w:t>BSFC</w:t>
      </w:r>
      <w:r w:rsidR="00081DC2" w:rsidRPr="00607138">
        <w:t>)</w:t>
      </w:r>
      <w:r w:rsidR="00081DC2">
        <w:t xml:space="preserve">. </w:t>
      </w:r>
      <w:r w:rsidR="00081DC2">
        <w:rPr>
          <w:lang w:val="en-US"/>
        </w:rPr>
        <w:t>BSFC</w:t>
      </w:r>
      <w:r w:rsidR="00081DC2" w:rsidRPr="00AF6CCB">
        <w:t xml:space="preserve"> </w:t>
      </w:r>
      <w:r w:rsidR="00081DC2">
        <w:t>измеряется в г/кВтч.</w:t>
      </w:r>
    </w:p>
    <w:p w14:paraId="7A3BB10A" w14:textId="7C3E5095" w:rsidR="00081DC2" w:rsidRPr="006C7849" w:rsidRDefault="00081DC2" w:rsidP="00081DC2">
      <w:r>
        <w:t xml:space="preserve">На основании нескольких статей </w:t>
      </w:r>
      <w:r w:rsidRPr="006C7849">
        <w:t>[</w:t>
      </w:r>
      <w:r w:rsidR="00063383">
        <w:t>19</w:t>
      </w:r>
      <w:r>
        <w:t xml:space="preserve">, </w:t>
      </w:r>
      <w:r w:rsidR="00063383">
        <w:t>20</w:t>
      </w:r>
      <w:r w:rsidRPr="006C7849">
        <w:t>]</w:t>
      </w:r>
      <w:r>
        <w:t xml:space="preserve"> была получена карта, представленная на рисунке 51:</w:t>
      </w:r>
    </w:p>
    <w:p w14:paraId="5F03C0FF" w14:textId="77777777" w:rsidR="00081DC2" w:rsidRDefault="00081DC2" w:rsidP="00081DC2">
      <w:pPr>
        <w:pStyle w:val="a2"/>
        <w:numPr>
          <w:ilvl w:val="0"/>
          <w:numId w:val="0"/>
        </w:numPr>
        <w:jc w:val="center"/>
      </w:pPr>
    </w:p>
    <w:p w14:paraId="2E0FD3ED" w14:textId="77777777" w:rsidR="00081DC2" w:rsidRPr="006D03D0" w:rsidRDefault="00081DC2" w:rsidP="00081DC2">
      <w:pPr>
        <w:pStyle w:val="a2"/>
        <w:numPr>
          <w:ilvl w:val="0"/>
          <w:numId w:val="0"/>
        </w:numPr>
        <w:jc w:val="center"/>
      </w:pPr>
      <w:r>
        <w:rPr>
          <w:noProof/>
        </w:rPr>
        <w:drawing>
          <wp:inline distT="0" distB="0" distL="0" distR="0" wp14:anchorId="3BA00750" wp14:editId="19558A77">
            <wp:extent cx="4283201" cy="2703444"/>
            <wp:effectExtent l="0" t="0" r="3175" b="1905"/>
            <wp:docPr id="6630214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21444" name=""/>
                    <pic:cNvPicPr/>
                  </pic:nvPicPr>
                  <pic:blipFill>
                    <a:blip r:embed="rId63"/>
                    <a:stretch>
                      <a:fillRect/>
                    </a:stretch>
                  </pic:blipFill>
                  <pic:spPr>
                    <a:xfrm>
                      <a:off x="0" y="0"/>
                      <a:ext cx="4343317" cy="2741387"/>
                    </a:xfrm>
                    <a:prstGeom prst="rect">
                      <a:avLst/>
                    </a:prstGeom>
                  </pic:spPr>
                </pic:pic>
              </a:graphicData>
            </a:graphic>
          </wp:inline>
        </w:drawing>
      </w:r>
    </w:p>
    <w:p w14:paraId="3041E40B" w14:textId="4D51168A" w:rsidR="00081DC2" w:rsidRPr="00502CEA" w:rsidRDefault="00081DC2" w:rsidP="00081DC2">
      <w:pPr>
        <w:pStyle w:val="a9"/>
      </w:pPr>
      <w:r>
        <w:t xml:space="preserve">Рисунок 51 – Карта удельного расхода топлива двигателя </w:t>
      </w:r>
      <w:r w:rsidRPr="006C7849">
        <w:t>2</w:t>
      </w:r>
      <w:r>
        <w:rPr>
          <w:lang w:val="en-US"/>
        </w:rPr>
        <w:t>ZR</w:t>
      </w:r>
      <w:r w:rsidRPr="006C7849">
        <w:t>-</w:t>
      </w:r>
      <w:r>
        <w:rPr>
          <w:lang w:val="en-US"/>
        </w:rPr>
        <w:t>FXE</w:t>
      </w:r>
    </w:p>
    <w:p w14:paraId="68712535" w14:textId="77777777" w:rsidR="00063383" w:rsidRDefault="00063383" w:rsidP="00081DC2">
      <w:r>
        <w:lastRenderedPageBreak/>
        <w:t>Для первого приближения этого было бы достаточно. По условиям движения определять требуемую мощность ДВС и искать оптимальную точку по ней. Такая стратегия была бы хороша, если бы потери в вариаторе не зависели бы от передаточного числа и крутящего момента, а ведь они зависят.</w:t>
      </w:r>
    </w:p>
    <w:p w14:paraId="674BA048" w14:textId="77777777" w:rsidR="00063383" w:rsidRDefault="00063383" w:rsidP="00081DC2">
      <w:r>
        <w:t>И, как показано на рисунке 52, зависят достаточно сильно:</w:t>
      </w:r>
    </w:p>
    <w:p w14:paraId="44BB1C77" w14:textId="77777777" w:rsidR="00063383" w:rsidRDefault="00063383" w:rsidP="00081DC2"/>
    <w:p w14:paraId="1447F7BC" w14:textId="77777777" w:rsidR="00C577CE" w:rsidRDefault="00C577CE" w:rsidP="00C577CE">
      <w:pPr>
        <w:pStyle w:val="a9"/>
        <w:rPr>
          <w:lang w:val="en-US"/>
        </w:rPr>
      </w:pPr>
      <w:r>
        <w:rPr>
          <w:noProof/>
        </w:rPr>
        <w:drawing>
          <wp:inline distT="0" distB="0" distL="0" distR="0" wp14:anchorId="63B3F02C" wp14:editId="0911C3C5">
            <wp:extent cx="5753396" cy="2603634"/>
            <wp:effectExtent l="0" t="0" r="0" b="6350"/>
            <wp:docPr id="3556576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57650" name=""/>
                    <pic:cNvPicPr/>
                  </pic:nvPicPr>
                  <pic:blipFill>
                    <a:blip r:embed="rId64"/>
                    <a:stretch>
                      <a:fillRect/>
                    </a:stretch>
                  </pic:blipFill>
                  <pic:spPr>
                    <a:xfrm>
                      <a:off x="0" y="0"/>
                      <a:ext cx="5753396" cy="2603634"/>
                    </a:xfrm>
                    <a:prstGeom prst="rect">
                      <a:avLst/>
                    </a:prstGeom>
                  </pic:spPr>
                </pic:pic>
              </a:graphicData>
            </a:graphic>
          </wp:inline>
        </w:drawing>
      </w:r>
    </w:p>
    <w:p w14:paraId="27F7ACFB" w14:textId="3613FF4B" w:rsidR="00C577CE" w:rsidRPr="00D306DA" w:rsidRDefault="00C577CE" w:rsidP="00C577CE">
      <w:pPr>
        <w:pStyle w:val="a9"/>
      </w:pPr>
      <w:r>
        <w:t xml:space="preserve">Рисунок </w:t>
      </w:r>
      <w:r w:rsidRPr="00C577CE">
        <w:t>5</w:t>
      </w:r>
      <w:r>
        <w:t xml:space="preserve">2 – Карта </w:t>
      </w:r>
      <w:r w:rsidRPr="00C577CE">
        <w:t>эффективности</w:t>
      </w:r>
      <w:r>
        <w:t xml:space="preserve"> вариатора </w:t>
      </w:r>
      <w:r>
        <w:rPr>
          <w:lang w:val="en-US"/>
        </w:rPr>
        <w:t>JF</w:t>
      </w:r>
      <w:r w:rsidRPr="00D306DA">
        <w:t>009</w:t>
      </w:r>
      <w:r>
        <w:rPr>
          <w:lang w:val="en-US"/>
        </w:rPr>
        <w:t>e</w:t>
      </w:r>
    </w:p>
    <w:p w14:paraId="678854FD" w14:textId="5B50C5A4" w:rsidR="00081DC2" w:rsidRDefault="00063383" w:rsidP="00081DC2">
      <w:r>
        <w:t xml:space="preserve"> </w:t>
      </w:r>
    </w:p>
    <w:p w14:paraId="267FAA0A" w14:textId="2857E111" w:rsidR="00081DC2" w:rsidRDefault="00C577CE" w:rsidP="00D51F38">
      <w:r>
        <w:t xml:space="preserve">Данная поверхность была построена на основе статей с экспериментальными данными </w:t>
      </w:r>
      <w:r w:rsidRPr="00C577CE">
        <w:t>[</w:t>
      </w:r>
      <w:r>
        <w:t>10, 11</w:t>
      </w:r>
      <w:r w:rsidRPr="00C577CE">
        <w:t>]</w:t>
      </w:r>
      <w:r>
        <w:t>. Как видно по ней и как упоминалось ранее, КПД вариатора меняется от 78 до 90 %, что достаточно существенно и в модели расхода топлива необходимо учитывать.</w:t>
      </w:r>
    </w:p>
    <w:p w14:paraId="303818CE" w14:textId="60421254" w:rsidR="00FB417F" w:rsidRPr="00C577CE" w:rsidRDefault="00FB417F" w:rsidP="00D51F38">
      <w:r>
        <w:t xml:space="preserve">Кроме названного есть еще мотор-генератор, чьи потери также зависят от реализуемой мощности, но все же в меньшей степени. По этой причине обойдемся аналитическими </w:t>
      </w:r>
      <w:r w:rsidRPr="00F111DE">
        <w:t>[21]</w:t>
      </w:r>
      <w:r>
        <w:t>, а не экспериментальными данными. Вообщем, подробнее в формуле (</w:t>
      </w:r>
      <w:r w:rsidR="00CD6E52">
        <w:t>44</w:t>
      </w:r>
      <w:r>
        <w:t>):</w:t>
      </w:r>
    </w:p>
    <w:p w14:paraId="49D1368F" w14:textId="77777777" w:rsidR="00353C76" w:rsidRDefault="00353C76" w:rsidP="0034758F"/>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FB417F" w14:paraId="112B2C16" w14:textId="77777777" w:rsidTr="000F1AC1">
        <w:tc>
          <w:tcPr>
            <w:tcW w:w="8642" w:type="dxa"/>
            <w:vAlign w:val="center"/>
          </w:tcPr>
          <w:p w14:paraId="0A092D70" w14:textId="77777777" w:rsidR="00FB417F" w:rsidRDefault="00000000" w:rsidP="000F1AC1">
            <w:pPr>
              <w:pStyle w:val="af9"/>
              <w:spacing w:line="276" w:lineRule="auto"/>
              <w:rPr>
                <w:rFonts w:eastAsiaTheme="minorEastAsia" w:cstheme="minorBidi"/>
              </w:rPr>
            </w:pPr>
            <m:oMath>
              <m:sSubSup>
                <m:sSubSupPr>
                  <m:ctrlPr>
                    <w:rPr>
                      <w:rFonts w:ascii="Cambria Math" w:hAnsi="Cambria Math"/>
                      <w:i/>
                      <w:lang w:val="en-US"/>
                    </w:rPr>
                  </m:ctrlPr>
                </m:sSubSupPr>
                <m:e>
                  <m:r>
                    <w:rPr>
                      <w:rFonts w:ascii="Cambria Math" w:hAnsi="Cambria Math"/>
                      <w:lang w:val="en-US"/>
                    </w:rPr>
                    <m:t>P</m:t>
                  </m:r>
                </m:e>
                <m:sub>
                  <m:r>
                    <w:rPr>
                      <w:rFonts w:ascii="Cambria Math" w:hAnsi="Cambria Math"/>
                      <w:lang w:val="en-US"/>
                    </w:rPr>
                    <m:t>loss</m:t>
                  </m:r>
                </m:sub>
                <m:sup>
                  <m:r>
                    <w:rPr>
                      <w:rFonts w:ascii="Cambria Math" w:hAnsi="Cambria Math"/>
                      <w:lang w:val="en-US"/>
                    </w:rPr>
                    <m:t>MG</m:t>
                  </m:r>
                </m:sup>
              </m:sSubSup>
              <m:r>
                <w:rPr>
                  <w:rFonts w:ascii="Cambria Math" w:hAnsi="Cambria Math"/>
                </w:rPr>
                <m:t xml:space="preserve">= </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c</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rPr>
                <m:t>∙ω+</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ω</m:t>
                  </m:r>
                </m:sub>
              </m:sSub>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1.5</m:t>
                  </m:r>
                </m:sup>
              </m:sSup>
              <m:r>
                <w:rPr>
                  <w:rFonts w:ascii="Cambria Math" w:hAnsi="Cambria Math"/>
                </w:rPr>
                <m:t>+</m:t>
              </m:r>
              <m:r>
                <w:rPr>
                  <w:rFonts w:ascii="Cambria Math" w:hAnsi="Cambria Math"/>
                  <w:lang w:val="en-US"/>
                </w:rPr>
                <m:t>C</m:t>
              </m:r>
            </m:oMath>
            <w:r w:rsidR="00FB417F" w:rsidRPr="00E66FC0">
              <w:t>,</w:t>
            </w:r>
          </w:p>
        </w:tc>
        <w:tc>
          <w:tcPr>
            <w:tcW w:w="702" w:type="dxa"/>
            <w:vAlign w:val="center"/>
          </w:tcPr>
          <w:p w14:paraId="1D20DF81" w14:textId="2C5FA8DB" w:rsidR="00FB417F" w:rsidRDefault="00FB417F" w:rsidP="000F1AC1">
            <w:pPr>
              <w:pStyle w:val="af9"/>
              <w:spacing w:line="276" w:lineRule="auto"/>
              <w:rPr>
                <w:rFonts w:eastAsiaTheme="minorEastAsia" w:cstheme="minorBidi"/>
              </w:rPr>
            </w:pPr>
            <w:r w:rsidRPr="00F274C9">
              <w:rPr>
                <w:rFonts w:eastAsiaTheme="minorEastAsia" w:cstheme="minorBidi"/>
              </w:rPr>
              <w:t>(</w:t>
            </w:r>
            <w:r w:rsidR="00CD6E52">
              <w:rPr>
                <w:rFonts w:eastAsiaTheme="minorEastAsia" w:cstheme="minorBidi"/>
              </w:rPr>
              <w:t>44</w:t>
            </w:r>
            <w:r w:rsidRPr="00F274C9">
              <w:rPr>
                <w:rFonts w:eastAsiaTheme="minorEastAsia" w:cstheme="minorBidi"/>
              </w:rPr>
              <w:t>)</w:t>
            </w:r>
          </w:p>
        </w:tc>
      </w:tr>
    </w:tbl>
    <w:p w14:paraId="404701C3" w14:textId="77777777" w:rsidR="00FB417F" w:rsidRPr="00496EA5" w:rsidRDefault="00FB417F" w:rsidP="00FB417F">
      <w:pPr>
        <w:ind w:firstLine="0"/>
      </w:pPr>
    </w:p>
    <w:p w14:paraId="7F1B7166" w14:textId="77777777" w:rsidR="00FB417F" w:rsidRDefault="00FB417F" w:rsidP="00FB417F">
      <w:pPr>
        <w:rPr>
          <w:rFonts w:eastAsiaTheme="minorEastAsia"/>
          <w:szCs w:val="24"/>
        </w:rPr>
      </w:pPr>
      <w:r>
        <w:t xml:space="preserve">где </w:t>
      </w:r>
      <m:oMath>
        <m:r>
          <w:rPr>
            <w:rFonts w:ascii="Cambria Math" w:eastAsia="Calibri" w:hAnsi="Cambria Math" w:cs="Times New Roman"/>
            <w:szCs w:val="24"/>
            <w:lang w:val="en-US"/>
          </w:rPr>
          <m:t>T</m:t>
        </m:r>
      </m:oMath>
      <w:r>
        <w:rPr>
          <w:rFonts w:eastAsiaTheme="minorEastAsia"/>
          <w:szCs w:val="24"/>
        </w:rPr>
        <w:t xml:space="preserve"> – крутящий момент электродвигателя;</w:t>
      </w:r>
    </w:p>
    <w:p w14:paraId="5ADA54E8" w14:textId="77777777" w:rsidR="00FB417F" w:rsidRDefault="00FB417F" w:rsidP="00FB417F">
      <w:pPr>
        <w:rPr>
          <w:rFonts w:eastAsiaTheme="minorEastAsia"/>
          <w:szCs w:val="24"/>
        </w:rPr>
      </w:pPr>
      <m:oMath>
        <m:r>
          <w:rPr>
            <w:rFonts w:ascii="Cambria Math" w:eastAsia="Calibri" w:hAnsi="Cambria Math" w:cs="Times New Roman"/>
            <w:szCs w:val="24"/>
            <w:lang w:val="en-US"/>
          </w:rPr>
          <m:t>ω</m:t>
        </m:r>
      </m:oMath>
      <w:r>
        <w:rPr>
          <w:rFonts w:eastAsiaTheme="minorEastAsia"/>
          <w:szCs w:val="24"/>
        </w:rPr>
        <w:t xml:space="preserve"> – скорость вращения ротора электродвигателя;</w:t>
      </w:r>
    </w:p>
    <w:p w14:paraId="04F8360E" w14:textId="77777777" w:rsidR="00FB417F" w:rsidRPr="00015F48" w:rsidRDefault="00000000" w:rsidP="00FB417F">
      <w:pPr>
        <w:rPr>
          <w:rFonts w:eastAsiaTheme="minorEastAsia"/>
          <w:szCs w:val="24"/>
        </w:rPr>
      </w:pPr>
      <m:oMath>
        <m:sSub>
          <m:sSubPr>
            <m:ctrlPr>
              <w:rPr>
                <w:rFonts w:ascii="Cambria Math" w:eastAsia="Calibri" w:hAnsi="Cambria Math" w:cs="Times New Roman"/>
                <w:i/>
                <w:szCs w:val="24"/>
                <w:lang w:val="en-US"/>
              </w:rPr>
            </m:ctrlPr>
          </m:sSubPr>
          <m:e>
            <m:r>
              <w:rPr>
                <w:rFonts w:ascii="Cambria Math" w:hAnsi="Cambria Math"/>
                <w:lang w:val="en-US"/>
              </w:rPr>
              <m:t>k</m:t>
            </m:r>
          </m:e>
          <m:sub>
            <m:r>
              <w:rPr>
                <w:rFonts w:ascii="Cambria Math" w:hAnsi="Cambria Math"/>
                <w:lang w:val="en-US"/>
              </w:rPr>
              <m:t>c</m:t>
            </m:r>
          </m:sub>
        </m:sSub>
        <m:r>
          <w:rPr>
            <w:rFonts w:ascii="Cambria Math" w:eastAsiaTheme="minorEastAsia" w:hAnsi="Cambria Math"/>
            <w:szCs w:val="24"/>
          </w:rPr>
          <m:t>=0,005</m:t>
        </m:r>
      </m:oMath>
      <w:r w:rsidR="00FB417F">
        <w:rPr>
          <w:rFonts w:eastAsiaTheme="minorEastAsia"/>
          <w:szCs w:val="24"/>
        </w:rPr>
        <w:t xml:space="preserve"> – </w:t>
      </w:r>
      <w:r w:rsidR="00FB417F" w:rsidRPr="00E66FC0">
        <w:rPr>
          <w:rFonts w:eastAsiaTheme="minorEastAsia"/>
          <w:szCs w:val="24"/>
        </w:rPr>
        <w:t xml:space="preserve">коэффициент </w:t>
      </w:r>
      <w:r w:rsidR="00FB417F">
        <w:rPr>
          <w:rFonts w:eastAsiaTheme="minorEastAsia"/>
          <w:szCs w:val="24"/>
        </w:rPr>
        <w:t>потерь в меди</w:t>
      </w:r>
      <w:r w:rsidR="00FB417F" w:rsidRPr="00015F48">
        <w:rPr>
          <w:rFonts w:eastAsiaTheme="minorEastAsia"/>
          <w:szCs w:val="24"/>
        </w:rPr>
        <w:t>;</w:t>
      </w:r>
    </w:p>
    <w:p w14:paraId="413E6E88" w14:textId="77777777" w:rsidR="00FB417F" w:rsidRPr="00015F48" w:rsidRDefault="00000000" w:rsidP="00FB417F">
      <m:oMath>
        <m:sSub>
          <m:sSubPr>
            <m:ctrlPr>
              <w:rPr>
                <w:rFonts w:ascii="Cambria Math" w:eastAsia="Calibri" w:hAnsi="Cambria Math" w:cs="Times New Roman"/>
                <w:i/>
                <w:szCs w:val="24"/>
                <w:lang w:val="en-US"/>
              </w:rPr>
            </m:ctrlPr>
          </m:sSubPr>
          <m:e>
            <m:r>
              <w:rPr>
                <w:rFonts w:ascii="Cambria Math" w:hAnsi="Cambria Math"/>
                <w:lang w:val="en-US"/>
              </w:rPr>
              <m:t>k</m:t>
            </m:r>
          </m:e>
          <m:sub>
            <m:r>
              <w:rPr>
                <w:rFonts w:ascii="Cambria Math" w:hAnsi="Cambria Math"/>
                <w:lang w:val="en-US"/>
              </w:rPr>
              <m:t>i</m:t>
            </m:r>
          </m:sub>
        </m:sSub>
        <m:r>
          <w:rPr>
            <w:rFonts w:ascii="Cambria Math" w:eastAsiaTheme="minorEastAsia" w:hAnsi="Cambria Math"/>
            <w:szCs w:val="24"/>
          </w:rPr>
          <m:t>=2,0</m:t>
        </m:r>
      </m:oMath>
      <w:r w:rsidR="00FB417F">
        <w:rPr>
          <w:rFonts w:eastAsiaTheme="minorEastAsia"/>
          <w:szCs w:val="24"/>
        </w:rPr>
        <w:t xml:space="preserve"> – </w:t>
      </w:r>
      <w:r w:rsidR="00FB417F" w:rsidRPr="00E66FC0">
        <w:rPr>
          <w:rFonts w:eastAsiaTheme="minorEastAsia"/>
          <w:szCs w:val="24"/>
        </w:rPr>
        <w:t xml:space="preserve">коэффициент </w:t>
      </w:r>
      <w:r w:rsidR="00FB417F">
        <w:rPr>
          <w:rFonts w:eastAsiaTheme="minorEastAsia"/>
          <w:szCs w:val="24"/>
        </w:rPr>
        <w:t>потерь в стали</w:t>
      </w:r>
      <w:r w:rsidR="00FB417F" w:rsidRPr="00015F48">
        <w:rPr>
          <w:rFonts w:eastAsiaTheme="minorEastAsia"/>
          <w:szCs w:val="24"/>
        </w:rPr>
        <w:t>;</w:t>
      </w:r>
    </w:p>
    <w:p w14:paraId="13234122" w14:textId="77777777" w:rsidR="00FB417F" w:rsidRPr="00015F48" w:rsidRDefault="00000000" w:rsidP="00FB417F">
      <m:oMath>
        <m:sSub>
          <m:sSubPr>
            <m:ctrlPr>
              <w:rPr>
                <w:rFonts w:ascii="Cambria Math" w:eastAsia="Calibri" w:hAnsi="Cambria Math" w:cs="Times New Roman"/>
                <w:i/>
                <w:szCs w:val="24"/>
                <w:lang w:val="en-US"/>
              </w:rPr>
            </m:ctrlPr>
          </m:sSubPr>
          <m:e>
            <m:r>
              <w:rPr>
                <w:rFonts w:ascii="Cambria Math" w:hAnsi="Cambria Math"/>
                <w:lang w:val="en-US"/>
              </w:rPr>
              <m:t>k</m:t>
            </m:r>
          </m:e>
          <m:sub>
            <m:r>
              <w:rPr>
                <w:rFonts w:ascii="Cambria Math" w:hAnsi="Cambria Math"/>
                <w:lang w:val="en-US"/>
              </w:rPr>
              <m:t>ω</m:t>
            </m:r>
          </m:sub>
        </m:sSub>
        <m:r>
          <w:rPr>
            <w:rFonts w:ascii="Cambria Math" w:eastAsiaTheme="minorEastAsia" w:hAnsi="Cambria Math"/>
            <w:szCs w:val="24"/>
          </w:rPr>
          <m:t>=0,1</m:t>
        </m:r>
      </m:oMath>
      <w:r w:rsidR="00FB417F">
        <w:rPr>
          <w:rFonts w:eastAsiaTheme="minorEastAsia"/>
          <w:szCs w:val="24"/>
        </w:rPr>
        <w:t xml:space="preserve"> – </w:t>
      </w:r>
      <w:r w:rsidR="00FB417F" w:rsidRPr="00E66FC0">
        <w:rPr>
          <w:rFonts w:eastAsiaTheme="minorEastAsia"/>
          <w:szCs w:val="24"/>
        </w:rPr>
        <w:t xml:space="preserve">коэффициент </w:t>
      </w:r>
      <w:r w:rsidR="00FB417F">
        <w:rPr>
          <w:rFonts w:eastAsiaTheme="minorEastAsia"/>
          <w:szCs w:val="24"/>
        </w:rPr>
        <w:t>потерь трения</w:t>
      </w:r>
      <w:r w:rsidR="00FB417F" w:rsidRPr="00015F48">
        <w:rPr>
          <w:rFonts w:eastAsiaTheme="minorEastAsia"/>
          <w:szCs w:val="24"/>
        </w:rPr>
        <w:t>;</w:t>
      </w:r>
    </w:p>
    <w:p w14:paraId="4A867424" w14:textId="77777777" w:rsidR="00FB417F" w:rsidRPr="00B37D5C" w:rsidRDefault="00FB417F" w:rsidP="00FB417F">
      <m:oMath>
        <m:r>
          <w:rPr>
            <w:rFonts w:ascii="Cambria Math" w:eastAsia="Calibri" w:hAnsi="Cambria Math" w:cs="Times New Roman"/>
            <w:szCs w:val="24"/>
            <w:lang w:val="en-US"/>
          </w:rPr>
          <m:t>C</m:t>
        </m:r>
        <m:r>
          <w:rPr>
            <w:rFonts w:ascii="Cambria Math" w:eastAsiaTheme="minorEastAsia" w:hAnsi="Cambria Math"/>
            <w:szCs w:val="24"/>
          </w:rPr>
          <m:t>=50</m:t>
        </m:r>
      </m:oMath>
      <w:r>
        <w:rPr>
          <w:rFonts w:eastAsiaTheme="minorEastAsia"/>
          <w:szCs w:val="24"/>
        </w:rPr>
        <w:t xml:space="preserve"> – постоянные потери (контроллер, вспомогательные системы)</w:t>
      </w:r>
      <w:r w:rsidRPr="00015F48">
        <w:rPr>
          <w:rFonts w:eastAsiaTheme="minorEastAsia"/>
          <w:szCs w:val="24"/>
        </w:rPr>
        <w:t>.</w:t>
      </w:r>
    </w:p>
    <w:p w14:paraId="09AA6D86" w14:textId="77777777" w:rsidR="00FB417F" w:rsidRPr="00F111DE" w:rsidRDefault="00FB417F" w:rsidP="0034758F"/>
    <w:p w14:paraId="508CC7EE" w14:textId="7EEE5600" w:rsidR="0049488E" w:rsidRDefault="0049488E" w:rsidP="0049488E">
      <w:pPr>
        <w:pStyle w:val="a2"/>
        <w:numPr>
          <w:ilvl w:val="0"/>
          <w:numId w:val="0"/>
        </w:numPr>
        <w:ind w:firstLine="709"/>
      </w:pPr>
      <w:r>
        <w:t xml:space="preserve">Коэффициенты были подобраны также согласно статье </w:t>
      </w:r>
      <w:r w:rsidRPr="00DE19CA">
        <w:t>[</w:t>
      </w:r>
      <w:r>
        <w:t>21</w:t>
      </w:r>
      <w:r w:rsidRPr="00DE19CA">
        <w:t>]</w:t>
      </w:r>
      <w:r>
        <w:t xml:space="preserve">, и на основании вышеперечисленного была получена следующая поверхность эффективности электродвигателя, представленная на рисунке </w:t>
      </w:r>
      <w:r w:rsidRPr="0049488E">
        <w:t>53</w:t>
      </w:r>
      <w:r>
        <w:t>:</w:t>
      </w:r>
    </w:p>
    <w:p w14:paraId="43DEDE23" w14:textId="77777777" w:rsidR="0049488E" w:rsidRPr="00DE19CA" w:rsidRDefault="0049488E" w:rsidP="0049488E">
      <w:pPr>
        <w:pStyle w:val="a2"/>
        <w:numPr>
          <w:ilvl w:val="0"/>
          <w:numId w:val="0"/>
        </w:numPr>
        <w:ind w:firstLine="709"/>
      </w:pPr>
    </w:p>
    <w:p w14:paraId="57FCB509" w14:textId="77777777" w:rsidR="0049488E" w:rsidRDefault="0049488E" w:rsidP="0049488E">
      <w:pPr>
        <w:pStyle w:val="a2"/>
        <w:numPr>
          <w:ilvl w:val="0"/>
          <w:numId w:val="0"/>
        </w:numPr>
        <w:jc w:val="center"/>
      </w:pPr>
      <w:r>
        <w:rPr>
          <w:noProof/>
        </w:rPr>
        <w:drawing>
          <wp:inline distT="0" distB="0" distL="0" distR="0" wp14:anchorId="40F87841" wp14:editId="5415A2F5">
            <wp:extent cx="5042943" cy="2608809"/>
            <wp:effectExtent l="0" t="0" r="5715" b="1270"/>
            <wp:docPr id="14920538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53823" name=""/>
                    <pic:cNvPicPr/>
                  </pic:nvPicPr>
                  <pic:blipFill>
                    <a:blip r:embed="rId65"/>
                    <a:stretch>
                      <a:fillRect/>
                    </a:stretch>
                  </pic:blipFill>
                  <pic:spPr>
                    <a:xfrm>
                      <a:off x="0" y="0"/>
                      <a:ext cx="5077107" cy="2626483"/>
                    </a:xfrm>
                    <a:prstGeom prst="rect">
                      <a:avLst/>
                    </a:prstGeom>
                  </pic:spPr>
                </pic:pic>
              </a:graphicData>
            </a:graphic>
          </wp:inline>
        </w:drawing>
      </w:r>
    </w:p>
    <w:p w14:paraId="14BA0FAF" w14:textId="7FEF28F4" w:rsidR="0049488E" w:rsidRPr="00DE19CA" w:rsidRDefault="0049488E" w:rsidP="0049488E">
      <w:pPr>
        <w:pStyle w:val="a2"/>
        <w:numPr>
          <w:ilvl w:val="0"/>
          <w:numId w:val="0"/>
        </w:numPr>
        <w:jc w:val="center"/>
      </w:pPr>
      <w:r>
        <w:t xml:space="preserve">Рисунок </w:t>
      </w:r>
      <w:r w:rsidRPr="0049488E">
        <w:t>53</w:t>
      </w:r>
      <w:r>
        <w:t xml:space="preserve"> – Аналитическая карта эффективности электродвигателя</w:t>
      </w:r>
    </w:p>
    <w:p w14:paraId="067BA59A" w14:textId="77777777" w:rsidR="0049488E" w:rsidRDefault="0049488E" w:rsidP="0034758F"/>
    <w:p w14:paraId="220349F4" w14:textId="4A97CE16" w:rsidR="0049488E" w:rsidRDefault="00AC6D2C" w:rsidP="0034758F">
      <w:r>
        <w:t xml:space="preserve">Еще потери в аккумуляторе могут зависеть от мощности потребления. Токи точно зависят от своего направления: заряд или разряд. </w:t>
      </w:r>
      <w:r w:rsidR="00AA63A9">
        <w:t xml:space="preserve">Это особенно </w:t>
      </w:r>
      <w:r w:rsidR="007E574E">
        <w:t>важно для литий-ионных аккумуляторов. Ну, в</w:t>
      </w:r>
      <w:r>
        <w:t>опреки сказанному, в модели этого учитывать не будем. Примем, что потери в аккумуляторе постоянные</w:t>
      </w:r>
      <w:r w:rsidR="00AA63A9">
        <w:t>,</w:t>
      </w:r>
      <w:r>
        <w:t xml:space="preserve"> по мощности ограничений никаких нет. Эта информация продублируется еще в допущениях модели.</w:t>
      </w:r>
    </w:p>
    <w:p w14:paraId="03E72CCB" w14:textId="3346D345" w:rsidR="00475899" w:rsidRDefault="00475899" w:rsidP="0034758F">
      <w:r>
        <w:t>Из интересного на этом все. Все прочие постоянные потери представлены в программном коде математической модели в приложении Д</w:t>
      </w:r>
      <w:r w:rsidR="007E574E">
        <w:t>, так что перейдем к выбору ездовых циклов.</w:t>
      </w:r>
    </w:p>
    <w:p w14:paraId="2537BAC2" w14:textId="77777777" w:rsidR="00AA63A9" w:rsidRDefault="00AA63A9" w:rsidP="0034758F"/>
    <w:p w14:paraId="5981C2C1" w14:textId="77777777" w:rsidR="006F0516" w:rsidRPr="005242D0" w:rsidRDefault="006F0516" w:rsidP="006F0516">
      <w:pPr>
        <w:pStyle w:val="2"/>
      </w:pPr>
      <w:bookmarkStart w:id="76" w:name="_Toc230699232"/>
      <w:bookmarkStart w:id="77" w:name="_Toc231855679"/>
      <w:r>
        <w:lastRenderedPageBreak/>
        <w:t>Анализ условий эксплуатации автомобилей</w:t>
      </w:r>
      <w:r w:rsidRPr="00245945">
        <w:t xml:space="preserve"> </w:t>
      </w:r>
      <w:r>
        <w:t>и ездовых циклов</w:t>
      </w:r>
      <w:bookmarkEnd w:id="76"/>
      <w:bookmarkEnd w:id="77"/>
    </w:p>
    <w:p w14:paraId="621952FB" w14:textId="77777777" w:rsidR="006F0516" w:rsidRDefault="006F0516" w:rsidP="006F0516">
      <w:pPr>
        <w:ind w:firstLine="0"/>
      </w:pPr>
    </w:p>
    <w:p w14:paraId="00916478" w14:textId="4B07D4AF" w:rsidR="006F0516" w:rsidRPr="008B01F3" w:rsidRDefault="006F0516" w:rsidP="006F0516">
      <w:r w:rsidRPr="008B01F3">
        <w:t>Ездовые циклы представляют собой стандартизированные временные профили скорости транспортного средства, предназначенные для воспроизведения типичных условий движения на лабораторных роликовых стендах или в расчётных моделях. Они служат основным инструментом для измерения расхода топлива, оценки эмиссии вредных веществ, определения энергоэффективности и сравнения различных моделей автомобилей между собой.</w:t>
      </w:r>
    </w:p>
    <w:p w14:paraId="64C7F7AE" w14:textId="77777777" w:rsidR="006F0516" w:rsidRPr="008B01F3" w:rsidRDefault="006F0516" w:rsidP="006F0516">
      <w:r w:rsidRPr="008B01F3">
        <w:t>Каждый ездовой цикл задаётся последовательностью фаз «разгон – установившееся движение – торможение – остановка» с определёнными значениями ускорений, замедлений и длительностей. Циклы различаются по характеру движения (городской, загородный, трассовый, смешанный), агрессивности, средней и максимальной скорости, а также по включённым процедурам (холодный старт, работа вспомогательных систем).</w:t>
      </w:r>
    </w:p>
    <w:p w14:paraId="6675AEDE" w14:textId="77777777" w:rsidR="006F0516" w:rsidRDefault="006F0516" w:rsidP="006F0516">
      <w:r w:rsidRPr="00BD3332">
        <w:t>Ниже приведены основные группы и конкретные циклы, при</w:t>
      </w:r>
      <w:r>
        <w:t>меняем</w:t>
      </w:r>
      <w:r w:rsidRPr="00BD3332">
        <w:t>ые в мире:</w:t>
      </w:r>
    </w:p>
    <w:p w14:paraId="4BC26C17" w14:textId="77777777" w:rsidR="006F0516" w:rsidRDefault="006F0516" w:rsidP="006F0516"/>
    <w:p w14:paraId="7CB98857" w14:textId="77777777" w:rsidR="006F0516" w:rsidRDefault="006F0516" w:rsidP="006F0516">
      <w:pPr>
        <w:pStyle w:val="3"/>
      </w:pPr>
      <w:bookmarkStart w:id="78" w:name="_Toc230699233"/>
      <w:bookmarkStart w:id="79" w:name="_Toc231855680"/>
      <w:r>
        <w:t>Городские циклы</w:t>
      </w:r>
      <w:bookmarkEnd w:id="78"/>
      <w:bookmarkEnd w:id="79"/>
    </w:p>
    <w:p w14:paraId="74B07793" w14:textId="77777777" w:rsidR="006F0516" w:rsidRDefault="006F0516" w:rsidP="006F0516"/>
    <w:p w14:paraId="30E839EA" w14:textId="77777777" w:rsidR="006F0516" w:rsidRPr="008B01F3" w:rsidRDefault="006F0516" w:rsidP="006F0516">
      <w:r w:rsidRPr="008B01F3">
        <w:t>Городские циклы моделируют движение в плотном потоке с частыми остановками, короткими перегонами и низкими скоростями. Для них характерны многократные фазы разгона до 30–50 км/ч, кратковременные стоянки на холостом ходу и плавные торможения. Примеры:</w:t>
      </w:r>
    </w:p>
    <w:p w14:paraId="5802950E" w14:textId="77777777" w:rsidR="006F0516" w:rsidRPr="008B01F3" w:rsidRDefault="006F0516" w:rsidP="006F0516">
      <w:pPr>
        <w:pStyle w:val="a2"/>
        <w:numPr>
          <w:ilvl w:val="0"/>
          <w:numId w:val="27"/>
        </w:numPr>
      </w:pPr>
      <w:r w:rsidRPr="008B01F3">
        <w:t>UDDS</w:t>
      </w:r>
      <w:r>
        <w:t xml:space="preserve"> </w:t>
      </w:r>
      <w:r w:rsidRPr="008B01F3">
        <w:t xml:space="preserve">– американский городской цикл, используемый </w:t>
      </w:r>
      <w:r>
        <w:t>агентством по охране окружающей среды в США</w:t>
      </w:r>
      <w:r w:rsidRPr="008B01F3">
        <w:t>. Средняя скорость ~34 км/ч, максимальная – 91 км/ч, длительность 1372 секунды. Моделирует типичный городской маршрут с 23 остановками</w:t>
      </w:r>
      <w:r>
        <w:t>;</w:t>
      </w:r>
    </w:p>
    <w:p w14:paraId="761D2C20" w14:textId="77777777" w:rsidR="006F0516" w:rsidRPr="008B01F3" w:rsidRDefault="006F0516" w:rsidP="006F0516">
      <w:pPr>
        <w:pStyle w:val="a2"/>
      </w:pPr>
      <w:r w:rsidRPr="008B01F3">
        <w:lastRenderedPageBreak/>
        <w:t>FTP-75</w:t>
      </w:r>
      <w:r>
        <w:t xml:space="preserve"> </w:t>
      </w:r>
      <w:r w:rsidRPr="008B01F3">
        <w:t>– расширенная версия UDDS, включающая дополнительную фазу «холодного старта» и 10-минутный отстой перед измерением. Более строг к выбросам при непрогретом двигателе</w:t>
      </w:r>
      <w:r>
        <w:t>;</w:t>
      </w:r>
    </w:p>
    <w:p w14:paraId="5832B2FF" w14:textId="77777777" w:rsidR="006F0516" w:rsidRPr="008B01F3" w:rsidRDefault="006F0516" w:rsidP="006F0516">
      <w:pPr>
        <w:pStyle w:val="a2"/>
      </w:pPr>
      <w:r w:rsidRPr="008B01F3">
        <w:t>NEDC Urban</w:t>
      </w:r>
      <w:r>
        <w:t xml:space="preserve"> </w:t>
      </w:r>
      <w:r w:rsidRPr="008B01F3">
        <w:t>– старый европейский цикл, имеющий очень плавные разгоны (макс</w:t>
      </w:r>
      <w:r>
        <w:t>имальное</w:t>
      </w:r>
      <w:r w:rsidRPr="008B01F3">
        <w:t xml:space="preserve"> ускорение ~0,8 м/с²) и среднюю скорость ~19 км/ч. Критикуется за нереалистичность</w:t>
      </w:r>
      <w:r>
        <w:t>;</w:t>
      </w:r>
    </w:p>
    <w:p w14:paraId="2C09C5B7" w14:textId="77777777" w:rsidR="006F0516" w:rsidRPr="00BD3332" w:rsidRDefault="006F0516" w:rsidP="006F0516">
      <w:pPr>
        <w:pStyle w:val="a2"/>
      </w:pPr>
      <w:r w:rsidRPr="008B01F3">
        <w:t>WLTC Low</w:t>
      </w:r>
      <w:r>
        <w:t xml:space="preserve"> </w:t>
      </w:r>
      <w:r w:rsidRPr="008B01F3">
        <w:t>– нижний сегмент современного глобального цикла: скорость до 56 км/ч, средняя ~27 км/ч. Включает более динамичные ускорения и реальные остановки.</w:t>
      </w:r>
    </w:p>
    <w:p w14:paraId="0DF2D899" w14:textId="77777777" w:rsidR="006F0516" w:rsidRDefault="006F0516" w:rsidP="006F0516"/>
    <w:p w14:paraId="386C1443" w14:textId="77777777" w:rsidR="006F0516" w:rsidRDefault="006F0516" w:rsidP="006F0516">
      <w:pPr>
        <w:pStyle w:val="3"/>
        <w:rPr>
          <w:lang w:val="en-US"/>
        </w:rPr>
      </w:pPr>
      <w:bookmarkStart w:id="80" w:name="_Toc230699234"/>
      <w:bookmarkStart w:id="81" w:name="_Toc231855681"/>
      <w:r>
        <w:t>Шоссейные циклы</w:t>
      </w:r>
      <w:bookmarkEnd w:id="80"/>
      <w:bookmarkEnd w:id="81"/>
    </w:p>
    <w:p w14:paraId="25522E66" w14:textId="77777777" w:rsidR="006F0516" w:rsidRDefault="006F0516" w:rsidP="006F0516"/>
    <w:p w14:paraId="5CCAD3A6" w14:textId="77777777" w:rsidR="006F0516" w:rsidRPr="008B01F3" w:rsidRDefault="006F0516" w:rsidP="006F0516">
      <w:r w:rsidRPr="008B01F3">
        <w:t>Эти циклы описывают движение на загородных дорогах и автомагистралях с высокими средними скоростями, небольшим числом остановок и длительными фазами равномерного движения</w:t>
      </w:r>
      <w:r>
        <w:t>:</w:t>
      </w:r>
    </w:p>
    <w:p w14:paraId="6C2663EA" w14:textId="77777777" w:rsidR="006F0516" w:rsidRPr="008B01F3" w:rsidRDefault="006F0516" w:rsidP="006F0516">
      <w:pPr>
        <w:pStyle w:val="a2"/>
        <w:numPr>
          <w:ilvl w:val="0"/>
          <w:numId w:val="28"/>
        </w:numPr>
      </w:pPr>
      <w:r w:rsidRPr="008B01F3">
        <w:rPr>
          <w:lang w:val="en-US"/>
        </w:rPr>
        <w:t>HWFET</w:t>
      </w:r>
      <w:r>
        <w:t xml:space="preserve"> </w:t>
      </w:r>
      <w:r w:rsidRPr="004961AC">
        <w:t xml:space="preserve">– </w:t>
      </w:r>
      <w:r w:rsidRPr="008B01F3">
        <w:t>американский</w:t>
      </w:r>
      <w:r w:rsidRPr="004961AC">
        <w:t xml:space="preserve"> </w:t>
      </w:r>
      <w:r w:rsidRPr="008B01F3">
        <w:t>шоссейный</w:t>
      </w:r>
      <w:r w:rsidRPr="004961AC">
        <w:t xml:space="preserve"> </w:t>
      </w:r>
      <w:r w:rsidRPr="008B01F3">
        <w:t>цикл</w:t>
      </w:r>
      <w:r w:rsidRPr="004961AC">
        <w:t xml:space="preserve">. </w:t>
      </w:r>
      <w:r w:rsidRPr="008B01F3">
        <w:t>Средняя скорость ~88 км/ч, максимальная – 97 км/ч. Длится 765 секунд, не содержит остановок</w:t>
      </w:r>
      <w:r>
        <w:t>;</w:t>
      </w:r>
    </w:p>
    <w:p w14:paraId="17D3F555" w14:textId="77777777" w:rsidR="006F0516" w:rsidRPr="008B01F3" w:rsidRDefault="006F0516" w:rsidP="006F0516">
      <w:pPr>
        <w:pStyle w:val="a2"/>
        <w:numPr>
          <w:ilvl w:val="0"/>
          <w:numId w:val="28"/>
        </w:numPr>
      </w:pPr>
      <w:r w:rsidRPr="008B01F3">
        <w:t>NEDC Extra-Urban</w:t>
      </w:r>
      <w:r>
        <w:t xml:space="preserve"> </w:t>
      </w:r>
      <w:r w:rsidRPr="008B01F3">
        <w:t>– европейский загородный режим (средняя скорость ~62 км/ч, максимальная 120 км/ч), включает участки постоянной скорости 50, 70, 90 и 120 км/ч</w:t>
      </w:r>
      <w:r>
        <w:t>;</w:t>
      </w:r>
    </w:p>
    <w:p w14:paraId="397771F4" w14:textId="77777777" w:rsidR="006F0516" w:rsidRDefault="006F0516" w:rsidP="006F0516">
      <w:pPr>
        <w:pStyle w:val="a2"/>
        <w:numPr>
          <w:ilvl w:val="0"/>
          <w:numId w:val="28"/>
        </w:numPr>
      </w:pPr>
      <w:r w:rsidRPr="008B01F3">
        <w:t>WLTC Medium / High / Extra-High</w:t>
      </w:r>
      <w:r>
        <w:t xml:space="preserve"> </w:t>
      </w:r>
      <w:r w:rsidRPr="008B01F3">
        <w:t>– три верхних подцикла WLT</w:t>
      </w:r>
      <w:r>
        <w:rPr>
          <w:lang w:val="en-US"/>
        </w:rPr>
        <w:t>C</w:t>
      </w:r>
      <w:r w:rsidRPr="008B01F3">
        <w:t>: диапазоны скоростей до 76, 97 и 131 км/ч соответственно. Обладают реалистичными ускорениями на подъёмах и замедлениями перед съездами.</w:t>
      </w:r>
    </w:p>
    <w:p w14:paraId="365B80B2" w14:textId="77777777" w:rsidR="006F0516" w:rsidRDefault="006F0516" w:rsidP="006F0516"/>
    <w:p w14:paraId="6F650B72" w14:textId="77777777" w:rsidR="006F0516" w:rsidRDefault="006F0516" w:rsidP="006F0516">
      <w:pPr>
        <w:pStyle w:val="3"/>
        <w:rPr>
          <w:lang w:val="en-US"/>
        </w:rPr>
      </w:pPr>
      <w:bookmarkStart w:id="82" w:name="_Toc230699235"/>
      <w:bookmarkStart w:id="83" w:name="_Toc231855682"/>
      <w:r>
        <w:t>Смешанные циклы</w:t>
      </w:r>
      <w:bookmarkEnd w:id="82"/>
      <w:bookmarkEnd w:id="83"/>
    </w:p>
    <w:p w14:paraId="12750C01" w14:textId="77777777" w:rsidR="006F0516" w:rsidRDefault="006F0516" w:rsidP="006F0516">
      <w:pPr>
        <w:rPr>
          <w:lang w:val="en-US"/>
        </w:rPr>
      </w:pPr>
    </w:p>
    <w:p w14:paraId="2F5A31F2" w14:textId="77777777" w:rsidR="006F0516" w:rsidRPr="00710F0D" w:rsidRDefault="006F0516" w:rsidP="006F0516">
      <w:r w:rsidRPr="00710F0D">
        <w:t>Данные циклы объединяют городские и загородные участки, а также имитируют резкий стиль вождения с быстрыми разгонами и интенсивными торможениями</w:t>
      </w:r>
      <w:r>
        <w:t>:</w:t>
      </w:r>
    </w:p>
    <w:p w14:paraId="5B20F057" w14:textId="77777777" w:rsidR="006F0516" w:rsidRPr="00710F0D" w:rsidRDefault="006F0516" w:rsidP="006F0516">
      <w:pPr>
        <w:pStyle w:val="a2"/>
        <w:numPr>
          <w:ilvl w:val="0"/>
          <w:numId w:val="29"/>
        </w:numPr>
      </w:pPr>
      <w:r w:rsidRPr="00710F0D">
        <w:lastRenderedPageBreak/>
        <w:t>US06</w:t>
      </w:r>
      <w:r>
        <w:t xml:space="preserve"> </w:t>
      </w:r>
      <w:r w:rsidRPr="00710F0D">
        <w:t>– американский «агрессивный» дополнительный цикл, имитирующий движение по автомагистрали с частыми ускорениями и торможениями (макс</w:t>
      </w:r>
      <w:r>
        <w:t>имальное</w:t>
      </w:r>
      <w:r w:rsidRPr="00710F0D">
        <w:t xml:space="preserve"> ускорение</w:t>
      </w:r>
      <w:r>
        <w:t xml:space="preserve"> выше</w:t>
      </w:r>
      <w:r w:rsidRPr="00710F0D">
        <w:t xml:space="preserve"> 3 м/с², средняя скорость ~77 км/ч)</w:t>
      </w:r>
      <w:r>
        <w:t>;</w:t>
      </w:r>
    </w:p>
    <w:p w14:paraId="19B11B8A" w14:textId="77777777" w:rsidR="006F0516" w:rsidRPr="00710F0D" w:rsidRDefault="006F0516" w:rsidP="006F0516">
      <w:pPr>
        <w:pStyle w:val="a2"/>
        <w:numPr>
          <w:ilvl w:val="0"/>
          <w:numId w:val="29"/>
        </w:numPr>
      </w:pPr>
      <w:r w:rsidRPr="00710F0D">
        <w:t>JC08 – японский цикл, применялся для легковых автомобилей до 2018 г. Характеризуется очень плавным, экономичным стилем, но при этом содержит множество кратковременных остановок</w:t>
      </w:r>
      <w:r>
        <w:t>;</w:t>
      </w:r>
    </w:p>
    <w:p w14:paraId="3A7A401F" w14:textId="77777777" w:rsidR="006F0516" w:rsidRPr="00710F0D" w:rsidRDefault="006F0516" w:rsidP="006F0516">
      <w:pPr>
        <w:pStyle w:val="a2"/>
        <w:numPr>
          <w:ilvl w:val="0"/>
          <w:numId w:val="29"/>
        </w:numPr>
      </w:pPr>
      <w:r w:rsidRPr="00710F0D">
        <w:t>WLTC (все фазы Low</w:t>
      </w:r>
      <w:r>
        <w:t xml:space="preserve"> </w:t>
      </w:r>
      <w:r w:rsidRPr="00710F0D">
        <w:t>+</w:t>
      </w:r>
      <w:r>
        <w:t xml:space="preserve"> </w:t>
      </w:r>
      <w:r w:rsidRPr="00710F0D">
        <w:t>Medium</w:t>
      </w:r>
      <w:r>
        <w:t xml:space="preserve"> </w:t>
      </w:r>
      <w:r w:rsidRPr="00710F0D">
        <w:t>+</w:t>
      </w:r>
      <w:r>
        <w:t xml:space="preserve"> </w:t>
      </w:r>
      <w:r w:rsidRPr="00710F0D">
        <w:t>High</w:t>
      </w:r>
      <w:r>
        <w:t xml:space="preserve"> </w:t>
      </w:r>
      <w:r w:rsidRPr="00710F0D">
        <w:t>+</w:t>
      </w:r>
      <w:r>
        <w:t xml:space="preserve"> </w:t>
      </w:r>
      <w:r w:rsidRPr="00710F0D">
        <w:t>Extra-High) – полный глобальный цикл длительностью 1800 секунд, считается смешанным и является основным для современной сертификации.</w:t>
      </w:r>
    </w:p>
    <w:p w14:paraId="7EFAA792" w14:textId="77777777" w:rsidR="006F0516" w:rsidRPr="00710F0D" w:rsidRDefault="006F0516" w:rsidP="006F0516">
      <w:pPr>
        <w:ind w:firstLine="0"/>
      </w:pPr>
    </w:p>
    <w:p w14:paraId="70FB82B9" w14:textId="77777777" w:rsidR="006F0516" w:rsidRDefault="006F0516" w:rsidP="006F0516">
      <w:pPr>
        <w:pStyle w:val="3"/>
      </w:pPr>
      <w:bookmarkStart w:id="84" w:name="_Toc230699236"/>
      <w:bookmarkStart w:id="85" w:name="_Toc231855683"/>
      <w:r>
        <w:t>Специализированные циклы</w:t>
      </w:r>
      <w:bookmarkEnd w:id="84"/>
      <w:bookmarkEnd w:id="85"/>
    </w:p>
    <w:p w14:paraId="7BD2E89E" w14:textId="77777777" w:rsidR="006F0516" w:rsidRDefault="006F0516" w:rsidP="006F0516"/>
    <w:p w14:paraId="6532E783" w14:textId="0A6E9E8F" w:rsidR="006F0516" w:rsidRPr="00710F0D" w:rsidRDefault="006F0516" w:rsidP="00995B89">
      <w:r w:rsidRPr="00710F0D">
        <w:t xml:space="preserve">К этой группе относят циклы, созданные для более точного приближения к реальным дорожным условиям либо для </w:t>
      </w:r>
      <w:r w:rsidR="00995B89">
        <w:t xml:space="preserve">испытаний </w:t>
      </w:r>
      <w:r w:rsidRPr="00710F0D">
        <w:t>специфических транспортных средств</w:t>
      </w:r>
      <w:r>
        <w:t>:</w:t>
      </w:r>
    </w:p>
    <w:p w14:paraId="6CE87F01" w14:textId="79CEF034" w:rsidR="006F0516" w:rsidRPr="00710F0D" w:rsidRDefault="006F0516" w:rsidP="006F0516">
      <w:pPr>
        <w:pStyle w:val="a2"/>
        <w:numPr>
          <w:ilvl w:val="0"/>
          <w:numId w:val="30"/>
        </w:numPr>
      </w:pPr>
      <w:r w:rsidRPr="00710F0D">
        <w:t>CADC</w:t>
      </w:r>
      <w:r>
        <w:t xml:space="preserve"> </w:t>
      </w:r>
      <w:r w:rsidRPr="00710F0D">
        <w:t xml:space="preserve">– европейский цикл, включающий </w:t>
      </w:r>
      <w:r w:rsidR="00995B89">
        <w:t xml:space="preserve">в себя </w:t>
      </w:r>
      <w:r w:rsidRPr="00710F0D">
        <w:t>три режима: городской, загородный и автомагистральный. Отличается</w:t>
      </w:r>
      <w:r w:rsidR="00995B89">
        <w:t xml:space="preserve"> от остальных</w:t>
      </w:r>
      <w:r w:rsidRPr="00710F0D">
        <w:t xml:space="preserve"> высокими ускорениями (до 1,2 м/с²) и длительностью до 3100 секунд. Применяется для научных исследований</w:t>
      </w:r>
      <w:r>
        <w:t>;</w:t>
      </w:r>
    </w:p>
    <w:p w14:paraId="78AE439E" w14:textId="77777777" w:rsidR="00995B89" w:rsidRDefault="006F0516" w:rsidP="00995B89">
      <w:pPr>
        <w:pStyle w:val="a2"/>
        <w:numPr>
          <w:ilvl w:val="0"/>
          <w:numId w:val="30"/>
        </w:numPr>
      </w:pPr>
      <w:r w:rsidRPr="00710F0D">
        <w:t>RDE</w:t>
      </w:r>
      <w:r>
        <w:t xml:space="preserve"> </w:t>
      </w:r>
      <w:r w:rsidRPr="00710F0D">
        <w:t>– не классический цикл как временной ряд, а процедура измерения выбросов на реальной дороге с использованием портативных анализаторов (PEMS). Траектория движения не фиксирована, но оценивается по нормализованным параметрам (скорость, ускорение, превышение высот). Является законодательным требованием в ЕС с 2017 г</w:t>
      </w:r>
      <w:r>
        <w:t>;</w:t>
      </w:r>
    </w:p>
    <w:p w14:paraId="2943734C" w14:textId="1D419999" w:rsidR="006F0516" w:rsidRDefault="006F0516" w:rsidP="00995B89">
      <w:pPr>
        <w:pStyle w:val="a2"/>
        <w:numPr>
          <w:ilvl w:val="0"/>
          <w:numId w:val="30"/>
        </w:numPr>
      </w:pPr>
      <w:r w:rsidRPr="00710F0D">
        <w:t>HEV / EV циклы</w:t>
      </w:r>
      <w:r>
        <w:t xml:space="preserve"> </w:t>
      </w:r>
      <w:r w:rsidRPr="00710F0D">
        <w:t>– специализированные циклы (например, H-Prius, JE05), адаптированные для учёта рекуперации и работы электротяги в электрических автомобилях</w:t>
      </w:r>
      <w:r>
        <w:t xml:space="preserve"> и подключаемых гибридах</w:t>
      </w:r>
      <w:r w:rsidRPr="00710F0D">
        <w:t>.</w:t>
      </w:r>
    </w:p>
    <w:p w14:paraId="4C2C3E1C" w14:textId="77777777" w:rsidR="006F0516" w:rsidRDefault="006F0516" w:rsidP="006F0516"/>
    <w:p w14:paraId="1BAAFB3C" w14:textId="77777777" w:rsidR="006F0516" w:rsidRDefault="006F0516" w:rsidP="006F0516">
      <w:pPr>
        <w:pStyle w:val="3"/>
      </w:pPr>
      <w:bookmarkStart w:id="86" w:name="_Toc230699237"/>
      <w:bookmarkStart w:id="87" w:name="_Toc231855684"/>
      <w:r>
        <w:lastRenderedPageBreak/>
        <w:t>Выбор репрезентативных ездовых циклов</w:t>
      </w:r>
      <w:bookmarkEnd w:id="86"/>
      <w:bookmarkEnd w:id="87"/>
    </w:p>
    <w:p w14:paraId="0974F15C" w14:textId="77777777" w:rsidR="006F0516" w:rsidRDefault="006F0516" w:rsidP="006F0516"/>
    <w:p w14:paraId="665C119D" w14:textId="6068B91C" w:rsidR="006F0516" w:rsidRPr="004E5810" w:rsidRDefault="006F0516" w:rsidP="006F0516">
      <w:r w:rsidRPr="004E5810">
        <w:t xml:space="preserve">В рамках данной работы в качестве основного ездового цикла принимается полный цикл WLTC </w:t>
      </w:r>
      <w:r w:rsidR="00995B89">
        <w:t>–</w:t>
      </w:r>
      <w:r w:rsidR="00995B89" w:rsidRPr="00995B89">
        <w:t xml:space="preserve"> </w:t>
      </w:r>
      <w:r w:rsidR="00995B89">
        <w:t>«</w:t>
      </w:r>
      <w:r w:rsidRPr="004E5810">
        <w:t xml:space="preserve">Worldwide </w:t>
      </w:r>
      <w:r w:rsidR="00995B89">
        <w:rPr>
          <w:lang w:val="en-US"/>
        </w:rPr>
        <w:t>H</w:t>
      </w:r>
      <w:r w:rsidRPr="004E5810">
        <w:t xml:space="preserve">armonized Light </w:t>
      </w:r>
      <w:r w:rsidR="00995B89">
        <w:rPr>
          <w:lang w:val="en-US"/>
        </w:rPr>
        <w:t>V</w:t>
      </w:r>
      <w:r w:rsidRPr="004E5810">
        <w:t>ehicles Test Cycle</w:t>
      </w:r>
      <w:r w:rsidR="00995B89">
        <w:t>»</w:t>
      </w:r>
      <w:r w:rsidRPr="004E5810">
        <w:t xml:space="preserve"> класса 3 (для автомобилей с максимальной скоростью &gt;120 км/ч). Выбор обосновывается следующими факторами</w:t>
      </w:r>
      <w:r>
        <w:t xml:space="preserve"> </w:t>
      </w:r>
      <w:r>
        <w:rPr>
          <w:lang w:val="en-US"/>
        </w:rPr>
        <w:t>[</w:t>
      </w:r>
      <w:r w:rsidR="0069542A">
        <w:t>22</w:t>
      </w:r>
      <w:r>
        <w:rPr>
          <w:lang w:val="en-US"/>
        </w:rPr>
        <w:t>]</w:t>
      </w:r>
      <w:r w:rsidRPr="004E5810">
        <w:t>:</w:t>
      </w:r>
    </w:p>
    <w:p w14:paraId="751CA0E7" w14:textId="77777777" w:rsidR="006F0516" w:rsidRPr="004E5810" w:rsidRDefault="006F0516" w:rsidP="006F0516">
      <w:pPr>
        <w:pStyle w:val="a2"/>
        <w:numPr>
          <w:ilvl w:val="0"/>
          <w:numId w:val="31"/>
        </w:numPr>
      </w:pPr>
      <w:r>
        <w:t>р</w:t>
      </w:r>
      <w:r w:rsidRPr="004E5810">
        <w:t>епрезентативность</w:t>
      </w:r>
      <w:r>
        <w:t xml:space="preserve"> </w:t>
      </w:r>
      <w:r w:rsidRPr="004E5810">
        <w:t>–</w:t>
      </w:r>
      <w:r>
        <w:t xml:space="preserve"> </w:t>
      </w:r>
      <w:r w:rsidRPr="004E5810">
        <w:t>WLTC разработан на основе реальной статистики движения в Европе, США, Японии и Корее, что делает его глобальным стандартом</w:t>
      </w:r>
      <w:r>
        <w:t>;</w:t>
      </w:r>
    </w:p>
    <w:p w14:paraId="6655BB32" w14:textId="77777777" w:rsidR="006F0516" w:rsidRPr="004E5810" w:rsidRDefault="006F0516" w:rsidP="006F0516">
      <w:pPr>
        <w:pStyle w:val="a2"/>
      </w:pPr>
      <w:r>
        <w:t>ч</w:t>
      </w:r>
      <w:r w:rsidRPr="004E5810">
        <w:t>етыре</w:t>
      </w:r>
      <w:r w:rsidRPr="004961AC">
        <w:t xml:space="preserve"> </w:t>
      </w:r>
      <w:r w:rsidRPr="004E5810">
        <w:t>подцикла</w:t>
      </w:r>
      <w:r>
        <w:t xml:space="preserve"> </w:t>
      </w:r>
      <w:r w:rsidRPr="004961AC">
        <w:t>(</w:t>
      </w:r>
      <w:r w:rsidRPr="004961AC">
        <w:rPr>
          <w:lang w:val="en-US"/>
        </w:rPr>
        <w:t>Low</w:t>
      </w:r>
      <w:r w:rsidRPr="004961AC">
        <w:t xml:space="preserve">, </w:t>
      </w:r>
      <w:r w:rsidRPr="004961AC">
        <w:rPr>
          <w:lang w:val="en-US"/>
        </w:rPr>
        <w:t>Medium</w:t>
      </w:r>
      <w:r w:rsidRPr="004961AC">
        <w:t xml:space="preserve">, </w:t>
      </w:r>
      <w:r w:rsidRPr="004961AC">
        <w:rPr>
          <w:lang w:val="en-US"/>
        </w:rPr>
        <w:t>High</w:t>
      </w:r>
      <w:r w:rsidRPr="004961AC">
        <w:t xml:space="preserve">, </w:t>
      </w:r>
      <w:r w:rsidRPr="004961AC">
        <w:rPr>
          <w:lang w:val="en-US"/>
        </w:rPr>
        <w:t>Extra</w:t>
      </w:r>
      <w:r w:rsidRPr="004961AC">
        <w:t>-</w:t>
      </w:r>
      <w:r w:rsidRPr="004961AC">
        <w:rPr>
          <w:lang w:val="en-US"/>
        </w:rPr>
        <w:t>High</w:t>
      </w:r>
      <w:r w:rsidRPr="004961AC">
        <w:t>)</w:t>
      </w:r>
      <w:r w:rsidRPr="004E5810">
        <w:t xml:space="preserve"> позволяют раздельно анализировать поведение мягкого гибрида в городских, загородных и трассовых условиях</w:t>
      </w:r>
      <w:r>
        <w:t>;</w:t>
      </w:r>
    </w:p>
    <w:p w14:paraId="01FB61FB" w14:textId="77777777" w:rsidR="006F0516" w:rsidRPr="004E5810" w:rsidRDefault="006F0516" w:rsidP="006F0516">
      <w:pPr>
        <w:pStyle w:val="a2"/>
      </w:pPr>
      <w:r>
        <w:t>д</w:t>
      </w:r>
      <w:r w:rsidRPr="004E5810">
        <w:t>инамический профиль</w:t>
      </w:r>
      <w:r>
        <w:t xml:space="preserve"> </w:t>
      </w:r>
      <w:r w:rsidRPr="004E5810">
        <w:t>– ускорения и замедления в WLTC соответствуют реально наблюдаемым значениям (до 1,5 м/с²), что даёт корректную оценку рекуперации</w:t>
      </w:r>
      <w:r>
        <w:t>;</w:t>
      </w:r>
    </w:p>
    <w:p w14:paraId="23EA947B" w14:textId="77777777" w:rsidR="006F0516" w:rsidRPr="004E5810" w:rsidRDefault="006F0516" w:rsidP="006F0516">
      <w:pPr>
        <w:pStyle w:val="a2"/>
      </w:pPr>
      <w:r>
        <w:t>ю</w:t>
      </w:r>
      <w:r w:rsidRPr="004E5810">
        <w:t>ридическая значимость</w:t>
      </w:r>
      <w:r>
        <w:t xml:space="preserve"> </w:t>
      </w:r>
      <w:r w:rsidRPr="004E5810">
        <w:t>– с 2017 года WLTC заменил NEDC в сертификационных процедурах Евросоюза, а также принят в большинстве других стран (Япония, Индия, Корея)</w:t>
      </w:r>
      <w:r>
        <w:t>;</w:t>
      </w:r>
    </w:p>
    <w:p w14:paraId="794EF24C" w14:textId="375270C2" w:rsidR="006F0516" w:rsidRPr="004E5810" w:rsidRDefault="006F0516" w:rsidP="006F0516">
      <w:pPr>
        <w:pStyle w:val="a2"/>
      </w:pPr>
      <w:r>
        <w:t>д</w:t>
      </w:r>
      <w:r w:rsidRPr="004E5810">
        <w:t>оступность данных</w:t>
      </w:r>
      <w:r>
        <w:t xml:space="preserve"> </w:t>
      </w:r>
      <w:r w:rsidRPr="004E5810">
        <w:t>– временной ряд WLTC открыт и стандартизирован (скорость</w:t>
      </w:r>
      <w:r>
        <w:t xml:space="preserve"> и</w:t>
      </w:r>
      <w:r w:rsidRPr="004E5810">
        <w:t xml:space="preserve"> время</w:t>
      </w:r>
      <w:r>
        <w:t xml:space="preserve">) </w:t>
      </w:r>
      <w:r w:rsidRPr="00EC7C81">
        <w:t>[</w:t>
      </w:r>
      <w:r w:rsidR="0069542A">
        <w:t>22</w:t>
      </w:r>
      <w:r w:rsidRPr="00EC7C81">
        <w:t>]</w:t>
      </w:r>
      <w:r w:rsidRPr="004E5810">
        <w:t>.</w:t>
      </w:r>
    </w:p>
    <w:p w14:paraId="24C96AB8" w14:textId="77777777" w:rsidR="00986498" w:rsidRPr="00986498" w:rsidRDefault="006F0516" w:rsidP="007936D2">
      <w:r>
        <w:t>Неподключаемым гибридам, к которым относится исследуемая в данной работе схема трансмиссии, позволяется проходить испытания по упомянутому циклу.</w:t>
      </w:r>
    </w:p>
    <w:p w14:paraId="264C02BA" w14:textId="5C3CD522" w:rsidR="006F0516" w:rsidRDefault="006F0516" w:rsidP="007936D2">
      <w:r>
        <w:t xml:space="preserve">Причем, если уровень заряда батареи до и после прохождения цикла отличаются менее, чем на 0,5% </w:t>
      </w:r>
      <w:r w:rsidRPr="00EC7C81">
        <w:t>[</w:t>
      </w:r>
      <w:r w:rsidR="0069542A">
        <w:t>22</w:t>
      </w:r>
      <w:r w:rsidRPr="00EC7C81">
        <w:t>]</w:t>
      </w:r>
      <w:r>
        <w:t>, то результаты расхода топлива считаются корректными</w:t>
      </w:r>
      <w:r w:rsidRPr="004E5810">
        <w:t>.</w:t>
      </w:r>
      <w:r>
        <w:t xml:space="preserve"> Если же разница больше, то дисбаланс энергии приводят через эквивалент к расходу топлива. </w:t>
      </w:r>
    </w:p>
    <w:p w14:paraId="43929068" w14:textId="6C4FB987" w:rsidR="00986498" w:rsidRPr="00986498" w:rsidRDefault="006F0516" w:rsidP="006F0516">
      <w:r>
        <w:t xml:space="preserve">Уровень заряда батареи перед испытаниями допускается оставлять на усмотрение производителя. В рамках данной работы первоначальный </w:t>
      </w:r>
      <w:r>
        <w:rPr>
          <w:lang w:val="en-US"/>
        </w:rPr>
        <w:t>SOC</w:t>
      </w:r>
      <w:r w:rsidRPr="00371A71">
        <w:t xml:space="preserve"> </w:t>
      </w:r>
      <w:r>
        <w:t>принимается равным базовому, то есть 60%.</w:t>
      </w:r>
    </w:p>
    <w:p w14:paraId="1057B22E" w14:textId="77777777" w:rsidR="00A722EE" w:rsidRDefault="00A722EE" w:rsidP="00A722EE">
      <w:pPr>
        <w:pStyle w:val="2"/>
      </w:pPr>
      <w:bookmarkStart w:id="88" w:name="_Toc230699238"/>
      <w:bookmarkStart w:id="89" w:name="_Toc231855685"/>
      <w:r>
        <w:lastRenderedPageBreak/>
        <w:t>Модель расхода топлива автомобиля по ездовому циклу</w:t>
      </w:r>
      <w:bookmarkEnd w:id="88"/>
      <w:bookmarkEnd w:id="89"/>
    </w:p>
    <w:p w14:paraId="0F5B5B37" w14:textId="77777777" w:rsidR="00A722EE" w:rsidRDefault="00A722EE" w:rsidP="00A722EE"/>
    <w:p w14:paraId="0A67AC32" w14:textId="33600D2B" w:rsidR="002D587E" w:rsidRDefault="002D587E" w:rsidP="002D587E">
      <w:pPr>
        <w:pStyle w:val="3"/>
      </w:pPr>
      <w:bookmarkStart w:id="90" w:name="_Toc231855686"/>
      <w:r>
        <w:t>Алгоритм расчета минимального расхода топлива</w:t>
      </w:r>
      <w:bookmarkEnd w:id="90"/>
    </w:p>
    <w:p w14:paraId="7C93022F" w14:textId="77777777" w:rsidR="002D587E" w:rsidRDefault="002D587E" w:rsidP="00A722EE"/>
    <w:p w14:paraId="3EC711EA" w14:textId="18D8B8B7" w:rsidR="00A722EE" w:rsidRPr="00D53D03" w:rsidRDefault="00A722EE" w:rsidP="00A722EE">
      <w:r>
        <w:t xml:space="preserve">Модель работает дискретно с шагом в одну секунду в соответствии с данными из ездовых циклов </w:t>
      </w:r>
      <w:r>
        <w:rPr>
          <w:lang w:val="en-US"/>
        </w:rPr>
        <w:t>WLTC</w:t>
      </w:r>
      <w:r>
        <w:t xml:space="preserve">, которые показаны на рисунках </w:t>
      </w:r>
      <w:r w:rsidR="00070CDE">
        <w:t>54</w:t>
      </w:r>
      <w:r>
        <w:t xml:space="preserve"> и </w:t>
      </w:r>
      <w:r w:rsidR="00070CDE">
        <w:t>55</w:t>
      </w:r>
      <w:r>
        <w:t>:</w:t>
      </w:r>
    </w:p>
    <w:p w14:paraId="76071C0A" w14:textId="77777777" w:rsidR="00A722EE" w:rsidRDefault="00A722EE" w:rsidP="00A722EE"/>
    <w:p w14:paraId="09CBAA44" w14:textId="77777777" w:rsidR="00A722EE" w:rsidRPr="00313D50" w:rsidRDefault="00A722EE" w:rsidP="00A722EE">
      <w:pPr>
        <w:ind w:firstLine="0"/>
        <w:jc w:val="center"/>
      </w:pPr>
      <w:r>
        <w:rPr>
          <w:noProof/>
        </w:rPr>
        <w:drawing>
          <wp:inline distT="0" distB="0" distL="0" distR="0" wp14:anchorId="1134DEB3" wp14:editId="34503160">
            <wp:extent cx="5939790" cy="2223135"/>
            <wp:effectExtent l="0" t="0" r="3810" b="5715"/>
            <wp:docPr id="277273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73767" name=""/>
                    <pic:cNvPicPr/>
                  </pic:nvPicPr>
                  <pic:blipFill>
                    <a:blip r:embed="rId66"/>
                    <a:stretch>
                      <a:fillRect/>
                    </a:stretch>
                  </pic:blipFill>
                  <pic:spPr>
                    <a:xfrm>
                      <a:off x="0" y="0"/>
                      <a:ext cx="5939790" cy="2223135"/>
                    </a:xfrm>
                    <a:prstGeom prst="rect">
                      <a:avLst/>
                    </a:prstGeom>
                  </pic:spPr>
                </pic:pic>
              </a:graphicData>
            </a:graphic>
          </wp:inline>
        </w:drawing>
      </w:r>
    </w:p>
    <w:p w14:paraId="654FA547" w14:textId="432CBE90" w:rsidR="00A722EE" w:rsidRPr="00A20CA0" w:rsidRDefault="00A722EE" w:rsidP="00A722EE">
      <w:pPr>
        <w:ind w:firstLine="0"/>
        <w:jc w:val="center"/>
      </w:pPr>
      <w:r>
        <w:t>Рисунок</w:t>
      </w:r>
      <w:r w:rsidRPr="00A20CA0">
        <w:t xml:space="preserve"> </w:t>
      </w:r>
      <w:r w:rsidR="00070CDE">
        <w:t>54</w:t>
      </w:r>
      <w:r w:rsidRPr="00A20CA0">
        <w:t xml:space="preserve"> – </w:t>
      </w:r>
      <w:r>
        <w:t>Цикл</w:t>
      </w:r>
      <w:r w:rsidRPr="00A20CA0">
        <w:t xml:space="preserve"> </w:t>
      </w:r>
      <w:r>
        <w:rPr>
          <w:lang w:val="en-US"/>
        </w:rPr>
        <w:t>WLTC</w:t>
      </w:r>
      <w:r w:rsidRPr="00A20CA0">
        <w:t xml:space="preserve"> </w:t>
      </w:r>
      <w:r>
        <w:rPr>
          <w:lang w:val="en-US"/>
        </w:rPr>
        <w:t>Low</w:t>
      </w:r>
      <w:r w:rsidRPr="00A20CA0">
        <w:t xml:space="preserve"> (</w:t>
      </w:r>
      <w:r>
        <w:t>город</w:t>
      </w:r>
      <w:r w:rsidRPr="00A20CA0">
        <w:t>)</w:t>
      </w:r>
    </w:p>
    <w:p w14:paraId="3B8485EF" w14:textId="77777777" w:rsidR="00A722EE" w:rsidRPr="00A20CA0" w:rsidRDefault="00A722EE" w:rsidP="00A722EE">
      <w:pPr>
        <w:ind w:firstLine="0"/>
        <w:jc w:val="center"/>
      </w:pPr>
    </w:p>
    <w:p w14:paraId="6613064D" w14:textId="77777777" w:rsidR="00A722EE" w:rsidRDefault="00A722EE" w:rsidP="00A722EE">
      <w:pPr>
        <w:ind w:firstLine="0"/>
        <w:jc w:val="center"/>
      </w:pPr>
      <w:r>
        <w:rPr>
          <w:noProof/>
        </w:rPr>
        <w:drawing>
          <wp:inline distT="0" distB="0" distL="0" distR="0" wp14:anchorId="0382FA22" wp14:editId="52C29E0D">
            <wp:extent cx="5939790" cy="2178685"/>
            <wp:effectExtent l="0" t="0" r="3810" b="0"/>
            <wp:docPr id="8231267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26740" name=""/>
                    <pic:cNvPicPr/>
                  </pic:nvPicPr>
                  <pic:blipFill>
                    <a:blip r:embed="rId67"/>
                    <a:stretch>
                      <a:fillRect/>
                    </a:stretch>
                  </pic:blipFill>
                  <pic:spPr>
                    <a:xfrm>
                      <a:off x="0" y="0"/>
                      <a:ext cx="5939790" cy="2178685"/>
                    </a:xfrm>
                    <a:prstGeom prst="rect">
                      <a:avLst/>
                    </a:prstGeom>
                  </pic:spPr>
                </pic:pic>
              </a:graphicData>
            </a:graphic>
          </wp:inline>
        </w:drawing>
      </w:r>
    </w:p>
    <w:p w14:paraId="02E5A812" w14:textId="4ADB6A05" w:rsidR="00A722EE" w:rsidRPr="002A24DE" w:rsidRDefault="00A722EE" w:rsidP="00A722EE">
      <w:pPr>
        <w:ind w:firstLine="0"/>
        <w:jc w:val="center"/>
        <w:rPr>
          <w:lang w:val="en-US"/>
        </w:rPr>
      </w:pPr>
      <w:r>
        <w:t>Рисунок</w:t>
      </w:r>
      <w:r w:rsidRPr="005B0AB5">
        <w:rPr>
          <w:lang w:val="en-US"/>
        </w:rPr>
        <w:t xml:space="preserve"> </w:t>
      </w:r>
      <w:r w:rsidR="00070CDE" w:rsidRPr="00070CDE">
        <w:rPr>
          <w:lang w:val="en-US"/>
        </w:rPr>
        <w:t>55</w:t>
      </w:r>
      <w:r w:rsidRPr="005B0AB5">
        <w:rPr>
          <w:lang w:val="en-US"/>
        </w:rPr>
        <w:t xml:space="preserve"> –</w:t>
      </w:r>
      <w:r w:rsidRPr="002A24DE">
        <w:rPr>
          <w:lang w:val="en-US"/>
        </w:rPr>
        <w:t xml:space="preserve"> </w:t>
      </w:r>
      <w:r>
        <w:t>Циклы</w:t>
      </w:r>
      <w:r w:rsidRPr="005B0AB5">
        <w:rPr>
          <w:lang w:val="en-US"/>
        </w:rPr>
        <w:t xml:space="preserve"> </w:t>
      </w:r>
      <w:r>
        <w:rPr>
          <w:lang w:val="en-US"/>
        </w:rPr>
        <w:t>WLTC Medium + High + Extra High (</w:t>
      </w:r>
      <w:r>
        <w:t>шоссе</w:t>
      </w:r>
      <w:r>
        <w:rPr>
          <w:lang w:val="en-US"/>
        </w:rPr>
        <w:t>)</w:t>
      </w:r>
    </w:p>
    <w:p w14:paraId="3F6D63D3" w14:textId="77777777" w:rsidR="00A722EE" w:rsidRPr="002A24DE" w:rsidRDefault="00A722EE" w:rsidP="00A722EE">
      <w:pPr>
        <w:ind w:firstLine="0"/>
        <w:rPr>
          <w:lang w:val="en-US"/>
        </w:rPr>
      </w:pPr>
    </w:p>
    <w:p w14:paraId="629B72B7" w14:textId="77777777" w:rsidR="00A722EE" w:rsidRDefault="00A722EE" w:rsidP="00A722EE">
      <w:r w:rsidRPr="00306B8E">
        <w:t xml:space="preserve">Данные по скорости движения автомобиля используются в качестве входных параметров для различных моделей анализа и управления. Изменение значения скорости за интервал времени в одну секунду позволяет определить </w:t>
      </w:r>
      <w:r w:rsidRPr="00306B8E">
        <w:lastRenderedPageBreak/>
        <w:t>текущее ускорение автомобиля, которое характеризует интенсивность изменения его движения в данный момент времени.</w:t>
      </w:r>
    </w:p>
    <w:p w14:paraId="008CB7E4" w14:textId="77777777" w:rsidR="00A722EE" w:rsidRDefault="00A722EE" w:rsidP="00A722EE">
      <w:r>
        <w:t>Этой информации достаточно, чтобы определить силу тяги на колесах. С помощью силы тяги на колесах и скорости автомобиля с учетом радиуса колеса, передаточных отношений и потерь элементов трансмиссии можно определить обороты и крутящий момент на выходе вариатора.</w:t>
      </w:r>
    </w:p>
    <w:p w14:paraId="31775E66" w14:textId="2AC72B07" w:rsidR="00A722EE" w:rsidRDefault="00A722EE" w:rsidP="00A722EE">
      <w:r>
        <w:t xml:space="preserve">Получается, что на каждом шаге нам известны требуемые обороты и крутящий момент на выходе вариатора, которые являются результатом взаимной работы вариатора, ДВС и МГ, как показано в формулах </w:t>
      </w:r>
      <w:r w:rsidR="002F08C4">
        <w:t>(</w:t>
      </w:r>
      <w:r w:rsidR="00EC28FF">
        <w:t>45</w:t>
      </w:r>
      <w:r w:rsidR="002F08C4">
        <w:t xml:space="preserve">, </w:t>
      </w:r>
      <w:r w:rsidR="00EC28FF">
        <w:t>46</w:t>
      </w:r>
      <w:r w:rsidR="002F08C4">
        <w:t>)</w:t>
      </w:r>
      <w:r>
        <w:t>:</w:t>
      </w:r>
    </w:p>
    <w:p w14:paraId="4B6D4E37" w14:textId="77777777" w:rsidR="00A722EE" w:rsidRDefault="00A722EE" w:rsidP="00A722EE"/>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14:paraId="0A65BCA0" w14:textId="77777777" w:rsidTr="000F1AC1">
        <w:tc>
          <w:tcPr>
            <w:tcW w:w="8642" w:type="dxa"/>
            <w:vAlign w:val="center"/>
          </w:tcPr>
          <w:p w14:paraId="3B5E6D2F" w14:textId="77777777" w:rsidR="00A722EE" w:rsidRPr="00817420" w:rsidRDefault="00000000" w:rsidP="000F1AC1">
            <w:pPr>
              <w:pStyle w:val="af9"/>
              <w:spacing w:line="276" w:lineRule="auto"/>
              <w:rPr>
                <w:rFonts w:eastAsiaTheme="minorEastAsia" w:cstheme="minorBidi"/>
              </w:rPr>
            </w:pPr>
            <m:oMath>
              <m:sSub>
                <m:sSubPr>
                  <m:ctrlPr>
                    <w:rPr>
                      <w:rFonts w:ascii="Cambria Math" w:hAnsi="Cambria Math"/>
                      <w:i/>
                      <w:lang w:val="en-US"/>
                    </w:rPr>
                  </m:ctrlPr>
                </m:sSubPr>
                <m:e>
                  <m:r>
                    <w:rPr>
                      <w:rFonts w:ascii="Cambria Math" w:hAnsi="Cambria Math"/>
                      <w:lang w:val="en-US"/>
                    </w:rPr>
                    <m:t>ω</m:t>
                  </m:r>
                </m:e>
                <m:sub>
                  <m:r>
                    <w:rPr>
                      <w:rFonts w:ascii="Cambria Math" w:hAnsi="Cambria Math"/>
                    </w:rPr>
                    <m:t>двс</m:t>
                  </m:r>
                </m:sub>
              </m:sSub>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rPr>
                    <m:t>мг</m:t>
                  </m:r>
                </m:sub>
              </m:sSub>
              <m:r>
                <w:rPr>
                  <w:rFonts w:ascii="Cambria Math" w:hAnsi="Cambria Math"/>
                </w:rPr>
                <m:t>=</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in</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out</m:t>
                  </m:r>
                </m:sub>
              </m:sSub>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cvt</m:t>
                  </m:r>
                </m:sub>
              </m:sSub>
            </m:oMath>
            <w:r w:rsidR="00A722EE">
              <w:rPr>
                <w:rFonts w:eastAsiaTheme="minorEastAsia" w:cstheme="minorBidi"/>
              </w:rPr>
              <w:t>,</w:t>
            </w:r>
          </w:p>
        </w:tc>
        <w:tc>
          <w:tcPr>
            <w:tcW w:w="702" w:type="dxa"/>
            <w:vAlign w:val="center"/>
          </w:tcPr>
          <w:p w14:paraId="308F7419" w14:textId="0AC5C548" w:rsidR="00A722EE" w:rsidRDefault="00A722EE" w:rsidP="000F1AC1">
            <w:pPr>
              <w:pStyle w:val="af9"/>
              <w:spacing w:line="276" w:lineRule="auto"/>
              <w:rPr>
                <w:rFonts w:eastAsiaTheme="minorEastAsia" w:cstheme="minorBidi"/>
              </w:rPr>
            </w:pPr>
            <w:r w:rsidRPr="00307ADB">
              <w:rPr>
                <w:rFonts w:eastAsiaTheme="minorEastAsia" w:cstheme="minorBidi"/>
              </w:rPr>
              <w:t>(</w:t>
            </w:r>
            <w:r w:rsidR="00EC28FF">
              <w:rPr>
                <w:rFonts w:eastAsiaTheme="minorEastAsia" w:cstheme="minorBidi"/>
              </w:rPr>
              <w:t>45</w:t>
            </w:r>
            <w:r w:rsidRPr="00307ADB">
              <w:rPr>
                <w:rFonts w:eastAsiaTheme="minorEastAsia" w:cstheme="minorBidi"/>
              </w:rPr>
              <w:t>)</w:t>
            </w:r>
          </w:p>
        </w:tc>
      </w:tr>
    </w:tbl>
    <w:p w14:paraId="7C01FBEC" w14:textId="77777777" w:rsidR="00A722EE" w:rsidRDefault="00A722EE" w:rsidP="00A722EE">
      <w:pPr>
        <w:ind w:firstLine="0"/>
      </w:pPr>
    </w:p>
    <w:p w14:paraId="732A769B" w14:textId="77777777" w:rsidR="00A722EE" w:rsidRDefault="00A722EE" w:rsidP="00A722EE">
      <w:pPr>
        <w:rPr>
          <w:rFonts w:eastAsiaTheme="minorEastAsia"/>
        </w:rPr>
      </w:pPr>
      <w:r>
        <w:t xml:space="preserve">где </w:t>
      </w:r>
      <m:oMath>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cvt</m:t>
            </m:r>
          </m:sub>
        </m:sSub>
      </m:oMath>
      <w:r>
        <w:rPr>
          <w:rFonts w:eastAsiaTheme="minorEastAsia"/>
        </w:rPr>
        <w:t xml:space="preserve"> – передаточное отношение вариатора;</w:t>
      </w:r>
    </w:p>
    <w:p w14:paraId="3F150B79"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out</m:t>
            </m:r>
          </m:sub>
        </m:sSub>
      </m:oMath>
      <w:r w:rsidR="00A722EE">
        <w:rPr>
          <w:rFonts w:eastAsiaTheme="minorEastAsia"/>
        </w:rPr>
        <w:t xml:space="preserve"> – скорость вращения вала на выходе вариатора;</w:t>
      </w:r>
    </w:p>
    <w:p w14:paraId="256601D7"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out</m:t>
            </m:r>
          </m:sub>
        </m:sSub>
      </m:oMath>
      <w:r w:rsidR="00A722EE">
        <w:rPr>
          <w:rFonts w:eastAsiaTheme="minorEastAsia"/>
        </w:rPr>
        <w:t xml:space="preserve"> – крутящий момент на выходе вариатора;</w:t>
      </w:r>
    </w:p>
    <w:p w14:paraId="556169A0"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in</m:t>
            </m:r>
          </m:sub>
        </m:sSub>
      </m:oMath>
      <w:r w:rsidR="00A722EE">
        <w:rPr>
          <w:rFonts w:eastAsiaTheme="minorEastAsia"/>
        </w:rPr>
        <w:t xml:space="preserve"> – скорость вращения вала на входе вариатора;</w:t>
      </w:r>
    </w:p>
    <w:p w14:paraId="151DF4C5"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ω</m:t>
            </m:r>
          </m:e>
          <m:sub>
            <m:r>
              <w:rPr>
                <w:rFonts w:ascii="Cambria Math" w:hAnsi="Cambria Math"/>
              </w:rPr>
              <m:t>двс</m:t>
            </m:r>
          </m:sub>
        </m:sSub>
      </m:oMath>
      <w:r w:rsidR="00A722EE">
        <w:rPr>
          <w:rFonts w:eastAsiaTheme="minorEastAsia"/>
        </w:rPr>
        <w:t xml:space="preserve"> – скорость вращения коленвала ДВС;</w:t>
      </w:r>
    </w:p>
    <w:p w14:paraId="3943F4A5" w14:textId="77777777" w:rsidR="00A722EE" w:rsidRPr="00DE2E01"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ω</m:t>
            </m:r>
          </m:e>
          <m:sub>
            <m:r>
              <w:rPr>
                <w:rFonts w:ascii="Cambria Math" w:hAnsi="Cambria Math"/>
              </w:rPr>
              <m:t>мг</m:t>
            </m:r>
          </m:sub>
        </m:sSub>
      </m:oMath>
      <w:r w:rsidR="00A722EE">
        <w:rPr>
          <w:rFonts w:eastAsiaTheme="minorEastAsia"/>
        </w:rPr>
        <w:t xml:space="preserve"> – скорость вращения ротора МГ.</w:t>
      </w:r>
    </w:p>
    <w:p w14:paraId="7F0D37ED" w14:textId="77777777" w:rsidR="00A722EE" w:rsidRDefault="00A722EE" w:rsidP="00A722EE">
      <w:pPr>
        <w:ind w:firstLine="0"/>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14:paraId="057432EA" w14:textId="77777777" w:rsidTr="000F1AC1">
        <w:tc>
          <w:tcPr>
            <w:tcW w:w="8642" w:type="dxa"/>
            <w:vAlign w:val="center"/>
          </w:tcPr>
          <w:p w14:paraId="39278512" w14:textId="77777777" w:rsidR="00A722EE" w:rsidRPr="00817420" w:rsidRDefault="00000000" w:rsidP="000F1AC1">
            <w:pPr>
              <w:pStyle w:val="af9"/>
              <w:spacing w:line="276" w:lineRule="auto"/>
              <w:rPr>
                <w:rFonts w:eastAsiaTheme="minorEastAsia" w:cstheme="minorBidi"/>
              </w:rPr>
            </w:pPr>
            <m:oMath>
              <m:sSub>
                <m:sSubPr>
                  <m:ctrlPr>
                    <w:rPr>
                      <w:rFonts w:ascii="Cambria Math" w:hAnsi="Cambria Math"/>
                      <w:i/>
                      <w:lang w:val="en-US"/>
                    </w:rPr>
                  </m:ctrlPr>
                </m:sSubPr>
                <m:e>
                  <m:r>
                    <w:rPr>
                      <w:rFonts w:ascii="Cambria Math" w:hAnsi="Cambria Math"/>
                      <w:lang w:val="en-US"/>
                    </w:rPr>
                    <m:t>T</m:t>
                  </m:r>
                </m:e>
                <m:sub>
                  <m:r>
                    <w:rPr>
                      <w:rFonts w:ascii="Cambria Math" w:hAnsi="Cambria Math"/>
                    </w:rPr>
                    <m:t>двс</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мг</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in</m:t>
                  </m:r>
                </m:sub>
              </m:sSub>
              <m:r>
                <w:rPr>
                  <w:rFonts w:ascii="Cambria Math" w:hAnsi="Cambria Math"/>
                </w:rPr>
                <m:t xml:space="preserve">= </m:t>
              </m:r>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out</m:t>
                  </m:r>
                </m:sub>
              </m:sSub>
              <m:r>
                <w:rPr>
                  <w:rFonts w:ascii="Cambria Math" w:hAnsi="Cambria Math"/>
                </w:rPr>
                <m:t>∙</m:t>
              </m:r>
              <m:sSub>
                <m:sSubPr>
                  <m:ctrlPr>
                    <w:rPr>
                      <w:rFonts w:ascii="Cambria Math" w:hAnsi="Cambria Math"/>
                      <w:i/>
                      <w:lang w:val="en-US"/>
                    </w:rPr>
                  </m:ctrlPr>
                </m:sSubPr>
                <m:e>
                  <m:r>
                    <w:rPr>
                      <w:rFonts w:ascii="Cambria Math" w:hAnsi="Cambria Math"/>
                      <w:i/>
                      <w:lang w:val="en-US"/>
                    </w:rPr>
                    <w:sym w:font="Symbol" w:char="F068"/>
                  </m:r>
                </m:e>
                <m:sub>
                  <m:r>
                    <w:rPr>
                      <w:rFonts w:ascii="Cambria Math" w:hAnsi="Cambria Math"/>
                      <w:lang w:val="en-US"/>
                    </w:rPr>
                    <m:t>cvt</m:t>
                  </m:r>
                </m:sub>
              </m:sSub>
              <m:r>
                <w:rPr>
                  <w:rFonts w:ascii="Cambria Math" w:hAnsi="Cambria Math"/>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cvt</m:t>
                  </m:r>
                </m:sub>
              </m:sSub>
            </m:oMath>
            <w:r w:rsidR="00A722EE">
              <w:rPr>
                <w:rFonts w:eastAsiaTheme="minorEastAsia" w:cstheme="minorBidi"/>
              </w:rPr>
              <w:t>,</w:t>
            </w:r>
          </w:p>
        </w:tc>
        <w:tc>
          <w:tcPr>
            <w:tcW w:w="702" w:type="dxa"/>
            <w:vAlign w:val="center"/>
          </w:tcPr>
          <w:p w14:paraId="3C28D4B0" w14:textId="3981F1FB" w:rsidR="00A722EE" w:rsidRDefault="00A722EE" w:rsidP="000F1AC1">
            <w:pPr>
              <w:pStyle w:val="af9"/>
              <w:spacing w:line="276" w:lineRule="auto"/>
              <w:rPr>
                <w:rFonts w:eastAsiaTheme="minorEastAsia" w:cstheme="minorBidi"/>
              </w:rPr>
            </w:pPr>
            <w:r w:rsidRPr="00307ADB">
              <w:rPr>
                <w:rFonts w:eastAsiaTheme="minorEastAsia" w:cstheme="minorBidi"/>
              </w:rPr>
              <w:t>(</w:t>
            </w:r>
            <w:r w:rsidR="00EC28FF">
              <w:rPr>
                <w:rFonts w:eastAsiaTheme="minorEastAsia" w:cstheme="minorBidi"/>
              </w:rPr>
              <w:t>46</w:t>
            </w:r>
            <w:r w:rsidRPr="00307ADB">
              <w:rPr>
                <w:rFonts w:eastAsiaTheme="minorEastAsia" w:cstheme="minorBidi"/>
              </w:rPr>
              <w:t>)</w:t>
            </w:r>
          </w:p>
        </w:tc>
      </w:tr>
    </w:tbl>
    <w:p w14:paraId="55D1FFB7" w14:textId="77777777" w:rsidR="00A722EE" w:rsidRDefault="00A722EE" w:rsidP="00A722EE">
      <w:pPr>
        <w:ind w:firstLine="0"/>
      </w:pPr>
    </w:p>
    <w:p w14:paraId="744BFEF9" w14:textId="77777777" w:rsidR="00A722EE" w:rsidRDefault="00A722EE" w:rsidP="00A722EE">
      <w:pPr>
        <w:rPr>
          <w:rFonts w:eastAsiaTheme="minorEastAsia"/>
        </w:rPr>
      </w:pPr>
      <w:r>
        <w:t xml:space="preserve">где </w:t>
      </w:r>
      <m:oMath>
        <m:sSub>
          <m:sSubPr>
            <m:ctrlPr>
              <w:rPr>
                <w:rFonts w:ascii="Cambria Math" w:hAnsi="Cambria Math"/>
                <w:i/>
                <w:lang w:val="en-US"/>
              </w:rPr>
            </m:ctrlPr>
          </m:sSubPr>
          <m:e>
            <m:r>
              <w:rPr>
                <w:rFonts w:ascii="Cambria Math" w:hAnsi="Cambria Math"/>
                <w:i/>
                <w:lang w:val="en-US"/>
              </w:rPr>
              <w:sym w:font="Symbol" w:char="F068"/>
            </m:r>
          </m:e>
          <m:sub>
            <m:r>
              <w:rPr>
                <w:rFonts w:ascii="Cambria Math" w:hAnsi="Cambria Math"/>
                <w:lang w:val="en-US"/>
              </w:rPr>
              <m:t>cvt</m:t>
            </m:r>
          </m:sub>
        </m:sSub>
      </m:oMath>
      <w:r>
        <w:rPr>
          <w:rFonts w:eastAsiaTheme="minorEastAsia"/>
        </w:rPr>
        <w:t xml:space="preserve"> – коэффициент полезного действия вариатора;</w:t>
      </w:r>
    </w:p>
    <w:p w14:paraId="22817B16"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in</m:t>
            </m:r>
          </m:sub>
        </m:sSub>
      </m:oMath>
      <w:r w:rsidR="00A722EE">
        <w:rPr>
          <w:rFonts w:eastAsiaTheme="minorEastAsia"/>
        </w:rPr>
        <w:t xml:space="preserve"> – крутящий момент на входе вариатора;</w:t>
      </w:r>
    </w:p>
    <w:p w14:paraId="5C5BD2BB"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rPr>
              <m:t>двс</m:t>
            </m:r>
          </m:sub>
        </m:sSub>
      </m:oMath>
      <w:r w:rsidR="00A722EE">
        <w:rPr>
          <w:rFonts w:eastAsiaTheme="minorEastAsia"/>
        </w:rPr>
        <w:t xml:space="preserve"> – крутящий момент ДВС;</w:t>
      </w:r>
    </w:p>
    <w:p w14:paraId="49B044AC" w14:textId="77777777" w:rsidR="00A722EE" w:rsidRDefault="00000000" w:rsidP="00A722EE">
      <w:pPr>
        <w:rPr>
          <w:rFonts w:eastAsiaTheme="minorEastAsia"/>
        </w:rPr>
      </w:pPr>
      <m:oMath>
        <m:sSub>
          <m:sSubPr>
            <m:ctrlPr>
              <w:rPr>
                <w:rFonts w:ascii="Cambria Math" w:hAnsi="Cambria Math"/>
                <w:i/>
                <w:lang w:val="en-US"/>
              </w:rPr>
            </m:ctrlPr>
          </m:sSubPr>
          <m:e>
            <m:r>
              <w:rPr>
                <w:rFonts w:ascii="Cambria Math" w:hAnsi="Cambria Math"/>
                <w:lang w:val="en-US"/>
              </w:rPr>
              <m:t>T</m:t>
            </m:r>
          </m:e>
          <m:sub>
            <m:r>
              <w:rPr>
                <w:rFonts w:ascii="Cambria Math" w:hAnsi="Cambria Math"/>
              </w:rPr>
              <m:t>мг</m:t>
            </m:r>
          </m:sub>
        </m:sSub>
      </m:oMath>
      <w:r w:rsidR="00A722EE">
        <w:rPr>
          <w:rFonts w:eastAsiaTheme="minorEastAsia"/>
        </w:rPr>
        <w:t xml:space="preserve"> – крутящий момент МГ.</w:t>
      </w:r>
    </w:p>
    <w:p w14:paraId="0A47542D" w14:textId="15E07E60" w:rsidR="00A722EE" w:rsidRDefault="00A722EE" w:rsidP="00A722EE">
      <w:pPr>
        <w:rPr>
          <w:rFonts w:eastAsiaTheme="minorEastAsia"/>
          <w:szCs w:val="24"/>
        </w:rPr>
      </w:pPr>
      <w:r>
        <w:t xml:space="preserve">Имеем, что КПД вариатора </w:t>
      </w:r>
      <w:r>
        <w:rPr>
          <w:rFonts w:eastAsiaTheme="minorEastAsia"/>
          <w:szCs w:val="24"/>
        </w:rPr>
        <w:t>определяется через его передаточное число и крутящий момент на его выходном валу (см. рисунок 5</w:t>
      </w:r>
      <w:r w:rsidR="00070CDE">
        <w:rPr>
          <w:rFonts w:eastAsiaTheme="minorEastAsia"/>
          <w:szCs w:val="24"/>
        </w:rPr>
        <w:t>2</w:t>
      </w:r>
      <w:r>
        <w:rPr>
          <w:rFonts w:eastAsiaTheme="minorEastAsia"/>
          <w:szCs w:val="24"/>
        </w:rPr>
        <w:t>). О</w:t>
      </w:r>
      <w:r>
        <w:t xml:space="preserve">тсюда получается, что на движение автомобиля напрямую влияют только 3 независимых переменных: крутящий момент ДВС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двс</m:t>
            </m:r>
          </m:sub>
        </m:sSub>
      </m:oMath>
      <w:r>
        <w:rPr>
          <w:rFonts w:eastAsiaTheme="minorEastAsia"/>
          <w:szCs w:val="24"/>
        </w:rPr>
        <w:t xml:space="preserve">, крутящий момент МГ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мг</m:t>
            </m:r>
          </m:sub>
        </m:sSub>
      </m:oMath>
      <w:r>
        <w:rPr>
          <w:rFonts w:eastAsiaTheme="minorEastAsia"/>
          <w:szCs w:val="24"/>
        </w:rPr>
        <w:t xml:space="preserve"> и передаточное отношение вариатора </w:t>
      </w:r>
      <m:oMath>
        <m:sSub>
          <m:sSubPr>
            <m:ctrlPr>
              <w:rPr>
                <w:rFonts w:ascii="Cambria Math" w:eastAsia="Calibri" w:hAnsi="Cambria Math" w:cs="Times New Roman"/>
                <w:i/>
                <w:szCs w:val="24"/>
                <w:lang w:val="en-US"/>
              </w:rPr>
            </m:ctrlPr>
          </m:sSubPr>
          <m:e>
            <m:r>
              <w:rPr>
                <w:rFonts w:ascii="Cambria Math" w:hAnsi="Cambria Math"/>
                <w:lang w:val="en-US"/>
              </w:rPr>
              <m:t>u</m:t>
            </m:r>
          </m:e>
          <m:sub>
            <m:r>
              <w:rPr>
                <w:rFonts w:ascii="Cambria Math" w:hAnsi="Cambria Math"/>
                <w:lang w:val="en-US"/>
              </w:rPr>
              <m:t>cvt</m:t>
            </m:r>
          </m:sub>
        </m:sSub>
      </m:oMath>
      <w:r>
        <w:rPr>
          <w:rFonts w:eastAsiaTheme="minorEastAsia"/>
          <w:szCs w:val="24"/>
        </w:rPr>
        <w:t>.</w:t>
      </w:r>
    </w:p>
    <w:p w14:paraId="6D750615" w14:textId="1D2F50C1" w:rsidR="00A722EE" w:rsidRPr="00F111DE" w:rsidRDefault="00A722EE" w:rsidP="00A722EE">
      <w:pPr>
        <w:rPr>
          <w:rFonts w:eastAsiaTheme="minorEastAsia"/>
          <w:szCs w:val="24"/>
        </w:rPr>
      </w:pPr>
      <w:r w:rsidRPr="00F111DE">
        <w:rPr>
          <w:rFonts w:eastAsiaTheme="minorEastAsia"/>
          <w:szCs w:val="24"/>
        </w:rPr>
        <w:lastRenderedPageBreak/>
        <w:t xml:space="preserve">При работе с гибридами недостаточно учитывать лишь реальный расход топлива автомобиля </w:t>
      </w:r>
      <m:oMath>
        <m:r>
          <w:rPr>
            <w:rFonts w:ascii="Cambria Math" w:hAnsi="Cambria Math"/>
            <w:lang w:val="en-US"/>
          </w:rPr>
          <m:t>Q</m:t>
        </m:r>
      </m:oMath>
      <w:r w:rsidRPr="00F111DE">
        <w:rPr>
          <w:rFonts w:eastAsiaTheme="minorEastAsia"/>
          <w:szCs w:val="24"/>
        </w:rPr>
        <w:t xml:space="preserve"> – в целевой функции минимизации расхода энергии </w:t>
      </w:r>
      <m:oMath>
        <m:r>
          <w:rPr>
            <w:rFonts w:ascii="Cambria Math" w:hAnsi="Cambria Math"/>
            <w:lang w:val="en-US"/>
          </w:rPr>
          <m:t>J</m:t>
        </m:r>
      </m:oMath>
      <w:r w:rsidRPr="00F111DE">
        <w:rPr>
          <w:rFonts w:eastAsiaTheme="minorEastAsia"/>
          <w:szCs w:val="24"/>
        </w:rPr>
        <w:t xml:space="preserve"> должен также присутствовать учет потраченной энергии батареи </w:t>
      </w:r>
      <m:oMath>
        <m:r>
          <w:rPr>
            <w:rFonts w:ascii="Cambria Math" w:hAnsi="Cambria Math"/>
            <w:lang w:val="en-US"/>
          </w:rPr>
          <m:t>E</m:t>
        </m:r>
      </m:oMath>
      <w:r w:rsidR="00070CDE" w:rsidRPr="00F111DE">
        <w:rPr>
          <w:rFonts w:eastAsiaTheme="minorEastAsia"/>
        </w:rPr>
        <w:t xml:space="preserve"> (</w:t>
      </w:r>
      <w:r w:rsidR="00EC28FF">
        <w:rPr>
          <w:rFonts w:eastAsiaTheme="minorEastAsia"/>
        </w:rPr>
        <w:t>47</w:t>
      </w:r>
      <w:r w:rsidR="00070CDE" w:rsidRPr="00F111DE">
        <w:rPr>
          <w:rFonts w:eastAsiaTheme="minorEastAsia"/>
        </w:rPr>
        <w:t>)</w:t>
      </w:r>
      <w:r w:rsidRPr="00F111DE">
        <w:rPr>
          <w:rFonts w:eastAsiaTheme="minorEastAsia"/>
          <w:szCs w:val="24"/>
        </w:rPr>
        <w:t>:</w:t>
      </w:r>
    </w:p>
    <w:p w14:paraId="3D773543" w14:textId="77777777" w:rsidR="00A722EE" w:rsidRPr="00F111DE" w:rsidRDefault="00A722EE" w:rsidP="00A722EE">
      <w:pPr>
        <w:rPr>
          <w:rFonts w:eastAsiaTheme="minorEastAsia"/>
          <w:szCs w:val="24"/>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rsidRPr="00F111DE" w14:paraId="0435DDED" w14:textId="77777777" w:rsidTr="000F1AC1">
        <w:tc>
          <w:tcPr>
            <w:tcW w:w="8642" w:type="dxa"/>
            <w:vAlign w:val="center"/>
          </w:tcPr>
          <w:p w14:paraId="214318E5" w14:textId="7D073CAC" w:rsidR="00A722EE" w:rsidRPr="00F111DE" w:rsidRDefault="00A722EE" w:rsidP="000F1AC1">
            <w:pPr>
              <w:pStyle w:val="af9"/>
              <w:spacing w:line="276" w:lineRule="auto"/>
              <w:rPr>
                <w:rFonts w:eastAsiaTheme="minorEastAsia" w:cstheme="minorBidi"/>
                <w:i/>
              </w:rPr>
            </w:pPr>
            <m:oMathPara>
              <m:oMath>
                <m:r>
                  <w:rPr>
                    <w:rFonts w:ascii="Cambria Math" w:hAnsi="Cambria Math"/>
                    <w:lang w:val="en-US"/>
                  </w:rPr>
                  <m:t>J</m:t>
                </m:r>
                <m:r>
                  <w:rPr>
                    <w:rFonts w:ascii="Cambria Math" w:hAnsi="Cambria Math"/>
                  </w:rPr>
                  <m:t>=</m:t>
                </m:r>
                <m:r>
                  <w:rPr>
                    <w:rFonts w:ascii="Cambria Math" w:hAnsi="Cambria Math"/>
                    <w:lang w:val="en-US"/>
                  </w:rPr>
                  <m:t xml:space="preserve"> Q+E.</m:t>
                </m:r>
              </m:oMath>
            </m:oMathPara>
          </w:p>
        </w:tc>
        <w:tc>
          <w:tcPr>
            <w:tcW w:w="702" w:type="dxa"/>
            <w:vAlign w:val="center"/>
          </w:tcPr>
          <w:p w14:paraId="261EBC98" w14:textId="59041970" w:rsidR="00A722EE" w:rsidRPr="00F111DE" w:rsidRDefault="00A722EE" w:rsidP="000F1AC1">
            <w:pPr>
              <w:pStyle w:val="af9"/>
              <w:spacing w:line="276" w:lineRule="auto"/>
              <w:rPr>
                <w:rFonts w:eastAsiaTheme="minorEastAsia" w:cstheme="minorBidi"/>
              </w:rPr>
            </w:pPr>
            <w:r w:rsidRPr="00F111DE">
              <w:rPr>
                <w:rFonts w:eastAsiaTheme="minorEastAsia" w:cstheme="minorBidi"/>
              </w:rPr>
              <w:t>(</w:t>
            </w:r>
            <w:r w:rsidR="00EC28FF">
              <w:rPr>
                <w:rFonts w:eastAsiaTheme="minorEastAsia" w:cstheme="minorBidi"/>
              </w:rPr>
              <w:t>47</w:t>
            </w:r>
            <w:r w:rsidRPr="00F111DE">
              <w:rPr>
                <w:rFonts w:eastAsiaTheme="minorEastAsia" w:cstheme="minorBidi"/>
              </w:rPr>
              <w:t>)</w:t>
            </w:r>
          </w:p>
        </w:tc>
      </w:tr>
    </w:tbl>
    <w:p w14:paraId="218F843F" w14:textId="77777777" w:rsidR="00A722EE" w:rsidRPr="00F111DE" w:rsidRDefault="00A722EE" w:rsidP="00A722EE">
      <w:pPr>
        <w:rPr>
          <w:rFonts w:eastAsiaTheme="minorEastAsia"/>
          <w:szCs w:val="24"/>
        </w:rPr>
      </w:pPr>
    </w:p>
    <w:p w14:paraId="19D132BD" w14:textId="10694691" w:rsidR="00A722EE" w:rsidRPr="00F111DE" w:rsidRDefault="00A722EE" w:rsidP="00A722EE">
      <w:pPr>
        <w:rPr>
          <w:i/>
        </w:rPr>
      </w:pPr>
      <w:r w:rsidRPr="00F111DE">
        <w:rPr>
          <w:rFonts w:eastAsiaTheme="minorEastAsia"/>
          <w:szCs w:val="24"/>
        </w:rPr>
        <w:t xml:space="preserve">В зарубежной литературе данный подход к оценке расхода энергии гибридных автомобилей называют </w:t>
      </w:r>
      <w:r w:rsidRPr="00F111DE">
        <w:rPr>
          <w:rFonts w:eastAsiaTheme="minorEastAsia"/>
          <w:szCs w:val="24"/>
          <w:lang w:val="en-US"/>
        </w:rPr>
        <w:t>Energy</w:t>
      </w:r>
      <w:r w:rsidRPr="00F111DE">
        <w:rPr>
          <w:rFonts w:eastAsiaTheme="minorEastAsia"/>
          <w:szCs w:val="24"/>
        </w:rPr>
        <w:t xml:space="preserve"> </w:t>
      </w:r>
      <w:r w:rsidRPr="00F111DE">
        <w:rPr>
          <w:rFonts w:eastAsiaTheme="minorEastAsia"/>
          <w:szCs w:val="24"/>
          <w:lang w:val="en-US"/>
        </w:rPr>
        <w:t>Consumption</w:t>
      </w:r>
      <w:r w:rsidRPr="00F111DE">
        <w:rPr>
          <w:rFonts w:eastAsiaTheme="minorEastAsia"/>
          <w:szCs w:val="24"/>
        </w:rPr>
        <w:t xml:space="preserve"> </w:t>
      </w:r>
      <w:r w:rsidRPr="00F111DE">
        <w:rPr>
          <w:rFonts w:eastAsiaTheme="minorEastAsia"/>
          <w:szCs w:val="24"/>
          <w:lang w:val="en-US"/>
        </w:rPr>
        <w:t>Minimization</w:t>
      </w:r>
      <w:r w:rsidRPr="00F111DE">
        <w:rPr>
          <w:rFonts w:eastAsiaTheme="minorEastAsia"/>
          <w:szCs w:val="24"/>
        </w:rPr>
        <w:t xml:space="preserve"> </w:t>
      </w:r>
      <w:r w:rsidRPr="00F111DE">
        <w:rPr>
          <w:rFonts w:eastAsiaTheme="minorEastAsia"/>
          <w:szCs w:val="24"/>
          <w:lang w:val="en-US"/>
        </w:rPr>
        <w:t>Strategy</w:t>
      </w:r>
      <w:r w:rsidRPr="00F111DE">
        <w:rPr>
          <w:rFonts w:eastAsiaTheme="minorEastAsia"/>
          <w:szCs w:val="24"/>
        </w:rPr>
        <w:t xml:space="preserve"> (далее – </w:t>
      </w:r>
      <w:r w:rsidRPr="00F111DE">
        <w:rPr>
          <w:rFonts w:eastAsiaTheme="minorEastAsia"/>
          <w:szCs w:val="24"/>
          <w:lang w:val="en-US"/>
        </w:rPr>
        <w:t>ECMS</w:t>
      </w:r>
      <w:r w:rsidRPr="00F111DE">
        <w:rPr>
          <w:rFonts w:eastAsiaTheme="minorEastAsia"/>
          <w:szCs w:val="24"/>
        </w:rPr>
        <w:t>) [</w:t>
      </w:r>
      <w:r w:rsidR="00070CDE" w:rsidRPr="00F111DE">
        <w:rPr>
          <w:rFonts w:eastAsiaTheme="minorEastAsia"/>
          <w:szCs w:val="24"/>
        </w:rPr>
        <w:t>20</w:t>
      </w:r>
      <w:r w:rsidRPr="00F111DE">
        <w:rPr>
          <w:rFonts w:eastAsiaTheme="minorEastAsia"/>
          <w:szCs w:val="24"/>
        </w:rPr>
        <w:t xml:space="preserve">]. Саму функцию </w:t>
      </w:r>
      <m:oMath>
        <m:r>
          <w:rPr>
            <w:rFonts w:ascii="Cambria Math" w:hAnsi="Cambria Math"/>
            <w:lang w:val="en-US"/>
          </w:rPr>
          <m:t>J</m:t>
        </m:r>
      </m:oMath>
      <w:r w:rsidRPr="00F111DE">
        <w:rPr>
          <w:rFonts w:eastAsiaTheme="minorEastAsia"/>
        </w:rPr>
        <w:t xml:space="preserve"> назовем обобщенным расходом топлива. Единица ее измерения: грамм топлива в секунду.</w:t>
      </w:r>
    </w:p>
    <w:p w14:paraId="09944BF0" w14:textId="42E828F2" w:rsidR="00A722EE" w:rsidRPr="00F111DE" w:rsidRDefault="00A722EE" w:rsidP="00A722EE">
      <w:r w:rsidRPr="00F111DE">
        <w:t xml:space="preserve">Реальный расход топлива автомобиля </w:t>
      </w:r>
      <m:oMath>
        <m:r>
          <w:rPr>
            <w:rFonts w:ascii="Cambria Math" w:hAnsi="Cambria Math"/>
            <w:lang w:val="en-US"/>
          </w:rPr>
          <m:t>Q</m:t>
        </m:r>
      </m:oMath>
      <w:r w:rsidRPr="00F111DE">
        <w:t xml:space="preserve"> вычисляется с помощью карты </w:t>
      </w:r>
      <w:r w:rsidRPr="00F111DE">
        <w:rPr>
          <w:lang w:val="en-US"/>
        </w:rPr>
        <w:t>BSFC</w:t>
      </w:r>
      <w:r w:rsidRPr="00F111DE">
        <w:t xml:space="preserve"> (см. рисунок </w:t>
      </w:r>
      <w:r w:rsidR="002F08C4" w:rsidRPr="00F111DE">
        <w:t>51</w:t>
      </w:r>
      <w:r w:rsidRPr="00F111DE">
        <w:t xml:space="preserve">) и текущей мощности работы ДВС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двс</m:t>
            </m:r>
          </m:sub>
        </m:sSub>
      </m:oMath>
      <w:r w:rsidRPr="00F111DE">
        <w:rPr>
          <w:rFonts w:eastAsiaTheme="minorEastAsia"/>
        </w:rPr>
        <w:t xml:space="preserve"> </w:t>
      </w:r>
      <w:r w:rsidRPr="00F111DE">
        <w:t xml:space="preserve">по формуле </w:t>
      </w:r>
      <w:r w:rsidR="00070CDE" w:rsidRPr="00F111DE">
        <w:t>(</w:t>
      </w:r>
      <w:r w:rsidR="00EC28FF">
        <w:t>48</w:t>
      </w:r>
      <w:r w:rsidR="00070CDE" w:rsidRPr="00F111DE">
        <w:t>)</w:t>
      </w:r>
      <w:r w:rsidRPr="00F111DE">
        <w:t>:</w:t>
      </w:r>
    </w:p>
    <w:p w14:paraId="1931F069" w14:textId="77777777" w:rsidR="00A722EE" w:rsidRPr="00F111DE" w:rsidRDefault="00A722EE" w:rsidP="00A722EE"/>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rsidRPr="00F111DE" w14:paraId="0AA5CE2C" w14:textId="77777777" w:rsidTr="000F1AC1">
        <w:tc>
          <w:tcPr>
            <w:tcW w:w="8642" w:type="dxa"/>
            <w:vAlign w:val="center"/>
          </w:tcPr>
          <w:p w14:paraId="2BE0A4CB" w14:textId="0CF6C4BB" w:rsidR="00A722EE" w:rsidRPr="00F111DE" w:rsidRDefault="00A722EE" w:rsidP="000F1AC1">
            <w:pPr>
              <w:pStyle w:val="af9"/>
              <w:spacing w:line="276" w:lineRule="auto"/>
              <w:rPr>
                <w:rFonts w:ascii="Cambria Math" w:eastAsiaTheme="minorEastAsia" w:hAnsi="Cambria Math" w:cstheme="minorBidi"/>
                <w:i/>
              </w:rPr>
            </w:pPr>
            <m:oMathPara>
              <m:oMath>
                <m:r>
                  <w:rPr>
                    <w:rFonts w:ascii="Cambria Math" w:hAnsi="Cambria Math"/>
                    <w:lang w:val="en-US"/>
                  </w:rPr>
                  <m:t>Q</m:t>
                </m:r>
                <m:r>
                  <w:rPr>
                    <w:rFonts w:ascii="Cambria Math" w:hAnsi="Cambria Math"/>
                  </w:rPr>
                  <m:t>=</m:t>
                </m:r>
                <m:r>
                  <w:rPr>
                    <w:rFonts w:ascii="Cambria Math" w:hAnsi="Cambria Math"/>
                    <w:lang w:val="en-US"/>
                  </w:rPr>
                  <m:t>bsfc</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ω</m:t>
                        </m:r>
                      </m:e>
                      <m:sub>
                        <m:r>
                          <w:rPr>
                            <w:rFonts w:ascii="Cambria Math" w:hAnsi="Cambria Math"/>
                          </w:rPr>
                          <m:t>двс</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двс</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двс</m:t>
                    </m:r>
                  </m:sub>
                </m:sSub>
                <m:r>
                  <w:rPr>
                    <w:rFonts w:ascii="Cambria Math" w:eastAsiaTheme="minorEastAsia" w:hAnsi="Cambria Math" w:cstheme="minorBidi"/>
                    <w:lang w:val="en-US"/>
                  </w:rPr>
                  <m:t>.</m:t>
                </m:r>
              </m:oMath>
            </m:oMathPara>
          </w:p>
        </w:tc>
        <w:tc>
          <w:tcPr>
            <w:tcW w:w="702" w:type="dxa"/>
            <w:vAlign w:val="center"/>
          </w:tcPr>
          <w:p w14:paraId="641EBF82" w14:textId="00E01BDB" w:rsidR="00A722EE" w:rsidRPr="00F111DE" w:rsidRDefault="00A722EE" w:rsidP="000F1AC1">
            <w:pPr>
              <w:pStyle w:val="af9"/>
              <w:spacing w:line="276" w:lineRule="auto"/>
              <w:rPr>
                <w:rFonts w:eastAsiaTheme="minorEastAsia" w:cstheme="minorBidi"/>
              </w:rPr>
            </w:pPr>
            <w:r w:rsidRPr="00F111DE">
              <w:rPr>
                <w:rFonts w:eastAsiaTheme="minorEastAsia" w:cstheme="minorBidi"/>
              </w:rPr>
              <w:t>(</w:t>
            </w:r>
            <w:r w:rsidR="00EC28FF">
              <w:rPr>
                <w:rFonts w:eastAsiaTheme="minorEastAsia" w:cstheme="minorBidi"/>
              </w:rPr>
              <w:t>48</w:t>
            </w:r>
            <w:r w:rsidRPr="00F111DE">
              <w:rPr>
                <w:rFonts w:eastAsiaTheme="minorEastAsia" w:cstheme="minorBidi"/>
              </w:rPr>
              <w:t>)</w:t>
            </w:r>
          </w:p>
        </w:tc>
      </w:tr>
    </w:tbl>
    <w:p w14:paraId="15E32FB3" w14:textId="77777777" w:rsidR="00A722EE" w:rsidRPr="00F111DE" w:rsidRDefault="00A722EE" w:rsidP="00A722EE"/>
    <w:p w14:paraId="47A9A4F8" w14:textId="7890EE81" w:rsidR="00A722EE" w:rsidRPr="00F111DE" w:rsidRDefault="00A722EE" w:rsidP="00A722EE">
      <w:r w:rsidRPr="00F111DE">
        <w:t xml:space="preserve">Для соблюдения размерности между реальным расходом топлива и затрачиваемой мощностью батареи </w:t>
      </w:r>
      <m:oMath>
        <m:sSub>
          <m:sSubPr>
            <m:ctrlPr>
              <w:rPr>
                <w:rFonts w:ascii="Cambria Math" w:hAnsi="Cambria Math"/>
                <w:i/>
                <w:lang w:val="en-US"/>
              </w:rPr>
            </m:ctrlPr>
          </m:sSubPr>
          <m:e>
            <m:r>
              <w:rPr>
                <w:rFonts w:ascii="Cambria Math" w:hAnsi="Cambria Math"/>
                <w:lang w:val="en-US"/>
              </w:rPr>
              <m:t>P</m:t>
            </m:r>
          </m:e>
          <m:sub>
            <m:r>
              <w:rPr>
                <w:rFonts w:ascii="Cambria Math" w:hAnsi="Cambria Math"/>
              </w:rPr>
              <m:t>бат</m:t>
            </m:r>
          </m:sub>
        </m:sSub>
      </m:oMath>
      <w:r w:rsidRPr="00F111DE">
        <w:t xml:space="preserve"> применяют эквивалентный фактор </w:t>
      </w:r>
      <w:r w:rsidR="000A524B">
        <w:rPr>
          <w:lang w:val="en-US"/>
        </w:rPr>
        <w:t>s</w:t>
      </w:r>
      <w:r w:rsidR="000A524B" w:rsidRPr="000A524B">
        <w:t xml:space="preserve"> [2</w:t>
      </w:r>
      <w:r w:rsidR="00B06F16">
        <w:t>3</w:t>
      </w:r>
      <w:r w:rsidR="000A524B" w:rsidRPr="000A524B">
        <w:t>]</w:t>
      </w:r>
      <w:r w:rsidR="002E441E" w:rsidRPr="002E441E">
        <w:t xml:space="preserve">, </w:t>
      </w:r>
      <w:r w:rsidR="002E441E">
        <w:t>как показано в формуле</w:t>
      </w:r>
      <w:r w:rsidR="00070CDE" w:rsidRPr="00F111DE">
        <w:rPr>
          <w:rFonts w:eastAsiaTheme="minorEastAsia"/>
        </w:rPr>
        <w:t xml:space="preserve"> (</w:t>
      </w:r>
      <w:r w:rsidR="00EC28FF">
        <w:rPr>
          <w:rFonts w:eastAsiaTheme="minorEastAsia"/>
        </w:rPr>
        <w:t>49</w:t>
      </w:r>
      <w:r w:rsidR="00070CDE" w:rsidRPr="00F111DE">
        <w:rPr>
          <w:rFonts w:eastAsiaTheme="minorEastAsia"/>
        </w:rPr>
        <w:t>)</w:t>
      </w:r>
      <w:r w:rsidRPr="00F111DE">
        <w:t>:</w:t>
      </w:r>
    </w:p>
    <w:p w14:paraId="522A87BF" w14:textId="77777777" w:rsidR="00A722EE" w:rsidRPr="00F111DE" w:rsidRDefault="00A722EE" w:rsidP="00A722EE"/>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rsidRPr="00F111DE" w14:paraId="5D4E3F78" w14:textId="77777777" w:rsidTr="000F1AC1">
        <w:tc>
          <w:tcPr>
            <w:tcW w:w="8642" w:type="dxa"/>
            <w:vAlign w:val="center"/>
          </w:tcPr>
          <w:p w14:paraId="44A6996E" w14:textId="2D118AD1" w:rsidR="00A722EE" w:rsidRPr="00F111DE" w:rsidRDefault="00A722EE" w:rsidP="000F1AC1">
            <w:pPr>
              <w:pStyle w:val="af9"/>
              <w:spacing w:line="276" w:lineRule="auto"/>
              <w:rPr>
                <w:rFonts w:eastAsiaTheme="minorEastAsia" w:cstheme="minorBidi"/>
                <w:i/>
              </w:rPr>
            </w:pPr>
            <m:oMathPara>
              <m:oMath>
                <m:r>
                  <w:rPr>
                    <w:rFonts w:ascii="Cambria Math" w:hAnsi="Cambria Math"/>
                    <w:lang w:val="en-US"/>
                  </w:rPr>
                  <m:t>E</m:t>
                </m:r>
                <m:r>
                  <w:rPr>
                    <w:rFonts w:ascii="Cambria Math" w:hAnsi="Cambria Math"/>
                  </w:rPr>
                  <m:t>=</m:t>
                </m:r>
                <m:r>
                  <w:rPr>
                    <w:rFonts w:ascii="Cambria Math" w:hAnsi="Cambria Math"/>
                    <w:lang w:val="en-US"/>
                  </w:rPr>
                  <m:t>s ∙</m:t>
                </m:r>
                <m:sSub>
                  <m:sSubPr>
                    <m:ctrlPr>
                      <w:rPr>
                        <w:rFonts w:ascii="Cambria Math" w:hAnsi="Cambria Math"/>
                        <w:i/>
                        <w:lang w:val="en-US"/>
                      </w:rPr>
                    </m:ctrlPr>
                  </m:sSubPr>
                  <m:e>
                    <m:r>
                      <w:rPr>
                        <w:rFonts w:ascii="Cambria Math" w:hAnsi="Cambria Math"/>
                        <w:lang w:val="en-US"/>
                      </w:rPr>
                      <m:t>P</m:t>
                    </m:r>
                  </m:e>
                  <m:sub>
                    <m:r>
                      <w:rPr>
                        <w:rFonts w:ascii="Cambria Math" w:hAnsi="Cambria Math"/>
                      </w:rPr>
                      <m:t>бат</m:t>
                    </m:r>
                  </m:sub>
                </m:sSub>
                <m:r>
                  <w:rPr>
                    <w:rFonts w:ascii="Cambria Math" w:hAnsi="Cambria Math"/>
                    <w:lang w:val="en-US"/>
                  </w:rPr>
                  <m:t>.</m:t>
                </m:r>
              </m:oMath>
            </m:oMathPara>
          </w:p>
        </w:tc>
        <w:tc>
          <w:tcPr>
            <w:tcW w:w="702" w:type="dxa"/>
            <w:vAlign w:val="center"/>
          </w:tcPr>
          <w:p w14:paraId="4658F225" w14:textId="3E8C4FEB" w:rsidR="00A722EE" w:rsidRPr="00F111DE" w:rsidRDefault="00A722EE" w:rsidP="000F1AC1">
            <w:pPr>
              <w:pStyle w:val="af9"/>
              <w:spacing w:line="276" w:lineRule="auto"/>
              <w:rPr>
                <w:rFonts w:eastAsiaTheme="minorEastAsia" w:cstheme="minorBidi"/>
              </w:rPr>
            </w:pPr>
            <w:r w:rsidRPr="00F111DE">
              <w:rPr>
                <w:rFonts w:eastAsiaTheme="minorEastAsia" w:cstheme="minorBidi"/>
              </w:rPr>
              <w:t>(</w:t>
            </w:r>
            <w:r w:rsidR="00EC28FF">
              <w:rPr>
                <w:rFonts w:eastAsiaTheme="minorEastAsia" w:cstheme="minorBidi"/>
              </w:rPr>
              <w:t>49</w:t>
            </w:r>
            <w:r w:rsidRPr="00F111DE">
              <w:rPr>
                <w:rFonts w:eastAsiaTheme="minorEastAsia" w:cstheme="minorBidi"/>
              </w:rPr>
              <w:t>)</w:t>
            </w:r>
          </w:p>
        </w:tc>
      </w:tr>
    </w:tbl>
    <w:p w14:paraId="1DE5CA1E" w14:textId="77777777" w:rsidR="00A722EE" w:rsidRPr="00F111DE" w:rsidRDefault="00A722EE" w:rsidP="00A722EE"/>
    <w:p w14:paraId="1387AD7A" w14:textId="77777777" w:rsidR="00A722EE" w:rsidRPr="00F111DE" w:rsidRDefault="00A722EE" w:rsidP="00A722EE">
      <w:r w:rsidRPr="00F111DE">
        <w:t>Его физический смыл означает количество граммов топлива, которое потребуется, чтобы возместить Вт энергии батареи. Регулируя значение эквивалентного фактора, можно изменять приоритет использования электрической энергии относительно топлива.</w:t>
      </w:r>
    </w:p>
    <w:p w14:paraId="5716ED39" w14:textId="77777777" w:rsidR="00A722EE" w:rsidRPr="00F111DE" w:rsidRDefault="00A722EE" w:rsidP="00A722EE">
      <w:r w:rsidRPr="00F111DE">
        <w:t xml:space="preserve">Очевидно, что эквивалентный фактор должен зависеть от уровня заряда батареи так, чтобы по мере уменьшения </w:t>
      </w:r>
      <w:r w:rsidRPr="00F111DE">
        <w:rPr>
          <w:lang w:val="en-US"/>
        </w:rPr>
        <w:t>SOC</w:t>
      </w:r>
      <w:r w:rsidRPr="00F111DE">
        <w:t xml:space="preserve"> эквивалентный фактор бы увеличивался, делая моторный режим нерентабельным, а генераторный – наоборот – предпочтительным. При увеличении </w:t>
      </w:r>
      <w:r w:rsidRPr="00F111DE">
        <w:rPr>
          <w:lang w:val="en-US"/>
        </w:rPr>
        <w:t>SOC</w:t>
      </w:r>
      <w:r w:rsidRPr="00F111DE">
        <w:t xml:space="preserve"> поведение эквивалента должно быть обратным.</w:t>
      </w:r>
    </w:p>
    <w:p w14:paraId="25977D9F" w14:textId="77777777" w:rsidR="00A722EE" w:rsidRPr="00F111DE" w:rsidRDefault="00A722EE" w:rsidP="00A722EE">
      <w:r w:rsidRPr="00F111DE">
        <w:lastRenderedPageBreak/>
        <w:t>Для исследовательской работы будет достаточно реализовать данную стратегию линейной функцией с опорными точками.</w:t>
      </w:r>
    </w:p>
    <w:p w14:paraId="5E07BF41" w14:textId="4482F387" w:rsidR="00070CDE" w:rsidRPr="00F111DE" w:rsidRDefault="00070CDE" w:rsidP="00A722EE">
      <w:r w:rsidRPr="00F111DE">
        <w:t>Опорные точки были сформированы по результатам моделирования проектируемого автомобиля чисто на ДВС (см. пункт 3.</w:t>
      </w:r>
      <w:r w:rsidR="00A8094F" w:rsidRPr="00F111DE">
        <w:t>3.1</w:t>
      </w:r>
      <w:r w:rsidRPr="00F111DE">
        <w:t>):</w:t>
      </w:r>
    </w:p>
    <w:p w14:paraId="5BDEAF2B" w14:textId="1481904B" w:rsidR="00070CDE" w:rsidRPr="00F111DE" w:rsidRDefault="00070CDE" w:rsidP="00070CDE">
      <w:pPr>
        <w:pStyle w:val="a3"/>
      </w:pPr>
      <w:r w:rsidRPr="00F111DE">
        <w:t>б</w:t>
      </w:r>
      <w:r w:rsidR="00A722EE" w:rsidRPr="00F111DE">
        <w:t>азовое значение эквивалентного фактора</w:t>
      </w:r>
      <w:r w:rsidRPr="00F111DE">
        <w:t xml:space="preserve">, соответствующее 60% </w:t>
      </w:r>
      <w:r w:rsidRPr="00F111DE">
        <w:rPr>
          <w:lang w:val="en-US"/>
        </w:rPr>
        <w:t>SoC</w:t>
      </w:r>
      <w:r w:rsidRPr="00F111DE">
        <w:t>,</w:t>
      </w:r>
      <w:r w:rsidR="00A722EE" w:rsidRPr="00F111DE">
        <w:t xml:space="preserve"> было установлено равным </w:t>
      </w:r>
      <w:r w:rsidRPr="00F111DE">
        <w:t xml:space="preserve">среднему </w:t>
      </w:r>
      <w:r w:rsidR="002A6077" w:rsidRPr="00F111DE">
        <w:t xml:space="preserve">значению удельного расхода топлива </w:t>
      </w:r>
      <w:r w:rsidR="002A6077" w:rsidRPr="00F111DE">
        <w:br/>
      </w:r>
      <w:r w:rsidRPr="00F111DE">
        <w:t>0,077 г/кВтс</w:t>
      </w:r>
      <w:r w:rsidR="002A6077" w:rsidRPr="00F111DE">
        <w:t>;</w:t>
      </w:r>
    </w:p>
    <w:p w14:paraId="3FBB1567" w14:textId="58226CA8" w:rsidR="00A722EE" w:rsidRPr="00F111DE" w:rsidRDefault="00070CDE" w:rsidP="00070CDE">
      <w:pPr>
        <w:pStyle w:val="a3"/>
      </w:pPr>
      <w:r w:rsidRPr="00F111DE">
        <w:t xml:space="preserve">максимальное значение эквивалентного фактора, соответствующее 30% </w:t>
      </w:r>
      <w:r w:rsidRPr="00F111DE">
        <w:rPr>
          <w:lang w:val="en-US"/>
        </w:rPr>
        <w:t>SoC</w:t>
      </w:r>
      <w:r w:rsidRPr="00F111DE">
        <w:t xml:space="preserve">, было установлено равным максимальному </w:t>
      </w:r>
      <w:r w:rsidR="002A6077" w:rsidRPr="00F111DE">
        <w:t xml:space="preserve">значению удельного расхода топлива </w:t>
      </w:r>
      <w:r w:rsidRPr="00F111DE">
        <w:t>0,</w:t>
      </w:r>
      <w:r w:rsidR="002A6077" w:rsidRPr="00F111DE">
        <w:t>193</w:t>
      </w:r>
      <w:r w:rsidRPr="00F111DE">
        <w:t xml:space="preserve"> г/кВтс</w:t>
      </w:r>
      <w:r w:rsidR="002A6077" w:rsidRPr="00F111DE">
        <w:t>;</w:t>
      </w:r>
    </w:p>
    <w:p w14:paraId="22C3F9BA" w14:textId="4E3ED651" w:rsidR="002A6077" w:rsidRPr="00F111DE" w:rsidRDefault="002A6077" w:rsidP="002A6077">
      <w:pPr>
        <w:pStyle w:val="a3"/>
      </w:pPr>
      <w:r w:rsidRPr="00F111DE">
        <w:t xml:space="preserve">минимальное значение эквивалентного фактора, соответствующее 100% </w:t>
      </w:r>
      <w:r w:rsidRPr="00F111DE">
        <w:rPr>
          <w:lang w:val="en-US"/>
        </w:rPr>
        <w:t>SoC</w:t>
      </w:r>
      <w:r w:rsidRPr="00F111DE">
        <w:t>, было установлено равным минимальному значению удельного расхода топлива 0,059 г/кВтс.</w:t>
      </w:r>
    </w:p>
    <w:p w14:paraId="0730E5B1" w14:textId="18C8B35E" w:rsidR="00A722EE" w:rsidRPr="00F111DE" w:rsidRDefault="00A722EE" w:rsidP="00A722EE">
      <w:pPr>
        <w:rPr>
          <w:rFonts w:eastAsiaTheme="minorEastAsia"/>
          <w:szCs w:val="24"/>
        </w:rPr>
      </w:pPr>
      <w:r w:rsidRPr="00F111DE">
        <w:rPr>
          <w:rFonts w:eastAsiaTheme="minorEastAsia"/>
          <w:szCs w:val="24"/>
        </w:rPr>
        <w:t xml:space="preserve">График функции </w:t>
      </w:r>
      <m:oMath>
        <m:r>
          <w:rPr>
            <w:rFonts w:ascii="Cambria Math" w:hAnsi="Cambria Math"/>
          </w:rPr>
          <m:t>s</m:t>
        </m:r>
      </m:oMath>
      <w:r w:rsidRPr="00F111DE">
        <w:rPr>
          <w:rFonts w:eastAsiaTheme="minorEastAsia"/>
          <w:szCs w:val="24"/>
        </w:rPr>
        <w:t xml:space="preserve"> представлен на рисунке </w:t>
      </w:r>
      <w:r w:rsidR="002A6077" w:rsidRPr="00F111DE">
        <w:rPr>
          <w:rFonts w:eastAsiaTheme="minorEastAsia"/>
          <w:szCs w:val="24"/>
        </w:rPr>
        <w:t>56</w:t>
      </w:r>
      <w:r w:rsidRPr="00F111DE">
        <w:rPr>
          <w:rFonts w:eastAsiaTheme="minorEastAsia"/>
          <w:szCs w:val="24"/>
        </w:rPr>
        <w:t>:</w:t>
      </w:r>
    </w:p>
    <w:p w14:paraId="79E85F89" w14:textId="77777777" w:rsidR="00A722EE" w:rsidRPr="00F111DE" w:rsidRDefault="00A722EE" w:rsidP="00A722EE">
      <w:pPr>
        <w:pStyle w:val="a2"/>
        <w:numPr>
          <w:ilvl w:val="0"/>
          <w:numId w:val="0"/>
        </w:numPr>
        <w:jc w:val="center"/>
      </w:pPr>
    </w:p>
    <w:p w14:paraId="62A5F95D" w14:textId="554F503D" w:rsidR="00A722EE" w:rsidRPr="00F111DE" w:rsidRDefault="002A6077" w:rsidP="00A722EE">
      <w:pPr>
        <w:pStyle w:val="a2"/>
        <w:numPr>
          <w:ilvl w:val="0"/>
          <w:numId w:val="0"/>
        </w:numPr>
        <w:jc w:val="center"/>
        <w:rPr>
          <w:lang w:val="en-US"/>
        </w:rPr>
      </w:pPr>
      <w:r w:rsidRPr="00F111DE">
        <w:rPr>
          <w:noProof/>
        </w:rPr>
        <w:drawing>
          <wp:inline distT="0" distB="0" distL="0" distR="0" wp14:anchorId="5EC61364" wp14:editId="1B633722">
            <wp:extent cx="5034942" cy="2481845"/>
            <wp:effectExtent l="0" t="0" r="0" b="0"/>
            <wp:docPr id="13186165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616578" name=""/>
                    <pic:cNvPicPr/>
                  </pic:nvPicPr>
                  <pic:blipFill>
                    <a:blip r:embed="rId68"/>
                    <a:stretch>
                      <a:fillRect/>
                    </a:stretch>
                  </pic:blipFill>
                  <pic:spPr>
                    <a:xfrm>
                      <a:off x="0" y="0"/>
                      <a:ext cx="5044094" cy="2486356"/>
                    </a:xfrm>
                    <a:prstGeom prst="rect">
                      <a:avLst/>
                    </a:prstGeom>
                  </pic:spPr>
                </pic:pic>
              </a:graphicData>
            </a:graphic>
          </wp:inline>
        </w:drawing>
      </w:r>
    </w:p>
    <w:p w14:paraId="145C4286" w14:textId="51B45549" w:rsidR="00A722EE" w:rsidRDefault="00A722EE" w:rsidP="00A722EE">
      <w:pPr>
        <w:pStyle w:val="a2"/>
        <w:numPr>
          <w:ilvl w:val="0"/>
          <w:numId w:val="0"/>
        </w:numPr>
        <w:jc w:val="center"/>
      </w:pPr>
      <w:r w:rsidRPr="00F111DE">
        <w:t xml:space="preserve">Рисунок </w:t>
      </w:r>
      <w:r w:rsidR="002A6077" w:rsidRPr="00F111DE">
        <w:t>56</w:t>
      </w:r>
      <w:r w:rsidRPr="00F111DE">
        <w:t xml:space="preserve"> –</w:t>
      </w:r>
      <w:r>
        <w:t xml:space="preserve"> Зависимость эквивалентного фактора от уровня заряда батареи</w:t>
      </w:r>
    </w:p>
    <w:p w14:paraId="3270CB13" w14:textId="77777777" w:rsidR="00A722EE" w:rsidRDefault="00A722EE" w:rsidP="00A722EE">
      <w:pPr>
        <w:pStyle w:val="a2"/>
        <w:numPr>
          <w:ilvl w:val="0"/>
          <w:numId w:val="0"/>
        </w:numPr>
        <w:jc w:val="center"/>
      </w:pPr>
    </w:p>
    <w:p w14:paraId="2C2B5AD1" w14:textId="4B949DC3" w:rsidR="00A722EE" w:rsidRDefault="00A722EE" w:rsidP="00A722EE">
      <w:pPr>
        <w:rPr>
          <w:rFonts w:eastAsiaTheme="minorEastAsia"/>
        </w:rPr>
      </w:pPr>
      <w:r>
        <w:t xml:space="preserve">По итогу обобщенный расход топлива </w:t>
      </w:r>
      <m:oMath>
        <m:r>
          <w:rPr>
            <w:rFonts w:ascii="Cambria Math" w:hAnsi="Cambria Math"/>
            <w:lang w:val="en-US"/>
          </w:rPr>
          <m:t>J</m:t>
        </m:r>
      </m:oMath>
      <w:r>
        <w:rPr>
          <w:rFonts w:eastAsiaTheme="minorEastAsia"/>
        </w:rPr>
        <w:t xml:space="preserve"> можно записать как</w:t>
      </w:r>
      <w:r w:rsidR="000E17AF">
        <w:rPr>
          <w:rFonts w:eastAsiaTheme="minorEastAsia"/>
        </w:rPr>
        <w:t xml:space="preserve"> (</w:t>
      </w:r>
      <w:r w:rsidR="00EC28FF">
        <w:rPr>
          <w:rFonts w:eastAsiaTheme="minorEastAsia"/>
        </w:rPr>
        <w:t>50</w:t>
      </w:r>
      <w:r w:rsidR="000E17AF">
        <w:rPr>
          <w:rFonts w:eastAsiaTheme="minorEastAsia"/>
        </w:rPr>
        <w:t>)</w:t>
      </w:r>
      <w:r>
        <w:rPr>
          <w:rFonts w:eastAsiaTheme="minorEastAsia"/>
        </w:rPr>
        <w:t>:</w:t>
      </w:r>
    </w:p>
    <w:p w14:paraId="1647BF46" w14:textId="77777777" w:rsidR="00A722EE" w:rsidRDefault="00A722EE" w:rsidP="00A722EE">
      <w:pPr>
        <w:rPr>
          <w:rFonts w:eastAsiaTheme="minorEastAsia"/>
        </w:rPr>
      </w:pP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702"/>
      </w:tblGrid>
      <w:tr w:rsidR="00A722EE" w14:paraId="250E2DE8" w14:textId="77777777" w:rsidTr="000F1AC1">
        <w:tc>
          <w:tcPr>
            <w:tcW w:w="8642" w:type="dxa"/>
            <w:vAlign w:val="center"/>
          </w:tcPr>
          <w:p w14:paraId="59818E82" w14:textId="4FA351F7" w:rsidR="00A722EE" w:rsidRPr="000E17AF" w:rsidRDefault="00A722EE" w:rsidP="000F1AC1">
            <w:pPr>
              <w:pStyle w:val="af9"/>
              <w:spacing w:line="276" w:lineRule="auto"/>
              <w:rPr>
                <w:rFonts w:ascii="Cambria Math" w:eastAsiaTheme="minorEastAsia" w:hAnsi="Cambria Math" w:cstheme="minorBidi"/>
                <w:i/>
              </w:rPr>
            </w:pPr>
            <m:oMathPara>
              <m:oMath>
                <m:r>
                  <w:rPr>
                    <w:rFonts w:ascii="Cambria Math" w:hAnsi="Cambria Math"/>
                    <w:lang w:val="en-US"/>
                  </w:rPr>
                  <m:t>J</m:t>
                </m:r>
                <m:r>
                  <w:rPr>
                    <w:rFonts w:ascii="Cambria Math" w:hAnsi="Cambria Math"/>
                  </w:rPr>
                  <m:t>=</m:t>
                </m:r>
                <m:r>
                  <w:rPr>
                    <w:rFonts w:ascii="Cambria Math" w:hAnsi="Cambria Math"/>
                    <w:lang w:val="en-US"/>
                  </w:rPr>
                  <m:t>bsfc</m:t>
                </m:r>
                <m:d>
                  <m:dPr>
                    <m:ctrlPr>
                      <w:rPr>
                        <w:rFonts w:ascii="Cambria Math" w:hAnsi="Cambria Math"/>
                        <w:i/>
                      </w:rPr>
                    </m:ctrlPr>
                  </m:dPr>
                  <m:e>
                    <m:sSub>
                      <m:sSubPr>
                        <m:ctrlPr>
                          <w:rPr>
                            <w:rFonts w:ascii="Cambria Math" w:hAnsi="Cambria Math"/>
                            <w:i/>
                            <w:lang w:val="en-US"/>
                          </w:rPr>
                        </m:ctrlPr>
                      </m:sSubPr>
                      <m:e>
                        <m:r>
                          <w:rPr>
                            <w:rFonts w:ascii="Cambria Math" w:hAnsi="Cambria Math"/>
                            <w:lang w:val="en-US"/>
                          </w:rPr>
                          <m:t>ω</m:t>
                        </m:r>
                      </m:e>
                      <m:sub>
                        <m:r>
                          <w:rPr>
                            <w:rFonts w:ascii="Cambria Math" w:hAnsi="Cambria Math"/>
                          </w:rPr>
                          <m:t>двс</m:t>
                        </m:r>
                      </m:sub>
                    </m:sSub>
                    <m:r>
                      <w:rPr>
                        <w:rFonts w:ascii="Cambria Math" w:hAnsi="Cambria Math"/>
                      </w:rPr>
                      <m:t>,</m:t>
                    </m:r>
                    <m:sSub>
                      <m:sSubPr>
                        <m:ctrlPr>
                          <w:rPr>
                            <w:rFonts w:ascii="Cambria Math" w:hAnsi="Cambria Math"/>
                            <w:i/>
                            <w:lang w:val="en-US"/>
                          </w:rPr>
                        </m:ctrlPr>
                      </m:sSubPr>
                      <m:e>
                        <m:r>
                          <w:rPr>
                            <w:rFonts w:ascii="Cambria Math" w:hAnsi="Cambria Math"/>
                            <w:lang w:val="en-US"/>
                          </w:rPr>
                          <m:t>T</m:t>
                        </m:r>
                      </m:e>
                      <m:sub>
                        <m:r>
                          <w:rPr>
                            <w:rFonts w:ascii="Cambria Math" w:hAnsi="Cambria Math"/>
                          </w:rPr>
                          <m:t>двс</m:t>
                        </m:r>
                      </m:sub>
                    </m:sSub>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двс</m:t>
                    </m:r>
                  </m:sub>
                </m:sSub>
                <m:r>
                  <w:rPr>
                    <w:rFonts w:ascii="Cambria Math" w:hAnsi="Cambria Math"/>
                  </w:rPr>
                  <m:t>+</m:t>
                </m:r>
                <m:r>
                  <w:rPr>
                    <w:rFonts w:ascii="Cambria Math" w:hAnsi="Cambria Math"/>
                    <w:lang w:val="en-US"/>
                  </w:rPr>
                  <m:t>s</m:t>
                </m:r>
                <m:d>
                  <m:dPr>
                    <m:ctrlPr>
                      <w:rPr>
                        <w:rFonts w:ascii="Cambria Math" w:hAnsi="Cambria Math"/>
                        <w:i/>
                        <w:lang w:val="en-US"/>
                      </w:rPr>
                    </m:ctrlPr>
                  </m:dPr>
                  <m:e>
                    <m:r>
                      <w:rPr>
                        <w:rFonts w:ascii="Cambria Math" w:hAnsi="Cambria Math"/>
                        <w:lang w:val="en-US"/>
                      </w:rPr>
                      <m:t>SOC</m:t>
                    </m:r>
                  </m:e>
                </m:d>
                <m:r>
                  <w:rPr>
                    <w:rFonts w:ascii="Cambria Math" w:hAnsi="Cambria Math"/>
                  </w:rPr>
                  <m:t>∙</m:t>
                </m:r>
                <m:sSub>
                  <m:sSubPr>
                    <m:ctrlPr>
                      <w:rPr>
                        <w:rFonts w:ascii="Cambria Math" w:hAnsi="Cambria Math"/>
                        <w:i/>
                        <w:lang w:val="en-US"/>
                      </w:rPr>
                    </m:ctrlPr>
                  </m:sSubPr>
                  <m:e>
                    <m:r>
                      <w:rPr>
                        <w:rFonts w:ascii="Cambria Math" w:hAnsi="Cambria Math"/>
                        <w:lang w:val="en-US"/>
                      </w:rPr>
                      <m:t>P</m:t>
                    </m:r>
                  </m:e>
                  <m:sub>
                    <m:r>
                      <w:rPr>
                        <w:rFonts w:ascii="Cambria Math" w:hAnsi="Cambria Math"/>
                      </w:rPr>
                      <m:t>бат</m:t>
                    </m:r>
                  </m:sub>
                </m:sSub>
                <m:r>
                  <w:rPr>
                    <w:rFonts w:ascii="Cambria Math" w:hAnsi="Cambria Math"/>
                    <w:lang w:val="en-US"/>
                  </w:rPr>
                  <m:t>.</m:t>
                </m:r>
              </m:oMath>
            </m:oMathPara>
          </w:p>
        </w:tc>
        <w:tc>
          <w:tcPr>
            <w:tcW w:w="702" w:type="dxa"/>
            <w:vAlign w:val="center"/>
          </w:tcPr>
          <w:p w14:paraId="5A450643" w14:textId="692D1183" w:rsidR="00A722EE" w:rsidRDefault="00A722EE" w:rsidP="000F1AC1">
            <w:pPr>
              <w:pStyle w:val="af9"/>
              <w:spacing w:line="276" w:lineRule="auto"/>
              <w:rPr>
                <w:rFonts w:eastAsiaTheme="minorEastAsia" w:cstheme="minorBidi"/>
              </w:rPr>
            </w:pPr>
            <w:r w:rsidRPr="00307ADB">
              <w:rPr>
                <w:rFonts w:eastAsiaTheme="minorEastAsia" w:cstheme="minorBidi"/>
              </w:rPr>
              <w:t>(</w:t>
            </w:r>
            <w:r w:rsidR="00EC28FF">
              <w:rPr>
                <w:rFonts w:eastAsiaTheme="minorEastAsia" w:cstheme="minorBidi"/>
              </w:rPr>
              <w:t>50</w:t>
            </w:r>
            <w:r w:rsidRPr="00307ADB">
              <w:rPr>
                <w:rFonts w:eastAsiaTheme="minorEastAsia" w:cstheme="minorBidi"/>
              </w:rPr>
              <w:t>)</w:t>
            </w:r>
          </w:p>
        </w:tc>
      </w:tr>
    </w:tbl>
    <w:p w14:paraId="2C03D089" w14:textId="77777777" w:rsidR="00A722EE" w:rsidRPr="00E61813" w:rsidRDefault="00A722EE" w:rsidP="00A722EE"/>
    <w:p w14:paraId="2963D48A" w14:textId="77777777" w:rsidR="00A722EE" w:rsidRDefault="00A722EE" w:rsidP="00A722EE">
      <w:pPr>
        <w:rPr>
          <w:rFonts w:eastAsiaTheme="minorEastAsia"/>
        </w:rPr>
      </w:pPr>
      <w:r>
        <w:lastRenderedPageBreak/>
        <w:t xml:space="preserve">Для нахождения минимума функции </w:t>
      </w:r>
      <m:oMath>
        <m:r>
          <w:rPr>
            <w:rFonts w:ascii="Cambria Math" w:hAnsi="Cambria Math"/>
            <w:lang w:val="en-US"/>
          </w:rPr>
          <m:t>J</m:t>
        </m:r>
      </m:oMath>
      <w:r w:rsidRPr="00EE3ADD">
        <w:rPr>
          <w:rFonts w:eastAsiaTheme="minorEastAsia"/>
        </w:rPr>
        <w:t xml:space="preserve"> </w:t>
      </w:r>
      <w:r>
        <w:rPr>
          <w:rFonts w:eastAsiaTheme="minorEastAsia"/>
        </w:rPr>
        <w:t>на каждой точке ездового цикла предлагается следующий алгоритм действий:</w:t>
      </w:r>
    </w:p>
    <w:p w14:paraId="75DD7185" w14:textId="77777777" w:rsidR="00A722EE" w:rsidRPr="00983FF6" w:rsidRDefault="00A722EE" w:rsidP="000E17AF">
      <w:pPr>
        <w:pStyle w:val="a2"/>
        <w:numPr>
          <w:ilvl w:val="0"/>
          <w:numId w:val="32"/>
        </w:numPr>
      </w:pPr>
      <w:r>
        <w:t xml:space="preserve">определение по данным из цикла </w:t>
      </w:r>
      <m:oMath>
        <m:sSub>
          <m:sSubPr>
            <m:ctrlPr>
              <w:rPr>
                <w:rFonts w:ascii="Cambria Math" w:eastAsia="Calibri" w:hAnsi="Cambria Math" w:cs="Times New Roman"/>
                <w:i/>
                <w:szCs w:val="24"/>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out</m:t>
            </m:r>
          </m:sub>
        </m:sSub>
        <m:r>
          <w:rPr>
            <w:rFonts w:ascii="Cambria Math" w:eastAsia="Calibri" w:hAnsi="Cambria Math" w:cs="Times New Roman"/>
            <w:szCs w:val="24"/>
          </w:rPr>
          <m:t xml:space="preserve"> и </m:t>
        </m:r>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out</m:t>
            </m:r>
          </m:sub>
        </m:sSub>
      </m:oMath>
      <w:r w:rsidRPr="000E17AF">
        <w:rPr>
          <w:rFonts w:eastAsiaTheme="minorEastAsia"/>
          <w:szCs w:val="24"/>
        </w:rPr>
        <w:t>;</w:t>
      </w:r>
    </w:p>
    <w:p w14:paraId="4B58EEC8" w14:textId="77777777" w:rsidR="00A722EE" w:rsidRDefault="00A722EE" w:rsidP="00A722EE">
      <w:pPr>
        <w:pStyle w:val="a2"/>
        <w:numPr>
          <w:ilvl w:val="0"/>
          <w:numId w:val="27"/>
        </w:numPr>
      </w:pPr>
      <w:r>
        <w:t xml:space="preserve">перебор передаточных чисел вариатора </w:t>
      </w:r>
      <m:oMath>
        <m:sSub>
          <m:sSubPr>
            <m:ctrlPr>
              <w:rPr>
                <w:rFonts w:ascii="Cambria Math" w:eastAsia="Calibri" w:hAnsi="Cambria Math" w:cs="Times New Roman"/>
                <w:i/>
                <w:szCs w:val="24"/>
                <w:lang w:val="en-US"/>
              </w:rPr>
            </m:ctrlPr>
          </m:sSubPr>
          <m:e>
            <m:r>
              <w:rPr>
                <w:rFonts w:ascii="Cambria Math" w:hAnsi="Cambria Math"/>
                <w:lang w:val="en-US"/>
              </w:rPr>
              <m:t>u</m:t>
            </m:r>
          </m:e>
          <m:sub>
            <m:r>
              <w:rPr>
                <w:rFonts w:ascii="Cambria Math" w:hAnsi="Cambria Math"/>
                <w:lang w:val="en-US"/>
              </w:rPr>
              <m:t>cvt</m:t>
            </m:r>
          </m:sub>
        </m:sSub>
      </m:oMath>
      <w:r>
        <w:rPr>
          <w:rFonts w:eastAsiaTheme="minorEastAsia"/>
          <w:szCs w:val="24"/>
        </w:rPr>
        <w:t xml:space="preserve"> – определение </w:t>
      </w:r>
      <m:oMath>
        <m:sSub>
          <m:sSubPr>
            <m:ctrlPr>
              <w:rPr>
                <w:rFonts w:ascii="Cambria Math" w:eastAsia="Calibri" w:hAnsi="Cambria Math" w:cs="Times New Roman"/>
                <w:i/>
                <w:szCs w:val="24"/>
                <w:lang w:val="en-US"/>
              </w:rPr>
            </m:ctrlPr>
          </m:sSubPr>
          <m:e>
            <m:r>
              <w:rPr>
                <w:rFonts w:ascii="Cambria Math" w:hAnsi="Cambria Math"/>
                <w:lang w:val="en-US"/>
              </w:rPr>
              <m:t>ω</m:t>
            </m:r>
          </m:e>
          <m:sub>
            <m:r>
              <w:rPr>
                <w:rFonts w:ascii="Cambria Math" w:hAnsi="Cambria Math"/>
                <w:lang w:val="en-US"/>
              </w:rPr>
              <m:t>cvt</m:t>
            </m:r>
            <m:r>
              <w:rPr>
                <w:rFonts w:ascii="Cambria Math" w:hAnsi="Cambria Math"/>
              </w:rPr>
              <m:t>_</m:t>
            </m:r>
            <m:r>
              <w:rPr>
                <w:rFonts w:ascii="Cambria Math" w:hAnsi="Cambria Math"/>
                <w:lang w:val="en-US"/>
              </w:rPr>
              <m:t>in</m:t>
            </m:r>
          </m:sub>
        </m:sSub>
        <m:r>
          <w:rPr>
            <w:rFonts w:ascii="Cambria Math" w:eastAsia="Calibri" w:hAnsi="Cambria Math" w:cs="Times New Roman"/>
            <w:szCs w:val="24"/>
          </w:rPr>
          <m:t>,</m:t>
        </m:r>
        <m:sSub>
          <m:sSubPr>
            <m:ctrlPr>
              <w:rPr>
                <w:rFonts w:ascii="Cambria Math" w:eastAsia="Calibri" w:hAnsi="Cambria Math" w:cs="Times New Roman"/>
                <w:i/>
                <w:szCs w:val="24"/>
                <w:lang w:val="en-US"/>
              </w:rPr>
            </m:ctrlPr>
          </m:sSubPr>
          <m:e>
            <m:r>
              <w:rPr>
                <w:rFonts w:ascii="Cambria Math" w:hAnsi="Cambria Math"/>
                <w:i/>
                <w:lang w:val="en-US"/>
              </w:rPr>
              <w:sym w:font="Symbol" w:char="F068"/>
            </m:r>
          </m:e>
          <m:sub>
            <m:r>
              <w:rPr>
                <w:rFonts w:ascii="Cambria Math" w:hAnsi="Cambria Math"/>
                <w:lang w:val="en-US"/>
              </w:rPr>
              <m:t>cvt</m:t>
            </m:r>
          </m:sub>
        </m:sSub>
        <m:r>
          <w:rPr>
            <w:rFonts w:ascii="Cambria Math" w:eastAsia="Calibri" w:hAnsi="Cambria Math" w:cs="Times New Roman"/>
            <w:szCs w:val="24"/>
          </w:rPr>
          <m:t xml:space="preserve"> и </m:t>
        </m:r>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lang w:val="en-US"/>
              </w:rPr>
              <m:t>cvt</m:t>
            </m:r>
            <m:r>
              <w:rPr>
                <w:rFonts w:ascii="Cambria Math" w:hAnsi="Cambria Math"/>
              </w:rPr>
              <m:t>_</m:t>
            </m:r>
            <m:r>
              <w:rPr>
                <w:rFonts w:ascii="Cambria Math" w:hAnsi="Cambria Math"/>
                <w:lang w:val="en-US"/>
              </w:rPr>
              <m:t>in</m:t>
            </m:r>
          </m:sub>
        </m:sSub>
      </m:oMath>
      <w:r>
        <w:rPr>
          <w:rFonts w:eastAsiaTheme="minorEastAsia"/>
          <w:szCs w:val="24"/>
        </w:rPr>
        <w:t xml:space="preserve"> для каждого передаточного числа;</w:t>
      </w:r>
    </w:p>
    <w:p w14:paraId="2DCD450D" w14:textId="77777777" w:rsidR="00A722EE" w:rsidRPr="00D01A6B" w:rsidRDefault="00A722EE" w:rsidP="00A722EE">
      <w:pPr>
        <w:pStyle w:val="a2"/>
        <w:numPr>
          <w:ilvl w:val="0"/>
          <w:numId w:val="27"/>
        </w:numPr>
      </w:pPr>
      <w:r>
        <w:t xml:space="preserve">перебор всевозможных крутящих моментов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двс</m:t>
            </m:r>
          </m:sub>
        </m:sSub>
      </m:oMath>
      <w:r w:rsidRPr="005840A3">
        <w:rPr>
          <w:rFonts w:eastAsiaTheme="minorEastAsia"/>
          <w:szCs w:val="24"/>
        </w:rPr>
        <w:t xml:space="preserve"> – определение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мг</m:t>
            </m:r>
          </m:sub>
        </m:sSub>
        <m:r>
          <w:rPr>
            <w:rFonts w:ascii="Cambria Math" w:eastAsia="Calibri" w:hAnsi="Cambria Math" w:cs="Times New Roman"/>
            <w:szCs w:val="24"/>
          </w:rPr>
          <m:t xml:space="preserve">, </m:t>
        </m:r>
        <m:r>
          <w:rPr>
            <w:rFonts w:ascii="Cambria Math" w:eastAsia="Calibri" w:hAnsi="Cambria Math" w:cs="Times New Roman"/>
            <w:szCs w:val="24"/>
            <w:lang w:val="en-US"/>
          </w:rPr>
          <m:t>Q</m:t>
        </m:r>
        <m:r>
          <w:rPr>
            <w:rFonts w:ascii="Cambria Math" w:eastAsia="Calibri" w:hAnsi="Cambria Math" w:cs="Times New Roman"/>
            <w:szCs w:val="24"/>
          </w:rPr>
          <m:t xml:space="preserve"> и </m:t>
        </m:r>
        <m:r>
          <w:rPr>
            <w:rFonts w:ascii="Cambria Math" w:eastAsia="Calibri" w:hAnsi="Cambria Math" w:cs="Times New Roman"/>
            <w:szCs w:val="24"/>
            <w:lang w:val="en-US"/>
          </w:rPr>
          <m:t>E</m:t>
        </m:r>
      </m:oMath>
      <w:r>
        <w:rPr>
          <w:rFonts w:eastAsiaTheme="minorEastAsia"/>
          <w:szCs w:val="24"/>
        </w:rPr>
        <w:t xml:space="preserve"> для каждого значения крутящего момента для каждого значения передаточного числа;</w:t>
      </w:r>
    </w:p>
    <w:p w14:paraId="36DEC7C2" w14:textId="77777777" w:rsidR="00A722EE" w:rsidRPr="00D01A6B" w:rsidRDefault="00A722EE" w:rsidP="00A722EE">
      <w:pPr>
        <w:pStyle w:val="a2"/>
        <w:numPr>
          <w:ilvl w:val="0"/>
          <w:numId w:val="27"/>
        </w:numPr>
      </w:pPr>
      <w:r>
        <w:rPr>
          <w:rFonts w:eastAsiaTheme="minorEastAsia"/>
          <w:szCs w:val="24"/>
        </w:rPr>
        <w:t xml:space="preserve">для найденного минимального значения обобщенного расхода топлива среди всех возможных в данной точке </w:t>
      </w:r>
      <m:oMath>
        <m:r>
          <w:rPr>
            <w:rFonts w:ascii="Cambria Math" w:eastAsia="Calibri" w:hAnsi="Cambria Math" w:cs="Times New Roman"/>
            <w:szCs w:val="24"/>
            <w:lang w:val="en-US"/>
          </w:rPr>
          <m:t>i</m:t>
        </m:r>
      </m:oMath>
      <w:r w:rsidRPr="00D01A6B">
        <w:rPr>
          <w:rFonts w:eastAsiaTheme="minorEastAsia"/>
          <w:szCs w:val="24"/>
        </w:rPr>
        <w:t xml:space="preserve"> </w:t>
      </w:r>
      <w:r>
        <w:rPr>
          <w:rFonts w:eastAsiaTheme="minorEastAsia"/>
          <w:szCs w:val="24"/>
        </w:rPr>
        <w:t xml:space="preserve">ездового цикла запись значений </w:t>
      </w:r>
      <m:oMath>
        <m:sSub>
          <m:sSubPr>
            <m:ctrlPr>
              <w:rPr>
                <w:rFonts w:ascii="Cambria Math" w:eastAsia="Calibri" w:hAnsi="Cambria Math" w:cs="Times New Roman"/>
                <w:i/>
                <w:szCs w:val="24"/>
                <w:lang w:val="en-US"/>
              </w:rPr>
            </m:ctrlPr>
          </m:sSubPr>
          <m:e>
            <m:r>
              <w:rPr>
                <w:rFonts w:ascii="Cambria Math" w:hAnsi="Cambria Math"/>
                <w:lang w:val="en-US"/>
              </w:rPr>
              <m:t>J</m:t>
            </m:r>
          </m:e>
          <m:sub>
            <m:r>
              <w:rPr>
                <w:rFonts w:ascii="Cambria Math" w:eastAsia="Calibri" w:hAnsi="Cambria Math" w:cs="Times New Roman"/>
                <w:szCs w:val="24"/>
                <w:lang w:val="en-US"/>
              </w:rPr>
              <m:t>i</m:t>
            </m:r>
          </m:sub>
        </m:sSub>
        <m:r>
          <w:rPr>
            <w:rFonts w:ascii="Cambria Math" w:eastAsia="Calibri" w:hAnsi="Cambria Math" w:cs="Times New Roman"/>
            <w:szCs w:val="24"/>
          </w:rPr>
          <m:t>,</m:t>
        </m:r>
        <m:sSub>
          <m:sSubPr>
            <m:ctrlPr>
              <w:rPr>
                <w:rFonts w:ascii="Cambria Math" w:eastAsia="Calibri" w:hAnsi="Cambria Math" w:cs="Times New Roman"/>
                <w:i/>
                <w:szCs w:val="24"/>
                <w:lang w:val="en-US"/>
              </w:rPr>
            </m:ctrlPr>
          </m:sSubPr>
          <m:e>
            <m:r>
              <w:rPr>
                <w:rFonts w:ascii="Cambria Math" w:hAnsi="Cambria Math"/>
                <w:lang w:val="en-US"/>
              </w:rPr>
              <m:t>Q</m:t>
            </m:r>
          </m:e>
          <m:sub>
            <m:r>
              <w:rPr>
                <w:rFonts w:ascii="Cambria Math" w:hAnsi="Cambria Math"/>
                <w:lang w:val="en-US"/>
              </w:rPr>
              <m:t>i</m:t>
            </m:r>
          </m:sub>
        </m:sSub>
        <m:r>
          <w:rPr>
            <w:rFonts w:ascii="Cambria Math" w:eastAsia="Calibri" w:hAnsi="Cambria Math" w:cs="Times New Roman"/>
            <w:szCs w:val="24"/>
          </w:rPr>
          <m:t xml:space="preserve"> и </m:t>
        </m:r>
        <m:sSub>
          <m:sSubPr>
            <m:ctrlPr>
              <w:rPr>
                <w:rFonts w:ascii="Cambria Math" w:eastAsia="Calibri" w:hAnsi="Cambria Math" w:cs="Times New Roman"/>
                <w:i/>
                <w:szCs w:val="24"/>
                <w:lang w:val="en-US"/>
              </w:rPr>
            </m:ctrlPr>
          </m:sSubPr>
          <m:e>
            <m:r>
              <w:rPr>
                <w:rFonts w:ascii="Cambria Math" w:hAnsi="Cambria Math"/>
                <w:lang w:val="en-US"/>
              </w:rPr>
              <m:t>E</m:t>
            </m:r>
          </m:e>
          <m:sub>
            <m:r>
              <w:rPr>
                <w:rFonts w:ascii="Cambria Math" w:hAnsi="Cambria Math"/>
                <w:lang w:val="en-US"/>
              </w:rPr>
              <m:t>i</m:t>
            </m:r>
          </m:sub>
        </m:sSub>
      </m:oMath>
      <w:r>
        <w:rPr>
          <w:rFonts w:eastAsiaTheme="minorEastAsia"/>
          <w:szCs w:val="24"/>
        </w:rPr>
        <w:t>;</w:t>
      </w:r>
    </w:p>
    <w:p w14:paraId="1BA2349F" w14:textId="1ADBEC45" w:rsidR="00A722EE" w:rsidRPr="00A20CA0" w:rsidRDefault="00A722EE" w:rsidP="00A722EE">
      <w:pPr>
        <w:pStyle w:val="a2"/>
        <w:numPr>
          <w:ilvl w:val="0"/>
          <w:numId w:val="27"/>
        </w:numPr>
      </w:pPr>
      <w:r>
        <w:rPr>
          <w:rFonts w:eastAsiaTheme="minorEastAsia"/>
          <w:szCs w:val="24"/>
        </w:rPr>
        <w:t xml:space="preserve">суммирование значений </w:t>
      </w:r>
      <m:oMath>
        <m:sSub>
          <m:sSubPr>
            <m:ctrlPr>
              <w:rPr>
                <w:rFonts w:ascii="Cambria Math" w:eastAsia="Calibri" w:hAnsi="Cambria Math" w:cs="Times New Roman"/>
                <w:i/>
                <w:szCs w:val="24"/>
                <w:lang w:val="en-US"/>
              </w:rPr>
            </m:ctrlPr>
          </m:sSubPr>
          <m:e>
            <m:r>
              <w:rPr>
                <w:rFonts w:ascii="Cambria Math" w:hAnsi="Cambria Math"/>
                <w:lang w:val="en-US"/>
              </w:rPr>
              <m:t>J</m:t>
            </m:r>
          </m:e>
          <m:sub>
            <m:r>
              <w:rPr>
                <w:rFonts w:ascii="Cambria Math" w:eastAsia="Calibri" w:hAnsi="Cambria Math" w:cs="Times New Roman"/>
                <w:szCs w:val="24"/>
                <w:lang w:val="en-US"/>
              </w:rPr>
              <m:t>i</m:t>
            </m:r>
          </m:sub>
        </m:sSub>
        <m:r>
          <w:rPr>
            <w:rFonts w:ascii="Cambria Math" w:eastAsia="Calibri" w:hAnsi="Cambria Math" w:cs="Times New Roman"/>
            <w:szCs w:val="24"/>
          </w:rPr>
          <m:t>,</m:t>
        </m:r>
        <m:sSub>
          <m:sSubPr>
            <m:ctrlPr>
              <w:rPr>
                <w:rFonts w:ascii="Cambria Math" w:eastAsia="Calibri" w:hAnsi="Cambria Math" w:cs="Times New Roman"/>
                <w:i/>
                <w:szCs w:val="24"/>
                <w:lang w:val="en-US"/>
              </w:rPr>
            </m:ctrlPr>
          </m:sSubPr>
          <m:e>
            <m:r>
              <w:rPr>
                <w:rFonts w:ascii="Cambria Math" w:hAnsi="Cambria Math"/>
                <w:lang w:val="en-US"/>
              </w:rPr>
              <m:t>Q</m:t>
            </m:r>
          </m:e>
          <m:sub>
            <m:r>
              <w:rPr>
                <w:rFonts w:ascii="Cambria Math" w:hAnsi="Cambria Math"/>
                <w:lang w:val="en-US"/>
              </w:rPr>
              <m:t>i</m:t>
            </m:r>
          </m:sub>
        </m:sSub>
        <m:r>
          <w:rPr>
            <w:rFonts w:ascii="Cambria Math" w:eastAsia="Calibri" w:hAnsi="Cambria Math" w:cs="Times New Roman"/>
            <w:szCs w:val="24"/>
          </w:rPr>
          <m:t xml:space="preserve"> и </m:t>
        </m:r>
        <m:sSub>
          <m:sSubPr>
            <m:ctrlPr>
              <w:rPr>
                <w:rFonts w:ascii="Cambria Math" w:eastAsia="Calibri" w:hAnsi="Cambria Math" w:cs="Times New Roman"/>
                <w:i/>
                <w:szCs w:val="24"/>
                <w:lang w:val="en-US"/>
              </w:rPr>
            </m:ctrlPr>
          </m:sSubPr>
          <m:e>
            <m:r>
              <w:rPr>
                <w:rFonts w:ascii="Cambria Math" w:hAnsi="Cambria Math"/>
                <w:lang w:val="en-US"/>
              </w:rPr>
              <m:t>E</m:t>
            </m:r>
          </m:e>
          <m:sub>
            <m:r>
              <w:rPr>
                <w:rFonts w:ascii="Cambria Math" w:hAnsi="Cambria Math"/>
                <w:lang w:val="en-US"/>
              </w:rPr>
              <m:t>i</m:t>
            </m:r>
          </m:sub>
        </m:sSub>
      </m:oMath>
      <w:r>
        <w:rPr>
          <w:rFonts w:eastAsiaTheme="minorEastAsia"/>
          <w:szCs w:val="24"/>
        </w:rPr>
        <w:t xml:space="preserve"> при прохождении цикла – определение итоговых реального расхода топлива </w:t>
      </w:r>
      <m:oMath>
        <m:r>
          <w:rPr>
            <w:rFonts w:ascii="Cambria Math" w:eastAsia="Calibri" w:hAnsi="Cambria Math" w:cs="Times New Roman"/>
            <w:szCs w:val="24"/>
            <w:lang w:val="en-US"/>
          </w:rPr>
          <m:t>Q</m:t>
        </m:r>
      </m:oMath>
      <w:r>
        <w:rPr>
          <w:rFonts w:eastAsiaTheme="minorEastAsia"/>
          <w:szCs w:val="24"/>
        </w:rPr>
        <w:t xml:space="preserve"> и емкости батареи </w:t>
      </w:r>
      <w:r>
        <w:rPr>
          <w:rFonts w:eastAsiaTheme="minorEastAsia"/>
          <w:szCs w:val="24"/>
          <w:lang w:val="en-US"/>
        </w:rPr>
        <w:t>SOC</w:t>
      </w:r>
      <w:r w:rsidR="000E17AF">
        <w:rPr>
          <w:rFonts w:eastAsiaTheme="minorEastAsia"/>
          <w:szCs w:val="24"/>
        </w:rPr>
        <w:t>.</w:t>
      </w:r>
    </w:p>
    <w:p w14:paraId="38C974C1" w14:textId="77777777" w:rsidR="00A722EE" w:rsidRPr="00FC4B4D" w:rsidRDefault="00A722EE" w:rsidP="00A722EE">
      <w:pPr>
        <w:pStyle w:val="a2"/>
        <w:numPr>
          <w:ilvl w:val="0"/>
          <w:numId w:val="0"/>
        </w:numPr>
      </w:pPr>
    </w:p>
    <w:p w14:paraId="2390E469" w14:textId="6D221829" w:rsidR="00A722EE" w:rsidRDefault="002D587E" w:rsidP="004C63B8">
      <w:pPr>
        <w:pStyle w:val="3"/>
      </w:pPr>
      <w:bookmarkStart w:id="91" w:name="_Toc230699239"/>
      <w:bookmarkStart w:id="92" w:name="_Toc231855687"/>
      <w:r>
        <w:t>Стратегия</w:t>
      </w:r>
      <w:r w:rsidR="00A722EE">
        <w:t xml:space="preserve"> управления гибридной трансмиссии</w:t>
      </w:r>
      <w:bookmarkEnd w:id="91"/>
      <w:bookmarkEnd w:id="92"/>
    </w:p>
    <w:p w14:paraId="089750E3" w14:textId="77777777" w:rsidR="00A722EE" w:rsidRDefault="00A722EE" w:rsidP="00A722EE"/>
    <w:p w14:paraId="3006C58B" w14:textId="77777777" w:rsidR="00A722EE" w:rsidRDefault="00A722EE" w:rsidP="00A722EE">
      <w:pPr>
        <w:rPr>
          <w:lang w:val="en-US"/>
        </w:rPr>
      </w:pPr>
      <w:r w:rsidRPr="004E6C76">
        <w:t>Управление силовой установкой построено на разделении режимов работы в зависимости от потребной тяги и скорости движения. В рамках модели реализованы три основных состояния: стоянка, тяговый режим (движение с положительной потребной силой) и режим рекуперативного торможения (отрицательная потребная сила). Переключение между ними происходит автоматически на каждом шаге интегрирования.</w:t>
      </w:r>
    </w:p>
    <w:p w14:paraId="0ED53E5D" w14:textId="77777777" w:rsidR="00A722EE" w:rsidRPr="00171BB8" w:rsidRDefault="00A722EE" w:rsidP="00A722EE">
      <w:pPr>
        <w:rPr>
          <w:lang w:val="en-US"/>
        </w:rPr>
      </w:pPr>
    </w:p>
    <w:p w14:paraId="25C63999" w14:textId="77777777" w:rsidR="00A722EE" w:rsidRDefault="00A722EE" w:rsidP="004C63B8">
      <w:pPr>
        <w:pStyle w:val="4"/>
        <w:rPr>
          <w:lang w:val="en-US"/>
        </w:rPr>
      </w:pPr>
      <w:bookmarkStart w:id="93" w:name="_Toc230699240"/>
      <w:bookmarkStart w:id="94" w:name="_Toc231855688"/>
      <w:r w:rsidRPr="004E6C76">
        <w:t>Режим стоянки</w:t>
      </w:r>
      <w:bookmarkEnd w:id="93"/>
      <w:bookmarkEnd w:id="94"/>
    </w:p>
    <w:p w14:paraId="409C64D2" w14:textId="77777777" w:rsidR="00A722EE" w:rsidRPr="00171BB8" w:rsidRDefault="00A722EE" w:rsidP="00A722EE">
      <w:pPr>
        <w:rPr>
          <w:lang w:val="en-US"/>
        </w:rPr>
      </w:pPr>
    </w:p>
    <w:p w14:paraId="4AD495A5" w14:textId="77777777" w:rsidR="00A722EE" w:rsidRPr="00AF6CCB" w:rsidRDefault="00A722EE" w:rsidP="00A722EE">
      <w:r w:rsidRPr="004E6C76">
        <w:t xml:space="preserve">При полной остановке автомобиля двигатель внутреннего сгорания полностью заглушается – подача топлива прекращается, сцепление разомкнуто. Электромотор также не вращается. В этом состоянии энергопотребление отсутствует, что имитирует работу системы </w:t>
      </w:r>
      <w:r w:rsidRPr="00171BB8">
        <w:t>“</w:t>
      </w:r>
      <w:r>
        <w:t>с</w:t>
      </w:r>
      <w:r w:rsidRPr="004E6C76">
        <w:t>тарт-стоп</w:t>
      </w:r>
      <w:r w:rsidRPr="00171BB8">
        <w:t>”</w:t>
      </w:r>
      <w:r w:rsidRPr="004E6C76">
        <w:t xml:space="preserve">, </w:t>
      </w:r>
      <w:r w:rsidRPr="004E6C76">
        <w:lastRenderedPageBreak/>
        <w:t>характерной для мягких гибридов. При возобновлении движения запуск ДВС осуществляется за счёт штатного стартер-генератора (не входящего в состав мягкого гибрида, что оговорено в разделе характеристик автомобиля).</w:t>
      </w:r>
    </w:p>
    <w:p w14:paraId="587DAE1C" w14:textId="77777777" w:rsidR="00A722EE" w:rsidRPr="00AF6CCB" w:rsidRDefault="00A722EE" w:rsidP="00A722EE"/>
    <w:p w14:paraId="688D59D6" w14:textId="77777777" w:rsidR="00A722EE" w:rsidRDefault="00A722EE" w:rsidP="004C63B8">
      <w:pPr>
        <w:pStyle w:val="4"/>
        <w:rPr>
          <w:lang w:val="en-US"/>
        </w:rPr>
      </w:pPr>
      <w:bookmarkStart w:id="95" w:name="_Toc230699241"/>
      <w:bookmarkStart w:id="96" w:name="_Toc231855689"/>
      <w:r w:rsidRPr="004E6C76">
        <w:t>Тяговый режим</w:t>
      </w:r>
      <w:bookmarkEnd w:id="95"/>
      <w:bookmarkEnd w:id="96"/>
    </w:p>
    <w:p w14:paraId="11BC55A4" w14:textId="77777777" w:rsidR="00A722EE" w:rsidRPr="00171BB8" w:rsidRDefault="00A722EE" w:rsidP="00A722EE">
      <w:pPr>
        <w:rPr>
          <w:lang w:val="en-US"/>
        </w:rPr>
      </w:pPr>
    </w:p>
    <w:p w14:paraId="012E2177" w14:textId="77777777" w:rsidR="00A722EE" w:rsidRPr="004E6C76" w:rsidRDefault="00A722EE" w:rsidP="00A722EE">
      <w:r w:rsidRPr="004E6C76">
        <w:t>Когда требуемая сила тяги положительна, сцепление замкнуто, и ДВС с МГ вращают общий входной вал вариатора, работая на одинаковых оборотах. Управляющий алгоритм распределяет крутящий момент между ними таким образом, чтобы минимизировать обобщённый расход топлива (компромисс между непосредственным расходом бензина и энергетической стоимостью использования батареи).</w:t>
      </w:r>
    </w:p>
    <w:p w14:paraId="61C67E23" w14:textId="77777777" w:rsidR="00A722EE" w:rsidRPr="004E6C76" w:rsidRDefault="00A722EE" w:rsidP="00A722EE">
      <w:r w:rsidRPr="004E6C76">
        <w:t>ДВС работает постоянно (не отключается), но его момент может быть снижен до небольшого дежурного значения (порядка 10 Нм). Это позволяет избегать частых запусков и гарантирует готовность к быстрому набору нагрузки.</w:t>
      </w:r>
    </w:p>
    <w:p w14:paraId="3C4E67DF" w14:textId="59710DDF" w:rsidR="00A722EE" w:rsidRPr="004E6C76" w:rsidRDefault="00A722EE" w:rsidP="00FD43DF">
      <w:r w:rsidRPr="004E6C76">
        <w:t>Мотор-генератор </w:t>
      </w:r>
      <w:r w:rsidR="00FD43DF">
        <w:t xml:space="preserve">работает </w:t>
      </w:r>
      <w:r w:rsidRPr="004E6C76">
        <w:t>в</w:t>
      </w:r>
      <w:r w:rsidR="00FD43DF">
        <w:t xml:space="preserve"> </w:t>
      </w:r>
      <w:r>
        <w:t>р</w:t>
      </w:r>
      <w:r w:rsidRPr="004E6C76">
        <w:t>ежим</w:t>
      </w:r>
      <w:r w:rsidR="00FD43DF">
        <w:t>е помощи ДВС</w:t>
      </w:r>
      <w:r w:rsidRPr="004E6C76">
        <w:t>: если требуемый момент на входе вариатора превышает текущий момент ДВС, МГ добавляет недостающий крутящий момент, питаясь от батареи. Это позволяет разгрузить ДВС на пиках нагрузки и снизить его удельный расход.</w:t>
      </w:r>
    </w:p>
    <w:p w14:paraId="26F39B79" w14:textId="3CDAC115" w:rsidR="00A722EE" w:rsidRDefault="00A722EE" w:rsidP="00A722EE">
      <w:r w:rsidRPr="004E6C76">
        <w:t>Выбор конкретного распределения момента между ДВС и МГ определяется величиной эквивалентного фактора, который зависит от текущего уровня заряда батареи.</w:t>
      </w:r>
    </w:p>
    <w:p w14:paraId="6AA0330B" w14:textId="77777777" w:rsidR="00A722EE" w:rsidRPr="004E6C76" w:rsidRDefault="00A722EE" w:rsidP="00A722EE"/>
    <w:p w14:paraId="1ED30EC8" w14:textId="77777777" w:rsidR="00A722EE" w:rsidRDefault="00A722EE" w:rsidP="004C63B8">
      <w:pPr>
        <w:pStyle w:val="4"/>
      </w:pPr>
      <w:bookmarkStart w:id="97" w:name="_Toc230699242"/>
      <w:bookmarkStart w:id="98" w:name="_Toc231855690"/>
      <w:r w:rsidRPr="004E6C76">
        <w:t>Режим рекуперативного торможения</w:t>
      </w:r>
      <w:bookmarkEnd w:id="97"/>
      <w:bookmarkEnd w:id="98"/>
    </w:p>
    <w:p w14:paraId="21EAC3B5" w14:textId="77777777" w:rsidR="00A722EE" w:rsidRPr="00171BB8" w:rsidRDefault="00A722EE" w:rsidP="00A722EE"/>
    <w:p w14:paraId="4662C14F" w14:textId="77777777" w:rsidR="00A722EE" w:rsidRPr="004E6C76" w:rsidRDefault="00A722EE" w:rsidP="00A722EE">
      <w:r w:rsidRPr="004E6C76">
        <w:t xml:space="preserve">При отрицательной потребной силе (торможение или движение накатом) подача топлива в ДВС полностью прекращается, однако сцепление остаётся замкнутым. Коленчатый вал ДВС продолжает вращаться за счёт кинетической энергии автомобиля, создавая небольшой тормозной момент </w:t>
      </w:r>
      <w:r w:rsidRPr="004E6C76">
        <w:lastRenderedPageBreak/>
        <w:t>(насосные и механические потери). Величина этого момента моделируется упрощённо как линейно зависящая от оборотов.</w:t>
      </w:r>
    </w:p>
    <w:p w14:paraId="559EC346" w14:textId="77777777" w:rsidR="00A722EE" w:rsidRPr="004E6C76" w:rsidRDefault="00A722EE" w:rsidP="00A722EE">
      <w:r w:rsidRPr="004E6C76">
        <w:t>Электромотор переводится в</w:t>
      </w:r>
      <w:r>
        <w:t xml:space="preserve"> </w:t>
      </w:r>
      <w:r w:rsidRPr="004E6C76">
        <w:t>генераторный режим</w:t>
      </w:r>
      <w:r>
        <w:t xml:space="preserve"> </w:t>
      </w:r>
      <w:r w:rsidRPr="004E6C76">
        <w:t>и создаёт отрицательный (тормозной) момент на общем валу. Управляющий алгоритм подбирает такую величину этого момента, чтобы суммарный тормозной момент (со стороны ДВС и МГ) точно соответствовал потребному (с учётом инерции). При этом максимизируется возврат энергии в батарею: чем больше отрицательного момента берёт на себя МГ (вместо механических тормозов), тем выше рекуперация. Однако существуют ограничения – МГ не может создавать тормозной момент больше своего максимального генераторного момента при данных оборотах.</w:t>
      </w:r>
    </w:p>
    <w:p w14:paraId="2FC22385" w14:textId="31FEB265" w:rsidR="00A722EE" w:rsidRDefault="00A722EE" w:rsidP="00FD43DF">
      <w:r w:rsidRPr="004E6C76">
        <w:t>Сцепление в этом режиме не размыкается</w:t>
      </w:r>
      <w:r w:rsidR="002D587E">
        <w:t>,</w:t>
      </w:r>
      <w:r w:rsidRPr="004E6C76">
        <w:t> </w:t>
      </w:r>
      <w:r w:rsidR="00FD43DF">
        <w:t xml:space="preserve">чтобы обеспечить </w:t>
      </w:r>
      <w:r>
        <w:t>п</w:t>
      </w:r>
      <w:r w:rsidRPr="004E6C76">
        <w:t>лавность переходов. При замкнутом сцеплении после завершения торможения для перехода в тягу достаточно просто возобновить подачу топлива и изменить знак момента МГ. Размыкание потребовало бы повторного запуска ДВС и синхронизации оборотов, что ухудшило бы динамику и комфорт</w:t>
      </w:r>
      <w:r w:rsidR="00FD43DF">
        <w:t>.</w:t>
      </w:r>
    </w:p>
    <w:p w14:paraId="45D960CF" w14:textId="77777777" w:rsidR="00A722EE" w:rsidRPr="004E6C76" w:rsidRDefault="00A722EE" w:rsidP="00A722EE">
      <w:pPr>
        <w:pStyle w:val="a2"/>
        <w:numPr>
          <w:ilvl w:val="0"/>
          <w:numId w:val="0"/>
        </w:numPr>
        <w:ind w:left="709"/>
      </w:pPr>
    </w:p>
    <w:p w14:paraId="3F63C795" w14:textId="3B573B87" w:rsidR="00A722EE" w:rsidRDefault="007936D2" w:rsidP="002D587E">
      <w:pPr>
        <w:pStyle w:val="3"/>
      </w:pPr>
      <w:bookmarkStart w:id="99" w:name="_Toc231855691"/>
      <w:r>
        <w:t>Итоговое описание модели расчетам топлива</w:t>
      </w:r>
      <w:bookmarkEnd w:id="99"/>
    </w:p>
    <w:p w14:paraId="71EC658F" w14:textId="77777777" w:rsidR="00A722EE" w:rsidRPr="006139DB" w:rsidRDefault="00A722EE" w:rsidP="00A722EE"/>
    <w:p w14:paraId="5B99CCC9" w14:textId="6F80683E" w:rsidR="007936D2" w:rsidRDefault="007936D2" w:rsidP="007936D2">
      <w:r>
        <w:t>Повторим</w:t>
      </w:r>
      <w:r w:rsidRPr="00C3572C">
        <w:t>, что в модели используется “жадный перебор” всевозможных решений с поиском глобального минимума. Очевидно, такой подход требует больше времени на вычисления, однако он допустим для стационарного исследования расхода топлива. Кроме того, подобный метод позволяет более детально оценить влияние различных параметров на итоговую эффективность работы системы и точность получаемых результатов.</w:t>
      </w:r>
    </w:p>
    <w:p w14:paraId="7FBD4C85" w14:textId="3CB28D5B" w:rsidR="007936D2" w:rsidRDefault="00A722EE" w:rsidP="00986498">
      <w:r w:rsidRPr="004E6C76">
        <w:t>На каждом шаге моделирования система оценивает требуемый момент на колёсах и на основе сравнения с нулём определяет режим. В тяговом режиме выполняется поиск оптимальной пары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двс</m:t>
            </m:r>
          </m:sub>
        </m:sSub>
      </m:oMath>
      <w:r>
        <w:rPr>
          <w:rFonts w:eastAsiaTheme="minorEastAsia"/>
          <w:szCs w:val="24"/>
        </w:rPr>
        <w:t xml:space="preserve"> и </w:t>
      </w:r>
      <m:oMath>
        <m:sSub>
          <m:sSubPr>
            <m:ctrlPr>
              <w:rPr>
                <w:rFonts w:ascii="Cambria Math" w:eastAsia="Calibri" w:hAnsi="Cambria Math" w:cs="Times New Roman"/>
                <w:i/>
                <w:szCs w:val="24"/>
                <w:lang w:val="en-US"/>
              </w:rPr>
            </m:ctrlPr>
          </m:sSubPr>
          <m:e>
            <m:r>
              <w:rPr>
                <w:rFonts w:ascii="Cambria Math" w:hAnsi="Cambria Math"/>
                <w:lang w:val="en-US"/>
              </w:rPr>
              <m:t>T</m:t>
            </m:r>
          </m:e>
          <m:sub>
            <m:r>
              <w:rPr>
                <w:rFonts w:ascii="Cambria Math" w:hAnsi="Cambria Math"/>
              </w:rPr>
              <m:t>мг</m:t>
            </m:r>
          </m:sub>
        </m:sSub>
      </m:oMath>
      <w:r w:rsidRPr="004E6C76">
        <w:t xml:space="preserve">) при фиксированной частоте вращения вала (заданной текущей скоростью и выбранным передаточным числом CVT). В тормозном режиме ищется максимально возможная </w:t>
      </w:r>
      <w:r w:rsidRPr="004E6C76">
        <w:lastRenderedPageBreak/>
        <w:t>отрицательная мощность МГ</w:t>
      </w:r>
      <w:r w:rsidR="007936D2">
        <w:t xml:space="preserve"> с учетом потерь</w:t>
      </w:r>
      <w:r w:rsidRPr="004E6C76">
        <w:t>. При нулевой скорости все агрегаты останавливаются.</w:t>
      </w:r>
    </w:p>
    <w:p w14:paraId="037C6215" w14:textId="7F01EA34" w:rsidR="00986498" w:rsidRDefault="00986498" w:rsidP="00986498">
      <w:r>
        <w:t>Для расчетов использовался бензин марки АИ-95 плотностью 745 г/л.</w:t>
      </w:r>
      <w:r w:rsidR="006C0680">
        <w:t xml:space="preserve"> </w:t>
      </w:r>
      <w:r w:rsidR="00226B5C">
        <w:t xml:space="preserve">Кроме этого </w:t>
      </w:r>
      <w:r w:rsidR="006C0680">
        <w:t xml:space="preserve">испытания проводят по снаряженной массе автомобиля с учетом массы водителя и испытательного оборудования, что составляет примерно 100 кг. </w:t>
      </w:r>
      <w:r w:rsidR="00226B5C">
        <w:t xml:space="preserve">В рамках работы применяется ДВС объемом 1,6 л. На рынке сегодня не найти мягких гибридов с снаряженной массой 1150 кг и таким объемом двигателя и, для того чтобы была возможность сравнивать результаты моделирования с реальными транспортными средствами, </w:t>
      </w:r>
      <w:r w:rsidR="006C0680">
        <w:t xml:space="preserve">масса автомобиля </w:t>
      </w:r>
      <w:r w:rsidR="00226B5C">
        <w:t>в модели</w:t>
      </w:r>
      <w:r w:rsidR="006C0680">
        <w:t xml:space="preserve"> была принята равной 1</w:t>
      </w:r>
      <w:r w:rsidR="00226B5C">
        <w:t>600</w:t>
      </w:r>
      <w:r w:rsidR="006C0680">
        <w:t xml:space="preserve"> кг.</w:t>
      </w:r>
    </w:p>
    <w:p w14:paraId="3734F1A6" w14:textId="69CEBAF8" w:rsidR="00A722EE" w:rsidRDefault="00A722EE" w:rsidP="00A722EE">
      <w:r>
        <w:t>Кроме этого, в модели используются следующие</w:t>
      </w:r>
      <w:r w:rsidR="006C0680">
        <w:t xml:space="preserve"> </w:t>
      </w:r>
      <w:r>
        <w:t>допущения:</w:t>
      </w:r>
    </w:p>
    <w:p w14:paraId="05273AC9" w14:textId="10CD087A" w:rsidR="00A722EE" w:rsidRDefault="00A722EE" w:rsidP="004C63B8">
      <w:pPr>
        <w:pStyle w:val="a2"/>
        <w:numPr>
          <w:ilvl w:val="0"/>
          <w:numId w:val="33"/>
        </w:numPr>
      </w:pPr>
      <w:r>
        <w:t>дорожный уклон не учитывается;</w:t>
      </w:r>
    </w:p>
    <w:p w14:paraId="4D06DD74" w14:textId="77777777" w:rsidR="00A722EE" w:rsidRDefault="00A722EE" w:rsidP="00A722EE">
      <w:pPr>
        <w:pStyle w:val="a2"/>
        <w:numPr>
          <w:ilvl w:val="0"/>
          <w:numId w:val="27"/>
        </w:numPr>
      </w:pPr>
      <w:r>
        <w:t>п</w:t>
      </w:r>
      <w:r w:rsidRPr="00BA0C4F">
        <w:t xml:space="preserve">ереходные процессы в </w:t>
      </w:r>
      <w:r>
        <w:t>вариаторе</w:t>
      </w:r>
      <w:r w:rsidRPr="00BA0C4F">
        <w:t xml:space="preserve"> и ДВС не учитываются</w:t>
      </w:r>
      <w:r>
        <w:t>;</w:t>
      </w:r>
    </w:p>
    <w:p w14:paraId="1B6A79F8" w14:textId="77777777" w:rsidR="00A722EE" w:rsidRDefault="00A722EE" w:rsidP="00A722EE">
      <w:pPr>
        <w:pStyle w:val="a2"/>
        <w:numPr>
          <w:ilvl w:val="0"/>
          <w:numId w:val="27"/>
        </w:numPr>
      </w:pPr>
      <w:r>
        <w:t>п</w:t>
      </w:r>
      <w:r w:rsidRPr="00BA0C4F">
        <w:t xml:space="preserve">отери в аккумуляторе и инверторе </w:t>
      </w:r>
      <w:r>
        <w:t>постоянны;</w:t>
      </w:r>
    </w:p>
    <w:p w14:paraId="756968A0" w14:textId="77777777" w:rsidR="004C63B8" w:rsidRDefault="00A722EE" w:rsidP="004C63B8">
      <w:pPr>
        <w:pStyle w:val="a2"/>
        <w:numPr>
          <w:ilvl w:val="0"/>
          <w:numId w:val="27"/>
        </w:numPr>
      </w:pPr>
      <w:r>
        <w:t>для ДВС не учитывается температура работы;</w:t>
      </w:r>
    </w:p>
    <w:p w14:paraId="3F0DBBF4" w14:textId="53074F04" w:rsidR="002D587E" w:rsidRDefault="00A722EE" w:rsidP="007936D2">
      <w:pPr>
        <w:pStyle w:val="a2"/>
        <w:numPr>
          <w:ilvl w:val="0"/>
          <w:numId w:val="27"/>
        </w:numPr>
      </w:pPr>
      <w:r>
        <w:t>б</w:t>
      </w:r>
      <w:r w:rsidRPr="00BA0C4F">
        <w:t>ортовая сеть не потребляет энергию</w:t>
      </w:r>
      <w:r>
        <w:t>.</w:t>
      </w:r>
    </w:p>
    <w:p w14:paraId="4ECDA732" w14:textId="3EC00CEC" w:rsidR="007936D2" w:rsidRDefault="00986498" w:rsidP="00986498">
      <w:r>
        <w:t>Программный код математической модели с описанным алгоритмом расчета минимального расхода топлива приведен в приложении Д.</w:t>
      </w:r>
    </w:p>
    <w:p w14:paraId="23B5D440" w14:textId="77777777" w:rsidR="00986498" w:rsidRDefault="00986498" w:rsidP="002D587E">
      <w:pPr>
        <w:pStyle w:val="a2"/>
        <w:numPr>
          <w:ilvl w:val="0"/>
          <w:numId w:val="0"/>
        </w:numPr>
        <w:ind w:left="709"/>
      </w:pPr>
    </w:p>
    <w:p w14:paraId="39845F09" w14:textId="77777777" w:rsidR="00A8094F" w:rsidRDefault="000263B9" w:rsidP="000263B9">
      <w:pPr>
        <w:pStyle w:val="2"/>
      </w:pPr>
      <w:bookmarkStart w:id="100" w:name="_Toc230699245"/>
      <w:bookmarkStart w:id="101" w:name="_Toc231855692"/>
      <w:r>
        <w:t>Результаты моделирования</w:t>
      </w:r>
      <w:bookmarkEnd w:id="101"/>
    </w:p>
    <w:p w14:paraId="12F4BB84" w14:textId="77777777" w:rsidR="00A8094F" w:rsidRPr="00A8094F" w:rsidRDefault="00A8094F" w:rsidP="00A8094F"/>
    <w:p w14:paraId="102E75A9" w14:textId="66FAA284" w:rsidR="000263B9" w:rsidRDefault="00A8094F" w:rsidP="00A8094F">
      <w:pPr>
        <w:pStyle w:val="3"/>
      </w:pPr>
      <w:bookmarkStart w:id="102" w:name="_Toc231855693"/>
      <w:bookmarkEnd w:id="100"/>
      <w:r>
        <w:t>Модель только с двигателем внутреннего сгорания</w:t>
      </w:r>
      <w:bookmarkEnd w:id="102"/>
    </w:p>
    <w:p w14:paraId="6164920F" w14:textId="77777777" w:rsidR="000263B9" w:rsidRDefault="000263B9" w:rsidP="000263B9"/>
    <w:p w14:paraId="6A443618" w14:textId="7F219A61" w:rsidR="000263B9" w:rsidRDefault="000263B9" w:rsidP="000263B9">
      <w:r>
        <w:t xml:space="preserve">Для того чтобы оценить влияние гибридной схемы на общий расход топлива, было отдельно произведено моделирование ДВС исключительно с вариатором по городскому </w:t>
      </w:r>
      <w:r w:rsidRPr="00A20CA0">
        <w:t>(см. рис</w:t>
      </w:r>
      <w:r>
        <w:t xml:space="preserve">унок </w:t>
      </w:r>
      <w:r w:rsidR="00A8094F">
        <w:t>54</w:t>
      </w:r>
      <w:r w:rsidRPr="00A20CA0">
        <w:t>) и по шоссейному (см. рис</w:t>
      </w:r>
      <w:r>
        <w:t>унок</w:t>
      </w:r>
      <w:r w:rsidRPr="00A20CA0">
        <w:t xml:space="preserve"> </w:t>
      </w:r>
      <w:r w:rsidR="00A8094F">
        <w:t>55</w:t>
      </w:r>
      <w:r w:rsidRPr="00A20CA0">
        <w:t>)</w:t>
      </w:r>
      <w:r>
        <w:t xml:space="preserve"> циклам.</w:t>
      </w:r>
    </w:p>
    <w:p w14:paraId="55DC1F18" w14:textId="7DCC10FA" w:rsidR="000263B9" w:rsidRPr="000940BF" w:rsidRDefault="000263B9" w:rsidP="000263B9">
      <w:r>
        <w:t xml:space="preserve">График мгновенного расхода топлива и рабочие точки ДВС в городском цикле представлены на рисунках </w:t>
      </w:r>
      <w:r w:rsidR="00AE45A0">
        <w:t>57</w:t>
      </w:r>
      <w:r>
        <w:t xml:space="preserve"> и </w:t>
      </w:r>
      <w:r w:rsidR="00AE45A0">
        <w:t>58</w:t>
      </w:r>
      <w:r>
        <w:t xml:space="preserve">: </w:t>
      </w:r>
    </w:p>
    <w:p w14:paraId="78A1B687" w14:textId="77777777" w:rsidR="000263B9" w:rsidRPr="00E969F9" w:rsidRDefault="000263B9" w:rsidP="000263B9">
      <w:pPr>
        <w:ind w:firstLine="0"/>
      </w:pPr>
    </w:p>
    <w:p w14:paraId="6EE45EF0" w14:textId="77777777" w:rsidR="000263B9" w:rsidRDefault="000263B9" w:rsidP="000263B9">
      <w:pPr>
        <w:ind w:firstLine="0"/>
        <w:jc w:val="center"/>
      </w:pPr>
      <w:r>
        <w:rPr>
          <w:noProof/>
        </w:rPr>
        <w:lastRenderedPageBreak/>
        <w:drawing>
          <wp:inline distT="0" distB="0" distL="0" distR="0" wp14:anchorId="59B46882" wp14:editId="2D7B939F">
            <wp:extent cx="5087180" cy="2576222"/>
            <wp:effectExtent l="0" t="0" r="0" b="0"/>
            <wp:docPr id="3020042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04264" name=""/>
                    <pic:cNvPicPr/>
                  </pic:nvPicPr>
                  <pic:blipFill>
                    <a:blip r:embed="rId69"/>
                    <a:stretch>
                      <a:fillRect/>
                    </a:stretch>
                  </pic:blipFill>
                  <pic:spPr>
                    <a:xfrm>
                      <a:off x="0" y="0"/>
                      <a:ext cx="5097621" cy="2581510"/>
                    </a:xfrm>
                    <a:prstGeom prst="rect">
                      <a:avLst/>
                    </a:prstGeom>
                  </pic:spPr>
                </pic:pic>
              </a:graphicData>
            </a:graphic>
          </wp:inline>
        </w:drawing>
      </w:r>
    </w:p>
    <w:p w14:paraId="4A1B0DCE" w14:textId="4781C797" w:rsidR="000263B9" w:rsidRDefault="000263B9" w:rsidP="000263B9">
      <w:pPr>
        <w:ind w:firstLine="0"/>
        <w:jc w:val="center"/>
      </w:pPr>
      <w:r>
        <w:t xml:space="preserve">Рисунок </w:t>
      </w:r>
      <w:r w:rsidR="00AE45A0">
        <w:t>57</w:t>
      </w:r>
      <w:r>
        <w:t xml:space="preserve"> – График мгновенного расхода топлива в городском цикле</w:t>
      </w:r>
    </w:p>
    <w:p w14:paraId="0AED71FA" w14:textId="77777777" w:rsidR="000263B9" w:rsidRDefault="000263B9" w:rsidP="000263B9">
      <w:pPr>
        <w:ind w:firstLine="0"/>
        <w:jc w:val="center"/>
      </w:pPr>
    </w:p>
    <w:p w14:paraId="523A4B00" w14:textId="4C472F47" w:rsidR="000263B9" w:rsidRDefault="004668C2" w:rsidP="000263B9">
      <w:pPr>
        <w:ind w:firstLine="0"/>
        <w:jc w:val="center"/>
      </w:pPr>
      <w:r w:rsidRPr="004668C2">
        <w:rPr>
          <w:noProof/>
        </w:rPr>
        <w:drawing>
          <wp:inline distT="0" distB="0" distL="0" distR="0" wp14:anchorId="61EDA41D" wp14:editId="62C0308B">
            <wp:extent cx="6120130" cy="3818890"/>
            <wp:effectExtent l="0" t="0" r="0" b="0"/>
            <wp:docPr id="3783066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306603" name=""/>
                    <pic:cNvPicPr/>
                  </pic:nvPicPr>
                  <pic:blipFill>
                    <a:blip r:embed="rId70"/>
                    <a:stretch>
                      <a:fillRect/>
                    </a:stretch>
                  </pic:blipFill>
                  <pic:spPr>
                    <a:xfrm>
                      <a:off x="0" y="0"/>
                      <a:ext cx="6120130" cy="3818890"/>
                    </a:xfrm>
                    <a:prstGeom prst="rect">
                      <a:avLst/>
                    </a:prstGeom>
                  </pic:spPr>
                </pic:pic>
              </a:graphicData>
            </a:graphic>
          </wp:inline>
        </w:drawing>
      </w:r>
    </w:p>
    <w:p w14:paraId="215C2E45" w14:textId="741819C9" w:rsidR="000263B9" w:rsidRDefault="000263B9" w:rsidP="000263B9">
      <w:pPr>
        <w:ind w:firstLine="0"/>
        <w:jc w:val="center"/>
      </w:pPr>
      <w:r>
        <w:t xml:space="preserve">Рисунок </w:t>
      </w:r>
      <w:r w:rsidR="00AE45A0">
        <w:t>58</w:t>
      </w:r>
      <w:r>
        <w:t xml:space="preserve"> – Рабочие точки ДВС в городском цикле</w:t>
      </w:r>
    </w:p>
    <w:p w14:paraId="6867DCCA" w14:textId="77777777" w:rsidR="000263B9" w:rsidRDefault="000263B9" w:rsidP="000263B9"/>
    <w:p w14:paraId="2CD849CB" w14:textId="336857BE" w:rsidR="000263B9" w:rsidRPr="000940BF" w:rsidRDefault="000263B9" w:rsidP="000263B9">
      <w:r>
        <w:t xml:space="preserve">График мгновенного расхода топлива и рабочие точки ДВС в </w:t>
      </w:r>
      <w:r w:rsidR="002E70EE">
        <w:t>шоссейном</w:t>
      </w:r>
      <w:r>
        <w:t xml:space="preserve"> цикле представлены на рисунках </w:t>
      </w:r>
      <w:r w:rsidR="002E70EE">
        <w:t>59</w:t>
      </w:r>
      <w:r>
        <w:t xml:space="preserve"> и </w:t>
      </w:r>
      <w:r w:rsidR="002E70EE">
        <w:t>60</w:t>
      </w:r>
      <w:r>
        <w:t xml:space="preserve">: </w:t>
      </w:r>
    </w:p>
    <w:p w14:paraId="0093B2E9" w14:textId="77777777" w:rsidR="000263B9" w:rsidRDefault="000263B9" w:rsidP="000263B9">
      <w:pPr>
        <w:ind w:firstLine="0"/>
      </w:pPr>
    </w:p>
    <w:p w14:paraId="3D435708" w14:textId="77777777" w:rsidR="000263B9" w:rsidRDefault="000263B9" w:rsidP="000263B9">
      <w:pPr>
        <w:pStyle w:val="a9"/>
      </w:pPr>
      <w:r>
        <w:rPr>
          <w:noProof/>
        </w:rPr>
        <w:lastRenderedPageBreak/>
        <w:drawing>
          <wp:inline distT="0" distB="0" distL="0" distR="0" wp14:anchorId="0048733A" wp14:editId="26A153EC">
            <wp:extent cx="4924577" cy="2544417"/>
            <wp:effectExtent l="0" t="0" r="0" b="8890"/>
            <wp:docPr id="1707041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04178" name=""/>
                    <pic:cNvPicPr/>
                  </pic:nvPicPr>
                  <pic:blipFill>
                    <a:blip r:embed="rId71"/>
                    <a:stretch>
                      <a:fillRect/>
                    </a:stretch>
                  </pic:blipFill>
                  <pic:spPr>
                    <a:xfrm>
                      <a:off x="0" y="0"/>
                      <a:ext cx="4960091" cy="2562766"/>
                    </a:xfrm>
                    <a:prstGeom prst="rect">
                      <a:avLst/>
                    </a:prstGeom>
                  </pic:spPr>
                </pic:pic>
              </a:graphicData>
            </a:graphic>
          </wp:inline>
        </w:drawing>
      </w:r>
    </w:p>
    <w:p w14:paraId="5B6EA533" w14:textId="0D23045E" w:rsidR="000263B9" w:rsidRDefault="000263B9" w:rsidP="000263B9">
      <w:pPr>
        <w:ind w:firstLine="0"/>
        <w:jc w:val="center"/>
      </w:pPr>
      <w:r>
        <w:t xml:space="preserve">Рисунок </w:t>
      </w:r>
      <w:r w:rsidR="002E70EE">
        <w:t>59</w:t>
      </w:r>
      <w:r>
        <w:t xml:space="preserve"> – График мгновенного расхода топлива в шоссейном цикле</w:t>
      </w:r>
    </w:p>
    <w:p w14:paraId="3EC46BEC" w14:textId="77777777" w:rsidR="000263B9" w:rsidRDefault="000263B9" w:rsidP="000263B9">
      <w:pPr>
        <w:pStyle w:val="a9"/>
        <w:jc w:val="both"/>
      </w:pPr>
    </w:p>
    <w:p w14:paraId="106D00C6" w14:textId="390FDCE0" w:rsidR="000263B9" w:rsidRDefault="004668C2" w:rsidP="000263B9">
      <w:pPr>
        <w:pStyle w:val="a9"/>
      </w:pPr>
      <w:r w:rsidRPr="004668C2">
        <w:rPr>
          <w:noProof/>
        </w:rPr>
        <w:drawing>
          <wp:inline distT="0" distB="0" distL="0" distR="0" wp14:anchorId="3099484E" wp14:editId="6E42148A">
            <wp:extent cx="6120130" cy="3815715"/>
            <wp:effectExtent l="0" t="0" r="0" b="0"/>
            <wp:docPr id="14379350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35037" name=""/>
                    <pic:cNvPicPr/>
                  </pic:nvPicPr>
                  <pic:blipFill>
                    <a:blip r:embed="rId72"/>
                    <a:stretch>
                      <a:fillRect/>
                    </a:stretch>
                  </pic:blipFill>
                  <pic:spPr>
                    <a:xfrm>
                      <a:off x="0" y="0"/>
                      <a:ext cx="6120130" cy="3815715"/>
                    </a:xfrm>
                    <a:prstGeom prst="rect">
                      <a:avLst/>
                    </a:prstGeom>
                  </pic:spPr>
                </pic:pic>
              </a:graphicData>
            </a:graphic>
          </wp:inline>
        </w:drawing>
      </w:r>
    </w:p>
    <w:p w14:paraId="40C35CB5" w14:textId="3EF9D6A3" w:rsidR="000263B9" w:rsidRDefault="000263B9" w:rsidP="000263B9">
      <w:pPr>
        <w:ind w:firstLine="0"/>
        <w:jc w:val="center"/>
      </w:pPr>
      <w:r>
        <w:t xml:space="preserve">Рисунок </w:t>
      </w:r>
      <w:r w:rsidR="002E70EE">
        <w:t>60</w:t>
      </w:r>
      <w:r>
        <w:t xml:space="preserve"> – Рабочие точки ДВС в шоссейном цикле</w:t>
      </w:r>
    </w:p>
    <w:p w14:paraId="21C86F1C" w14:textId="77777777" w:rsidR="000263B9" w:rsidRDefault="000263B9" w:rsidP="000263B9">
      <w:pPr>
        <w:pStyle w:val="a9"/>
      </w:pPr>
    </w:p>
    <w:p w14:paraId="6F323B1E" w14:textId="3D931E2B" w:rsidR="003252F1" w:rsidRDefault="003252F1" w:rsidP="000263B9">
      <w:r>
        <w:t>Результаты по р</w:t>
      </w:r>
      <w:r w:rsidR="002E70EE">
        <w:t>асход</w:t>
      </w:r>
      <w:r>
        <w:t>у</w:t>
      </w:r>
      <w:r w:rsidR="002E70EE">
        <w:t xml:space="preserve"> топлива автомобиля с вариатором </w:t>
      </w:r>
      <w:r>
        <w:t>получились следующие:</w:t>
      </w:r>
    </w:p>
    <w:p w14:paraId="45EEA960" w14:textId="22D893FC" w:rsidR="003252F1" w:rsidRPr="00226B5C" w:rsidRDefault="002E70EE" w:rsidP="003252F1">
      <w:pPr>
        <w:pStyle w:val="a3"/>
      </w:pPr>
      <w:r w:rsidRPr="00226B5C">
        <w:t>7,70 л на 100 км</w:t>
      </w:r>
      <w:r w:rsidR="003252F1" w:rsidRPr="00226B5C">
        <w:t xml:space="preserve"> в городском цикле;</w:t>
      </w:r>
    </w:p>
    <w:p w14:paraId="215B5978" w14:textId="534F56C3" w:rsidR="000263B9" w:rsidRPr="00226B5C" w:rsidRDefault="000263B9" w:rsidP="003252F1">
      <w:pPr>
        <w:pStyle w:val="a3"/>
      </w:pPr>
      <w:r w:rsidRPr="00226B5C">
        <w:t>6,35 л на 100 км</w:t>
      </w:r>
      <w:r w:rsidR="003252F1" w:rsidRPr="00226B5C">
        <w:t xml:space="preserve"> в шоссейном</w:t>
      </w:r>
      <w:r w:rsidRPr="00226B5C">
        <w:t>.</w:t>
      </w:r>
    </w:p>
    <w:p w14:paraId="48841155" w14:textId="77777777" w:rsidR="000263B9" w:rsidRDefault="000263B9" w:rsidP="000263B9"/>
    <w:p w14:paraId="0D99C153" w14:textId="2E622B9C" w:rsidR="000263B9" w:rsidRPr="003C59E2" w:rsidRDefault="00A8094F" w:rsidP="00A8094F">
      <w:pPr>
        <w:pStyle w:val="3"/>
      </w:pPr>
      <w:bookmarkStart w:id="103" w:name="_Toc231855694"/>
      <w:r>
        <w:lastRenderedPageBreak/>
        <w:t>Модель мягкого гибрида</w:t>
      </w:r>
      <w:bookmarkEnd w:id="103"/>
    </w:p>
    <w:p w14:paraId="5E9A3FA7" w14:textId="77777777" w:rsidR="000263B9" w:rsidRDefault="000263B9" w:rsidP="000263B9"/>
    <w:p w14:paraId="4233C7B5" w14:textId="0F99D911" w:rsidR="000263B9" w:rsidRDefault="000263B9" w:rsidP="000263B9">
      <w:r>
        <w:t xml:space="preserve">График мгновенного расхода топлива и рабочие точки ДВС в городском цикле для мягкого гибрида представлены на рисунках </w:t>
      </w:r>
      <w:r w:rsidR="002E70EE">
        <w:t>61</w:t>
      </w:r>
      <w:r>
        <w:t xml:space="preserve"> и 6</w:t>
      </w:r>
      <w:r w:rsidR="002E70EE">
        <w:t>2</w:t>
      </w:r>
      <w:r>
        <w:t xml:space="preserve">: </w:t>
      </w:r>
    </w:p>
    <w:p w14:paraId="5781341C" w14:textId="77777777" w:rsidR="000263B9" w:rsidRPr="00B37D5C" w:rsidRDefault="000263B9" w:rsidP="000263B9">
      <w:pPr>
        <w:ind w:firstLine="0"/>
        <w:jc w:val="center"/>
      </w:pPr>
    </w:p>
    <w:p w14:paraId="12B8E958" w14:textId="77777777" w:rsidR="000263B9" w:rsidRDefault="000263B9" w:rsidP="000263B9">
      <w:pPr>
        <w:ind w:firstLine="0"/>
        <w:jc w:val="center"/>
      </w:pPr>
      <w:r>
        <w:rPr>
          <w:noProof/>
        </w:rPr>
        <w:drawing>
          <wp:inline distT="0" distB="0" distL="0" distR="0" wp14:anchorId="4F198381" wp14:editId="682E2385">
            <wp:extent cx="5030220" cy="2366150"/>
            <wp:effectExtent l="0" t="0" r="0" b="0"/>
            <wp:docPr id="6632971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97108" name=""/>
                    <pic:cNvPicPr/>
                  </pic:nvPicPr>
                  <pic:blipFill>
                    <a:blip r:embed="rId73"/>
                    <a:stretch>
                      <a:fillRect/>
                    </a:stretch>
                  </pic:blipFill>
                  <pic:spPr>
                    <a:xfrm>
                      <a:off x="0" y="0"/>
                      <a:ext cx="5056499" cy="2378511"/>
                    </a:xfrm>
                    <a:prstGeom prst="rect">
                      <a:avLst/>
                    </a:prstGeom>
                  </pic:spPr>
                </pic:pic>
              </a:graphicData>
            </a:graphic>
          </wp:inline>
        </w:drawing>
      </w:r>
    </w:p>
    <w:p w14:paraId="5ADCA045" w14:textId="04B75114" w:rsidR="000263B9" w:rsidRDefault="000263B9" w:rsidP="000263B9">
      <w:pPr>
        <w:ind w:firstLine="0"/>
        <w:jc w:val="center"/>
      </w:pPr>
      <w:r>
        <w:t xml:space="preserve">Рисунок </w:t>
      </w:r>
      <w:r w:rsidR="006861BB">
        <w:t>61</w:t>
      </w:r>
      <w:r>
        <w:t xml:space="preserve"> – График мгновенного расхода топлива</w:t>
      </w:r>
      <w:r w:rsidR="006861BB">
        <w:t xml:space="preserve"> мягкого гибрида</w:t>
      </w:r>
      <w:r>
        <w:t xml:space="preserve"> в городском цикле</w:t>
      </w:r>
    </w:p>
    <w:p w14:paraId="5CFD65F5" w14:textId="77777777" w:rsidR="000263B9" w:rsidRDefault="000263B9" w:rsidP="000263B9">
      <w:pPr>
        <w:ind w:firstLine="0"/>
      </w:pPr>
    </w:p>
    <w:p w14:paraId="003D619E" w14:textId="00CAD18A" w:rsidR="000263B9" w:rsidRDefault="004668C2" w:rsidP="000263B9">
      <w:pPr>
        <w:ind w:firstLine="0"/>
        <w:jc w:val="center"/>
      </w:pPr>
      <w:r w:rsidRPr="004668C2">
        <w:rPr>
          <w:noProof/>
        </w:rPr>
        <w:drawing>
          <wp:inline distT="0" distB="0" distL="0" distR="0" wp14:anchorId="7FD54FA7" wp14:editId="57183357">
            <wp:extent cx="6120130" cy="3837305"/>
            <wp:effectExtent l="0" t="0" r="0" b="0"/>
            <wp:docPr id="11997068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706852" name=""/>
                    <pic:cNvPicPr/>
                  </pic:nvPicPr>
                  <pic:blipFill>
                    <a:blip r:embed="rId74"/>
                    <a:stretch>
                      <a:fillRect/>
                    </a:stretch>
                  </pic:blipFill>
                  <pic:spPr>
                    <a:xfrm>
                      <a:off x="0" y="0"/>
                      <a:ext cx="6120130" cy="3837305"/>
                    </a:xfrm>
                    <a:prstGeom prst="rect">
                      <a:avLst/>
                    </a:prstGeom>
                  </pic:spPr>
                </pic:pic>
              </a:graphicData>
            </a:graphic>
          </wp:inline>
        </w:drawing>
      </w:r>
    </w:p>
    <w:p w14:paraId="6854E040" w14:textId="1B2BD729" w:rsidR="00562D2C" w:rsidRDefault="000263B9" w:rsidP="00562D2C">
      <w:pPr>
        <w:ind w:firstLine="0"/>
        <w:jc w:val="center"/>
      </w:pPr>
      <w:r>
        <w:t>Рисунок 6</w:t>
      </w:r>
      <w:r w:rsidR="006861BB">
        <w:t>2</w:t>
      </w:r>
      <w:r>
        <w:t xml:space="preserve"> – Рабочие точки ДВС</w:t>
      </w:r>
      <w:r w:rsidR="006861BB">
        <w:t xml:space="preserve"> мягкого гибрида</w:t>
      </w:r>
      <w:r>
        <w:t xml:space="preserve"> в городском цикле</w:t>
      </w:r>
    </w:p>
    <w:p w14:paraId="0E3D292E" w14:textId="40534DF1" w:rsidR="000263B9" w:rsidRDefault="000263B9" w:rsidP="000263B9">
      <w:r>
        <w:lastRenderedPageBreak/>
        <w:t xml:space="preserve">Реальный расход топлива мягкого гибрида в городском цикле составил </w:t>
      </w:r>
      <w:r w:rsidRPr="00226B5C">
        <w:t>5,17 л на 100 км. Скорректированный расход составляет 5,36 л на 100 км</w:t>
      </w:r>
      <w:r>
        <w:t xml:space="preserve"> с учетом затраченной энергии аккумулятора, график изменения которой представлен на рисунке </w:t>
      </w:r>
      <w:r w:rsidR="006861BB">
        <w:t>63</w:t>
      </w:r>
      <w:r>
        <w:t>:</w:t>
      </w:r>
    </w:p>
    <w:p w14:paraId="5B6193AA" w14:textId="77777777" w:rsidR="000263B9" w:rsidRDefault="000263B9" w:rsidP="000263B9"/>
    <w:p w14:paraId="496AC550" w14:textId="77777777" w:rsidR="000263B9" w:rsidRDefault="000263B9" w:rsidP="000263B9">
      <w:pPr>
        <w:pStyle w:val="a9"/>
      </w:pPr>
      <w:r>
        <w:rPr>
          <w:noProof/>
        </w:rPr>
        <w:drawing>
          <wp:inline distT="0" distB="0" distL="0" distR="0" wp14:anchorId="5F539B34" wp14:editId="257615E6">
            <wp:extent cx="5939790" cy="2170430"/>
            <wp:effectExtent l="0" t="0" r="3810" b="1270"/>
            <wp:docPr id="12649586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58679" name=""/>
                    <pic:cNvPicPr/>
                  </pic:nvPicPr>
                  <pic:blipFill>
                    <a:blip r:embed="rId75"/>
                    <a:stretch>
                      <a:fillRect/>
                    </a:stretch>
                  </pic:blipFill>
                  <pic:spPr>
                    <a:xfrm>
                      <a:off x="0" y="0"/>
                      <a:ext cx="5939790" cy="2170430"/>
                    </a:xfrm>
                    <a:prstGeom prst="rect">
                      <a:avLst/>
                    </a:prstGeom>
                  </pic:spPr>
                </pic:pic>
              </a:graphicData>
            </a:graphic>
          </wp:inline>
        </w:drawing>
      </w:r>
    </w:p>
    <w:p w14:paraId="20205EC3" w14:textId="78A34D9F" w:rsidR="000263B9" w:rsidRDefault="000263B9" w:rsidP="000263B9">
      <w:pPr>
        <w:pStyle w:val="a9"/>
      </w:pPr>
      <w:r>
        <w:t xml:space="preserve">Рисунок </w:t>
      </w:r>
      <w:r w:rsidR="006861BB">
        <w:t>63</w:t>
      </w:r>
      <w:r>
        <w:t xml:space="preserve"> – Изменение уровня заряда аккумулятора по городскому циклу</w:t>
      </w:r>
    </w:p>
    <w:p w14:paraId="14E02A5F" w14:textId="77777777" w:rsidR="000263B9" w:rsidRDefault="000263B9" w:rsidP="000263B9">
      <w:pPr>
        <w:ind w:firstLine="0"/>
      </w:pPr>
    </w:p>
    <w:p w14:paraId="76C63595" w14:textId="034B1949" w:rsidR="000263B9" w:rsidRDefault="000263B9" w:rsidP="000263B9">
      <w:r>
        <w:t xml:space="preserve">График мгновенного расхода топлива и рабочие точки ДВС в шоссейном цикле для мягкого гибрида представлены на рисунках </w:t>
      </w:r>
      <w:r w:rsidR="006861BB">
        <w:t>64</w:t>
      </w:r>
      <w:r>
        <w:t xml:space="preserve"> и </w:t>
      </w:r>
      <w:r w:rsidR="006861BB">
        <w:t>65</w:t>
      </w:r>
      <w:r>
        <w:t>:</w:t>
      </w:r>
    </w:p>
    <w:p w14:paraId="2D028260" w14:textId="77777777" w:rsidR="000263B9" w:rsidRPr="004C6874" w:rsidRDefault="000263B9" w:rsidP="000263B9"/>
    <w:p w14:paraId="5450706B" w14:textId="77777777" w:rsidR="000263B9" w:rsidRDefault="000263B9" w:rsidP="000263B9">
      <w:pPr>
        <w:ind w:firstLine="0"/>
        <w:jc w:val="center"/>
      </w:pPr>
      <w:r>
        <w:rPr>
          <w:noProof/>
        </w:rPr>
        <w:drawing>
          <wp:inline distT="0" distB="0" distL="0" distR="0" wp14:anchorId="3E32E3A2" wp14:editId="28A9F505">
            <wp:extent cx="5016546" cy="2425148"/>
            <wp:effectExtent l="0" t="0" r="0" b="0"/>
            <wp:docPr id="1580415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41591" name=""/>
                    <pic:cNvPicPr/>
                  </pic:nvPicPr>
                  <pic:blipFill>
                    <a:blip r:embed="rId76"/>
                    <a:stretch>
                      <a:fillRect/>
                    </a:stretch>
                  </pic:blipFill>
                  <pic:spPr>
                    <a:xfrm>
                      <a:off x="0" y="0"/>
                      <a:ext cx="5066379" cy="2449239"/>
                    </a:xfrm>
                    <a:prstGeom prst="rect">
                      <a:avLst/>
                    </a:prstGeom>
                  </pic:spPr>
                </pic:pic>
              </a:graphicData>
            </a:graphic>
          </wp:inline>
        </w:drawing>
      </w:r>
    </w:p>
    <w:p w14:paraId="2CF5A704" w14:textId="25025D82" w:rsidR="000263B9" w:rsidRDefault="000263B9" w:rsidP="000263B9">
      <w:pPr>
        <w:ind w:firstLine="0"/>
        <w:jc w:val="center"/>
      </w:pPr>
      <w:r>
        <w:t xml:space="preserve">Рисунок </w:t>
      </w:r>
      <w:r w:rsidR="006861BB">
        <w:t>64</w:t>
      </w:r>
      <w:r>
        <w:t xml:space="preserve"> – График мгновенного расхода топлива</w:t>
      </w:r>
      <w:r w:rsidR="006861BB">
        <w:t xml:space="preserve"> мягкого гибрида</w:t>
      </w:r>
      <w:r>
        <w:t xml:space="preserve"> в шоссейном цикле</w:t>
      </w:r>
    </w:p>
    <w:p w14:paraId="67151EBD" w14:textId="77777777" w:rsidR="000263B9" w:rsidRDefault="000263B9" w:rsidP="000263B9">
      <w:pPr>
        <w:ind w:firstLine="0"/>
        <w:jc w:val="center"/>
      </w:pPr>
    </w:p>
    <w:p w14:paraId="30493425" w14:textId="77777777" w:rsidR="000263B9" w:rsidRDefault="000263B9" w:rsidP="000263B9">
      <w:pPr>
        <w:ind w:firstLine="0"/>
        <w:jc w:val="center"/>
      </w:pPr>
    </w:p>
    <w:p w14:paraId="0362301C" w14:textId="69478F83" w:rsidR="000263B9" w:rsidRDefault="004668C2" w:rsidP="000263B9">
      <w:pPr>
        <w:ind w:firstLine="0"/>
        <w:jc w:val="center"/>
      </w:pPr>
      <w:r w:rsidRPr="004668C2">
        <w:rPr>
          <w:noProof/>
        </w:rPr>
        <w:lastRenderedPageBreak/>
        <w:drawing>
          <wp:inline distT="0" distB="0" distL="0" distR="0" wp14:anchorId="795974CB" wp14:editId="5A8AE9FB">
            <wp:extent cx="6120130" cy="3836035"/>
            <wp:effectExtent l="0" t="0" r="0" b="0"/>
            <wp:docPr id="64987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7970" name=""/>
                    <pic:cNvPicPr/>
                  </pic:nvPicPr>
                  <pic:blipFill>
                    <a:blip r:embed="rId77"/>
                    <a:stretch>
                      <a:fillRect/>
                    </a:stretch>
                  </pic:blipFill>
                  <pic:spPr>
                    <a:xfrm>
                      <a:off x="0" y="0"/>
                      <a:ext cx="6120130" cy="3836035"/>
                    </a:xfrm>
                    <a:prstGeom prst="rect">
                      <a:avLst/>
                    </a:prstGeom>
                  </pic:spPr>
                </pic:pic>
              </a:graphicData>
            </a:graphic>
          </wp:inline>
        </w:drawing>
      </w:r>
    </w:p>
    <w:p w14:paraId="68DC4C48" w14:textId="47163217" w:rsidR="000263B9" w:rsidRDefault="000263B9" w:rsidP="000263B9">
      <w:pPr>
        <w:ind w:firstLine="0"/>
        <w:jc w:val="center"/>
      </w:pPr>
      <w:r>
        <w:t xml:space="preserve">Рисунок </w:t>
      </w:r>
      <w:r w:rsidR="006861BB">
        <w:t>65</w:t>
      </w:r>
      <w:r>
        <w:t xml:space="preserve"> – Рабочие точки ДВС</w:t>
      </w:r>
      <w:r w:rsidR="006861BB">
        <w:t xml:space="preserve"> мягкого гибрида</w:t>
      </w:r>
      <w:r>
        <w:t xml:space="preserve"> в шоссейном цикле</w:t>
      </w:r>
    </w:p>
    <w:p w14:paraId="66674324" w14:textId="77777777" w:rsidR="000263B9" w:rsidRDefault="000263B9" w:rsidP="000263B9">
      <w:pPr>
        <w:ind w:firstLine="0"/>
        <w:jc w:val="center"/>
      </w:pPr>
    </w:p>
    <w:p w14:paraId="2287A5E1" w14:textId="0AC5401C" w:rsidR="000263B9" w:rsidRDefault="000263B9" w:rsidP="000263B9">
      <w:r w:rsidRPr="00226B5C">
        <w:t>Реальный расход топлива мягкого гибрида в шоссейном цикле составил 6,50 л на 100 км. Скорректированный расход составляет 6,39 л на 100 км с учетом</w:t>
      </w:r>
      <w:r>
        <w:t xml:space="preserve"> запасенной энергии аккумулятора, график изменения которой представлен на рисунке </w:t>
      </w:r>
      <w:r w:rsidR="006861BB">
        <w:t>66</w:t>
      </w:r>
      <w:r>
        <w:t>:</w:t>
      </w:r>
    </w:p>
    <w:p w14:paraId="48F36E7F" w14:textId="77777777" w:rsidR="000263B9" w:rsidRDefault="000263B9" w:rsidP="000263B9">
      <w:pPr>
        <w:ind w:firstLine="0"/>
        <w:jc w:val="center"/>
      </w:pPr>
    </w:p>
    <w:p w14:paraId="3DE2DC19" w14:textId="77777777" w:rsidR="000263B9" w:rsidRDefault="000263B9" w:rsidP="000263B9">
      <w:pPr>
        <w:ind w:firstLine="0"/>
        <w:jc w:val="center"/>
      </w:pPr>
      <w:r>
        <w:rPr>
          <w:noProof/>
        </w:rPr>
        <w:drawing>
          <wp:inline distT="0" distB="0" distL="0" distR="0" wp14:anchorId="573FE5AE" wp14:editId="495B28D7">
            <wp:extent cx="5939790" cy="2209800"/>
            <wp:effectExtent l="0" t="0" r="3810" b="0"/>
            <wp:docPr id="14036982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8263" name=""/>
                    <pic:cNvPicPr/>
                  </pic:nvPicPr>
                  <pic:blipFill>
                    <a:blip r:embed="rId78"/>
                    <a:stretch>
                      <a:fillRect/>
                    </a:stretch>
                  </pic:blipFill>
                  <pic:spPr>
                    <a:xfrm>
                      <a:off x="0" y="0"/>
                      <a:ext cx="5939790" cy="2209800"/>
                    </a:xfrm>
                    <a:prstGeom prst="rect">
                      <a:avLst/>
                    </a:prstGeom>
                  </pic:spPr>
                </pic:pic>
              </a:graphicData>
            </a:graphic>
          </wp:inline>
        </w:drawing>
      </w:r>
    </w:p>
    <w:p w14:paraId="43227C61" w14:textId="6AC239AF" w:rsidR="000263B9" w:rsidRDefault="000263B9" w:rsidP="000263B9">
      <w:pPr>
        <w:pStyle w:val="a9"/>
      </w:pPr>
      <w:r>
        <w:t xml:space="preserve">Рисунок </w:t>
      </w:r>
      <w:r w:rsidR="006861BB">
        <w:t>66</w:t>
      </w:r>
      <w:r>
        <w:t xml:space="preserve"> – Изменение уровня заряда аккумулятора по шоссейному циклу</w:t>
      </w:r>
    </w:p>
    <w:p w14:paraId="1D0A7227" w14:textId="77777777" w:rsidR="000263B9" w:rsidRDefault="000263B9" w:rsidP="000263B9">
      <w:pPr>
        <w:ind w:firstLine="0"/>
        <w:jc w:val="center"/>
      </w:pPr>
    </w:p>
    <w:p w14:paraId="34C9FEA3" w14:textId="77777777" w:rsidR="000263B9" w:rsidRPr="00DE0C90" w:rsidRDefault="000263B9" w:rsidP="000263B9">
      <w:pPr>
        <w:ind w:firstLine="0"/>
      </w:pPr>
    </w:p>
    <w:p w14:paraId="443A7D18" w14:textId="77777777" w:rsidR="000263B9" w:rsidRDefault="000263B9" w:rsidP="000263B9">
      <w:pPr>
        <w:pStyle w:val="2"/>
      </w:pPr>
      <w:bookmarkStart w:id="104" w:name="_Toc230699247"/>
      <w:bookmarkStart w:id="105" w:name="_Toc231855695"/>
      <w:r>
        <w:lastRenderedPageBreak/>
        <w:t>Анализ результатов моделирования</w:t>
      </w:r>
      <w:bookmarkEnd w:id="104"/>
      <w:bookmarkEnd w:id="105"/>
    </w:p>
    <w:p w14:paraId="12DDDF4F" w14:textId="77777777" w:rsidR="000263B9" w:rsidRDefault="000263B9" w:rsidP="000263B9"/>
    <w:p w14:paraId="64CC8827" w14:textId="662B5760" w:rsidR="000263B9" w:rsidRDefault="000263B9" w:rsidP="000263B9">
      <w:r>
        <w:t xml:space="preserve">Для начала стоит заметить, что рабочие точки двигателя (см. рисунок </w:t>
      </w:r>
      <w:r w:rsidR="006861BB">
        <w:t>58</w:t>
      </w:r>
      <w:r>
        <w:t xml:space="preserve">, </w:t>
      </w:r>
      <w:r w:rsidR="006861BB">
        <w:t>60</w:t>
      </w:r>
      <w:r>
        <w:t xml:space="preserve">, </w:t>
      </w:r>
      <w:r w:rsidR="006861BB">
        <w:t>62</w:t>
      </w:r>
      <w:r>
        <w:t xml:space="preserve"> и </w:t>
      </w:r>
      <w:r w:rsidR="006861BB">
        <w:t>65</w:t>
      </w:r>
      <w:r>
        <w:t>) преимущественно располагаются в его оптимальной зоне. Это свидетельствует о том, что модель работает корректно.</w:t>
      </w:r>
    </w:p>
    <w:p w14:paraId="159031B0" w14:textId="77777777" w:rsidR="000263B9" w:rsidRDefault="000263B9" w:rsidP="000263B9">
      <w:r>
        <w:t>Также по тем же графикам видно, что рабочие точки ДВС автомобиля без вспомогательного электропривода располагаются в некоторой степени на участках с низким кпд. В то время как на графиках рабочих точек ДВС гибрида двигатель в невыгодных режимах вовсе не работает.</w:t>
      </w:r>
    </w:p>
    <w:p w14:paraId="57CEE788" w14:textId="49E0B3E6" w:rsidR="000263B9" w:rsidRDefault="000263B9" w:rsidP="000263B9">
      <w:r>
        <w:t xml:space="preserve">Далее можно заметить по графикам мгновенного расхода топлива (см. рисунок </w:t>
      </w:r>
      <w:r w:rsidR="006861BB">
        <w:t>57</w:t>
      </w:r>
      <w:r>
        <w:t xml:space="preserve">, </w:t>
      </w:r>
      <w:r w:rsidR="006861BB">
        <w:t>59</w:t>
      </w:r>
      <w:r>
        <w:t xml:space="preserve">, </w:t>
      </w:r>
      <w:r w:rsidR="006861BB">
        <w:t>61</w:t>
      </w:r>
      <w:r>
        <w:t xml:space="preserve"> и </w:t>
      </w:r>
      <w:r w:rsidR="006861BB">
        <w:t>64</w:t>
      </w:r>
      <w:r>
        <w:t>), что также с применением вспомогательного мотор-генератора пиковый расход топлива по графикам для города снизился почти на треть.</w:t>
      </w:r>
    </w:p>
    <w:p w14:paraId="379527E5" w14:textId="7208C1D4" w:rsidR="000263B9" w:rsidRDefault="000263B9" w:rsidP="000263B9">
      <w:r>
        <w:t>Сведем полученные результаты моделирования в таблицу</w:t>
      </w:r>
      <w:r w:rsidR="006861BB">
        <w:t xml:space="preserve"> 6</w:t>
      </w:r>
      <w:r>
        <w:t>:</w:t>
      </w:r>
    </w:p>
    <w:p w14:paraId="70284DB6" w14:textId="1CEADBFE" w:rsidR="000263B9" w:rsidRDefault="000263B9" w:rsidP="000263B9">
      <w:pPr>
        <w:pStyle w:val="afb"/>
      </w:pPr>
      <w:r>
        <w:t xml:space="preserve">Таблица </w:t>
      </w:r>
      <w:r w:rsidR="006861BB">
        <w:t>6</w:t>
      </w:r>
      <w:r>
        <w:t xml:space="preserve"> – Результаты моделирования расхода топлива</w:t>
      </w:r>
    </w:p>
    <w:tbl>
      <w:tblPr>
        <w:tblStyle w:val="af2"/>
        <w:tblW w:w="0" w:type="auto"/>
        <w:tblLook w:val="04A0" w:firstRow="1" w:lastRow="0" w:firstColumn="1" w:lastColumn="0" w:noHBand="0" w:noVBand="1"/>
      </w:tblPr>
      <w:tblGrid>
        <w:gridCol w:w="2336"/>
        <w:gridCol w:w="2195"/>
        <w:gridCol w:w="2410"/>
        <w:gridCol w:w="2403"/>
      </w:tblGrid>
      <w:tr w:rsidR="000263B9" w14:paraId="7246C7FF" w14:textId="77777777" w:rsidTr="000F1AC1">
        <w:tc>
          <w:tcPr>
            <w:tcW w:w="2336" w:type="dxa"/>
          </w:tcPr>
          <w:p w14:paraId="553A30EF" w14:textId="77777777" w:rsidR="000263B9" w:rsidRPr="00AB27E2" w:rsidRDefault="000263B9" w:rsidP="000F1AC1">
            <w:pPr>
              <w:pStyle w:val="af8"/>
            </w:pPr>
          </w:p>
        </w:tc>
        <w:tc>
          <w:tcPr>
            <w:tcW w:w="2195" w:type="dxa"/>
          </w:tcPr>
          <w:p w14:paraId="3474175E" w14:textId="77777777" w:rsidR="000263B9" w:rsidRPr="005063D3" w:rsidRDefault="000263B9" w:rsidP="000F1AC1">
            <w:pPr>
              <w:pStyle w:val="af8"/>
            </w:pPr>
            <w:r w:rsidRPr="005063D3">
              <w:t>В городе</w:t>
            </w:r>
          </w:p>
        </w:tc>
        <w:tc>
          <w:tcPr>
            <w:tcW w:w="2410" w:type="dxa"/>
          </w:tcPr>
          <w:p w14:paraId="64B1431E" w14:textId="77777777" w:rsidR="000263B9" w:rsidRPr="005063D3" w:rsidRDefault="000263B9" w:rsidP="000F1AC1">
            <w:pPr>
              <w:pStyle w:val="af8"/>
            </w:pPr>
            <w:r w:rsidRPr="005063D3">
              <w:t>На шоссе</w:t>
            </w:r>
          </w:p>
        </w:tc>
        <w:tc>
          <w:tcPr>
            <w:tcW w:w="2403" w:type="dxa"/>
          </w:tcPr>
          <w:p w14:paraId="7F68CB28" w14:textId="77777777" w:rsidR="000263B9" w:rsidRPr="005063D3" w:rsidRDefault="000263B9" w:rsidP="000F1AC1">
            <w:pPr>
              <w:pStyle w:val="af8"/>
            </w:pPr>
            <w:r w:rsidRPr="005063D3">
              <w:t xml:space="preserve">Смешанный </w:t>
            </w:r>
          </w:p>
        </w:tc>
      </w:tr>
      <w:tr w:rsidR="000263B9" w14:paraId="0FFDCA71" w14:textId="77777777" w:rsidTr="000F1AC1">
        <w:tc>
          <w:tcPr>
            <w:tcW w:w="2336" w:type="dxa"/>
          </w:tcPr>
          <w:p w14:paraId="20737541" w14:textId="77777777" w:rsidR="000263B9" w:rsidRPr="00AB27E2" w:rsidRDefault="000263B9" w:rsidP="000F1AC1">
            <w:pPr>
              <w:pStyle w:val="af8"/>
            </w:pPr>
            <w:r w:rsidRPr="00AB27E2">
              <w:t>Вариатор</w:t>
            </w:r>
          </w:p>
        </w:tc>
        <w:tc>
          <w:tcPr>
            <w:tcW w:w="2195" w:type="dxa"/>
          </w:tcPr>
          <w:p w14:paraId="0865FC95" w14:textId="77777777" w:rsidR="000263B9" w:rsidRPr="005063D3" w:rsidRDefault="000263B9" w:rsidP="000F1AC1">
            <w:pPr>
              <w:pStyle w:val="af8"/>
            </w:pPr>
            <w:r w:rsidRPr="005063D3">
              <w:t>7,7л/100км</w:t>
            </w:r>
          </w:p>
        </w:tc>
        <w:tc>
          <w:tcPr>
            <w:tcW w:w="2410" w:type="dxa"/>
          </w:tcPr>
          <w:p w14:paraId="4B979BEC" w14:textId="77777777" w:rsidR="000263B9" w:rsidRPr="005063D3" w:rsidRDefault="000263B9" w:rsidP="000F1AC1">
            <w:pPr>
              <w:pStyle w:val="af8"/>
            </w:pPr>
            <w:r w:rsidRPr="005063D3">
              <w:t>6,35 л/100км</w:t>
            </w:r>
          </w:p>
        </w:tc>
        <w:tc>
          <w:tcPr>
            <w:tcW w:w="2403" w:type="dxa"/>
          </w:tcPr>
          <w:p w14:paraId="124584A1" w14:textId="77777777" w:rsidR="000263B9" w:rsidRPr="005063D3" w:rsidRDefault="000263B9" w:rsidP="000F1AC1">
            <w:pPr>
              <w:pStyle w:val="af8"/>
            </w:pPr>
            <w:r w:rsidRPr="005063D3">
              <w:t>6,53 л/100км</w:t>
            </w:r>
          </w:p>
        </w:tc>
      </w:tr>
      <w:tr w:rsidR="000263B9" w14:paraId="003AF876" w14:textId="77777777" w:rsidTr="000F1AC1">
        <w:tc>
          <w:tcPr>
            <w:tcW w:w="2336" w:type="dxa"/>
          </w:tcPr>
          <w:p w14:paraId="164BFC23" w14:textId="77777777" w:rsidR="000263B9" w:rsidRPr="00AB27E2" w:rsidRDefault="000263B9" w:rsidP="000F1AC1">
            <w:pPr>
              <w:pStyle w:val="af8"/>
            </w:pPr>
            <w:r w:rsidRPr="00AB27E2">
              <w:t>Мягкий гибрид</w:t>
            </w:r>
          </w:p>
        </w:tc>
        <w:tc>
          <w:tcPr>
            <w:tcW w:w="2195" w:type="dxa"/>
          </w:tcPr>
          <w:p w14:paraId="7C148F32" w14:textId="77777777" w:rsidR="000263B9" w:rsidRPr="005063D3" w:rsidRDefault="000263B9" w:rsidP="000F1AC1">
            <w:pPr>
              <w:pStyle w:val="af8"/>
            </w:pPr>
            <w:r w:rsidRPr="005063D3">
              <w:t>5,36 л/100км</w:t>
            </w:r>
          </w:p>
        </w:tc>
        <w:tc>
          <w:tcPr>
            <w:tcW w:w="2410" w:type="dxa"/>
          </w:tcPr>
          <w:p w14:paraId="3BC6721E" w14:textId="77777777" w:rsidR="000263B9" w:rsidRPr="005063D3" w:rsidRDefault="000263B9" w:rsidP="000F1AC1">
            <w:pPr>
              <w:pStyle w:val="af8"/>
            </w:pPr>
            <w:r w:rsidRPr="005063D3">
              <w:t>6,39 л/100км</w:t>
            </w:r>
          </w:p>
        </w:tc>
        <w:tc>
          <w:tcPr>
            <w:tcW w:w="2403" w:type="dxa"/>
          </w:tcPr>
          <w:p w14:paraId="4714B39A" w14:textId="77777777" w:rsidR="000263B9" w:rsidRPr="005063D3" w:rsidRDefault="000263B9" w:rsidP="000F1AC1">
            <w:pPr>
              <w:pStyle w:val="af8"/>
            </w:pPr>
            <w:r w:rsidRPr="005063D3">
              <w:t>6,25 л/100км</w:t>
            </w:r>
          </w:p>
        </w:tc>
      </w:tr>
    </w:tbl>
    <w:p w14:paraId="715A6E5A" w14:textId="77777777" w:rsidR="000263B9" w:rsidRDefault="000263B9" w:rsidP="000263B9">
      <w:pPr>
        <w:pStyle w:val="afb"/>
      </w:pPr>
    </w:p>
    <w:p w14:paraId="587F3B2B" w14:textId="228D075C" w:rsidR="007E574E" w:rsidRDefault="000263B9" w:rsidP="005063D3">
      <w:r>
        <w:t xml:space="preserve">Из </w:t>
      </w:r>
      <w:r w:rsidRPr="005063D3">
        <w:t>приведенной таблицы видно, что выигрыш гибрида по городу составляет около 30 %, в то время как на шоссе разница не ощутима. Результат по смешанному расходу показывает около 5%.</w:t>
      </w:r>
    </w:p>
    <w:p w14:paraId="5E4C03FD" w14:textId="570122F3" w:rsidR="005063D3" w:rsidRDefault="005063D3" w:rsidP="005063D3">
      <w:r>
        <w:t>Для оценки адекватности самой модели и преимуществ от спроектированной гибридной трансмиссии в целом, полезно будет сравнить полученные результаты с результатами испытаний</w:t>
      </w:r>
      <w:r w:rsidR="005634BC">
        <w:t xml:space="preserve"> реальных автомобилей</w:t>
      </w:r>
      <w:r>
        <w:t>.</w:t>
      </w:r>
    </w:p>
    <w:p w14:paraId="766223E4" w14:textId="51AFDEB9" w:rsidR="005063D3" w:rsidRDefault="005063D3" w:rsidP="005063D3">
      <w:r>
        <w:t>Все приведенные ниже автомобили имеют снаряженную массу в диапазоне 1500 – 1700 кг и объем двигателя 1,</w:t>
      </w:r>
      <w:r w:rsidR="00D23128">
        <w:t>5 – 1,6</w:t>
      </w:r>
      <w:r>
        <w:t xml:space="preserve"> л. Данные по расходу топлива были также получены в результате испытаний по циклу </w:t>
      </w:r>
      <w:r>
        <w:rPr>
          <w:lang w:val="en-US"/>
        </w:rPr>
        <w:t>WLTP</w:t>
      </w:r>
      <w:r w:rsidRPr="005063D3">
        <w:t xml:space="preserve">. </w:t>
      </w:r>
      <w:r w:rsidR="00E752C8">
        <w:t>Информация бралась с сайтов производителей</w:t>
      </w:r>
      <w:r w:rsidRPr="00D23128">
        <w:t>.</w:t>
      </w:r>
    </w:p>
    <w:p w14:paraId="7F7798F0" w14:textId="156ABDB5" w:rsidR="002B7750" w:rsidRPr="002B7750" w:rsidRDefault="002B7750" w:rsidP="005063D3">
      <w:r>
        <w:t>Данные в таблице 7:</w:t>
      </w:r>
    </w:p>
    <w:p w14:paraId="1524E30A" w14:textId="541D7021" w:rsidR="002B7750" w:rsidRDefault="002B7750" w:rsidP="002B7750">
      <w:pPr>
        <w:pStyle w:val="afb"/>
      </w:pPr>
      <w:r>
        <w:lastRenderedPageBreak/>
        <w:t xml:space="preserve">Таблица 7 – </w:t>
      </w:r>
      <w:r w:rsidR="00220D8E">
        <w:t>Сравнение с показателями реальных автомобилей</w:t>
      </w:r>
    </w:p>
    <w:tbl>
      <w:tblPr>
        <w:tblStyle w:val="af2"/>
        <w:tblW w:w="0" w:type="auto"/>
        <w:tblLook w:val="04A0" w:firstRow="1" w:lastRow="0" w:firstColumn="1" w:lastColumn="0" w:noHBand="0" w:noVBand="1"/>
      </w:tblPr>
      <w:tblGrid>
        <w:gridCol w:w="3823"/>
        <w:gridCol w:w="1842"/>
        <w:gridCol w:w="1843"/>
        <w:gridCol w:w="1836"/>
      </w:tblGrid>
      <w:tr w:rsidR="002B7750" w14:paraId="625653A5" w14:textId="77777777" w:rsidTr="00F42931">
        <w:tc>
          <w:tcPr>
            <w:tcW w:w="3823" w:type="dxa"/>
          </w:tcPr>
          <w:p w14:paraId="4326B57F" w14:textId="6566AB50" w:rsidR="002B7750" w:rsidRPr="00AB27E2" w:rsidRDefault="002B7750" w:rsidP="000F1AC1">
            <w:pPr>
              <w:pStyle w:val="af8"/>
            </w:pPr>
          </w:p>
        </w:tc>
        <w:tc>
          <w:tcPr>
            <w:tcW w:w="1842" w:type="dxa"/>
          </w:tcPr>
          <w:p w14:paraId="3F0DB230" w14:textId="77777777" w:rsidR="002B7750" w:rsidRPr="005063D3" w:rsidRDefault="002B7750" w:rsidP="000F1AC1">
            <w:pPr>
              <w:pStyle w:val="af8"/>
            </w:pPr>
            <w:r w:rsidRPr="005063D3">
              <w:t>В городе</w:t>
            </w:r>
          </w:p>
        </w:tc>
        <w:tc>
          <w:tcPr>
            <w:tcW w:w="1843" w:type="dxa"/>
          </w:tcPr>
          <w:p w14:paraId="0B79A83E" w14:textId="77777777" w:rsidR="002B7750" w:rsidRPr="005063D3" w:rsidRDefault="002B7750" w:rsidP="000F1AC1">
            <w:pPr>
              <w:pStyle w:val="af8"/>
            </w:pPr>
            <w:r w:rsidRPr="005063D3">
              <w:t>На шоссе</w:t>
            </w:r>
          </w:p>
        </w:tc>
        <w:tc>
          <w:tcPr>
            <w:tcW w:w="1836" w:type="dxa"/>
          </w:tcPr>
          <w:p w14:paraId="55380CF7" w14:textId="77777777" w:rsidR="002B7750" w:rsidRPr="005063D3" w:rsidRDefault="002B7750" w:rsidP="000F1AC1">
            <w:pPr>
              <w:pStyle w:val="af8"/>
            </w:pPr>
            <w:r w:rsidRPr="005063D3">
              <w:t xml:space="preserve">Смешанный </w:t>
            </w:r>
          </w:p>
        </w:tc>
      </w:tr>
      <w:tr w:rsidR="002B7750" w14:paraId="61237BDB" w14:textId="77777777" w:rsidTr="00F42931">
        <w:tc>
          <w:tcPr>
            <w:tcW w:w="3823" w:type="dxa"/>
          </w:tcPr>
          <w:p w14:paraId="66147D41" w14:textId="3BB41FF3" w:rsidR="002B7750" w:rsidRPr="00AB27E2" w:rsidRDefault="00F42931" w:rsidP="000F1AC1">
            <w:pPr>
              <w:pStyle w:val="af8"/>
            </w:pPr>
            <w:r>
              <w:t>Модель</w:t>
            </w:r>
            <w:r w:rsidRPr="00AB27E2">
              <w:t xml:space="preserve"> </w:t>
            </w:r>
            <w:r>
              <w:t>м</w:t>
            </w:r>
            <w:r w:rsidR="002B7750" w:rsidRPr="00AB27E2">
              <w:t>ягк</w:t>
            </w:r>
            <w:r>
              <w:t>ого</w:t>
            </w:r>
            <w:r w:rsidR="002B7750" w:rsidRPr="00AB27E2">
              <w:t xml:space="preserve"> гибрид</w:t>
            </w:r>
            <w:r>
              <w:t>а</w:t>
            </w:r>
          </w:p>
        </w:tc>
        <w:tc>
          <w:tcPr>
            <w:tcW w:w="1842" w:type="dxa"/>
          </w:tcPr>
          <w:p w14:paraId="3B16059F" w14:textId="77777777" w:rsidR="002B7750" w:rsidRPr="005063D3" w:rsidRDefault="002B7750" w:rsidP="000F1AC1">
            <w:pPr>
              <w:pStyle w:val="af8"/>
            </w:pPr>
            <w:r w:rsidRPr="005063D3">
              <w:t>5,36 л/100км</w:t>
            </w:r>
          </w:p>
        </w:tc>
        <w:tc>
          <w:tcPr>
            <w:tcW w:w="1843" w:type="dxa"/>
          </w:tcPr>
          <w:p w14:paraId="56E28AE3" w14:textId="77777777" w:rsidR="002B7750" w:rsidRPr="005063D3" w:rsidRDefault="002B7750" w:rsidP="000F1AC1">
            <w:pPr>
              <w:pStyle w:val="af8"/>
            </w:pPr>
            <w:r w:rsidRPr="005063D3">
              <w:t>6,39 л/100км</w:t>
            </w:r>
          </w:p>
        </w:tc>
        <w:tc>
          <w:tcPr>
            <w:tcW w:w="1836" w:type="dxa"/>
          </w:tcPr>
          <w:p w14:paraId="4BF71668" w14:textId="77777777" w:rsidR="002B7750" w:rsidRPr="005063D3" w:rsidRDefault="002B7750" w:rsidP="000F1AC1">
            <w:pPr>
              <w:pStyle w:val="af8"/>
            </w:pPr>
            <w:r w:rsidRPr="005063D3">
              <w:t>6,25 л/100км</w:t>
            </w:r>
          </w:p>
        </w:tc>
      </w:tr>
      <w:tr w:rsidR="004A0AEF" w14:paraId="1E19DD3D" w14:textId="77777777" w:rsidTr="00F42931">
        <w:tc>
          <w:tcPr>
            <w:tcW w:w="3823" w:type="dxa"/>
          </w:tcPr>
          <w:p w14:paraId="1CD37F34" w14:textId="60BE558A" w:rsidR="004A0AEF" w:rsidRPr="00F42931" w:rsidRDefault="004A0AEF" w:rsidP="004A0AEF">
            <w:pPr>
              <w:pStyle w:val="af8"/>
            </w:pPr>
            <w:r w:rsidRPr="004A0AEF">
              <w:rPr>
                <w:lang w:val="en-US"/>
              </w:rPr>
              <w:t>Hyundai Tucson IV 1.6</w:t>
            </w:r>
            <w:r w:rsidR="00F42931">
              <w:t xml:space="preserve"> л.</w:t>
            </w:r>
          </w:p>
        </w:tc>
        <w:tc>
          <w:tcPr>
            <w:tcW w:w="1842" w:type="dxa"/>
          </w:tcPr>
          <w:p w14:paraId="78C39F7D" w14:textId="1F3B0FE9" w:rsidR="004A0AEF" w:rsidRPr="005063D3" w:rsidRDefault="004A0AEF" w:rsidP="004A0AEF">
            <w:pPr>
              <w:pStyle w:val="af8"/>
            </w:pPr>
            <w:r w:rsidRPr="005063D3">
              <w:t>5,</w:t>
            </w:r>
            <w:r>
              <w:t>9</w:t>
            </w:r>
            <w:r w:rsidRPr="005063D3">
              <w:t xml:space="preserve"> л/100км</w:t>
            </w:r>
          </w:p>
        </w:tc>
        <w:tc>
          <w:tcPr>
            <w:tcW w:w="1843" w:type="dxa"/>
          </w:tcPr>
          <w:p w14:paraId="03CA880F" w14:textId="0EF7CE5D" w:rsidR="004A0AEF" w:rsidRPr="005063D3" w:rsidRDefault="002C1CF5" w:rsidP="004A0AEF">
            <w:pPr>
              <w:pStyle w:val="af8"/>
            </w:pPr>
            <w:r w:rsidRPr="005063D3">
              <w:t>5,</w:t>
            </w:r>
            <w:r>
              <w:t>73</w:t>
            </w:r>
            <w:r w:rsidRPr="005063D3">
              <w:t xml:space="preserve"> л/100км</w:t>
            </w:r>
          </w:p>
        </w:tc>
        <w:tc>
          <w:tcPr>
            <w:tcW w:w="1836" w:type="dxa"/>
          </w:tcPr>
          <w:p w14:paraId="0BD24E7E" w14:textId="7CBE9DDB" w:rsidR="004A0AEF" w:rsidRPr="005063D3" w:rsidRDefault="004A0AEF" w:rsidP="004A0AEF">
            <w:pPr>
              <w:pStyle w:val="af8"/>
            </w:pPr>
            <w:r w:rsidRPr="005063D3">
              <w:t>5,</w:t>
            </w:r>
            <w:r>
              <w:t>8</w:t>
            </w:r>
            <w:r w:rsidRPr="005063D3">
              <w:t xml:space="preserve"> л/100км</w:t>
            </w:r>
          </w:p>
        </w:tc>
      </w:tr>
      <w:tr w:rsidR="004A0AEF" w:rsidRPr="00D23128" w14:paraId="5EA8B5E5" w14:textId="77777777" w:rsidTr="00F42931">
        <w:tc>
          <w:tcPr>
            <w:tcW w:w="3823" w:type="dxa"/>
          </w:tcPr>
          <w:p w14:paraId="06EADFC1" w14:textId="54169E99" w:rsidR="004A0AEF" w:rsidRPr="00F42931" w:rsidRDefault="00D23128" w:rsidP="004A0AEF">
            <w:pPr>
              <w:pStyle w:val="af8"/>
            </w:pPr>
            <w:r w:rsidRPr="00D23128">
              <w:rPr>
                <w:lang w:val="en-US"/>
              </w:rPr>
              <w:t>Volkswagen Tiguan III 1.5</w:t>
            </w:r>
            <w:r w:rsidR="00F42931">
              <w:t xml:space="preserve"> л.</w:t>
            </w:r>
          </w:p>
        </w:tc>
        <w:tc>
          <w:tcPr>
            <w:tcW w:w="1842" w:type="dxa"/>
          </w:tcPr>
          <w:p w14:paraId="7B96A49C" w14:textId="7820F7A5" w:rsidR="004A0AEF" w:rsidRPr="00D23128" w:rsidRDefault="00D23128" w:rsidP="004A0AEF">
            <w:pPr>
              <w:pStyle w:val="af8"/>
              <w:rPr>
                <w:lang w:val="en-US"/>
              </w:rPr>
            </w:pPr>
            <w:r>
              <w:rPr>
                <w:lang w:val="en-US"/>
              </w:rPr>
              <w:t>8</w:t>
            </w:r>
            <w:r w:rsidRPr="005063D3">
              <w:t xml:space="preserve"> л/100км</w:t>
            </w:r>
          </w:p>
        </w:tc>
        <w:tc>
          <w:tcPr>
            <w:tcW w:w="1843" w:type="dxa"/>
          </w:tcPr>
          <w:p w14:paraId="5D35E909" w14:textId="57F92DF7" w:rsidR="004A0AEF" w:rsidRPr="00D23128" w:rsidRDefault="00D23128" w:rsidP="004A0AEF">
            <w:pPr>
              <w:pStyle w:val="af8"/>
              <w:rPr>
                <w:lang w:val="en-US"/>
              </w:rPr>
            </w:pPr>
            <w:r w:rsidRPr="005063D3">
              <w:t>5,</w:t>
            </w:r>
            <w:r>
              <w:rPr>
                <w:lang w:val="en-US"/>
              </w:rPr>
              <w:t>67</w:t>
            </w:r>
            <w:r w:rsidRPr="005063D3">
              <w:t xml:space="preserve"> л/100км</w:t>
            </w:r>
          </w:p>
        </w:tc>
        <w:tc>
          <w:tcPr>
            <w:tcW w:w="1836" w:type="dxa"/>
          </w:tcPr>
          <w:p w14:paraId="7839DB8D" w14:textId="7837D581" w:rsidR="004A0AEF" w:rsidRPr="00D23128" w:rsidRDefault="00D23128" w:rsidP="004A0AEF">
            <w:pPr>
              <w:pStyle w:val="af8"/>
              <w:rPr>
                <w:lang w:val="en-US"/>
              </w:rPr>
            </w:pPr>
            <w:r>
              <w:rPr>
                <w:lang w:val="en-US"/>
              </w:rPr>
              <w:t>6</w:t>
            </w:r>
            <w:r w:rsidRPr="005063D3">
              <w:t xml:space="preserve"> л/100км</w:t>
            </w:r>
          </w:p>
        </w:tc>
      </w:tr>
      <w:tr w:rsidR="00D23128" w:rsidRPr="00D23128" w14:paraId="7459809A" w14:textId="77777777" w:rsidTr="00F42931">
        <w:tc>
          <w:tcPr>
            <w:tcW w:w="3823" w:type="dxa"/>
          </w:tcPr>
          <w:p w14:paraId="1D566A16" w14:textId="00E46933" w:rsidR="00D23128" w:rsidRPr="00F42931" w:rsidRDefault="00D23128" w:rsidP="00D23128">
            <w:pPr>
              <w:pStyle w:val="af8"/>
            </w:pPr>
            <w:r w:rsidRPr="00D23128">
              <w:rPr>
                <w:lang w:val="en-US"/>
              </w:rPr>
              <w:t>Audi Q3</w:t>
            </w:r>
            <w:r w:rsidR="00F42931">
              <w:t xml:space="preserve"> </w:t>
            </w:r>
            <w:r w:rsidR="00F42931" w:rsidRPr="00F42931">
              <w:t>1.5</w:t>
            </w:r>
            <w:r w:rsidR="00F42931">
              <w:rPr>
                <w:lang w:val="en-US"/>
              </w:rPr>
              <w:t xml:space="preserve"> </w:t>
            </w:r>
            <w:r w:rsidR="00F42931">
              <w:t>л.</w:t>
            </w:r>
          </w:p>
        </w:tc>
        <w:tc>
          <w:tcPr>
            <w:tcW w:w="1842" w:type="dxa"/>
          </w:tcPr>
          <w:p w14:paraId="17309E2B" w14:textId="6F6A9490" w:rsidR="00D23128" w:rsidRPr="00D23128" w:rsidRDefault="00D23128" w:rsidP="00D23128">
            <w:pPr>
              <w:pStyle w:val="af8"/>
              <w:rPr>
                <w:lang w:val="en-US"/>
              </w:rPr>
            </w:pPr>
            <w:r>
              <w:t>7</w:t>
            </w:r>
            <w:r w:rsidRPr="005063D3">
              <w:t xml:space="preserve"> л/100км</w:t>
            </w:r>
          </w:p>
        </w:tc>
        <w:tc>
          <w:tcPr>
            <w:tcW w:w="1843" w:type="dxa"/>
          </w:tcPr>
          <w:p w14:paraId="3F3098BC" w14:textId="55C0C5F6" w:rsidR="00D23128" w:rsidRPr="00D23128" w:rsidRDefault="00D23128" w:rsidP="00D23128">
            <w:pPr>
              <w:pStyle w:val="af8"/>
              <w:rPr>
                <w:lang w:val="en-US"/>
              </w:rPr>
            </w:pPr>
            <w:r w:rsidRPr="005063D3">
              <w:t>5,</w:t>
            </w:r>
            <w:r w:rsidR="00D7301E">
              <w:rPr>
                <w:lang w:val="en-US"/>
              </w:rPr>
              <w:t>4</w:t>
            </w:r>
            <w:r w:rsidRPr="005063D3">
              <w:t xml:space="preserve"> л/100км</w:t>
            </w:r>
          </w:p>
        </w:tc>
        <w:tc>
          <w:tcPr>
            <w:tcW w:w="1836" w:type="dxa"/>
          </w:tcPr>
          <w:p w14:paraId="46603837" w14:textId="0C1CF9DC" w:rsidR="00D23128" w:rsidRPr="00D23128" w:rsidRDefault="00D23128" w:rsidP="00D23128">
            <w:pPr>
              <w:pStyle w:val="af8"/>
              <w:rPr>
                <w:lang w:val="en-US"/>
              </w:rPr>
            </w:pPr>
            <w:r>
              <w:rPr>
                <w:lang w:val="en-US"/>
              </w:rPr>
              <w:t>6</w:t>
            </w:r>
            <w:r w:rsidRPr="005063D3">
              <w:t xml:space="preserve"> л/100км</w:t>
            </w:r>
          </w:p>
        </w:tc>
      </w:tr>
    </w:tbl>
    <w:p w14:paraId="7857F0EB" w14:textId="77777777" w:rsidR="005063D3" w:rsidRDefault="005063D3" w:rsidP="005063D3"/>
    <w:p w14:paraId="3BF900C3" w14:textId="1CDF03AD" w:rsidR="00E752C8" w:rsidRDefault="00E752C8" w:rsidP="00E752C8">
      <w:r>
        <w:t xml:space="preserve">В целом видно, что </w:t>
      </w:r>
      <w:r w:rsidR="00E922E6">
        <w:t>по смешанному циклу результаты довольно близки</w:t>
      </w:r>
      <w:r>
        <w:t>, а значит, модель работает адекватно.</w:t>
      </w:r>
    </w:p>
    <w:p w14:paraId="7B41DA4E" w14:textId="4EA45FA4" w:rsidR="00E752C8" w:rsidRDefault="00E922E6" w:rsidP="00E752C8">
      <w:r>
        <w:t>Далее стоит заметить</w:t>
      </w:r>
      <w:r w:rsidR="00E752C8">
        <w:t>, что наша модель демонстрирует наименьший расход топлива в городе. Разница достаточно ощутима и на ее фоне полученный результат выглядит подозрительно. Объяснением тут может быть только то, что созданная модель применяет электропривод при разгонах и рекуперирует энергию при торможениях больше, чем это возможно в реальности. Скорее всего сказывается допущение о «бездонности аккумулятора». В реальных гибридах</w:t>
      </w:r>
      <w:r>
        <w:t xml:space="preserve"> именно аккумулятор является «бутылочным горлышком» системы, который ограничивает долю работы электропривода.</w:t>
      </w:r>
    </w:p>
    <w:p w14:paraId="628BE3F0" w14:textId="4481C924" w:rsidR="00CF007C" w:rsidRDefault="00CF007C" w:rsidP="00E752C8">
      <w:r>
        <w:t>На шоссе картина обратная. Полученный результат заметно выше, чем у остальных. Мягкий гибрид тут не работает и ответ лежит в применяемой трансмиссии и ДВС. У всех названных автомобилей используется робот, который имеет сильно меньше потерь чем вариатор. Вдобавок, представленные модели достаточно новые с усовершенств</w:t>
      </w:r>
      <w:r w:rsidR="00203B3C">
        <w:t>ованным ДВС и чуть меньшим объемом двигателя. Эти две причины приводят к тому, что на трассе расход топлива применяемого ДВС и вариатора выше, чем у аналогов.</w:t>
      </w:r>
    </w:p>
    <w:p w14:paraId="2CD47FA5" w14:textId="77777777" w:rsidR="00E922E6" w:rsidRPr="00E752C8" w:rsidRDefault="00E922E6" w:rsidP="00E752C8"/>
    <w:p w14:paraId="56F22547" w14:textId="77777777" w:rsidR="005063D3" w:rsidRPr="00E752C8" w:rsidRDefault="005063D3">
      <w:pPr>
        <w:spacing w:after="160" w:line="259" w:lineRule="auto"/>
        <w:ind w:firstLine="0"/>
        <w:jc w:val="left"/>
        <w:rPr>
          <w:rFonts w:eastAsiaTheme="majorEastAsia" w:cstheme="majorBidi"/>
          <w:b/>
          <w:szCs w:val="32"/>
        </w:rPr>
      </w:pPr>
      <w:r w:rsidRPr="00E752C8">
        <w:br w:type="page"/>
      </w:r>
    </w:p>
    <w:p w14:paraId="45B062F7" w14:textId="2EED0C00" w:rsidR="002F08C4" w:rsidRDefault="002F08C4" w:rsidP="002F08C4">
      <w:pPr>
        <w:pStyle w:val="1"/>
      </w:pPr>
      <w:bookmarkStart w:id="106" w:name="_Toc231855696"/>
      <w:r>
        <w:lastRenderedPageBreak/>
        <w:t>Программная часть</w:t>
      </w:r>
      <w:bookmarkEnd w:id="106"/>
    </w:p>
    <w:p w14:paraId="3A9359FA" w14:textId="77777777" w:rsidR="002F08C4" w:rsidRDefault="002F08C4" w:rsidP="002F08C4"/>
    <w:p w14:paraId="131B680E" w14:textId="076818A8" w:rsidR="00D6247B" w:rsidRDefault="00D6247B" w:rsidP="00D6247B">
      <w:pPr>
        <w:pStyle w:val="2"/>
      </w:pPr>
      <w:bookmarkStart w:id="107" w:name="_Toc231855697"/>
      <w:r>
        <w:t>О</w:t>
      </w:r>
      <w:r w:rsidRPr="00D6247B">
        <w:t xml:space="preserve">бзор и анализ систем управления </w:t>
      </w:r>
      <w:r>
        <w:t>гибридных</w:t>
      </w:r>
      <w:r w:rsidRPr="00D6247B">
        <w:t xml:space="preserve"> трансмиссий</w:t>
      </w:r>
      <w:bookmarkEnd w:id="107"/>
    </w:p>
    <w:p w14:paraId="790E07D7" w14:textId="77777777" w:rsidR="00D6247B" w:rsidRDefault="00D6247B" w:rsidP="002F08C4"/>
    <w:p w14:paraId="3586A761" w14:textId="77777777" w:rsidR="006A624C" w:rsidRDefault="006A624C" w:rsidP="002F08C4">
      <w:r>
        <w:t>В научно-исследовательской работе для расчета топлива мягкого гибрида мы не могли не затронуть тему построения алгоритма управления гибридной трансмиссией.</w:t>
      </w:r>
    </w:p>
    <w:p w14:paraId="46F5E214" w14:textId="294FA606" w:rsidR="006A624C" w:rsidRDefault="006A624C" w:rsidP="002F08C4">
      <w:r>
        <w:t>Напомним, что для выбора параметров работы силовых агрегатов использовался перебор всевозможных вариантов этих параметров при заданных условиях движения. Для каждого варианта рассчитывался расход топлива и выигрывал тот вариант, у которого расход топлива оказывался минимальным.</w:t>
      </w:r>
    </w:p>
    <w:p w14:paraId="0EDD85C4" w14:textId="788DEB87" w:rsidR="006A624C" w:rsidRDefault="006A624C" w:rsidP="00846E5E">
      <w:r>
        <w:t>Это беспроигрышная стратегия, которая неизбежно определяет оптимальные параметры работы системы.</w:t>
      </w:r>
      <w:r w:rsidR="00846E5E">
        <w:t xml:space="preserve"> Однако она требует огромных вычислительных ресурсов. Так, например, расчет одного варианта модели в </w:t>
      </w:r>
      <w:r w:rsidR="00F33EB4">
        <w:t xml:space="preserve">проведенной </w:t>
      </w:r>
      <w:r w:rsidR="00846E5E">
        <w:t xml:space="preserve">исследовательской работе занимал около 0,5 с. Это при том, что </w:t>
      </w:r>
      <w:r w:rsidR="00F33EB4">
        <w:t>моделирование проводилось на</w:t>
      </w:r>
      <w:r w:rsidR="00846E5E">
        <w:t xml:space="preserve"> компьютер</w:t>
      </w:r>
      <w:r w:rsidR="00F33EB4">
        <w:t>е</w:t>
      </w:r>
      <w:r w:rsidR="00846E5E">
        <w:t xml:space="preserve"> </w:t>
      </w:r>
      <w:r w:rsidR="00F33EB4">
        <w:t>с</w:t>
      </w:r>
      <w:r w:rsidR="00846E5E">
        <w:t xml:space="preserve"> 16 </w:t>
      </w:r>
      <w:r w:rsidR="00F33EB4">
        <w:t>ГБ</w:t>
      </w:r>
      <w:r w:rsidR="00846E5E">
        <w:t xml:space="preserve"> оперативной памяти</w:t>
      </w:r>
      <w:r w:rsidR="00590F94">
        <w:t>,</w:t>
      </w:r>
      <w:r w:rsidR="00846E5E">
        <w:t xml:space="preserve"> </w:t>
      </w:r>
      <w:r w:rsidR="00F33EB4">
        <w:t xml:space="preserve">4 ядерным </w:t>
      </w:r>
      <w:r w:rsidR="00846E5E">
        <w:t>процессор</w:t>
      </w:r>
      <w:r w:rsidR="00F33EB4">
        <w:t>ом</w:t>
      </w:r>
      <w:r w:rsidR="00846E5E">
        <w:t xml:space="preserve"> </w:t>
      </w:r>
      <w:r w:rsidR="00F33EB4" w:rsidRPr="00F33EB4">
        <w:rPr>
          <w:lang w:val="en-US"/>
        </w:rPr>
        <w:t>Inte</w:t>
      </w:r>
      <w:r w:rsidR="00F33EB4">
        <w:rPr>
          <w:lang w:val="en-US"/>
        </w:rPr>
        <w:t>l</w:t>
      </w:r>
      <w:r w:rsidR="00F33EB4" w:rsidRPr="00F33EB4">
        <w:t xml:space="preserve"> </w:t>
      </w:r>
      <w:r w:rsidR="00F33EB4" w:rsidRPr="00F33EB4">
        <w:rPr>
          <w:lang w:val="en-US"/>
        </w:rPr>
        <w:t>Core</w:t>
      </w:r>
      <w:r w:rsidR="00F33EB4" w:rsidRPr="00F33EB4">
        <w:t xml:space="preserve"> </w:t>
      </w:r>
      <w:proofErr w:type="spellStart"/>
      <w:r w:rsidR="00F33EB4" w:rsidRPr="00F33EB4">
        <w:rPr>
          <w:lang w:val="en-US"/>
        </w:rPr>
        <w:t>i</w:t>
      </w:r>
      <w:proofErr w:type="spellEnd"/>
      <w:r w:rsidR="00F33EB4" w:rsidRPr="00F33EB4">
        <w:t>7</w:t>
      </w:r>
      <w:r w:rsidR="00590F94">
        <w:t xml:space="preserve"> и частотой 1,3 ГГц</w:t>
      </w:r>
      <w:r w:rsidR="00846E5E">
        <w:t>.</w:t>
      </w:r>
    </w:p>
    <w:p w14:paraId="31BCC7DA" w14:textId="77777777" w:rsidR="00590F94" w:rsidRDefault="00590F94" w:rsidP="00846E5E">
      <w:r>
        <w:t>Электронные б</w:t>
      </w:r>
      <w:r w:rsidR="00F33EB4">
        <w:t>локи управления автомобиля</w:t>
      </w:r>
      <w:r>
        <w:t xml:space="preserve"> (далее – ЭБУ)</w:t>
      </w:r>
      <w:r w:rsidR="00F33EB4">
        <w:t xml:space="preserve">, зачастую, работают на микроконтроллерах с архитектурой </w:t>
      </w:r>
      <w:r w:rsidR="00F33EB4" w:rsidRPr="00F33EB4">
        <w:t>ARM Cortex-R</w:t>
      </w:r>
      <w:r w:rsidR="00F33EB4">
        <w:t>.</w:t>
      </w:r>
      <w:r>
        <w:t xml:space="preserve"> Они работают на частотах от 100 до 600 МГц, имеют от 1 до 6 ядер и оперативную память от </w:t>
      </w:r>
      <w:r w:rsidRPr="00590F94">
        <w:t>0.5</w:t>
      </w:r>
      <w:r>
        <w:t xml:space="preserve"> до </w:t>
      </w:r>
      <w:r w:rsidRPr="00590F94">
        <w:t>16 МБ</w:t>
      </w:r>
      <w:r>
        <w:t>.</w:t>
      </w:r>
    </w:p>
    <w:p w14:paraId="5BCADB97" w14:textId="5E662119" w:rsidR="00F33EB4" w:rsidRPr="00F33EB4" w:rsidRDefault="00590F94" w:rsidP="00846E5E">
      <w:r>
        <w:t>Нетрудно предположить, что подобный расчет у ЭБУ займет в разы больше времени, чем у стационарного компьютера с названными характеристиками, и, с учетом того, что рабочий цикл ЭБУ занимает около 10-20 мс, получается, что применять описанный алгоритм перебора для поиска оптимальных параметров работы гибридной трансмиссии на автомобиле в реальном времени не получится.</w:t>
      </w:r>
    </w:p>
    <w:p w14:paraId="5528E41D" w14:textId="2A4FB513" w:rsidR="00AC785A" w:rsidRDefault="00BE3863" w:rsidP="002F08C4">
      <w:r>
        <w:t>Перед тем как узнать, как решается эта проблема, посмотрим, как на реальных гибридах определяется оптимальный режим работы агрегатов. Алгоритм</w:t>
      </w:r>
      <w:r w:rsidR="00AC785A">
        <w:t xml:space="preserve"> показан на рисунке 67:</w:t>
      </w:r>
    </w:p>
    <w:p w14:paraId="2B6B520D" w14:textId="52DF6AAA" w:rsidR="00AC785A" w:rsidRDefault="00421ED2" w:rsidP="005A6290">
      <w:r>
        <w:rPr>
          <w:noProof/>
        </w:rPr>
        <w:lastRenderedPageBreak/>
        <w:drawing>
          <wp:inline distT="0" distB="0" distL="0" distR="0" wp14:anchorId="0EB0253E" wp14:editId="7AB7F6AB">
            <wp:extent cx="4309607" cy="8816839"/>
            <wp:effectExtent l="0" t="0" r="0" b="0"/>
            <wp:docPr id="11853997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rotWithShape="1">
                    <a:blip r:embed="rId79">
                      <a:extLst>
                        <a:ext uri="{28A0092B-C50C-407E-A947-70E740481C1C}">
                          <a14:useLocalDpi xmlns:a14="http://schemas.microsoft.com/office/drawing/2010/main" val="0"/>
                        </a:ext>
                      </a:extLst>
                    </a:blip>
                    <a:srcRect t="3432" b="-1588"/>
                    <a:stretch>
                      <a:fillRect/>
                    </a:stretch>
                  </pic:blipFill>
                  <pic:spPr bwMode="auto">
                    <a:xfrm>
                      <a:off x="0" y="0"/>
                      <a:ext cx="4324787" cy="8847895"/>
                    </a:xfrm>
                    <a:prstGeom prst="rect">
                      <a:avLst/>
                    </a:prstGeom>
                    <a:noFill/>
                    <a:ln>
                      <a:noFill/>
                    </a:ln>
                    <a:extLst>
                      <a:ext uri="{53640926-AAD7-44D8-BBD7-CCE9431645EC}">
                        <a14:shadowObscured xmlns:a14="http://schemas.microsoft.com/office/drawing/2010/main"/>
                      </a:ext>
                    </a:extLst>
                  </pic:spPr>
                </pic:pic>
              </a:graphicData>
            </a:graphic>
          </wp:inline>
        </w:drawing>
      </w:r>
    </w:p>
    <w:p w14:paraId="364B2769" w14:textId="73201D9C" w:rsidR="00BE3863" w:rsidRDefault="00BE3863" w:rsidP="00AC785A">
      <w:pPr>
        <w:pStyle w:val="a9"/>
      </w:pPr>
      <w:r>
        <w:t>Рисунок 67 – Поиск оптимальных параметров работы гибрида</w:t>
      </w:r>
    </w:p>
    <w:p w14:paraId="73BFD78A" w14:textId="05D8CA49" w:rsidR="00D6247B" w:rsidRDefault="00D6247B" w:rsidP="00D6247B">
      <w:pPr>
        <w:pStyle w:val="2"/>
      </w:pPr>
      <w:bookmarkStart w:id="108" w:name="_Toc231855698"/>
      <w:r>
        <w:lastRenderedPageBreak/>
        <w:t>С</w:t>
      </w:r>
      <w:r w:rsidRPr="00D6247B">
        <w:t>оставление алгоритма системы управления</w:t>
      </w:r>
      <w:r>
        <w:t xml:space="preserve"> </w:t>
      </w:r>
      <w:r w:rsidR="00B77C19">
        <w:t>трансмиссии</w:t>
      </w:r>
      <w:bookmarkEnd w:id="108"/>
    </w:p>
    <w:p w14:paraId="5FDB78B6" w14:textId="77777777" w:rsidR="00D6247B" w:rsidRDefault="00D6247B" w:rsidP="002F08C4"/>
    <w:p w14:paraId="1FD8CB68" w14:textId="0202CFBF" w:rsidR="002F08C4" w:rsidRDefault="00AC785A" w:rsidP="002F08C4">
      <w:r>
        <w:t xml:space="preserve">В рамках </w:t>
      </w:r>
      <w:r w:rsidR="00D6247B">
        <w:t xml:space="preserve">научного </w:t>
      </w:r>
      <w:r>
        <w:t xml:space="preserve">исследования мы подбирали оптимальные параметры по заданной скорости автомобиля и требуемой тяге, которые определяли по данным из ездового цикла. Так работал расчет. При управлении логика выбора оптимальных параметров та же, только требуемая скорость – это текущая скорость автомобиля, требуемая тяга – это </w:t>
      </w:r>
      <w:r w:rsidR="00155186">
        <w:t>положение педали газа.</w:t>
      </w:r>
    </w:p>
    <w:p w14:paraId="3A42CFDF" w14:textId="26AA9573" w:rsidR="00155186" w:rsidRDefault="005A6290" w:rsidP="002F08C4">
      <w:r>
        <w:t xml:space="preserve">Значение скорости автомобиля и положение педали акселератора определяют искомые параметры для трансмиссии. Ну еще, так как топливный эквивалент у нас адаптивен и зависит от уровня заряда аккумулятора, получается, что оптимальные режимы работы силовых агрегатов трансмиссии зависят от 3 независимых </w:t>
      </w:r>
      <w:r w:rsidR="009F27BC">
        <w:t>переменных</w:t>
      </w:r>
      <w:r>
        <w:t>: скорости автомобиля, положения педали акселератора и остаточной емкости аккумулятора.</w:t>
      </w:r>
    </w:p>
    <w:p w14:paraId="131777A6" w14:textId="168046C1" w:rsidR="009F27BC" w:rsidRDefault="00EE5993" w:rsidP="00696E24">
      <w:r>
        <w:t>Уже вырисовывается решение проблемы с ограниченностью вычислительных ресурсов ЭБУ.</w:t>
      </w:r>
      <w:r w:rsidR="0074575D">
        <w:t xml:space="preserve"> </w:t>
      </w:r>
      <w:r w:rsidR="00696E24">
        <w:t>На основании названных независимых переменных нужно сформировать массив, каждая точка которого содержит 3 оптимальных параметра для данных условий: момент ДВС, момент МГ и передаточное число вариатора</w:t>
      </w:r>
      <w:r w:rsidR="0074575D">
        <w:t>, как показано на рисунке 68:</w:t>
      </w:r>
    </w:p>
    <w:p w14:paraId="4351B347" w14:textId="77777777" w:rsidR="0031354A" w:rsidRPr="0074575D" w:rsidRDefault="0031354A" w:rsidP="002F08C4"/>
    <w:p w14:paraId="2682A3CE" w14:textId="1C41144C" w:rsidR="0031354A" w:rsidRDefault="00F76B70" w:rsidP="0031354A">
      <w:pPr>
        <w:pStyle w:val="a9"/>
        <w:rPr>
          <w:lang w:val="en-US"/>
        </w:rPr>
      </w:pPr>
      <w:r>
        <w:rPr>
          <w:noProof/>
        </w:rPr>
        <w:drawing>
          <wp:inline distT="0" distB="0" distL="0" distR="0" wp14:anchorId="07B472EB" wp14:editId="04486B45">
            <wp:extent cx="3922187" cy="2687541"/>
            <wp:effectExtent l="0" t="0" r="2540" b="0"/>
            <wp:docPr id="1640928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2863" name=""/>
                    <pic:cNvPicPr/>
                  </pic:nvPicPr>
                  <pic:blipFill>
                    <a:blip r:embed="rId80"/>
                    <a:stretch>
                      <a:fillRect/>
                    </a:stretch>
                  </pic:blipFill>
                  <pic:spPr>
                    <a:xfrm>
                      <a:off x="0" y="0"/>
                      <a:ext cx="3925288" cy="2689666"/>
                    </a:xfrm>
                    <a:prstGeom prst="rect">
                      <a:avLst/>
                    </a:prstGeom>
                  </pic:spPr>
                </pic:pic>
              </a:graphicData>
            </a:graphic>
          </wp:inline>
        </w:drawing>
      </w:r>
    </w:p>
    <w:p w14:paraId="230B3525" w14:textId="7A57BDC0" w:rsidR="0024136A" w:rsidRDefault="0031354A" w:rsidP="009F27BC">
      <w:pPr>
        <w:pStyle w:val="a9"/>
      </w:pPr>
      <w:r>
        <w:t>Рисунок 68 – Массив оптимальных вариантов гибридной трансмиссии</w:t>
      </w:r>
    </w:p>
    <w:p w14:paraId="624595FE" w14:textId="6DF0649D" w:rsidR="00D6247B" w:rsidRDefault="00D6247B" w:rsidP="00D6247B">
      <w:pPr>
        <w:pStyle w:val="2"/>
      </w:pPr>
      <w:bookmarkStart w:id="109" w:name="_Toc231855699"/>
      <w:r w:rsidRPr="00D6247B">
        <w:lastRenderedPageBreak/>
        <w:t>Разработка программной реализации системы управления</w:t>
      </w:r>
      <w:bookmarkEnd w:id="109"/>
    </w:p>
    <w:p w14:paraId="43269EA7" w14:textId="77777777" w:rsidR="00696E24" w:rsidRDefault="00696E24" w:rsidP="00696E24"/>
    <w:p w14:paraId="66864E3A" w14:textId="68E037A0" w:rsidR="00D459E3" w:rsidRDefault="008E51C2" w:rsidP="008E51C2">
      <w:pPr>
        <w:pStyle w:val="3"/>
      </w:pPr>
      <w:bookmarkStart w:id="110" w:name="_Toc231855700"/>
      <w:r>
        <w:t>Формат программы</w:t>
      </w:r>
      <w:bookmarkEnd w:id="110"/>
    </w:p>
    <w:p w14:paraId="748EFE12" w14:textId="77777777" w:rsidR="008E51C2" w:rsidRPr="008E51C2" w:rsidRDefault="008E51C2" w:rsidP="008E51C2"/>
    <w:p w14:paraId="312AF34B" w14:textId="73B1FAAE" w:rsidR="008E51C2" w:rsidRDefault="008E51C2" w:rsidP="00D459E3">
      <w:r>
        <w:t>Как уже говорилось, микроконтроллеры архитектуры</w:t>
      </w:r>
      <w:r w:rsidR="00D459E3" w:rsidRPr="00D459E3">
        <w:t xml:space="preserve"> Cortex</w:t>
      </w:r>
      <w:r w:rsidR="00D459E3" w:rsidRPr="00D459E3">
        <w:noBreakHyphen/>
        <w:t>R широко применяется в автомобильных ЭБУ</w:t>
      </w:r>
      <w:r>
        <w:t>, так как они совмещают в себе широкий набор интерфейсов и возможностей управления состоянием своих выходов. Все это в одной микросхеме и все это легко программируется и настраивается</w:t>
      </w:r>
      <w:r w:rsidR="00865556">
        <w:t xml:space="preserve">, </w:t>
      </w:r>
      <w:r>
        <w:t>зачастую</w:t>
      </w:r>
      <w:r w:rsidR="00865556">
        <w:t>,</w:t>
      </w:r>
      <w:r>
        <w:t xml:space="preserve"> н</w:t>
      </w:r>
      <w:r w:rsidR="00D459E3" w:rsidRPr="00D459E3">
        <w:t>а язык</w:t>
      </w:r>
      <w:r>
        <w:t>ах</w:t>
      </w:r>
      <w:r w:rsidR="00D459E3" w:rsidRPr="00D459E3">
        <w:t xml:space="preserve"> </w:t>
      </w:r>
      <w:r>
        <w:t>С/</w:t>
      </w:r>
      <w:r w:rsidR="00D459E3" w:rsidRPr="00D459E3">
        <w:t>C</w:t>
      </w:r>
      <w:r>
        <w:t>++</w:t>
      </w:r>
      <w:r w:rsidR="00D459E3" w:rsidRPr="00D459E3">
        <w:t>.</w:t>
      </w:r>
    </w:p>
    <w:p w14:paraId="7CE59768" w14:textId="4619B43B" w:rsidR="008E51C2" w:rsidRDefault="00865556" w:rsidP="00D459E3">
      <w:r>
        <w:t>В</w:t>
      </w:r>
      <w:r w:rsidR="008E51C2">
        <w:t xml:space="preserve"> рамках данной программной части будет разрабатываться ПО </w:t>
      </w:r>
      <w:r>
        <w:t xml:space="preserve">для микроконтроллеров семейства </w:t>
      </w:r>
      <w:r>
        <w:rPr>
          <w:lang w:val="en-US"/>
        </w:rPr>
        <w:t>STM</w:t>
      </w:r>
      <w:r w:rsidRPr="00865556">
        <w:t xml:space="preserve">32 </w:t>
      </w:r>
      <w:r w:rsidR="006400ED">
        <w:t xml:space="preserve">на языке С </w:t>
      </w:r>
      <w:r w:rsidR="008E51C2">
        <w:t>для поиска в реальном времени оптимальных значений крутящих моментов ДВС и МГ и передаточного числа вариатора</w:t>
      </w:r>
      <w:r w:rsidR="006400ED">
        <w:t xml:space="preserve"> с помощью существующей карты, построенной для значений скорости, положения педали акселератора и емкости аккумулятора.</w:t>
      </w:r>
    </w:p>
    <w:p w14:paraId="4973E81A" w14:textId="13BD2CDD" w:rsidR="00D459E3" w:rsidRDefault="00D459E3" w:rsidP="00492384">
      <w:r w:rsidRPr="00D459E3">
        <w:t>Код р</w:t>
      </w:r>
      <w:r w:rsidR="00A47EDD">
        <w:t xml:space="preserve">еализован в отдельных файлах </w:t>
      </w:r>
      <w:r w:rsidR="00A47EDD" w:rsidRPr="00D459E3">
        <w:t>mode.h </w:t>
      </w:r>
      <w:r w:rsidR="00A47EDD">
        <w:t xml:space="preserve">и </w:t>
      </w:r>
      <w:r w:rsidR="00A47EDD" w:rsidRPr="00D459E3">
        <w:t>mode.c</w:t>
      </w:r>
      <w:r w:rsidR="00A47EDD">
        <w:t xml:space="preserve">, что </w:t>
      </w:r>
      <w:r w:rsidRPr="00D459E3">
        <w:t xml:space="preserve">позволяет </w:t>
      </w:r>
      <w:r w:rsidR="00A01323">
        <w:t>применять его на различных микроконтроллерах без изменения содержания</w:t>
      </w:r>
      <w:r w:rsidRPr="00D459E3">
        <w:t>.</w:t>
      </w:r>
      <w:r w:rsidR="00492384">
        <w:t xml:space="preserve"> Листинги кода файлов </w:t>
      </w:r>
      <w:r w:rsidR="00492384" w:rsidRPr="00D459E3">
        <w:t>mode.h </w:t>
      </w:r>
      <w:r w:rsidR="00492384">
        <w:t xml:space="preserve">и </w:t>
      </w:r>
      <w:r w:rsidR="00492384" w:rsidRPr="00D459E3">
        <w:t>mode.c </w:t>
      </w:r>
      <w:r w:rsidR="00492384">
        <w:t>представлены в приложении Е.</w:t>
      </w:r>
    </w:p>
    <w:p w14:paraId="694254B9" w14:textId="77777777" w:rsidR="00492384" w:rsidRPr="00D459E3" w:rsidRDefault="00492384" w:rsidP="00492384"/>
    <w:p w14:paraId="7E9C0FE6" w14:textId="78572BA1" w:rsidR="00D459E3" w:rsidRDefault="00D459E3" w:rsidP="00492384">
      <w:pPr>
        <w:pStyle w:val="3"/>
      </w:pPr>
      <w:bookmarkStart w:id="111" w:name="_Toc231855701"/>
      <w:r w:rsidRPr="00D459E3">
        <w:t>Метод хранения данных в ЭБУ</w:t>
      </w:r>
      <w:bookmarkEnd w:id="111"/>
    </w:p>
    <w:p w14:paraId="4A455B8B" w14:textId="62A77D10" w:rsidR="00492384" w:rsidRPr="00D459E3" w:rsidRDefault="00492384" w:rsidP="00492384">
      <w:pPr>
        <w:ind w:firstLine="0"/>
        <w:rPr>
          <w:b/>
          <w:bCs/>
        </w:rPr>
      </w:pPr>
    </w:p>
    <w:p w14:paraId="441ADE52" w14:textId="7165423A" w:rsidR="00D459E3" w:rsidRPr="00D459E3" w:rsidRDefault="00D459E3" w:rsidP="00D459E3">
      <w:r w:rsidRPr="00D459E3">
        <w:t xml:space="preserve">Для хранения оптимальных значений момента ДВС, момента электромотора и передаточного отношения вариатора </w:t>
      </w:r>
      <w:r w:rsidR="00A47EDD">
        <w:t xml:space="preserve">предлагается </w:t>
      </w:r>
      <w:r w:rsidRPr="00D459E3">
        <w:t>исполь</w:t>
      </w:r>
      <w:r w:rsidR="00A47EDD">
        <w:t>зовать многомерный массив</w:t>
      </w:r>
      <w:r w:rsidRPr="00D459E3">
        <w:t xml:space="preserve"> формат</w:t>
      </w:r>
      <w:r w:rsidR="00A47EDD">
        <w:t>а</w:t>
      </w:r>
      <w:r w:rsidRPr="00D459E3">
        <w:t xml:space="preserve"> беззнакового 16</w:t>
      </w:r>
      <w:r w:rsidRPr="00D459E3">
        <w:noBreakHyphen/>
        <w:t>разрядного целого</w:t>
      </w:r>
      <w:r w:rsidR="006A09F2">
        <w:t xml:space="preserve"> числа</w:t>
      </w:r>
      <w:r w:rsidRPr="00D459E3">
        <w:t xml:space="preserve"> uint16_t.</w:t>
      </w:r>
      <w:r w:rsidR="006A09F2">
        <w:t xml:space="preserve"> Получается 6 байт на </w:t>
      </w:r>
      <w:r w:rsidR="00A47EDD">
        <w:t>ячейку</w:t>
      </w:r>
      <w:r w:rsidR="006A09F2">
        <w:t xml:space="preserve"> массива.</w:t>
      </w:r>
    </w:p>
    <w:p w14:paraId="55CFBBB1" w14:textId="106F019E" w:rsidR="00D459E3" w:rsidRDefault="001E5011" w:rsidP="00D459E3">
      <w:r>
        <w:t>Шаг осей массива определяет объем памяти, так что этот момент нужно прояснить:</w:t>
      </w:r>
    </w:p>
    <w:p w14:paraId="3C3F1AA8" w14:textId="117E27DE" w:rsidR="001E5011" w:rsidRPr="001E5011" w:rsidRDefault="001E5011" w:rsidP="001E5011">
      <w:pPr>
        <w:pStyle w:val="a3"/>
      </w:pPr>
      <w:r>
        <w:t>с</w:t>
      </w:r>
      <w:r w:rsidRPr="001E5011">
        <w:t>корость автомобиля 0…</w:t>
      </w:r>
      <w:r>
        <w:t>180</w:t>
      </w:r>
      <w:r w:rsidRPr="001E5011">
        <w:t xml:space="preserve"> км/ч масштабируется с точностью 0</w:t>
      </w:r>
      <w:r w:rsidR="004719D0">
        <w:t>,5</w:t>
      </w:r>
      <w:r w:rsidRPr="001E5011">
        <w:t xml:space="preserve"> км/ч</w:t>
      </w:r>
      <w:r>
        <w:t xml:space="preserve">, что выйдет в </w:t>
      </w:r>
      <w:r w:rsidR="004719D0">
        <w:t>900</w:t>
      </w:r>
      <w:r>
        <w:t xml:space="preserve"> </w:t>
      </w:r>
      <w:r w:rsidR="004719D0">
        <w:t>делений</w:t>
      </w:r>
      <w:r>
        <w:t>;</w:t>
      </w:r>
    </w:p>
    <w:p w14:paraId="5BEE6670" w14:textId="077C1B16" w:rsidR="001E5011" w:rsidRPr="001E5011" w:rsidRDefault="001E5011" w:rsidP="001E5011">
      <w:pPr>
        <w:pStyle w:val="a3"/>
      </w:pPr>
      <w:r>
        <w:t>п</w:t>
      </w:r>
      <w:r w:rsidRPr="001E5011">
        <w:t>оложение педали акселератора 0…100 % масштаби</w:t>
      </w:r>
      <w:r>
        <w:t>руем с точностью</w:t>
      </w:r>
      <w:r w:rsidRPr="001E5011">
        <w:t xml:space="preserve"> 1 %</w:t>
      </w:r>
      <w:r>
        <w:t xml:space="preserve">, что даст 100 </w:t>
      </w:r>
      <w:r w:rsidR="004719D0">
        <w:t>делений</w:t>
      </w:r>
      <w:r>
        <w:t>;</w:t>
      </w:r>
    </w:p>
    <w:p w14:paraId="63DCB47F" w14:textId="0EE1FB6C" w:rsidR="001E5011" w:rsidRPr="001E5011" w:rsidRDefault="001E5011" w:rsidP="001E5011">
      <w:pPr>
        <w:pStyle w:val="a3"/>
      </w:pPr>
      <w:r>
        <w:lastRenderedPageBreak/>
        <w:t>у</w:t>
      </w:r>
      <w:r w:rsidRPr="001E5011">
        <w:t>ровень заряда батареи SoC</w:t>
      </w:r>
      <w:r>
        <w:t xml:space="preserve"> </w:t>
      </w:r>
      <w:r w:rsidRPr="001E5011">
        <w:t xml:space="preserve">0…100 %, </w:t>
      </w:r>
      <w:r>
        <w:t xml:space="preserve">также </w:t>
      </w:r>
      <w:r w:rsidRPr="001E5011">
        <w:t>масштаби</w:t>
      </w:r>
      <w:r>
        <w:t>руем с точностью</w:t>
      </w:r>
      <w:r w:rsidRPr="001E5011">
        <w:t xml:space="preserve"> 1 %</w:t>
      </w:r>
      <w:r>
        <w:t xml:space="preserve">, и снова имеем 100 </w:t>
      </w:r>
      <w:r w:rsidR="004719D0">
        <w:t>делений</w:t>
      </w:r>
      <w:r>
        <w:t>;</w:t>
      </w:r>
    </w:p>
    <w:p w14:paraId="170E6839" w14:textId="4C731422" w:rsidR="001E5011" w:rsidRPr="00103986" w:rsidRDefault="001E5011" w:rsidP="00D459E3">
      <w:pPr>
        <w:rPr>
          <w:i/>
        </w:rPr>
      </w:pPr>
      <w:r>
        <w:t xml:space="preserve">Простым перемножением получаем </w:t>
      </w:r>
      <m:oMath>
        <m:sSup>
          <m:sSupPr>
            <m:ctrlPr>
              <w:rPr>
                <w:rFonts w:ascii="Cambria Math" w:eastAsia="Calibri" w:hAnsi="Cambria Math" w:cs="Times New Roman"/>
                <w:i/>
                <w:szCs w:val="24"/>
              </w:rPr>
            </m:ctrlPr>
          </m:sSupPr>
          <m:e>
            <m:r>
              <w:rPr>
                <w:rFonts w:ascii="Cambria Math" w:eastAsia="Calibri" w:hAnsi="Cambria Math" w:cs="Times New Roman"/>
                <w:szCs w:val="24"/>
              </w:rPr>
              <m:t>9∙10</m:t>
            </m:r>
          </m:e>
          <m:sup>
            <m:r>
              <w:rPr>
                <w:rFonts w:ascii="Cambria Math" w:eastAsia="Calibri" w:hAnsi="Cambria Math" w:cs="Times New Roman"/>
                <w:szCs w:val="24"/>
              </w:rPr>
              <m:t>6</m:t>
            </m:r>
          </m:sup>
        </m:sSup>
      </m:oMath>
      <w:r>
        <w:rPr>
          <w:rFonts w:eastAsiaTheme="minorEastAsia"/>
          <w:szCs w:val="24"/>
        </w:rPr>
        <w:t xml:space="preserve"> точек по 6 байт. Или </w:t>
      </w:r>
      <w:r w:rsidR="00BB086E">
        <w:rPr>
          <w:rFonts w:eastAsiaTheme="minorEastAsia"/>
          <w:szCs w:val="24"/>
        </w:rPr>
        <w:t>22</w:t>
      </w:r>
      <w:r w:rsidR="004719D0">
        <w:rPr>
          <w:rFonts w:eastAsiaTheme="minorEastAsia"/>
          <w:szCs w:val="24"/>
        </w:rPr>
        <w:t xml:space="preserve"> МБ. Такой объем данных</w:t>
      </w:r>
      <w:r w:rsidR="00A47EDD">
        <w:rPr>
          <w:rFonts w:eastAsiaTheme="minorEastAsia"/>
          <w:szCs w:val="24"/>
        </w:rPr>
        <w:t xml:space="preserve"> не </w:t>
      </w:r>
      <w:r w:rsidR="00A01323">
        <w:rPr>
          <w:rFonts w:eastAsiaTheme="minorEastAsia"/>
          <w:szCs w:val="24"/>
        </w:rPr>
        <w:t xml:space="preserve">получится </w:t>
      </w:r>
      <w:r w:rsidR="00A47EDD">
        <w:rPr>
          <w:rFonts w:eastAsiaTheme="minorEastAsia"/>
          <w:szCs w:val="24"/>
        </w:rPr>
        <w:t>размести</w:t>
      </w:r>
      <w:r w:rsidR="00A01323">
        <w:rPr>
          <w:rFonts w:eastAsiaTheme="minorEastAsia"/>
          <w:szCs w:val="24"/>
        </w:rPr>
        <w:t>т</w:t>
      </w:r>
      <w:r w:rsidR="00A47EDD">
        <w:rPr>
          <w:rFonts w:eastAsiaTheme="minorEastAsia"/>
          <w:szCs w:val="24"/>
        </w:rPr>
        <w:t>ь непосредственно в памяти микроконтроллера</w:t>
      </w:r>
      <w:r w:rsidR="00A01323">
        <w:rPr>
          <w:rFonts w:eastAsiaTheme="minorEastAsia"/>
          <w:szCs w:val="24"/>
        </w:rPr>
        <w:t>, но он</w:t>
      </w:r>
      <w:r w:rsidR="004719D0" w:rsidRPr="004719D0">
        <w:rPr>
          <w:rFonts w:eastAsiaTheme="minorEastAsia"/>
          <w:szCs w:val="24"/>
        </w:rPr>
        <w:t xml:space="preserve"> вполне умещается на типичную внешнюю флеш-память</w:t>
      </w:r>
      <w:r w:rsidR="004719D0">
        <w:rPr>
          <w:rFonts w:eastAsiaTheme="minorEastAsia"/>
          <w:szCs w:val="24"/>
        </w:rPr>
        <w:t>.</w:t>
      </w:r>
      <w:r w:rsidR="00103986">
        <w:rPr>
          <w:rFonts w:eastAsiaTheme="minorEastAsia"/>
          <w:szCs w:val="24"/>
        </w:rPr>
        <w:t xml:space="preserve"> Удобно, например, было бы заносить массив данных на </w:t>
      </w:r>
      <w:r w:rsidR="00103986">
        <w:rPr>
          <w:rFonts w:eastAsiaTheme="minorEastAsia"/>
          <w:szCs w:val="24"/>
          <w:lang w:val="en-US"/>
        </w:rPr>
        <w:t>microSD</w:t>
      </w:r>
      <w:r w:rsidR="00103986">
        <w:rPr>
          <w:rFonts w:eastAsiaTheme="minorEastAsia"/>
          <w:szCs w:val="24"/>
        </w:rPr>
        <w:t>-карту и затем подключать ее к плате.</w:t>
      </w:r>
    </w:p>
    <w:p w14:paraId="6E05CB85" w14:textId="77777777" w:rsidR="001E5011" w:rsidRPr="00D459E3" w:rsidRDefault="001E5011" w:rsidP="00D459E3"/>
    <w:p w14:paraId="1D604F38" w14:textId="465DD53A" w:rsidR="00D459E3" w:rsidRDefault="00D459E3" w:rsidP="00492384">
      <w:pPr>
        <w:pStyle w:val="3"/>
      </w:pPr>
      <w:bookmarkStart w:id="112" w:name="_Toc231855702"/>
      <w:r w:rsidRPr="00D459E3">
        <w:t>Метод получения требуемых параметров</w:t>
      </w:r>
      <w:bookmarkEnd w:id="112"/>
    </w:p>
    <w:p w14:paraId="0F633AB7" w14:textId="0676BA6E" w:rsidR="00572278" w:rsidRPr="00572278" w:rsidRDefault="00572278" w:rsidP="008A05D5">
      <w:pPr>
        <w:ind w:firstLine="0"/>
      </w:pPr>
    </w:p>
    <w:p w14:paraId="6CFC082E" w14:textId="75D82B66" w:rsidR="00BB086E" w:rsidRDefault="00BB086E" w:rsidP="008A05D5">
      <w:r>
        <w:t>Так вот, к</w:t>
      </w:r>
      <w:r w:rsidR="008A05D5">
        <w:t>арта оптимальных параметров хранится на внешней SD‑карте в бинарном файле. Файл содержит трёхмерный массив записей, каждая запись – три 16‑битных значения (момент ДВС, момент электромотора, передаточное отношение вариатора), упакованные подряд в формате little‑endian.</w:t>
      </w:r>
    </w:p>
    <w:p w14:paraId="06144403" w14:textId="44758F02" w:rsidR="008A05D5" w:rsidRDefault="008A05D5" w:rsidP="008A05D5">
      <w:r>
        <w:t>Размерность сетки: 361 узел по скорости (0…180 км/ч с шагом 0.5 км/ч), 101 узел по положению педали акселератора (0…100 % с шагом 1 %), 101 узел по уровню заряда батареи (0…100 % с шагом 1 %). Общий объём файла – 361×101×101×6 ≈ 22 МБ, что легко помещается на стандартную SD‑карту.</w:t>
      </w:r>
    </w:p>
    <w:p w14:paraId="59D2C167" w14:textId="073421B1" w:rsidR="008A05D5" w:rsidRDefault="008A05D5" w:rsidP="00BB086E">
      <w:r>
        <w:t xml:space="preserve">При запуске системы вызывается </w:t>
      </w:r>
      <w:r w:rsidR="00BB086E">
        <w:t>функция инициализации</w:t>
      </w:r>
      <w:r>
        <w:t xml:space="preserve">, которая монтирует файловую систему FAT на SD‑карте и открывает </w:t>
      </w:r>
      <w:r w:rsidR="00BB086E">
        <w:t>бинарник</w:t>
      </w:r>
      <w:r>
        <w:t xml:space="preserve"> на чтение. Файловый дескриптор сохраняется для дальнейшего использования.</w:t>
      </w:r>
    </w:p>
    <w:p w14:paraId="74C0350B" w14:textId="77777777" w:rsidR="00886132" w:rsidRDefault="00911E51" w:rsidP="00BB086E">
      <w:r>
        <w:t>Считается, что конвертация данных по</w:t>
      </w:r>
      <w:r w:rsidR="008A05D5">
        <w:t xml:space="preserve"> скорост</w:t>
      </w:r>
      <w:r>
        <w:t>и</w:t>
      </w:r>
      <w:r w:rsidR="008A05D5">
        <w:t>, положени</w:t>
      </w:r>
      <w:r>
        <w:t>ю</w:t>
      </w:r>
      <w:r w:rsidR="008A05D5">
        <w:t xml:space="preserve"> педали</w:t>
      </w:r>
      <w:r>
        <w:t xml:space="preserve"> акселератора</w:t>
      </w:r>
      <w:r w:rsidR="008A05D5">
        <w:t xml:space="preserve"> и </w:t>
      </w:r>
      <w:r>
        <w:t>емкости батареи уже реализовано в основном цикле</w:t>
      </w:r>
      <w:r w:rsidR="008A05D5">
        <w:t xml:space="preserve"> в масштабированных целых единицах (км/ч и </w:t>
      </w:r>
      <w:r>
        <w:t>проценты</w:t>
      </w:r>
      <w:r w:rsidR="008A05D5">
        <w:t>).</w:t>
      </w:r>
    </w:p>
    <w:p w14:paraId="44D0A7A8" w14:textId="39A0FDE7" w:rsidR="008A05D5" w:rsidRDefault="00886132" w:rsidP="00BB086E">
      <w:r>
        <w:t>В таком виде они передаются в функцию поиска параметров «</w:t>
      </w:r>
      <w:r>
        <w:rPr>
          <w:lang w:val="en-US"/>
        </w:rPr>
        <w:t>SelectMode</w:t>
      </w:r>
      <w:r w:rsidRPr="00886132">
        <w:t>()</w:t>
      </w:r>
      <w:r>
        <w:t>»</w:t>
      </w:r>
      <w:r w:rsidRPr="00886132">
        <w:t xml:space="preserve"> </w:t>
      </w:r>
      <w:r>
        <w:t>в файле «</w:t>
      </w:r>
      <w:r>
        <w:rPr>
          <w:lang w:val="en-US"/>
        </w:rPr>
        <w:t>mode</w:t>
      </w:r>
      <w:r w:rsidRPr="00886132">
        <w:t>.</w:t>
      </w:r>
      <w:r>
        <w:rPr>
          <w:lang w:val="en-US"/>
        </w:rPr>
        <w:t>c</w:t>
      </w:r>
      <w:r>
        <w:t>»</w:t>
      </w:r>
      <w:r w:rsidRPr="00886132">
        <w:t xml:space="preserve">. </w:t>
      </w:r>
      <w:r w:rsidR="008A05D5">
        <w:t>Входные значения округляются до ближайшего узла сетк</w:t>
      </w:r>
      <w:r w:rsidR="00896813">
        <w:t>и</w:t>
      </w:r>
      <w:r w:rsidR="008A05D5">
        <w:t xml:space="preserve">, что даёт </w:t>
      </w:r>
      <w:r w:rsidR="00896813">
        <w:t>требуемые координаты точки</w:t>
      </w:r>
      <w:r w:rsidR="008A05D5">
        <w:t xml:space="preserve">. По </w:t>
      </w:r>
      <w:r w:rsidR="00896813">
        <w:t xml:space="preserve">ним </w:t>
      </w:r>
      <w:r w:rsidR="008A05D5">
        <w:t xml:space="preserve">выполняется позиционирование и чтение </w:t>
      </w:r>
      <w:r w:rsidR="00001B45">
        <w:t>искомых данных массива</w:t>
      </w:r>
      <w:r w:rsidR="008A05D5">
        <w:t>, из которых восстанавливаются искомые параметры</w:t>
      </w:r>
      <w:r w:rsidR="00001B45">
        <w:t xml:space="preserve"> работы гибридной системы</w:t>
      </w:r>
      <w:r w:rsidR="008A05D5">
        <w:t>.</w:t>
      </w:r>
    </w:p>
    <w:p w14:paraId="11B0C79D" w14:textId="0B0B3B11" w:rsidR="00936986" w:rsidRDefault="008A05D5" w:rsidP="008A05D5">
      <w:r>
        <w:lastRenderedPageBreak/>
        <w:t>Поскольку вся операция сводится к однократному обращению к SD‑карте, время выполнения определяется исключительно скоростью карты и интерфейса. При использовании 4‑битного SDIO на частоте 25 МГц и карте</w:t>
      </w:r>
      <w:r w:rsidR="006B7FDE">
        <w:t xml:space="preserve"> 10</w:t>
      </w:r>
      <w:r>
        <w:t xml:space="preserve"> класса типовое время позиционирования составляет около 0.5–1 мс, а чтение 6 байт – пренебрежимо мало.</w:t>
      </w:r>
      <w:r w:rsidR="00936986">
        <w:t xml:space="preserve"> </w:t>
      </w:r>
      <w:r>
        <w:t>С учётом накладных расходов файловой системы полный цикл SelectMode</w:t>
      </w:r>
      <w:r w:rsidR="00936986">
        <w:t>()</w:t>
      </w:r>
      <w:r>
        <w:t xml:space="preserve"> занимает примерно 1–3 миллисекунды, что в несколько раз меньше периода основного контура управления (10–20 мс).</w:t>
      </w:r>
    </w:p>
    <w:p w14:paraId="72260568" w14:textId="3A76E36A" w:rsidR="00572278" w:rsidRDefault="008A05D5" w:rsidP="008A05D5">
      <w:r>
        <w:t>Таким образом, система успевает выполнить чтение и выдать уставки двигателю, электромотору и вариатору строго в реальном времени без каких‑либо задержек.</w:t>
      </w:r>
    </w:p>
    <w:p w14:paraId="1F6BA13A" w14:textId="77777777" w:rsidR="00572278" w:rsidRPr="00A47EDD" w:rsidRDefault="00572278" w:rsidP="00A47EDD"/>
    <w:p w14:paraId="2F02AE08" w14:textId="2C753B61" w:rsidR="00D459E3" w:rsidRDefault="00D459E3" w:rsidP="00492384">
      <w:pPr>
        <w:pStyle w:val="3"/>
      </w:pPr>
      <w:bookmarkStart w:id="113" w:name="_Toc231855703"/>
      <w:r w:rsidRPr="00D459E3">
        <w:t>Сравнение с временем расчёта на компьютере</w:t>
      </w:r>
      <w:bookmarkEnd w:id="113"/>
    </w:p>
    <w:p w14:paraId="7361B80E" w14:textId="77777777" w:rsidR="00936986" w:rsidRPr="00936986" w:rsidRDefault="00936986" w:rsidP="00936986"/>
    <w:p w14:paraId="51B92377" w14:textId="77777777" w:rsidR="006B7FDE" w:rsidRDefault="006B7FDE" w:rsidP="00D459E3">
      <w:r>
        <w:t>Как уже упоминалось, п</w:t>
      </w:r>
      <w:r w:rsidR="00D459E3" w:rsidRPr="00D459E3">
        <w:t>оиск оптимальных параметров методом полного перебора на ПК занимает около 0.5 секунды на одну точку движения. Это связано с многократным обращением к картам BSFC и вариатора, а также с перебором сотен комбинаций моментов и передаточных чисел. Производительность бортового микроконтроллера STM32 значительно ниже, и прямой перенос такого алгоритма привёл бы к задержкам в несколько секунд – абсолютно неприемлемым для систем реального времени.</w:t>
      </w:r>
    </w:p>
    <w:p w14:paraId="14DB3782" w14:textId="186A511B" w:rsidR="00D459E3" w:rsidRDefault="00D459E3" w:rsidP="00D459E3">
      <w:r w:rsidRPr="00D459E3">
        <w:t>Предложенный подход с предварительным расчётом оптимальных карт и быстрой интерполяцией на борту снимает вычислительную нагрузку с ЭБУ. В результате время получения уставок сокращается с ~500 000 мкс до ~10 мкс, то есть более чем на 4 порядка, при сохранении оптимальности управления и детерминированного времени отклика.</w:t>
      </w:r>
    </w:p>
    <w:p w14:paraId="4360EDAE" w14:textId="77777777" w:rsidR="006A0259" w:rsidRDefault="006A0259" w:rsidP="00D459E3"/>
    <w:p w14:paraId="09514871" w14:textId="049552E6" w:rsidR="006A0259" w:rsidRDefault="00E167F0" w:rsidP="006A0259">
      <w:pPr>
        <w:pStyle w:val="2"/>
      </w:pPr>
      <w:bookmarkStart w:id="114" w:name="_Toc231855704"/>
      <w:r>
        <w:t>Оценка работоспособности системы управления</w:t>
      </w:r>
      <w:bookmarkEnd w:id="114"/>
    </w:p>
    <w:p w14:paraId="0322E582" w14:textId="77777777" w:rsidR="00E167F0" w:rsidRDefault="00E167F0" w:rsidP="00E167F0"/>
    <w:p w14:paraId="5328B6C9" w14:textId="3DF47D74" w:rsidR="00E167F0" w:rsidRDefault="00E167F0" w:rsidP="00E167F0">
      <w:r>
        <w:t>В целях демонстрации работы системы управления была составлена модели, представленная на рисунке 69:</w:t>
      </w:r>
    </w:p>
    <w:p w14:paraId="58F890D2" w14:textId="3F3195DD" w:rsidR="00E167F0" w:rsidRDefault="00E167F0" w:rsidP="00E167F0">
      <w:pPr>
        <w:pStyle w:val="a9"/>
      </w:pPr>
      <w:r w:rsidRPr="00E167F0">
        <w:rPr>
          <w:noProof/>
        </w:rPr>
        <w:lastRenderedPageBreak/>
        <w:drawing>
          <wp:inline distT="0" distB="0" distL="0" distR="0" wp14:anchorId="6C4F1A05" wp14:editId="11246F2D">
            <wp:extent cx="5001371" cy="2346047"/>
            <wp:effectExtent l="0" t="0" r="0" b="0"/>
            <wp:docPr id="130826169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61690" name=""/>
                    <pic:cNvPicPr/>
                  </pic:nvPicPr>
                  <pic:blipFill>
                    <a:blip r:embed="rId81"/>
                    <a:stretch>
                      <a:fillRect/>
                    </a:stretch>
                  </pic:blipFill>
                  <pic:spPr>
                    <a:xfrm>
                      <a:off x="0" y="0"/>
                      <a:ext cx="5018633" cy="2354144"/>
                    </a:xfrm>
                    <a:prstGeom prst="rect">
                      <a:avLst/>
                    </a:prstGeom>
                  </pic:spPr>
                </pic:pic>
              </a:graphicData>
            </a:graphic>
          </wp:inline>
        </w:drawing>
      </w:r>
    </w:p>
    <w:p w14:paraId="008AE496" w14:textId="5FF9500C" w:rsidR="00E167F0" w:rsidRDefault="00E167F0" w:rsidP="00E167F0">
      <w:pPr>
        <w:pStyle w:val="a9"/>
      </w:pPr>
      <w:r>
        <w:t xml:space="preserve">Рисунок 69 – </w:t>
      </w:r>
      <w:r w:rsidR="00253F89">
        <w:t>М</w:t>
      </w:r>
      <w:r>
        <w:t>одель системы управления</w:t>
      </w:r>
    </w:p>
    <w:p w14:paraId="5F39B30B" w14:textId="77777777" w:rsidR="00E167F0" w:rsidRDefault="00E167F0" w:rsidP="00E167F0">
      <w:pPr>
        <w:pStyle w:val="a9"/>
      </w:pPr>
    </w:p>
    <w:p w14:paraId="04FE2088" w14:textId="392E37AF" w:rsidR="00E167F0" w:rsidRDefault="00E167F0" w:rsidP="00E167F0">
      <w:r>
        <w:t xml:space="preserve">На вход подается сигнал по положению педали акселератора, </w:t>
      </w:r>
      <w:r w:rsidR="0035377C">
        <w:t xml:space="preserve">чья форма </w:t>
      </w:r>
      <w:r>
        <w:t>представлен</w:t>
      </w:r>
      <w:r w:rsidR="0035377C">
        <w:t>а</w:t>
      </w:r>
      <w:r>
        <w:t xml:space="preserve"> на рисунке 70:</w:t>
      </w:r>
    </w:p>
    <w:p w14:paraId="7F838339" w14:textId="77777777" w:rsidR="00E167F0" w:rsidRDefault="00E167F0" w:rsidP="00E167F0"/>
    <w:p w14:paraId="164CC6D8" w14:textId="00BC509A" w:rsidR="00E167F0" w:rsidRDefault="00E167F0" w:rsidP="00E167F0">
      <w:pPr>
        <w:pStyle w:val="a9"/>
        <w:rPr>
          <w:lang w:val="en-US"/>
        </w:rPr>
      </w:pPr>
      <w:r>
        <w:rPr>
          <w:noProof/>
        </w:rPr>
        <w:drawing>
          <wp:inline distT="0" distB="0" distL="0" distR="0" wp14:anchorId="3EC47678" wp14:editId="6AEF3788">
            <wp:extent cx="4923540" cy="2902226"/>
            <wp:effectExtent l="0" t="0" r="0" b="0"/>
            <wp:docPr id="10001295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9569" name=""/>
                    <pic:cNvPicPr/>
                  </pic:nvPicPr>
                  <pic:blipFill>
                    <a:blip r:embed="rId82"/>
                    <a:stretch>
                      <a:fillRect/>
                    </a:stretch>
                  </pic:blipFill>
                  <pic:spPr>
                    <a:xfrm>
                      <a:off x="0" y="0"/>
                      <a:ext cx="4932249" cy="2907359"/>
                    </a:xfrm>
                    <a:prstGeom prst="rect">
                      <a:avLst/>
                    </a:prstGeom>
                  </pic:spPr>
                </pic:pic>
              </a:graphicData>
            </a:graphic>
          </wp:inline>
        </w:drawing>
      </w:r>
    </w:p>
    <w:p w14:paraId="10B6A5BD" w14:textId="636A26D7" w:rsidR="00E167F0" w:rsidRDefault="00E167F0" w:rsidP="00E167F0">
      <w:pPr>
        <w:pStyle w:val="a9"/>
      </w:pPr>
      <w:r>
        <w:t xml:space="preserve">Рисунок 70 – </w:t>
      </w:r>
      <w:r w:rsidR="00253F89">
        <w:t>Ф</w:t>
      </w:r>
      <w:r>
        <w:t>орма сигнала педали акселератора</w:t>
      </w:r>
    </w:p>
    <w:p w14:paraId="1A4E649F" w14:textId="77777777" w:rsidR="00E167F0" w:rsidRDefault="00E167F0" w:rsidP="00E167F0">
      <w:pPr>
        <w:pStyle w:val="a9"/>
      </w:pPr>
    </w:p>
    <w:p w14:paraId="08F8EB7D" w14:textId="15E8DD85" w:rsidR="00E167F0" w:rsidRDefault="0035377C" w:rsidP="0035377C">
      <w:r>
        <w:t xml:space="preserve">Сигнал этот формируется не случайным образом. Его форма была сформирована на основании требуемой тяги по профилю скорости первого участка цикла </w:t>
      </w:r>
      <w:r>
        <w:rPr>
          <w:lang w:val="en-US"/>
        </w:rPr>
        <w:t>WLTP</w:t>
      </w:r>
      <w:r w:rsidRPr="0035377C">
        <w:t xml:space="preserve"> </w:t>
      </w:r>
      <w:r>
        <w:rPr>
          <w:lang w:val="en-US"/>
        </w:rPr>
        <w:t>Low</w:t>
      </w:r>
      <w:r w:rsidRPr="0035377C">
        <w:t xml:space="preserve">, </w:t>
      </w:r>
      <w:r>
        <w:t>который показан на рисунке 71:</w:t>
      </w:r>
    </w:p>
    <w:p w14:paraId="767E6DDE" w14:textId="77777777" w:rsidR="0035377C" w:rsidRDefault="0035377C" w:rsidP="0035377C"/>
    <w:p w14:paraId="0963E1E1" w14:textId="0D81ECE6" w:rsidR="0035377C" w:rsidRDefault="0035377C" w:rsidP="0035377C">
      <w:pPr>
        <w:pStyle w:val="a9"/>
      </w:pPr>
      <w:r>
        <w:rPr>
          <w:noProof/>
        </w:rPr>
        <w:lastRenderedPageBreak/>
        <w:drawing>
          <wp:inline distT="0" distB="0" distL="0" distR="0" wp14:anchorId="4C69E2D6" wp14:editId="02DFE83F">
            <wp:extent cx="4981258" cy="2981739"/>
            <wp:effectExtent l="0" t="0" r="0" b="9525"/>
            <wp:docPr id="21041245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24536" name=""/>
                    <pic:cNvPicPr/>
                  </pic:nvPicPr>
                  <pic:blipFill>
                    <a:blip r:embed="rId83"/>
                    <a:stretch>
                      <a:fillRect/>
                    </a:stretch>
                  </pic:blipFill>
                  <pic:spPr>
                    <a:xfrm>
                      <a:off x="0" y="0"/>
                      <a:ext cx="4990417" cy="2987222"/>
                    </a:xfrm>
                    <a:prstGeom prst="rect">
                      <a:avLst/>
                    </a:prstGeom>
                  </pic:spPr>
                </pic:pic>
              </a:graphicData>
            </a:graphic>
          </wp:inline>
        </w:drawing>
      </w:r>
    </w:p>
    <w:p w14:paraId="60E6DC3D" w14:textId="4AC5C88E" w:rsidR="0035377C" w:rsidRDefault="0035377C" w:rsidP="0035377C">
      <w:pPr>
        <w:pStyle w:val="a9"/>
      </w:pPr>
      <w:r>
        <w:t xml:space="preserve">Рисунок 71 – Профиль скорости участка цикла </w:t>
      </w:r>
      <w:r>
        <w:rPr>
          <w:lang w:val="en-US"/>
        </w:rPr>
        <w:t>WLTC</w:t>
      </w:r>
      <w:r w:rsidRPr="0035377C">
        <w:t xml:space="preserve"> </w:t>
      </w:r>
      <w:r>
        <w:rPr>
          <w:lang w:val="en-US"/>
        </w:rPr>
        <w:t>Low</w:t>
      </w:r>
    </w:p>
    <w:p w14:paraId="0ABC3438" w14:textId="77777777" w:rsidR="005570FA" w:rsidRDefault="005570FA" w:rsidP="0035377C">
      <w:pPr>
        <w:pStyle w:val="a9"/>
      </w:pPr>
    </w:p>
    <w:p w14:paraId="41F7DB7A" w14:textId="115B0CAE" w:rsidR="005570FA" w:rsidRDefault="005570FA" w:rsidP="005570FA">
      <w:r>
        <w:t>Блок «</w:t>
      </w:r>
      <w:r>
        <w:rPr>
          <w:lang w:val="en-US"/>
        </w:rPr>
        <w:t>Model</w:t>
      </w:r>
      <w:r>
        <w:t xml:space="preserve">» (см. рисунок 69) на основании сигнала с педали акселератора </w:t>
      </w:r>
      <w:r w:rsidR="00432811">
        <w:t xml:space="preserve">и </w:t>
      </w:r>
      <w:r>
        <w:t>получаемы</w:t>
      </w:r>
      <w:r w:rsidR="00432811">
        <w:t>х</w:t>
      </w:r>
      <w:r>
        <w:t xml:space="preserve"> </w:t>
      </w:r>
      <w:r w:rsidR="00432811">
        <w:t>в реальном времени</w:t>
      </w:r>
      <w:r>
        <w:t xml:space="preserve"> данны</w:t>
      </w:r>
      <w:r w:rsidR="00432811">
        <w:t>х</w:t>
      </w:r>
      <w:r>
        <w:t xml:space="preserve"> по моменту ДВС, МГ и передаточному числу вариатора </w:t>
      </w:r>
      <w:r w:rsidR="00432811">
        <w:t>должен</w:t>
      </w:r>
      <w:r>
        <w:t xml:space="preserve"> определ</w:t>
      </w:r>
      <w:r w:rsidR="00432811">
        <w:t>я</w:t>
      </w:r>
      <w:r>
        <w:t>ть изменение скорости и уровня заряда аккумулятора.</w:t>
      </w:r>
    </w:p>
    <w:p w14:paraId="0524D52F" w14:textId="114C1997" w:rsidR="00432811" w:rsidRDefault="00432811" w:rsidP="005570FA">
      <w:r>
        <w:t xml:space="preserve">В начальной точек </w:t>
      </w:r>
      <w:r>
        <w:rPr>
          <w:lang w:val="en-US"/>
        </w:rPr>
        <w:t>SoC</w:t>
      </w:r>
      <w:r w:rsidRPr="00432811">
        <w:t xml:space="preserve"> </w:t>
      </w:r>
      <w:r>
        <w:t>равен 60 %. График его изменения представлен на рисунке 72:</w:t>
      </w:r>
    </w:p>
    <w:p w14:paraId="3797978F" w14:textId="77777777" w:rsidR="00432811" w:rsidRDefault="00432811" w:rsidP="005570FA"/>
    <w:p w14:paraId="213F60AC" w14:textId="06F5DC19" w:rsidR="00432811" w:rsidRDefault="00432811" w:rsidP="00432811">
      <w:pPr>
        <w:pStyle w:val="a9"/>
      </w:pPr>
      <w:r>
        <w:rPr>
          <w:noProof/>
        </w:rPr>
        <w:drawing>
          <wp:inline distT="0" distB="0" distL="0" distR="0" wp14:anchorId="21095891" wp14:editId="7F4400FA">
            <wp:extent cx="5017964" cy="2957885"/>
            <wp:effectExtent l="0" t="0" r="0" b="0"/>
            <wp:docPr id="18447426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42614" name=""/>
                    <pic:cNvPicPr/>
                  </pic:nvPicPr>
                  <pic:blipFill>
                    <a:blip r:embed="rId84"/>
                    <a:stretch>
                      <a:fillRect/>
                    </a:stretch>
                  </pic:blipFill>
                  <pic:spPr>
                    <a:xfrm>
                      <a:off x="0" y="0"/>
                      <a:ext cx="5026127" cy="2962697"/>
                    </a:xfrm>
                    <a:prstGeom prst="rect">
                      <a:avLst/>
                    </a:prstGeom>
                  </pic:spPr>
                </pic:pic>
              </a:graphicData>
            </a:graphic>
          </wp:inline>
        </w:drawing>
      </w:r>
    </w:p>
    <w:p w14:paraId="1A8AD1B1" w14:textId="3C1286B9" w:rsidR="00432811" w:rsidRPr="0035377C" w:rsidRDefault="00432811" w:rsidP="00432811">
      <w:pPr>
        <w:pStyle w:val="a9"/>
      </w:pPr>
      <w:r>
        <w:t>Рисунок 72 – График изменения уровня заряда аккумулятора</w:t>
      </w:r>
    </w:p>
    <w:p w14:paraId="33742DE9" w14:textId="07937EAB" w:rsidR="00696E24" w:rsidRDefault="00A062B0" w:rsidP="00696E24">
      <w:r>
        <w:lastRenderedPageBreak/>
        <w:t xml:space="preserve">По представленным текущим сигналам скорости автомобиля, положения педали акселератора и уровня заряда аккумулятора с рисунков 70, 71 и 72 модель в реальном времени должна определять </w:t>
      </w:r>
      <w:r w:rsidR="00235B3D">
        <w:t>оптимальные: момент ДВС, показанный на рисунке 73, момент МГ, показанный на рисунке 74</w:t>
      </w:r>
      <w:r w:rsidR="009A61CD">
        <w:t>, и передаточное число вариатора, показанное на рисунке 75:</w:t>
      </w:r>
    </w:p>
    <w:p w14:paraId="02E7E0BB" w14:textId="77777777" w:rsidR="009A61CD" w:rsidRDefault="009A61CD" w:rsidP="00696E24"/>
    <w:p w14:paraId="1B769236" w14:textId="49F23697" w:rsidR="009A61CD" w:rsidRDefault="009A61CD" w:rsidP="009A61CD">
      <w:pPr>
        <w:pStyle w:val="a9"/>
      </w:pPr>
      <w:r>
        <w:rPr>
          <w:noProof/>
        </w:rPr>
        <w:drawing>
          <wp:inline distT="0" distB="0" distL="0" distR="0" wp14:anchorId="6C251984" wp14:editId="2B3E77D2">
            <wp:extent cx="4656665" cy="1961047"/>
            <wp:effectExtent l="0" t="0" r="0" b="1270"/>
            <wp:docPr id="549680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80398" name=""/>
                    <pic:cNvPicPr/>
                  </pic:nvPicPr>
                  <pic:blipFill>
                    <a:blip r:embed="rId85"/>
                    <a:stretch>
                      <a:fillRect/>
                    </a:stretch>
                  </pic:blipFill>
                  <pic:spPr>
                    <a:xfrm>
                      <a:off x="0" y="0"/>
                      <a:ext cx="4706051" cy="1981845"/>
                    </a:xfrm>
                    <a:prstGeom prst="rect">
                      <a:avLst/>
                    </a:prstGeom>
                  </pic:spPr>
                </pic:pic>
              </a:graphicData>
            </a:graphic>
          </wp:inline>
        </w:drawing>
      </w:r>
    </w:p>
    <w:p w14:paraId="40A4F63B" w14:textId="33A9F65C" w:rsidR="009A61CD" w:rsidRDefault="009A61CD" w:rsidP="009A61CD">
      <w:pPr>
        <w:pStyle w:val="a9"/>
      </w:pPr>
      <w:r>
        <w:t>Рисунок 73 – Оптимальный момент ДВС</w:t>
      </w:r>
    </w:p>
    <w:p w14:paraId="7C20435B" w14:textId="77777777" w:rsidR="009A61CD" w:rsidRDefault="009A61CD" w:rsidP="009A61CD">
      <w:pPr>
        <w:pStyle w:val="a9"/>
      </w:pPr>
    </w:p>
    <w:p w14:paraId="295A89C4" w14:textId="0E979006" w:rsidR="009A61CD" w:rsidRDefault="009A61CD" w:rsidP="009A61CD">
      <w:pPr>
        <w:pStyle w:val="a9"/>
      </w:pPr>
      <w:r>
        <w:rPr>
          <w:noProof/>
        </w:rPr>
        <w:drawing>
          <wp:inline distT="0" distB="0" distL="0" distR="0" wp14:anchorId="677CE6CE" wp14:editId="52A29D2D">
            <wp:extent cx="4702340" cy="1878308"/>
            <wp:effectExtent l="0" t="0" r="3175" b="8255"/>
            <wp:docPr id="8038433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43340" name=""/>
                    <pic:cNvPicPr/>
                  </pic:nvPicPr>
                  <pic:blipFill>
                    <a:blip r:embed="rId86"/>
                    <a:stretch>
                      <a:fillRect/>
                    </a:stretch>
                  </pic:blipFill>
                  <pic:spPr>
                    <a:xfrm>
                      <a:off x="0" y="0"/>
                      <a:ext cx="4789387" cy="1913078"/>
                    </a:xfrm>
                    <a:prstGeom prst="rect">
                      <a:avLst/>
                    </a:prstGeom>
                  </pic:spPr>
                </pic:pic>
              </a:graphicData>
            </a:graphic>
          </wp:inline>
        </w:drawing>
      </w:r>
    </w:p>
    <w:p w14:paraId="4CB7AC90" w14:textId="070B7151" w:rsidR="009A61CD" w:rsidRDefault="009A61CD" w:rsidP="009A61CD">
      <w:pPr>
        <w:pStyle w:val="a9"/>
      </w:pPr>
      <w:r>
        <w:t>Рисунок 74 – Оптимальный момент МГ</w:t>
      </w:r>
    </w:p>
    <w:p w14:paraId="773C3EB7" w14:textId="77777777" w:rsidR="009A61CD" w:rsidRDefault="009A61CD" w:rsidP="009A61CD">
      <w:pPr>
        <w:pStyle w:val="a9"/>
      </w:pPr>
    </w:p>
    <w:p w14:paraId="4EFD22D8" w14:textId="47DB8614" w:rsidR="009A61CD" w:rsidRDefault="009A61CD" w:rsidP="009A61CD">
      <w:pPr>
        <w:pStyle w:val="a9"/>
      </w:pPr>
      <w:r>
        <w:rPr>
          <w:noProof/>
        </w:rPr>
        <w:drawing>
          <wp:inline distT="0" distB="0" distL="0" distR="0" wp14:anchorId="4BB39813" wp14:editId="3496BE46">
            <wp:extent cx="4679561" cy="1845461"/>
            <wp:effectExtent l="0" t="0" r="6985" b="2540"/>
            <wp:docPr id="15010669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066974" name=""/>
                    <pic:cNvPicPr/>
                  </pic:nvPicPr>
                  <pic:blipFill>
                    <a:blip r:embed="rId87"/>
                    <a:stretch>
                      <a:fillRect/>
                    </a:stretch>
                  </pic:blipFill>
                  <pic:spPr>
                    <a:xfrm>
                      <a:off x="0" y="0"/>
                      <a:ext cx="4703323" cy="1854832"/>
                    </a:xfrm>
                    <a:prstGeom prst="rect">
                      <a:avLst/>
                    </a:prstGeom>
                  </pic:spPr>
                </pic:pic>
              </a:graphicData>
            </a:graphic>
          </wp:inline>
        </w:drawing>
      </w:r>
    </w:p>
    <w:p w14:paraId="06A52F09" w14:textId="35BD1927" w:rsidR="002F08C4" w:rsidRPr="00D6247B" w:rsidRDefault="009A61CD" w:rsidP="00C65630">
      <w:pPr>
        <w:pStyle w:val="a9"/>
      </w:pPr>
      <w:r>
        <w:t>Рисунок 75 – Оптимальное передаточное отношение вариатора</w:t>
      </w:r>
      <w:r w:rsidR="002F08C4">
        <w:br w:type="page"/>
      </w:r>
    </w:p>
    <w:p w14:paraId="4BDD32E7" w14:textId="6A6A2F4B" w:rsidR="00AA6B43" w:rsidRPr="005B0D83" w:rsidRDefault="00AA6B43" w:rsidP="003446D7">
      <w:pPr>
        <w:pStyle w:val="aff6"/>
      </w:pPr>
      <w:bookmarkStart w:id="115" w:name="_Toc231855705"/>
      <w:r w:rsidRPr="005B0D83">
        <w:lastRenderedPageBreak/>
        <w:t>ЗАКЛЮЧЕНИЕ</w:t>
      </w:r>
      <w:bookmarkEnd w:id="115"/>
    </w:p>
    <w:p w14:paraId="71E96FC5" w14:textId="680D0F96" w:rsidR="00F2565C" w:rsidRPr="005B0D83" w:rsidRDefault="00F2565C" w:rsidP="003446D7"/>
    <w:p w14:paraId="5870E41E" w14:textId="4838F009" w:rsidR="006C3BAB" w:rsidRDefault="00D23988" w:rsidP="00806457">
      <w:r>
        <w:t>П</w:t>
      </w:r>
      <w:r w:rsidR="006C3BAB">
        <w:t xml:space="preserve">о итогу дипломной работы была спроектирована гибридная бесступенчатая </w:t>
      </w:r>
      <w:r>
        <w:t>трансмиссия для легкового автомобиля</w:t>
      </w:r>
      <w:r w:rsidR="006C3BAB">
        <w:t>.</w:t>
      </w:r>
    </w:p>
    <w:p w14:paraId="4C9C561E" w14:textId="210687C2" w:rsidR="00806457" w:rsidRPr="00806457" w:rsidRDefault="00B07A25" w:rsidP="00806457">
      <w:r>
        <w:t xml:space="preserve">В ходе проектирования было </w:t>
      </w:r>
      <w:r w:rsidR="00D23988">
        <w:t xml:space="preserve">составлено или </w:t>
      </w:r>
      <w:r>
        <w:t>произведено</w:t>
      </w:r>
      <w:r w:rsidR="00806457" w:rsidRPr="00806457">
        <w:t xml:space="preserve">: </w:t>
      </w:r>
    </w:p>
    <w:p w14:paraId="580D72DA" w14:textId="0F3EF4EB" w:rsidR="00E93C80" w:rsidRDefault="00BF2BC5" w:rsidP="00B07A25">
      <w:pPr>
        <w:pStyle w:val="a3"/>
      </w:pPr>
      <w:r>
        <w:t>о</w:t>
      </w:r>
      <w:r w:rsidR="00E93C80">
        <w:t>боснование темы проектирования и целевого транспортного средства;</w:t>
      </w:r>
    </w:p>
    <w:p w14:paraId="2E5E7966" w14:textId="35B0BB47" w:rsidR="00B07A25" w:rsidRDefault="00B07A25" w:rsidP="00B07A25">
      <w:pPr>
        <w:pStyle w:val="a3"/>
      </w:pPr>
      <w:r>
        <w:t>анализ взаимодействия вариатора с электроприводом;</w:t>
      </w:r>
    </w:p>
    <w:p w14:paraId="18D57409" w14:textId="123984F6" w:rsidR="00B07A25" w:rsidRDefault="00B07A25" w:rsidP="00B07A25">
      <w:pPr>
        <w:pStyle w:val="a3"/>
      </w:pPr>
      <w:r w:rsidRPr="00806457">
        <w:t xml:space="preserve">обзор </w:t>
      </w:r>
      <w:r>
        <w:t>гибридных архитектур</w:t>
      </w:r>
      <w:r w:rsidRPr="00806457">
        <w:t>;</w:t>
      </w:r>
    </w:p>
    <w:p w14:paraId="75AD2132" w14:textId="7C4E633D" w:rsidR="006A02F0" w:rsidRDefault="00B07A25" w:rsidP="00B07A25">
      <w:pPr>
        <w:pStyle w:val="a3"/>
      </w:pPr>
      <w:r>
        <w:t>подбор силовых агрегатов гибридной трансмиссии;</w:t>
      </w:r>
    </w:p>
    <w:p w14:paraId="157551D4" w14:textId="114B5366" w:rsidR="00D23988" w:rsidRDefault="00D23988" w:rsidP="00D23988">
      <w:pPr>
        <w:pStyle w:val="a3"/>
      </w:pPr>
      <w:r>
        <w:t>расчет требуемой емкости аккумулятора;</w:t>
      </w:r>
    </w:p>
    <w:p w14:paraId="565F78FA" w14:textId="56152387" w:rsidR="00EC28FF" w:rsidRDefault="00EC28FF" w:rsidP="00D23988">
      <w:pPr>
        <w:pStyle w:val="a3"/>
      </w:pPr>
      <w:r>
        <w:t>поиск габаритных размеров электродвигателя;</w:t>
      </w:r>
    </w:p>
    <w:p w14:paraId="300752D7" w14:textId="161917D4" w:rsidR="00EC28FF" w:rsidRDefault="00EC28FF" w:rsidP="00D23988">
      <w:pPr>
        <w:pStyle w:val="a3"/>
      </w:pPr>
      <w:r>
        <w:t>расчет количества болтовых закреплений электродвигателя;</w:t>
      </w:r>
    </w:p>
    <w:p w14:paraId="5C29F180" w14:textId="08D746F4" w:rsidR="00E93C80" w:rsidRDefault="00E93C80" w:rsidP="00E93C80">
      <w:pPr>
        <w:pStyle w:val="a3"/>
      </w:pPr>
      <w:r>
        <w:t>тягово-динамический расчет при движении вперед и назад;</w:t>
      </w:r>
    </w:p>
    <w:p w14:paraId="3B2FD248" w14:textId="41166CD2" w:rsidR="00D23988" w:rsidRDefault="00D23988" w:rsidP="00E93C80">
      <w:pPr>
        <w:pStyle w:val="a3"/>
      </w:pPr>
      <w:r>
        <w:t>поверочный расчет прижимной силы конусов вариатора;</w:t>
      </w:r>
    </w:p>
    <w:p w14:paraId="4CF8BF47" w14:textId="6EFBE8DA" w:rsidR="00D23988" w:rsidRDefault="00D23988" w:rsidP="00E93C80">
      <w:pPr>
        <w:pStyle w:val="a3"/>
      </w:pPr>
      <w:r>
        <w:t>расчет МКЭ одного из конусов вариатора;</w:t>
      </w:r>
    </w:p>
    <w:p w14:paraId="6721AACA" w14:textId="335DCC5B" w:rsidR="00E93C80" w:rsidRDefault="00D23988" w:rsidP="00E93C80">
      <w:pPr>
        <w:pStyle w:val="a3"/>
      </w:pPr>
      <w:r>
        <w:t>подбор параметров</w:t>
      </w:r>
      <w:r w:rsidR="00E93C80">
        <w:t xml:space="preserve"> главн</w:t>
      </w:r>
      <w:r>
        <w:t>ой</w:t>
      </w:r>
      <w:r w:rsidR="00E93C80">
        <w:t xml:space="preserve"> передач</w:t>
      </w:r>
      <w:r>
        <w:t>и</w:t>
      </w:r>
      <w:r w:rsidR="00E93C80">
        <w:t>;</w:t>
      </w:r>
    </w:p>
    <w:p w14:paraId="6C4AF22C" w14:textId="1727D80C" w:rsidR="00E93C80" w:rsidRPr="00D23988" w:rsidRDefault="00D23988" w:rsidP="00E93C80">
      <w:pPr>
        <w:pStyle w:val="a3"/>
      </w:pPr>
      <w:r>
        <w:t xml:space="preserve">расчет параметров зубчатых зацеплений в программе </w:t>
      </w:r>
      <w:r>
        <w:rPr>
          <w:lang w:val="en-US"/>
        </w:rPr>
        <w:t>Kissoft</w:t>
      </w:r>
      <w:r>
        <w:t>;</w:t>
      </w:r>
    </w:p>
    <w:p w14:paraId="5BDB078A" w14:textId="6E980C23" w:rsidR="00D23988" w:rsidRDefault="00D23988" w:rsidP="00E93C80">
      <w:pPr>
        <w:pStyle w:val="a3"/>
      </w:pPr>
      <w:r>
        <w:t xml:space="preserve">расчет ресурса пары подшипников редуктора в программе </w:t>
      </w:r>
      <w:r>
        <w:rPr>
          <w:lang w:val="en-US"/>
        </w:rPr>
        <w:t>Kissoft</w:t>
      </w:r>
      <w:r>
        <w:t>;</w:t>
      </w:r>
    </w:p>
    <w:p w14:paraId="2EC0A703" w14:textId="3AFDEA31" w:rsidR="00D23988" w:rsidRDefault="00D23988" w:rsidP="00D23988">
      <w:pPr>
        <w:pStyle w:val="a3"/>
      </w:pPr>
      <w:r>
        <w:t>расчет МКЭ корпуса дифференциала;</w:t>
      </w:r>
    </w:p>
    <w:p w14:paraId="4E5B86B0" w14:textId="7302871A" w:rsidR="00D23988" w:rsidRDefault="00D23988" w:rsidP="00D23988">
      <w:pPr>
        <w:pStyle w:val="a3"/>
      </w:pPr>
      <w:r>
        <w:t>обзор ездовых циклов легковых автомобилей;</w:t>
      </w:r>
    </w:p>
    <w:p w14:paraId="5386BDBA" w14:textId="05B6A1D3" w:rsidR="00D23988" w:rsidRDefault="00D23988" w:rsidP="00D23988">
      <w:pPr>
        <w:pStyle w:val="a3"/>
      </w:pPr>
      <w:r>
        <w:t>стратегия управления агрегатов трансмиссии мягкого гибрида;</w:t>
      </w:r>
    </w:p>
    <w:p w14:paraId="5259A5FF" w14:textId="2535C48E" w:rsidR="00D23988" w:rsidRDefault="00D23988" w:rsidP="00D23988">
      <w:pPr>
        <w:pStyle w:val="a3"/>
      </w:pPr>
      <w:r>
        <w:t xml:space="preserve">алгоритм поиска оптимальных параметров работы </w:t>
      </w:r>
      <w:r w:rsidR="00481702">
        <w:t>ДВС, МГ и вариатора;</w:t>
      </w:r>
    </w:p>
    <w:p w14:paraId="298B2858" w14:textId="66230531" w:rsidR="00481702" w:rsidRDefault="00481702" w:rsidP="00D23988">
      <w:pPr>
        <w:pStyle w:val="a3"/>
      </w:pPr>
      <w:r>
        <w:t>модель расчета расхода топлива при движении по ездовому циклу;</w:t>
      </w:r>
    </w:p>
    <w:p w14:paraId="394CEF9A" w14:textId="13D05BCA" w:rsidR="00481702" w:rsidRDefault="00481702" w:rsidP="00D23988">
      <w:pPr>
        <w:pStyle w:val="a3"/>
      </w:pPr>
      <w:r>
        <w:t>разработка программной реализации системы управления;</w:t>
      </w:r>
    </w:p>
    <w:p w14:paraId="2012E399" w14:textId="7BD1BCE6" w:rsidR="00481702" w:rsidRPr="005B0D83" w:rsidRDefault="00481702" w:rsidP="00D23988">
      <w:pPr>
        <w:pStyle w:val="a3"/>
      </w:pPr>
      <w:r>
        <w:t>оценка работоспособности системы управления в реальном времени.</w:t>
      </w:r>
    </w:p>
    <w:p w14:paraId="5F057138" w14:textId="6FDF336A" w:rsidR="00AA6B43" w:rsidRPr="005B0D83" w:rsidRDefault="00AA6B43" w:rsidP="003446D7">
      <w:r w:rsidRPr="005B0D83">
        <w:br w:type="page"/>
      </w:r>
    </w:p>
    <w:p w14:paraId="3B128F0A" w14:textId="6C0C3947" w:rsidR="00AA6B43" w:rsidRPr="005B0D83" w:rsidRDefault="00AA6B43" w:rsidP="003446D7">
      <w:pPr>
        <w:pStyle w:val="aff6"/>
      </w:pPr>
      <w:bookmarkStart w:id="116" w:name="_Toc231855706"/>
      <w:r w:rsidRPr="005B0D83">
        <w:lastRenderedPageBreak/>
        <w:t>СПИСОК ИСПОЛЬЗОВАННЫХ ИСТОЧНИКОВ</w:t>
      </w:r>
      <w:bookmarkEnd w:id="116"/>
    </w:p>
    <w:p w14:paraId="212FFC43" w14:textId="0560E9A0" w:rsidR="00AA6B43" w:rsidRPr="005B0D83" w:rsidRDefault="00AA6B43" w:rsidP="003446D7"/>
    <w:p w14:paraId="59777374" w14:textId="65AE3F06" w:rsidR="003F78F6" w:rsidRPr="005F5648" w:rsidRDefault="005F5648" w:rsidP="003446D7">
      <w:pPr>
        <w:pStyle w:val="a"/>
        <w:rPr>
          <w:lang w:val="en-US"/>
        </w:rPr>
      </w:pPr>
      <w:r w:rsidRPr="005F5648">
        <w:rPr>
          <w:lang w:val="en-US"/>
        </w:rPr>
        <w:t>Kim J., Kim N., Hwang S., Hori Y., Kim H.</w:t>
      </w:r>
      <w:r>
        <w:rPr>
          <w:lang w:val="en-US"/>
        </w:rPr>
        <w:t xml:space="preserve"> </w:t>
      </w:r>
      <w:r w:rsidRPr="005F5648">
        <w:rPr>
          <w:lang w:val="en-US"/>
        </w:rPr>
        <w:t>Analysis of fuel economy for a continuously variable transmission in a passenger car during urban driving cycles</w:t>
      </w:r>
      <w:r>
        <w:rPr>
          <w:lang w:val="en-US"/>
        </w:rPr>
        <w:t xml:space="preserve"> // </w:t>
      </w:r>
      <w:r w:rsidRPr="005F5648">
        <w:rPr>
          <w:lang w:val="en-US"/>
        </w:rPr>
        <w:t>Journal of Mechanical Science and Technology</w:t>
      </w:r>
      <w:r>
        <w:rPr>
          <w:lang w:val="en-US"/>
        </w:rPr>
        <w:t xml:space="preserve">. </w:t>
      </w:r>
      <w:r w:rsidRPr="005F5648">
        <w:t>2011</w:t>
      </w:r>
      <w:r>
        <w:t>.</w:t>
      </w:r>
      <w:r>
        <w:rPr>
          <w:lang w:val="en-US"/>
        </w:rPr>
        <w:t xml:space="preserve"> </w:t>
      </w:r>
      <w:r>
        <w:t>Т</w:t>
      </w:r>
      <w:r>
        <w:rPr>
          <w:lang w:val="en-US"/>
        </w:rPr>
        <w:t>. 25.</w:t>
      </w:r>
      <w:r w:rsidRPr="005F5648">
        <w:t xml:space="preserve"> </w:t>
      </w:r>
      <w:r>
        <w:t>№</w:t>
      </w:r>
      <w:r w:rsidRPr="005F5648">
        <w:t xml:space="preserve"> </w:t>
      </w:r>
      <w:r>
        <w:rPr>
          <w:lang w:val="en-US"/>
        </w:rPr>
        <w:t>8</w:t>
      </w:r>
      <w:r>
        <w:t>. С</w:t>
      </w:r>
      <w:r w:rsidRPr="005F5648">
        <w:t>. 2107–2113</w:t>
      </w:r>
      <w:r>
        <w:rPr>
          <w:lang w:val="en-US"/>
        </w:rPr>
        <w:t>.</w:t>
      </w:r>
    </w:p>
    <w:p w14:paraId="3A3E8ECC" w14:textId="77777777" w:rsidR="00091003" w:rsidRPr="00823BCE" w:rsidRDefault="00091003" w:rsidP="00091003">
      <w:pPr>
        <w:pStyle w:val="afff2"/>
        <w:numPr>
          <w:ilvl w:val="0"/>
          <w:numId w:val="6"/>
        </w:numPr>
      </w:pPr>
      <w:r>
        <w:t xml:space="preserve">Смирнов С.В., Макаров А.Р., Заев И.А., </w:t>
      </w:r>
      <w:proofErr w:type="spellStart"/>
      <w:r>
        <w:t>Худайбергенова</w:t>
      </w:r>
      <w:proofErr w:type="spellEnd"/>
      <w:r>
        <w:t xml:space="preserve"> Г.Т. </w:t>
      </w:r>
      <w:r w:rsidRPr="005242D0">
        <w:t>Исследование эффективности использования цикла Миллера в двигателях внутреннего сгорания</w:t>
      </w:r>
      <w:r>
        <w:t xml:space="preserve"> // </w:t>
      </w:r>
      <w:r w:rsidRPr="00823BCE">
        <w:t>Вестник РУДН. Серия: Инженерные исследования</w:t>
      </w:r>
      <w:r>
        <w:t>. 2021. № 22. С. 196-204.</w:t>
      </w:r>
    </w:p>
    <w:p w14:paraId="0CF8EC4C" w14:textId="517E45A0" w:rsidR="00091003" w:rsidRPr="005242D0" w:rsidRDefault="00091003" w:rsidP="00091003">
      <w:pPr>
        <w:pStyle w:val="afff2"/>
        <w:numPr>
          <w:ilvl w:val="0"/>
          <w:numId w:val="6"/>
        </w:numPr>
        <w:rPr>
          <w:lang w:val="en-US"/>
        </w:rPr>
      </w:pPr>
      <w:r w:rsidRPr="00935247">
        <w:rPr>
          <w:lang w:val="en-US"/>
        </w:rPr>
        <w:t>Amrinder S., Lakshman S., Arun K., Abhishek S. Mild Hybrid Technology in Automotive // International Research Journal of Engineering and Technology. 2021.</w:t>
      </w:r>
      <w:r w:rsidRPr="00406869">
        <w:rPr>
          <w:lang w:val="en-US"/>
        </w:rPr>
        <w:t xml:space="preserve"> </w:t>
      </w:r>
      <w:r>
        <w:t>Т.</w:t>
      </w:r>
      <w:r w:rsidRPr="00935247">
        <w:rPr>
          <w:lang w:val="en-US"/>
        </w:rPr>
        <w:t xml:space="preserve"> </w:t>
      </w:r>
      <w:r w:rsidRPr="00406869">
        <w:rPr>
          <w:lang w:val="en-US"/>
        </w:rPr>
        <w:t>8</w:t>
      </w:r>
      <w:r w:rsidRPr="00935247">
        <w:rPr>
          <w:lang w:val="en-US"/>
        </w:rPr>
        <w:t xml:space="preserve">. </w:t>
      </w:r>
      <w:r>
        <w:t>С</w:t>
      </w:r>
      <w:r w:rsidRPr="00935247">
        <w:rPr>
          <w:lang w:val="en-US"/>
        </w:rPr>
        <w:t>. 4405–4410.</w:t>
      </w:r>
    </w:p>
    <w:p w14:paraId="448DDE53" w14:textId="3F6068FF" w:rsidR="00091003" w:rsidRPr="006347B2" w:rsidRDefault="00091003" w:rsidP="00091003">
      <w:pPr>
        <w:pStyle w:val="afff2"/>
        <w:numPr>
          <w:ilvl w:val="0"/>
          <w:numId w:val="6"/>
        </w:numPr>
      </w:pPr>
      <w:r>
        <w:t>Петров А.П. Конструкция и проектирование гибридных автомобилей // Изд-во КГУ. 2024. 196 с.</w:t>
      </w:r>
    </w:p>
    <w:p w14:paraId="1196F145" w14:textId="1165E4C7" w:rsidR="00091003" w:rsidRPr="00FD695A" w:rsidRDefault="00091003" w:rsidP="00091003">
      <w:pPr>
        <w:pStyle w:val="afff2"/>
        <w:numPr>
          <w:ilvl w:val="0"/>
          <w:numId w:val="6"/>
        </w:numPr>
        <w:rPr>
          <w:lang w:val="en-US"/>
        </w:rPr>
      </w:pPr>
      <w:r w:rsidRPr="00FD695A">
        <w:rPr>
          <w:lang w:val="en-US"/>
        </w:rPr>
        <w:t xml:space="preserve">Alexander Y., </w:t>
      </w:r>
      <w:proofErr w:type="spellStart"/>
      <w:r w:rsidRPr="00FD695A">
        <w:rPr>
          <w:lang w:val="en-US"/>
        </w:rPr>
        <w:t>Zhenhong</w:t>
      </w:r>
      <w:proofErr w:type="spellEnd"/>
      <w:r w:rsidRPr="00FD695A">
        <w:rPr>
          <w:lang w:val="en-US"/>
        </w:rPr>
        <w:t xml:space="preserve"> L. Optimizing PHEV Electric Range with Battery Degradation</w:t>
      </w:r>
      <w:r>
        <w:rPr>
          <w:lang w:val="en-US"/>
        </w:rPr>
        <w:t xml:space="preserve"> // </w:t>
      </w:r>
      <w:r w:rsidRPr="00091003">
        <w:rPr>
          <w:lang w:val="en-US"/>
        </w:rPr>
        <w:t xml:space="preserve">MDPI </w:t>
      </w:r>
      <w:r>
        <w:rPr>
          <w:lang w:val="en-US"/>
        </w:rPr>
        <w:t>J</w:t>
      </w:r>
      <w:r w:rsidRPr="00091003">
        <w:rPr>
          <w:lang w:val="en-US"/>
        </w:rPr>
        <w:t>ournal</w:t>
      </w:r>
      <w:r>
        <w:rPr>
          <w:lang w:val="en-US"/>
        </w:rPr>
        <w:t xml:space="preserve"> Energies</w:t>
      </w:r>
      <w:r w:rsidRPr="00091003">
        <w:rPr>
          <w:lang w:val="en-US"/>
        </w:rPr>
        <w:t>.</w:t>
      </w:r>
      <w:r w:rsidRPr="00FD695A">
        <w:rPr>
          <w:lang w:val="en-US"/>
        </w:rPr>
        <w:t xml:space="preserve"> 2025</w:t>
      </w:r>
      <w:r>
        <w:rPr>
          <w:lang w:val="en-US"/>
        </w:rPr>
        <w:t xml:space="preserve">. T. 19. </w:t>
      </w:r>
      <w:r>
        <w:t xml:space="preserve">№ 4. </w:t>
      </w:r>
      <w:r>
        <w:rPr>
          <w:lang w:val="en-US"/>
        </w:rPr>
        <w:t>C</w:t>
      </w:r>
      <w:r w:rsidRPr="00FD695A">
        <w:rPr>
          <w:lang w:val="en-US"/>
        </w:rPr>
        <w:t>.</w:t>
      </w:r>
      <w:r>
        <w:rPr>
          <w:lang w:val="en-US"/>
        </w:rPr>
        <w:t xml:space="preserve"> 1–21.</w:t>
      </w:r>
    </w:p>
    <w:p w14:paraId="66B292BF" w14:textId="55D1DBAE" w:rsidR="00091003" w:rsidRPr="00FD695A" w:rsidRDefault="00091003" w:rsidP="00091003">
      <w:pPr>
        <w:pStyle w:val="afff2"/>
        <w:numPr>
          <w:ilvl w:val="0"/>
          <w:numId w:val="6"/>
        </w:numPr>
        <w:rPr>
          <w:lang w:val="en-US"/>
        </w:rPr>
      </w:pPr>
      <w:r w:rsidRPr="00FD695A">
        <w:rPr>
          <w:lang w:val="en-US"/>
        </w:rPr>
        <w:t>Pl</w:t>
      </w:r>
      <w:r>
        <w:rPr>
          <w:lang w:val="en-US"/>
        </w:rPr>
        <w:t>o</w:t>
      </w:r>
      <w:r w:rsidRPr="00FD695A">
        <w:rPr>
          <w:lang w:val="en-US"/>
        </w:rPr>
        <w:t xml:space="preserve">tz P., Link S., </w:t>
      </w:r>
      <w:proofErr w:type="spellStart"/>
      <w:r w:rsidRPr="00FD695A">
        <w:rPr>
          <w:lang w:val="en-US"/>
        </w:rPr>
        <w:t>Ringelschwendner</w:t>
      </w:r>
      <w:proofErr w:type="spellEnd"/>
      <w:r w:rsidRPr="00FD695A">
        <w:rPr>
          <w:lang w:val="en-US"/>
        </w:rPr>
        <w:t xml:space="preserve"> H., Keller M., Moll C., Bieker G., </w:t>
      </w:r>
      <w:proofErr w:type="spellStart"/>
      <w:r w:rsidRPr="00FD695A">
        <w:rPr>
          <w:lang w:val="en-US"/>
        </w:rPr>
        <w:t>Dornoff</w:t>
      </w:r>
      <w:proofErr w:type="spellEnd"/>
      <w:r w:rsidRPr="00FD695A">
        <w:rPr>
          <w:lang w:val="en-US"/>
        </w:rPr>
        <w:t xml:space="preserve"> J., Mock P. Real-World Usage of Plug-in Hybrid Vehicles in Europe</w:t>
      </w:r>
      <w:r w:rsidR="00A94AD1" w:rsidRPr="00A94AD1">
        <w:rPr>
          <w:lang w:val="en-US"/>
        </w:rPr>
        <w:t xml:space="preserve"> // </w:t>
      </w:r>
      <w:r w:rsidRPr="00FD695A">
        <w:rPr>
          <w:lang w:val="en-US"/>
        </w:rPr>
        <w:t>ICCT</w:t>
      </w:r>
      <w:r w:rsidR="00A94AD1" w:rsidRPr="00A94AD1">
        <w:rPr>
          <w:lang w:val="en-US"/>
        </w:rPr>
        <w:t>.</w:t>
      </w:r>
      <w:r w:rsidRPr="00FD695A">
        <w:rPr>
          <w:lang w:val="en-US"/>
        </w:rPr>
        <w:t xml:space="preserve"> 2022.</w:t>
      </w:r>
    </w:p>
    <w:p w14:paraId="6BB48971" w14:textId="689487C6" w:rsidR="00091003" w:rsidRPr="00FD695A" w:rsidRDefault="00091003" w:rsidP="00091003">
      <w:pPr>
        <w:pStyle w:val="afff2"/>
        <w:numPr>
          <w:ilvl w:val="0"/>
          <w:numId w:val="6"/>
        </w:numPr>
        <w:rPr>
          <w:lang w:val="en-US"/>
        </w:rPr>
      </w:pPr>
      <w:r w:rsidRPr="00FD695A">
        <w:rPr>
          <w:lang w:val="en-US"/>
        </w:rPr>
        <w:t>Krishna V</w:t>
      </w:r>
      <w:r w:rsidR="00A94AD1" w:rsidRPr="00A94AD1">
        <w:rPr>
          <w:lang w:val="en-US"/>
        </w:rPr>
        <w:t>.</w:t>
      </w:r>
      <w:r w:rsidRPr="00FD695A">
        <w:rPr>
          <w:lang w:val="en-US"/>
        </w:rPr>
        <w:t xml:space="preserve">, Hairy O., Dheerendra S. A Comprehensive Review on Hybrid Electric Vehicles: Architectures and Components // Journal of Modern Transportation. 2019. </w:t>
      </w:r>
      <w:r w:rsidR="00A94AD1">
        <w:t>Т.</w:t>
      </w:r>
      <w:r w:rsidRPr="00FD695A">
        <w:rPr>
          <w:lang w:val="en-US"/>
        </w:rPr>
        <w:t xml:space="preserve"> 27. </w:t>
      </w:r>
      <w:r>
        <w:t>С</w:t>
      </w:r>
      <w:r w:rsidRPr="00FD695A">
        <w:rPr>
          <w:lang w:val="en-US"/>
        </w:rPr>
        <w:t>. 77–107.</w:t>
      </w:r>
    </w:p>
    <w:p w14:paraId="0809AF03" w14:textId="68AFAE9B" w:rsidR="00091003" w:rsidRPr="00406869" w:rsidRDefault="00091003" w:rsidP="00091003">
      <w:pPr>
        <w:pStyle w:val="afff2"/>
        <w:numPr>
          <w:ilvl w:val="0"/>
          <w:numId w:val="6"/>
        </w:numPr>
        <w:rPr>
          <w:lang w:val="en-US"/>
        </w:rPr>
      </w:pPr>
      <w:r w:rsidRPr="00FD695A">
        <w:rPr>
          <w:lang w:val="en-US"/>
        </w:rPr>
        <w:t xml:space="preserve">Sieg C., </w:t>
      </w:r>
      <w:proofErr w:type="spellStart"/>
      <w:r w:rsidRPr="00FD695A">
        <w:rPr>
          <w:lang w:val="en-US"/>
        </w:rPr>
        <w:t>K</w:t>
      </w:r>
      <w:r>
        <w:rPr>
          <w:lang w:val="en-US"/>
        </w:rPr>
        <w:t>ucu</w:t>
      </w:r>
      <w:r w:rsidRPr="00FD695A">
        <w:rPr>
          <w:lang w:val="en-US"/>
        </w:rPr>
        <w:t>kay</w:t>
      </w:r>
      <w:proofErr w:type="spellEnd"/>
      <w:r w:rsidRPr="00FD695A">
        <w:rPr>
          <w:lang w:val="en-US"/>
        </w:rPr>
        <w:t xml:space="preserve"> F. Benchmarking of Dedicated Hybrid Transmissions // </w:t>
      </w:r>
      <w:r w:rsidR="00A94AD1" w:rsidRPr="00091003">
        <w:rPr>
          <w:lang w:val="en-US"/>
        </w:rPr>
        <w:t xml:space="preserve">MDPI </w:t>
      </w:r>
      <w:r w:rsidR="00A94AD1">
        <w:rPr>
          <w:lang w:val="en-US"/>
        </w:rPr>
        <w:t>J</w:t>
      </w:r>
      <w:r w:rsidR="00A94AD1" w:rsidRPr="00091003">
        <w:rPr>
          <w:lang w:val="en-US"/>
        </w:rPr>
        <w:t>ournal</w:t>
      </w:r>
      <w:r w:rsidR="00A94AD1">
        <w:rPr>
          <w:lang w:val="en-US"/>
        </w:rPr>
        <w:t xml:space="preserve"> </w:t>
      </w:r>
      <w:r w:rsidRPr="00FD695A">
        <w:rPr>
          <w:lang w:val="en-US"/>
        </w:rPr>
        <w:t xml:space="preserve">Vehicles. 2020. </w:t>
      </w:r>
      <w:r w:rsidR="00A94AD1">
        <w:t>Т</w:t>
      </w:r>
      <w:r w:rsidR="00A94AD1" w:rsidRPr="00A94AD1">
        <w:rPr>
          <w:lang w:val="en-US"/>
        </w:rPr>
        <w:t>.</w:t>
      </w:r>
      <w:r w:rsidRPr="00406869">
        <w:rPr>
          <w:lang w:val="en-US"/>
        </w:rPr>
        <w:t xml:space="preserve"> </w:t>
      </w:r>
      <w:r w:rsidRPr="00FD695A">
        <w:rPr>
          <w:lang w:val="en-US"/>
        </w:rPr>
        <w:t xml:space="preserve">2. </w:t>
      </w:r>
      <w:r>
        <w:t>С</w:t>
      </w:r>
      <w:r w:rsidRPr="00FD695A">
        <w:rPr>
          <w:lang w:val="en-US"/>
        </w:rPr>
        <w:t>. 100–125.</w:t>
      </w:r>
    </w:p>
    <w:p w14:paraId="674C5BBF" w14:textId="68C9706E" w:rsidR="005F5648" w:rsidRPr="0058676B" w:rsidRDefault="00091003" w:rsidP="00091003">
      <w:pPr>
        <w:pStyle w:val="a"/>
        <w:rPr>
          <w:lang w:val="en-US"/>
        </w:rPr>
      </w:pPr>
      <w:r w:rsidRPr="00C846C2">
        <w:rPr>
          <w:lang w:val="en-US"/>
        </w:rPr>
        <w:t>Zhuang W., Li S., Zhang X., Kum D., Yin G. A Survey of Powertrain Architectural Studies on Hybrid Electric Vehicles</w:t>
      </w:r>
      <w:r w:rsidR="00A94AD1">
        <w:rPr>
          <w:lang w:val="en-US"/>
        </w:rPr>
        <w:t xml:space="preserve"> //</w:t>
      </w:r>
      <w:r w:rsidRPr="00C846C2">
        <w:rPr>
          <w:lang w:val="en-US"/>
        </w:rPr>
        <w:t xml:space="preserve"> </w:t>
      </w:r>
      <w:r w:rsidR="00A94AD1">
        <w:rPr>
          <w:lang w:val="en-US"/>
        </w:rPr>
        <w:t>Applied Energy Journal. T. 262.</w:t>
      </w:r>
      <w:r w:rsidRPr="00C846C2">
        <w:rPr>
          <w:lang w:val="en-US"/>
        </w:rPr>
        <w:t xml:space="preserve"> </w:t>
      </w:r>
      <w:r w:rsidR="00A94AD1">
        <w:t xml:space="preserve">№ 25. </w:t>
      </w:r>
      <w:r w:rsidRPr="00C846C2">
        <w:rPr>
          <w:lang w:val="en-US"/>
        </w:rPr>
        <w:t>2020.</w:t>
      </w:r>
      <w:r w:rsidR="00A94AD1">
        <w:t xml:space="preserve"> С. 1–21.</w:t>
      </w:r>
    </w:p>
    <w:p w14:paraId="2FEB3FC7" w14:textId="77777777" w:rsidR="0058676B" w:rsidRPr="005F5707" w:rsidRDefault="0058676B" w:rsidP="0058676B">
      <w:pPr>
        <w:pStyle w:val="a"/>
        <w:rPr>
          <w:lang w:val="en-US"/>
        </w:rPr>
      </w:pPr>
      <w:r w:rsidRPr="005F5707">
        <w:rPr>
          <w:lang w:val="en-US"/>
        </w:rPr>
        <w:t>Li</w:t>
      </w:r>
      <w:r>
        <w:rPr>
          <w:lang w:val="en-US"/>
        </w:rPr>
        <w:t xml:space="preserve"> X.</w:t>
      </w:r>
      <w:r w:rsidRPr="005F5707">
        <w:rPr>
          <w:lang w:val="en-US"/>
        </w:rPr>
        <w:t>,</w:t>
      </w:r>
      <w:r>
        <w:rPr>
          <w:lang w:val="en-US"/>
        </w:rPr>
        <w:t xml:space="preserve"> </w:t>
      </w:r>
      <w:r w:rsidRPr="005F5707">
        <w:rPr>
          <w:lang w:val="en-US"/>
        </w:rPr>
        <w:t>Liping</w:t>
      </w:r>
      <w:r w:rsidRPr="005F5648">
        <w:rPr>
          <w:lang w:val="en-US"/>
        </w:rPr>
        <w:t xml:space="preserve"> </w:t>
      </w:r>
      <w:r>
        <w:rPr>
          <w:lang w:val="en-US"/>
        </w:rPr>
        <w:t>M</w:t>
      </w:r>
      <w:r w:rsidRPr="005F5707">
        <w:rPr>
          <w:lang w:val="en-US"/>
        </w:rPr>
        <w:t>. Optimal adaptation equivalent factor of energy management strategy for plug-in CVT HEV</w:t>
      </w:r>
      <w:r>
        <w:rPr>
          <w:lang w:val="en-US"/>
        </w:rPr>
        <w:t xml:space="preserve"> //</w:t>
      </w:r>
      <w:r w:rsidRPr="005F5707">
        <w:rPr>
          <w:lang w:val="en-US"/>
        </w:rPr>
        <w:t xml:space="preserve"> Journal of Automobile Engineering. </w:t>
      </w:r>
      <w:r>
        <w:t>Т</w:t>
      </w:r>
      <w:r w:rsidRPr="005F5648">
        <w:rPr>
          <w:lang w:val="en-US"/>
        </w:rPr>
        <w:t xml:space="preserve">. 233. 2019. </w:t>
      </w:r>
      <w:r>
        <w:t>С</w:t>
      </w:r>
      <w:r w:rsidRPr="005F5648">
        <w:rPr>
          <w:lang w:val="en-US"/>
        </w:rPr>
        <w:t>. 877 – 889.</w:t>
      </w:r>
    </w:p>
    <w:p w14:paraId="1B29DC0B" w14:textId="3C505ABA" w:rsidR="0058676B" w:rsidRDefault="0058676B" w:rsidP="0058676B">
      <w:pPr>
        <w:pStyle w:val="a"/>
        <w:rPr>
          <w:lang w:val="en-US"/>
        </w:rPr>
      </w:pPr>
      <w:r w:rsidRPr="005F5707">
        <w:rPr>
          <w:lang w:val="en-US"/>
        </w:rPr>
        <w:lastRenderedPageBreak/>
        <w:t>Ruan1</w:t>
      </w:r>
      <w:r w:rsidRPr="005F5648">
        <w:rPr>
          <w:lang w:val="en-US"/>
        </w:rPr>
        <w:t xml:space="preserve"> </w:t>
      </w:r>
      <w:r w:rsidRPr="005F5707">
        <w:rPr>
          <w:lang w:val="en-US"/>
        </w:rPr>
        <w:t>J</w:t>
      </w:r>
      <w:r w:rsidRPr="005F5648">
        <w:rPr>
          <w:lang w:val="en-US"/>
        </w:rPr>
        <w:t>.</w:t>
      </w:r>
      <w:r w:rsidRPr="005F5707">
        <w:rPr>
          <w:lang w:val="en-US"/>
        </w:rPr>
        <w:t xml:space="preserve">, </w:t>
      </w:r>
      <w:proofErr w:type="spellStart"/>
      <w:r w:rsidRPr="005F5707">
        <w:rPr>
          <w:lang w:val="en-US"/>
        </w:rPr>
        <w:t>DWalker</w:t>
      </w:r>
      <w:proofErr w:type="spellEnd"/>
      <w:r w:rsidRPr="005F5648">
        <w:rPr>
          <w:lang w:val="en-US"/>
        </w:rPr>
        <w:t xml:space="preserve"> </w:t>
      </w:r>
      <w:r w:rsidRPr="005F5707">
        <w:rPr>
          <w:lang w:val="en-US"/>
        </w:rPr>
        <w:t>P</w:t>
      </w:r>
      <w:r w:rsidRPr="005F5648">
        <w:rPr>
          <w:lang w:val="en-US"/>
        </w:rPr>
        <w:t>.</w:t>
      </w:r>
      <w:r w:rsidRPr="005F5707">
        <w:rPr>
          <w:lang w:val="en-US"/>
        </w:rPr>
        <w:t xml:space="preserve">, </w:t>
      </w:r>
      <w:proofErr w:type="spellStart"/>
      <w:r w:rsidRPr="005F5707">
        <w:rPr>
          <w:lang w:val="en-US"/>
        </w:rPr>
        <w:t>Jinglai</w:t>
      </w:r>
      <w:proofErr w:type="spellEnd"/>
      <w:r w:rsidRPr="005F5707">
        <w:rPr>
          <w:lang w:val="en-US"/>
        </w:rPr>
        <w:t xml:space="preserve"> W</w:t>
      </w:r>
      <w:r w:rsidRPr="005F5648">
        <w:rPr>
          <w:lang w:val="en-US"/>
        </w:rPr>
        <w:t>.</w:t>
      </w:r>
      <w:r w:rsidRPr="005F5707">
        <w:rPr>
          <w:lang w:val="en-US"/>
        </w:rPr>
        <w:t>, Nong</w:t>
      </w:r>
      <w:r w:rsidRPr="005F5648">
        <w:rPr>
          <w:lang w:val="en-US"/>
        </w:rPr>
        <w:t xml:space="preserve"> </w:t>
      </w:r>
      <w:r w:rsidRPr="005F5707">
        <w:rPr>
          <w:lang w:val="en-US"/>
        </w:rPr>
        <w:t>Z</w:t>
      </w:r>
      <w:r w:rsidRPr="005F5648">
        <w:rPr>
          <w:lang w:val="en-US"/>
        </w:rPr>
        <w:t>.</w:t>
      </w:r>
      <w:r w:rsidRPr="005F5707">
        <w:rPr>
          <w:lang w:val="en-US"/>
        </w:rPr>
        <w:t xml:space="preserve">, </w:t>
      </w:r>
      <w:proofErr w:type="spellStart"/>
      <w:r w:rsidRPr="005F5707">
        <w:rPr>
          <w:lang w:val="en-US"/>
        </w:rPr>
        <w:t>Bangji</w:t>
      </w:r>
      <w:proofErr w:type="spellEnd"/>
      <w:r w:rsidRPr="005F5707">
        <w:rPr>
          <w:lang w:val="en-US"/>
        </w:rPr>
        <w:t xml:space="preserve"> Z. Development of continuously variable transmission and multi-speed dual clutch transmission for pure electric vehicle</w:t>
      </w:r>
      <w:r>
        <w:rPr>
          <w:lang w:val="en-US"/>
        </w:rPr>
        <w:t xml:space="preserve"> //</w:t>
      </w:r>
      <w:r w:rsidRPr="0050758F">
        <w:rPr>
          <w:lang w:val="en-US"/>
        </w:rPr>
        <w:t xml:space="preserve"> </w:t>
      </w:r>
      <w:r>
        <w:rPr>
          <w:lang w:val="en-US"/>
        </w:rPr>
        <w:t xml:space="preserve">Advances of mechanical engineering journal. </w:t>
      </w:r>
      <w:r>
        <w:t>Т</w:t>
      </w:r>
      <w:r w:rsidRPr="005F5648">
        <w:rPr>
          <w:lang w:val="en-US"/>
        </w:rPr>
        <w:t xml:space="preserve">. 10. 2018. </w:t>
      </w:r>
      <w:r>
        <w:t>С</w:t>
      </w:r>
      <w:r w:rsidRPr="005F5648">
        <w:rPr>
          <w:lang w:val="en-US"/>
        </w:rPr>
        <w:t>. 1 – 15.</w:t>
      </w:r>
    </w:p>
    <w:p w14:paraId="3D345F49" w14:textId="4AA7F6A5" w:rsidR="005C1BD3" w:rsidRPr="009330F6" w:rsidRDefault="000E04B1" w:rsidP="005C1BD3">
      <w:pPr>
        <w:pStyle w:val="a"/>
        <w:rPr>
          <w:sz w:val="24"/>
          <w:szCs w:val="24"/>
        </w:rPr>
      </w:pPr>
      <w:proofErr w:type="spellStart"/>
      <w:r w:rsidRPr="000E04B1">
        <w:rPr>
          <w:lang w:val="en-US"/>
        </w:rPr>
        <w:t>Fukuo</w:t>
      </w:r>
      <w:proofErr w:type="spellEnd"/>
      <w:r w:rsidRPr="000E04B1">
        <w:rPr>
          <w:lang w:val="en-US"/>
        </w:rPr>
        <w:t xml:space="preserve"> K., Fujimoto K., Sasaki T., Kato A., Matsuda H. Development of the Hybrid System for the Honda Insight // SAE Technical Paper Series. 2000. </w:t>
      </w:r>
      <w:r>
        <w:t xml:space="preserve">Т. 1. </w:t>
      </w:r>
      <w:r w:rsidRPr="000E04B1">
        <w:rPr>
          <w:lang w:val="en-US"/>
        </w:rPr>
        <w:t>№</w:t>
      </w:r>
      <w:r>
        <w:t xml:space="preserve"> 1</w:t>
      </w:r>
      <w:r w:rsidRPr="000E04B1">
        <w:rPr>
          <w:lang w:val="en-US"/>
        </w:rPr>
        <w:t xml:space="preserve">343. </w:t>
      </w:r>
      <w:r>
        <w:t>С</w:t>
      </w:r>
      <w:r w:rsidRPr="000E04B1">
        <w:rPr>
          <w:lang w:val="en-US"/>
        </w:rPr>
        <w:t>. 1–8.</w:t>
      </w:r>
    </w:p>
    <w:p w14:paraId="6A784B69" w14:textId="1F8AB4AC" w:rsidR="00AB0D80" w:rsidRDefault="009330F6" w:rsidP="00AB0D80">
      <w:pPr>
        <w:pStyle w:val="a"/>
        <w:rPr>
          <w:sz w:val="24"/>
          <w:szCs w:val="24"/>
        </w:rPr>
      </w:pPr>
      <w:r>
        <w:t>СП 42.13330.2016. Градостроительство. Планировка и застройка городских и сельских поселений. Актуализированная редакция СНиП 2.07.01-89*</w:t>
      </w:r>
      <w:r w:rsidR="00326D1A">
        <w:t xml:space="preserve"> //</w:t>
      </w:r>
      <w:r>
        <w:t xml:space="preserve"> М.: </w:t>
      </w:r>
      <w:proofErr w:type="spellStart"/>
      <w:r>
        <w:t>Стандартинформ</w:t>
      </w:r>
      <w:proofErr w:type="spellEnd"/>
      <w:r>
        <w:t>, 2017. Таблица 11.2, пункт 11.7.</w:t>
      </w:r>
    </w:p>
    <w:p w14:paraId="13131A5A" w14:textId="4B8FF242" w:rsidR="00AB0D80" w:rsidRDefault="00AB0D80" w:rsidP="00AB0D80">
      <w:pPr>
        <w:pStyle w:val="a"/>
      </w:pPr>
      <w:proofErr w:type="spellStart"/>
      <w:r w:rsidRPr="00AB0D80">
        <w:rPr>
          <w:lang w:val="en-US"/>
        </w:rPr>
        <w:t>Bonsen</w:t>
      </w:r>
      <w:proofErr w:type="spellEnd"/>
      <w:r w:rsidRPr="00AB0D80">
        <w:rPr>
          <w:lang w:val="en-US"/>
        </w:rPr>
        <w:t xml:space="preserve"> B. Efficiency Optimization of the Push-Belt CVT by Variator Slip Control // </w:t>
      </w:r>
      <w:proofErr w:type="spellStart"/>
      <w:r w:rsidRPr="00AB0D80">
        <w:rPr>
          <w:lang w:val="en-US"/>
        </w:rPr>
        <w:t>Technische</w:t>
      </w:r>
      <w:proofErr w:type="spellEnd"/>
      <w:r w:rsidRPr="00AB0D80">
        <w:rPr>
          <w:lang w:val="en-US"/>
        </w:rPr>
        <w:t xml:space="preserve"> Universiteit Eindhoven. </w:t>
      </w:r>
      <w:r w:rsidRPr="00AB0D80">
        <w:t xml:space="preserve">2006. </w:t>
      </w:r>
      <w:r>
        <w:t xml:space="preserve">С. </w:t>
      </w:r>
      <w:r w:rsidRPr="00AB0D80">
        <w:t>135.</w:t>
      </w:r>
    </w:p>
    <w:p w14:paraId="709CA550" w14:textId="77777777" w:rsidR="00B6663B" w:rsidRDefault="00B6663B" w:rsidP="00B6663B">
      <w:pPr>
        <w:pStyle w:val="a"/>
      </w:pPr>
      <w:r>
        <w:rPr>
          <w:lang w:val="en-US"/>
        </w:rPr>
        <w:t>Nissan</w:t>
      </w:r>
      <w:r w:rsidRPr="00995B92">
        <w:t xml:space="preserve"> </w:t>
      </w:r>
      <w:r>
        <w:rPr>
          <w:lang w:val="en-US"/>
        </w:rPr>
        <w:t>RE</w:t>
      </w:r>
      <w:r w:rsidRPr="00995B92">
        <w:t>0</w:t>
      </w:r>
      <w:r>
        <w:rPr>
          <w:lang w:val="en-US"/>
        </w:rPr>
        <w:t>F</w:t>
      </w:r>
      <w:r w:rsidRPr="00995B92">
        <w:t>08</w:t>
      </w:r>
      <w:r>
        <w:rPr>
          <w:lang w:val="en-US"/>
        </w:rPr>
        <w:t>B</w:t>
      </w:r>
      <w:r w:rsidRPr="00995B92">
        <w:t xml:space="preserve"> </w:t>
      </w:r>
      <w:r>
        <w:rPr>
          <w:lang w:val="en-US"/>
        </w:rPr>
        <w:t>CVT</w:t>
      </w:r>
      <w:r w:rsidRPr="00995B92">
        <w:t xml:space="preserve"> </w:t>
      </w:r>
      <w:r>
        <w:rPr>
          <w:lang w:val="en-US"/>
        </w:rPr>
        <w:t>Manual</w:t>
      </w:r>
      <w:r>
        <w:t xml:space="preserve"> </w:t>
      </w:r>
      <w:r w:rsidRPr="00EB4071">
        <w:t>(</w:t>
      </w:r>
      <w:r>
        <w:t>Электронный</w:t>
      </w:r>
      <w:r w:rsidRPr="00EB4071">
        <w:t xml:space="preserve"> </w:t>
      </w:r>
      <w:r>
        <w:t>ресурс</w:t>
      </w:r>
      <w:r w:rsidRPr="00EB4071">
        <w:t>)</w:t>
      </w:r>
      <w:r w:rsidRPr="00995B92">
        <w:t xml:space="preserve">. – </w:t>
      </w:r>
      <w:r w:rsidRPr="007724B7">
        <w:rPr>
          <w:lang w:val="en-US"/>
        </w:rPr>
        <w:t>URL</w:t>
      </w:r>
      <w:r w:rsidRPr="00995B92">
        <w:t>:</w:t>
      </w:r>
      <w:r>
        <w:t xml:space="preserve"> </w:t>
      </w:r>
      <w:r w:rsidRPr="00995B92">
        <w:rPr>
          <w:lang w:val="en-US"/>
        </w:rPr>
        <w:t>http</w:t>
      </w:r>
      <w:r w:rsidRPr="00995B92">
        <w:t>://</w:t>
      </w:r>
      <w:r w:rsidRPr="00995B92">
        <w:rPr>
          <w:lang w:val="en-US"/>
        </w:rPr>
        <w:t>pdf</w:t>
      </w:r>
      <w:r w:rsidRPr="00995B92">
        <w:t>.</w:t>
      </w:r>
      <w:proofErr w:type="spellStart"/>
      <w:r w:rsidRPr="00995B92">
        <w:rPr>
          <w:lang w:val="en-US"/>
        </w:rPr>
        <w:t>textfiles</w:t>
      </w:r>
      <w:proofErr w:type="spellEnd"/>
      <w:r w:rsidRPr="00995B92">
        <w:t>.</w:t>
      </w:r>
      <w:r w:rsidRPr="00995B92">
        <w:rPr>
          <w:lang w:val="en-US"/>
        </w:rPr>
        <w:t>com</w:t>
      </w:r>
      <w:r w:rsidRPr="00995B92">
        <w:t>/</w:t>
      </w:r>
      <w:r w:rsidRPr="00995B92">
        <w:rPr>
          <w:lang w:val="en-US"/>
        </w:rPr>
        <w:t>manuals</w:t>
      </w:r>
      <w:r w:rsidRPr="00995B92">
        <w:t>/</w:t>
      </w:r>
      <w:r w:rsidRPr="00995B92">
        <w:rPr>
          <w:lang w:val="en-US"/>
        </w:rPr>
        <w:t>AUTOMOBILE</w:t>
      </w:r>
      <w:r w:rsidRPr="00995B92">
        <w:t>/</w:t>
      </w:r>
      <w:r w:rsidRPr="00995B92">
        <w:rPr>
          <w:lang w:val="en-US"/>
        </w:rPr>
        <w:t>NISSAN</w:t>
      </w:r>
      <w:r w:rsidRPr="00995B92">
        <w:t>/</w:t>
      </w:r>
      <w:r w:rsidRPr="00995B92">
        <w:rPr>
          <w:lang w:val="en-US"/>
        </w:rPr>
        <w:t>versa</w:t>
      </w:r>
      <w:r w:rsidRPr="00995B92">
        <w:t>/2009_</w:t>
      </w:r>
      <w:r w:rsidRPr="00995B92">
        <w:rPr>
          <w:lang w:val="en-US"/>
        </w:rPr>
        <w:t>Versa</w:t>
      </w:r>
      <w:r w:rsidRPr="00995B92">
        <w:t>/</w:t>
      </w:r>
      <w:r w:rsidRPr="00995B92">
        <w:rPr>
          <w:lang w:val="en-US"/>
        </w:rPr>
        <w:t>CVT</w:t>
      </w:r>
      <w:r w:rsidRPr="00995B92">
        <w:t>.</w:t>
      </w:r>
      <w:r w:rsidRPr="00995B92">
        <w:rPr>
          <w:lang w:val="en-US"/>
        </w:rPr>
        <w:t>pdf</w:t>
      </w:r>
      <w:r w:rsidRPr="00995B92">
        <w:t xml:space="preserve"> (</w:t>
      </w:r>
      <w:r>
        <w:t>дата</w:t>
      </w:r>
      <w:r w:rsidRPr="00995B92">
        <w:t xml:space="preserve"> </w:t>
      </w:r>
      <w:r>
        <w:t>обращения</w:t>
      </w:r>
      <w:r w:rsidRPr="00995B92">
        <w:t xml:space="preserve"> 04.05.2026).</w:t>
      </w:r>
    </w:p>
    <w:p w14:paraId="0121B11E" w14:textId="5FF2604E" w:rsidR="002A4B8F" w:rsidRDefault="002A4B8F" w:rsidP="002A4B8F">
      <w:pPr>
        <w:pStyle w:val="a"/>
      </w:pPr>
      <w:r w:rsidRPr="00EB4071">
        <w:t>Афанасьев</w:t>
      </w:r>
      <w:r>
        <w:t xml:space="preserve"> </w:t>
      </w:r>
      <w:r w:rsidRPr="00EB4071">
        <w:t>Б.А., Жеглов</w:t>
      </w:r>
      <w:r>
        <w:t xml:space="preserve"> </w:t>
      </w:r>
      <w:r w:rsidRPr="00EB4071">
        <w:t xml:space="preserve">Л.Ф., </w:t>
      </w:r>
      <w:proofErr w:type="spellStart"/>
      <w:r w:rsidRPr="00EB4071">
        <w:t>Зузов</w:t>
      </w:r>
      <w:proofErr w:type="spellEnd"/>
      <w:r w:rsidRPr="00B12628">
        <w:t xml:space="preserve"> </w:t>
      </w:r>
      <w:r w:rsidRPr="00EB4071">
        <w:t>В.Н.</w:t>
      </w:r>
      <w:r>
        <w:t xml:space="preserve"> </w:t>
      </w:r>
      <w:r w:rsidRPr="00EB4071">
        <w:t xml:space="preserve">Проектирование полноприводных колесных машин: </w:t>
      </w:r>
      <w:r>
        <w:t>у</w:t>
      </w:r>
      <w:r w:rsidRPr="00EB4071">
        <w:t>чебник для вузов:</w:t>
      </w:r>
      <w:r>
        <w:t xml:space="preserve"> </w:t>
      </w:r>
      <w:r w:rsidRPr="00EB4071">
        <w:t>В 3 т. Т. 2 /</w:t>
      </w:r>
      <w:r>
        <w:t>/</w:t>
      </w:r>
      <w:r w:rsidRPr="00EB4071">
        <w:t xml:space="preserve"> М.: Изд-во МГТУ им. Н.Э. Баумана, 2008. </w:t>
      </w:r>
      <w:r>
        <w:t>С. 69-70.</w:t>
      </w:r>
    </w:p>
    <w:p w14:paraId="27D8F8B5" w14:textId="64E0AF0B" w:rsidR="002A4B8F" w:rsidRDefault="002A4B8F" w:rsidP="002A4B8F">
      <w:pPr>
        <w:pStyle w:val="a"/>
      </w:pPr>
      <w:r>
        <w:t xml:space="preserve">Средняя скорость в Москве – </w:t>
      </w:r>
      <w:r>
        <w:rPr>
          <w:lang w:val="en-US"/>
        </w:rPr>
        <w:t>URL</w:t>
      </w:r>
      <w:r w:rsidRPr="00971E03">
        <w:t xml:space="preserve">: </w:t>
      </w:r>
      <w:hyperlink r:id="rId88" w:history="1">
        <w:r w:rsidRPr="00971E03">
          <w:rPr>
            <w:rStyle w:val="a8"/>
            <w:color w:val="auto"/>
            <w:u w:val="none"/>
          </w:rPr>
          <w:t>https://quto.ru/news/v-moskve-srednyaya-skorost-vyrosla-na-5-26-11-2024.htm</w:t>
        </w:r>
      </w:hyperlink>
      <w:r w:rsidRPr="00971E03">
        <w:t xml:space="preserve"> (</w:t>
      </w:r>
      <w:r>
        <w:t>дата обращения 05.05.2026</w:t>
      </w:r>
      <w:r w:rsidRPr="00971E03">
        <w:t>)</w:t>
      </w:r>
      <w:r w:rsidR="00326D1A">
        <w:t>.</w:t>
      </w:r>
    </w:p>
    <w:p w14:paraId="2CEF3A4F" w14:textId="1B6C4DAF" w:rsidR="00B6663B" w:rsidRPr="00081DC2" w:rsidRDefault="00751109" w:rsidP="006A02F0">
      <w:pPr>
        <w:pStyle w:val="a"/>
      </w:pPr>
      <w:r>
        <w:t>Сорокин В.Г. Марочник сталей и сплавов // М. Машиностроение, 1989.</w:t>
      </w:r>
      <w:r w:rsidR="00326D1A">
        <w:t xml:space="preserve"> </w:t>
      </w:r>
      <w:r>
        <w:t>143</w:t>
      </w:r>
      <w:r w:rsidR="00326D1A">
        <w:t xml:space="preserve"> с</w:t>
      </w:r>
      <w:r>
        <w:t>.</w:t>
      </w:r>
    </w:p>
    <w:p w14:paraId="46825C48" w14:textId="4EF98869" w:rsidR="00081DC2" w:rsidRPr="006C7849" w:rsidRDefault="00081DC2" w:rsidP="00081DC2">
      <w:pPr>
        <w:pStyle w:val="afff2"/>
        <w:numPr>
          <w:ilvl w:val="0"/>
          <w:numId w:val="6"/>
        </w:numPr>
        <w:rPr>
          <w:lang w:val="en-US"/>
        </w:rPr>
      </w:pPr>
      <w:proofErr w:type="spellStart"/>
      <w:r w:rsidRPr="006C7849">
        <w:rPr>
          <w:lang w:val="en-US"/>
        </w:rPr>
        <w:t>Xiaowu</w:t>
      </w:r>
      <w:proofErr w:type="spellEnd"/>
      <w:r w:rsidRPr="006C7849">
        <w:rPr>
          <w:lang w:val="en-US"/>
        </w:rPr>
        <w:t xml:space="preserve"> Z</w:t>
      </w:r>
      <w:r>
        <w:rPr>
          <w:lang w:val="en-US"/>
        </w:rPr>
        <w:t xml:space="preserve">. </w:t>
      </w:r>
      <w:r w:rsidRPr="006C7849">
        <w:rPr>
          <w:lang w:val="en-US"/>
        </w:rPr>
        <w:t>Design of Power Split Hybrid Powertrains with Multiple Planetary Gears and Clutches</w:t>
      </w:r>
      <w:r>
        <w:rPr>
          <w:lang w:val="en-US"/>
        </w:rPr>
        <w:t>: A D</w:t>
      </w:r>
      <w:r w:rsidRPr="00221E55">
        <w:rPr>
          <w:lang w:val="en-US"/>
        </w:rPr>
        <w:t>issertation</w:t>
      </w:r>
      <w:r>
        <w:rPr>
          <w:lang w:val="en-US"/>
        </w:rPr>
        <w:t xml:space="preserve"> // </w:t>
      </w:r>
      <w:r w:rsidRPr="00221E55">
        <w:rPr>
          <w:lang w:val="en-US"/>
        </w:rPr>
        <w:t>The University of Michigan</w:t>
      </w:r>
      <w:r>
        <w:rPr>
          <w:lang w:val="en-US"/>
        </w:rPr>
        <w:t xml:space="preserve">. 2015. </w:t>
      </w:r>
      <w:r>
        <w:t xml:space="preserve">С. </w:t>
      </w:r>
      <w:r w:rsidRPr="00081DC2">
        <w:rPr>
          <w:lang w:val="en-US"/>
        </w:rPr>
        <w:t>19.</w:t>
      </w:r>
    </w:p>
    <w:p w14:paraId="30E8FF9B" w14:textId="43D90FED" w:rsidR="00081DC2" w:rsidRDefault="00081DC2" w:rsidP="00081DC2">
      <w:pPr>
        <w:pStyle w:val="a"/>
        <w:rPr>
          <w:lang w:val="en-US"/>
        </w:rPr>
      </w:pPr>
      <w:r w:rsidRPr="00221E55">
        <w:rPr>
          <w:lang w:val="en-US"/>
        </w:rPr>
        <w:t>Theo H</w:t>
      </w:r>
      <w:r w:rsidRPr="00081DC2">
        <w:rPr>
          <w:lang w:val="en-US"/>
        </w:rPr>
        <w:t>.</w:t>
      </w:r>
      <w:r w:rsidRPr="00221E55">
        <w:rPr>
          <w:lang w:val="en-US"/>
        </w:rPr>
        <w:t>, Thijs P. A Comparative Study and Analysis of an Optimized Control Strategy for the Toyota Hybrid System</w:t>
      </w:r>
      <w:r>
        <w:rPr>
          <w:lang w:val="en-US"/>
        </w:rPr>
        <w:t xml:space="preserve"> // </w:t>
      </w:r>
      <w:r w:rsidRPr="00221E55">
        <w:rPr>
          <w:lang w:val="en-US"/>
        </w:rPr>
        <w:t>EVS24 International Battery, Hybrid and Fuel Cell Electric Vehicle Symposium</w:t>
      </w:r>
      <w:r>
        <w:rPr>
          <w:lang w:val="en-US"/>
        </w:rPr>
        <w:t>.</w:t>
      </w:r>
      <w:r w:rsidRPr="00221E55">
        <w:rPr>
          <w:lang w:val="en-US"/>
        </w:rPr>
        <w:t xml:space="preserve"> </w:t>
      </w:r>
      <w:r>
        <w:rPr>
          <w:lang w:val="en-US"/>
        </w:rPr>
        <w:t xml:space="preserve">2009. </w:t>
      </w:r>
      <w:r>
        <w:t>С. 6.</w:t>
      </w:r>
    </w:p>
    <w:p w14:paraId="21C7302B" w14:textId="541913BF" w:rsidR="006E1FD7" w:rsidRPr="0045259E" w:rsidRDefault="006E1FD7" w:rsidP="006E1FD7">
      <w:pPr>
        <w:pStyle w:val="afff2"/>
        <w:numPr>
          <w:ilvl w:val="0"/>
          <w:numId w:val="6"/>
        </w:numPr>
        <w:rPr>
          <w:lang w:val="en-US"/>
        </w:rPr>
      </w:pPr>
      <w:proofErr w:type="spellStart"/>
      <w:r w:rsidRPr="00BE010B">
        <w:rPr>
          <w:lang w:val="en-US"/>
        </w:rPr>
        <w:t>Qingbo</w:t>
      </w:r>
      <w:proofErr w:type="spellEnd"/>
      <w:r w:rsidRPr="00BE010B">
        <w:rPr>
          <w:lang w:val="en-US"/>
        </w:rPr>
        <w:t xml:space="preserve"> G</w:t>
      </w:r>
      <w:r>
        <w:rPr>
          <w:lang w:val="en-US"/>
        </w:rPr>
        <w:t>.</w:t>
      </w:r>
      <w:r w:rsidRPr="00BE010B">
        <w:rPr>
          <w:lang w:val="en-US"/>
        </w:rPr>
        <w:t xml:space="preserve">, </w:t>
      </w:r>
      <w:proofErr w:type="spellStart"/>
      <w:r w:rsidRPr="00BE010B">
        <w:rPr>
          <w:lang w:val="en-US"/>
        </w:rPr>
        <w:t>Chengming</w:t>
      </w:r>
      <w:proofErr w:type="spellEnd"/>
      <w:r w:rsidRPr="00BE010B">
        <w:rPr>
          <w:lang w:val="en-US"/>
        </w:rPr>
        <w:t xml:space="preserve"> Z</w:t>
      </w:r>
      <w:r>
        <w:rPr>
          <w:lang w:val="en-US"/>
        </w:rPr>
        <w:t>.</w:t>
      </w:r>
      <w:r w:rsidRPr="00BE010B">
        <w:rPr>
          <w:lang w:val="en-US"/>
        </w:rPr>
        <w:t xml:space="preserve">, </w:t>
      </w:r>
      <w:proofErr w:type="spellStart"/>
      <w:r w:rsidRPr="00BE010B">
        <w:rPr>
          <w:lang w:val="en-US"/>
        </w:rPr>
        <w:t>Liyi</w:t>
      </w:r>
      <w:proofErr w:type="spellEnd"/>
      <w:r w:rsidRPr="00BE010B">
        <w:rPr>
          <w:lang w:val="en-US"/>
        </w:rPr>
        <w:t xml:space="preserve"> L</w:t>
      </w:r>
      <w:r>
        <w:rPr>
          <w:lang w:val="en-US"/>
        </w:rPr>
        <w:t>.</w:t>
      </w:r>
      <w:r w:rsidRPr="00BE010B">
        <w:rPr>
          <w:lang w:val="en-US"/>
        </w:rPr>
        <w:t xml:space="preserve">, </w:t>
      </w:r>
      <w:proofErr w:type="spellStart"/>
      <w:r w:rsidRPr="00BE010B">
        <w:rPr>
          <w:lang w:val="en-US"/>
        </w:rPr>
        <w:t>Jiangpeng</w:t>
      </w:r>
      <w:proofErr w:type="spellEnd"/>
      <w:r w:rsidRPr="00BE010B">
        <w:rPr>
          <w:lang w:val="en-US"/>
        </w:rPr>
        <w:t xml:space="preserve"> Z</w:t>
      </w:r>
      <w:r>
        <w:rPr>
          <w:lang w:val="en-US"/>
        </w:rPr>
        <w:t>.</w:t>
      </w:r>
      <w:r w:rsidRPr="00BE010B">
        <w:rPr>
          <w:lang w:val="en-US"/>
        </w:rPr>
        <w:t xml:space="preserve">, Mingyi W. Maximum </w:t>
      </w:r>
      <w:r>
        <w:rPr>
          <w:lang w:val="en-US"/>
        </w:rPr>
        <w:t>e</w:t>
      </w:r>
      <w:r w:rsidRPr="00BE010B">
        <w:rPr>
          <w:lang w:val="en-US"/>
        </w:rPr>
        <w:t xml:space="preserve">fficiency per </w:t>
      </w:r>
      <w:r>
        <w:rPr>
          <w:lang w:val="en-US"/>
        </w:rPr>
        <w:t>t</w:t>
      </w:r>
      <w:r w:rsidRPr="00BE010B">
        <w:rPr>
          <w:lang w:val="en-US"/>
        </w:rPr>
        <w:t xml:space="preserve">orque </w:t>
      </w:r>
      <w:r>
        <w:rPr>
          <w:lang w:val="en-US"/>
        </w:rPr>
        <w:t>c</w:t>
      </w:r>
      <w:r w:rsidRPr="00BE010B">
        <w:rPr>
          <w:lang w:val="en-US"/>
        </w:rPr>
        <w:t xml:space="preserve">ontrol of </w:t>
      </w:r>
      <w:r>
        <w:rPr>
          <w:lang w:val="en-US"/>
        </w:rPr>
        <w:t>p</w:t>
      </w:r>
      <w:r w:rsidRPr="00BE010B">
        <w:rPr>
          <w:lang w:val="en-US"/>
        </w:rPr>
        <w:t>ermanent-</w:t>
      </w:r>
      <w:r>
        <w:rPr>
          <w:lang w:val="en-US"/>
        </w:rPr>
        <w:t>m</w:t>
      </w:r>
      <w:r w:rsidRPr="00BE010B">
        <w:rPr>
          <w:lang w:val="en-US"/>
        </w:rPr>
        <w:t xml:space="preserve">agnet </w:t>
      </w:r>
      <w:r>
        <w:rPr>
          <w:lang w:val="en-US"/>
        </w:rPr>
        <w:t>s</w:t>
      </w:r>
      <w:r w:rsidRPr="00BE010B">
        <w:rPr>
          <w:lang w:val="en-US"/>
        </w:rPr>
        <w:t xml:space="preserve">ynchronous </w:t>
      </w:r>
      <w:r>
        <w:rPr>
          <w:lang w:val="en-US"/>
        </w:rPr>
        <w:t>m</w:t>
      </w:r>
      <w:r w:rsidRPr="00BE010B">
        <w:rPr>
          <w:lang w:val="en-US"/>
        </w:rPr>
        <w:t>achines</w:t>
      </w:r>
      <w:r>
        <w:rPr>
          <w:lang w:val="en-US"/>
        </w:rPr>
        <w:t xml:space="preserve"> // </w:t>
      </w:r>
      <w:r w:rsidRPr="00091003">
        <w:rPr>
          <w:lang w:val="en-US"/>
        </w:rPr>
        <w:t xml:space="preserve">MDPI </w:t>
      </w:r>
      <w:r>
        <w:rPr>
          <w:lang w:val="en-US"/>
        </w:rPr>
        <w:t>J</w:t>
      </w:r>
      <w:r w:rsidRPr="00091003">
        <w:rPr>
          <w:lang w:val="en-US"/>
        </w:rPr>
        <w:t>ournal</w:t>
      </w:r>
      <w:r>
        <w:rPr>
          <w:lang w:val="en-US"/>
        </w:rPr>
        <w:t xml:space="preserve"> Applied Sciences. 2016. T. </w:t>
      </w:r>
      <w:r w:rsidRPr="006E1FD7">
        <w:rPr>
          <w:lang w:val="en-US"/>
        </w:rPr>
        <w:t>6.</w:t>
      </w:r>
      <w:r>
        <w:rPr>
          <w:lang w:val="en-US"/>
        </w:rPr>
        <w:t xml:space="preserve"> C.</w:t>
      </w:r>
      <w:r w:rsidRPr="006E1FD7">
        <w:rPr>
          <w:lang w:val="en-US"/>
        </w:rPr>
        <w:t xml:space="preserve"> 19.</w:t>
      </w:r>
    </w:p>
    <w:p w14:paraId="3EADE061" w14:textId="77777777" w:rsidR="00F111DE" w:rsidRPr="00E9311B" w:rsidRDefault="00995B89" w:rsidP="00F111DE">
      <w:pPr>
        <w:pStyle w:val="afff2"/>
        <w:numPr>
          <w:ilvl w:val="0"/>
          <w:numId w:val="6"/>
        </w:numPr>
        <w:rPr>
          <w:lang w:val="en-US"/>
        </w:rPr>
      </w:pPr>
      <w:r>
        <w:rPr>
          <w:lang w:val="en-US"/>
        </w:rPr>
        <w:lastRenderedPageBreak/>
        <w:t>G</w:t>
      </w:r>
      <w:r w:rsidRPr="006A055D">
        <w:rPr>
          <w:lang w:val="en-US"/>
        </w:rPr>
        <w:t xml:space="preserve">lobal technical regulation No. 15: Worldwide harmonized Light vehicles Test Procedures (WLTP) </w:t>
      </w:r>
      <w:r>
        <w:rPr>
          <w:lang w:val="en-US"/>
        </w:rPr>
        <w:t>/</w:t>
      </w:r>
      <w:r w:rsidRPr="006A055D">
        <w:rPr>
          <w:lang w:val="en-US"/>
        </w:rPr>
        <w:t xml:space="preserve">/ United Nations Economic Commission for Europe. Geneva: UNECE, 2014. </w:t>
      </w:r>
      <w:r>
        <w:t>С</w:t>
      </w:r>
      <w:r w:rsidRPr="00E9311B">
        <w:rPr>
          <w:lang w:val="en-US"/>
        </w:rPr>
        <w:t xml:space="preserve">. </w:t>
      </w:r>
      <w:r w:rsidRPr="006A055D">
        <w:rPr>
          <w:lang w:val="en-US"/>
        </w:rPr>
        <w:t>560.</w:t>
      </w:r>
    </w:p>
    <w:p w14:paraId="6FABD166" w14:textId="34D3EE5E" w:rsidR="00E9311B" w:rsidRDefault="00E9311B" w:rsidP="00E9311B">
      <w:pPr>
        <w:pStyle w:val="afff2"/>
        <w:numPr>
          <w:ilvl w:val="0"/>
          <w:numId w:val="6"/>
        </w:numPr>
        <w:rPr>
          <w:lang w:val="en-US"/>
        </w:rPr>
      </w:pPr>
      <w:r w:rsidRPr="00F111DE">
        <w:rPr>
          <w:lang w:val="en-US"/>
        </w:rPr>
        <w:t>Shailesh H., Angelo B., Hadi R., Andrea T. Optimal Selection of Equivalence Factors for ECMS in Mild Hybrid Electric Vehicles: A Conference Paper // International Design Engineering Technical Conferences and Computers and Information in Engineering Conference. ASME. 2021.</w:t>
      </w:r>
    </w:p>
    <w:p w14:paraId="4A4BB7BA" w14:textId="3340C5FC" w:rsidR="00E1127A" w:rsidRPr="00E9311B" w:rsidRDefault="00E1127A" w:rsidP="00E1127A">
      <w:pPr>
        <w:pStyle w:val="afff2"/>
        <w:numPr>
          <w:ilvl w:val="0"/>
          <w:numId w:val="6"/>
        </w:numPr>
        <w:rPr>
          <w:lang w:val="en-US"/>
        </w:rPr>
      </w:pPr>
      <w:r w:rsidRPr="00CA7744">
        <w:rPr>
          <w:lang w:val="en-US"/>
        </w:rPr>
        <w:t>Ramakrishnan</w:t>
      </w:r>
      <w:r w:rsidRPr="00E1127A">
        <w:rPr>
          <w:lang w:val="en-US"/>
        </w:rPr>
        <w:t xml:space="preserve"> </w:t>
      </w:r>
      <w:r>
        <w:rPr>
          <w:lang w:val="en-US"/>
        </w:rPr>
        <w:t>K.,</w:t>
      </w:r>
      <w:r w:rsidRPr="00CA7744">
        <w:rPr>
          <w:lang w:val="en-US"/>
        </w:rPr>
        <w:t xml:space="preserve"> </w:t>
      </w:r>
      <w:proofErr w:type="spellStart"/>
      <w:r w:rsidRPr="00CA7744">
        <w:rPr>
          <w:lang w:val="en-US"/>
        </w:rPr>
        <w:t>Stipetic</w:t>
      </w:r>
      <w:proofErr w:type="spellEnd"/>
      <w:r>
        <w:rPr>
          <w:lang w:val="en-US"/>
        </w:rPr>
        <w:t xml:space="preserve"> S., </w:t>
      </w:r>
      <w:r w:rsidRPr="00CA7744">
        <w:rPr>
          <w:lang w:val="en-US"/>
        </w:rPr>
        <w:t>Gobbi</w:t>
      </w:r>
      <w:r>
        <w:rPr>
          <w:lang w:val="en-US"/>
        </w:rPr>
        <w:t xml:space="preserve"> M.,</w:t>
      </w:r>
      <w:r w:rsidRPr="00CA7744">
        <w:rPr>
          <w:lang w:val="en-US"/>
        </w:rPr>
        <w:t xml:space="preserve"> </w:t>
      </w:r>
      <w:proofErr w:type="spellStart"/>
      <w:r w:rsidRPr="00CA7744">
        <w:rPr>
          <w:lang w:val="en-US"/>
        </w:rPr>
        <w:t>Mastinu</w:t>
      </w:r>
      <w:proofErr w:type="spellEnd"/>
      <w:r>
        <w:rPr>
          <w:lang w:val="en-US"/>
        </w:rPr>
        <w:t xml:space="preserve"> G.</w:t>
      </w:r>
      <w:r w:rsidRPr="00CA7744">
        <w:rPr>
          <w:lang w:val="en-US"/>
        </w:rPr>
        <w:t xml:space="preserve"> Optimal Sizing of Traction Motors Using Scalable Electric Machine Model</w:t>
      </w:r>
      <w:r>
        <w:rPr>
          <w:lang w:val="en-US"/>
        </w:rPr>
        <w:t xml:space="preserve"> //</w:t>
      </w:r>
      <w:r w:rsidRPr="00CA7744">
        <w:rPr>
          <w:lang w:val="en-US"/>
        </w:rPr>
        <w:t xml:space="preserve"> IEEE Transactions on Transportation Electrification</w:t>
      </w:r>
      <w:r>
        <w:rPr>
          <w:lang w:val="en-US"/>
        </w:rPr>
        <w:t>.</w:t>
      </w:r>
      <w:r w:rsidRPr="00CA7744">
        <w:rPr>
          <w:lang w:val="en-US"/>
        </w:rPr>
        <w:t xml:space="preserve"> </w:t>
      </w:r>
      <w:r>
        <w:t>Т</w:t>
      </w:r>
      <w:r w:rsidRPr="00CA7744">
        <w:rPr>
          <w:lang w:val="en-US"/>
        </w:rPr>
        <w:t>. 4</w:t>
      </w:r>
      <w:r w:rsidRPr="00E1127A">
        <w:rPr>
          <w:lang w:val="en-US"/>
        </w:rPr>
        <w:t>.</w:t>
      </w:r>
      <w:r w:rsidRPr="00CA7744">
        <w:rPr>
          <w:lang w:val="en-US"/>
        </w:rPr>
        <w:t xml:space="preserve"> </w:t>
      </w:r>
      <w:r w:rsidRPr="00E1127A">
        <w:rPr>
          <w:lang w:val="en-US"/>
        </w:rPr>
        <w:t>№</w:t>
      </w:r>
      <w:r w:rsidRPr="00CA7744">
        <w:rPr>
          <w:lang w:val="en-US"/>
        </w:rPr>
        <w:t xml:space="preserve"> 1</w:t>
      </w:r>
      <w:r w:rsidRPr="00E1127A">
        <w:rPr>
          <w:lang w:val="en-US"/>
        </w:rPr>
        <w:t>.</w:t>
      </w:r>
      <w:r w:rsidRPr="00CA7744">
        <w:rPr>
          <w:lang w:val="en-US"/>
        </w:rPr>
        <w:t xml:space="preserve"> 2018.</w:t>
      </w:r>
      <w:r w:rsidR="00C62A17">
        <w:t xml:space="preserve"> </w:t>
      </w:r>
      <w:r w:rsidR="00C62A17">
        <w:t>С</w:t>
      </w:r>
      <w:r w:rsidR="00C62A17" w:rsidRPr="00CA7744">
        <w:rPr>
          <w:lang w:val="en-US"/>
        </w:rPr>
        <w:t>. 314</w:t>
      </w:r>
      <w:r w:rsidR="00C62A17" w:rsidRPr="00E1127A">
        <w:rPr>
          <w:lang w:val="en-US"/>
        </w:rPr>
        <w:t xml:space="preserve"> </w:t>
      </w:r>
      <w:r w:rsidR="00C62A17">
        <w:rPr>
          <w:lang w:val="en-US"/>
        </w:rPr>
        <w:t>–</w:t>
      </w:r>
      <w:r w:rsidR="00C62A17" w:rsidRPr="00E1127A">
        <w:rPr>
          <w:lang w:val="en-US"/>
        </w:rPr>
        <w:t xml:space="preserve"> </w:t>
      </w:r>
      <w:r w:rsidR="00C62A17" w:rsidRPr="00CA7744">
        <w:rPr>
          <w:lang w:val="en-US"/>
        </w:rPr>
        <w:t>321</w:t>
      </w:r>
      <w:r w:rsidR="00C62A17">
        <w:rPr>
          <w:lang w:val="en-US"/>
        </w:rPr>
        <w:t>.</w:t>
      </w:r>
    </w:p>
    <w:p w14:paraId="6FBD3FF6" w14:textId="385738D1" w:rsidR="00E1127A" w:rsidRDefault="00C62A17" w:rsidP="00E9311B">
      <w:pPr>
        <w:pStyle w:val="afff2"/>
        <w:numPr>
          <w:ilvl w:val="0"/>
          <w:numId w:val="6"/>
        </w:numPr>
        <w:rPr>
          <w:lang w:val="en-US"/>
        </w:rPr>
      </w:pPr>
      <w:r w:rsidRPr="006B615E">
        <w:rPr>
          <w:lang w:val="en-US"/>
        </w:rPr>
        <w:t>M</w:t>
      </w:r>
      <w:r>
        <w:rPr>
          <w:lang w:val="en-US"/>
        </w:rPr>
        <w:t>artinez</w:t>
      </w:r>
      <w:r w:rsidRPr="00C62A17">
        <w:rPr>
          <w:lang w:val="en-US"/>
        </w:rPr>
        <w:t xml:space="preserve"> </w:t>
      </w:r>
      <w:r>
        <w:rPr>
          <w:lang w:val="en-US"/>
        </w:rPr>
        <w:t>D</w:t>
      </w:r>
      <w:r w:rsidRPr="00C62A17">
        <w:rPr>
          <w:lang w:val="en-US"/>
        </w:rPr>
        <w:t>.</w:t>
      </w:r>
      <w:r w:rsidRPr="006B615E">
        <w:rPr>
          <w:lang w:val="en-US"/>
        </w:rPr>
        <w:t xml:space="preserve"> </w:t>
      </w:r>
      <w:r w:rsidRPr="006B615E">
        <w:rPr>
          <w:lang w:val="en-US"/>
        </w:rPr>
        <w:t>Design of a Permanent-Magnet Synchronous Machine with Non-Overlapping Concentrated Windings for the Shell Eco Marathon Urban Prototype</w:t>
      </w:r>
      <w:r>
        <w:rPr>
          <w:lang w:val="en-US"/>
        </w:rPr>
        <w:t xml:space="preserve"> //</w:t>
      </w:r>
      <w:r w:rsidRPr="006B615E">
        <w:rPr>
          <w:lang w:val="en-US"/>
        </w:rPr>
        <w:t xml:space="preserve"> Royal Institute of Technology School of Electrical Engineering Electrical Energy Conversion Stockholm</w:t>
      </w:r>
      <w:r w:rsidRPr="00C62A17">
        <w:rPr>
          <w:lang w:val="en-US"/>
        </w:rPr>
        <w:t>.</w:t>
      </w:r>
      <w:r w:rsidRPr="006B615E">
        <w:rPr>
          <w:lang w:val="en-US"/>
        </w:rPr>
        <w:t xml:space="preserve"> 2012</w:t>
      </w:r>
      <w:r w:rsidRPr="00C62A17">
        <w:rPr>
          <w:lang w:val="en-US"/>
        </w:rPr>
        <w:t xml:space="preserve">. 6 </w:t>
      </w:r>
      <w:r>
        <w:t>с</w:t>
      </w:r>
      <w:r w:rsidRPr="00C62A17">
        <w:rPr>
          <w:lang w:val="en-US"/>
        </w:rPr>
        <w:t>.</w:t>
      </w:r>
    </w:p>
    <w:p w14:paraId="5E544133" w14:textId="4A9F601E" w:rsidR="00F53EB6" w:rsidRPr="00E9311B" w:rsidRDefault="00F53EB6" w:rsidP="00E9311B">
      <w:pPr>
        <w:pStyle w:val="afff2"/>
        <w:numPr>
          <w:ilvl w:val="0"/>
          <w:numId w:val="6"/>
        </w:numPr>
        <w:rPr>
          <w:lang w:val="en-US"/>
        </w:rPr>
      </w:pPr>
      <w:r w:rsidRPr="002478CB">
        <w:rPr>
          <w:lang w:val="en-US"/>
        </w:rPr>
        <w:t>Cui J.</w:t>
      </w:r>
      <w:r>
        <w:rPr>
          <w:lang w:val="en-US"/>
        </w:rPr>
        <w:t>,</w:t>
      </w:r>
      <w:r w:rsidRPr="002478CB">
        <w:rPr>
          <w:lang w:val="en-US"/>
        </w:rPr>
        <w:t xml:space="preserve"> Cui F.</w:t>
      </w:r>
      <w:r>
        <w:rPr>
          <w:lang w:val="en-US"/>
        </w:rPr>
        <w:t xml:space="preserve">, </w:t>
      </w:r>
      <w:r w:rsidRPr="002478CB">
        <w:rPr>
          <w:lang w:val="en-US"/>
        </w:rPr>
        <w:t>Zhang J.</w:t>
      </w:r>
      <w:r>
        <w:rPr>
          <w:lang w:val="en-US"/>
        </w:rPr>
        <w:t>,</w:t>
      </w:r>
      <w:r w:rsidRPr="002478CB">
        <w:rPr>
          <w:lang w:val="en-US"/>
        </w:rPr>
        <w:t xml:space="preserve"> Huang H.</w:t>
      </w:r>
      <w:r>
        <w:rPr>
          <w:lang w:val="en-US"/>
        </w:rPr>
        <w:t>,</w:t>
      </w:r>
      <w:r w:rsidRPr="002478CB">
        <w:rPr>
          <w:lang w:val="en-US"/>
        </w:rPr>
        <w:t xml:space="preserve"> Tan L.</w:t>
      </w:r>
      <w:r>
        <w:rPr>
          <w:lang w:val="en-US"/>
        </w:rPr>
        <w:t>,</w:t>
      </w:r>
      <w:r w:rsidRPr="002478CB">
        <w:rPr>
          <w:lang w:val="en-US"/>
        </w:rPr>
        <w:t xml:space="preserve"> Xiao W. Design Optimization of an Automotive Permanent-Magnet Synchronous Motor by Combining DOE and NMGWO</w:t>
      </w:r>
      <w:r>
        <w:rPr>
          <w:lang w:val="en-US"/>
        </w:rPr>
        <w:t xml:space="preserve"> //</w:t>
      </w:r>
      <w:r>
        <w:rPr>
          <w:lang w:val="en-US"/>
        </w:rPr>
        <w:t xml:space="preserve"> </w:t>
      </w:r>
      <w:r w:rsidRPr="002478CB">
        <w:rPr>
          <w:lang w:val="en-US"/>
        </w:rPr>
        <w:t>Electronics</w:t>
      </w:r>
      <w:r>
        <w:rPr>
          <w:lang w:val="en-US"/>
        </w:rPr>
        <w:t>.</w:t>
      </w:r>
      <w:r w:rsidRPr="00F53EB6">
        <w:rPr>
          <w:lang w:val="en-US"/>
        </w:rPr>
        <w:t xml:space="preserve"> </w:t>
      </w:r>
      <w:r>
        <w:rPr>
          <w:lang w:val="en-US"/>
        </w:rPr>
        <w:t xml:space="preserve">T. </w:t>
      </w:r>
      <w:r w:rsidRPr="00F53EB6">
        <w:rPr>
          <w:lang w:val="en-US"/>
        </w:rPr>
        <w:t>12</w:t>
      </w:r>
      <w:r>
        <w:rPr>
          <w:lang w:val="en-US"/>
        </w:rPr>
        <w:t xml:space="preserve">. </w:t>
      </w:r>
      <w:r>
        <w:t>№</w:t>
      </w:r>
      <w:r w:rsidRPr="00F53EB6">
        <w:rPr>
          <w:lang w:val="en-US"/>
        </w:rPr>
        <w:t xml:space="preserve"> 5024</w:t>
      </w:r>
      <w:r>
        <w:rPr>
          <w:lang w:val="en-US"/>
        </w:rPr>
        <w:t xml:space="preserve">. </w:t>
      </w:r>
      <w:r w:rsidRPr="00F53EB6">
        <w:rPr>
          <w:lang w:val="en-US"/>
        </w:rPr>
        <w:t>2023</w:t>
      </w:r>
      <w:r>
        <w:rPr>
          <w:lang w:val="en-US"/>
        </w:rPr>
        <w:t>.</w:t>
      </w:r>
    </w:p>
    <w:p w14:paraId="2808A8ED" w14:textId="416C6B75" w:rsidR="00495658" w:rsidRPr="00E9311B" w:rsidRDefault="00495658" w:rsidP="00E9311B">
      <w:pPr>
        <w:pStyle w:val="afff2"/>
        <w:numPr>
          <w:ilvl w:val="0"/>
          <w:numId w:val="6"/>
        </w:numPr>
        <w:rPr>
          <w:lang w:val="en-US"/>
        </w:rPr>
      </w:pPr>
      <w:r w:rsidRPr="00E9311B">
        <w:rPr>
          <w:lang w:val="en-US"/>
        </w:rPr>
        <w:br w:type="page"/>
      </w:r>
    </w:p>
    <w:p w14:paraId="2A675F87" w14:textId="67452F3A" w:rsidR="00E037A1" w:rsidRPr="00E037A1" w:rsidRDefault="00495658" w:rsidP="00E037A1">
      <w:pPr>
        <w:pStyle w:val="aff6"/>
      </w:pPr>
      <w:bookmarkStart w:id="117" w:name="_Toc451206323"/>
      <w:bookmarkStart w:id="118" w:name="_Toc451936849"/>
      <w:bookmarkStart w:id="119" w:name="_Toc19656970"/>
      <w:bookmarkStart w:id="120" w:name="_Toc231855707"/>
      <w:r w:rsidRPr="005B0D83">
        <w:lastRenderedPageBreak/>
        <w:t>ПРИЛОЖЕНИЕ А</w:t>
      </w:r>
      <w:r w:rsidRPr="005B0D83">
        <w:br/>
      </w:r>
      <w:bookmarkEnd w:id="117"/>
      <w:bookmarkEnd w:id="118"/>
      <w:bookmarkEnd w:id="119"/>
      <w:r w:rsidR="008A4804">
        <w:t xml:space="preserve">Текст программы </w:t>
      </w:r>
      <w:r w:rsidR="008A4804" w:rsidRPr="005B0D83">
        <w:t>т</w:t>
      </w:r>
      <w:r w:rsidR="008A4804">
        <w:t>ягово-динамического расчета</w:t>
      </w:r>
      <w:r w:rsidR="008A4804">
        <w:br/>
        <w:t xml:space="preserve">в среде </w:t>
      </w:r>
      <w:r w:rsidR="008A4804">
        <w:rPr>
          <w:lang w:val="en-US"/>
        </w:rPr>
        <w:t>Matlab</w:t>
      </w:r>
      <w:bookmarkEnd w:id="120"/>
    </w:p>
    <w:p w14:paraId="183ABC13" w14:textId="77777777" w:rsidR="00B76B6F" w:rsidRPr="00F111DE" w:rsidRDefault="00B76B6F" w:rsidP="00084F11">
      <w:pPr>
        <w:ind w:firstLine="0"/>
        <w:jc w:val="left"/>
        <w:rPr>
          <w:rFonts w:eastAsia="Times New Roman" w:cs="Times New Roman"/>
          <w:sz w:val="24"/>
          <w:szCs w:val="24"/>
          <w:lang w:eastAsia="ru-RU"/>
        </w:rPr>
      </w:pPr>
    </w:p>
    <w:p w14:paraId="1150D4F6" w14:textId="3F8624B3"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Листинг 1 – Основной код:</w:t>
      </w:r>
    </w:p>
    <w:p w14:paraId="4827388A" w14:textId="77777777" w:rsidR="00E037A1" w:rsidRPr="00084F11" w:rsidRDefault="00E037A1" w:rsidP="00084F11">
      <w:pPr>
        <w:ind w:firstLine="0"/>
        <w:jc w:val="left"/>
        <w:rPr>
          <w:rFonts w:eastAsia="Times New Roman" w:cs="Times New Roman"/>
          <w:sz w:val="24"/>
          <w:szCs w:val="24"/>
          <w:lang w:eastAsia="ru-RU"/>
        </w:rPr>
      </w:pPr>
    </w:p>
    <w:p w14:paraId="49A0EB9C" w14:textId="77777777" w:rsidR="00E037A1" w:rsidRPr="00084F11" w:rsidRDefault="00E037A1" w:rsidP="00084F11">
      <w:pPr>
        <w:ind w:firstLine="0"/>
        <w:jc w:val="left"/>
        <w:rPr>
          <w:rFonts w:eastAsia="Times New Roman" w:cs="Times New Roman"/>
          <w:sz w:val="24"/>
          <w:szCs w:val="24"/>
          <w:lang w:eastAsia="ru-RU"/>
        </w:rPr>
      </w:pPr>
      <w:proofErr w:type="spellStart"/>
      <w:r w:rsidRPr="00084F11">
        <w:rPr>
          <w:rFonts w:eastAsia="Times New Roman" w:cs="Times New Roman"/>
          <w:sz w:val="24"/>
          <w:szCs w:val="24"/>
          <w:lang w:val="en-US" w:eastAsia="ru-RU"/>
        </w:rPr>
        <w:t>clc</w:t>
      </w:r>
      <w:proofErr w:type="spellEnd"/>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clear</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close</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all</w:t>
      </w:r>
      <w:r w:rsidRPr="00084F11">
        <w:rPr>
          <w:rFonts w:eastAsia="Times New Roman" w:cs="Times New Roman"/>
          <w:sz w:val="24"/>
          <w:szCs w:val="24"/>
          <w:lang w:eastAsia="ru-RU"/>
        </w:rPr>
        <w:t>;</w:t>
      </w:r>
    </w:p>
    <w:p w14:paraId="4C356BCF"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Общие параметры автомобиля</w:t>
      </w:r>
    </w:p>
    <w:p w14:paraId="3875CBAD" w14:textId="44A44D89"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mass</w:t>
      </w:r>
      <w:r w:rsidRPr="00084F11">
        <w:rPr>
          <w:rFonts w:eastAsia="Times New Roman" w:cs="Times New Roman"/>
          <w:sz w:val="24"/>
          <w:szCs w:val="24"/>
          <w:lang w:eastAsia="ru-RU"/>
        </w:rPr>
        <w:t xml:space="preserve"> = </w:t>
      </w:r>
      <w:proofErr w:type="gramStart"/>
      <w:r w:rsidRPr="00084F11">
        <w:rPr>
          <w:rFonts w:eastAsia="Times New Roman" w:cs="Times New Roman"/>
          <w:sz w:val="24"/>
          <w:szCs w:val="24"/>
          <w:lang w:eastAsia="ru-RU"/>
        </w:rPr>
        <w:t xml:space="preserve">1600;   </w:t>
      </w:r>
      <w:proofErr w:type="gramEnd"/>
      <w:r w:rsidRPr="00084F11">
        <w:rPr>
          <w:rFonts w:eastAsia="Times New Roman" w:cs="Times New Roman"/>
          <w:sz w:val="24"/>
          <w:szCs w:val="24"/>
          <w:lang w:eastAsia="ru-RU"/>
        </w:rPr>
        <w:t xml:space="preserve">              % масса, кг</w:t>
      </w:r>
    </w:p>
    <w:p w14:paraId="1A137FC5"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wheel</w:t>
      </w:r>
      <w:r w:rsidRPr="00084F11">
        <w:rPr>
          <w:rFonts w:eastAsia="Times New Roman" w:cs="Times New Roman"/>
          <w:sz w:val="24"/>
          <w:szCs w:val="24"/>
          <w:lang w:eastAsia="ru-RU"/>
        </w:rPr>
        <w:t>_</w:t>
      </w:r>
      <w:r w:rsidRPr="00084F11">
        <w:rPr>
          <w:rFonts w:eastAsia="Times New Roman" w:cs="Times New Roman"/>
          <w:sz w:val="24"/>
          <w:szCs w:val="24"/>
          <w:lang w:val="en-US" w:eastAsia="ru-RU"/>
        </w:rPr>
        <w:t>radius</w:t>
      </w:r>
      <w:r w:rsidRPr="00084F11">
        <w:rPr>
          <w:rFonts w:eastAsia="Times New Roman" w:cs="Times New Roman"/>
          <w:sz w:val="24"/>
          <w:szCs w:val="24"/>
          <w:lang w:eastAsia="ru-RU"/>
        </w:rPr>
        <w:t xml:space="preserve"> = 0.285;        % радиус колеса, м (175/65 </w:t>
      </w:r>
      <w:r w:rsidRPr="00084F11">
        <w:rPr>
          <w:rFonts w:eastAsia="Times New Roman" w:cs="Times New Roman"/>
          <w:sz w:val="24"/>
          <w:szCs w:val="24"/>
          <w:lang w:val="en-US" w:eastAsia="ru-RU"/>
        </w:rPr>
        <w:t>R</w:t>
      </w:r>
      <w:r w:rsidRPr="00084F11">
        <w:rPr>
          <w:rFonts w:eastAsia="Times New Roman" w:cs="Times New Roman"/>
          <w:sz w:val="24"/>
          <w:szCs w:val="24"/>
          <w:lang w:eastAsia="ru-RU"/>
        </w:rPr>
        <w:t>15)</w:t>
      </w:r>
    </w:p>
    <w:p w14:paraId="79196CD3"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AB</w:t>
      </w:r>
      <w:r w:rsidRPr="00084F11">
        <w:rPr>
          <w:rFonts w:eastAsia="Times New Roman" w:cs="Times New Roman"/>
          <w:sz w:val="24"/>
          <w:szCs w:val="24"/>
          <w:lang w:eastAsia="ru-RU"/>
        </w:rPr>
        <w:t xml:space="preserve"> = 0.45;                   % развесовка по передней оси</w:t>
      </w:r>
    </w:p>
    <w:p w14:paraId="5F70C6B3"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mu</w:t>
      </w:r>
      <w:r w:rsidRPr="00084F11">
        <w:rPr>
          <w:rFonts w:eastAsia="Times New Roman" w:cs="Times New Roman"/>
          <w:sz w:val="24"/>
          <w:szCs w:val="24"/>
          <w:lang w:eastAsia="ru-RU"/>
        </w:rPr>
        <w:t xml:space="preserve"> = 0.85;                   % коэффициент сцепления</w:t>
      </w:r>
    </w:p>
    <w:p w14:paraId="0483982C"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k</w:t>
      </w:r>
      <w:r w:rsidRPr="00084F11">
        <w:rPr>
          <w:rFonts w:eastAsia="Times New Roman" w:cs="Times New Roman"/>
          <w:sz w:val="24"/>
          <w:szCs w:val="24"/>
          <w:lang w:eastAsia="ru-RU"/>
        </w:rPr>
        <w:t>_</w:t>
      </w:r>
      <w:r w:rsidRPr="00084F11">
        <w:rPr>
          <w:rFonts w:eastAsia="Times New Roman" w:cs="Times New Roman"/>
          <w:sz w:val="24"/>
          <w:szCs w:val="24"/>
          <w:lang w:val="en-US" w:eastAsia="ru-RU"/>
        </w:rPr>
        <w:t>aux</w:t>
      </w:r>
      <w:r w:rsidRPr="00084F11">
        <w:rPr>
          <w:rFonts w:eastAsia="Times New Roman" w:cs="Times New Roman"/>
          <w:sz w:val="24"/>
          <w:szCs w:val="24"/>
          <w:lang w:eastAsia="ru-RU"/>
        </w:rPr>
        <w:t xml:space="preserve"> = 0.95;                % </w:t>
      </w:r>
      <w:proofErr w:type="spellStart"/>
      <w:r w:rsidRPr="00084F11">
        <w:rPr>
          <w:rFonts w:eastAsia="Times New Roman" w:cs="Times New Roman"/>
          <w:sz w:val="24"/>
          <w:szCs w:val="24"/>
          <w:lang w:eastAsia="ru-RU"/>
        </w:rPr>
        <w:t>коэф</w:t>
      </w:r>
      <w:proofErr w:type="spellEnd"/>
      <w:r w:rsidRPr="00084F11">
        <w:rPr>
          <w:rFonts w:eastAsia="Times New Roman" w:cs="Times New Roman"/>
          <w:sz w:val="24"/>
          <w:szCs w:val="24"/>
          <w:lang w:eastAsia="ru-RU"/>
        </w:rPr>
        <w:t>. потерь на вспом. системы</w:t>
      </w:r>
    </w:p>
    <w:p w14:paraId="47718CFA"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k</w:t>
      </w:r>
      <w:r w:rsidRPr="00084F11">
        <w:rPr>
          <w:rFonts w:eastAsia="Times New Roman" w:cs="Times New Roman"/>
          <w:sz w:val="24"/>
          <w:szCs w:val="24"/>
          <w:lang w:eastAsia="ru-RU"/>
        </w:rPr>
        <w:t>_</w:t>
      </w:r>
      <w:r w:rsidRPr="00084F11">
        <w:rPr>
          <w:rFonts w:eastAsia="Times New Roman" w:cs="Times New Roman"/>
          <w:sz w:val="24"/>
          <w:szCs w:val="24"/>
          <w:lang w:val="en-US" w:eastAsia="ru-RU"/>
        </w:rPr>
        <w:t>mt</w:t>
      </w:r>
      <w:r w:rsidRPr="00084F11">
        <w:rPr>
          <w:rFonts w:eastAsia="Times New Roman" w:cs="Times New Roman"/>
          <w:sz w:val="24"/>
          <w:szCs w:val="24"/>
          <w:lang w:eastAsia="ru-RU"/>
        </w:rPr>
        <w:t xml:space="preserve"> = 0.95;                 % </w:t>
      </w:r>
      <w:proofErr w:type="spellStart"/>
      <w:r w:rsidRPr="00084F11">
        <w:rPr>
          <w:rFonts w:eastAsia="Times New Roman" w:cs="Times New Roman"/>
          <w:sz w:val="24"/>
          <w:szCs w:val="24"/>
          <w:lang w:eastAsia="ru-RU"/>
        </w:rPr>
        <w:t>коэф</w:t>
      </w:r>
      <w:proofErr w:type="spellEnd"/>
      <w:r w:rsidRPr="00084F11">
        <w:rPr>
          <w:rFonts w:eastAsia="Times New Roman" w:cs="Times New Roman"/>
          <w:sz w:val="24"/>
          <w:szCs w:val="24"/>
          <w:lang w:eastAsia="ru-RU"/>
        </w:rPr>
        <w:t>. потерь в главной передаче</w:t>
      </w:r>
    </w:p>
    <w:p w14:paraId="6A3A271D"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final</w:t>
      </w:r>
      <w:r w:rsidRPr="00084F11">
        <w:rPr>
          <w:rFonts w:eastAsia="Times New Roman" w:cs="Times New Roman"/>
          <w:sz w:val="24"/>
          <w:szCs w:val="24"/>
          <w:lang w:eastAsia="ru-RU"/>
        </w:rPr>
        <w:t>_</w:t>
      </w:r>
      <w:r w:rsidRPr="00084F11">
        <w:rPr>
          <w:rFonts w:eastAsia="Times New Roman" w:cs="Times New Roman"/>
          <w:sz w:val="24"/>
          <w:szCs w:val="24"/>
          <w:lang w:val="en-US" w:eastAsia="ru-RU"/>
        </w:rPr>
        <w:t>drive</w:t>
      </w:r>
      <w:r w:rsidRPr="00084F11">
        <w:rPr>
          <w:rFonts w:eastAsia="Times New Roman" w:cs="Times New Roman"/>
          <w:sz w:val="24"/>
          <w:szCs w:val="24"/>
          <w:lang w:eastAsia="ru-RU"/>
        </w:rPr>
        <w:t xml:space="preserve"> = 5.4;           % передаточное число главной пары</w:t>
      </w:r>
    </w:p>
    <w:p w14:paraId="53FB6AA3" w14:textId="77777777" w:rsidR="00E037A1" w:rsidRPr="00084F11" w:rsidRDefault="00E037A1" w:rsidP="00084F11">
      <w:pPr>
        <w:ind w:firstLine="0"/>
        <w:jc w:val="left"/>
        <w:rPr>
          <w:rFonts w:eastAsia="Times New Roman" w:cs="Times New Roman"/>
          <w:sz w:val="24"/>
          <w:szCs w:val="24"/>
          <w:lang w:eastAsia="ru-RU"/>
        </w:rPr>
      </w:pPr>
    </w:p>
    <w:p w14:paraId="6F36C6A7"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Параметры дороги и воздуха</w:t>
      </w:r>
    </w:p>
    <w:p w14:paraId="236FF3E6"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Cr</w:t>
      </w:r>
      <w:r w:rsidRPr="00084F11">
        <w:rPr>
          <w:rFonts w:eastAsia="Times New Roman" w:cs="Times New Roman"/>
          <w:sz w:val="24"/>
          <w:szCs w:val="24"/>
          <w:lang w:eastAsia="ru-RU"/>
        </w:rPr>
        <w:t xml:space="preserve"> = 0.012;      % коэффициент качения</w:t>
      </w:r>
    </w:p>
    <w:p w14:paraId="18EC8284"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Cd</w:t>
      </w:r>
      <w:r w:rsidRPr="00084F11">
        <w:rPr>
          <w:rFonts w:eastAsia="Times New Roman" w:cs="Times New Roman"/>
          <w:sz w:val="24"/>
          <w:szCs w:val="24"/>
          <w:lang w:eastAsia="ru-RU"/>
        </w:rPr>
        <w:t xml:space="preserve"> = 0.31;       % коэффициент аэродинамического сопротивления</w:t>
      </w:r>
    </w:p>
    <w:p w14:paraId="4457D220"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A</w:t>
      </w:r>
      <w:r w:rsidRPr="00084F11">
        <w:rPr>
          <w:rFonts w:eastAsia="Times New Roman" w:cs="Times New Roman"/>
          <w:sz w:val="24"/>
          <w:szCs w:val="24"/>
          <w:lang w:eastAsia="ru-RU"/>
        </w:rPr>
        <w:t>_</w:t>
      </w:r>
      <w:r w:rsidRPr="00084F11">
        <w:rPr>
          <w:rFonts w:eastAsia="Times New Roman" w:cs="Times New Roman"/>
          <w:sz w:val="24"/>
          <w:szCs w:val="24"/>
          <w:lang w:val="en-US" w:eastAsia="ru-RU"/>
        </w:rPr>
        <w:t>front</w:t>
      </w:r>
      <w:r w:rsidRPr="00084F11">
        <w:rPr>
          <w:rFonts w:eastAsia="Times New Roman" w:cs="Times New Roman"/>
          <w:sz w:val="24"/>
          <w:szCs w:val="24"/>
          <w:lang w:eastAsia="ru-RU"/>
        </w:rPr>
        <w:t xml:space="preserve"> = 2.2;   % лобовая площадь, м^2</w:t>
      </w:r>
    </w:p>
    <w:p w14:paraId="7824FD19"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rho</w:t>
      </w:r>
      <w:r w:rsidRPr="00084F11">
        <w:rPr>
          <w:rFonts w:eastAsia="Times New Roman" w:cs="Times New Roman"/>
          <w:sz w:val="24"/>
          <w:szCs w:val="24"/>
          <w:lang w:eastAsia="ru-RU"/>
        </w:rPr>
        <w:t xml:space="preserve"> = 1.225;     % плотность воздуха, кг/м^3</w:t>
      </w:r>
    </w:p>
    <w:p w14:paraId="3E0EA25E"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g</w:t>
      </w:r>
      <w:r w:rsidRPr="00084F11">
        <w:rPr>
          <w:rFonts w:eastAsia="Times New Roman" w:cs="Times New Roman"/>
          <w:sz w:val="24"/>
          <w:szCs w:val="24"/>
          <w:lang w:eastAsia="ru-RU"/>
        </w:rPr>
        <w:t xml:space="preserve"> = 9.81;        % ускорение свободного падения</w:t>
      </w:r>
    </w:p>
    <w:p w14:paraId="5277B468" w14:textId="77777777" w:rsidR="00E037A1" w:rsidRPr="00084F11" w:rsidRDefault="00E037A1" w:rsidP="00084F11">
      <w:pPr>
        <w:ind w:firstLine="0"/>
        <w:jc w:val="left"/>
        <w:rPr>
          <w:rFonts w:eastAsia="Times New Roman" w:cs="Times New Roman"/>
          <w:sz w:val="24"/>
          <w:szCs w:val="24"/>
          <w:lang w:eastAsia="ru-RU"/>
        </w:rPr>
      </w:pPr>
    </w:p>
    <w:p w14:paraId="5550E5D4"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Карта КПД вариатора</w:t>
      </w:r>
    </w:p>
    <w:p w14:paraId="1B8DCD0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global </w:t>
      </w:r>
      <w:proofErr w:type="spellStart"/>
      <w:r w:rsidRPr="00084F11">
        <w:rPr>
          <w:rFonts w:eastAsia="Times New Roman" w:cs="Times New Roman"/>
          <w:sz w:val="24"/>
          <w:szCs w:val="24"/>
          <w:lang w:val="en-US" w:eastAsia="ru-RU"/>
        </w:rPr>
        <w:t>k_aux</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k_mt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cvt_eta_surf</w:t>
      </w:r>
      <w:proofErr w:type="spellEnd"/>
    </w:p>
    <w:p w14:paraId="29FE9B26"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cvt_data</w:t>
      </w:r>
      <w:proofErr w:type="spellEnd"/>
      <w:r w:rsidRPr="00084F11">
        <w:rPr>
          <w:rFonts w:eastAsia="Times New Roman" w:cs="Times New Roman"/>
          <w:sz w:val="24"/>
          <w:szCs w:val="24"/>
          <w:lang w:val="en-US" w:eastAsia="ru-RU"/>
        </w:rPr>
        <w:t xml:space="preserve"> = </w:t>
      </w:r>
      <w:proofErr w:type="spellStart"/>
      <w:proofErr w:type="gramStart"/>
      <w:r w:rsidRPr="00084F11">
        <w:rPr>
          <w:rFonts w:eastAsia="Times New Roman" w:cs="Times New Roman"/>
          <w:sz w:val="24"/>
          <w:szCs w:val="24"/>
          <w:lang w:val="en-US" w:eastAsia="ru-RU"/>
        </w:rPr>
        <w:t>readtable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'CVT.xlsx', '</w:t>
      </w:r>
      <w:proofErr w:type="spellStart"/>
      <w:r w:rsidRPr="00084F11">
        <w:rPr>
          <w:rFonts w:eastAsia="Times New Roman" w:cs="Times New Roman"/>
          <w:sz w:val="24"/>
          <w:szCs w:val="24"/>
          <w:lang w:val="en-US" w:eastAsia="ru-RU"/>
        </w:rPr>
        <w:t>VariableNamingRule</w:t>
      </w:r>
      <w:proofErr w:type="spellEnd"/>
      <w:r w:rsidRPr="00084F11">
        <w:rPr>
          <w:rFonts w:eastAsia="Times New Roman" w:cs="Times New Roman"/>
          <w:sz w:val="24"/>
          <w:szCs w:val="24"/>
          <w:lang w:val="en-US" w:eastAsia="ru-RU"/>
        </w:rPr>
        <w:t>', 'preserve');</w:t>
      </w:r>
    </w:p>
    <w:p w14:paraId="2792B6F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cvt_ratio_all</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cvt_data</w:t>
      </w:r>
      <w:proofErr w:type="spellEnd"/>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1};</w:t>
      </w:r>
    </w:p>
    <w:p w14:paraId="42827B2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cvt_torque_all</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cvt_data</w:t>
      </w:r>
      <w:proofErr w:type="spellEnd"/>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22BC2579"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cvt_eta_all</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cvt_data</w:t>
      </w:r>
      <w:proofErr w:type="spellEnd"/>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3};</w:t>
      </w:r>
    </w:p>
    <w:p w14:paraId="26F6484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cvt_ratio_vec</w:t>
      </w:r>
      <w:proofErr w:type="spellEnd"/>
      <w:r w:rsidRPr="00084F11">
        <w:rPr>
          <w:rFonts w:eastAsia="Times New Roman" w:cs="Times New Roman"/>
          <w:sz w:val="24"/>
          <w:szCs w:val="24"/>
          <w:lang w:val="en-US" w:eastAsia="ru-RU"/>
        </w:rPr>
        <w:t xml:space="preserve"> = </w:t>
      </w:r>
      <w:proofErr w:type="gramStart"/>
      <w:r w:rsidRPr="00084F11">
        <w:rPr>
          <w:rFonts w:eastAsia="Times New Roman" w:cs="Times New Roman"/>
          <w:sz w:val="24"/>
          <w:szCs w:val="24"/>
          <w:lang w:val="en-US" w:eastAsia="ru-RU"/>
        </w:rPr>
        <w:t>unique(</w:t>
      </w:r>
      <w:proofErr w:type="spellStart"/>
      <w:proofErr w:type="gramEnd"/>
      <w:r w:rsidRPr="00084F11">
        <w:rPr>
          <w:rFonts w:eastAsia="Times New Roman" w:cs="Times New Roman"/>
          <w:sz w:val="24"/>
          <w:szCs w:val="24"/>
          <w:lang w:val="en-US" w:eastAsia="ru-RU"/>
        </w:rPr>
        <w:t>cvt_ratio_all</w:t>
      </w:r>
      <w:proofErr w:type="spellEnd"/>
      <w:r w:rsidRPr="00084F11">
        <w:rPr>
          <w:rFonts w:eastAsia="Times New Roman" w:cs="Times New Roman"/>
          <w:sz w:val="24"/>
          <w:szCs w:val="24"/>
          <w:lang w:val="en-US" w:eastAsia="ru-RU"/>
        </w:rPr>
        <w:t>, 'stable');</w:t>
      </w:r>
    </w:p>
    <w:p w14:paraId="5140BEC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cvt_torque_vec</w:t>
      </w:r>
      <w:proofErr w:type="spellEnd"/>
      <w:r w:rsidRPr="00084F11">
        <w:rPr>
          <w:rFonts w:eastAsia="Times New Roman" w:cs="Times New Roman"/>
          <w:sz w:val="24"/>
          <w:szCs w:val="24"/>
          <w:lang w:val="en-US" w:eastAsia="ru-RU"/>
        </w:rPr>
        <w:t xml:space="preserve"> = </w:t>
      </w:r>
      <w:proofErr w:type="gramStart"/>
      <w:r w:rsidRPr="00084F11">
        <w:rPr>
          <w:rFonts w:eastAsia="Times New Roman" w:cs="Times New Roman"/>
          <w:sz w:val="24"/>
          <w:szCs w:val="24"/>
          <w:lang w:val="en-US" w:eastAsia="ru-RU"/>
        </w:rPr>
        <w:t>unique(</w:t>
      </w:r>
      <w:proofErr w:type="spellStart"/>
      <w:proofErr w:type="gramEnd"/>
      <w:r w:rsidRPr="00084F11">
        <w:rPr>
          <w:rFonts w:eastAsia="Times New Roman" w:cs="Times New Roman"/>
          <w:sz w:val="24"/>
          <w:szCs w:val="24"/>
          <w:lang w:val="en-US" w:eastAsia="ru-RU"/>
        </w:rPr>
        <w:t>cvt_torque_all</w:t>
      </w:r>
      <w:proofErr w:type="spellEnd"/>
      <w:r w:rsidRPr="00084F11">
        <w:rPr>
          <w:rFonts w:eastAsia="Times New Roman" w:cs="Times New Roman"/>
          <w:sz w:val="24"/>
          <w:szCs w:val="24"/>
          <w:lang w:val="en-US" w:eastAsia="ru-RU"/>
        </w:rPr>
        <w:t>, 'stable');</w:t>
      </w:r>
    </w:p>
    <w:p w14:paraId="3BE3244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cvt_eta_grid</w:t>
      </w:r>
      <w:proofErr w:type="spellEnd"/>
      <w:r w:rsidRPr="00084F11">
        <w:rPr>
          <w:rFonts w:eastAsia="Times New Roman" w:cs="Times New Roman"/>
          <w:sz w:val="24"/>
          <w:szCs w:val="24"/>
          <w:lang w:val="en-US" w:eastAsia="ru-RU"/>
        </w:rPr>
        <w:t xml:space="preserve"> = </w:t>
      </w:r>
      <w:proofErr w:type="gramStart"/>
      <w:r w:rsidRPr="00084F11">
        <w:rPr>
          <w:rFonts w:eastAsia="Times New Roman" w:cs="Times New Roman"/>
          <w:sz w:val="24"/>
          <w:szCs w:val="24"/>
          <w:lang w:val="en-US" w:eastAsia="ru-RU"/>
        </w:rPr>
        <w:t>reshape(</w:t>
      </w:r>
      <w:proofErr w:type="spellStart"/>
      <w:proofErr w:type="gramEnd"/>
      <w:r w:rsidRPr="00084F11">
        <w:rPr>
          <w:rFonts w:eastAsia="Times New Roman" w:cs="Times New Roman"/>
          <w:sz w:val="24"/>
          <w:szCs w:val="24"/>
          <w:lang w:val="en-US" w:eastAsia="ru-RU"/>
        </w:rPr>
        <w:t>cvt_eta_all</w:t>
      </w:r>
      <w:proofErr w:type="spellEnd"/>
      <w:r w:rsidRPr="00084F11">
        <w:rPr>
          <w:rFonts w:eastAsia="Times New Roman" w:cs="Times New Roman"/>
          <w:sz w:val="24"/>
          <w:szCs w:val="24"/>
          <w:lang w:val="en-US" w:eastAsia="ru-RU"/>
        </w:rPr>
        <w:t>, ...</w:t>
      </w:r>
    </w:p>
    <w:p w14:paraId="13F428D7"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length(</w:t>
      </w:r>
      <w:proofErr w:type="spellStart"/>
      <w:r w:rsidRPr="00084F11">
        <w:rPr>
          <w:rFonts w:eastAsia="Times New Roman" w:cs="Times New Roman"/>
          <w:sz w:val="24"/>
          <w:szCs w:val="24"/>
          <w:lang w:val="en-US" w:eastAsia="ru-RU"/>
        </w:rPr>
        <w:t>cvt_torque_vec</w:t>
      </w:r>
      <w:proofErr w:type="spellEnd"/>
      <w:r w:rsidRPr="00084F11">
        <w:rPr>
          <w:rFonts w:eastAsia="Times New Roman" w:cs="Times New Roman"/>
          <w:sz w:val="24"/>
          <w:szCs w:val="24"/>
          <w:lang w:val="en-US" w:eastAsia="ru-RU"/>
        </w:rPr>
        <w:t>), length(</w:t>
      </w:r>
      <w:proofErr w:type="spellStart"/>
      <w:r w:rsidRPr="00084F11">
        <w:rPr>
          <w:rFonts w:eastAsia="Times New Roman" w:cs="Times New Roman"/>
          <w:sz w:val="24"/>
          <w:szCs w:val="24"/>
          <w:lang w:val="en-US" w:eastAsia="ru-RU"/>
        </w:rPr>
        <w:t>cvt_ratio_vec</w:t>
      </w:r>
      <w:proofErr w:type="spellEnd"/>
      <w:r w:rsidRPr="00084F11">
        <w:rPr>
          <w:rFonts w:eastAsia="Times New Roman" w:cs="Times New Roman"/>
          <w:sz w:val="24"/>
          <w:szCs w:val="24"/>
          <w:lang w:val="en-US" w:eastAsia="ru-RU"/>
        </w:rPr>
        <w:t>))';</w:t>
      </w:r>
    </w:p>
    <w:p w14:paraId="18CF808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cvt_eta_surf</w:t>
      </w:r>
      <w:proofErr w:type="spellEnd"/>
      <w:r w:rsidRPr="00084F11">
        <w:rPr>
          <w:rFonts w:eastAsia="Times New Roman" w:cs="Times New Roman"/>
          <w:sz w:val="24"/>
          <w:szCs w:val="24"/>
          <w:lang w:val="en-US" w:eastAsia="ru-RU"/>
        </w:rPr>
        <w:t xml:space="preserve"> = </w:t>
      </w:r>
      <w:proofErr w:type="spellStart"/>
      <w:proofErr w:type="gramStart"/>
      <w:r w:rsidRPr="00084F11">
        <w:rPr>
          <w:rFonts w:eastAsia="Times New Roman" w:cs="Times New Roman"/>
          <w:sz w:val="24"/>
          <w:szCs w:val="24"/>
          <w:lang w:val="en-US" w:eastAsia="ru-RU"/>
        </w:rPr>
        <w:t>griddedInterpolant</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cvt_ratio_vec</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cvt_torque_vec</w:t>
      </w:r>
      <w:proofErr w:type="spellEnd"/>
      <w:r w:rsidRPr="00084F11">
        <w:rPr>
          <w:rFonts w:eastAsia="Times New Roman" w:cs="Times New Roman"/>
          <w:sz w:val="24"/>
          <w:szCs w:val="24"/>
          <w:lang w:val="en-US" w:eastAsia="ru-RU"/>
        </w:rPr>
        <w:t>}, ...</w:t>
      </w:r>
    </w:p>
    <w:p w14:paraId="6B83366D"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lastRenderedPageBreak/>
        <w:t xml:space="preserve">    </w:t>
      </w:r>
      <w:proofErr w:type="spellStart"/>
      <w:r w:rsidRPr="00084F11">
        <w:rPr>
          <w:rFonts w:eastAsia="Times New Roman" w:cs="Times New Roman"/>
          <w:sz w:val="24"/>
          <w:szCs w:val="24"/>
          <w:lang w:val="en-US" w:eastAsia="ru-RU"/>
        </w:rPr>
        <w:t>cvt_eta_grid</w:t>
      </w:r>
      <w:proofErr w:type="spellEnd"/>
      <w:r w:rsidRPr="00084F11">
        <w:rPr>
          <w:rFonts w:eastAsia="Times New Roman" w:cs="Times New Roman"/>
          <w:sz w:val="24"/>
          <w:szCs w:val="24"/>
          <w:lang w:val="en-US" w:eastAsia="ru-RU"/>
        </w:rPr>
        <w:t>, 'linear', 'none');</w:t>
      </w:r>
    </w:p>
    <w:p w14:paraId="23CBDCF3" w14:textId="77777777" w:rsidR="00E037A1" w:rsidRPr="00084F11" w:rsidRDefault="00E037A1" w:rsidP="00084F11">
      <w:pPr>
        <w:ind w:firstLine="0"/>
        <w:jc w:val="left"/>
        <w:rPr>
          <w:rFonts w:eastAsia="Times New Roman" w:cs="Times New Roman"/>
          <w:sz w:val="24"/>
          <w:szCs w:val="24"/>
          <w:lang w:val="en-US" w:eastAsia="ru-RU"/>
        </w:rPr>
      </w:pPr>
    </w:p>
    <w:p w14:paraId="5EE818BD" w14:textId="77777777" w:rsidR="00E037A1" w:rsidRPr="00084F11" w:rsidRDefault="00E037A1" w:rsidP="00084F11">
      <w:pPr>
        <w:ind w:firstLine="0"/>
        <w:jc w:val="left"/>
        <w:rPr>
          <w:rFonts w:eastAsia="Times New Roman" w:cs="Times New Roman"/>
          <w:sz w:val="24"/>
          <w:szCs w:val="24"/>
          <w:lang w:eastAsia="ru-RU"/>
        </w:rPr>
      </w:pPr>
      <w:proofErr w:type="spellStart"/>
      <w:r w:rsidRPr="00084F11">
        <w:rPr>
          <w:rFonts w:eastAsia="Times New Roman" w:cs="Times New Roman"/>
          <w:sz w:val="24"/>
          <w:szCs w:val="24"/>
          <w:lang w:val="en-US" w:eastAsia="ru-RU"/>
        </w:rPr>
        <w:t>i</w:t>
      </w:r>
      <w:proofErr w:type="spellEnd"/>
      <w:r w:rsidRPr="00084F11">
        <w:rPr>
          <w:rFonts w:eastAsia="Times New Roman" w:cs="Times New Roman"/>
          <w:sz w:val="24"/>
          <w:szCs w:val="24"/>
          <w:lang w:eastAsia="ru-RU"/>
        </w:rPr>
        <w:t>_</w:t>
      </w:r>
      <w:r w:rsidRPr="00084F11">
        <w:rPr>
          <w:rFonts w:eastAsia="Times New Roman" w:cs="Times New Roman"/>
          <w:sz w:val="24"/>
          <w:szCs w:val="24"/>
          <w:lang w:val="en-US" w:eastAsia="ru-RU"/>
        </w:rPr>
        <w:t>CVT</w:t>
      </w:r>
      <w:r w:rsidRPr="00084F11">
        <w:rPr>
          <w:rFonts w:eastAsia="Times New Roman" w:cs="Times New Roman"/>
          <w:sz w:val="24"/>
          <w:szCs w:val="24"/>
          <w:lang w:eastAsia="ru-RU"/>
        </w:rPr>
        <w:t>_</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 2.561;   % низшая передача (макс. передаточное число)</w:t>
      </w:r>
    </w:p>
    <w:p w14:paraId="0909E8EC" w14:textId="77777777" w:rsidR="00E037A1" w:rsidRPr="00084F11" w:rsidRDefault="00E037A1" w:rsidP="00084F11">
      <w:pPr>
        <w:ind w:firstLine="0"/>
        <w:jc w:val="left"/>
        <w:rPr>
          <w:rFonts w:eastAsia="Times New Roman" w:cs="Times New Roman"/>
          <w:sz w:val="24"/>
          <w:szCs w:val="24"/>
          <w:lang w:eastAsia="ru-RU"/>
        </w:rPr>
      </w:pPr>
      <w:proofErr w:type="spellStart"/>
      <w:r w:rsidRPr="00084F11">
        <w:rPr>
          <w:rFonts w:eastAsia="Times New Roman" w:cs="Times New Roman"/>
          <w:sz w:val="24"/>
          <w:szCs w:val="24"/>
          <w:lang w:val="en-US" w:eastAsia="ru-RU"/>
        </w:rPr>
        <w:t>i</w:t>
      </w:r>
      <w:proofErr w:type="spellEnd"/>
      <w:r w:rsidRPr="00084F11">
        <w:rPr>
          <w:rFonts w:eastAsia="Times New Roman" w:cs="Times New Roman"/>
          <w:sz w:val="24"/>
          <w:szCs w:val="24"/>
          <w:lang w:eastAsia="ru-RU"/>
        </w:rPr>
        <w:t>_</w:t>
      </w:r>
      <w:r w:rsidRPr="00084F11">
        <w:rPr>
          <w:rFonts w:eastAsia="Times New Roman" w:cs="Times New Roman"/>
          <w:sz w:val="24"/>
          <w:szCs w:val="24"/>
          <w:lang w:val="en-US" w:eastAsia="ru-RU"/>
        </w:rPr>
        <w:t>CVT</w:t>
      </w:r>
      <w:r w:rsidRPr="00084F11">
        <w:rPr>
          <w:rFonts w:eastAsia="Times New Roman" w:cs="Times New Roman"/>
          <w:sz w:val="24"/>
          <w:szCs w:val="24"/>
          <w:lang w:eastAsia="ru-RU"/>
        </w:rPr>
        <w:t>_</w:t>
      </w:r>
      <w:r w:rsidRPr="00084F11">
        <w:rPr>
          <w:rFonts w:eastAsia="Times New Roman" w:cs="Times New Roman"/>
          <w:sz w:val="24"/>
          <w:szCs w:val="24"/>
          <w:lang w:val="en-US" w:eastAsia="ru-RU"/>
        </w:rPr>
        <w:t>min</w:t>
      </w:r>
      <w:r w:rsidRPr="00084F11">
        <w:rPr>
          <w:rFonts w:eastAsia="Times New Roman" w:cs="Times New Roman"/>
          <w:sz w:val="24"/>
          <w:szCs w:val="24"/>
          <w:lang w:eastAsia="ru-RU"/>
        </w:rPr>
        <w:t xml:space="preserve"> = 0.427;   % высшая передача (мин. передаточное число)</w:t>
      </w:r>
    </w:p>
    <w:p w14:paraId="5C396C8A" w14:textId="77777777" w:rsidR="00E037A1" w:rsidRPr="00084F11" w:rsidRDefault="00E037A1" w:rsidP="00084F11">
      <w:pPr>
        <w:ind w:firstLine="0"/>
        <w:jc w:val="left"/>
        <w:rPr>
          <w:rFonts w:eastAsia="Times New Roman" w:cs="Times New Roman"/>
          <w:sz w:val="24"/>
          <w:szCs w:val="24"/>
          <w:lang w:eastAsia="ru-RU"/>
        </w:rPr>
      </w:pPr>
    </w:p>
    <w:p w14:paraId="2205DCED"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Функция полного КПД трансмиссии при заданном передаточном числе и моменте</w:t>
      </w:r>
    </w:p>
    <w:p w14:paraId="55F92E10"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function eta =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i_val</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T_in_val</w:t>
      </w:r>
      <w:proofErr w:type="spellEnd"/>
      <w:r w:rsidRPr="00084F11">
        <w:rPr>
          <w:rFonts w:eastAsia="Times New Roman" w:cs="Times New Roman"/>
          <w:sz w:val="24"/>
          <w:szCs w:val="24"/>
          <w:lang w:val="en-US" w:eastAsia="ru-RU"/>
        </w:rPr>
        <w:t>)</w:t>
      </w:r>
    </w:p>
    <w:p w14:paraId="5368FDF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global </w:t>
      </w:r>
      <w:proofErr w:type="spellStart"/>
      <w:r w:rsidRPr="00084F11">
        <w:rPr>
          <w:rFonts w:eastAsia="Times New Roman" w:cs="Times New Roman"/>
          <w:sz w:val="24"/>
          <w:szCs w:val="24"/>
          <w:lang w:val="en-US" w:eastAsia="ru-RU"/>
        </w:rPr>
        <w:t>k_aux</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k_mt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cvt_eta_surf</w:t>
      </w:r>
      <w:proofErr w:type="spellEnd"/>
    </w:p>
    <w:p w14:paraId="7DE3EAFB"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eta = </w:t>
      </w:r>
      <w:proofErr w:type="spellStart"/>
      <w:r w:rsidRPr="00084F11">
        <w:rPr>
          <w:rFonts w:eastAsia="Times New Roman" w:cs="Times New Roman"/>
          <w:sz w:val="24"/>
          <w:szCs w:val="24"/>
          <w:lang w:val="en-US" w:eastAsia="ru-RU"/>
        </w:rPr>
        <w:t>k_aux</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k_mt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cvt_eta_</w:t>
      </w:r>
      <w:proofErr w:type="gramStart"/>
      <w:r w:rsidRPr="00084F11">
        <w:rPr>
          <w:rFonts w:eastAsia="Times New Roman" w:cs="Times New Roman"/>
          <w:sz w:val="24"/>
          <w:szCs w:val="24"/>
          <w:lang w:val="en-US" w:eastAsia="ru-RU"/>
        </w:rPr>
        <w:t>surf</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i_val</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T_in_val</w:t>
      </w:r>
      <w:proofErr w:type="spellEnd"/>
      <w:r w:rsidRPr="00084F11">
        <w:rPr>
          <w:rFonts w:eastAsia="Times New Roman" w:cs="Times New Roman"/>
          <w:sz w:val="24"/>
          <w:szCs w:val="24"/>
          <w:lang w:val="en-US" w:eastAsia="ru-RU"/>
        </w:rPr>
        <w:t>);</w:t>
      </w:r>
    </w:p>
    <w:p w14:paraId="2BBAA1DC"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end</w:t>
      </w:r>
    </w:p>
    <w:p w14:paraId="31E0465F" w14:textId="77777777" w:rsidR="00E037A1" w:rsidRPr="00084F11" w:rsidRDefault="00E037A1" w:rsidP="00084F11">
      <w:pPr>
        <w:ind w:firstLine="0"/>
        <w:jc w:val="left"/>
        <w:rPr>
          <w:rFonts w:eastAsia="Times New Roman" w:cs="Times New Roman"/>
          <w:sz w:val="24"/>
          <w:szCs w:val="24"/>
          <w:lang w:eastAsia="ru-RU"/>
        </w:rPr>
      </w:pPr>
    </w:p>
    <w:p w14:paraId="03F86F00"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Общие векторы для кривых сопротивления и диапазона передаточных чисел</w:t>
      </w:r>
    </w:p>
    <w:p w14:paraId="6CC70739"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v</w:t>
      </w:r>
      <w:r w:rsidRPr="00084F11">
        <w:rPr>
          <w:rFonts w:eastAsia="Times New Roman" w:cs="Times New Roman"/>
          <w:sz w:val="24"/>
          <w:szCs w:val="24"/>
          <w:lang w:eastAsia="ru-RU"/>
        </w:rPr>
        <w:t>_</w:t>
      </w:r>
      <w:r w:rsidRPr="00084F11">
        <w:rPr>
          <w:rFonts w:eastAsia="Times New Roman" w:cs="Times New Roman"/>
          <w:sz w:val="24"/>
          <w:szCs w:val="24"/>
          <w:lang w:val="en-US" w:eastAsia="ru-RU"/>
        </w:rPr>
        <w:t>res</w:t>
      </w:r>
      <w:r w:rsidRPr="00084F11">
        <w:rPr>
          <w:rFonts w:eastAsia="Times New Roman" w:cs="Times New Roman"/>
          <w:sz w:val="24"/>
          <w:szCs w:val="24"/>
          <w:lang w:eastAsia="ru-RU"/>
        </w:rPr>
        <w:t>_</w:t>
      </w:r>
      <w:proofErr w:type="spellStart"/>
      <w:r w:rsidRPr="00084F11">
        <w:rPr>
          <w:rFonts w:eastAsia="Times New Roman" w:cs="Times New Roman"/>
          <w:sz w:val="24"/>
          <w:szCs w:val="24"/>
          <w:lang w:val="en-US" w:eastAsia="ru-RU"/>
        </w:rPr>
        <w:t>kmh</w:t>
      </w:r>
      <w:proofErr w:type="spellEnd"/>
      <w:r w:rsidRPr="00084F11">
        <w:rPr>
          <w:rFonts w:eastAsia="Times New Roman" w:cs="Times New Roman"/>
          <w:sz w:val="24"/>
          <w:szCs w:val="24"/>
          <w:lang w:eastAsia="ru-RU"/>
        </w:rPr>
        <w:t xml:space="preserve"> = </w:t>
      </w:r>
      <w:proofErr w:type="spellStart"/>
      <w:proofErr w:type="gramStart"/>
      <w:r w:rsidRPr="00084F11">
        <w:rPr>
          <w:rFonts w:eastAsia="Times New Roman" w:cs="Times New Roman"/>
          <w:sz w:val="24"/>
          <w:szCs w:val="24"/>
          <w:lang w:val="en-US" w:eastAsia="ru-RU"/>
        </w:rPr>
        <w:t>linspace</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0, 250, 200)</w:t>
      </w:r>
      <w:proofErr w:type="gramStart"/>
      <w:r w:rsidRPr="00084F11">
        <w:rPr>
          <w:rFonts w:eastAsia="Times New Roman" w:cs="Times New Roman"/>
          <w:sz w:val="24"/>
          <w:szCs w:val="24"/>
          <w:lang w:eastAsia="ru-RU"/>
        </w:rPr>
        <w:t xml:space="preserve">';   </w:t>
      </w:r>
      <w:proofErr w:type="gramEnd"/>
      <w:r w:rsidRPr="00084F11">
        <w:rPr>
          <w:rFonts w:eastAsia="Times New Roman" w:cs="Times New Roman"/>
          <w:sz w:val="24"/>
          <w:szCs w:val="24"/>
          <w:lang w:eastAsia="ru-RU"/>
        </w:rPr>
        <w:t>% скорость, км/ч</w:t>
      </w:r>
    </w:p>
    <w:p w14:paraId="2A6D06B3"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v</w:t>
      </w:r>
      <w:r w:rsidRPr="00084F11">
        <w:rPr>
          <w:rFonts w:eastAsia="Times New Roman" w:cs="Times New Roman"/>
          <w:sz w:val="24"/>
          <w:szCs w:val="24"/>
          <w:lang w:eastAsia="ru-RU"/>
        </w:rPr>
        <w:t>_</w:t>
      </w:r>
      <w:r w:rsidRPr="00084F11">
        <w:rPr>
          <w:rFonts w:eastAsia="Times New Roman" w:cs="Times New Roman"/>
          <w:sz w:val="24"/>
          <w:szCs w:val="24"/>
          <w:lang w:val="en-US" w:eastAsia="ru-RU"/>
        </w:rPr>
        <w:t>res</w:t>
      </w:r>
      <w:r w:rsidRPr="00084F11">
        <w:rPr>
          <w:rFonts w:eastAsia="Times New Roman" w:cs="Times New Roman"/>
          <w:sz w:val="24"/>
          <w:szCs w:val="24"/>
          <w:lang w:eastAsia="ru-RU"/>
        </w:rPr>
        <w:t xml:space="preserve"> = </w:t>
      </w:r>
      <w:r w:rsidRPr="00084F11">
        <w:rPr>
          <w:rFonts w:eastAsia="Times New Roman" w:cs="Times New Roman"/>
          <w:sz w:val="24"/>
          <w:szCs w:val="24"/>
          <w:lang w:val="en-US" w:eastAsia="ru-RU"/>
        </w:rPr>
        <w:t>v</w:t>
      </w:r>
      <w:r w:rsidRPr="00084F11">
        <w:rPr>
          <w:rFonts w:eastAsia="Times New Roman" w:cs="Times New Roman"/>
          <w:sz w:val="24"/>
          <w:szCs w:val="24"/>
          <w:lang w:eastAsia="ru-RU"/>
        </w:rPr>
        <w:t>_</w:t>
      </w:r>
      <w:r w:rsidRPr="00084F11">
        <w:rPr>
          <w:rFonts w:eastAsia="Times New Roman" w:cs="Times New Roman"/>
          <w:sz w:val="24"/>
          <w:szCs w:val="24"/>
          <w:lang w:val="en-US" w:eastAsia="ru-RU"/>
        </w:rPr>
        <w:t>res</w:t>
      </w:r>
      <w:r w:rsidRPr="00084F11">
        <w:rPr>
          <w:rFonts w:eastAsia="Times New Roman" w:cs="Times New Roman"/>
          <w:sz w:val="24"/>
          <w:szCs w:val="24"/>
          <w:lang w:eastAsia="ru-RU"/>
        </w:rPr>
        <w:t>_</w:t>
      </w:r>
      <w:proofErr w:type="spellStart"/>
      <w:r w:rsidRPr="00084F11">
        <w:rPr>
          <w:rFonts w:eastAsia="Times New Roman" w:cs="Times New Roman"/>
          <w:sz w:val="24"/>
          <w:szCs w:val="24"/>
          <w:lang w:val="en-US" w:eastAsia="ru-RU"/>
        </w:rPr>
        <w:t>kmh</w:t>
      </w:r>
      <w:proofErr w:type="spellEnd"/>
      <w:r w:rsidRPr="00084F11">
        <w:rPr>
          <w:rFonts w:eastAsia="Times New Roman" w:cs="Times New Roman"/>
          <w:sz w:val="24"/>
          <w:szCs w:val="24"/>
          <w:lang w:eastAsia="ru-RU"/>
        </w:rPr>
        <w:t xml:space="preserve"> / 3.6;              % скорость, м/с</w:t>
      </w:r>
    </w:p>
    <w:p w14:paraId="33A6D792"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F_roll</w:t>
      </w:r>
      <w:proofErr w:type="spellEnd"/>
      <w:r w:rsidRPr="00084F11">
        <w:rPr>
          <w:rFonts w:eastAsia="Times New Roman" w:cs="Times New Roman"/>
          <w:sz w:val="24"/>
          <w:szCs w:val="24"/>
          <w:lang w:val="en-US" w:eastAsia="ru-RU"/>
        </w:rPr>
        <w:t xml:space="preserve"> = Cr * mass * g;</w:t>
      </w:r>
    </w:p>
    <w:p w14:paraId="22A8CE0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F_aero</w:t>
      </w:r>
      <w:proofErr w:type="spellEnd"/>
      <w:r w:rsidRPr="00084F11">
        <w:rPr>
          <w:rFonts w:eastAsia="Times New Roman" w:cs="Times New Roman"/>
          <w:sz w:val="24"/>
          <w:szCs w:val="24"/>
          <w:lang w:val="en-US" w:eastAsia="ru-RU"/>
        </w:rPr>
        <w:t xml:space="preserve"> = 0.5 * rho * Cd * </w:t>
      </w: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front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v_res.^2;</w:t>
      </w:r>
    </w:p>
    <w:p w14:paraId="40F417FD"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F</w:t>
      </w:r>
      <w:r w:rsidRPr="00084F11">
        <w:rPr>
          <w:rFonts w:eastAsia="Times New Roman" w:cs="Times New Roman"/>
          <w:sz w:val="24"/>
          <w:szCs w:val="24"/>
          <w:lang w:eastAsia="ru-RU"/>
        </w:rPr>
        <w:t>_</w:t>
      </w:r>
      <w:r w:rsidRPr="00084F11">
        <w:rPr>
          <w:rFonts w:eastAsia="Times New Roman" w:cs="Times New Roman"/>
          <w:sz w:val="24"/>
          <w:szCs w:val="24"/>
          <w:lang w:val="en-US" w:eastAsia="ru-RU"/>
        </w:rPr>
        <w:t>res</w:t>
      </w:r>
      <w:r w:rsidRPr="00084F11">
        <w:rPr>
          <w:rFonts w:eastAsia="Times New Roman" w:cs="Times New Roman"/>
          <w:sz w:val="24"/>
          <w:szCs w:val="24"/>
          <w:lang w:eastAsia="ru-RU"/>
        </w:rPr>
        <w:t xml:space="preserve"> = </w:t>
      </w:r>
      <w:r w:rsidRPr="00084F11">
        <w:rPr>
          <w:rFonts w:eastAsia="Times New Roman" w:cs="Times New Roman"/>
          <w:sz w:val="24"/>
          <w:szCs w:val="24"/>
          <w:lang w:val="en-US" w:eastAsia="ru-RU"/>
        </w:rPr>
        <w:t>F</w:t>
      </w:r>
      <w:r w:rsidRPr="00084F11">
        <w:rPr>
          <w:rFonts w:eastAsia="Times New Roman" w:cs="Times New Roman"/>
          <w:sz w:val="24"/>
          <w:szCs w:val="24"/>
          <w:lang w:eastAsia="ru-RU"/>
        </w:rPr>
        <w:t>_</w:t>
      </w:r>
      <w:r w:rsidRPr="00084F11">
        <w:rPr>
          <w:rFonts w:eastAsia="Times New Roman" w:cs="Times New Roman"/>
          <w:sz w:val="24"/>
          <w:szCs w:val="24"/>
          <w:lang w:val="en-US" w:eastAsia="ru-RU"/>
        </w:rPr>
        <w:t>roll</w:t>
      </w:r>
      <w:r w:rsidRPr="00084F11">
        <w:rPr>
          <w:rFonts w:eastAsia="Times New Roman" w:cs="Times New Roman"/>
          <w:sz w:val="24"/>
          <w:szCs w:val="24"/>
          <w:lang w:eastAsia="ru-RU"/>
        </w:rPr>
        <w:t xml:space="preserve"> + </w:t>
      </w:r>
      <w:r w:rsidRPr="00084F11">
        <w:rPr>
          <w:rFonts w:eastAsia="Times New Roman" w:cs="Times New Roman"/>
          <w:sz w:val="24"/>
          <w:szCs w:val="24"/>
          <w:lang w:val="en-US" w:eastAsia="ru-RU"/>
        </w:rPr>
        <w:t>F</w:t>
      </w:r>
      <w:r w:rsidRPr="00084F11">
        <w:rPr>
          <w:rFonts w:eastAsia="Times New Roman" w:cs="Times New Roman"/>
          <w:sz w:val="24"/>
          <w:szCs w:val="24"/>
          <w:lang w:eastAsia="ru-RU"/>
        </w:rPr>
        <w:t>_</w:t>
      </w:r>
      <w:proofErr w:type="gramStart"/>
      <w:r w:rsidRPr="00084F11">
        <w:rPr>
          <w:rFonts w:eastAsia="Times New Roman" w:cs="Times New Roman"/>
          <w:sz w:val="24"/>
          <w:szCs w:val="24"/>
          <w:lang w:val="en-US" w:eastAsia="ru-RU"/>
        </w:rPr>
        <w:t>aero</w:t>
      </w:r>
      <w:r w:rsidRPr="00084F11">
        <w:rPr>
          <w:rFonts w:eastAsia="Times New Roman" w:cs="Times New Roman"/>
          <w:sz w:val="24"/>
          <w:szCs w:val="24"/>
          <w:lang w:eastAsia="ru-RU"/>
        </w:rPr>
        <w:t xml:space="preserve">;   </w:t>
      </w:r>
      <w:proofErr w:type="gramEnd"/>
      <w:r w:rsidRPr="00084F11">
        <w:rPr>
          <w:rFonts w:eastAsia="Times New Roman" w:cs="Times New Roman"/>
          <w:sz w:val="24"/>
          <w:szCs w:val="24"/>
          <w:lang w:eastAsia="ru-RU"/>
        </w:rPr>
        <w:t xml:space="preserve">           % сила сопротивления движению</w:t>
      </w:r>
    </w:p>
    <w:p w14:paraId="6F492903" w14:textId="77777777" w:rsidR="00E037A1" w:rsidRPr="00084F11" w:rsidRDefault="00E037A1" w:rsidP="00084F11">
      <w:pPr>
        <w:ind w:firstLine="0"/>
        <w:jc w:val="left"/>
        <w:rPr>
          <w:rFonts w:eastAsia="Times New Roman" w:cs="Times New Roman"/>
          <w:sz w:val="24"/>
          <w:szCs w:val="24"/>
          <w:lang w:eastAsia="ru-RU"/>
        </w:rPr>
      </w:pPr>
    </w:p>
    <w:p w14:paraId="64B74BB4"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 xml:space="preserve"> = </w:t>
      </w:r>
      <w:proofErr w:type="spellStart"/>
      <w:proofErr w:type="gramStart"/>
      <w:r w:rsidRPr="00084F11">
        <w:rPr>
          <w:rFonts w:eastAsia="Times New Roman" w:cs="Times New Roman"/>
          <w:sz w:val="24"/>
          <w:szCs w:val="24"/>
          <w:lang w:val="en-US" w:eastAsia="ru-RU"/>
        </w:rPr>
        <w:t>linspace</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200)</w:t>
      </w:r>
      <w:proofErr w:type="gramStart"/>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диапазон</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передаточных</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чисел</w:t>
      </w:r>
      <w:proofErr w:type="spellEnd"/>
      <w:r w:rsidRPr="00084F11">
        <w:rPr>
          <w:rFonts w:eastAsia="Times New Roman" w:cs="Times New Roman"/>
          <w:sz w:val="24"/>
          <w:szCs w:val="24"/>
          <w:lang w:val="en-US" w:eastAsia="ru-RU"/>
        </w:rPr>
        <w:t xml:space="preserve"> CVT</w:t>
      </w:r>
    </w:p>
    <w:p w14:paraId="66E01CB8" w14:textId="77777777" w:rsidR="00E037A1" w:rsidRPr="00084F11" w:rsidRDefault="00E037A1" w:rsidP="00084F11">
      <w:pPr>
        <w:ind w:firstLine="0"/>
        <w:jc w:val="left"/>
        <w:rPr>
          <w:rFonts w:eastAsia="Times New Roman" w:cs="Times New Roman"/>
          <w:sz w:val="24"/>
          <w:szCs w:val="24"/>
          <w:lang w:val="en-US" w:eastAsia="ru-RU"/>
        </w:rPr>
      </w:pPr>
    </w:p>
    <w:p w14:paraId="3EBAA100"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ДВС =====================</w:t>
      </w:r>
    </w:p>
    <w:p w14:paraId="18BF54E5"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Входные данные ДВС</w:t>
      </w:r>
    </w:p>
    <w:p w14:paraId="7F288B23"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RPM</w:t>
      </w:r>
      <w:r w:rsidRPr="00084F11">
        <w:rPr>
          <w:rFonts w:eastAsia="Times New Roman" w:cs="Times New Roman"/>
          <w:sz w:val="24"/>
          <w:szCs w:val="24"/>
          <w:lang w:eastAsia="ru-RU"/>
        </w:rPr>
        <w:t>_</w:t>
      </w:r>
      <w:r w:rsidRPr="00084F11">
        <w:rPr>
          <w:rFonts w:eastAsia="Times New Roman" w:cs="Times New Roman"/>
          <w:sz w:val="24"/>
          <w:szCs w:val="24"/>
          <w:lang w:val="en-US" w:eastAsia="ru-RU"/>
        </w:rPr>
        <w:t>ice</w:t>
      </w:r>
      <w:r w:rsidRPr="00084F11">
        <w:rPr>
          <w:rFonts w:eastAsia="Times New Roman" w:cs="Times New Roman"/>
          <w:sz w:val="24"/>
          <w:szCs w:val="24"/>
          <w:lang w:eastAsia="ru-RU"/>
        </w:rPr>
        <w:t xml:space="preserve"> = [800, 1113.39, 1614.81, 2015.95, 2404.56, 3006.27, ...</w:t>
      </w:r>
    </w:p>
    <w:p w14:paraId="516EB586"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3231.91, 3607.98, 4009.12, 4372.65, 4686.04, 4986.89, 5200];</w:t>
      </w:r>
    </w:p>
    <w:p w14:paraId="1F36C09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 xml:space="preserve"> = [101.10, 106.59, 116.48, 123.08, 131.32, 136.81, ...</w:t>
      </w:r>
    </w:p>
    <w:p w14:paraId="1287B58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138.46, 141.76, 142.86, 140.11, 137.91, 136.26, 134.07]; % </w:t>
      </w:r>
      <w:proofErr w:type="spellStart"/>
      <w:r w:rsidRPr="00084F11">
        <w:rPr>
          <w:rFonts w:eastAsia="Times New Roman" w:cs="Times New Roman"/>
          <w:sz w:val="24"/>
          <w:szCs w:val="24"/>
          <w:lang w:val="en-US" w:eastAsia="ru-RU"/>
        </w:rPr>
        <w:t>Н·м</w:t>
      </w:r>
      <w:proofErr w:type="spellEnd"/>
    </w:p>
    <w:p w14:paraId="7B4ADC5E"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Power_ice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 * 2 * pi / 60) / </w:t>
      </w:r>
      <w:proofErr w:type="gramStart"/>
      <w:r w:rsidRPr="00084F11">
        <w:rPr>
          <w:rFonts w:eastAsia="Times New Roman" w:cs="Times New Roman"/>
          <w:sz w:val="24"/>
          <w:szCs w:val="24"/>
          <w:lang w:val="en-US" w:eastAsia="ru-RU"/>
        </w:rPr>
        <w:t xml:space="preserve">1000;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кВт</w:t>
      </w:r>
      <w:proofErr w:type="spellEnd"/>
    </w:p>
    <w:p w14:paraId="01F4FF6F" w14:textId="77777777" w:rsidR="00E037A1" w:rsidRPr="00084F11" w:rsidRDefault="00E037A1" w:rsidP="00084F11">
      <w:pPr>
        <w:ind w:firstLine="0"/>
        <w:jc w:val="left"/>
        <w:rPr>
          <w:rFonts w:eastAsia="Times New Roman" w:cs="Times New Roman"/>
          <w:sz w:val="24"/>
          <w:szCs w:val="24"/>
          <w:lang w:val="en-US" w:eastAsia="ru-RU"/>
        </w:rPr>
      </w:pPr>
    </w:p>
    <w:p w14:paraId="2EF7ED6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RPM_min</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RPM_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1);</w:t>
      </w:r>
    </w:p>
    <w:p w14:paraId="785BB5CD"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RPM_max</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(end);</w:t>
      </w:r>
    </w:p>
    <w:p w14:paraId="715A767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Torque_min_RPM</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1);</w:t>
      </w:r>
    </w:p>
    <w:p w14:paraId="367F1915"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Torque_max_ice</w:t>
      </w:r>
      <w:proofErr w:type="spellEnd"/>
      <w:r w:rsidRPr="00084F11">
        <w:rPr>
          <w:rFonts w:eastAsia="Times New Roman" w:cs="Times New Roman"/>
          <w:sz w:val="24"/>
          <w:szCs w:val="24"/>
          <w:lang w:val="en-US" w:eastAsia="ru-RU"/>
        </w:rPr>
        <w:t xml:space="preserve"> = </w:t>
      </w:r>
      <w:proofErr w:type="gramStart"/>
      <w:r w:rsidRPr="00084F11">
        <w:rPr>
          <w:rFonts w:eastAsia="Times New Roman" w:cs="Times New Roman"/>
          <w:sz w:val="24"/>
          <w:szCs w:val="24"/>
          <w:lang w:val="en-US" w:eastAsia="ru-RU"/>
        </w:rPr>
        <w:t>max(</w:t>
      </w:r>
      <w:proofErr w:type="spellStart"/>
      <w:proofErr w:type="gramEnd"/>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w:t>
      </w:r>
    </w:p>
    <w:p w14:paraId="44F2057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Torque_max_RPM</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(end);</w:t>
      </w:r>
    </w:p>
    <w:p w14:paraId="13C92B22" w14:textId="77777777" w:rsidR="00E037A1" w:rsidRPr="00084F11" w:rsidRDefault="00E037A1" w:rsidP="00084F11">
      <w:pPr>
        <w:ind w:firstLine="0"/>
        <w:jc w:val="left"/>
        <w:rPr>
          <w:rFonts w:eastAsia="Times New Roman" w:cs="Times New Roman"/>
          <w:sz w:val="24"/>
          <w:szCs w:val="24"/>
          <w:lang w:val="en-US" w:eastAsia="ru-RU"/>
        </w:rPr>
      </w:pPr>
    </w:p>
    <w:p w14:paraId="27887CF6"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Внешняя скоростная характеристика (ДВС) ---</w:t>
      </w:r>
    </w:p>
    <w:p w14:paraId="3A2EB964"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lastRenderedPageBreak/>
        <w:t>figure</w:t>
      </w:r>
      <w:r w:rsidRPr="00084F11">
        <w:rPr>
          <w:rFonts w:eastAsia="Times New Roman" w:cs="Times New Roman"/>
          <w:sz w:val="24"/>
          <w:szCs w:val="24"/>
          <w:lang w:eastAsia="ru-RU"/>
        </w:rPr>
        <w:t>;</w:t>
      </w:r>
    </w:p>
    <w:p w14:paraId="2D8B0ADE"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'Обороты двигателя, об/мин');</w:t>
      </w:r>
    </w:p>
    <w:p w14:paraId="4A2CC2CF"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w:t>
      </w:r>
    </w:p>
    <w:p w14:paraId="323A691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yyaxis</w:t>
      </w:r>
      <w:proofErr w:type="spellEnd"/>
      <w:r w:rsidRPr="00084F11">
        <w:rPr>
          <w:rFonts w:eastAsia="Times New Roman" w:cs="Times New Roman"/>
          <w:sz w:val="24"/>
          <w:szCs w:val="24"/>
          <w:lang w:val="en-US" w:eastAsia="ru-RU"/>
        </w:rPr>
        <w:t xml:space="preserve"> left;</w:t>
      </w:r>
    </w:p>
    <w:p w14:paraId="05DDCAA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28B35C54" w14:textId="77777777" w:rsidR="00E037A1" w:rsidRPr="00084F11" w:rsidRDefault="00E037A1" w:rsidP="00084F11">
      <w:pPr>
        <w:ind w:firstLine="0"/>
        <w:jc w:val="left"/>
        <w:rPr>
          <w:rFonts w:eastAsia="Times New Roman" w:cs="Times New Roman"/>
          <w:sz w:val="24"/>
          <w:szCs w:val="24"/>
          <w:lang w:val="en-US"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Момент</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Н·м</w:t>
      </w:r>
      <w:proofErr w:type="spellEnd"/>
      <w:r w:rsidRPr="00084F11">
        <w:rPr>
          <w:rFonts w:eastAsia="Times New Roman" w:cs="Times New Roman"/>
          <w:sz w:val="24"/>
          <w:szCs w:val="24"/>
          <w:lang w:val="en-US" w:eastAsia="ru-RU"/>
        </w:rPr>
        <w:t>');</w:t>
      </w:r>
    </w:p>
    <w:p w14:paraId="03E9D431"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ylim</w:t>
      </w:r>
      <w:proofErr w:type="spellEnd"/>
      <w:r w:rsidRPr="00084F11">
        <w:rPr>
          <w:rFonts w:eastAsia="Times New Roman" w:cs="Times New Roman"/>
          <w:sz w:val="24"/>
          <w:szCs w:val="24"/>
          <w:lang w:val="en-US" w:eastAsia="ru-RU"/>
        </w:rPr>
        <w:t>([</w:t>
      </w:r>
      <w:proofErr w:type="gramStart"/>
      <w:r w:rsidRPr="00084F11">
        <w:rPr>
          <w:rFonts w:eastAsia="Times New Roman" w:cs="Times New Roman"/>
          <w:sz w:val="24"/>
          <w:szCs w:val="24"/>
          <w:lang w:val="en-US" w:eastAsia="ru-RU"/>
        </w:rPr>
        <w:t>min(</w:t>
      </w:r>
      <w:proofErr w:type="spellStart"/>
      <w:proofErr w:type="gramEnd"/>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 xml:space="preserve">)-5, </w:t>
      </w:r>
      <w:proofErr w:type="gramStart"/>
      <w:r w:rsidRPr="00084F11">
        <w:rPr>
          <w:rFonts w:eastAsia="Times New Roman" w:cs="Times New Roman"/>
          <w:sz w:val="24"/>
          <w:szCs w:val="24"/>
          <w:lang w:val="en-US" w:eastAsia="ru-RU"/>
        </w:rPr>
        <w:t>max(</w:t>
      </w:r>
      <w:proofErr w:type="spellStart"/>
      <w:proofErr w:type="gramEnd"/>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5]);</w:t>
      </w:r>
    </w:p>
    <w:p w14:paraId="3C7E0ED4"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yyaxis</w:t>
      </w:r>
      <w:proofErr w:type="spellEnd"/>
      <w:r w:rsidRPr="00084F11">
        <w:rPr>
          <w:rFonts w:eastAsia="Times New Roman" w:cs="Times New Roman"/>
          <w:sz w:val="24"/>
          <w:szCs w:val="24"/>
          <w:lang w:val="en-US" w:eastAsia="ru-RU"/>
        </w:rPr>
        <w:t xml:space="preserve"> right;</w:t>
      </w:r>
    </w:p>
    <w:p w14:paraId="4B0BA93E"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Power_ice</w:t>
      </w:r>
      <w:proofErr w:type="spellEnd"/>
      <w:r w:rsidRPr="00084F11">
        <w:rPr>
          <w:rFonts w:eastAsia="Times New Roman" w:cs="Times New Roman"/>
          <w:sz w:val="24"/>
          <w:szCs w:val="24"/>
          <w:lang w:val="en-US" w:eastAsia="ru-RU"/>
        </w:rPr>
        <w:t>, '-r',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19687B47" w14:textId="77777777" w:rsidR="00E037A1" w:rsidRPr="00084F11" w:rsidRDefault="00E037A1" w:rsidP="00084F11">
      <w:pPr>
        <w:ind w:firstLine="0"/>
        <w:jc w:val="left"/>
        <w:rPr>
          <w:rFonts w:eastAsia="Times New Roman" w:cs="Times New Roman"/>
          <w:sz w:val="24"/>
          <w:szCs w:val="24"/>
          <w:lang w:val="en-US"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Мощность</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кВт</w:t>
      </w:r>
      <w:proofErr w:type="spellEnd"/>
      <w:r w:rsidRPr="00084F11">
        <w:rPr>
          <w:rFonts w:eastAsia="Times New Roman" w:cs="Times New Roman"/>
          <w:sz w:val="24"/>
          <w:szCs w:val="24"/>
          <w:lang w:val="en-US" w:eastAsia="ru-RU"/>
        </w:rPr>
        <w:t>');</w:t>
      </w:r>
    </w:p>
    <w:p w14:paraId="584E1EC5" w14:textId="77777777" w:rsidR="00E037A1" w:rsidRPr="00084F11" w:rsidRDefault="00E037A1" w:rsidP="00084F11">
      <w:pPr>
        <w:ind w:firstLine="0"/>
        <w:jc w:val="left"/>
        <w:rPr>
          <w:rFonts w:eastAsia="Times New Roman" w:cs="Times New Roman"/>
          <w:sz w:val="24"/>
          <w:szCs w:val="24"/>
          <w:lang w:val="en-US" w:eastAsia="ru-RU"/>
        </w:rPr>
      </w:pPr>
      <w:proofErr w:type="spellStart"/>
      <w:proofErr w:type="gramStart"/>
      <w:r w:rsidRPr="00084F11">
        <w:rPr>
          <w:rFonts w:eastAsia="Times New Roman" w:cs="Times New Roman"/>
          <w:sz w:val="24"/>
          <w:szCs w:val="24"/>
          <w:lang w:val="en-US" w:eastAsia="ru-RU"/>
        </w:rPr>
        <w:t>ylim</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[0, </w:t>
      </w:r>
      <w:proofErr w:type="gramStart"/>
      <w:r w:rsidRPr="00084F11">
        <w:rPr>
          <w:rFonts w:eastAsia="Times New Roman" w:cs="Times New Roman"/>
          <w:sz w:val="24"/>
          <w:szCs w:val="24"/>
          <w:lang w:val="en-US" w:eastAsia="ru-RU"/>
        </w:rPr>
        <w:t>max(</w:t>
      </w:r>
      <w:proofErr w:type="spellStart"/>
      <w:proofErr w:type="gramEnd"/>
      <w:r w:rsidRPr="00084F11">
        <w:rPr>
          <w:rFonts w:eastAsia="Times New Roman" w:cs="Times New Roman"/>
          <w:sz w:val="24"/>
          <w:szCs w:val="24"/>
          <w:lang w:val="en-US" w:eastAsia="ru-RU"/>
        </w:rPr>
        <w:t>Power_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5]);</w:t>
      </w:r>
    </w:p>
    <w:p w14:paraId="47FF4C73"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legend(</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Момент</w:t>
      </w:r>
      <w:proofErr w:type="spell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Мощность</w:t>
      </w:r>
      <w:proofErr w:type="spellEnd"/>
      <w:r w:rsidRPr="00084F11">
        <w:rPr>
          <w:rFonts w:eastAsia="Times New Roman" w:cs="Times New Roman"/>
          <w:sz w:val="24"/>
          <w:szCs w:val="24"/>
          <w:lang w:val="en-US" w:eastAsia="ru-RU"/>
        </w:rPr>
        <w:t>', 'Location', 'southeast');</w:t>
      </w:r>
    </w:p>
    <w:p w14:paraId="2824AC4C" w14:textId="77777777" w:rsidR="00E037A1" w:rsidRPr="00084F11" w:rsidRDefault="00E037A1" w:rsidP="00084F11">
      <w:pPr>
        <w:ind w:firstLine="0"/>
        <w:jc w:val="left"/>
        <w:rPr>
          <w:rFonts w:eastAsia="Times New Roman" w:cs="Times New Roman"/>
          <w:sz w:val="24"/>
          <w:szCs w:val="24"/>
          <w:lang w:val="en-US" w:eastAsia="ru-RU"/>
        </w:rPr>
      </w:pPr>
    </w:p>
    <w:p w14:paraId="21F2B54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Моментная</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характеристика</w:t>
      </w:r>
      <w:proofErr w:type="spellEnd"/>
      <w:r w:rsidRPr="00084F11">
        <w:rPr>
          <w:rFonts w:eastAsia="Times New Roman" w:cs="Times New Roman"/>
          <w:sz w:val="24"/>
          <w:szCs w:val="24"/>
          <w:lang w:val="en-US" w:eastAsia="ru-RU"/>
        </w:rPr>
        <w:t xml:space="preserve"> (ДВС) ---</w:t>
      </w:r>
    </w:p>
    <w:p w14:paraId="772049B0"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2CB7E54B"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25E42791"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'Обороты двигателя, об/мин');</w:t>
      </w:r>
    </w:p>
    <w:p w14:paraId="3CCEBDCB"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 xml:space="preserve">'Момент, </w:t>
      </w:r>
      <w:proofErr w:type="spellStart"/>
      <w:r w:rsidRPr="00084F11">
        <w:rPr>
          <w:rFonts w:eastAsia="Times New Roman" w:cs="Times New Roman"/>
          <w:sz w:val="24"/>
          <w:szCs w:val="24"/>
          <w:lang w:eastAsia="ru-RU"/>
        </w:rPr>
        <w:t>Н·м</w:t>
      </w:r>
      <w:proofErr w:type="spellEnd"/>
      <w:r w:rsidRPr="00084F11">
        <w:rPr>
          <w:rFonts w:eastAsia="Times New Roman" w:cs="Times New Roman"/>
          <w:sz w:val="24"/>
          <w:szCs w:val="24"/>
          <w:lang w:eastAsia="ru-RU"/>
        </w:rPr>
        <w:t>');</w:t>
      </w:r>
    </w:p>
    <w:p w14:paraId="6253DF99"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'Моментная характеристика ДВС');</w:t>
      </w:r>
    </w:p>
    <w:p w14:paraId="46B5DC07"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w:t>
      </w:r>
    </w:p>
    <w:p w14:paraId="49C6E484"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ylim</w:t>
      </w:r>
      <w:proofErr w:type="spellEnd"/>
      <w:r w:rsidRPr="00084F11">
        <w:rPr>
          <w:rFonts w:eastAsia="Times New Roman" w:cs="Times New Roman"/>
          <w:sz w:val="24"/>
          <w:szCs w:val="24"/>
          <w:lang w:val="en-US" w:eastAsia="ru-RU"/>
        </w:rPr>
        <w:t>([</w:t>
      </w:r>
      <w:proofErr w:type="gramStart"/>
      <w:r w:rsidRPr="00084F11">
        <w:rPr>
          <w:rFonts w:eastAsia="Times New Roman" w:cs="Times New Roman"/>
          <w:sz w:val="24"/>
          <w:szCs w:val="24"/>
          <w:lang w:val="en-US" w:eastAsia="ru-RU"/>
        </w:rPr>
        <w:t>min(</w:t>
      </w:r>
      <w:proofErr w:type="spellStart"/>
      <w:proofErr w:type="gramEnd"/>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 xml:space="preserve">)-5, </w:t>
      </w:r>
      <w:proofErr w:type="gramStart"/>
      <w:r w:rsidRPr="00084F11">
        <w:rPr>
          <w:rFonts w:eastAsia="Times New Roman" w:cs="Times New Roman"/>
          <w:sz w:val="24"/>
          <w:szCs w:val="24"/>
          <w:lang w:val="en-US" w:eastAsia="ru-RU"/>
        </w:rPr>
        <w:t>max(</w:t>
      </w:r>
      <w:proofErr w:type="spellStart"/>
      <w:proofErr w:type="gramEnd"/>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5]);</w:t>
      </w:r>
    </w:p>
    <w:p w14:paraId="6E396BF9" w14:textId="77777777" w:rsidR="00E037A1" w:rsidRPr="00084F11" w:rsidRDefault="00E037A1" w:rsidP="00084F11">
      <w:pPr>
        <w:ind w:firstLine="0"/>
        <w:jc w:val="left"/>
        <w:rPr>
          <w:rFonts w:eastAsia="Times New Roman" w:cs="Times New Roman"/>
          <w:sz w:val="24"/>
          <w:szCs w:val="24"/>
          <w:lang w:val="en-US" w:eastAsia="ru-RU"/>
        </w:rPr>
      </w:pPr>
    </w:p>
    <w:p w14:paraId="2BF02F5C"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Тяговая</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характеристика</w:t>
      </w:r>
      <w:proofErr w:type="spellEnd"/>
      <w:r w:rsidRPr="00084F11">
        <w:rPr>
          <w:rFonts w:eastAsia="Times New Roman" w:cs="Times New Roman"/>
          <w:sz w:val="24"/>
          <w:szCs w:val="24"/>
          <w:lang w:val="en-US" w:eastAsia="ru-RU"/>
        </w:rPr>
        <w:t xml:space="preserve"> (ДВС) ---</w:t>
      </w:r>
    </w:p>
    <w:p w14:paraId="3855B8A9"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w:t>
      </w:r>
    </w:p>
    <w:p w14:paraId="4B99F5D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v_low</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6C7A5AF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D012966" w14:textId="77777777" w:rsidR="00E037A1" w:rsidRPr="00084F11" w:rsidRDefault="00E037A1" w:rsidP="00084F11">
      <w:pPr>
        <w:ind w:firstLine="0"/>
        <w:jc w:val="left"/>
        <w:rPr>
          <w:rFonts w:eastAsia="Times New Roman" w:cs="Times New Roman"/>
          <w:sz w:val="24"/>
          <w:szCs w:val="24"/>
          <w:lang w:val="en-US" w:eastAsia="ru-RU"/>
        </w:rPr>
      </w:pPr>
    </w:p>
    <w:p w14:paraId="209DFC35"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eta_high</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Torque_ice</w:t>
      </w:r>
      <w:proofErr w:type="spellEnd"/>
      <w:r w:rsidRPr="00084F11">
        <w:rPr>
          <w:rFonts w:eastAsia="Times New Roman" w:cs="Times New Roman"/>
          <w:sz w:val="24"/>
          <w:szCs w:val="24"/>
          <w:lang w:val="en-US" w:eastAsia="ru-RU"/>
        </w:rPr>
        <w:t>);</w:t>
      </w:r>
    </w:p>
    <w:p w14:paraId="67E14209"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v_high</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RPM_ice</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47AF49B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F_high</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ice</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eta_high</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AAC6B71" w14:textId="77777777" w:rsidR="00E037A1" w:rsidRPr="00084F11" w:rsidRDefault="00E037A1" w:rsidP="00084F11">
      <w:pPr>
        <w:ind w:firstLine="0"/>
        <w:jc w:val="left"/>
        <w:rPr>
          <w:rFonts w:eastAsia="Times New Roman" w:cs="Times New Roman"/>
          <w:sz w:val="24"/>
          <w:szCs w:val="24"/>
          <w:lang w:val="en-US" w:eastAsia="ru-RU"/>
        </w:rPr>
      </w:pPr>
    </w:p>
    <w:p w14:paraId="33A2A618"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eta_left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Torque_min_RPM</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
    <w:p w14:paraId="01CAAA9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v_left</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RPM_min</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w:t>
      </w:r>
      <w:proofErr w:type="gramStart"/>
      <w:r w:rsidRPr="00084F11">
        <w:rPr>
          <w:rFonts w:eastAsia="Times New Roman" w:cs="Times New Roman"/>
          <w:sz w:val="24"/>
          <w:szCs w:val="24"/>
          <w:lang w:val="en-US" w:eastAsia="ru-RU"/>
        </w:rPr>
        <w:t>radius</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56FFC58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F_left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Torque_min_RPM</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eta_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D491E31" w14:textId="77777777" w:rsidR="00E037A1" w:rsidRPr="00084F11" w:rsidRDefault="00E037A1" w:rsidP="00084F11">
      <w:pPr>
        <w:ind w:firstLine="0"/>
        <w:jc w:val="left"/>
        <w:rPr>
          <w:rFonts w:eastAsia="Times New Roman" w:cs="Times New Roman"/>
          <w:sz w:val="24"/>
          <w:szCs w:val="24"/>
          <w:lang w:val="en-US" w:eastAsia="ru-RU"/>
        </w:rPr>
      </w:pPr>
    </w:p>
    <w:p w14:paraId="691801F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lastRenderedPageBreak/>
        <w:t>eta_right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Torque_max_RPM</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
    <w:p w14:paraId="591105A0"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RPM_max</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w:t>
      </w:r>
      <w:proofErr w:type="gramStart"/>
      <w:r w:rsidRPr="00084F11">
        <w:rPr>
          <w:rFonts w:eastAsia="Times New Roman" w:cs="Times New Roman"/>
          <w:sz w:val="24"/>
          <w:szCs w:val="24"/>
          <w:lang w:val="en-US" w:eastAsia="ru-RU"/>
        </w:rPr>
        <w:t>radius</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7D11A63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Torque_max_RPM</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eta_</w:t>
      </w:r>
      <w:proofErr w:type="gramStart"/>
      <w:r w:rsidRPr="00084F11">
        <w:rPr>
          <w:rFonts w:eastAsia="Times New Roman" w:cs="Times New Roman"/>
          <w:sz w:val="24"/>
          <w:szCs w:val="24"/>
          <w:lang w:val="en-US" w:eastAsia="ru-RU"/>
        </w:rPr>
        <w:t>right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9234735" w14:textId="77777777" w:rsidR="00E037A1" w:rsidRPr="00084F11" w:rsidRDefault="00E037A1" w:rsidP="00084F11">
      <w:pPr>
        <w:ind w:firstLine="0"/>
        <w:jc w:val="left"/>
        <w:rPr>
          <w:rFonts w:eastAsia="Times New Roman" w:cs="Times New Roman"/>
          <w:sz w:val="24"/>
          <w:szCs w:val="24"/>
          <w:lang w:val="en-US" w:eastAsia="ru-RU"/>
        </w:rPr>
      </w:pPr>
    </w:p>
    <w:p w14:paraId="496F7606"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540F9FBE"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76701483"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44CFD349"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'Тяга на колёсах, Н');</w:t>
      </w:r>
    </w:p>
    <w:p w14:paraId="73E96E5C"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'Тяговая характеристика ДВС');</w:t>
      </w:r>
    </w:p>
    <w:p w14:paraId="5D3BAD44"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5572EEA1"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35398A07"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F_right</w:t>
      </w:r>
      <w:proofErr w:type="spellEnd"/>
      <w:r w:rsidRPr="00084F11">
        <w:rPr>
          <w:rFonts w:eastAsia="Times New Roman" w:cs="Times New Roman"/>
          <w:sz w:val="24"/>
          <w:szCs w:val="24"/>
          <w:lang w:val="en-US" w:eastAsia="ru-RU"/>
        </w:rPr>
        <w:t>,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7B710BD3"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F_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ADFA353"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08982CA"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v_res_kmh</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F_res</w:t>
      </w:r>
      <w:proofErr w:type="spellEnd"/>
      <w:r w:rsidRPr="00084F11">
        <w:rPr>
          <w:rFonts w:eastAsia="Times New Roman" w:cs="Times New Roman"/>
          <w:sz w:val="24"/>
          <w:szCs w:val="24"/>
          <w:lang w:val="en-US" w:eastAsia="ru-RU"/>
        </w:rPr>
        <w:t>, '-r',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266B5ED8"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legend(</w:t>
      </w:r>
      <w:proofErr w:type="gramEnd"/>
      <w:r w:rsidRPr="00084F11">
        <w:rPr>
          <w:rFonts w:eastAsia="Times New Roman" w:cs="Times New Roman"/>
          <w:sz w:val="24"/>
          <w:szCs w:val="24"/>
          <w:lang w:val="en-US" w:eastAsia="ru-RU"/>
        </w:rPr>
        <w:t xml:space="preserve">'', 'min и max </w:t>
      </w:r>
      <w:proofErr w:type="spellStart"/>
      <w:r w:rsidRPr="00084F11">
        <w:rPr>
          <w:rFonts w:eastAsia="Times New Roman" w:cs="Times New Roman"/>
          <w:sz w:val="24"/>
          <w:szCs w:val="24"/>
          <w:lang w:val="en-US" w:eastAsia="ru-RU"/>
        </w:rPr>
        <w:t>обороты</w:t>
      </w:r>
      <w:proofErr w:type="spellEnd"/>
      <w:r w:rsidRPr="00084F11">
        <w:rPr>
          <w:rFonts w:eastAsia="Times New Roman" w:cs="Times New Roman"/>
          <w:sz w:val="24"/>
          <w:szCs w:val="24"/>
          <w:lang w:val="en-US" w:eastAsia="ru-RU"/>
        </w:rPr>
        <w:t xml:space="preserve">', '', 'min и max </w:t>
      </w:r>
      <w:proofErr w:type="spellStart"/>
      <w:r w:rsidRPr="00084F11">
        <w:rPr>
          <w:rFonts w:eastAsia="Times New Roman" w:cs="Times New Roman"/>
          <w:sz w:val="24"/>
          <w:szCs w:val="24"/>
          <w:lang w:val="en-US" w:eastAsia="ru-RU"/>
        </w:rPr>
        <w:t>передача</w:t>
      </w:r>
      <w:proofErr w:type="spellEnd"/>
      <w:r w:rsidRPr="00084F11">
        <w:rPr>
          <w:rFonts w:eastAsia="Times New Roman" w:cs="Times New Roman"/>
          <w:sz w:val="24"/>
          <w:szCs w:val="24"/>
          <w:lang w:val="en-US" w:eastAsia="ru-RU"/>
        </w:rPr>
        <w:t>', ...</w:t>
      </w:r>
    </w:p>
    <w:p w14:paraId="002247AF"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 xml:space="preserve">    </w:t>
      </w:r>
      <w:r w:rsidRPr="00084F11">
        <w:rPr>
          <w:rFonts w:eastAsia="Times New Roman" w:cs="Times New Roman"/>
          <w:sz w:val="24"/>
          <w:szCs w:val="24"/>
          <w:lang w:eastAsia="ru-RU"/>
        </w:rPr>
        <w:t>'Сопротивление движению');</w:t>
      </w:r>
    </w:p>
    <w:p w14:paraId="3E24B56E"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p>
    <w:p w14:paraId="215100ED" w14:textId="77777777" w:rsidR="00E037A1" w:rsidRPr="00084F11" w:rsidRDefault="00E037A1" w:rsidP="00084F11">
      <w:pPr>
        <w:ind w:firstLine="0"/>
        <w:jc w:val="left"/>
        <w:rPr>
          <w:rFonts w:eastAsia="Times New Roman" w:cs="Times New Roman"/>
          <w:sz w:val="24"/>
          <w:szCs w:val="24"/>
          <w:lang w:eastAsia="ru-RU"/>
        </w:rPr>
      </w:pPr>
    </w:p>
    <w:p w14:paraId="3B9D3C4B"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Динамическая характеристика (ДВС) ---</w:t>
      </w:r>
    </w:p>
    <w:p w14:paraId="1A1EEBEE"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0.5 * rho * Cd * </w:t>
      </w: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front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v_low</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2F4DC568"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F_free_high</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F_high</w:t>
      </w:r>
      <w:proofErr w:type="spellEnd"/>
      <w:r w:rsidRPr="00084F11">
        <w:rPr>
          <w:rFonts w:eastAsia="Times New Roman" w:cs="Times New Roman"/>
          <w:sz w:val="24"/>
          <w:szCs w:val="24"/>
          <w:lang w:val="en-US" w:eastAsia="ru-RU"/>
        </w:rPr>
        <w:t xml:space="preserve"> - 0.5 * rho * Cd * </w:t>
      </w: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front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v_high</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559AE63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F_free_left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F_left</w:t>
      </w:r>
      <w:proofErr w:type="spellEnd"/>
      <w:r w:rsidRPr="00084F11">
        <w:rPr>
          <w:rFonts w:eastAsia="Times New Roman" w:cs="Times New Roman"/>
          <w:sz w:val="24"/>
          <w:szCs w:val="24"/>
          <w:lang w:val="en-US" w:eastAsia="ru-RU"/>
        </w:rPr>
        <w:t xml:space="preserve"> - 0.5 * rho * Cd * </w:t>
      </w: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front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v_left</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327FD2F5"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F_right</w:t>
      </w:r>
      <w:proofErr w:type="spellEnd"/>
      <w:r w:rsidRPr="00084F11">
        <w:rPr>
          <w:rFonts w:eastAsia="Times New Roman" w:cs="Times New Roman"/>
          <w:sz w:val="24"/>
          <w:szCs w:val="24"/>
          <w:lang w:val="en-US" w:eastAsia="ru-RU"/>
        </w:rPr>
        <w:t xml:space="preserve"> - 0.5 * rho * Cd * </w:t>
      </w: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front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w:t>
      </w:r>
      <w:proofErr w:type="spellStart"/>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6CCCD333" w14:textId="77777777" w:rsidR="00E037A1" w:rsidRPr="00084F11" w:rsidRDefault="00E037A1" w:rsidP="00084F11">
      <w:pPr>
        <w:ind w:firstLine="0"/>
        <w:jc w:val="left"/>
        <w:rPr>
          <w:rFonts w:eastAsia="Times New Roman" w:cs="Times New Roman"/>
          <w:sz w:val="24"/>
          <w:szCs w:val="24"/>
          <w:lang w:val="en-US" w:eastAsia="ru-RU"/>
        </w:rPr>
      </w:pPr>
    </w:p>
    <w:p w14:paraId="08CF2F56"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(mass * g);</w:t>
      </w:r>
    </w:p>
    <w:p w14:paraId="0F57A7A0"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F_free_high</w:t>
      </w:r>
      <w:proofErr w:type="spellEnd"/>
      <w:r w:rsidRPr="00084F11">
        <w:rPr>
          <w:rFonts w:eastAsia="Times New Roman" w:cs="Times New Roman"/>
          <w:sz w:val="24"/>
          <w:szCs w:val="24"/>
          <w:lang w:val="en-US" w:eastAsia="ru-RU"/>
        </w:rPr>
        <w:t xml:space="preserve"> / (mass * g);</w:t>
      </w:r>
    </w:p>
    <w:p w14:paraId="30C64D2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F_free_left</w:t>
      </w:r>
      <w:proofErr w:type="spellEnd"/>
      <w:r w:rsidRPr="00084F11">
        <w:rPr>
          <w:rFonts w:eastAsia="Times New Roman" w:cs="Times New Roman"/>
          <w:sz w:val="24"/>
          <w:szCs w:val="24"/>
          <w:lang w:val="en-US" w:eastAsia="ru-RU"/>
        </w:rPr>
        <w:t xml:space="preserve"> / (mass * g);</w:t>
      </w:r>
    </w:p>
    <w:p w14:paraId="428A1167"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F_free_right</w:t>
      </w:r>
      <w:proofErr w:type="spellEnd"/>
      <w:r w:rsidRPr="00084F11">
        <w:rPr>
          <w:rFonts w:eastAsia="Times New Roman" w:cs="Times New Roman"/>
          <w:sz w:val="24"/>
          <w:szCs w:val="24"/>
          <w:lang w:val="en-US" w:eastAsia="ru-RU"/>
        </w:rPr>
        <w:t xml:space="preserve"> / (mass * g);</w:t>
      </w:r>
    </w:p>
    <w:p w14:paraId="45CA8684" w14:textId="77777777" w:rsidR="00E037A1" w:rsidRPr="00084F11" w:rsidRDefault="00E037A1" w:rsidP="00084F11">
      <w:pPr>
        <w:ind w:firstLine="0"/>
        <w:jc w:val="left"/>
        <w:rPr>
          <w:rFonts w:eastAsia="Times New Roman" w:cs="Times New Roman"/>
          <w:sz w:val="24"/>
          <w:szCs w:val="24"/>
          <w:lang w:val="en-US" w:eastAsia="ru-RU"/>
        </w:rPr>
      </w:pPr>
    </w:p>
    <w:p w14:paraId="05975797"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1A07E2F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3B9B16E4"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47C9F7A7"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'Динамический фактор');</w:t>
      </w:r>
    </w:p>
    <w:p w14:paraId="2A2E9ECE"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'Динамическая характеристика ДВС');</w:t>
      </w:r>
    </w:p>
    <w:p w14:paraId="598F1635"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lastRenderedPageBreak/>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6153D32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67D79E0F"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DF_right</w:t>
      </w:r>
      <w:proofErr w:type="spellEnd"/>
      <w:r w:rsidRPr="00084F11">
        <w:rPr>
          <w:rFonts w:eastAsia="Times New Roman" w:cs="Times New Roman"/>
          <w:sz w:val="24"/>
          <w:szCs w:val="24"/>
          <w:lang w:val="en-US" w:eastAsia="ru-RU"/>
        </w:rPr>
        <w:t>,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55D79611"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DF_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4AA4E43D"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2D4DEBD"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gramEnd"/>
      <w:r w:rsidRPr="00084F11">
        <w:rPr>
          <w:rFonts w:eastAsia="Times New Roman" w:cs="Times New Roman"/>
          <w:sz w:val="24"/>
          <w:szCs w:val="24"/>
          <w:lang w:val="en-US" w:eastAsia="ru-RU"/>
        </w:rPr>
        <w:t>[0 250], [0.1+Cr, 0.1+Cr], '--r',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2B71C5B0"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legend(</w:t>
      </w:r>
      <w:proofErr w:type="gramEnd"/>
      <w:r w:rsidRPr="00084F11">
        <w:rPr>
          <w:rFonts w:eastAsia="Times New Roman" w:cs="Times New Roman"/>
          <w:sz w:val="24"/>
          <w:szCs w:val="24"/>
          <w:lang w:val="en-US" w:eastAsia="ru-RU"/>
        </w:rPr>
        <w:t xml:space="preserve">'', 'min и max </w:t>
      </w:r>
      <w:proofErr w:type="spellStart"/>
      <w:r w:rsidRPr="00084F11">
        <w:rPr>
          <w:rFonts w:eastAsia="Times New Roman" w:cs="Times New Roman"/>
          <w:sz w:val="24"/>
          <w:szCs w:val="24"/>
          <w:lang w:val="en-US" w:eastAsia="ru-RU"/>
        </w:rPr>
        <w:t>обороты</w:t>
      </w:r>
      <w:proofErr w:type="spellEnd"/>
      <w:r w:rsidRPr="00084F11">
        <w:rPr>
          <w:rFonts w:eastAsia="Times New Roman" w:cs="Times New Roman"/>
          <w:sz w:val="24"/>
          <w:szCs w:val="24"/>
          <w:lang w:val="en-US" w:eastAsia="ru-RU"/>
        </w:rPr>
        <w:t xml:space="preserve">', '', 'min и max </w:t>
      </w:r>
      <w:proofErr w:type="spellStart"/>
      <w:r w:rsidRPr="00084F11">
        <w:rPr>
          <w:rFonts w:eastAsia="Times New Roman" w:cs="Times New Roman"/>
          <w:sz w:val="24"/>
          <w:szCs w:val="24"/>
          <w:lang w:val="en-US" w:eastAsia="ru-RU"/>
        </w:rPr>
        <w:t>передача</w:t>
      </w:r>
      <w:proofErr w:type="spellEnd"/>
      <w:r w:rsidRPr="00084F11">
        <w:rPr>
          <w:rFonts w:eastAsia="Times New Roman" w:cs="Times New Roman"/>
          <w:sz w:val="24"/>
          <w:szCs w:val="24"/>
          <w:lang w:val="en-US" w:eastAsia="ru-RU"/>
        </w:rPr>
        <w:t>', ...</w:t>
      </w:r>
    </w:p>
    <w:p w14:paraId="46B9C049"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 xml:space="preserve">    </w:t>
      </w:r>
      <w:r w:rsidRPr="00084F11">
        <w:rPr>
          <w:rFonts w:eastAsia="Times New Roman" w:cs="Times New Roman"/>
          <w:sz w:val="24"/>
          <w:szCs w:val="24"/>
          <w:lang w:eastAsia="ru-RU"/>
        </w:rPr>
        <w:t>'Подъём 10%');</w:t>
      </w:r>
    </w:p>
    <w:p w14:paraId="5F129812"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p>
    <w:p w14:paraId="6760C56D" w14:textId="77777777" w:rsidR="00E037A1" w:rsidRPr="00084F11" w:rsidRDefault="00E037A1" w:rsidP="00084F11">
      <w:pPr>
        <w:ind w:firstLine="0"/>
        <w:jc w:val="left"/>
        <w:rPr>
          <w:rFonts w:eastAsia="Times New Roman" w:cs="Times New Roman"/>
          <w:sz w:val="24"/>
          <w:szCs w:val="24"/>
          <w:lang w:eastAsia="ru-RU"/>
        </w:rPr>
      </w:pPr>
    </w:p>
    <w:p w14:paraId="0682CD1A"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Характеристика ускорения (ДВС) ---</w:t>
      </w:r>
    </w:p>
    <w:p w14:paraId="63032480"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Cr * mass * g + 0.5 * rho * Cd * </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0A9C3C56"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v_low</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26C3700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F_res_high</w:t>
      </w:r>
      <w:proofErr w:type="spellEnd"/>
      <w:r w:rsidRPr="00084F11">
        <w:rPr>
          <w:rFonts w:eastAsia="Times New Roman" w:cs="Times New Roman"/>
          <w:sz w:val="24"/>
          <w:szCs w:val="24"/>
          <w:lang w:val="en-US" w:eastAsia="ru-RU"/>
        </w:rPr>
        <w:t xml:space="preserve"> = Cr * mass * g + 0.5 * rho * Cd * </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32AEA77F"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v_high</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715C87E1"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F_res_left</w:t>
      </w:r>
      <w:proofErr w:type="spellEnd"/>
      <w:r w:rsidRPr="00084F11">
        <w:rPr>
          <w:rFonts w:eastAsia="Times New Roman" w:cs="Times New Roman"/>
          <w:sz w:val="24"/>
          <w:szCs w:val="24"/>
          <w:lang w:val="en-US" w:eastAsia="ru-RU"/>
        </w:rPr>
        <w:t xml:space="preserve"> = Cr * mass * g + 0.5 * rho * Cd * </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05D5AD4A"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v_left</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7165AEB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F_res_right</w:t>
      </w:r>
      <w:proofErr w:type="spellEnd"/>
      <w:r w:rsidRPr="00084F11">
        <w:rPr>
          <w:rFonts w:eastAsia="Times New Roman" w:cs="Times New Roman"/>
          <w:sz w:val="24"/>
          <w:szCs w:val="24"/>
          <w:lang w:val="en-US" w:eastAsia="ru-RU"/>
        </w:rPr>
        <w:t xml:space="preserve">= Cr * mass * g + 0.5 * rho * Cd * </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64EDBE6F"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0FAF9BA4" w14:textId="77777777" w:rsidR="00E037A1" w:rsidRPr="00084F11" w:rsidRDefault="00E037A1" w:rsidP="00084F11">
      <w:pPr>
        <w:ind w:firstLine="0"/>
        <w:jc w:val="left"/>
        <w:rPr>
          <w:rFonts w:eastAsia="Times New Roman" w:cs="Times New Roman"/>
          <w:sz w:val="24"/>
          <w:szCs w:val="24"/>
          <w:lang w:val="en-US" w:eastAsia="ru-RU"/>
        </w:rPr>
      </w:pPr>
    </w:p>
    <w:p w14:paraId="5EF2AAF5"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F_low</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F_res_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mass;</w:t>
      </w:r>
    </w:p>
    <w:p w14:paraId="1E9564AE"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F_res_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xml:space="preserve"> mass;</w:t>
      </w:r>
    </w:p>
    <w:p w14:paraId="64441B5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F_res_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xml:space="preserve"> mass;</w:t>
      </w:r>
    </w:p>
    <w:p w14:paraId="23DA827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F_right</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F_res_right</w:t>
      </w:r>
      <w:proofErr w:type="spellEnd"/>
      <w:r w:rsidRPr="00084F11">
        <w:rPr>
          <w:rFonts w:eastAsia="Times New Roman" w:cs="Times New Roman"/>
          <w:sz w:val="24"/>
          <w:szCs w:val="24"/>
          <w:lang w:val="en-US" w:eastAsia="ru-RU"/>
        </w:rPr>
        <w:t>) / mass;</w:t>
      </w:r>
    </w:p>
    <w:p w14:paraId="10CB2A15" w14:textId="77777777" w:rsidR="00E037A1" w:rsidRPr="00084F11" w:rsidRDefault="00E037A1" w:rsidP="00084F11">
      <w:pPr>
        <w:ind w:firstLine="0"/>
        <w:jc w:val="left"/>
        <w:rPr>
          <w:rFonts w:eastAsia="Times New Roman" w:cs="Times New Roman"/>
          <w:sz w:val="24"/>
          <w:szCs w:val="24"/>
          <w:lang w:val="en-US" w:eastAsia="ru-RU"/>
        </w:rPr>
      </w:pPr>
    </w:p>
    <w:p w14:paraId="5D1A12DC"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4C527AB5"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133A441A"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3D5364D3"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'Ускорение, м/с^2');</w:t>
      </w:r>
    </w:p>
    <w:p w14:paraId="434FC227"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'Характеристика ускорения ДВС');</w:t>
      </w:r>
    </w:p>
    <w:p w14:paraId="65D8214A"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2F820CE5"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a</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left</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2B356E15"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a_right</w:t>
      </w:r>
      <w:proofErr w:type="spellEnd"/>
      <w:r w:rsidRPr="00084F11">
        <w:rPr>
          <w:rFonts w:eastAsia="Times New Roman" w:cs="Times New Roman"/>
          <w:sz w:val="24"/>
          <w:szCs w:val="24"/>
          <w:lang w:val="en-US" w:eastAsia="ru-RU"/>
        </w:rPr>
        <w:t>,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3BCCDAA5"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a_</w:t>
      </w:r>
      <w:proofErr w:type="gramStart"/>
      <w:r w:rsidRPr="00084F11">
        <w:rPr>
          <w:rFonts w:eastAsia="Times New Roman" w:cs="Times New Roman"/>
          <w:sz w:val="24"/>
          <w:szCs w:val="24"/>
          <w:lang w:val="en-US" w:eastAsia="ru-RU"/>
        </w:rPr>
        <w:t>low</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CECBC91"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a</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high</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610ACB3C"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lastRenderedPageBreak/>
        <w:t>legend(</w:t>
      </w:r>
      <w:proofErr w:type="gramEnd"/>
      <w:r w:rsidRPr="00084F11">
        <w:rPr>
          <w:rFonts w:eastAsia="Times New Roman" w:cs="Times New Roman"/>
          <w:sz w:val="24"/>
          <w:szCs w:val="24"/>
          <w:lang w:val="en-US" w:eastAsia="ru-RU"/>
        </w:rPr>
        <w:t xml:space="preserve">'', 'min и max </w:t>
      </w:r>
      <w:proofErr w:type="spellStart"/>
      <w:r w:rsidRPr="00084F11">
        <w:rPr>
          <w:rFonts w:eastAsia="Times New Roman" w:cs="Times New Roman"/>
          <w:sz w:val="24"/>
          <w:szCs w:val="24"/>
          <w:lang w:val="en-US" w:eastAsia="ru-RU"/>
        </w:rPr>
        <w:t>обороты</w:t>
      </w:r>
      <w:proofErr w:type="spellEnd"/>
      <w:r w:rsidRPr="00084F11">
        <w:rPr>
          <w:rFonts w:eastAsia="Times New Roman" w:cs="Times New Roman"/>
          <w:sz w:val="24"/>
          <w:szCs w:val="24"/>
          <w:lang w:val="en-US" w:eastAsia="ru-RU"/>
        </w:rPr>
        <w:t xml:space="preserve">', '', 'min и max </w:t>
      </w:r>
      <w:proofErr w:type="spellStart"/>
      <w:r w:rsidRPr="00084F11">
        <w:rPr>
          <w:rFonts w:eastAsia="Times New Roman" w:cs="Times New Roman"/>
          <w:sz w:val="24"/>
          <w:szCs w:val="24"/>
          <w:lang w:val="en-US" w:eastAsia="ru-RU"/>
        </w:rPr>
        <w:t>передача</w:t>
      </w:r>
      <w:proofErr w:type="spellEnd"/>
      <w:r w:rsidRPr="00084F11">
        <w:rPr>
          <w:rFonts w:eastAsia="Times New Roman" w:cs="Times New Roman"/>
          <w:sz w:val="24"/>
          <w:szCs w:val="24"/>
          <w:lang w:val="en-US" w:eastAsia="ru-RU"/>
        </w:rPr>
        <w:t>');</w:t>
      </w:r>
    </w:p>
    <w:p w14:paraId="76239E5A"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hold off;</w:t>
      </w:r>
    </w:p>
    <w:p w14:paraId="4F7ECF91" w14:textId="77777777" w:rsidR="00E037A1" w:rsidRPr="00084F11" w:rsidRDefault="00E037A1" w:rsidP="00084F11">
      <w:pPr>
        <w:ind w:firstLine="0"/>
        <w:jc w:val="left"/>
        <w:rPr>
          <w:rFonts w:eastAsia="Times New Roman" w:cs="Times New Roman"/>
          <w:sz w:val="24"/>
          <w:szCs w:val="24"/>
          <w:lang w:val="en-US" w:eastAsia="ru-RU"/>
        </w:rPr>
      </w:pPr>
    </w:p>
    <w:p w14:paraId="4EEDC4AB"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Электромотор</w:t>
      </w:r>
      <w:proofErr w:type="spellEnd"/>
      <w:r w:rsidRPr="00084F11">
        <w:rPr>
          <w:rFonts w:eastAsia="Times New Roman" w:cs="Times New Roman"/>
          <w:sz w:val="24"/>
          <w:szCs w:val="24"/>
          <w:lang w:val="en-US" w:eastAsia="ru-RU"/>
        </w:rPr>
        <w:t xml:space="preserve"> (МГ) =====================</w:t>
      </w:r>
    </w:p>
    <w:p w14:paraId="129EA98B" w14:textId="77777777" w:rsidR="00E037A1" w:rsidRPr="00F111DE"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RPM</w:t>
      </w:r>
      <w:r w:rsidRPr="00F111DE">
        <w:rPr>
          <w:rFonts w:eastAsia="Times New Roman" w:cs="Times New Roman"/>
          <w:sz w:val="24"/>
          <w:szCs w:val="24"/>
          <w:lang w:val="en-US" w:eastAsia="ru-RU"/>
        </w:rPr>
        <w:t>_</w:t>
      </w:r>
      <w:r w:rsidRPr="00084F11">
        <w:rPr>
          <w:rFonts w:eastAsia="Times New Roman" w:cs="Times New Roman"/>
          <w:sz w:val="24"/>
          <w:szCs w:val="24"/>
          <w:lang w:val="en-US" w:eastAsia="ru-RU"/>
        </w:rPr>
        <w:t>mg</w:t>
      </w:r>
      <w:proofErr w:type="spellEnd"/>
      <w:r w:rsidRPr="00F111DE">
        <w:rPr>
          <w:rFonts w:eastAsia="Times New Roman" w:cs="Times New Roman"/>
          <w:sz w:val="24"/>
          <w:szCs w:val="24"/>
          <w:lang w:val="en-US" w:eastAsia="ru-RU"/>
        </w:rPr>
        <w:t xml:space="preserve"> = [0, 500, 1000, 1500, 2000, 2500, 3000, 3500, ...</w:t>
      </w:r>
    </w:p>
    <w:p w14:paraId="6BDAEFAB" w14:textId="77777777" w:rsidR="00E037A1" w:rsidRPr="00F111DE" w:rsidRDefault="00E037A1" w:rsidP="00084F11">
      <w:pPr>
        <w:ind w:firstLine="0"/>
        <w:jc w:val="left"/>
        <w:rPr>
          <w:rFonts w:eastAsia="Times New Roman" w:cs="Times New Roman"/>
          <w:sz w:val="24"/>
          <w:szCs w:val="24"/>
          <w:lang w:val="en-US" w:eastAsia="ru-RU"/>
        </w:rPr>
      </w:pPr>
      <w:r w:rsidRPr="00F111DE">
        <w:rPr>
          <w:rFonts w:eastAsia="Times New Roman" w:cs="Times New Roman"/>
          <w:sz w:val="24"/>
          <w:szCs w:val="24"/>
          <w:lang w:val="en-US" w:eastAsia="ru-RU"/>
        </w:rPr>
        <w:t xml:space="preserve">          4000, 4500, 5000, 5200];</w:t>
      </w:r>
    </w:p>
    <w:p w14:paraId="49295979" w14:textId="77777777" w:rsidR="00E037A1" w:rsidRPr="00F111DE"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Torque</w:t>
      </w:r>
      <w:r w:rsidRPr="00F111DE">
        <w:rPr>
          <w:rFonts w:eastAsia="Times New Roman" w:cs="Times New Roman"/>
          <w:sz w:val="24"/>
          <w:szCs w:val="24"/>
          <w:lang w:val="en-US" w:eastAsia="ru-RU"/>
        </w:rPr>
        <w:t>_</w:t>
      </w:r>
      <w:r w:rsidRPr="00084F11">
        <w:rPr>
          <w:rFonts w:eastAsia="Times New Roman" w:cs="Times New Roman"/>
          <w:sz w:val="24"/>
          <w:szCs w:val="24"/>
          <w:lang w:val="en-US" w:eastAsia="ru-RU"/>
        </w:rPr>
        <w:t>mg</w:t>
      </w:r>
      <w:proofErr w:type="spellEnd"/>
      <w:r w:rsidRPr="00F111DE">
        <w:rPr>
          <w:rFonts w:eastAsia="Times New Roman" w:cs="Times New Roman"/>
          <w:sz w:val="24"/>
          <w:szCs w:val="24"/>
          <w:lang w:val="en-US" w:eastAsia="ru-RU"/>
        </w:rPr>
        <w:t xml:space="preserve"> = [41, 42, 43, 43.75, 44.5, 45, 45.5, 45.75, ...</w:t>
      </w:r>
    </w:p>
    <w:p w14:paraId="525A5597" w14:textId="77777777" w:rsidR="00E037A1" w:rsidRPr="00084F11" w:rsidRDefault="00E037A1" w:rsidP="00084F11">
      <w:pPr>
        <w:ind w:firstLine="0"/>
        <w:jc w:val="left"/>
        <w:rPr>
          <w:rFonts w:eastAsia="Times New Roman" w:cs="Times New Roman"/>
          <w:sz w:val="24"/>
          <w:szCs w:val="24"/>
          <w:lang w:eastAsia="ru-RU"/>
        </w:rPr>
      </w:pPr>
      <w:r w:rsidRPr="00F111DE">
        <w:rPr>
          <w:rFonts w:eastAsia="Times New Roman" w:cs="Times New Roman"/>
          <w:sz w:val="24"/>
          <w:szCs w:val="24"/>
          <w:lang w:val="en-US" w:eastAsia="ru-RU"/>
        </w:rPr>
        <w:t xml:space="preserve">             </w:t>
      </w:r>
      <w:r w:rsidRPr="00084F11">
        <w:rPr>
          <w:rFonts w:eastAsia="Times New Roman" w:cs="Times New Roman"/>
          <w:sz w:val="24"/>
          <w:szCs w:val="24"/>
          <w:lang w:eastAsia="ru-RU"/>
        </w:rPr>
        <w:t>42.5, 38, 34.5, 33.5</w:t>
      </w:r>
      <w:proofErr w:type="gramStart"/>
      <w:r w:rsidRPr="00084F11">
        <w:rPr>
          <w:rFonts w:eastAsia="Times New Roman" w:cs="Times New Roman"/>
          <w:sz w:val="24"/>
          <w:szCs w:val="24"/>
          <w:lang w:eastAsia="ru-RU"/>
        </w:rPr>
        <w:t xml:space="preserve">];   </w:t>
      </w:r>
      <w:proofErr w:type="gramEnd"/>
      <w:r w:rsidRPr="00084F11">
        <w:rPr>
          <w:rFonts w:eastAsia="Times New Roman" w:cs="Times New Roman"/>
          <w:sz w:val="24"/>
          <w:szCs w:val="24"/>
          <w:lang w:eastAsia="ru-RU"/>
        </w:rPr>
        <w:t xml:space="preserve">        % номинальный момент</w:t>
      </w:r>
    </w:p>
    <w:p w14:paraId="6E926B80" w14:textId="77777777" w:rsidR="00E037A1" w:rsidRPr="00084F11" w:rsidRDefault="00E037A1" w:rsidP="00084F11">
      <w:pPr>
        <w:ind w:firstLine="0"/>
        <w:jc w:val="left"/>
        <w:rPr>
          <w:rFonts w:eastAsia="Times New Roman" w:cs="Times New Roman"/>
          <w:sz w:val="24"/>
          <w:szCs w:val="24"/>
          <w:lang w:eastAsia="ru-RU"/>
        </w:rPr>
      </w:pPr>
      <w:proofErr w:type="spellStart"/>
      <w:r w:rsidRPr="00084F11">
        <w:rPr>
          <w:rFonts w:eastAsia="Times New Roman" w:cs="Times New Roman"/>
          <w:sz w:val="24"/>
          <w:szCs w:val="24"/>
          <w:lang w:val="en-US" w:eastAsia="ru-RU"/>
        </w:rPr>
        <w:t>TorquePeak</w:t>
      </w:r>
      <w:proofErr w:type="spellEnd"/>
      <w:r w:rsidRPr="00084F11">
        <w:rPr>
          <w:rFonts w:eastAsia="Times New Roman" w:cs="Times New Roman"/>
          <w:sz w:val="24"/>
          <w:szCs w:val="24"/>
          <w:lang w:eastAsia="ru-RU"/>
        </w:rPr>
        <w:t>_</w:t>
      </w:r>
      <w:r w:rsidRPr="00084F11">
        <w:rPr>
          <w:rFonts w:eastAsia="Times New Roman" w:cs="Times New Roman"/>
          <w:sz w:val="24"/>
          <w:szCs w:val="24"/>
          <w:lang w:val="en-US" w:eastAsia="ru-RU"/>
        </w:rPr>
        <w:t>mg</w:t>
      </w:r>
      <w:r w:rsidRPr="00084F11">
        <w:rPr>
          <w:rFonts w:eastAsia="Times New Roman" w:cs="Times New Roman"/>
          <w:sz w:val="24"/>
          <w:szCs w:val="24"/>
          <w:lang w:eastAsia="ru-RU"/>
        </w:rPr>
        <w:t xml:space="preserve"> = [88, 88, 88, 88, 88, 88, 88, 80, 72, ...</w:t>
      </w:r>
    </w:p>
    <w:p w14:paraId="0233120D"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65, 59, 57</w:t>
      </w:r>
      <w:proofErr w:type="gramStart"/>
      <w:r w:rsidRPr="00084F11">
        <w:rPr>
          <w:rFonts w:eastAsia="Times New Roman" w:cs="Times New Roman"/>
          <w:sz w:val="24"/>
          <w:szCs w:val="24"/>
          <w:lang w:eastAsia="ru-RU"/>
        </w:rPr>
        <w:t xml:space="preserve">];   </w:t>
      </w:r>
      <w:proofErr w:type="gramEnd"/>
      <w:r w:rsidRPr="00084F11">
        <w:rPr>
          <w:rFonts w:eastAsia="Times New Roman" w:cs="Times New Roman"/>
          <w:sz w:val="24"/>
          <w:szCs w:val="24"/>
          <w:lang w:eastAsia="ru-RU"/>
        </w:rPr>
        <w:t xml:space="preserve">               % пиковый момент</w:t>
      </w:r>
    </w:p>
    <w:p w14:paraId="7C483CA2"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Power</w:t>
      </w:r>
      <w:r w:rsidRPr="00084F11">
        <w:rPr>
          <w:rFonts w:eastAsia="Times New Roman" w:cs="Times New Roman"/>
          <w:sz w:val="24"/>
          <w:szCs w:val="24"/>
          <w:lang w:eastAsia="ru-RU"/>
        </w:rPr>
        <w:t>_</w:t>
      </w:r>
      <w:r w:rsidRPr="00084F11">
        <w:rPr>
          <w:rFonts w:eastAsia="Times New Roman" w:cs="Times New Roman"/>
          <w:sz w:val="24"/>
          <w:szCs w:val="24"/>
          <w:lang w:val="en-US" w:eastAsia="ru-RU"/>
        </w:rPr>
        <w:t>mg</w:t>
      </w:r>
      <w:r w:rsidRPr="00084F11">
        <w:rPr>
          <w:rFonts w:eastAsia="Times New Roman" w:cs="Times New Roman"/>
          <w:sz w:val="24"/>
          <w:szCs w:val="24"/>
          <w:lang w:eastAsia="ru-RU"/>
        </w:rPr>
        <w:t xml:space="preserve">     = </w:t>
      </w:r>
      <w:r w:rsidRPr="00084F11">
        <w:rPr>
          <w:rFonts w:eastAsia="Times New Roman" w:cs="Times New Roman"/>
          <w:sz w:val="24"/>
          <w:szCs w:val="24"/>
          <w:lang w:val="en-US" w:eastAsia="ru-RU"/>
        </w:rPr>
        <w:t>Torque</w:t>
      </w:r>
      <w:r w:rsidRPr="00084F11">
        <w:rPr>
          <w:rFonts w:eastAsia="Times New Roman" w:cs="Times New Roman"/>
          <w:sz w:val="24"/>
          <w:szCs w:val="24"/>
          <w:lang w:eastAsia="ru-RU"/>
        </w:rPr>
        <w:t>_</w:t>
      </w:r>
      <w:r w:rsidRPr="00084F11">
        <w:rPr>
          <w:rFonts w:eastAsia="Times New Roman" w:cs="Times New Roman"/>
          <w:sz w:val="24"/>
          <w:szCs w:val="24"/>
          <w:lang w:val="en-US" w:eastAsia="ru-RU"/>
        </w:rPr>
        <w:t>mg</w:t>
      </w:r>
      <w:r w:rsidRPr="00084F11">
        <w:rPr>
          <w:rFonts w:eastAsia="Times New Roman" w:cs="Times New Roman"/>
          <w:sz w:val="24"/>
          <w:szCs w:val="24"/>
          <w:lang w:eastAsia="ru-RU"/>
        </w:rPr>
        <w:t xml:space="preserve">   </w:t>
      </w:r>
      <w:proofErr w:type="gramStart"/>
      <w:r w:rsidRPr="00084F11">
        <w:rPr>
          <w:rFonts w:eastAsia="Times New Roman" w:cs="Times New Roman"/>
          <w:sz w:val="24"/>
          <w:szCs w:val="24"/>
          <w:lang w:eastAsia="ru-RU"/>
        </w:rPr>
        <w:t xml:space="preserve">  .</w:t>
      </w:r>
      <w:proofErr w:type="gramEnd"/>
      <w:r w:rsidRPr="00084F11">
        <w:rPr>
          <w:rFonts w:eastAsia="Times New Roman" w:cs="Times New Roman"/>
          <w:sz w:val="24"/>
          <w:szCs w:val="24"/>
          <w:lang w:eastAsia="ru-RU"/>
        </w:rPr>
        <w:t xml:space="preserve">* </w:t>
      </w:r>
      <w:proofErr w:type="spellStart"/>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 * 2 * pi / 60 / 1000;</w:t>
      </w:r>
    </w:p>
    <w:p w14:paraId="7A4B10BB" w14:textId="77777777" w:rsidR="00E037A1" w:rsidRPr="00F111DE"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PowerPeak_mg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RPM</w:t>
      </w:r>
      <w:r w:rsidRPr="00F111DE">
        <w:rPr>
          <w:rFonts w:eastAsia="Times New Roman" w:cs="Times New Roman"/>
          <w:sz w:val="24"/>
          <w:szCs w:val="24"/>
          <w:lang w:val="en-US" w:eastAsia="ru-RU"/>
        </w:rPr>
        <w:t>_</w:t>
      </w:r>
      <w:r w:rsidRPr="00084F11">
        <w:rPr>
          <w:rFonts w:eastAsia="Times New Roman" w:cs="Times New Roman"/>
          <w:sz w:val="24"/>
          <w:szCs w:val="24"/>
          <w:lang w:val="en-US" w:eastAsia="ru-RU"/>
        </w:rPr>
        <w:t>mg</w:t>
      </w:r>
      <w:proofErr w:type="spellEnd"/>
      <w:r w:rsidRPr="00F111DE">
        <w:rPr>
          <w:rFonts w:eastAsia="Times New Roman" w:cs="Times New Roman"/>
          <w:sz w:val="24"/>
          <w:szCs w:val="24"/>
          <w:lang w:val="en-US" w:eastAsia="ru-RU"/>
        </w:rPr>
        <w:t xml:space="preserve"> * 2 * </w:t>
      </w:r>
      <w:r w:rsidRPr="00084F11">
        <w:rPr>
          <w:rFonts w:eastAsia="Times New Roman" w:cs="Times New Roman"/>
          <w:sz w:val="24"/>
          <w:szCs w:val="24"/>
          <w:lang w:val="en-US" w:eastAsia="ru-RU"/>
        </w:rPr>
        <w:t>pi</w:t>
      </w:r>
      <w:r w:rsidRPr="00F111DE">
        <w:rPr>
          <w:rFonts w:eastAsia="Times New Roman" w:cs="Times New Roman"/>
          <w:sz w:val="24"/>
          <w:szCs w:val="24"/>
          <w:lang w:val="en-US" w:eastAsia="ru-RU"/>
        </w:rPr>
        <w:t xml:space="preserve"> / 60 / 1000;</w:t>
      </w:r>
    </w:p>
    <w:p w14:paraId="2CCDCCD9" w14:textId="77777777" w:rsidR="00E037A1" w:rsidRPr="00F111DE" w:rsidRDefault="00E037A1" w:rsidP="00084F11">
      <w:pPr>
        <w:ind w:firstLine="0"/>
        <w:jc w:val="left"/>
        <w:rPr>
          <w:rFonts w:eastAsia="Times New Roman" w:cs="Times New Roman"/>
          <w:sz w:val="24"/>
          <w:szCs w:val="24"/>
          <w:lang w:val="en-US" w:eastAsia="ru-RU"/>
        </w:rPr>
      </w:pPr>
    </w:p>
    <w:p w14:paraId="6E385E7F" w14:textId="77777777" w:rsidR="00E037A1" w:rsidRPr="00F111DE" w:rsidRDefault="00E037A1" w:rsidP="00084F11">
      <w:pPr>
        <w:ind w:firstLine="0"/>
        <w:jc w:val="left"/>
        <w:rPr>
          <w:rFonts w:eastAsia="Times New Roman" w:cs="Times New Roman"/>
          <w:sz w:val="24"/>
          <w:szCs w:val="24"/>
          <w:lang w:val="en-US" w:eastAsia="ru-RU"/>
        </w:rPr>
      </w:pPr>
      <w:r w:rsidRPr="00F111DE">
        <w:rPr>
          <w:rFonts w:eastAsia="Times New Roman" w:cs="Times New Roman"/>
          <w:sz w:val="24"/>
          <w:szCs w:val="24"/>
          <w:lang w:val="en-US" w:eastAsia="ru-RU"/>
        </w:rPr>
        <w:t xml:space="preserve">% --- </w:t>
      </w:r>
      <w:r w:rsidRPr="00084F11">
        <w:rPr>
          <w:rFonts w:eastAsia="Times New Roman" w:cs="Times New Roman"/>
          <w:sz w:val="24"/>
          <w:szCs w:val="24"/>
          <w:lang w:eastAsia="ru-RU"/>
        </w:rPr>
        <w:t>Моментная</w:t>
      </w:r>
      <w:r w:rsidRPr="00F111DE">
        <w:rPr>
          <w:rFonts w:eastAsia="Times New Roman" w:cs="Times New Roman"/>
          <w:sz w:val="24"/>
          <w:szCs w:val="24"/>
          <w:lang w:val="en-US" w:eastAsia="ru-RU"/>
        </w:rPr>
        <w:t xml:space="preserve"> </w:t>
      </w:r>
      <w:r w:rsidRPr="00084F11">
        <w:rPr>
          <w:rFonts w:eastAsia="Times New Roman" w:cs="Times New Roman"/>
          <w:sz w:val="24"/>
          <w:szCs w:val="24"/>
          <w:lang w:eastAsia="ru-RU"/>
        </w:rPr>
        <w:t>характеристика</w:t>
      </w:r>
      <w:r w:rsidRPr="00F111DE">
        <w:rPr>
          <w:rFonts w:eastAsia="Times New Roman" w:cs="Times New Roman"/>
          <w:sz w:val="24"/>
          <w:szCs w:val="24"/>
          <w:lang w:val="en-US" w:eastAsia="ru-RU"/>
        </w:rPr>
        <w:t xml:space="preserve"> (</w:t>
      </w:r>
      <w:r w:rsidRPr="00084F11">
        <w:rPr>
          <w:rFonts w:eastAsia="Times New Roman" w:cs="Times New Roman"/>
          <w:sz w:val="24"/>
          <w:szCs w:val="24"/>
          <w:lang w:eastAsia="ru-RU"/>
        </w:rPr>
        <w:t>МГ</w:t>
      </w:r>
      <w:r w:rsidRPr="00F111DE">
        <w:rPr>
          <w:rFonts w:eastAsia="Times New Roman" w:cs="Times New Roman"/>
          <w:sz w:val="24"/>
          <w:szCs w:val="24"/>
          <w:lang w:val="en-US" w:eastAsia="ru-RU"/>
        </w:rPr>
        <w:t>) ---</w:t>
      </w:r>
    </w:p>
    <w:p w14:paraId="038E1AC9"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7DA6532E"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70D1F475"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'Обороты двигателя, об/мин');</w:t>
      </w:r>
    </w:p>
    <w:p w14:paraId="419C2A4F"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 xml:space="preserve">'Момент, </w:t>
      </w:r>
      <w:proofErr w:type="spellStart"/>
      <w:r w:rsidRPr="00084F11">
        <w:rPr>
          <w:rFonts w:eastAsia="Times New Roman" w:cs="Times New Roman"/>
          <w:sz w:val="24"/>
          <w:szCs w:val="24"/>
          <w:lang w:eastAsia="ru-RU"/>
        </w:rPr>
        <w:t>Н·м</w:t>
      </w:r>
      <w:proofErr w:type="spellEnd"/>
      <w:r w:rsidRPr="00084F11">
        <w:rPr>
          <w:rFonts w:eastAsia="Times New Roman" w:cs="Times New Roman"/>
          <w:sz w:val="24"/>
          <w:szCs w:val="24"/>
          <w:lang w:eastAsia="ru-RU"/>
        </w:rPr>
        <w:t>');</w:t>
      </w:r>
    </w:p>
    <w:p w14:paraId="1F0FF1A4"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'Моментная характеристика МГ');</w:t>
      </w:r>
    </w:p>
    <w:p w14:paraId="41B5EB5B"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Torque_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7B12E689"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TorquePeak_mg</w:t>
      </w:r>
      <w:proofErr w:type="spellEnd"/>
      <w:r w:rsidRPr="00084F11">
        <w:rPr>
          <w:rFonts w:eastAsia="Times New Roman" w:cs="Times New Roman"/>
          <w:sz w:val="24"/>
          <w:szCs w:val="24"/>
          <w:lang w:val="en-US" w:eastAsia="ru-RU"/>
        </w:rPr>
        <w:t>, '--', 'Color', [1 0.5 0], ...</w:t>
      </w:r>
    </w:p>
    <w:p w14:paraId="1F2305DD"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 xml:space="preserve">    </w:t>
      </w:r>
      <w:r w:rsidRPr="00084F11">
        <w:rPr>
          <w:rFonts w:eastAsia="Times New Roman" w:cs="Times New Roman"/>
          <w:sz w:val="24"/>
          <w:szCs w:val="24"/>
          <w:lang w:eastAsia="ru-RU"/>
        </w:rPr>
        <w:t>'</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eastAsia="ru-RU"/>
        </w:rPr>
        <w:t>', 3);</w:t>
      </w:r>
    </w:p>
    <w:p w14:paraId="1DA4BEF0"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legend</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'Номинальный момент', 'Пиковый момент');</w:t>
      </w:r>
    </w:p>
    <w:p w14:paraId="543DB3E2"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p>
    <w:p w14:paraId="5E2AD5DE" w14:textId="77777777" w:rsidR="00E037A1" w:rsidRPr="00084F11" w:rsidRDefault="00E037A1" w:rsidP="00084F11">
      <w:pPr>
        <w:ind w:firstLine="0"/>
        <w:jc w:val="left"/>
        <w:rPr>
          <w:rFonts w:eastAsia="Times New Roman" w:cs="Times New Roman"/>
          <w:sz w:val="24"/>
          <w:szCs w:val="24"/>
          <w:lang w:eastAsia="ru-RU"/>
        </w:rPr>
      </w:pPr>
    </w:p>
    <w:p w14:paraId="2C5B8DA7"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Мощностная характеристика (МГ) ---</w:t>
      </w:r>
    </w:p>
    <w:p w14:paraId="4F55F7A4"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300A1C5B"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0EEE975E"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'Обороты двигателя, об/мин');</w:t>
      </w:r>
    </w:p>
    <w:p w14:paraId="7231AF7C"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'Мощность, кВт');</w:t>
      </w:r>
    </w:p>
    <w:p w14:paraId="77262D0B"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'Мощностная характеристика МГ');</w:t>
      </w:r>
    </w:p>
    <w:p w14:paraId="0E9AE8B9"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Power_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67DEC01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PowerPeak_mg</w:t>
      </w:r>
      <w:proofErr w:type="spellEnd"/>
      <w:r w:rsidRPr="00084F11">
        <w:rPr>
          <w:rFonts w:eastAsia="Times New Roman" w:cs="Times New Roman"/>
          <w:sz w:val="24"/>
          <w:szCs w:val="24"/>
          <w:lang w:val="en-US" w:eastAsia="ru-RU"/>
        </w:rPr>
        <w:t>, '--', 'Color', [1 0.5 0], ...</w:t>
      </w:r>
    </w:p>
    <w:p w14:paraId="677B5B96"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 xml:space="preserve">    </w:t>
      </w:r>
      <w:r w:rsidRPr="00084F11">
        <w:rPr>
          <w:rFonts w:eastAsia="Times New Roman" w:cs="Times New Roman"/>
          <w:sz w:val="24"/>
          <w:szCs w:val="24"/>
          <w:lang w:eastAsia="ru-RU"/>
        </w:rPr>
        <w:t>'</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eastAsia="ru-RU"/>
        </w:rPr>
        <w:t>', 3);</w:t>
      </w:r>
    </w:p>
    <w:p w14:paraId="02757CA9"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legend</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'Номинальная мощность', 'Пиковая мощность');</w:t>
      </w:r>
    </w:p>
    <w:p w14:paraId="703C19D6"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lastRenderedPageBreak/>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p>
    <w:p w14:paraId="4CB81AA8" w14:textId="77777777" w:rsidR="00E037A1" w:rsidRPr="00084F11" w:rsidRDefault="00E037A1" w:rsidP="00084F11">
      <w:pPr>
        <w:ind w:firstLine="0"/>
        <w:jc w:val="left"/>
        <w:rPr>
          <w:rFonts w:eastAsia="Times New Roman" w:cs="Times New Roman"/>
          <w:sz w:val="24"/>
          <w:szCs w:val="24"/>
          <w:lang w:eastAsia="ru-RU"/>
        </w:rPr>
      </w:pPr>
    </w:p>
    <w:p w14:paraId="4DE38FCC"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Тяговая характеристика (МГ) ---</w:t>
      </w:r>
    </w:p>
    <w:p w14:paraId="2E106D1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w:t>
      </w:r>
    </w:p>
    <w:p w14:paraId="4736A982"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eta_low_peak_mg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TorquePeak_mg</w:t>
      </w:r>
      <w:proofErr w:type="spellEnd"/>
      <w:r w:rsidRPr="00084F11">
        <w:rPr>
          <w:rFonts w:eastAsia="Times New Roman" w:cs="Times New Roman"/>
          <w:sz w:val="24"/>
          <w:szCs w:val="24"/>
          <w:lang w:val="en-US" w:eastAsia="ru-RU"/>
        </w:rPr>
        <w:t>);</w:t>
      </w:r>
    </w:p>
    <w:p w14:paraId="1711AE01"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v_low_mg</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 xml:space="preserve"> ...</w:t>
      </w:r>
    </w:p>
    <w:p w14:paraId="1C4D24AC"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568498D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eta_low_mg</w:t>
      </w:r>
      <w:proofErr w:type="spellEnd"/>
      <w:r w:rsidRPr="00084F11">
        <w:rPr>
          <w:rFonts w:eastAsia="Times New Roman" w:cs="Times New Roman"/>
          <w:sz w:val="24"/>
          <w:szCs w:val="24"/>
          <w:lang w:val="en-US" w:eastAsia="ru-RU"/>
        </w:rPr>
        <w:t xml:space="preserve"> ...</w:t>
      </w:r>
    </w:p>
    <w:p w14:paraId="37E7B54A"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4F229B2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F_low_peak_mg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eta_low_peak_mg</w:t>
      </w:r>
      <w:proofErr w:type="spellEnd"/>
      <w:r w:rsidRPr="00084F11">
        <w:rPr>
          <w:rFonts w:eastAsia="Times New Roman" w:cs="Times New Roman"/>
          <w:sz w:val="24"/>
          <w:szCs w:val="24"/>
          <w:lang w:val="en-US" w:eastAsia="ru-RU"/>
        </w:rPr>
        <w:t xml:space="preserve"> ...</w:t>
      </w:r>
    </w:p>
    <w:p w14:paraId="7DA79ECD"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i_CVT_max</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2842B0A" w14:textId="77777777" w:rsidR="00E037A1" w:rsidRPr="00084F11" w:rsidRDefault="00E037A1" w:rsidP="00084F11">
      <w:pPr>
        <w:ind w:firstLine="0"/>
        <w:jc w:val="left"/>
        <w:rPr>
          <w:rFonts w:eastAsia="Times New Roman" w:cs="Times New Roman"/>
          <w:sz w:val="24"/>
          <w:szCs w:val="24"/>
          <w:lang w:val="en-US" w:eastAsia="ru-RU"/>
        </w:rPr>
      </w:pPr>
    </w:p>
    <w:p w14:paraId="4373EF2E"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eta_high_mg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w:t>
      </w:r>
    </w:p>
    <w:p w14:paraId="51AB9BA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eta_high_peak_mg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spellStart"/>
      <w:proofErr w:type="gramEnd"/>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t), </w:t>
      </w:r>
      <w:proofErr w:type="spellStart"/>
      <w:r w:rsidRPr="00084F11">
        <w:rPr>
          <w:rFonts w:eastAsia="Times New Roman" w:cs="Times New Roman"/>
          <w:sz w:val="24"/>
          <w:szCs w:val="24"/>
          <w:lang w:val="en-US" w:eastAsia="ru-RU"/>
        </w:rPr>
        <w:t>TorquePeak_mg</w:t>
      </w:r>
      <w:proofErr w:type="spellEnd"/>
      <w:r w:rsidRPr="00084F11">
        <w:rPr>
          <w:rFonts w:eastAsia="Times New Roman" w:cs="Times New Roman"/>
          <w:sz w:val="24"/>
          <w:szCs w:val="24"/>
          <w:lang w:val="en-US" w:eastAsia="ru-RU"/>
        </w:rPr>
        <w:t>);</w:t>
      </w:r>
    </w:p>
    <w:p w14:paraId="3F7FAE70"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v_high_mg</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/60)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 xml:space="preserve"> ...</w:t>
      </w:r>
    </w:p>
    <w:p w14:paraId="2053C4D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48B286B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F_high_mg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eta_high_mg</w:t>
      </w:r>
      <w:proofErr w:type="spellEnd"/>
      <w:r w:rsidRPr="00084F11">
        <w:rPr>
          <w:rFonts w:eastAsia="Times New Roman" w:cs="Times New Roman"/>
          <w:sz w:val="24"/>
          <w:szCs w:val="24"/>
          <w:lang w:val="en-US" w:eastAsia="ru-RU"/>
        </w:rPr>
        <w:t xml:space="preserve"> ...</w:t>
      </w:r>
    </w:p>
    <w:p w14:paraId="03E770A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60D888E8"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F_high_peak_mg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eta_high_peak_mg</w:t>
      </w:r>
      <w:proofErr w:type="spellEnd"/>
      <w:r w:rsidRPr="00084F11">
        <w:rPr>
          <w:rFonts w:eastAsia="Times New Roman" w:cs="Times New Roman"/>
          <w:sz w:val="24"/>
          <w:szCs w:val="24"/>
          <w:lang w:val="en-US" w:eastAsia="ru-RU"/>
        </w:rPr>
        <w:t xml:space="preserve"> ...</w:t>
      </w:r>
    </w:p>
    <w:p w14:paraId="6E0923DD"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i_CVT_min</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6FB1D197" w14:textId="77777777" w:rsidR="00E037A1" w:rsidRPr="00084F11" w:rsidRDefault="00E037A1" w:rsidP="00084F11">
      <w:pPr>
        <w:ind w:firstLine="0"/>
        <w:jc w:val="left"/>
        <w:rPr>
          <w:rFonts w:eastAsia="Times New Roman" w:cs="Times New Roman"/>
          <w:sz w:val="24"/>
          <w:szCs w:val="24"/>
          <w:lang w:val="en-US" w:eastAsia="ru-RU"/>
        </w:rPr>
      </w:pPr>
    </w:p>
    <w:p w14:paraId="13C274E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 xml:space="preserve">(end)),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
    <w:p w14:paraId="260AD2A7"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eta_right_peak_mg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arrayfun</w:t>
      </w:r>
      <w:proofErr w:type="spell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CVT_</w:t>
      </w:r>
      <w:proofErr w:type="gramStart"/>
      <w:r w:rsidRPr="00084F11">
        <w:rPr>
          <w:rFonts w:eastAsia="Times New Roman" w:cs="Times New Roman"/>
          <w:sz w:val="24"/>
          <w:szCs w:val="24"/>
          <w:lang w:val="en-US" w:eastAsia="ru-RU"/>
        </w:rPr>
        <w:t>map</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t, </w:t>
      </w:r>
      <w:proofErr w:type="spellStart"/>
      <w:r w:rsidRPr="00084F11">
        <w:rPr>
          <w:rFonts w:eastAsia="Times New Roman" w:cs="Times New Roman"/>
          <w:sz w:val="24"/>
          <w:szCs w:val="24"/>
          <w:lang w:val="en-US" w:eastAsia="ru-RU"/>
        </w:rPr>
        <w:t>TorquePeak_mg</w:t>
      </w:r>
      <w:proofErr w:type="spellEnd"/>
      <w:r w:rsidRPr="00084F11">
        <w:rPr>
          <w:rFonts w:eastAsia="Times New Roman" w:cs="Times New Roman"/>
          <w:sz w:val="24"/>
          <w:szCs w:val="24"/>
          <w:lang w:val="en-US" w:eastAsia="ru-RU"/>
        </w:rPr>
        <w:t xml:space="preserve">(end)),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
    <w:p w14:paraId="08400E4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 (2*pi*</w:t>
      </w:r>
      <w:proofErr w:type="spellStart"/>
      <w:r w:rsidRPr="00084F11">
        <w:rPr>
          <w:rFonts w:eastAsia="Times New Roman" w:cs="Times New Roman"/>
          <w:sz w:val="24"/>
          <w:szCs w:val="24"/>
          <w:lang w:val="en-US" w:eastAsia="ru-RU"/>
        </w:rPr>
        <w:t>RPM_mg</w:t>
      </w:r>
      <w:proofErr w:type="spellEnd"/>
      <w:r w:rsidRPr="00084F11">
        <w:rPr>
          <w:rFonts w:eastAsia="Times New Roman" w:cs="Times New Roman"/>
          <w:sz w:val="24"/>
          <w:szCs w:val="24"/>
          <w:lang w:val="en-US" w:eastAsia="ru-RU"/>
        </w:rPr>
        <w:t xml:space="preserve">(end)/60)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 xml:space="preserve"> ...</w:t>
      </w:r>
    </w:p>
    <w:p w14:paraId="1C6FDFA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 3.6;</w:t>
      </w:r>
    </w:p>
    <w:p w14:paraId="0AE3F62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Torque_mg</w:t>
      </w:r>
      <w:proofErr w:type="spellEnd"/>
      <w:r w:rsidRPr="00084F11">
        <w:rPr>
          <w:rFonts w:eastAsia="Times New Roman" w:cs="Times New Roman"/>
          <w:sz w:val="24"/>
          <w:szCs w:val="24"/>
          <w:lang w:val="en-US" w:eastAsia="ru-RU"/>
        </w:rPr>
        <w:t>(</w:t>
      </w:r>
      <w:proofErr w:type="gramStart"/>
      <w:r w:rsidRPr="00084F11">
        <w:rPr>
          <w:rFonts w:eastAsia="Times New Roman" w:cs="Times New Roman"/>
          <w:sz w:val="24"/>
          <w:szCs w:val="24"/>
          <w:lang w:val="en-US" w:eastAsia="ru-RU"/>
        </w:rPr>
        <w:t>end)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eta_right_mg</w:t>
      </w:r>
      <w:proofErr w:type="spellEnd"/>
      <w:r w:rsidRPr="00084F11">
        <w:rPr>
          <w:rFonts w:eastAsia="Times New Roman" w:cs="Times New Roman"/>
          <w:sz w:val="24"/>
          <w:szCs w:val="24"/>
          <w:lang w:val="en-US" w:eastAsia="ru-RU"/>
        </w:rPr>
        <w:t xml:space="preserve"> ...</w:t>
      </w:r>
    </w:p>
    <w:p w14:paraId="666783B2"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2C3426B9"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F_right_peak_mg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TorquePeak_mg</w:t>
      </w:r>
      <w:proofErr w:type="spellEnd"/>
      <w:r w:rsidRPr="00084F11">
        <w:rPr>
          <w:rFonts w:eastAsia="Times New Roman" w:cs="Times New Roman"/>
          <w:sz w:val="24"/>
          <w:szCs w:val="24"/>
          <w:lang w:val="en-US" w:eastAsia="ru-RU"/>
        </w:rPr>
        <w:t>(end</w:t>
      </w:r>
      <w:proofErr w:type="gramStart"/>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eta_right_peak_mg</w:t>
      </w:r>
      <w:proofErr w:type="spellEnd"/>
      <w:r w:rsidRPr="00084F11">
        <w:rPr>
          <w:rFonts w:eastAsia="Times New Roman" w:cs="Times New Roman"/>
          <w:sz w:val="24"/>
          <w:szCs w:val="24"/>
          <w:lang w:val="en-US" w:eastAsia="ru-RU"/>
        </w:rPr>
        <w:t xml:space="preserve"> ...</w:t>
      </w:r>
    </w:p>
    <w:p w14:paraId="67BE3FA0"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i_range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final_drive</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wheel_radius</w:t>
      </w:r>
      <w:proofErr w:type="spellEnd"/>
      <w:r w:rsidRPr="00084F11">
        <w:rPr>
          <w:rFonts w:eastAsia="Times New Roman" w:cs="Times New Roman"/>
          <w:sz w:val="24"/>
          <w:szCs w:val="24"/>
          <w:lang w:val="en-US" w:eastAsia="ru-RU"/>
        </w:rPr>
        <w:t>;</w:t>
      </w:r>
    </w:p>
    <w:p w14:paraId="089BD4B7" w14:textId="77777777" w:rsidR="00E037A1" w:rsidRPr="00084F11" w:rsidRDefault="00E037A1" w:rsidP="00084F11">
      <w:pPr>
        <w:ind w:firstLine="0"/>
        <w:jc w:val="left"/>
        <w:rPr>
          <w:rFonts w:eastAsia="Times New Roman" w:cs="Times New Roman"/>
          <w:sz w:val="24"/>
          <w:szCs w:val="24"/>
          <w:lang w:val="en-US" w:eastAsia="ru-RU"/>
        </w:rPr>
      </w:pPr>
    </w:p>
    <w:p w14:paraId="5D3C200F"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66A6C666"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271626ED"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17E00CD8"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'Тяга на колёсах, Н');</w:t>
      </w:r>
    </w:p>
    <w:p w14:paraId="09597D89"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'Тяговая характеристика МГ');</w:t>
      </w:r>
    </w:p>
    <w:p w14:paraId="493193B0"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lastRenderedPageBreak/>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0DFB9325"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F_right_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07489B8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F_right_peak_mg</w:t>
      </w:r>
      <w:proofErr w:type="spellEnd"/>
      <w:r w:rsidRPr="00084F11">
        <w:rPr>
          <w:rFonts w:eastAsia="Times New Roman" w:cs="Times New Roman"/>
          <w:sz w:val="24"/>
          <w:szCs w:val="24"/>
          <w:lang w:val="en-US" w:eastAsia="ru-RU"/>
        </w:rPr>
        <w:t>, '--', 'Color', [1 0.5 0], ...</w:t>
      </w:r>
    </w:p>
    <w:p w14:paraId="07826C06"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3176D296"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F_low_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679850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F_low_peak_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'Color', [1 0.5 0], ...</w:t>
      </w:r>
    </w:p>
    <w:p w14:paraId="6EF0604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16A9CF92"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w:t>
      </w:r>
      <w:proofErr w:type="gramEnd"/>
      <w:r w:rsidRPr="00084F11">
        <w:rPr>
          <w:rFonts w:eastAsia="Times New Roman" w:cs="Times New Roman"/>
          <w:sz w:val="24"/>
          <w:szCs w:val="24"/>
          <w:lang w:val="en-US" w:eastAsia="ru-RU"/>
        </w:rPr>
        <w:t>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0B8CD6CE"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w:t>
      </w:r>
      <w:proofErr w:type="gramEnd"/>
      <w:r w:rsidRPr="00084F11">
        <w:rPr>
          <w:rFonts w:eastAsia="Times New Roman" w:cs="Times New Roman"/>
          <w:sz w:val="24"/>
          <w:szCs w:val="24"/>
          <w:lang w:val="en-US" w:eastAsia="ru-RU"/>
        </w:rPr>
        <w:t>_high_peak_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'Color', [1 0.5 0], ...</w:t>
      </w:r>
    </w:p>
    <w:p w14:paraId="35194A3E"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26420936"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v_res_</w:t>
      </w:r>
      <w:proofErr w:type="gramStart"/>
      <w:r w:rsidRPr="00084F11">
        <w:rPr>
          <w:rFonts w:eastAsia="Times New Roman" w:cs="Times New Roman"/>
          <w:sz w:val="24"/>
          <w:szCs w:val="24"/>
          <w:lang w:val="en-US" w:eastAsia="ru-RU"/>
        </w:rPr>
        <w:t>kmh</w:t>
      </w:r>
      <w:proofErr w:type="spellEnd"/>
      <w:r w:rsidRPr="00084F11">
        <w:rPr>
          <w:rFonts w:eastAsia="Times New Roman" w:cs="Times New Roman"/>
          <w:sz w:val="24"/>
          <w:szCs w:val="24"/>
          <w:lang w:val="en-US" w:eastAsia="ru-RU"/>
        </w:rPr>
        <w:t>,  F</w:t>
      </w:r>
      <w:proofErr w:type="gramEnd"/>
      <w:r w:rsidRPr="00084F11">
        <w:rPr>
          <w:rFonts w:eastAsia="Times New Roman" w:cs="Times New Roman"/>
          <w:sz w:val="24"/>
          <w:szCs w:val="24"/>
          <w:lang w:val="en-US" w:eastAsia="ru-RU"/>
        </w:rPr>
        <w:t>_</w:t>
      </w:r>
      <w:proofErr w:type="gramStart"/>
      <w:r w:rsidRPr="00084F11">
        <w:rPr>
          <w:rFonts w:eastAsia="Times New Roman" w:cs="Times New Roman"/>
          <w:sz w:val="24"/>
          <w:szCs w:val="24"/>
          <w:lang w:val="en-US" w:eastAsia="ru-RU"/>
        </w:rPr>
        <w:t xml:space="preserve">res,   </w:t>
      </w:r>
      <w:proofErr w:type="gramEnd"/>
      <w:r w:rsidRPr="00084F11">
        <w:rPr>
          <w:rFonts w:eastAsia="Times New Roman" w:cs="Times New Roman"/>
          <w:sz w:val="24"/>
          <w:szCs w:val="24"/>
          <w:lang w:val="en-US" w:eastAsia="ru-RU"/>
        </w:rPr>
        <w:t xml:space="preserve">        '-r',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4E682A8B"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legend</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обороты (ном.)',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обороты (пик)', ...</w:t>
      </w:r>
    </w:p>
    <w:p w14:paraId="0D34ECBE"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min</w:t>
      </w:r>
      <w:r w:rsidRPr="00084F11">
        <w:rPr>
          <w:rFonts w:eastAsia="Times New Roman" w:cs="Times New Roman"/>
          <w:sz w:val="24"/>
          <w:szCs w:val="24"/>
          <w:lang w:eastAsia="ru-RU"/>
        </w:rPr>
        <w:t xml:space="preserve"> передача (ном.)', '</w:t>
      </w:r>
      <w:r w:rsidRPr="00084F11">
        <w:rPr>
          <w:rFonts w:eastAsia="Times New Roman" w:cs="Times New Roman"/>
          <w:sz w:val="24"/>
          <w:szCs w:val="24"/>
          <w:lang w:val="en-US" w:eastAsia="ru-RU"/>
        </w:rPr>
        <w:t>min</w:t>
      </w:r>
      <w:r w:rsidRPr="00084F11">
        <w:rPr>
          <w:rFonts w:eastAsia="Times New Roman" w:cs="Times New Roman"/>
          <w:sz w:val="24"/>
          <w:szCs w:val="24"/>
          <w:lang w:eastAsia="ru-RU"/>
        </w:rPr>
        <w:t xml:space="preserve"> передача (пик)', ...</w:t>
      </w:r>
    </w:p>
    <w:p w14:paraId="426AEB1F"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передача (ном.)',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передача (пик)', ...</w:t>
      </w:r>
    </w:p>
    <w:p w14:paraId="1ACAE3A6"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'Сопротивление движению');</w:t>
      </w:r>
    </w:p>
    <w:p w14:paraId="748C138B"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p>
    <w:p w14:paraId="3CD6BD33" w14:textId="77777777" w:rsidR="00E037A1" w:rsidRPr="00084F11" w:rsidRDefault="00E037A1" w:rsidP="00084F11">
      <w:pPr>
        <w:ind w:firstLine="0"/>
        <w:jc w:val="left"/>
        <w:rPr>
          <w:rFonts w:eastAsia="Times New Roman" w:cs="Times New Roman"/>
          <w:sz w:val="24"/>
          <w:szCs w:val="24"/>
          <w:lang w:eastAsia="ru-RU"/>
        </w:rPr>
      </w:pPr>
    </w:p>
    <w:p w14:paraId="15251131"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 Динамическая характеристика (МГ) ---</w:t>
      </w:r>
    </w:p>
    <w:p w14:paraId="4A11391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F_low_mg</w:t>
      </w:r>
      <w:proofErr w:type="spellEnd"/>
      <w:r w:rsidRPr="00084F11">
        <w:rPr>
          <w:rFonts w:eastAsia="Times New Roman" w:cs="Times New Roman"/>
          <w:sz w:val="24"/>
          <w:szCs w:val="24"/>
          <w:lang w:val="en-US" w:eastAsia="ru-RU"/>
        </w:rPr>
        <w:t xml:space="preserve">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11C86C0C"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v_low_mg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50E5B46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F_free_low_peak_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F_low_peak_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17473F3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v_low_mg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235112B9"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F_free_high_mg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F_high_mg</w:t>
      </w:r>
      <w:proofErr w:type="spellEnd"/>
      <w:r w:rsidRPr="00084F11">
        <w:rPr>
          <w:rFonts w:eastAsia="Times New Roman" w:cs="Times New Roman"/>
          <w:sz w:val="24"/>
          <w:szCs w:val="24"/>
          <w:lang w:val="en-US" w:eastAsia="ru-RU"/>
        </w:rPr>
        <w:t xml:space="preserve">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784812B4"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v_high_mg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000278E2"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F_free_high_peak_mg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F_high_peak_mg</w:t>
      </w:r>
      <w:proofErr w:type="spellEnd"/>
      <w:r w:rsidRPr="00084F11">
        <w:rPr>
          <w:rFonts w:eastAsia="Times New Roman" w:cs="Times New Roman"/>
          <w:sz w:val="24"/>
          <w:szCs w:val="24"/>
          <w:lang w:val="en-US" w:eastAsia="ru-RU"/>
        </w:rPr>
        <w:t xml:space="preserve">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79E42262"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v_high_mg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4007F0DB"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F_right_mg</w:t>
      </w:r>
      <w:proofErr w:type="spellEnd"/>
      <w:r w:rsidRPr="00084F11">
        <w:rPr>
          <w:rFonts w:eastAsia="Times New Roman" w:cs="Times New Roman"/>
          <w:sz w:val="24"/>
          <w:szCs w:val="24"/>
          <w:lang w:val="en-US" w:eastAsia="ru-RU"/>
        </w:rPr>
        <w:t xml:space="preserve">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0BAFCE8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72923FF8"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F_free_right_peak_mg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F_right_peak_mg</w:t>
      </w:r>
      <w:proofErr w:type="spellEnd"/>
      <w:r w:rsidRPr="00084F11">
        <w:rPr>
          <w:rFonts w:eastAsia="Times New Roman" w:cs="Times New Roman"/>
          <w:sz w:val="24"/>
          <w:szCs w:val="24"/>
          <w:lang w:val="en-US" w:eastAsia="ru-RU"/>
        </w:rPr>
        <w:t>- 0.5*rho*Cd*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6FACF8C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59D051CA" w14:textId="77777777" w:rsidR="00E037A1" w:rsidRPr="00084F11" w:rsidRDefault="00E037A1" w:rsidP="00084F11">
      <w:pPr>
        <w:ind w:firstLine="0"/>
        <w:jc w:val="left"/>
        <w:rPr>
          <w:rFonts w:eastAsia="Times New Roman" w:cs="Times New Roman"/>
          <w:sz w:val="24"/>
          <w:szCs w:val="24"/>
          <w:lang w:val="en-US" w:eastAsia="ru-RU"/>
        </w:rPr>
      </w:pPr>
    </w:p>
    <w:p w14:paraId="27DEA374"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F_free_low_mg</w:t>
      </w:r>
      <w:proofErr w:type="spellEnd"/>
      <w:r w:rsidRPr="00084F11">
        <w:rPr>
          <w:rFonts w:eastAsia="Times New Roman" w:cs="Times New Roman"/>
          <w:sz w:val="24"/>
          <w:szCs w:val="24"/>
          <w:lang w:val="en-US" w:eastAsia="ru-RU"/>
        </w:rPr>
        <w:t xml:space="preserve">        / (mass*g);</w:t>
      </w:r>
    </w:p>
    <w:p w14:paraId="2331504A"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DF_low_peak_mg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F_free_low_peak_mg</w:t>
      </w:r>
      <w:proofErr w:type="spellEnd"/>
      <w:r w:rsidRPr="00084F11">
        <w:rPr>
          <w:rFonts w:eastAsia="Times New Roman" w:cs="Times New Roman"/>
          <w:sz w:val="24"/>
          <w:szCs w:val="24"/>
          <w:lang w:val="en-US" w:eastAsia="ru-RU"/>
        </w:rPr>
        <w:t xml:space="preserve">   / (mass*g);</w:t>
      </w:r>
    </w:p>
    <w:p w14:paraId="35E1F4BC"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DF_high_mg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F_free_high_mg</w:t>
      </w:r>
      <w:proofErr w:type="spellEnd"/>
      <w:r w:rsidRPr="00084F11">
        <w:rPr>
          <w:rFonts w:eastAsia="Times New Roman" w:cs="Times New Roman"/>
          <w:sz w:val="24"/>
          <w:szCs w:val="24"/>
          <w:lang w:val="en-US" w:eastAsia="ru-RU"/>
        </w:rPr>
        <w:t xml:space="preserve">       / (mass*g);</w:t>
      </w:r>
    </w:p>
    <w:p w14:paraId="38769F92"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DF_high_peak_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F_free_high_peak_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(mass*g);</w:t>
      </w:r>
    </w:p>
    <w:p w14:paraId="39D4849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lastRenderedPageBreak/>
        <w:t>DF_right_mg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F_free_right_mg</w:t>
      </w:r>
      <w:proofErr w:type="spellEnd"/>
      <w:r w:rsidRPr="00084F11">
        <w:rPr>
          <w:rFonts w:eastAsia="Times New Roman" w:cs="Times New Roman"/>
          <w:sz w:val="24"/>
          <w:szCs w:val="24"/>
          <w:lang w:val="en-US" w:eastAsia="ru-RU"/>
        </w:rPr>
        <w:t xml:space="preserve">      / (mass*g);</w:t>
      </w:r>
    </w:p>
    <w:p w14:paraId="28F0A6C6"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DF_right_peak_mg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F_free_right_peak_mg</w:t>
      </w:r>
      <w:proofErr w:type="spellEnd"/>
      <w:r w:rsidRPr="00084F11">
        <w:rPr>
          <w:rFonts w:eastAsia="Times New Roman" w:cs="Times New Roman"/>
          <w:sz w:val="24"/>
          <w:szCs w:val="24"/>
          <w:lang w:val="en-US" w:eastAsia="ru-RU"/>
        </w:rPr>
        <w:t xml:space="preserve"> / (mass*g);</w:t>
      </w:r>
    </w:p>
    <w:p w14:paraId="333AB9B2" w14:textId="77777777" w:rsidR="00E037A1" w:rsidRPr="00084F11" w:rsidRDefault="00E037A1" w:rsidP="00084F11">
      <w:pPr>
        <w:ind w:firstLine="0"/>
        <w:jc w:val="left"/>
        <w:rPr>
          <w:rFonts w:eastAsia="Times New Roman" w:cs="Times New Roman"/>
          <w:sz w:val="24"/>
          <w:szCs w:val="24"/>
          <w:lang w:val="en-US" w:eastAsia="ru-RU"/>
        </w:rPr>
      </w:pPr>
    </w:p>
    <w:p w14:paraId="6EF2AB3E"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6EA05199"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17673FF6"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6F0D9110"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'Динамический фактор');</w:t>
      </w:r>
    </w:p>
    <w:p w14:paraId="768304B3"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'Динамическая характеристика МГ');</w:t>
      </w:r>
    </w:p>
    <w:p w14:paraId="1B584AD4"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253B6DFA"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DF_right_peak_mg</w:t>
      </w:r>
      <w:proofErr w:type="spellEnd"/>
      <w:r w:rsidRPr="00084F11">
        <w:rPr>
          <w:rFonts w:eastAsia="Times New Roman" w:cs="Times New Roman"/>
          <w:sz w:val="24"/>
          <w:szCs w:val="24"/>
          <w:lang w:val="en-US" w:eastAsia="ru-RU"/>
        </w:rPr>
        <w:t>, '--', 'Color', [1 0.5 0], ...</w:t>
      </w:r>
    </w:p>
    <w:p w14:paraId="73F6C3D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5CC32B60"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DF_right_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4663E4DB"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DF_low_peak_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w:t>
      </w:r>
      <w:proofErr w:type="gramStart"/>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Color', [1 0.5 0], ...</w:t>
      </w:r>
    </w:p>
    <w:p w14:paraId="014F7D6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6189A137"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DF_low_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77FAB6E9"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w:t>
      </w:r>
      <w:proofErr w:type="gramEnd"/>
      <w:r w:rsidRPr="00084F11">
        <w:rPr>
          <w:rFonts w:eastAsia="Times New Roman" w:cs="Times New Roman"/>
          <w:sz w:val="24"/>
          <w:szCs w:val="24"/>
          <w:lang w:val="en-US" w:eastAsia="ru-RU"/>
        </w:rPr>
        <w:t>_high_peak_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w:t>
      </w:r>
      <w:proofErr w:type="gramStart"/>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Color', [1 0.5 0], ...</w:t>
      </w:r>
    </w:p>
    <w:p w14:paraId="6847FE94"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2CFE705F"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DF</w:t>
      </w:r>
      <w:proofErr w:type="gramEnd"/>
      <w:r w:rsidRPr="00084F11">
        <w:rPr>
          <w:rFonts w:eastAsia="Times New Roman" w:cs="Times New Roman"/>
          <w:sz w:val="24"/>
          <w:szCs w:val="24"/>
          <w:lang w:val="en-US" w:eastAsia="ru-RU"/>
        </w:rPr>
        <w:t>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3829C8F9"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gramEnd"/>
      <w:r w:rsidRPr="00084F11">
        <w:rPr>
          <w:rFonts w:eastAsia="Times New Roman" w:cs="Times New Roman"/>
          <w:sz w:val="24"/>
          <w:szCs w:val="24"/>
          <w:lang w:val="en-US" w:eastAsia="ru-RU"/>
        </w:rPr>
        <w:t>[0 250], [0.1+Cr, 0.1+Cr], '--r',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360FD7D7"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legend</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обороты (пик)',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обороты (ном.)', ...</w:t>
      </w:r>
    </w:p>
    <w:p w14:paraId="18D835B7"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min</w:t>
      </w:r>
      <w:r w:rsidRPr="00084F11">
        <w:rPr>
          <w:rFonts w:eastAsia="Times New Roman" w:cs="Times New Roman"/>
          <w:sz w:val="24"/>
          <w:szCs w:val="24"/>
          <w:lang w:eastAsia="ru-RU"/>
        </w:rPr>
        <w:t xml:space="preserve"> передача (пик)', '</w:t>
      </w:r>
      <w:r w:rsidRPr="00084F11">
        <w:rPr>
          <w:rFonts w:eastAsia="Times New Roman" w:cs="Times New Roman"/>
          <w:sz w:val="24"/>
          <w:szCs w:val="24"/>
          <w:lang w:val="en-US" w:eastAsia="ru-RU"/>
        </w:rPr>
        <w:t>min</w:t>
      </w:r>
      <w:r w:rsidRPr="00084F11">
        <w:rPr>
          <w:rFonts w:eastAsia="Times New Roman" w:cs="Times New Roman"/>
          <w:sz w:val="24"/>
          <w:szCs w:val="24"/>
          <w:lang w:eastAsia="ru-RU"/>
        </w:rPr>
        <w:t xml:space="preserve"> передача (ном.)', ...</w:t>
      </w:r>
    </w:p>
    <w:p w14:paraId="39916275" w14:textId="77777777" w:rsidR="00E037A1"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передача (пик)', '</w:t>
      </w:r>
      <w:r w:rsidRPr="00084F11">
        <w:rPr>
          <w:rFonts w:eastAsia="Times New Roman" w:cs="Times New Roman"/>
          <w:sz w:val="24"/>
          <w:szCs w:val="24"/>
          <w:lang w:val="en-US" w:eastAsia="ru-RU"/>
        </w:rPr>
        <w:t>max</w:t>
      </w:r>
      <w:r w:rsidRPr="00084F11">
        <w:rPr>
          <w:rFonts w:eastAsia="Times New Roman" w:cs="Times New Roman"/>
          <w:sz w:val="24"/>
          <w:szCs w:val="24"/>
          <w:lang w:eastAsia="ru-RU"/>
        </w:rPr>
        <w:t xml:space="preserve"> передача (ном.)', ...</w:t>
      </w:r>
    </w:p>
    <w:p w14:paraId="197AE61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Подъём</w:t>
      </w:r>
      <w:proofErr w:type="spellEnd"/>
      <w:r w:rsidRPr="00084F11">
        <w:rPr>
          <w:rFonts w:eastAsia="Times New Roman" w:cs="Times New Roman"/>
          <w:sz w:val="24"/>
          <w:szCs w:val="24"/>
          <w:lang w:val="en-US" w:eastAsia="ru-RU"/>
        </w:rPr>
        <w:t xml:space="preserve"> 10%');</w:t>
      </w:r>
    </w:p>
    <w:p w14:paraId="1AD9D40E" w14:textId="77777777" w:rsidR="00E037A1" w:rsidRPr="00084F11" w:rsidRDefault="00E037A1" w:rsidP="00084F11">
      <w:pPr>
        <w:ind w:firstLine="0"/>
        <w:jc w:val="left"/>
        <w:rPr>
          <w:rFonts w:eastAsia="Times New Roman" w:cs="Times New Roman"/>
          <w:sz w:val="24"/>
          <w:szCs w:val="24"/>
          <w:lang w:val="en-US" w:eastAsia="ru-RU"/>
        </w:rPr>
      </w:pPr>
      <w:proofErr w:type="spellStart"/>
      <w:proofErr w:type="gramStart"/>
      <w:r w:rsidRPr="00084F11">
        <w:rPr>
          <w:rFonts w:eastAsia="Times New Roman" w:cs="Times New Roman"/>
          <w:sz w:val="24"/>
          <w:szCs w:val="24"/>
          <w:lang w:val="en-US" w:eastAsia="ru-RU"/>
        </w:rPr>
        <w:t>ylim</w:t>
      </w:r>
      <w:proofErr w:type="spellEnd"/>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[-0.12 0.22]);</w:t>
      </w:r>
    </w:p>
    <w:p w14:paraId="31A8CC71"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hold off;</w:t>
      </w:r>
    </w:p>
    <w:p w14:paraId="33B7DD19" w14:textId="77777777" w:rsidR="00E037A1" w:rsidRPr="00084F11" w:rsidRDefault="00E037A1" w:rsidP="00084F11">
      <w:pPr>
        <w:ind w:firstLine="0"/>
        <w:jc w:val="left"/>
        <w:rPr>
          <w:rFonts w:eastAsia="Times New Roman" w:cs="Times New Roman"/>
          <w:sz w:val="24"/>
          <w:szCs w:val="24"/>
          <w:lang w:val="en-US" w:eastAsia="ru-RU"/>
        </w:rPr>
      </w:pPr>
    </w:p>
    <w:p w14:paraId="2FA9DDF4"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Характеристика</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ускорения</w:t>
      </w:r>
      <w:proofErr w:type="spellEnd"/>
      <w:r w:rsidRPr="00084F11">
        <w:rPr>
          <w:rFonts w:eastAsia="Times New Roman" w:cs="Times New Roman"/>
          <w:sz w:val="24"/>
          <w:szCs w:val="24"/>
          <w:lang w:val="en-US" w:eastAsia="ru-RU"/>
        </w:rPr>
        <w:t xml:space="preserve"> (МГ) ---</w:t>
      </w:r>
    </w:p>
    <w:p w14:paraId="22B4934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F_res_low_mg</w:t>
      </w:r>
      <w:proofErr w:type="spellEnd"/>
      <w:r w:rsidRPr="00084F11">
        <w:rPr>
          <w:rFonts w:eastAsia="Times New Roman" w:cs="Times New Roman"/>
          <w:sz w:val="24"/>
          <w:szCs w:val="24"/>
          <w:lang w:val="en-US" w:eastAsia="ru-RU"/>
        </w:rPr>
        <w:t xml:space="preserve">   = Cr*mass*g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04823EF8"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v_low_mg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13B66A77"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Cr*mass*g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581F1DD0"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v_high_mg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3CC79273"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F_res_right_mg</w:t>
      </w:r>
      <w:proofErr w:type="spellEnd"/>
      <w:r w:rsidRPr="00084F11">
        <w:rPr>
          <w:rFonts w:eastAsia="Times New Roman" w:cs="Times New Roman"/>
          <w:sz w:val="24"/>
          <w:szCs w:val="24"/>
          <w:lang w:val="en-US" w:eastAsia="ru-RU"/>
        </w:rPr>
        <w:t xml:space="preserve"> = Cr*mass*g + 0.5*rho*Cd*</w:t>
      </w:r>
      <w:proofErr w:type="spellStart"/>
      <w:r w:rsidRPr="00084F11">
        <w:rPr>
          <w:rFonts w:eastAsia="Times New Roman" w:cs="Times New Roman"/>
          <w:sz w:val="24"/>
          <w:szCs w:val="24"/>
          <w:lang w:val="en-US" w:eastAsia="ru-RU"/>
        </w:rPr>
        <w:t>A_front</w:t>
      </w:r>
      <w:proofErr w:type="spellEnd"/>
      <w:r w:rsidRPr="00084F11">
        <w:rPr>
          <w:rFonts w:eastAsia="Times New Roman" w:cs="Times New Roman"/>
          <w:sz w:val="24"/>
          <w:szCs w:val="24"/>
          <w:lang w:val="en-US" w:eastAsia="ru-RU"/>
        </w:rPr>
        <w:t xml:space="preserve"> ...</w:t>
      </w:r>
    </w:p>
    <w:p w14:paraId="4F4A101B"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 xml:space="preserve">                 </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w:t>
      </w:r>
      <w:proofErr w:type="spellStart"/>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/3.6</w:t>
      </w:r>
      <w:proofErr w:type="gramStart"/>
      <w:r w:rsidRPr="00084F11">
        <w:rPr>
          <w:rFonts w:eastAsia="Times New Roman" w:cs="Times New Roman"/>
          <w:sz w:val="24"/>
          <w:szCs w:val="24"/>
          <w:lang w:val="en-US" w:eastAsia="ru-RU"/>
        </w:rPr>
        <w:t>).^</w:t>
      </w:r>
      <w:proofErr w:type="gramEnd"/>
      <w:r w:rsidRPr="00084F11">
        <w:rPr>
          <w:rFonts w:eastAsia="Times New Roman" w:cs="Times New Roman"/>
          <w:sz w:val="24"/>
          <w:szCs w:val="24"/>
          <w:lang w:val="en-US" w:eastAsia="ru-RU"/>
        </w:rPr>
        <w:t>2;</w:t>
      </w:r>
    </w:p>
    <w:p w14:paraId="6758BCD7" w14:textId="77777777" w:rsidR="00E037A1" w:rsidRPr="00084F11" w:rsidRDefault="00E037A1" w:rsidP="00084F11">
      <w:pPr>
        <w:ind w:firstLine="0"/>
        <w:jc w:val="left"/>
        <w:rPr>
          <w:rFonts w:eastAsia="Times New Roman" w:cs="Times New Roman"/>
          <w:sz w:val="24"/>
          <w:szCs w:val="24"/>
          <w:lang w:val="en-US" w:eastAsia="ru-RU"/>
        </w:rPr>
      </w:pPr>
    </w:p>
    <w:p w14:paraId="5251668F"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F_low_mg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F_res_low_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mass;</w:t>
      </w:r>
    </w:p>
    <w:p w14:paraId="17D86FB7"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lastRenderedPageBreak/>
        <w:t>a_high_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F_res_high_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 xml:space="preserve"> mass;</w:t>
      </w:r>
    </w:p>
    <w:p w14:paraId="65428B4E" w14:textId="77777777" w:rsidR="00E037A1" w:rsidRPr="00084F11" w:rsidRDefault="00E037A1" w:rsidP="00084F11">
      <w:pPr>
        <w:ind w:firstLine="0"/>
        <w:jc w:val="left"/>
        <w:rPr>
          <w:rFonts w:eastAsia="Times New Roman" w:cs="Times New Roman"/>
          <w:sz w:val="24"/>
          <w:szCs w:val="24"/>
          <w:lang w:val="en-US" w:eastAsia="ru-RU"/>
        </w:rPr>
      </w:pPr>
      <w:proofErr w:type="spellStart"/>
      <w:r w:rsidRPr="00084F11">
        <w:rPr>
          <w:rFonts w:eastAsia="Times New Roman" w:cs="Times New Roman"/>
          <w:sz w:val="24"/>
          <w:szCs w:val="24"/>
          <w:lang w:val="en-US" w:eastAsia="ru-RU"/>
        </w:rPr>
        <w:t>a_right_mg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F_right_mg</w:t>
      </w:r>
      <w:proofErr w:type="spellEnd"/>
      <w:r w:rsidRPr="00084F11">
        <w:rPr>
          <w:rFonts w:eastAsia="Times New Roman" w:cs="Times New Roman"/>
          <w:sz w:val="24"/>
          <w:szCs w:val="24"/>
          <w:lang w:val="en-US" w:eastAsia="ru-RU"/>
        </w:rPr>
        <w:t xml:space="preserve"> - </w:t>
      </w:r>
      <w:proofErr w:type="spellStart"/>
      <w:r w:rsidRPr="00084F11">
        <w:rPr>
          <w:rFonts w:eastAsia="Times New Roman" w:cs="Times New Roman"/>
          <w:sz w:val="24"/>
          <w:szCs w:val="24"/>
          <w:lang w:val="en-US" w:eastAsia="ru-RU"/>
        </w:rPr>
        <w:t>F_res_right_mg</w:t>
      </w:r>
      <w:proofErr w:type="spellEnd"/>
      <w:r w:rsidRPr="00084F11">
        <w:rPr>
          <w:rFonts w:eastAsia="Times New Roman" w:cs="Times New Roman"/>
          <w:sz w:val="24"/>
          <w:szCs w:val="24"/>
          <w:lang w:val="en-US" w:eastAsia="ru-RU"/>
        </w:rPr>
        <w:t>) / mass;</w:t>
      </w:r>
    </w:p>
    <w:p w14:paraId="44E728A5" w14:textId="77777777" w:rsidR="00E037A1" w:rsidRPr="00084F11" w:rsidRDefault="00E037A1" w:rsidP="00084F11">
      <w:pPr>
        <w:ind w:firstLine="0"/>
        <w:jc w:val="left"/>
        <w:rPr>
          <w:rFonts w:eastAsia="Times New Roman" w:cs="Times New Roman"/>
          <w:sz w:val="24"/>
          <w:szCs w:val="24"/>
          <w:lang w:val="en-US" w:eastAsia="ru-RU"/>
        </w:rPr>
      </w:pPr>
    </w:p>
    <w:p w14:paraId="730F1EB3"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figure;</w:t>
      </w:r>
    </w:p>
    <w:p w14:paraId="2619B449" w14:textId="77777777" w:rsidR="00E037A1" w:rsidRPr="00084F11" w:rsidRDefault="00E037A1" w:rsidP="00084F11">
      <w:pPr>
        <w:ind w:firstLine="0"/>
        <w:jc w:val="left"/>
        <w:rPr>
          <w:rFonts w:eastAsia="Times New Roman" w:cs="Times New Roman"/>
          <w:sz w:val="24"/>
          <w:szCs w:val="24"/>
          <w:lang w:val="en-US" w:eastAsia="ru-RU"/>
        </w:rPr>
      </w:pPr>
      <w:r w:rsidRPr="00084F11">
        <w:rPr>
          <w:rFonts w:eastAsia="Times New Roman" w:cs="Times New Roman"/>
          <w:sz w:val="24"/>
          <w:szCs w:val="24"/>
          <w:lang w:val="en-US" w:eastAsia="ru-RU"/>
        </w:rPr>
        <w:t>grid on; hold on;</w:t>
      </w:r>
    </w:p>
    <w:p w14:paraId="432626B7"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'Скорость, км/ч');</w:t>
      </w:r>
    </w:p>
    <w:p w14:paraId="29A81E49"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ylabel</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'Ускорение, м/с^2');</w:t>
      </w:r>
    </w:p>
    <w:p w14:paraId="319EAE43" w14:textId="77777777" w:rsidR="00E037A1" w:rsidRPr="00084F11" w:rsidRDefault="00E037A1" w:rsidP="00084F11">
      <w:pPr>
        <w:ind w:firstLine="0"/>
        <w:jc w:val="left"/>
        <w:rPr>
          <w:rFonts w:eastAsia="Times New Roman" w:cs="Times New Roman"/>
          <w:sz w:val="24"/>
          <w:szCs w:val="24"/>
          <w:lang w:eastAsia="ru-RU"/>
        </w:rPr>
      </w:pPr>
      <w:proofErr w:type="gramStart"/>
      <w:r w:rsidRPr="00084F11">
        <w:rPr>
          <w:rFonts w:eastAsia="Times New Roman" w:cs="Times New Roman"/>
          <w:sz w:val="24"/>
          <w:szCs w:val="24"/>
          <w:lang w:val="en-US" w:eastAsia="ru-RU"/>
        </w:rPr>
        <w:t>title</w:t>
      </w:r>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'Характеристика ускорения МГ');</w:t>
      </w:r>
    </w:p>
    <w:p w14:paraId="2F900EB7" w14:textId="77777777" w:rsidR="00E037A1" w:rsidRPr="00084F11" w:rsidRDefault="00E037A1" w:rsidP="00084F11">
      <w:pPr>
        <w:ind w:firstLine="0"/>
        <w:jc w:val="left"/>
        <w:rPr>
          <w:rFonts w:eastAsia="Times New Roman" w:cs="Times New Roman"/>
          <w:sz w:val="24"/>
          <w:szCs w:val="24"/>
          <w:lang w:eastAsia="ru-RU"/>
        </w:rPr>
      </w:pPr>
      <w:proofErr w:type="spellStart"/>
      <w:proofErr w:type="gramStart"/>
      <w:r w:rsidRPr="00084F11">
        <w:rPr>
          <w:rFonts w:eastAsia="Times New Roman" w:cs="Times New Roman"/>
          <w:sz w:val="24"/>
          <w:szCs w:val="24"/>
          <w:lang w:val="en-US" w:eastAsia="ru-RU"/>
        </w:rPr>
        <w:t>xlim</w:t>
      </w:r>
      <w:proofErr w:type="spellEnd"/>
      <w:r w:rsidRPr="00084F11">
        <w:rPr>
          <w:rFonts w:eastAsia="Times New Roman" w:cs="Times New Roman"/>
          <w:sz w:val="24"/>
          <w:szCs w:val="24"/>
          <w:lang w:eastAsia="ru-RU"/>
        </w:rPr>
        <w:t>(</w:t>
      </w:r>
      <w:proofErr w:type="gramEnd"/>
      <w:r w:rsidRPr="00084F11">
        <w:rPr>
          <w:rFonts w:eastAsia="Times New Roman" w:cs="Times New Roman"/>
          <w:sz w:val="24"/>
          <w:szCs w:val="24"/>
          <w:lang w:eastAsia="ru-RU"/>
        </w:rPr>
        <w:t>[0 250]);</w:t>
      </w:r>
    </w:p>
    <w:p w14:paraId="44915C2B"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v_right_mg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a_right_mg</w:t>
      </w:r>
      <w:proofErr w:type="spellEnd"/>
      <w:r w:rsidRPr="00084F11">
        <w:rPr>
          <w:rFonts w:eastAsia="Times New Roman" w:cs="Times New Roman"/>
          <w:sz w:val="24"/>
          <w:szCs w:val="24"/>
          <w:lang w:val="en-US" w:eastAsia="ru-RU"/>
        </w:rPr>
        <w:t>, 'blue--',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2);</w:t>
      </w:r>
    </w:p>
    <w:p w14:paraId="1789C7B9"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proofErr w:type="gramEnd"/>
      <w:r w:rsidRPr="00084F11">
        <w:rPr>
          <w:rFonts w:eastAsia="Times New Roman" w:cs="Times New Roman"/>
          <w:sz w:val="24"/>
          <w:szCs w:val="24"/>
          <w:lang w:val="en-US" w:eastAsia="ru-RU"/>
        </w:rPr>
        <w:t>a_low_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1BBFBF7A"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plot(</w:t>
      </w:r>
      <w:proofErr w:type="spellStart"/>
      <w:proofErr w:type="gramEnd"/>
      <w:r w:rsidRPr="00084F11">
        <w:rPr>
          <w:rFonts w:eastAsia="Times New Roman" w:cs="Times New Roman"/>
          <w:sz w:val="24"/>
          <w:szCs w:val="24"/>
          <w:lang w:val="en-US" w:eastAsia="ru-RU"/>
        </w:rPr>
        <w:t>v_high_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xml:space="preserve">,  </w:t>
      </w:r>
      <w:proofErr w:type="spellStart"/>
      <w:r w:rsidRPr="00084F11">
        <w:rPr>
          <w:rFonts w:eastAsia="Times New Roman" w:cs="Times New Roman"/>
          <w:sz w:val="24"/>
          <w:szCs w:val="24"/>
          <w:lang w:val="en-US" w:eastAsia="ru-RU"/>
        </w:rPr>
        <w:t>a</w:t>
      </w:r>
      <w:proofErr w:type="gramEnd"/>
      <w:r w:rsidRPr="00084F11">
        <w:rPr>
          <w:rFonts w:eastAsia="Times New Roman" w:cs="Times New Roman"/>
          <w:sz w:val="24"/>
          <w:szCs w:val="24"/>
          <w:lang w:val="en-US" w:eastAsia="ru-RU"/>
        </w:rPr>
        <w:t>_high_</w:t>
      </w:r>
      <w:proofErr w:type="gramStart"/>
      <w:r w:rsidRPr="00084F11">
        <w:rPr>
          <w:rFonts w:eastAsia="Times New Roman" w:cs="Times New Roman"/>
          <w:sz w:val="24"/>
          <w:szCs w:val="24"/>
          <w:lang w:val="en-US" w:eastAsia="ru-RU"/>
        </w:rPr>
        <w:t>mg</w:t>
      </w:r>
      <w:proofErr w:type="spellEnd"/>
      <w:r w:rsidRPr="00084F11">
        <w:rPr>
          <w:rFonts w:eastAsia="Times New Roman" w:cs="Times New Roman"/>
          <w:sz w:val="24"/>
          <w:szCs w:val="24"/>
          <w:lang w:val="en-US" w:eastAsia="ru-RU"/>
        </w:rPr>
        <w:t>,  '</w:t>
      </w:r>
      <w:proofErr w:type="gramEnd"/>
      <w:r w:rsidRPr="00084F11">
        <w:rPr>
          <w:rFonts w:eastAsia="Times New Roman" w:cs="Times New Roman"/>
          <w:sz w:val="24"/>
          <w:szCs w:val="24"/>
          <w:lang w:val="en-US" w:eastAsia="ru-RU"/>
        </w:rPr>
        <w:t>-b', '</w:t>
      </w:r>
      <w:proofErr w:type="spellStart"/>
      <w:r w:rsidRPr="00084F11">
        <w:rPr>
          <w:rFonts w:eastAsia="Times New Roman" w:cs="Times New Roman"/>
          <w:sz w:val="24"/>
          <w:szCs w:val="24"/>
          <w:lang w:val="en-US" w:eastAsia="ru-RU"/>
        </w:rPr>
        <w:t>LineWidth</w:t>
      </w:r>
      <w:proofErr w:type="spellEnd"/>
      <w:r w:rsidRPr="00084F11">
        <w:rPr>
          <w:rFonts w:eastAsia="Times New Roman" w:cs="Times New Roman"/>
          <w:sz w:val="24"/>
          <w:szCs w:val="24"/>
          <w:lang w:val="en-US" w:eastAsia="ru-RU"/>
        </w:rPr>
        <w:t>', 3);</w:t>
      </w:r>
    </w:p>
    <w:p w14:paraId="262178CC" w14:textId="77777777" w:rsidR="00E037A1" w:rsidRPr="00084F11" w:rsidRDefault="00E037A1" w:rsidP="00084F11">
      <w:pPr>
        <w:ind w:firstLine="0"/>
        <w:jc w:val="left"/>
        <w:rPr>
          <w:rFonts w:eastAsia="Times New Roman" w:cs="Times New Roman"/>
          <w:sz w:val="24"/>
          <w:szCs w:val="24"/>
          <w:lang w:val="en-US" w:eastAsia="ru-RU"/>
        </w:rPr>
      </w:pPr>
      <w:proofErr w:type="gramStart"/>
      <w:r w:rsidRPr="00084F11">
        <w:rPr>
          <w:rFonts w:eastAsia="Times New Roman" w:cs="Times New Roman"/>
          <w:sz w:val="24"/>
          <w:szCs w:val="24"/>
          <w:lang w:val="en-US" w:eastAsia="ru-RU"/>
        </w:rPr>
        <w:t>legend(</w:t>
      </w:r>
      <w:proofErr w:type="gramEnd"/>
      <w:r w:rsidRPr="00084F11">
        <w:rPr>
          <w:rFonts w:eastAsia="Times New Roman" w:cs="Times New Roman"/>
          <w:sz w:val="24"/>
          <w:szCs w:val="24"/>
          <w:lang w:val="en-US" w:eastAsia="ru-RU"/>
        </w:rPr>
        <w:t xml:space="preserve">'max </w:t>
      </w:r>
      <w:proofErr w:type="spellStart"/>
      <w:r w:rsidRPr="00084F11">
        <w:rPr>
          <w:rFonts w:eastAsia="Times New Roman" w:cs="Times New Roman"/>
          <w:sz w:val="24"/>
          <w:szCs w:val="24"/>
          <w:lang w:val="en-US" w:eastAsia="ru-RU"/>
        </w:rPr>
        <w:t>обороты</w:t>
      </w:r>
      <w:proofErr w:type="spellEnd"/>
      <w:r w:rsidRPr="00084F11">
        <w:rPr>
          <w:rFonts w:eastAsia="Times New Roman" w:cs="Times New Roman"/>
          <w:sz w:val="24"/>
          <w:szCs w:val="24"/>
          <w:lang w:val="en-US" w:eastAsia="ru-RU"/>
        </w:rPr>
        <w:t xml:space="preserve">', '', 'min и max </w:t>
      </w:r>
      <w:proofErr w:type="spellStart"/>
      <w:r w:rsidRPr="00084F11">
        <w:rPr>
          <w:rFonts w:eastAsia="Times New Roman" w:cs="Times New Roman"/>
          <w:sz w:val="24"/>
          <w:szCs w:val="24"/>
          <w:lang w:val="en-US" w:eastAsia="ru-RU"/>
        </w:rPr>
        <w:t>передача</w:t>
      </w:r>
      <w:proofErr w:type="spellEnd"/>
      <w:r w:rsidRPr="00084F11">
        <w:rPr>
          <w:rFonts w:eastAsia="Times New Roman" w:cs="Times New Roman"/>
          <w:sz w:val="24"/>
          <w:szCs w:val="24"/>
          <w:lang w:val="en-US" w:eastAsia="ru-RU"/>
        </w:rPr>
        <w:t>');</w:t>
      </w:r>
    </w:p>
    <w:p w14:paraId="397C7807" w14:textId="6D23FCE7" w:rsidR="00BD7ECD" w:rsidRPr="00084F11" w:rsidRDefault="00E037A1" w:rsidP="00084F11">
      <w:pPr>
        <w:ind w:firstLine="0"/>
        <w:jc w:val="left"/>
        <w:rPr>
          <w:rFonts w:eastAsia="Times New Roman" w:cs="Times New Roman"/>
          <w:sz w:val="24"/>
          <w:szCs w:val="24"/>
          <w:lang w:eastAsia="ru-RU"/>
        </w:rPr>
      </w:pPr>
      <w:r w:rsidRPr="00084F11">
        <w:rPr>
          <w:rFonts w:eastAsia="Times New Roman" w:cs="Times New Roman"/>
          <w:sz w:val="24"/>
          <w:szCs w:val="24"/>
          <w:lang w:val="en-US" w:eastAsia="ru-RU"/>
        </w:rPr>
        <w:t>hold</w:t>
      </w:r>
      <w:r w:rsidRPr="00084F11">
        <w:rPr>
          <w:rFonts w:eastAsia="Times New Roman" w:cs="Times New Roman"/>
          <w:sz w:val="24"/>
          <w:szCs w:val="24"/>
          <w:lang w:eastAsia="ru-RU"/>
        </w:rPr>
        <w:t xml:space="preserve"> </w:t>
      </w:r>
      <w:r w:rsidRPr="00084F11">
        <w:rPr>
          <w:rFonts w:eastAsia="Times New Roman" w:cs="Times New Roman"/>
          <w:sz w:val="24"/>
          <w:szCs w:val="24"/>
          <w:lang w:val="en-US" w:eastAsia="ru-RU"/>
        </w:rPr>
        <w:t>off</w:t>
      </w:r>
      <w:r w:rsidRPr="00084F11">
        <w:rPr>
          <w:rFonts w:eastAsia="Times New Roman" w:cs="Times New Roman"/>
          <w:sz w:val="24"/>
          <w:szCs w:val="24"/>
          <w:lang w:eastAsia="ru-RU"/>
        </w:rPr>
        <w:t>;</w:t>
      </w:r>
      <w:r w:rsidR="00BD7ECD" w:rsidRPr="00084F11">
        <w:rPr>
          <w:rFonts w:eastAsia="Times New Roman" w:cs="Times New Roman"/>
          <w:sz w:val="24"/>
          <w:szCs w:val="24"/>
          <w:lang w:eastAsia="ru-RU"/>
        </w:rPr>
        <w:br w:type="page"/>
      </w:r>
    </w:p>
    <w:p w14:paraId="50FB399D" w14:textId="54F1A44A" w:rsidR="008A4804" w:rsidRPr="00EE1C76" w:rsidRDefault="008A4804" w:rsidP="00F84EDD">
      <w:pPr>
        <w:pStyle w:val="aff6"/>
      </w:pPr>
      <w:bookmarkStart w:id="121" w:name="_Toc228962359"/>
      <w:bookmarkStart w:id="122" w:name="_Toc231855708"/>
      <w:r>
        <w:lastRenderedPageBreak/>
        <w:t xml:space="preserve">ПРИЛОЖЕНИЕ </w:t>
      </w:r>
      <w:bookmarkEnd w:id="121"/>
      <w:r>
        <w:t>Б</w:t>
      </w:r>
      <w:r w:rsidR="00F84EDD">
        <w:br/>
      </w:r>
      <w:r w:rsidRPr="00EE1C76">
        <w:t>Протокол расчета первой зубчатой передачи</w:t>
      </w:r>
      <w:r w:rsidRPr="00EE1C76">
        <w:br/>
        <w:t>двухступенчатого редуктора главной передачи</w:t>
      </w:r>
      <w:bookmarkEnd w:id="122"/>
    </w:p>
    <w:p w14:paraId="50DE2B9A" w14:textId="77777777" w:rsidR="008A4804" w:rsidRDefault="008A4804" w:rsidP="008A4804">
      <w:pPr>
        <w:ind w:firstLine="0"/>
      </w:pPr>
    </w:p>
    <w:p w14:paraId="763B9E8A" w14:textId="77777777" w:rsidR="008A4804" w:rsidRDefault="008A4804" w:rsidP="008A4804">
      <w:pPr>
        <w:ind w:firstLine="0"/>
      </w:pPr>
      <w:r w:rsidRPr="000B2BE7">
        <w:rPr>
          <w:noProof/>
        </w:rPr>
        <w:drawing>
          <wp:inline distT="0" distB="0" distL="0" distR="0" wp14:anchorId="2A009B20" wp14:editId="744BF729">
            <wp:extent cx="5923722" cy="6803058"/>
            <wp:effectExtent l="0" t="0" r="1270" b="0"/>
            <wp:docPr id="12785604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60483" name=""/>
                    <pic:cNvPicPr/>
                  </pic:nvPicPr>
                  <pic:blipFill rotWithShape="1">
                    <a:blip r:embed="rId89"/>
                    <a:srcRect l="3889"/>
                    <a:stretch>
                      <a:fillRect/>
                    </a:stretch>
                  </pic:blipFill>
                  <pic:spPr bwMode="auto">
                    <a:xfrm>
                      <a:off x="0" y="0"/>
                      <a:ext cx="5944006" cy="6826352"/>
                    </a:xfrm>
                    <a:prstGeom prst="rect">
                      <a:avLst/>
                    </a:prstGeom>
                    <a:ln>
                      <a:noFill/>
                    </a:ln>
                    <a:extLst>
                      <a:ext uri="{53640926-AAD7-44D8-BBD7-CCE9431645EC}">
                        <a14:shadowObscured xmlns:a14="http://schemas.microsoft.com/office/drawing/2010/main"/>
                      </a:ext>
                    </a:extLst>
                  </pic:spPr>
                </pic:pic>
              </a:graphicData>
            </a:graphic>
          </wp:inline>
        </w:drawing>
      </w:r>
    </w:p>
    <w:p w14:paraId="683E0E0A" w14:textId="77777777" w:rsidR="008A4804" w:rsidRDefault="008A4804" w:rsidP="008A4804">
      <w:pPr>
        <w:ind w:firstLine="0"/>
      </w:pPr>
      <w:r w:rsidRPr="00417A4A">
        <w:rPr>
          <w:noProof/>
        </w:rPr>
        <w:lastRenderedPageBreak/>
        <w:drawing>
          <wp:inline distT="0" distB="0" distL="0" distR="0" wp14:anchorId="2155C640" wp14:editId="72A33D85">
            <wp:extent cx="5915770" cy="6655241"/>
            <wp:effectExtent l="0" t="0" r="8890" b="0"/>
            <wp:docPr id="20495507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50751" name=""/>
                    <pic:cNvPicPr/>
                  </pic:nvPicPr>
                  <pic:blipFill>
                    <a:blip r:embed="rId90"/>
                    <a:stretch>
                      <a:fillRect/>
                    </a:stretch>
                  </pic:blipFill>
                  <pic:spPr>
                    <a:xfrm>
                      <a:off x="0" y="0"/>
                      <a:ext cx="5930732" cy="6672073"/>
                    </a:xfrm>
                    <a:prstGeom prst="rect">
                      <a:avLst/>
                    </a:prstGeom>
                  </pic:spPr>
                </pic:pic>
              </a:graphicData>
            </a:graphic>
          </wp:inline>
        </w:drawing>
      </w:r>
    </w:p>
    <w:p w14:paraId="2FAD83DB" w14:textId="77777777" w:rsidR="008A4804" w:rsidRDefault="008A4804" w:rsidP="008A4804">
      <w:pPr>
        <w:ind w:firstLine="0"/>
      </w:pPr>
      <w:r w:rsidRPr="00417A4A">
        <w:rPr>
          <w:noProof/>
        </w:rPr>
        <w:lastRenderedPageBreak/>
        <w:drawing>
          <wp:inline distT="0" distB="0" distL="0" distR="0" wp14:anchorId="7B7C00F6" wp14:editId="5F3DE210">
            <wp:extent cx="5932811" cy="5518205"/>
            <wp:effectExtent l="0" t="0" r="0" b="6350"/>
            <wp:docPr id="16359079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07903" name=""/>
                    <pic:cNvPicPr/>
                  </pic:nvPicPr>
                  <pic:blipFill>
                    <a:blip r:embed="rId91"/>
                    <a:stretch>
                      <a:fillRect/>
                    </a:stretch>
                  </pic:blipFill>
                  <pic:spPr>
                    <a:xfrm>
                      <a:off x="0" y="0"/>
                      <a:ext cx="5938835" cy="5523808"/>
                    </a:xfrm>
                    <a:prstGeom prst="rect">
                      <a:avLst/>
                    </a:prstGeom>
                  </pic:spPr>
                </pic:pic>
              </a:graphicData>
            </a:graphic>
          </wp:inline>
        </w:drawing>
      </w:r>
    </w:p>
    <w:p w14:paraId="2EA82374" w14:textId="77777777" w:rsidR="008A4804" w:rsidRDefault="008A4804" w:rsidP="008A4804">
      <w:pPr>
        <w:ind w:firstLine="0"/>
      </w:pPr>
      <w:r w:rsidRPr="00417A4A">
        <w:rPr>
          <w:noProof/>
        </w:rPr>
        <w:lastRenderedPageBreak/>
        <w:drawing>
          <wp:inline distT="0" distB="0" distL="0" distR="0" wp14:anchorId="64167406" wp14:editId="4C6DFFD1">
            <wp:extent cx="5937885" cy="5589767"/>
            <wp:effectExtent l="0" t="0" r="5715" b="0"/>
            <wp:docPr id="661914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14660" name=""/>
                    <pic:cNvPicPr/>
                  </pic:nvPicPr>
                  <pic:blipFill>
                    <a:blip r:embed="rId92"/>
                    <a:stretch>
                      <a:fillRect/>
                    </a:stretch>
                  </pic:blipFill>
                  <pic:spPr>
                    <a:xfrm>
                      <a:off x="0" y="0"/>
                      <a:ext cx="5942477" cy="5594089"/>
                    </a:xfrm>
                    <a:prstGeom prst="rect">
                      <a:avLst/>
                    </a:prstGeom>
                  </pic:spPr>
                </pic:pic>
              </a:graphicData>
            </a:graphic>
          </wp:inline>
        </w:drawing>
      </w:r>
    </w:p>
    <w:p w14:paraId="0364EA24" w14:textId="77777777" w:rsidR="008A4804" w:rsidRDefault="008A4804" w:rsidP="008A4804">
      <w:pPr>
        <w:spacing w:after="160" w:line="259" w:lineRule="auto"/>
        <w:ind w:firstLine="0"/>
        <w:jc w:val="left"/>
      </w:pPr>
      <w:r>
        <w:br w:type="page"/>
      </w:r>
    </w:p>
    <w:p w14:paraId="634AD3D9" w14:textId="04D2A10B" w:rsidR="008A4804" w:rsidRPr="00EE1C76" w:rsidRDefault="008A4804" w:rsidP="00F84EDD">
      <w:pPr>
        <w:pStyle w:val="aff6"/>
      </w:pPr>
      <w:bookmarkStart w:id="123" w:name="_Toc228962360"/>
      <w:bookmarkStart w:id="124" w:name="_Toc231855709"/>
      <w:r>
        <w:lastRenderedPageBreak/>
        <w:t xml:space="preserve">ПРИЛОЖЕНИЕ </w:t>
      </w:r>
      <w:bookmarkEnd w:id="123"/>
      <w:r>
        <w:t>В</w:t>
      </w:r>
      <w:r w:rsidR="00F84EDD">
        <w:br/>
      </w:r>
      <w:r w:rsidRPr="00EE1C76">
        <w:t>Протокол расчета второй зубчатой передачи</w:t>
      </w:r>
      <w:r w:rsidRPr="00EE1C76">
        <w:br/>
        <w:t>двухступенчатого редуктора главной передачи</w:t>
      </w:r>
      <w:bookmarkEnd w:id="124"/>
    </w:p>
    <w:p w14:paraId="48AE1A93" w14:textId="77777777" w:rsidR="008A4804" w:rsidRDefault="008A4804" w:rsidP="008A4804">
      <w:pPr>
        <w:ind w:firstLine="0"/>
      </w:pPr>
    </w:p>
    <w:p w14:paraId="5A3E6513" w14:textId="77777777" w:rsidR="008A4804" w:rsidRDefault="008A4804" w:rsidP="008A4804">
      <w:pPr>
        <w:ind w:firstLine="0"/>
      </w:pPr>
      <w:r w:rsidRPr="00F76BEC">
        <w:rPr>
          <w:noProof/>
        </w:rPr>
        <w:drawing>
          <wp:inline distT="0" distB="0" distL="0" distR="0" wp14:anchorId="32FBD582" wp14:editId="023ABB3D">
            <wp:extent cx="5915771" cy="6569189"/>
            <wp:effectExtent l="0" t="0" r="8890" b="3175"/>
            <wp:docPr id="20177029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2982" name=""/>
                    <pic:cNvPicPr/>
                  </pic:nvPicPr>
                  <pic:blipFill>
                    <a:blip r:embed="rId93"/>
                    <a:stretch>
                      <a:fillRect/>
                    </a:stretch>
                  </pic:blipFill>
                  <pic:spPr>
                    <a:xfrm>
                      <a:off x="0" y="0"/>
                      <a:ext cx="5923402" cy="6577663"/>
                    </a:xfrm>
                    <a:prstGeom prst="rect">
                      <a:avLst/>
                    </a:prstGeom>
                  </pic:spPr>
                </pic:pic>
              </a:graphicData>
            </a:graphic>
          </wp:inline>
        </w:drawing>
      </w:r>
    </w:p>
    <w:p w14:paraId="26B8646B" w14:textId="77777777" w:rsidR="008A4804" w:rsidRDefault="008A4804" w:rsidP="008A4804">
      <w:pPr>
        <w:ind w:firstLine="0"/>
      </w:pPr>
      <w:r w:rsidRPr="00F76BEC">
        <w:rPr>
          <w:noProof/>
        </w:rPr>
        <w:lastRenderedPageBreak/>
        <w:drawing>
          <wp:inline distT="0" distB="0" distL="0" distR="0" wp14:anchorId="222DD2ED" wp14:editId="530197AE">
            <wp:extent cx="5924250" cy="6647290"/>
            <wp:effectExtent l="0" t="0" r="635" b="1270"/>
            <wp:docPr id="776705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05660" name=""/>
                    <pic:cNvPicPr/>
                  </pic:nvPicPr>
                  <pic:blipFill>
                    <a:blip r:embed="rId94"/>
                    <a:stretch>
                      <a:fillRect/>
                    </a:stretch>
                  </pic:blipFill>
                  <pic:spPr>
                    <a:xfrm>
                      <a:off x="0" y="0"/>
                      <a:ext cx="5933368" cy="6657520"/>
                    </a:xfrm>
                    <a:prstGeom prst="rect">
                      <a:avLst/>
                    </a:prstGeom>
                  </pic:spPr>
                </pic:pic>
              </a:graphicData>
            </a:graphic>
          </wp:inline>
        </w:drawing>
      </w:r>
    </w:p>
    <w:p w14:paraId="0AF12089" w14:textId="77777777" w:rsidR="008A4804" w:rsidRDefault="008A4804" w:rsidP="008A4804">
      <w:pPr>
        <w:ind w:firstLine="0"/>
      </w:pPr>
      <w:r w:rsidRPr="00F76BEC">
        <w:rPr>
          <w:noProof/>
        </w:rPr>
        <w:lastRenderedPageBreak/>
        <w:drawing>
          <wp:inline distT="0" distB="0" distL="0" distR="0" wp14:anchorId="7F24C6EC" wp14:editId="40F04E56">
            <wp:extent cx="5906592" cy="5502302"/>
            <wp:effectExtent l="0" t="0" r="0" b="3175"/>
            <wp:docPr id="18430985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98587" name=""/>
                    <pic:cNvPicPr/>
                  </pic:nvPicPr>
                  <pic:blipFill>
                    <a:blip r:embed="rId95"/>
                    <a:stretch>
                      <a:fillRect/>
                    </a:stretch>
                  </pic:blipFill>
                  <pic:spPr>
                    <a:xfrm>
                      <a:off x="0" y="0"/>
                      <a:ext cx="5912275" cy="5507596"/>
                    </a:xfrm>
                    <a:prstGeom prst="rect">
                      <a:avLst/>
                    </a:prstGeom>
                  </pic:spPr>
                </pic:pic>
              </a:graphicData>
            </a:graphic>
          </wp:inline>
        </w:drawing>
      </w:r>
    </w:p>
    <w:p w14:paraId="5F79DC11" w14:textId="77777777" w:rsidR="008A4804" w:rsidRDefault="008A4804" w:rsidP="008A4804">
      <w:pPr>
        <w:ind w:firstLine="0"/>
      </w:pPr>
      <w:r w:rsidRPr="00F76BEC">
        <w:rPr>
          <w:noProof/>
        </w:rPr>
        <w:lastRenderedPageBreak/>
        <w:drawing>
          <wp:inline distT="0" distB="0" distL="0" distR="0" wp14:anchorId="5DFA03CB" wp14:editId="5B7078AF">
            <wp:extent cx="5931673" cy="5456348"/>
            <wp:effectExtent l="0" t="0" r="0" b="0"/>
            <wp:docPr id="618721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21446" name=""/>
                    <pic:cNvPicPr/>
                  </pic:nvPicPr>
                  <pic:blipFill>
                    <a:blip r:embed="rId96"/>
                    <a:stretch>
                      <a:fillRect/>
                    </a:stretch>
                  </pic:blipFill>
                  <pic:spPr>
                    <a:xfrm>
                      <a:off x="0" y="0"/>
                      <a:ext cx="5934984" cy="5459393"/>
                    </a:xfrm>
                    <a:prstGeom prst="rect">
                      <a:avLst/>
                    </a:prstGeom>
                  </pic:spPr>
                </pic:pic>
              </a:graphicData>
            </a:graphic>
          </wp:inline>
        </w:drawing>
      </w:r>
    </w:p>
    <w:p w14:paraId="60FC7022" w14:textId="77777777" w:rsidR="008A4804" w:rsidRDefault="008A4804" w:rsidP="008A4804">
      <w:pPr>
        <w:spacing w:after="160" w:line="259" w:lineRule="auto"/>
        <w:ind w:firstLine="0"/>
        <w:jc w:val="left"/>
      </w:pPr>
      <w:r>
        <w:br w:type="page"/>
      </w:r>
    </w:p>
    <w:p w14:paraId="340C2E10" w14:textId="4884FBBC" w:rsidR="008A4804" w:rsidRPr="00EE1C76" w:rsidRDefault="008A4804" w:rsidP="00F84EDD">
      <w:pPr>
        <w:pStyle w:val="aff6"/>
      </w:pPr>
      <w:bookmarkStart w:id="125" w:name="_Toc228962361"/>
      <w:bookmarkStart w:id="126" w:name="_Toc231855710"/>
      <w:r>
        <w:lastRenderedPageBreak/>
        <w:t xml:space="preserve">ПРИЛОЖЕНИЕ </w:t>
      </w:r>
      <w:bookmarkEnd w:id="125"/>
      <w:r>
        <w:t>Г</w:t>
      </w:r>
      <w:r w:rsidR="00F84EDD">
        <w:br/>
      </w:r>
      <w:r w:rsidRPr="00EE1C76">
        <w:t>Протокол расчета подшипников промежуточного вала</w:t>
      </w:r>
      <w:r w:rsidRPr="00EE1C76">
        <w:br/>
        <w:t>главной передачи на ресурс</w:t>
      </w:r>
      <w:bookmarkEnd w:id="126"/>
    </w:p>
    <w:p w14:paraId="524FE731" w14:textId="77777777" w:rsidR="008A4804" w:rsidRDefault="008A4804" w:rsidP="008A4804">
      <w:pPr>
        <w:ind w:firstLine="0"/>
      </w:pPr>
    </w:p>
    <w:p w14:paraId="5E65124C" w14:textId="77777777" w:rsidR="008A4804" w:rsidRDefault="008A4804" w:rsidP="008A4804">
      <w:pPr>
        <w:ind w:firstLine="0"/>
        <w:jc w:val="left"/>
      </w:pPr>
      <w:r w:rsidRPr="00125AA5">
        <w:rPr>
          <w:noProof/>
        </w:rPr>
        <w:drawing>
          <wp:inline distT="0" distB="0" distL="0" distR="0" wp14:anchorId="04D2A7AC" wp14:editId="207719A6">
            <wp:extent cx="4851848" cy="1566407"/>
            <wp:effectExtent l="0" t="0" r="6350" b="0"/>
            <wp:docPr id="31949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812" name=""/>
                    <pic:cNvPicPr/>
                  </pic:nvPicPr>
                  <pic:blipFill>
                    <a:blip r:embed="rId97"/>
                    <a:stretch>
                      <a:fillRect/>
                    </a:stretch>
                  </pic:blipFill>
                  <pic:spPr>
                    <a:xfrm>
                      <a:off x="0" y="0"/>
                      <a:ext cx="4876081" cy="1574230"/>
                    </a:xfrm>
                    <a:prstGeom prst="rect">
                      <a:avLst/>
                    </a:prstGeom>
                  </pic:spPr>
                </pic:pic>
              </a:graphicData>
            </a:graphic>
          </wp:inline>
        </w:drawing>
      </w:r>
    </w:p>
    <w:p w14:paraId="667BE318" w14:textId="77777777" w:rsidR="008A4804" w:rsidRDefault="008A4804" w:rsidP="008A4804">
      <w:pPr>
        <w:ind w:firstLine="0"/>
      </w:pPr>
      <w:r w:rsidRPr="00013AB7">
        <w:rPr>
          <w:noProof/>
        </w:rPr>
        <w:drawing>
          <wp:inline distT="0" distB="0" distL="0" distR="0" wp14:anchorId="141FB692" wp14:editId="1FABBA89">
            <wp:extent cx="4023360" cy="5715426"/>
            <wp:effectExtent l="0" t="0" r="0" b="0"/>
            <wp:docPr id="7888043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04398" name=""/>
                    <pic:cNvPicPr/>
                  </pic:nvPicPr>
                  <pic:blipFill>
                    <a:blip r:embed="rId98"/>
                    <a:stretch>
                      <a:fillRect/>
                    </a:stretch>
                  </pic:blipFill>
                  <pic:spPr>
                    <a:xfrm>
                      <a:off x="0" y="0"/>
                      <a:ext cx="4036143" cy="5733585"/>
                    </a:xfrm>
                    <a:prstGeom prst="rect">
                      <a:avLst/>
                    </a:prstGeom>
                  </pic:spPr>
                </pic:pic>
              </a:graphicData>
            </a:graphic>
          </wp:inline>
        </w:drawing>
      </w:r>
    </w:p>
    <w:p w14:paraId="39C408BB" w14:textId="77777777" w:rsidR="008A4804" w:rsidRDefault="008A4804" w:rsidP="008A4804">
      <w:pPr>
        <w:ind w:firstLine="0"/>
      </w:pPr>
    </w:p>
    <w:p w14:paraId="308FAED3" w14:textId="77777777" w:rsidR="008A4804" w:rsidRDefault="008A4804" w:rsidP="008A4804">
      <w:pPr>
        <w:ind w:firstLine="0"/>
      </w:pPr>
      <w:r>
        <w:object w:dxaOrig="5950" w:dyaOrig="8420" w14:anchorId="62D42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8pt;height:659.25pt" o:ole="">
            <v:imagedata r:id="rId99" o:title=""/>
          </v:shape>
          <o:OLEObject Type="Embed" ProgID="Acrobat.Document.DC" ShapeID="_x0000_i1025" DrawAspect="Content" ObjectID="_1842468457" r:id="rId100"/>
        </w:object>
      </w:r>
    </w:p>
    <w:p w14:paraId="133293AC" w14:textId="77777777" w:rsidR="008A4804" w:rsidRDefault="008A4804" w:rsidP="008A4804">
      <w:pPr>
        <w:ind w:firstLine="0"/>
      </w:pPr>
      <w:r>
        <w:object w:dxaOrig="5950" w:dyaOrig="8420" w14:anchorId="00C2D9C5">
          <v:shape id="_x0000_i1026" type="#_x0000_t75" style="width:465.8pt;height:659.25pt" o:ole="">
            <v:imagedata r:id="rId101" o:title=""/>
          </v:shape>
          <o:OLEObject Type="Embed" ProgID="Acrobat.Document.DC" ShapeID="_x0000_i1026" DrawAspect="Content" ObjectID="_1842468458" r:id="rId102"/>
        </w:object>
      </w:r>
    </w:p>
    <w:p w14:paraId="1657D7BF" w14:textId="77777777" w:rsidR="008A4804" w:rsidRDefault="008A4804" w:rsidP="008A4804">
      <w:pPr>
        <w:ind w:firstLine="0"/>
      </w:pPr>
      <w:r>
        <w:object w:dxaOrig="5950" w:dyaOrig="8420" w14:anchorId="4E2903C7">
          <v:shape id="_x0000_i1027" type="#_x0000_t75" style="width:465.2pt;height:658pt" o:ole="">
            <v:imagedata r:id="rId103" o:title=""/>
          </v:shape>
          <o:OLEObject Type="Embed" ProgID="Acrobat.Document.DC" ShapeID="_x0000_i1027" DrawAspect="Content" ObjectID="_1842468459" r:id="rId104"/>
        </w:object>
      </w:r>
    </w:p>
    <w:p w14:paraId="42FC7EF2" w14:textId="77777777" w:rsidR="008A4804" w:rsidRDefault="008A4804" w:rsidP="008A4804">
      <w:pPr>
        <w:ind w:firstLine="0"/>
      </w:pPr>
      <w:r>
        <w:object w:dxaOrig="5950" w:dyaOrig="8420" w14:anchorId="1682BF64">
          <v:shape id="_x0000_i1028" type="#_x0000_t75" style="width:467.05pt;height:660.5pt" o:ole="">
            <v:imagedata r:id="rId105" o:title=""/>
          </v:shape>
          <o:OLEObject Type="Embed" ProgID="Acrobat.Document.DC" ShapeID="_x0000_i1028" DrawAspect="Content" ObjectID="_1842468460" r:id="rId106"/>
        </w:object>
      </w:r>
    </w:p>
    <w:p w14:paraId="6B9EEB78" w14:textId="77777777" w:rsidR="008A4804" w:rsidRDefault="008A4804" w:rsidP="008A4804">
      <w:pPr>
        <w:ind w:firstLine="0"/>
      </w:pPr>
      <w:r>
        <w:object w:dxaOrig="5950" w:dyaOrig="8420" w14:anchorId="30F512F4">
          <v:shape id="_x0000_i1029" type="#_x0000_t75" style="width:467.05pt;height:660.5pt" o:ole="">
            <v:imagedata r:id="rId107" o:title=""/>
          </v:shape>
          <o:OLEObject Type="Embed" ProgID="Acrobat.Document.DC" ShapeID="_x0000_i1029" DrawAspect="Content" ObjectID="_1842468461" r:id="rId108"/>
        </w:object>
      </w:r>
    </w:p>
    <w:p w14:paraId="4ABC4777" w14:textId="77777777" w:rsidR="008A4804" w:rsidRDefault="008A4804" w:rsidP="008A4804">
      <w:pPr>
        <w:ind w:firstLine="0"/>
      </w:pPr>
      <w:r>
        <w:object w:dxaOrig="5950" w:dyaOrig="8420" w14:anchorId="44E4FA40">
          <v:shape id="_x0000_i1030" type="#_x0000_t75" style="width:467.05pt;height:661.15pt" o:ole="">
            <v:imagedata r:id="rId109" o:title=""/>
          </v:shape>
          <o:OLEObject Type="Embed" ProgID="Acrobat.Document.DC" ShapeID="_x0000_i1030" DrawAspect="Content" ObjectID="_1842468462" r:id="rId110"/>
        </w:object>
      </w:r>
    </w:p>
    <w:p w14:paraId="671B20B9" w14:textId="340E7739" w:rsidR="00BD7ECD" w:rsidRDefault="008A4804" w:rsidP="00F84EDD">
      <w:pPr>
        <w:ind w:firstLine="0"/>
      </w:pPr>
      <w:r>
        <w:object w:dxaOrig="5950" w:dyaOrig="8420" w14:anchorId="1F613A66">
          <v:shape id="_x0000_i1031" type="#_x0000_t75" style="width:467.05pt;height:660.5pt" o:ole="">
            <v:imagedata r:id="rId111" o:title=""/>
          </v:shape>
          <o:OLEObject Type="Embed" ProgID="Acrobat.Document.DC" ShapeID="_x0000_i1031" DrawAspect="Content" ObjectID="_1842468463" r:id="rId112"/>
        </w:object>
      </w:r>
    </w:p>
    <w:p w14:paraId="2BC7E4B4" w14:textId="2E9D94A6" w:rsidR="001B5058" w:rsidRDefault="001B5058">
      <w:pPr>
        <w:spacing w:after="160" w:line="259" w:lineRule="auto"/>
        <w:ind w:firstLine="0"/>
        <w:jc w:val="left"/>
      </w:pPr>
      <w:r>
        <w:br w:type="page"/>
      </w:r>
    </w:p>
    <w:p w14:paraId="6E5C742D" w14:textId="5AFCEB70" w:rsidR="001B5058" w:rsidRPr="00F111DE" w:rsidRDefault="001B5058" w:rsidP="001B5058">
      <w:pPr>
        <w:pStyle w:val="aff6"/>
        <w:rPr>
          <w:lang w:eastAsia="ru-RU"/>
        </w:rPr>
      </w:pPr>
      <w:bookmarkStart w:id="127" w:name="_Toc231855711"/>
      <w:r>
        <w:rPr>
          <w:lang w:eastAsia="ru-RU"/>
        </w:rPr>
        <w:lastRenderedPageBreak/>
        <w:t>ПРИЛОЖЕНИЕ Д</w:t>
      </w:r>
      <w:r>
        <w:rPr>
          <w:lang w:eastAsia="ru-RU"/>
        </w:rPr>
        <w:br/>
        <w:t>Текст программы модели расчета топлива</w:t>
      </w:r>
      <w:r w:rsidRPr="001B5058">
        <w:rPr>
          <w:lang w:eastAsia="ru-RU"/>
        </w:rPr>
        <w:br/>
      </w:r>
      <w:r>
        <w:rPr>
          <w:lang w:eastAsia="ru-RU"/>
        </w:rPr>
        <w:t xml:space="preserve">проектируемого автомобиля по ездовому циклу в среде </w:t>
      </w:r>
      <w:r>
        <w:rPr>
          <w:lang w:val="en-US" w:eastAsia="ru-RU"/>
        </w:rPr>
        <w:t>Matlab</w:t>
      </w:r>
      <w:bookmarkEnd w:id="127"/>
    </w:p>
    <w:p w14:paraId="2CA9906A" w14:textId="77777777" w:rsidR="00084F11" w:rsidRPr="00F111DE" w:rsidRDefault="00084F11" w:rsidP="00084F11">
      <w:pPr>
        <w:ind w:firstLine="0"/>
        <w:jc w:val="left"/>
        <w:rPr>
          <w:rFonts w:eastAsia="Times New Roman" w:cs="Times New Roman"/>
          <w:sz w:val="24"/>
          <w:szCs w:val="24"/>
          <w:lang w:eastAsia="ru-RU"/>
        </w:rPr>
      </w:pPr>
    </w:p>
    <w:p w14:paraId="4A0FE2A2" w14:textId="1D60FBD3" w:rsidR="00084F11" w:rsidRPr="00084F11" w:rsidRDefault="00084F11" w:rsidP="00084F11">
      <w:pPr>
        <w:ind w:firstLine="0"/>
        <w:jc w:val="left"/>
        <w:rPr>
          <w:rFonts w:eastAsia="Times New Roman" w:cs="Times New Roman"/>
          <w:sz w:val="24"/>
          <w:szCs w:val="24"/>
          <w:lang w:eastAsia="ru-RU"/>
        </w:rPr>
      </w:pPr>
      <w:r w:rsidRPr="00084F11">
        <w:rPr>
          <w:rFonts w:eastAsia="Times New Roman" w:cs="Times New Roman"/>
          <w:sz w:val="24"/>
          <w:szCs w:val="24"/>
          <w:lang w:eastAsia="ru-RU"/>
        </w:rPr>
        <w:t>Листинг 1 – Основной код:</w:t>
      </w:r>
    </w:p>
    <w:p w14:paraId="5DE13D3A" w14:textId="77777777" w:rsidR="001B5058" w:rsidRPr="00F111DE" w:rsidRDefault="001B5058" w:rsidP="00084F11">
      <w:pPr>
        <w:ind w:firstLine="0"/>
        <w:rPr>
          <w:lang w:eastAsia="ru-RU"/>
        </w:rPr>
      </w:pPr>
    </w:p>
    <w:p w14:paraId="71F8562E" w14:textId="77777777" w:rsidR="001B5058" w:rsidRPr="00F111DE"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clc</w:t>
      </w:r>
      <w:proofErr w:type="spellEnd"/>
      <w:r w:rsidRPr="00F111DE">
        <w:rPr>
          <w:rFonts w:cs="Times New Roman"/>
          <w:sz w:val="24"/>
          <w:szCs w:val="24"/>
          <w:lang w:eastAsia="ru-RU"/>
        </w:rPr>
        <w:t xml:space="preserve">; </w:t>
      </w:r>
      <w:r w:rsidRPr="001B5058">
        <w:rPr>
          <w:rFonts w:cs="Times New Roman"/>
          <w:sz w:val="24"/>
          <w:szCs w:val="24"/>
          <w:lang w:val="en-US" w:eastAsia="ru-RU"/>
        </w:rPr>
        <w:t>clear</w:t>
      </w:r>
      <w:r w:rsidRPr="00F111DE">
        <w:rPr>
          <w:rFonts w:cs="Times New Roman"/>
          <w:sz w:val="24"/>
          <w:szCs w:val="24"/>
          <w:lang w:eastAsia="ru-RU"/>
        </w:rPr>
        <w:t xml:space="preserve">; </w:t>
      </w:r>
      <w:r w:rsidRPr="001B5058">
        <w:rPr>
          <w:rFonts w:cs="Times New Roman"/>
          <w:sz w:val="24"/>
          <w:szCs w:val="24"/>
          <w:lang w:val="en-US" w:eastAsia="ru-RU"/>
        </w:rPr>
        <w:t>close</w:t>
      </w:r>
      <w:r w:rsidRPr="00F111DE">
        <w:rPr>
          <w:rFonts w:cs="Times New Roman"/>
          <w:sz w:val="24"/>
          <w:szCs w:val="24"/>
          <w:lang w:eastAsia="ru-RU"/>
        </w:rPr>
        <w:t xml:space="preserve"> </w:t>
      </w:r>
      <w:r w:rsidRPr="001B5058">
        <w:rPr>
          <w:rFonts w:cs="Times New Roman"/>
          <w:sz w:val="24"/>
          <w:szCs w:val="24"/>
          <w:lang w:val="en-US" w:eastAsia="ru-RU"/>
        </w:rPr>
        <w:t>all</w:t>
      </w:r>
      <w:r w:rsidRPr="00F111DE">
        <w:rPr>
          <w:rFonts w:cs="Times New Roman"/>
          <w:sz w:val="24"/>
          <w:szCs w:val="24"/>
          <w:lang w:eastAsia="ru-RU"/>
        </w:rPr>
        <w:t>;</w:t>
      </w:r>
    </w:p>
    <w:p w14:paraId="61B5A872" w14:textId="77777777" w:rsidR="001B5058" w:rsidRPr="00F111DE" w:rsidRDefault="001B5058" w:rsidP="00084F11">
      <w:pPr>
        <w:ind w:firstLine="0"/>
        <w:rPr>
          <w:rFonts w:cs="Times New Roman"/>
          <w:sz w:val="24"/>
          <w:szCs w:val="24"/>
          <w:lang w:eastAsia="ru-RU"/>
        </w:rPr>
      </w:pPr>
      <w:r w:rsidRPr="00F111DE">
        <w:rPr>
          <w:rFonts w:cs="Times New Roman"/>
          <w:sz w:val="24"/>
          <w:szCs w:val="24"/>
          <w:lang w:eastAsia="ru-RU"/>
        </w:rPr>
        <w:t>%% Параметры автомобиля</w:t>
      </w:r>
    </w:p>
    <w:p w14:paraId="110C148E" w14:textId="77777777" w:rsidR="001B5058" w:rsidRPr="003E2B9F"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veh</w:t>
      </w:r>
      <w:proofErr w:type="spellEnd"/>
      <w:r w:rsidRPr="003E2B9F">
        <w:rPr>
          <w:rFonts w:cs="Times New Roman"/>
          <w:sz w:val="24"/>
          <w:szCs w:val="24"/>
          <w:lang w:eastAsia="ru-RU"/>
        </w:rPr>
        <w:t>.</w:t>
      </w:r>
      <w:r w:rsidRPr="001B5058">
        <w:rPr>
          <w:rFonts w:cs="Times New Roman"/>
          <w:sz w:val="24"/>
          <w:szCs w:val="24"/>
          <w:lang w:val="en-US" w:eastAsia="ru-RU"/>
        </w:rPr>
        <w:t>m</w:t>
      </w:r>
      <w:r w:rsidRPr="003E2B9F">
        <w:rPr>
          <w:rFonts w:cs="Times New Roman"/>
          <w:sz w:val="24"/>
          <w:szCs w:val="24"/>
          <w:lang w:eastAsia="ru-RU"/>
        </w:rPr>
        <w:t xml:space="preserve">     = </w:t>
      </w:r>
      <w:proofErr w:type="gramStart"/>
      <w:r w:rsidRPr="003E2B9F">
        <w:rPr>
          <w:rFonts w:cs="Times New Roman"/>
          <w:sz w:val="24"/>
          <w:szCs w:val="24"/>
          <w:lang w:eastAsia="ru-RU"/>
        </w:rPr>
        <w:t xml:space="preserve">1600;   </w:t>
      </w:r>
      <w:proofErr w:type="gramEnd"/>
      <w:r w:rsidRPr="003E2B9F">
        <w:rPr>
          <w:rFonts w:cs="Times New Roman"/>
          <w:sz w:val="24"/>
          <w:szCs w:val="24"/>
          <w:lang w:eastAsia="ru-RU"/>
        </w:rPr>
        <w:t xml:space="preserve">            % масса, кг</w:t>
      </w:r>
    </w:p>
    <w:p w14:paraId="177D37B9" w14:textId="77777777" w:rsidR="001B5058" w:rsidRPr="003E2B9F"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3E2B9F">
        <w:rPr>
          <w:rFonts w:cs="Times New Roman"/>
          <w:sz w:val="24"/>
          <w:szCs w:val="24"/>
          <w:lang w:eastAsia="ru-RU"/>
        </w:rPr>
        <w:t>.</w:t>
      </w:r>
      <w:r w:rsidRPr="001B5058">
        <w:rPr>
          <w:rFonts w:cs="Times New Roman"/>
          <w:sz w:val="24"/>
          <w:szCs w:val="24"/>
          <w:lang w:val="en-US" w:eastAsia="ru-RU"/>
        </w:rPr>
        <w:t>r</w:t>
      </w:r>
      <w:proofErr w:type="gramEnd"/>
      <w:r w:rsidRPr="003E2B9F">
        <w:rPr>
          <w:rFonts w:cs="Times New Roman"/>
          <w:sz w:val="24"/>
          <w:szCs w:val="24"/>
          <w:lang w:eastAsia="ru-RU"/>
        </w:rPr>
        <w:t>_</w:t>
      </w:r>
      <w:r w:rsidRPr="001B5058">
        <w:rPr>
          <w:rFonts w:cs="Times New Roman"/>
          <w:sz w:val="24"/>
          <w:szCs w:val="24"/>
          <w:lang w:val="en-US" w:eastAsia="ru-RU"/>
        </w:rPr>
        <w:t>wheel</w:t>
      </w:r>
      <w:r w:rsidRPr="003E2B9F">
        <w:rPr>
          <w:rFonts w:cs="Times New Roman"/>
          <w:sz w:val="24"/>
          <w:szCs w:val="24"/>
          <w:lang w:eastAsia="ru-RU"/>
        </w:rPr>
        <w:t xml:space="preserve"> = 0.285;            % радиус колеса, м</w:t>
      </w:r>
    </w:p>
    <w:p w14:paraId="39CF6729"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Cr</w:t>
      </w:r>
      <w:proofErr w:type="gramEnd"/>
      <w:r w:rsidRPr="001B5058">
        <w:rPr>
          <w:rFonts w:cs="Times New Roman"/>
          <w:sz w:val="24"/>
          <w:szCs w:val="24"/>
          <w:lang w:eastAsia="ru-RU"/>
        </w:rPr>
        <w:t xml:space="preserve">    = 0.012;              % коэффициент качения</w:t>
      </w:r>
    </w:p>
    <w:p w14:paraId="64B55726"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Cd</w:t>
      </w:r>
      <w:proofErr w:type="gramEnd"/>
      <w:r w:rsidRPr="001B5058">
        <w:rPr>
          <w:rFonts w:cs="Times New Roman"/>
          <w:sz w:val="24"/>
          <w:szCs w:val="24"/>
          <w:lang w:eastAsia="ru-RU"/>
        </w:rPr>
        <w:t xml:space="preserve">    = 0.31;               % аэродинамический коэффициент</w:t>
      </w:r>
    </w:p>
    <w:p w14:paraId="1BDD430B"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A</w:t>
      </w:r>
      <w:proofErr w:type="gramEnd"/>
      <w:r w:rsidRPr="001B5058">
        <w:rPr>
          <w:rFonts w:cs="Times New Roman"/>
          <w:sz w:val="24"/>
          <w:szCs w:val="24"/>
          <w:lang w:eastAsia="ru-RU"/>
        </w:rPr>
        <w:t xml:space="preserve">     = 2.2;                % лобовая площадь, м^2</w:t>
      </w:r>
    </w:p>
    <w:p w14:paraId="1261C89A" w14:textId="77777777" w:rsidR="001B5058" w:rsidRPr="001B5058"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rho</w:t>
      </w:r>
      <w:r w:rsidRPr="001B5058">
        <w:rPr>
          <w:rFonts w:cs="Times New Roman"/>
          <w:sz w:val="24"/>
          <w:szCs w:val="24"/>
          <w:lang w:eastAsia="ru-RU"/>
        </w:rPr>
        <w:t xml:space="preserve">   = 1.225;              % плотность воздуха, кг/м^3</w:t>
      </w:r>
    </w:p>
    <w:p w14:paraId="4C5979FC"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g</w:t>
      </w:r>
      <w:proofErr w:type="gramEnd"/>
      <w:r w:rsidRPr="001B5058">
        <w:rPr>
          <w:rFonts w:cs="Times New Roman"/>
          <w:sz w:val="24"/>
          <w:szCs w:val="24"/>
          <w:lang w:eastAsia="ru-RU"/>
        </w:rPr>
        <w:t xml:space="preserve">     = 9.81;               % ускорение свободного падения</w:t>
      </w:r>
    </w:p>
    <w:p w14:paraId="1FA9A1AC" w14:textId="77777777" w:rsidR="001B5058" w:rsidRPr="001B5058"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GP</w:t>
      </w:r>
      <w:r w:rsidRPr="001B5058">
        <w:rPr>
          <w:rFonts w:cs="Times New Roman"/>
          <w:sz w:val="24"/>
          <w:szCs w:val="24"/>
          <w:lang w:eastAsia="ru-RU"/>
        </w:rPr>
        <w:t>_</w:t>
      </w:r>
      <w:r w:rsidRPr="001B5058">
        <w:rPr>
          <w:rFonts w:cs="Times New Roman"/>
          <w:sz w:val="24"/>
          <w:szCs w:val="24"/>
          <w:lang w:val="en-US" w:eastAsia="ru-RU"/>
        </w:rPr>
        <w:t>ratio</w:t>
      </w:r>
      <w:r w:rsidRPr="001B5058">
        <w:rPr>
          <w:rFonts w:cs="Times New Roman"/>
          <w:sz w:val="24"/>
          <w:szCs w:val="24"/>
          <w:lang w:eastAsia="ru-RU"/>
        </w:rPr>
        <w:t xml:space="preserve"> = 5.4;             % главная передача</w:t>
      </w:r>
    </w:p>
    <w:p w14:paraId="49AC1741" w14:textId="77777777" w:rsidR="001B5058" w:rsidRPr="001B5058"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GP</w:t>
      </w:r>
      <w:r w:rsidRPr="001B5058">
        <w:rPr>
          <w:rFonts w:cs="Times New Roman"/>
          <w:sz w:val="24"/>
          <w:szCs w:val="24"/>
          <w:lang w:eastAsia="ru-RU"/>
        </w:rPr>
        <w:t>_</w:t>
      </w:r>
      <w:r w:rsidRPr="001B5058">
        <w:rPr>
          <w:rFonts w:cs="Times New Roman"/>
          <w:sz w:val="24"/>
          <w:szCs w:val="24"/>
          <w:lang w:val="en-US" w:eastAsia="ru-RU"/>
        </w:rPr>
        <w:t>eff</w:t>
      </w:r>
      <w:r w:rsidRPr="001B5058">
        <w:rPr>
          <w:rFonts w:cs="Times New Roman"/>
          <w:sz w:val="24"/>
          <w:szCs w:val="24"/>
          <w:lang w:eastAsia="ru-RU"/>
        </w:rPr>
        <w:t xml:space="preserve">   = 0.95;            % КПД главной передачи</w:t>
      </w:r>
    </w:p>
    <w:p w14:paraId="6A04F54C"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Gimbal</w:t>
      </w:r>
      <w:proofErr w:type="gramEnd"/>
      <w:r w:rsidRPr="001B5058">
        <w:rPr>
          <w:rFonts w:cs="Times New Roman"/>
          <w:sz w:val="24"/>
          <w:szCs w:val="24"/>
          <w:lang w:eastAsia="ru-RU"/>
        </w:rPr>
        <w:t>_</w:t>
      </w:r>
      <w:r w:rsidRPr="001B5058">
        <w:rPr>
          <w:rFonts w:cs="Times New Roman"/>
          <w:sz w:val="24"/>
          <w:szCs w:val="24"/>
          <w:lang w:val="en-US" w:eastAsia="ru-RU"/>
        </w:rPr>
        <w:t>eff</w:t>
      </w:r>
      <w:r w:rsidRPr="001B5058">
        <w:rPr>
          <w:rFonts w:cs="Times New Roman"/>
          <w:sz w:val="24"/>
          <w:szCs w:val="24"/>
          <w:lang w:eastAsia="ru-RU"/>
        </w:rPr>
        <w:t xml:space="preserve"> = 0.98;          % КПД карданного шарнира</w:t>
      </w:r>
    </w:p>
    <w:p w14:paraId="5B4358E6"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proofErr w:type="spellStart"/>
      <w:r w:rsidRPr="001B5058">
        <w:rPr>
          <w:rFonts w:cs="Times New Roman"/>
          <w:sz w:val="24"/>
          <w:szCs w:val="24"/>
          <w:lang w:val="en-US" w:eastAsia="ru-RU"/>
        </w:rPr>
        <w:t>WheelRed</w:t>
      </w:r>
      <w:proofErr w:type="spellEnd"/>
      <w:proofErr w:type="gramEnd"/>
      <w:r w:rsidRPr="001B5058">
        <w:rPr>
          <w:rFonts w:cs="Times New Roman"/>
          <w:sz w:val="24"/>
          <w:szCs w:val="24"/>
          <w:lang w:eastAsia="ru-RU"/>
        </w:rPr>
        <w:t>_</w:t>
      </w:r>
      <w:r w:rsidRPr="001B5058">
        <w:rPr>
          <w:rFonts w:cs="Times New Roman"/>
          <w:sz w:val="24"/>
          <w:szCs w:val="24"/>
          <w:lang w:val="en-US" w:eastAsia="ru-RU"/>
        </w:rPr>
        <w:t>eff</w:t>
      </w:r>
      <w:r w:rsidRPr="001B5058">
        <w:rPr>
          <w:rFonts w:cs="Times New Roman"/>
          <w:sz w:val="24"/>
          <w:szCs w:val="24"/>
          <w:lang w:eastAsia="ru-RU"/>
        </w:rPr>
        <w:t xml:space="preserve"> = 0.99;        % КПД колёсной редукции</w:t>
      </w:r>
    </w:p>
    <w:p w14:paraId="41B645CC"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veh.Tsmn</w:t>
      </w:r>
      <w:proofErr w:type="gramEnd"/>
      <w:r w:rsidRPr="001B5058">
        <w:rPr>
          <w:rFonts w:cs="Times New Roman"/>
          <w:sz w:val="24"/>
          <w:szCs w:val="24"/>
          <w:lang w:val="en-US" w:eastAsia="ru-RU"/>
        </w:rPr>
        <w:t>_eff</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veh.GP_eff</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veh.Gimbal</w:t>
      </w:r>
      <w:proofErr w:type="gramEnd"/>
      <w:r w:rsidRPr="001B5058">
        <w:rPr>
          <w:rFonts w:cs="Times New Roman"/>
          <w:sz w:val="24"/>
          <w:szCs w:val="24"/>
          <w:lang w:val="en-US" w:eastAsia="ru-RU"/>
        </w:rPr>
        <w:t>_eff</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veh.WheelRed</w:t>
      </w:r>
      <w:proofErr w:type="gramEnd"/>
      <w:r w:rsidRPr="001B5058">
        <w:rPr>
          <w:rFonts w:cs="Times New Roman"/>
          <w:sz w:val="24"/>
          <w:szCs w:val="24"/>
          <w:lang w:val="en-US" w:eastAsia="ru-RU"/>
        </w:rPr>
        <w:t>_eff</w:t>
      </w:r>
      <w:proofErr w:type="spellEnd"/>
      <w:r w:rsidRPr="001B5058">
        <w:rPr>
          <w:rFonts w:cs="Times New Roman"/>
          <w:sz w:val="24"/>
          <w:szCs w:val="24"/>
          <w:lang w:val="en-US" w:eastAsia="ru-RU"/>
        </w:rPr>
        <w:t>;</w:t>
      </w:r>
    </w:p>
    <w:p w14:paraId="08A07F93"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J</w:t>
      </w:r>
      <w:proofErr w:type="gramEnd"/>
      <w:r w:rsidRPr="001B5058">
        <w:rPr>
          <w:rFonts w:cs="Times New Roman"/>
          <w:sz w:val="24"/>
          <w:szCs w:val="24"/>
          <w:lang w:eastAsia="ru-RU"/>
        </w:rPr>
        <w:t>_</w:t>
      </w:r>
      <w:r w:rsidRPr="001B5058">
        <w:rPr>
          <w:rFonts w:cs="Times New Roman"/>
          <w:sz w:val="24"/>
          <w:szCs w:val="24"/>
          <w:lang w:val="en-US" w:eastAsia="ru-RU"/>
        </w:rPr>
        <w:t>w</w:t>
      </w:r>
      <w:r w:rsidRPr="001B5058">
        <w:rPr>
          <w:rFonts w:cs="Times New Roman"/>
          <w:sz w:val="24"/>
          <w:szCs w:val="24"/>
          <w:lang w:eastAsia="ru-RU"/>
        </w:rPr>
        <w:t xml:space="preserve"> = 7.0;                  % момент инерции колеса, кг·м^2</w:t>
      </w:r>
    </w:p>
    <w:p w14:paraId="104AE36D"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J</w:t>
      </w:r>
      <w:proofErr w:type="gramEnd"/>
      <w:r w:rsidRPr="001B5058">
        <w:rPr>
          <w:rFonts w:cs="Times New Roman"/>
          <w:sz w:val="24"/>
          <w:szCs w:val="24"/>
          <w:lang w:eastAsia="ru-RU"/>
        </w:rPr>
        <w:t>_</w:t>
      </w:r>
      <w:r w:rsidRPr="001B5058">
        <w:rPr>
          <w:rFonts w:cs="Times New Roman"/>
          <w:sz w:val="24"/>
          <w:szCs w:val="24"/>
          <w:lang w:val="en-US" w:eastAsia="ru-RU"/>
        </w:rPr>
        <w:t>t</w:t>
      </w:r>
      <w:r w:rsidRPr="001B5058">
        <w:rPr>
          <w:rFonts w:cs="Times New Roman"/>
          <w:sz w:val="24"/>
          <w:szCs w:val="24"/>
          <w:lang w:eastAsia="ru-RU"/>
        </w:rPr>
        <w:t xml:space="preserve"> = 1.0;                  % момент инерции трансмиссии</w:t>
      </w:r>
    </w:p>
    <w:p w14:paraId="240388D8"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J</w:t>
      </w:r>
      <w:proofErr w:type="gramEnd"/>
      <w:r w:rsidRPr="001B5058">
        <w:rPr>
          <w:rFonts w:cs="Times New Roman"/>
          <w:sz w:val="24"/>
          <w:szCs w:val="24"/>
          <w:lang w:eastAsia="ru-RU"/>
        </w:rPr>
        <w:t>_</w:t>
      </w:r>
      <w:r w:rsidRPr="001B5058">
        <w:rPr>
          <w:rFonts w:cs="Times New Roman"/>
          <w:sz w:val="24"/>
          <w:szCs w:val="24"/>
          <w:lang w:val="en-US" w:eastAsia="ru-RU"/>
        </w:rPr>
        <w:t>e</w:t>
      </w:r>
      <w:r w:rsidRPr="001B5058">
        <w:rPr>
          <w:rFonts w:cs="Times New Roman"/>
          <w:sz w:val="24"/>
          <w:szCs w:val="24"/>
          <w:lang w:eastAsia="ru-RU"/>
        </w:rPr>
        <w:t xml:space="preserve"> = 0.2;                  % момент инерции двигателя</w:t>
      </w:r>
    </w:p>
    <w:p w14:paraId="36A57B72" w14:textId="77777777" w:rsidR="001B5058" w:rsidRPr="001B5058" w:rsidRDefault="001B5058" w:rsidP="00084F11">
      <w:pPr>
        <w:ind w:firstLine="0"/>
        <w:rPr>
          <w:rFonts w:cs="Times New Roman"/>
          <w:sz w:val="24"/>
          <w:szCs w:val="24"/>
          <w:lang w:eastAsia="ru-RU"/>
        </w:rPr>
      </w:pPr>
    </w:p>
    <w:p w14:paraId="057D8801"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Параметры ДВС</w:t>
      </w:r>
    </w:p>
    <w:p w14:paraId="3BD73BB2" w14:textId="77777777" w:rsidR="001B5058" w:rsidRPr="001B5058" w:rsidRDefault="001B5058" w:rsidP="00084F11">
      <w:pPr>
        <w:ind w:firstLine="0"/>
        <w:rPr>
          <w:rFonts w:cs="Times New Roman"/>
          <w:sz w:val="24"/>
          <w:szCs w:val="24"/>
          <w:lang w:eastAsia="ru-RU"/>
        </w:rPr>
      </w:pPr>
      <w:proofErr w:type="spellStart"/>
      <w:r w:rsidRPr="001B5058">
        <w:rPr>
          <w:rFonts w:cs="Times New Roman"/>
          <w:sz w:val="24"/>
          <w:szCs w:val="24"/>
          <w:lang w:val="en-US" w:eastAsia="ru-RU"/>
        </w:rPr>
        <w:t>eng</w:t>
      </w:r>
      <w:proofErr w:type="spellEnd"/>
      <w:r w:rsidRPr="001B5058">
        <w:rPr>
          <w:rFonts w:cs="Times New Roman"/>
          <w:sz w:val="24"/>
          <w:szCs w:val="24"/>
          <w:lang w:eastAsia="ru-RU"/>
        </w:rPr>
        <w:t>.</w:t>
      </w:r>
      <w:r w:rsidRPr="001B5058">
        <w:rPr>
          <w:rFonts w:cs="Times New Roman"/>
          <w:sz w:val="24"/>
          <w:szCs w:val="24"/>
          <w:lang w:val="en-US" w:eastAsia="ru-RU"/>
        </w:rPr>
        <w:t>rpm</w:t>
      </w:r>
      <w:r w:rsidRPr="001B5058">
        <w:rPr>
          <w:rFonts w:cs="Times New Roman"/>
          <w:sz w:val="24"/>
          <w:szCs w:val="24"/>
          <w:lang w:eastAsia="ru-RU"/>
        </w:rPr>
        <w:t>_</w:t>
      </w:r>
      <w:r w:rsidRPr="001B5058">
        <w:rPr>
          <w:rFonts w:cs="Times New Roman"/>
          <w:sz w:val="24"/>
          <w:szCs w:val="24"/>
          <w:lang w:val="en-US" w:eastAsia="ru-RU"/>
        </w:rPr>
        <w:t>min</w:t>
      </w:r>
      <w:r w:rsidRPr="001B5058">
        <w:rPr>
          <w:rFonts w:cs="Times New Roman"/>
          <w:sz w:val="24"/>
          <w:szCs w:val="24"/>
          <w:lang w:eastAsia="ru-RU"/>
        </w:rPr>
        <w:t xml:space="preserve"> = 800;</w:t>
      </w:r>
    </w:p>
    <w:p w14:paraId="4B19F162"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eng.rpm_max</w:t>
      </w:r>
      <w:proofErr w:type="spellEnd"/>
      <w:r w:rsidRPr="001B5058">
        <w:rPr>
          <w:rFonts w:cs="Times New Roman"/>
          <w:sz w:val="24"/>
          <w:szCs w:val="24"/>
          <w:lang w:val="en-US" w:eastAsia="ru-RU"/>
        </w:rPr>
        <w:t xml:space="preserve"> = 5200;</w:t>
      </w:r>
    </w:p>
    <w:p w14:paraId="3D4E0EA6"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eng.rpm_max_torque_curve</w:t>
      </w:r>
      <w:proofErr w:type="spellEnd"/>
      <w:r w:rsidRPr="001B5058">
        <w:rPr>
          <w:rFonts w:cs="Times New Roman"/>
          <w:sz w:val="24"/>
          <w:szCs w:val="24"/>
          <w:lang w:val="en-US" w:eastAsia="ru-RU"/>
        </w:rPr>
        <w:t xml:space="preserve"> = [800, 1113.39, 1614.81, 2015.95, 2404.56, ...</w:t>
      </w:r>
    </w:p>
    <w:p w14:paraId="7694CC2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3006.27, 3231.91, 3607.98, 4009.12, 4372.65, 4686.04, 4986.89, 5200];</w:t>
      </w:r>
    </w:p>
    <w:p w14:paraId="456993F8"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eng.torque</w:t>
      </w:r>
      <w:proofErr w:type="gramEnd"/>
      <w:r w:rsidRPr="001B5058">
        <w:rPr>
          <w:rFonts w:cs="Times New Roman"/>
          <w:sz w:val="24"/>
          <w:szCs w:val="24"/>
          <w:lang w:val="en-US" w:eastAsia="ru-RU"/>
        </w:rPr>
        <w:t>_max_curve</w:t>
      </w:r>
      <w:proofErr w:type="spellEnd"/>
      <w:r w:rsidRPr="001B5058">
        <w:rPr>
          <w:rFonts w:cs="Times New Roman"/>
          <w:sz w:val="24"/>
          <w:szCs w:val="24"/>
          <w:lang w:val="en-US" w:eastAsia="ru-RU"/>
        </w:rPr>
        <w:t xml:space="preserve"> = [101.10, 106.59, 116.48, 123.08, 131.32, ...</w:t>
      </w:r>
    </w:p>
    <w:p w14:paraId="7E5E5EC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136.81, 138.46, 141.76, 142.86, 140.11, 137.91, 136.26, 134.07];</w:t>
      </w:r>
    </w:p>
    <w:p w14:paraId="05677973"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eng.max_torque_func</w:t>
      </w:r>
      <w:proofErr w:type="spellEnd"/>
      <w:r w:rsidRPr="001B5058">
        <w:rPr>
          <w:rFonts w:cs="Times New Roman"/>
          <w:sz w:val="24"/>
          <w:szCs w:val="24"/>
          <w:lang w:val="en-US" w:eastAsia="ru-RU"/>
        </w:rPr>
        <w:t xml:space="preserve"> = @(rpm) interp1(</w:t>
      </w:r>
      <w:proofErr w:type="spellStart"/>
      <w:r w:rsidRPr="001B5058">
        <w:rPr>
          <w:rFonts w:cs="Times New Roman"/>
          <w:sz w:val="24"/>
          <w:szCs w:val="24"/>
          <w:lang w:val="en-US" w:eastAsia="ru-RU"/>
        </w:rPr>
        <w:t>eng.rpm_max_torque_curve</w:t>
      </w:r>
      <w:proofErr w:type="spellEnd"/>
      <w:r w:rsidRPr="001B5058">
        <w:rPr>
          <w:rFonts w:cs="Times New Roman"/>
          <w:sz w:val="24"/>
          <w:szCs w:val="24"/>
          <w:lang w:val="en-US" w:eastAsia="ru-RU"/>
        </w:rPr>
        <w:t>, ...</w:t>
      </w:r>
    </w:p>
    <w:p w14:paraId="6DAAF33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proofErr w:type="gramStart"/>
      <w:r w:rsidRPr="001B5058">
        <w:rPr>
          <w:rFonts w:cs="Times New Roman"/>
          <w:sz w:val="24"/>
          <w:szCs w:val="24"/>
          <w:lang w:val="en-US" w:eastAsia="ru-RU"/>
        </w:rPr>
        <w:t>eng.torque</w:t>
      </w:r>
      <w:proofErr w:type="gramEnd"/>
      <w:r w:rsidRPr="001B5058">
        <w:rPr>
          <w:rFonts w:cs="Times New Roman"/>
          <w:sz w:val="24"/>
          <w:szCs w:val="24"/>
          <w:lang w:val="en-US" w:eastAsia="ru-RU"/>
        </w:rPr>
        <w:t>_max_curve</w:t>
      </w:r>
      <w:proofErr w:type="spellEnd"/>
      <w:r w:rsidRPr="001B5058">
        <w:rPr>
          <w:rFonts w:cs="Times New Roman"/>
          <w:sz w:val="24"/>
          <w:szCs w:val="24"/>
          <w:lang w:val="en-US" w:eastAsia="ru-RU"/>
        </w:rPr>
        <w:t>, rpm, 'linear', '</w:t>
      </w:r>
      <w:proofErr w:type="spellStart"/>
      <w:r w:rsidRPr="001B5058">
        <w:rPr>
          <w:rFonts w:cs="Times New Roman"/>
          <w:sz w:val="24"/>
          <w:szCs w:val="24"/>
          <w:lang w:val="en-US" w:eastAsia="ru-RU"/>
        </w:rPr>
        <w:t>extrap</w:t>
      </w:r>
      <w:proofErr w:type="spellEnd"/>
      <w:r w:rsidRPr="001B5058">
        <w:rPr>
          <w:rFonts w:cs="Times New Roman"/>
          <w:sz w:val="24"/>
          <w:szCs w:val="24"/>
          <w:lang w:val="en-US" w:eastAsia="ru-RU"/>
        </w:rPr>
        <w:t>');</w:t>
      </w:r>
    </w:p>
    <w:p w14:paraId="5242496B"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eng</w:t>
      </w:r>
      <w:proofErr w:type="spellEnd"/>
      <w:r w:rsidRPr="001B5058">
        <w:rPr>
          <w:rFonts w:cs="Times New Roman"/>
          <w:sz w:val="24"/>
          <w:szCs w:val="24"/>
          <w:lang w:eastAsia="ru-RU"/>
        </w:rPr>
        <w:t>.</w:t>
      </w:r>
      <w:r w:rsidRPr="001B5058">
        <w:rPr>
          <w:rFonts w:cs="Times New Roman"/>
          <w:sz w:val="24"/>
          <w:szCs w:val="24"/>
          <w:lang w:val="en-US" w:eastAsia="ru-RU"/>
        </w:rPr>
        <w:t>T</w:t>
      </w:r>
      <w:proofErr w:type="gramEnd"/>
      <w:r w:rsidRPr="001B5058">
        <w:rPr>
          <w:rFonts w:cs="Times New Roman"/>
          <w:sz w:val="24"/>
          <w:szCs w:val="24"/>
          <w:lang w:eastAsia="ru-RU"/>
        </w:rPr>
        <w:t>_</w:t>
      </w:r>
      <w:r w:rsidRPr="001B5058">
        <w:rPr>
          <w:rFonts w:cs="Times New Roman"/>
          <w:sz w:val="24"/>
          <w:szCs w:val="24"/>
          <w:lang w:val="en-US" w:eastAsia="ru-RU"/>
        </w:rPr>
        <w:t>ice</w:t>
      </w:r>
      <w:r w:rsidRPr="001B5058">
        <w:rPr>
          <w:rFonts w:cs="Times New Roman"/>
          <w:sz w:val="24"/>
          <w:szCs w:val="24"/>
          <w:lang w:eastAsia="ru-RU"/>
        </w:rPr>
        <w:t>_</w:t>
      </w:r>
      <w:r w:rsidRPr="001B5058">
        <w:rPr>
          <w:rFonts w:cs="Times New Roman"/>
          <w:sz w:val="24"/>
          <w:szCs w:val="24"/>
          <w:lang w:val="en-US" w:eastAsia="ru-RU"/>
        </w:rPr>
        <w:t>min</w:t>
      </w:r>
      <w:r w:rsidRPr="001B5058">
        <w:rPr>
          <w:rFonts w:cs="Times New Roman"/>
          <w:sz w:val="24"/>
          <w:szCs w:val="24"/>
          <w:lang w:eastAsia="ru-RU"/>
        </w:rPr>
        <w:t xml:space="preserve"> = </w:t>
      </w:r>
      <w:proofErr w:type="gramStart"/>
      <w:r w:rsidRPr="001B5058">
        <w:rPr>
          <w:rFonts w:cs="Times New Roman"/>
          <w:sz w:val="24"/>
          <w:szCs w:val="24"/>
          <w:lang w:eastAsia="ru-RU"/>
        </w:rPr>
        <w:t xml:space="preserve">10;   </w:t>
      </w:r>
      <w:proofErr w:type="gramEnd"/>
      <w:r w:rsidRPr="001B5058">
        <w:rPr>
          <w:rFonts w:cs="Times New Roman"/>
          <w:sz w:val="24"/>
          <w:szCs w:val="24"/>
          <w:lang w:eastAsia="ru-RU"/>
        </w:rPr>
        <w:t xml:space="preserve">            % минимальный момент холостого хода, </w:t>
      </w:r>
      <w:proofErr w:type="spellStart"/>
      <w:r w:rsidRPr="001B5058">
        <w:rPr>
          <w:rFonts w:cs="Times New Roman"/>
          <w:sz w:val="24"/>
          <w:szCs w:val="24"/>
          <w:lang w:eastAsia="ru-RU"/>
        </w:rPr>
        <w:t>Н·м</w:t>
      </w:r>
      <w:proofErr w:type="spellEnd"/>
    </w:p>
    <w:p w14:paraId="54077B31"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lastRenderedPageBreak/>
        <w:t>eng</w:t>
      </w:r>
      <w:proofErr w:type="spellEnd"/>
      <w:r w:rsidRPr="001B5058">
        <w:rPr>
          <w:rFonts w:cs="Times New Roman"/>
          <w:sz w:val="24"/>
          <w:szCs w:val="24"/>
          <w:lang w:eastAsia="ru-RU"/>
        </w:rPr>
        <w:t>.</w:t>
      </w:r>
      <w:r w:rsidRPr="001B5058">
        <w:rPr>
          <w:rFonts w:cs="Times New Roman"/>
          <w:sz w:val="24"/>
          <w:szCs w:val="24"/>
          <w:lang w:val="en-US" w:eastAsia="ru-RU"/>
        </w:rPr>
        <w:t>T</w:t>
      </w:r>
      <w:proofErr w:type="gramEnd"/>
      <w:r w:rsidRPr="001B5058">
        <w:rPr>
          <w:rFonts w:cs="Times New Roman"/>
          <w:sz w:val="24"/>
          <w:szCs w:val="24"/>
          <w:lang w:eastAsia="ru-RU"/>
        </w:rPr>
        <w:t>_</w:t>
      </w:r>
      <w:r w:rsidRPr="001B5058">
        <w:rPr>
          <w:rFonts w:cs="Times New Roman"/>
          <w:sz w:val="24"/>
          <w:szCs w:val="24"/>
          <w:lang w:val="en-US" w:eastAsia="ru-RU"/>
        </w:rPr>
        <w:t>brake</w:t>
      </w:r>
      <w:r w:rsidRPr="001B5058">
        <w:rPr>
          <w:rFonts w:cs="Times New Roman"/>
          <w:sz w:val="24"/>
          <w:szCs w:val="24"/>
          <w:lang w:eastAsia="ru-RU"/>
        </w:rPr>
        <w:t>_</w:t>
      </w:r>
      <w:proofErr w:type="spellStart"/>
      <w:r w:rsidRPr="001B5058">
        <w:rPr>
          <w:rFonts w:cs="Times New Roman"/>
          <w:sz w:val="24"/>
          <w:szCs w:val="24"/>
          <w:lang w:val="en-US" w:eastAsia="ru-RU"/>
        </w:rPr>
        <w:t>func</w:t>
      </w:r>
      <w:proofErr w:type="spellEnd"/>
      <w:r w:rsidRPr="001B5058">
        <w:rPr>
          <w:rFonts w:cs="Times New Roman"/>
          <w:sz w:val="24"/>
          <w:szCs w:val="24"/>
          <w:lang w:eastAsia="ru-RU"/>
        </w:rPr>
        <w:t xml:space="preserve"> = @(</w:t>
      </w:r>
      <w:r w:rsidRPr="001B5058">
        <w:rPr>
          <w:rFonts w:cs="Times New Roman"/>
          <w:sz w:val="24"/>
          <w:szCs w:val="24"/>
          <w:lang w:val="en-US" w:eastAsia="ru-RU"/>
        </w:rPr>
        <w:t>rpm</w:t>
      </w:r>
      <w:r w:rsidRPr="001B5058">
        <w:rPr>
          <w:rFonts w:cs="Times New Roman"/>
          <w:sz w:val="24"/>
          <w:szCs w:val="24"/>
          <w:lang w:eastAsia="ru-RU"/>
        </w:rPr>
        <w:t xml:space="preserve">) </w:t>
      </w:r>
      <w:proofErr w:type="gramStart"/>
      <w:r w:rsidRPr="001B5058">
        <w:rPr>
          <w:rFonts w:cs="Times New Roman"/>
          <w:sz w:val="24"/>
          <w:szCs w:val="24"/>
          <w:lang w:val="en-US" w:eastAsia="ru-RU"/>
        </w:rPr>
        <w:t>max</w:t>
      </w:r>
      <w:r w:rsidRPr="001B5058">
        <w:rPr>
          <w:rFonts w:cs="Times New Roman"/>
          <w:sz w:val="24"/>
          <w:szCs w:val="24"/>
          <w:lang w:eastAsia="ru-RU"/>
        </w:rPr>
        <w:t>(</w:t>
      </w:r>
      <w:proofErr w:type="gramEnd"/>
      <w:r w:rsidRPr="001B5058">
        <w:rPr>
          <w:rFonts w:cs="Times New Roman"/>
          <w:sz w:val="24"/>
          <w:szCs w:val="24"/>
          <w:lang w:eastAsia="ru-RU"/>
        </w:rPr>
        <w:t xml:space="preserve">-50, -0.02 * </w:t>
      </w:r>
      <w:r w:rsidRPr="001B5058">
        <w:rPr>
          <w:rFonts w:cs="Times New Roman"/>
          <w:sz w:val="24"/>
          <w:szCs w:val="24"/>
          <w:lang w:val="en-US" w:eastAsia="ru-RU"/>
        </w:rPr>
        <w:t>rpm</w:t>
      </w:r>
      <w:proofErr w:type="gramStart"/>
      <w:r w:rsidRPr="001B5058">
        <w:rPr>
          <w:rFonts w:cs="Times New Roman"/>
          <w:sz w:val="24"/>
          <w:szCs w:val="24"/>
          <w:lang w:eastAsia="ru-RU"/>
        </w:rPr>
        <w:t>);  %</w:t>
      </w:r>
      <w:proofErr w:type="gramEnd"/>
      <w:r w:rsidRPr="001B5058">
        <w:rPr>
          <w:rFonts w:cs="Times New Roman"/>
          <w:sz w:val="24"/>
          <w:szCs w:val="24"/>
          <w:lang w:eastAsia="ru-RU"/>
        </w:rPr>
        <w:t xml:space="preserve"> момент торможения ДВС</w:t>
      </w:r>
    </w:p>
    <w:p w14:paraId="3E0DE12A" w14:textId="77777777" w:rsidR="001B5058" w:rsidRPr="001B5058" w:rsidRDefault="001B5058" w:rsidP="00084F11">
      <w:pPr>
        <w:ind w:firstLine="0"/>
        <w:rPr>
          <w:rFonts w:cs="Times New Roman"/>
          <w:sz w:val="24"/>
          <w:szCs w:val="24"/>
          <w:lang w:eastAsia="ru-RU"/>
        </w:rPr>
      </w:pPr>
    </w:p>
    <w:p w14:paraId="3583E458"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Карта КПД вариатора</w:t>
      </w:r>
    </w:p>
    <w:p w14:paraId="1FDBE6E0"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global</w:t>
      </w:r>
      <w:r w:rsidRPr="001B5058">
        <w:rPr>
          <w:rFonts w:cs="Times New Roman"/>
          <w:sz w:val="24"/>
          <w:szCs w:val="24"/>
          <w:lang w:eastAsia="ru-RU"/>
        </w:rPr>
        <w:t xml:space="preserve"> </w:t>
      </w:r>
      <w:proofErr w:type="spellStart"/>
      <w:r w:rsidRPr="001B5058">
        <w:rPr>
          <w:rFonts w:cs="Times New Roman"/>
          <w:sz w:val="24"/>
          <w:szCs w:val="24"/>
          <w:lang w:val="en-US" w:eastAsia="ru-RU"/>
        </w:rPr>
        <w:t>cvt</w:t>
      </w:r>
      <w:proofErr w:type="spellEnd"/>
      <w:r w:rsidRPr="001B5058">
        <w:rPr>
          <w:rFonts w:cs="Times New Roman"/>
          <w:sz w:val="24"/>
          <w:szCs w:val="24"/>
          <w:lang w:eastAsia="ru-RU"/>
        </w:rPr>
        <w:t>_</w:t>
      </w:r>
      <w:r w:rsidRPr="001B5058">
        <w:rPr>
          <w:rFonts w:cs="Times New Roman"/>
          <w:sz w:val="24"/>
          <w:szCs w:val="24"/>
          <w:lang w:val="en-US" w:eastAsia="ru-RU"/>
        </w:rPr>
        <w:t>eta</w:t>
      </w:r>
      <w:r w:rsidRPr="001B5058">
        <w:rPr>
          <w:rFonts w:cs="Times New Roman"/>
          <w:sz w:val="24"/>
          <w:szCs w:val="24"/>
          <w:lang w:eastAsia="ru-RU"/>
        </w:rPr>
        <w:t>_</w:t>
      </w:r>
      <w:r w:rsidRPr="001B5058">
        <w:rPr>
          <w:rFonts w:cs="Times New Roman"/>
          <w:sz w:val="24"/>
          <w:szCs w:val="24"/>
          <w:lang w:val="en-US" w:eastAsia="ru-RU"/>
        </w:rPr>
        <w:t>surf</w:t>
      </w:r>
      <w:r w:rsidRPr="001B5058">
        <w:rPr>
          <w:rFonts w:cs="Times New Roman"/>
          <w:sz w:val="24"/>
          <w:szCs w:val="24"/>
          <w:lang w:eastAsia="ru-RU"/>
        </w:rPr>
        <w:t xml:space="preserve"> </w:t>
      </w:r>
      <w:proofErr w:type="spellStart"/>
      <w:r w:rsidRPr="001B5058">
        <w:rPr>
          <w:rFonts w:cs="Times New Roman"/>
          <w:sz w:val="24"/>
          <w:szCs w:val="24"/>
          <w:lang w:val="en-US" w:eastAsia="ru-RU"/>
        </w:rPr>
        <w:t>cvt</w:t>
      </w:r>
      <w:proofErr w:type="spellEnd"/>
      <w:r w:rsidRPr="001B5058">
        <w:rPr>
          <w:rFonts w:cs="Times New Roman"/>
          <w:sz w:val="24"/>
          <w:szCs w:val="24"/>
          <w:lang w:eastAsia="ru-RU"/>
        </w:rPr>
        <w:t>_</w:t>
      </w:r>
      <w:r w:rsidRPr="001B5058">
        <w:rPr>
          <w:rFonts w:cs="Times New Roman"/>
          <w:sz w:val="24"/>
          <w:szCs w:val="24"/>
          <w:lang w:val="en-US" w:eastAsia="ru-RU"/>
        </w:rPr>
        <w:t>torque</w:t>
      </w:r>
      <w:r w:rsidRPr="001B5058">
        <w:rPr>
          <w:rFonts w:cs="Times New Roman"/>
          <w:sz w:val="24"/>
          <w:szCs w:val="24"/>
          <w:lang w:eastAsia="ru-RU"/>
        </w:rPr>
        <w:t>_</w:t>
      </w:r>
      <w:proofErr w:type="spellStart"/>
      <w:r w:rsidRPr="001B5058">
        <w:rPr>
          <w:rFonts w:cs="Times New Roman"/>
          <w:sz w:val="24"/>
          <w:szCs w:val="24"/>
          <w:lang w:val="en-US" w:eastAsia="ru-RU"/>
        </w:rPr>
        <w:t>vec</w:t>
      </w:r>
      <w:proofErr w:type="spellEnd"/>
    </w:p>
    <w:p w14:paraId="5234F039"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cvt_data</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readtable</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'CVT.xlsx', '</w:t>
      </w:r>
      <w:proofErr w:type="spellStart"/>
      <w:r w:rsidRPr="001B5058">
        <w:rPr>
          <w:rFonts w:cs="Times New Roman"/>
          <w:sz w:val="24"/>
          <w:szCs w:val="24"/>
          <w:lang w:val="en-US" w:eastAsia="ru-RU"/>
        </w:rPr>
        <w:t>VariableNamingRule</w:t>
      </w:r>
      <w:proofErr w:type="spellEnd"/>
      <w:r w:rsidRPr="001B5058">
        <w:rPr>
          <w:rFonts w:cs="Times New Roman"/>
          <w:sz w:val="24"/>
          <w:szCs w:val="24"/>
          <w:lang w:val="en-US" w:eastAsia="ru-RU"/>
        </w:rPr>
        <w:t>', 'preserve');</w:t>
      </w:r>
    </w:p>
    <w:p w14:paraId="53F0942C"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_all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cvt_data</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1};</w:t>
      </w:r>
    </w:p>
    <w:p w14:paraId="4F71312D"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cvt.torque</w:t>
      </w:r>
      <w:proofErr w:type="gramEnd"/>
      <w:r w:rsidRPr="001B5058">
        <w:rPr>
          <w:rFonts w:cs="Times New Roman"/>
          <w:sz w:val="24"/>
          <w:szCs w:val="24"/>
          <w:lang w:val="en-US" w:eastAsia="ru-RU"/>
        </w:rPr>
        <w:t>_all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cvt_data</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2};</w:t>
      </w:r>
    </w:p>
    <w:p w14:paraId="44787958"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cvt.eta_all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cvt_data</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3};</w:t>
      </w:r>
    </w:p>
    <w:p w14:paraId="5CD3F152"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_vec</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unique(</w:t>
      </w:r>
      <w:proofErr w:type="spellStart"/>
      <w:r w:rsidRPr="001B5058">
        <w:rPr>
          <w:rFonts w:cs="Times New Roman"/>
          <w:sz w:val="24"/>
          <w:szCs w:val="24"/>
          <w:lang w:val="en-US" w:eastAsia="ru-RU"/>
        </w:rPr>
        <w:t>cvt.ratio</w:t>
      </w:r>
      <w:proofErr w:type="gramEnd"/>
      <w:r w:rsidRPr="001B5058">
        <w:rPr>
          <w:rFonts w:cs="Times New Roman"/>
          <w:sz w:val="24"/>
          <w:szCs w:val="24"/>
          <w:lang w:val="en-US" w:eastAsia="ru-RU"/>
        </w:rPr>
        <w:t>_all</w:t>
      </w:r>
      <w:proofErr w:type="spellEnd"/>
      <w:r w:rsidRPr="001B5058">
        <w:rPr>
          <w:rFonts w:cs="Times New Roman"/>
          <w:sz w:val="24"/>
          <w:szCs w:val="24"/>
          <w:lang w:val="en-US" w:eastAsia="ru-RU"/>
        </w:rPr>
        <w:t>, 'stable');</w:t>
      </w:r>
    </w:p>
    <w:p w14:paraId="49DDB426"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cvt_torque_vec</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unique(</w:t>
      </w:r>
      <w:proofErr w:type="spellStart"/>
      <w:r w:rsidRPr="001B5058">
        <w:rPr>
          <w:rFonts w:cs="Times New Roman"/>
          <w:sz w:val="24"/>
          <w:szCs w:val="24"/>
          <w:lang w:val="en-US" w:eastAsia="ru-RU"/>
        </w:rPr>
        <w:t>cvt.torque</w:t>
      </w:r>
      <w:proofErr w:type="gramEnd"/>
      <w:r w:rsidRPr="001B5058">
        <w:rPr>
          <w:rFonts w:cs="Times New Roman"/>
          <w:sz w:val="24"/>
          <w:szCs w:val="24"/>
          <w:lang w:val="en-US" w:eastAsia="ru-RU"/>
        </w:rPr>
        <w:t>_all</w:t>
      </w:r>
      <w:proofErr w:type="spellEnd"/>
      <w:r w:rsidRPr="001B5058">
        <w:rPr>
          <w:rFonts w:cs="Times New Roman"/>
          <w:sz w:val="24"/>
          <w:szCs w:val="24"/>
          <w:lang w:val="en-US" w:eastAsia="ru-RU"/>
        </w:rPr>
        <w:t>, 'stable');</w:t>
      </w:r>
    </w:p>
    <w:p w14:paraId="5954FC15"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cvt.eta_grid</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reshape(</w:t>
      </w:r>
      <w:proofErr w:type="spellStart"/>
      <w:proofErr w:type="gramEnd"/>
      <w:r w:rsidRPr="001B5058">
        <w:rPr>
          <w:rFonts w:cs="Times New Roman"/>
          <w:sz w:val="24"/>
          <w:szCs w:val="24"/>
          <w:lang w:val="en-US" w:eastAsia="ru-RU"/>
        </w:rPr>
        <w:t>cvt.eta_all</w:t>
      </w:r>
      <w:proofErr w:type="spellEnd"/>
      <w:r w:rsidRPr="001B5058">
        <w:rPr>
          <w:rFonts w:cs="Times New Roman"/>
          <w:sz w:val="24"/>
          <w:szCs w:val="24"/>
          <w:lang w:val="en-US" w:eastAsia="ru-RU"/>
        </w:rPr>
        <w:t>, length(</w:t>
      </w:r>
      <w:proofErr w:type="spellStart"/>
      <w:r w:rsidRPr="001B5058">
        <w:rPr>
          <w:rFonts w:cs="Times New Roman"/>
          <w:sz w:val="24"/>
          <w:szCs w:val="24"/>
          <w:lang w:val="en-US" w:eastAsia="ru-RU"/>
        </w:rPr>
        <w:t>cvt_torque_vec</w:t>
      </w:r>
      <w:proofErr w:type="spellEnd"/>
      <w:r w:rsidRPr="001B5058">
        <w:rPr>
          <w:rFonts w:cs="Times New Roman"/>
          <w:sz w:val="24"/>
          <w:szCs w:val="24"/>
          <w:lang w:val="en-US" w:eastAsia="ru-RU"/>
        </w:rPr>
        <w:t>), ...</w:t>
      </w:r>
    </w:p>
    <w:p w14:paraId="2C57892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length(</w:t>
      </w: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_vec</w:t>
      </w:r>
      <w:proofErr w:type="spellEnd"/>
      <w:r w:rsidRPr="001B5058">
        <w:rPr>
          <w:rFonts w:cs="Times New Roman"/>
          <w:sz w:val="24"/>
          <w:szCs w:val="24"/>
          <w:lang w:val="en-US" w:eastAsia="ru-RU"/>
        </w:rPr>
        <w:t>))';</w:t>
      </w:r>
    </w:p>
    <w:p w14:paraId="35353047"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cvt_eta_surf</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griddedInterpolant</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_vec</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cvt_torque_vec</w:t>
      </w:r>
      <w:proofErr w:type="spellEnd"/>
      <w:r w:rsidRPr="001B5058">
        <w:rPr>
          <w:rFonts w:cs="Times New Roman"/>
          <w:sz w:val="24"/>
          <w:szCs w:val="24"/>
          <w:lang w:val="en-US" w:eastAsia="ru-RU"/>
        </w:rPr>
        <w:t>}, ...</w:t>
      </w:r>
    </w:p>
    <w:p w14:paraId="5489D37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cvt.eta_grid</w:t>
      </w:r>
      <w:proofErr w:type="spellEnd"/>
      <w:r w:rsidRPr="001B5058">
        <w:rPr>
          <w:rFonts w:cs="Times New Roman"/>
          <w:sz w:val="24"/>
          <w:szCs w:val="24"/>
          <w:lang w:val="en-US" w:eastAsia="ru-RU"/>
        </w:rPr>
        <w:t>, 'linear', 'none');</w:t>
      </w:r>
    </w:p>
    <w:p w14:paraId="4682FEA8"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_min</w:t>
      </w:r>
      <w:proofErr w:type="spellEnd"/>
      <w:r w:rsidRPr="001B5058">
        <w:rPr>
          <w:rFonts w:cs="Times New Roman"/>
          <w:sz w:val="24"/>
          <w:szCs w:val="24"/>
          <w:lang w:val="en-US" w:eastAsia="ru-RU"/>
        </w:rPr>
        <w:t xml:space="preserve"> = 0.427;          % </w:t>
      </w:r>
      <w:proofErr w:type="spellStart"/>
      <w:r w:rsidRPr="001B5058">
        <w:rPr>
          <w:rFonts w:cs="Times New Roman"/>
          <w:sz w:val="24"/>
          <w:szCs w:val="24"/>
          <w:lang w:val="en-US" w:eastAsia="ru-RU"/>
        </w:rPr>
        <w:t>высшая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передача</w:t>
      </w:r>
      <w:proofErr w:type="spellEnd"/>
    </w:p>
    <w:p w14:paraId="2A705F3B"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cvt.ratio</w:t>
      </w:r>
      <w:proofErr w:type="gramEnd"/>
      <w:r w:rsidRPr="001B5058">
        <w:rPr>
          <w:rFonts w:cs="Times New Roman"/>
          <w:sz w:val="24"/>
          <w:szCs w:val="24"/>
          <w:lang w:val="en-US" w:eastAsia="ru-RU"/>
        </w:rPr>
        <w:t>_max</w:t>
      </w:r>
      <w:proofErr w:type="spellEnd"/>
      <w:r w:rsidRPr="001B5058">
        <w:rPr>
          <w:rFonts w:cs="Times New Roman"/>
          <w:sz w:val="24"/>
          <w:szCs w:val="24"/>
          <w:lang w:val="en-US" w:eastAsia="ru-RU"/>
        </w:rPr>
        <w:t xml:space="preserve"> = 2.561;          % </w:t>
      </w:r>
      <w:proofErr w:type="spellStart"/>
      <w:r w:rsidRPr="001B5058">
        <w:rPr>
          <w:rFonts w:cs="Times New Roman"/>
          <w:sz w:val="24"/>
          <w:szCs w:val="24"/>
          <w:lang w:val="en-US" w:eastAsia="ru-RU"/>
        </w:rPr>
        <w:t>низшая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передача</w:t>
      </w:r>
      <w:proofErr w:type="spellEnd"/>
    </w:p>
    <w:p w14:paraId="34021900" w14:textId="77777777" w:rsidR="001B5058" w:rsidRPr="001B5058" w:rsidRDefault="001B5058" w:rsidP="00084F11">
      <w:pPr>
        <w:ind w:firstLine="0"/>
        <w:rPr>
          <w:rFonts w:cs="Times New Roman"/>
          <w:sz w:val="24"/>
          <w:szCs w:val="24"/>
          <w:lang w:val="en-US" w:eastAsia="ru-RU"/>
        </w:rPr>
      </w:pPr>
    </w:p>
    <w:p w14:paraId="4F85E22D"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Электромотор и батарея</w:t>
      </w:r>
    </w:p>
    <w:p w14:paraId="5E42B5A2"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mg</w:t>
      </w:r>
      <w:r w:rsidRPr="001B5058">
        <w:rPr>
          <w:rFonts w:cs="Times New Roman"/>
          <w:sz w:val="24"/>
          <w:szCs w:val="24"/>
          <w:lang w:eastAsia="ru-RU"/>
        </w:rPr>
        <w:t>.</w:t>
      </w:r>
      <w:r w:rsidRPr="001B5058">
        <w:rPr>
          <w:rFonts w:cs="Times New Roman"/>
          <w:sz w:val="24"/>
          <w:szCs w:val="24"/>
          <w:lang w:val="en-US" w:eastAsia="ru-RU"/>
        </w:rPr>
        <w:t>P</w:t>
      </w:r>
      <w:proofErr w:type="gramEnd"/>
      <w:r w:rsidRPr="001B5058">
        <w:rPr>
          <w:rFonts w:cs="Times New Roman"/>
          <w:sz w:val="24"/>
          <w:szCs w:val="24"/>
          <w:lang w:eastAsia="ru-RU"/>
        </w:rPr>
        <w:t>_</w:t>
      </w:r>
      <w:r w:rsidRPr="001B5058">
        <w:rPr>
          <w:rFonts w:cs="Times New Roman"/>
          <w:sz w:val="24"/>
          <w:szCs w:val="24"/>
          <w:lang w:val="en-US" w:eastAsia="ru-RU"/>
        </w:rPr>
        <w:t>mg</w:t>
      </w:r>
      <w:r w:rsidRPr="001B5058">
        <w:rPr>
          <w:rFonts w:cs="Times New Roman"/>
          <w:sz w:val="24"/>
          <w:szCs w:val="24"/>
          <w:lang w:eastAsia="ru-RU"/>
        </w:rPr>
        <w:t>_</w:t>
      </w:r>
      <w:r w:rsidRPr="001B5058">
        <w:rPr>
          <w:rFonts w:cs="Times New Roman"/>
          <w:sz w:val="24"/>
          <w:szCs w:val="24"/>
          <w:lang w:val="en-US" w:eastAsia="ru-RU"/>
        </w:rPr>
        <w:t>max</w:t>
      </w:r>
      <w:r w:rsidRPr="001B5058">
        <w:rPr>
          <w:rFonts w:cs="Times New Roman"/>
          <w:sz w:val="24"/>
          <w:szCs w:val="24"/>
          <w:lang w:eastAsia="ru-RU"/>
        </w:rPr>
        <w:t xml:space="preserve"> = </w:t>
      </w:r>
      <w:proofErr w:type="gramStart"/>
      <w:r w:rsidRPr="001B5058">
        <w:rPr>
          <w:rFonts w:cs="Times New Roman"/>
          <w:sz w:val="24"/>
          <w:szCs w:val="24"/>
          <w:lang w:eastAsia="ru-RU"/>
        </w:rPr>
        <w:t xml:space="preserve">15;   </w:t>
      </w:r>
      <w:proofErr w:type="gramEnd"/>
      <w:r w:rsidRPr="001B5058">
        <w:rPr>
          <w:rFonts w:cs="Times New Roman"/>
          <w:sz w:val="24"/>
          <w:szCs w:val="24"/>
          <w:lang w:eastAsia="ru-RU"/>
        </w:rPr>
        <w:t xml:space="preserve">            % максимальная мощность, кВт</w:t>
      </w:r>
    </w:p>
    <w:p w14:paraId="403EE729"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mg.rpm_max_torque_curve</w:t>
      </w:r>
      <w:proofErr w:type="spellEnd"/>
      <w:r w:rsidRPr="001B5058">
        <w:rPr>
          <w:rFonts w:cs="Times New Roman"/>
          <w:sz w:val="24"/>
          <w:szCs w:val="24"/>
          <w:lang w:val="en-US" w:eastAsia="ru-RU"/>
        </w:rPr>
        <w:t xml:space="preserve"> = [0, 500, 1000, 1500, 2000, 2500, 3000, ...</w:t>
      </w:r>
    </w:p>
    <w:p w14:paraId="4836EB8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3500, 4000, 4500, 5000, 5500];</w:t>
      </w:r>
    </w:p>
    <w:p w14:paraId="7DF69FDD"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mg.torque</w:t>
      </w:r>
      <w:proofErr w:type="gramEnd"/>
      <w:r w:rsidRPr="001B5058">
        <w:rPr>
          <w:rFonts w:cs="Times New Roman"/>
          <w:sz w:val="24"/>
          <w:szCs w:val="24"/>
          <w:lang w:val="en-US" w:eastAsia="ru-RU"/>
        </w:rPr>
        <w:t>_max_curve</w:t>
      </w:r>
      <w:proofErr w:type="spellEnd"/>
      <w:r w:rsidRPr="001B5058">
        <w:rPr>
          <w:rFonts w:cs="Times New Roman"/>
          <w:sz w:val="24"/>
          <w:szCs w:val="24"/>
          <w:lang w:val="en-US" w:eastAsia="ru-RU"/>
        </w:rPr>
        <w:t xml:space="preserve"> = [89, 88, 88, 88, 88, 88, 88, 80, 72, 65, 59, 54];</w:t>
      </w:r>
    </w:p>
    <w:p w14:paraId="795FCADB"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mg.max_torque_func</w:t>
      </w:r>
      <w:proofErr w:type="spellEnd"/>
      <w:r w:rsidRPr="001B5058">
        <w:rPr>
          <w:rFonts w:cs="Times New Roman"/>
          <w:sz w:val="24"/>
          <w:szCs w:val="24"/>
          <w:lang w:val="en-US" w:eastAsia="ru-RU"/>
        </w:rPr>
        <w:t xml:space="preserve"> = @(w) interp1(</w:t>
      </w:r>
      <w:proofErr w:type="spellStart"/>
      <w:r w:rsidRPr="001B5058">
        <w:rPr>
          <w:rFonts w:cs="Times New Roman"/>
          <w:sz w:val="24"/>
          <w:szCs w:val="24"/>
          <w:lang w:val="en-US" w:eastAsia="ru-RU"/>
        </w:rPr>
        <w:t>mg.rpm_max_torque_curve</w:t>
      </w:r>
      <w:proofErr w:type="spellEnd"/>
      <w:r w:rsidRPr="001B5058">
        <w:rPr>
          <w:rFonts w:cs="Times New Roman"/>
          <w:sz w:val="24"/>
          <w:szCs w:val="24"/>
          <w:lang w:val="en-US" w:eastAsia="ru-RU"/>
        </w:rPr>
        <w:t>*(2*pi/60), ...</w:t>
      </w:r>
    </w:p>
    <w:p w14:paraId="6AF6313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proofErr w:type="gramStart"/>
      <w:r w:rsidRPr="001B5058">
        <w:rPr>
          <w:rFonts w:cs="Times New Roman"/>
          <w:sz w:val="24"/>
          <w:szCs w:val="24"/>
          <w:lang w:val="en-US" w:eastAsia="ru-RU"/>
        </w:rPr>
        <w:t>mg.torque</w:t>
      </w:r>
      <w:proofErr w:type="gramEnd"/>
      <w:r w:rsidRPr="001B5058">
        <w:rPr>
          <w:rFonts w:cs="Times New Roman"/>
          <w:sz w:val="24"/>
          <w:szCs w:val="24"/>
          <w:lang w:val="en-US" w:eastAsia="ru-RU"/>
        </w:rPr>
        <w:t>_max_curve</w:t>
      </w:r>
      <w:proofErr w:type="spellEnd"/>
      <w:r w:rsidRPr="001B5058">
        <w:rPr>
          <w:rFonts w:cs="Times New Roman"/>
          <w:sz w:val="24"/>
          <w:szCs w:val="24"/>
          <w:lang w:val="en-US" w:eastAsia="ru-RU"/>
        </w:rPr>
        <w:t>, w, 'linear', '</w:t>
      </w:r>
      <w:proofErr w:type="spellStart"/>
      <w:r w:rsidRPr="001B5058">
        <w:rPr>
          <w:rFonts w:cs="Times New Roman"/>
          <w:sz w:val="24"/>
          <w:szCs w:val="24"/>
          <w:lang w:val="en-US" w:eastAsia="ru-RU"/>
        </w:rPr>
        <w:t>extrap</w:t>
      </w:r>
      <w:proofErr w:type="spellEnd"/>
      <w:r w:rsidRPr="001B5058">
        <w:rPr>
          <w:rFonts w:cs="Times New Roman"/>
          <w:sz w:val="24"/>
          <w:szCs w:val="24"/>
          <w:lang w:val="en-US" w:eastAsia="ru-RU"/>
        </w:rPr>
        <w:t>');</w:t>
      </w:r>
    </w:p>
    <w:p w14:paraId="01CAD5FD"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eta_inv</w:t>
      </w:r>
      <w:proofErr w:type="spellEnd"/>
      <w:r w:rsidRPr="001B5058">
        <w:rPr>
          <w:rFonts w:cs="Times New Roman"/>
          <w:sz w:val="24"/>
          <w:szCs w:val="24"/>
          <w:lang w:val="en-US" w:eastAsia="ru-RU"/>
        </w:rPr>
        <w:t xml:space="preserve"> = 0.85;                 % КПД </w:t>
      </w:r>
      <w:proofErr w:type="spellStart"/>
      <w:r w:rsidRPr="001B5058">
        <w:rPr>
          <w:rFonts w:cs="Times New Roman"/>
          <w:sz w:val="24"/>
          <w:szCs w:val="24"/>
          <w:lang w:val="en-US" w:eastAsia="ru-RU"/>
        </w:rPr>
        <w:t>инвертора</w:t>
      </w:r>
      <w:proofErr w:type="spellEnd"/>
    </w:p>
    <w:p w14:paraId="5D7FF7A4"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mg.E</w:t>
      </w:r>
      <w:proofErr w:type="gramEnd"/>
      <w:r w:rsidRPr="001B5058">
        <w:rPr>
          <w:rFonts w:cs="Times New Roman"/>
          <w:sz w:val="24"/>
          <w:szCs w:val="24"/>
          <w:lang w:val="en-US" w:eastAsia="ru-RU"/>
        </w:rPr>
        <w:t>_bat_max</w:t>
      </w:r>
      <w:proofErr w:type="spellEnd"/>
      <w:r w:rsidRPr="001B5058">
        <w:rPr>
          <w:rFonts w:cs="Times New Roman"/>
          <w:sz w:val="24"/>
          <w:szCs w:val="24"/>
          <w:lang w:val="en-US" w:eastAsia="ru-RU"/>
        </w:rPr>
        <w:t xml:space="preserve"> = 0.8;             % </w:t>
      </w:r>
      <w:proofErr w:type="spellStart"/>
      <w:r w:rsidRPr="001B5058">
        <w:rPr>
          <w:rFonts w:cs="Times New Roman"/>
          <w:sz w:val="24"/>
          <w:szCs w:val="24"/>
          <w:lang w:val="en-US" w:eastAsia="ru-RU"/>
        </w:rPr>
        <w:t>ёмкость</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батареи</w:t>
      </w:r>
      <w:proofErr w:type="spellEnd"/>
      <w:r w:rsidRPr="001B5058">
        <w:rPr>
          <w:rFonts w:cs="Times New Roman"/>
          <w:sz w:val="24"/>
          <w:szCs w:val="24"/>
          <w:lang w:val="en-US" w:eastAsia="ru-RU"/>
        </w:rPr>
        <w:t>, кВт·ч</w:t>
      </w:r>
    </w:p>
    <w:p w14:paraId="114C3948" w14:textId="77777777" w:rsidR="001B5058" w:rsidRPr="001B5058" w:rsidRDefault="001B5058" w:rsidP="00084F11">
      <w:pPr>
        <w:ind w:firstLine="0"/>
        <w:rPr>
          <w:rFonts w:cs="Times New Roman"/>
          <w:sz w:val="24"/>
          <w:szCs w:val="24"/>
          <w:lang w:val="en-US" w:eastAsia="ru-RU"/>
        </w:rPr>
      </w:pPr>
    </w:p>
    <w:p w14:paraId="343E3C7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Параметры стратегии </w:t>
      </w:r>
      <w:r w:rsidRPr="001B5058">
        <w:rPr>
          <w:rFonts w:cs="Times New Roman"/>
          <w:sz w:val="24"/>
          <w:szCs w:val="24"/>
          <w:lang w:val="en-US" w:eastAsia="ru-RU"/>
        </w:rPr>
        <w:t>ECMS</w:t>
      </w:r>
    </w:p>
    <w:p w14:paraId="52A1D19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SOC</w:t>
      </w:r>
      <w:r w:rsidRPr="001B5058">
        <w:rPr>
          <w:rFonts w:cs="Times New Roman"/>
          <w:sz w:val="24"/>
          <w:szCs w:val="24"/>
          <w:lang w:eastAsia="ru-RU"/>
        </w:rPr>
        <w:t>_</w:t>
      </w:r>
      <w:r w:rsidRPr="001B5058">
        <w:rPr>
          <w:rFonts w:cs="Times New Roman"/>
          <w:sz w:val="24"/>
          <w:szCs w:val="24"/>
          <w:lang w:val="en-US" w:eastAsia="ru-RU"/>
        </w:rPr>
        <w:t>pts</w:t>
      </w:r>
      <w:r w:rsidRPr="001B5058">
        <w:rPr>
          <w:rFonts w:cs="Times New Roman"/>
          <w:sz w:val="24"/>
          <w:szCs w:val="24"/>
          <w:lang w:eastAsia="ru-RU"/>
        </w:rPr>
        <w:t xml:space="preserve"> = [0, 0.30, 0.60, 1];</w:t>
      </w:r>
    </w:p>
    <w:p w14:paraId="24F217BF"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s</w:t>
      </w:r>
      <w:r w:rsidRPr="001B5058">
        <w:rPr>
          <w:rFonts w:cs="Times New Roman"/>
          <w:sz w:val="24"/>
          <w:szCs w:val="24"/>
          <w:lang w:eastAsia="ru-RU"/>
        </w:rPr>
        <w:t>_</w:t>
      </w:r>
      <w:r w:rsidRPr="001B5058">
        <w:rPr>
          <w:rFonts w:cs="Times New Roman"/>
          <w:sz w:val="24"/>
          <w:szCs w:val="24"/>
          <w:lang w:val="en-US" w:eastAsia="ru-RU"/>
        </w:rPr>
        <w:t>pts</w:t>
      </w:r>
      <w:r w:rsidRPr="001B5058">
        <w:rPr>
          <w:rFonts w:cs="Times New Roman"/>
          <w:sz w:val="24"/>
          <w:szCs w:val="24"/>
          <w:lang w:eastAsia="ru-RU"/>
        </w:rPr>
        <w:t xml:space="preserve">   = [0.193, 0.193, 0.077, 0.059];</w:t>
      </w:r>
    </w:p>
    <w:p w14:paraId="7685D35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hybrid</w:t>
      </w:r>
      <w:r w:rsidRPr="001B5058">
        <w:rPr>
          <w:rFonts w:cs="Times New Roman"/>
          <w:sz w:val="24"/>
          <w:szCs w:val="24"/>
          <w:lang w:eastAsia="ru-RU"/>
        </w:rPr>
        <w:t>.</w:t>
      </w:r>
      <w:r w:rsidRPr="001B5058">
        <w:rPr>
          <w:rFonts w:cs="Times New Roman"/>
          <w:sz w:val="24"/>
          <w:szCs w:val="24"/>
          <w:lang w:val="en-US" w:eastAsia="ru-RU"/>
        </w:rPr>
        <w:t>SOC</w:t>
      </w:r>
      <w:r w:rsidRPr="001B5058">
        <w:rPr>
          <w:rFonts w:cs="Times New Roman"/>
          <w:sz w:val="24"/>
          <w:szCs w:val="24"/>
          <w:lang w:eastAsia="ru-RU"/>
        </w:rPr>
        <w:t>_</w:t>
      </w:r>
      <w:proofErr w:type="spellStart"/>
      <w:r w:rsidRPr="001B5058">
        <w:rPr>
          <w:rFonts w:cs="Times New Roman"/>
          <w:sz w:val="24"/>
          <w:szCs w:val="24"/>
          <w:lang w:val="en-US" w:eastAsia="ru-RU"/>
        </w:rPr>
        <w:t>init</w:t>
      </w:r>
      <w:proofErr w:type="spellEnd"/>
      <w:r w:rsidRPr="001B5058">
        <w:rPr>
          <w:rFonts w:cs="Times New Roman"/>
          <w:sz w:val="24"/>
          <w:szCs w:val="24"/>
          <w:lang w:eastAsia="ru-RU"/>
        </w:rPr>
        <w:t xml:space="preserve"> = 0.60;         % начальный уровень заряда</w:t>
      </w:r>
    </w:p>
    <w:p w14:paraId="0709084C"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hybrid</w:t>
      </w:r>
      <w:r w:rsidRPr="001B5058">
        <w:rPr>
          <w:rFonts w:cs="Times New Roman"/>
          <w:sz w:val="24"/>
          <w:szCs w:val="24"/>
          <w:lang w:eastAsia="ru-RU"/>
        </w:rPr>
        <w:t>.</w:t>
      </w:r>
      <w:r w:rsidRPr="001B5058">
        <w:rPr>
          <w:rFonts w:cs="Times New Roman"/>
          <w:sz w:val="24"/>
          <w:szCs w:val="24"/>
          <w:lang w:val="en-US" w:eastAsia="ru-RU"/>
        </w:rPr>
        <w:t>s</w:t>
      </w:r>
      <w:proofErr w:type="gramEnd"/>
      <w:r w:rsidRPr="001B5058">
        <w:rPr>
          <w:rFonts w:cs="Times New Roman"/>
          <w:sz w:val="24"/>
          <w:szCs w:val="24"/>
          <w:lang w:eastAsia="ru-RU"/>
        </w:rPr>
        <w:t>_</w:t>
      </w:r>
      <w:r w:rsidRPr="001B5058">
        <w:rPr>
          <w:rFonts w:cs="Times New Roman"/>
          <w:sz w:val="24"/>
          <w:szCs w:val="24"/>
          <w:lang w:val="en-US" w:eastAsia="ru-RU"/>
        </w:rPr>
        <w:t>mid</w:t>
      </w:r>
      <w:r w:rsidRPr="001B5058">
        <w:rPr>
          <w:rFonts w:cs="Times New Roman"/>
          <w:sz w:val="24"/>
          <w:szCs w:val="24"/>
          <w:lang w:eastAsia="ru-RU"/>
        </w:rPr>
        <w:t xml:space="preserve"> = 0.077;           % средний эквивалентный коэффициент</w:t>
      </w:r>
    </w:p>
    <w:p w14:paraId="009009E1" w14:textId="77777777" w:rsidR="001B5058" w:rsidRPr="001B5058" w:rsidRDefault="001B5058" w:rsidP="00084F11">
      <w:pPr>
        <w:ind w:firstLine="0"/>
        <w:rPr>
          <w:rFonts w:cs="Times New Roman"/>
          <w:sz w:val="24"/>
          <w:szCs w:val="24"/>
          <w:lang w:eastAsia="ru-RU"/>
        </w:rPr>
      </w:pPr>
    </w:p>
    <w:p w14:paraId="30D7AE0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Загрузка карты </w:t>
      </w:r>
      <w:r w:rsidRPr="001B5058">
        <w:rPr>
          <w:rFonts w:cs="Times New Roman"/>
          <w:sz w:val="24"/>
          <w:szCs w:val="24"/>
          <w:lang w:val="en-US" w:eastAsia="ru-RU"/>
        </w:rPr>
        <w:t>BSFC</w:t>
      </w:r>
      <w:r w:rsidRPr="001B5058">
        <w:rPr>
          <w:rFonts w:cs="Times New Roman"/>
          <w:sz w:val="24"/>
          <w:szCs w:val="24"/>
          <w:lang w:eastAsia="ru-RU"/>
        </w:rPr>
        <w:t xml:space="preserve"> из </w:t>
      </w:r>
      <w:r w:rsidRPr="001B5058">
        <w:rPr>
          <w:rFonts w:cs="Times New Roman"/>
          <w:sz w:val="24"/>
          <w:szCs w:val="24"/>
          <w:lang w:val="en-US" w:eastAsia="ru-RU"/>
        </w:rPr>
        <w:t>Excel</w:t>
      </w:r>
    </w:p>
    <w:p w14:paraId="5D3CA36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Файл </w:t>
      </w:r>
      <w:r w:rsidRPr="001B5058">
        <w:rPr>
          <w:rFonts w:cs="Times New Roman"/>
          <w:sz w:val="24"/>
          <w:szCs w:val="24"/>
          <w:lang w:val="en-US" w:eastAsia="ru-RU"/>
        </w:rPr>
        <w:t>BSFC</w:t>
      </w:r>
      <w:r w:rsidRPr="001B5058">
        <w:rPr>
          <w:rFonts w:cs="Times New Roman"/>
          <w:sz w:val="24"/>
          <w:szCs w:val="24"/>
          <w:lang w:eastAsia="ru-RU"/>
        </w:rPr>
        <w:t>.</w:t>
      </w:r>
      <w:r w:rsidRPr="001B5058">
        <w:rPr>
          <w:rFonts w:cs="Times New Roman"/>
          <w:sz w:val="24"/>
          <w:szCs w:val="24"/>
          <w:lang w:val="en-US" w:eastAsia="ru-RU"/>
        </w:rPr>
        <w:t>xlsx</w:t>
      </w:r>
      <w:r w:rsidRPr="001B5058">
        <w:rPr>
          <w:rFonts w:cs="Times New Roman"/>
          <w:sz w:val="24"/>
          <w:szCs w:val="24"/>
          <w:lang w:eastAsia="ru-RU"/>
        </w:rPr>
        <w:t xml:space="preserve"> должен содержать три столбца:</w:t>
      </w:r>
    </w:p>
    <w:p w14:paraId="7A558FBA"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lastRenderedPageBreak/>
        <w:t>% обороты (об/мин), крутящий момент (</w:t>
      </w:r>
      <w:proofErr w:type="spellStart"/>
      <w:r w:rsidRPr="001B5058">
        <w:rPr>
          <w:rFonts w:cs="Times New Roman"/>
          <w:sz w:val="24"/>
          <w:szCs w:val="24"/>
          <w:lang w:eastAsia="ru-RU"/>
        </w:rPr>
        <w:t>Н·м</w:t>
      </w:r>
      <w:proofErr w:type="spellEnd"/>
      <w:r w:rsidRPr="001B5058">
        <w:rPr>
          <w:rFonts w:cs="Times New Roman"/>
          <w:sz w:val="24"/>
          <w:szCs w:val="24"/>
          <w:lang w:eastAsia="ru-RU"/>
        </w:rPr>
        <w:t>), удельный расход (г/кВт·ч)</w:t>
      </w:r>
    </w:p>
    <w:p w14:paraId="3F77CAE8"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bsfc_table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readmatrix</w:t>
      </w:r>
      <w:proofErr w:type="spellEnd"/>
      <w:r w:rsidRPr="001B5058">
        <w:rPr>
          <w:rFonts w:cs="Times New Roman"/>
          <w:sz w:val="24"/>
          <w:szCs w:val="24"/>
          <w:lang w:val="en-US" w:eastAsia="ru-RU"/>
        </w:rPr>
        <w:t>('BSFC.xlsx');</w:t>
      </w:r>
    </w:p>
    <w:p w14:paraId="71AFF554"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rpm_bsfc_data</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bsfc_table</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1);</w:t>
      </w:r>
    </w:p>
    <w:p w14:paraId="0663898F"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torque_bsfc_data</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bsfc_table</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2);</w:t>
      </w:r>
    </w:p>
    <w:p w14:paraId="33A0F81C"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bsfc_vals_data</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bsfc_table</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3);</w:t>
      </w:r>
    </w:p>
    <w:p w14:paraId="415B16C0"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F_bsfc</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scatteredInterpolant</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rpm_bsfc_data</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torque_bsfc_data</w:t>
      </w:r>
      <w:proofErr w:type="spellEnd"/>
      <w:r w:rsidRPr="001B5058">
        <w:rPr>
          <w:rFonts w:cs="Times New Roman"/>
          <w:sz w:val="24"/>
          <w:szCs w:val="24"/>
          <w:lang w:val="en-US" w:eastAsia="ru-RU"/>
        </w:rPr>
        <w:t>, ...</w:t>
      </w:r>
    </w:p>
    <w:p w14:paraId="5E848FA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bsfc_vals_data</w:t>
      </w:r>
      <w:proofErr w:type="spellEnd"/>
      <w:r w:rsidRPr="001B5058">
        <w:rPr>
          <w:rFonts w:cs="Times New Roman"/>
          <w:sz w:val="24"/>
          <w:szCs w:val="24"/>
          <w:lang w:val="en-US" w:eastAsia="ru-RU"/>
        </w:rPr>
        <w:t>, 'linear', 'nearest');</w:t>
      </w:r>
    </w:p>
    <w:p w14:paraId="1E87D396" w14:textId="77777777" w:rsidR="001B5058" w:rsidRPr="001B5058" w:rsidRDefault="001B5058" w:rsidP="00084F11">
      <w:pPr>
        <w:ind w:firstLine="0"/>
        <w:rPr>
          <w:rFonts w:cs="Times New Roman"/>
          <w:sz w:val="24"/>
          <w:szCs w:val="24"/>
          <w:lang w:val="en-US" w:eastAsia="ru-RU"/>
        </w:rPr>
      </w:pPr>
    </w:p>
    <w:p w14:paraId="5BCCD3C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Загрузка</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цикла</w:t>
      </w:r>
      <w:proofErr w:type="spellEnd"/>
      <w:r w:rsidRPr="001B5058">
        <w:rPr>
          <w:rFonts w:cs="Times New Roman"/>
          <w:sz w:val="24"/>
          <w:szCs w:val="24"/>
          <w:lang w:val="en-US" w:eastAsia="ru-RU"/>
        </w:rPr>
        <w:t xml:space="preserve"> WLTP</w:t>
      </w:r>
    </w:p>
    <w:p w14:paraId="5BE501D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data = </w:t>
      </w:r>
      <w:proofErr w:type="spellStart"/>
      <w:r w:rsidRPr="001B5058">
        <w:rPr>
          <w:rFonts w:cs="Times New Roman"/>
          <w:sz w:val="24"/>
          <w:szCs w:val="24"/>
          <w:lang w:val="en-US" w:eastAsia="ru-RU"/>
        </w:rPr>
        <w:t>readtable</w:t>
      </w:r>
      <w:proofErr w:type="spellEnd"/>
      <w:r w:rsidRPr="001B5058">
        <w:rPr>
          <w:rFonts w:cs="Times New Roman"/>
          <w:sz w:val="24"/>
          <w:szCs w:val="24"/>
          <w:lang w:val="en-US" w:eastAsia="ru-RU"/>
        </w:rPr>
        <w:t>('WLTP.xlsx');</w:t>
      </w:r>
    </w:p>
    <w:p w14:paraId="7B843D5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t</w:t>
      </w:r>
      <w:r w:rsidRPr="001B5058">
        <w:rPr>
          <w:rFonts w:cs="Times New Roman"/>
          <w:sz w:val="24"/>
          <w:szCs w:val="24"/>
          <w:lang w:eastAsia="ru-RU"/>
        </w:rPr>
        <w:t xml:space="preserve"> = </w:t>
      </w:r>
      <w:proofErr w:type="gramStart"/>
      <w:r w:rsidRPr="001B5058">
        <w:rPr>
          <w:rFonts w:cs="Times New Roman"/>
          <w:sz w:val="24"/>
          <w:szCs w:val="24"/>
          <w:lang w:val="en-US" w:eastAsia="ru-RU"/>
        </w:rPr>
        <w:t>data</w:t>
      </w:r>
      <w:r w:rsidRPr="001B5058">
        <w:rPr>
          <w:rFonts w:cs="Times New Roman"/>
          <w:sz w:val="24"/>
          <w:szCs w:val="24"/>
          <w:lang w:eastAsia="ru-RU"/>
        </w:rPr>
        <w:t>.</w:t>
      </w:r>
      <w:r w:rsidRPr="001B5058">
        <w:rPr>
          <w:rFonts w:cs="Times New Roman"/>
          <w:sz w:val="24"/>
          <w:szCs w:val="24"/>
          <w:lang w:val="en-US" w:eastAsia="ru-RU"/>
        </w:rPr>
        <w:t>Time</w:t>
      </w:r>
      <w:proofErr w:type="gramEnd"/>
      <w:r w:rsidRPr="001B5058">
        <w:rPr>
          <w:rFonts w:cs="Times New Roman"/>
          <w:sz w:val="24"/>
          <w:szCs w:val="24"/>
          <w:lang w:eastAsia="ru-RU"/>
        </w:rPr>
        <w:t>;                  % время, с</w:t>
      </w:r>
    </w:p>
    <w:p w14:paraId="1B32213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v</w:t>
      </w:r>
      <w:r w:rsidRPr="001B5058">
        <w:rPr>
          <w:rFonts w:cs="Times New Roman"/>
          <w:sz w:val="24"/>
          <w:szCs w:val="24"/>
          <w:lang w:eastAsia="ru-RU"/>
        </w:rPr>
        <w:t xml:space="preserve"> = </w:t>
      </w:r>
      <w:proofErr w:type="gramStart"/>
      <w:r w:rsidRPr="001B5058">
        <w:rPr>
          <w:rFonts w:cs="Times New Roman"/>
          <w:sz w:val="24"/>
          <w:szCs w:val="24"/>
          <w:lang w:val="en-US" w:eastAsia="ru-RU"/>
        </w:rPr>
        <w:t>data</w:t>
      </w:r>
      <w:r w:rsidRPr="001B5058">
        <w:rPr>
          <w:rFonts w:cs="Times New Roman"/>
          <w:sz w:val="24"/>
          <w:szCs w:val="24"/>
          <w:lang w:eastAsia="ru-RU"/>
        </w:rPr>
        <w:t>.</w:t>
      </w:r>
      <w:r w:rsidRPr="001B5058">
        <w:rPr>
          <w:rFonts w:cs="Times New Roman"/>
          <w:sz w:val="24"/>
          <w:szCs w:val="24"/>
          <w:lang w:val="en-US" w:eastAsia="ru-RU"/>
        </w:rPr>
        <w:t>Speed</w:t>
      </w:r>
      <w:proofErr w:type="gramEnd"/>
      <w:r w:rsidRPr="001B5058">
        <w:rPr>
          <w:rFonts w:cs="Times New Roman"/>
          <w:sz w:val="24"/>
          <w:szCs w:val="24"/>
          <w:lang w:eastAsia="ru-RU"/>
        </w:rPr>
        <w:t xml:space="preserve"> / 3.6;           % скорость, м/с</w:t>
      </w:r>
    </w:p>
    <w:p w14:paraId="6D307F4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dt</w:t>
      </w:r>
      <w:r w:rsidRPr="001B5058">
        <w:rPr>
          <w:rFonts w:cs="Times New Roman"/>
          <w:sz w:val="24"/>
          <w:szCs w:val="24"/>
          <w:lang w:eastAsia="ru-RU"/>
        </w:rPr>
        <w:t xml:space="preserve"> = [0; </w:t>
      </w:r>
      <w:r w:rsidRPr="001B5058">
        <w:rPr>
          <w:rFonts w:cs="Times New Roman"/>
          <w:sz w:val="24"/>
          <w:szCs w:val="24"/>
          <w:lang w:val="en-US" w:eastAsia="ru-RU"/>
        </w:rPr>
        <w:t>diff</w:t>
      </w:r>
      <w:r w:rsidRPr="001B5058">
        <w:rPr>
          <w:rFonts w:cs="Times New Roman"/>
          <w:sz w:val="24"/>
          <w:szCs w:val="24"/>
          <w:lang w:eastAsia="ru-RU"/>
        </w:rPr>
        <w:t>(</w:t>
      </w:r>
      <w:r w:rsidRPr="001B5058">
        <w:rPr>
          <w:rFonts w:cs="Times New Roman"/>
          <w:sz w:val="24"/>
          <w:szCs w:val="24"/>
          <w:lang w:val="en-US" w:eastAsia="ru-RU"/>
        </w:rPr>
        <w:t>t</w:t>
      </w:r>
      <w:r w:rsidRPr="001B5058">
        <w:rPr>
          <w:rFonts w:cs="Times New Roman"/>
          <w:sz w:val="24"/>
          <w:szCs w:val="24"/>
          <w:lang w:eastAsia="ru-RU"/>
        </w:rPr>
        <w:t>)</w:t>
      </w:r>
      <w:proofErr w:type="gramStart"/>
      <w:r w:rsidRPr="001B5058">
        <w:rPr>
          <w:rFonts w:cs="Times New Roman"/>
          <w:sz w:val="24"/>
          <w:szCs w:val="24"/>
          <w:lang w:eastAsia="ru-RU"/>
        </w:rPr>
        <w:t xml:space="preserve">];   </w:t>
      </w:r>
      <w:proofErr w:type="gramEnd"/>
      <w:r w:rsidRPr="001B5058">
        <w:rPr>
          <w:rFonts w:cs="Times New Roman"/>
          <w:sz w:val="24"/>
          <w:szCs w:val="24"/>
          <w:lang w:eastAsia="ru-RU"/>
        </w:rPr>
        <w:t xml:space="preserve">           % шаг по времени, с</w:t>
      </w:r>
    </w:p>
    <w:p w14:paraId="788F1018" w14:textId="77777777" w:rsidR="001B5058" w:rsidRPr="001B5058" w:rsidRDefault="001B5058" w:rsidP="00084F11">
      <w:pPr>
        <w:ind w:firstLine="0"/>
        <w:rPr>
          <w:rFonts w:cs="Times New Roman"/>
          <w:sz w:val="24"/>
          <w:szCs w:val="24"/>
          <w:lang w:eastAsia="ru-RU"/>
        </w:rPr>
      </w:pPr>
    </w:p>
    <w:p w14:paraId="2369522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Сетка передаточных чисел </w:t>
      </w:r>
      <w:r w:rsidRPr="001B5058">
        <w:rPr>
          <w:rFonts w:cs="Times New Roman"/>
          <w:sz w:val="24"/>
          <w:szCs w:val="24"/>
          <w:lang w:val="en-US" w:eastAsia="ru-RU"/>
        </w:rPr>
        <w:t>CVT</w:t>
      </w:r>
    </w:p>
    <w:p w14:paraId="1A811ECC" w14:textId="77777777" w:rsidR="001B5058" w:rsidRPr="00F111DE"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i</w:t>
      </w:r>
      <w:r w:rsidRPr="00F111DE">
        <w:rPr>
          <w:rFonts w:cs="Times New Roman"/>
          <w:sz w:val="24"/>
          <w:szCs w:val="24"/>
          <w:lang w:val="en-US" w:eastAsia="ru-RU"/>
        </w:rPr>
        <w:t>_</w:t>
      </w:r>
      <w:r w:rsidRPr="001B5058">
        <w:rPr>
          <w:rFonts w:cs="Times New Roman"/>
          <w:sz w:val="24"/>
          <w:szCs w:val="24"/>
          <w:lang w:val="en-US" w:eastAsia="ru-RU"/>
        </w:rPr>
        <w:t>cvt</w:t>
      </w:r>
      <w:r w:rsidRPr="00F111DE">
        <w:rPr>
          <w:rFonts w:cs="Times New Roman"/>
          <w:sz w:val="24"/>
          <w:szCs w:val="24"/>
          <w:lang w:val="en-US" w:eastAsia="ru-RU"/>
        </w:rPr>
        <w:t>_</w:t>
      </w:r>
      <w:r w:rsidRPr="001B5058">
        <w:rPr>
          <w:rFonts w:cs="Times New Roman"/>
          <w:sz w:val="24"/>
          <w:szCs w:val="24"/>
          <w:lang w:val="en-US" w:eastAsia="ru-RU"/>
        </w:rPr>
        <w:t>grid</w:t>
      </w:r>
      <w:proofErr w:type="spellEnd"/>
      <w:r w:rsidRPr="00F111DE">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linspace</w:t>
      </w:r>
      <w:proofErr w:type="spellEnd"/>
      <w:r w:rsidRPr="00F111DE">
        <w:rPr>
          <w:rFonts w:cs="Times New Roman"/>
          <w:sz w:val="24"/>
          <w:szCs w:val="24"/>
          <w:lang w:val="en-US" w:eastAsia="ru-RU"/>
        </w:rPr>
        <w:t>(</w:t>
      </w:r>
      <w:proofErr w:type="spellStart"/>
      <w:r w:rsidRPr="001B5058">
        <w:rPr>
          <w:rFonts w:cs="Times New Roman"/>
          <w:sz w:val="24"/>
          <w:szCs w:val="24"/>
          <w:lang w:val="en-US" w:eastAsia="ru-RU"/>
        </w:rPr>
        <w:t>cvt</w:t>
      </w:r>
      <w:r w:rsidRPr="00F111DE">
        <w:rPr>
          <w:rFonts w:cs="Times New Roman"/>
          <w:sz w:val="24"/>
          <w:szCs w:val="24"/>
          <w:lang w:val="en-US" w:eastAsia="ru-RU"/>
        </w:rPr>
        <w:t>.</w:t>
      </w:r>
      <w:r w:rsidRPr="001B5058">
        <w:rPr>
          <w:rFonts w:cs="Times New Roman"/>
          <w:sz w:val="24"/>
          <w:szCs w:val="24"/>
          <w:lang w:val="en-US" w:eastAsia="ru-RU"/>
        </w:rPr>
        <w:t>ratio</w:t>
      </w:r>
      <w:proofErr w:type="gramEnd"/>
      <w:r w:rsidRPr="00F111DE">
        <w:rPr>
          <w:rFonts w:cs="Times New Roman"/>
          <w:sz w:val="24"/>
          <w:szCs w:val="24"/>
          <w:lang w:val="en-US" w:eastAsia="ru-RU"/>
        </w:rPr>
        <w:t>_</w:t>
      </w:r>
      <w:r w:rsidRPr="001B5058">
        <w:rPr>
          <w:rFonts w:cs="Times New Roman"/>
          <w:sz w:val="24"/>
          <w:szCs w:val="24"/>
          <w:lang w:val="en-US" w:eastAsia="ru-RU"/>
        </w:rPr>
        <w:t>min</w:t>
      </w:r>
      <w:proofErr w:type="spellEnd"/>
      <w:r w:rsidRPr="00F111DE">
        <w:rPr>
          <w:rFonts w:cs="Times New Roman"/>
          <w:sz w:val="24"/>
          <w:szCs w:val="24"/>
          <w:lang w:val="en-US" w:eastAsia="ru-RU"/>
        </w:rPr>
        <w:t xml:space="preserve">, </w:t>
      </w:r>
      <w:proofErr w:type="spellStart"/>
      <w:proofErr w:type="gramStart"/>
      <w:r w:rsidRPr="001B5058">
        <w:rPr>
          <w:rFonts w:cs="Times New Roman"/>
          <w:sz w:val="24"/>
          <w:szCs w:val="24"/>
          <w:lang w:val="en-US" w:eastAsia="ru-RU"/>
        </w:rPr>
        <w:t>cvt</w:t>
      </w:r>
      <w:r w:rsidRPr="00F111DE">
        <w:rPr>
          <w:rFonts w:cs="Times New Roman"/>
          <w:sz w:val="24"/>
          <w:szCs w:val="24"/>
          <w:lang w:val="en-US" w:eastAsia="ru-RU"/>
        </w:rPr>
        <w:t>.</w:t>
      </w:r>
      <w:r w:rsidRPr="001B5058">
        <w:rPr>
          <w:rFonts w:cs="Times New Roman"/>
          <w:sz w:val="24"/>
          <w:szCs w:val="24"/>
          <w:lang w:val="en-US" w:eastAsia="ru-RU"/>
        </w:rPr>
        <w:t>ratio</w:t>
      </w:r>
      <w:proofErr w:type="gramEnd"/>
      <w:r w:rsidRPr="00F111DE">
        <w:rPr>
          <w:rFonts w:cs="Times New Roman"/>
          <w:sz w:val="24"/>
          <w:szCs w:val="24"/>
          <w:lang w:val="en-US" w:eastAsia="ru-RU"/>
        </w:rPr>
        <w:t>_</w:t>
      </w:r>
      <w:r w:rsidRPr="001B5058">
        <w:rPr>
          <w:rFonts w:cs="Times New Roman"/>
          <w:sz w:val="24"/>
          <w:szCs w:val="24"/>
          <w:lang w:val="en-US" w:eastAsia="ru-RU"/>
        </w:rPr>
        <w:t>max</w:t>
      </w:r>
      <w:proofErr w:type="spellEnd"/>
      <w:r w:rsidRPr="00F111DE">
        <w:rPr>
          <w:rFonts w:cs="Times New Roman"/>
          <w:sz w:val="24"/>
          <w:szCs w:val="24"/>
          <w:lang w:val="en-US" w:eastAsia="ru-RU"/>
        </w:rPr>
        <w:t>, 54)';</w:t>
      </w:r>
    </w:p>
    <w:p w14:paraId="66874B47" w14:textId="77777777" w:rsidR="001B5058" w:rsidRPr="00F111DE" w:rsidRDefault="001B5058" w:rsidP="00084F11">
      <w:pPr>
        <w:ind w:firstLine="0"/>
        <w:rPr>
          <w:rFonts w:cs="Times New Roman"/>
          <w:sz w:val="24"/>
          <w:szCs w:val="24"/>
          <w:lang w:val="en-US" w:eastAsia="ru-RU"/>
        </w:rPr>
      </w:pPr>
    </w:p>
    <w:p w14:paraId="6F5FD47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Инициализация переменных</w:t>
      </w:r>
    </w:p>
    <w:p w14:paraId="4A667B66"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N</w:t>
      </w:r>
      <w:r w:rsidRPr="001B5058">
        <w:rPr>
          <w:rFonts w:cs="Times New Roman"/>
          <w:sz w:val="24"/>
          <w:szCs w:val="24"/>
          <w:lang w:eastAsia="ru-RU"/>
        </w:rPr>
        <w:t xml:space="preserve"> = </w:t>
      </w:r>
      <w:r w:rsidRPr="001B5058">
        <w:rPr>
          <w:rFonts w:cs="Times New Roman"/>
          <w:sz w:val="24"/>
          <w:szCs w:val="24"/>
          <w:lang w:val="en-US" w:eastAsia="ru-RU"/>
        </w:rPr>
        <w:t>length</w:t>
      </w:r>
      <w:r w:rsidRPr="001B5058">
        <w:rPr>
          <w:rFonts w:cs="Times New Roman"/>
          <w:sz w:val="24"/>
          <w:szCs w:val="24"/>
          <w:lang w:eastAsia="ru-RU"/>
        </w:rPr>
        <w:t>(</w:t>
      </w:r>
      <w:r w:rsidRPr="001B5058">
        <w:rPr>
          <w:rFonts w:cs="Times New Roman"/>
          <w:sz w:val="24"/>
          <w:szCs w:val="24"/>
          <w:lang w:val="en-US" w:eastAsia="ru-RU"/>
        </w:rPr>
        <w:t>t</w:t>
      </w:r>
      <w:r w:rsidRPr="001B5058">
        <w:rPr>
          <w:rFonts w:cs="Times New Roman"/>
          <w:sz w:val="24"/>
          <w:szCs w:val="24"/>
          <w:lang w:eastAsia="ru-RU"/>
        </w:rPr>
        <w:t>);</w:t>
      </w:r>
    </w:p>
    <w:p w14:paraId="5898CB4D"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fuel</w:t>
      </w:r>
      <w:r w:rsidRPr="001B5058">
        <w:rPr>
          <w:rFonts w:cs="Times New Roman"/>
          <w:sz w:val="24"/>
          <w:szCs w:val="24"/>
          <w:lang w:eastAsia="ru-RU"/>
        </w:rPr>
        <w:t>_</w:t>
      </w:r>
      <w:r w:rsidRPr="001B5058">
        <w:rPr>
          <w:rFonts w:cs="Times New Roman"/>
          <w:sz w:val="24"/>
          <w:szCs w:val="24"/>
          <w:lang w:val="en-US" w:eastAsia="ru-RU"/>
        </w:rPr>
        <w:t>flow</w:t>
      </w:r>
      <w:r w:rsidRPr="001B5058">
        <w:rPr>
          <w:rFonts w:cs="Times New Roman"/>
          <w:sz w:val="24"/>
          <w:szCs w:val="24"/>
          <w:lang w:eastAsia="ru-RU"/>
        </w:rPr>
        <w:t xml:space="preserve"> = </w:t>
      </w:r>
      <w:r w:rsidRPr="001B5058">
        <w:rPr>
          <w:rFonts w:cs="Times New Roman"/>
          <w:sz w:val="24"/>
          <w:szCs w:val="24"/>
          <w:lang w:val="en-US" w:eastAsia="ru-RU"/>
        </w:rPr>
        <w:t>zeros</w:t>
      </w:r>
      <w:r w:rsidRPr="001B5058">
        <w:rPr>
          <w:rFonts w:cs="Times New Roman"/>
          <w:sz w:val="24"/>
          <w:szCs w:val="24"/>
          <w:lang w:eastAsia="ru-RU"/>
        </w:rPr>
        <w:t>(</w:t>
      </w:r>
      <w:r w:rsidRPr="001B5058">
        <w:rPr>
          <w:rFonts w:cs="Times New Roman"/>
          <w:sz w:val="24"/>
          <w:szCs w:val="24"/>
          <w:lang w:val="en-US" w:eastAsia="ru-RU"/>
        </w:rPr>
        <w:t>N</w:t>
      </w:r>
      <w:r w:rsidRPr="001B5058">
        <w:rPr>
          <w:rFonts w:cs="Times New Roman"/>
          <w:sz w:val="24"/>
          <w:szCs w:val="24"/>
          <w:lang w:eastAsia="ru-RU"/>
        </w:rPr>
        <w:t>,1</w:t>
      </w:r>
      <w:proofErr w:type="gramStart"/>
      <w:r w:rsidRPr="001B5058">
        <w:rPr>
          <w:rFonts w:cs="Times New Roman"/>
          <w:sz w:val="24"/>
          <w:szCs w:val="24"/>
          <w:lang w:eastAsia="ru-RU"/>
        </w:rPr>
        <w:t xml:space="preserve">);   </w:t>
      </w:r>
      <w:proofErr w:type="gramEnd"/>
      <w:r w:rsidRPr="001B5058">
        <w:rPr>
          <w:rFonts w:cs="Times New Roman"/>
          <w:sz w:val="24"/>
          <w:szCs w:val="24"/>
          <w:lang w:eastAsia="ru-RU"/>
        </w:rPr>
        <w:t xml:space="preserve">       % расход топлива, г/с</w:t>
      </w:r>
    </w:p>
    <w:p w14:paraId="78BC1B3E"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rpm_points</w:t>
      </w:r>
      <w:proofErr w:type="spellEnd"/>
      <w:r w:rsidRPr="001B5058">
        <w:rPr>
          <w:rFonts w:cs="Times New Roman"/>
          <w:sz w:val="24"/>
          <w:szCs w:val="24"/>
          <w:lang w:val="en-US" w:eastAsia="ru-RU"/>
        </w:rPr>
        <w:t xml:space="preserve"> = zeros(N,1</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обороты</w:t>
      </w:r>
      <w:proofErr w:type="spellEnd"/>
      <w:r w:rsidRPr="001B5058">
        <w:rPr>
          <w:rFonts w:cs="Times New Roman"/>
          <w:sz w:val="24"/>
          <w:szCs w:val="24"/>
          <w:lang w:val="en-US" w:eastAsia="ru-RU"/>
        </w:rPr>
        <w:t xml:space="preserve"> ДВС</w:t>
      </w:r>
    </w:p>
    <w:p w14:paraId="636E044B"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torque_points</w:t>
      </w:r>
      <w:proofErr w:type="spellEnd"/>
      <w:r w:rsidRPr="001B5058">
        <w:rPr>
          <w:rFonts w:cs="Times New Roman"/>
          <w:sz w:val="24"/>
          <w:szCs w:val="24"/>
          <w:lang w:val="en-US" w:eastAsia="ru-RU"/>
        </w:rPr>
        <w:t xml:space="preserve"> = zeros(N,1</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момент</w:t>
      </w:r>
      <w:proofErr w:type="spellEnd"/>
      <w:r w:rsidRPr="001B5058">
        <w:rPr>
          <w:rFonts w:cs="Times New Roman"/>
          <w:sz w:val="24"/>
          <w:szCs w:val="24"/>
          <w:lang w:val="en-US" w:eastAsia="ru-RU"/>
        </w:rPr>
        <w:t xml:space="preserve"> ДВС</w:t>
      </w:r>
    </w:p>
    <w:p w14:paraId="0EA7AB4F"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mg_torque_points</w:t>
      </w:r>
      <w:proofErr w:type="spellEnd"/>
      <w:r w:rsidRPr="001B5058">
        <w:rPr>
          <w:rFonts w:cs="Times New Roman"/>
          <w:sz w:val="24"/>
          <w:szCs w:val="24"/>
          <w:lang w:val="en-US" w:eastAsia="ru-RU"/>
        </w:rPr>
        <w:t xml:space="preserve"> = zeros(N,1</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w:t>
      </w:r>
      <w:proofErr w:type="spellStart"/>
      <w:r w:rsidRPr="001B5058">
        <w:rPr>
          <w:rFonts w:cs="Times New Roman"/>
          <w:sz w:val="24"/>
          <w:szCs w:val="24"/>
          <w:lang w:val="en-US" w:eastAsia="ru-RU"/>
        </w:rPr>
        <w:t>момент</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электромотора</w:t>
      </w:r>
      <w:proofErr w:type="spellEnd"/>
    </w:p>
    <w:p w14:paraId="5163A50E"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mg_power_points</w:t>
      </w:r>
      <w:proofErr w:type="spellEnd"/>
      <w:r w:rsidRPr="001B5058">
        <w:rPr>
          <w:rFonts w:cs="Times New Roman"/>
          <w:sz w:val="24"/>
          <w:szCs w:val="24"/>
          <w:lang w:val="en-US" w:eastAsia="ru-RU"/>
        </w:rPr>
        <w:t xml:space="preserve"> = zeros(N,1</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механическая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мощность</w:t>
      </w:r>
      <w:proofErr w:type="spellEnd"/>
      <w:r w:rsidRPr="001B5058">
        <w:rPr>
          <w:rFonts w:cs="Times New Roman"/>
          <w:sz w:val="24"/>
          <w:szCs w:val="24"/>
          <w:lang w:val="en-US" w:eastAsia="ru-RU"/>
        </w:rPr>
        <w:t xml:space="preserve"> МГ, </w:t>
      </w:r>
      <w:proofErr w:type="spellStart"/>
      <w:r w:rsidRPr="001B5058">
        <w:rPr>
          <w:rFonts w:cs="Times New Roman"/>
          <w:sz w:val="24"/>
          <w:szCs w:val="24"/>
          <w:lang w:val="en-US" w:eastAsia="ru-RU"/>
        </w:rPr>
        <w:t>кВт</w:t>
      </w:r>
      <w:proofErr w:type="spellEnd"/>
    </w:p>
    <w:p w14:paraId="76BFDC21"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mode_points</w:t>
      </w:r>
      <w:proofErr w:type="spellEnd"/>
      <w:r w:rsidRPr="001B5058">
        <w:rPr>
          <w:rFonts w:cs="Times New Roman"/>
          <w:sz w:val="24"/>
          <w:szCs w:val="24"/>
          <w:lang w:val="en-US" w:eastAsia="ru-RU"/>
        </w:rPr>
        <w:t xml:space="preserve"> = zeros(N,1</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0-стоп, 1-рекуперация, 2-тяга</w:t>
      </w:r>
    </w:p>
    <w:p w14:paraId="396CDA38"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SOC_history</w:t>
      </w:r>
      <w:proofErr w:type="spellEnd"/>
      <w:r w:rsidRPr="001B5058">
        <w:rPr>
          <w:rFonts w:cs="Times New Roman"/>
          <w:sz w:val="24"/>
          <w:szCs w:val="24"/>
          <w:lang w:val="en-US" w:eastAsia="ru-RU"/>
        </w:rPr>
        <w:t xml:space="preserve"> = zeros(N,1);</w:t>
      </w:r>
    </w:p>
    <w:p w14:paraId="1FFC767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SOC = </w:t>
      </w:r>
      <w:proofErr w:type="spellStart"/>
      <w:r w:rsidRPr="001B5058">
        <w:rPr>
          <w:rFonts w:cs="Times New Roman"/>
          <w:sz w:val="24"/>
          <w:szCs w:val="24"/>
          <w:lang w:val="en-US" w:eastAsia="ru-RU"/>
        </w:rPr>
        <w:t>hybrid.SOC_init</w:t>
      </w:r>
      <w:proofErr w:type="spellEnd"/>
      <w:r w:rsidRPr="001B5058">
        <w:rPr>
          <w:rFonts w:cs="Times New Roman"/>
          <w:sz w:val="24"/>
          <w:szCs w:val="24"/>
          <w:lang w:val="en-US" w:eastAsia="ru-RU"/>
        </w:rPr>
        <w:t>;</w:t>
      </w:r>
    </w:p>
    <w:p w14:paraId="335A01E2"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SOC_</w:t>
      </w:r>
      <w:proofErr w:type="gramStart"/>
      <w:r w:rsidRPr="001B5058">
        <w:rPr>
          <w:rFonts w:cs="Times New Roman"/>
          <w:sz w:val="24"/>
          <w:szCs w:val="24"/>
          <w:lang w:val="en-US" w:eastAsia="ru-RU"/>
        </w:rPr>
        <w:t>history</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1) = SOC;</w:t>
      </w:r>
    </w:p>
    <w:p w14:paraId="1F071398" w14:textId="77777777" w:rsidR="001B5058" w:rsidRPr="001B5058" w:rsidRDefault="001B5058" w:rsidP="00084F11">
      <w:pPr>
        <w:ind w:firstLine="0"/>
        <w:rPr>
          <w:rFonts w:cs="Times New Roman"/>
          <w:sz w:val="24"/>
          <w:szCs w:val="24"/>
          <w:lang w:val="en-US" w:eastAsia="ru-RU"/>
        </w:rPr>
      </w:pPr>
    </w:p>
    <w:p w14:paraId="6D87758C"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total_braking_energy_wheels</w:t>
      </w:r>
      <w:proofErr w:type="spellEnd"/>
      <w:r w:rsidRPr="001B5058">
        <w:rPr>
          <w:rFonts w:cs="Times New Roman"/>
          <w:sz w:val="24"/>
          <w:szCs w:val="24"/>
          <w:lang w:val="en-US" w:eastAsia="ru-RU"/>
        </w:rPr>
        <w:t xml:space="preserve"> = 0; % </w:t>
      </w:r>
      <w:proofErr w:type="spellStart"/>
      <w:r w:rsidRPr="001B5058">
        <w:rPr>
          <w:rFonts w:cs="Times New Roman"/>
          <w:sz w:val="24"/>
          <w:szCs w:val="24"/>
          <w:lang w:val="en-US" w:eastAsia="ru-RU"/>
        </w:rPr>
        <w:t>механическая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энергия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торможения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Дж</w:t>
      </w:r>
      <w:proofErr w:type="spellEnd"/>
    </w:p>
    <w:p w14:paraId="00B57912"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recovered</w:t>
      </w:r>
      <w:r w:rsidRPr="001B5058">
        <w:rPr>
          <w:rFonts w:cs="Times New Roman"/>
          <w:sz w:val="24"/>
          <w:szCs w:val="24"/>
          <w:lang w:eastAsia="ru-RU"/>
        </w:rPr>
        <w:t>_</w:t>
      </w:r>
      <w:r w:rsidRPr="001B5058">
        <w:rPr>
          <w:rFonts w:cs="Times New Roman"/>
          <w:sz w:val="24"/>
          <w:szCs w:val="24"/>
          <w:lang w:val="en-US" w:eastAsia="ru-RU"/>
        </w:rPr>
        <w:t>energy</w:t>
      </w:r>
      <w:r w:rsidRPr="001B5058">
        <w:rPr>
          <w:rFonts w:cs="Times New Roman"/>
          <w:sz w:val="24"/>
          <w:szCs w:val="24"/>
          <w:lang w:eastAsia="ru-RU"/>
        </w:rPr>
        <w:t xml:space="preserve"> = </w:t>
      </w:r>
      <w:proofErr w:type="gramStart"/>
      <w:r w:rsidRPr="001B5058">
        <w:rPr>
          <w:rFonts w:cs="Times New Roman"/>
          <w:sz w:val="24"/>
          <w:szCs w:val="24"/>
          <w:lang w:eastAsia="ru-RU"/>
        </w:rPr>
        <w:t xml:space="preserve">0;   </w:t>
      </w:r>
      <w:proofErr w:type="gramEnd"/>
      <w:r w:rsidRPr="001B5058">
        <w:rPr>
          <w:rFonts w:cs="Times New Roman"/>
          <w:sz w:val="24"/>
          <w:szCs w:val="24"/>
          <w:lang w:eastAsia="ru-RU"/>
        </w:rPr>
        <w:t xml:space="preserve">         % энергия, запасённая в батарее, Дж</w:t>
      </w:r>
    </w:p>
    <w:p w14:paraId="4CF248BB" w14:textId="77777777" w:rsidR="001B5058" w:rsidRPr="001B5058" w:rsidRDefault="001B5058" w:rsidP="00084F11">
      <w:pPr>
        <w:ind w:firstLine="0"/>
        <w:rPr>
          <w:rFonts w:cs="Times New Roman"/>
          <w:sz w:val="24"/>
          <w:szCs w:val="24"/>
          <w:lang w:eastAsia="ru-RU"/>
        </w:rPr>
      </w:pPr>
    </w:p>
    <w:p w14:paraId="05DD19AF"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eastAsia="ru-RU"/>
        </w:rPr>
        <w:t>(</w:t>
      </w:r>
      <w:proofErr w:type="gramEnd"/>
      <w:r w:rsidRPr="001B5058">
        <w:rPr>
          <w:rFonts w:cs="Times New Roman"/>
          <w:sz w:val="24"/>
          <w:szCs w:val="24"/>
          <w:lang w:eastAsia="ru-RU"/>
        </w:rPr>
        <w:t>'Симуляция запущена...\</w:t>
      </w:r>
      <w:r w:rsidRPr="001B5058">
        <w:rPr>
          <w:rFonts w:cs="Times New Roman"/>
          <w:sz w:val="24"/>
          <w:szCs w:val="24"/>
          <w:lang w:val="en-US" w:eastAsia="ru-RU"/>
        </w:rPr>
        <w:t>n</w:t>
      </w:r>
      <w:r w:rsidRPr="001B5058">
        <w:rPr>
          <w:rFonts w:cs="Times New Roman"/>
          <w:sz w:val="24"/>
          <w:szCs w:val="24"/>
          <w:lang w:eastAsia="ru-RU"/>
        </w:rPr>
        <w:t>');</w:t>
      </w:r>
    </w:p>
    <w:p w14:paraId="0E2F1529"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tic</w:t>
      </w:r>
      <w:r w:rsidRPr="001B5058">
        <w:rPr>
          <w:rFonts w:cs="Times New Roman"/>
          <w:sz w:val="24"/>
          <w:szCs w:val="24"/>
          <w:lang w:eastAsia="ru-RU"/>
        </w:rPr>
        <w:t>;</w:t>
      </w:r>
    </w:p>
    <w:p w14:paraId="3F4B7D6B" w14:textId="77777777" w:rsidR="001B5058" w:rsidRPr="001B5058" w:rsidRDefault="001B5058" w:rsidP="00084F11">
      <w:pPr>
        <w:ind w:firstLine="0"/>
        <w:rPr>
          <w:rFonts w:cs="Times New Roman"/>
          <w:sz w:val="24"/>
          <w:szCs w:val="24"/>
          <w:lang w:eastAsia="ru-RU"/>
        </w:rPr>
      </w:pPr>
    </w:p>
    <w:p w14:paraId="4E173C3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lastRenderedPageBreak/>
        <w:t>%% Основной цикл моделирования</w:t>
      </w:r>
    </w:p>
    <w:p w14:paraId="6C6D518F"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for</w:t>
      </w:r>
      <w:r w:rsidRPr="001B5058">
        <w:rPr>
          <w:rFonts w:cs="Times New Roman"/>
          <w:sz w:val="24"/>
          <w:szCs w:val="24"/>
          <w:lang w:eastAsia="ru-RU"/>
        </w:rPr>
        <w:t xml:space="preserve"> </w:t>
      </w:r>
      <w:r w:rsidRPr="001B5058">
        <w:rPr>
          <w:rFonts w:cs="Times New Roman"/>
          <w:sz w:val="24"/>
          <w:szCs w:val="24"/>
          <w:lang w:val="en-US" w:eastAsia="ru-RU"/>
        </w:rPr>
        <w:t>k</w:t>
      </w:r>
      <w:r w:rsidRPr="001B5058">
        <w:rPr>
          <w:rFonts w:cs="Times New Roman"/>
          <w:sz w:val="24"/>
          <w:szCs w:val="24"/>
          <w:lang w:eastAsia="ru-RU"/>
        </w:rPr>
        <w:t xml:space="preserve"> = </w:t>
      </w:r>
      <w:proofErr w:type="gramStart"/>
      <w:r w:rsidRPr="001B5058">
        <w:rPr>
          <w:rFonts w:cs="Times New Roman"/>
          <w:sz w:val="24"/>
          <w:szCs w:val="24"/>
          <w:lang w:eastAsia="ru-RU"/>
        </w:rPr>
        <w:t>2:</w:t>
      </w:r>
      <w:r w:rsidRPr="001B5058">
        <w:rPr>
          <w:rFonts w:cs="Times New Roman"/>
          <w:sz w:val="24"/>
          <w:szCs w:val="24"/>
          <w:lang w:val="en-US" w:eastAsia="ru-RU"/>
        </w:rPr>
        <w:t>N</w:t>
      </w:r>
      <w:proofErr w:type="gramEnd"/>
    </w:p>
    <w:p w14:paraId="38DEBD68"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vk</w:t>
      </w:r>
      <w:proofErr w:type="spellEnd"/>
      <w:r w:rsidRPr="001B5058">
        <w:rPr>
          <w:rFonts w:cs="Times New Roman"/>
          <w:sz w:val="24"/>
          <w:szCs w:val="24"/>
          <w:lang w:eastAsia="ru-RU"/>
        </w:rPr>
        <w:t xml:space="preserve"> = </w:t>
      </w:r>
      <w:r w:rsidRPr="001B5058">
        <w:rPr>
          <w:rFonts w:cs="Times New Roman"/>
          <w:sz w:val="24"/>
          <w:szCs w:val="24"/>
          <w:lang w:val="en-US" w:eastAsia="ru-RU"/>
        </w:rPr>
        <w:t>v</w:t>
      </w:r>
      <w:r w:rsidRPr="001B5058">
        <w:rPr>
          <w:rFonts w:cs="Times New Roman"/>
          <w:sz w:val="24"/>
          <w:szCs w:val="24"/>
          <w:lang w:eastAsia="ru-RU"/>
        </w:rPr>
        <w:t>(</w:t>
      </w:r>
      <w:r w:rsidRPr="001B5058">
        <w:rPr>
          <w:rFonts w:cs="Times New Roman"/>
          <w:sz w:val="24"/>
          <w:szCs w:val="24"/>
          <w:lang w:val="en-US" w:eastAsia="ru-RU"/>
        </w:rPr>
        <w:t>k</w:t>
      </w:r>
      <w:r w:rsidRPr="001B5058">
        <w:rPr>
          <w:rFonts w:cs="Times New Roman"/>
          <w:sz w:val="24"/>
          <w:szCs w:val="24"/>
          <w:lang w:eastAsia="ru-RU"/>
        </w:rPr>
        <w:t>);</w:t>
      </w:r>
    </w:p>
    <w:p w14:paraId="54150C55" w14:textId="77777777" w:rsidR="001B5058" w:rsidRPr="001B5058" w:rsidRDefault="001B5058" w:rsidP="00084F11">
      <w:pPr>
        <w:ind w:firstLine="0"/>
        <w:rPr>
          <w:rFonts w:cs="Times New Roman"/>
          <w:sz w:val="24"/>
          <w:szCs w:val="24"/>
          <w:lang w:eastAsia="ru-RU"/>
        </w:rPr>
      </w:pPr>
    </w:p>
    <w:p w14:paraId="4686F2A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Текущее значение </w:t>
      </w:r>
      <w:r w:rsidRPr="001B5058">
        <w:rPr>
          <w:rFonts w:cs="Times New Roman"/>
          <w:sz w:val="24"/>
          <w:szCs w:val="24"/>
          <w:lang w:val="en-US" w:eastAsia="ru-RU"/>
        </w:rPr>
        <w:t>s</w:t>
      </w:r>
      <w:r w:rsidRPr="001B5058">
        <w:rPr>
          <w:rFonts w:cs="Times New Roman"/>
          <w:sz w:val="24"/>
          <w:szCs w:val="24"/>
          <w:lang w:eastAsia="ru-RU"/>
        </w:rPr>
        <w:t>(</w:t>
      </w:r>
      <w:r w:rsidRPr="001B5058">
        <w:rPr>
          <w:rFonts w:cs="Times New Roman"/>
          <w:sz w:val="24"/>
          <w:szCs w:val="24"/>
          <w:lang w:val="en-US" w:eastAsia="ru-RU"/>
        </w:rPr>
        <w:t>SOC</w:t>
      </w:r>
      <w:r w:rsidRPr="001B5058">
        <w:rPr>
          <w:rFonts w:cs="Times New Roman"/>
          <w:sz w:val="24"/>
          <w:szCs w:val="24"/>
          <w:lang w:eastAsia="ru-RU"/>
        </w:rPr>
        <w:t>)</w:t>
      </w:r>
    </w:p>
    <w:p w14:paraId="42176EA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s_current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compute_</w:t>
      </w:r>
      <w:proofErr w:type="gramStart"/>
      <w:r w:rsidRPr="001B5058">
        <w:rPr>
          <w:rFonts w:cs="Times New Roman"/>
          <w:sz w:val="24"/>
          <w:szCs w:val="24"/>
          <w:lang w:val="en-US" w:eastAsia="ru-RU"/>
        </w:rPr>
        <w:t>s</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 xml:space="preserve">SOC, </w:t>
      </w:r>
      <w:proofErr w:type="spellStart"/>
      <w:r w:rsidRPr="001B5058">
        <w:rPr>
          <w:rFonts w:cs="Times New Roman"/>
          <w:sz w:val="24"/>
          <w:szCs w:val="24"/>
          <w:lang w:val="en-US" w:eastAsia="ru-RU"/>
        </w:rPr>
        <w:t>SOC_pts</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s_pts</w:t>
      </w:r>
      <w:proofErr w:type="spellEnd"/>
      <w:r w:rsidRPr="001B5058">
        <w:rPr>
          <w:rFonts w:cs="Times New Roman"/>
          <w:sz w:val="24"/>
          <w:szCs w:val="24"/>
          <w:lang w:val="en-US" w:eastAsia="ru-RU"/>
        </w:rPr>
        <w:t>);</w:t>
      </w:r>
    </w:p>
    <w:p w14:paraId="17FC8D74" w14:textId="77777777" w:rsidR="001B5058" w:rsidRPr="001B5058" w:rsidRDefault="001B5058" w:rsidP="00084F11">
      <w:pPr>
        <w:ind w:firstLine="0"/>
        <w:rPr>
          <w:rFonts w:cs="Times New Roman"/>
          <w:sz w:val="24"/>
          <w:szCs w:val="24"/>
          <w:lang w:val="en-US" w:eastAsia="ru-RU"/>
        </w:rPr>
      </w:pPr>
    </w:p>
    <w:p w14:paraId="4ECB68F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Остановка</w:t>
      </w:r>
      <w:proofErr w:type="spellEnd"/>
    </w:p>
    <w:p w14:paraId="6C87A78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vk</w:t>
      </w:r>
      <w:proofErr w:type="spellEnd"/>
      <w:r w:rsidRPr="001B5058">
        <w:rPr>
          <w:rFonts w:cs="Times New Roman"/>
          <w:sz w:val="24"/>
          <w:szCs w:val="24"/>
          <w:lang w:val="en-US" w:eastAsia="ru-RU"/>
        </w:rPr>
        <w:t xml:space="preserve"> == 0</w:t>
      </w:r>
    </w:p>
    <w:p w14:paraId="2B33867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fuel_flow</w:t>
      </w:r>
      <w:proofErr w:type="spellEnd"/>
      <w:r w:rsidRPr="001B5058">
        <w:rPr>
          <w:rFonts w:cs="Times New Roman"/>
          <w:sz w:val="24"/>
          <w:szCs w:val="24"/>
          <w:lang w:val="en-US" w:eastAsia="ru-RU"/>
        </w:rPr>
        <w:t>(k) = 0;</w:t>
      </w:r>
    </w:p>
    <w:p w14:paraId="72B97C2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mg_torque_points</w:t>
      </w:r>
      <w:proofErr w:type="spellEnd"/>
      <w:r w:rsidRPr="001B5058">
        <w:rPr>
          <w:rFonts w:cs="Times New Roman"/>
          <w:sz w:val="24"/>
          <w:szCs w:val="24"/>
          <w:lang w:val="en-US" w:eastAsia="ru-RU"/>
        </w:rPr>
        <w:t>(k) = 0;</w:t>
      </w:r>
    </w:p>
    <w:p w14:paraId="50DC117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mg_power_points</w:t>
      </w:r>
      <w:proofErr w:type="spellEnd"/>
      <w:r w:rsidRPr="001B5058">
        <w:rPr>
          <w:rFonts w:cs="Times New Roman"/>
          <w:sz w:val="24"/>
          <w:szCs w:val="24"/>
          <w:lang w:val="en-US" w:eastAsia="ru-RU"/>
        </w:rPr>
        <w:t>(k) = 0;</w:t>
      </w:r>
    </w:p>
    <w:p w14:paraId="25962E3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mode_points</w:t>
      </w:r>
      <w:proofErr w:type="spellEnd"/>
      <w:r w:rsidRPr="001B5058">
        <w:rPr>
          <w:rFonts w:cs="Times New Roman"/>
          <w:sz w:val="24"/>
          <w:szCs w:val="24"/>
          <w:lang w:val="en-US" w:eastAsia="ru-RU"/>
        </w:rPr>
        <w:t>(k) = 0;</w:t>
      </w:r>
    </w:p>
    <w:p w14:paraId="0D789C4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rpm_points</w:t>
      </w:r>
      <w:proofErr w:type="spellEnd"/>
      <w:r w:rsidRPr="001B5058">
        <w:rPr>
          <w:rFonts w:cs="Times New Roman"/>
          <w:sz w:val="24"/>
          <w:szCs w:val="24"/>
          <w:lang w:val="en-US" w:eastAsia="ru-RU"/>
        </w:rPr>
        <w:t>(k) = 0;</w:t>
      </w:r>
    </w:p>
    <w:p w14:paraId="670EFEA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torque_points</w:t>
      </w:r>
      <w:proofErr w:type="spellEnd"/>
      <w:r w:rsidRPr="001B5058">
        <w:rPr>
          <w:rFonts w:cs="Times New Roman"/>
          <w:sz w:val="24"/>
          <w:szCs w:val="24"/>
          <w:lang w:val="en-US" w:eastAsia="ru-RU"/>
        </w:rPr>
        <w:t>(k) = 0;</w:t>
      </w:r>
    </w:p>
    <w:p w14:paraId="454CC18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SOC_history</w:t>
      </w:r>
      <w:proofErr w:type="spellEnd"/>
      <w:r w:rsidRPr="001B5058">
        <w:rPr>
          <w:rFonts w:cs="Times New Roman"/>
          <w:sz w:val="24"/>
          <w:szCs w:val="24"/>
          <w:lang w:val="en-US" w:eastAsia="ru-RU"/>
        </w:rPr>
        <w:t>(k) = SOC;</w:t>
      </w:r>
    </w:p>
    <w:p w14:paraId="2CA96F5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continue</w:t>
      </w:r>
      <w:r w:rsidRPr="001B5058">
        <w:rPr>
          <w:rFonts w:cs="Times New Roman"/>
          <w:sz w:val="24"/>
          <w:szCs w:val="24"/>
          <w:lang w:eastAsia="ru-RU"/>
        </w:rPr>
        <w:t>;</w:t>
      </w:r>
    </w:p>
    <w:p w14:paraId="7B2092B9"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end</w:t>
      </w:r>
    </w:p>
    <w:p w14:paraId="2BA9BFAA" w14:textId="77777777" w:rsidR="001B5058" w:rsidRPr="001B5058" w:rsidRDefault="001B5058" w:rsidP="00084F11">
      <w:pPr>
        <w:ind w:firstLine="0"/>
        <w:rPr>
          <w:rFonts w:cs="Times New Roman"/>
          <w:sz w:val="24"/>
          <w:szCs w:val="24"/>
          <w:lang w:eastAsia="ru-RU"/>
        </w:rPr>
      </w:pPr>
    </w:p>
    <w:p w14:paraId="2A2AAB5C"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Ускорение и угловые скорости</w:t>
      </w:r>
    </w:p>
    <w:p w14:paraId="41FCB0A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ak</w:t>
      </w:r>
      <w:proofErr w:type="spellEnd"/>
      <w:r w:rsidRPr="001B5058">
        <w:rPr>
          <w:rFonts w:cs="Times New Roman"/>
          <w:sz w:val="24"/>
          <w:szCs w:val="24"/>
          <w:lang w:eastAsia="ru-RU"/>
        </w:rPr>
        <w:t xml:space="preserve"> = (</w:t>
      </w:r>
      <w:r w:rsidRPr="001B5058">
        <w:rPr>
          <w:rFonts w:cs="Times New Roman"/>
          <w:sz w:val="24"/>
          <w:szCs w:val="24"/>
          <w:lang w:val="en-US" w:eastAsia="ru-RU"/>
        </w:rPr>
        <w:t>v</w:t>
      </w:r>
      <w:r w:rsidRPr="001B5058">
        <w:rPr>
          <w:rFonts w:cs="Times New Roman"/>
          <w:sz w:val="24"/>
          <w:szCs w:val="24"/>
          <w:lang w:eastAsia="ru-RU"/>
        </w:rPr>
        <w:t>(</w:t>
      </w:r>
      <w:r w:rsidRPr="001B5058">
        <w:rPr>
          <w:rFonts w:cs="Times New Roman"/>
          <w:sz w:val="24"/>
          <w:szCs w:val="24"/>
          <w:lang w:val="en-US" w:eastAsia="ru-RU"/>
        </w:rPr>
        <w:t>k</w:t>
      </w:r>
      <w:r w:rsidRPr="001B5058">
        <w:rPr>
          <w:rFonts w:cs="Times New Roman"/>
          <w:sz w:val="24"/>
          <w:szCs w:val="24"/>
          <w:lang w:eastAsia="ru-RU"/>
        </w:rPr>
        <w:t xml:space="preserve">) - </w:t>
      </w:r>
      <w:r w:rsidRPr="001B5058">
        <w:rPr>
          <w:rFonts w:cs="Times New Roman"/>
          <w:sz w:val="24"/>
          <w:szCs w:val="24"/>
          <w:lang w:val="en-US" w:eastAsia="ru-RU"/>
        </w:rPr>
        <w:t>v</w:t>
      </w:r>
      <w:r w:rsidRPr="001B5058">
        <w:rPr>
          <w:rFonts w:cs="Times New Roman"/>
          <w:sz w:val="24"/>
          <w:szCs w:val="24"/>
          <w:lang w:eastAsia="ru-RU"/>
        </w:rPr>
        <w:t>(</w:t>
      </w:r>
      <w:r w:rsidRPr="001B5058">
        <w:rPr>
          <w:rFonts w:cs="Times New Roman"/>
          <w:sz w:val="24"/>
          <w:szCs w:val="24"/>
          <w:lang w:val="en-US" w:eastAsia="ru-RU"/>
        </w:rPr>
        <w:t>k</w:t>
      </w:r>
      <w:r w:rsidRPr="001B5058">
        <w:rPr>
          <w:rFonts w:cs="Times New Roman"/>
          <w:sz w:val="24"/>
          <w:szCs w:val="24"/>
          <w:lang w:eastAsia="ru-RU"/>
        </w:rPr>
        <w:t xml:space="preserve">-1)) / </w:t>
      </w:r>
      <w:r w:rsidRPr="001B5058">
        <w:rPr>
          <w:rFonts w:cs="Times New Roman"/>
          <w:sz w:val="24"/>
          <w:szCs w:val="24"/>
          <w:lang w:val="en-US" w:eastAsia="ru-RU"/>
        </w:rPr>
        <w:t>dt</w:t>
      </w:r>
      <w:r w:rsidRPr="001B5058">
        <w:rPr>
          <w:rFonts w:cs="Times New Roman"/>
          <w:sz w:val="24"/>
          <w:szCs w:val="24"/>
          <w:lang w:eastAsia="ru-RU"/>
        </w:rPr>
        <w:t>(</w:t>
      </w:r>
      <w:r w:rsidRPr="001B5058">
        <w:rPr>
          <w:rFonts w:cs="Times New Roman"/>
          <w:sz w:val="24"/>
          <w:szCs w:val="24"/>
          <w:lang w:val="en-US" w:eastAsia="ru-RU"/>
        </w:rPr>
        <w:t>k</w:t>
      </w:r>
      <w:r w:rsidRPr="001B5058">
        <w:rPr>
          <w:rFonts w:cs="Times New Roman"/>
          <w:sz w:val="24"/>
          <w:szCs w:val="24"/>
          <w:lang w:eastAsia="ru-RU"/>
        </w:rPr>
        <w:t>);</w:t>
      </w:r>
    </w:p>
    <w:p w14:paraId="1611D468"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wk</w:t>
      </w:r>
      <w:proofErr w:type="spellEnd"/>
      <w:r w:rsidRPr="001B5058">
        <w:rPr>
          <w:rFonts w:cs="Times New Roman"/>
          <w:sz w:val="24"/>
          <w:szCs w:val="24"/>
          <w:lang w:eastAsia="ru-RU"/>
        </w:rPr>
        <w:t xml:space="preserve"> = </w:t>
      </w:r>
      <w:proofErr w:type="spellStart"/>
      <w:r w:rsidRPr="001B5058">
        <w:rPr>
          <w:rFonts w:cs="Times New Roman"/>
          <w:sz w:val="24"/>
          <w:szCs w:val="24"/>
          <w:lang w:val="en-US" w:eastAsia="ru-RU"/>
        </w:rPr>
        <w:t>vk</w:t>
      </w:r>
      <w:proofErr w:type="spellEnd"/>
      <w:r w:rsidRPr="001B5058">
        <w:rPr>
          <w:rFonts w:cs="Times New Roman"/>
          <w:sz w:val="24"/>
          <w:szCs w:val="24"/>
          <w:lang w:eastAsia="ru-RU"/>
        </w:rPr>
        <w:t xml:space="preserve"> / </w:t>
      </w: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r</w:t>
      </w:r>
      <w:proofErr w:type="gramEnd"/>
      <w:r w:rsidRPr="001B5058">
        <w:rPr>
          <w:rFonts w:cs="Times New Roman"/>
          <w:sz w:val="24"/>
          <w:szCs w:val="24"/>
          <w:lang w:eastAsia="ru-RU"/>
        </w:rPr>
        <w:t>_</w:t>
      </w:r>
      <w:proofErr w:type="gramStart"/>
      <w:r w:rsidRPr="001B5058">
        <w:rPr>
          <w:rFonts w:cs="Times New Roman"/>
          <w:sz w:val="24"/>
          <w:szCs w:val="24"/>
          <w:lang w:val="en-US" w:eastAsia="ru-RU"/>
        </w:rPr>
        <w:t>wheel</w:t>
      </w:r>
      <w:r w:rsidRPr="001B5058">
        <w:rPr>
          <w:rFonts w:cs="Times New Roman"/>
          <w:sz w:val="24"/>
          <w:szCs w:val="24"/>
          <w:lang w:eastAsia="ru-RU"/>
        </w:rPr>
        <w:t xml:space="preserve">;   </w:t>
      </w:r>
      <w:proofErr w:type="gramEnd"/>
      <w:r w:rsidRPr="001B5058">
        <w:rPr>
          <w:rFonts w:cs="Times New Roman"/>
          <w:sz w:val="24"/>
          <w:szCs w:val="24"/>
          <w:lang w:eastAsia="ru-RU"/>
        </w:rPr>
        <w:t xml:space="preserve">    % угловая скорость колеса, рад/с</w:t>
      </w:r>
    </w:p>
    <w:p w14:paraId="450E562C"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ek</w:t>
      </w:r>
      <w:r w:rsidRPr="001B5058">
        <w:rPr>
          <w:rFonts w:cs="Times New Roman"/>
          <w:sz w:val="24"/>
          <w:szCs w:val="24"/>
          <w:lang w:eastAsia="ru-RU"/>
        </w:rPr>
        <w:t xml:space="preserve"> = </w:t>
      </w:r>
      <w:proofErr w:type="spellStart"/>
      <w:r w:rsidRPr="001B5058">
        <w:rPr>
          <w:rFonts w:cs="Times New Roman"/>
          <w:sz w:val="24"/>
          <w:szCs w:val="24"/>
          <w:lang w:val="en-US" w:eastAsia="ru-RU"/>
        </w:rPr>
        <w:t>ak</w:t>
      </w:r>
      <w:proofErr w:type="spellEnd"/>
      <w:r w:rsidRPr="001B5058">
        <w:rPr>
          <w:rFonts w:cs="Times New Roman"/>
          <w:sz w:val="24"/>
          <w:szCs w:val="24"/>
          <w:lang w:eastAsia="ru-RU"/>
        </w:rPr>
        <w:t xml:space="preserve"> / </w:t>
      </w:r>
      <w:proofErr w:type="spellStart"/>
      <w:proofErr w:type="gramStart"/>
      <w:r w:rsidRPr="001B5058">
        <w:rPr>
          <w:rFonts w:cs="Times New Roman"/>
          <w:sz w:val="24"/>
          <w:szCs w:val="24"/>
          <w:lang w:val="en-US" w:eastAsia="ru-RU"/>
        </w:rPr>
        <w:t>veh</w:t>
      </w:r>
      <w:proofErr w:type="spellEnd"/>
      <w:r w:rsidRPr="001B5058">
        <w:rPr>
          <w:rFonts w:cs="Times New Roman"/>
          <w:sz w:val="24"/>
          <w:szCs w:val="24"/>
          <w:lang w:eastAsia="ru-RU"/>
        </w:rPr>
        <w:t>.</w:t>
      </w:r>
      <w:r w:rsidRPr="001B5058">
        <w:rPr>
          <w:rFonts w:cs="Times New Roman"/>
          <w:sz w:val="24"/>
          <w:szCs w:val="24"/>
          <w:lang w:val="en-US" w:eastAsia="ru-RU"/>
        </w:rPr>
        <w:t>r</w:t>
      </w:r>
      <w:proofErr w:type="gramEnd"/>
      <w:r w:rsidRPr="001B5058">
        <w:rPr>
          <w:rFonts w:cs="Times New Roman"/>
          <w:sz w:val="24"/>
          <w:szCs w:val="24"/>
          <w:lang w:eastAsia="ru-RU"/>
        </w:rPr>
        <w:t>_</w:t>
      </w:r>
      <w:proofErr w:type="gramStart"/>
      <w:r w:rsidRPr="001B5058">
        <w:rPr>
          <w:rFonts w:cs="Times New Roman"/>
          <w:sz w:val="24"/>
          <w:szCs w:val="24"/>
          <w:lang w:val="en-US" w:eastAsia="ru-RU"/>
        </w:rPr>
        <w:t>wheel</w:t>
      </w:r>
      <w:r w:rsidRPr="001B5058">
        <w:rPr>
          <w:rFonts w:cs="Times New Roman"/>
          <w:sz w:val="24"/>
          <w:szCs w:val="24"/>
          <w:lang w:eastAsia="ru-RU"/>
        </w:rPr>
        <w:t xml:space="preserve">;   </w:t>
      </w:r>
      <w:proofErr w:type="gramEnd"/>
      <w:r w:rsidRPr="001B5058">
        <w:rPr>
          <w:rFonts w:cs="Times New Roman"/>
          <w:sz w:val="24"/>
          <w:szCs w:val="24"/>
          <w:lang w:eastAsia="ru-RU"/>
        </w:rPr>
        <w:t xml:space="preserve">    % угловое ускорение колеса, рад/с^2</w:t>
      </w:r>
    </w:p>
    <w:p w14:paraId="520CBF42" w14:textId="77777777" w:rsidR="001B5058" w:rsidRPr="001B5058" w:rsidRDefault="001B5058" w:rsidP="00084F11">
      <w:pPr>
        <w:ind w:firstLine="0"/>
        <w:rPr>
          <w:rFonts w:cs="Times New Roman"/>
          <w:sz w:val="24"/>
          <w:szCs w:val="24"/>
          <w:lang w:eastAsia="ru-RU"/>
        </w:rPr>
      </w:pPr>
    </w:p>
    <w:p w14:paraId="4E1228AF"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Силы сопротивления</w:t>
      </w:r>
    </w:p>
    <w:p w14:paraId="29AF9605" w14:textId="77777777" w:rsidR="001B5058" w:rsidRPr="00F111DE"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F</w:t>
      </w:r>
      <w:r w:rsidRPr="00F111DE">
        <w:rPr>
          <w:rFonts w:cs="Times New Roman"/>
          <w:sz w:val="24"/>
          <w:szCs w:val="24"/>
          <w:lang w:val="en-US" w:eastAsia="ru-RU"/>
        </w:rPr>
        <w:t>_</w:t>
      </w:r>
      <w:r w:rsidRPr="001B5058">
        <w:rPr>
          <w:rFonts w:cs="Times New Roman"/>
          <w:sz w:val="24"/>
          <w:szCs w:val="24"/>
          <w:lang w:val="en-US" w:eastAsia="ru-RU"/>
        </w:rPr>
        <w:t>roll</w:t>
      </w:r>
      <w:proofErr w:type="spellEnd"/>
      <w:r w:rsidRPr="00F111DE">
        <w:rPr>
          <w:rFonts w:cs="Times New Roman"/>
          <w:sz w:val="24"/>
          <w:szCs w:val="24"/>
          <w:lang w:val="en-US" w:eastAsia="ru-RU"/>
        </w:rPr>
        <w:t xml:space="preserve"> = </w:t>
      </w:r>
      <w:proofErr w:type="spell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m</w:t>
      </w:r>
      <w:proofErr w:type="spellEnd"/>
      <w:r w:rsidRPr="00F111DE">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g</w:t>
      </w:r>
      <w:proofErr w:type="spellEnd"/>
      <w:proofErr w:type="gramEnd"/>
      <w:r w:rsidRPr="00F111DE">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Cr</w:t>
      </w:r>
      <w:proofErr w:type="spellEnd"/>
      <w:proofErr w:type="gramEnd"/>
      <w:r w:rsidRPr="00F111DE">
        <w:rPr>
          <w:rFonts w:cs="Times New Roman"/>
          <w:sz w:val="24"/>
          <w:szCs w:val="24"/>
          <w:lang w:val="en-US" w:eastAsia="ru-RU"/>
        </w:rPr>
        <w:t>;</w:t>
      </w:r>
    </w:p>
    <w:p w14:paraId="501B0C7E" w14:textId="77777777" w:rsidR="001B5058" w:rsidRPr="00F111DE" w:rsidRDefault="001B5058" w:rsidP="00084F11">
      <w:pPr>
        <w:ind w:firstLine="0"/>
        <w:rPr>
          <w:rFonts w:cs="Times New Roman"/>
          <w:sz w:val="24"/>
          <w:szCs w:val="24"/>
          <w:lang w:val="en-US" w:eastAsia="ru-RU"/>
        </w:rPr>
      </w:pPr>
      <w:r w:rsidRPr="00F111DE">
        <w:rPr>
          <w:rFonts w:cs="Times New Roman"/>
          <w:sz w:val="24"/>
          <w:szCs w:val="24"/>
          <w:lang w:val="en-US" w:eastAsia="ru-RU"/>
        </w:rPr>
        <w:t xml:space="preserve">    </w:t>
      </w:r>
      <w:proofErr w:type="spellStart"/>
      <w:r w:rsidRPr="001B5058">
        <w:rPr>
          <w:rFonts w:cs="Times New Roman"/>
          <w:sz w:val="24"/>
          <w:szCs w:val="24"/>
          <w:lang w:val="en-US" w:eastAsia="ru-RU"/>
        </w:rPr>
        <w:t>F</w:t>
      </w:r>
      <w:r w:rsidRPr="00F111DE">
        <w:rPr>
          <w:rFonts w:cs="Times New Roman"/>
          <w:sz w:val="24"/>
          <w:szCs w:val="24"/>
          <w:lang w:val="en-US" w:eastAsia="ru-RU"/>
        </w:rPr>
        <w:t>_</w:t>
      </w:r>
      <w:r w:rsidRPr="001B5058">
        <w:rPr>
          <w:rFonts w:cs="Times New Roman"/>
          <w:sz w:val="24"/>
          <w:szCs w:val="24"/>
          <w:lang w:val="en-US" w:eastAsia="ru-RU"/>
        </w:rPr>
        <w:t>aero</w:t>
      </w:r>
      <w:proofErr w:type="spellEnd"/>
      <w:r w:rsidRPr="00F111DE">
        <w:rPr>
          <w:rFonts w:cs="Times New Roman"/>
          <w:sz w:val="24"/>
          <w:szCs w:val="24"/>
          <w:lang w:val="en-US" w:eastAsia="ru-RU"/>
        </w:rPr>
        <w:t xml:space="preserve"> = 0.5 * </w:t>
      </w:r>
      <w:proofErr w:type="spell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rho</w:t>
      </w:r>
      <w:proofErr w:type="spellEnd"/>
      <w:r w:rsidRPr="00F111DE">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Cd</w:t>
      </w:r>
      <w:proofErr w:type="spellEnd"/>
      <w:proofErr w:type="gramEnd"/>
      <w:r w:rsidRPr="00F111DE">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w:t>
      </w:r>
      <w:r w:rsidRPr="00F111DE">
        <w:rPr>
          <w:rFonts w:cs="Times New Roman"/>
          <w:sz w:val="24"/>
          <w:szCs w:val="24"/>
          <w:lang w:val="en-US" w:eastAsia="ru-RU"/>
        </w:rPr>
        <w:t>.</w:t>
      </w:r>
      <w:r w:rsidRPr="001B5058">
        <w:rPr>
          <w:rFonts w:cs="Times New Roman"/>
          <w:sz w:val="24"/>
          <w:szCs w:val="24"/>
          <w:lang w:val="en-US" w:eastAsia="ru-RU"/>
        </w:rPr>
        <w:t>A</w:t>
      </w:r>
      <w:proofErr w:type="spellEnd"/>
      <w:proofErr w:type="gramEnd"/>
      <w:r w:rsidRPr="00F111DE">
        <w:rPr>
          <w:rFonts w:cs="Times New Roman"/>
          <w:sz w:val="24"/>
          <w:szCs w:val="24"/>
          <w:lang w:val="en-US" w:eastAsia="ru-RU"/>
        </w:rPr>
        <w:t xml:space="preserve"> * </w:t>
      </w:r>
      <w:r w:rsidRPr="001B5058">
        <w:rPr>
          <w:rFonts w:cs="Times New Roman"/>
          <w:sz w:val="24"/>
          <w:szCs w:val="24"/>
          <w:lang w:val="en-US" w:eastAsia="ru-RU"/>
        </w:rPr>
        <w:t>vk</w:t>
      </w:r>
      <w:r w:rsidRPr="00F111DE">
        <w:rPr>
          <w:rFonts w:cs="Times New Roman"/>
          <w:sz w:val="24"/>
          <w:szCs w:val="24"/>
          <w:lang w:val="en-US" w:eastAsia="ru-RU"/>
        </w:rPr>
        <w:t>^2;</w:t>
      </w:r>
    </w:p>
    <w:p w14:paraId="38BB0CF9" w14:textId="77777777" w:rsidR="001B5058" w:rsidRPr="001B5058" w:rsidRDefault="001B5058" w:rsidP="00084F11">
      <w:pPr>
        <w:ind w:firstLine="0"/>
        <w:rPr>
          <w:rFonts w:cs="Times New Roman"/>
          <w:sz w:val="24"/>
          <w:szCs w:val="24"/>
          <w:lang w:val="en-US" w:eastAsia="ru-RU"/>
        </w:rPr>
      </w:pPr>
      <w:r w:rsidRPr="00F111DE">
        <w:rPr>
          <w:rFonts w:cs="Times New Roman"/>
          <w:sz w:val="24"/>
          <w:szCs w:val="24"/>
          <w:lang w:val="en-US" w:eastAsia="ru-RU"/>
        </w:rPr>
        <w:t xml:space="preserve">    </w:t>
      </w:r>
      <w:proofErr w:type="spellStart"/>
      <w:r w:rsidRPr="001B5058">
        <w:rPr>
          <w:rFonts w:cs="Times New Roman"/>
          <w:sz w:val="24"/>
          <w:szCs w:val="24"/>
          <w:lang w:val="en-US" w:eastAsia="ru-RU"/>
        </w:rPr>
        <w:t>F_iner</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veh.m</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ak</w:t>
      </w:r>
      <w:proofErr w:type="spellEnd"/>
      <w:r w:rsidRPr="001B5058">
        <w:rPr>
          <w:rFonts w:cs="Times New Roman"/>
          <w:sz w:val="24"/>
          <w:szCs w:val="24"/>
          <w:lang w:val="en-US" w:eastAsia="ru-RU"/>
        </w:rPr>
        <w:t>;</w:t>
      </w:r>
    </w:p>
    <w:p w14:paraId="7AED861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F_total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F_roll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F_aero</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F_iner</w:t>
      </w:r>
      <w:proofErr w:type="spellEnd"/>
      <w:r w:rsidRPr="001B5058">
        <w:rPr>
          <w:rFonts w:cs="Times New Roman"/>
          <w:sz w:val="24"/>
          <w:szCs w:val="24"/>
          <w:lang w:val="en-US" w:eastAsia="ru-RU"/>
        </w:rPr>
        <w:t>;</w:t>
      </w:r>
    </w:p>
    <w:p w14:paraId="053D43AC" w14:textId="77777777" w:rsidR="001B5058" w:rsidRPr="001B5058" w:rsidRDefault="001B5058" w:rsidP="00084F11">
      <w:pPr>
        <w:ind w:firstLine="0"/>
        <w:rPr>
          <w:rFonts w:cs="Times New Roman"/>
          <w:sz w:val="24"/>
          <w:szCs w:val="24"/>
          <w:lang w:val="en-US" w:eastAsia="ru-RU"/>
        </w:rPr>
      </w:pPr>
    </w:p>
    <w:p w14:paraId="1A59DCF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Режим торможения или наката</w:t>
      </w:r>
    </w:p>
    <w:p w14:paraId="047E2A5A"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if</w:t>
      </w:r>
      <w:r w:rsidRPr="001B5058">
        <w:rPr>
          <w:rFonts w:cs="Times New Roman"/>
          <w:sz w:val="24"/>
          <w:szCs w:val="24"/>
          <w:lang w:eastAsia="ru-RU"/>
        </w:rPr>
        <w:t xml:space="preserve"> </w:t>
      </w:r>
      <w:r w:rsidRPr="001B5058">
        <w:rPr>
          <w:rFonts w:cs="Times New Roman"/>
          <w:sz w:val="24"/>
          <w:szCs w:val="24"/>
          <w:lang w:val="en-US" w:eastAsia="ru-RU"/>
        </w:rPr>
        <w:t>F</w:t>
      </w:r>
      <w:r w:rsidRPr="001B5058">
        <w:rPr>
          <w:rFonts w:cs="Times New Roman"/>
          <w:sz w:val="24"/>
          <w:szCs w:val="24"/>
          <w:lang w:eastAsia="ru-RU"/>
        </w:rPr>
        <w:t>_</w:t>
      </w:r>
      <w:r w:rsidRPr="001B5058">
        <w:rPr>
          <w:rFonts w:cs="Times New Roman"/>
          <w:sz w:val="24"/>
          <w:szCs w:val="24"/>
          <w:lang w:val="en-US" w:eastAsia="ru-RU"/>
        </w:rPr>
        <w:t>total</w:t>
      </w:r>
      <w:r w:rsidRPr="001B5058">
        <w:rPr>
          <w:rFonts w:cs="Times New Roman"/>
          <w:sz w:val="24"/>
          <w:szCs w:val="24"/>
          <w:lang w:eastAsia="ru-RU"/>
        </w:rPr>
        <w:t xml:space="preserve"> &lt;= 0</w:t>
      </w:r>
    </w:p>
    <w:p w14:paraId="772B6A8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T_wheel_brake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F_total</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veh.r</w:t>
      </w:r>
      <w:proofErr w:type="gramEnd"/>
      <w:r w:rsidRPr="001B5058">
        <w:rPr>
          <w:rFonts w:cs="Times New Roman"/>
          <w:sz w:val="24"/>
          <w:szCs w:val="24"/>
          <w:lang w:val="en-US" w:eastAsia="ru-RU"/>
        </w:rPr>
        <w:t>_wheel</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_w</w:t>
      </w:r>
      <w:proofErr w:type="spellEnd"/>
      <w:r w:rsidRPr="001B5058">
        <w:rPr>
          <w:rFonts w:cs="Times New Roman"/>
          <w:sz w:val="24"/>
          <w:szCs w:val="24"/>
          <w:lang w:val="en-US" w:eastAsia="ru-RU"/>
        </w:rPr>
        <w:t xml:space="preserve"> * ek;</w:t>
      </w:r>
    </w:p>
    <w:p w14:paraId="57A2A0D9" w14:textId="77777777" w:rsidR="001B5058" w:rsidRPr="001B5058" w:rsidRDefault="001B5058" w:rsidP="00084F11">
      <w:pPr>
        <w:ind w:firstLine="0"/>
        <w:rPr>
          <w:rFonts w:cs="Times New Roman"/>
          <w:sz w:val="24"/>
          <w:szCs w:val="24"/>
          <w:lang w:val="en-US" w:eastAsia="ru-RU"/>
        </w:rPr>
      </w:pPr>
    </w:p>
    <w:p w14:paraId="15017C9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best_J_brake</w:t>
      </w:r>
      <w:proofErr w:type="spellEnd"/>
      <w:r w:rsidRPr="001B5058">
        <w:rPr>
          <w:rFonts w:cs="Times New Roman"/>
          <w:sz w:val="24"/>
          <w:szCs w:val="24"/>
          <w:lang w:val="en-US" w:eastAsia="ru-RU"/>
        </w:rPr>
        <w:t xml:space="preserve"> = inf;</w:t>
      </w:r>
    </w:p>
    <w:p w14:paraId="7514E1C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 xml:space="preserve"> = 0;</w:t>
      </w:r>
    </w:p>
    <w:p w14:paraId="3D2668F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0;</w:t>
      </w:r>
    </w:p>
    <w:p w14:paraId="05964F5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 xml:space="preserve"> = 0;</w:t>
      </w:r>
    </w:p>
    <w:p w14:paraId="726F3EA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best_rpm_brake</w:t>
      </w:r>
      <w:proofErr w:type="spellEnd"/>
      <w:r w:rsidRPr="001B5058">
        <w:rPr>
          <w:rFonts w:cs="Times New Roman"/>
          <w:sz w:val="24"/>
          <w:szCs w:val="24"/>
          <w:lang w:val="en-US" w:eastAsia="ru-RU"/>
        </w:rPr>
        <w:t xml:space="preserve"> = 0;</w:t>
      </w:r>
    </w:p>
    <w:p w14:paraId="30C3A2C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best_T_ice_brake</w:t>
      </w:r>
      <w:proofErr w:type="spellEnd"/>
      <w:r w:rsidRPr="001B5058">
        <w:rPr>
          <w:rFonts w:cs="Times New Roman"/>
          <w:sz w:val="24"/>
          <w:szCs w:val="24"/>
          <w:lang w:val="en-US" w:eastAsia="ru-RU"/>
        </w:rPr>
        <w:t xml:space="preserve"> = 0;</w:t>
      </w:r>
    </w:p>
    <w:p w14:paraId="5C4772FE" w14:textId="77777777" w:rsidR="001B5058" w:rsidRPr="001B5058" w:rsidRDefault="001B5058" w:rsidP="00084F11">
      <w:pPr>
        <w:ind w:firstLine="0"/>
        <w:rPr>
          <w:rFonts w:cs="Times New Roman"/>
          <w:sz w:val="24"/>
          <w:szCs w:val="24"/>
          <w:lang w:val="en-US" w:eastAsia="ru-RU"/>
        </w:rPr>
      </w:pPr>
    </w:p>
    <w:p w14:paraId="3C1372E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for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i_cvt_grid</w:t>
      </w:r>
      <w:proofErr w:type="spellEnd"/>
      <w:r w:rsidRPr="001B5058">
        <w:rPr>
          <w:rFonts w:cs="Times New Roman"/>
          <w:sz w:val="24"/>
          <w:szCs w:val="24"/>
          <w:lang w:val="en-US" w:eastAsia="ru-RU"/>
        </w:rPr>
        <w:t>'</w:t>
      </w:r>
    </w:p>
    <w:p w14:paraId="512C190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wk</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w:t>
      </w:r>
    </w:p>
    <w:p w14:paraId="23CA01B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rpm =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60/(2*pi);</w:t>
      </w:r>
    </w:p>
    <w:p w14:paraId="17B04B8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rpm &lt; </w:t>
      </w:r>
      <w:proofErr w:type="spellStart"/>
      <w:r w:rsidRPr="001B5058">
        <w:rPr>
          <w:rFonts w:cs="Times New Roman"/>
          <w:sz w:val="24"/>
          <w:szCs w:val="24"/>
          <w:lang w:val="en-US" w:eastAsia="ru-RU"/>
        </w:rPr>
        <w:t>eng.rpm_min</w:t>
      </w:r>
      <w:proofErr w:type="spellEnd"/>
      <w:r w:rsidRPr="001B5058">
        <w:rPr>
          <w:rFonts w:cs="Times New Roman"/>
          <w:sz w:val="24"/>
          <w:szCs w:val="24"/>
          <w:lang w:val="en-US" w:eastAsia="ru-RU"/>
        </w:rPr>
        <w:t xml:space="preserve"> || rpm &gt; </w:t>
      </w:r>
      <w:proofErr w:type="spellStart"/>
      <w:r w:rsidRPr="001B5058">
        <w:rPr>
          <w:rFonts w:cs="Times New Roman"/>
          <w:sz w:val="24"/>
          <w:szCs w:val="24"/>
          <w:lang w:val="en-US" w:eastAsia="ru-RU"/>
        </w:rPr>
        <w:t>eng.rpm_max</w:t>
      </w:r>
      <w:proofErr w:type="spellEnd"/>
      <w:r w:rsidRPr="001B5058">
        <w:rPr>
          <w:rFonts w:cs="Times New Roman"/>
          <w:sz w:val="24"/>
          <w:szCs w:val="24"/>
          <w:lang w:val="en-US" w:eastAsia="ru-RU"/>
        </w:rPr>
        <w:t>, continue; end</w:t>
      </w:r>
    </w:p>
    <w:p w14:paraId="614D6A07" w14:textId="77777777" w:rsidR="001B5058" w:rsidRPr="001B5058" w:rsidRDefault="001B5058" w:rsidP="00084F11">
      <w:pPr>
        <w:ind w:firstLine="0"/>
        <w:rPr>
          <w:rFonts w:cs="Times New Roman"/>
          <w:sz w:val="24"/>
          <w:szCs w:val="24"/>
          <w:lang w:val="en-US" w:eastAsia="ru-RU"/>
        </w:rPr>
      </w:pPr>
    </w:p>
    <w:p w14:paraId="71E98A6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T_wheel_brake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veh.Tsmn</w:t>
      </w:r>
      <w:proofErr w:type="gramEnd"/>
      <w:r w:rsidRPr="001B5058">
        <w:rPr>
          <w:rFonts w:cs="Times New Roman"/>
          <w:sz w:val="24"/>
          <w:szCs w:val="24"/>
          <w:lang w:val="en-US" w:eastAsia="ru-RU"/>
        </w:rPr>
        <w:t>_eff</w:t>
      </w:r>
      <w:proofErr w:type="spellEnd"/>
      <w:r w:rsidRPr="001B5058">
        <w:rPr>
          <w:rFonts w:cs="Times New Roman"/>
          <w:sz w:val="24"/>
          <w:szCs w:val="24"/>
          <w:lang w:val="en-US" w:eastAsia="ru-RU"/>
        </w:rPr>
        <w:t>) ...</w:t>
      </w:r>
    </w:p>
    <w:p w14:paraId="276F4E9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_t</w:t>
      </w:r>
      <w:proofErr w:type="spellEnd"/>
      <w:r w:rsidRPr="001B5058">
        <w:rPr>
          <w:rFonts w:cs="Times New Roman"/>
          <w:sz w:val="24"/>
          <w:szCs w:val="24"/>
          <w:lang w:val="en-US" w:eastAsia="ru-RU"/>
        </w:rPr>
        <w:t xml:space="preserve"> * ek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w:t>
      </w:r>
    </w:p>
    <w:p w14:paraId="7425A62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cvt_eff_brake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w:t>
      </w:r>
      <w:proofErr w:type="gramStart"/>
      <w:r w:rsidRPr="001B5058">
        <w:rPr>
          <w:rFonts w:cs="Times New Roman"/>
          <w:sz w:val="24"/>
          <w:szCs w:val="24"/>
          <w:lang w:val="en-US" w:eastAsia="ru-RU"/>
        </w:rPr>
        <w:t>map</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i_cvt</w:t>
      </w:r>
      <w:proofErr w:type="spellEnd"/>
      <w:r w:rsidRPr="001B5058">
        <w:rPr>
          <w:rFonts w:cs="Times New Roman"/>
          <w:sz w:val="24"/>
          <w:szCs w:val="24"/>
          <w:lang w:val="en-US" w:eastAsia="ru-RU"/>
        </w:rPr>
        <w:t>, abs(</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w:t>
      </w:r>
    </w:p>
    <w:p w14:paraId="6365119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isnan</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cvt_eff_brake</w:t>
      </w:r>
      <w:proofErr w:type="spellEnd"/>
      <w:r w:rsidRPr="001B5058">
        <w:rPr>
          <w:rFonts w:cs="Times New Roman"/>
          <w:sz w:val="24"/>
          <w:szCs w:val="24"/>
          <w:lang w:val="en-US" w:eastAsia="ru-RU"/>
        </w:rPr>
        <w:t>), continue; end</w:t>
      </w:r>
    </w:p>
    <w:p w14:paraId="375FE66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cvt_eff_brake</w:t>
      </w:r>
      <w:proofErr w:type="spellEnd"/>
      <w:r w:rsidRPr="001B5058">
        <w:rPr>
          <w:rFonts w:cs="Times New Roman"/>
          <w:sz w:val="24"/>
          <w:szCs w:val="24"/>
          <w:lang w:val="en-US" w:eastAsia="ru-RU"/>
        </w:rPr>
        <w:t>) ...</w:t>
      </w:r>
    </w:p>
    <w:p w14:paraId="7515F6F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_e</w:t>
      </w:r>
      <w:proofErr w:type="spellEnd"/>
      <w:r w:rsidRPr="001B5058">
        <w:rPr>
          <w:rFonts w:cs="Times New Roman"/>
          <w:sz w:val="24"/>
          <w:szCs w:val="24"/>
          <w:lang w:val="en-US" w:eastAsia="ru-RU"/>
        </w:rPr>
        <w:t xml:space="preserve"> * ek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w:t>
      </w:r>
      <w:proofErr w:type="gramStart"/>
      <w:r w:rsidRPr="001B5058">
        <w:rPr>
          <w:rFonts w:cs="Times New Roman"/>
          <w:sz w:val="24"/>
          <w:szCs w:val="24"/>
          <w:lang w:val="en-US" w:eastAsia="ru-RU"/>
        </w:rPr>
        <w:t>cvt</w:t>
      </w:r>
      <w:proofErr w:type="spellEnd"/>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w:t>
      </w:r>
      <w:proofErr w:type="spellStart"/>
      <w:r w:rsidRPr="001B5058">
        <w:rPr>
          <w:rFonts w:cs="Times New Roman"/>
          <w:sz w:val="24"/>
          <w:szCs w:val="24"/>
          <w:lang w:val="en-US" w:eastAsia="ru-RU"/>
        </w:rPr>
        <w:t>отрицательный</w:t>
      </w:r>
      <w:proofErr w:type="spellEnd"/>
    </w:p>
    <w:p w14:paraId="66B173B8" w14:textId="77777777" w:rsidR="001B5058" w:rsidRPr="001B5058" w:rsidRDefault="001B5058" w:rsidP="00084F11">
      <w:pPr>
        <w:ind w:firstLine="0"/>
        <w:rPr>
          <w:rFonts w:cs="Times New Roman"/>
          <w:sz w:val="24"/>
          <w:szCs w:val="24"/>
          <w:lang w:val="en-US" w:eastAsia="ru-RU"/>
        </w:rPr>
      </w:pPr>
    </w:p>
    <w:p w14:paraId="40B1470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Тормозной момент ДВС (отсечка топлива)</w:t>
      </w:r>
    </w:p>
    <w:p w14:paraId="6BFE30E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T_ice_brake</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eng.T</w:t>
      </w:r>
      <w:proofErr w:type="gramEnd"/>
      <w:r w:rsidRPr="001B5058">
        <w:rPr>
          <w:rFonts w:cs="Times New Roman"/>
          <w:sz w:val="24"/>
          <w:szCs w:val="24"/>
          <w:lang w:val="en-US" w:eastAsia="ru-RU"/>
        </w:rPr>
        <w:t>_brake_func</w:t>
      </w:r>
      <w:proofErr w:type="spellEnd"/>
      <w:r w:rsidRPr="001B5058">
        <w:rPr>
          <w:rFonts w:cs="Times New Roman"/>
          <w:sz w:val="24"/>
          <w:szCs w:val="24"/>
          <w:lang w:val="en-US" w:eastAsia="ru-RU"/>
        </w:rPr>
        <w:t>(rpm</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отрицательный</w:t>
      </w:r>
      <w:proofErr w:type="spellEnd"/>
    </w:p>
    <w:p w14:paraId="11A60C1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T_ice_brake</w:t>
      </w:r>
      <w:proofErr w:type="spellEnd"/>
      <w:r w:rsidRPr="001B5058">
        <w:rPr>
          <w:rFonts w:cs="Times New Roman"/>
          <w:sz w:val="24"/>
          <w:szCs w:val="24"/>
          <w:lang w:val="en-US" w:eastAsia="ru-RU"/>
        </w:rPr>
        <w:t>;</w:t>
      </w:r>
    </w:p>
    <w:p w14:paraId="2A29CA69" w14:textId="77777777" w:rsidR="001B5058" w:rsidRPr="001B5058" w:rsidRDefault="001B5058" w:rsidP="00084F11">
      <w:pPr>
        <w:ind w:firstLine="0"/>
        <w:rPr>
          <w:rFonts w:cs="Times New Roman"/>
          <w:sz w:val="24"/>
          <w:szCs w:val="24"/>
          <w:lang w:val="en-US" w:eastAsia="ru-RU"/>
        </w:rPr>
      </w:pPr>
    </w:p>
    <w:p w14:paraId="2046D6A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Ограничение генераторного момента МГ</w:t>
      </w:r>
    </w:p>
    <w:p w14:paraId="58A529C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T</w:t>
      </w:r>
      <w:r w:rsidRPr="001B5058">
        <w:rPr>
          <w:rFonts w:cs="Times New Roman"/>
          <w:sz w:val="24"/>
          <w:szCs w:val="24"/>
          <w:lang w:eastAsia="ru-RU"/>
        </w:rPr>
        <w:t>_</w:t>
      </w:r>
      <w:r w:rsidRPr="001B5058">
        <w:rPr>
          <w:rFonts w:cs="Times New Roman"/>
          <w:sz w:val="24"/>
          <w:szCs w:val="24"/>
          <w:lang w:val="en-US" w:eastAsia="ru-RU"/>
        </w:rPr>
        <w:t>mg</w:t>
      </w:r>
      <w:r w:rsidRPr="001B5058">
        <w:rPr>
          <w:rFonts w:cs="Times New Roman"/>
          <w:sz w:val="24"/>
          <w:szCs w:val="24"/>
          <w:lang w:eastAsia="ru-RU"/>
        </w:rPr>
        <w:t>_</w:t>
      </w:r>
      <w:r w:rsidRPr="001B5058">
        <w:rPr>
          <w:rFonts w:cs="Times New Roman"/>
          <w:sz w:val="24"/>
          <w:szCs w:val="24"/>
          <w:lang w:val="en-US" w:eastAsia="ru-RU"/>
        </w:rPr>
        <w:t>max</w:t>
      </w:r>
      <w:r w:rsidRPr="001B5058">
        <w:rPr>
          <w:rFonts w:cs="Times New Roman"/>
          <w:sz w:val="24"/>
          <w:szCs w:val="24"/>
          <w:lang w:eastAsia="ru-RU"/>
        </w:rPr>
        <w:t>_</w:t>
      </w:r>
      <w:r w:rsidRPr="001B5058">
        <w:rPr>
          <w:rFonts w:cs="Times New Roman"/>
          <w:sz w:val="24"/>
          <w:szCs w:val="24"/>
          <w:lang w:val="en-US" w:eastAsia="ru-RU"/>
        </w:rPr>
        <w:t>gen</w:t>
      </w:r>
      <w:r w:rsidRPr="001B5058">
        <w:rPr>
          <w:rFonts w:cs="Times New Roman"/>
          <w:sz w:val="24"/>
          <w:szCs w:val="24"/>
          <w:lang w:eastAsia="ru-RU"/>
        </w:rPr>
        <w:t xml:space="preserve"> = -</w:t>
      </w:r>
      <w:r w:rsidRPr="001B5058">
        <w:rPr>
          <w:rFonts w:cs="Times New Roman"/>
          <w:sz w:val="24"/>
          <w:szCs w:val="24"/>
          <w:lang w:val="en-US" w:eastAsia="ru-RU"/>
        </w:rPr>
        <w:t>mg</w:t>
      </w:r>
      <w:r w:rsidRPr="001B5058">
        <w:rPr>
          <w:rFonts w:cs="Times New Roman"/>
          <w:sz w:val="24"/>
          <w:szCs w:val="24"/>
          <w:lang w:eastAsia="ru-RU"/>
        </w:rPr>
        <w:t>.</w:t>
      </w:r>
      <w:r w:rsidRPr="001B5058">
        <w:rPr>
          <w:rFonts w:cs="Times New Roman"/>
          <w:sz w:val="24"/>
          <w:szCs w:val="24"/>
          <w:lang w:val="en-US" w:eastAsia="ru-RU"/>
        </w:rPr>
        <w:t>max</w:t>
      </w:r>
      <w:r w:rsidRPr="001B5058">
        <w:rPr>
          <w:rFonts w:cs="Times New Roman"/>
          <w:sz w:val="24"/>
          <w:szCs w:val="24"/>
          <w:lang w:eastAsia="ru-RU"/>
        </w:rPr>
        <w:t>_</w:t>
      </w:r>
      <w:r w:rsidRPr="001B5058">
        <w:rPr>
          <w:rFonts w:cs="Times New Roman"/>
          <w:sz w:val="24"/>
          <w:szCs w:val="24"/>
          <w:lang w:val="en-US" w:eastAsia="ru-RU"/>
        </w:rPr>
        <w:t>torque</w:t>
      </w:r>
      <w:r w:rsidRPr="001B5058">
        <w:rPr>
          <w:rFonts w:cs="Times New Roman"/>
          <w:sz w:val="24"/>
          <w:szCs w:val="24"/>
          <w:lang w:eastAsia="ru-RU"/>
        </w:rPr>
        <w:t>_</w:t>
      </w:r>
      <w:proofErr w:type="spellStart"/>
      <w:r w:rsidRPr="001B5058">
        <w:rPr>
          <w:rFonts w:cs="Times New Roman"/>
          <w:sz w:val="24"/>
          <w:szCs w:val="24"/>
          <w:lang w:val="en-US" w:eastAsia="ru-RU"/>
        </w:rPr>
        <w:t>func</w:t>
      </w:r>
      <w:proofErr w:type="spellEnd"/>
      <w:r w:rsidRPr="001B5058">
        <w:rPr>
          <w:rFonts w:cs="Times New Roman"/>
          <w:sz w:val="24"/>
          <w:szCs w:val="24"/>
          <w:lang w:eastAsia="ru-RU"/>
        </w:rPr>
        <w:t>(</w:t>
      </w:r>
      <w:r w:rsidRPr="001B5058">
        <w:rPr>
          <w:rFonts w:cs="Times New Roman"/>
          <w:sz w:val="24"/>
          <w:szCs w:val="24"/>
          <w:lang w:val="en-US" w:eastAsia="ru-RU"/>
        </w:rPr>
        <w:t>w</w:t>
      </w:r>
      <w:r w:rsidRPr="001B5058">
        <w:rPr>
          <w:rFonts w:cs="Times New Roman"/>
          <w:sz w:val="24"/>
          <w:szCs w:val="24"/>
          <w:lang w:eastAsia="ru-RU"/>
        </w:rPr>
        <w:t>_</w:t>
      </w:r>
      <w:proofErr w:type="spellStart"/>
      <w:r w:rsidRPr="001B5058">
        <w:rPr>
          <w:rFonts w:cs="Times New Roman"/>
          <w:sz w:val="24"/>
          <w:szCs w:val="24"/>
          <w:lang w:val="en-US" w:eastAsia="ru-RU"/>
        </w:rPr>
        <w:t>eng</w:t>
      </w:r>
      <w:proofErr w:type="spellEnd"/>
      <w:r w:rsidRPr="001B5058">
        <w:rPr>
          <w:rFonts w:cs="Times New Roman"/>
          <w:sz w:val="24"/>
          <w:szCs w:val="24"/>
          <w:lang w:eastAsia="ru-RU"/>
        </w:rPr>
        <w:t>);</w:t>
      </w:r>
    </w:p>
    <w:p w14:paraId="53403C6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 xml:space="preserve">if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xml:space="preserve"> &lt; </w:t>
      </w:r>
      <w:proofErr w:type="spellStart"/>
      <w:r w:rsidRPr="001B5058">
        <w:rPr>
          <w:rFonts w:cs="Times New Roman"/>
          <w:sz w:val="24"/>
          <w:szCs w:val="24"/>
          <w:lang w:val="en-US" w:eastAsia="ru-RU"/>
        </w:rPr>
        <w:t>T_mg_max_gen</w:t>
      </w:r>
      <w:proofErr w:type="spellEnd"/>
    </w:p>
    <w:p w14:paraId="6259894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T_mg_max_gen</w:t>
      </w:r>
      <w:proofErr w:type="spellEnd"/>
      <w:r w:rsidRPr="001B5058">
        <w:rPr>
          <w:rFonts w:cs="Times New Roman"/>
          <w:sz w:val="24"/>
          <w:szCs w:val="24"/>
          <w:lang w:val="en-US" w:eastAsia="ru-RU"/>
        </w:rPr>
        <w:t>;</w:t>
      </w:r>
    </w:p>
    <w:p w14:paraId="1FF4C83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0CB24BF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xml:space="preserve"> &gt; 0</w:t>
      </w:r>
    </w:p>
    <w:p w14:paraId="2F17FB1F"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proofErr w:type="gramStart"/>
      <w:r w:rsidRPr="001B5058">
        <w:rPr>
          <w:rFonts w:cs="Times New Roman"/>
          <w:sz w:val="24"/>
          <w:szCs w:val="24"/>
          <w:lang w:val="en-US" w:eastAsia="ru-RU"/>
        </w:rPr>
        <w:t>continue</w:t>
      </w:r>
      <w:r w:rsidRPr="001B5058">
        <w:rPr>
          <w:rFonts w:cs="Times New Roman"/>
          <w:sz w:val="24"/>
          <w:szCs w:val="24"/>
          <w:lang w:eastAsia="ru-RU"/>
        </w:rPr>
        <w:t xml:space="preserve">;   </w:t>
      </w:r>
      <w:proofErr w:type="gramEnd"/>
      <w:r w:rsidRPr="001B5058">
        <w:rPr>
          <w:rFonts w:cs="Times New Roman"/>
          <w:sz w:val="24"/>
          <w:szCs w:val="24"/>
          <w:lang w:eastAsia="ru-RU"/>
        </w:rPr>
        <w:t xml:space="preserve">       % МГ не может тянуть при торможении</w:t>
      </w:r>
    </w:p>
    <w:p w14:paraId="4609B24C"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end</w:t>
      </w:r>
    </w:p>
    <w:p w14:paraId="7D09E5DF" w14:textId="77777777" w:rsidR="001B5058" w:rsidRPr="001B5058" w:rsidRDefault="001B5058" w:rsidP="00084F11">
      <w:pPr>
        <w:ind w:firstLine="0"/>
        <w:rPr>
          <w:rFonts w:cs="Times New Roman"/>
          <w:sz w:val="24"/>
          <w:szCs w:val="24"/>
          <w:lang w:eastAsia="ru-RU"/>
        </w:rPr>
      </w:pPr>
    </w:p>
    <w:p w14:paraId="7FC49B29"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Механическая мощность МГ (отрицательная)</w:t>
      </w:r>
    </w:p>
    <w:p w14:paraId="34817D8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 xml:space="preserve">1000;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кВт</w:t>
      </w:r>
      <w:proofErr w:type="spellEnd"/>
    </w:p>
    <w:p w14:paraId="66B9E488"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Электрическая мощность на клеммах (зарядка)</w:t>
      </w:r>
    </w:p>
    <w:p w14:paraId="0481279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MG_</w:t>
      </w:r>
      <w:proofErr w:type="gramStart"/>
      <w:r w:rsidRPr="001B5058">
        <w:rPr>
          <w:rFonts w:cs="Times New Roman"/>
          <w:sz w:val="24"/>
          <w:szCs w:val="24"/>
          <w:lang w:val="en-US" w:eastAsia="ru-RU"/>
        </w:rPr>
        <w:t>efficiency</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w_eng</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 'gen');</w:t>
      </w:r>
    </w:p>
    <w:p w14:paraId="69D8EB8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w:t>
      </w:r>
      <w:proofErr w:type="spellStart"/>
      <w:r w:rsidRPr="001B5058">
        <w:rPr>
          <w:rFonts w:cs="Times New Roman"/>
          <w:sz w:val="24"/>
          <w:szCs w:val="24"/>
          <w:lang w:val="en-US" w:eastAsia="ru-RU"/>
        </w:rPr>
        <w:t>P_batt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w:t>
      </w:r>
      <w:proofErr w:type="gramStart"/>
      <w:r w:rsidRPr="001B5058">
        <w:rPr>
          <w:rFonts w:cs="Times New Roman"/>
          <w:sz w:val="24"/>
          <w:szCs w:val="24"/>
          <w:lang w:val="en-US" w:eastAsia="ru-RU"/>
        </w:rPr>
        <w:t>inv</w:t>
      </w:r>
      <w:proofErr w:type="spellEnd"/>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отрицательная</w:t>
      </w:r>
      <w:proofErr w:type="spellEnd"/>
    </w:p>
    <w:p w14:paraId="41D076C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J_brake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s_current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w:t>
      </w:r>
      <w:proofErr w:type="gramStart"/>
      <w:r w:rsidRPr="001B5058">
        <w:rPr>
          <w:rFonts w:cs="Times New Roman"/>
          <w:sz w:val="24"/>
          <w:szCs w:val="24"/>
          <w:lang w:val="en-US" w:eastAsia="ru-RU"/>
        </w:rPr>
        <w:t>batt</w:t>
      </w:r>
      <w:proofErr w:type="spellEnd"/>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отрицательное</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выгодно</w:t>
      </w:r>
      <w:proofErr w:type="spellEnd"/>
      <w:r w:rsidRPr="001B5058">
        <w:rPr>
          <w:rFonts w:cs="Times New Roman"/>
          <w:sz w:val="24"/>
          <w:szCs w:val="24"/>
          <w:lang w:val="en-US" w:eastAsia="ru-RU"/>
        </w:rPr>
        <w:t>)</w:t>
      </w:r>
    </w:p>
    <w:p w14:paraId="756A91BA" w14:textId="77777777" w:rsidR="001B5058" w:rsidRPr="001B5058" w:rsidRDefault="001B5058" w:rsidP="00084F11">
      <w:pPr>
        <w:ind w:firstLine="0"/>
        <w:rPr>
          <w:rFonts w:cs="Times New Roman"/>
          <w:sz w:val="24"/>
          <w:szCs w:val="24"/>
          <w:lang w:val="en-US" w:eastAsia="ru-RU"/>
        </w:rPr>
      </w:pPr>
    </w:p>
    <w:p w14:paraId="1465850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J_brake</w:t>
      </w:r>
      <w:proofErr w:type="spellEnd"/>
      <w:r w:rsidRPr="001B5058">
        <w:rPr>
          <w:rFonts w:cs="Times New Roman"/>
          <w:sz w:val="24"/>
          <w:szCs w:val="24"/>
          <w:lang w:val="en-US" w:eastAsia="ru-RU"/>
        </w:rPr>
        <w:t xml:space="preserve"> &lt; </w:t>
      </w:r>
      <w:proofErr w:type="spellStart"/>
      <w:r w:rsidRPr="001B5058">
        <w:rPr>
          <w:rFonts w:cs="Times New Roman"/>
          <w:sz w:val="24"/>
          <w:szCs w:val="24"/>
          <w:lang w:val="en-US" w:eastAsia="ru-RU"/>
        </w:rPr>
        <w:t>best_J_brake</w:t>
      </w:r>
      <w:proofErr w:type="spellEnd"/>
    </w:p>
    <w:p w14:paraId="15AE46E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best_J_brake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J_brake</w:t>
      </w:r>
      <w:proofErr w:type="spellEnd"/>
      <w:r w:rsidRPr="001B5058">
        <w:rPr>
          <w:rFonts w:cs="Times New Roman"/>
          <w:sz w:val="24"/>
          <w:szCs w:val="24"/>
          <w:lang w:val="en-US" w:eastAsia="ru-RU"/>
        </w:rPr>
        <w:t>;</w:t>
      </w:r>
    </w:p>
    <w:p w14:paraId="59E3A79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T_mg_req</w:t>
      </w:r>
      <w:proofErr w:type="spellEnd"/>
      <w:r w:rsidRPr="001B5058">
        <w:rPr>
          <w:rFonts w:cs="Times New Roman"/>
          <w:sz w:val="24"/>
          <w:szCs w:val="24"/>
          <w:lang w:val="en-US" w:eastAsia="ru-RU"/>
        </w:rPr>
        <w:t>;</w:t>
      </w:r>
    </w:p>
    <w:p w14:paraId="0DA1669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P_batt</w:t>
      </w:r>
      <w:proofErr w:type="spellEnd"/>
      <w:r w:rsidRPr="001B5058">
        <w:rPr>
          <w:rFonts w:cs="Times New Roman"/>
          <w:sz w:val="24"/>
          <w:szCs w:val="24"/>
          <w:lang w:val="en-US" w:eastAsia="ru-RU"/>
        </w:rPr>
        <w:t>;</w:t>
      </w:r>
    </w:p>
    <w:p w14:paraId="03E93F5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w:t>
      </w:r>
    </w:p>
    <w:p w14:paraId="262FC4F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best_rpm_brake</w:t>
      </w:r>
      <w:proofErr w:type="spellEnd"/>
      <w:r w:rsidRPr="001B5058">
        <w:rPr>
          <w:rFonts w:cs="Times New Roman"/>
          <w:sz w:val="24"/>
          <w:szCs w:val="24"/>
          <w:lang w:val="en-US" w:eastAsia="ru-RU"/>
        </w:rPr>
        <w:t xml:space="preserve"> = rpm;</w:t>
      </w:r>
    </w:p>
    <w:p w14:paraId="11A357A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best_T_ice_brake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T_ice_brake</w:t>
      </w:r>
      <w:proofErr w:type="spellEnd"/>
      <w:r w:rsidRPr="001B5058">
        <w:rPr>
          <w:rFonts w:cs="Times New Roman"/>
          <w:sz w:val="24"/>
          <w:szCs w:val="24"/>
          <w:lang w:val="en-US" w:eastAsia="ru-RU"/>
        </w:rPr>
        <w:t>;</w:t>
      </w:r>
    </w:p>
    <w:p w14:paraId="4267409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0E24E7C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38DC5C64" w14:textId="77777777" w:rsidR="001B5058" w:rsidRPr="001B5058" w:rsidRDefault="001B5058" w:rsidP="00084F11">
      <w:pPr>
        <w:ind w:firstLine="0"/>
        <w:rPr>
          <w:rFonts w:cs="Times New Roman"/>
          <w:sz w:val="24"/>
          <w:szCs w:val="24"/>
          <w:lang w:val="en-US" w:eastAsia="ru-RU"/>
        </w:rPr>
      </w:pPr>
    </w:p>
    <w:p w14:paraId="78D12A6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fuel_flow</w:t>
      </w:r>
      <w:proofErr w:type="spellEnd"/>
      <w:r w:rsidRPr="001B5058">
        <w:rPr>
          <w:rFonts w:cs="Times New Roman"/>
          <w:sz w:val="24"/>
          <w:szCs w:val="24"/>
          <w:lang w:val="en-US" w:eastAsia="ru-RU"/>
        </w:rPr>
        <w:t xml:space="preserve">(k) = </w:t>
      </w:r>
      <w:proofErr w:type="gramStart"/>
      <w:r w:rsidRPr="001B5058">
        <w:rPr>
          <w:rFonts w:cs="Times New Roman"/>
          <w:sz w:val="24"/>
          <w:szCs w:val="24"/>
          <w:lang w:val="en-US" w:eastAsia="ru-RU"/>
        </w:rPr>
        <w:t xml:space="preserve">0;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отсечка</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топлива</w:t>
      </w:r>
      <w:proofErr w:type="spellEnd"/>
    </w:p>
    <w:p w14:paraId="0B55064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SOC = SOC -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dt(k) / 3600 / </w:t>
      </w:r>
      <w:proofErr w:type="spellStart"/>
      <w:proofErr w:type="gramStart"/>
      <w:r w:rsidRPr="001B5058">
        <w:rPr>
          <w:rFonts w:cs="Times New Roman"/>
          <w:sz w:val="24"/>
          <w:szCs w:val="24"/>
          <w:lang w:val="en-US" w:eastAsia="ru-RU"/>
        </w:rPr>
        <w:t>mg.E</w:t>
      </w:r>
      <w:proofErr w:type="gramEnd"/>
      <w:r w:rsidRPr="001B5058">
        <w:rPr>
          <w:rFonts w:cs="Times New Roman"/>
          <w:sz w:val="24"/>
          <w:szCs w:val="24"/>
          <w:lang w:val="en-US" w:eastAsia="ru-RU"/>
        </w:rPr>
        <w:t>_bat_max</w:t>
      </w:r>
      <w:proofErr w:type="spellEnd"/>
      <w:r w:rsidRPr="001B5058">
        <w:rPr>
          <w:rFonts w:cs="Times New Roman"/>
          <w:sz w:val="24"/>
          <w:szCs w:val="24"/>
          <w:lang w:val="en-US" w:eastAsia="ru-RU"/>
        </w:rPr>
        <w:t>;</w:t>
      </w:r>
    </w:p>
    <w:p w14:paraId="57DF205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SOC = </w:t>
      </w:r>
      <w:proofErr w:type="gramStart"/>
      <w:r w:rsidRPr="001B5058">
        <w:rPr>
          <w:rFonts w:cs="Times New Roman"/>
          <w:sz w:val="24"/>
          <w:szCs w:val="24"/>
          <w:lang w:val="en-US" w:eastAsia="ru-RU"/>
        </w:rPr>
        <w:t>min(max(</w:t>
      </w:r>
      <w:proofErr w:type="gramEnd"/>
      <w:r w:rsidRPr="001B5058">
        <w:rPr>
          <w:rFonts w:cs="Times New Roman"/>
          <w:sz w:val="24"/>
          <w:szCs w:val="24"/>
          <w:lang w:val="en-US" w:eastAsia="ru-RU"/>
        </w:rPr>
        <w:t>SOC, 0), 1);</w:t>
      </w:r>
    </w:p>
    <w:p w14:paraId="25E9AE0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mg_torque_points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w:t>
      </w:r>
    </w:p>
    <w:p w14:paraId="10C65AB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mg_power_points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w:t>
      </w:r>
    </w:p>
    <w:p w14:paraId="249341A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mode_points</w:t>
      </w:r>
      <w:proofErr w:type="spellEnd"/>
      <w:r w:rsidRPr="001B5058">
        <w:rPr>
          <w:rFonts w:cs="Times New Roman"/>
          <w:sz w:val="24"/>
          <w:szCs w:val="24"/>
          <w:lang w:val="en-US" w:eastAsia="ru-RU"/>
        </w:rPr>
        <w:t>(k) = 1;</w:t>
      </w:r>
    </w:p>
    <w:p w14:paraId="404B54D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best_rpm_brake</w:t>
      </w:r>
      <w:proofErr w:type="spellEnd"/>
      <w:r w:rsidRPr="001B5058">
        <w:rPr>
          <w:rFonts w:cs="Times New Roman"/>
          <w:sz w:val="24"/>
          <w:szCs w:val="24"/>
          <w:lang w:val="en-US" w:eastAsia="ru-RU"/>
        </w:rPr>
        <w:t>;</w:t>
      </w:r>
    </w:p>
    <w:p w14:paraId="2503023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best_T_ice_brake</w:t>
      </w:r>
      <w:proofErr w:type="spellEnd"/>
      <w:r w:rsidRPr="001B5058">
        <w:rPr>
          <w:rFonts w:cs="Times New Roman"/>
          <w:sz w:val="24"/>
          <w:szCs w:val="24"/>
          <w:lang w:val="en-US" w:eastAsia="ru-RU"/>
        </w:rPr>
        <w:t>;</w:t>
      </w:r>
    </w:p>
    <w:p w14:paraId="7F78DBB5"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SOC</w:t>
      </w:r>
      <w:r w:rsidRPr="001B5058">
        <w:rPr>
          <w:rFonts w:cs="Times New Roman"/>
          <w:sz w:val="24"/>
          <w:szCs w:val="24"/>
          <w:lang w:eastAsia="ru-RU"/>
        </w:rPr>
        <w:t>_</w:t>
      </w:r>
      <w:r w:rsidRPr="001B5058">
        <w:rPr>
          <w:rFonts w:cs="Times New Roman"/>
          <w:sz w:val="24"/>
          <w:szCs w:val="24"/>
          <w:lang w:val="en-US" w:eastAsia="ru-RU"/>
        </w:rPr>
        <w:t>history</w:t>
      </w:r>
      <w:r w:rsidRPr="001B5058">
        <w:rPr>
          <w:rFonts w:cs="Times New Roman"/>
          <w:sz w:val="24"/>
          <w:szCs w:val="24"/>
          <w:lang w:eastAsia="ru-RU"/>
        </w:rPr>
        <w:t>(</w:t>
      </w:r>
      <w:r w:rsidRPr="001B5058">
        <w:rPr>
          <w:rFonts w:cs="Times New Roman"/>
          <w:sz w:val="24"/>
          <w:szCs w:val="24"/>
          <w:lang w:val="en-US" w:eastAsia="ru-RU"/>
        </w:rPr>
        <w:t>k</w:t>
      </w:r>
      <w:r w:rsidRPr="001B5058">
        <w:rPr>
          <w:rFonts w:cs="Times New Roman"/>
          <w:sz w:val="24"/>
          <w:szCs w:val="24"/>
          <w:lang w:eastAsia="ru-RU"/>
        </w:rPr>
        <w:t xml:space="preserve">) = </w:t>
      </w:r>
      <w:r w:rsidRPr="001B5058">
        <w:rPr>
          <w:rFonts w:cs="Times New Roman"/>
          <w:sz w:val="24"/>
          <w:szCs w:val="24"/>
          <w:lang w:val="en-US" w:eastAsia="ru-RU"/>
        </w:rPr>
        <w:t>SOC</w:t>
      </w:r>
      <w:r w:rsidRPr="001B5058">
        <w:rPr>
          <w:rFonts w:cs="Times New Roman"/>
          <w:sz w:val="24"/>
          <w:szCs w:val="24"/>
          <w:lang w:eastAsia="ru-RU"/>
        </w:rPr>
        <w:t>;</w:t>
      </w:r>
    </w:p>
    <w:p w14:paraId="5A91A5E3" w14:textId="77777777" w:rsidR="001B5058" w:rsidRPr="001B5058" w:rsidRDefault="001B5058" w:rsidP="00084F11">
      <w:pPr>
        <w:ind w:firstLine="0"/>
        <w:rPr>
          <w:rFonts w:cs="Times New Roman"/>
          <w:sz w:val="24"/>
          <w:szCs w:val="24"/>
          <w:lang w:eastAsia="ru-RU"/>
        </w:rPr>
      </w:pPr>
    </w:p>
    <w:p w14:paraId="2095EE7A"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Мощность, отбираемая от колёс (положительная)</w:t>
      </w:r>
    </w:p>
    <w:p w14:paraId="32EA7F3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P_brake_wheel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T_wheel_brake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wk</w:t>
      </w:r>
      <w:proofErr w:type="spellEnd"/>
      <w:r w:rsidRPr="001B5058">
        <w:rPr>
          <w:rFonts w:cs="Times New Roman"/>
          <w:sz w:val="24"/>
          <w:szCs w:val="24"/>
          <w:lang w:val="en-US" w:eastAsia="ru-RU"/>
        </w:rPr>
        <w:t>;</w:t>
      </w:r>
    </w:p>
    <w:p w14:paraId="691EF9A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total_braking_energy_wheels</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total_braking_energy_wheels</w:t>
      </w:r>
      <w:proofErr w:type="spellEnd"/>
      <w:r w:rsidRPr="001B5058">
        <w:rPr>
          <w:rFonts w:cs="Times New Roman"/>
          <w:sz w:val="24"/>
          <w:szCs w:val="24"/>
          <w:lang w:val="en-US" w:eastAsia="ru-RU"/>
        </w:rPr>
        <w:t xml:space="preserve"> ...</w:t>
      </w:r>
    </w:p>
    <w:p w14:paraId="645B8C7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P_brake_wheel</w:t>
      </w:r>
      <w:proofErr w:type="spellEnd"/>
      <w:r w:rsidRPr="001B5058">
        <w:rPr>
          <w:rFonts w:cs="Times New Roman"/>
          <w:sz w:val="24"/>
          <w:szCs w:val="24"/>
          <w:lang w:val="en-US" w:eastAsia="ru-RU"/>
        </w:rPr>
        <w:t xml:space="preserve"> * dt(k);</w:t>
      </w:r>
    </w:p>
    <w:p w14:paraId="2728E8E2" w14:textId="77777777" w:rsidR="001B5058" w:rsidRPr="001B5058" w:rsidRDefault="001B5058" w:rsidP="00084F11">
      <w:pPr>
        <w:ind w:firstLine="0"/>
        <w:rPr>
          <w:rFonts w:cs="Times New Roman"/>
          <w:sz w:val="24"/>
          <w:szCs w:val="24"/>
          <w:lang w:val="en-US" w:eastAsia="ru-RU"/>
        </w:rPr>
      </w:pPr>
    </w:p>
    <w:p w14:paraId="677AE14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Мощность, идущая в батарею (</w:t>
      </w:r>
      <w:r w:rsidRPr="001B5058">
        <w:rPr>
          <w:rFonts w:cs="Times New Roman"/>
          <w:sz w:val="24"/>
          <w:szCs w:val="24"/>
          <w:lang w:val="en-US" w:eastAsia="ru-RU"/>
        </w:rPr>
        <w:t>best</w:t>
      </w:r>
      <w:r w:rsidRPr="001B5058">
        <w:rPr>
          <w:rFonts w:cs="Times New Roman"/>
          <w:sz w:val="24"/>
          <w:szCs w:val="24"/>
          <w:lang w:eastAsia="ru-RU"/>
        </w:rPr>
        <w:t>_</w:t>
      </w:r>
      <w:r w:rsidRPr="001B5058">
        <w:rPr>
          <w:rFonts w:cs="Times New Roman"/>
          <w:sz w:val="24"/>
          <w:szCs w:val="24"/>
          <w:lang w:val="en-US" w:eastAsia="ru-RU"/>
        </w:rPr>
        <w:t>P</w:t>
      </w:r>
      <w:r w:rsidRPr="001B5058">
        <w:rPr>
          <w:rFonts w:cs="Times New Roman"/>
          <w:sz w:val="24"/>
          <w:szCs w:val="24"/>
          <w:lang w:eastAsia="ru-RU"/>
        </w:rPr>
        <w:t>_</w:t>
      </w:r>
      <w:r w:rsidRPr="001B5058">
        <w:rPr>
          <w:rFonts w:cs="Times New Roman"/>
          <w:sz w:val="24"/>
          <w:szCs w:val="24"/>
          <w:lang w:val="en-US" w:eastAsia="ru-RU"/>
        </w:rPr>
        <w:t>batt</w:t>
      </w:r>
      <w:r w:rsidRPr="001B5058">
        <w:rPr>
          <w:rFonts w:cs="Times New Roman"/>
          <w:sz w:val="24"/>
          <w:szCs w:val="24"/>
          <w:lang w:eastAsia="ru-RU"/>
        </w:rPr>
        <w:t xml:space="preserve"> отрицательна)</w:t>
      </w:r>
    </w:p>
    <w:p w14:paraId="7021E71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recovered_energy</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recovered_energy</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 1000 * dt(k);</w:t>
      </w:r>
    </w:p>
    <w:p w14:paraId="5FAC40D0" w14:textId="77777777" w:rsidR="001B5058" w:rsidRPr="001B5058" w:rsidRDefault="001B5058" w:rsidP="00084F11">
      <w:pPr>
        <w:ind w:firstLine="0"/>
        <w:rPr>
          <w:rFonts w:cs="Times New Roman"/>
          <w:sz w:val="24"/>
          <w:szCs w:val="24"/>
          <w:lang w:val="en-US" w:eastAsia="ru-RU"/>
        </w:rPr>
      </w:pPr>
    </w:p>
    <w:p w14:paraId="6E3F606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continue;</w:t>
      </w:r>
    </w:p>
    <w:p w14:paraId="1061238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799CFE88" w14:textId="77777777" w:rsidR="001B5058" w:rsidRPr="001B5058" w:rsidRDefault="001B5058" w:rsidP="00084F11">
      <w:pPr>
        <w:ind w:firstLine="0"/>
        <w:rPr>
          <w:rFonts w:cs="Times New Roman"/>
          <w:sz w:val="24"/>
          <w:szCs w:val="24"/>
          <w:lang w:val="en-US" w:eastAsia="ru-RU"/>
        </w:rPr>
      </w:pPr>
    </w:p>
    <w:p w14:paraId="16DD975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Тяговый</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режим</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F_total</w:t>
      </w:r>
      <w:proofErr w:type="spellEnd"/>
      <w:r w:rsidRPr="001B5058">
        <w:rPr>
          <w:rFonts w:cs="Times New Roman"/>
          <w:sz w:val="24"/>
          <w:szCs w:val="24"/>
          <w:lang w:val="en-US" w:eastAsia="ru-RU"/>
        </w:rPr>
        <w:t xml:space="preserve"> &gt; 0)</w:t>
      </w:r>
    </w:p>
    <w:p w14:paraId="4E04198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w:t>
      </w:r>
      <w:proofErr w:type="spellStart"/>
      <w:r w:rsidRPr="001B5058">
        <w:rPr>
          <w:rFonts w:cs="Times New Roman"/>
          <w:sz w:val="24"/>
          <w:szCs w:val="24"/>
          <w:lang w:val="en-US" w:eastAsia="ru-RU"/>
        </w:rPr>
        <w:t>T_wheel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F_total</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veh.r</w:t>
      </w:r>
      <w:proofErr w:type="gramEnd"/>
      <w:r w:rsidRPr="001B5058">
        <w:rPr>
          <w:rFonts w:cs="Times New Roman"/>
          <w:sz w:val="24"/>
          <w:szCs w:val="24"/>
          <w:lang w:val="en-US" w:eastAsia="ru-RU"/>
        </w:rPr>
        <w:t>_wheel</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_w</w:t>
      </w:r>
      <w:proofErr w:type="spellEnd"/>
      <w:r w:rsidRPr="001B5058">
        <w:rPr>
          <w:rFonts w:cs="Times New Roman"/>
          <w:sz w:val="24"/>
          <w:szCs w:val="24"/>
          <w:lang w:val="en-US" w:eastAsia="ru-RU"/>
        </w:rPr>
        <w:t xml:space="preserve"> * ek;</w:t>
      </w:r>
    </w:p>
    <w:p w14:paraId="0E554FD4" w14:textId="77777777" w:rsidR="001B5058" w:rsidRPr="001B5058" w:rsidRDefault="001B5058" w:rsidP="00084F11">
      <w:pPr>
        <w:ind w:firstLine="0"/>
        <w:rPr>
          <w:rFonts w:cs="Times New Roman"/>
          <w:sz w:val="24"/>
          <w:szCs w:val="24"/>
          <w:lang w:val="en-US" w:eastAsia="ru-RU"/>
        </w:rPr>
      </w:pPr>
    </w:p>
    <w:p w14:paraId="79E4396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best_J</w:t>
      </w:r>
      <w:proofErr w:type="spellEnd"/>
      <w:r w:rsidRPr="001B5058">
        <w:rPr>
          <w:rFonts w:cs="Times New Roman"/>
          <w:sz w:val="24"/>
          <w:szCs w:val="24"/>
          <w:lang w:val="en-US" w:eastAsia="ru-RU"/>
        </w:rPr>
        <w:t xml:space="preserve"> = inf;</w:t>
      </w:r>
    </w:p>
    <w:p w14:paraId="437BFA6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best_rpm</w:t>
      </w:r>
      <w:proofErr w:type="spellEnd"/>
      <w:r w:rsidRPr="001B5058">
        <w:rPr>
          <w:rFonts w:cs="Times New Roman"/>
          <w:sz w:val="24"/>
          <w:szCs w:val="24"/>
          <w:lang w:val="en-US" w:eastAsia="ru-RU"/>
        </w:rPr>
        <w:t xml:space="preserve"> = 0;</w:t>
      </w:r>
    </w:p>
    <w:p w14:paraId="0641A87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best_T_eng</w:t>
      </w:r>
      <w:proofErr w:type="spellEnd"/>
      <w:r w:rsidRPr="001B5058">
        <w:rPr>
          <w:rFonts w:cs="Times New Roman"/>
          <w:sz w:val="24"/>
          <w:szCs w:val="24"/>
          <w:lang w:val="en-US" w:eastAsia="ru-RU"/>
        </w:rPr>
        <w:t xml:space="preserve"> = 0;</w:t>
      </w:r>
    </w:p>
    <w:p w14:paraId="1FE8CAC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 xml:space="preserve"> = 0;</w:t>
      </w:r>
    </w:p>
    <w:p w14:paraId="40B7FD3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best_fuel</w:t>
      </w:r>
      <w:proofErr w:type="spellEnd"/>
      <w:r w:rsidRPr="001B5058">
        <w:rPr>
          <w:rFonts w:cs="Times New Roman"/>
          <w:sz w:val="24"/>
          <w:szCs w:val="24"/>
          <w:lang w:val="en-US" w:eastAsia="ru-RU"/>
        </w:rPr>
        <w:t xml:space="preserve"> = 0;</w:t>
      </w:r>
    </w:p>
    <w:p w14:paraId="6D795D4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0;</w:t>
      </w:r>
    </w:p>
    <w:p w14:paraId="63FB444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 xml:space="preserve"> = 0;</w:t>
      </w:r>
    </w:p>
    <w:p w14:paraId="39774484" w14:textId="77777777" w:rsidR="001B5058" w:rsidRPr="001B5058" w:rsidRDefault="001B5058" w:rsidP="00084F11">
      <w:pPr>
        <w:ind w:firstLine="0"/>
        <w:rPr>
          <w:rFonts w:cs="Times New Roman"/>
          <w:sz w:val="24"/>
          <w:szCs w:val="24"/>
          <w:lang w:val="en-US" w:eastAsia="ru-RU"/>
        </w:rPr>
      </w:pPr>
    </w:p>
    <w:p w14:paraId="2F8C44E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for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i_cvt_grid</w:t>
      </w:r>
      <w:proofErr w:type="spellEnd"/>
      <w:r w:rsidRPr="001B5058">
        <w:rPr>
          <w:rFonts w:cs="Times New Roman"/>
          <w:sz w:val="24"/>
          <w:szCs w:val="24"/>
          <w:lang w:val="en-US" w:eastAsia="ru-RU"/>
        </w:rPr>
        <w:t>'</w:t>
      </w:r>
    </w:p>
    <w:p w14:paraId="333D5B8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wk</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w:t>
      </w:r>
    </w:p>
    <w:p w14:paraId="53ECB6D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rpm =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60/(2*pi);</w:t>
      </w:r>
    </w:p>
    <w:p w14:paraId="3B3002F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rpm &lt; </w:t>
      </w:r>
      <w:proofErr w:type="spellStart"/>
      <w:r w:rsidRPr="001B5058">
        <w:rPr>
          <w:rFonts w:cs="Times New Roman"/>
          <w:sz w:val="24"/>
          <w:szCs w:val="24"/>
          <w:lang w:val="en-US" w:eastAsia="ru-RU"/>
        </w:rPr>
        <w:t>eng.rpm_min</w:t>
      </w:r>
      <w:proofErr w:type="spellEnd"/>
      <w:r w:rsidRPr="001B5058">
        <w:rPr>
          <w:rFonts w:cs="Times New Roman"/>
          <w:sz w:val="24"/>
          <w:szCs w:val="24"/>
          <w:lang w:val="en-US" w:eastAsia="ru-RU"/>
        </w:rPr>
        <w:t xml:space="preserve"> || rpm &gt; </w:t>
      </w:r>
      <w:proofErr w:type="spellStart"/>
      <w:r w:rsidRPr="001B5058">
        <w:rPr>
          <w:rFonts w:cs="Times New Roman"/>
          <w:sz w:val="24"/>
          <w:szCs w:val="24"/>
          <w:lang w:val="en-US" w:eastAsia="ru-RU"/>
        </w:rPr>
        <w:t>eng.rpm_max</w:t>
      </w:r>
      <w:proofErr w:type="spellEnd"/>
      <w:r w:rsidRPr="001B5058">
        <w:rPr>
          <w:rFonts w:cs="Times New Roman"/>
          <w:sz w:val="24"/>
          <w:szCs w:val="24"/>
          <w:lang w:val="en-US" w:eastAsia="ru-RU"/>
        </w:rPr>
        <w:t>, continue; end</w:t>
      </w:r>
    </w:p>
    <w:p w14:paraId="3BEDBC68" w14:textId="77777777" w:rsidR="001B5058" w:rsidRPr="001B5058" w:rsidRDefault="001B5058" w:rsidP="00084F11">
      <w:pPr>
        <w:ind w:firstLine="0"/>
        <w:rPr>
          <w:rFonts w:cs="Times New Roman"/>
          <w:sz w:val="24"/>
          <w:szCs w:val="24"/>
          <w:lang w:val="en-US" w:eastAsia="ru-RU"/>
        </w:rPr>
      </w:pPr>
    </w:p>
    <w:p w14:paraId="2A61A7F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T_wheel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veh.Tsmn</w:t>
      </w:r>
      <w:proofErr w:type="gramEnd"/>
      <w:r w:rsidRPr="001B5058">
        <w:rPr>
          <w:rFonts w:cs="Times New Roman"/>
          <w:sz w:val="24"/>
          <w:szCs w:val="24"/>
          <w:lang w:val="en-US" w:eastAsia="ru-RU"/>
        </w:rPr>
        <w:t>_eff</w:t>
      </w:r>
      <w:proofErr w:type="spellEnd"/>
      <w:r w:rsidRPr="001B5058">
        <w:rPr>
          <w:rFonts w:cs="Times New Roman"/>
          <w:sz w:val="24"/>
          <w:szCs w:val="24"/>
          <w:lang w:val="en-US" w:eastAsia="ru-RU"/>
        </w:rPr>
        <w:t>) ...</w:t>
      </w:r>
    </w:p>
    <w:p w14:paraId="7F76765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_t</w:t>
      </w:r>
      <w:proofErr w:type="spellEnd"/>
      <w:r w:rsidRPr="001B5058">
        <w:rPr>
          <w:rFonts w:cs="Times New Roman"/>
          <w:sz w:val="24"/>
          <w:szCs w:val="24"/>
          <w:lang w:val="en-US" w:eastAsia="ru-RU"/>
        </w:rPr>
        <w:t xml:space="preserve"> * ek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w:t>
      </w:r>
    </w:p>
    <w:p w14:paraId="7EA5E05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 xml:space="preserve"> &lt;= 0, continue; end</w:t>
      </w:r>
    </w:p>
    <w:p w14:paraId="3C9D08A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cvt_eff</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w:t>
      </w:r>
      <w:proofErr w:type="gramStart"/>
      <w:r w:rsidRPr="001B5058">
        <w:rPr>
          <w:rFonts w:cs="Times New Roman"/>
          <w:sz w:val="24"/>
          <w:szCs w:val="24"/>
          <w:lang w:val="en-US" w:eastAsia="ru-RU"/>
        </w:rPr>
        <w:t>map</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i_cvt</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w:t>
      </w:r>
    </w:p>
    <w:p w14:paraId="6F61E9C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isnan</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cvt_eff</w:t>
      </w:r>
      <w:proofErr w:type="spellEnd"/>
      <w:r w:rsidRPr="001B5058">
        <w:rPr>
          <w:rFonts w:cs="Times New Roman"/>
          <w:sz w:val="24"/>
          <w:szCs w:val="24"/>
          <w:lang w:val="en-US" w:eastAsia="ru-RU"/>
        </w:rPr>
        <w:t>), continue; end</w:t>
      </w:r>
    </w:p>
    <w:p w14:paraId="1A523B7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T_cvt_out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cvt_eff</w:t>
      </w:r>
      <w:proofErr w:type="spellEnd"/>
      <w:r w:rsidRPr="001B5058">
        <w:rPr>
          <w:rFonts w:cs="Times New Roman"/>
          <w:sz w:val="24"/>
          <w:szCs w:val="24"/>
          <w:lang w:val="en-US" w:eastAsia="ru-RU"/>
        </w:rPr>
        <w:t>) ...</w:t>
      </w:r>
    </w:p>
    <w:p w14:paraId="5FC09C8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veh.J</w:t>
      </w:r>
      <w:proofErr w:type="gramEnd"/>
      <w:r w:rsidRPr="001B5058">
        <w:rPr>
          <w:rFonts w:cs="Times New Roman"/>
          <w:sz w:val="24"/>
          <w:szCs w:val="24"/>
          <w:lang w:val="en-US" w:eastAsia="ru-RU"/>
        </w:rPr>
        <w:t>_e</w:t>
      </w:r>
      <w:proofErr w:type="spellEnd"/>
      <w:r w:rsidRPr="001B5058">
        <w:rPr>
          <w:rFonts w:cs="Times New Roman"/>
          <w:sz w:val="24"/>
          <w:szCs w:val="24"/>
          <w:lang w:val="en-US" w:eastAsia="ru-RU"/>
        </w:rPr>
        <w:t xml:space="preserve"> * ek * </w:t>
      </w:r>
      <w:proofErr w:type="spellStart"/>
      <w:r w:rsidRPr="001B5058">
        <w:rPr>
          <w:rFonts w:cs="Times New Roman"/>
          <w:sz w:val="24"/>
          <w:szCs w:val="24"/>
          <w:lang w:val="en-US" w:eastAsia="ru-RU"/>
        </w:rPr>
        <w:t>veh.GP_ratio</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i_cvt</w:t>
      </w:r>
      <w:proofErr w:type="spellEnd"/>
      <w:r w:rsidRPr="001B5058">
        <w:rPr>
          <w:rFonts w:cs="Times New Roman"/>
          <w:sz w:val="24"/>
          <w:szCs w:val="24"/>
          <w:lang w:val="en-US" w:eastAsia="ru-RU"/>
        </w:rPr>
        <w:t>;</w:t>
      </w:r>
    </w:p>
    <w:p w14:paraId="7B428FE8" w14:textId="77777777" w:rsidR="001B5058" w:rsidRPr="001B5058" w:rsidRDefault="001B5058" w:rsidP="00084F11">
      <w:pPr>
        <w:ind w:firstLine="0"/>
        <w:rPr>
          <w:rFonts w:cs="Times New Roman"/>
          <w:sz w:val="24"/>
          <w:szCs w:val="24"/>
          <w:lang w:val="en-US" w:eastAsia="ru-RU"/>
        </w:rPr>
      </w:pPr>
    </w:p>
    <w:p w14:paraId="4397AA7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T_ice_max_allowed</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eng.max_torque_func</w:t>
      </w:r>
      <w:proofErr w:type="spellEnd"/>
      <w:r w:rsidRPr="001B5058">
        <w:rPr>
          <w:rFonts w:cs="Times New Roman"/>
          <w:sz w:val="24"/>
          <w:szCs w:val="24"/>
          <w:lang w:val="en-US" w:eastAsia="ru-RU"/>
        </w:rPr>
        <w:t>(rpm);</w:t>
      </w:r>
    </w:p>
    <w:p w14:paraId="2C72B84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T_ice_low</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max(</w:t>
      </w:r>
      <w:proofErr w:type="spellStart"/>
      <w:r w:rsidRPr="001B5058">
        <w:rPr>
          <w:rFonts w:cs="Times New Roman"/>
          <w:sz w:val="24"/>
          <w:szCs w:val="24"/>
          <w:lang w:val="en-US" w:eastAsia="ru-RU"/>
        </w:rPr>
        <w:t>eng.T</w:t>
      </w:r>
      <w:proofErr w:type="gramEnd"/>
      <w:r w:rsidRPr="001B5058">
        <w:rPr>
          <w:rFonts w:cs="Times New Roman"/>
          <w:sz w:val="24"/>
          <w:szCs w:val="24"/>
          <w:lang w:val="en-US" w:eastAsia="ru-RU"/>
        </w:rPr>
        <w:t>_ice_min</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mg.max_torque_func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w:t>
      </w:r>
    </w:p>
    <w:p w14:paraId="4815102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T_ice_high</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min(</w:t>
      </w:r>
      <w:proofErr w:type="spellStart"/>
      <w:proofErr w:type="gramEnd"/>
      <w:r w:rsidRPr="001B5058">
        <w:rPr>
          <w:rFonts w:cs="Times New Roman"/>
          <w:sz w:val="24"/>
          <w:szCs w:val="24"/>
          <w:lang w:val="en-US" w:eastAsia="ru-RU"/>
        </w:rPr>
        <w:t>T_ice_max_allowed</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
    <w:p w14:paraId="6B1897A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mg.max_torque_func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w:t>
      </w:r>
    </w:p>
    <w:p w14:paraId="297DECE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T_ice_low</w:t>
      </w:r>
      <w:proofErr w:type="spellEnd"/>
      <w:r w:rsidRPr="001B5058">
        <w:rPr>
          <w:rFonts w:cs="Times New Roman"/>
          <w:sz w:val="24"/>
          <w:szCs w:val="24"/>
          <w:lang w:val="en-US" w:eastAsia="ru-RU"/>
        </w:rPr>
        <w:t xml:space="preserve"> &gt; </w:t>
      </w:r>
      <w:proofErr w:type="spellStart"/>
      <w:r w:rsidRPr="001B5058">
        <w:rPr>
          <w:rFonts w:cs="Times New Roman"/>
          <w:sz w:val="24"/>
          <w:szCs w:val="24"/>
          <w:lang w:val="en-US" w:eastAsia="ru-RU"/>
        </w:rPr>
        <w:t>T_ice_high</w:t>
      </w:r>
      <w:proofErr w:type="spellEnd"/>
      <w:r w:rsidRPr="001B5058">
        <w:rPr>
          <w:rFonts w:cs="Times New Roman"/>
          <w:sz w:val="24"/>
          <w:szCs w:val="24"/>
          <w:lang w:val="en-US" w:eastAsia="ru-RU"/>
        </w:rPr>
        <w:t>, continue; end</w:t>
      </w:r>
    </w:p>
    <w:p w14:paraId="5EF74099" w14:textId="77777777" w:rsidR="001B5058" w:rsidRPr="001B5058" w:rsidRDefault="001B5058" w:rsidP="00084F11">
      <w:pPr>
        <w:ind w:firstLine="0"/>
        <w:rPr>
          <w:rFonts w:cs="Times New Roman"/>
          <w:sz w:val="24"/>
          <w:szCs w:val="24"/>
          <w:lang w:val="en-US" w:eastAsia="ru-RU"/>
        </w:rPr>
      </w:pPr>
    </w:p>
    <w:p w14:paraId="4E761B20"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Перебор возможного момента ДВС</w:t>
      </w:r>
    </w:p>
    <w:p w14:paraId="23FB89E5" w14:textId="77777777" w:rsidR="001B5058" w:rsidRPr="00F111DE"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for</w:t>
      </w:r>
      <w:r w:rsidRPr="00F111DE">
        <w:rPr>
          <w:rFonts w:cs="Times New Roman"/>
          <w:sz w:val="24"/>
          <w:szCs w:val="24"/>
          <w:lang w:val="en-US" w:eastAsia="ru-RU"/>
        </w:rPr>
        <w:t xml:space="preserve"> </w:t>
      </w:r>
      <w:proofErr w:type="spellStart"/>
      <w:r w:rsidRPr="001B5058">
        <w:rPr>
          <w:rFonts w:cs="Times New Roman"/>
          <w:sz w:val="24"/>
          <w:szCs w:val="24"/>
          <w:lang w:val="en-US" w:eastAsia="ru-RU"/>
        </w:rPr>
        <w:t>T</w:t>
      </w:r>
      <w:r w:rsidRPr="00F111DE">
        <w:rPr>
          <w:rFonts w:cs="Times New Roman"/>
          <w:sz w:val="24"/>
          <w:szCs w:val="24"/>
          <w:lang w:val="en-US" w:eastAsia="ru-RU"/>
        </w:rPr>
        <w:t>_</w:t>
      </w:r>
      <w:r w:rsidRPr="001B5058">
        <w:rPr>
          <w:rFonts w:cs="Times New Roman"/>
          <w:sz w:val="24"/>
          <w:szCs w:val="24"/>
          <w:lang w:val="en-US" w:eastAsia="ru-RU"/>
        </w:rPr>
        <w:t>ice</w:t>
      </w:r>
      <w:proofErr w:type="spellEnd"/>
      <w:r w:rsidRPr="00F111DE">
        <w:rPr>
          <w:rFonts w:cs="Times New Roman"/>
          <w:sz w:val="24"/>
          <w:szCs w:val="24"/>
          <w:lang w:val="en-US" w:eastAsia="ru-RU"/>
        </w:rPr>
        <w:t xml:space="preserve"> = </w:t>
      </w:r>
      <w:r w:rsidRPr="001B5058">
        <w:rPr>
          <w:rFonts w:cs="Times New Roman"/>
          <w:sz w:val="24"/>
          <w:szCs w:val="24"/>
          <w:lang w:val="en-US" w:eastAsia="ru-RU"/>
        </w:rPr>
        <w:t>T</w:t>
      </w:r>
      <w:r w:rsidRPr="00F111DE">
        <w:rPr>
          <w:rFonts w:cs="Times New Roman"/>
          <w:sz w:val="24"/>
          <w:szCs w:val="24"/>
          <w:lang w:val="en-US" w:eastAsia="ru-RU"/>
        </w:rPr>
        <w:t>_</w:t>
      </w:r>
      <w:r w:rsidRPr="001B5058">
        <w:rPr>
          <w:rFonts w:cs="Times New Roman"/>
          <w:sz w:val="24"/>
          <w:szCs w:val="24"/>
          <w:lang w:val="en-US" w:eastAsia="ru-RU"/>
        </w:rPr>
        <w:t>ice</w:t>
      </w:r>
      <w:r w:rsidRPr="00F111DE">
        <w:rPr>
          <w:rFonts w:cs="Times New Roman"/>
          <w:sz w:val="24"/>
          <w:szCs w:val="24"/>
          <w:lang w:val="en-US" w:eastAsia="ru-RU"/>
        </w:rPr>
        <w:t>_</w:t>
      </w:r>
      <w:r w:rsidRPr="001B5058">
        <w:rPr>
          <w:rFonts w:cs="Times New Roman"/>
          <w:sz w:val="24"/>
          <w:szCs w:val="24"/>
          <w:lang w:val="en-US" w:eastAsia="ru-RU"/>
        </w:rPr>
        <w:t>low</w:t>
      </w:r>
      <w:r w:rsidRPr="00F111DE">
        <w:rPr>
          <w:rFonts w:cs="Times New Roman"/>
          <w:sz w:val="24"/>
          <w:szCs w:val="24"/>
          <w:lang w:val="en-US" w:eastAsia="ru-RU"/>
        </w:rPr>
        <w:t>:</w:t>
      </w:r>
      <w:proofErr w:type="gramStart"/>
      <w:r w:rsidRPr="00F111DE">
        <w:rPr>
          <w:rFonts w:cs="Times New Roman"/>
          <w:sz w:val="24"/>
          <w:szCs w:val="24"/>
          <w:lang w:val="en-US" w:eastAsia="ru-RU"/>
        </w:rPr>
        <w:t>5:</w:t>
      </w:r>
      <w:r w:rsidRPr="001B5058">
        <w:rPr>
          <w:rFonts w:cs="Times New Roman"/>
          <w:sz w:val="24"/>
          <w:szCs w:val="24"/>
          <w:lang w:val="en-US" w:eastAsia="ru-RU"/>
        </w:rPr>
        <w:t>T</w:t>
      </w:r>
      <w:proofErr w:type="gramEnd"/>
      <w:r w:rsidRPr="00F111DE">
        <w:rPr>
          <w:rFonts w:cs="Times New Roman"/>
          <w:sz w:val="24"/>
          <w:szCs w:val="24"/>
          <w:lang w:val="en-US" w:eastAsia="ru-RU"/>
        </w:rPr>
        <w:t>_</w:t>
      </w:r>
      <w:r w:rsidRPr="001B5058">
        <w:rPr>
          <w:rFonts w:cs="Times New Roman"/>
          <w:sz w:val="24"/>
          <w:szCs w:val="24"/>
          <w:lang w:val="en-US" w:eastAsia="ru-RU"/>
        </w:rPr>
        <w:t>ice</w:t>
      </w:r>
      <w:r w:rsidRPr="00F111DE">
        <w:rPr>
          <w:rFonts w:cs="Times New Roman"/>
          <w:sz w:val="24"/>
          <w:szCs w:val="24"/>
          <w:lang w:val="en-US" w:eastAsia="ru-RU"/>
        </w:rPr>
        <w:t>_</w:t>
      </w:r>
      <w:r w:rsidRPr="001B5058">
        <w:rPr>
          <w:rFonts w:cs="Times New Roman"/>
          <w:sz w:val="24"/>
          <w:szCs w:val="24"/>
          <w:lang w:val="en-US" w:eastAsia="ru-RU"/>
        </w:rPr>
        <w:t>high</w:t>
      </w:r>
    </w:p>
    <w:p w14:paraId="03E5E5EB" w14:textId="77777777" w:rsidR="001B5058" w:rsidRPr="001B5058" w:rsidRDefault="001B5058" w:rsidP="00084F11">
      <w:pPr>
        <w:ind w:firstLine="0"/>
        <w:rPr>
          <w:rFonts w:cs="Times New Roman"/>
          <w:sz w:val="24"/>
          <w:szCs w:val="24"/>
          <w:lang w:val="en-US" w:eastAsia="ru-RU"/>
        </w:rPr>
      </w:pPr>
      <w:r w:rsidRPr="00F111DE">
        <w:rPr>
          <w:rFonts w:cs="Times New Roman"/>
          <w:sz w:val="24"/>
          <w:szCs w:val="24"/>
          <w:lang w:val="en-US" w:eastAsia="ru-RU"/>
        </w:rPr>
        <w:t xml:space="preserve">            </w:t>
      </w:r>
      <w:proofErr w:type="spellStart"/>
      <w:r w:rsidRPr="001B5058">
        <w:rPr>
          <w:rFonts w:cs="Times New Roman"/>
          <w:sz w:val="24"/>
          <w:szCs w:val="24"/>
          <w:lang w:val="en-US" w:eastAsia="ru-RU"/>
        </w:rPr>
        <w:t>T_mg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T_in_req</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T_ice</w:t>
      </w:r>
      <w:proofErr w:type="spellEnd"/>
      <w:r w:rsidRPr="001B5058">
        <w:rPr>
          <w:rFonts w:cs="Times New Roman"/>
          <w:sz w:val="24"/>
          <w:szCs w:val="24"/>
          <w:lang w:val="en-US" w:eastAsia="ru-RU"/>
        </w:rPr>
        <w:t>;</w:t>
      </w:r>
    </w:p>
    <w:p w14:paraId="25B2260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abs(</w:t>
      </w:r>
      <w:proofErr w:type="spellStart"/>
      <w:r w:rsidRPr="001B5058">
        <w:rPr>
          <w:rFonts w:cs="Times New Roman"/>
          <w:sz w:val="24"/>
          <w:szCs w:val="24"/>
          <w:lang w:val="en-US" w:eastAsia="ru-RU"/>
        </w:rPr>
        <w:t>T_mg</w:t>
      </w:r>
      <w:proofErr w:type="spellEnd"/>
      <w:r w:rsidRPr="001B5058">
        <w:rPr>
          <w:rFonts w:cs="Times New Roman"/>
          <w:sz w:val="24"/>
          <w:szCs w:val="24"/>
          <w:lang w:val="en-US" w:eastAsia="ru-RU"/>
        </w:rPr>
        <w:t xml:space="preserve">) &gt; </w:t>
      </w:r>
      <w:proofErr w:type="spellStart"/>
      <w:r w:rsidRPr="001B5058">
        <w:rPr>
          <w:rFonts w:cs="Times New Roman"/>
          <w:sz w:val="24"/>
          <w:szCs w:val="24"/>
          <w:lang w:val="en-US" w:eastAsia="ru-RU"/>
        </w:rPr>
        <w:t>mg.max_torque_func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+ 1e-6, continue; end</w:t>
      </w:r>
    </w:p>
    <w:p w14:paraId="3E6A13EA" w14:textId="77777777" w:rsidR="001B5058" w:rsidRPr="001B5058" w:rsidRDefault="001B5058" w:rsidP="00084F11">
      <w:pPr>
        <w:ind w:firstLine="0"/>
        <w:rPr>
          <w:rFonts w:cs="Times New Roman"/>
          <w:sz w:val="24"/>
          <w:szCs w:val="24"/>
          <w:lang w:val="en-US" w:eastAsia="ru-RU"/>
        </w:rPr>
      </w:pPr>
    </w:p>
    <w:p w14:paraId="068AE06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Удельный расход из карты (прямая интерполяция)</w:t>
      </w:r>
    </w:p>
    <w:p w14:paraId="18CEEA6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lastRenderedPageBreak/>
        <w:t xml:space="preserve">            </w:t>
      </w:r>
      <w:proofErr w:type="spellStart"/>
      <w:r w:rsidRPr="001B5058">
        <w:rPr>
          <w:rFonts w:cs="Times New Roman"/>
          <w:sz w:val="24"/>
          <w:szCs w:val="24"/>
          <w:lang w:val="en-US" w:eastAsia="ru-RU"/>
        </w:rPr>
        <w:t>bsfc</w:t>
      </w:r>
      <w:proofErr w:type="spellEnd"/>
      <w:r w:rsidRPr="001B5058">
        <w:rPr>
          <w:rFonts w:cs="Times New Roman"/>
          <w:sz w:val="24"/>
          <w:szCs w:val="24"/>
          <w:lang w:eastAsia="ru-RU"/>
        </w:rPr>
        <w:t xml:space="preserve"> = </w:t>
      </w:r>
      <w:r w:rsidRPr="001B5058">
        <w:rPr>
          <w:rFonts w:cs="Times New Roman"/>
          <w:sz w:val="24"/>
          <w:szCs w:val="24"/>
          <w:lang w:val="en-US" w:eastAsia="ru-RU"/>
        </w:rPr>
        <w:t>F</w:t>
      </w:r>
      <w:r w:rsidRPr="001B5058">
        <w:rPr>
          <w:rFonts w:cs="Times New Roman"/>
          <w:sz w:val="24"/>
          <w:szCs w:val="24"/>
          <w:lang w:eastAsia="ru-RU"/>
        </w:rPr>
        <w:t>_</w:t>
      </w:r>
      <w:proofErr w:type="spellStart"/>
      <w:proofErr w:type="gramStart"/>
      <w:r w:rsidRPr="001B5058">
        <w:rPr>
          <w:rFonts w:cs="Times New Roman"/>
          <w:sz w:val="24"/>
          <w:szCs w:val="24"/>
          <w:lang w:val="en-US" w:eastAsia="ru-RU"/>
        </w:rPr>
        <w:t>bsfc</w:t>
      </w:r>
      <w:proofErr w:type="spellEnd"/>
      <w:r w:rsidRPr="001B5058">
        <w:rPr>
          <w:rFonts w:cs="Times New Roman"/>
          <w:sz w:val="24"/>
          <w:szCs w:val="24"/>
          <w:lang w:eastAsia="ru-RU"/>
        </w:rPr>
        <w:t>(</w:t>
      </w:r>
      <w:proofErr w:type="gramEnd"/>
      <w:r w:rsidRPr="001B5058">
        <w:rPr>
          <w:rFonts w:cs="Times New Roman"/>
          <w:sz w:val="24"/>
          <w:szCs w:val="24"/>
          <w:lang w:val="en-US" w:eastAsia="ru-RU"/>
        </w:rPr>
        <w:t>rpm</w:t>
      </w:r>
      <w:r w:rsidRPr="001B5058">
        <w:rPr>
          <w:rFonts w:cs="Times New Roman"/>
          <w:sz w:val="24"/>
          <w:szCs w:val="24"/>
          <w:lang w:eastAsia="ru-RU"/>
        </w:rPr>
        <w:t xml:space="preserve">, </w:t>
      </w:r>
      <w:r w:rsidRPr="001B5058">
        <w:rPr>
          <w:rFonts w:cs="Times New Roman"/>
          <w:sz w:val="24"/>
          <w:szCs w:val="24"/>
          <w:lang w:val="en-US" w:eastAsia="ru-RU"/>
        </w:rPr>
        <w:t>T</w:t>
      </w:r>
      <w:r w:rsidRPr="001B5058">
        <w:rPr>
          <w:rFonts w:cs="Times New Roman"/>
          <w:sz w:val="24"/>
          <w:szCs w:val="24"/>
          <w:lang w:eastAsia="ru-RU"/>
        </w:rPr>
        <w:t>_</w:t>
      </w:r>
      <w:r w:rsidRPr="001B5058">
        <w:rPr>
          <w:rFonts w:cs="Times New Roman"/>
          <w:sz w:val="24"/>
          <w:szCs w:val="24"/>
          <w:lang w:val="en-US" w:eastAsia="ru-RU"/>
        </w:rPr>
        <w:t>ice</w:t>
      </w:r>
      <w:proofErr w:type="gramStart"/>
      <w:r w:rsidRPr="001B5058">
        <w:rPr>
          <w:rFonts w:cs="Times New Roman"/>
          <w:sz w:val="24"/>
          <w:szCs w:val="24"/>
          <w:lang w:eastAsia="ru-RU"/>
        </w:rPr>
        <w:t xml:space="preserve">);   </w:t>
      </w:r>
      <w:proofErr w:type="gramEnd"/>
      <w:r w:rsidRPr="001B5058">
        <w:rPr>
          <w:rFonts w:cs="Times New Roman"/>
          <w:sz w:val="24"/>
          <w:szCs w:val="24"/>
          <w:lang w:eastAsia="ru-RU"/>
        </w:rPr>
        <w:t xml:space="preserve"> % г/кВт·ч</w:t>
      </w:r>
    </w:p>
    <w:p w14:paraId="5503C40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 xml:space="preserve">if </w:t>
      </w:r>
      <w:proofErr w:type="spellStart"/>
      <w:r w:rsidRPr="001B5058">
        <w:rPr>
          <w:rFonts w:cs="Times New Roman"/>
          <w:sz w:val="24"/>
          <w:szCs w:val="24"/>
          <w:lang w:val="en-US" w:eastAsia="ru-RU"/>
        </w:rPr>
        <w:t>isnan</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bsfc</w:t>
      </w:r>
      <w:proofErr w:type="spellEnd"/>
      <w:r w:rsidRPr="001B5058">
        <w:rPr>
          <w:rFonts w:cs="Times New Roman"/>
          <w:sz w:val="24"/>
          <w:szCs w:val="24"/>
          <w:lang w:val="en-US" w:eastAsia="ru-RU"/>
        </w:rPr>
        <w:t>), continue; end</w:t>
      </w:r>
    </w:p>
    <w:p w14:paraId="0C84A42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P_eng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T_ice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w_eng</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 xml:space="preserve">1000;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мощность</w:t>
      </w:r>
      <w:proofErr w:type="spellEnd"/>
      <w:r w:rsidRPr="001B5058">
        <w:rPr>
          <w:rFonts w:cs="Times New Roman"/>
          <w:sz w:val="24"/>
          <w:szCs w:val="24"/>
          <w:lang w:val="en-US" w:eastAsia="ru-RU"/>
        </w:rPr>
        <w:t xml:space="preserve"> ДВС, </w:t>
      </w:r>
      <w:proofErr w:type="spellStart"/>
      <w:r w:rsidRPr="001B5058">
        <w:rPr>
          <w:rFonts w:cs="Times New Roman"/>
          <w:sz w:val="24"/>
          <w:szCs w:val="24"/>
          <w:lang w:val="en-US" w:eastAsia="ru-RU"/>
        </w:rPr>
        <w:t>кВт</w:t>
      </w:r>
      <w:proofErr w:type="spellEnd"/>
    </w:p>
    <w:p w14:paraId="579B2571"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fuel</w:t>
      </w:r>
      <w:r w:rsidRPr="001B5058">
        <w:rPr>
          <w:rFonts w:cs="Times New Roman"/>
          <w:sz w:val="24"/>
          <w:szCs w:val="24"/>
          <w:lang w:eastAsia="ru-RU"/>
        </w:rPr>
        <w:t xml:space="preserve"> = </w:t>
      </w:r>
      <w:proofErr w:type="spellStart"/>
      <w:r w:rsidRPr="001B5058">
        <w:rPr>
          <w:rFonts w:cs="Times New Roman"/>
          <w:sz w:val="24"/>
          <w:szCs w:val="24"/>
          <w:lang w:val="en-US" w:eastAsia="ru-RU"/>
        </w:rPr>
        <w:t>bsfc</w:t>
      </w:r>
      <w:proofErr w:type="spellEnd"/>
      <w:r w:rsidRPr="001B5058">
        <w:rPr>
          <w:rFonts w:cs="Times New Roman"/>
          <w:sz w:val="24"/>
          <w:szCs w:val="24"/>
          <w:lang w:eastAsia="ru-RU"/>
        </w:rPr>
        <w:t xml:space="preserve"> * </w:t>
      </w:r>
      <w:r w:rsidRPr="001B5058">
        <w:rPr>
          <w:rFonts w:cs="Times New Roman"/>
          <w:sz w:val="24"/>
          <w:szCs w:val="24"/>
          <w:lang w:val="en-US" w:eastAsia="ru-RU"/>
        </w:rPr>
        <w:t>P</w:t>
      </w:r>
      <w:r w:rsidRPr="001B5058">
        <w:rPr>
          <w:rFonts w:cs="Times New Roman"/>
          <w:sz w:val="24"/>
          <w:szCs w:val="24"/>
          <w:lang w:eastAsia="ru-RU"/>
        </w:rPr>
        <w:t>_</w:t>
      </w:r>
      <w:proofErr w:type="spellStart"/>
      <w:r w:rsidRPr="001B5058">
        <w:rPr>
          <w:rFonts w:cs="Times New Roman"/>
          <w:sz w:val="24"/>
          <w:szCs w:val="24"/>
          <w:lang w:val="en-US" w:eastAsia="ru-RU"/>
        </w:rPr>
        <w:t>eng</w:t>
      </w:r>
      <w:proofErr w:type="spellEnd"/>
      <w:r w:rsidRPr="001B5058">
        <w:rPr>
          <w:rFonts w:cs="Times New Roman"/>
          <w:sz w:val="24"/>
          <w:szCs w:val="24"/>
          <w:lang w:eastAsia="ru-RU"/>
        </w:rPr>
        <w:t xml:space="preserve"> / </w:t>
      </w:r>
      <w:proofErr w:type="gramStart"/>
      <w:r w:rsidRPr="001B5058">
        <w:rPr>
          <w:rFonts w:cs="Times New Roman"/>
          <w:sz w:val="24"/>
          <w:szCs w:val="24"/>
          <w:lang w:eastAsia="ru-RU"/>
        </w:rPr>
        <w:t xml:space="preserve">3600;   </w:t>
      </w:r>
      <w:proofErr w:type="gramEnd"/>
      <w:r w:rsidRPr="001B5058">
        <w:rPr>
          <w:rFonts w:cs="Times New Roman"/>
          <w:sz w:val="24"/>
          <w:szCs w:val="24"/>
          <w:lang w:eastAsia="ru-RU"/>
        </w:rPr>
        <w:t xml:space="preserve">   % расход топлива, г/с</w:t>
      </w:r>
    </w:p>
    <w:p w14:paraId="75F84ABF" w14:textId="77777777" w:rsidR="001B5058" w:rsidRPr="001B5058" w:rsidRDefault="001B5058" w:rsidP="00084F11">
      <w:pPr>
        <w:ind w:firstLine="0"/>
        <w:rPr>
          <w:rFonts w:cs="Times New Roman"/>
          <w:sz w:val="24"/>
          <w:szCs w:val="24"/>
          <w:lang w:eastAsia="ru-RU"/>
        </w:rPr>
      </w:pPr>
    </w:p>
    <w:p w14:paraId="5158746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P</w:t>
      </w:r>
      <w:r w:rsidRPr="001B5058">
        <w:rPr>
          <w:rFonts w:cs="Times New Roman"/>
          <w:sz w:val="24"/>
          <w:szCs w:val="24"/>
          <w:lang w:eastAsia="ru-RU"/>
        </w:rPr>
        <w:t>_</w:t>
      </w:r>
      <w:r w:rsidRPr="001B5058">
        <w:rPr>
          <w:rFonts w:cs="Times New Roman"/>
          <w:sz w:val="24"/>
          <w:szCs w:val="24"/>
          <w:lang w:val="en-US" w:eastAsia="ru-RU"/>
        </w:rPr>
        <w:t>mg</w:t>
      </w:r>
      <w:r w:rsidRPr="001B5058">
        <w:rPr>
          <w:rFonts w:cs="Times New Roman"/>
          <w:sz w:val="24"/>
          <w:szCs w:val="24"/>
          <w:lang w:eastAsia="ru-RU"/>
        </w:rPr>
        <w:t>_</w:t>
      </w:r>
      <w:r w:rsidRPr="001B5058">
        <w:rPr>
          <w:rFonts w:cs="Times New Roman"/>
          <w:sz w:val="24"/>
          <w:szCs w:val="24"/>
          <w:lang w:val="en-US" w:eastAsia="ru-RU"/>
        </w:rPr>
        <w:t>mech</w:t>
      </w:r>
      <w:r w:rsidRPr="001B5058">
        <w:rPr>
          <w:rFonts w:cs="Times New Roman"/>
          <w:sz w:val="24"/>
          <w:szCs w:val="24"/>
          <w:lang w:eastAsia="ru-RU"/>
        </w:rPr>
        <w:t xml:space="preserve"> = </w:t>
      </w:r>
      <w:r w:rsidRPr="001B5058">
        <w:rPr>
          <w:rFonts w:cs="Times New Roman"/>
          <w:sz w:val="24"/>
          <w:szCs w:val="24"/>
          <w:lang w:val="en-US" w:eastAsia="ru-RU"/>
        </w:rPr>
        <w:t>T</w:t>
      </w:r>
      <w:r w:rsidRPr="001B5058">
        <w:rPr>
          <w:rFonts w:cs="Times New Roman"/>
          <w:sz w:val="24"/>
          <w:szCs w:val="24"/>
          <w:lang w:eastAsia="ru-RU"/>
        </w:rPr>
        <w:t>_</w:t>
      </w:r>
      <w:r w:rsidRPr="001B5058">
        <w:rPr>
          <w:rFonts w:cs="Times New Roman"/>
          <w:sz w:val="24"/>
          <w:szCs w:val="24"/>
          <w:lang w:val="en-US" w:eastAsia="ru-RU"/>
        </w:rPr>
        <w:t>mg</w:t>
      </w:r>
      <w:r w:rsidRPr="001B5058">
        <w:rPr>
          <w:rFonts w:cs="Times New Roman"/>
          <w:sz w:val="24"/>
          <w:szCs w:val="24"/>
          <w:lang w:eastAsia="ru-RU"/>
        </w:rPr>
        <w:t xml:space="preserve"> * </w:t>
      </w:r>
      <w:r w:rsidRPr="001B5058">
        <w:rPr>
          <w:rFonts w:cs="Times New Roman"/>
          <w:sz w:val="24"/>
          <w:szCs w:val="24"/>
          <w:lang w:val="en-US" w:eastAsia="ru-RU"/>
        </w:rPr>
        <w:t>w</w:t>
      </w:r>
      <w:r w:rsidRPr="001B5058">
        <w:rPr>
          <w:rFonts w:cs="Times New Roman"/>
          <w:sz w:val="24"/>
          <w:szCs w:val="24"/>
          <w:lang w:eastAsia="ru-RU"/>
        </w:rPr>
        <w:t>_</w:t>
      </w:r>
      <w:proofErr w:type="spellStart"/>
      <w:r w:rsidRPr="001B5058">
        <w:rPr>
          <w:rFonts w:cs="Times New Roman"/>
          <w:sz w:val="24"/>
          <w:szCs w:val="24"/>
          <w:lang w:val="en-US" w:eastAsia="ru-RU"/>
        </w:rPr>
        <w:t>eng</w:t>
      </w:r>
      <w:proofErr w:type="spellEnd"/>
      <w:r w:rsidRPr="001B5058">
        <w:rPr>
          <w:rFonts w:cs="Times New Roman"/>
          <w:sz w:val="24"/>
          <w:szCs w:val="24"/>
          <w:lang w:eastAsia="ru-RU"/>
        </w:rPr>
        <w:t xml:space="preserve"> / 1000; % механическая мощность МГ, кВт</w:t>
      </w:r>
    </w:p>
    <w:p w14:paraId="4976665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 xml:space="preserve">if </w:t>
      </w:r>
      <w:proofErr w:type="spellStart"/>
      <w:r w:rsidRPr="001B5058">
        <w:rPr>
          <w:rFonts w:cs="Times New Roman"/>
          <w:sz w:val="24"/>
          <w:szCs w:val="24"/>
          <w:lang w:val="en-US" w:eastAsia="ru-RU"/>
        </w:rPr>
        <w:t>T_mg</w:t>
      </w:r>
      <w:proofErr w:type="spellEnd"/>
      <w:r w:rsidRPr="001B5058">
        <w:rPr>
          <w:rFonts w:cs="Times New Roman"/>
          <w:sz w:val="24"/>
          <w:szCs w:val="24"/>
          <w:lang w:val="en-US" w:eastAsia="ru-RU"/>
        </w:rPr>
        <w:t xml:space="preserve"> &gt;= 0</w:t>
      </w:r>
    </w:p>
    <w:p w14:paraId="5E41DA8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MG_</w:t>
      </w:r>
      <w:proofErr w:type="gramStart"/>
      <w:r w:rsidRPr="001B5058">
        <w:rPr>
          <w:rFonts w:cs="Times New Roman"/>
          <w:sz w:val="24"/>
          <w:szCs w:val="24"/>
          <w:lang w:val="en-US" w:eastAsia="ru-RU"/>
        </w:rPr>
        <w:t>efficiency</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w_eng</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T_mg</w:t>
      </w:r>
      <w:proofErr w:type="spellEnd"/>
      <w:r w:rsidRPr="001B5058">
        <w:rPr>
          <w:rFonts w:cs="Times New Roman"/>
          <w:sz w:val="24"/>
          <w:szCs w:val="24"/>
          <w:lang w:val="en-US" w:eastAsia="ru-RU"/>
        </w:rPr>
        <w:t>, 'motor');</w:t>
      </w:r>
    </w:p>
    <w:p w14:paraId="1F6A01C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P_batt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eta_inv</w:t>
      </w:r>
      <w:proofErr w:type="spellEnd"/>
      <w:r w:rsidRPr="001B5058">
        <w:rPr>
          <w:rFonts w:cs="Times New Roman"/>
          <w:sz w:val="24"/>
          <w:szCs w:val="24"/>
          <w:lang w:val="en-US" w:eastAsia="ru-RU"/>
        </w:rPr>
        <w:t>);</w:t>
      </w:r>
    </w:p>
    <w:p w14:paraId="40D21B3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else</w:t>
      </w:r>
    </w:p>
    <w:p w14:paraId="576BA9A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MG_</w:t>
      </w:r>
      <w:proofErr w:type="gramStart"/>
      <w:r w:rsidRPr="001B5058">
        <w:rPr>
          <w:rFonts w:cs="Times New Roman"/>
          <w:sz w:val="24"/>
          <w:szCs w:val="24"/>
          <w:lang w:val="en-US" w:eastAsia="ru-RU"/>
        </w:rPr>
        <w:t>efficiency</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w_eng</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T_mg</w:t>
      </w:r>
      <w:proofErr w:type="spellEnd"/>
      <w:r w:rsidRPr="001B5058">
        <w:rPr>
          <w:rFonts w:cs="Times New Roman"/>
          <w:sz w:val="24"/>
          <w:szCs w:val="24"/>
          <w:lang w:val="en-US" w:eastAsia="ru-RU"/>
        </w:rPr>
        <w:t>, 'gen');</w:t>
      </w:r>
    </w:p>
    <w:p w14:paraId="585787B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P_batt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eta_mg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eta_inv</w:t>
      </w:r>
      <w:proofErr w:type="spellEnd"/>
      <w:r w:rsidRPr="001B5058">
        <w:rPr>
          <w:rFonts w:cs="Times New Roman"/>
          <w:sz w:val="24"/>
          <w:szCs w:val="24"/>
          <w:lang w:val="en-US" w:eastAsia="ru-RU"/>
        </w:rPr>
        <w:t>;</w:t>
      </w:r>
    </w:p>
    <w:p w14:paraId="30FE457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25BC5CE5" w14:textId="77777777" w:rsidR="001B5058" w:rsidRPr="001B5058" w:rsidRDefault="001B5058" w:rsidP="00084F11">
      <w:pPr>
        <w:ind w:firstLine="0"/>
        <w:rPr>
          <w:rFonts w:cs="Times New Roman"/>
          <w:sz w:val="24"/>
          <w:szCs w:val="24"/>
          <w:lang w:val="en-US" w:eastAsia="ru-RU"/>
        </w:rPr>
      </w:pPr>
    </w:p>
    <w:p w14:paraId="4644958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J = fuel + </w:t>
      </w:r>
      <w:proofErr w:type="spellStart"/>
      <w:r w:rsidRPr="001B5058">
        <w:rPr>
          <w:rFonts w:cs="Times New Roman"/>
          <w:sz w:val="24"/>
          <w:szCs w:val="24"/>
          <w:lang w:val="en-US" w:eastAsia="ru-RU"/>
        </w:rPr>
        <w:t>s_current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w:t>
      </w:r>
      <w:proofErr w:type="gramStart"/>
      <w:r w:rsidRPr="001B5058">
        <w:rPr>
          <w:rFonts w:cs="Times New Roman"/>
          <w:sz w:val="24"/>
          <w:szCs w:val="24"/>
          <w:lang w:val="en-US" w:eastAsia="ru-RU"/>
        </w:rPr>
        <w:t>batt</w:t>
      </w:r>
      <w:proofErr w:type="spellEnd"/>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w:t>
      </w:r>
      <w:proofErr w:type="spellStart"/>
      <w:r w:rsidRPr="001B5058">
        <w:rPr>
          <w:rFonts w:cs="Times New Roman"/>
          <w:sz w:val="24"/>
          <w:szCs w:val="24"/>
          <w:lang w:val="en-US" w:eastAsia="ru-RU"/>
        </w:rPr>
        <w:t>обобщённый</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расход</w:t>
      </w:r>
      <w:proofErr w:type="spellEnd"/>
    </w:p>
    <w:p w14:paraId="5029622A" w14:textId="77777777" w:rsidR="001B5058" w:rsidRPr="001B5058" w:rsidRDefault="001B5058" w:rsidP="00084F11">
      <w:pPr>
        <w:ind w:firstLine="0"/>
        <w:rPr>
          <w:rFonts w:cs="Times New Roman"/>
          <w:sz w:val="24"/>
          <w:szCs w:val="24"/>
          <w:lang w:val="en-US" w:eastAsia="ru-RU"/>
        </w:rPr>
      </w:pPr>
    </w:p>
    <w:p w14:paraId="5EA7C45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J &lt; </w:t>
      </w:r>
      <w:proofErr w:type="spellStart"/>
      <w:r w:rsidRPr="001B5058">
        <w:rPr>
          <w:rFonts w:cs="Times New Roman"/>
          <w:sz w:val="24"/>
          <w:szCs w:val="24"/>
          <w:lang w:val="en-US" w:eastAsia="ru-RU"/>
        </w:rPr>
        <w:t>best_J</w:t>
      </w:r>
      <w:proofErr w:type="spellEnd"/>
    </w:p>
    <w:p w14:paraId="65242AB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best_J</w:t>
      </w:r>
      <w:proofErr w:type="spellEnd"/>
      <w:r w:rsidRPr="001B5058">
        <w:rPr>
          <w:rFonts w:cs="Times New Roman"/>
          <w:sz w:val="24"/>
          <w:szCs w:val="24"/>
          <w:lang w:val="en-US" w:eastAsia="ru-RU"/>
        </w:rPr>
        <w:t xml:space="preserve"> = J;</w:t>
      </w:r>
    </w:p>
    <w:p w14:paraId="378700D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best_rpm</w:t>
      </w:r>
      <w:proofErr w:type="spellEnd"/>
      <w:r w:rsidRPr="001B5058">
        <w:rPr>
          <w:rFonts w:cs="Times New Roman"/>
          <w:sz w:val="24"/>
          <w:szCs w:val="24"/>
          <w:lang w:val="en-US" w:eastAsia="ru-RU"/>
        </w:rPr>
        <w:t xml:space="preserve"> = rpm;</w:t>
      </w:r>
    </w:p>
    <w:p w14:paraId="51386D4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best_T_eng</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T_ice</w:t>
      </w:r>
      <w:proofErr w:type="spellEnd"/>
      <w:r w:rsidRPr="001B5058">
        <w:rPr>
          <w:rFonts w:cs="Times New Roman"/>
          <w:sz w:val="24"/>
          <w:szCs w:val="24"/>
          <w:lang w:val="en-US" w:eastAsia="ru-RU"/>
        </w:rPr>
        <w:t>;</w:t>
      </w:r>
    </w:p>
    <w:p w14:paraId="7CC544E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 xml:space="preserve"> = T_mg;</w:t>
      </w:r>
    </w:p>
    <w:p w14:paraId="36F2869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best_fuel</w:t>
      </w:r>
      <w:proofErr w:type="spellEnd"/>
      <w:r w:rsidRPr="001B5058">
        <w:rPr>
          <w:rFonts w:cs="Times New Roman"/>
          <w:sz w:val="24"/>
          <w:szCs w:val="24"/>
          <w:lang w:val="en-US" w:eastAsia="ru-RU"/>
        </w:rPr>
        <w:t xml:space="preserve"> = fuel;</w:t>
      </w:r>
    </w:p>
    <w:p w14:paraId="11228C8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P_batt</w:t>
      </w:r>
      <w:proofErr w:type="spellEnd"/>
      <w:r w:rsidRPr="001B5058">
        <w:rPr>
          <w:rFonts w:cs="Times New Roman"/>
          <w:sz w:val="24"/>
          <w:szCs w:val="24"/>
          <w:lang w:val="en-US" w:eastAsia="ru-RU"/>
        </w:rPr>
        <w:t>;</w:t>
      </w:r>
    </w:p>
    <w:p w14:paraId="7574DA1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P_mg_mech</w:t>
      </w:r>
      <w:proofErr w:type="spellEnd"/>
      <w:r w:rsidRPr="001B5058">
        <w:rPr>
          <w:rFonts w:cs="Times New Roman"/>
          <w:sz w:val="24"/>
          <w:szCs w:val="24"/>
          <w:lang w:val="en-US" w:eastAsia="ru-RU"/>
        </w:rPr>
        <w:t>;</w:t>
      </w:r>
    </w:p>
    <w:p w14:paraId="1EDEE0F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676A653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77BA9D6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4D34E310" w14:textId="77777777" w:rsidR="001B5058" w:rsidRPr="001B5058" w:rsidRDefault="001B5058" w:rsidP="00084F11">
      <w:pPr>
        <w:ind w:firstLine="0"/>
        <w:rPr>
          <w:rFonts w:cs="Times New Roman"/>
          <w:sz w:val="24"/>
          <w:szCs w:val="24"/>
          <w:lang w:val="en-US" w:eastAsia="ru-RU"/>
        </w:rPr>
      </w:pPr>
    </w:p>
    <w:p w14:paraId="00F7BFA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fuel_flow</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best_fuel</w:t>
      </w:r>
      <w:proofErr w:type="spellEnd"/>
      <w:r w:rsidRPr="001B5058">
        <w:rPr>
          <w:rFonts w:cs="Times New Roman"/>
          <w:sz w:val="24"/>
          <w:szCs w:val="24"/>
          <w:lang w:val="en-US" w:eastAsia="ru-RU"/>
        </w:rPr>
        <w:t>;</w:t>
      </w:r>
    </w:p>
    <w:p w14:paraId="3B7FE6D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mg_torque_points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best_T_mg</w:t>
      </w:r>
      <w:proofErr w:type="spellEnd"/>
      <w:r w:rsidRPr="001B5058">
        <w:rPr>
          <w:rFonts w:cs="Times New Roman"/>
          <w:sz w:val="24"/>
          <w:szCs w:val="24"/>
          <w:lang w:val="en-US" w:eastAsia="ru-RU"/>
        </w:rPr>
        <w:t>;</w:t>
      </w:r>
    </w:p>
    <w:p w14:paraId="34C6E3E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mg_power_points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best_P_mg_mech</w:t>
      </w:r>
      <w:proofErr w:type="spellEnd"/>
      <w:r w:rsidRPr="001B5058">
        <w:rPr>
          <w:rFonts w:cs="Times New Roman"/>
          <w:sz w:val="24"/>
          <w:szCs w:val="24"/>
          <w:lang w:val="en-US" w:eastAsia="ru-RU"/>
        </w:rPr>
        <w:t>;</w:t>
      </w:r>
    </w:p>
    <w:p w14:paraId="4D20E8A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mode_points</w:t>
      </w:r>
      <w:proofErr w:type="spellEnd"/>
      <w:r w:rsidRPr="001B5058">
        <w:rPr>
          <w:rFonts w:cs="Times New Roman"/>
          <w:sz w:val="24"/>
          <w:szCs w:val="24"/>
          <w:lang w:val="en-US" w:eastAsia="ru-RU"/>
        </w:rPr>
        <w:t>(k) = 2;</w:t>
      </w:r>
    </w:p>
    <w:p w14:paraId="028A5E8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best_rpm</w:t>
      </w:r>
      <w:proofErr w:type="spellEnd"/>
      <w:r w:rsidRPr="001B5058">
        <w:rPr>
          <w:rFonts w:cs="Times New Roman"/>
          <w:sz w:val="24"/>
          <w:szCs w:val="24"/>
          <w:lang w:val="en-US" w:eastAsia="ru-RU"/>
        </w:rPr>
        <w:t>;</w:t>
      </w:r>
    </w:p>
    <w:p w14:paraId="115957A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torque_points</w:t>
      </w:r>
      <w:proofErr w:type="spellEnd"/>
      <w:r w:rsidRPr="001B5058">
        <w:rPr>
          <w:rFonts w:cs="Times New Roman"/>
          <w:sz w:val="24"/>
          <w:szCs w:val="24"/>
          <w:lang w:val="en-US" w:eastAsia="ru-RU"/>
        </w:rPr>
        <w:t xml:space="preserve">(k) = </w:t>
      </w:r>
      <w:proofErr w:type="spellStart"/>
      <w:r w:rsidRPr="001B5058">
        <w:rPr>
          <w:rFonts w:cs="Times New Roman"/>
          <w:sz w:val="24"/>
          <w:szCs w:val="24"/>
          <w:lang w:val="en-US" w:eastAsia="ru-RU"/>
        </w:rPr>
        <w:t>best_T_eng</w:t>
      </w:r>
      <w:proofErr w:type="spellEnd"/>
      <w:r w:rsidRPr="001B5058">
        <w:rPr>
          <w:rFonts w:cs="Times New Roman"/>
          <w:sz w:val="24"/>
          <w:szCs w:val="24"/>
          <w:lang w:val="en-US" w:eastAsia="ru-RU"/>
        </w:rPr>
        <w:t>;</w:t>
      </w:r>
    </w:p>
    <w:p w14:paraId="2B84901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SOC = SOC - </w:t>
      </w:r>
      <w:proofErr w:type="spellStart"/>
      <w:r w:rsidRPr="001B5058">
        <w:rPr>
          <w:rFonts w:cs="Times New Roman"/>
          <w:sz w:val="24"/>
          <w:szCs w:val="24"/>
          <w:lang w:val="en-US" w:eastAsia="ru-RU"/>
        </w:rPr>
        <w:t>best_P_batt</w:t>
      </w:r>
      <w:proofErr w:type="spellEnd"/>
      <w:r w:rsidRPr="001B5058">
        <w:rPr>
          <w:rFonts w:cs="Times New Roman"/>
          <w:sz w:val="24"/>
          <w:szCs w:val="24"/>
          <w:lang w:val="en-US" w:eastAsia="ru-RU"/>
        </w:rPr>
        <w:t xml:space="preserve"> * dt(k) / 3600 / </w:t>
      </w:r>
      <w:proofErr w:type="spellStart"/>
      <w:proofErr w:type="gramStart"/>
      <w:r w:rsidRPr="001B5058">
        <w:rPr>
          <w:rFonts w:cs="Times New Roman"/>
          <w:sz w:val="24"/>
          <w:szCs w:val="24"/>
          <w:lang w:val="en-US" w:eastAsia="ru-RU"/>
        </w:rPr>
        <w:t>mg.E</w:t>
      </w:r>
      <w:proofErr w:type="gramEnd"/>
      <w:r w:rsidRPr="001B5058">
        <w:rPr>
          <w:rFonts w:cs="Times New Roman"/>
          <w:sz w:val="24"/>
          <w:szCs w:val="24"/>
          <w:lang w:val="en-US" w:eastAsia="ru-RU"/>
        </w:rPr>
        <w:t>_bat_max</w:t>
      </w:r>
      <w:proofErr w:type="spellEnd"/>
      <w:r w:rsidRPr="001B5058">
        <w:rPr>
          <w:rFonts w:cs="Times New Roman"/>
          <w:sz w:val="24"/>
          <w:szCs w:val="24"/>
          <w:lang w:val="en-US" w:eastAsia="ru-RU"/>
        </w:rPr>
        <w:t>;</w:t>
      </w:r>
    </w:p>
    <w:p w14:paraId="17998F5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SOC = </w:t>
      </w:r>
      <w:proofErr w:type="gramStart"/>
      <w:r w:rsidRPr="001B5058">
        <w:rPr>
          <w:rFonts w:cs="Times New Roman"/>
          <w:sz w:val="24"/>
          <w:szCs w:val="24"/>
          <w:lang w:val="en-US" w:eastAsia="ru-RU"/>
        </w:rPr>
        <w:t>min(max(</w:t>
      </w:r>
      <w:proofErr w:type="gramEnd"/>
      <w:r w:rsidRPr="001B5058">
        <w:rPr>
          <w:rFonts w:cs="Times New Roman"/>
          <w:sz w:val="24"/>
          <w:szCs w:val="24"/>
          <w:lang w:val="en-US" w:eastAsia="ru-RU"/>
        </w:rPr>
        <w:t>SOC, 0), 1);</w:t>
      </w:r>
    </w:p>
    <w:p w14:paraId="791CB82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SOC_history</w:t>
      </w:r>
      <w:proofErr w:type="spellEnd"/>
      <w:r w:rsidRPr="001B5058">
        <w:rPr>
          <w:rFonts w:cs="Times New Roman"/>
          <w:sz w:val="24"/>
          <w:szCs w:val="24"/>
          <w:lang w:val="en-US" w:eastAsia="ru-RU"/>
        </w:rPr>
        <w:t>(k) = SOC;</w:t>
      </w:r>
    </w:p>
    <w:p w14:paraId="5DD2595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end</w:t>
      </w:r>
    </w:p>
    <w:p w14:paraId="69B9FAB4" w14:textId="77777777" w:rsidR="001B5058" w:rsidRPr="001B5058" w:rsidRDefault="001B5058" w:rsidP="00084F11">
      <w:pPr>
        <w:ind w:firstLine="0"/>
        <w:rPr>
          <w:rFonts w:cs="Times New Roman"/>
          <w:sz w:val="24"/>
          <w:szCs w:val="24"/>
          <w:lang w:val="en-US" w:eastAsia="ru-RU"/>
        </w:rPr>
      </w:pPr>
    </w:p>
    <w:p w14:paraId="1ED3A9A7"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elapsed_time</w:t>
      </w:r>
      <w:proofErr w:type="spellEnd"/>
      <w:r w:rsidRPr="001B5058">
        <w:rPr>
          <w:rFonts w:cs="Times New Roman"/>
          <w:sz w:val="24"/>
          <w:szCs w:val="24"/>
          <w:lang w:val="en-US" w:eastAsia="ru-RU"/>
        </w:rPr>
        <w:t xml:space="preserve"> = toc;</w:t>
      </w:r>
    </w:p>
    <w:p w14:paraId="3920327A"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Симуляция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завершена</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за</w:t>
      </w:r>
      <w:proofErr w:type="spellEnd"/>
      <w:r w:rsidRPr="001B5058">
        <w:rPr>
          <w:rFonts w:cs="Times New Roman"/>
          <w:sz w:val="24"/>
          <w:szCs w:val="24"/>
          <w:lang w:val="en-US" w:eastAsia="ru-RU"/>
        </w:rPr>
        <w:t xml:space="preserve"> %.2f с.\n', </w:t>
      </w:r>
      <w:proofErr w:type="spellStart"/>
      <w:r w:rsidRPr="001B5058">
        <w:rPr>
          <w:rFonts w:cs="Times New Roman"/>
          <w:sz w:val="24"/>
          <w:szCs w:val="24"/>
          <w:lang w:val="en-US" w:eastAsia="ru-RU"/>
        </w:rPr>
        <w:t>elapsed_time</w:t>
      </w:r>
      <w:proofErr w:type="spellEnd"/>
      <w:r w:rsidRPr="001B5058">
        <w:rPr>
          <w:rFonts w:cs="Times New Roman"/>
          <w:sz w:val="24"/>
          <w:szCs w:val="24"/>
          <w:lang w:val="en-US" w:eastAsia="ru-RU"/>
        </w:rPr>
        <w:t>);</w:t>
      </w:r>
    </w:p>
    <w:p w14:paraId="233D3EC0" w14:textId="77777777" w:rsidR="001B5058" w:rsidRPr="001B5058" w:rsidRDefault="001B5058" w:rsidP="00084F11">
      <w:pPr>
        <w:ind w:firstLine="0"/>
        <w:rPr>
          <w:rFonts w:cs="Times New Roman"/>
          <w:sz w:val="24"/>
          <w:szCs w:val="24"/>
          <w:lang w:val="en-US" w:eastAsia="ru-RU"/>
        </w:rPr>
      </w:pPr>
    </w:p>
    <w:p w14:paraId="7F9D09B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Итоговые</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расчёты</w:t>
      </w:r>
      <w:proofErr w:type="spellEnd"/>
    </w:p>
    <w:p w14:paraId="468A93A3"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fuel_total_real</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sum(</w:t>
      </w:r>
      <w:proofErr w:type="spellStart"/>
      <w:proofErr w:type="gramEnd"/>
      <w:r w:rsidRPr="001B5058">
        <w:rPr>
          <w:rFonts w:cs="Times New Roman"/>
          <w:sz w:val="24"/>
          <w:szCs w:val="24"/>
          <w:lang w:val="en-US" w:eastAsia="ru-RU"/>
        </w:rPr>
        <w:t>fuel_</w:t>
      </w:r>
      <w:proofErr w:type="gramStart"/>
      <w:r w:rsidRPr="001B5058">
        <w:rPr>
          <w:rFonts w:cs="Times New Roman"/>
          <w:sz w:val="24"/>
          <w:szCs w:val="24"/>
          <w:lang w:val="en-US" w:eastAsia="ru-RU"/>
        </w:rPr>
        <w:t>flow</w:t>
      </w:r>
      <w:proofErr w:type="spellEnd"/>
      <w:r w:rsidRPr="001B5058">
        <w:rPr>
          <w:rFonts w:cs="Times New Roman"/>
          <w:sz w:val="24"/>
          <w:szCs w:val="24"/>
          <w:lang w:val="en-US" w:eastAsia="ru-RU"/>
        </w:rPr>
        <w:t xml:space="preserve"> .</w:t>
      </w:r>
      <w:proofErr w:type="gramEnd"/>
      <w:r w:rsidRPr="001B5058">
        <w:rPr>
          <w:rFonts w:cs="Times New Roman"/>
          <w:sz w:val="24"/>
          <w:szCs w:val="24"/>
          <w:lang w:val="en-US" w:eastAsia="ru-RU"/>
        </w:rPr>
        <w:t>* dt</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граммы</w:t>
      </w:r>
      <w:proofErr w:type="spellEnd"/>
    </w:p>
    <w:p w14:paraId="4D4EAC4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distance = </w:t>
      </w:r>
      <w:proofErr w:type="spellStart"/>
      <w:proofErr w:type="gramStart"/>
      <w:r w:rsidRPr="001B5058">
        <w:rPr>
          <w:rFonts w:cs="Times New Roman"/>
          <w:sz w:val="24"/>
          <w:szCs w:val="24"/>
          <w:lang w:val="en-US" w:eastAsia="ru-RU"/>
        </w:rPr>
        <w:t>trapz</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t, v</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метры</w:t>
      </w:r>
      <w:proofErr w:type="spellEnd"/>
    </w:p>
    <w:p w14:paraId="5E3323DC" w14:textId="77777777" w:rsidR="001B5058" w:rsidRPr="001B5058" w:rsidRDefault="001B5058" w:rsidP="00084F11">
      <w:pPr>
        <w:ind w:firstLine="0"/>
        <w:rPr>
          <w:rFonts w:cs="Times New Roman"/>
          <w:sz w:val="24"/>
          <w:szCs w:val="24"/>
          <w:lang w:val="en-US" w:eastAsia="ru-RU"/>
        </w:rPr>
      </w:pPr>
    </w:p>
    <w:p w14:paraId="6AF39E7D"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delta_SOC</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hybrid.SOC_init</w:t>
      </w:r>
      <w:proofErr w:type="spellEnd"/>
      <w:r w:rsidRPr="001B5058">
        <w:rPr>
          <w:rFonts w:cs="Times New Roman"/>
          <w:sz w:val="24"/>
          <w:szCs w:val="24"/>
          <w:lang w:val="en-US" w:eastAsia="ru-RU"/>
        </w:rPr>
        <w:t xml:space="preserve"> - SOC;</w:t>
      </w:r>
    </w:p>
    <w:p w14:paraId="1F140D02"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fuel_eq_SOC</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delta_SOC</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mg.E</w:t>
      </w:r>
      <w:proofErr w:type="gramEnd"/>
      <w:r w:rsidRPr="001B5058">
        <w:rPr>
          <w:rFonts w:cs="Times New Roman"/>
          <w:sz w:val="24"/>
          <w:szCs w:val="24"/>
          <w:lang w:val="en-US" w:eastAsia="ru-RU"/>
        </w:rPr>
        <w:t>_bat_max</w:t>
      </w:r>
      <w:proofErr w:type="spellEnd"/>
      <w:r w:rsidRPr="001B5058">
        <w:rPr>
          <w:rFonts w:cs="Times New Roman"/>
          <w:sz w:val="24"/>
          <w:szCs w:val="24"/>
          <w:lang w:val="en-US" w:eastAsia="ru-RU"/>
        </w:rPr>
        <w:t xml:space="preserve"> * 3600 * </w:t>
      </w:r>
      <w:proofErr w:type="spellStart"/>
      <w:proofErr w:type="gramStart"/>
      <w:r w:rsidRPr="001B5058">
        <w:rPr>
          <w:rFonts w:cs="Times New Roman"/>
          <w:sz w:val="24"/>
          <w:szCs w:val="24"/>
          <w:lang w:val="en-US" w:eastAsia="ru-RU"/>
        </w:rPr>
        <w:t>hybrid.s</w:t>
      </w:r>
      <w:proofErr w:type="gramEnd"/>
      <w:r w:rsidRPr="001B5058">
        <w:rPr>
          <w:rFonts w:cs="Times New Roman"/>
          <w:sz w:val="24"/>
          <w:szCs w:val="24"/>
          <w:lang w:val="en-US" w:eastAsia="ru-RU"/>
        </w:rPr>
        <w:t>_mid</w:t>
      </w:r>
      <w:proofErr w:type="spellEnd"/>
      <w:r w:rsidRPr="001B5058">
        <w:rPr>
          <w:rFonts w:cs="Times New Roman"/>
          <w:sz w:val="24"/>
          <w:szCs w:val="24"/>
          <w:lang w:val="en-US" w:eastAsia="ru-RU"/>
        </w:rPr>
        <w:t>;</w:t>
      </w:r>
    </w:p>
    <w:p w14:paraId="5F43D945"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fuel_total_corrected</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fuel_total_real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fuel_eq_SOC</w:t>
      </w:r>
      <w:proofErr w:type="spellEnd"/>
      <w:r w:rsidRPr="001B5058">
        <w:rPr>
          <w:rFonts w:cs="Times New Roman"/>
          <w:sz w:val="24"/>
          <w:szCs w:val="24"/>
          <w:lang w:val="en-US" w:eastAsia="ru-RU"/>
        </w:rPr>
        <w:t>;</w:t>
      </w:r>
    </w:p>
    <w:p w14:paraId="48F31A36" w14:textId="77777777" w:rsidR="001B5058" w:rsidRPr="001B5058" w:rsidRDefault="001B5058" w:rsidP="00084F11">
      <w:pPr>
        <w:ind w:firstLine="0"/>
        <w:rPr>
          <w:rFonts w:cs="Times New Roman"/>
          <w:sz w:val="24"/>
          <w:szCs w:val="24"/>
          <w:lang w:val="en-US" w:eastAsia="ru-RU"/>
        </w:rPr>
      </w:pPr>
    </w:p>
    <w:p w14:paraId="314163E8"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fuel_l_real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fuel_total_real</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 xml:space="preserve">745;   </w:t>
      </w:r>
      <w:proofErr w:type="gramEnd"/>
      <w:r w:rsidRPr="001B5058">
        <w:rPr>
          <w:rFonts w:cs="Times New Roman"/>
          <w:sz w:val="24"/>
          <w:szCs w:val="24"/>
          <w:lang w:val="en-US" w:eastAsia="ru-RU"/>
        </w:rPr>
        <w:t xml:space="preserve">           % </w:t>
      </w:r>
      <w:proofErr w:type="spellStart"/>
      <w:r w:rsidRPr="001B5058">
        <w:rPr>
          <w:rFonts w:cs="Times New Roman"/>
          <w:sz w:val="24"/>
          <w:szCs w:val="24"/>
          <w:lang w:val="en-US" w:eastAsia="ru-RU"/>
        </w:rPr>
        <w:t>литры</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плотность</w:t>
      </w:r>
      <w:proofErr w:type="spellEnd"/>
      <w:r w:rsidRPr="001B5058">
        <w:rPr>
          <w:rFonts w:cs="Times New Roman"/>
          <w:sz w:val="24"/>
          <w:szCs w:val="24"/>
          <w:lang w:val="en-US" w:eastAsia="ru-RU"/>
        </w:rPr>
        <w:t xml:space="preserve"> 745 г/л)</w:t>
      </w:r>
    </w:p>
    <w:p w14:paraId="34A29067"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fuel_l_corr</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fuel_total_corrected</w:t>
      </w:r>
      <w:proofErr w:type="spellEnd"/>
      <w:r w:rsidRPr="001B5058">
        <w:rPr>
          <w:rFonts w:cs="Times New Roman"/>
          <w:sz w:val="24"/>
          <w:szCs w:val="24"/>
          <w:lang w:val="en-US" w:eastAsia="ru-RU"/>
        </w:rPr>
        <w:t xml:space="preserve"> / 745;</w:t>
      </w:r>
    </w:p>
    <w:p w14:paraId="5B8A8014"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result_real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fuel_l_real</w:t>
      </w:r>
      <w:proofErr w:type="spellEnd"/>
      <w:r w:rsidRPr="001B5058">
        <w:rPr>
          <w:rFonts w:cs="Times New Roman"/>
          <w:sz w:val="24"/>
          <w:szCs w:val="24"/>
          <w:lang w:val="en-US" w:eastAsia="ru-RU"/>
        </w:rPr>
        <w:t xml:space="preserve"> / (distance / 100000</w:t>
      </w:r>
      <w:proofErr w:type="gramStart"/>
      <w:r w:rsidRPr="001B5058">
        <w:rPr>
          <w:rFonts w:cs="Times New Roman"/>
          <w:sz w:val="24"/>
          <w:szCs w:val="24"/>
          <w:lang w:val="en-US" w:eastAsia="ru-RU"/>
        </w:rPr>
        <w:t>);  %</w:t>
      </w:r>
      <w:proofErr w:type="gramEnd"/>
      <w:r w:rsidRPr="001B5058">
        <w:rPr>
          <w:rFonts w:cs="Times New Roman"/>
          <w:sz w:val="24"/>
          <w:szCs w:val="24"/>
          <w:lang w:val="en-US" w:eastAsia="ru-RU"/>
        </w:rPr>
        <w:t xml:space="preserve"> л/100 </w:t>
      </w:r>
      <w:proofErr w:type="spellStart"/>
      <w:r w:rsidRPr="001B5058">
        <w:rPr>
          <w:rFonts w:cs="Times New Roman"/>
          <w:sz w:val="24"/>
          <w:szCs w:val="24"/>
          <w:lang w:val="en-US" w:eastAsia="ru-RU"/>
        </w:rPr>
        <w:t>км</w:t>
      </w:r>
      <w:proofErr w:type="spellEnd"/>
    </w:p>
    <w:p w14:paraId="6B607619"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result_corr</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fuel_l_corr</w:t>
      </w:r>
      <w:proofErr w:type="spellEnd"/>
      <w:r w:rsidRPr="001B5058">
        <w:rPr>
          <w:rFonts w:cs="Times New Roman"/>
          <w:sz w:val="24"/>
          <w:szCs w:val="24"/>
          <w:lang w:val="en-US" w:eastAsia="ru-RU"/>
        </w:rPr>
        <w:t xml:space="preserve"> / (distance / 100000);</w:t>
      </w:r>
    </w:p>
    <w:p w14:paraId="6E9FA06E" w14:textId="77777777" w:rsidR="001B5058" w:rsidRPr="001B5058" w:rsidRDefault="001B5058" w:rsidP="00084F11">
      <w:pPr>
        <w:ind w:firstLine="0"/>
        <w:rPr>
          <w:rFonts w:cs="Times New Roman"/>
          <w:sz w:val="24"/>
          <w:szCs w:val="24"/>
          <w:lang w:val="en-US" w:eastAsia="ru-RU"/>
        </w:rPr>
      </w:pPr>
    </w:p>
    <w:p w14:paraId="7CDA85D5"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regen_percent</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recovered_energy</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total_braking_energy_wheels</w:t>
      </w:r>
      <w:proofErr w:type="spellEnd"/>
      <w:r w:rsidRPr="001B5058">
        <w:rPr>
          <w:rFonts w:cs="Times New Roman"/>
          <w:sz w:val="24"/>
          <w:szCs w:val="24"/>
          <w:lang w:val="en-US" w:eastAsia="ru-RU"/>
        </w:rPr>
        <w:t>) * 100;</w:t>
      </w:r>
    </w:p>
    <w:p w14:paraId="664D2F8B"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Рекуперация</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энергии</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торможения</w:t>
      </w:r>
      <w:proofErr w:type="spellEnd"/>
      <w:r w:rsidRPr="001B5058">
        <w:rPr>
          <w:rFonts w:cs="Times New Roman"/>
          <w:sz w:val="24"/>
          <w:szCs w:val="24"/>
          <w:lang w:val="en-US" w:eastAsia="ru-RU"/>
        </w:rPr>
        <w:t xml:space="preserve">: %.1f %%\n', </w:t>
      </w:r>
      <w:proofErr w:type="spellStart"/>
      <w:r w:rsidRPr="001B5058">
        <w:rPr>
          <w:rFonts w:cs="Times New Roman"/>
          <w:sz w:val="24"/>
          <w:szCs w:val="24"/>
          <w:lang w:val="en-US" w:eastAsia="ru-RU"/>
        </w:rPr>
        <w:t>regen_percent</w:t>
      </w:r>
      <w:proofErr w:type="spellEnd"/>
      <w:r w:rsidRPr="001B5058">
        <w:rPr>
          <w:rFonts w:cs="Times New Roman"/>
          <w:sz w:val="24"/>
          <w:szCs w:val="24"/>
          <w:lang w:val="en-US" w:eastAsia="ru-RU"/>
        </w:rPr>
        <w:t>);</w:t>
      </w:r>
    </w:p>
    <w:p w14:paraId="3A25C861"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Реальный</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расход</w:t>
      </w:r>
      <w:proofErr w:type="spellEnd"/>
      <w:r w:rsidRPr="001B5058">
        <w:rPr>
          <w:rFonts w:cs="Times New Roman"/>
          <w:sz w:val="24"/>
          <w:szCs w:val="24"/>
          <w:lang w:val="en-US" w:eastAsia="ru-RU"/>
        </w:rPr>
        <w:t xml:space="preserve">: %.2f л/100км\n', </w:t>
      </w:r>
      <w:proofErr w:type="spellStart"/>
      <w:r w:rsidRPr="001B5058">
        <w:rPr>
          <w:rFonts w:cs="Times New Roman"/>
          <w:sz w:val="24"/>
          <w:szCs w:val="24"/>
          <w:lang w:val="en-US" w:eastAsia="ru-RU"/>
        </w:rPr>
        <w:t>result_real</w:t>
      </w:r>
      <w:proofErr w:type="spellEnd"/>
      <w:r w:rsidRPr="001B5058">
        <w:rPr>
          <w:rFonts w:cs="Times New Roman"/>
          <w:sz w:val="24"/>
          <w:szCs w:val="24"/>
          <w:lang w:val="en-US" w:eastAsia="ru-RU"/>
        </w:rPr>
        <w:t>);</w:t>
      </w:r>
    </w:p>
    <w:p w14:paraId="568505C2"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eastAsia="ru-RU"/>
        </w:rPr>
        <w:t>(</w:t>
      </w:r>
      <w:proofErr w:type="gramEnd"/>
      <w:r w:rsidRPr="001B5058">
        <w:rPr>
          <w:rFonts w:cs="Times New Roman"/>
          <w:sz w:val="24"/>
          <w:szCs w:val="24"/>
          <w:lang w:eastAsia="ru-RU"/>
        </w:rPr>
        <w:t xml:space="preserve">'Скорректированный расход (с учётом </w:t>
      </w:r>
      <w:r w:rsidRPr="001B5058">
        <w:rPr>
          <w:rFonts w:cs="Times New Roman"/>
          <w:sz w:val="24"/>
          <w:szCs w:val="24"/>
          <w:lang w:val="en-US" w:eastAsia="ru-RU"/>
        </w:rPr>
        <w:t>SOC</w:t>
      </w:r>
      <w:r w:rsidRPr="001B5058">
        <w:rPr>
          <w:rFonts w:cs="Times New Roman"/>
          <w:sz w:val="24"/>
          <w:szCs w:val="24"/>
          <w:lang w:eastAsia="ru-RU"/>
        </w:rPr>
        <w:t>): %.2</w:t>
      </w:r>
      <w:r w:rsidRPr="001B5058">
        <w:rPr>
          <w:rFonts w:cs="Times New Roman"/>
          <w:sz w:val="24"/>
          <w:szCs w:val="24"/>
          <w:lang w:val="en-US" w:eastAsia="ru-RU"/>
        </w:rPr>
        <w:t>f</w:t>
      </w:r>
      <w:r w:rsidRPr="001B5058">
        <w:rPr>
          <w:rFonts w:cs="Times New Roman"/>
          <w:sz w:val="24"/>
          <w:szCs w:val="24"/>
          <w:lang w:eastAsia="ru-RU"/>
        </w:rPr>
        <w:t xml:space="preserve"> л/100км\</w:t>
      </w:r>
      <w:r w:rsidRPr="001B5058">
        <w:rPr>
          <w:rFonts w:cs="Times New Roman"/>
          <w:sz w:val="24"/>
          <w:szCs w:val="24"/>
          <w:lang w:val="en-US" w:eastAsia="ru-RU"/>
        </w:rPr>
        <w:t>n</w:t>
      </w:r>
      <w:r w:rsidRPr="001B5058">
        <w:rPr>
          <w:rFonts w:cs="Times New Roman"/>
          <w:sz w:val="24"/>
          <w:szCs w:val="24"/>
          <w:lang w:eastAsia="ru-RU"/>
        </w:rPr>
        <w:t>', ...</w:t>
      </w:r>
    </w:p>
    <w:p w14:paraId="483AB91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result_corr</w:t>
      </w:r>
      <w:proofErr w:type="spellEnd"/>
      <w:r w:rsidRPr="001B5058">
        <w:rPr>
          <w:rFonts w:cs="Times New Roman"/>
          <w:sz w:val="24"/>
          <w:szCs w:val="24"/>
          <w:lang w:val="en-US" w:eastAsia="ru-RU"/>
        </w:rPr>
        <w:t>);</w:t>
      </w:r>
    </w:p>
    <w:p w14:paraId="0FDCA558"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fprintf</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Конечный</w:t>
      </w:r>
      <w:proofErr w:type="spellEnd"/>
      <w:r w:rsidRPr="001B5058">
        <w:rPr>
          <w:rFonts w:cs="Times New Roman"/>
          <w:sz w:val="24"/>
          <w:szCs w:val="24"/>
          <w:lang w:val="en-US" w:eastAsia="ru-RU"/>
        </w:rPr>
        <w:t xml:space="preserve"> SOC: %.1f %%\n', SOC*100);</w:t>
      </w:r>
    </w:p>
    <w:p w14:paraId="1EBFD499" w14:textId="77777777" w:rsidR="001B5058" w:rsidRPr="001B5058" w:rsidRDefault="001B5058" w:rsidP="00084F11">
      <w:pPr>
        <w:ind w:firstLine="0"/>
        <w:rPr>
          <w:rFonts w:cs="Times New Roman"/>
          <w:sz w:val="24"/>
          <w:szCs w:val="24"/>
          <w:lang w:val="en-US" w:eastAsia="ru-RU"/>
        </w:rPr>
      </w:pPr>
    </w:p>
    <w:p w14:paraId="404BAAD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Графики</w:t>
      </w:r>
    </w:p>
    <w:p w14:paraId="31E5582A"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1. Мгновенный расход топлива и мощность МГ</w:t>
      </w:r>
    </w:p>
    <w:p w14:paraId="4674123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figure</w:t>
      </w:r>
      <w:r w:rsidRPr="001B5058">
        <w:rPr>
          <w:rFonts w:cs="Times New Roman"/>
          <w:sz w:val="24"/>
          <w:szCs w:val="24"/>
          <w:lang w:eastAsia="ru-RU"/>
        </w:rPr>
        <w:t>;</w:t>
      </w:r>
    </w:p>
    <w:p w14:paraId="6DEC4C81"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title</w:t>
      </w:r>
      <w:r w:rsidRPr="001B5058">
        <w:rPr>
          <w:rFonts w:cs="Times New Roman"/>
          <w:sz w:val="24"/>
          <w:szCs w:val="24"/>
          <w:lang w:eastAsia="ru-RU"/>
        </w:rPr>
        <w:t>(</w:t>
      </w:r>
      <w:proofErr w:type="gramEnd"/>
      <w:r w:rsidRPr="001B5058">
        <w:rPr>
          <w:rFonts w:cs="Times New Roman"/>
          <w:sz w:val="24"/>
          <w:szCs w:val="24"/>
          <w:lang w:eastAsia="ru-RU"/>
        </w:rPr>
        <w:t>'Расход топлива и мощность электромотора');</w:t>
      </w:r>
    </w:p>
    <w:p w14:paraId="1D3FE05C"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yyaxis</w:t>
      </w:r>
      <w:proofErr w:type="spellEnd"/>
      <w:r w:rsidRPr="001B5058">
        <w:rPr>
          <w:rFonts w:cs="Times New Roman"/>
          <w:sz w:val="24"/>
          <w:szCs w:val="24"/>
          <w:lang w:val="en-US" w:eastAsia="ru-RU"/>
        </w:rPr>
        <w:t xml:space="preserve"> left;</w:t>
      </w:r>
    </w:p>
    <w:p w14:paraId="368EE7B0"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plot(</w:t>
      </w:r>
      <w:proofErr w:type="gramEnd"/>
      <w:r w:rsidRPr="001B5058">
        <w:rPr>
          <w:rFonts w:cs="Times New Roman"/>
          <w:sz w:val="24"/>
          <w:szCs w:val="24"/>
          <w:lang w:val="en-US" w:eastAsia="ru-RU"/>
        </w:rPr>
        <w:t xml:space="preserve">t, </w:t>
      </w:r>
      <w:proofErr w:type="spellStart"/>
      <w:r w:rsidRPr="001B5058">
        <w:rPr>
          <w:rFonts w:cs="Times New Roman"/>
          <w:sz w:val="24"/>
          <w:szCs w:val="24"/>
          <w:lang w:val="en-US" w:eastAsia="ru-RU"/>
        </w:rPr>
        <w:t>fuel_flow</w:t>
      </w:r>
      <w:proofErr w:type="spellEnd"/>
      <w:r w:rsidRPr="001B5058">
        <w:rPr>
          <w:rFonts w:cs="Times New Roman"/>
          <w:sz w:val="24"/>
          <w:szCs w:val="24"/>
          <w:lang w:val="en-US" w:eastAsia="ru-RU"/>
        </w:rPr>
        <w:t>, 'b-',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1.5);</w:t>
      </w:r>
    </w:p>
    <w:p w14:paraId="235B229B"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ylabel</w:t>
      </w:r>
      <w:proofErr w:type="spellEnd"/>
      <w:r w:rsidRPr="001B5058">
        <w:rPr>
          <w:rFonts w:cs="Times New Roman"/>
          <w:sz w:val="24"/>
          <w:szCs w:val="24"/>
          <w:lang w:eastAsia="ru-RU"/>
        </w:rPr>
        <w:t>(</w:t>
      </w:r>
      <w:proofErr w:type="gramEnd"/>
      <w:r w:rsidRPr="001B5058">
        <w:rPr>
          <w:rFonts w:cs="Times New Roman"/>
          <w:sz w:val="24"/>
          <w:szCs w:val="24"/>
          <w:lang w:eastAsia="ru-RU"/>
        </w:rPr>
        <w:t>'Расход топлива, г/с');</w:t>
      </w:r>
    </w:p>
    <w:p w14:paraId="7A4B5BB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ax = </w:t>
      </w:r>
      <w:proofErr w:type="spellStart"/>
      <w:r w:rsidRPr="001B5058">
        <w:rPr>
          <w:rFonts w:cs="Times New Roman"/>
          <w:sz w:val="24"/>
          <w:szCs w:val="24"/>
          <w:lang w:val="en-US" w:eastAsia="ru-RU"/>
        </w:rPr>
        <w:t>gca</w:t>
      </w:r>
      <w:proofErr w:type="spellEnd"/>
      <w:r w:rsidRPr="001B5058">
        <w:rPr>
          <w:rFonts w:cs="Times New Roman"/>
          <w:sz w:val="24"/>
          <w:szCs w:val="24"/>
          <w:lang w:val="en-US" w:eastAsia="ru-RU"/>
        </w:rPr>
        <w:t>;</w:t>
      </w:r>
    </w:p>
    <w:p w14:paraId="380A594B"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lastRenderedPageBreak/>
        <w:t>ax.YAxis</w:t>
      </w:r>
      <w:proofErr w:type="spellEnd"/>
      <w:proofErr w:type="gramEnd"/>
      <w:r w:rsidRPr="001B5058">
        <w:rPr>
          <w:rFonts w:cs="Times New Roman"/>
          <w:sz w:val="24"/>
          <w:szCs w:val="24"/>
          <w:lang w:val="en-US" w:eastAsia="ru-RU"/>
        </w:rPr>
        <w:t>(1</w:t>
      </w:r>
      <w:proofErr w:type="gramStart"/>
      <w:r w:rsidRPr="001B5058">
        <w:rPr>
          <w:rFonts w:cs="Times New Roman"/>
          <w:sz w:val="24"/>
          <w:szCs w:val="24"/>
          <w:lang w:val="en-US" w:eastAsia="ru-RU"/>
        </w:rPr>
        <w:t>).Color</w:t>
      </w:r>
      <w:proofErr w:type="gramEnd"/>
      <w:r w:rsidRPr="001B5058">
        <w:rPr>
          <w:rFonts w:cs="Times New Roman"/>
          <w:sz w:val="24"/>
          <w:szCs w:val="24"/>
          <w:lang w:val="en-US" w:eastAsia="ru-RU"/>
        </w:rPr>
        <w:t xml:space="preserve"> = 'b';</w:t>
      </w:r>
    </w:p>
    <w:p w14:paraId="0010559C" w14:textId="77777777" w:rsidR="001B5058" w:rsidRPr="001B5058" w:rsidRDefault="001B5058" w:rsidP="00084F11">
      <w:pPr>
        <w:ind w:firstLine="0"/>
        <w:rPr>
          <w:rFonts w:cs="Times New Roman"/>
          <w:sz w:val="24"/>
          <w:szCs w:val="24"/>
          <w:lang w:val="en-US" w:eastAsia="ru-RU"/>
        </w:rPr>
      </w:pPr>
    </w:p>
    <w:p w14:paraId="0DB10077"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yyaxis</w:t>
      </w:r>
      <w:proofErr w:type="spellEnd"/>
      <w:r w:rsidRPr="001B5058">
        <w:rPr>
          <w:rFonts w:cs="Times New Roman"/>
          <w:sz w:val="24"/>
          <w:szCs w:val="24"/>
          <w:lang w:val="en-US" w:eastAsia="ru-RU"/>
        </w:rPr>
        <w:t xml:space="preserve"> right;</w:t>
      </w:r>
    </w:p>
    <w:p w14:paraId="5A6B90F3"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plot(</w:t>
      </w:r>
      <w:proofErr w:type="gramEnd"/>
      <w:r w:rsidRPr="001B5058">
        <w:rPr>
          <w:rFonts w:cs="Times New Roman"/>
          <w:sz w:val="24"/>
          <w:szCs w:val="24"/>
          <w:lang w:val="en-US" w:eastAsia="ru-RU"/>
        </w:rPr>
        <w:t xml:space="preserve">t, </w:t>
      </w:r>
      <w:proofErr w:type="spellStart"/>
      <w:r w:rsidRPr="001B5058">
        <w:rPr>
          <w:rFonts w:cs="Times New Roman"/>
          <w:sz w:val="24"/>
          <w:szCs w:val="24"/>
          <w:lang w:val="en-US" w:eastAsia="ru-RU"/>
        </w:rPr>
        <w:t>mg_power_points</w:t>
      </w:r>
      <w:proofErr w:type="spellEnd"/>
      <w:r w:rsidRPr="001B5058">
        <w:rPr>
          <w:rFonts w:cs="Times New Roman"/>
          <w:sz w:val="24"/>
          <w:szCs w:val="24"/>
          <w:lang w:val="en-US" w:eastAsia="ru-RU"/>
        </w:rPr>
        <w:t>, 'r-',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1.5);</w:t>
      </w:r>
    </w:p>
    <w:p w14:paraId="6BA498DA"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ylabel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Мощность</w:t>
      </w:r>
      <w:proofErr w:type="spellEnd"/>
      <w:r w:rsidRPr="001B5058">
        <w:rPr>
          <w:rFonts w:cs="Times New Roman"/>
          <w:sz w:val="24"/>
          <w:szCs w:val="24"/>
          <w:lang w:val="en-US" w:eastAsia="ru-RU"/>
        </w:rPr>
        <w:t xml:space="preserve"> МГ, </w:t>
      </w:r>
      <w:proofErr w:type="spellStart"/>
      <w:r w:rsidRPr="001B5058">
        <w:rPr>
          <w:rFonts w:cs="Times New Roman"/>
          <w:sz w:val="24"/>
          <w:szCs w:val="24"/>
          <w:lang w:val="en-US" w:eastAsia="ru-RU"/>
        </w:rPr>
        <w:t>кВт</w:t>
      </w:r>
      <w:proofErr w:type="spellEnd"/>
      <w:r w:rsidRPr="001B5058">
        <w:rPr>
          <w:rFonts w:cs="Times New Roman"/>
          <w:sz w:val="24"/>
          <w:szCs w:val="24"/>
          <w:lang w:val="en-US" w:eastAsia="ru-RU"/>
        </w:rPr>
        <w:t>');</w:t>
      </w:r>
    </w:p>
    <w:p w14:paraId="2488E460"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ax.YAxis</w:t>
      </w:r>
      <w:proofErr w:type="spellEnd"/>
      <w:proofErr w:type="gramEnd"/>
      <w:r w:rsidRPr="001B5058">
        <w:rPr>
          <w:rFonts w:cs="Times New Roman"/>
          <w:sz w:val="24"/>
          <w:szCs w:val="24"/>
          <w:lang w:val="en-US" w:eastAsia="ru-RU"/>
        </w:rPr>
        <w:t>(2</w:t>
      </w:r>
      <w:proofErr w:type="gramStart"/>
      <w:r w:rsidRPr="001B5058">
        <w:rPr>
          <w:rFonts w:cs="Times New Roman"/>
          <w:sz w:val="24"/>
          <w:szCs w:val="24"/>
          <w:lang w:val="en-US" w:eastAsia="ru-RU"/>
        </w:rPr>
        <w:t>).Color</w:t>
      </w:r>
      <w:proofErr w:type="gramEnd"/>
      <w:r w:rsidRPr="001B5058">
        <w:rPr>
          <w:rFonts w:cs="Times New Roman"/>
          <w:sz w:val="24"/>
          <w:szCs w:val="24"/>
          <w:lang w:val="en-US" w:eastAsia="ru-RU"/>
        </w:rPr>
        <w:t xml:space="preserve"> = 'r';</w:t>
      </w:r>
    </w:p>
    <w:p w14:paraId="32ADF00C" w14:textId="77777777" w:rsidR="001B5058" w:rsidRPr="001B5058" w:rsidRDefault="001B5058" w:rsidP="00084F11">
      <w:pPr>
        <w:ind w:firstLine="0"/>
        <w:rPr>
          <w:rFonts w:cs="Times New Roman"/>
          <w:sz w:val="24"/>
          <w:szCs w:val="24"/>
          <w:lang w:val="en-US" w:eastAsia="ru-RU"/>
        </w:rPr>
      </w:pPr>
    </w:p>
    <w:p w14:paraId="55DEC68A"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xlabel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Время</w:t>
      </w:r>
      <w:proofErr w:type="spellEnd"/>
      <w:r w:rsidRPr="001B5058">
        <w:rPr>
          <w:rFonts w:cs="Times New Roman"/>
          <w:sz w:val="24"/>
          <w:szCs w:val="24"/>
          <w:lang w:val="en-US" w:eastAsia="ru-RU"/>
        </w:rPr>
        <w:t>, с');</w:t>
      </w:r>
    </w:p>
    <w:p w14:paraId="5E736F3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grid on;</w:t>
      </w:r>
    </w:p>
    <w:p w14:paraId="0D7EEEC6" w14:textId="77777777" w:rsidR="001B5058" w:rsidRPr="001B5058" w:rsidRDefault="001B5058" w:rsidP="00084F11">
      <w:pPr>
        <w:ind w:firstLine="0"/>
        <w:rPr>
          <w:rFonts w:cs="Times New Roman"/>
          <w:sz w:val="24"/>
          <w:szCs w:val="24"/>
          <w:lang w:val="en-US" w:eastAsia="ru-RU"/>
        </w:rPr>
      </w:pPr>
    </w:p>
    <w:p w14:paraId="599AC83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2. </w:t>
      </w:r>
      <w:proofErr w:type="spellStart"/>
      <w:r w:rsidRPr="001B5058">
        <w:rPr>
          <w:rFonts w:cs="Times New Roman"/>
          <w:sz w:val="24"/>
          <w:szCs w:val="24"/>
          <w:lang w:val="en-US" w:eastAsia="ru-RU"/>
        </w:rPr>
        <w:t>Заряд</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батареи</w:t>
      </w:r>
      <w:proofErr w:type="spellEnd"/>
      <w:r w:rsidRPr="001B5058">
        <w:rPr>
          <w:rFonts w:cs="Times New Roman"/>
          <w:sz w:val="24"/>
          <w:szCs w:val="24"/>
          <w:lang w:val="en-US" w:eastAsia="ru-RU"/>
        </w:rPr>
        <w:t xml:space="preserve"> (SOC)</w:t>
      </w:r>
    </w:p>
    <w:p w14:paraId="21FFDF3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figure;</w:t>
      </w:r>
    </w:p>
    <w:p w14:paraId="702316C5"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plot(</w:t>
      </w:r>
      <w:proofErr w:type="gramEnd"/>
      <w:r w:rsidRPr="001B5058">
        <w:rPr>
          <w:rFonts w:cs="Times New Roman"/>
          <w:sz w:val="24"/>
          <w:szCs w:val="24"/>
          <w:lang w:val="en-US" w:eastAsia="ru-RU"/>
        </w:rPr>
        <w:t xml:space="preserve">t, </w:t>
      </w:r>
      <w:proofErr w:type="spellStart"/>
      <w:r w:rsidRPr="001B5058">
        <w:rPr>
          <w:rFonts w:cs="Times New Roman"/>
          <w:sz w:val="24"/>
          <w:szCs w:val="24"/>
          <w:lang w:val="en-US" w:eastAsia="ru-RU"/>
        </w:rPr>
        <w:t>SOC_history</w:t>
      </w:r>
      <w:proofErr w:type="spellEnd"/>
      <w:r w:rsidRPr="001B5058">
        <w:rPr>
          <w:rFonts w:cs="Times New Roman"/>
          <w:sz w:val="24"/>
          <w:szCs w:val="24"/>
          <w:lang w:val="en-US" w:eastAsia="ru-RU"/>
        </w:rPr>
        <w:t>*100, 'b-',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2);</w:t>
      </w:r>
    </w:p>
    <w:p w14:paraId="0D2D82F3"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xlabel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Время</w:t>
      </w:r>
      <w:proofErr w:type="spellEnd"/>
      <w:r w:rsidRPr="001B5058">
        <w:rPr>
          <w:rFonts w:cs="Times New Roman"/>
          <w:sz w:val="24"/>
          <w:szCs w:val="24"/>
          <w:lang w:val="en-US" w:eastAsia="ru-RU"/>
        </w:rPr>
        <w:t>, с');</w:t>
      </w:r>
    </w:p>
    <w:p w14:paraId="26054FAA"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ylabel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'SOC, %');</w:t>
      </w:r>
    </w:p>
    <w:p w14:paraId="34CDE6C1"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title</w:t>
      </w:r>
      <w:r w:rsidRPr="001B5058">
        <w:rPr>
          <w:rFonts w:cs="Times New Roman"/>
          <w:sz w:val="24"/>
          <w:szCs w:val="24"/>
          <w:lang w:eastAsia="ru-RU"/>
        </w:rPr>
        <w:t>(</w:t>
      </w:r>
      <w:proofErr w:type="gramEnd"/>
      <w:r w:rsidRPr="001B5058">
        <w:rPr>
          <w:rFonts w:cs="Times New Roman"/>
          <w:sz w:val="24"/>
          <w:szCs w:val="24"/>
          <w:lang w:eastAsia="ru-RU"/>
        </w:rPr>
        <w:t>'Изменение заряда аккумулятора');</w:t>
      </w:r>
    </w:p>
    <w:p w14:paraId="5A1A443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grid</w:t>
      </w:r>
      <w:r w:rsidRPr="001B5058">
        <w:rPr>
          <w:rFonts w:cs="Times New Roman"/>
          <w:sz w:val="24"/>
          <w:szCs w:val="24"/>
          <w:lang w:eastAsia="ru-RU"/>
        </w:rPr>
        <w:t xml:space="preserve"> </w:t>
      </w:r>
      <w:r w:rsidRPr="001B5058">
        <w:rPr>
          <w:rFonts w:cs="Times New Roman"/>
          <w:sz w:val="24"/>
          <w:szCs w:val="24"/>
          <w:lang w:val="en-US" w:eastAsia="ru-RU"/>
        </w:rPr>
        <w:t>on</w:t>
      </w:r>
      <w:r w:rsidRPr="001B5058">
        <w:rPr>
          <w:rFonts w:cs="Times New Roman"/>
          <w:sz w:val="24"/>
          <w:szCs w:val="24"/>
          <w:lang w:eastAsia="ru-RU"/>
        </w:rPr>
        <w:t>;</w:t>
      </w:r>
    </w:p>
    <w:p w14:paraId="3CB7E479" w14:textId="77777777" w:rsidR="001B5058" w:rsidRPr="001B5058" w:rsidRDefault="001B5058" w:rsidP="00084F11">
      <w:pPr>
        <w:ind w:firstLine="0"/>
        <w:rPr>
          <w:rFonts w:cs="Times New Roman"/>
          <w:sz w:val="24"/>
          <w:szCs w:val="24"/>
          <w:lang w:eastAsia="ru-RU"/>
        </w:rPr>
      </w:pPr>
    </w:p>
    <w:p w14:paraId="75C4BE6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3. </w:t>
      </w:r>
      <w:proofErr w:type="spellStart"/>
      <w:r w:rsidRPr="001B5058">
        <w:rPr>
          <w:rFonts w:cs="Times New Roman"/>
          <w:sz w:val="24"/>
          <w:szCs w:val="24"/>
          <w:lang w:val="en-US" w:eastAsia="ru-RU"/>
        </w:rPr>
        <w:t>Профиль</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скорости</w:t>
      </w:r>
      <w:proofErr w:type="spellEnd"/>
    </w:p>
    <w:p w14:paraId="17C9B4C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figure;</w:t>
      </w:r>
    </w:p>
    <w:p w14:paraId="30295990"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plot(</w:t>
      </w:r>
      <w:proofErr w:type="gramEnd"/>
      <w:r w:rsidRPr="001B5058">
        <w:rPr>
          <w:rFonts w:cs="Times New Roman"/>
          <w:sz w:val="24"/>
          <w:szCs w:val="24"/>
          <w:lang w:val="en-US" w:eastAsia="ru-RU"/>
        </w:rPr>
        <w:t>t, v*3.6, 'b-',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1.5);</w:t>
      </w:r>
    </w:p>
    <w:p w14:paraId="3D5DBB49"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xlabel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Время</w:t>
      </w:r>
      <w:proofErr w:type="spellEnd"/>
      <w:r w:rsidRPr="001B5058">
        <w:rPr>
          <w:rFonts w:cs="Times New Roman"/>
          <w:sz w:val="24"/>
          <w:szCs w:val="24"/>
          <w:lang w:val="en-US" w:eastAsia="ru-RU"/>
        </w:rPr>
        <w:t>, с');</w:t>
      </w:r>
    </w:p>
    <w:p w14:paraId="4FE6AE6B"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ylabel</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Скорость</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км</w:t>
      </w:r>
      <w:proofErr w:type="spellEnd"/>
      <w:r w:rsidRPr="001B5058">
        <w:rPr>
          <w:rFonts w:cs="Times New Roman"/>
          <w:sz w:val="24"/>
          <w:szCs w:val="24"/>
          <w:lang w:val="en-US" w:eastAsia="ru-RU"/>
        </w:rPr>
        <w:t>/ч');</w:t>
      </w:r>
    </w:p>
    <w:p w14:paraId="5FBE22F9"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title</w:t>
      </w:r>
      <w:r w:rsidRPr="001B5058">
        <w:rPr>
          <w:rFonts w:cs="Times New Roman"/>
          <w:sz w:val="24"/>
          <w:szCs w:val="24"/>
          <w:lang w:eastAsia="ru-RU"/>
        </w:rPr>
        <w:t>(</w:t>
      </w:r>
      <w:proofErr w:type="gramEnd"/>
      <w:r w:rsidRPr="001B5058">
        <w:rPr>
          <w:rFonts w:cs="Times New Roman"/>
          <w:sz w:val="24"/>
          <w:szCs w:val="24"/>
          <w:lang w:eastAsia="ru-RU"/>
        </w:rPr>
        <w:t>'Профиль скорости');</w:t>
      </w:r>
    </w:p>
    <w:p w14:paraId="1C509E13"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grid</w:t>
      </w:r>
      <w:r w:rsidRPr="001B5058">
        <w:rPr>
          <w:rFonts w:cs="Times New Roman"/>
          <w:sz w:val="24"/>
          <w:szCs w:val="24"/>
          <w:lang w:eastAsia="ru-RU"/>
        </w:rPr>
        <w:t xml:space="preserve"> </w:t>
      </w:r>
      <w:r w:rsidRPr="001B5058">
        <w:rPr>
          <w:rFonts w:cs="Times New Roman"/>
          <w:sz w:val="24"/>
          <w:szCs w:val="24"/>
          <w:lang w:val="en-US" w:eastAsia="ru-RU"/>
        </w:rPr>
        <w:t>on</w:t>
      </w:r>
      <w:r w:rsidRPr="001B5058">
        <w:rPr>
          <w:rFonts w:cs="Times New Roman"/>
          <w:sz w:val="24"/>
          <w:szCs w:val="24"/>
          <w:lang w:eastAsia="ru-RU"/>
        </w:rPr>
        <w:t>;</w:t>
      </w:r>
    </w:p>
    <w:p w14:paraId="5BCCFCCB" w14:textId="77777777" w:rsidR="001B5058" w:rsidRPr="001B5058" w:rsidRDefault="001B5058" w:rsidP="00084F11">
      <w:pPr>
        <w:ind w:firstLine="0"/>
        <w:rPr>
          <w:rFonts w:cs="Times New Roman"/>
          <w:sz w:val="24"/>
          <w:szCs w:val="24"/>
          <w:lang w:eastAsia="ru-RU"/>
        </w:rPr>
      </w:pPr>
    </w:p>
    <w:p w14:paraId="620AD2EF"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4. Рабочие точки ДВС на карте </w:t>
      </w:r>
      <w:r w:rsidRPr="001B5058">
        <w:rPr>
          <w:rFonts w:cs="Times New Roman"/>
          <w:sz w:val="24"/>
          <w:szCs w:val="24"/>
          <w:lang w:val="en-US" w:eastAsia="ru-RU"/>
        </w:rPr>
        <w:t>BSFC</w:t>
      </w:r>
    </w:p>
    <w:p w14:paraId="544AF6D6"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Данные изолиний загружаются отдельно для визуализации</w:t>
      </w:r>
    </w:p>
    <w:p w14:paraId="5AEC4BA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if </w:t>
      </w:r>
      <w:proofErr w:type="gramStart"/>
      <w:r w:rsidRPr="001B5058">
        <w:rPr>
          <w:rFonts w:cs="Times New Roman"/>
          <w:sz w:val="24"/>
          <w:szCs w:val="24"/>
          <w:lang w:val="en-US" w:eastAsia="ru-RU"/>
        </w:rPr>
        <w:t>exist(</w:t>
      </w:r>
      <w:proofErr w:type="gramEnd"/>
      <w:r w:rsidRPr="001B5058">
        <w:rPr>
          <w:rFonts w:cs="Times New Roman"/>
          <w:sz w:val="24"/>
          <w:szCs w:val="24"/>
          <w:lang w:val="en-US" w:eastAsia="ru-RU"/>
        </w:rPr>
        <w:t>'BSFC.xlsx', 'file')</w:t>
      </w:r>
    </w:p>
    <w:p w14:paraId="3620272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bsfc_lines</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readmatrix</w:t>
      </w:r>
      <w:proofErr w:type="spellEnd"/>
      <w:r w:rsidRPr="001B5058">
        <w:rPr>
          <w:rFonts w:cs="Times New Roman"/>
          <w:sz w:val="24"/>
          <w:szCs w:val="24"/>
          <w:lang w:val="en-US" w:eastAsia="ru-RU"/>
        </w:rPr>
        <w:t>('BSFC.xlsx');</w:t>
      </w:r>
    </w:p>
    <w:p w14:paraId="0A8BE8C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rpm_bsfc</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bsfc_lines</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1);</w:t>
      </w:r>
    </w:p>
    <w:p w14:paraId="346ED93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torque_bsfc</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bsfc_lines</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2);</w:t>
      </w:r>
    </w:p>
    <w:p w14:paraId="1B8EE2A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bsfc_vals</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bsfc_lines</w:t>
      </w:r>
      <w:proofErr w:type="spellEnd"/>
      <w:proofErr w:type="gramStart"/>
      <w:r w:rsidRPr="001B5058">
        <w:rPr>
          <w:rFonts w:cs="Times New Roman"/>
          <w:sz w:val="24"/>
          <w:szCs w:val="24"/>
          <w:lang w:val="en-US" w:eastAsia="ru-RU"/>
        </w:rPr>
        <w:t>(:,</w:t>
      </w:r>
      <w:proofErr w:type="gramEnd"/>
      <w:r w:rsidRPr="001B5058">
        <w:rPr>
          <w:rFonts w:cs="Times New Roman"/>
          <w:sz w:val="24"/>
          <w:szCs w:val="24"/>
          <w:lang w:val="en-US" w:eastAsia="ru-RU"/>
        </w:rPr>
        <w:t xml:space="preserve"> 3);</w:t>
      </w:r>
    </w:p>
    <w:p w14:paraId="539AD15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else</w:t>
      </w:r>
    </w:p>
    <w:p w14:paraId="755D4C1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gramStart"/>
      <w:r w:rsidRPr="001B5058">
        <w:rPr>
          <w:rFonts w:cs="Times New Roman"/>
          <w:sz w:val="24"/>
          <w:szCs w:val="24"/>
          <w:lang w:val="en-US" w:eastAsia="ru-RU"/>
        </w:rPr>
        <w:t>warning(</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Файл</w:t>
      </w:r>
      <w:proofErr w:type="spellEnd"/>
      <w:r w:rsidRPr="001B5058">
        <w:rPr>
          <w:rFonts w:cs="Times New Roman"/>
          <w:sz w:val="24"/>
          <w:szCs w:val="24"/>
          <w:lang w:val="en-US" w:eastAsia="ru-RU"/>
        </w:rPr>
        <w:t xml:space="preserve"> BSFC.xlsx </w:t>
      </w:r>
      <w:proofErr w:type="spellStart"/>
      <w:r w:rsidRPr="001B5058">
        <w:rPr>
          <w:rFonts w:cs="Times New Roman"/>
          <w:sz w:val="24"/>
          <w:szCs w:val="24"/>
          <w:lang w:val="en-US" w:eastAsia="ru-RU"/>
        </w:rPr>
        <w:t>не</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найден</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Изолинии</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не</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построены</w:t>
      </w:r>
      <w:proofErr w:type="spellEnd"/>
      <w:r w:rsidRPr="001B5058">
        <w:rPr>
          <w:rFonts w:cs="Times New Roman"/>
          <w:sz w:val="24"/>
          <w:szCs w:val="24"/>
          <w:lang w:val="en-US" w:eastAsia="ru-RU"/>
        </w:rPr>
        <w:t>.');</w:t>
      </w:r>
    </w:p>
    <w:p w14:paraId="173E1B7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w:t>
      </w:r>
      <w:proofErr w:type="spellStart"/>
      <w:r w:rsidRPr="001B5058">
        <w:rPr>
          <w:rFonts w:cs="Times New Roman"/>
          <w:sz w:val="24"/>
          <w:szCs w:val="24"/>
          <w:lang w:val="en-US" w:eastAsia="ru-RU"/>
        </w:rPr>
        <w:t>rpm_bsfc</w:t>
      </w:r>
      <w:proofErr w:type="spellEnd"/>
      <w:r w:rsidRPr="001B5058">
        <w:rPr>
          <w:rFonts w:cs="Times New Roman"/>
          <w:sz w:val="24"/>
          <w:szCs w:val="24"/>
          <w:lang w:val="en-US" w:eastAsia="ru-RU"/>
        </w:rPr>
        <w:t xml:space="preserve"> = []; </w:t>
      </w:r>
      <w:proofErr w:type="spellStart"/>
      <w:r w:rsidRPr="001B5058">
        <w:rPr>
          <w:rFonts w:cs="Times New Roman"/>
          <w:sz w:val="24"/>
          <w:szCs w:val="24"/>
          <w:lang w:val="en-US" w:eastAsia="ru-RU"/>
        </w:rPr>
        <w:t>torque_bsfc</w:t>
      </w:r>
      <w:proofErr w:type="spellEnd"/>
      <w:r w:rsidRPr="001B5058">
        <w:rPr>
          <w:rFonts w:cs="Times New Roman"/>
          <w:sz w:val="24"/>
          <w:szCs w:val="24"/>
          <w:lang w:val="en-US" w:eastAsia="ru-RU"/>
        </w:rPr>
        <w:t xml:space="preserve"> = []; </w:t>
      </w:r>
      <w:proofErr w:type="spellStart"/>
      <w:r w:rsidRPr="001B5058">
        <w:rPr>
          <w:rFonts w:cs="Times New Roman"/>
          <w:sz w:val="24"/>
          <w:szCs w:val="24"/>
          <w:lang w:val="en-US" w:eastAsia="ru-RU"/>
        </w:rPr>
        <w:t>bsfc_vals</w:t>
      </w:r>
      <w:proofErr w:type="spellEnd"/>
      <w:r w:rsidRPr="001B5058">
        <w:rPr>
          <w:rFonts w:cs="Times New Roman"/>
          <w:sz w:val="24"/>
          <w:szCs w:val="24"/>
          <w:lang w:val="en-US" w:eastAsia="ru-RU"/>
        </w:rPr>
        <w:t xml:space="preserve"> = [];</w:t>
      </w:r>
    </w:p>
    <w:p w14:paraId="44B0E57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end</w:t>
      </w:r>
    </w:p>
    <w:p w14:paraId="516017BE" w14:textId="77777777" w:rsidR="001B5058" w:rsidRPr="001B5058" w:rsidRDefault="001B5058" w:rsidP="00084F11">
      <w:pPr>
        <w:ind w:firstLine="0"/>
        <w:rPr>
          <w:rFonts w:cs="Times New Roman"/>
          <w:sz w:val="24"/>
          <w:szCs w:val="24"/>
          <w:lang w:val="en-US" w:eastAsia="ru-RU"/>
        </w:rPr>
      </w:pPr>
    </w:p>
    <w:p w14:paraId="6E7BA41F"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rpm_max_curve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eng.rpm_max_torque_curve</w:t>
      </w:r>
      <w:proofErr w:type="spellEnd"/>
      <w:r w:rsidRPr="001B5058">
        <w:rPr>
          <w:rFonts w:cs="Times New Roman"/>
          <w:sz w:val="24"/>
          <w:szCs w:val="24"/>
          <w:lang w:val="en-US" w:eastAsia="ru-RU"/>
        </w:rPr>
        <w:t>;</w:t>
      </w:r>
    </w:p>
    <w:p w14:paraId="185419C6"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torque_max_curve</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eng.torque</w:t>
      </w:r>
      <w:proofErr w:type="gramEnd"/>
      <w:r w:rsidRPr="001B5058">
        <w:rPr>
          <w:rFonts w:cs="Times New Roman"/>
          <w:sz w:val="24"/>
          <w:szCs w:val="24"/>
          <w:lang w:val="en-US" w:eastAsia="ru-RU"/>
        </w:rPr>
        <w:t>_max_curve</w:t>
      </w:r>
      <w:proofErr w:type="spellEnd"/>
      <w:r w:rsidRPr="001B5058">
        <w:rPr>
          <w:rFonts w:cs="Times New Roman"/>
          <w:sz w:val="24"/>
          <w:szCs w:val="24"/>
          <w:lang w:val="en-US" w:eastAsia="ru-RU"/>
        </w:rPr>
        <w:t>;</w:t>
      </w:r>
    </w:p>
    <w:p w14:paraId="6D6D729B" w14:textId="77777777" w:rsidR="001B5058" w:rsidRPr="001B5058" w:rsidRDefault="001B5058" w:rsidP="00084F11">
      <w:pPr>
        <w:ind w:firstLine="0"/>
        <w:rPr>
          <w:rFonts w:cs="Times New Roman"/>
          <w:sz w:val="24"/>
          <w:szCs w:val="24"/>
          <w:lang w:val="en-US" w:eastAsia="ru-RU"/>
        </w:rPr>
      </w:pPr>
    </w:p>
    <w:p w14:paraId="1AD28E8F"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figure(</w:t>
      </w:r>
      <w:proofErr w:type="gramEnd"/>
      <w:r w:rsidRPr="001B5058">
        <w:rPr>
          <w:rFonts w:cs="Times New Roman"/>
          <w:sz w:val="24"/>
          <w:szCs w:val="24"/>
          <w:lang w:val="en-US" w:eastAsia="ru-RU"/>
        </w:rPr>
        <w:t>'Name', '</w:t>
      </w:r>
      <w:proofErr w:type="spellStart"/>
      <w:r w:rsidRPr="001B5058">
        <w:rPr>
          <w:rFonts w:cs="Times New Roman"/>
          <w:sz w:val="24"/>
          <w:szCs w:val="24"/>
          <w:lang w:val="en-US" w:eastAsia="ru-RU"/>
        </w:rPr>
        <w:t>Рабочие</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точки</w:t>
      </w:r>
      <w:proofErr w:type="spellEnd"/>
      <w:r w:rsidRPr="001B5058">
        <w:rPr>
          <w:rFonts w:cs="Times New Roman"/>
          <w:sz w:val="24"/>
          <w:szCs w:val="24"/>
          <w:lang w:val="en-US" w:eastAsia="ru-RU"/>
        </w:rPr>
        <w:t xml:space="preserve"> ДВС </w:t>
      </w:r>
      <w:proofErr w:type="spellStart"/>
      <w:r w:rsidRPr="001B5058">
        <w:rPr>
          <w:rFonts w:cs="Times New Roman"/>
          <w:sz w:val="24"/>
          <w:szCs w:val="24"/>
          <w:lang w:val="en-US" w:eastAsia="ru-RU"/>
        </w:rPr>
        <w:t>на</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карте</w:t>
      </w:r>
      <w:proofErr w:type="spellEnd"/>
      <w:r w:rsidRPr="001B5058">
        <w:rPr>
          <w:rFonts w:cs="Times New Roman"/>
          <w:sz w:val="24"/>
          <w:szCs w:val="24"/>
          <w:lang w:val="en-US" w:eastAsia="ru-RU"/>
        </w:rPr>
        <w:t xml:space="preserve"> BSFC', '</w:t>
      </w:r>
      <w:proofErr w:type="spellStart"/>
      <w:r w:rsidRPr="001B5058">
        <w:rPr>
          <w:rFonts w:cs="Times New Roman"/>
          <w:sz w:val="24"/>
          <w:szCs w:val="24"/>
          <w:lang w:val="en-US" w:eastAsia="ru-RU"/>
        </w:rPr>
        <w:t>NumberTitle</w:t>
      </w:r>
      <w:proofErr w:type="spellEnd"/>
      <w:r w:rsidRPr="001B5058">
        <w:rPr>
          <w:rFonts w:cs="Times New Roman"/>
          <w:sz w:val="24"/>
          <w:szCs w:val="24"/>
          <w:lang w:val="en-US" w:eastAsia="ru-RU"/>
        </w:rPr>
        <w:t>', 'off</w:t>
      </w:r>
      <w:proofErr w:type="gramStart"/>
      <w:r w:rsidRPr="001B5058">
        <w:rPr>
          <w:rFonts w:cs="Times New Roman"/>
          <w:sz w:val="24"/>
          <w:szCs w:val="24"/>
          <w:lang w:val="en-US" w:eastAsia="ru-RU"/>
        </w:rPr>
        <w:t>',...</w:t>
      </w:r>
      <w:proofErr w:type="gramEnd"/>
    </w:p>
    <w:p w14:paraId="1AB3CD4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'Color', 'w');</w:t>
      </w:r>
    </w:p>
    <w:p w14:paraId="7ED7FC8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hold on;</w:t>
      </w:r>
    </w:p>
    <w:p w14:paraId="3EFED288" w14:textId="77777777" w:rsidR="001B5058" w:rsidRPr="001B5058" w:rsidRDefault="001B5058" w:rsidP="00084F11">
      <w:pPr>
        <w:ind w:firstLine="0"/>
        <w:rPr>
          <w:rFonts w:cs="Times New Roman"/>
          <w:sz w:val="24"/>
          <w:szCs w:val="24"/>
          <w:lang w:val="en-US" w:eastAsia="ru-RU"/>
        </w:rPr>
      </w:pPr>
    </w:p>
    <w:p w14:paraId="50DF740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if ~</w:t>
      </w:r>
      <w:proofErr w:type="spellStart"/>
      <w:r w:rsidRPr="001B5058">
        <w:rPr>
          <w:rFonts w:cs="Times New Roman"/>
          <w:sz w:val="24"/>
          <w:szCs w:val="24"/>
          <w:lang w:val="en-US" w:eastAsia="ru-RU"/>
        </w:rPr>
        <w:t>isempty</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rpm_bsfc</w:t>
      </w:r>
      <w:proofErr w:type="spellEnd"/>
      <w:r w:rsidRPr="001B5058">
        <w:rPr>
          <w:rFonts w:cs="Times New Roman"/>
          <w:sz w:val="24"/>
          <w:szCs w:val="24"/>
          <w:lang w:val="en-US" w:eastAsia="ru-RU"/>
        </w:rPr>
        <w:t>)</w:t>
      </w:r>
    </w:p>
    <w:p w14:paraId="2772714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 xml:space="preserve"> = unique(</w:t>
      </w:r>
      <w:proofErr w:type="spellStart"/>
      <w:r w:rsidRPr="001B5058">
        <w:rPr>
          <w:rFonts w:cs="Times New Roman"/>
          <w:sz w:val="24"/>
          <w:szCs w:val="24"/>
          <w:lang w:val="en-US" w:eastAsia="ru-RU"/>
        </w:rPr>
        <w:t>bsfc_vals</w:t>
      </w:r>
      <w:proofErr w:type="spellEnd"/>
      <w:r w:rsidRPr="001B5058">
        <w:rPr>
          <w:rFonts w:cs="Times New Roman"/>
          <w:sz w:val="24"/>
          <w:szCs w:val="24"/>
          <w:lang w:val="en-US" w:eastAsia="ru-RU"/>
        </w:rPr>
        <w:t>);</w:t>
      </w:r>
    </w:p>
    <w:p w14:paraId="6C718B7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 xml:space="preserve"> = sort(</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w:t>
      </w:r>
    </w:p>
    <w:p w14:paraId="5B00FF3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uniq_</w:t>
      </w:r>
      <w:proofErr w:type="gramStart"/>
      <w:r w:rsidRPr="001B5058">
        <w:rPr>
          <w:rFonts w:cs="Times New Roman"/>
          <w:sz w:val="24"/>
          <w:szCs w:val="24"/>
          <w:lang w:val="en-US" w:eastAsia="ru-RU"/>
        </w:rPr>
        <w:t>bsfc</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uniq_bsfc</w:t>
      </w:r>
      <w:proofErr w:type="spellEnd"/>
      <w:r w:rsidRPr="001B5058">
        <w:rPr>
          <w:rFonts w:cs="Times New Roman"/>
          <w:sz w:val="24"/>
          <w:szCs w:val="24"/>
          <w:lang w:val="en-US" w:eastAsia="ru-RU"/>
        </w:rPr>
        <w:t xml:space="preserve"> ~= 800</w:t>
      </w:r>
      <w:proofErr w:type="gramStart"/>
      <w:r w:rsidRPr="001B5058">
        <w:rPr>
          <w:rFonts w:cs="Times New Roman"/>
          <w:sz w:val="24"/>
          <w:szCs w:val="24"/>
          <w:lang w:val="en-US" w:eastAsia="ru-RU"/>
        </w:rPr>
        <w:t xml:space="preserve">);   </w:t>
      </w:r>
      <w:proofErr w:type="gramEnd"/>
      <w:r w:rsidRPr="001B5058">
        <w:rPr>
          <w:rFonts w:cs="Times New Roman"/>
          <w:sz w:val="24"/>
          <w:szCs w:val="24"/>
          <w:lang w:val="en-US" w:eastAsia="ru-RU"/>
        </w:rPr>
        <w:t xml:space="preserve">% </w:t>
      </w:r>
      <w:proofErr w:type="spellStart"/>
      <w:r w:rsidRPr="001B5058">
        <w:rPr>
          <w:rFonts w:cs="Times New Roman"/>
          <w:sz w:val="24"/>
          <w:szCs w:val="24"/>
          <w:lang w:val="en-US" w:eastAsia="ru-RU"/>
        </w:rPr>
        <w:t>исключаем</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уровень</w:t>
      </w:r>
      <w:proofErr w:type="spellEnd"/>
      <w:r w:rsidRPr="001B5058">
        <w:rPr>
          <w:rFonts w:cs="Times New Roman"/>
          <w:sz w:val="24"/>
          <w:szCs w:val="24"/>
          <w:lang w:val="en-US" w:eastAsia="ru-RU"/>
        </w:rPr>
        <w:t xml:space="preserve"> 800</w:t>
      </w:r>
    </w:p>
    <w:p w14:paraId="504AF16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colors = jet(length(</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w:t>
      </w:r>
    </w:p>
    <w:p w14:paraId="661C3796" w14:textId="77777777" w:rsidR="001B5058" w:rsidRPr="001B5058" w:rsidRDefault="001B5058" w:rsidP="00084F11">
      <w:pPr>
        <w:ind w:firstLine="0"/>
        <w:rPr>
          <w:rFonts w:cs="Times New Roman"/>
          <w:sz w:val="24"/>
          <w:szCs w:val="24"/>
          <w:lang w:val="en-US" w:eastAsia="ru-RU"/>
        </w:rPr>
      </w:pPr>
    </w:p>
    <w:p w14:paraId="638D6BA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for </w:t>
      </w:r>
      <w:proofErr w:type="spellStart"/>
      <w:r w:rsidRPr="001B5058">
        <w:rPr>
          <w:rFonts w:cs="Times New Roman"/>
          <w:sz w:val="24"/>
          <w:szCs w:val="24"/>
          <w:lang w:val="en-US" w:eastAsia="ru-RU"/>
        </w:rPr>
        <w:t>i</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1:length</w:t>
      </w:r>
      <w:proofErr w:type="gramEnd"/>
      <w:r w:rsidRPr="001B5058">
        <w:rPr>
          <w:rFonts w:cs="Times New Roman"/>
          <w:sz w:val="24"/>
          <w:szCs w:val="24"/>
          <w:lang w:val="en-US" w:eastAsia="ru-RU"/>
        </w:rPr>
        <w:t>(</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w:t>
      </w:r>
    </w:p>
    <w:p w14:paraId="4367D0A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level = </w:t>
      </w:r>
      <w:proofErr w:type="spellStart"/>
      <w:r w:rsidRPr="001B5058">
        <w:rPr>
          <w:rFonts w:cs="Times New Roman"/>
          <w:sz w:val="24"/>
          <w:szCs w:val="24"/>
          <w:lang w:val="en-US" w:eastAsia="ru-RU"/>
        </w:rPr>
        <w:t>uniq_bsfc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w:t>
      </w:r>
      <w:proofErr w:type="spellEnd"/>
      <w:r w:rsidRPr="001B5058">
        <w:rPr>
          <w:rFonts w:cs="Times New Roman"/>
          <w:sz w:val="24"/>
          <w:szCs w:val="24"/>
          <w:lang w:val="en-US" w:eastAsia="ru-RU"/>
        </w:rPr>
        <w:t>);</w:t>
      </w:r>
    </w:p>
    <w:p w14:paraId="00BCF24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idx</w:t>
      </w:r>
      <w:proofErr w:type="spellEnd"/>
      <w:r w:rsidRPr="001B5058">
        <w:rPr>
          <w:rFonts w:cs="Times New Roman"/>
          <w:sz w:val="24"/>
          <w:szCs w:val="24"/>
          <w:lang w:val="en-US" w:eastAsia="ru-RU"/>
        </w:rPr>
        <w:t xml:space="preserve"> = </w:t>
      </w:r>
      <w:proofErr w:type="gramStart"/>
      <w:r w:rsidRPr="001B5058">
        <w:rPr>
          <w:rFonts w:cs="Times New Roman"/>
          <w:sz w:val="24"/>
          <w:szCs w:val="24"/>
          <w:lang w:val="en-US" w:eastAsia="ru-RU"/>
        </w:rPr>
        <w:t>abs(</w:t>
      </w:r>
      <w:proofErr w:type="spellStart"/>
      <w:proofErr w:type="gramEnd"/>
      <w:r w:rsidRPr="001B5058">
        <w:rPr>
          <w:rFonts w:cs="Times New Roman"/>
          <w:sz w:val="24"/>
          <w:szCs w:val="24"/>
          <w:lang w:val="en-US" w:eastAsia="ru-RU"/>
        </w:rPr>
        <w:t>bsfc_vals</w:t>
      </w:r>
      <w:proofErr w:type="spellEnd"/>
      <w:r w:rsidRPr="001B5058">
        <w:rPr>
          <w:rFonts w:cs="Times New Roman"/>
          <w:sz w:val="24"/>
          <w:szCs w:val="24"/>
          <w:lang w:val="en-US" w:eastAsia="ru-RU"/>
        </w:rPr>
        <w:t xml:space="preserve"> - level) &lt; 1e-6;</w:t>
      </w:r>
    </w:p>
    <w:p w14:paraId="6BA79CE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rpm_bsfc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w:t>
      </w:r>
      <w:proofErr w:type="spellEnd"/>
      <w:r w:rsidRPr="001B5058">
        <w:rPr>
          <w:rFonts w:cs="Times New Roman"/>
          <w:sz w:val="24"/>
          <w:szCs w:val="24"/>
          <w:lang w:val="en-US" w:eastAsia="ru-RU"/>
        </w:rPr>
        <w:t>);</w:t>
      </w:r>
    </w:p>
    <w:p w14:paraId="183B479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torque_bsfc</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w:t>
      </w:r>
      <w:proofErr w:type="spellEnd"/>
      <w:r w:rsidRPr="001B5058">
        <w:rPr>
          <w:rFonts w:cs="Times New Roman"/>
          <w:sz w:val="24"/>
          <w:szCs w:val="24"/>
          <w:lang w:val="en-US" w:eastAsia="ru-RU"/>
        </w:rPr>
        <w:t>);</w:t>
      </w:r>
    </w:p>
    <w:p w14:paraId="3535A8F2" w14:textId="77777777" w:rsidR="001B5058" w:rsidRPr="001B5058" w:rsidRDefault="001B5058" w:rsidP="00084F11">
      <w:pPr>
        <w:ind w:firstLine="0"/>
        <w:rPr>
          <w:rFonts w:cs="Times New Roman"/>
          <w:sz w:val="24"/>
          <w:szCs w:val="24"/>
          <w:lang w:val="en-US" w:eastAsia="ru-RU"/>
        </w:rPr>
      </w:pPr>
    </w:p>
    <w:p w14:paraId="669F1DE2"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if</w:t>
      </w:r>
      <w:r w:rsidRPr="001B5058">
        <w:rPr>
          <w:rFonts w:cs="Times New Roman"/>
          <w:sz w:val="24"/>
          <w:szCs w:val="24"/>
          <w:lang w:eastAsia="ru-RU"/>
        </w:rPr>
        <w:t xml:space="preserve"> </w:t>
      </w:r>
      <w:r w:rsidRPr="001B5058">
        <w:rPr>
          <w:rFonts w:cs="Times New Roman"/>
          <w:sz w:val="24"/>
          <w:szCs w:val="24"/>
          <w:lang w:val="en-US" w:eastAsia="ru-RU"/>
        </w:rPr>
        <w:t>length</w:t>
      </w:r>
      <w:r w:rsidRPr="001B5058">
        <w:rPr>
          <w:rFonts w:cs="Times New Roman"/>
          <w:sz w:val="24"/>
          <w:szCs w:val="24"/>
          <w:lang w:eastAsia="ru-RU"/>
        </w:rPr>
        <w:t>(</w:t>
      </w:r>
      <w:r w:rsidRPr="001B5058">
        <w:rPr>
          <w:rFonts w:cs="Times New Roman"/>
          <w:sz w:val="24"/>
          <w:szCs w:val="24"/>
          <w:lang w:val="en-US" w:eastAsia="ru-RU"/>
        </w:rPr>
        <w:t>rpm</w:t>
      </w:r>
      <w:r w:rsidRPr="001B5058">
        <w:rPr>
          <w:rFonts w:cs="Times New Roman"/>
          <w:sz w:val="24"/>
          <w:szCs w:val="24"/>
          <w:lang w:eastAsia="ru-RU"/>
        </w:rPr>
        <w:t>_</w:t>
      </w:r>
      <w:r w:rsidRPr="001B5058">
        <w:rPr>
          <w:rFonts w:cs="Times New Roman"/>
          <w:sz w:val="24"/>
          <w:szCs w:val="24"/>
          <w:lang w:val="en-US" w:eastAsia="ru-RU"/>
        </w:rPr>
        <w:t>lev</w:t>
      </w:r>
      <w:r w:rsidRPr="001B5058">
        <w:rPr>
          <w:rFonts w:cs="Times New Roman"/>
          <w:sz w:val="24"/>
          <w:szCs w:val="24"/>
          <w:lang w:eastAsia="ru-RU"/>
        </w:rPr>
        <w:t>) &gt; 2</w:t>
      </w:r>
    </w:p>
    <w:p w14:paraId="014A5C5E"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 Сортируем точки по углу, чтобы замкнуть контур</w:t>
      </w:r>
    </w:p>
    <w:p w14:paraId="1CC63FE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proofErr w:type="spellStart"/>
      <w:r w:rsidRPr="001B5058">
        <w:rPr>
          <w:rFonts w:cs="Times New Roman"/>
          <w:sz w:val="24"/>
          <w:szCs w:val="24"/>
          <w:lang w:val="en-US" w:eastAsia="ru-RU"/>
        </w:rPr>
        <w:t>center_rpm</w:t>
      </w:r>
      <w:proofErr w:type="spellEnd"/>
      <w:r w:rsidRPr="001B5058">
        <w:rPr>
          <w:rFonts w:cs="Times New Roman"/>
          <w:sz w:val="24"/>
          <w:szCs w:val="24"/>
          <w:lang w:val="en-US" w:eastAsia="ru-RU"/>
        </w:rPr>
        <w:t xml:space="preserve"> = mean(</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w:t>
      </w:r>
    </w:p>
    <w:p w14:paraId="7C8DDB1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center_torque</w:t>
      </w:r>
      <w:proofErr w:type="spellEnd"/>
      <w:r w:rsidRPr="001B5058">
        <w:rPr>
          <w:rFonts w:cs="Times New Roman"/>
          <w:sz w:val="24"/>
          <w:szCs w:val="24"/>
          <w:lang w:val="en-US" w:eastAsia="ru-RU"/>
        </w:rPr>
        <w:t xml:space="preserve"> = mean(</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w:t>
      </w:r>
    </w:p>
    <w:p w14:paraId="691A7E0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angles = atan2(</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center_torque</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center_rpm</w:t>
      </w:r>
      <w:proofErr w:type="spellEnd"/>
      <w:r w:rsidRPr="001B5058">
        <w:rPr>
          <w:rFonts w:cs="Times New Roman"/>
          <w:sz w:val="24"/>
          <w:szCs w:val="24"/>
          <w:lang w:val="en-US" w:eastAsia="ru-RU"/>
        </w:rPr>
        <w:t>);</w:t>
      </w:r>
    </w:p>
    <w:p w14:paraId="38616FB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sort_idx</w:t>
      </w:r>
      <w:proofErr w:type="spellEnd"/>
      <w:r w:rsidRPr="001B5058">
        <w:rPr>
          <w:rFonts w:cs="Times New Roman"/>
          <w:sz w:val="24"/>
          <w:szCs w:val="24"/>
          <w:lang w:val="en-US" w:eastAsia="ru-RU"/>
        </w:rPr>
        <w:t>] = sort(angles);</w:t>
      </w:r>
    </w:p>
    <w:p w14:paraId="0D06A60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sort_idx</w:t>
      </w:r>
      <w:proofErr w:type="spellEnd"/>
      <w:r w:rsidRPr="001B5058">
        <w:rPr>
          <w:rFonts w:cs="Times New Roman"/>
          <w:sz w:val="24"/>
          <w:szCs w:val="24"/>
          <w:lang w:val="en-US" w:eastAsia="ru-RU"/>
        </w:rPr>
        <w:t>);</w:t>
      </w:r>
    </w:p>
    <w:p w14:paraId="531C346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sort_idx</w:t>
      </w:r>
      <w:proofErr w:type="spellEnd"/>
      <w:r w:rsidRPr="001B5058">
        <w:rPr>
          <w:rFonts w:cs="Times New Roman"/>
          <w:sz w:val="24"/>
          <w:szCs w:val="24"/>
          <w:lang w:val="en-US" w:eastAsia="ru-RU"/>
        </w:rPr>
        <w:t>);</w:t>
      </w:r>
    </w:p>
    <w:p w14:paraId="7C12654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xml:space="preserve">(end+1) = </w:t>
      </w:r>
      <w:proofErr w:type="spellStart"/>
      <w:r w:rsidRPr="001B5058">
        <w:rPr>
          <w:rFonts w:cs="Times New Roman"/>
          <w:sz w:val="24"/>
          <w:szCs w:val="24"/>
          <w:lang w:val="en-US" w:eastAsia="ru-RU"/>
        </w:rPr>
        <w:t>rpm_</w:t>
      </w:r>
      <w:proofErr w:type="gramStart"/>
      <w:r w:rsidRPr="001B5058">
        <w:rPr>
          <w:rFonts w:cs="Times New Roman"/>
          <w:sz w:val="24"/>
          <w:szCs w:val="24"/>
          <w:lang w:val="en-US" w:eastAsia="ru-RU"/>
        </w:rPr>
        <w:t>lev</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1);</w:t>
      </w:r>
    </w:p>
    <w:p w14:paraId="68C407D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(end+1) = </w:t>
      </w:r>
      <w:proofErr w:type="spellStart"/>
      <w:r w:rsidRPr="001B5058">
        <w:rPr>
          <w:rFonts w:cs="Times New Roman"/>
          <w:sz w:val="24"/>
          <w:szCs w:val="24"/>
          <w:lang w:val="en-US" w:eastAsia="ru-RU"/>
        </w:rPr>
        <w:t>torque_</w:t>
      </w:r>
      <w:proofErr w:type="gramStart"/>
      <w:r w:rsidRPr="001B5058">
        <w:rPr>
          <w:rFonts w:cs="Times New Roman"/>
          <w:sz w:val="24"/>
          <w:szCs w:val="24"/>
          <w:lang w:val="en-US" w:eastAsia="ru-RU"/>
        </w:rPr>
        <w:t>lev</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1);</w:t>
      </w:r>
    </w:p>
    <w:p w14:paraId="436CD197" w14:textId="77777777" w:rsidR="001B5058" w:rsidRPr="001B5058" w:rsidRDefault="001B5058" w:rsidP="00084F11">
      <w:pPr>
        <w:ind w:firstLine="0"/>
        <w:rPr>
          <w:rFonts w:cs="Times New Roman"/>
          <w:sz w:val="24"/>
          <w:szCs w:val="24"/>
          <w:lang w:val="en-US" w:eastAsia="ru-RU"/>
        </w:rPr>
      </w:pPr>
    </w:p>
    <w:p w14:paraId="40B1609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gramStart"/>
      <w:r w:rsidRPr="001B5058">
        <w:rPr>
          <w:rFonts w:cs="Times New Roman"/>
          <w:sz w:val="24"/>
          <w:szCs w:val="24"/>
          <w:lang w:val="en-US" w:eastAsia="ru-RU"/>
        </w:rPr>
        <w:t>plot(</w:t>
      </w:r>
      <w:proofErr w:type="spellStart"/>
      <w:proofErr w:type="gramEnd"/>
      <w:r w:rsidRPr="001B5058">
        <w:rPr>
          <w:rFonts w:cs="Times New Roman"/>
          <w:sz w:val="24"/>
          <w:szCs w:val="24"/>
          <w:lang w:val="en-US" w:eastAsia="ru-RU"/>
        </w:rPr>
        <w:t>rpm_lev</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 'Color', </w:t>
      </w:r>
      <w:proofErr w:type="gramStart"/>
      <w:r w:rsidRPr="001B5058">
        <w:rPr>
          <w:rFonts w:cs="Times New Roman"/>
          <w:sz w:val="24"/>
          <w:szCs w:val="24"/>
          <w:lang w:val="en-US" w:eastAsia="ru-RU"/>
        </w:rPr>
        <w:t>colors(</w:t>
      </w:r>
      <w:proofErr w:type="spellStart"/>
      <w:proofErr w:type="gramEnd"/>
      <w:r w:rsidRPr="001B5058">
        <w:rPr>
          <w:rFonts w:cs="Times New Roman"/>
          <w:sz w:val="24"/>
          <w:szCs w:val="24"/>
          <w:lang w:val="en-US" w:eastAsia="ru-RU"/>
        </w:rPr>
        <w:t>i</w:t>
      </w:r>
      <w:proofErr w:type="spellEnd"/>
      <w:r w:rsidRPr="001B5058">
        <w:rPr>
          <w:rFonts w:cs="Times New Roman"/>
          <w:sz w:val="24"/>
          <w:szCs w:val="24"/>
          <w:lang w:val="en-US" w:eastAsia="ru-RU"/>
        </w:rPr>
        <w:t>, :),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1.5);</w:t>
      </w:r>
    </w:p>
    <w:p w14:paraId="6FD2D59F" w14:textId="77777777" w:rsidR="001B5058" w:rsidRPr="001B5058" w:rsidRDefault="001B5058" w:rsidP="00084F11">
      <w:pPr>
        <w:ind w:firstLine="0"/>
        <w:rPr>
          <w:rFonts w:cs="Times New Roman"/>
          <w:sz w:val="24"/>
          <w:szCs w:val="24"/>
          <w:lang w:val="en-US" w:eastAsia="ru-RU"/>
        </w:rPr>
      </w:pPr>
    </w:p>
    <w:p w14:paraId="065A160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lastRenderedPageBreak/>
        <w:t xml:space="preserve">            % </w:t>
      </w:r>
      <w:proofErr w:type="spellStart"/>
      <w:r w:rsidRPr="001B5058">
        <w:rPr>
          <w:rFonts w:cs="Times New Roman"/>
          <w:sz w:val="24"/>
          <w:szCs w:val="24"/>
          <w:lang w:val="en-US" w:eastAsia="ru-RU"/>
        </w:rPr>
        <w:t>Подпись</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изолинии</w:t>
      </w:r>
      <w:proofErr w:type="spellEnd"/>
    </w:p>
    <w:p w14:paraId="490B8EF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idx_above_1000 = find(</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w:t>
      </w:r>
      <w:proofErr w:type="gramStart"/>
      <w:r w:rsidRPr="001B5058">
        <w:rPr>
          <w:rFonts w:cs="Times New Roman"/>
          <w:sz w:val="24"/>
          <w:szCs w:val="24"/>
          <w:lang w:val="en-US" w:eastAsia="ru-RU"/>
        </w:rPr>
        <w:t>1:end</w:t>
      </w:r>
      <w:proofErr w:type="gramEnd"/>
      <w:r w:rsidRPr="001B5058">
        <w:rPr>
          <w:rFonts w:cs="Times New Roman"/>
          <w:sz w:val="24"/>
          <w:szCs w:val="24"/>
          <w:lang w:val="en-US" w:eastAsia="ru-RU"/>
        </w:rPr>
        <w:t>-1) &gt; 1000);</w:t>
      </w:r>
    </w:p>
    <w:p w14:paraId="5B7868B4"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r w:rsidRPr="001B5058">
        <w:rPr>
          <w:rFonts w:cs="Times New Roman"/>
          <w:sz w:val="24"/>
          <w:szCs w:val="24"/>
          <w:lang w:val="en-US" w:eastAsia="ru-RU"/>
        </w:rPr>
        <w:t>isempty</w:t>
      </w:r>
      <w:proofErr w:type="spellEnd"/>
      <w:r w:rsidRPr="001B5058">
        <w:rPr>
          <w:rFonts w:cs="Times New Roman"/>
          <w:sz w:val="24"/>
          <w:szCs w:val="24"/>
          <w:lang w:val="en-US" w:eastAsia="ru-RU"/>
        </w:rPr>
        <w:t>(idx_above_1000)</w:t>
      </w:r>
    </w:p>
    <w:p w14:paraId="3555AC7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idx_min</w:t>
      </w:r>
      <w:proofErr w:type="spellEnd"/>
      <w:r w:rsidRPr="001B5058">
        <w:rPr>
          <w:rFonts w:cs="Times New Roman"/>
          <w:sz w:val="24"/>
          <w:szCs w:val="24"/>
          <w:lang w:val="en-US" w:eastAsia="ru-RU"/>
        </w:rPr>
        <w:t>] = min(</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(idx_above_1000));</w:t>
      </w:r>
    </w:p>
    <w:p w14:paraId="32C61A5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idx_final</w:t>
      </w:r>
      <w:proofErr w:type="spellEnd"/>
      <w:r w:rsidRPr="001B5058">
        <w:rPr>
          <w:rFonts w:cs="Times New Roman"/>
          <w:sz w:val="24"/>
          <w:szCs w:val="24"/>
          <w:lang w:val="en-US" w:eastAsia="ru-RU"/>
        </w:rPr>
        <w:t xml:space="preserve"> = idx_above_1000(</w:t>
      </w:r>
      <w:proofErr w:type="spellStart"/>
      <w:r w:rsidRPr="001B5058">
        <w:rPr>
          <w:rFonts w:cs="Times New Roman"/>
          <w:sz w:val="24"/>
          <w:szCs w:val="24"/>
          <w:lang w:val="en-US" w:eastAsia="ru-RU"/>
        </w:rPr>
        <w:t>idx_min</w:t>
      </w:r>
      <w:proofErr w:type="spellEnd"/>
      <w:r w:rsidRPr="001B5058">
        <w:rPr>
          <w:rFonts w:cs="Times New Roman"/>
          <w:sz w:val="24"/>
          <w:szCs w:val="24"/>
          <w:lang w:val="en-US" w:eastAsia="ru-RU"/>
        </w:rPr>
        <w:t>);</w:t>
      </w:r>
    </w:p>
    <w:p w14:paraId="74EE200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else</w:t>
      </w:r>
    </w:p>
    <w:p w14:paraId="6E506A6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 </w:t>
      </w:r>
      <w:proofErr w:type="spellStart"/>
      <w:r w:rsidRPr="001B5058">
        <w:rPr>
          <w:rFonts w:cs="Times New Roman"/>
          <w:sz w:val="24"/>
          <w:szCs w:val="24"/>
          <w:lang w:val="en-US" w:eastAsia="ru-RU"/>
        </w:rPr>
        <w:t>idx_final</w:t>
      </w:r>
      <w:proofErr w:type="spellEnd"/>
      <w:r w:rsidRPr="001B5058">
        <w:rPr>
          <w:rFonts w:cs="Times New Roman"/>
          <w:sz w:val="24"/>
          <w:szCs w:val="24"/>
          <w:lang w:val="en-US" w:eastAsia="ru-RU"/>
        </w:rPr>
        <w:t>] = min(</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w:t>
      </w:r>
      <w:proofErr w:type="gramStart"/>
      <w:r w:rsidRPr="001B5058">
        <w:rPr>
          <w:rFonts w:cs="Times New Roman"/>
          <w:sz w:val="24"/>
          <w:szCs w:val="24"/>
          <w:lang w:val="en-US" w:eastAsia="ru-RU"/>
        </w:rPr>
        <w:t>1:end</w:t>
      </w:r>
      <w:proofErr w:type="gramEnd"/>
      <w:r w:rsidRPr="001B5058">
        <w:rPr>
          <w:rFonts w:cs="Times New Roman"/>
          <w:sz w:val="24"/>
          <w:szCs w:val="24"/>
          <w:lang w:val="en-US" w:eastAsia="ru-RU"/>
        </w:rPr>
        <w:t>-1));</w:t>
      </w:r>
    </w:p>
    <w:p w14:paraId="1E0E45E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249BDAE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text(</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idx_final</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idx_final</w:t>
      </w:r>
      <w:proofErr w:type="spellEnd"/>
      <w:r w:rsidRPr="001B5058">
        <w:rPr>
          <w:rFonts w:cs="Times New Roman"/>
          <w:sz w:val="24"/>
          <w:szCs w:val="24"/>
          <w:lang w:val="en-US" w:eastAsia="ru-RU"/>
        </w:rPr>
        <w:t>), num2str(level), ...</w:t>
      </w:r>
    </w:p>
    <w:p w14:paraId="0A2A783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BackgroundColor</w:t>
      </w:r>
      <w:proofErr w:type="spellEnd"/>
      <w:r w:rsidRPr="001B5058">
        <w:rPr>
          <w:rFonts w:cs="Times New Roman"/>
          <w:sz w:val="24"/>
          <w:szCs w:val="24"/>
          <w:lang w:val="en-US" w:eastAsia="ru-RU"/>
        </w:rPr>
        <w:t>', 'w', '</w:t>
      </w:r>
      <w:proofErr w:type="spellStart"/>
      <w:r w:rsidRPr="001B5058">
        <w:rPr>
          <w:rFonts w:cs="Times New Roman"/>
          <w:sz w:val="24"/>
          <w:szCs w:val="24"/>
          <w:lang w:val="en-US" w:eastAsia="ru-RU"/>
        </w:rPr>
        <w:t>EdgeColor</w:t>
      </w:r>
      <w:proofErr w:type="spellEnd"/>
      <w:r w:rsidRPr="001B5058">
        <w:rPr>
          <w:rFonts w:cs="Times New Roman"/>
          <w:sz w:val="24"/>
          <w:szCs w:val="24"/>
          <w:lang w:val="en-US" w:eastAsia="ru-RU"/>
        </w:rPr>
        <w:t>', 'none', ...</w:t>
      </w:r>
    </w:p>
    <w:p w14:paraId="1A5184DC"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HorizontalAlignment</w:t>
      </w:r>
      <w:proofErr w:type="spellEnd"/>
      <w:r w:rsidRPr="001B5058">
        <w:rPr>
          <w:rFonts w:cs="Times New Roman"/>
          <w:sz w:val="24"/>
          <w:szCs w:val="24"/>
          <w:lang w:val="en-US" w:eastAsia="ru-RU"/>
        </w:rPr>
        <w:t>', 'center', '</w:t>
      </w:r>
      <w:proofErr w:type="spellStart"/>
      <w:r w:rsidRPr="001B5058">
        <w:rPr>
          <w:rFonts w:cs="Times New Roman"/>
          <w:sz w:val="24"/>
          <w:szCs w:val="24"/>
          <w:lang w:val="en-US" w:eastAsia="ru-RU"/>
        </w:rPr>
        <w:t>VerticalAlignment</w:t>
      </w:r>
      <w:proofErr w:type="spellEnd"/>
      <w:r w:rsidRPr="001B5058">
        <w:rPr>
          <w:rFonts w:cs="Times New Roman"/>
          <w:sz w:val="24"/>
          <w:szCs w:val="24"/>
          <w:lang w:val="en-US" w:eastAsia="ru-RU"/>
        </w:rPr>
        <w:t>', 'middle');</w:t>
      </w:r>
    </w:p>
    <w:p w14:paraId="4462A0F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elseif length(</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 2</w:t>
      </w:r>
    </w:p>
    <w:p w14:paraId="16C63B0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gramStart"/>
      <w:r w:rsidRPr="001B5058">
        <w:rPr>
          <w:rFonts w:cs="Times New Roman"/>
          <w:sz w:val="24"/>
          <w:szCs w:val="24"/>
          <w:lang w:val="en-US" w:eastAsia="ru-RU"/>
        </w:rPr>
        <w:t>plot(</w:t>
      </w:r>
      <w:proofErr w:type="spellStart"/>
      <w:proofErr w:type="gramEnd"/>
      <w:r w:rsidRPr="001B5058">
        <w:rPr>
          <w:rFonts w:cs="Times New Roman"/>
          <w:sz w:val="24"/>
          <w:szCs w:val="24"/>
          <w:lang w:val="en-US" w:eastAsia="ru-RU"/>
        </w:rPr>
        <w:t>rpm_lev</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xml:space="preserve">, 'Color', </w:t>
      </w:r>
      <w:proofErr w:type="gramStart"/>
      <w:r w:rsidRPr="001B5058">
        <w:rPr>
          <w:rFonts w:cs="Times New Roman"/>
          <w:sz w:val="24"/>
          <w:szCs w:val="24"/>
          <w:lang w:val="en-US" w:eastAsia="ru-RU"/>
        </w:rPr>
        <w:t>colors(</w:t>
      </w:r>
      <w:proofErr w:type="spellStart"/>
      <w:proofErr w:type="gramEnd"/>
      <w:r w:rsidRPr="001B5058">
        <w:rPr>
          <w:rFonts w:cs="Times New Roman"/>
          <w:sz w:val="24"/>
          <w:szCs w:val="24"/>
          <w:lang w:val="en-US" w:eastAsia="ru-RU"/>
        </w:rPr>
        <w:t>i</w:t>
      </w:r>
      <w:proofErr w:type="spellEnd"/>
      <w:r w:rsidRPr="001B5058">
        <w:rPr>
          <w:rFonts w:cs="Times New Roman"/>
          <w:sz w:val="24"/>
          <w:szCs w:val="24"/>
          <w:lang w:val="en-US" w:eastAsia="ru-RU"/>
        </w:rPr>
        <w:t>, :),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1.5);</w:t>
      </w:r>
    </w:p>
    <w:p w14:paraId="4DD2B1A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text(mean(</w:t>
      </w:r>
      <w:proofErr w:type="spellStart"/>
      <w:r w:rsidRPr="001B5058">
        <w:rPr>
          <w:rFonts w:cs="Times New Roman"/>
          <w:sz w:val="24"/>
          <w:szCs w:val="24"/>
          <w:lang w:val="en-US" w:eastAsia="ru-RU"/>
        </w:rPr>
        <w:t>rpm_lev</w:t>
      </w:r>
      <w:proofErr w:type="spellEnd"/>
      <w:r w:rsidRPr="001B5058">
        <w:rPr>
          <w:rFonts w:cs="Times New Roman"/>
          <w:sz w:val="24"/>
          <w:szCs w:val="24"/>
          <w:lang w:val="en-US" w:eastAsia="ru-RU"/>
        </w:rPr>
        <w:t>), mean(</w:t>
      </w:r>
      <w:proofErr w:type="spellStart"/>
      <w:r w:rsidRPr="001B5058">
        <w:rPr>
          <w:rFonts w:cs="Times New Roman"/>
          <w:sz w:val="24"/>
          <w:szCs w:val="24"/>
          <w:lang w:val="en-US" w:eastAsia="ru-RU"/>
        </w:rPr>
        <w:t>torque_lev</w:t>
      </w:r>
      <w:proofErr w:type="spellEnd"/>
      <w:r w:rsidRPr="001B5058">
        <w:rPr>
          <w:rFonts w:cs="Times New Roman"/>
          <w:sz w:val="24"/>
          <w:szCs w:val="24"/>
          <w:lang w:val="en-US" w:eastAsia="ru-RU"/>
        </w:rPr>
        <w:t>), num2str(level), ...</w:t>
      </w:r>
    </w:p>
    <w:p w14:paraId="26F69CD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BackgroundColor</w:t>
      </w:r>
      <w:proofErr w:type="spellEnd"/>
      <w:r w:rsidRPr="001B5058">
        <w:rPr>
          <w:rFonts w:cs="Times New Roman"/>
          <w:sz w:val="24"/>
          <w:szCs w:val="24"/>
          <w:lang w:val="en-US" w:eastAsia="ru-RU"/>
        </w:rPr>
        <w:t>', 'w', '</w:t>
      </w:r>
      <w:proofErr w:type="spellStart"/>
      <w:r w:rsidRPr="001B5058">
        <w:rPr>
          <w:rFonts w:cs="Times New Roman"/>
          <w:sz w:val="24"/>
          <w:szCs w:val="24"/>
          <w:lang w:val="en-US" w:eastAsia="ru-RU"/>
        </w:rPr>
        <w:t>EdgeColor</w:t>
      </w:r>
      <w:proofErr w:type="spellEnd"/>
      <w:r w:rsidRPr="001B5058">
        <w:rPr>
          <w:rFonts w:cs="Times New Roman"/>
          <w:sz w:val="24"/>
          <w:szCs w:val="24"/>
          <w:lang w:val="en-US" w:eastAsia="ru-RU"/>
        </w:rPr>
        <w:t>', 'none', ...</w:t>
      </w:r>
    </w:p>
    <w:p w14:paraId="5DEC25B8"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HorizontalAlignment</w:t>
      </w:r>
      <w:proofErr w:type="spellEnd"/>
      <w:r w:rsidRPr="001B5058">
        <w:rPr>
          <w:rFonts w:cs="Times New Roman"/>
          <w:sz w:val="24"/>
          <w:szCs w:val="24"/>
          <w:lang w:val="en-US" w:eastAsia="ru-RU"/>
        </w:rPr>
        <w:t>', 'center', '</w:t>
      </w:r>
      <w:proofErr w:type="spellStart"/>
      <w:r w:rsidRPr="001B5058">
        <w:rPr>
          <w:rFonts w:cs="Times New Roman"/>
          <w:sz w:val="24"/>
          <w:szCs w:val="24"/>
          <w:lang w:val="en-US" w:eastAsia="ru-RU"/>
        </w:rPr>
        <w:t>VerticalAlignment</w:t>
      </w:r>
      <w:proofErr w:type="spellEnd"/>
      <w:r w:rsidRPr="001B5058">
        <w:rPr>
          <w:rFonts w:cs="Times New Roman"/>
          <w:sz w:val="24"/>
          <w:szCs w:val="24"/>
          <w:lang w:val="en-US" w:eastAsia="ru-RU"/>
        </w:rPr>
        <w:t>', 'middle');</w:t>
      </w:r>
    </w:p>
    <w:p w14:paraId="476FEB78"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end</w:t>
      </w:r>
    </w:p>
    <w:p w14:paraId="2BA93C74"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end</w:t>
      </w:r>
    </w:p>
    <w:p w14:paraId="1680EA29"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end</w:t>
      </w:r>
    </w:p>
    <w:p w14:paraId="6AA3ED53" w14:textId="77777777" w:rsidR="001B5058" w:rsidRPr="001B5058" w:rsidRDefault="001B5058" w:rsidP="00084F11">
      <w:pPr>
        <w:ind w:firstLine="0"/>
        <w:rPr>
          <w:rFonts w:cs="Times New Roman"/>
          <w:sz w:val="24"/>
          <w:szCs w:val="24"/>
          <w:lang w:eastAsia="ru-RU"/>
        </w:rPr>
      </w:pPr>
    </w:p>
    <w:p w14:paraId="2DD47F77"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Кривая максимального момента</w:t>
      </w:r>
    </w:p>
    <w:p w14:paraId="4C2ACACD" w14:textId="77777777" w:rsidR="001B5058" w:rsidRPr="001B5058" w:rsidRDefault="001B5058" w:rsidP="00084F11">
      <w:pPr>
        <w:ind w:firstLine="0"/>
        <w:rPr>
          <w:rFonts w:cs="Times New Roman"/>
          <w:sz w:val="24"/>
          <w:szCs w:val="24"/>
          <w:lang w:val="en-US" w:eastAsia="ru-RU"/>
        </w:rPr>
      </w:pPr>
      <w:proofErr w:type="gramStart"/>
      <w:r w:rsidRPr="001B5058">
        <w:rPr>
          <w:rFonts w:cs="Times New Roman"/>
          <w:sz w:val="24"/>
          <w:szCs w:val="24"/>
          <w:lang w:val="en-US" w:eastAsia="ru-RU"/>
        </w:rPr>
        <w:t>plot(</w:t>
      </w:r>
      <w:proofErr w:type="spellStart"/>
      <w:proofErr w:type="gramEnd"/>
      <w:r w:rsidRPr="001B5058">
        <w:rPr>
          <w:rFonts w:cs="Times New Roman"/>
          <w:sz w:val="24"/>
          <w:szCs w:val="24"/>
          <w:lang w:val="en-US" w:eastAsia="ru-RU"/>
        </w:rPr>
        <w:t>rpm_max_curve</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torque_max_curve</w:t>
      </w:r>
      <w:proofErr w:type="spellEnd"/>
      <w:r w:rsidRPr="001B5058">
        <w:rPr>
          <w:rFonts w:cs="Times New Roman"/>
          <w:sz w:val="24"/>
          <w:szCs w:val="24"/>
          <w:lang w:val="en-US" w:eastAsia="ru-RU"/>
        </w:rPr>
        <w:t>, 'k-', '</w:t>
      </w:r>
      <w:proofErr w:type="spellStart"/>
      <w:r w:rsidRPr="001B5058">
        <w:rPr>
          <w:rFonts w:cs="Times New Roman"/>
          <w:sz w:val="24"/>
          <w:szCs w:val="24"/>
          <w:lang w:val="en-US" w:eastAsia="ru-RU"/>
        </w:rPr>
        <w:t>LineWidth</w:t>
      </w:r>
      <w:proofErr w:type="spellEnd"/>
      <w:r w:rsidRPr="001B5058">
        <w:rPr>
          <w:rFonts w:cs="Times New Roman"/>
          <w:sz w:val="24"/>
          <w:szCs w:val="24"/>
          <w:lang w:val="en-US" w:eastAsia="ru-RU"/>
        </w:rPr>
        <w:t>', 3);</w:t>
      </w:r>
    </w:p>
    <w:p w14:paraId="20B2FAC2" w14:textId="77777777" w:rsidR="001B5058" w:rsidRPr="001B5058" w:rsidRDefault="001B5058" w:rsidP="00084F11">
      <w:pPr>
        <w:ind w:firstLine="0"/>
        <w:rPr>
          <w:rFonts w:cs="Times New Roman"/>
          <w:sz w:val="24"/>
          <w:szCs w:val="24"/>
          <w:lang w:val="en-US" w:eastAsia="ru-RU"/>
        </w:rPr>
      </w:pPr>
    </w:p>
    <w:p w14:paraId="0D4AA79E"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Рабочие точки (только тяговый режим)</w:t>
      </w:r>
    </w:p>
    <w:p w14:paraId="040D024A" w14:textId="77777777" w:rsidR="001B5058" w:rsidRPr="001B5058" w:rsidRDefault="001B5058" w:rsidP="00084F11">
      <w:pPr>
        <w:ind w:firstLine="0"/>
        <w:rPr>
          <w:rFonts w:cs="Times New Roman"/>
          <w:sz w:val="24"/>
          <w:szCs w:val="24"/>
          <w:lang w:val="en-US" w:eastAsia="ru-RU"/>
        </w:rPr>
      </w:pPr>
      <w:proofErr w:type="spellStart"/>
      <w:r w:rsidRPr="001B5058">
        <w:rPr>
          <w:rFonts w:cs="Times New Roman"/>
          <w:sz w:val="24"/>
          <w:szCs w:val="24"/>
          <w:lang w:val="en-US" w:eastAsia="ru-RU"/>
        </w:rPr>
        <w:t>idx_ice</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mode_points</w:t>
      </w:r>
      <w:proofErr w:type="spellEnd"/>
      <w:r w:rsidRPr="001B5058">
        <w:rPr>
          <w:rFonts w:cs="Times New Roman"/>
          <w:sz w:val="24"/>
          <w:szCs w:val="24"/>
          <w:lang w:val="en-US" w:eastAsia="ru-RU"/>
        </w:rPr>
        <w:t xml:space="preserve"> == 2);</w:t>
      </w:r>
    </w:p>
    <w:p w14:paraId="021D729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scatter(</w:t>
      </w:r>
      <w:proofErr w:type="spellStart"/>
      <w:r w:rsidRPr="001B5058">
        <w:rPr>
          <w:rFonts w:cs="Times New Roman"/>
          <w:sz w:val="24"/>
          <w:szCs w:val="24"/>
          <w:lang w:val="en-US" w:eastAsia="ru-RU"/>
        </w:rPr>
        <w:t>rpm_points</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idx_ice</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torque_points</w:t>
      </w:r>
      <w:proofErr w:type="spellEnd"/>
      <w:r w:rsidRPr="001B5058">
        <w:rPr>
          <w:rFonts w:cs="Times New Roman"/>
          <w:sz w:val="24"/>
          <w:szCs w:val="24"/>
          <w:lang w:val="en-US" w:eastAsia="ru-RU"/>
        </w:rPr>
        <w:t>(</w:t>
      </w:r>
      <w:proofErr w:type="spellStart"/>
      <w:r w:rsidRPr="001B5058">
        <w:rPr>
          <w:rFonts w:cs="Times New Roman"/>
          <w:sz w:val="24"/>
          <w:szCs w:val="24"/>
          <w:lang w:val="en-US" w:eastAsia="ru-RU"/>
        </w:rPr>
        <w:t>idx_ice</w:t>
      </w:r>
      <w:proofErr w:type="spellEnd"/>
      <w:r w:rsidRPr="001B5058">
        <w:rPr>
          <w:rFonts w:cs="Times New Roman"/>
          <w:sz w:val="24"/>
          <w:szCs w:val="24"/>
          <w:lang w:val="en-US" w:eastAsia="ru-RU"/>
        </w:rPr>
        <w:t>), 12, 'r', 'filled');</w:t>
      </w:r>
    </w:p>
    <w:p w14:paraId="3EC24DBF" w14:textId="77777777" w:rsidR="001B5058" w:rsidRPr="001B5058" w:rsidRDefault="001B5058" w:rsidP="00084F11">
      <w:pPr>
        <w:ind w:firstLine="0"/>
        <w:rPr>
          <w:rFonts w:cs="Times New Roman"/>
          <w:sz w:val="24"/>
          <w:szCs w:val="24"/>
          <w:lang w:val="en-US" w:eastAsia="ru-RU"/>
        </w:rPr>
      </w:pPr>
    </w:p>
    <w:p w14:paraId="3F2D5D06"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xlabel</w:t>
      </w:r>
      <w:proofErr w:type="spellEnd"/>
      <w:r w:rsidRPr="001B5058">
        <w:rPr>
          <w:rFonts w:cs="Times New Roman"/>
          <w:sz w:val="24"/>
          <w:szCs w:val="24"/>
          <w:lang w:eastAsia="ru-RU"/>
        </w:rPr>
        <w:t>(</w:t>
      </w:r>
      <w:proofErr w:type="gramEnd"/>
      <w:r w:rsidRPr="001B5058">
        <w:rPr>
          <w:rFonts w:cs="Times New Roman"/>
          <w:sz w:val="24"/>
          <w:szCs w:val="24"/>
          <w:lang w:eastAsia="ru-RU"/>
        </w:rPr>
        <w:t>'Обороты ДВС, об/мин');</w:t>
      </w:r>
    </w:p>
    <w:p w14:paraId="4A568858"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ylabel</w:t>
      </w:r>
      <w:proofErr w:type="spellEnd"/>
      <w:r w:rsidRPr="001B5058">
        <w:rPr>
          <w:rFonts w:cs="Times New Roman"/>
          <w:sz w:val="24"/>
          <w:szCs w:val="24"/>
          <w:lang w:eastAsia="ru-RU"/>
        </w:rPr>
        <w:t>(</w:t>
      </w:r>
      <w:proofErr w:type="gramEnd"/>
      <w:r w:rsidRPr="001B5058">
        <w:rPr>
          <w:rFonts w:cs="Times New Roman"/>
          <w:sz w:val="24"/>
          <w:szCs w:val="24"/>
          <w:lang w:eastAsia="ru-RU"/>
        </w:rPr>
        <w:t xml:space="preserve">'Крутящий момент ДВС, </w:t>
      </w:r>
      <w:proofErr w:type="spellStart"/>
      <w:r w:rsidRPr="001B5058">
        <w:rPr>
          <w:rFonts w:cs="Times New Roman"/>
          <w:sz w:val="24"/>
          <w:szCs w:val="24"/>
          <w:lang w:eastAsia="ru-RU"/>
        </w:rPr>
        <w:t>Н·м</w:t>
      </w:r>
      <w:proofErr w:type="spellEnd"/>
      <w:r w:rsidRPr="001B5058">
        <w:rPr>
          <w:rFonts w:cs="Times New Roman"/>
          <w:sz w:val="24"/>
          <w:szCs w:val="24"/>
          <w:lang w:eastAsia="ru-RU"/>
        </w:rPr>
        <w:t>');</w:t>
      </w:r>
    </w:p>
    <w:p w14:paraId="74B977A6" w14:textId="77777777" w:rsidR="001B5058" w:rsidRPr="001B5058" w:rsidRDefault="001B5058" w:rsidP="00084F11">
      <w:pPr>
        <w:ind w:firstLine="0"/>
        <w:rPr>
          <w:rFonts w:cs="Times New Roman"/>
          <w:sz w:val="24"/>
          <w:szCs w:val="24"/>
          <w:lang w:eastAsia="ru-RU"/>
        </w:rPr>
      </w:pPr>
      <w:proofErr w:type="gramStart"/>
      <w:r w:rsidRPr="001B5058">
        <w:rPr>
          <w:rFonts w:cs="Times New Roman"/>
          <w:sz w:val="24"/>
          <w:szCs w:val="24"/>
          <w:lang w:val="en-US" w:eastAsia="ru-RU"/>
        </w:rPr>
        <w:t>title</w:t>
      </w:r>
      <w:r w:rsidRPr="001B5058">
        <w:rPr>
          <w:rFonts w:cs="Times New Roman"/>
          <w:sz w:val="24"/>
          <w:szCs w:val="24"/>
          <w:lang w:eastAsia="ru-RU"/>
        </w:rPr>
        <w:t>(</w:t>
      </w:r>
      <w:proofErr w:type="gramEnd"/>
      <w:r w:rsidRPr="001B5058">
        <w:rPr>
          <w:rFonts w:cs="Times New Roman"/>
          <w:sz w:val="24"/>
          <w:szCs w:val="24"/>
          <w:lang w:eastAsia="ru-RU"/>
        </w:rPr>
        <w:t>'Рабочие точки ДВС');</w:t>
      </w:r>
    </w:p>
    <w:p w14:paraId="0A3019CA" w14:textId="77777777" w:rsidR="001B5058" w:rsidRPr="001B5058" w:rsidRDefault="001B5058" w:rsidP="00084F11">
      <w:pPr>
        <w:ind w:firstLine="0"/>
        <w:rPr>
          <w:rFonts w:cs="Times New Roman"/>
          <w:sz w:val="24"/>
          <w:szCs w:val="24"/>
          <w:lang w:eastAsia="ru-RU"/>
        </w:rPr>
      </w:pPr>
      <w:proofErr w:type="spellStart"/>
      <w:proofErr w:type="gramStart"/>
      <w:r w:rsidRPr="001B5058">
        <w:rPr>
          <w:rFonts w:cs="Times New Roman"/>
          <w:sz w:val="24"/>
          <w:szCs w:val="24"/>
          <w:lang w:val="en-US" w:eastAsia="ru-RU"/>
        </w:rPr>
        <w:t>xlim</w:t>
      </w:r>
      <w:proofErr w:type="spellEnd"/>
      <w:r w:rsidRPr="001B5058">
        <w:rPr>
          <w:rFonts w:cs="Times New Roman"/>
          <w:sz w:val="24"/>
          <w:szCs w:val="24"/>
          <w:lang w:eastAsia="ru-RU"/>
        </w:rPr>
        <w:t>(</w:t>
      </w:r>
      <w:proofErr w:type="gramEnd"/>
      <w:r w:rsidRPr="001B5058">
        <w:rPr>
          <w:rFonts w:cs="Times New Roman"/>
          <w:sz w:val="24"/>
          <w:szCs w:val="24"/>
          <w:lang w:eastAsia="ru-RU"/>
        </w:rPr>
        <w:t>[500 5500]);</w:t>
      </w:r>
    </w:p>
    <w:p w14:paraId="7259FEDF" w14:textId="77777777" w:rsidR="001B5058" w:rsidRPr="001B5058" w:rsidRDefault="001B5058" w:rsidP="00084F11">
      <w:pPr>
        <w:ind w:firstLine="0"/>
        <w:rPr>
          <w:rFonts w:cs="Times New Roman"/>
          <w:sz w:val="24"/>
          <w:szCs w:val="24"/>
          <w:lang w:val="en-US" w:eastAsia="ru-RU"/>
        </w:rPr>
      </w:pPr>
      <w:proofErr w:type="spellStart"/>
      <w:proofErr w:type="gramStart"/>
      <w:r w:rsidRPr="001B5058">
        <w:rPr>
          <w:rFonts w:cs="Times New Roman"/>
          <w:sz w:val="24"/>
          <w:szCs w:val="24"/>
          <w:lang w:val="en-US" w:eastAsia="ru-RU"/>
        </w:rPr>
        <w:t>ylim</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[0 150]);</w:t>
      </w:r>
    </w:p>
    <w:p w14:paraId="01939C7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grid on;</w:t>
      </w:r>
    </w:p>
    <w:p w14:paraId="16E620A1"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box on;</w:t>
      </w:r>
    </w:p>
    <w:p w14:paraId="157E7817"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hold off;</w:t>
      </w:r>
    </w:p>
    <w:p w14:paraId="2FD1C0CB" w14:textId="77777777" w:rsidR="001B5058" w:rsidRPr="001B5058" w:rsidRDefault="001B5058" w:rsidP="00084F11">
      <w:pPr>
        <w:ind w:firstLine="0"/>
        <w:rPr>
          <w:rFonts w:cs="Times New Roman"/>
          <w:sz w:val="24"/>
          <w:szCs w:val="24"/>
          <w:lang w:val="en-US" w:eastAsia="ru-RU"/>
        </w:rPr>
      </w:pPr>
    </w:p>
    <w:p w14:paraId="1CDDF0F2"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Вспомогательные </w:t>
      </w:r>
      <w:proofErr w:type="spellStart"/>
      <w:r w:rsidRPr="001B5058">
        <w:rPr>
          <w:rFonts w:cs="Times New Roman"/>
          <w:sz w:val="24"/>
          <w:szCs w:val="24"/>
          <w:lang w:val="en-US" w:eastAsia="ru-RU"/>
        </w:rPr>
        <w:t>функции</w:t>
      </w:r>
      <w:proofErr w:type="spellEnd"/>
    </w:p>
    <w:p w14:paraId="097130CC" w14:textId="77777777" w:rsidR="001B5058" w:rsidRPr="001B5058" w:rsidRDefault="001B5058" w:rsidP="00084F11">
      <w:pPr>
        <w:ind w:firstLine="0"/>
        <w:rPr>
          <w:rFonts w:cs="Times New Roman"/>
          <w:sz w:val="24"/>
          <w:szCs w:val="24"/>
          <w:lang w:val="en-US" w:eastAsia="ru-RU"/>
        </w:rPr>
      </w:pPr>
    </w:p>
    <w:p w14:paraId="5669B8C5"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function s = </w:t>
      </w:r>
      <w:proofErr w:type="spellStart"/>
      <w:r w:rsidRPr="001B5058">
        <w:rPr>
          <w:rFonts w:cs="Times New Roman"/>
          <w:sz w:val="24"/>
          <w:szCs w:val="24"/>
          <w:lang w:val="en-US" w:eastAsia="ru-RU"/>
        </w:rPr>
        <w:t>compute_</w:t>
      </w:r>
      <w:proofErr w:type="gramStart"/>
      <w:r w:rsidRPr="001B5058">
        <w:rPr>
          <w:rFonts w:cs="Times New Roman"/>
          <w:sz w:val="24"/>
          <w:szCs w:val="24"/>
          <w:lang w:val="en-US" w:eastAsia="ru-RU"/>
        </w:rPr>
        <w:t>s</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 xml:space="preserve">SOC, </w:t>
      </w:r>
      <w:proofErr w:type="spellStart"/>
      <w:r w:rsidRPr="001B5058">
        <w:rPr>
          <w:rFonts w:cs="Times New Roman"/>
          <w:sz w:val="24"/>
          <w:szCs w:val="24"/>
          <w:lang w:val="en-US" w:eastAsia="ru-RU"/>
        </w:rPr>
        <w:t>SOC_pts</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s_pts</w:t>
      </w:r>
      <w:proofErr w:type="spellEnd"/>
      <w:r w:rsidRPr="001B5058">
        <w:rPr>
          <w:rFonts w:cs="Times New Roman"/>
          <w:sz w:val="24"/>
          <w:szCs w:val="24"/>
          <w:lang w:val="en-US" w:eastAsia="ru-RU"/>
        </w:rPr>
        <w:t>)</w:t>
      </w:r>
    </w:p>
    <w:p w14:paraId="30E237A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xml:space="preserve">% Кусочно-линейная зависимость </w:t>
      </w:r>
      <w:r w:rsidRPr="001B5058">
        <w:rPr>
          <w:rFonts w:cs="Times New Roman"/>
          <w:sz w:val="24"/>
          <w:szCs w:val="24"/>
          <w:lang w:val="en-US" w:eastAsia="ru-RU"/>
        </w:rPr>
        <w:t>s</w:t>
      </w:r>
      <w:r w:rsidRPr="001B5058">
        <w:rPr>
          <w:rFonts w:cs="Times New Roman"/>
          <w:sz w:val="24"/>
          <w:szCs w:val="24"/>
          <w:lang w:eastAsia="ru-RU"/>
        </w:rPr>
        <w:t xml:space="preserve"> от </w:t>
      </w:r>
      <w:r w:rsidRPr="001B5058">
        <w:rPr>
          <w:rFonts w:cs="Times New Roman"/>
          <w:sz w:val="24"/>
          <w:szCs w:val="24"/>
          <w:lang w:val="en-US" w:eastAsia="ru-RU"/>
        </w:rPr>
        <w:t>SOC</w:t>
      </w:r>
    </w:p>
    <w:p w14:paraId="717E720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s = interp1(</w:t>
      </w:r>
      <w:proofErr w:type="spellStart"/>
      <w:r w:rsidRPr="001B5058">
        <w:rPr>
          <w:rFonts w:cs="Times New Roman"/>
          <w:sz w:val="24"/>
          <w:szCs w:val="24"/>
          <w:lang w:val="en-US" w:eastAsia="ru-RU"/>
        </w:rPr>
        <w:t>SOC_pts</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s_pts</w:t>
      </w:r>
      <w:proofErr w:type="spellEnd"/>
      <w:r w:rsidRPr="001B5058">
        <w:rPr>
          <w:rFonts w:cs="Times New Roman"/>
          <w:sz w:val="24"/>
          <w:szCs w:val="24"/>
          <w:lang w:val="en-US" w:eastAsia="ru-RU"/>
        </w:rPr>
        <w:t>, SOC, 'linear', '</w:t>
      </w:r>
      <w:proofErr w:type="spellStart"/>
      <w:r w:rsidRPr="001B5058">
        <w:rPr>
          <w:rFonts w:cs="Times New Roman"/>
          <w:sz w:val="24"/>
          <w:szCs w:val="24"/>
          <w:lang w:val="en-US" w:eastAsia="ru-RU"/>
        </w:rPr>
        <w:t>extrap</w:t>
      </w:r>
      <w:proofErr w:type="spellEnd"/>
      <w:r w:rsidRPr="001B5058">
        <w:rPr>
          <w:rFonts w:cs="Times New Roman"/>
          <w:sz w:val="24"/>
          <w:szCs w:val="24"/>
          <w:lang w:val="en-US" w:eastAsia="ru-RU"/>
        </w:rPr>
        <w:t>');</w:t>
      </w:r>
    </w:p>
    <w:p w14:paraId="1AE9B816"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s = </w:t>
      </w:r>
      <w:proofErr w:type="gramStart"/>
      <w:r w:rsidRPr="001B5058">
        <w:rPr>
          <w:rFonts w:cs="Times New Roman"/>
          <w:sz w:val="24"/>
          <w:szCs w:val="24"/>
          <w:lang w:val="en-US" w:eastAsia="ru-RU"/>
        </w:rPr>
        <w:t>min(max(</w:t>
      </w:r>
      <w:proofErr w:type="gramEnd"/>
      <w:r w:rsidRPr="001B5058">
        <w:rPr>
          <w:rFonts w:cs="Times New Roman"/>
          <w:sz w:val="24"/>
          <w:szCs w:val="24"/>
          <w:lang w:val="en-US" w:eastAsia="ru-RU"/>
        </w:rPr>
        <w:t>s, 0.02), 0.15);</w:t>
      </w:r>
    </w:p>
    <w:p w14:paraId="1347DE5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end</w:t>
      </w:r>
    </w:p>
    <w:p w14:paraId="472A5C5E" w14:textId="77777777" w:rsidR="001B5058" w:rsidRPr="001B5058" w:rsidRDefault="001B5058" w:rsidP="00084F11">
      <w:pPr>
        <w:ind w:firstLine="0"/>
        <w:rPr>
          <w:rFonts w:cs="Times New Roman"/>
          <w:sz w:val="24"/>
          <w:szCs w:val="24"/>
          <w:lang w:val="en-US" w:eastAsia="ru-RU"/>
        </w:rPr>
      </w:pPr>
    </w:p>
    <w:p w14:paraId="3F26600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function eta = </w:t>
      </w:r>
      <w:proofErr w:type="spellStart"/>
      <w:r w:rsidRPr="001B5058">
        <w:rPr>
          <w:rFonts w:cs="Times New Roman"/>
          <w:sz w:val="24"/>
          <w:szCs w:val="24"/>
          <w:lang w:val="en-US" w:eastAsia="ru-RU"/>
        </w:rPr>
        <w:t>MG_</w:t>
      </w:r>
      <w:proofErr w:type="gramStart"/>
      <w:r w:rsidRPr="001B5058">
        <w:rPr>
          <w:rFonts w:cs="Times New Roman"/>
          <w:sz w:val="24"/>
          <w:szCs w:val="24"/>
          <w:lang w:val="en-US" w:eastAsia="ru-RU"/>
        </w:rPr>
        <w:t>efficiency</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w, T, mode)</w:t>
      </w:r>
    </w:p>
    <w:p w14:paraId="3E3F0399"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КПД электромотора/генератора</w:t>
      </w:r>
    </w:p>
    <w:p w14:paraId="1279E59E"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k</w:t>
      </w:r>
      <w:r w:rsidRPr="001B5058">
        <w:rPr>
          <w:rFonts w:cs="Times New Roman"/>
          <w:sz w:val="24"/>
          <w:szCs w:val="24"/>
          <w:lang w:eastAsia="ru-RU"/>
        </w:rPr>
        <w:t>_</w:t>
      </w:r>
      <w:r w:rsidRPr="001B5058">
        <w:rPr>
          <w:rFonts w:cs="Times New Roman"/>
          <w:sz w:val="24"/>
          <w:szCs w:val="24"/>
          <w:lang w:val="en-US" w:eastAsia="ru-RU"/>
        </w:rPr>
        <w:t>c</w:t>
      </w:r>
      <w:r w:rsidRPr="001B5058">
        <w:rPr>
          <w:rFonts w:cs="Times New Roman"/>
          <w:sz w:val="24"/>
          <w:szCs w:val="24"/>
          <w:lang w:eastAsia="ru-RU"/>
        </w:rPr>
        <w:t xml:space="preserve"> = 0.005;      % потери в меди</w:t>
      </w:r>
    </w:p>
    <w:p w14:paraId="696A9A7D"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k</w:t>
      </w:r>
      <w:r w:rsidRPr="001B5058">
        <w:rPr>
          <w:rFonts w:cs="Times New Roman"/>
          <w:sz w:val="24"/>
          <w:szCs w:val="24"/>
          <w:lang w:eastAsia="ru-RU"/>
        </w:rPr>
        <w:t>_</w:t>
      </w:r>
      <w:proofErr w:type="spellStart"/>
      <w:r w:rsidRPr="001B5058">
        <w:rPr>
          <w:rFonts w:cs="Times New Roman"/>
          <w:sz w:val="24"/>
          <w:szCs w:val="24"/>
          <w:lang w:val="en-US" w:eastAsia="ru-RU"/>
        </w:rPr>
        <w:t>i</w:t>
      </w:r>
      <w:proofErr w:type="spellEnd"/>
      <w:r w:rsidRPr="001B5058">
        <w:rPr>
          <w:rFonts w:cs="Times New Roman"/>
          <w:sz w:val="24"/>
          <w:szCs w:val="24"/>
          <w:lang w:eastAsia="ru-RU"/>
        </w:rPr>
        <w:t xml:space="preserve"> = 2.0;        % потери в стали + мех.</w:t>
      </w:r>
    </w:p>
    <w:p w14:paraId="39B5A12D"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k</w:t>
      </w:r>
      <w:r w:rsidRPr="001B5058">
        <w:rPr>
          <w:rFonts w:cs="Times New Roman"/>
          <w:sz w:val="24"/>
          <w:szCs w:val="24"/>
          <w:lang w:eastAsia="ru-RU"/>
        </w:rPr>
        <w:t>_</w:t>
      </w:r>
      <w:r w:rsidRPr="001B5058">
        <w:rPr>
          <w:rFonts w:cs="Times New Roman"/>
          <w:sz w:val="24"/>
          <w:szCs w:val="24"/>
          <w:lang w:val="en-US" w:eastAsia="ru-RU"/>
        </w:rPr>
        <w:t>w</w:t>
      </w:r>
      <w:r w:rsidRPr="001B5058">
        <w:rPr>
          <w:rFonts w:cs="Times New Roman"/>
          <w:sz w:val="24"/>
          <w:szCs w:val="24"/>
          <w:lang w:eastAsia="ru-RU"/>
        </w:rPr>
        <w:t xml:space="preserve"> = 0.1;        % вентиляционные потери</w:t>
      </w:r>
    </w:p>
    <w:p w14:paraId="07F5072E" w14:textId="77777777" w:rsidR="001B5058" w:rsidRPr="001B5058"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C</w:t>
      </w:r>
      <w:r w:rsidRPr="001B5058">
        <w:rPr>
          <w:rFonts w:cs="Times New Roman"/>
          <w:sz w:val="24"/>
          <w:szCs w:val="24"/>
          <w:lang w:eastAsia="ru-RU"/>
        </w:rPr>
        <w:t xml:space="preserve">   = </w:t>
      </w:r>
      <w:proofErr w:type="gramStart"/>
      <w:r w:rsidRPr="001B5058">
        <w:rPr>
          <w:rFonts w:cs="Times New Roman"/>
          <w:sz w:val="24"/>
          <w:szCs w:val="24"/>
          <w:lang w:eastAsia="ru-RU"/>
        </w:rPr>
        <w:t xml:space="preserve">50;   </w:t>
      </w:r>
      <w:proofErr w:type="gramEnd"/>
      <w:r w:rsidRPr="001B5058">
        <w:rPr>
          <w:rFonts w:cs="Times New Roman"/>
          <w:sz w:val="24"/>
          <w:szCs w:val="24"/>
          <w:lang w:eastAsia="ru-RU"/>
        </w:rPr>
        <w:t xml:space="preserve">      % постоянные потери</w:t>
      </w:r>
    </w:p>
    <w:p w14:paraId="5E211C4B" w14:textId="77777777" w:rsidR="001B5058" w:rsidRPr="001B5058" w:rsidRDefault="001B5058" w:rsidP="00084F11">
      <w:pPr>
        <w:ind w:firstLine="0"/>
        <w:rPr>
          <w:rFonts w:cs="Times New Roman"/>
          <w:sz w:val="24"/>
          <w:szCs w:val="24"/>
          <w:lang w:eastAsia="ru-RU"/>
        </w:rPr>
      </w:pPr>
    </w:p>
    <w:p w14:paraId="37474602" w14:textId="77777777" w:rsidR="001B5058" w:rsidRPr="00F111DE" w:rsidRDefault="001B5058" w:rsidP="00084F11">
      <w:pPr>
        <w:ind w:firstLine="0"/>
        <w:rPr>
          <w:rFonts w:cs="Times New Roman"/>
          <w:sz w:val="24"/>
          <w:szCs w:val="24"/>
          <w:lang w:eastAsia="ru-RU"/>
        </w:rPr>
      </w:pPr>
      <w:r w:rsidRPr="001B5058">
        <w:rPr>
          <w:rFonts w:cs="Times New Roman"/>
          <w:sz w:val="24"/>
          <w:szCs w:val="24"/>
          <w:lang w:eastAsia="ru-RU"/>
        </w:rPr>
        <w:t xml:space="preserve">    </w:t>
      </w:r>
      <w:r w:rsidRPr="001B5058">
        <w:rPr>
          <w:rFonts w:cs="Times New Roman"/>
          <w:sz w:val="24"/>
          <w:szCs w:val="24"/>
          <w:lang w:val="en-US" w:eastAsia="ru-RU"/>
        </w:rPr>
        <w:t>if</w:t>
      </w:r>
      <w:r w:rsidRPr="00F111DE">
        <w:rPr>
          <w:rFonts w:cs="Times New Roman"/>
          <w:sz w:val="24"/>
          <w:szCs w:val="24"/>
          <w:lang w:eastAsia="ru-RU"/>
        </w:rPr>
        <w:t xml:space="preserve"> </w:t>
      </w:r>
      <w:r w:rsidRPr="001B5058">
        <w:rPr>
          <w:rFonts w:cs="Times New Roman"/>
          <w:sz w:val="24"/>
          <w:szCs w:val="24"/>
          <w:lang w:val="en-US" w:eastAsia="ru-RU"/>
        </w:rPr>
        <w:t>abs</w:t>
      </w:r>
      <w:r w:rsidRPr="00F111DE">
        <w:rPr>
          <w:rFonts w:cs="Times New Roman"/>
          <w:sz w:val="24"/>
          <w:szCs w:val="24"/>
          <w:lang w:eastAsia="ru-RU"/>
        </w:rPr>
        <w:t>(</w:t>
      </w:r>
      <w:r w:rsidRPr="001B5058">
        <w:rPr>
          <w:rFonts w:cs="Times New Roman"/>
          <w:sz w:val="24"/>
          <w:szCs w:val="24"/>
          <w:lang w:val="en-US" w:eastAsia="ru-RU"/>
        </w:rPr>
        <w:t>T</w:t>
      </w:r>
      <w:r w:rsidRPr="00F111DE">
        <w:rPr>
          <w:rFonts w:cs="Times New Roman"/>
          <w:sz w:val="24"/>
          <w:szCs w:val="24"/>
          <w:lang w:eastAsia="ru-RU"/>
        </w:rPr>
        <w:t xml:space="preserve">) &lt; 0.01 || </w:t>
      </w:r>
      <w:r w:rsidRPr="001B5058">
        <w:rPr>
          <w:rFonts w:cs="Times New Roman"/>
          <w:sz w:val="24"/>
          <w:szCs w:val="24"/>
          <w:lang w:val="en-US" w:eastAsia="ru-RU"/>
        </w:rPr>
        <w:t>w</w:t>
      </w:r>
      <w:r w:rsidRPr="00F111DE">
        <w:rPr>
          <w:rFonts w:cs="Times New Roman"/>
          <w:sz w:val="24"/>
          <w:szCs w:val="24"/>
          <w:lang w:eastAsia="ru-RU"/>
        </w:rPr>
        <w:t xml:space="preserve"> &lt; 1.0</w:t>
      </w:r>
    </w:p>
    <w:p w14:paraId="44558F9F" w14:textId="77777777" w:rsidR="001B5058" w:rsidRPr="001B5058" w:rsidRDefault="001B5058" w:rsidP="00084F11">
      <w:pPr>
        <w:ind w:firstLine="0"/>
        <w:rPr>
          <w:rFonts w:cs="Times New Roman"/>
          <w:sz w:val="24"/>
          <w:szCs w:val="24"/>
          <w:lang w:val="en-US" w:eastAsia="ru-RU"/>
        </w:rPr>
      </w:pPr>
      <w:r w:rsidRPr="00F111DE">
        <w:rPr>
          <w:rFonts w:cs="Times New Roman"/>
          <w:sz w:val="24"/>
          <w:szCs w:val="24"/>
          <w:lang w:eastAsia="ru-RU"/>
        </w:rPr>
        <w:t xml:space="preserve">        </w:t>
      </w:r>
      <w:r w:rsidRPr="001B5058">
        <w:rPr>
          <w:rFonts w:cs="Times New Roman"/>
          <w:sz w:val="24"/>
          <w:szCs w:val="24"/>
          <w:lang w:val="en-US" w:eastAsia="ru-RU"/>
        </w:rPr>
        <w:t>eta = 0.5;</w:t>
      </w:r>
    </w:p>
    <w:p w14:paraId="217398E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return;</w:t>
      </w:r>
    </w:p>
    <w:p w14:paraId="6ABCF2E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6DC0BD0C" w14:textId="77777777" w:rsidR="001B5058" w:rsidRPr="001B5058" w:rsidRDefault="001B5058" w:rsidP="00084F11">
      <w:pPr>
        <w:ind w:firstLine="0"/>
        <w:rPr>
          <w:rFonts w:cs="Times New Roman"/>
          <w:sz w:val="24"/>
          <w:szCs w:val="24"/>
          <w:lang w:val="en-US" w:eastAsia="ru-RU"/>
        </w:rPr>
      </w:pPr>
    </w:p>
    <w:p w14:paraId="162169B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P_mech</w:t>
      </w:r>
      <w:proofErr w:type="spellEnd"/>
      <w:r w:rsidRPr="001B5058">
        <w:rPr>
          <w:rFonts w:cs="Times New Roman"/>
          <w:sz w:val="24"/>
          <w:szCs w:val="24"/>
          <w:lang w:val="en-US" w:eastAsia="ru-RU"/>
        </w:rPr>
        <w:t xml:space="preserve"> = abs(T) * w;</w:t>
      </w:r>
    </w:p>
    <w:p w14:paraId="1AE1BB7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P_loss</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k_c</w:t>
      </w:r>
      <w:proofErr w:type="spellEnd"/>
      <w:r w:rsidRPr="001B5058">
        <w:rPr>
          <w:rFonts w:cs="Times New Roman"/>
          <w:sz w:val="24"/>
          <w:szCs w:val="24"/>
          <w:lang w:val="en-US" w:eastAsia="ru-RU"/>
        </w:rPr>
        <w:t xml:space="preserve"> * T^2 + </w:t>
      </w:r>
      <w:proofErr w:type="spellStart"/>
      <w:r w:rsidRPr="001B5058">
        <w:rPr>
          <w:rFonts w:cs="Times New Roman"/>
          <w:sz w:val="24"/>
          <w:szCs w:val="24"/>
          <w:lang w:val="en-US" w:eastAsia="ru-RU"/>
        </w:rPr>
        <w:t>k_i</w:t>
      </w:r>
      <w:proofErr w:type="spellEnd"/>
      <w:r w:rsidRPr="001B5058">
        <w:rPr>
          <w:rFonts w:cs="Times New Roman"/>
          <w:sz w:val="24"/>
          <w:szCs w:val="24"/>
          <w:lang w:val="en-US" w:eastAsia="ru-RU"/>
        </w:rPr>
        <w:t xml:space="preserve"> * w + </w:t>
      </w:r>
      <w:proofErr w:type="spellStart"/>
      <w:r w:rsidRPr="001B5058">
        <w:rPr>
          <w:rFonts w:cs="Times New Roman"/>
          <w:sz w:val="24"/>
          <w:szCs w:val="24"/>
          <w:lang w:val="en-US" w:eastAsia="ru-RU"/>
        </w:rPr>
        <w:t>k_w</w:t>
      </w:r>
      <w:proofErr w:type="spellEnd"/>
      <w:r w:rsidRPr="001B5058">
        <w:rPr>
          <w:rFonts w:cs="Times New Roman"/>
          <w:sz w:val="24"/>
          <w:szCs w:val="24"/>
          <w:lang w:val="en-US" w:eastAsia="ru-RU"/>
        </w:rPr>
        <w:t xml:space="preserve"> * w^1.5 + C;</w:t>
      </w:r>
    </w:p>
    <w:p w14:paraId="60E2B015" w14:textId="77777777" w:rsidR="001B5058" w:rsidRPr="001B5058" w:rsidRDefault="001B5058" w:rsidP="00084F11">
      <w:pPr>
        <w:ind w:firstLine="0"/>
        <w:rPr>
          <w:rFonts w:cs="Times New Roman"/>
          <w:sz w:val="24"/>
          <w:szCs w:val="24"/>
          <w:lang w:val="en-US" w:eastAsia="ru-RU"/>
        </w:rPr>
      </w:pPr>
    </w:p>
    <w:p w14:paraId="7389F14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if </w:t>
      </w:r>
      <w:proofErr w:type="spellStart"/>
      <w:proofErr w:type="gramStart"/>
      <w:r w:rsidRPr="001B5058">
        <w:rPr>
          <w:rFonts w:cs="Times New Roman"/>
          <w:sz w:val="24"/>
          <w:szCs w:val="24"/>
          <w:lang w:val="en-US" w:eastAsia="ru-RU"/>
        </w:rPr>
        <w:t>strcmpi</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mode, 'motor')</w:t>
      </w:r>
    </w:p>
    <w:p w14:paraId="0DF99D2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eta = </w:t>
      </w:r>
      <w:proofErr w:type="spellStart"/>
      <w:r w:rsidRPr="001B5058">
        <w:rPr>
          <w:rFonts w:cs="Times New Roman"/>
          <w:sz w:val="24"/>
          <w:szCs w:val="24"/>
          <w:lang w:val="en-US" w:eastAsia="ru-RU"/>
        </w:rPr>
        <w:t>P_mech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P_loss</w:t>
      </w:r>
      <w:proofErr w:type="spellEnd"/>
      <w:r w:rsidRPr="001B5058">
        <w:rPr>
          <w:rFonts w:cs="Times New Roman"/>
          <w:sz w:val="24"/>
          <w:szCs w:val="24"/>
          <w:lang w:val="en-US" w:eastAsia="ru-RU"/>
        </w:rPr>
        <w:t>);</w:t>
      </w:r>
    </w:p>
    <w:p w14:paraId="3C0F179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else</w:t>
      </w:r>
    </w:p>
    <w:p w14:paraId="2A09ED8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eta = (</w:t>
      </w:r>
      <w:proofErr w:type="spellStart"/>
      <w:r w:rsidRPr="001B5058">
        <w:rPr>
          <w:rFonts w:cs="Times New Roman"/>
          <w:sz w:val="24"/>
          <w:szCs w:val="24"/>
          <w:lang w:val="en-US" w:eastAsia="ru-RU"/>
        </w:rPr>
        <w:t>P_mech</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P_loss</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P_mech</w:t>
      </w:r>
      <w:proofErr w:type="spellEnd"/>
      <w:r w:rsidRPr="001B5058">
        <w:rPr>
          <w:rFonts w:cs="Times New Roman"/>
          <w:sz w:val="24"/>
          <w:szCs w:val="24"/>
          <w:lang w:val="en-US" w:eastAsia="ru-RU"/>
        </w:rPr>
        <w:t>;</w:t>
      </w:r>
    </w:p>
    <w:p w14:paraId="59EB1C4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end</w:t>
      </w:r>
    </w:p>
    <w:p w14:paraId="2BA9AD43"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eta = </w:t>
      </w:r>
      <w:proofErr w:type="gramStart"/>
      <w:r w:rsidRPr="001B5058">
        <w:rPr>
          <w:rFonts w:cs="Times New Roman"/>
          <w:sz w:val="24"/>
          <w:szCs w:val="24"/>
          <w:lang w:val="en-US" w:eastAsia="ru-RU"/>
        </w:rPr>
        <w:t>min(max(</w:t>
      </w:r>
      <w:proofErr w:type="gramEnd"/>
      <w:r w:rsidRPr="001B5058">
        <w:rPr>
          <w:rFonts w:cs="Times New Roman"/>
          <w:sz w:val="24"/>
          <w:szCs w:val="24"/>
          <w:lang w:val="en-US" w:eastAsia="ru-RU"/>
        </w:rPr>
        <w:t>eta, 0.5), 0.97);</w:t>
      </w:r>
    </w:p>
    <w:p w14:paraId="27689D69"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end</w:t>
      </w:r>
    </w:p>
    <w:p w14:paraId="736B9637" w14:textId="77777777" w:rsidR="001B5058" w:rsidRPr="001B5058" w:rsidRDefault="001B5058" w:rsidP="00084F11">
      <w:pPr>
        <w:ind w:firstLine="0"/>
        <w:rPr>
          <w:rFonts w:cs="Times New Roman"/>
          <w:sz w:val="24"/>
          <w:szCs w:val="24"/>
          <w:lang w:val="en-US" w:eastAsia="ru-RU"/>
        </w:rPr>
      </w:pPr>
    </w:p>
    <w:p w14:paraId="016EAA5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function eta = </w:t>
      </w:r>
      <w:proofErr w:type="spellStart"/>
      <w:r w:rsidRPr="001B5058">
        <w:rPr>
          <w:rFonts w:cs="Times New Roman"/>
          <w:sz w:val="24"/>
          <w:szCs w:val="24"/>
          <w:lang w:val="en-US" w:eastAsia="ru-RU"/>
        </w:rPr>
        <w:t>CVT_</w:t>
      </w:r>
      <w:proofErr w:type="gramStart"/>
      <w:r w:rsidRPr="001B5058">
        <w:rPr>
          <w:rFonts w:cs="Times New Roman"/>
          <w:sz w:val="24"/>
          <w:szCs w:val="24"/>
          <w:lang w:val="en-US" w:eastAsia="ru-RU"/>
        </w:rPr>
        <w:t>map</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i_val</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T_out_val</w:t>
      </w:r>
      <w:proofErr w:type="spellEnd"/>
      <w:r w:rsidRPr="001B5058">
        <w:rPr>
          <w:rFonts w:cs="Times New Roman"/>
          <w:sz w:val="24"/>
          <w:szCs w:val="24"/>
          <w:lang w:val="en-US" w:eastAsia="ru-RU"/>
        </w:rPr>
        <w:t>)</w:t>
      </w:r>
    </w:p>
    <w:p w14:paraId="0D8A079B" w14:textId="77777777" w:rsidR="001B5058" w:rsidRPr="001B5058" w:rsidRDefault="001B5058" w:rsidP="00084F11">
      <w:pPr>
        <w:ind w:firstLine="0"/>
        <w:rPr>
          <w:rFonts w:cs="Times New Roman"/>
          <w:sz w:val="24"/>
          <w:szCs w:val="24"/>
          <w:lang w:eastAsia="ru-RU"/>
        </w:rPr>
      </w:pPr>
      <w:r w:rsidRPr="001B5058">
        <w:rPr>
          <w:rFonts w:cs="Times New Roman"/>
          <w:sz w:val="24"/>
          <w:szCs w:val="24"/>
          <w:lang w:val="en-US" w:eastAsia="ru-RU"/>
        </w:rPr>
        <w:t xml:space="preserve">    </w:t>
      </w:r>
      <w:r w:rsidRPr="001B5058">
        <w:rPr>
          <w:rFonts w:cs="Times New Roman"/>
          <w:sz w:val="24"/>
          <w:szCs w:val="24"/>
          <w:lang w:eastAsia="ru-RU"/>
        </w:rPr>
        <w:t>% КПД вариатора при заданном передаточном числе и выходном моменте</w:t>
      </w:r>
    </w:p>
    <w:p w14:paraId="03526EA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eastAsia="ru-RU"/>
        </w:rPr>
        <w:t xml:space="preserve">    </w:t>
      </w:r>
      <w:r w:rsidRPr="001B5058">
        <w:rPr>
          <w:rFonts w:cs="Times New Roman"/>
          <w:sz w:val="24"/>
          <w:szCs w:val="24"/>
          <w:lang w:val="en-US" w:eastAsia="ru-RU"/>
        </w:rPr>
        <w:t xml:space="preserve">global </w:t>
      </w:r>
      <w:proofErr w:type="spellStart"/>
      <w:r w:rsidRPr="001B5058">
        <w:rPr>
          <w:rFonts w:cs="Times New Roman"/>
          <w:sz w:val="24"/>
          <w:szCs w:val="24"/>
          <w:lang w:val="en-US" w:eastAsia="ru-RU"/>
        </w:rPr>
        <w:t>cvt_eta_surf</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cvt_torque_vec</w:t>
      </w:r>
      <w:proofErr w:type="spellEnd"/>
    </w:p>
    <w:p w14:paraId="0C6C85A8" w14:textId="77777777" w:rsidR="001B5058" w:rsidRPr="001B5058" w:rsidRDefault="001B5058" w:rsidP="00084F11">
      <w:pPr>
        <w:ind w:firstLine="0"/>
        <w:rPr>
          <w:rFonts w:cs="Times New Roman"/>
          <w:sz w:val="24"/>
          <w:szCs w:val="24"/>
          <w:lang w:val="en-US" w:eastAsia="ru-RU"/>
        </w:rPr>
      </w:pPr>
    </w:p>
    <w:p w14:paraId="3A502C9A"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cost = @(T_in) </w:t>
      </w:r>
      <w:proofErr w:type="spellStart"/>
      <w:r w:rsidRPr="001B5058">
        <w:rPr>
          <w:rFonts w:cs="Times New Roman"/>
          <w:sz w:val="24"/>
          <w:szCs w:val="24"/>
          <w:lang w:val="en-US" w:eastAsia="ru-RU"/>
        </w:rPr>
        <w:t>i_val</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T_in</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cvt_eta_</w:t>
      </w:r>
      <w:proofErr w:type="gramStart"/>
      <w:r w:rsidRPr="001B5058">
        <w:rPr>
          <w:rFonts w:cs="Times New Roman"/>
          <w:sz w:val="24"/>
          <w:szCs w:val="24"/>
          <w:lang w:val="en-US" w:eastAsia="ru-RU"/>
        </w:rPr>
        <w:t>surf</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i_val</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T_in</w:t>
      </w:r>
      <w:proofErr w:type="spellEnd"/>
      <w:r w:rsidRPr="001B5058">
        <w:rPr>
          <w:rFonts w:cs="Times New Roman"/>
          <w:sz w:val="24"/>
          <w:szCs w:val="24"/>
          <w:lang w:val="en-US" w:eastAsia="ru-RU"/>
        </w:rPr>
        <w:t xml:space="preserve">) - </w:t>
      </w:r>
      <w:proofErr w:type="spellStart"/>
      <w:r w:rsidRPr="001B5058">
        <w:rPr>
          <w:rFonts w:cs="Times New Roman"/>
          <w:sz w:val="24"/>
          <w:szCs w:val="24"/>
          <w:lang w:val="en-US" w:eastAsia="ru-RU"/>
        </w:rPr>
        <w:t>T_out_val</w:t>
      </w:r>
      <w:proofErr w:type="spellEnd"/>
      <w:r w:rsidRPr="001B5058">
        <w:rPr>
          <w:rFonts w:cs="Times New Roman"/>
          <w:sz w:val="24"/>
          <w:szCs w:val="24"/>
          <w:lang w:val="en-US" w:eastAsia="ru-RU"/>
        </w:rPr>
        <w:t>;</w:t>
      </w:r>
    </w:p>
    <w:p w14:paraId="30CBE95D"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options = </w:t>
      </w:r>
      <w:proofErr w:type="spellStart"/>
      <w:proofErr w:type="gramStart"/>
      <w:r w:rsidRPr="001B5058">
        <w:rPr>
          <w:rFonts w:cs="Times New Roman"/>
          <w:sz w:val="24"/>
          <w:szCs w:val="24"/>
          <w:lang w:val="en-US" w:eastAsia="ru-RU"/>
        </w:rPr>
        <w:t>optimset</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'Display', 'off');</w:t>
      </w:r>
    </w:p>
    <w:p w14:paraId="19C46A6E"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try</w:t>
      </w:r>
    </w:p>
    <w:p w14:paraId="1F33C90B"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w:t>
      </w:r>
      <w:proofErr w:type="spellStart"/>
      <w:r w:rsidRPr="001B5058">
        <w:rPr>
          <w:rFonts w:cs="Times New Roman"/>
          <w:sz w:val="24"/>
          <w:szCs w:val="24"/>
          <w:lang w:val="en-US" w:eastAsia="ru-RU"/>
        </w:rPr>
        <w:t>T_sol</w:t>
      </w:r>
      <w:proofErr w:type="spellEnd"/>
      <w:r w:rsidRPr="001B5058">
        <w:rPr>
          <w:rFonts w:cs="Times New Roman"/>
          <w:sz w:val="24"/>
          <w:szCs w:val="24"/>
          <w:lang w:val="en-US" w:eastAsia="ru-RU"/>
        </w:rPr>
        <w:t xml:space="preserve"> = </w:t>
      </w:r>
      <w:proofErr w:type="spellStart"/>
      <w:proofErr w:type="gramStart"/>
      <w:r w:rsidRPr="001B5058">
        <w:rPr>
          <w:rFonts w:cs="Times New Roman"/>
          <w:sz w:val="24"/>
          <w:szCs w:val="24"/>
          <w:lang w:val="en-US" w:eastAsia="ru-RU"/>
        </w:rPr>
        <w:t>fzero</w:t>
      </w:r>
      <w:proofErr w:type="spellEnd"/>
      <w:r w:rsidRPr="001B5058">
        <w:rPr>
          <w:rFonts w:cs="Times New Roman"/>
          <w:sz w:val="24"/>
          <w:szCs w:val="24"/>
          <w:lang w:val="en-US" w:eastAsia="ru-RU"/>
        </w:rPr>
        <w:t>(</w:t>
      </w:r>
      <w:proofErr w:type="gramEnd"/>
      <w:r w:rsidRPr="001B5058">
        <w:rPr>
          <w:rFonts w:cs="Times New Roman"/>
          <w:sz w:val="24"/>
          <w:szCs w:val="24"/>
          <w:lang w:val="en-US" w:eastAsia="ru-RU"/>
        </w:rPr>
        <w:t>cost, [min(</w:t>
      </w:r>
      <w:proofErr w:type="spellStart"/>
      <w:r w:rsidRPr="001B5058">
        <w:rPr>
          <w:rFonts w:cs="Times New Roman"/>
          <w:sz w:val="24"/>
          <w:szCs w:val="24"/>
          <w:lang w:val="en-US" w:eastAsia="ru-RU"/>
        </w:rPr>
        <w:t>cvt_torque_vec</w:t>
      </w:r>
      <w:proofErr w:type="spellEnd"/>
      <w:r w:rsidRPr="001B5058">
        <w:rPr>
          <w:rFonts w:cs="Times New Roman"/>
          <w:sz w:val="24"/>
          <w:szCs w:val="24"/>
          <w:lang w:val="en-US" w:eastAsia="ru-RU"/>
        </w:rPr>
        <w:t>), max(</w:t>
      </w:r>
      <w:proofErr w:type="spellStart"/>
      <w:r w:rsidRPr="001B5058">
        <w:rPr>
          <w:rFonts w:cs="Times New Roman"/>
          <w:sz w:val="24"/>
          <w:szCs w:val="24"/>
          <w:lang w:val="en-US" w:eastAsia="ru-RU"/>
        </w:rPr>
        <w:t>cvt_torque_vec</w:t>
      </w:r>
      <w:proofErr w:type="spellEnd"/>
      <w:r w:rsidRPr="001B5058">
        <w:rPr>
          <w:rFonts w:cs="Times New Roman"/>
          <w:sz w:val="24"/>
          <w:szCs w:val="24"/>
          <w:lang w:val="en-US" w:eastAsia="ru-RU"/>
        </w:rPr>
        <w:t>)], ...</w:t>
      </w:r>
    </w:p>
    <w:p w14:paraId="20B45EA0"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options);</w:t>
      </w:r>
    </w:p>
    <w:p w14:paraId="429ED95F" w14:textId="77777777" w:rsidR="001B5058" w:rsidRPr="001B5058" w:rsidRDefault="001B5058" w:rsidP="00084F11">
      <w:pPr>
        <w:ind w:firstLine="0"/>
        <w:rPr>
          <w:rFonts w:cs="Times New Roman"/>
          <w:sz w:val="24"/>
          <w:szCs w:val="24"/>
          <w:lang w:val="en-US" w:eastAsia="ru-RU"/>
        </w:rPr>
      </w:pPr>
      <w:r w:rsidRPr="001B5058">
        <w:rPr>
          <w:rFonts w:cs="Times New Roman"/>
          <w:sz w:val="24"/>
          <w:szCs w:val="24"/>
          <w:lang w:val="en-US" w:eastAsia="ru-RU"/>
        </w:rPr>
        <w:t xml:space="preserve">        eta = </w:t>
      </w:r>
      <w:proofErr w:type="spellStart"/>
      <w:r w:rsidRPr="001B5058">
        <w:rPr>
          <w:rFonts w:cs="Times New Roman"/>
          <w:sz w:val="24"/>
          <w:szCs w:val="24"/>
          <w:lang w:val="en-US" w:eastAsia="ru-RU"/>
        </w:rPr>
        <w:t>cvt_eta_</w:t>
      </w:r>
      <w:proofErr w:type="gramStart"/>
      <w:r w:rsidRPr="001B5058">
        <w:rPr>
          <w:rFonts w:cs="Times New Roman"/>
          <w:sz w:val="24"/>
          <w:szCs w:val="24"/>
          <w:lang w:val="en-US" w:eastAsia="ru-RU"/>
        </w:rPr>
        <w:t>surf</w:t>
      </w:r>
      <w:proofErr w:type="spellEnd"/>
      <w:r w:rsidRPr="001B5058">
        <w:rPr>
          <w:rFonts w:cs="Times New Roman"/>
          <w:sz w:val="24"/>
          <w:szCs w:val="24"/>
          <w:lang w:val="en-US" w:eastAsia="ru-RU"/>
        </w:rPr>
        <w:t>(</w:t>
      </w:r>
      <w:proofErr w:type="spellStart"/>
      <w:proofErr w:type="gramEnd"/>
      <w:r w:rsidRPr="001B5058">
        <w:rPr>
          <w:rFonts w:cs="Times New Roman"/>
          <w:sz w:val="24"/>
          <w:szCs w:val="24"/>
          <w:lang w:val="en-US" w:eastAsia="ru-RU"/>
        </w:rPr>
        <w:t>i_val</w:t>
      </w:r>
      <w:proofErr w:type="spellEnd"/>
      <w:r w:rsidRPr="001B5058">
        <w:rPr>
          <w:rFonts w:cs="Times New Roman"/>
          <w:sz w:val="24"/>
          <w:szCs w:val="24"/>
          <w:lang w:val="en-US" w:eastAsia="ru-RU"/>
        </w:rPr>
        <w:t xml:space="preserve">, </w:t>
      </w:r>
      <w:proofErr w:type="spellStart"/>
      <w:r w:rsidRPr="001B5058">
        <w:rPr>
          <w:rFonts w:cs="Times New Roman"/>
          <w:sz w:val="24"/>
          <w:szCs w:val="24"/>
          <w:lang w:val="en-US" w:eastAsia="ru-RU"/>
        </w:rPr>
        <w:t>T_sol</w:t>
      </w:r>
      <w:proofErr w:type="spellEnd"/>
      <w:r w:rsidRPr="001B5058">
        <w:rPr>
          <w:rFonts w:cs="Times New Roman"/>
          <w:sz w:val="24"/>
          <w:szCs w:val="24"/>
          <w:lang w:val="en-US" w:eastAsia="ru-RU"/>
        </w:rPr>
        <w:t>);</w:t>
      </w:r>
    </w:p>
    <w:p w14:paraId="6305E2A8" w14:textId="77777777" w:rsidR="001B5058" w:rsidRPr="00F111DE" w:rsidRDefault="001B5058" w:rsidP="00084F11">
      <w:pPr>
        <w:ind w:firstLine="0"/>
        <w:rPr>
          <w:rFonts w:cs="Times New Roman"/>
          <w:sz w:val="24"/>
          <w:szCs w:val="24"/>
          <w:lang w:eastAsia="ru-RU"/>
        </w:rPr>
      </w:pPr>
      <w:r w:rsidRPr="001B5058">
        <w:rPr>
          <w:rFonts w:cs="Times New Roman"/>
          <w:sz w:val="24"/>
          <w:szCs w:val="24"/>
          <w:lang w:val="en-US" w:eastAsia="ru-RU"/>
        </w:rPr>
        <w:t xml:space="preserve">    catch</w:t>
      </w:r>
    </w:p>
    <w:p w14:paraId="73D53C5E" w14:textId="77777777" w:rsidR="001B5058" w:rsidRPr="00F111DE" w:rsidRDefault="001B5058" w:rsidP="00084F11">
      <w:pPr>
        <w:ind w:firstLine="0"/>
        <w:rPr>
          <w:rFonts w:cs="Times New Roman"/>
          <w:sz w:val="24"/>
          <w:szCs w:val="24"/>
          <w:lang w:eastAsia="ru-RU"/>
        </w:rPr>
      </w:pPr>
      <w:r w:rsidRPr="00F111DE">
        <w:rPr>
          <w:rFonts w:cs="Times New Roman"/>
          <w:sz w:val="24"/>
          <w:szCs w:val="24"/>
          <w:lang w:eastAsia="ru-RU"/>
        </w:rPr>
        <w:t xml:space="preserve">        </w:t>
      </w:r>
      <w:r w:rsidRPr="001B5058">
        <w:rPr>
          <w:rFonts w:cs="Times New Roman"/>
          <w:sz w:val="24"/>
          <w:szCs w:val="24"/>
          <w:lang w:val="en-US" w:eastAsia="ru-RU"/>
        </w:rPr>
        <w:t>eta</w:t>
      </w:r>
      <w:r w:rsidRPr="00F111DE">
        <w:rPr>
          <w:rFonts w:cs="Times New Roman"/>
          <w:sz w:val="24"/>
          <w:szCs w:val="24"/>
          <w:lang w:eastAsia="ru-RU"/>
        </w:rPr>
        <w:t xml:space="preserve"> = </w:t>
      </w:r>
      <w:proofErr w:type="spellStart"/>
      <w:r w:rsidRPr="001B5058">
        <w:rPr>
          <w:rFonts w:cs="Times New Roman"/>
          <w:sz w:val="24"/>
          <w:szCs w:val="24"/>
          <w:lang w:val="en-US" w:eastAsia="ru-RU"/>
        </w:rPr>
        <w:t>NaN</w:t>
      </w:r>
      <w:proofErr w:type="spellEnd"/>
      <w:r w:rsidRPr="00F111DE">
        <w:rPr>
          <w:rFonts w:cs="Times New Roman"/>
          <w:sz w:val="24"/>
          <w:szCs w:val="24"/>
          <w:lang w:eastAsia="ru-RU"/>
        </w:rPr>
        <w:t>;</w:t>
      </w:r>
    </w:p>
    <w:p w14:paraId="5679CD38" w14:textId="77777777" w:rsidR="001B5058" w:rsidRPr="00F111DE" w:rsidRDefault="001B5058" w:rsidP="00084F11">
      <w:pPr>
        <w:ind w:firstLine="0"/>
        <w:rPr>
          <w:rFonts w:cs="Times New Roman"/>
          <w:sz w:val="24"/>
          <w:szCs w:val="24"/>
          <w:lang w:eastAsia="ru-RU"/>
        </w:rPr>
      </w:pPr>
      <w:r w:rsidRPr="00F111DE">
        <w:rPr>
          <w:rFonts w:cs="Times New Roman"/>
          <w:sz w:val="24"/>
          <w:szCs w:val="24"/>
          <w:lang w:eastAsia="ru-RU"/>
        </w:rPr>
        <w:t xml:space="preserve">    </w:t>
      </w:r>
      <w:r w:rsidRPr="001B5058">
        <w:rPr>
          <w:rFonts w:cs="Times New Roman"/>
          <w:sz w:val="24"/>
          <w:szCs w:val="24"/>
          <w:lang w:val="en-US" w:eastAsia="ru-RU"/>
        </w:rPr>
        <w:t>end</w:t>
      </w:r>
    </w:p>
    <w:p w14:paraId="65BB4B05" w14:textId="19C2CCEA" w:rsidR="001B5058" w:rsidRPr="00F111DE" w:rsidRDefault="001B5058" w:rsidP="00084F11">
      <w:pPr>
        <w:ind w:firstLine="0"/>
        <w:rPr>
          <w:rFonts w:cs="Times New Roman"/>
          <w:sz w:val="24"/>
          <w:szCs w:val="24"/>
          <w:lang w:eastAsia="ru-RU"/>
        </w:rPr>
      </w:pPr>
      <w:r w:rsidRPr="001B5058">
        <w:rPr>
          <w:rFonts w:cs="Times New Roman"/>
          <w:sz w:val="24"/>
          <w:szCs w:val="24"/>
          <w:lang w:val="en-US" w:eastAsia="ru-RU"/>
        </w:rPr>
        <w:t>end</w:t>
      </w:r>
    </w:p>
    <w:p w14:paraId="5B835271" w14:textId="57FEA59F" w:rsidR="001B2AF5" w:rsidRPr="00F111DE" w:rsidRDefault="001B2AF5">
      <w:pPr>
        <w:spacing w:after="160" w:line="259" w:lineRule="auto"/>
        <w:ind w:firstLine="0"/>
        <w:jc w:val="left"/>
        <w:rPr>
          <w:rFonts w:cs="Times New Roman"/>
          <w:sz w:val="24"/>
          <w:szCs w:val="24"/>
          <w:lang w:eastAsia="ru-RU"/>
        </w:rPr>
      </w:pPr>
      <w:r w:rsidRPr="00F111DE">
        <w:rPr>
          <w:rFonts w:cs="Times New Roman"/>
          <w:sz w:val="24"/>
          <w:szCs w:val="24"/>
          <w:lang w:eastAsia="ru-RU"/>
        </w:rPr>
        <w:br w:type="page"/>
      </w:r>
    </w:p>
    <w:p w14:paraId="5F24A62B" w14:textId="78C31B7A" w:rsidR="001B2AF5" w:rsidRPr="00D44142" w:rsidRDefault="001B2AF5" w:rsidP="00BE0F9D">
      <w:pPr>
        <w:pStyle w:val="aff6"/>
        <w:rPr>
          <w:lang w:eastAsia="ru-RU"/>
        </w:rPr>
      </w:pPr>
      <w:bookmarkStart w:id="128" w:name="_Toc231855712"/>
      <w:r>
        <w:rPr>
          <w:lang w:eastAsia="ru-RU"/>
        </w:rPr>
        <w:lastRenderedPageBreak/>
        <w:t>ПРИЛОЖЕНИЕ Е</w:t>
      </w:r>
      <w:r>
        <w:rPr>
          <w:lang w:eastAsia="ru-RU"/>
        </w:rPr>
        <w:br/>
        <w:t>Текст</w:t>
      </w:r>
      <w:r w:rsidR="00BE0F9D">
        <w:rPr>
          <w:lang w:eastAsia="ru-RU"/>
        </w:rPr>
        <w:t xml:space="preserve"> программы</w:t>
      </w:r>
      <w:r>
        <w:rPr>
          <w:lang w:eastAsia="ru-RU"/>
        </w:rPr>
        <w:t xml:space="preserve"> поиска оптимальных параметров работы</w:t>
      </w:r>
      <w:r w:rsidR="00BE0F9D">
        <w:rPr>
          <w:lang w:eastAsia="ru-RU"/>
        </w:rPr>
        <w:br/>
      </w:r>
      <w:r>
        <w:rPr>
          <w:lang w:eastAsia="ru-RU"/>
        </w:rPr>
        <w:t xml:space="preserve">гибридной трансмиссии </w:t>
      </w:r>
      <w:r w:rsidR="00D44142">
        <w:rPr>
          <w:lang w:eastAsia="ru-RU"/>
        </w:rPr>
        <w:t xml:space="preserve">на языке </w:t>
      </w:r>
      <w:r w:rsidR="00D44142">
        <w:rPr>
          <w:lang w:val="en-US" w:eastAsia="ru-RU"/>
        </w:rPr>
        <w:t>C</w:t>
      </w:r>
      <w:bookmarkEnd w:id="128"/>
    </w:p>
    <w:p w14:paraId="2321F79C" w14:textId="77777777" w:rsidR="00BE0F9D" w:rsidRPr="00FB6AF2" w:rsidRDefault="00BE0F9D" w:rsidP="00BE0F9D">
      <w:pPr>
        <w:rPr>
          <w:lang w:eastAsia="ru-RU"/>
        </w:rPr>
      </w:pPr>
    </w:p>
    <w:p w14:paraId="49A94671" w14:textId="4E232A99" w:rsidR="00BE0F9D" w:rsidRPr="00F111DE" w:rsidRDefault="005649C1" w:rsidP="00BE0F9D">
      <w:pPr>
        <w:ind w:firstLine="0"/>
        <w:rPr>
          <w:sz w:val="24"/>
          <w:szCs w:val="24"/>
          <w:lang w:val="en-US" w:eastAsia="ru-RU"/>
        </w:rPr>
      </w:pPr>
      <w:r w:rsidRPr="005649C1">
        <w:rPr>
          <w:sz w:val="24"/>
          <w:szCs w:val="24"/>
          <w:lang w:eastAsia="ru-RU"/>
        </w:rPr>
        <w:t>Листинг</w:t>
      </w:r>
      <w:r w:rsidRPr="00FB6AF2">
        <w:rPr>
          <w:sz w:val="24"/>
          <w:szCs w:val="24"/>
          <w:lang w:val="en-US" w:eastAsia="ru-RU"/>
        </w:rPr>
        <w:t xml:space="preserve"> 1 – </w:t>
      </w:r>
      <w:proofErr w:type="spellStart"/>
      <w:r w:rsidR="00FB6AF2">
        <w:rPr>
          <w:sz w:val="24"/>
          <w:szCs w:val="24"/>
          <w:lang w:val="en-US" w:eastAsia="ru-RU"/>
        </w:rPr>
        <w:t>mode.h</w:t>
      </w:r>
      <w:proofErr w:type="spellEnd"/>
      <w:r w:rsidRPr="00FB6AF2">
        <w:rPr>
          <w:sz w:val="24"/>
          <w:szCs w:val="24"/>
          <w:lang w:val="en-US" w:eastAsia="ru-RU"/>
        </w:rPr>
        <w:t>:</w:t>
      </w:r>
    </w:p>
    <w:p w14:paraId="39754811" w14:textId="77777777" w:rsidR="00572278" w:rsidRPr="00F111DE" w:rsidRDefault="00572278" w:rsidP="00BE0F9D">
      <w:pPr>
        <w:ind w:firstLine="0"/>
        <w:rPr>
          <w:sz w:val="24"/>
          <w:szCs w:val="24"/>
          <w:lang w:val="en-US" w:eastAsia="ru-RU"/>
        </w:rPr>
      </w:pPr>
    </w:p>
    <w:p w14:paraId="01F1F0CC" w14:textId="52D317BD" w:rsidR="00572278" w:rsidRPr="00572278" w:rsidRDefault="00572278" w:rsidP="00572278">
      <w:pPr>
        <w:ind w:firstLine="0"/>
        <w:rPr>
          <w:sz w:val="24"/>
          <w:szCs w:val="24"/>
          <w:lang w:val="en-US"/>
        </w:rPr>
      </w:pPr>
      <w:r w:rsidRPr="00F111DE">
        <w:rPr>
          <w:sz w:val="24"/>
          <w:szCs w:val="24"/>
          <w:lang w:val="en-US"/>
        </w:rPr>
        <w:t>#ifndef MODE_H</w:t>
      </w:r>
    </w:p>
    <w:p w14:paraId="39AF7D4E" w14:textId="77777777" w:rsidR="00572278" w:rsidRPr="00572278" w:rsidRDefault="00572278" w:rsidP="00572278">
      <w:pPr>
        <w:ind w:firstLine="0"/>
        <w:rPr>
          <w:sz w:val="24"/>
          <w:szCs w:val="24"/>
          <w:lang w:val="en-US" w:eastAsia="ru-RU"/>
        </w:rPr>
      </w:pPr>
      <w:r w:rsidRPr="00572278">
        <w:rPr>
          <w:sz w:val="24"/>
          <w:szCs w:val="24"/>
          <w:lang w:val="en-US" w:eastAsia="ru-RU"/>
        </w:rPr>
        <w:t>#define MODE_H</w:t>
      </w:r>
    </w:p>
    <w:p w14:paraId="1C66DFD9" w14:textId="77777777" w:rsidR="00572278" w:rsidRPr="00572278" w:rsidRDefault="00572278" w:rsidP="00572278">
      <w:pPr>
        <w:ind w:firstLine="0"/>
        <w:rPr>
          <w:sz w:val="24"/>
          <w:szCs w:val="24"/>
          <w:lang w:val="en-US" w:eastAsia="ru-RU"/>
        </w:rPr>
      </w:pPr>
    </w:p>
    <w:p w14:paraId="31A64F64" w14:textId="77777777" w:rsidR="00572278" w:rsidRPr="00572278" w:rsidRDefault="00572278" w:rsidP="00572278">
      <w:pPr>
        <w:ind w:firstLine="0"/>
        <w:rPr>
          <w:sz w:val="24"/>
          <w:szCs w:val="24"/>
          <w:lang w:val="en-US" w:eastAsia="ru-RU"/>
        </w:rPr>
      </w:pPr>
      <w:r w:rsidRPr="00572278">
        <w:rPr>
          <w:sz w:val="24"/>
          <w:szCs w:val="24"/>
          <w:lang w:val="en-US" w:eastAsia="ru-RU"/>
        </w:rPr>
        <w:t>#include &lt;</w:t>
      </w:r>
      <w:proofErr w:type="spellStart"/>
      <w:r w:rsidRPr="00572278">
        <w:rPr>
          <w:sz w:val="24"/>
          <w:szCs w:val="24"/>
          <w:lang w:val="en-US" w:eastAsia="ru-RU"/>
        </w:rPr>
        <w:t>stdint.h</w:t>
      </w:r>
      <w:proofErr w:type="spellEnd"/>
      <w:r w:rsidRPr="00572278">
        <w:rPr>
          <w:sz w:val="24"/>
          <w:szCs w:val="24"/>
          <w:lang w:val="en-US" w:eastAsia="ru-RU"/>
        </w:rPr>
        <w:t>&gt;</w:t>
      </w:r>
    </w:p>
    <w:p w14:paraId="544074B6" w14:textId="77777777" w:rsidR="00572278" w:rsidRPr="00572278" w:rsidRDefault="00572278" w:rsidP="00572278">
      <w:pPr>
        <w:ind w:firstLine="0"/>
        <w:rPr>
          <w:sz w:val="24"/>
          <w:szCs w:val="24"/>
          <w:lang w:val="en-US" w:eastAsia="ru-RU"/>
        </w:rPr>
      </w:pPr>
    </w:p>
    <w:p w14:paraId="47CA4B99"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void </w:t>
      </w:r>
      <w:proofErr w:type="gramStart"/>
      <w:r w:rsidRPr="00572278">
        <w:rPr>
          <w:sz w:val="24"/>
          <w:szCs w:val="24"/>
          <w:lang w:val="en-US" w:eastAsia="ru-RU"/>
        </w:rPr>
        <w:t>SelectMode(</w:t>
      </w:r>
      <w:proofErr w:type="gramEnd"/>
      <w:r w:rsidRPr="00572278">
        <w:rPr>
          <w:sz w:val="24"/>
          <w:szCs w:val="24"/>
          <w:lang w:val="en-US" w:eastAsia="ru-RU"/>
        </w:rPr>
        <w:t>uint16_t V, uint16_t h, uint16_t SoC,</w:t>
      </w:r>
    </w:p>
    <w:p w14:paraId="36C3127C"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w:t>
      </w:r>
      <w:proofErr w:type="spellStart"/>
      <w:r w:rsidRPr="00572278">
        <w:rPr>
          <w:sz w:val="24"/>
          <w:szCs w:val="24"/>
          <w:lang w:val="en-US" w:eastAsia="ru-RU"/>
        </w:rPr>
        <w:t>T_ice</w:t>
      </w:r>
      <w:proofErr w:type="spellEnd"/>
      <w:r w:rsidRPr="00572278">
        <w:rPr>
          <w:sz w:val="24"/>
          <w:szCs w:val="24"/>
          <w:lang w:val="en-US" w:eastAsia="ru-RU"/>
        </w:rPr>
        <w:t xml:space="preserve">, uint16_t* </w:t>
      </w:r>
      <w:proofErr w:type="spellStart"/>
      <w:r w:rsidRPr="00572278">
        <w:rPr>
          <w:sz w:val="24"/>
          <w:szCs w:val="24"/>
          <w:lang w:val="en-US" w:eastAsia="ru-RU"/>
        </w:rPr>
        <w:t>T_mg</w:t>
      </w:r>
      <w:proofErr w:type="spellEnd"/>
      <w:r w:rsidRPr="00572278">
        <w:rPr>
          <w:sz w:val="24"/>
          <w:szCs w:val="24"/>
          <w:lang w:val="en-US" w:eastAsia="ru-RU"/>
        </w:rPr>
        <w:t xml:space="preserve">, uint16_t* </w:t>
      </w:r>
      <w:proofErr w:type="spellStart"/>
      <w:r w:rsidRPr="00572278">
        <w:rPr>
          <w:sz w:val="24"/>
          <w:szCs w:val="24"/>
          <w:lang w:val="en-US" w:eastAsia="ru-RU"/>
        </w:rPr>
        <w:t>u_cvt</w:t>
      </w:r>
      <w:proofErr w:type="spellEnd"/>
      <w:r w:rsidRPr="00572278">
        <w:rPr>
          <w:sz w:val="24"/>
          <w:szCs w:val="24"/>
          <w:lang w:val="en-US" w:eastAsia="ru-RU"/>
        </w:rPr>
        <w:t>);</w:t>
      </w:r>
    </w:p>
    <w:p w14:paraId="74A8FA15"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int </w:t>
      </w:r>
      <w:proofErr w:type="spellStart"/>
      <w:r w:rsidRPr="00572278">
        <w:rPr>
          <w:sz w:val="24"/>
          <w:szCs w:val="24"/>
          <w:lang w:val="en-US" w:eastAsia="ru-RU"/>
        </w:rPr>
        <w:t>Mode_Init</w:t>
      </w:r>
      <w:proofErr w:type="spellEnd"/>
      <w:r w:rsidRPr="00572278">
        <w:rPr>
          <w:sz w:val="24"/>
          <w:szCs w:val="24"/>
          <w:lang w:val="en-US" w:eastAsia="ru-RU"/>
        </w:rPr>
        <w:t>(void);</w:t>
      </w:r>
    </w:p>
    <w:p w14:paraId="118EEC12" w14:textId="77777777" w:rsidR="00572278" w:rsidRPr="00572278" w:rsidRDefault="00572278" w:rsidP="00572278">
      <w:pPr>
        <w:ind w:firstLine="0"/>
        <w:rPr>
          <w:sz w:val="24"/>
          <w:szCs w:val="24"/>
          <w:lang w:val="en-US" w:eastAsia="ru-RU"/>
        </w:rPr>
      </w:pPr>
    </w:p>
    <w:p w14:paraId="33032C82" w14:textId="77777777" w:rsidR="00572278" w:rsidRPr="00572278" w:rsidRDefault="00572278" w:rsidP="00572278">
      <w:pPr>
        <w:ind w:firstLine="0"/>
        <w:rPr>
          <w:sz w:val="24"/>
          <w:szCs w:val="24"/>
          <w:lang w:val="en-US" w:eastAsia="ru-RU"/>
        </w:rPr>
      </w:pPr>
      <w:r w:rsidRPr="00572278">
        <w:rPr>
          <w:sz w:val="24"/>
          <w:szCs w:val="24"/>
          <w:lang w:val="en-US" w:eastAsia="ru-RU"/>
        </w:rPr>
        <w:t>#endif</w:t>
      </w:r>
    </w:p>
    <w:p w14:paraId="6BC00BDA" w14:textId="1BCF3306" w:rsidR="00FB6AF2" w:rsidRDefault="00FB6AF2" w:rsidP="00572278">
      <w:pPr>
        <w:ind w:firstLine="0"/>
        <w:rPr>
          <w:sz w:val="24"/>
          <w:szCs w:val="24"/>
          <w:lang w:val="en-US" w:eastAsia="ru-RU"/>
        </w:rPr>
      </w:pPr>
    </w:p>
    <w:p w14:paraId="2672E0FF" w14:textId="1CFBB7CA" w:rsidR="00FB6AF2" w:rsidRDefault="00FB6AF2" w:rsidP="00FB6AF2">
      <w:pPr>
        <w:ind w:firstLine="0"/>
        <w:rPr>
          <w:sz w:val="24"/>
          <w:szCs w:val="24"/>
          <w:lang w:val="en-US" w:eastAsia="ru-RU"/>
        </w:rPr>
      </w:pPr>
      <w:r w:rsidRPr="005649C1">
        <w:rPr>
          <w:sz w:val="24"/>
          <w:szCs w:val="24"/>
          <w:lang w:eastAsia="ru-RU"/>
        </w:rPr>
        <w:t>Листинг</w:t>
      </w:r>
      <w:r w:rsidRPr="00FB6AF2">
        <w:rPr>
          <w:sz w:val="24"/>
          <w:szCs w:val="24"/>
          <w:lang w:val="en-US" w:eastAsia="ru-RU"/>
        </w:rPr>
        <w:t xml:space="preserve"> </w:t>
      </w:r>
      <w:r w:rsidR="00BF26BB">
        <w:rPr>
          <w:sz w:val="24"/>
          <w:szCs w:val="24"/>
          <w:lang w:val="en-US" w:eastAsia="ru-RU"/>
        </w:rPr>
        <w:t>2</w:t>
      </w:r>
      <w:r w:rsidRPr="00FB6AF2">
        <w:rPr>
          <w:sz w:val="24"/>
          <w:szCs w:val="24"/>
          <w:lang w:val="en-US" w:eastAsia="ru-RU"/>
        </w:rPr>
        <w:t xml:space="preserve"> – </w:t>
      </w:r>
      <w:proofErr w:type="spellStart"/>
      <w:r>
        <w:rPr>
          <w:sz w:val="24"/>
          <w:szCs w:val="24"/>
          <w:lang w:val="en-US" w:eastAsia="ru-RU"/>
        </w:rPr>
        <w:t>mode.c</w:t>
      </w:r>
      <w:proofErr w:type="spellEnd"/>
      <w:r w:rsidRPr="00FB6AF2">
        <w:rPr>
          <w:sz w:val="24"/>
          <w:szCs w:val="24"/>
          <w:lang w:val="en-US" w:eastAsia="ru-RU"/>
        </w:rPr>
        <w:t>:</w:t>
      </w:r>
    </w:p>
    <w:p w14:paraId="4D71A5B7" w14:textId="77777777" w:rsidR="00FB6AF2" w:rsidRDefault="00FB6AF2" w:rsidP="00FB6AF2">
      <w:pPr>
        <w:ind w:firstLine="0"/>
        <w:rPr>
          <w:sz w:val="24"/>
          <w:szCs w:val="24"/>
          <w:lang w:val="en-US" w:eastAsia="ru-RU"/>
        </w:rPr>
      </w:pPr>
    </w:p>
    <w:p w14:paraId="07273AD5" w14:textId="77777777" w:rsidR="00572278" w:rsidRPr="00572278" w:rsidRDefault="00572278" w:rsidP="00572278">
      <w:pPr>
        <w:ind w:firstLine="0"/>
        <w:rPr>
          <w:sz w:val="24"/>
          <w:szCs w:val="24"/>
          <w:lang w:val="en-US" w:eastAsia="ru-RU"/>
        </w:rPr>
      </w:pPr>
      <w:r w:rsidRPr="00572278">
        <w:rPr>
          <w:sz w:val="24"/>
          <w:szCs w:val="24"/>
          <w:lang w:val="en-US" w:eastAsia="ru-RU"/>
        </w:rPr>
        <w:t>#include "</w:t>
      </w:r>
      <w:proofErr w:type="spellStart"/>
      <w:r w:rsidRPr="00572278">
        <w:rPr>
          <w:sz w:val="24"/>
          <w:szCs w:val="24"/>
          <w:lang w:val="en-US" w:eastAsia="ru-RU"/>
        </w:rPr>
        <w:t>mode.h</w:t>
      </w:r>
      <w:proofErr w:type="spellEnd"/>
      <w:r w:rsidRPr="00572278">
        <w:rPr>
          <w:sz w:val="24"/>
          <w:szCs w:val="24"/>
          <w:lang w:val="en-US" w:eastAsia="ru-RU"/>
        </w:rPr>
        <w:t>"</w:t>
      </w:r>
    </w:p>
    <w:p w14:paraId="0708C04B" w14:textId="77777777" w:rsidR="00572278" w:rsidRPr="00572278" w:rsidRDefault="00572278" w:rsidP="00572278">
      <w:pPr>
        <w:ind w:firstLine="0"/>
        <w:rPr>
          <w:sz w:val="24"/>
          <w:szCs w:val="24"/>
          <w:lang w:val="en-US" w:eastAsia="ru-RU"/>
        </w:rPr>
      </w:pPr>
      <w:r w:rsidRPr="00572278">
        <w:rPr>
          <w:sz w:val="24"/>
          <w:szCs w:val="24"/>
          <w:lang w:val="en-US" w:eastAsia="ru-RU"/>
        </w:rPr>
        <w:t>#include "</w:t>
      </w:r>
      <w:proofErr w:type="spellStart"/>
      <w:r w:rsidRPr="00572278">
        <w:rPr>
          <w:sz w:val="24"/>
          <w:szCs w:val="24"/>
          <w:lang w:val="en-US" w:eastAsia="ru-RU"/>
        </w:rPr>
        <w:t>ff.h</w:t>
      </w:r>
      <w:proofErr w:type="spellEnd"/>
      <w:r w:rsidRPr="00572278">
        <w:rPr>
          <w:sz w:val="24"/>
          <w:szCs w:val="24"/>
          <w:lang w:val="en-US" w:eastAsia="ru-RU"/>
        </w:rPr>
        <w:t>"</w:t>
      </w:r>
    </w:p>
    <w:p w14:paraId="75C5B896" w14:textId="77777777" w:rsidR="00572278" w:rsidRPr="00572278" w:rsidRDefault="00572278" w:rsidP="00572278">
      <w:pPr>
        <w:ind w:firstLine="0"/>
        <w:rPr>
          <w:sz w:val="24"/>
          <w:szCs w:val="24"/>
          <w:lang w:val="en-US" w:eastAsia="ru-RU"/>
        </w:rPr>
      </w:pPr>
    </w:p>
    <w:p w14:paraId="3D474D4D" w14:textId="77777777" w:rsidR="00572278" w:rsidRPr="00572278" w:rsidRDefault="00572278" w:rsidP="00572278">
      <w:pPr>
        <w:ind w:firstLine="0"/>
        <w:rPr>
          <w:sz w:val="24"/>
          <w:szCs w:val="24"/>
          <w:lang w:eastAsia="ru-RU"/>
        </w:rPr>
      </w:pPr>
      <w:r w:rsidRPr="00572278">
        <w:rPr>
          <w:sz w:val="24"/>
          <w:szCs w:val="24"/>
          <w:lang w:eastAsia="ru-RU"/>
        </w:rPr>
        <w:t>#define V_STEP      5       // 0.5 км/ч в десятых долях (5 = 0.5 * 10)</w:t>
      </w:r>
    </w:p>
    <w:p w14:paraId="736D51B8"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#define PEDAL_STEP  10      // 1 % </w:t>
      </w:r>
      <w:r w:rsidRPr="00572278">
        <w:rPr>
          <w:sz w:val="24"/>
          <w:szCs w:val="24"/>
          <w:lang w:eastAsia="ru-RU"/>
        </w:rPr>
        <w:t>в</w:t>
      </w:r>
      <w:r w:rsidRPr="00572278">
        <w:rPr>
          <w:sz w:val="24"/>
          <w:szCs w:val="24"/>
          <w:lang w:val="en-US" w:eastAsia="ru-RU"/>
        </w:rPr>
        <w:t xml:space="preserve"> </w:t>
      </w:r>
      <w:r w:rsidRPr="00572278">
        <w:rPr>
          <w:sz w:val="24"/>
          <w:szCs w:val="24"/>
          <w:lang w:eastAsia="ru-RU"/>
        </w:rPr>
        <w:t>промилле</w:t>
      </w:r>
      <w:r w:rsidRPr="00572278">
        <w:rPr>
          <w:sz w:val="24"/>
          <w:szCs w:val="24"/>
          <w:lang w:val="en-US" w:eastAsia="ru-RU"/>
        </w:rPr>
        <w:t xml:space="preserve"> (10 = 1 % * 10)</w:t>
      </w:r>
    </w:p>
    <w:p w14:paraId="43E4FC60"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#define SOC_STEP    10      // 1 % </w:t>
      </w:r>
      <w:r w:rsidRPr="00572278">
        <w:rPr>
          <w:sz w:val="24"/>
          <w:szCs w:val="24"/>
          <w:lang w:eastAsia="ru-RU"/>
        </w:rPr>
        <w:t>в</w:t>
      </w:r>
      <w:r w:rsidRPr="00572278">
        <w:rPr>
          <w:sz w:val="24"/>
          <w:szCs w:val="24"/>
          <w:lang w:val="en-US" w:eastAsia="ru-RU"/>
        </w:rPr>
        <w:t xml:space="preserve"> </w:t>
      </w:r>
      <w:r w:rsidRPr="00572278">
        <w:rPr>
          <w:sz w:val="24"/>
          <w:szCs w:val="24"/>
          <w:lang w:eastAsia="ru-RU"/>
        </w:rPr>
        <w:t>промилле</w:t>
      </w:r>
    </w:p>
    <w:p w14:paraId="42B2C485" w14:textId="77777777" w:rsidR="00572278" w:rsidRPr="00572278" w:rsidRDefault="00572278" w:rsidP="00572278">
      <w:pPr>
        <w:ind w:firstLine="0"/>
        <w:rPr>
          <w:sz w:val="24"/>
          <w:szCs w:val="24"/>
          <w:lang w:val="en-US" w:eastAsia="ru-RU"/>
        </w:rPr>
      </w:pPr>
    </w:p>
    <w:p w14:paraId="5F29ED65"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#define V_MAX       1800    // 180.0 </w:t>
      </w:r>
      <w:r w:rsidRPr="00572278">
        <w:rPr>
          <w:sz w:val="24"/>
          <w:szCs w:val="24"/>
          <w:lang w:eastAsia="ru-RU"/>
        </w:rPr>
        <w:t>км</w:t>
      </w:r>
      <w:r w:rsidRPr="00572278">
        <w:rPr>
          <w:sz w:val="24"/>
          <w:szCs w:val="24"/>
          <w:lang w:val="en-US" w:eastAsia="ru-RU"/>
        </w:rPr>
        <w:t>/</w:t>
      </w:r>
      <w:r w:rsidRPr="00572278">
        <w:rPr>
          <w:sz w:val="24"/>
          <w:szCs w:val="24"/>
          <w:lang w:eastAsia="ru-RU"/>
        </w:rPr>
        <w:t>ч</w:t>
      </w:r>
      <w:r w:rsidRPr="00572278">
        <w:rPr>
          <w:sz w:val="24"/>
          <w:szCs w:val="24"/>
          <w:lang w:val="en-US" w:eastAsia="ru-RU"/>
        </w:rPr>
        <w:t xml:space="preserve"> *10</w:t>
      </w:r>
    </w:p>
    <w:p w14:paraId="668515AE" w14:textId="77777777" w:rsidR="00572278" w:rsidRPr="00572278" w:rsidRDefault="00572278" w:rsidP="00572278">
      <w:pPr>
        <w:ind w:firstLine="0"/>
        <w:rPr>
          <w:sz w:val="24"/>
          <w:szCs w:val="24"/>
          <w:lang w:val="en-US" w:eastAsia="ru-RU"/>
        </w:rPr>
      </w:pPr>
      <w:r w:rsidRPr="00572278">
        <w:rPr>
          <w:sz w:val="24"/>
          <w:szCs w:val="24"/>
          <w:lang w:val="en-US" w:eastAsia="ru-RU"/>
        </w:rPr>
        <w:t>#define PEDAL_MAX   1000    // 100.0 % *10</w:t>
      </w:r>
    </w:p>
    <w:p w14:paraId="1A9D93D2" w14:textId="77777777" w:rsidR="00572278" w:rsidRPr="00572278" w:rsidRDefault="00572278" w:rsidP="00572278">
      <w:pPr>
        <w:ind w:firstLine="0"/>
        <w:rPr>
          <w:sz w:val="24"/>
          <w:szCs w:val="24"/>
          <w:lang w:val="en-US" w:eastAsia="ru-RU"/>
        </w:rPr>
      </w:pPr>
      <w:r w:rsidRPr="00572278">
        <w:rPr>
          <w:sz w:val="24"/>
          <w:szCs w:val="24"/>
          <w:lang w:val="en-US" w:eastAsia="ru-RU"/>
        </w:rPr>
        <w:t>#define SOC_MAX     1000    // 100.0 % *10</w:t>
      </w:r>
    </w:p>
    <w:p w14:paraId="2A3CB070" w14:textId="77777777" w:rsidR="00572278" w:rsidRPr="00572278" w:rsidRDefault="00572278" w:rsidP="00572278">
      <w:pPr>
        <w:ind w:firstLine="0"/>
        <w:rPr>
          <w:sz w:val="24"/>
          <w:szCs w:val="24"/>
          <w:lang w:val="en-US" w:eastAsia="ru-RU"/>
        </w:rPr>
      </w:pPr>
    </w:p>
    <w:p w14:paraId="754987A9" w14:textId="77777777" w:rsidR="00572278" w:rsidRPr="00572278" w:rsidRDefault="00572278" w:rsidP="00572278">
      <w:pPr>
        <w:ind w:firstLine="0"/>
        <w:rPr>
          <w:sz w:val="24"/>
          <w:szCs w:val="24"/>
          <w:lang w:eastAsia="ru-RU"/>
        </w:rPr>
      </w:pPr>
      <w:r w:rsidRPr="00572278">
        <w:rPr>
          <w:sz w:val="24"/>
          <w:szCs w:val="24"/>
          <w:lang w:eastAsia="ru-RU"/>
        </w:rPr>
        <w:t xml:space="preserve">#define V_BINS      361     // </w:t>
      </w:r>
      <w:proofErr w:type="gramStart"/>
      <w:r w:rsidRPr="00572278">
        <w:rPr>
          <w:sz w:val="24"/>
          <w:szCs w:val="24"/>
          <w:lang w:eastAsia="ru-RU"/>
        </w:rPr>
        <w:t>0..</w:t>
      </w:r>
      <w:proofErr w:type="gramEnd"/>
      <w:r w:rsidRPr="00572278">
        <w:rPr>
          <w:sz w:val="24"/>
          <w:szCs w:val="24"/>
          <w:lang w:eastAsia="ru-RU"/>
        </w:rPr>
        <w:t>180 км/ч с шагом 0.5 -&gt; 361 точка</w:t>
      </w:r>
    </w:p>
    <w:p w14:paraId="20E64978" w14:textId="77777777" w:rsidR="00572278" w:rsidRPr="00572278" w:rsidRDefault="00572278" w:rsidP="00572278">
      <w:pPr>
        <w:ind w:firstLine="0"/>
        <w:rPr>
          <w:sz w:val="24"/>
          <w:szCs w:val="24"/>
          <w:lang w:eastAsia="ru-RU"/>
        </w:rPr>
      </w:pPr>
      <w:r w:rsidRPr="00572278">
        <w:rPr>
          <w:sz w:val="24"/>
          <w:szCs w:val="24"/>
          <w:lang w:eastAsia="ru-RU"/>
        </w:rPr>
        <w:t xml:space="preserve">#define H_BINS      101     // </w:t>
      </w:r>
      <w:proofErr w:type="gramStart"/>
      <w:r w:rsidRPr="00572278">
        <w:rPr>
          <w:sz w:val="24"/>
          <w:szCs w:val="24"/>
          <w:lang w:eastAsia="ru-RU"/>
        </w:rPr>
        <w:t>0..</w:t>
      </w:r>
      <w:proofErr w:type="gramEnd"/>
      <w:r w:rsidRPr="00572278">
        <w:rPr>
          <w:sz w:val="24"/>
          <w:szCs w:val="24"/>
          <w:lang w:eastAsia="ru-RU"/>
        </w:rPr>
        <w:t>100 % с шагом 1 % -&gt; 101 точка</w:t>
      </w:r>
    </w:p>
    <w:p w14:paraId="3D9D49CD" w14:textId="77777777" w:rsidR="00572278" w:rsidRPr="00572278" w:rsidRDefault="00572278" w:rsidP="00572278">
      <w:pPr>
        <w:ind w:firstLine="0"/>
        <w:rPr>
          <w:sz w:val="24"/>
          <w:szCs w:val="24"/>
          <w:lang w:val="en-US" w:eastAsia="ru-RU"/>
        </w:rPr>
      </w:pPr>
      <w:r w:rsidRPr="00572278">
        <w:rPr>
          <w:sz w:val="24"/>
          <w:szCs w:val="24"/>
          <w:lang w:val="en-US" w:eastAsia="ru-RU"/>
        </w:rPr>
        <w:t>#define SOC_BINS    101</w:t>
      </w:r>
    </w:p>
    <w:p w14:paraId="562502B5" w14:textId="77777777" w:rsidR="00572278" w:rsidRPr="00572278" w:rsidRDefault="00572278" w:rsidP="00572278">
      <w:pPr>
        <w:ind w:firstLine="0"/>
        <w:rPr>
          <w:sz w:val="24"/>
          <w:szCs w:val="24"/>
          <w:lang w:val="en-US" w:eastAsia="ru-RU"/>
        </w:rPr>
      </w:pPr>
    </w:p>
    <w:p w14:paraId="64E5AD4C" w14:textId="77777777" w:rsidR="00572278" w:rsidRPr="00572278" w:rsidRDefault="00572278" w:rsidP="00572278">
      <w:pPr>
        <w:ind w:firstLine="0"/>
        <w:rPr>
          <w:sz w:val="24"/>
          <w:szCs w:val="24"/>
          <w:lang w:val="en-US" w:eastAsia="ru-RU"/>
        </w:rPr>
      </w:pPr>
      <w:r w:rsidRPr="00572278">
        <w:rPr>
          <w:sz w:val="24"/>
          <w:szCs w:val="24"/>
          <w:lang w:val="en-US" w:eastAsia="ru-RU"/>
        </w:rPr>
        <w:lastRenderedPageBreak/>
        <w:t xml:space="preserve">static FIL </w:t>
      </w:r>
      <w:proofErr w:type="spellStart"/>
      <w:r w:rsidRPr="00572278">
        <w:rPr>
          <w:sz w:val="24"/>
          <w:szCs w:val="24"/>
          <w:lang w:val="en-US" w:eastAsia="ru-RU"/>
        </w:rPr>
        <w:t>map_file</w:t>
      </w:r>
      <w:proofErr w:type="spellEnd"/>
      <w:r w:rsidRPr="00572278">
        <w:rPr>
          <w:sz w:val="24"/>
          <w:szCs w:val="24"/>
          <w:lang w:val="en-US" w:eastAsia="ru-RU"/>
        </w:rPr>
        <w:t>;</w:t>
      </w:r>
    </w:p>
    <w:p w14:paraId="5A362AC1" w14:textId="77777777" w:rsidR="00572278" w:rsidRPr="00572278" w:rsidRDefault="00572278" w:rsidP="00572278">
      <w:pPr>
        <w:ind w:firstLine="0"/>
        <w:rPr>
          <w:sz w:val="24"/>
          <w:szCs w:val="24"/>
          <w:lang w:val="en-US" w:eastAsia="ru-RU"/>
        </w:rPr>
      </w:pPr>
      <w:r w:rsidRPr="00572278">
        <w:rPr>
          <w:sz w:val="24"/>
          <w:szCs w:val="24"/>
          <w:lang w:val="en-US" w:eastAsia="ru-RU"/>
        </w:rPr>
        <w:t>static int ready = 0;</w:t>
      </w:r>
    </w:p>
    <w:p w14:paraId="6B130866" w14:textId="77777777" w:rsidR="00572278" w:rsidRPr="00572278" w:rsidRDefault="00572278" w:rsidP="00572278">
      <w:pPr>
        <w:ind w:firstLine="0"/>
        <w:rPr>
          <w:sz w:val="24"/>
          <w:szCs w:val="24"/>
          <w:lang w:val="en-US" w:eastAsia="ru-RU"/>
        </w:rPr>
      </w:pPr>
    </w:p>
    <w:p w14:paraId="54362C89"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int </w:t>
      </w:r>
      <w:proofErr w:type="spellStart"/>
      <w:r w:rsidRPr="00572278">
        <w:rPr>
          <w:sz w:val="24"/>
          <w:szCs w:val="24"/>
          <w:lang w:val="en-US" w:eastAsia="ru-RU"/>
        </w:rPr>
        <w:t>Mode_Init</w:t>
      </w:r>
      <w:proofErr w:type="spellEnd"/>
      <w:r w:rsidRPr="00572278">
        <w:rPr>
          <w:sz w:val="24"/>
          <w:szCs w:val="24"/>
          <w:lang w:val="en-US" w:eastAsia="ru-RU"/>
        </w:rPr>
        <w:t>(void) {</w:t>
      </w:r>
    </w:p>
    <w:p w14:paraId="3D576ACC"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FATFS fs;</w:t>
      </w:r>
    </w:p>
    <w:p w14:paraId="5DA8E495"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spellStart"/>
      <w:r w:rsidRPr="00572278">
        <w:rPr>
          <w:sz w:val="24"/>
          <w:szCs w:val="24"/>
          <w:lang w:val="en-US" w:eastAsia="ru-RU"/>
        </w:rPr>
        <w:t>f_</w:t>
      </w:r>
      <w:proofErr w:type="gramStart"/>
      <w:r w:rsidRPr="00572278">
        <w:rPr>
          <w:sz w:val="24"/>
          <w:szCs w:val="24"/>
          <w:lang w:val="en-US" w:eastAsia="ru-RU"/>
        </w:rPr>
        <w:t>mount</w:t>
      </w:r>
      <w:proofErr w:type="spellEnd"/>
      <w:r w:rsidRPr="00572278">
        <w:rPr>
          <w:sz w:val="24"/>
          <w:szCs w:val="24"/>
          <w:lang w:val="en-US" w:eastAsia="ru-RU"/>
        </w:rPr>
        <w:t>(</w:t>
      </w:r>
      <w:proofErr w:type="gramEnd"/>
      <w:r w:rsidRPr="00572278">
        <w:rPr>
          <w:sz w:val="24"/>
          <w:szCs w:val="24"/>
          <w:lang w:val="en-US" w:eastAsia="ru-RU"/>
        </w:rPr>
        <w:t>&amp;fs, "", 0</w:t>
      </w:r>
      <w:proofErr w:type="gramStart"/>
      <w:r w:rsidRPr="00572278">
        <w:rPr>
          <w:sz w:val="24"/>
          <w:szCs w:val="24"/>
          <w:lang w:val="en-US" w:eastAsia="ru-RU"/>
        </w:rPr>
        <w:t>) !</w:t>
      </w:r>
      <w:proofErr w:type="gramEnd"/>
      <w:r w:rsidRPr="00572278">
        <w:rPr>
          <w:sz w:val="24"/>
          <w:szCs w:val="24"/>
          <w:lang w:val="en-US" w:eastAsia="ru-RU"/>
        </w:rPr>
        <w:t>= FR_OK) return -1;</w:t>
      </w:r>
    </w:p>
    <w:p w14:paraId="3356051E"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spellStart"/>
      <w:r w:rsidRPr="00572278">
        <w:rPr>
          <w:sz w:val="24"/>
          <w:szCs w:val="24"/>
          <w:lang w:val="en-US" w:eastAsia="ru-RU"/>
        </w:rPr>
        <w:t>f_</w:t>
      </w:r>
      <w:proofErr w:type="gramStart"/>
      <w:r w:rsidRPr="00572278">
        <w:rPr>
          <w:sz w:val="24"/>
          <w:szCs w:val="24"/>
          <w:lang w:val="en-US" w:eastAsia="ru-RU"/>
        </w:rPr>
        <w:t>open</w:t>
      </w:r>
      <w:proofErr w:type="spellEnd"/>
      <w:r w:rsidRPr="00572278">
        <w:rPr>
          <w:sz w:val="24"/>
          <w:szCs w:val="24"/>
          <w:lang w:val="en-US" w:eastAsia="ru-RU"/>
        </w:rPr>
        <w:t>(</w:t>
      </w:r>
      <w:proofErr w:type="gramEnd"/>
      <w:r w:rsidRPr="00572278">
        <w:rPr>
          <w:sz w:val="24"/>
          <w:szCs w:val="24"/>
          <w:lang w:val="en-US" w:eastAsia="ru-RU"/>
        </w:rPr>
        <w:t>&amp;</w:t>
      </w:r>
      <w:proofErr w:type="spellStart"/>
      <w:r w:rsidRPr="00572278">
        <w:rPr>
          <w:sz w:val="24"/>
          <w:szCs w:val="24"/>
          <w:lang w:val="en-US" w:eastAsia="ru-RU"/>
        </w:rPr>
        <w:t>map_file</w:t>
      </w:r>
      <w:proofErr w:type="spellEnd"/>
      <w:r w:rsidRPr="00572278">
        <w:rPr>
          <w:sz w:val="24"/>
          <w:szCs w:val="24"/>
          <w:lang w:val="en-US" w:eastAsia="ru-RU"/>
        </w:rPr>
        <w:t>, "map.bin", FA_READ</w:t>
      </w:r>
      <w:proofErr w:type="gramStart"/>
      <w:r w:rsidRPr="00572278">
        <w:rPr>
          <w:sz w:val="24"/>
          <w:szCs w:val="24"/>
          <w:lang w:val="en-US" w:eastAsia="ru-RU"/>
        </w:rPr>
        <w:t>) !</w:t>
      </w:r>
      <w:proofErr w:type="gramEnd"/>
      <w:r w:rsidRPr="00572278">
        <w:rPr>
          <w:sz w:val="24"/>
          <w:szCs w:val="24"/>
          <w:lang w:val="en-US" w:eastAsia="ru-RU"/>
        </w:rPr>
        <w:t>= FR_OK) return -1;</w:t>
      </w:r>
    </w:p>
    <w:p w14:paraId="060F1356"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ready = 1;</w:t>
      </w:r>
    </w:p>
    <w:p w14:paraId="0B659001"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return 0;</w:t>
      </w:r>
    </w:p>
    <w:p w14:paraId="52522DF6" w14:textId="77777777" w:rsidR="00572278" w:rsidRPr="00572278" w:rsidRDefault="00572278" w:rsidP="00572278">
      <w:pPr>
        <w:ind w:firstLine="0"/>
        <w:rPr>
          <w:sz w:val="24"/>
          <w:szCs w:val="24"/>
          <w:lang w:val="en-US" w:eastAsia="ru-RU"/>
        </w:rPr>
      </w:pPr>
      <w:r w:rsidRPr="00572278">
        <w:rPr>
          <w:sz w:val="24"/>
          <w:szCs w:val="24"/>
          <w:lang w:val="en-US" w:eastAsia="ru-RU"/>
        </w:rPr>
        <w:t>}</w:t>
      </w:r>
    </w:p>
    <w:p w14:paraId="35BA07AA" w14:textId="77777777" w:rsidR="00572278" w:rsidRPr="00572278" w:rsidRDefault="00572278" w:rsidP="00572278">
      <w:pPr>
        <w:ind w:firstLine="0"/>
        <w:rPr>
          <w:sz w:val="24"/>
          <w:szCs w:val="24"/>
          <w:lang w:val="en-US" w:eastAsia="ru-RU"/>
        </w:rPr>
      </w:pPr>
    </w:p>
    <w:p w14:paraId="3CC4E1AB"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static uint16_t </w:t>
      </w:r>
      <w:proofErr w:type="spellStart"/>
      <w:r w:rsidRPr="00572278">
        <w:rPr>
          <w:sz w:val="24"/>
          <w:szCs w:val="24"/>
          <w:lang w:val="en-US" w:eastAsia="ru-RU"/>
        </w:rPr>
        <w:t>round_</w:t>
      </w:r>
      <w:proofErr w:type="gramStart"/>
      <w:r w:rsidRPr="00572278">
        <w:rPr>
          <w:sz w:val="24"/>
          <w:szCs w:val="24"/>
          <w:lang w:val="en-US" w:eastAsia="ru-RU"/>
        </w:rPr>
        <w:t>down</w:t>
      </w:r>
      <w:proofErr w:type="spellEnd"/>
      <w:r w:rsidRPr="00572278">
        <w:rPr>
          <w:sz w:val="24"/>
          <w:szCs w:val="24"/>
          <w:lang w:val="en-US" w:eastAsia="ru-RU"/>
        </w:rPr>
        <w:t>(</w:t>
      </w:r>
      <w:proofErr w:type="gramEnd"/>
      <w:r w:rsidRPr="00572278">
        <w:rPr>
          <w:sz w:val="24"/>
          <w:szCs w:val="24"/>
          <w:lang w:val="en-US" w:eastAsia="ru-RU"/>
        </w:rPr>
        <w:t xml:space="preserve">uint16_t </w:t>
      </w:r>
      <w:proofErr w:type="spellStart"/>
      <w:r w:rsidRPr="00572278">
        <w:rPr>
          <w:sz w:val="24"/>
          <w:szCs w:val="24"/>
          <w:lang w:val="en-US" w:eastAsia="ru-RU"/>
        </w:rPr>
        <w:t>val</w:t>
      </w:r>
      <w:proofErr w:type="spellEnd"/>
      <w:r w:rsidRPr="00572278">
        <w:rPr>
          <w:sz w:val="24"/>
          <w:szCs w:val="24"/>
          <w:lang w:val="en-US" w:eastAsia="ru-RU"/>
        </w:rPr>
        <w:t>, uint16_t step) {</w:t>
      </w:r>
    </w:p>
    <w:p w14:paraId="68123FF3"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return (</w:t>
      </w:r>
      <w:proofErr w:type="spellStart"/>
      <w:r w:rsidRPr="00572278">
        <w:rPr>
          <w:sz w:val="24"/>
          <w:szCs w:val="24"/>
          <w:lang w:val="en-US" w:eastAsia="ru-RU"/>
        </w:rPr>
        <w:t>val</w:t>
      </w:r>
      <w:proofErr w:type="spellEnd"/>
      <w:r w:rsidRPr="00572278">
        <w:rPr>
          <w:sz w:val="24"/>
          <w:szCs w:val="24"/>
          <w:lang w:val="en-US" w:eastAsia="ru-RU"/>
        </w:rPr>
        <w:t xml:space="preserve"> / step) * step;</w:t>
      </w:r>
    </w:p>
    <w:p w14:paraId="1F2C3D86" w14:textId="77777777" w:rsidR="00572278" w:rsidRPr="00572278" w:rsidRDefault="00572278" w:rsidP="00572278">
      <w:pPr>
        <w:ind w:firstLine="0"/>
        <w:rPr>
          <w:sz w:val="24"/>
          <w:szCs w:val="24"/>
          <w:lang w:val="en-US" w:eastAsia="ru-RU"/>
        </w:rPr>
      </w:pPr>
      <w:r w:rsidRPr="00572278">
        <w:rPr>
          <w:sz w:val="24"/>
          <w:szCs w:val="24"/>
          <w:lang w:val="en-US" w:eastAsia="ru-RU"/>
        </w:rPr>
        <w:t>}</w:t>
      </w:r>
    </w:p>
    <w:p w14:paraId="7F40F4E6" w14:textId="77777777" w:rsidR="00572278" w:rsidRPr="00572278" w:rsidRDefault="00572278" w:rsidP="00572278">
      <w:pPr>
        <w:ind w:firstLine="0"/>
        <w:rPr>
          <w:sz w:val="24"/>
          <w:szCs w:val="24"/>
          <w:lang w:val="en-US" w:eastAsia="ru-RU"/>
        </w:rPr>
      </w:pPr>
    </w:p>
    <w:p w14:paraId="7A0016BC"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static uint16_t </w:t>
      </w:r>
      <w:proofErr w:type="spellStart"/>
      <w:r w:rsidRPr="00572278">
        <w:rPr>
          <w:sz w:val="24"/>
          <w:szCs w:val="24"/>
          <w:lang w:val="en-US" w:eastAsia="ru-RU"/>
        </w:rPr>
        <w:t>nearest_</w:t>
      </w:r>
      <w:proofErr w:type="gramStart"/>
      <w:r w:rsidRPr="00572278">
        <w:rPr>
          <w:sz w:val="24"/>
          <w:szCs w:val="24"/>
          <w:lang w:val="en-US" w:eastAsia="ru-RU"/>
        </w:rPr>
        <w:t>index</w:t>
      </w:r>
      <w:proofErr w:type="spellEnd"/>
      <w:r w:rsidRPr="00572278">
        <w:rPr>
          <w:sz w:val="24"/>
          <w:szCs w:val="24"/>
          <w:lang w:val="en-US" w:eastAsia="ru-RU"/>
        </w:rPr>
        <w:t>(</w:t>
      </w:r>
      <w:proofErr w:type="gramEnd"/>
      <w:r w:rsidRPr="00572278">
        <w:rPr>
          <w:sz w:val="24"/>
          <w:szCs w:val="24"/>
          <w:lang w:val="en-US" w:eastAsia="ru-RU"/>
        </w:rPr>
        <w:t xml:space="preserve">uint16_t </w:t>
      </w:r>
      <w:proofErr w:type="spellStart"/>
      <w:r w:rsidRPr="00572278">
        <w:rPr>
          <w:sz w:val="24"/>
          <w:szCs w:val="24"/>
          <w:lang w:val="en-US" w:eastAsia="ru-RU"/>
        </w:rPr>
        <w:t>val</w:t>
      </w:r>
      <w:proofErr w:type="spellEnd"/>
      <w:r w:rsidRPr="00572278">
        <w:rPr>
          <w:sz w:val="24"/>
          <w:szCs w:val="24"/>
          <w:lang w:val="en-US" w:eastAsia="ru-RU"/>
        </w:rPr>
        <w:t xml:space="preserve">, uint16_t step, uint16_t </w:t>
      </w:r>
      <w:proofErr w:type="spellStart"/>
      <w:r w:rsidRPr="00572278">
        <w:rPr>
          <w:sz w:val="24"/>
          <w:szCs w:val="24"/>
          <w:lang w:val="en-US" w:eastAsia="ru-RU"/>
        </w:rPr>
        <w:t>max_val</w:t>
      </w:r>
      <w:proofErr w:type="spellEnd"/>
      <w:r w:rsidRPr="00572278">
        <w:rPr>
          <w:sz w:val="24"/>
          <w:szCs w:val="24"/>
          <w:lang w:val="en-US" w:eastAsia="ru-RU"/>
        </w:rPr>
        <w:t>) {</w:t>
      </w:r>
    </w:p>
    <w:p w14:paraId="70751BD0"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down = </w:t>
      </w:r>
      <w:proofErr w:type="spellStart"/>
      <w:r w:rsidRPr="00572278">
        <w:rPr>
          <w:sz w:val="24"/>
          <w:szCs w:val="24"/>
          <w:lang w:val="en-US" w:eastAsia="ru-RU"/>
        </w:rPr>
        <w:t>round_</w:t>
      </w:r>
      <w:proofErr w:type="gramStart"/>
      <w:r w:rsidRPr="00572278">
        <w:rPr>
          <w:sz w:val="24"/>
          <w:szCs w:val="24"/>
          <w:lang w:val="en-US" w:eastAsia="ru-RU"/>
        </w:rPr>
        <w:t>down</w:t>
      </w:r>
      <w:proofErr w:type="spellEnd"/>
      <w:r w:rsidRPr="00572278">
        <w:rPr>
          <w:sz w:val="24"/>
          <w:szCs w:val="24"/>
          <w:lang w:val="en-US" w:eastAsia="ru-RU"/>
        </w:rPr>
        <w:t>(</w:t>
      </w:r>
      <w:proofErr w:type="spellStart"/>
      <w:proofErr w:type="gramEnd"/>
      <w:r w:rsidRPr="00572278">
        <w:rPr>
          <w:sz w:val="24"/>
          <w:szCs w:val="24"/>
          <w:lang w:val="en-US" w:eastAsia="ru-RU"/>
        </w:rPr>
        <w:t>val</w:t>
      </w:r>
      <w:proofErr w:type="spellEnd"/>
      <w:r w:rsidRPr="00572278">
        <w:rPr>
          <w:sz w:val="24"/>
          <w:szCs w:val="24"/>
          <w:lang w:val="en-US" w:eastAsia="ru-RU"/>
        </w:rPr>
        <w:t>, step);</w:t>
      </w:r>
    </w:p>
    <w:p w14:paraId="57B8DB98"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spellStart"/>
      <w:r w:rsidRPr="00572278">
        <w:rPr>
          <w:sz w:val="24"/>
          <w:szCs w:val="24"/>
          <w:lang w:val="en-US" w:eastAsia="ru-RU"/>
        </w:rPr>
        <w:t>val</w:t>
      </w:r>
      <w:proofErr w:type="spellEnd"/>
      <w:r w:rsidRPr="00572278">
        <w:rPr>
          <w:sz w:val="24"/>
          <w:szCs w:val="24"/>
          <w:lang w:val="en-US" w:eastAsia="ru-RU"/>
        </w:rPr>
        <w:t xml:space="preserve"> - down &gt;= step / 2 &amp;&amp; down + step &lt;= </w:t>
      </w:r>
      <w:proofErr w:type="spellStart"/>
      <w:r w:rsidRPr="00572278">
        <w:rPr>
          <w:sz w:val="24"/>
          <w:szCs w:val="24"/>
          <w:lang w:val="en-US" w:eastAsia="ru-RU"/>
        </w:rPr>
        <w:t>max_val</w:t>
      </w:r>
      <w:proofErr w:type="spellEnd"/>
      <w:r w:rsidRPr="00572278">
        <w:rPr>
          <w:sz w:val="24"/>
          <w:szCs w:val="24"/>
          <w:lang w:val="en-US" w:eastAsia="ru-RU"/>
        </w:rPr>
        <w:t>)</w:t>
      </w:r>
    </w:p>
    <w:p w14:paraId="69CD38BF"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return (down + step) / step;</w:t>
      </w:r>
    </w:p>
    <w:p w14:paraId="0106F220"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else</w:t>
      </w:r>
    </w:p>
    <w:p w14:paraId="028356F9"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return down / step;</w:t>
      </w:r>
    </w:p>
    <w:p w14:paraId="03AC3B6B" w14:textId="77777777" w:rsidR="00572278" w:rsidRPr="00572278" w:rsidRDefault="00572278" w:rsidP="00572278">
      <w:pPr>
        <w:ind w:firstLine="0"/>
        <w:rPr>
          <w:sz w:val="24"/>
          <w:szCs w:val="24"/>
          <w:lang w:val="en-US" w:eastAsia="ru-RU"/>
        </w:rPr>
      </w:pPr>
      <w:r w:rsidRPr="00572278">
        <w:rPr>
          <w:sz w:val="24"/>
          <w:szCs w:val="24"/>
          <w:lang w:val="en-US" w:eastAsia="ru-RU"/>
        </w:rPr>
        <w:t>}</w:t>
      </w:r>
    </w:p>
    <w:p w14:paraId="01703640" w14:textId="77777777" w:rsidR="00572278" w:rsidRPr="00572278" w:rsidRDefault="00572278" w:rsidP="00572278">
      <w:pPr>
        <w:ind w:firstLine="0"/>
        <w:rPr>
          <w:sz w:val="24"/>
          <w:szCs w:val="24"/>
          <w:lang w:val="en-US" w:eastAsia="ru-RU"/>
        </w:rPr>
      </w:pPr>
    </w:p>
    <w:p w14:paraId="48DDED31"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void </w:t>
      </w:r>
      <w:proofErr w:type="gramStart"/>
      <w:r w:rsidRPr="00572278">
        <w:rPr>
          <w:sz w:val="24"/>
          <w:szCs w:val="24"/>
          <w:lang w:val="en-US" w:eastAsia="ru-RU"/>
        </w:rPr>
        <w:t>SelectMode(</w:t>
      </w:r>
      <w:proofErr w:type="gramEnd"/>
      <w:r w:rsidRPr="00572278">
        <w:rPr>
          <w:sz w:val="24"/>
          <w:szCs w:val="24"/>
          <w:lang w:val="en-US" w:eastAsia="ru-RU"/>
        </w:rPr>
        <w:t>uint16_t V, uint16_t h, uint16_t SoC,</w:t>
      </w:r>
    </w:p>
    <w:p w14:paraId="04E15D89"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w:t>
      </w:r>
      <w:proofErr w:type="spellStart"/>
      <w:r w:rsidRPr="00572278">
        <w:rPr>
          <w:sz w:val="24"/>
          <w:szCs w:val="24"/>
          <w:lang w:val="en-US" w:eastAsia="ru-RU"/>
        </w:rPr>
        <w:t>T_ice</w:t>
      </w:r>
      <w:proofErr w:type="spellEnd"/>
      <w:r w:rsidRPr="00572278">
        <w:rPr>
          <w:sz w:val="24"/>
          <w:szCs w:val="24"/>
          <w:lang w:val="en-US" w:eastAsia="ru-RU"/>
        </w:rPr>
        <w:t xml:space="preserve">, uint16_t* </w:t>
      </w:r>
      <w:proofErr w:type="spellStart"/>
      <w:r w:rsidRPr="00572278">
        <w:rPr>
          <w:sz w:val="24"/>
          <w:szCs w:val="24"/>
          <w:lang w:val="en-US" w:eastAsia="ru-RU"/>
        </w:rPr>
        <w:t>T_mg</w:t>
      </w:r>
      <w:proofErr w:type="spellEnd"/>
      <w:r w:rsidRPr="00572278">
        <w:rPr>
          <w:sz w:val="24"/>
          <w:szCs w:val="24"/>
          <w:lang w:val="en-US" w:eastAsia="ru-RU"/>
        </w:rPr>
        <w:t xml:space="preserve">, uint16_t* </w:t>
      </w:r>
      <w:proofErr w:type="spellStart"/>
      <w:r w:rsidRPr="00572278">
        <w:rPr>
          <w:sz w:val="24"/>
          <w:szCs w:val="24"/>
          <w:lang w:val="en-US" w:eastAsia="ru-RU"/>
        </w:rPr>
        <w:t>u_cvt</w:t>
      </w:r>
      <w:proofErr w:type="spellEnd"/>
      <w:r w:rsidRPr="00572278">
        <w:rPr>
          <w:sz w:val="24"/>
          <w:szCs w:val="24"/>
          <w:lang w:val="en-US" w:eastAsia="ru-RU"/>
        </w:rPr>
        <w:t>) {</w:t>
      </w:r>
    </w:p>
    <w:p w14:paraId="54CE0E23"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gramStart"/>
      <w:r w:rsidRPr="00572278">
        <w:rPr>
          <w:sz w:val="24"/>
          <w:szCs w:val="24"/>
          <w:lang w:val="en-US" w:eastAsia="ru-RU"/>
        </w:rPr>
        <w:t>(!ready</w:t>
      </w:r>
      <w:proofErr w:type="gramEnd"/>
      <w:r w:rsidRPr="00572278">
        <w:rPr>
          <w:sz w:val="24"/>
          <w:szCs w:val="24"/>
          <w:lang w:val="en-US" w:eastAsia="ru-RU"/>
        </w:rPr>
        <w:t>) {</w:t>
      </w:r>
    </w:p>
    <w:p w14:paraId="0001257E"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w:t>
      </w:r>
      <w:proofErr w:type="spellStart"/>
      <w:r w:rsidRPr="00572278">
        <w:rPr>
          <w:sz w:val="24"/>
          <w:szCs w:val="24"/>
          <w:lang w:val="en-US" w:eastAsia="ru-RU"/>
        </w:rPr>
        <w:t>T_ice</w:t>
      </w:r>
      <w:proofErr w:type="spellEnd"/>
      <w:r w:rsidRPr="00572278">
        <w:rPr>
          <w:sz w:val="24"/>
          <w:szCs w:val="24"/>
          <w:lang w:val="en-US" w:eastAsia="ru-RU"/>
        </w:rPr>
        <w:t xml:space="preserve"> = *</w:t>
      </w:r>
      <w:proofErr w:type="spellStart"/>
      <w:r w:rsidRPr="00572278">
        <w:rPr>
          <w:sz w:val="24"/>
          <w:szCs w:val="24"/>
          <w:lang w:val="en-US" w:eastAsia="ru-RU"/>
        </w:rPr>
        <w:t>T_mg</w:t>
      </w:r>
      <w:proofErr w:type="spellEnd"/>
      <w:r w:rsidRPr="00572278">
        <w:rPr>
          <w:sz w:val="24"/>
          <w:szCs w:val="24"/>
          <w:lang w:val="en-US" w:eastAsia="ru-RU"/>
        </w:rPr>
        <w:t xml:space="preserve"> = *</w:t>
      </w:r>
      <w:proofErr w:type="spellStart"/>
      <w:r w:rsidRPr="00572278">
        <w:rPr>
          <w:sz w:val="24"/>
          <w:szCs w:val="24"/>
          <w:lang w:val="en-US" w:eastAsia="ru-RU"/>
        </w:rPr>
        <w:t>u_cvt</w:t>
      </w:r>
      <w:proofErr w:type="spellEnd"/>
      <w:r w:rsidRPr="00572278">
        <w:rPr>
          <w:sz w:val="24"/>
          <w:szCs w:val="24"/>
          <w:lang w:val="en-US" w:eastAsia="ru-RU"/>
        </w:rPr>
        <w:t xml:space="preserve"> = 0;</w:t>
      </w:r>
    </w:p>
    <w:p w14:paraId="4707FEE8"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return;</w:t>
      </w:r>
    </w:p>
    <w:p w14:paraId="18CAE39A"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w:t>
      </w:r>
    </w:p>
    <w:p w14:paraId="3A8A39B4" w14:textId="77777777" w:rsidR="00572278" w:rsidRPr="00572278" w:rsidRDefault="00572278" w:rsidP="00572278">
      <w:pPr>
        <w:ind w:firstLine="0"/>
        <w:rPr>
          <w:sz w:val="24"/>
          <w:szCs w:val="24"/>
          <w:lang w:val="en-US" w:eastAsia="ru-RU"/>
        </w:rPr>
      </w:pPr>
    </w:p>
    <w:p w14:paraId="63D46F0D"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w:t>
      </w:r>
      <w:proofErr w:type="spellStart"/>
      <w:r w:rsidRPr="00572278">
        <w:rPr>
          <w:sz w:val="24"/>
          <w:szCs w:val="24"/>
          <w:lang w:val="en-US" w:eastAsia="ru-RU"/>
        </w:rPr>
        <w:t>idx_v</w:t>
      </w:r>
      <w:proofErr w:type="spellEnd"/>
      <w:r w:rsidRPr="00572278">
        <w:rPr>
          <w:sz w:val="24"/>
          <w:szCs w:val="24"/>
          <w:lang w:val="en-US" w:eastAsia="ru-RU"/>
        </w:rPr>
        <w:t xml:space="preserve"> = </w:t>
      </w:r>
      <w:proofErr w:type="spellStart"/>
      <w:r w:rsidRPr="00572278">
        <w:rPr>
          <w:sz w:val="24"/>
          <w:szCs w:val="24"/>
          <w:lang w:val="en-US" w:eastAsia="ru-RU"/>
        </w:rPr>
        <w:t>nearest_</w:t>
      </w:r>
      <w:proofErr w:type="gramStart"/>
      <w:r w:rsidRPr="00572278">
        <w:rPr>
          <w:sz w:val="24"/>
          <w:szCs w:val="24"/>
          <w:lang w:val="en-US" w:eastAsia="ru-RU"/>
        </w:rPr>
        <w:t>index</w:t>
      </w:r>
      <w:proofErr w:type="spellEnd"/>
      <w:r w:rsidRPr="00572278">
        <w:rPr>
          <w:sz w:val="24"/>
          <w:szCs w:val="24"/>
          <w:lang w:val="en-US" w:eastAsia="ru-RU"/>
        </w:rPr>
        <w:t>(</w:t>
      </w:r>
      <w:proofErr w:type="gramEnd"/>
      <w:r w:rsidRPr="00572278">
        <w:rPr>
          <w:sz w:val="24"/>
          <w:szCs w:val="24"/>
          <w:lang w:val="en-US" w:eastAsia="ru-RU"/>
        </w:rPr>
        <w:t>V, V_STEP, V_MAX);</w:t>
      </w:r>
    </w:p>
    <w:p w14:paraId="67B53C8F"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w:t>
      </w:r>
      <w:proofErr w:type="spellStart"/>
      <w:r w:rsidRPr="00572278">
        <w:rPr>
          <w:sz w:val="24"/>
          <w:szCs w:val="24"/>
          <w:lang w:val="en-US" w:eastAsia="ru-RU"/>
        </w:rPr>
        <w:t>idx_h</w:t>
      </w:r>
      <w:proofErr w:type="spellEnd"/>
      <w:r w:rsidRPr="00572278">
        <w:rPr>
          <w:sz w:val="24"/>
          <w:szCs w:val="24"/>
          <w:lang w:val="en-US" w:eastAsia="ru-RU"/>
        </w:rPr>
        <w:t xml:space="preserve"> = </w:t>
      </w:r>
      <w:proofErr w:type="spellStart"/>
      <w:r w:rsidRPr="00572278">
        <w:rPr>
          <w:sz w:val="24"/>
          <w:szCs w:val="24"/>
          <w:lang w:val="en-US" w:eastAsia="ru-RU"/>
        </w:rPr>
        <w:t>nearest_</w:t>
      </w:r>
      <w:proofErr w:type="gramStart"/>
      <w:r w:rsidRPr="00572278">
        <w:rPr>
          <w:sz w:val="24"/>
          <w:szCs w:val="24"/>
          <w:lang w:val="en-US" w:eastAsia="ru-RU"/>
        </w:rPr>
        <w:t>index</w:t>
      </w:r>
      <w:proofErr w:type="spellEnd"/>
      <w:r w:rsidRPr="00572278">
        <w:rPr>
          <w:sz w:val="24"/>
          <w:szCs w:val="24"/>
          <w:lang w:val="en-US" w:eastAsia="ru-RU"/>
        </w:rPr>
        <w:t>(</w:t>
      </w:r>
      <w:proofErr w:type="gramEnd"/>
      <w:r w:rsidRPr="00572278">
        <w:rPr>
          <w:sz w:val="24"/>
          <w:szCs w:val="24"/>
          <w:lang w:val="en-US" w:eastAsia="ru-RU"/>
        </w:rPr>
        <w:t>h, PEDAL_STEP, PEDAL_MAX);</w:t>
      </w:r>
    </w:p>
    <w:p w14:paraId="2EE116F0"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uint16_t </w:t>
      </w:r>
      <w:proofErr w:type="spellStart"/>
      <w:r w:rsidRPr="00572278">
        <w:rPr>
          <w:sz w:val="24"/>
          <w:szCs w:val="24"/>
          <w:lang w:val="en-US" w:eastAsia="ru-RU"/>
        </w:rPr>
        <w:t>idx_s</w:t>
      </w:r>
      <w:proofErr w:type="spellEnd"/>
      <w:r w:rsidRPr="00572278">
        <w:rPr>
          <w:sz w:val="24"/>
          <w:szCs w:val="24"/>
          <w:lang w:val="en-US" w:eastAsia="ru-RU"/>
        </w:rPr>
        <w:t xml:space="preserve"> = </w:t>
      </w:r>
      <w:proofErr w:type="spellStart"/>
      <w:r w:rsidRPr="00572278">
        <w:rPr>
          <w:sz w:val="24"/>
          <w:szCs w:val="24"/>
          <w:lang w:val="en-US" w:eastAsia="ru-RU"/>
        </w:rPr>
        <w:t>nearest_</w:t>
      </w:r>
      <w:proofErr w:type="gramStart"/>
      <w:r w:rsidRPr="00572278">
        <w:rPr>
          <w:sz w:val="24"/>
          <w:szCs w:val="24"/>
          <w:lang w:val="en-US" w:eastAsia="ru-RU"/>
        </w:rPr>
        <w:t>index</w:t>
      </w:r>
      <w:proofErr w:type="spellEnd"/>
      <w:r w:rsidRPr="00572278">
        <w:rPr>
          <w:sz w:val="24"/>
          <w:szCs w:val="24"/>
          <w:lang w:val="en-US" w:eastAsia="ru-RU"/>
        </w:rPr>
        <w:t>(</w:t>
      </w:r>
      <w:proofErr w:type="gramEnd"/>
      <w:r w:rsidRPr="00572278">
        <w:rPr>
          <w:sz w:val="24"/>
          <w:szCs w:val="24"/>
          <w:lang w:val="en-US" w:eastAsia="ru-RU"/>
        </w:rPr>
        <w:t>SoC, SOC_STEP, SOC_MAX);</w:t>
      </w:r>
    </w:p>
    <w:p w14:paraId="0C39B8A0" w14:textId="77777777" w:rsidR="00572278" w:rsidRPr="00572278" w:rsidRDefault="00572278" w:rsidP="00572278">
      <w:pPr>
        <w:ind w:firstLine="0"/>
        <w:rPr>
          <w:sz w:val="24"/>
          <w:szCs w:val="24"/>
          <w:lang w:val="en-US" w:eastAsia="ru-RU"/>
        </w:rPr>
      </w:pPr>
    </w:p>
    <w:p w14:paraId="1D6C97E3"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 </w:t>
      </w:r>
      <w:r w:rsidRPr="00572278">
        <w:rPr>
          <w:sz w:val="24"/>
          <w:szCs w:val="24"/>
          <w:lang w:eastAsia="ru-RU"/>
        </w:rPr>
        <w:t>Порядок</w:t>
      </w:r>
      <w:r w:rsidRPr="00572278">
        <w:rPr>
          <w:sz w:val="24"/>
          <w:szCs w:val="24"/>
          <w:lang w:val="en-US" w:eastAsia="ru-RU"/>
        </w:rPr>
        <w:t xml:space="preserve"> </w:t>
      </w:r>
      <w:r w:rsidRPr="00572278">
        <w:rPr>
          <w:sz w:val="24"/>
          <w:szCs w:val="24"/>
          <w:lang w:eastAsia="ru-RU"/>
        </w:rPr>
        <w:t>хранения</w:t>
      </w:r>
      <w:r w:rsidRPr="00572278">
        <w:rPr>
          <w:sz w:val="24"/>
          <w:szCs w:val="24"/>
          <w:lang w:val="en-US" w:eastAsia="ru-RU"/>
        </w:rPr>
        <w:t>: V -&gt; h -&gt; SoC</w:t>
      </w:r>
    </w:p>
    <w:p w14:paraId="6A0B970F" w14:textId="77777777" w:rsidR="00572278" w:rsidRPr="00572278" w:rsidRDefault="00572278" w:rsidP="00572278">
      <w:pPr>
        <w:ind w:firstLine="0"/>
        <w:rPr>
          <w:sz w:val="24"/>
          <w:szCs w:val="24"/>
          <w:lang w:val="en-US" w:eastAsia="ru-RU"/>
        </w:rPr>
      </w:pPr>
      <w:r w:rsidRPr="00572278">
        <w:rPr>
          <w:sz w:val="24"/>
          <w:szCs w:val="24"/>
          <w:lang w:val="en-US" w:eastAsia="ru-RU"/>
        </w:rPr>
        <w:lastRenderedPageBreak/>
        <w:t xml:space="preserve">    uint32_t </w:t>
      </w:r>
      <w:proofErr w:type="spellStart"/>
      <w:r w:rsidRPr="00572278">
        <w:rPr>
          <w:sz w:val="24"/>
          <w:szCs w:val="24"/>
          <w:lang w:val="en-US" w:eastAsia="ru-RU"/>
        </w:rPr>
        <w:t>idx</w:t>
      </w:r>
      <w:proofErr w:type="spellEnd"/>
      <w:r w:rsidRPr="00572278">
        <w:rPr>
          <w:sz w:val="24"/>
          <w:szCs w:val="24"/>
          <w:lang w:val="en-US" w:eastAsia="ru-RU"/>
        </w:rPr>
        <w:t xml:space="preserve"> = (uint32_</w:t>
      </w:r>
      <w:proofErr w:type="gramStart"/>
      <w:r w:rsidRPr="00572278">
        <w:rPr>
          <w:sz w:val="24"/>
          <w:szCs w:val="24"/>
          <w:lang w:val="en-US" w:eastAsia="ru-RU"/>
        </w:rPr>
        <w:t>t)</w:t>
      </w:r>
      <w:proofErr w:type="spellStart"/>
      <w:r w:rsidRPr="00572278">
        <w:rPr>
          <w:sz w:val="24"/>
          <w:szCs w:val="24"/>
          <w:lang w:val="en-US" w:eastAsia="ru-RU"/>
        </w:rPr>
        <w:t>idx</w:t>
      </w:r>
      <w:proofErr w:type="gramEnd"/>
      <w:r w:rsidRPr="00572278">
        <w:rPr>
          <w:sz w:val="24"/>
          <w:szCs w:val="24"/>
          <w:lang w:val="en-US" w:eastAsia="ru-RU"/>
        </w:rPr>
        <w:t>_v</w:t>
      </w:r>
      <w:proofErr w:type="spellEnd"/>
      <w:r w:rsidRPr="00572278">
        <w:rPr>
          <w:sz w:val="24"/>
          <w:szCs w:val="24"/>
          <w:lang w:val="en-US" w:eastAsia="ru-RU"/>
        </w:rPr>
        <w:t xml:space="preserve"> * H_BINS * SOC_BINS +</w:t>
      </w:r>
    </w:p>
    <w:p w14:paraId="59AF121C"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(uint32_</w:t>
      </w:r>
      <w:proofErr w:type="gramStart"/>
      <w:r w:rsidRPr="00572278">
        <w:rPr>
          <w:sz w:val="24"/>
          <w:szCs w:val="24"/>
          <w:lang w:val="en-US" w:eastAsia="ru-RU"/>
        </w:rPr>
        <w:t>t)</w:t>
      </w:r>
      <w:proofErr w:type="spellStart"/>
      <w:r w:rsidRPr="00572278">
        <w:rPr>
          <w:sz w:val="24"/>
          <w:szCs w:val="24"/>
          <w:lang w:val="en-US" w:eastAsia="ru-RU"/>
        </w:rPr>
        <w:t>idx</w:t>
      </w:r>
      <w:proofErr w:type="gramEnd"/>
      <w:r w:rsidRPr="00572278">
        <w:rPr>
          <w:sz w:val="24"/>
          <w:szCs w:val="24"/>
          <w:lang w:val="en-US" w:eastAsia="ru-RU"/>
        </w:rPr>
        <w:t>_h</w:t>
      </w:r>
      <w:proofErr w:type="spellEnd"/>
      <w:r w:rsidRPr="00572278">
        <w:rPr>
          <w:sz w:val="24"/>
          <w:szCs w:val="24"/>
          <w:lang w:val="en-US" w:eastAsia="ru-RU"/>
        </w:rPr>
        <w:t xml:space="preserve"> * SOC_BINS + </w:t>
      </w:r>
      <w:proofErr w:type="spellStart"/>
      <w:r w:rsidRPr="00572278">
        <w:rPr>
          <w:sz w:val="24"/>
          <w:szCs w:val="24"/>
          <w:lang w:val="en-US" w:eastAsia="ru-RU"/>
        </w:rPr>
        <w:t>idx_s</w:t>
      </w:r>
      <w:proofErr w:type="spellEnd"/>
      <w:r w:rsidRPr="00572278">
        <w:rPr>
          <w:sz w:val="24"/>
          <w:szCs w:val="24"/>
          <w:lang w:val="en-US" w:eastAsia="ru-RU"/>
        </w:rPr>
        <w:t>;</w:t>
      </w:r>
    </w:p>
    <w:p w14:paraId="2C569916" w14:textId="77777777" w:rsidR="00572278" w:rsidRPr="00572278" w:rsidRDefault="00572278" w:rsidP="00572278">
      <w:pPr>
        <w:ind w:firstLine="0"/>
        <w:rPr>
          <w:sz w:val="24"/>
          <w:szCs w:val="24"/>
          <w:lang w:val="en-US" w:eastAsia="ru-RU"/>
        </w:rPr>
      </w:pPr>
    </w:p>
    <w:p w14:paraId="113B9D76"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spellStart"/>
      <w:r w:rsidRPr="00572278">
        <w:rPr>
          <w:sz w:val="24"/>
          <w:szCs w:val="24"/>
          <w:lang w:val="en-US" w:eastAsia="ru-RU"/>
        </w:rPr>
        <w:t>f_</w:t>
      </w:r>
      <w:proofErr w:type="gramStart"/>
      <w:r w:rsidRPr="00572278">
        <w:rPr>
          <w:sz w:val="24"/>
          <w:szCs w:val="24"/>
          <w:lang w:val="en-US" w:eastAsia="ru-RU"/>
        </w:rPr>
        <w:t>lseek</w:t>
      </w:r>
      <w:proofErr w:type="spellEnd"/>
      <w:r w:rsidRPr="00572278">
        <w:rPr>
          <w:sz w:val="24"/>
          <w:szCs w:val="24"/>
          <w:lang w:val="en-US" w:eastAsia="ru-RU"/>
        </w:rPr>
        <w:t>(</w:t>
      </w:r>
      <w:proofErr w:type="gramEnd"/>
      <w:r w:rsidRPr="00572278">
        <w:rPr>
          <w:sz w:val="24"/>
          <w:szCs w:val="24"/>
          <w:lang w:val="en-US" w:eastAsia="ru-RU"/>
        </w:rPr>
        <w:t>&amp;</w:t>
      </w:r>
      <w:proofErr w:type="spellStart"/>
      <w:r w:rsidRPr="00572278">
        <w:rPr>
          <w:sz w:val="24"/>
          <w:szCs w:val="24"/>
          <w:lang w:val="en-US" w:eastAsia="ru-RU"/>
        </w:rPr>
        <w:t>map_file</w:t>
      </w:r>
      <w:proofErr w:type="spellEnd"/>
      <w:r w:rsidRPr="00572278">
        <w:rPr>
          <w:sz w:val="24"/>
          <w:szCs w:val="24"/>
          <w:lang w:val="en-US" w:eastAsia="ru-RU"/>
        </w:rPr>
        <w:t xml:space="preserve">, </w:t>
      </w:r>
      <w:proofErr w:type="spellStart"/>
      <w:r w:rsidRPr="00572278">
        <w:rPr>
          <w:sz w:val="24"/>
          <w:szCs w:val="24"/>
          <w:lang w:val="en-US" w:eastAsia="ru-RU"/>
        </w:rPr>
        <w:t>idx</w:t>
      </w:r>
      <w:proofErr w:type="spellEnd"/>
      <w:r w:rsidRPr="00572278">
        <w:rPr>
          <w:sz w:val="24"/>
          <w:szCs w:val="24"/>
          <w:lang w:val="en-US" w:eastAsia="ru-RU"/>
        </w:rPr>
        <w:t xml:space="preserve"> * 6</w:t>
      </w:r>
      <w:proofErr w:type="gramStart"/>
      <w:r w:rsidRPr="00572278">
        <w:rPr>
          <w:sz w:val="24"/>
          <w:szCs w:val="24"/>
          <w:lang w:val="en-US" w:eastAsia="ru-RU"/>
        </w:rPr>
        <w:t>) !</w:t>
      </w:r>
      <w:proofErr w:type="gramEnd"/>
      <w:r w:rsidRPr="00572278">
        <w:rPr>
          <w:sz w:val="24"/>
          <w:szCs w:val="24"/>
          <w:lang w:val="en-US" w:eastAsia="ru-RU"/>
        </w:rPr>
        <w:t>= FR_OK) return;</w:t>
      </w:r>
    </w:p>
    <w:p w14:paraId="371481BF" w14:textId="77777777" w:rsidR="00572278" w:rsidRPr="00572278" w:rsidRDefault="00572278" w:rsidP="00572278">
      <w:pPr>
        <w:ind w:firstLine="0"/>
        <w:rPr>
          <w:sz w:val="24"/>
          <w:szCs w:val="24"/>
          <w:lang w:val="en-US" w:eastAsia="ru-RU"/>
        </w:rPr>
      </w:pPr>
    </w:p>
    <w:p w14:paraId="28C259F9"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uint8_t </w:t>
      </w:r>
      <w:proofErr w:type="spellStart"/>
      <w:proofErr w:type="gramStart"/>
      <w:r w:rsidRPr="00572278">
        <w:rPr>
          <w:sz w:val="24"/>
          <w:szCs w:val="24"/>
          <w:lang w:val="en-US" w:eastAsia="ru-RU"/>
        </w:rPr>
        <w:t>buf</w:t>
      </w:r>
      <w:proofErr w:type="spellEnd"/>
      <w:r w:rsidRPr="00572278">
        <w:rPr>
          <w:sz w:val="24"/>
          <w:szCs w:val="24"/>
          <w:lang w:val="en-US" w:eastAsia="ru-RU"/>
        </w:rPr>
        <w:t>[</w:t>
      </w:r>
      <w:proofErr w:type="gramEnd"/>
      <w:r w:rsidRPr="00572278">
        <w:rPr>
          <w:sz w:val="24"/>
          <w:szCs w:val="24"/>
          <w:lang w:val="en-US" w:eastAsia="ru-RU"/>
        </w:rPr>
        <w:t>6];</w:t>
      </w:r>
    </w:p>
    <w:p w14:paraId="43027A47"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UINT </w:t>
      </w:r>
      <w:proofErr w:type="spellStart"/>
      <w:r w:rsidRPr="00572278">
        <w:rPr>
          <w:sz w:val="24"/>
          <w:szCs w:val="24"/>
          <w:lang w:val="en-US" w:eastAsia="ru-RU"/>
        </w:rPr>
        <w:t>br</w:t>
      </w:r>
      <w:proofErr w:type="spellEnd"/>
      <w:r w:rsidRPr="00572278">
        <w:rPr>
          <w:sz w:val="24"/>
          <w:szCs w:val="24"/>
          <w:lang w:val="en-US" w:eastAsia="ru-RU"/>
        </w:rPr>
        <w:t>;</w:t>
      </w:r>
    </w:p>
    <w:p w14:paraId="5119C0F2"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if (</w:t>
      </w:r>
      <w:proofErr w:type="spellStart"/>
      <w:r w:rsidRPr="00572278">
        <w:rPr>
          <w:sz w:val="24"/>
          <w:szCs w:val="24"/>
          <w:lang w:val="en-US" w:eastAsia="ru-RU"/>
        </w:rPr>
        <w:t>f_</w:t>
      </w:r>
      <w:proofErr w:type="gramStart"/>
      <w:r w:rsidRPr="00572278">
        <w:rPr>
          <w:sz w:val="24"/>
          <w:szCs w:val="24"/>
          <w:lang w:val="en-US" w:eastAsia="ru-RU"/>
        </w:rPr>
        <w:t>read</w:t>
      </w:r>
      <w:proofErr w:type="spellEnd"/>
      <w:r w:rsidRPr="00572278">
        <w:rPr>
          <w:sz w:val="24"/>
          <w:szCs w:val="24"/>
          <w:lang w:val="en-US" w:eastAsia="ru-RU"/>
        </w:rPr>
        <w:t>(</w:t>
      </w:r>
      <w:proofErr w:type="gramEnd"/>
      <w:r w:rsidRPr="00572278">
        <w:rPr>
          <w:sz w:val="24"/>
          <w:szCs w:val="24"/>
          <w:lang w:val="en-US" w:eastAsia="ru-RU"/>
        </w:rPr>
        <w:t>&amp;</w:t>
      </w:r>
      <w:proofErr w:type="spellStart"/>
      <w:r w:rsidRPr="00572278">
        <w:rPr>
          <w:sz w:val="24"/>
          <w:szCs w:val="24"/>
          <w:lang w:val="en-US" w:eastAsia="ru-RU"/>
        </w:rPr>
        <w:t>map_file</w:t>
      </w:r>
      <w:proofErr w:type="spellEnd"/>
      <w:r w:rsidRPr="00572278">
        <w:rPr>
          <w:sz w:val="24"/>
          <w:szCs w:val="24"/>
          <w:lang w:val="en-US" w:eastAsia="ru-RU"/>
        </w:rPr>
        <w:t xml:space="preserve">, </w:t>
      </w:r>
      <w:proofErr w:type="spellStart"/>
      <w:r w:rsidRPr="00572278">
        <w:rPr>
          <w:sz w:val="24"/>
          <w:szCs w:val="24"/>
          <w:lang w:val="en-US" w:eastAsia="ru-RU"/>
        </w:rPr>
        <w:t>buf</w:t>
      </w:r>
      <w:proofErr w:type="spellEnd"/>
      <w:r w:rsidRPr="00572278">
        <w:rPr>
          <w:sz w:val="24"/>
          <w:szCs w:val="24"/>
          <w:lang w:val="en-US" w:eastAsia="ru-RU"/>
        </w:rPr>
        <w:t>, 6, &amp;</w:t>
      </w:r>
      <w:proofErr w:type="spellStart"/>
      <w:r w:rsidRPr="00572278">
        <w:rPr>
          <w:sz w:val="24"/>
          <w:szCs w:val="24"/>
          <w:lang w:val="en-US" w:eastAsia="ru-RU"/>
        </w:rPr>
        <w:t>br</w:t>
      </w:r>
      <w:proofErr w:type="spellEnd"/>
      <w:proofErr w:type="gramStart"/>
      <w:r w:rsidRPr="00572278">
        <w:rPr>
          <w:sz w:val="24"/>
          <w:szCs w:val="24"/>
          <w:lang w:val="en-US" w:eastAsia="ru-RU"/>
        </w:rPr>
        <w:t>) !</w:t>
      </w:r>
      <w:proofErr w:type="gramEnd"/>
      <w:r w:rsidRPr="00572278">
        <w:rPr>
          <w:sz w:val="24"/>
          <w:szCs w:val="24"/>
          <w:lang w:val="en-US" w:eastAsia="ru-RU"/>
        </w:rPr>
        <w:t xml:space="preserve">= FR_OK || </w:t>
      </w:r>
      <w:proofErr w:type="spellStart"/>
      <w:proofErr w:type="gramStart"/>
      <w:r w:rsidRPr="00572278">
        <w:rPr>
          <w:sz w:val="24"/>
          <w:szCs w:val="24"/>
          <w:lang w:val="en-US" w:eastAsia="ru-RU"/>
        </w:rPr>
        <w:t>br</w:t>
      </w:r>
      <w:proofErr w:type="spellEnd"/>
      <w:r w:rsidRPr="00572278">
        <w:rPr>
          <w:sz w:val="24"/>
          <w:szCs w:val="24"/>
          <w:lang w:val="en-US" w:eastAsia="ru-RU"/>
        </w:rPr>
        <w:t xml:space="preserve"> !</w:t>
      </w:r>
      <w:proofErr w:type="gramEnd"/>
      <w:r w:rsidRPr="00572278">
        <w:rPr>
          <w:sz w:val="24"/>
          <w:szCs w:val="24"/>
          <w:lang w:val="en-US" w:eastAsia="ru-RU"/>
        </w:rPr>
        <w:t>= 6) return;</w:t>
      </w:r>
    </w:p>
    <w:p w14:paraId="640BE4DF" w14:textId="77777777" w:rsidR="00572278" w:rsidRPr="00572278" w:rsidRDefault="00572278" w:rsidP="00572278">
      <w:pPr>
        <w:ind w:firstLine="0"/>
        <w:rPr>
          <w:sz w:val="24"/>
          <w:szCs w:val="24"/>
          <w:lang w:val="en-US" w:eastAsia="ru-RU"/>
        </w:rPr>
      </w:pPr>
    </w:p>
    <w:p w14:paraId="37581A80"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w:t>
      </w:r>
      <w:proofErr w:type="spellStart"/>
      <w:r w:rsidRPr="00572278">
        <w:rPr>
          <w:sz w:val="24"/>
          <w:szCs w:val="24"/>
          <w:lang w:val="en-US" w:eastAsia="ru-RU"/>
        </w:rPr>
        <w:t>T_ice</w:t>
      </w:r>
      <w:proofErr w:type="spellEnd"/>
      <w:r w:rsidRPr="00572278">
        <w:rPr>
          <w:sz w:val="24"/>
          <w:szCs w:val="24"/>
          <w:lang w:val="en-US" w:eastAsia="ru-RU"/>
        </w:rPr>
        <w:t xml:space="preserve"> =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[0] |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[1] &lt;&lt; 8);</w:t>
      </w:r>
    </w:p>
    <w:p w14:paraId="49FD7206"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w:t>
      </w:r>
      <w:proofErr w:type="spellStart"/>
      <w:r w:rsidRPr="00572278">
        <w:rPr>
          <w:sz w:val="24"/>
          <w:szCs w:val="24"/>
          <w:lang w:val="en-US" w:eastAsia="ru-RU"/>
        </w:rPr>
        <w:t>T_</w:t>
      </w:r>
      <w:proofErr w:type="gramStart"/>
      <w:r w:rsidRPr="00572278">
        <w:rPr>
          <w:sz w:val="24"/>
          <w:szCs w:val="24"/>
          <w:lang w:val="en-US" w:eastAsia="ru-RU"/>
        </w:rPr>
        <w:t>mg</w:t>
      </w:r>
      <w:proofErr w:type="spellEnd"/>
      <w:r w:rsidRPr="00572278">
        <w:rPr>
          <w:sz w:val="24"/>
          <w:szCs w:val="24"/>
          <w:lang w:val="en-US" w:eastAsia="ru-RU"/>
        </w:rPr>
        <w:t xml:space="preserve">  =</w:t>
      </w:r>
      <w:proofErr w:type="gramEnd"/>
      <w:r w:rsidRPr="00572278">
        <w:rPr>
          <w:sz w:val="24"/>
          <w:szCs w:val="24"/>
          <w:lang w:val="en-US" w:eastAsia="ru-RU"/>
        </w:rPr>
        <w:t xml:space="preserve">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[2] |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[3] &lt;&lt; 8);</w:t>
      </w:r>
    </w:p>
    <w:p w14:paraId="1B0C1BA3" w14:textId="77777777" w:rsidR="00572278" w:rsidRPr="00572278" w:rsidRDefault="00572278" w:rsidP="00572278">
      <w:pPr>
        <w:ind w:firstLine="0"/>
        <w:rPr>
          <w:sz w:val="24"/>
          <w:szCs w:val="24"/>
          <w:lang w:val="en-US" w:eastAsia="ru-RU"/>
        </w:rPr>
      </w:pPr>
      <w:r w:rsidRPr="00572278">
        <w:rPr>
          <w:sz w:val="24"/>
          <w:szCs w:val="24"/>
          <w:lang w:val="en-US" w:eastAsia="ru-RU"/>
        </w:rPr>
        <w:t xml:space="preserve">    *</w:t>
      </w:r>
      <w:proofErr w:type="spellStart"/>
      <w:r w:rsidRPr="00572278">
        <w:rPr>
          <w:sz w:val="24"/>
          <w:szCs w:val="24"/>
          <w:lang w:val="en-US" w:eastAsia="ru-RU"/>
        </w:rPr>
        <w:t>u_cvt</w:t>
      </w:r>
      <w:proofErr w:type="spellEnd"/>
      <w:r w:rsidRPr="00572278">
        <w:rPr>
          <w:sz w:val="24"/>
          <w:szCs w:val="24"/>
          <w:lang w:val="en-US" w:eastAsia="ru-RU"/>
        </w:rPr>
        <w:t xml:space="preserve"> =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[4] | ((uint16_</w:t>
      </w:r>
      <w:proofErr w:type="gramStart"/>
      <w:r w:rsidRPr="00572278">
        <w:rPr>
          <w:sz w:val="24"/>
          <w:szCs w:val="24"/>
          <w:lang w:val="en-US" w:eastAsia="ru-RU"/>
        </w:rPr>
        <w:t>t)</w:t>
      </w:r>
      <w:proofErr w:type="spellStart"/>
      <w:r w:rsidRPr="00572278">
        <w:rPr>
          <w:sz w:val="24"/>
          <w:szCs w:val="24"/>
          <w:lang w:val="en-US" w:eastAsia="ru-RU"/>
        </w:rPr>
        <w:t>buf</w:t>
      </w:r>
      <w:proofErr w:type="spellEnd"/>
      <w:proofErr w:type="gramEnd"/>
      <w:r w:rsidRPr="00572278">
        <w:rPr>
          <w:sz w:val="24"/>
          <w:szCs w:val="24"/>
          <w:lang w:val="en-US" w:eastAsia="ru-RU"/>
        </w:rPr>
        <w:t>[5] &lt;&lt; 8);</w:t>
      </w:r>
    </w:p>
    <w:p w14:paraId="50CC8F32" w14:textId="731BF372" w:rsidR="005649C1" w:rsidRPr="005649C1" w:rsidRDefault="00572278" w:rsidP="00572278">
      <w:pPr>
        <w:ind w:firstLine="0"/>
        <w:rPr>
          <w:sz w:val="24"/>
          <w:szCs w:val="24"/>
          <w:lang w:eastAsia="ru-RU"/>
        </w:rPr>
      </w:pPr>
      <w:r w:rsidRPr="00572278">
        <w:rPr>
          <w:sz w:val="24"/>
          <w:szCs w:val="24"/>
          <w:lang w:eastAsia="ru-RU"/>
        </w:rPr>
        <w:t>}</w:t>
      </w:r>
    </w:p>
    <w:sectPr w:rsidR="005649C1" w:rsidRPr="005649C1" w:rsidSect="003446D7">
      <w:footerReference w:type="default" r:id="rId113"/>
      <w:footerReference w:type="first" r:id="rId114"/>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78F39" w14:textId="77777777" w:rsidR="00505B6D" w:rsidRDefault="00505B6D" w:rsidP="001856E0">
      <w:r>
        <w:separator/>
      </w:r>
    </w:p>
    <w:p w14:paraId="54FE3AEC" w14:textId="77777777" w:rsidR="00505B6D" w:rsidRDefault="00505B6D"/>
    <w:p w14:paraId="382758EF" w14:textId="77777777" w:rsidR="00505B6D" w:rsidRDefault="00505B6D"/>
  </w:endnote>
  <w:endnote w:type="continuationSeparator" w:id="0">
    <w:p w14:paraId="000EA3E2" w14:textId="77777777" w:rsidR="00505B6D" w:rsidRDefault="00505B6D" w:rsidP="001856E0">
      <w:r>
        <w:continuationSeparator/>
      </w:r>
    </w:p>
    <w:p w14:paraId="4CB1BD0A" w14:textId="77777777" w:rsidR="00505B6D" w:rsidRDefault="00505B6D"/>
    <w:p w14:paraId="59ADFB5B" w14:textId="77777777" w:rsidR="00505B6D" w:rsidRDefault="00505B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Calibri"/>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5973809"/>
      <w:docPartObj>
        <w:docPartGallery w:val="Page Numbers (Bottom of Page)"/>
        <w:docPartUnique/>
      </w:docPartObj>
    </w:sdtPr>
    <w:sdtContent>
      <w:p w14:paraId="57442687" w14:textId="35342C4B" w:rsidR="008A7928" w:rsidRDefault="008A7928" w:rsidP="0085686E">
        <w:pPr>
          <w:ind w:firstLine="0"/>
          <w:jc w:val="center"/>
        </w:pPr>
        <w:r>
          <w:fldChar w:fldCharType="begin"/>
        </w:r>
        <w:r>
          <w:instrText xml:space="preserve"> PAGE   \* MERGEFORMAT </w:instrText>
        </w:r>
        <w:r>
          <w:fldChar w:fldCharType="separate"/>
        </w:r>
        <w:r w:rsidR="002A3BFE">
          <w:rPr>
            <w:noProof/>
          </w:rPr>
          <w:t>20</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D3BAD" w14:textId="0F8EB0E0" w:rsidR="008A7928" w:rsidRDefault="008A7928">
    <w:pPr>
      <w:pStyle w:val="aff4"/>
      <w:jc w:val="center"/>
    </w:pPr>
  </w:p>
  <w:p w14:paraId="1AA877D4" w14:textId="77777777" w:rsidR="008A7928" w:rsidRDefault="008A792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BC9EA" w14:textId="77777777" w:rsidR="00505B6D" w:rsidRDefault="00505B6D" w:rsidP="001856E0">
      <w:r>
        <w:separator/>
      </w:r>
    </w:p>
    <w:p w14:paraId="388DCF8E" w14:textId="77777777" w:rsidR="00505B6D" w:rsidRDefault="00505B6D"/>
    <w:p w14:paraId="3360413F" w14:textId="77777777" w:rsidR="00505B6D" w:rsidRDefault="00505B6D"/>
  </w:footnote>
  <w:footnote w:type="continuationSeparator" w:id="0">
    <w:p w14:paraId="22B46B73" w14:textId="77777777" w:rsidR="00505B6D" w:rsidRDefault="00505B6D" w:rsidP="001856E0">
      <w:r>
        <w:continuationSeparator/>
      </w:r>
    </w:p>
    <w:p w14:paraId="7E8AD5D1" w14:textId="77777777" w:rsidR="00505B6D" w:rsidRDefault="00505B6D"/>
    <w:p w14:paraId="2F39B839" w14:textId="77777777" w:rsidR="00505B6D" w:rsidRDefault="00505B6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9DB260EA"/>
    <w:lvl w:ilvl="0">
      <w:start w:val="1"/>
      <w:numFmt w:val="bullet"/>
      <w:lvlText w:val=""/>
      <w:lvlJc w:val="left"/>
      <w:pPr>
        <w:ind w:left="720" w:hanging="360"/>
      </w:pPr>
      <w:rPr>
        <w:rFonts w:ascii="Symbol" w:hAnsi="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D63699"/>
    <w:multiLevelType w:val="hybridMultilevel"/>
    <w:tmpl w:val="544A26C2"/>
    <w:lvl w:ilvl="0" w:tplc="4C804944">
      <w:start w:val="1"/>
      <w:numFmt w:val="decimal"/>
      <w:pStyle w:val="a"/>
      <w:suff w:val="space"/>
      <w:lvlText w:val="%1. "/>
      <w:lvlJc w:val="left"/>
      <w:pPr>
        <w:ind w:left="0" w:firstLine="709"/>
      </w:pPr>
      <w:rPr>
        <w:rFonts w:hint="default"/>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F1132EE"/>
    <w:multiLevelType w:val="multilevel"/>
    <w:tmpl w:val="87D8DA6E"/>
    <w:lvl w:ilvl="0">
      <w:start w:val="1"/>
      <w:numFmt w:val="decimal"/>
      <w:suff w:val="space"/>
      <w:lvlText w:val="%1."/>
      <w:lvlJc w:val="left"/>
      <w:pPr>
        <w:ind w:left="360" w:hanging="360"/>
      </w:pPr>
      <w:rPr>
        <w:rFonts w:hint="default"/>
        <w:color w:val="auto"/>
      </w:rPr>
    </w:lvl>
    <w:lvl w:ilvl="1">
      <w:start w:val="1"/>
      <w:numFmt w:val="decimal"/>
      <w:suff w:val="spac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2307D93"/>
    <w:multiLevelType w:val="multilevel"/>
    <w:tmpl w:val="8178676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00DDD"/>
    <w:multiLevelType w:val="multilevel"/>
    <w:tmpl w:val="F03E26C2"/>
    <w:lvl w:ilvl="0">
      <w:start w:val="1"/>
      <w:numFmt w:val="decimal"/>
      <w:pStyle w:val="1"/>
      <w:suff w:val="space"/>
      <w:lvlText w:val="%1"/>
      <w:lvlJc w:val="left"/>
      <w:pPr>
        <w:ind w:left="432" w:hanging="432"/>
      </w:pPr>
      <w:rPr>
        <w:rFonts w:hint="default"/>
      </w:rPr>
    </w:lvl>
    <w:lvl w:ilvl="1">
      <w:start w:val="1"/>
      <w:numFmt w:val="decimal"/>
      <w:pStyle w:val="2"/>
      <w:suff w:val="space"/>
      <w:lvlText w:val="%1.%2"/>
      <w:lvlJc w:val="left"/>
      <w:pPr>
        <w:ind w:left="4686" w:hanging="576"/>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suff w:val="space"/>
      <w:lvlText w:val="%1.%2.%3"/>
      <w:lvlJc w:val="left"/>
      <w:pPr>
        <w:ind w:left="5966" w:hanging="720"/>
      </w:pPr>
      <w:rPr>
        <w:rFonts w:hint="default"/>
      </w:rPr>
    </w:lvl>
    <w:lvl w:ilvl="3">
      <w:start w:val="1"/>
      <w:numFmt w:val="decimal"/>
      <w:pStyle w:val="4"/>
      <w:suff w:val="space"/>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5" w15:restartNumberingAfterBreak="0">
    <w:nsid w:val="2F1B68A0"/>
    <w:multiLevelType w:val="multilevel"/>
    <w:tmpl w:val="FF2E19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B94B43"/>
    <w:multiLevelType w:val="hybridMultilevel"/>
    <w:tmpl w:val="6714D23C"/>
    <w:lvl w:ilvl="0" w:tplc="BD4CB85A">
      <w:start w:val="1"/>
      <w:numFmt w:val="decimal"/>
      <w:pStyle w:val="a0"/>
      <w:suff w:val="space"/>
      <w:lvlText w:val="Рисунок %1 – "/>
      <w:lvlJc w:val="center"/>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7" w15:restartNumberingAfterBreak="0">
    <w:nsid w:val="3BFE2F44"/>
    <w:multiLevelType w:val="hybridMultilevel"/>
    <w:tmpl w:val="68E0E566"/>
    <w:lvl w:ilvl="0" w:tplc="04190011">
      <w:start w:val="1"/>
      <w:numFmt w:val="decimal"/>
      <w:lvlText w:val="%1)"/>
      <w:lvlJc w:val="left"/>
      <w:pPr>
        <w:tabs>
          <w:tab w:val="num" w:pos="360"/>
        </w:tabs>
        <w:ind w:left="36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8" w15:restartNumberingAfterBreak="0">
    <w:nsid w:val="40565B13"/>
    <w:multiLevelType w:val="singleLevel"/>
    <w:tmpl w:val="53ECFBFC"/>
    <w:lvl w:ilvl="0">
      <w:start w:val="3"/>
      <w:numFmt w:val="bullet"/>
      <w:lvlText w:val="-"/>
      <w:lvlJc w:val="left"/>
      <w:pPr>
        <w:tabs>
          <w:tab w:val="num" w:pos="1080"/>
        </w:tabs>
        <w:ind w:left="1080" w:hanging="360"/>
      </w:pPr>
      <w:rPr>
        <w:rFonts w:hint="default"/>
      </w:rPr>
    </w:lvl>
  </w:abstractNum>
  <w:abstractNum w:abstractNumId="9" w15:restartNumberingAfterBreak="0">
    <w:nsid w:val="42CD7347"/>
    <w:multiLevelType w:val="hybridMultilevel"/>
    <w:tmpl w:val="718EB6EA"/>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0" w15:restartNumberingAfterBreak="0">
    <w:nsid w:val="4A974D8F"/>
    <w:multiLevelType w:val="hybridMultilevel"/>
    <w:tmpl w:val="05780F24"/>
    <w:lvl w:ilvl="0" w:tplc="5E48806C">
      <w:start w:val="1"/>
      <w:numFmt w:val="russianLower"/>
      <w:pStyle w:val="a1"/>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D9341D1"/>
    <w:multiLevelType w:val="multilevel"/>
    <w:tmpl w:val="51C42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13C52"/>
    <w:multiLevelType w:val="hybridMultilevel"/>
    <w:tmpl w:val="50A2BF52"/>
    <w:lvl w:ilvl="0" w:tplc="BCCA0D18">
      <w:start w:val="1"/>
      <w:numFmt w:val="bullet"/>
      <w:suff w:val="space"/>
      <w:lvlText w:val=""/>
      <w:lvlJc w:val="left"/>
      <w:pPr>
        <w:ind w:left="720"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15:restartNumberingAfterBreak="0">
    <w:nsid w:val="51585E94"/>
    <w:multiLevelType w:val="hybridMultilevel"/>
    <w:tmpl w:val="E62A956E"/>
    <w:lvl w:ilvl="0" w:tplc="E0FA68F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9223987"/>
    <w:multiLevelType w:val="hybridMultilevel"/>
    <w:tmpl w:val="43A6B80C"/>
    <w:lvl w:ilvl="0" w:tplc="BCCA0D18">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59DC1B4E"/>
    <w:multiLevelType w:val="hybridMultilevel"/>
    <w:tmpl w:val="3E22EEB0"/>
    <w:lvl w:ilvl="0" w:tplc="7114A7D4">
      <w:start w:val="1"/>
      <w:numFmt w:val="decimal"/>
      <w:pStyle w:val="a2"/>
      <w:suff w:val="space"/>
      <w:lvlText w:val="%1)"/>
      <w:lvlJc w:val="left"/>
      <w:pPr>
        <w:ind w:left="0" w:firstLine="709"/>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06D0FEA"/>
    <w:multiLevelType w:val="multilevel"/>
    <w:tmpl w:val="864A634A"/>
    <w:lvl w:ilvl="0">
      <w:start w:val="1"/>
      <w:numFmt w:val="decimal"/>
      <w:suff w:val="space"/>
      <w:lvlText w:val="%1."/>
      <w:lvlJc w:val="left"/>
      <w:pPr>
        <w:ind w:left="0" w:firstLine="851"/>
      </w:pPr>
      <w:rPr>
        <w:rFonts w:hint="default"/>
        <w:b w:val="0"/>
      </w:rPr>
    </w:lvl>
    <w:lvl w:ilvl="1">
      <w:start w:val="1"/>
      <w:numFmt w:val="decimal"/>
      <w:suff w:val="space"/>
      <w:lvlText w:val="%1.%2."/>
      <w:lvlJc w:val="left"/>
      <w:pPr>
        <w:ind w:left="0" w:firstLine="851"/>
      </w:pPr>
      <w:rPr>
        <w:rFonts w:hint="default"/>
        <w:b w:val="0"/>
      </w:rPr>
    </w:lvl>
    <w:lvl w:ilvl="2">
      <w:start w:val="1"/>
      <w:numFmt w:val="decimal"/>
      <w:suff w:val="space"/>
      <w:lvlText w:val="%1.%2.%3."/>
      <w:lvlJc w:val="left"/>
      <w:pPr>
        <w:ind w:left="0" w:firstLine="851"/>
      </w:pPr>
      <w:rPr>
        <w:rFonts w:hint="default"/>
      </w:rPr>
    </w:lvl>
    <w:lvl w:ilvl="3">
      <w:start w:val="1"/>
      <w:numFmt w:val="decimal"/>
      <w:suff w:val="space"/>
      <w:lvlText w:val="%1.%2.%3.%4."/>
      <w:lvlJc w:val="left"/>
      <w:pPr>
        <w:ind w:left="0" w:firstLine="851"/>
      </w:pPr>
      <w:rPr>
        <w:rFonts w:hint="default"/>
      </w:rPr>
    </w:lvl>
    <w:lvl w:ilvl="4">
      <w:start w:val="1"/>
      <w:numFmt w:val="decimal"/>
      <w:suff w:val="space"/>
      <w:lvlText w:val="%1.%2.%3.%4.%5."/>
      <w:lvlJc w:val="left"/>
      <w:pPr>
        <w:ind w:left="0" w:firstLine="851"/>
      </w:pPr>
      <w:rPr>
        <w:rFonts w:hint="default"/>
      </w:rPr>
    </w:lvl>
    <w:lvl w:ilvl="5">
      <w:start w:val="1"/>
      <w:numFmt w:val="decimal"/>
      <w:suff w:val="space"/>
      <w:lvlText w:val="%1.%2.%3.%4.%5.%6."/>
      <w:lvlJc w:val="left"/>
      <w:pPr>
        <w:ind w:left="0" w:firstLine="851"/>
      </w:pPr>
      <w:rPr>
        <w:rFonts w:hint="default"/>
      </w:rPr>
    </w:lvl>
    <w:lvl w:ilvl="6">
      <w:start w:val="1"/>
      <w:numFmt w:val="decimal"/>
      <w:suff w:val="space"/>
      <w:lvlText w:val="%1.%2.%3.%4.%5.%6.%7."/>
      <w:lvlJc w:val="left"/>
      <w:pPr>
        <w:ind w:left="0" w:firstLine="851"/>
      </w:pPr>
      <w:rPr>
        <w:rFonts w:hint="default"/>
      </w:rPr>
    </w:lvl>
    <w:lvl w:ilvl="7">
      <w:start w:val="1"/>
      <w:numFmt w:val="decimal"/>
      <w:suff w:val="space"/>
      <w:lvlText w:val="%1.%2.%3.%4.%5.%6.%7.%8."/>
      <w:lvlJc w:val="left"/>
      <w:pPr>
        <w:ind w:left="0" w:firstLine="851"/>
      </w:pPr>
      <w:rPr>
        <w:rFonts w:hint="default"/>
      </w:rPr>
    </w:lvl>
    <w:lvl w:ilvl="8">
      <w:start w:val="1"/>
      <w:numFmt w:val="decimal"/>
      <w:suff w:val="space"/>
      <w:lvlText w:val="%1.%2.%3.%4.%5.%6.%7.%8.%9."/>
      <w:lvlJc w:val="left"/>
      <w:pPr>
        <w:ind w:left="0" w:firstLine="851"/>
      </w:pPr>
      <w:rPr>
        <w:rFonts w:hint="default"/>
      </w:rPr>
    </w:lvl>
  </w:abstractNum>
  <w:abstractNum w:abstractNumId="17" w15:restartNumberingAfterBreak="0">
    <w:nsid w:val="66AE6F24"/>
    <w:multiLevelType w:val="multilevel"/>
    <w:tmpl w:val="F18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57EF6"/>
    <w:multiLevelType w:val="hybridMultilevel"/>
    <w:tmpl w:val="9D8A2D1C"/>
    <w:lvl w:ilvl="0" w:tplc="FA9A78E8">
      <w:start w:val="1"/>
      <w:numFmt w:val="bullet"/>
      <w:pStyle w:val="a3"/>
      <w:suff w:val="space"/>
      <w:lvlText w:val=""/>
      <w:lvlJc w:val="left"/>
      <w:pPr>
        <w:ind w:left="0" w:firstLine="709"/>
      </w:pPr>
      <w:rPr>
        <w:rFonts w:ascii="Symbol" w:hAnsi="Symbol" w:hint="default"/>
        <w:b/>
        <w:i w:val="0"/>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16cid:durableId="655956003">
    <w:abstractNumId w:val="18"/>
  </w:num>
  <w:num w:numId="2" w16cid:durableId="1636988369">
    <w:abstractNumId w:val="4"/>
  </w:num>
  <w:num w:numId="3" w16cid:durableId="1743599579">
    <w:abstractNumId w:val="15"/>
  </w:num>
  <w:num w:numId="4" w16cid:durableId="1490899825">
    <w:abstractNumId w:val="10"/>
  </w:num>
  <w:num w:numId="5" w16cid:durableId="228079866">
    <w:abstractNumId w:val="10"/>
    <w:lvlOverride w:ilvl="0">
      <w:startOverride w:val="1"/>
    </w:lvlOverride>
  </w:num>
  <w:num w:numId="6" w16cid:durableId="189151608">
    <w:abstractNumId w:val="1"/>
  </w:num>
  <w:num w:numId="7" w16cid:durableId="1903054314">
    <w:abstractNumId w:val="2"/>
  </w:num>
  <w:num w:numId="8" w16cid:durableId="1355115125">
    <w:abstractNumId w:val="16"/>
  </w:num>
  <w:num w:numId="9" w16cid:durableId="9821528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824226">
    <w:abstractNumId w:val="8"/>
  </w:num>
  <w:num w:numId="11" w16cid:durableId="407845428">
    <w:abstractNumId w:val="7"/>
  </w:num>
  <w:num w:numId="12" w16cid:durableId="29232455">
    <w:abstractNumId w:val="1"/>
    <w:lvlOverride w:ilvl="0">
      <w:startOverride w:val="1"/>
    </w:lvlOverride>
  </w:num>
  <w:num w:numId="13" w16cid:durableId="1950577494">
    <w:abstractNumId w:val="1"/>
    <w:lvlOverride w:ilvl="0">
      <w:startOverride w:val="1"/>
    </w:lvlOverride>
  </w:num>
  <w:num w:numId="14" w16cid:durableId="147601775">
    <w:abstractNumId w:val="1"/>
    <w:lvlOverride w:ilvl="0">
      <w:startOverride w:val="1"/>
    </w:lvlOverride>
  </w:num>
  <w:num w:numId="15" w16cid:durableId="2011130294">
    <w:abstractNumId w:val="1"/>
    <w:lvlOverride w:ilvl="0">
      <w:startOverride w:val="1"/>
    </w:lvlOverride>
  </w:num>
  <w:num w:numId="16" w16cid:durableId="1576163942">
    <w:abstractNumId w:val="1"/>
    <w:lvlOverride w:ilvl="0">
      <w:startOverride w:val="1"/>
    </w:lvlOverride>
  </w:num>
  <w:num w:numId="17" w16cid:durableId="1678536022">
    <w:abstractNumId w:val="1"/>
    <w:lvlOverride w:ilvl="0">
      <w:startOverride w:val="1"/>
    </w:lvlOverride>
  </w:num>
  <w:num w:numId="18" w16cid:durableId="2019864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14829081">
    <w:abstractNumId w:val="12"/>
  </w:num>
  <w:num w:numId="20" w16cid:durableId="1000084863">
    <w:abstractNumId w:val="14"/>
  </w:num>
  <w:num w:numId="21" w16cid:durableId="124086908">
    <w:abstractNumId w:val="9"/>
  </w:num>
  <w:num w:numId="22" w16cid:durableId="1911426030">
    <w:abstractNumId w:val="13"/>
  </w:num>
  <w:num w:numId="23" w16cid:durableId="1693417056">
    <w:abstractNumId w:val="3"/>
  </w:num>
  <w:num w:numId="24" w16cid:durableId="1364598252">
    <w:abstractNumId w:val="5"/>
  </w:num>
  <w:num w:numId="25" w16cid:durableId="1009912">
    <w:abstractNumId w:val="6"/>
  </w:num>
  <w:num w:numId="26" w16cid:durableId="1509561852">
    <w:abstractNumId w:val="0"/>
  </w:num>
  <w:num w:numId="27" w16cid:durableId="1105269646">
    <w:abstractNumId w:val="15"/>
    <w:lvlOverride w:ilvl="0">
      <w:startOverride w:val="1"/>
    </w:lvlOverride>
  </w:num>
  <w:num w:numId="28" w16cid:durableId="1985238233">
    <w:abstractNumId w:val="15"/>
    <w:lvlOverride w:ilvl="0">
      <w:startOverride w:val="1"/>
    </w:lvlOverride>
  </w:num>
  <w:num w:numId="29" w16cid:durableId="504057201">
    <w:abstractNumId w:val="15"/>
    <w:lvlOverride w:ilvl="0">
      <w:startOverride w:val="1"/>
    </w:lvlOverride>
  </w:num>
  <w:num w:numId="30" w16cid:durableId="86852240">
    <w:abstractNumId w:val="15"/>
    <w:lvlOverride w:ilvl="0">
      <w:startOverride w:val="1"/>
    </w:lvlOverride>
  </w:num>
  <w:num w:numId="31" w16cid:durableId="736827304">
    <w:abstractNumId w:val="15"/>
    <w:lvlOverride w:ilvl="0">
      <w:startOverride w:val="1"/>
    </w:lvlOverride>
  </w:num>
  <w:num w:numId="32" w16cid:durableId="965619248">
    <w:abstractNumId w:val="15"/>
    <w:lvlOverride w:ilvl="0">
      <w:startOverride w:val="1"/>
    </w:lvlOverride>
  </w:num>
  <w:num w:numId="33" w16cid:durableId="1818719248">
    <w:abstractNumId w:val="15"/>
    <w:lvlOverride w:ilvl="0">
      <w:startOverride w:val="1"/>
    </w:lvlOverride>
  </w:num>
  <w:num w:numId="34" w16cid:durableId="1767383656">
    <w:abstractNumId w:val="15"/>
    <w:lvlOverride w:ilvl="0">
      <w:startOverride w:val="1"/>
    </w:lvlOverride>
  </w:num>
  <w:num w:numId="35" w16cid:durableId="1404446946">
    <w:abstractNumId w:val="15"/>
    <w:lvlOverride w:ilvl="0">
      <w:startOverride w:val="1"/>
    </w:lvlOverride>
  </w:num>
  <w:num w:numId="36" w16cid:durableId="1879779155">
    <w:abstractNumId w:val="11"/>
  </w:num>
  <w:num w:numId="37" w16cid:durableId="615874098">
    <w:abstractNumId w:val="1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3F09"/>
    <w:rsid w:val="0000013F"/>
    <w:rsid w:val="00001B45"/>
    <w:rsid w:val="00001D45"/>
    <w:rsid w:val="0000386F"/>
    <w:rsid w:val="00003933"/>
    <w:rsid w:val="00003D80"/>
    <w:rsid w:val="000040B8"/>
    <w:rsid w:val="0000438C"/>
    <w:rsid w:val="000046C6"/>
    <w:rsid w:val="000047F0"/>
    <w:rsid w:val="00004A66"/>
    <w:rsid w:val="00005509"/>
    <w:rsid w:val="00005C8E"/>
    <w:rsid w:val="0000630C"/>
    <w:rsid w:val="000106DF"/>
    <w:rsid w:val="00012515"/>
    <w:rsid w:val="00012C7D"/>
    <w:rsid w:val="00013A0A"/>
    <w:rsid w:val="000145C9"/>
    <w:rsid w:val="000150BF"/>
    <w:rsid w:val="00015C39"/>
    <w:rsid w:val="00015D64"/>
    <w:rsid w:val="00015DEE"/>
    <w:rsid w:val="00016381"/>
    <w:rsid w:val="000177B8"/>
    <w:rsid w:val="0001799A"/>
    <w:rsid w:val="00017DE4"/>
    <w:rsid w:val="00020E6F"/>
    <w:rsid w:val="0002102D"/>
    <w:rsid w:val="00021370"/>
    <w:rsid w:val="0002176F"/>
    <w:rsid w:val="00021C37"/>
    <w:rsid w:val="0002259F"/>
    <w:rsid w:val="00023516"/>
    <w:rsid w:val="000235F2"/>
    <w:rsid w:val="00023659"/>
    <w:rsid w:val="00023662"/>
    <w:rsid w:val="00023BAB"/>
    <w:rsid w:val="000263B9"/>
    <w:rsid w:val="00027484"/>
    <w:rsid w:val="00027CCF"/>
    <w:rsid w:val="00027F7C"/>
    <w:rsid w:val="00027FC1"/>
    <w:rsid w:val="00030D8B"/>
    <w:rsid w:val="00030EB6"/>
    <w:rsid w:val="00030FE0"/>
    <w:rsid w:val="0003176B"/>
    <w:rsid w:val="00031B96"/>
    <w:rsid w:val="00032950"/>
    <w:rsid w:val="00032A88"/>
    <w:rsid w:val="0003391A"/>
    <w:rsid w:val="00033EA6"/>
    <w:rsid w:val="00034192"/>
    <w:rsid w:val="00034C6E"/>
    <w:rsid w:val="00034E43"/>
    <w:rsid w:val="000352AC"/>
    <w:rsid w:val="00035672"/>
    <w:rsid w:val="000356C3"/>
    <w:rsid w:val="00035D6F"/>
    <w:rsid w:val="00037946"/>
    <w:rsid w:val="00037BE5"/>
    <w:rsid w:val="000408C9"/>
    <w:rsid w:val="0004142D"/>
    <w:rsid w:val="00041453"/>
    <w:rsid w:val="00041B3B"/>
    <w:rsid w:val="00043E28"/>
    <w:rsid w:val="00043E2C"/>
    <w:rsid w:val="00045952"/>
    <w:rsid w:val="000459F9"/>
    <w:rsid w:val="00046599"/>
    <w:rsid w:val="000466DB"/>
    <w:rsid w:val="000468D5"/>
    <w:rsid w:val="000474EF"/>
    <w:rsid w:val="00047C2C"/>
    <w:rsid w:val="00047C51"/>
    <w:rsid w:val="0005058A"/>
    <w:rsid w:val="00051E50"/>
    <w:rsid w:val="00053286"/>
    <w:rsid w:val="0005361B"/>
    <w:rsid w:val="00053A81"/>
    <w:rsid w:val="00053C2E"/>
    <w:rsid w:val="000553E8"/>
    <w:rsid w:val="0005597E"/>
    <w:rsid w:val="0005606F"/>
    <w:rsid w:val="00056682"/>
    <w:rsid w:val="000577DA"/>
    <w:rsid w:val="000578E0"/>
    <w:rsid w:val="00057CFE"/>
    <w:rsid w:val="0006018C"/>
    <w:rsid w:val="00060B70"/>
    <w:rsid w:val="00060ED2"/>
    <w:rsid w:val="00060F02"/>
    <w:rsid w:val="00060FCA"/>
    <w:rsid w:val="000619FF"/>
    <w:rsid w:val="00062982"/>
    <w:rsid w:val="00063100"/>
    <w:rsid w:val="000631C0"/>
    <w:rsid w:val="00063383"/>
    <w:rsid w:val="00064CA1"/>
    <w:rsid w:val="000654A6"/>
    <w:rsid w:val="0006565A"/>
    <w:rsid w:val="000659A5"/>
    <w:rsid w:val="00065FAE"/>
    <w:rsid w:val="0006621A"/>
    <w:rsid w:val="0006777B"/>
    <w:rsid w:val="00067ADF"/>
    <w:rsid w:val="00070228"/>
    <w:rsid w:val="00070CDE"/>
    <w:rsid w:val="00070F4F"/>
    <w:rsid w:val="000711CC"/>
    <w:rsid w:val="00071958"/>
    <w:rsid w:val="00071B28"/>
    <w:rsid w:val="000727BC"/>
    <w:rsid w:val="00073093"/>
    <w:rsid w:val="00074460"/>
    <w:rsid w:val="000750D4"/>
    <w:rsid w:val="00075A38"/>
    <w:rsid w:val="00075EE2"/>
    <w:rsid w:val="0007611B"/>
    <w:rsid w:val="0007644F"/>
    <w:rsid w:val="00076808"/>
    <w:rsid w:val="000772D3"/>
    <w:rsid w:val="00080413"/>
    <w:rsid w:val="00080B00"/>
    <w:rsid w:val="000810EB"/>
    <w:rsid w:val="0008114F"/>
    <w:rsid w:val="000814B1"/>
    <w:rsid w:val="00081DC2"/>
    <w:rsid w:val="000820BD"/>
    <w:rsid w:val="0008416E"/>
    <w:rsid w:val="000847AE"/>
    <w:rsid w:val="00084A7B"/>
    <w:rsid w:val="00084D43"/>
    <w:rsid w:val="00084F11"/>
    <w:rsid w:val="00085083"/>
    <w:rsid w:val="000850E4"/>
    <w:rsid w:val="0008518B"/>
    <w:rsid w:val="00085BF9"/>
    <w:rsid w:val="000861C9"/>
    <w:rsid w:val="000868F7"/>
    <w:rsid w:val="00086A4E"/>
    <w:rsid w:val="0008714F"/>
    <w:rsid w:val="00087191"/>
    <w:rsid w:val="00087268"/>
    <w:rsid w:val="0009058D"/>
    <w:rsid w:val="00090985"/>
    <w:rsid w:val="00091003"/>
    <w:rsid w:val="00091C86"/>
    <w:rsid w:val="0009237C"/>
    <w:rsid w:val="000929A4"/>
    <w:rsid w:val="00093B4C"/>
    <w:rsid w:val="0009410C"/>
    <w:rsid w:val="00094849"/>
    <w:rsid w:val="00094E51"/>
    <w:rsid w:val="00095250"/>
    <w:rsid w:val="00095333"/>
    <w:rsid w:val="00095513"/>
    <w:rsid w:val="00095519"/>
    <w:rsid w:val="00095BE0"/>
    <w:rsid w:val="000962BC"/>
    <w:rsid w:val="00096361"/>
    <w:rsid w:val="00096978"/>
    <w:rsid w:val="00097B56"/>
    <w:rsid w:val="00097FB9"/>
    <w:rsid w:val="000A13C4"/>
    <w:rsid w:val="000A1752"/>
    <w:rsid w:val="000A3AA7"/>
    <w:rsid w:val="000A3E2D"/>
    <w:rsid w:val="000A41B5"/>
    <w:rsid w:val="000A430A"/>
    <w:rsid w:val="000A47EF"/>
    <w:rsid w:val="000A4B5C"/>
    <w:rsid w:val="000A524B"/>
    <w:rsid w:val="000A5FDA"/>
    <w:rsid w:val="000B0201"/>
    <w:rsid w:val="000B08CF"/>
    <w:rsid w:val="000B0F84"/>
    <w:rsid w:val="000B1491"/>
    <w:rsid w:val="000B2BF5"/>
    <w:rsid w:val="000B5B06"/>
    <w:rsid w:val="000B6A66"/>
    <w:rsid w:val="000B6D68"/>
    <w:rsid w:val="000B72BB"/>
    <w:rsid w:val="000C039F"/>
    <w:rsid w:val="000C1056"/>
    <w:rsid w:val="000C1E73"/>
    <w:rsid w:val="000C2C47"/>
    <w:rsid w:val="000C513C"/>
    <w:rsid w:val="000C6036"/>
    <w:rsid w:val="000C6401"/>
    <w:rsid w:val="000C6B7D"/>
    <w:rsid w:val="000C72A9"/>
    <w:rsid w:val="000C7BD8"/>
    <w:rsid w:val="000D22A3"/>
    <w:rsid w:val="000D32D4"/>
    <w:rsid w:val="000D33A4"/>
    <w:rsid w:val="000D39DC"/>
    <w:rsid w:val="000D3E5F"/>
    <w:rsid w:val="000D486F"/>
    <w:rsid w:val="000D5685"/>
    <w:rsid w:val="000D6042"/>
    <w:rsid w:val="000D6439"/>
    <w:rsid w:val="000D6C0E"/>
    <w:rsid w:val="000D785E"/>
    <w:rsid w:val="000D7F21"/>
    <w:rsid w:val="000E04B1"/>
    <w:rsid w:val="000E071D"/>
    <w:rsid w:val="000E0DBD"/>
    <w:rsid w:val="000E1367"/>
    <w:rsid w:val="000E17AF"/>
    <w:rsid w:val="000E26D5"/>
    <w:rsid w:val="000E2790"/>
    <w:rsid w:val="000E2947"/>
    <w:rsid w:val="000E312E"/>
    <w:rsid w:val="000E3BDF"/>
    <w:rsid w:val="000E4A8B"/>
    <w:rsid w:val="000E725E"/>
    <w:rsid w:val="000E775C"/>
    <w:rsid w:val="000F0119"/>
    <w:rsid w:val="000F0D8D"/>
    <w:rsid w:val="000F1276"/>
    <w:rsid w:val="000F1929"/>
    <w:rsid w:val="000F254A"/>
    <w:rsid w:val="000F3009"/>
    <w:rsid w:val="000F3371"/>
    <w:rsid w:val="000F3A83"/>
    <w:rsid w:val="000F3E87"/>
    <w:rsid w:val="000F41F1"/>
    <w:rsid w:val="000F44DC"/>
    <w:rsid w:val="000F48F7"/>
    <w:rsid w:val="000F4934"/>
    <w:rsid w:val="000F597E"/>
    <w:rsid w:val="000F6530"/>
    <w:rsid w:val="000F78EF"/>
    <w:rsid w:val="000F799F"/>
    <w:rsid w:val="000F7A1A"/>
    <w:rsid w:val="000F7E5A"/>
    <w:rsid w:val="001004E0"/>
    <w:rsid w:val="0010147A"/>
    <w:rsid w:val="00102296"/>
    <w:rsid w:val="00103986"/>
    <w:rsid w:val="00103E29"/>
    <w:rsid w:val="00103FCA"/>
    <w:rsid w:val="00104E87"/>
    <w:rsid w:val="001051B2"/>
    <w:rsid w:val="001058EF"/>
    <w:rsid w:val="00105C26"/>
    <w:rsid w:val="00105E24"/>
    <w:rsid w:val="001062D7"/>
    <w:rsid w:val="0010677E"/>
    <w:rsid w:val="00106F94"/>
    <w:rsid w:val="00107AB2"/>
    <w:rsid w:val="0011025A"/>
    <w:rsid w:val="00110571"/>
    <w:rsid w:val="001109F2"/>
    <w:rsid w:val="0011226D"/>
    <w:rsid w:val="001128E8"/>
    <w:rsid w:val="00112D3E"/>
    <w:rsid w:val="00113194"/>
    <w:rsid w:val="0011353F"/>
    <w:rsid w:val="00114CAF"/>
    <w:rsid w:val="00114D35"/>
    <w:rsid w:val="0011656E"/>
    <w:rsid w:val="001169A9"/>
    <w:rsid w:val="00116EDB"/>
    <w:rsid w:val="0011794F"/>
    <w:rsid w:val="00117A6F"/>
    <w:rsid w:val="00120267"/>
    <w:rsid w:val="00120714"/>
    <w:rsid w:val="00120DF4"/>
    <w:rsid w:val="00121472"/>
    <w:rsid w:val="00122135"/>
    <w:rsid w:val="001223E8"/>
    <w:rsid w:val="001226DE"/>
    <w:rsid w:val="0012324F"/>
    <w:rsid w:val="00123613"/>
    <w:rsid w:val="001237C1"/>
    <w:rsid w:val="00124022"/>
    <w:rsid w:val="00124C4D"/>
    <w:rsid w:val="0012592A"/>
    <w:rsid w:val="00126E2C"/>
    <w:rsid w:val="0012778B"/>
    <w:rsid w:val="00130025"/>
    <w:rsid w:val="00130183"/>
    <w:rsid w:val="00130885"/>
    <w:rsid w:val="001316C2"/>
    <w:rsid w:val="00132111"/>
    <w:rsid w:val="00133990"/>
    <w:rsid w:val="0013416B"/>
    <w:rsid w:val="00134AD7"/>
    <w:rsid w:val="00134ADE"/>
    <w:rsid w:val="00135701"/>
    <w:rsid w:val="001364A9"/>
    <w:rsid w:val="001368CF"/>
    <w:rsid w:val="001415AC"/>
    <w:rsid w:val="00141B3A"/>
    <w:rsid w:val="00141DB9"/>
    <w:rsid w:val="00142727"/>
    <w:rsid w:val="001429FE"/>
    <w:rsid w:val="00142CCE"/>
    <w:rsid w:val="00142F48"/>
    <w:rsid w:val="00142FD9"/>
    <w:rsid w:val="00143B22"/>
    <w:rsid w:val="0014479C"/>
    <w:rsid w:val="001447ED"/>
    <w:rsid w:val="00146298"/>
    <w:rsid w:val="00146532"/>
    <w:rsid w:val="00146DC5"/>
    <w:rsid w:val="001471F5"/>
    <w:rsid w:val="00147F16"/>
    <w:rsid w:val="0015142B"/>
    <w:rsid w:val="0015215A"/>
    <w:rsid w:val="0015248C"/>
    <w:rsid w:val="001525E7"/>
    <w:rsid w:val="00152C59"/>
    <w:rsid w:val="001532C9"/>
    <w:rsid w:val="0015413B"/>
    <w:rsid w:val="00155186"/>
    <w:rsid w:val="0015524F"/>
    <w:rsid w:val="001555AB"/>
    <w:rsid w:val="00155B6C"/>
    <w:rsid w:val="00156176"/>
    <w:rsid w:val="001618BB"/>
    <w:rsid w:val="00162029"/>
    <w:rsid w:val="001622C4"/>
    <w:rsid w:val="00162DE8"/>
    <w:rsid w:val="00163321"/>
    <w:rsid w:val="00163998"/>
    <w:rsid w:val="00163A0D"/>
    <w:rsid w:val="00163BD4"/>
    <w:rsid w:val="0016483D"/>
    <w:rsid w:val="00164F1C"/>
    <w:rsid w:val="00165E86"/>
    <w:rsid w:val="00165F6B"/>
    <w:rsid w:val="00167139"/>
    <w:rsid w:val="0016741A"/>
    <w:rsid w:val="00170726"/>
    <w:rsid w:val="00170FDE"/>
    <w:rsid w:val="001717FF"/>
    <w:rsid w:val="001718FA"/>
    <w:rsid w:val="001720ED"/>
    <w:rsid w:val="001722A6"/>
    <w:rsid w:val="001727F1"/>
    <w:rsid w:val="001729F6"/>
    <w:rsid w:val="00173DFC"/>
    <w:rsid w:val="00174955"/>
    <w:rsid w:val="00177012"/>
    <w:rsid w:val="001774A4"/>
    <w:rsid w:val="00177552"/>
    <w:rsid w:val="00177A70"/>
    <w:rsid w:val="00177FF8"/>
    <w:rsid w:val="0018039E"/>
    <w:rsid w:val="00181054"/>
    <w:rsid w:val="0018135D"/>
    <w:rsid w:val="0018174F"/>
    <w:rsid w:val="0018190D"/>
    <w:rsid w:val="00182257"/>
    <w:rsid w:val="00182B75"/>
    <w:rsid w:val="001831E0"/>
    <w:rsid w:val="001841CE"/>
    <w:rsid w:val="00184337"/>
    <w:rsid w:val="00184545"/>
    <w:rsid w:val="001849A3"/>
    <w:rsid w:val="00184AD2"/>
    <w:rsid w:val="00184AE8"/>
    <w:rsid w:val="00185478"/>
    <w:rsid w:val="0018557F"/>
    <w:rsid w:val="001856E0"/>
    <w:rsid w:val="00185B52"/>
    <w:rsid w:val="00185D7E"/>
    <w:rsid w:val="0018724A"/>
    <w:rsid w:val="00187D7D"/>
    <w:rsid w:val="0019001E"/>
    <w:rsid w:val="0019023C"/>
    <w:rsid w:val="0019069B"/>
    <w:rsid w:val="00190C3F"/>
    <w:rsid w:val="00192045"/>
    <w:rsid w:val="001922C7"/>
    <w:rsid w:val="001936AA"/>
    <w:rsid w:val="00193C62"/>
    <w:rsid w:val="0019670E"/>
    <w:rsid w:val="00196D7F"/>
    <w:rsid w:val="001976ED"/>
    <w:rsid w:val="001977C2"/>
    <w:rsid w:val="00197B93"/>
    <w:rsid w:val="00197F93"/>
    <w:rsid w:val="001A235E"/>
    <w:rsid w:val="001A254E"/>
    <w:rsid w:val="001A2590"/>
    <w:rsid w:val="001A2A18"/>
    <w:rsid w:val="001A37E5"/>
    <w:rsid w:val="001A3AAD"/>
    <w:rsid w:val="001A3C9A"/>
    <w:rsid w:val="001A45DD"/>
    <w:rsid w:val="001A4853"/>
    <w:rsid w:val="001A4EB2"/>
    <w:rsid w:val="001A4F97"/>
    <w:rsid w:val="001A52F3"/>
    <w:rsid w:val="001A6293"/>
    <w:rsid w:val="001A6F35"/>
    <w:rsid w:val="001A7E8A"/>
    <w:rsid w:val="001B03C2"/>
    <w:rsid w:val="001B17D0"/>
    <w:rsid w:val="001B1B09"/>
    <w:rsid w:val="001B1B1F"/>
    <w:rsid w:val="001B1FBB"/>
    <w:rsid w:val="001B2078"/>
    <w:rsid w:val="001B2255"/>
    <w:rsid w:val="001B24CE"/>
    <w:rsid w:val="001B2AF5"/>
    <w:rsid w:val="001B2B2A"/>
    <w:rsid w:val="001B3AAF"/>
    <w:rsid w:val="001B3ACA"/>
    <w:rsid w:val="001B3FD9"/>
    <w:rsid w:val="001B40DC"/>
    <w:rsid w:val="001B4581"/>
    <w:rsid w:val="001B4BC7"/>
    <w:rsid w:val="001B5058"/>
    <w:rsid w:val="001B5DFD"/>
    <w:rsid w:val="001B7976"/>
    <w:rsid w:val="001C0645"/>
    <w:rsid w:val="001C1168"/>
    <w:rsid w:val="001C1280"/>
    <w:rsid w:val="001C232B"/>
    <w:rsid w:val="001C2600"/>
    <w:rsid w:val="001C3817"/>
    <w:rsid w:val="001C42EF"/>
    <w:rsid w:val="001C4404"/>
    <w:rsid w:val="001C56CF"/>
    <w:rsid w:val="001D0DD4"/>
    <w:rsid w:val="001D0EC9"/>
    <w:rsid w:val="001D103F"/>
    <w:rsid w:val="001D1187"/>
    <w:rsid w:val="001D1893"/>
    <w:rsid w:val="001D204A"/>
    <w:rsid w:val="001D2133"/>
    <w:rsid w:val="001D22F3"/>
    <w:rsid w:val="001D2683"/>
    <w:rsid w:val="001D2BC7"/>
    <w:rsid w:val="001D2C64"/>
    <w:rsid w:val="001D30B8"/>
    <w:rsid w:val="001D322B"/>
    <w:rsid w:val="001D440C"/>
    <w:rsid w:val="001D45DE"/>
    <w:rsid w:val="001D494D"/>
    <w:rsid w:val="001D4B57"/>
    <w:rsid w:val="001D55E3"/>
    <w:rsid w:val="001D5FC0"/>
    <w:rsid w:val="001D76B1"/>
    <w:rsid w:val="001E01ED"/>
    <w:rsid w:val="001E07EE"/>
    <w:rsid w:val="001E2AF6"/>
    <w:rsid w:val="001E2F82"/>
    <w:rsid w:val="001E3A08"/>
    <w:rsid w:val="001E3E2D"/>
    <w:rsid w:val="001E3FA6"/>
    <w:rsid w:val="001E48C7"/>
    <w:rsid w:val="001E4A28"/>
    <w:rsid w:val="001E4C54"/>
    <w:rsid w:val="001E5011"/>
    <w:rsid w:val="001E532F"/>
    <w:rsid w:val="001E5B43"/>
    <w:rsid w:val="001E6412"/>
    <w:rsid w:val="001E777F"/>
    <w:rsid w:val="001E7D60"/>
    <w:rsid w:val="001E7F05"/>
    <w:rsid w:val="001F15E0"/>
    <w:rsid w:val="001F2198"/>
    <w:rsid w:val="001F348E"/>
    <w:rsid w:val="001F371D"/>
    <w:rsid w:val="001F4F02"/>
    <w:rsid w:val="001F5295"/>
    <w:rsid w:val="001F670C"/>
    <w:rsid w:val="001F6BFF"/>
    <w:rsid w:val="001F71EC"/>
    <w:rsid w:val="001F7500"/>
    <w:rsid w:val="001F7644"/>
    <w:rsid w:val="001F7824"/>
    <w:rsid w:val="0020027E"/>
    <w:rsid w:val="00200AD0"/>
    <w:rsid w:val="0020148B"/>
    <w:rsid w:val="002019E5"/>
    <w:rsid w:val="00202992"/>
    <w:rsid w:val="00202C91"/>
    <w:rsid w:val="0020304D"/>
    <w:rsid w:val="002038C9"/>
    <w:rsid w:val="00203B3C"/>
    <w:rsid w:val="00203F08"/>
    <w:rsid w:val="00204094"/>
    <w:rsid w:val="00204421"/>
    <w:rsid w:val="002048EE"/>
    <w:rsid w:val="00205839"/>
    <w:rsid w:val="00206ED4"/>
    <w:rsid w:val="0020706D"/>
    <w:rsid w:val="0021061C"/>
    <w:rsid w:val="00210ABB"/>
    <w:rsid w:val="00210CBC"/>
    <w:rsid w:val="00211423"/>
    <w:rsid w:val="002116CD"/>
    <w:rsid w:val="00211D0F"/>
    <w:rsid w:val="00212145"/>
    <w:rsid w:val="00213B2E"/>
    <w:rsid w:val="0021402A"/>
    <w:rsid w:val="00214DD0"/>
    <w:rsid w:val="00214E8A"/>
    <w:rsid w:val="002157DD"/>
    <w:rsid w:val="00216099"/>
    <w:rsid w:val="002161F4"/>
    <w:rsid w:val="002162F7"/>
    <w:rsid w:val="00217A27"/>
    <w:rsid w:val="00217BAD"/>
    <w:rsid w:val="00217E1D"/>
    <w:rsid w:val="00220BFB"/>
    <w:rsid w:val="00220D8E"/>
    <w:rsid w:val="00220F7A"/>
    <w:rsid w:val="00221ABF"/>
    <w:rsid w:val="0022205A"/>
    <w:rsid w:val="00222359"/>
    <w:rsid w:val="002233E3"/>
    <w:rsid w:val="0022400E"/>
    <w:rsid w:val="002245BA"/>
    <w:rsid w:val="00226042"/>
    <w:rsid w:val="002260D5"/>
    <w:rsid w:val="00226B5C"/>
    <w:rsid w:val="00226F7F"/>
    <w:rsid w:val="00227015"/>
    <w:rsid w:val="00227D14"/>
    <w:rsid w:val="00227F68"/>
    <w:rsid w:val="002307E4"/>
    <w:rsid w:val="00231B8B"/>
    <w:rsid w:val="00231EC2"/>
    <w:rsid w:val="00232D6F"/>
    <w:rsid w:val="00233176"/>
    <w:rsid w:val="00233E7C"/>
    <w:rsid w:val="0023439A"/>
    <w:rsid w:val="002343CD"/>
    <w:rsid w:val="00234842"/>
    <w:rsid w:val="00234F7A"/>
    <w:rsid w:val="00235285"/>
    <w:rsid w:val="00235434"/>
    <w:rsid w:val="002357C8"/>
    <w:rsid w:val="00235AA6"/>
    <w:rsid w:val="00235B3D"/>
    <w:rsid w:val="00236552"/>
    <w:rsid w:val="0023738D"/>
    <w:rsid w:val="00240059"/>
    <w:rsid w:val="00240A41"/>
    <w:rsid w:val="00240B28"/>
    <w:rsid w:val="0024136A"/>
    <w:rsid w:val="002415A7"/>
    <w:rsid w:val="002416A4"/>
    <w:rsid w:val="002437E1"/>
    <w:rsid w:val="00244CF8"/>
    <w:rsid w:val="002461CF"/>
    <w:rsid w:val="0024651E"/>
    <w:rsid w:val="0024726A"/>
    <w:rsid w:val="002476B4"/>
    <w:rsid w:val="00247A5E"/>
    <w:rsid w:val="00247D26"/>
    <w:rsid w:val="00251766"/>
    <w:rsid w:val="00251908"/>
    <w:rsid w:val="00251E37"/>
    <w:rsid w:val="00252193"/>
    <w:rsid w:val="00253A0A"/>
    <w:rsid w:val="00253E6C"/>
    <w:rsid w:val="00253F89"/>
    <w:rsid w:val="002544E4"/>
    <w:rsid w:val="0025566F"/>
    <w:rsid w:val="002559D1"/>
    <w:rsid w:val="00256AF7"/>
    <w:rsid w:val="00257446"/>
    <w:rsid w:val="002579EE"/>
    <w:rsid w:val="00257AA9"/>
    <w:rsid w:val="002601ED"/>
    <w:rsid w:val="0026027F"/>
    <w:rsid w:val="0026029D"/>
    <w:rsid w:val="00260586"/>
    <w:rsid w:val="002627A2"/>
    <w:rsid w:val="00262A62"/>
    <w:rsid w:val="002635C4"/>
    <w:rsid w:val="00264340"/>
    <w:rsid w:val="00264A23"/>
    <w:rsid w:val="002651C5"/>
    <w:rsid w:val="0026578B"/>
    <w:rsid w:val="00267420"/>
    <w:rsid w:val="002676B9"/>
    <w:rsid w:val="00267D86"/>
    <w:rsid w:val="00270141"/>
    <w:rsid w:val="002704BB"/>
    <w:rsid w:val="0027111F"/>
    <w:rsid w:val="00271274"/>
    <w:rsid w:val="0027158C"/>
    <w:rsid w:val="002720F9"/>
    <w:rsid w:val="0027315B"/>
    <w:rsid w:val="002733BF"/>
    <w:rsid w:val="002751B1"/>
    <w:rsid w:val="002754AB"/>
    <w:rsid w:val="002757D0"/>
    <w:rsid w:val="00275891"/>
    <w:rsid w:val="00275EFD"/>
    <w:rsid w:val="00276809"/>
    <w:rsid w:val="002770F4"/>
    <w:rsid w:val="002776D1"/>
    <w:rsid w:val="00277A01"/>
    <w:rsid w:val="002804ED"/>
    <w:rsid w:val="00280B7C"/>
    <w:rsid w:val="00281018"/>
    <w:rsid w:val="002823FA"/>
    <w:rsid w:val="00283824"/>
    <w:rsid w:val="0028534B"/>
    <w:rsid w:val="002857BA"/>
    <w:rsid w:val="00286388"/>
    <w:rsid w:val="00286A51"/>
    <w:rsid w:val="00287069"/>
    <w:rsid w:val="002878B1"/>
    <w:rsid w:val="002901C2"/>
    <w:rsid w:val="00291C86"/>
    <w:rsid w:val="00292634"/>
    <w:rsid w:val="00293D9D"/>
    <w:rsid w:val="002942E5"/>
    <w:rsid w:val="00295386"/>
    <w:rsid w:val="00295595"/>
    <w:rsid w:val="00296229"/>
    <w:rsid w:val="002A0854"/>
    <w:rsid w:val="002A0DF8"/>
    <w:rsid w:val="002A14BA"/>
    <w:rsid w:val="002A16F0"/>
    <w:rsid w:val="002A3426"/>
    <w:rsid w:val="002A36AF"/>
    <w:rsid w:val="002A3BFE"/>
    <w:rsid w:val="002A43CA"/>
    <w:rsid w:val="002A4B8F"/>
    <w:rsid w:val="002A4D8C"/>
    <w:rsid w:val="002A50EE"/>
    <w:rsid w:val="002A5CB9"/>
    <w:rsid w:val="002A5E0A"/>
    <w:rsid w:val="002A6077"/>
    <w:rsid w:val="002A6FF7"/>
    <w:rsid w:val="002A7D27"/>
    <w:rsid w:val="002B0047"/>
    <w:rsid w:val="002B1107"/>
    <w:rsid w:val="002B2045"/>
    <w:rsid w:val="002B3C24"/>
    <w:rsid w:val="002B4251"/>
    <w:rsid w:val="002B52CF"/>
    <w:rsid w:val="002B5F4A"/>
    <w:rsid w:val="002B6AB6"/>
    <w:rsid w:val="002B6BE2"/>
    <w:rsid w:val="002B7069"/>
    <w:rsid w:val="002B7750"/>
    <w:rsid w:val="002B7820"/>
    <w:rsid w:val="002C0C79"/>
    <w:rsid w:val="002C14A5"/>
    <w:rsid w:val="002C1898"/>
    <w:rsid w:val="002C19E0"/>
    <w:rsid w:val="002C1CF5"/>
    <w:rsid w:val="002C208A"/>
    <w:rsid w:val="002C3025"/>
    <w:rsid w:val="002C3340"/>
    <w:rsid w:val="002C4625"/>
    <w:rsid w:val="002C4C19"/>
    <w:rsid w:val="002C5554"/>
    <w:rsid w:val="002C69C2"/>
    <w:rsid w:val="002C6A2C"/>
    <w:rsid w:val="002D1948"/>
    <w:rsid w:val="002D2A46"/>
    <w:rsid w:val="002D2A88"/>
    <w:rsid w:val="002D2F02"/>
    <w:rsid w:val="002D3C43"/>
    <w:rsid w:val="002D4116"/>
    <w:rsid w:val="002D4D05"/>
    <w:rsid w:val="002D54BA"/>
    <w:rsid w:val="002D587E"/>
    <w:rsid w:val="002D5E1A"/>
    <w:rsid w:val="002D6996"/>
    <w:rsid w:val="002D7570"/>
    <w:rsid w:val="002E059E"/>
    <w:rsid w:val="002E231E"/>
    <w:rsid w:val="002E441E"/>
    <w:rsid w:val="002E5CEA"/>
    <w:rsid w:val="002E66EA"/>
    <w:rsid w:val="002E70EE"/>
    <w:rsid w:val="002E77E5"/>
    <w:rsid w:val="002E7CA6"/>
    <w:rsid w:val="002F08C4"/>
    <w:rsid w:val="002F337D"/>
    <w:rsid w:val="002F4801"/>
    <w:rsid w:val="002F5075"/>
    <w:rsid w:val="002F52D9"/>
    <w:rsid w:val="002F5CB8"/>
    <w:rsid w:val="002F60C2"/>
    <w:rsid w:val="002F69FB"/>
    <w:rsid w:val="002F6ED5"/>
    <w:rsid w:val="002F71C9"/>
    <w:rsid w:val="002F7AC8"/>
    <w:rsid w:val="002F7AE4"/>
    <w:rsid w:val="003015A3"/>
    <w:rsid w:val="003018E0"/>
    <w:rsid w:val="00301CA5"/>
    <w:rsid w:val="00301CD2"/>
    <w:rsid w:val="00301D88"/>
    <w:rsid w:val="00302623"/>
    <w:rsid w:val="00303158"/>
    <w:rsid w:val="003038AD"/>
    <w:rsid w:val="00303ED7"/>
    <w:rsid w:val="00305544"/>
    <w:rsid w:val="00306619"/>
    <w:rsid w:val="00306808"/>
    <w:rsid w:val="0030769D"/>
    <w:rsid w:val="00310D65"/>
    <w:rsid w:val="00311397"/>
    <w:rsid w:val="0031180C"/>
    <w:rsid w:val="0031197B"/>
    <w:rsid w:val="003124F7"/>
    <w:rsid w:val="003129E2"/>
    <w:rsid w:val="0031354A"/>
    <w:rsid w:val="00313B59"/>
    <w:rsid w:val="00314879"/>
    <w:rsid w:val="003161C5"/>
    <w:rsid w:val="00316A6D"/>
    <w:rsid w:val="00316BD6"/>
    <w:rsid w:val="00320AB1"/>
    <w:rsid w:val="00321B21"/>
    <w:rsid w:val="00321EC3"/>
    <w:rsid w:val="0032254F"/>
    <w:rsid w:val="00323523"/>
    <w:rsid w:val="00323B5E"/>
    <w:rsid w:val="0032451E"/>
    <w:rsid w:val="003252F1"/>
    <w:rsid w:val="00326BD0"/>
    <w:rsid w:val="00326D1A"/>
    <w:rsid w:val="00326F1E"/>
    <w:rsid w:val="0032792B"/>
    <w:rsid w:val="00327E69"/>
    <w:rsid w:val="00327F1A"/>
    <w:rsid w:val="00327FA2"/>
    <w:rsid w:val="00330325"/>
    <w:rsid w:val="003307B2"/>
    <w:rsid w:val="00330BB8"/>
    <w:rsid w:val="00330EDE"/>
    <w:rsid w:val="003324BC"/>
    <w:rsid w:val="00332A6E"/>
    <w:rsid w:val="00332BBC"/>
    <w:rsid w:val="00333270"/>
    <w:rsid w:val="003337FB"/>
    <w:rsid w:val="00334121"/>
    <w:rsid w:val="00334177"/>
    <w:rsid w:val="00334367"/>
    <w:rsid w:val="003349DA"/>
    <w:rsid w:val="00334D5E"/>
    <w:rsid w:val="00334E0A"/>
    <w:rsid w:val="003352AC"/>
    <w:rsid w:val="003352E1"/>
    <w:rsid w:val="003356A8"/>
    <w:rsid w:val="00335C96"/>
    <w:rsid w:val="00337E8D"/>
    <w:rsid w:val="003414BA"/>
    <w:rsid w:val="00341AD2"/>
    <w:rsid w:val="00341DA2"/>
    <w:rsid w:val="003425B9"/>
    <w:rsid w:val="00342CE4"/>
    <w:rsid w:val="00343816"/>
    <w:rsid w:val="003444C5"/>
    <w:rsid w:val="003446D7"/>
    <w:rsid w:val="00344EF4"/>
    <w:rsid w:val="00345243"/>
    <w:rsid w:val="003453AD"/>
    <w:rsid w:val="00345502"/>
    <w:rsid w:val="00345E09"/>
    <w:rsid w:val="0034638B"/>
    <w:rsid w:val="0034716D"/>
    <w:rsid w:val="00347435"/>
    <w:rsid w:val="00347493"/>
    <w:rsid w:val="0034758F"/>
    <w:rsid w:val="003500E3"/>
    <w:rsid w:val="00350393"/>
    <w:rsid w:val="003504D3"/>
    <w:rsid w:val="00350973"/>
    <w:rsid w:val="00352FC1"/>
    <w:rsid w:val="00353018"/>
    <w:rsid w:val="003534A1"/>
    <w:rsid w:val="0035377C"/>
    <w:rsid w:val="003539A1"/>
    <w:rsid w:val="00353C76"/>
    <w:rsid w:val="00354223"/>
    <w:rsid w:val="00354EC0"/>
    <w:rsid w:val="00355E95"/>
    <w:rsid w:val="0035636F"/>
    <w:rsid w:val="0035644D"/>
    <w:rsid w:val="00356BE1"/>
    <w:rsid w:val="00356D43"/>
    <w:rsid w:val="003572BF"/>
    <w:rsid w:val="00357B9A"/>
    <w:rsid w:val="00357C0F"/>
    <w:rsid w:val="00357DBA"/>
    <w:rsid w:val="0036028B"/>
    <w:rsid w:val="003606EE"/>
    <w:rsid w:val="00360BCE"/>
    <w:rsid w:val="0036152D"/>
    <w:rsid w:val="00361831"/>
    <w:rsid w:val="00362F9A"/>
    <w:rsid w:val="00363078"/>
    <w:rsid w:val="003636B9"/>
    <w:rsid w:val="0036476E"/>
    <w:rsid w:val="00367941"/>
    <w:rsid w:val="00367F5D"/>
    <w:rsid w:val="003709A5"/>
    <w:rsid w:val="00370C86"/>
    <w:rsid w:val="00370DB9"/>
    <w:rsid w:val="003717FD"/>
    <w:rsid w:val="0037284F"/>
    <w:rsid w:val="00372858"/>
    <w:rsid w:val="00372BE1"/>
    <w:rsid w:val="00373F90"/>
    <w:rsid w:val="003746B9"/>
    <w:rsid w:val="00374D61"/>
    <w:rsid w:val="0037503C"/>
    <w:rsid w:val="00375B9A"/>
    <w:rsid w:val="00375E74"/>
    <w:rsid w:val="00377264"/>
    <w:rsid w:val="00377A9F"/>
    <w:rsid w:val="00377E00"/>
    <w:rsid w:val="00380175"/>
    <w:rsid w:val="00380A86"/>
    <w:rsid w:val="00381F6A"/>
    <w:rsid w:val="00382BEE"/>
    <w:rsid w:val="00383371"/>
    <w:rsid w:val="00383ED5"/>
    <w:rsid w:val="00384251"/>
    <w:rsid w:val="0038429E"/>
    <w:rsid w:val="00385E72"/>
    <w:rsid w:val="0038726D"/>
    <w:rsid w:val="0038743D"/>
    <w:rsid w:val="003910AF"/>
    <w:rsid w:val="003911FD"/>
    <w:rsid w:val="003914B8"/>
    <w:rsid w:val="00391E25"/>
    <w:rsid w:val="003924D1"/>
    <w:rsid w:val="00392788"/>
    <w:rsid w:val="00392856"/>
    <w:rsid w:val="00392924"/>
    <w:rsid w:val="00392ADE"/>
    <w:rsid w:val="00392FBF"/>
    <w:rsid w:val="003931E8"/>
    <w:rsid w:val="0039464F"/>
    <w:rsid w:val="003947F6"/>
    <w:rsid w:val="0039564F"/>
    <w:rsid w:val="00396A6D"/>
    <w:rsid w:val="0039734B"/>
    <w:rsid w:val="00397638"/>
    <w:rsid w:val="00397CB3"/>
    <w:rsid w:val="003A2D50"/>
    <w:rsid w:val="003A3216"/>
    <w:rsid w:val="003A3271"/>
    <w:rsid w:val="003A3CB0"/>
    <w:rsid w:val="003A45E7"/>
    <w:rsid w:val="003A47B0"/>
    <w:rsid w:val="003A4AEC"/>
    <w:rsid w:val="003A4EA1"/>
    <w:rsid w:val="003A546D"/>
    <w:rsid w:val="003A557E"/>
    <w:rsid w:val="003A5C11"/>
    <w:rsid w:val="003A6661"/>
    <w:rsid w:val="003A6F59"/>
    <w:rsid w:val="003A79B9"/>
    <w:rsid w:val="003B0024"/>
    <w:rsid w:val="003B008D"/>
    <w:rsid w:val="003B0B9C"/>
    <w:rsid w:val="003B13EE"/>
    <w:rsid w:val="003B1ACE"/>
    <w:rsid w:val="003B2F6D"/>
    <w:rsid w:val="003B3EC4"/>
    <w:rsid w:val="003B47CB"/>
    <w:rsid w:val="003B5360"/>
    <w:rsid w:val="003B555A"/>
    <w:rsid w:val="003B5C6F"/>
    <w:rsid w:val="003B69EA"/>
    <w:rsid w:val="003B6E80"/>
    <w:rsid w:val="003B70A7"/>
    <w:rsid w:val="003B73D2"/>
    <w:rsid w:val="003B7B6E"/>
    <w:rsid w:val="003B7DF4"/>
    <w:rsid w:val="003C1035"/>
    <w:rsid w:val="003C1EFB"/>
    <w:rsid w:val="003C2CC7"/>
    <w:rsid w:val="003C3087"/>
    <w:rsid w:val="003C315C"/>
    <w:rsid w:val="003C37C1"/>
    <w:rsid w:val="003C4312"/>
    <w:rsid w:val="003C4813"/>
    <w:rsid w:val="003C4CDA"/>
    <w:rsid w:val="003C4CF0"/>
    <w:rsid w:val="003C5ADC"/>
    <w:rsid w:val="003C5D7E"/>
    <w:rsid w:val="003C6DF9"/>
    <w:rsid w:val="003C6F74"/>
    <w:rsid w:val="003C7303"/>
    <w:rsid w:val="003C77DF"/>
    <w:rsid w:val="003C78D3"/>
    <w:rsid w:val="003C79C4"/>
    <w:rsid w:val="003C7C89"/>
    <w:rsid w:val="003C7D2B"/>
    <w:rsid w:val="003D0691"/>
    <w:rsid w:val="003D1244"/>
    <w:rsid w:val="003D139C"/>
    <w:rsid w:val="003D2AD3"/>
    <w:rsid w:val="003D2DF4"/>
    <w:rsid w:val="003D32EE"/>
    <w:rsid w:val="003D4233"/>
    <w:rsid w:val="003D4654"/>
    <w:rsid w:val="003D4809"/>
    <w:rsid w:val="003D4E23"/>
    <w:rsid w:val="003D5040"/>
    <w:rsid w:val="003D5C7F"/>
    <w:rsid w:val="003D61B1"/>
    <w:rsid w:val="003D70CC"/>
    <w:rsid w:val="003D73CE"/>
    <w:rsid w:val="003E0E2E"/>
    <w:rsid w:val="003E0F10"/>
    <w:rsid w:val="003E0FDF"/>
    <w:rsid w:val="003E1D7D"/>
    <w:rsid w:val="003E2820"/>
    <w:rsid w:val="003E2B9F"/>
    <w:rsid w:val="003E3346"/>
    <w:rsid w:val="003E3534"/>
    <w:rsid w:val="003E40F0"/>
    <w:rsid w:val="003E4B9E"/>
    <w:rsid w:val="003E5224"/>
    <w:rsid w:val="003E5A11"/>
    <w:rsid w:val="003E603F"/>
    <w:rsid w:val="003E690D"/>
    <w:rsid w:val="003F03EE"/>
    <w:rsid w:val="003F065D"/>
    <w:rsid w:val="003F0AFA"/>
    <w:rsid w:val="003F0B8A"/>
    <w:rsid w:val="003F10ED"/>
    <w:rsid w:val="003F1133"/>
    <w:rsid w:val="003F1394"/>
    <w:rsid w:val="003F159E"/>
    <w:rsid w:val="003F2E15"/>
    <w:rsid w:val="003F372C"/>
    <w:rsid w:val="003F3D01"/>
    <w:rsid w:val="003F3FDD"/>
    <w:rsid w:val="003F4258"/>
    <w:rsid w:val="003F45D2"/>
    <w:rsid w:val="003F45E9"/>
    <w:rsid w:val="003F4CF5"/>
    <w:rsid w:val="003F5A28"/>
    <w:rsid w:val="003F6E5F"/>
    <w:rsid w:val="003F705A"/>
    <w:rsid w:val="003F708E"/>
    <w:rsid w:val="003F78F6"/>
    <w:rsid w:val="0040087A"/>
    <w:rsid w:val="00400D24"/>
    <w:rsid w:val="004015FF"/>
    <w:rsid w:val="0040181E"/>
    <w:rsid w:val="004022CF"/>
    <w:rsid w:val="00402314"/>
    <w:rsid w:val="00403176"/>
    <w:rsid w:val="00403D42"/>
    <w:rsid w:val="00404FE5"/>
    <w:rsid w:val="004054CD"/>
    <w:rsid w:val="00405629"/>
    <w:rsid w:val="00405EDD"/>
    <w:rsid w:val="004061C6"/>
    <w:rsid w:val="0041001D"/>
    <w:rsid w:val="004105ED"/>
    <w:rsid w:val="00410B43"/>
    <w:rsid w:val="00412287"/>
    <w:rsid w:val="00412D42"/>
    <w:rsid w:val="00413018"/>
    <w:rsid w:val="00413E37"/>
    <w:rsid w:val="00413F1A"/>
    <w:rsid w:val="004146AC"/>
    <w:rsid w:val="00416F2F"/>
    <w:rsid w:val="004170FE"/>
    <w:rsid w:val="0042056F"/>
    <w:rsid w:val="00420B88"/>
    <w:rsid w:val="00421ED2"/>
    <w:rsid w:val="004222D3"/>
    <w:rsid w:val="004228B4"/>
    <w:rsid w:val="00423160"/>
    <w:rsid w:val="00423B2A"/>
    <w:rsid w:val="0042485E"/>
    <w:rsid w:val="004248AE"/>
    <w:rsid w:val="0042550F"/>
    <w:rsid w:val="00425AEF"/>
    <w:rsid w:val="00425E91"/>
    <w:rsid w:val="00426BA2"/>
    <w:rsid w:val="00427235"/>
    <w:rsid w:val="0042727B"/>
    <w:rsid w:val="00427533"/>
    <w:rsid w:val="00427BA3"/>
    <w:rsid w:val="00430482"/>
    <w:rsid w:val="004311A9"/>
    <w:rsid w:val="0043170C"/>
    <w:rsid w:val="0043277B"/>
    <w:rsid w:val="004327D5"/>
    <w:rsid w:val="00432811"/>
    <w:rsid w:val="00432AFC"/>
    <w:rsid w:val="0043355A"/>
    <w:rsid w:val="004349FF"/>
    <w:rsid w:val="00434BEC"/>
    <w:rsid w:val="004376EE"/>
    <w:rsid w:val="004418F0"/>
    <w:rsid w:val="00441B8A"/>
    <w:rsid w:val="00442BD8"/>
    <w:rsid w:val="00442CE3"/>
    <w:rsid w:val="004439BB"/>
    <w:rsid w:val="0044466D"/>
    <w:rsid w:val="004455D5"/>
    <w:rsid w:val="00446752"/>
    <w:rsid w:val="00447542"/>
    <w:rsid w:val="00447545"/>
    <w:rsid w:val="00447BEA"/>
    <w:rsid w:val="00447DD5"/>
    <w:rsid w:val="00450366"/>
    <w:rsid w:val="004518CF"/>
    <w:rsid w:val="00451D59"/>
    <w:rsid w:val="004520C7"/>
    <w:rsid w:val="00453374"/>
    <w:rsid w:val="004533D6"/>
    <w:rsid w:val="0045351A"/>
    <w:rsid w:val="00453738"/>
    <w:rsid w:val="00453C6A"/>
    <w:rsid w:val="00454E50"/>
    <w:rsid w:val="00455201"/>
    <w:rsid w:val="004567B8"/>
    <w:rsid w:val="00456F18"/>
    <w:rsid w:val="0045724E"/>
    <w:rsid w:val="0045734A"/>
    <w:rsid w:val="0045783C"/>
    <w:rsid w:val="00461B22"/>
    <w:rsid w:val="00461C7B"/>
    <w:rsid w:val="00462CE4"/>
    <w:rsid w:val="004643C1"/>
    <w:rsid w:val="0046452D"/>
    <w:rsid w:val="00464E1E"/>
    <w:rsid w:val="00465B61"/>
    <w:rsid w:val="00465EF3"/>
    <w:rsid w:val="004668C2"/>
    <w:rsid w:val="00467B13"/>
    <w:rsid w:val="00467F78"/>
    <w:rsid w:val="004719D0"/>
    <w:rsid w:val="00472A70"/>
    <w:rsid w:val="00472F63"/>
    <w:rsid w:val="0047389B"/>
    <w:rsid w:val="00473F08"/>
    <w:rsid w:val="004741E6"/>
    <w:rsid w:val="00474382"/>
    <w:rsid w:val="004748A9"/>
    <w:rsid w:val="00474E24"/>
    <w:rsid w:val="00475899"/>
    <w:rsid w:val="0048019F"/>
    <w:rsid w:val="00480242"/>
    <w:rsid w:val="00480346"/>
    <w:rsid w:val="00480E07"/>
    <w:rsid w:val="004812CA"/>
    <w:rsid w:val="00481702"/>
    <w:rsid w:val="004837B9"/>
    <w:rsid w:val="00483E33"/>
    <w:rsid w:val="00484026"/>
    <w:rsid w:val="004843BD"/>
    <w:rsid w:val="00484742"/>
    <w:rsid w:val="004849D6"/>
    <w:rsid w:val="004849D7"/>
    <w:rsid w:val="00485042"/>
    <w:rsid w:val="00485086"/>
    <w:rsid w:val="0048536F"/>
    <w:rsid w:val="004872E5"/>
    <w:rsid w:val="004874A5"/>
    <w:rsid w:val="0048762C"/>
    <w:rsid w:val="00487721"/>
    <w:rsid w:val="00487DD2"/>
    <w:rsid w:val="00490492"/>
    <w:rsid w:val="00490841"/>
    <w:rsid w:val="00490D10"/>
    <w:rsid w:val="00491460"/>
    <w:rsid w:val="004919BF"/>
    <w:rsid w:val="00491B88"/>
    <w:rsid w:val="00491D63"/>
    <w:rsid w:val="004922C0"/>
    <w:rsid w:val="00492384"/>
    <w:rsid w:val="004927B3"/>
    <w:rsid w:val="00493190"/>
    <w:rsid w:val="004938BD"/>
    <w:rsid w:val="0049488E"/>
    <w:rsid w:val="00495609"/>
    <w:rsid w:val="00495658"/>
    <w:rsid w:val="00496000"/>
    <w:rsid w:val="004967A8"/>
    <w:rsid w:val="00496BB1"/>
    <w:rsid w:val="00497806"/>
    <w:rsid w:val="00497CDE"/>
    <w:rsid w:val="004A0274"/>
    <w:rsid w:val="004A0740"/>
    <w:rsid w:val="004A0AEF"/>
    <w:rsid w:val="004A216A"/>
    <w:rsid w:val="004A2497"/>
    <w:rsid w:val="004A44A5"/>
    <w:rsid w:val="004A4ACA"/>
    <w:rsid w:val="004A4D4F"/>
    <w:rsid w:val="004A50E1"/>
    <w:rsid w:val="004A5873"/>
    <w:rsid w:val="004A66A7"/>
    <w:rsid w:val="004A67A2"/>
    <w:rsid w:val="004A6B69"/>
    <w:rsid w:val="004A6FFF"/>
    <w:rsid w:val="004A74CF"/>
    <w:rsid w:val="004B07A7"/>
    <w:rsid w:val="004B0F93"/>
    <w:rsid w:val="004B1045"/>
    <w:rsid w:val="004B16B1"/>
    <w:rsid w:val="004B1CAB"/>
    <w:rsid w:val="004B2B1C"/>
    <w:rsid w:val="004B3F26"/>
    <w:rsid w:val="004B4B0F"/>
    <w:rsid w:val="004B6947"/>
    <w:rsid w:val="004B6EAA"/>
    <w:rsid w:val="004B6EEF"/>
    <w:rsid w:val="004B741C"/>
    <w:rsid w:val="004B7783"/>
    <w:rsid w:val="004C0340"/>
    <w:rsid w:val="004C0C75"/>
    <w:rsid w:val="004C3762"/>
    <w:rsid w:val="004C4C3E"/>
    <w:rsid w:val="004C4EBD"/>
    <w:rsid w:val="004C4FE3"/>
    <w:rsid w:val="004C63B8"/>
    <w:rsid w:val="004C7138"/>
    <w:rsid w:val="004C7EBD"/>
    <w:rsid w:val="004D0D8F"/>
    <w:rsid w:val="004D1500"/>
    <w:rsid w:val="004D18C6"/>
    <w:rsid w:val="004D1AFD"/>
    <w:rsid w:val="004D1E10"/>
    <w:rsid w:val="004D2A1E"/>
    <w:rsid w:val="004D3870"/>
    <w:rsid w:val="004D3B76"/>
    <w:rsid w:val="004D3C02"/>
    <w:rsid w:val="004D4C12"/>
    <w:rsid w:val="004D59C3"/>
    <w:rsid w:val="004D760A"/>
    <w:rsid w:val="004E117E"/>
    <w:rsid w:val="004E44DE"/>
    <w:rsid w:val="004E452A"/>
    <w:rsid w:val="004E4A43"/>
    <w:rsid w:val="004E4E93"/>
    <w:rsid w:val="004E5AEE"/>
    <w:rsid w:val="004E6657"/>
    <w:rsid w:val="004E6CD2"/>
    <w:rsid w:val="004E705F"/>
    <w:rsid w:val="004F35A0"/>
    <w:rsid w:val="004F5558"/>
    <w:rsid w:val="004F5792"/>
    <w:rsid w:val="004F61AD"/>
    <w:rsid w:val="004F6CCC"/>
    <w:rsid w:val="004F6CEA"/>
    <w:rsid w:val="004F6F03"/>
    <w:rsid w:val="004F74A5"/>
    <w:rsid w:val="004F74A8"/>
    <w:rsid w:val="00500AF0"/>
    <w:rsid w:val="00500B39"/>
    <w:rsid w:val="00501701"/>
    <w:rsid w:val="00501E8F"/>
    <w:rsid w:val="00503657"/>
    <w:rsid w:val="00503969"/>
    <w:rsid w:val="00503A6C"/>
    <w:rsid w:val="005041BC"/>
    <w:rsid w:val="005042D1"/>
    <w:rsid w:val="005048E6"/>
    <w:rsid w:val="00505B6D"/>
    <w:rsid w:val="005063D3"/>
    <w:rsid w:val="00506C19"/>
    <w:rsid w:val="0050700B"/>
    <w:rsid w:val="00507382"/>
    <w:rsid w:val="005109F3"/>
    <w:rsid w:val="00511213"/>
    <w:rsid w:val="005125B8"/>
    <w:rsid w:val="00512AA7"/>
    <w:rsid w:val="00513DD7"/>
    <w:rsid w:val="0051427F"/>
    <w:rsid w:val="00514B6C"/>
    <w:rsid w:val="005159AF"/>
    <w:rsid w:val="00515E6E"/>
    <w:rsid w:val="00515F42"/>
    <w:rsid w:val="005167B8"/>
    <w:rsid w:val="005171C2"/>
    <w:rsid w:val="005201A0"/>
    <w:rsid w:val="00520D9E"/>
    <w:rsid w:val="00521678"/>
    <w:rsid w:val="00521B1A"/>
    <w:rsid w:val="00521D09"/>
    <w:rsid w:val="0052382F"/>
    <w:rsid w:val="00523ECA"/>
    <w:rsid w:val="00524181"/>
    <w:rsid w:val="00525123"/>
    <w:rsid w:val="00525E8D"/>
    <w:rsid w:val="005262A6"/>
    <w:rsid w:val="00526BBE"/>
    <w:rsid w:val="00526D0F"/>
    <w:rsid w:val="00526D6D"/>
    <w:rsid w:val="00527036"/>
    <w:rsid w:val="00527290"/>
    <w:rsid w:val="005275EA"/>
    <w:rsid w:val="00527704"/>
    <w:rsid w:val="005277B4"/>
    <w:rsid w:val="005311B1"/>
    <w:rsid w:val="00531431"/>
    <w:rsid w:val="00531DF7"/>
    <w:rsid w:val="00534231"/>
    <w:rsid w:val="00534271"/>
    <w:rsid w:val="005344DE"/>
    <w:rsid w:val="0053560C"/>
    <w:rsid w:val="00535B3E"/>
    <w:rsid w:val="005372B9"/>
    <w:rsid w:val="0054029E"/>
    <w:rsid w:val="0054115B"/>
    <w:rsid w:val="00541768"/>
    <w:rsid w:val="00542497"/>
    <w:rsid w:val="00542564"/>
    <w:rsid w:val="0054279F"/>
    <w:rsid w:val="005427DA"/>
    <w:rsid w:val="0054393E"/>
    <w:rsid w:val="00543C29"/>
    <w:rsid w:val="00543E9E"/>
    <w:rsid w:val="005448AE"/>
    <w:rsid w:val="00544F22"/>
    <w:rsid w:val="005458AA"/>
    <w:rsid w:val="005466BF"/>
    <w:rsid w:val="005467FA"/>
    <w:rsid w:val="00546909"/>
    <w:rsid w:val="00547A42"/>
    <w:rsid w:val="00547C76"/>
    <w:rsid w:val="00551083"/>
    <w:rsid w:val="005520B9"/>
    <w:rsid w:val="005524D2"/>
    <w:rsid w:val="00552BE4"/>
    <w:rsid w:val="00554596"/>
    <w:rsid w:val="00554B31"/>
    <w:rsid w:val="00554DB6"/>
    <w:rsid w:val="0055561E"/>
    <w:rsid w:val="0055598D"/>
    <w:rsid w:val="0055614A"/>
    <w:rsid w:val="00556C4C"/>
    <w:rsid w:val="00556C99"/>
    <w:rsid w:val="005570FA"/>
    <w:rsid w:val="0055765A"/>
    <w:rsid w:val="00560A4B"/>
    <w:rsid w:val="00562753"/>
    <w:rsid w:val="00562D2C"/>
    <w:rsid w:val="00562DA4"/>
    <w:rsid w:val="00562E90"/>
    <w:rsid w:val="00563091"/>
    <w:rsid w:val="00563122"/>
    <w:rsid w:val="005634BC"/>
    <w:rsid w:val="005634F0"/>
    <w:rsid w:val="0056362C"/>
    <w:rsid w:val="0056431A"/>
    <w:rsid w:val="0056477B"/>
    <w:rsid w:val="005649C1"/>
    <w:rsid w:val="00565715"/>
    <w:rsid w:val="005658EA"/>
    <w:rsid w:val="00565E80"/>
    <w:rsid w:val="00567B3E"/>
    <w:rsid w:val="00571012"/>
    <w:rsid w:val="00571BED"/>
    <w:rsid w:val="00572278"/>
    <w:rsid w:val="00572A22"/>
    <w:rsid w:val="00572D6B"/>
    <w:rsid w:val="005736FD"/>
    <w:rsid w:val="005757EC"/>
    <w:rsid w:val="005769CF"/>
    <w:rsid w:val="005770BF"/>
    <w:rsid w:val="005773FD"/>
    <w:rsid w:val="00577E61"/>
    <w:rsid w:val="00580FFE"/>
    <w:rsid w:val="00581F22"/>
    <w:rsid w:val="00582529"/>
    <w:rsid w:val="00582C5D"/>
    <w:rsid w:val="00584C42"/>
    <w:rsid w:val="0058522F"/>
    <w:rsid w:val="00585473"/>
    <w:rsid w:val="0058676B"/>
    <w:rsid w:val="00586E4B"/>
    <w:rsid w:val="00587293"/>
    <w:rsid w:val="00587E4A"/>
    <w:rsid w:val="00587EDF"/>
    <w:rsid w:val="00590F94"/>
    <w:rsid w:val="0059111B"/>
    <w:rsid w:val="0059427C"/>
    <w:rsid w:val="00594AA4"/>
    <w:rsid w:val="00594E78"/>
    <w:rsid w:val="005951C1"/>
    <w:rsid w:val="005953E5"/>
    <w:rsid w:val="00595544"/>
    <w:rsid w:val="00595C0B"/>
    <w:rsid w:val="005A1661"/>
    <w:rsid w:val="005A19D7"/>
    <w:rsid w:val="005A20A8"/>
    <w:rsid w:val="005A2638"/>
    <w:rsid w:val="005A30EF"/>
    <w:rsid w:val="005A3263"/>
    <w:rsid w:val="005A376A"/>
    <w:rsid w:val="005A425A"/>
    <w:rsid w:val="005A61D4"/>
    <w:rsid w:val="005A6290"/>
    <w:rsid w:val="005A64AB"/>
    <w:rsid w:val="005A739D"/>
    <w:rsid w:val="005B0D83"/>
    <w:rsid w:val="005B103A"/>
    <w:rsid w:val="005B1DB6"/>
    <w:rsid w:val="005B1EDC"/>
    <w:rsid w:val="005B3195"/>
    <w:rsid w:val="005B4E47"/>
    <w:rsid w:val="005B5020"/>
    <w:rsid w:val="005B55E2"/>
    <w:rsid w:val="005B5B63"/>
    <w:rsid w:val="005B6A45"/>
    <w:rsid w:val="005B6B01"/>
    <w:rsid w:val="005B70C3"/>
    <w:rsid w:val="005C160A"/>
    <w:rsid w:val="005C16CB"/>
    <w:rsid w:val="005C1BD3"/>
    <w:rsid w:val="005C1CC5"/>
    <w:rsid w:val="005C37EE"/>
    <w:rsid w:val="005C3996"/>
    <w:rsid w:val="005C3D9F"/>
    <w:rsid w:val="005C3E99"/>
    <w:rsid w:val="005C546F"/>
    <w:rsid w:val="005C5872"/>
    <w:rsid w:val="005C5BBB"/>
    <w:rsid w:val="005C5DD2"/>
    <w:rsid w:val="005C5F85"/>
    <w:rsid w:val="005C68E2"/>
    <w:rsid w:val="005C702E"/>
    <w:rsid w:val="005C70F0"/>
    <w:rsid w:val="005C7F82"/>
    <w:rsid w:val="005D09E1"/>
    <w:rsid w:val="005D2A12"/>
    <w:rsid w:val="005D2FA3"/>
    <w:rsid w:val="005D386F"/>
    <w:rsid w:val="005D4CB5"/>
    <w:rsid w:val="005D57A4"/>
    <w:rsid w:val="005D612A"/>
    <w:rsid w:val="005D6EA5"/>
    <w:rsid w:val="005E0894"/>
    <w:rsid w:val="005E2322"/>
    <w:rsid w:val="005E28B7"/>
    <w:rsid w:val="005E2972"/>
    <w:rsid w:val="005E3483"/>
    <w:rsid w:val="005E373E"/>
    <w:rsid w:val="005E3B54"/>
    <w:rsid w:val="005E4E6D"/>
    <w:rsid w:val="005E54BB"/>
    <w:rsid w:val="005E6C47"/>
    <w:rsid w:val="005E73E1"/>
    <w:rsid w:val="005E75F4"/>
    <w:rsid w:val="005E7BAA"/>
    <w:rsid w:val="005F0ACE"/>
    <w:rsid w:val="005F0E1A"/>
    <w:rsid w:val="005F13BE"/>
    <w:rsid w:val="005F2FC5"/>
    <w:rsid w:val="005F30D0"/>
    <w:rsid w:val="005F356C"/>
    <w:rsid w:val="005F3662"/>
    <w:rsid w:val="005F3B94"/>
    <w:rsid w:val="005F3C57"/>
    <w:rsid w:val="005F462D"/>
    <w:rsid w:val="005F5648"/>
    <w:rsid w:val="005F5D2A"/>
    <w:rsid w:val="005F6B62"/>
    <w:rsid w:val="005F70D8"/>
    <w:rsid w:val="005F7B9F"/>
    <w:rsid w:val="00600462"/>
    <w:rsid w:val="00600C5A"/>
    <w:rsid w:val="00603772"/>
    <w:rsid w:val="00603BC5"/>
    <w:rsid w:val="00603D74"/>
    <w:rsid w:val="006044AD"/>
    <w:rsid w:val="00604569"/>
    <w:rsid w:val="0060528F"/>
    <w:rsid w:val="006052A7"/>
    <w:rsid w:val="00605CFE"/>
    <w:rsid w:val="00607844"/>
    <w:rsid w:val="00607E48"/>
    <w:rsid w:val="00607F16"/>
    <w:rsid w:val="00607FE6"/>
    <w:rsid w:val="0061044D"/>
    <w:rsid w:val="006106B2"/>
    <w:rsid w:val="00612222"/>
    <w:rsid w:val="006128DC"/>
    <w:rsid w:val="00614014"/>
    <w:rsid w:val="00614120"/>
    <w:rsid w:val="006159A9"/>
    <w:rsid w:val="00615EB1"/>
    <w:rsid w:val="00615F37"/>
    <w:rsid w:val="00621300"/>
    <w:rsid w:val="00621C13"/>
    <w:rsid w:val="00622866"/>
    <w:rsid w:val="0062302F"/>
    <w:rsid w:val="00623F09"/>
    <w:rsid w:val="006243F1"/>
    <w:rsid w:val="0062571B"/>
    <w:rsid w:val="00625D38"/>
    <w:rsid w:val="00625E4C"/>
    <w:rsid w:val="006265E0"/>
    <w:rsid w:val="0062695B"/>
    <w:rsid w:val="00626B69"/>
    <w:rsid w:val="00627489"/>
    <w:rsid w:val="00627D45"/>
    <w:rsid w:val="00627DF9"/>
    <w:rsid w:val="00631005"/>
    <w:rsid w:val="00632E80"/>
    <w:rsid w:val="00633982"/>
    <w:rsid w:val="00633AFA"/>
    <w:rsid w:val="00634144"/>
    <w:rsid w:val="00634C7F"/>
    <w:rsid w:val="00634E9F"/>
    <w:rsid w:val="00634F03"/>
    <w:rsid w:val="0063611F"/>
    <w:rsid w:val="006361E9"/>
    <w:rsid w:val="00636CA2"/>
    <w:rsid w:val="0063728F"/>
    <w:rsid w:val="00637E72"/>
    <w:rsid w:val="00637F2A"/>
    <w:rsid w:val="006400ED"/>
    <w:rsid w:val="00641B5C"/>
    <w:rsid w:val="006428FD"/>
    <w:rsid w:val="00642A74"/>
    <w:rsid w:val="00642E1F"/>
    <w:rsid w:val="00643320"/>
    <w:rsid w:val="00643523"/>
    <w:rsid w:val="0064389E"/>
    <w:rsid w:val="0064412A"/>
    <w:rsid w:val="0064486A"/>
    <w:rsid w:val="006449B9"/>
    <w:rsid w:val="00644C49"/>
    <w:rsid w:val="00645539"/>
    <w:rsid w:val="00645BCC"/>
    <w:rsid w:val="00646C68"/>
    <w:rsid w:val="00647C93"/>
    <w:rsid w:val="00647D16"/>
    <w:rsid w:val="00650E9E"/>
    <w:rsid w:val="006515D1"/>
    <w:rsid w:val="0065186D"/>
    <w:rsid w:val="00652603"/>
    <w:rsid w:val="00653145"/>
    <w:rsid w:val="006534AB"/>
    <w:rsid w:val="00653661"/>
    <w:rsid w:val="006538A3"/>
    <w:rsid w:val="006545E5"/>
    <w:rsid w:val="00654D08"/>
    <w:rsid w:val="00654FC0"/>
    <w:rsid w:val="0065503A"/>
    <w:rsid w:val="00655812"/>
    <w:rsid w:val="00655A4D"/>
    <w:rsid w:val="0065605F"/>
    <w:rsid w:val="00657332"/>
    <w:rsid w:val="00657C4F"/>
    <w:rsid w:val="00657FD6"/>
    <w:rsid w:val="006602B1"/>
    <w:rsid w:val="006612C3"/>
    <w:rsid w:val="0066230B"/>
    <w:rsid w:val="00662881"/>
    <w:rsid w:val="00662983"/>
    <w:rsid w:val="006635A2"/>
    <w:rsid w:val="0066384A"/>
    <w:rsid w:val="00664530"/>
    <w:rsid w:val="00664591"/>
    <w:rsid w:val="006645BF"/>
    <w:rsid w:val="00664938"/>
    <w:rsid w:val="00665345"/>
    <w:rsid w:val="0066568E"/>
    <w:rsid w:val="00665D3F"/>
    <w:rsid w:val="00666368"/>
    <w:rsid w:val="00666D64"/>
    <w:rsid w:val="006674F7"/>
    <w:rsid w:val="006679B8"/>
    <w:rsid w:val="00667C62"/>
    <w:rsid w:val="00667DE1"/>
    <w:rsid w:val="0067164E"/>
    <w:rsid w:val="006718EF"/>
    <w:rsid w:val="00674D7F"/>
    <w:rsid w:val="006758DD"/>
    <w:rsid w:val="00676A57"/>
    <w:rsid w:val="00677125"/>
    <w:rsid w:val="006772F4"/>
    <w:rsid w:val="00677582"/>
    <w:rsid w:val="006778EE"/>
    <w:rsid w:val="0068124B"/>
    <w:rsid w:val="00681384"/>
    <w:rsid w:val="00681C8E"/>
    <w:rsid w:val="00681D91"/>
    <w:rsid w:val="00682CB9"/>
    <w:rsid w:val="00683B24"/>
    <w:rsid w:val="00683C66"/>
    <w:rsid w:val="0068427E"/>
    <w:rsid w:val="00684DED"/>
    <w:rsid w:val="00685C4D"/>
    <w:rsid w:val="006861BB"/>
    <w:rsid w:val="006863B8"/>
    <w:rsid w:val="006863DB"/>
    <w:rsid w:val="00687027"/>
    <w:rsid w:val="00687851"/>
    <w:rsid w:val="00687DB8"/>
    <w:rsid w:val="00690F5B"/>
    <w:rsid w:val="0069113C"/>
    <w:rsid w:val="00691659"/>
    <w:rsid w:val="00691BD5"/>
    <w:rsid w:val="00693F70"/>
    <w:rsid w:val="006949AF"/>
    <w:rsid w:val="00694B26"/>
    <w:rsid w:val="00694FBE"/>
    <w:rsid w:val="00694FC9"/>
    <w:rsid w:val="0069504D"/>
    <w:rsid w:val="006953EE"/>
    <w:rsid w:val="0069542A"/>
    <w:rsid w:val="00695487"/>
    <w:rsid w:val="00695E92"/>
    <w:rsid w:val="00696B90"/>
    <w:rsid w:val="00696E24"/>
    <w:rsid w:val="00697759"/>
    <w:rsid w:val="00697E90"/>
    <w:rsid w:val="006A005C"/>
    <w:rsid w:val="006A0259"/>
    <w:rsid w:val="006A02F0"/>
    <w:rsid w:val="006A08BE"/>
    <w:rsid w:val="006A09F2"/>
    <w:rsid w:val="006A0B1E"/>
    <w:rsid w:val="006A0D87"/>
    <w:rsid w:val="006A247C"/>
    <w:rsid w:val="006A3FF0"/>
    <w:rsid w:val="006A506F"/>
    <w:rsid w:val="006A624C"/>
    <w:rsid w:val="006A766D"/>
    <w:rsid w:val="006B025C"/>
    <w:rsid w:val="006B2EA8"/>
    <w:rsid w:val="006B48A4"/>
    <w:rsid w:val="006B54E3"/>
    <w:rsid w:val="006B6488"/>
    <w:rsid w:val="006B6D06"/>
    <w:rsid w:val="006B756E"/>
    <w:rsid w:val="006B7FDE"/>
    <w:rsid w:val="006C004E"/>
    <w:rsid w:val="006C02EA"/>
    <w:rsid w:val="006C04E5"/>
    <w:rsid w:val="006C0680"/>
    <w:rsid w:val="006C0A64"/>
    <w:rsid w:val="006C1292"/>
    <w:rsid w:val="006C17B1"/>
    <w:rsid w:val="006C1A86"/>
    <w:rsid w:val="006C3757"/>
    <w:rsid w:val="006C3BAB"/>
    <w:rsid w:val="006C45B3"/>
    <w:rsid w:val="006C4CE7"/>
    <w:rsid w:val="006C5749"/>
    <w:rsid w:val="006C5B29"/>
    <w:rsid w:val="006C5F82"/>
    <w:rsid w:val="006C68AF"/>
    <w:rsid w:val="006C7864"/>
    <w:rsid w:val="006D1695"/>
    <w:rsid w:val="006D2055"/>
    <w:rsid w:val="006D2D86"/>
    <w:rsid w:val="006D4004"/>
    <w:rsid w:val="006D42AE"/>
    <w:rsid w:val="006D4386"/>
    <w:rsid w:val="006D45F2"/>
    <w:rsid w:val="006D4DD3"/>
    <w:rsid w:val="006D6A16"/>
    <w:rsid w:val="006D6F19"/>
    <w:rsid w:val="006D7AE2"/>
    <w:rsid w:val="006E1040"/>
    <w:rsid w:val="006E107B"/>
    <w:rsid w:val="006E1740"/>
    <w:rsid w:val="006E189C"/>
    <w:rsid w:val="006E1FD7"/>
    <w:rsid w:val="006E2229"/>
    <w:rsid w:val="006E2246"/>
    <w:rsid w:val="006E25EF"/>
    <w:rsid w:val="006E2650"/>
    <w:rsid w:val="006E2950"/>
    <w:rsid w:val="006E2B04"/>
    <w:rsid w:val="006E3AF1"/>
    <w:rsid w:val="006E3FA0"/>
    <w:rsid w:val="006E49DE"/>
    <w:rsid w:val="006E4D9E"/>
    <w:rsid w:val="006E4E1F"/>
    <w:rsid w:val="006E5CA9"/>
    <w:rsid w:val="006E62E4"/>
    <w:rsid w:val="006E62FC"/>
    <w:rsid w:val="006E64D5"/>
    <w:rsid w:val="006E6CD9"/>
    <w:rsid w:val="006E7043"/>
    <w:rsid w:val="006E7412"/>
    <w:rsid w:val="006E75EE"/>
    <w:rsid w:val="006E7B0D"/>
    <w:rsid w:val="006E7B2A"/>
    <w:rsid w:val="006E7D98"/>
    <w:rsid w:val="006E7F26"/>
    <w:rsid w:val="006F00D6"/>
    <w:rsid w:val="006F01D8"/>
    <w:rsid w:val="006F024B"/>
    <w:rsid w:val="006F0516"/>
    <w:rsid w:val="006F0643"/>
    <w:rsid w:val="006F075F"/>
    <w:rsid w:val="006F0DA1"/>
    <w:rsid w:val="006F0FD8"/>
    <w:rsid w:val="006F12AF"/>
    <w:rsid w:val="006F2042"/>
    <w:rsid w:val="006F3472"/>
    <w:rsid w:val="006F3B8A"/>
    <w:rsid w:val="006F3C8C"/>
    <w:rsid w:val="006F4455"/>
    <w:rsid w:val="006F4958"/>
    <w:rsid w:val="006F5A65"/>
    <w:rsid w:val="006F5D57"/>
    <w:rsid w:val="006F6966"/>
    <w:rsid w:val="00700924"/>
    <w:rsid w:val="00700A85"/>
    <w:rsid w:val="00700F90"/>
    <w:rsid w:val="00700FDA"/>
    <w:rsid w:val="007011FC"/>
    <w:rsid w:val="007012B2"/>
    <w:rsid w:val="0070140F"/>
    <w:rsid w:val="00703E37"/>
    <w:rsid w:val="00706192"/>
    <w:rsid w:val="0070773D"/>
    <w:rsid w:val="007079AC"/>
    <w:rsid w:val="00707CE4"/>
    <w:rsid w:val="00710250"/>
    <w:rsid w:val="00710998"/>
    <w:rsid w:val="00712421"/>
    <w:rsid w:val="00712500"/>
    <w:rsid w:val="00712802"/>
    <w:rsid w:val="00712E8A"/>
    <w:rsid w:val="00714B99"/>
    <w:rsid w:val="007164FE"/>
    <w:rsid w:val="00716AA0"/>
    <w:rsid w:val="00716F14"/>
    <w:rsid w:val="00716FEB"/>
    <w:rsid w:val="00717231"/>
    <w:rsid w:val="00717E76"/>
    <w:rsid w:val="00717FE3"/>
    <w:rsid w:val="007211B4"/>
    <w:rsid w:val="00721487"/>
    <w:rsid w:val="00721581"/>
    <w:rsid w:val="007217E1"/>
    <w:rsid w:val="00722046"/>
    <w:rsid w:val="007229B0"/>
    <w:rsid w:val="00722AB1"/>
    <w:rsid w:val="00722F69"/>
    <w:rsid w:val="0072302C"/>
    <w:rsid w:val="00723106"/>
    <w:rsid w:val="0072349A"/>
    <w:rsid w:val="0072372E"/>
    <w:rsid w:val="00724ECF"/>
    <w:rsid w:val="007257E7"/>
    <w:rsid w:val="00725BD2"/>
    <w:rsid w:val="00726149"/>
    <w:rsid w:val="007268C1"/>
    <w:rsid w:val="00726FDC"/>
    <w:rsid w:val="00727A45"/>
    <w:rsid w:val="007324A0"/>
    <w:rsid w:val="00733A75"/>
    <w:rsid w:val="00733C77"/>
    <w:rsid w:val="007347FB"/>
    <w:rsid w:val="00734B1D"/>
    <w:rsid w:val="007351AC"/>
    <w:rsid w:val="00735D33"/>
    <w:rsid w:val="0073781F"/>
    <w:rsid w:val="00740825"/>
    <w:rsid w:val="00741FBD"/>
    <w:rsid w:val="0074286C"/>
    <w:rsid w:val="00742940"/>
    <w:rsid w:val="00742A45"/>
    <w:rsid w:val="00743278"/>
    <w:rsid w:val="00743F75"/>
    <w:rsid w:val="00743FA0"/>
    <w:rsid w:val="007443FB"/>
    <w:rsid w:val="0074575D"/>
    <w:rsid w:val="00745924"/>
    <w:rsid w:val="00745AF4"/>
    <w:rsid w:val="00745D0D"/>
    <w:rsid w:val="00746B17"/>
    <w:rsid w:val="00746CAE"/>
    <w:rsid w:val="00750244"/>
    <w:rsid w:val="00751109"/>
    <w:rsid w:val="00751230"/>
    <w:rsid w:val="00751ACF"/>
    <w:rsid w:val="00751E4E"/>
    <w:rsid w:val="007525E5"/>
    <w:rsid w:val="007526A6"/>
    <w:rsid w:val="00752753"/>
    <w:rsid w:val="00752985"/>
    <w:rsid w:val="00752A1D"/>
    <w:rsid w:val="00752C95"/>
    <w:rsid w:val="00752DA3"/>
    <w:rsid w:val="00753022"/>
    <w:rsid w:val="00754A21"/>
    <w:rsid w:val="007565F5"/>
    <w:rsid w:val="00756FB1"/>
    <w:rsid w:val="007628C8"/>
    <w:rsid w:val="0076342A"/>
    <w:rsid w:val="00763DE6"/>
    <w:rsid w:val="00764DF4"/>
    <w:rsid w:val="00765844"/>
    <w:rsid w:val="00767DD0"/>
    <w:rsid w:val="00767F49"/>
    <w:rsid w:val="00770252"/>
    <w:rsid w:val="00770278"/>
    <w:rsid w:val="00770943"/>
    <w:rsid w:val="00770E23"/>
    <w:rsid w:val="00770FB4"/>
    <w:rsid w:val="0077180E"/>
    <w:rsid w:val="00772E1C"/>
    <w:rsid w:val="007735DC"/>
    <w:rsid w:val="00775177"/>
    <w:rsid w:val="007760D0"/>
    <w:rsid w:val="00776202"/>
    <w:rsid w:val="00776C2E"/>
    <w:rsid w:val="0078047E"/>
    <w:rsid w:val="007805D2"/>
    <w:rsid w:val="00780BF9"/>
    <w:rsid w:val="00783130"/>
    <w:rsid w:val="007835B7"/>
    <w:rsid w:val="00783618"/>
    <w:rsid w:val="00783F90"/>
    <w:rsid w:val="00784009"/>
    <w:rsid w:val="0078544E"/>
    <w:rsid w:val="007856BA"/>
    <w:rsid w:val="007859A3"/>
    <w:rsid w:val="007866B1"/>
    <w:rsid w:val="00787AFB"/>
    <w:rsid w:val="0079031D"/>
    <w:rsid w:val="00790708"/>
    <w:rsid w:val="007926D0"/>
    <w:rsid w:val="00792ED4"/>
    <w:rsid w:val="00793395"/>
    <w:rsid w:val="007936D2"/>
    <w:rsid w:val="00794827"/>
    <w:rsid w:val="00795FBD"/>
    <w:rsid w:val="00796348"/>
    <w:rsid w:val="00797596"/>
    <w:rsid w:val="007978D7"/>
    <w:rsid w:val="00797AC6"/>
    <w:rsid w:val="00797B58"/>
    <w:rsid w:val="007A07CC"/>
    <w:rsid w:val="007A409E"/>
    <w:rsid w:val="007A5E21"/>
    <w:rsid w:val="007A629E"/>
    <w:rsid w:val="007A6954"/>
    <w:rsid w:val="007A6D19"/>
    <w:rsid w:val="007A6E6A"/>
    <w:rsid w:val="007A7553"/>
    <w:rsid w:val="007B0770"/>
    <w:rsid w:val="007B1C4D"/>
    <w:rsid w:val="007B233B"/>
    <w:rsid w:val="007B2480"/>
    <w:rsid w:val="007B27E5"/>
    <w:rsid w:val="007B3257"/>
    <w:rsid w:val="007B3B38"/>
    <w:rsid w:val="007B44E3"/>
    <w:rsid w:val="007B4766"/>
    <w:rsid w:val="007B4AD2"/>
    <w:rsid w:val="007B4E04"/>
    <w:rsid w:val="007B5215"/>
    <w:rsid w:val="007B636C"/>
    <w:rsid w:val="007B7079"/>
    <w:rsid w:val="007C0450"/>
    <w:rsid w:val="007C13A0"/>
    <w:rsid w:val="007C16D7"/>
    <w:rsid w:val="007C1A5B"/>
    <w:rsid w:val="007C3A1E"/>
    <w:rsid w:val="007C4310"/>
    <w:rsid w:val="007C550C"/>
    <w:rsid w:val="007C6378"/>
    <w:rsid w:val="007C73BC"/>
    <w:rsid w:val="007C741C"/>
    <w:rsid w:val="007C7619"/>
    <w:rsid w:val="007C76C0"/>
    <w:rsid w:val="007D0CF8"/>
    <w:rsid w:val="007D1F56"/>
    <w:rsid w:val="007D2A65"/>
    <w:rsid w:val="007D2B58"/>
    <w:rsid w:val="007D2F37"/>
    <w:rsid w:val="007D354F"/>
    <w:rsid w:val="007D37B4"/>
    <w:rsid w:val="007D4921"/>
    <w:rsid w:val="007D49F2"/>
    <w:rsid w:val="007D5379"/>
    <w:rsid w:val="007D62CD"/>
    <w:rsid w:val="007D63A8"/>
    <w:rsid w:val="007D738E"/>
    <w:rsid w:val="007D7E4B"/>
    <w:rsid w:val="007E1858"/>
    <w:rsid w:val="007E2142"/>
    <w:rsid w:val="007E225D"/>
    <w:rsid w:val="007E2C71"/>
    <w:rsid w:val="007E372B"/>
    <w:rsid w:val="007E42C2"/>
    <w:rsid w:val="007E574E"/>
    <w:rsid w:val="007E575F"/>
    <w:rsid w:val="007E5A32"/>
    <w:rsid w:val="007E5C49"/>
    <w:rsid w:val="007E6722"/>
    <w:rsid w:val="007E74A4"/>
    <w:rsid w:val="007E7A48"/>
    <w:rsid w:val="007F0447"/>
    <w:rsid w:val="007F0457"/>
    <w:rsid w:val="007F17CE"/>
    <w:rsid w:val="007F18A1"/>
    <w:rsid w:val="007F1C84"/>
    <w:rsid w:val="007F2E1C"/>
    <w:rsid w:val="007F2E85"/>
    <w:rsid w:val="007F3130"/>
    <w:rsid w:val="007F5D26"/>
    <w:rsid w:val="007F7EC2"/>
    <w:rsid w:val="008000F9"/>
    <w:rsid w:val="00800471"/>
    <w:rsid w:val="00800706"/>
    <w:rsid w:val="00800E25"/>
    <w:rsid w:val="00801692"/>
    <w:rsid w:val="0080265E"/>
    <w:rsid w:val="00802750"/>
    <w:rsid w:val="00803AD4"/>
    <w:rsid w:val="00803E00"/>
    <w:rsid w:val="00804436"/>
    <w:rsid w:val="00804BF2"/>
    <w:rsid w:val="0080525E"/>
    <w:rsid w:val="00805307"/>
    <w:rsid w:val="00805314"/>
    <w:rsid w:val="00806457"/>
    <w:rsid w:val="00807A70"/>
    <w:rsid w:val="008105D4"/>
    <w:rsid w:val="00810ED4"/>
    <w:rsid w:val="0081185C"/>
    <w:rsid w:val="008123DF"/>
    <w:rsid w:val="0081278A"/>
    <w:rsid w:val="00812D0E"/>
    <w:rsid w:val="008130C1"/>
    <w:rsid w:val="008143D9"/>
    <w:rsid w:val="008148A6"/>
    <w:rsid w:val="00815966"/>
    <w:rsid w:val="00815D9D"/>
    <w:rsid w:val="00816595"/>
    <w:rsid w:val="008203AA"/>
    <w:rsid w:val="00820A50"/>
    <w:rsid w:val="00820EFB"/>
    <w:rsid w:val="00822509"/>
    <w:rsid w:val="0082332D"/>
    <w:rsid w:val="00823441"/>
    <w:rsid w:val="0082570A"/>
    <w:rsid w:val="0082573C"/>
    <w:rsid w:val="00825D1A"/>
    <w:rsid w:val="00825ED1"/>
    <w:rsid w:val="008260D1"/>
    <w:rsid w:val="00826232"/>
    <w:rsid w:val="008266C0"/>
    <w:rsid w:val="0082681F"/>
    <w:rsid w:val="00827047"/>
    <w:rsid w:val="0082720F"/>
    <w:rsid w:val="00827689"/>
    <w:rsid w:val="00827E7B"/>
    <w:rsid w:val="00830AA0"/>
    <w:rsid w:val="00831168"/>
    <w:rsid w:val="00831F3D"/>
    <w:rsid w:val="008334E3"/>
    <w:rsid w:val="00833DC5"/>
    <w:rsid w:val="008358E9"/>
    <w:rsid w:val="008359F3"/>
    <w:rsid w:val="008367A4"/>
    <w:rsid w:val="00837312"/>
    <w:rsid w:val="00841C5B"/>
    <w:rsid w:val="00842A01"/>
    <w:rsid w:val="00842FD1"/>
    <w:rsid w:val="00843385"/>
    <w:rsid w:val="00843855"/>
    <w:rsid w:val="00843CFE"/>
    <w:rsid w:val="00846688"/>
    <w:rsid w:val="00846E5E"/>
    <w:rsid w:val="00850486"/>
    <w:rsid w:val="00850C7A"/>
    <w:rsid w:val="008529E0"/>
    <w:rsid w:val="008536C7"/>
    <w:rsid w:val="00854BFE"/>
    <w:rsid w:val="00855516"/>
    <w:rsid w:val="00855864"/>
    <w:rsid w:val="00855978"/>
    <w:rsid w:val="00855BCE"/>
    <w:rsid w:val="00856009"/>
    <w:rsid w:val="00856520"/>
    <w:rsid w:val="0085686E"/>
    <w:rsid w:val="008569C5"/>
    <w:rsid w:val="00856B1D"/>
    <w:rsid w:val="00856C4E"/>
    <w:rsid w:val="00860362"/>
    <w:rsid w:val="00861A7E"/>
    <w:rsid w:val="0086210B"/>
    <w:rsid w:val="00862324"/>
    <w:rsid w:val="00862474"/>
    <w:rsid w:val="008629C5"/>
    <w:rsid w:val="00862DFA"/>
    <w:rsid w:val="00863DA8"/>
    <w:rsid w:val="00864363"/>
    <w:rsid w:val="00865206"/>
    <w:rsid w:val="00865556"/>
    <w:rsid w:val="00865CCF"/>
    <w:rsid w:val="0086612C"/>
    <w:rsid w:val="00866515"/>
    <w:rsid w:val="0086798D"/>
    <w:rsid w:val="00867E24"/>
    <w:rsid w:val="00870A58"/>
    <w:rsid w:val="00870AC2"/>
    <w:rsid w:val="00870FF6"/>
    <w:rsid w:val="00871913"/>
    <w:rsid w:val="00871EA5"/>
    <w:rsid w:val="008726FC"/>
    <w:rsid w:val="00872818"/>
    <w:rsid w:val="0087337E"/>
    <w:rsid w:val="00873912"/>
    <w:rsid w:val="0087475C"/>
    <w:rsid w:val="00874AD2"/>
    <w:rsid w:val="00876D5A"/>
    <w:rsid w:val="00877C45"/>
    <w:rsid w:val="00877E75"/>
    <w:rsid w:val="008814E8"/>
    <w:rsid w:val="00881A0D"/>
    <w:rsid w:val="00882143"/>
    <w:rsid w:val="00882A6E"/>
    <w:rsid w:val="00882B96"/>
    <w:rsid w:val="00882E05"/>
    <w:rsid w:val="00883518"/>
    <w:rsid w:val="00883998"/>
    <w:rsid w:val="008842EC"/>
    <w:rsid w:val="00885B1D"/>
    <w:rsid w:val="00885D3E"/>
    <w:rsid w:val="00886132"/>
    <w:rsid w:val="00886646"/>
    <w:rsid w:val="00887013"/>
    <w:rsid w:val="00887350"/>
    <w:rsid w:val="00887EE5"/>
    <w:rsid w:val="00890B10"/>
    <w:rsid w:val="00890CEA"/>
    <w:rsid w:val="008922B2"/>
    <w:rsid w:val="00892472"/>
    <w:rsid w:val="00892684"/>
    <w:rsid w:val="00892BAD"/>
    <w:rsid w:val="00893210"/>
    <w:rsid w:val="0089409D"/>
    <w:rsid w:val="00894D4C"/>
    <w:rsid w:val="00895035"/>
    <w:rsid w:val="00895073"/>
    <w:rsid w:val="0089520F"/>
    <w:rsid w:val="0089524C"/>
    <w:rsid w:val="00895391"/>
    <w:rsid w:val="008953D7"/>
    <w:rsid w:val="00896813"/>
    <w:rsid w:val="00897679"/>
    <w:rsid w:val="00897766"/>
    <w:rsid w:val="00897781"/>
    <w:rsid w:val="008A02FE"/>
    <w:rsid w:val="008A05D5"/>
    <w:rsid w:val="008A1176"/>
    <w:rsid w:val="008A16B3"/>
    <w:rsid w:val="008A201C"/>
    <w:rsid w:val="008A2D90"/>
    <w:rsid w:val="008A36FB"/>
    <w:rsid w:val="008A36FE"/>
    <w:rsid w:val="008A3A68"/>
    <w:rsid w:val="008A3EE2"/>
    <w:rsid w:val="008A459D"/>
    <w:rsid w:val="008A4804"/>
    <w:rsid w:val="008A4CE8"/>
    <w:rsid w:val="008A5176"/>
    <w:rsid w:val="008A5397"/>
    <w:rsid w:val="008A5BE7"/>
    <w:rsid w:val="008A684F"/>
    <w:rsid w:val="008A70E9"/>
    <w:rsid w:val="008A7928"/>
    <w:rsid w:val="008B07DA"/>
    <w:rsid w:val="008B1DA9"/>
    <w:rsid w:val="008B24EC"/>
    <w:rsid w:val="008B251E"/>
    <w:rsid w:val="008B2A9F"/>
    <w:rsid w:val="008B3A10"/>
    <w:rsid w:val="008B3AAA"/>
    <w:rsid w:val="008B3BE7"/>
    <w:rsid w:val="008B3D66"/>
    <w:rsid w:val="008B4203"/>
    <w:rsid w:val="008B4326"/>
    <w:rsid w:val="008B4C86"/>
    <w:rsid w:val="008B5016"/>
    <w:rsid w:val="008B546C"/>
    <w:rsid w:val="008B56B0"/>
    <w:rsid w:val="008B6C66"/>
    <w:rsid w:val="008B7E4C"/>
    <w:rsid w:val="008C09E3"/>
    <w:rsid w:val="008C0B1A"/>
    <w:rsid w:val="008C1011"/>
    <w:rsid w:val="008C68F2"/>
    <w:rsid w:val="008C6DFF"/>
    <w:rsid w:val="008C6FA6"/>
    <w:rsid w:val="008C748F"/>
    <w:rsid w:val="008C76F2"/>
    <w:rsid w:val="008C7F5C"/>
    <w:rsid w:val="008D176B"/>
    <w:rsid w:val="008D187C"/>
    <w:rsid w:val="008D1B2C"/>
    <w:rsid w:val="008D21C9"/>
    <w:rsid w:val="008D2885"/>
    <w:rsid w:val="008D2ADD"/>
    <w:rsid w:val="008D2B8A"/>
    <w:rsid w:val="008D2D06"/>
    <w:rsid w:val="008D3CC2"/>
    <w:rsid w:val="008D4450"/>
    <w:rsid w:val="008D5894"/>
    <w:rsid w:val="008D5B95"/>
    <w:rsid w:val="008D5FEA"/>
    <w:rsid w:val="008D79B8"/>
    <w:rsid w:val="008D7FB3"/>
    <w:rsid w:val="008E2FCF"/>
    <w:rsid w:val="008E3007"/>
    <w:rsid w:val="008E31D7"/>
    <w:rsid w:val="008E3210"/>
    <w:rsid w:val="008E41EF"/>
    <w:rsid w:val="008E4807"/>
    <w:rsid w:val="008E4D6F"/>
    <w:rsid w:val="008E4ED8"/>
    <w:rsid w:val="008E4F93"/>
    <w:rsid w:val="008E51C2"/>
    <w:rsid w:val="008E605C"/>
    <w:rsid w:val="008E6C7F"/>
    <w:rsid w:val="008E7391"/>
    <w:rsid w:val="008E7571"/>
    <w:rsid w:val="008E7727"/>
    <w:rsid w:val="008E7846"/>
    <w:rsid w:val="008E7AB3"/>
    <w:rsid w:val="008E7E21"/>
    <w:rsid w:val="008E7F63"/>
    <w:rsid w:val="008F09D6"/>
    <w:rsid w:val="008F11D2"/>
    <w:rsid w:val="008F17D2"/>
    <w:rsid w:val="008F19EB"/>
    <w:rsid w:val="008F1D28"/>
    <w:rsid w:val="008F2CFB"/>
    <w:rsid w:val="008F31AB"/>
    <w:rsid w:val="008F34D1"/>
    <w:rsid w:val="008F5064"/>
    <w:rsid w:val="008F5D4A"/>
    <w:rsid w:val="00900729"/>
    <w:rsid w:val="009009EA"/>
    <w:rsid w:val="00900BC2"/>
    <w:rsid w:val="0090190D"/>
    <w:rsid w:val="00901F6D"/>
    <w:rsid w:val="009027AE"/>
    <w:rsid w:val="00902C6E"/>
    <w:rsid w:val="00903843"/>
    <w:rsid w:val="00903F3E"/>
    <w:rsid w:val="00904D2F"/>
    <w:rsid w:val="00904D4B"/>
    <w:rsid w:val="009071CF"/>
    <w:rsid w:val="009072B2"/>
    <w:rsid w:val="00907468"/>
    <w:rsid w:val="00907B22"/>
    <w:rsid w:val="0091124C"/>
    <w:rsid w:val="0091129A"/>
    <w:rsid w:val="00911AD8"/>
    <w:rsid w:val="00911C1F"/>
    <w:rsid w:val="00911E51"/>
    <w:rsid w:val="009128A4"/>
    <w:rsid w:val="00912A2A"/>
    <w:rsid w:val="0091360B"/>
    <w:rsid w:val="00913EC0"/>
    <w:rsid w:val="0091467A"/>
    <w:rsid w:val="00914D3D"/>
    <w:rsid w:val="00914E30"/>
    <w:rsid w:val="00915370"/>
    <w:rsid w:val="009163E2"/>
    <w:rsid w:val="00916575"/>
    <w:rsid w:val="00916693"/>
    <w:rsid w:val="009171C8"/>
    <w:rsid w:val="009201B6"/>
    <w:rsid w:val="00920894"/>
    <w:rsid w:val="009209C3"/>
    <w:rsid w:val="00920F0D"/>
    <w:rsid w:val="00921224"/>
    <w:rsid w:val="00921842"/>
    <w:rsid w:val="00923096"/>
    <w:rsid w:val="009237D2"/>
    <w:rsid w:val="00923DFD"/>
    <w:rsid w:val="00924F28"/>
    <w:rsid w:val="00926AB0"/>
    <w:rsid w:val="00926B5A"/>
    <w:rsid w:val="0092717B"/>
    <w:rsid w:val="00927299"/>
    <w:rsid w:val="00927AF9"/>
    <w:rsid w:val="00927BBE"/>
    <w:rsid w:val="00930451"/>
    <w:rsid w:val="00930B01"/>
    <w:rsid w:val="00932187"/>
    <w:rsid w:val="009330F6"/>
    <w:rsid w:val="00933512"/>
    <w:rsid w:val="00933C88"/>
    <w:rsid w:val="00933FFF"/>
    <w:rsid w:val="009340C6"/>
    <w:rsid w:val="00935046"/>
    <w:rsid w:val="00935EC1"/>
    <w:rsid w:val="00936986"/>
    <w:rsid w:val="00936D95"/>
    <w:rsid w:val="0093794B"/>
    <w:rsid w:val="00937CBB"/>
    <w:rsid w:val="00937F96"/>
    <w:rsid w:val="0094042F"/>
    <w:rsid w:val="00941C1B"/>
    <w:rsid w:val="00943BE0"/>
    <w:rsid w:val="00943BEB"/>
    <w:rsid w:val="00944095"/>
    <w:rsid w:val="009447F3"/>
    <w:rsid w:val="00945558"/>
    <w:rsid w:val="00945C0F"/>
    <w:rsid w:val="00945D7C"/>
    <w:rsid w:val="0094600B"/>
    <w:rsid w:val="0094653E"/>
    <w:rsid w:val="00946AB1"/>
    <w:rsid w:val="00946D80"/>
    <w:rsid w:val="00947C14"/>
    <w:rsid w:val="009503A5"/>
    <w:rsid w:val="00951104"/>
    <w:rsid w:val="009516A0"/>
    <w:rsid w:val="009516C6"/>
    <w:rsid w:val="00951A98"/>
    <w:rsid w:val="00952CDA"/>
    <w:rsid w:val="0095374C"/>
    <w:rsid w:val="009545AF"/>
    <w:rsid w:val="00955AF8"/>
    <w:rsid w:val="009561B6"/>
    <w:rsid w:val="0095684A"/>
    <w:rsid w:val="009600D9"/>
    <w:rsid w:val="0096130F"/>
    <w:rsid w:val="009617B4"/>
    <w:rsid w:val="00961D36"/>
    <w:rsid w:val="009621C8"/>
    <w:rsid w:val="00963074"/>
    <w:rsid w:val="00963A12"/>
    <w:rsid w:val="00963B27"/>
    <w:rsid w:val="00963C63"/>
    <w:rsid w:val="00964FAD"/>
    <w:rsid w:val="0096520D"/>
    <w:rsid w:val="00965661"/>
    <w:rsid w:val="00966901"/>
    <w:rsid w:val="009675C4"/>
    <w:rsid w:val="0096762F"/>
    <w:rsid w:val="009704F1"/>
    <w:rsid w:val="009709BF"/>
    <w:rsid w:val="00971543"/>
    <w:rsid w:val="00971D41"/>
    <w:rsid w:val="00972D49"/>
    <w:rsid w:val="0097328E"/>
    <w:rsid w:val="00973BFB"/>
    <w:rsid w:val="00973C44"/>
    <w:rsid w:val="00974718"/>
    <w:rsid w:val="009749C7"/>
    <w:rsid w:val="00974D56"/>
    <w:rsid w:val="00975610"/>
    <w:rsid w:val="00975612"/>
    <w:rsid w:val="0097576D"/>
    <w:rsid w:val="00975FC1"/>
    <w:rsid w:val="00976769"/>
    <w:rsid w:val="00976FA2"/>
    <w:rsid w:val="0097755D"/>
    <w:rsid w:val="00977BF2"/>
    <w:rsid w:val="00977EF3"/>
    <w:rsid w:val="00982486"/>
    <w:rsid w:val="00982AA7"/>
    <w:rsid w:val="009833BC"/>
    <w:rsid w:val="00983460"/>
    <w:rsid w:val="00983581"/>
    <w:rsid w:val="00983D89"/>
    <w:rsid w:val="00984BEE"/>
    <w:rsid w:val="00984CC1"/>
    <w:rsid w:val="00984FAD"/>
    <w:rsid w:val="009851C6"/>
    <w:rsid w:val="0098546A"/>
    <w:rsid w:val="00985963"/>
    <w:rsid w:val="00985F3B"/>
    <w:rsid w:val="00986498"/>
    <w:rsid w:val="0098674C"/>
    <w:rsid w:val="00986833"/>
    <w:rsid w:val="0098770D"/>
    <w:rsid w:val="00987D5B"/>
    <w:rsid w:val="00991BF7"/>
    <w:rsid w:val="00991F0E"/>
    <w:rsid w:val="0099211B"/>
    <w:rsid w:val="00992570"/>
    <w:rsid w:val="0099263D"/>
    <w:rsid w:val="00992CB9"/>
    <w:rsid w:val="009934E7"/>
    <w:rsid w:val="0099499D"/>
    <w:rsid w:val="00995B89"/>
    <w:rsid w:val="00995F28"/>
    <w:rsid w:val="00995F4A"/>
    <w:rsid w:val="00995F9C"/>
    <w:rsid w:val="009969C7"/>
    <w:rsid w:val="00997C52"/>
    <w:rsid w:val="00997E51"/>
    <w:rsid w:val="009A0864"/>
    <w:rsid w:val="009A16B1"/>
    <w:rsid w:val="009A1E41"/>
    <w:rsid w:val="009A1F34"/>
    <w:rsid w:val="009A4380"/>
    <w:rsid w:val="009A5351"/>
    <w:rsid w:val="009A61CD"/>
    <w:rsid w:val="009A7B88"/>
    <w:rsid w:val="009A7EB8"/>
    <w:rsid w:val="009B0BD1"/>
    <w:rsid w:val="009B0C7B"/>
    <w:rsid w:val="009B26F4"/>
    <w:rsid w:val="009B336F"/>
    <w:rsid w:val="009B4BD0"/>
    <w:rsid w:val="009B5021"/>
    <w:rsid w:val="009B5465"/>
    <w:rsid w:val="009B5823"/>
    <w:rsid w:val="009B6A70"/>
    <w:rsid w:val="009B7D70"/>
    <w:rsid w:val="009C04D7"/>
    <w:rsid w:val="009C08E0"/>
    <w:rsid w:val="009C0BA7"/>
    <w:rsid w:val="009C116F"/>
    <w:rsid w:val="009C1FF9"/>
    <w:rsid w:val="009C2016"/>
    <w:rsid w:val="009C239D"/>
    <w:rsid w:val="009C2460"/>
    <w:rsid w:val="009C2ADC"/>
    <w:rsid w:val="009C2B83"/>
    <w:rsid w:val="009C4F97"/>
    <w:rsid w:val="009C535D"/>
    <w:rsid w:val="009C588D"/>
    <w:rsid w:val="009C5AE5"/>
    <w:rsid w:val="009C5D13"/>
    <w:rsid w:val="009C5D6B"/>
    <w:rsid w:val="009C6CFD"/>
    <w:rsid w:val="009C6FEB"/>
    <w:rsid w:val="009C7427"/>
    <w:rsid w:val="009C7E3F"/>
    <w:rsid w:val="009C7EB0"/>
    <w:rsid w:val="009D02BC"/>
    <w:rsid w:val="009D0314"/>
    <w:rsid w:val="009D0765"/>
    <w:rsid w:val="009D1427"/>
    <w:rsid w:val="009D2CAD"/>
    <w:rsid w:val="009D4014"/>
    <w:rsid w:val="009D4AAF"/>
    <w:rsid w:val="009D625F"/>
    <w:rsid w:val="009D692C"/>
    <w:rsid w:val="009D6BAE"/>
    <w:rsid w:val="009D6F19"/>
    <w:rsid w:val="009D7ABA"/>
    <w:rsid w:val="009E040F"/>
    <w:rsid w:val="009E22CD"/>
    <w:rsid w:val="009E2D1E"/>
    <w:rsid w:val="009E48EE"/>
    <w:rsid w:val="009E490A"/>
    <w:rsid w:val="009E4B0A"/>
    <w:rsid w:val="009E51A5"/>
    <w:rsid w:val="009E558E"/>
    <w:rsid w:val="009E59C9"/>
    <w:rsid w:val="009E6AC7"/>
    <w:rsid w:val="009E7324"/>
    <w:rsid w:val="009E7AD6"/>
    <w:rsid w:val="009F07C7"/>
    <w:rsid w:val="009F14D0"/>
    <w:rsid w:val="009F255E"/>
    <w:rsid w:val="009F277A"/>
    <w:rsid w:val="009F27BC"/>
    <w:rsid w:val="009F35C8"/>
    <w:rsid w:val="009F35F3"/>
    <w:rsid w:val="009F36FE"/>
    <w:rsid w:val="009F3C6D"/>
    <w:rsid w:val="009F3F93"/>
    <w:rsid w:val="009F484B"/>
    <w:rsid w:val="009F4A81"/>
    <w:rsid w:val="009F4BA1"/>
    <w:rsid w:val="009F4F20"/>
    <w:rsid w:val="009F53D1"/>
    <w:rsid w:val="009F5F23"/>
    <w:rsid w:val="009F6544"/>
    <w:rsid w:val="009F6602"/>
    <w:rsid w:val="009F6D4D"/>
    <w:rsid w:val="009F6DAF"/>
    <w:rsid w:val="00A00095"/>
    <w:rsid w:val="00A00456"/>
    <w:rsid w:val="00A00833"/>
    <w:rsid w:val="00A01323"/>
    <w:rsid w:val="00A018FF"/>
    <w:rsid w:val="00A01A03"/>
    <w:rsid w:val="00A02894"/>
    <w:rsid w:val="00A029EE"/>
    <w:rsid w:val="00A02A0F"/>
    <w:rsid w:val="00A04494"/>
    <w:rsid w:val="00A049CE"/>
    <w:rsid w:val="00A04C84"/>
    <w:rsid w:val="00A05B06"/>
    <w:rsid w:val="00A05DF8"/>
    <w:rsid w:val="00A062B0"/>
    <w:rsid w:val="00A109EF"/>
    <w:rsid w:val="00A10CCF"/>
    <w:rsid w:val="00A112E1"/>
    <w:rsid w:val="00A1181B"/>
    <w:rsid w:val="00A1193E"/>
    <w:rsid w:val="00A12484"/>
    <w:rsid w:val="00A14561"/>
    <w:rsid w:val="00A14718"/>
    <w:rsid w:val="00A15109"/>
    <w:rsid w:val="00A161EB"/>
    <w:rsid w:val="00A16D6A"/>
    <w:rsid w:val="00A173F5"/>
    <w:rsid w:val="00A17A17"/>
    <w:rsid w:val="00A17D6F"/>
    <w:rsid w:val="00A20AEC"/>
    <w:rsid w:val="00A21436"/>
    <w:rsid w:val="00A21F5A"/>
    <w:rsid w:val="00A220D8"/>
    <w:rsid w:val="00A228D0"/>
    <w:rsid w:val="00A22E58"/>
    <w:rsid w:val="00A22E89"/>
    <w:rsid w:val="00A237BF"/>
    <w:rsid w:val="00A24785"/>
    <w:rsid w:val="00A24D0C"/>
    <w:rsid w:val="00A258A3"/>
    <w:rsid w:val="00A258AD"/>
    <w:rsid w:val="00A25D60"/>
    <w:rsid w:val="00A26886"/>
    <w:rsid w:val="00A269FE"/>
    <w:rsid w:val="00A26EAA"/>
    <w:rsid w:val="00A276DE"/>
    <w:rsid w:val="00A27EF8"/>
    <w:rsid w:val="00A30AD9"/>
    <w:rsid w:val="00A326D9"/>
    <w:rsid w:val="00A3381A"/>
    <w:rsid w:val="00A33A21"/>
    <w:rsid w:val="00A34E30"/>
    <w:rsid w:val="00A35393"/>
    <w:rsid w:val="00A35505"/>
    <w:rsid w:val="00A3593B"/>
    <w:rsid w:val="00A36268"/>
    <w:rsid w:val="00A363B0"/>
    <w:rsid w:val="00A371DD"/>
    <w:rsid w:val="00A37CD3"/>
    <w:rsid w:val="00A406DB"/>
    <w:rsid w:val="00A407C9"/>
    <w:rsid w:val="00A40C35"/>
    <w:rsid w:val="00A4127D"/>
    <w:rsid w:val="00A41C98"/>
    <w:rsid w:val="00A42001"/>
    <w:rsid w:val="00A4263A"/>
    <w:rsid w:val="00A42C9C"/>
    <w:rsid w:val="00A43FA0"/>
    <w:rsid w:val="00A45420"/>
    <w:rsid w:val="00A456E7"/>
    <w:rsid w:val="00A4593E"/>
    <w:rsid w:val="00A45AA2"/>
    <w:rsid w:val="00A45F23"/>
    <w:rsid w:val="00A47EDD"/>
    <w:rsid w:val="00A47F4F"/>
    <w:rsid w:val="00A5008E"/>
    <w:rsid w:val="00A500F2"/>
    <w:rsid w:val="00A5033D"/>
    <w:rsid w:val="00A5043C"/>
    <w:rsid w:val="00A504B3"/>
    <w:rsid w:val="00A50662"/>
    <w:rsid w:val="00A50673"/>
    <w:rsid w:val="00A5081C"/>
    <w:rsid w:val="00A51083"/>
    <w:rsid w:val="00A523FB"/>
    <w:rsid w:val="00A537D4"/>
    <w:rsid w:val="00A541F9"/>
    <w:rsid w:val="00A54569"/>
    <w:rsid w:val="00A55343"/>
    <w:rsid w:val="00A555EA"/>
    <w:rsid w:val="00A559F3"/>
    <w:rsid w:val="00A5632E"/>
    <w:rsid w:val="00A5669E"/>
    <w:rsid w:val="00A56930"/>
    <w:rsid w:val="00A572BE"/>
    <w:rsid w:val="00A60425"/>
    <w:rsid w:val="00A60FD8"/>
    <w:rsid w:val="00A61FA7"/>
    <w:rsid w:val="00A6276D"/>
    <w:rsid w:val="00A64C0F"/>
    <w:rsid w:val="00A667D8"/>
    <w:rsid w:val="00A67122"/>
    <w:rsid w:val="00A679D6"/>
    <w:rsid w:val="00A67C7E"/>
    <w:rsid w:val="00A703AF"/>
    <w:rsid w:val="00A706EA"/>
    <w:rsid w:val="00A70C68"/>
    <w:rsid w:val="00A70C86"/>
    <w:rsid w:val="00A70D9A"/>
    <w:rsid w:val="00A722EE"/>
    <w:rsid w:val="00A724C6"/>
    <w:rsid w:val="00A725D7"/>
    <w:rsid w:val="00A72651"/>
    <w:rsid w:val="00A727D7"/>
    <w:rsid w:val="00A727E1"/>
    <w:rsid w:val="00A73114"/>
    <w:rsid w:val="00A74A92"/>
    <w:rsid w:val="00A74FC9"/>
    <w:rsid w:val="00A751B6"/>
    <w:rsid w:val="00A75B68"/>
    <w:rsid w:val="00A76565"/>
    <w:rsid w:val="00A766AA"/>
    <w:rsid w:val="00A803DF"/>
    <w:rsid w:val="00A8094F"/>
    <w:rsid w:val="00A80A4C"/>
    <w:rsid w:val="00A80CA0"/>
    <w:rsid w:val="00A814AA"/>
    <w:rsid w:val="00A826BD"/>
    <w:rsid w:val="00A84785"/>
    <w:rsid w:val="00A8486C"/>
    <w:rsid w:val="00A84D1D"/>
    <w:rsid w:val="00A854FF"/>
    <w:rsid w:val="00A861E9"/>
    <w:rsid w:val="00A86F73"/>
    <w:rsid w:val="00A900D3"/>
    <w:rsid w:val="00A90849"/>
    <w:rsid w:val="00A91670"/>
    <w:rsid w:val="00A91B88"/>
    <w:rsid w:val="00A91DEE"/>
    <w:rsid w:val="00A92333"/>
    <w:rsid w:val="00A93279"/>
    <w:rsid w:val="00A9385C"/>
    <w:rsid w:val="00A94AD1"/>
    <w:rsid w:val="00A978F4"/>
    <w:rsid w:val="00A97E76"/>
    <w:rsid w:val="00AA1033"/>
    <w:rsid w:val="00AA1868"/>
    <w:rsid w:val="00AA3919"/>
    <w:rsid w:val="00AA39E0"/>
    <w:rsid w:val="00AA3DCE"/>
    <w:rsid w:val="00AA434A"/>
    <w:rsid w:val="00AA4531"/>
    <w:rsid w:val="00AA455A"/>
    <w:rsid w:val="00AA4E9C"/>
    <w:rsid w:val="00AA63A9"/>
    <w:rsid w:val="00AA6493"/>
    <w:rsid w:val="00AA6B43"/>
    <w:rsid w:val="00AA7A79"/>
    <w:rsid w:val="00AB01A3"/>
    <w:rsid w:val="00AB0334"/>
    <w:rsid w:val="00AB0AB6"/>
    <w:rsid w:val="00AB0D80"/>
    <w:rsid w:val="00AB11F7"/>
    <w:rsid w:val="00AB1389"/>
    <w:rsid w:val="00AB1D6A"/>
    <w:rsid w:val="00AB25A9"/>
    <w:rsid w:val="00AB2AD4"/>
    <w:rsid w:val="00AB58DE"/>
    <w:rsid w:val="00AB591A"/>
    <w:rsid w:val="00AB5C4B"/>
    <w:rsid w:val="00AB6D88"/>
    <w:rsid w:val="00AC0DA4"/>
    <w:rsid w:val="00AC1BD9"/>
    <w:rsid w:val="00AC2429"/>
    <w:rsid w:val="00AC2E16"/>
    <w:rsid w:val="00AC35B2"/>
    <w:rsid w:val="00AC3EFF"/>
    <w:rsid w:val="00AC44F3"/>
    <w:rsid w:val="00AC54F1"/>
    <w:rsid w:val="00AC5699"/>
    <w:rsid w:val="00AC6D2C"/>
    <w:rsid w:val="00AC7631"/>
    <w:rsid w:val="00AC7859"/>
    <w:rsid w:val="00AC785A"/>
    <w:rsid w:val="00AD0099"/>
    <w:rsid w:val="00AD02D1"/>
    <w:rsid w:val="00AD1687"/>
    <w:rsid w:val="00AD1694"/>
    <w:rsid w:val="00AD19ED"/>
    <w:rsid w:val="00AD1AB8"/>
    <w:rsid w:val="00AD1F56"/>
    <w:rsid w:val="00AD23A2"/>
    <w:rsid w:val="00AD27F7"/>
    <w:rsid w:val="00AD2A99"/>
    <w:rsid w:val="00AD3C42"/>
    <w:rsid w:val="00AD3F88"/>
    <w:rsid w:val="00AD4E3C"/>
    <w:rsid w:val="00AD61D3"/>
    <w:rsid w:val="00AD65FD"/>
    <w:rsid w:val="00AD6820"/>
    <w:rsid w:val="00AD6C4C"/>
    <w:rsid w:val="00AE060D"/>
    <w:rsid w:val="00AE0957"/>
    <w:rsid w:val="00AE103E"/>
    <w:rsid w:val="00AE1208"/>
    <w:rsid w:val="00AE1CB3"/>
    <w:rsid w:val="00AE33E1"/>
    <w:rsid w:val="00AE3BCD"/>
    <w:rsid w:val="00AE3D82"/>
    <w:rsid w:val="00AE45A0"/>
    <w:rsid w:val="00AE53C3"/>
    <w:rsid w:val="00AE5448"/>
    <w:rsid w:val="00AE5C0F"/>
    <w:rsid w:val="00AE6E0D"/>
    <w:rsid w:val="00AE6EE5"/>
    <w:rsid w:val="00AF0BFD"/>
    <w:rsid w:val="00AF29E3"/>
    <w:rsid w:val="00AF30AA"/>
    <w:rsid w:val="00AF3422"/>
    <w:rsid w:val="00AF38DC"/>
    <w:rsid w:val="00AF40AA"/>
    <w:rsid w:val="00AF443D"/>
    <w:rsid w:val="00AF44AE"/>
    <w:rsid w:val="00AF462F"/>
    <w:rsid w:val="00AF4D0A"/>
    <w:rsid w:val="00AF6B50"/>
    <w:rsid w:val="00AF6B7C"/>
    <w:rsid w:val="00B01FA5"/>
    <w:rsid w:val="00B02795"/>
    <w:rsid w:val="00B02FE6"/>
    <w:rsid w:val="00B04CE1"/>
    <w:rsid w:val="00B04D6F"/>
    <w:rsid w:val="00B05405"/>
    <w:rsid w:val="00B064F2"/>
    <w:rsid w:val="00B0681F"/>
    <w:rsid w:val="00B068DC"/>
    <w:rsid w:val="00B06A77"/>
    <w:rsid w:val="00B06CB4"/>
    <w:rsid w:val="00B06F16"/>
    <w:rsid w:val="00B07347"/>
    <w:rsid w:val="00B07600"/>
    <w:rsid w:val="00B07A25"/>
    <w:rsid w:val="00B07E3B"/>
    <w:rsid w:val="00B10A51"/>
    <w:rsid w:val="00B10EE4"/>
    <w:rsid w:val="00B110AB"/>
    <w:rsid w:val="00B12709"/>
    <w:rsid w:val="00B129B1"/>
    <w:rsid w:val="00B13053"/>
    <w:rsid w:val="00B13EF8"/>
    <w:rsid w:val="00B146BE"/>
    <w:rsid w:val="00B16016"/>
    <w:rsid w:val="00B16441"/>
    <w:rsid w:val="00B164A2"/>
    <w:rsid w:val="00B16A7F"/>
    <w:rsid w:val="00B1724C"/>
    <w:rsid w:val="00B2016D"/>
    <w:rsid w:val="00B2040C"/>
    <w:rsid w:val="00B20A16"/>
    <w:rsid w:val="00B214ED"/>
    <w:rsid w:val="00B21574"/>
    <w:rsid w:val="00B21FFC"/>
    <w:rsid w:val="00B22780"/>
    <w:rsid w:val="00B22887"/>
    <w:rsid w:val="00B229CD"/>
    <w:rsid w:val="00B22A86"/>
    <w:rsid w:val="00B22CD0"/>
    <w:rsid w:val="00B23CA3"/>
    <w:rsid w:val="00B240FB"/>
    <w:rsid w:val="00B24736"/>
    <w:rsid w:val="00B24C6C"/>
    <w:rsid w:val="00B25543"/>
    <w:rsid w:val="00B25EA4"/>
    <w:rsid w:val="00B26E67"/>
    <w:rsid w:val="00B26F95"/>
    <w:rsid w:val="00B272B6"/>
    <w:rsid w:val="00B27554"/>
    <w:rsid w:val="00B27CAE"/>
    <w:rsid w:val="00B300F8"/>
    <w:rsid w:val="00B30954"/>
    <w:rsid w:val="00B30B8F"/>
    <w:rsid w:val="00B3153F"/>
    <w:rsid w:val="00B31EBE"/>
    <w:rsid w:val="00B32621"/>
    <w:rsid w:val="00B338E5"/>
    <w:rsid w:val="00B34FE4"/>
    <w:rsid w:val="00B3520F"/>
    <w:rsid w:val="00B36516"/>
    <w:rsid w:val="00B40E29"/>
    <w:rsid w:val="00B42113"/>
    <w:rsid w:val="00B423D1"/>
    <w:rsid w:val="00B42B91"/>
    <w:rsid w:val="00B433A4"/>
    <w:rsid w:val="00B43B06"/>
    <w:rsid w:val="00B44A0D"/>
    <w:rsid w:val="00B4502D"/>
    <w:rsid w:val="00B4569A"/>
    <w:rsid w:val="00B46889"/>
    <w:rsid w:val="00B46FB3"/>
    <w:rsid w:val="00B478F3"/>
    <w:rsid w:val="00B50FC2"/>
    <w:rsid w:val="00B511E9"/>
    <w:rsid w:val="00B51ADF"/>
    <w:rsid w:val="00B527CD"/>
    <w:rsid w:val="00B53129"/>
    <w:rsid w:val="00B53D51"/>
    <w:rsid w:val="00B54159"/>
    <w:rsid w:val="00B54CF2"/>
    <w:rsid w:val="00B55126"/>
    <w:rsid w:val="00B5540A"/>
    <w:rsid w:val="00B55847"/>
    <w:rsid w:val="00B5653C"/>
    <w:rsid w:val="00B573ED"/>
    <w:rsid w:val="00B57F74"/>
    <w:rsid w:val="00B6012F"/>
    <w:rsid w:val="00B608E6"/>
    <w:rsid w:val="00B60A42"/>
    <w:rsid w:val="00B62E40"/>
    <w:rsid w:val="00B6663B"/>
    <w:rsid w:val="00B66ED6"/>
    <w:rsid w:val="00B67833"/>
    <w:rsid w:val="00B7193C"/>
    <w:rsid w:val="00B72661"/>
    <w:rsid w:val="00B739DD"/>
    <w:rsid w:val="00B73E27"/>
    <w:rsid w:val="00B74D3E"/>
    <w:rsid w:val="00B74DD9"/>
    <w:rsid w:val="00B7522F"/>
    <w:rsid w:val="00B76342"/>
    <w:rsid w:val="00B76612"/>
    <w:rsid w:val="00B76B6F"/>
    <w:rsid w:val="00B77304"/>
    <w:rsid w:val="00B775A3"/>
    <w:rsid w:val="00B77C19"/>
    <w:rsid w:val="00B80052"/>
    <w:rsid w:val="00B80EE0"/>
    <w:rsid w:val="00B818C5"/>
    <w:rsid w:val="00B81A52"/>
    <w:rsid w:val="00B81AEC"/>
    <w:rsid w:val="00B82511"/>
    <w:rsid w:val="00B82C82"/>
    <w:rsid w:val="00B8391C"/>
    <w:rsid w:val="00B845D4"/>
    <w:rsid w:val="00B859EB"/>
    <w:rsid w:val="00B864BE"/>
    <w:rsid w:val="00B86974"/>
    <w:rsid w:val="00B86B8D"/>
    <w:rsid w:val="00B90DD5"/>
    <w:rsid w:val="00B9136F"/>
    <w:rsid w:val="00B91CF4"/>
    <w:rsid w:val="00B9273E"/>
    <w:rsid w:val="00B92B35"/>
    <w:rsid w:val="00B93B6F"/>
    <w:rsid w:val="00B93CA5"/>
    <w:rsid w:val="00B93CCA"/>
    <w:rsid w:val="00B9410B"/>
    <w:rsid w:val="00B9670F"/>
    <w:rsid w:val="00B96D2B"/>
    <w:rsid w:val="00BA016A"/>
    <w:rsid w:val="00BA01AF"/>
    <w:rsid w:val="00BA03AD"/>
    <w:rsid w:val="00BA08E5"/>
    <w:rsid w:val="00BA13A5"/>
    <w:rsid w:val="00BA2AD0"/>
    <w:rsid w:val="00BA4181"/>
    <w:rsid w:val="00BA432D"/>
    <w:rsid w:val="00BA4A4D"/>
    <w:rsid w:val="00BA5CF2"/>
    <w:rsid w:val="00BA5DE9"/>
    <w:rsid w:val="00BA5F43"/>
    <w:rsid w:val="00BA60C6"/>
    <w:rsid w:val="00BA734E"/>
    <w:rsid w:val="00BA7F91"/>
    <w:rsid w:val="00BB086E"/>
    <w:rsid w:val="00BB28E3"/>
    <w:rsid w:val="00BB2CA9"/>
    <w:rsid w:val="00BB2D54"/>
    <w:rsid w:val="00BB3883"/>
    <w:rsid w:val="00BB4537"/>
    <w:rsid w:val="00BB4A33"/>
    <w:rsid w:val="00BB4EB3"/>
    <w:rsid w:val="00BB6399"/>
    <w:rsid w:val="00BB7CCB"/>
    <w:rsid w:val="00BB7F9E"/>
    <w:rsid w:val="00BC0B2C"/>
    <w:rsid w:val="00BC0C66"/>
    <w:rsid w:val="00BC145D"/>
    <w:rsid w:val="00BC2BCD"/>
    <w:rsid w:val="00BC3E77"/>
    <w:rsid w:val="00BC46F5"/>
    <w:rsid w:val="00BC47D1"/>
    <w:rsid w:val="00BC48F6"/>
    <w:rsid w:val="00BC56B1"/>
    <w:rsid w:val="00BC7ECF"/>
    <w:rsid w:val="00BD0371"/>
    <w:rsid w:val="00BD05ED"/>
    <w:rsid w:val="00BD07EE"/>
    <w:rsid w:val="00BD1F17"/>
    <w:rsid w:val="00BD2B4A"/>
    <w:rsid w:val="00BD351C"/>
    <w:rsid w:val="00BD494C"/>
    <w:rsid w:val="00BD517C"/>
    <w:rsid w:val="00BD5675"/>
    <w:rsid w:val="00BD5B3B"/>
    <w:rsid w:val="00BD781B"/>
    <w:rsid w:val="00BD7ECD"/>
    <w:rsid w:val="00BE0DC5"/>
    <w:rsid w:val="00BE0F9D"/>
    <w:rsid w:val="00BE12FF"/>
    <w:rsid w:val="00BE25D1"/>
    <w:rsid w:val="00BE2FE1"/>
    <w:rsid w:val="00BE3863"/>
    <w:rsid w:val="00BE4167"/>
    <w:rsid w:val="00BE4C60"/>
    <w:rsid w:val="00BE5C33"/>
    <w:rsid w:val="00BE7C84"/>
    <w:rsid w:val="00BF08F5"/>
    <w:rsid w:val="00BF1214"/>
    <w:rsid w:val="00BF13EB"/>
    <w:rsid w:val="00BF17BB"/>
    <w:rsid w:val="00BF26BB"/>
    <w:rsid w:val="00BF2B95"/>
    <w:rsid w:val="00BF2BC5"/>
    <w:rsid w:val="00BF36A9"/>
    <w:rsid w:val="00BF3AB7"/>
    <w:rsid w:val="00BF3B48"/>
    <w:rsid w:val="00BF4014"/>
    <w:rsid w:val="00BF42A2"/>
    <w:rsid w:val="00BF4A02"/>
    <w:rsid w:val="00BF4AA6"/>
    <w:rsid w:val="00BF4DDD"/>
    <w:rsid w:val="00BF4DE4"/>
    <w:rsid w:val="00BF5F93"/>
    <w:rsid w:val="00BF60F7"/>
    <w:rsid w:val="00BF6C9A"/>
    <w:rsid w:val="00BF71A9"/>
    <w:rsid w:val="00BF71FA"/>
    <w:rsid w:val="00C00274"/>
    <w:rsid w:val="00C002DA"/>
    <w:rsid w:val="00C00AAD"/>
    <w:rsid w:val="00C00BF8"/>
    <w:rsid w:val="00C015AF"/>
    <w:rsid w:val="00C01676"/>
    <w:rsid w:val="00C01DB1"/>
    <w:rsid w:val="00C02589"/>
    <w:rsid w:val="00C02FFB"/>
    <w:rsid w:val="00C03D8B"/>
    <w:rsid w:val="00C043A4"/>
    <w:rsid w:val="00C04460"/>
    <w:rsid w:val="00C049DC"/>
    <w:rsid w:val="00C055B9"/>
    <w:rsid w:val="00C05DB2"/>
    <w:rsid w:val="00C07013"/>
    <w:rsid w:val="00C10017"/>
    <w:rsid w:val="00C10B10"/>
    <w:rsid w:val="00C10F06"/>
    <w:rsid w:val="00C10FE9"/>
    <w:rsid w:val="00C13472"/>
    <w:rsid w:val="00C147B8"/>
    <w:rsid w:val="00C14B8A"/>
    <w:rsid w:val="00C17C1B"/>
    <w:rsid w:val="00C20826"/>
    <w:rsid w:val="00C20D06"/>
    <w:rsid w:val="00C21176"/>
    <w:rsid w:val="00C2130C"/>
    <w:rsid w:val="00C214A5"/>
    <w:rsid w:val="00C21B65"/>
    <w:rsid w:val="00C21D80"/>
    <w:rsid w:val="00C237D9"/>
    <w:rsid w:val="00C23852"/>
    <w:rsid w:val="00C24E92"/>
    <w:rsid w:val="00C250EB"/>
    <w:rsid w:val="00C2538C"/>
    <w:rsid w:val="00C255EA"/>
    <w:rsid w:val="00C25BF2"/>
    <w:rsid w:val="00C25F2B"/>
    <w:rsid w:val="00C26261"/>
    <w:rsid w:val="00C26326"/>
    <w:rsid w:val="00C26404"/>
    <w:rsid w:val="00C26B7C"/>
    <w:rsid w:val="00C26E74"/>
    <w:rsid w:val="00C271F3"/>
    <w:rsid w:val="00C27252"/>
    <w:rsid w:val="00C27579"/>
    <w:rsid w:val="00C27F1F"/>
    <w:rsid w:val="00C27FC2"/>
    <w:rsid w:val="00C30C0B"/>
    <w:rsid w:val="00C314FA"/>
    <w:rsid w:val="00C316FF"/>
    <w:rsid w:val="00C318F3"/>
    <w:rsid w:val="00C32A11"/>
    <w:rsid w:val="00C32FBD"/>
    <w:rsid w:val="00C34A9D"/>
    <w:rsid w:val="00C35219"/>
    <w:rsid w:val="00C35707"/>
    <w:rsid w:val="00C3591C"/>
    <w:rsid w:val="00C362BA"/>
    <w:rsid w:val="00C37ADC"/>
    <w:rsid w:val="00C40E7B"/>
    <w:rsid w:val="00C41C45"/>
    <w:rsid w:val="00C43E76"/>
    <w:rsid w:val="00C44E3B"/>
    <w:rsid w:val="00C44FA2"/>
    <w:rsid w:val="00C45129"/>
    <w:rsid w:val="00C4546E"/>
    <w:rsid w:val="00C45CCE"/>
    <w:rsid w:val="00C45FE7"/>
    <w:rsid w:val="00C47536"/>
    <w:rsid w:val="00C4784D"/>
    <w:rsid w:val="00C4793A"/>
    <w:rsid w:val="00C479A8"/>
    <w:rsid w:val="00C51AAC"/>
    <w:rsid w:val="00C52019"/>
    <w:rsid w:val="00C52100"/>
    <w:rsid w:val="00C5249C"/>
    <w:rsid w:val="00C525C2"/>
    <w:rsid w:val="00C536B9"/>
    <w:rsid w:val="00C53D4A"/>
    <w:rsid w:val="00C56105"/>
    <w:rsid w:val="00C5613C"/>
    <w:rsid w:val="00C5672F"/>
    <w:rsid w:val="00C567B7"/>
    <w:rsid w:val="00C577CE"/>
    <w:rsid w:val="00C57996"/>
    <w:rsid w:val="00C57BEF"/>
    <w:rsid w:val="00C57C09"/>
    <w:rsid w:val="00C57C88"/>
    <w:rsid w:val="00C6069F"/>
    <w:rsid w:val="00C606CD"/>
    <w:rsid w:val="00C60A55"/>
    <w:rsid w:val="00C60B7B"/>
    <w:rsid w:val="00C61F51"/>
    <w:rsid w:val="00C622DA"/>
    <w:rsid w:val="00C62A17"/>
    <w:rsid w:val="00C63689"/>
    <w:rsid w:val="00C63726"/>
    <w:rsid w:val="00C638BB"/>
    <w:rsid w:val="00C63A13"/>
    <w:rsid w:val="00C64308"/>
    <w:rsid w:val="00C6460D"/>
    <w:rsid w:val="00C64F20"/>
    <w:rsid w:val="00C65630"/>
    <w:rsid w:val="00C65CC5"/>
    <w:rsid w:val="00C661E1"/>
    <w:rsid w:val="00C67119"/>
    <w:rsid w:val="00C702FC"/>
    <w:rsid w:val="00C70EA4"/>
    <w:rsid w:val="00C71A98"/>
    <w:rsid w:val="00C7276B"/>
    <w:rsid w:val="00C73C8E"/>
    <w:rsid w:val="00C73CFF"/>
    <w:rsid w:val="00C744B8"/>
    <w:rsid w:val="00C75A7B"/>
    <w:rsid w:val="00C76CFA"/>
    <w:rsid w:val="00C77127"/>
    <w:rsid w:val="00C771D5"/>
    <w:rsid w:val="00C773F9"/>
    <w:rsid w:val="00C807BB"/>
    <w:rsid w:val="00C80FE5"/>
    <w:rsid w:val="00C8106C"/>
    <w:rsid w:val="00C81891"/>
    <w:rsid w:val="00C81E66"/>
    <w:rsid w:val="00C829CE"/>
    <w:rsid w:val="00C82F79"/>
    <w:rsid w:val="00C8438A"/>
    <w:rsid w:val="00C84492"/>
    <w:rsid w:val="00C84D7C"/>
    <w:rsid w:val="00C854F6"/>
    <w:rsid w:val="00C856A9"/>
    <w:rsid w:val="00C857C4"/>
    <w:rsid w:val="00C87B4C"/>
    <w:rsid w:val="00C90910"/>
    <w:rsid w:val="00C9110D"/>
    <w:rsid w:val="00C9118C"/>
    <w:rsid w:val="00C91F9B"/>
    <w:rsid w:val="00C921E7"/>
    <w:rsid w:val="00C92845"/>
    <w:rsid w:val="00C9315D"/>
    <w:rsid w:val="00C93409"/>
    <w:rsid w:val="00C94C2B"/>
    <w:rsid w:val="00C95503"/>
    <w:rsid w:val="00C95566"/>
    <w:rsid w:val="00C95990"/>
    <w:rsid w:val="00C95D1C"/>
    <w:rsid w:val="00C960B9"/>
    <w:rsid w:val="00C96D07"/>
    <w:rsid w:val="00CA00C0"/>
    <w:rsid w:val="00CA00F0"/>
    <w:rsid w:val="00CA0167"/>
    <w:rsid w:val="00CA05D4"/>
    <w:rsid w:val="00CA08A2"/>
    <w:rsid w:val="00CA0A8A"/>
    <w:rsid w:val="00CA0B9C"/>
    <w:rsid w:val="00CA0BF7"/>
    <w:rsid w:val="00CA1059"/>
    <w:rsid w:val="00CA19EC"/>
    <w:rsid w:val="00CA2E20"/>
    <w:rsid w:val="00CA34DD"/>
    <w:rsid w:val="00CA35A2"/>
    <w:rsid w:val="00CA35C7"/>
    <w:rsid w:val="00CA55FF"/>
    <w:rsid w:val="00CA5E5C"/>
    <w:rsid w:val="00CA61EC"/>
    <w:rsid w:val="00CB014C"/>
    <w:rsid w:val="00CB0300"/>
    <w:rsid w:val="00CB1857"/>
    <w:rsid w:val="00CB18E3"/>
    <w:rsid w:val="00CB1D5D"/>
    <w:rsid w:val="00CB2360"/>
    <w:rsid w:val="00CB329F"/>
    <w:rsid w:val="00CB3D0D"/>
    <w:rsid w:val="00CB3D9A"/>
    <w:rsid w:val="00CB46C9"/>
    <w:rsid w:val="00CB51F0"/>
    <w:rsid w:val="00CB5369"/>
    <w:rsid w:val="00CB5831"/>
    <w:rsid w:val="00CB6B20"/>
    <w:rsid w:val="00CC0589"/>
    <w:rsid w:val="00CC0944"/>
    <w:rsid w:val="00CC2AFA"/>
    <w:rsid w:val="00CC4758"/>
    <w:rsid w:val="00CC702F"/>
    <w:rsid w:val="00CC78FC"/>
    <w:rsid w:val="00CD0CD1"/>
    <w:rsid w:val="00CD2651"/>
    <w:rsid w:val="00CD2C42"/>
    <w:rsid w:val="00CD3E7F"/>
    <w:rsid w:val="00CD3EF2"/>
    <w:rsid w:val="00CD419F"/>
    <w:rsid w:val="00CD60E1"/>
    <w:rsid w:val="00CD672C"/>
    <w:rsid w:val="00CD6E52"/>
    <w:rsid w:val="00CE0056"/>
    <w:rsid w:val="00CE0F9A"/>
    <w:rsid w:val="00CE108B"/>
    <w:rsid w:val="00CE2374"/>
    <w:rsid w:val="00CE25D8"/>
    <w:rsid w:val="00CE352B"/>
    <w:rsid w:val="00CE3F09"/>
    <w:rsid w:val="00CE4162"/>
    <w:rsid w:val="00CE6FB8"/>
    <w:rsid w:val="00CE7591"/>
    <w:rsid w:val="00CE7A1B"/>
    <w:rsid w:val="00CE7CD7"/>
    <w:rsid w:val="00CF007C"/>
    <w:rsid w:val="00CF1B7E"/>
    <w:rsid w:val="00CF1E57"/>
    <w:rsid w:val="00CF224E"/>
    <w:rsid w:val="00CF24F4"/>
    <w:rsid w:val="00CF30F2"/>
    <w:rsid w:val="00CF3135"/>
    <w:rsid w:val="00CF32DC"/>
    <w:rsid w:val="00CF3C3E"/>
    <w:rsid w:val="00CF41B1"/>
    <w:rsid w:val="00CF41DD"/>
    <w:rsid w:val="00CF4FDD"/>
    <w:rsid w:val="00CF501F"/>
    <w:rsid w:val="00CF531C"/>
    <w:rsid w:val="00CF54F4"/>
    <w:rsid w:val="00CF5A02"/>
    <w:rsid w:val="00CF6C3C"/>
    <w:rsid w:val="00CF72C8"/>
    <w:rsid w:val="00CF7D00"/>
    <w:rsid w:val="00D00377"/>
    <w:rsid w:val="00D007DA"/>
    <w:rsid w:val="00D01A63"/>
    <w:rsid w:val="00D03613"/>
    <w:rsid w:val="00D04254"/>
    <w:rsid w:val="00D043A2"/>
    <w:rsid w:val="00D04E77"/>
    <w:rsid w:val="00D06140"/>
    <w:rsid w:val="00D06C9F"/>
    <w:rsid w:val="00D07330"/>
    <w:rsid w:val="00D07938"/>
    <w:rsid w:val="00D079FF"/>
    <w:rsid w:val="00D07CCF"/>
    <w:rsid w:val="00D109E7"/>
    <w:rsid w:val="00D113E4"/>
    <w:rsid w:val="00D13A2C"/>
    <w:rsid w:val="00D1480C"/>
    <w:rsid w:val="00D14883"/>
    <w:rsid w:val="00D152BC"/>
    <w:rsid w:val="00D159F3"/>
    <w:rsid w:val="00D15B39"/>
    <w:rsid w:val="00D162C3"/>
    <w:rsid w:val="00D177FD"/>
    <w:rsid w:val="00D1794B"/>
    <w:rsid w:val="00D206CF"/>
    <w:rsid w:val="00D207E6"/>
    <w:rsid w:val="00D20912"/>
    <w:rsid w:val="00D209C7"/>
    <w:rsid w:val="00D20E2D"/>
    <w:rsid w:val="00D215FF"/>
    <w:rsid w:val="00D23128"/>
    <w:rsid w:val="00D2357C"/>
    <w:rsid w:val="00D235CA"/>
    <w:rsid w:val="00D23988"/>
    <w:rsid w:val="00D2423B"/>
    <w:rsid w:val="00D24704"/>
    <w:rsid w:val="00D248EA"/>
    <w:rsid w:val="00D250C1"/>
    <w:rsid w:val="00D2543F"/>
    <w:rsid w:val="00D25610"/>
    <w:rsid w:val="00D25FB9"/>
    <w:rsid w:val="00D261C9"/>
    <w:rsid w:val="00D261FE"/>
    <w:rsid w:val="00D26321"/>
    <w:rsid w:val="00D31ADC"/>
    <w:rsid w:val="00D35455"/>
    <w:rsid w:val="00D362F2"/>
    <w:rsid w:val="00D3641B"/>
    <w:rsid w:val="00D3685C"/>
    <w:rsid w:val="00D36D2F"/>
    <w:rsid w:val="00D37450"/>
    <w:rsid w:val="00D40CB2"/>
    <w:rsid w:val="00D4150D"/>
    <w:rsid w:val="00D41FF5"/>
    <w:rsid w:val="00D42E32"/>
    <w:rsid w:val="00D43957"/>
    <w:rsid w:val="00D44142"/>
    <w:rsid w:val="00D44208"/>
    <w:rsid w:val="00D443ED"/>
    <w:rsid w:val="00D44A94"/>
    <w:rsid w:val="00D44DBF"/>
    <w:rsid w:val="00D452BC"/>
    <w:rsid w:val="00D45609"/>
    <w:rsid w:val="00D459E3"/>
    <w:rsid w:val="00D45E09"/>
    <w:rsid w:val="00D46858"/>
    <w:rsid w:val="00D46B1B"/>
    <w:rsid w:val="00D50050"/>
    <w:rsid w:val="00D5053E"/>
    <w:rsid w:val="00D506F2"/>
    <w:rsid w:val="00D50E56"/>
    <w:rsid w:val="00D511EE"/>
    <w:rsid w:val="00D5131C"/>
    <w:rsid w:val="00D51F38"/>
    <w:rsid w:val="00D53EBF"/>
    <w:rsid w:val="00D5435B"/>
    <w:rsid w:val="00D550B0"/>
    <w:rsid w:val="00D5531A"/>
    <w:rsid w:val="00D5604D"/>
    <w:rsid w:val="00D5609B"/>
    <w:rsid w:val="00D56529"/>
    <w:rsid w:val="00D565CC"/>
    <w:rsid w:val="00D576B7"/>
    <w:rsid w:val="00D57A83"/>
    <w:rsid w:val="00D57FAE"/>
    <w:rsid w:val="00D60ACE"/>
    <w:rsid w:val="00D60BAA"/>
    <w:rsid w:val="00D6141B"/>
    <w:rsid w:val="00D6247B"/>
    <w:rsid w:val="00D62B1D"/>
    <w:rsid w:val="00D638CA"/>
    <w:rsid w:val="00D64A3F"/>
    <w:rsid w:val="00D6536B"/>
    <w:rsid w:val="00D667E5"/>
    <w:rsid w:val="00D66CD8"/>
    <w:rsid w:val="00D67AF8"/>
    <w:rsid w:val="00D67FA3"/>
    <w:rsid w:val="00D71682"/>
    <w:rsid w:val="00D719E8"/>
    <w:rsid w:val="00D719F1"/>
    <w:rsid w:val="00D71C97"/>
    <w:rsid w:val="00D729F3"/>
    <w:rsid w:val="00D7300F"/>
    <w:rsid w:val="00D7301E"/>
    <w:rsid w:val="00D73320"/>
    <w:rsid w:val="00D74E42"/>
    <w:rsid w:val="00D751C6"/>
    <w:rsid w:val="00D7535D"/>
    <w:rsid w:val="00D7588C"/>
    <w:rsid w:val="00D758C1"/>
    <w:rsid w:val="00D75CDA"/>
    <w:rsid w:val="00D75EF8"/>
    <w:rsid w:val="00D7691D"/>
    <w:rsid w:val="00D76B6F"/>
    <w:rsid w:val="00D76D4E"/>
    <w:rsid w:val="00D76EED"/>
    <w:rsid w:val="00D77107"/>
    <w:rsid w:val="00D77170"/>
    <w:rsid w:val="00D774AB"/>
    <w:rsid w:val="00D776B0"/>
    <w:rsid w:val="00D77794"/>
    <w:rsid w:val="00D80105"/>
    <w:rsid w:val="00D81071"/>
    <w:rsid w:val="00D81186"/>
    <w:rsid w:val="00D81F44"/>
    <w:rsid w:val="00D82912"/>
    <w:rsid w:val="00D82FD4"/>
    <w:rsid w:val="00D85E6D"/>
    <w:rsid w:val="00D8605A"/>
    <w:rsid w:val="00D86232"/>
    <w:rsid w:val="00D8682A"/>
    <w:rsid w:val="00D86D98"/>
    <w:rsid w:val="00D86F49"/>
    <w:rsid w:val="00D91D3E"/>
    <w:rsid w:val="00D92337"/>
    <w:rsid w:val="00D92ACC"/>
    <w:rsid w:val="00D92AFD"/>
    <w:rsid w:val="00D92C26"/>
    <w:rsid w:val="00D93225"/>
    <w:rsid w:val="00D93831"/>
    <w:rsid w:val="00D939A4"/>
    <w:rsid w:val="00D9469B"/>
    <w:rsid w:val="00D9472B"/>
    <w:rsid w:val="00D9523F"/>
    <w:rsid w:val="00D9538E"/>
    <w:rsid w:val="00D953EC"/>
    <w:rsid w:val="00D958DE"/>
    <w:rsid w:val="00D95AA6"/>
    <w:rsid w:val="00D95CCE"/>
    <w:rsid w:val="00D961DC"/>
    <w:rsid w:val="00D96423"/>
    <w:rsid w:val="00D964D4"/>
    <w:rsid w:val="00D977D4"/>
    <w:rsid w:val="00DA02AB"/>
    <w:rsid w:val="00DA0479"/>
    <w:rsid w:val="00DA08BB"/>
    <w:rsid w:val="00DA1764"/>
    <w:rsid w:val="00DA2207"/>
    <w:rsid w:val="00DA3AEC"/>
    <w:rsid w:val="00DA3D6C"/>
    <w:rsid w:val="00DA40B0"/>
    <w:rsid w:val="00DA4217"/>
    <w:rsid w:val="00DA6484"/>
    <w:rsid w:val="00DA6718"/>
    <w:rsid w:val="00DA684A"/>
    <w:rsid w:val="00DA68BE"/>
    <w:rsid w:val="00DA7A74"/>
    <w:rsid w:val="00DA7D76"/>
    <w:rsid w:val="00DB06F5"/>
    <w:rsid w:val="00DB0BBF"/>
    <w:rsid w:val="00DB18B9"/>
    <w:rsid w:val="00DB2BB2"/>
    <w:rsid w:val="00DB2D4C"/>
    <w:rsid w:val="00DB3328"/>
    <w:rsid w:val="00DB3B57"/>
    <w:rsid w:val="00DB3F06"/>
    <w:rsid w:val="00DB4E83"/>
    <w:rsid w:val="00DB51C6"/>
    <w:rsid w:val="00DB5A30"/>
    <w:rsid w:val="00DB6537"/>
    <w:rsid w:val="00DB6663"/>
    <w:rsid w:val="00DB6819"/>
    <w:rsid w:val="00DB6932"/>
    <w:rsid w:val="00DB705F"/>
    <w:rsid w:val="00DB7C64"/>
    <w:rsid w:val="00DC054B"/>
    <w:rsid w:val="00DC0BA1"/>
    <w:rsid w:val="00DC11F4"/>
    <w:rsid w:val="00DC19CA"/>
    <w:rsid w:val="00DC2450"/>
    <w:rsid w:val="00DC3860"/>
    <w:rsid w:val="00DC3A90"/>
    <w:rsid w:val="00DC4386"/>
    <w:rsid w:val="00DC5D7A"/>
    <w:rsid w:val="00DC63EC"/>
    <w:rsid w:val="00DC729D"/>
    <w:rsid w:val="00DD02F6"/>
    <w:rsid w:val="00DD099E"/>
    <w:rsid w:val="00DD0E77"/>
    <w:rsid w:val="00DD106F"/>
    <w:rsid w:val="00DD193C"/>
    <w:rsid w:val="00DD1AF5"/>
    <w:rsid w:val="00DD2280"/>
    <w:rsid w:val="00DD26C0"/>
    <w:rsid w:val="00DD2C00"/>
    <w:rsid w:val="00DD3172"/>
    <w:rsid w:val="00DD36B7"/>
    <w:rsid w:val="00DD37F2"/>
    <w:rsid w:val="00DD3FF5"/>
    <w:rsid w:val="00DD49FA"/>
    <w:rsid w:val="00DD5443"/>
    <w:rsid w:val="00DD5987"/>
    <w:rsid w:val="00DD5E31"/>
    <w:rsid w:val="00DD63CE"/>
    <w:rsid w:val="00DD6911"/>
    <w:rsid w:val="00DD6C5C"/>
    <w:rsid w:val="00DD6C7F"/>
    <w:rsid w:val="00DD6D91"/>
    <w:rsid w:val="00DD6FF3"/>
    <w:rsid w:val="00DE0247"/>
    <w:rsid w:val="00DE02F6"/>
    <w:rsid w:val="00DE0BC5"/>
    <w:rsid w:val="00DE0D67"/>
    <w:rsid w:val="00DE2D3C"/>
    <w:rsid w:val="00DE3201"/>
    <w:rsid w:val="00DE4A44"/>
    <w:rsid w:val="00DE5D2A"/>
    <w:rsid w:val="00DE73BA"/>
    <w:rsid w:val="00DF1444"/>
    <w:rsid w:val="00DF17C4"/>
    <w:rsid w:val="00DF1AC7"/>
    <w:rsid w:val="00DF1C4F"/>
    <w:rsid w:val="00DF28DE"/>
    <w:rsid w:val="00DF3205"/>
    <w:rsid w:val="00DF48D7"/>
    <w:rsid w:val="00DF4A1B"/>
    <w:rsid w:val="00DF4E23"/>
    <w:rsid w:val="00DF5555"/>
    <w:rsid w:val="00DF5B70"/>
    <w:rsid w:val="00DF5DC6"/>
    <w:rsid w:val="00DF616B"/>
    <w:rsid w:val="00DF69ED"/>
    <w:rsid w:val="00DF6A67"/>
    <w:rsid w:val="00DF7CE9"/>
    <w:rsid w:val="00E00C9C"/>
    <w:rsid w:val="00E018F5"/>
    <w:rsid w:val="00E0190C"/>
    <w:rsid w:val="00E02890"/>
    <w:rsid w:val="00E037A1"/>
    <w:rsid w:val="00E03F62"/>
    <w:rsid w:val="00E043DD"/>
    <w:rsid w:val="00E048D6"/>
    <w:rsid w:val="00E04EAC"/>
    <w:rsid w:val="00E050AA"/>
    <w:rsid w:val="00E05B2D"/>
    <w:rsid w:val="00E05D90"/>
    <w:rsid w:val="00E06346"/>
    <w:rsid w:val="00E06D51"/>
    <w:rsid w:val="00E07415"/>
    <w:rsid w:val="00E102C4"/>
    <w:rsid w:val="00E10364"/>
    <w:rsid w:val="00E10485"/>
    <w:rsid w:val="00E1127A"/>
    <w:rsid w:val="00E11D78"/>
    <w:rsid w:val="00E11DB0"/>
    <w:rsid w:val="00E12497"/>
    <w:rsid w:val="00E12C88"/>
    <w:rsid w:val="00E13525"/>
    <w:rsid w:val="00E14407"/>
    <w:rsid w:val="00E15883"/>
    <w:rsid w:val="00E167F0"/>
    <w:rsid w:val="00E21436"/>
    <w:rsid w:val="00E21D58"/>
    <w:rsid w:val="00E21E67"/>
    <w:rsid w:val="00E22FBD"/>
    <w:rsid w:val="00E23A0B"/>
    <w:rsid w:val="00E2417C"/>
    <w:rsid w:val="00E25C7B"/>
    <w:rsid w:val="00E32D50"/>
    <w:rsid w:val="00E34A33"/>
    <w:rsid w:val="00E34B3C"/>
    <w:rsid w:val="00E34CDA"/>
    <w:rsid w:val="00E35417"/>
    <w:rsid w:val="00E35788"/>
    <w:rsid w:val="00E401E0"/>
    <w:rsid w:val="00E40848"/>
    <w:rsid w:val="00E40B9E"/>
    <w:rsid w:val="00E40CD1"/>
    <w:rsid w:val="00E40E50"/>
    <w:rsid w:val="00E40EDF"/>
    <w:rsid w:val="00E42CE5"/>
    <w:rsid w:val="00E4351C"/>
    <w:rsid w:val="00E43B38"/>
    <w:rsid w:val="00E43CE6"/>
    <w:rsid w:val="00E440BF"/>
    <w:rsid w:val="00E441DC"/>
    <w:rsid w:val="00E44DFC"/>
    <w:rsid w:val="00E45BB7"/>
    <w:rsid w:val="00E45C5F"/>
    <w:rsid w:val="00E464F4"/>
    <w:rsid w:val="00E4777D"/>
    <w:rsid w:val="00E50865"/>
    <w:rsid w:val="00E50FB3"/>
    <w:rsid w:val="00E5157C"/>
    <w:rsid w:val="00E5217F"/>
    <w:rsid w:val="00E5248E"/>
    <w:rsid w:val="00E52D1D"/>
    <w:rsid w:val="00E52DA3"/>
    <w:rsid w:val="00E5336F"/>
    <w:rsid w:val="00E53477"/>
    <w:rsid w:val="00E547FF"/>
    <w:rsid w:val="00E55C87"/>
    <w:rsid w:val="00E56887"/>
    <w:rsid w:val="00E56953"/>
    <w:rsid w:val="00E57120"/>
    <w:rsid w:val="00E60083"/>
    <w:rsid w:val="00E60170"/>
    <w:rsid w:val="00E60405"/>
    <w:rsid w:val="00E60473"/>
    <w:rsid w:val="00E6063B"/>
    <w:rsid w:val="00E62BDD"/>
    <w:rsid w:val="00E62C77"/>
    <w:rsid w:val="00E637BC"/>
    <w:rsid w:val="00E640CD"/>
    <w:rsid w:val="00E656CF"/>
    <w:rsid w:val="00E65757"/>
    <w:rsid w:val="00E65A24"/>
    <w:rsid w:val="00E65E70"/>
    <w:rsid w:val="00E6693F"/>
    <w:rsid w:val="00E66A01"/>
    <w:rsid w:val="00E66CE7"/>
    <w:rsid w:val="00E66ED3"/>
    <w:rsid w:val="00E677A9"/>
    <w:rsid w:val="00E67835"/>
    <w:rsid w:val="00E7054F"/>
    <w:rsid w:val="00E7060D"/>
    <w:rsid w:val="00E70AE6"/>
    <w:rsid w:val="00E7187E"/>
    <w:rsid w:val="00E7285E"/>
    <w:rsid w:val="00E72DBA"/>
    <w:rsid w:val="00E7354A"/>
    <w:rsid w:val="00E74ECC"/>
    <w:rsid w:val="00E752C8"/>
    <w:rsid w:val="00E75843"/>
    <w:rsid w:val="00E770CF"/>
    <w:rsid w:val="00E7738A"/>
    <w:rsid w:val="00E77DC7"/>
    <w:rsid w:val="00E81574"/>
    <w:rsid w:val="00E820C3"/>
    <w:rsid w:val="00E82905"/>
    <w:rsid w:val="00E835AE"/>
    <w:rsid w:val="00E83A88"/>
    <w:rsid w:val="00E83F78"/>
    <w:rsid w:val="00E84801"/>
    <w:rsid w:val="00E8571A"/>
    <w:rsid w:val="00E85728"/>
    <w:rsid w:val="00E85FD5"/>
    <w:rsid w:val="00E868A9"/>
    <w:rsid w:val="00E86C30"/>
    <w:rsid w:val="00E87371"/>
    <w:rsid w:val="00E873A9"/>
    <w:rsid w:val="00E87D60"/>
    <w:rsid w:val="00E901AF"/>
    <w:rsid w:val="00E902B1"/>
    <w:rsid w:val="00E9183B"/>
    <w:rsid w:val="00E922E6"/>
    <w:rsid w:val="00E92A63"/>
    <w:rsid w:val="00E9311B"/>
    <w:rsid w:val="00E931D5"/>
    <w:rsid w:val="00E93819"/>
    <w:rsid w:val="00E93C06"/>
    <w:rsid w:val="00E93C80"/>
    <w:rsid w:val="00E93F08"/>
    <w:rsid w:val="00E94254"/>
    <w:rsid w:val="00E9471C"/>
    <w:rsid w:val="00E94F88"/>
    <w:rsid w:val="00E957F5"/>
    <w:rsid w:val="00E974F5"/>
    <w:rsid w:val="00E97503"/>
    <w:rsid w:val="00E9773C"/>
    <w:rsid w:val="00E97C21"/>
    <w:rsid w:val="00E97ED2"/>
    <w:rsid w:val="00EA03F4"/>
    <w:rsid w:val="00EA0897"/>
    <w:rsid w:val="00EA0DAB"/>
    <w:rsid w:val="00EA18C2"/>
    <w:rsid w:val="00EA2076"/>
    <w:rsid w:val="00EA33AE"/>
    <w:rsid w:val="00EA4730"/>
    <w:rsid w:val="00EA505E"/>
    <w:rsid w:val="00EA5273"/>
    <w:rsid w:val="00EA5291"/>
    <w:rsid w:val="00EA5549"/>
    <w:rsid w:val="00EA5B08"/>
    <w:rsid w:val="00EA6102"/>
    <w:rsid w:val="00EA6EEE"/>
    <w:rsid w:val="00EA72A0"/>
    <w:rsid w:val="00EA7586"/>
    <w:rsid w:val="00EA7AA0"/>
    <w:rsid w:val="00EA7BBE"/>
    <w:rsid w:val="00EB022E"/>
    <w:rsid w:val="00EB0618"/>
    <w:rsid w:val="00EB123D"/>
    <w:rsid w:val="00EB1FFC"/>
    <w:rsid w:val="00EB241F"/>
    <w:rsid w:val="00EB250B"/>
    <w:rsid w:val="00EB2751"/>
    <w:rsid w:val="00EB39A4"/>
    <w:rsid w:val="00EB451D"/>
    <w:rsid w:val="00EB56B0"/>
    <w:rsid w:val="00EB7A78"/>
    <w:rsid w:val="00EC28FF"/>
    <w:rsid w:val="00EC3075"/>
    <w:rsid w:val="00EC56CE"/>
    <w:rsid w:val="00EC5851"/>
    <w:rsid w:val="00ED1B91"/>
    <w:rsid w:val="00ED3B58"/>
    <w:rsid w:val="00ED4537"/>
    <w:rsid w:val="00ED4B42"/>
    <w:rsid w:val="00ED5D35"/>
    <w:rsid w:val="00ED65AF"/>
    <w:rsid w:val="00ED7054"/>
    <w:rsid w:val="00ED7E92"/>
    <w:rsid w:val="00EE072D"/>
    <w:rsid w:val="00EE0C07"/>
    <w:rsid w:val="00EE179B"/>
    <w:rsid w:val="00EE1838"/>
    <w:rsid w:val="00EE1A13"/>
    <w:rsid w:val="00EE22E4"/>
    <w:rsid w:val="00EE33ED"/>
    <w:rsid w:val="00EE46A4"/>
    <w:rsid w:val="00EE4880"/>
    <w:rsid w:val="00EE51CE"/>
    <w:rsid w:val="00EE5665"/>
    <w:rsid w:val="00EE5993"/>
    <w:rsid w:val="00EE5A35"/>
    <w:rsid w:val="00EE6934"/>
    <w:rsid w:val="00EE6D20"/>
    <w:rsid w:val="00EE7983"/>
    <w:rsid w:val="00EE7B8D"/>
    <w:rsid w:val="00EF0123"/>
    <w:rsid w:val="00EF0496"/>
    <w:rsid w:val="00EF186D"/>
    <w:rsid w:val="00EF1F4D"/>
    <w:rsid w:val="00EF3369"/>
    <w:rsid w:val="00EF37D0"/>
    <w:rsid w:val="00EF37DD"/>
    <w:rsid w:val="00EF39F6"/>
    <w:rsid w:val="00EF42F9"/>
    <w:rsid w:val="00EF4D5D"/>
    <w:rsid w:val="00EF504F"/>
    <w:rsid w:val="00EF6004"/>
    <w:rsid w:val="00EF60BB"/>
    <w:rsid w:val="00EF64FD"/>
    <w:rsid w:val="00EF7C86"/>
    <w:rsid w:val="00EF7CBB"/>
    <w:rsid w:val="00EF7DA9"/>
    <w:rsid w:val="00F0078A"/>
    <w:rsid w:val="00F0085C"/>
    <w:rsid w:val="00F0108E"/>
    <w:rsid w:val="00F020E7"/>
    <w:rsid w:val="00F0249B"/>
    <w:rsid w:val="00F03984"/>
    <w:rsid w:val="00F03DFC"/>
    <w:rsid w:val="00F0417E"/>
    <w:rsid w:val="00F04C7F"/>
    <w:rsid w:val="00F05591"/>
    <w:rsid w:val="00F05CCF"/>
    <w:rsid w:val="00F06024"/>
    <w:rsid w:val="00F0619C"/>
    <w:rsid w:val="00F07388"/>
    <w:rsid w:val="00F10ACC"/>
    <w:rsid w:val="00F111DE"/>
    <w:rsid w:val="00F1126A"/>
    <w:rsid w:val="00F11661"/>
    <w:rsid w:val="00F128C2"/>
    <w:rsid w:val="00F12955"/>
    <w:rsid w:val="00F12F6C"/>
    <w:rsid w:val="00F135CB"/>
    <w:rsid w:val="00F13727"/>
    <w:rsid w:val="00F15DD7"/>
    <w:rsid w:val="00F1667E"/>
    <w:rsid w:val="00F176BB"/>
    <w:rsid w:val="00F20CBA"/>
    <w:rsid w:val="00F228D5"/>
    <w:rsid w:val="00F23948"/>
    <w:rsid w:val="00F253CA"/>
    <w:rsid w:val="00F2565C"/>
    <w:rsid w:val="00F25D8E"/>
    <w:rsid w:val="00F25F36"/>
    <w:rsid w:val="00F26D1C"/>
    <w:rsid w:val="00F27EAA"/>
    <w:rsid w:val="00F30F93"/>
    <w:rsid w:val="00F31011"/>
    <w:rsid w:val="00F31132"/>
    <w:rsid w:val="00F31BDB"/>
    <w:rsid w:val="00F32D65"/>
    <w:rsid w:val="00F33EB4"/>
    <w:rsid w:val="00F34E83"/>
    <w:rsid w:val="00F35F88"/>
    <w:rsid w:val="00F36095"/>
    <w:rsid w:val="00F36C45"/>
    <w:rsid w:val="00F37137"/>
    <w:rsid w:val="00F378F1"/>
    <w:rsid w:val="00F37F85"/>
    <w:rsid w:val="00F4103F"/>
    <w:rsid w:val="00F4104F"/>
    <w:rsid w:val="00F412ED"/>
    <w:rsid w:val="00F42222"/>
    <w:rsid w:val="00F4260B"/>
    <w:rsid w:val="00F42931"/>
    <w:rsid w:val="00F43130"/>
    <w:rsid w:val="00F43135"/>
    <w:rsid w:val="00F4361E"/>
    <w:rsid w:val="00F4588A"/>
    <w:rsid w:val="00F472AA"/>
    <w:rsid w:val="00F479E2"/>
    <w:rsid w:val="00F47D12"/>
    <w:rsid w:val="00F47E58"/>
    <w:rsid w:val="00F503C2"/>
    <w:rsid w:val="00F50ECB"/>
    <w:rsid w:val="00F51717"/>
    <w:rsid w:val="00F518C0"/>
    <w:rsid w:val="00F52256"/>
    <w:rsid w:val="00F5263F"/>
    <w:rsid w:val="00F527AA"/>
    <w:rsid w:val="00F53A98"/>
    <w:rsid w:val="00F53EB6"/>
    <w:rsid w:val="00F547F6"/>
    <w:rsid w:val="00F54ED1"/>
    <w:rsid w:val="00F557AB"/>
    <w:rsid w:val="00F56067"/>
    <w:rsid w:val="00F56A23"/>
    <w:rsid w:val="00F57514"/>
    <w:rsid w:val="00F5769D"/>
    <w:rsid w:val="00F57AAF"/>
    <w:rsid w:val="00F6076E"/>
    <w:rsid w:val="00F60BAA"/>
    <w:rsid w:val="00F60D32"/>
    <w:rsid w:val="00F6234A"/>
    <w:rsid w:val="00F6396E"/>
    <w:rsid w:val="00F63ABF"/>
    <w:rsid w:val="00F63D92"/>
    <w:rsid w:val="00F64D73"/>
    <w:rsid w:val="00F64FCA"/>
    <w:rsid w:val="00F650F2"/>
    <w:rsid w:val="00F66746"/>
    <w:rsid w:val="00F66875"/>
    <w:rsid w:val="00F671EF"/>
    <w:rsid w:val="00F67B89"/>
    <w:rsid w:val="00F702F1"/>
    <w:rsid w:val="00F70809"/>
    <w:rsid w:val="00F70D70"/>
    <w:rsid w:val="00F70DA5"/>
    <w:rsid w:val="00F7188A"/>
    <w:rsid w:val="00F71E95"/>
    <w:rsid w:val="00F734D7"/>
    <w:rsid w:val="00F738B9"/>
    <w:rsid w:val="00F759BA"/>
    <w:rsid w:val="00F761A0"/>
    <w:rsid w:val="00F767FE"/>
    <w:rsid w:val="00F7688B"/>
    <w:rsid w:val="00F76B70"/>
    <w:rsid w:val="00F76C4D"/>
    <w:rsid w:val="00F77FB2"/>
    <w:rsid w:val="00F80238"/>
    <w:rsid w:val="00F80D0B"/>
    <w:rsid w:val="00F811B7"/>
    <w:rsid w:val="00F814C8"/>
    <w:rsid w:val="00F81737"/>
    <w:rsid w:val="00F82931"/>
    <w:rsid w:val="00F82C91"/>
    <w:rsid w:val="00F8373A"/>
    <w:rsid w:val="00F84804"/>
    <w:rsid w:val="00F84A83"/>
    <w:rsid w:val="00F84EDD"/>
    <w:rsid w:val="00F85152"/>
    <w:rsid w:val="00F852AC"/>
    <w:rsid w:val="00F85DAF"/>
    <w:rsid w:val="00F85E09"/>
    <w:rsid w:val="00F867C0"/>
    <w:rsid w:val="00F87D10"/>
    <w:rsid w:val="00F900AC"/>
    <w:rsid w:val="00F9054B"/>
    <w:rsid w:val="00F905DD"/>
    <w:rsid w:val="00F9062B"/>
    <w:rsid w:val="00F90EE8"/>
    <w:rsid w:val="00F91A48"/>
    <w:rsid w:val="00F91D10"/>
    <w:rsid w:val="00F91D36"/>
    <w:rsid w:val="00F92EAD"/>
    <w:rsid w:val="00F947CF"/>
    <w:rsid w:val="00F94AB1"/>
    <w:rsid w:val="00F950D2"/>
    <w:rsid w:val="00F95462"/>
    <w:rsid w:val="00F95A87"/>
    <w:rsid w:val="00F9604B"/>
    <w:rsid w:val="00F96846"/>
    <w:rsid w:val="00F96862"/>
    <w:rsid w:val="00F96BAA"/>
    <w:rsid w:val="00F96DF8"/>
    <w:rsid w:val="00F97B8E"/>
    <w:rsid w:val="00FA02DA"/>
    <w:rsid w:val="00FA0977"/>
    <w:rsid w:val="00FA121D"/>
    <w:rsid w:val="00FA12E5"/>
    <w:rsid w:val="00FA2223"/>
    <w:rsid w:val="00FA2A21"/>
    <w:rsid w:val="00FA340F"/>
    <w:rsid w:val="00FA3F70"/>
    <w:rsid w:val="00FA41F0"/>
    <w:rsid w:val="00FA423A"/>
    <w:rsid w:val="00FA43FA"/>
    <w:rsid w:val="00FA448D"/>
    <w:rsid w:val="00FA46C0"/>
    <w:rsid w:val="00FA4B89"/>
    <w:rsid w:val="00FA6131"/>
    <w:rsid w:val="00FA66B0"/>
    <w:rsid w:val="00FA765A"/>
    <w:rsid w:val="00FB0B6B"/>
    <w:rsid w:val="00FB0D3C"/>
    <w:rsid w:val="00FB170F"/>
    <w:rsid w:val="00FB18A1"/>
    <w:rsid w:val="00FB1AD1"/>
    <w:rsid w:val="00FB3077"/>
    <w:rsid w:val="00FB36E4"/>
    <w:rsid w:val="00FB411B"/>
    <w:rsid w:val="00FB417F"/>
    <w:rsid w:val="00FB5583"/>
    <w:rsid w:val="00FB6AF2"/>
    <w:rsid w:val="00FB6F80"/>
    <w:rsid w:val="00FB752F"/>
    <w:rsid w:val="00FC09DA"/>
    <w:rsid w:val="00FC282F"/>
    <w:rsid w:val="00FC2E4D"/>
    <w:rsid w:val="00FC2F63"/>
    <w:rsid w:val="00FC31BB"/>
    <w:rsid w:val="00FC32C7"/>
    <w:rsid w:val="00FC3465"/>
    <w:rsid w:val="00FC3636"/>
    <w:rsid w:val="00FC367C"/>
    <w:rsid w:val="00FC3838"/>
    <w:rsid w:val="00FC5E4D"/>
    <w:rsid w:val="00FC6EED"/>
    <w:rsid w:val="00FC77A6"/>
    <w:rsid w:val="00FD0B62"/>
    <w:rsid w:val="00FD0F9C"/>
    <w:rsid w:val="00FD1250"/>
    <w:rsid w:val="00FD1C72"/>
    <w:rsid w:val="00FD3030"/>
    <w:rsid w:val="00FD374C"/>
    <w:rsid w:val="00FD4098"/>
    <w:rsid w:val="00FD43DF"/>
    <w:rsid w:val="00FD690C"/>
    <w:rsid w:val="00FD7826"/>
    <w:rsid w:val="00FD7F5F"/>
    <w:rsid w:val="00FE008F"/>
    <w:rsid w:val="00FE0147"/>
    <w:rsid w:val="00FE05C0"/>
    <w:rsid w:val="00FE077B"/>
    <w:rsid w:val="00FE07D0"/>
    <w:rsid w:val="00FE0C54"/>
    <w:rsid w:val="00FE104E"/>
    <w:rsid w:val="00FE10B6"/>
    <w:rsid w:val="00FE1422"/>
    <w:rsid w:val="00FE1B20"/>
    <w:rsid w:val="00FE22BE"/>
    <w:rsid w:val="00FE3257"/>
    <w:rsid w:val="00FE36D2"/>
    <w:rsid w:val="00FE3A3F"/>
    <w:rsid w:val="00FE3B39"/>
    <w:rsid w:val="00FE3FB7"/>
    <w:rsid w:val="00FE4702"/>
    <w:rsid w:val="00FE4C9D"/>
    <w:rsid w:val="00FE4E8A"/>
    <w:rsid w:val="00FE5A75"/>
    <w:rsid w:val="00FE62E4"/>
    <w:rsid w:val="00FE7890"/>
    <w:rsid w:val="00FE7E44"/>
    <w:rsid w:val="00FF007B"/>
    <w:rsid w:val="00FF07EC"/>
    <w:rsid w:val="00FF1886"/>
    <w:rsid w:val="00FF1B63"/>
    <w:rsid w:val="00FF24CB"/>
    <w:rsid w:val="00FF251B"/>
    <w:rsid w:val="00FF2B13"/>
    <w:rsid w:val="00FF39C0"/>
    <w:rsid w:val="00FF3C2B"/>
    <w:rsid w:val="00FF3E20"/>
    <w:rsid w:val="00FF4A3E"/>
    <w:rsid w:val="00FF5C9C"/>
    <w:rsid w:val="00FF6FC4"/>
    <w:rsid w:val="00FF77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E4FAD"/>
  <w15:chartTrackingRefBased/>
  <w15:docId w15:val="{5DC1625D-368F-4084-B635-988B4A86E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CE2374"/>
    <w:pPr>
      <w:spacing w:after="0" w:line="360" w:lineRule="auto"/>
      <w:ind w:firstLine="709"/>
      <w:jc w:val="both"/>
    </w:pPr>
    <w:rPr>
      <w:rFonts w:ascii="Times New Roman" w:hAnsi="Times New Roman"/>
      <w:sz w:val="28"/>
      <w:szCs w:val="28"/>
    </w:rPr>
  </w:style>
  <w:style w:type="paragraph" w:styleId="1">
    <w:name w:val="heading 1"/>
    <w:basedOn w:val="a4"/>
    <w:next w:val="a4"/>
    <w:link w:val="10"/>
    <w:uiPriority w:val="9"/>
    <w:qFormat/>
    <w:rsid w:val="00097B56"/>
    <w:pPr>
      <w:keepNext/>
      <w:keepLines/>
      <w:numPr>
        <w:numId w:val="2"/>
      </w:numPr>
      <w:spacing w:before="240"/>
      <w:ind w:left="0" w:firstLine="709"/>
      <w:outlineLvl w:val="0"/>
    </w:pPr>
    <w:rPr>
      <w:rFonts w:eastAsiaTheme="majorEastAsia" w:cstheme="majorBidi"/>
      <w:b/>
      <w:szCs w:val="32"/>
    </w:rPr>
  </w:style>
  <w:style w:type="paragraph" w:styleId="2">
    <w:name w:val="heading 2"/>
    <w:basedOn w:val="1"/>
    <w:next w:val="a4"/>
    <w:link w:val="20"/>
    <w:uiPriority w:val="9"/>
    <w:unhideWhenUsed/>
    <w:qFormat/>
    <w:rsid w:val="00B110AB"/>
    <w:pPr>
      <w:numPr>
        <w:ilvl w:val="1"/>
      </w:numPr>
      <w:spacing w:before="40"/>
      <w:ind w:left="0" w:firstLine="709"/>
      <w:outlineLvl w:val="1"/>
    </w:pPr>
    <w:rPr>
      <w:szCs w:val="26"/>
    </w:rPr>
  </w:style>
  <w:style w:type="paragraph" w:styleId="3">
    <w:name w:val="heading 3"/>
    <w:basedOn w:val="1"/>
    <w:next w:val="a4"/>
    <w:link w:val="30"/>
    <w:uiPriority w:val="9"/>
    <w:unhideWhenUsed/>
    <w:qFormat/>
    <w:rsid w:val="00B110AB"/>
    <w:pPr>
      <w:numPr>
        <w:ilvl w:val="2"/>
      </w:numPr>
      <w:spacing w:before="40"/>
      <w:ind w:left="0" w:firstLine="709"/>
      <w:outlineLvl w:val="2"/>
    </w:pPr>
    <w:rPr>
      <w:szCs w:val="24"/>
    </w:rPr>
  </w:style>
  <w:style w:type="paragraph" w:styleId="4">
    <w:name w:val="heading 4"/>
    <w:basedOn w:val="1"/>
    <w:next w:val="a4"/>
    <w:link w:val="40"/>
    <w:uiPriority w:val="9"/>
    <w:unhideWhenUsed/>
    <w:qFormat/>
    <w:rsid w:val="00B110AB"/>
    <w:pPr>
      <w:numPr>
        <w:ilvl w:val="3"/>
      </w:numPr>
      <w:spacing w:before="40"/>
      <w:ind w:left="0" w:firstLine="709"/>
      <w:outlineLvl w:val="3"/>
    </w:pPr>
  </w:style>
  <w:style w:type="paragraph" w:styleId="5">
    <w:name w:val="heading 5"/>
    <w:basedOn w:val="a4"/>
    <w:next w:val="a4"/>
    <w:link w:val="50"/>
    <w:uiPriority w:val="9"/>
    <w:semiHidden/>
    <w:unhideWhenUsed/>
    <w:qFormat/>
    <w:rsid w:val="00E043DD"/>
    <w:pPr>
      <w:keepNext/>
      <w:keepLines/>
      <w:numPr>
        <w:ilvl w:val="4"/>
        <w:numId w:val="2"/>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4"/>
    <w:next w:val="a4"/>
    <w:link w:val="60"/>
    <w:uiPriority w:val="9"/>
    <w:semiHidden/>
    <w:unhideWhenUsed/>
    <w:qFormat/>
    <w:rsid w:val="00E043DD"/>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4"/>
    <w:next w:val="a4"/>
    <w:link w:val="70"/>
    <w:uiPriority w:val="9"/>
    <w:semiHidden/>
    <w:unhideWhenUsed/>
    <w:qFormat/>
    <w:rsid w:val="00E043DD"/>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4"/>
    <w:next w:val="a4"/>
    <w:link w:val="80"/>
    <w:uiPriority w:val="9"/>
    <w:semiHidden/>
    <w:unhideWhenUsed/>
    <w:qFormat/>
    <w:rsid w:val="00E043DD"/>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4"/>
    <w:next w:val="a4"/>
    <w:link w:val="90"/>
    <w:uiPriority w:val="9"/>
    <w:semiHidden/>
    <w:unhideWhenUsed/>
    <w:qFormat/>
    <w:rsid w:val="00E043DD"/>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Заголовок 1 Знак"/>
    <w:basedOn w:val="a5"/>
    <w:link w:val="1"/>
    <w:uiPriority w:val="9"/>
    <w:rsid w:val="00097B56"/>
    <w:rPr>
      <w:rFonts w:ascii="Times New Roman" w:eastAsiaTheme="majorEastAsia" w:hAnsi="Times New Roman" w:cstheme="majorBidi"/>
      <w:b/>
      <w:sz w:val="28"/>
      <w:szCs w:val="32"/>
    </w:rPr>
  </w:style>
  <w:style w:type="character" w:customStyle="1" w:styleId="20">
    <w:name w:val="Заголовок 2 Знак"/>
    <w:basedOn w:val="a5"/>
    <w:link w:val="2"/>
    <w:uiPriority w:val="9"/>
    <w:rsid w:val="00B110AB"/>
    <w:rPr>
      <w:rFonts w:ascii="Times New Roman" w:eastAsiaTheme="majorEastAsia" w:hAnsi="Times New Roman" w:cstheme="majorBidi"/>
      <w:b/>
      <w:sz w:val="28"/>
      <w:szCs w:val="26"/>
    </w:rPr>
  </w:style>
  <w:style w:type="character" w:customStyle="1" w:styleId="30">
    <w:name w:val="Заголовок 3 Знак"/>
    <w:basedOn w:val="a5"/>
    <w:link w:val="3"/>
    <w:uiPriority w:val="9"/>
    <w:rsid w:val="00B110AB"/>
    <w:rPr>
      <w:rFonts w:ascii="Times New Roman" w:eastAsiaTheme="majorEastAsia" w:hAnsi="Times New Roman" w:cstheme="majorBidi"/>
      <w:b/>
      <w:sz w:val="28"/>
      <w:szCs w:val="24"/>
    </w:rPr>
  </w:style>
  <w:style w:type="character" w:customStyle="1" w:styleId="40">
    <w:name w:val="Заголовок 4 Знак"/>
    <w:basedOn w:val="a5"/>
    <w:link w:val="4"/>
    <w:uiPriority w:val="9"/>
    <w:rsid w:val="00B110AB"/>
    <w:rPr>
      <w:rFonts w:ascii="Times New Roman" w:eastAsiaTheme="majorEastAsia" w:hAnsi="Times New Roman" w:cstheme="majorBidi"/>
      <w:b/>
      <w:sz w:val="28"/>
      <w:szCs w:val="32"/>
    </w:rPr>
  </w:style>
  <w:style w:type="character" w:customStyle="1" w:styleId="50">
    <w:name w:val="Заголовок 5 Знак"/>
    <w:basedOn w:val="a5"/>
    <w:link w:val="5"/>
    <w:uiPriority w:val="9"/>
    <w:semiHidden/>
    <w:rsid w:val="00E043DD"/>
    <w:rPr>
      <w:rFonts w:asciiTheme="majorHAnsi" w:eastAsiaTheme="majorEastAsia" w:hAnsiTheme="majorHAnsi" w:cstheme="majorBidi"/>
      <w:color w:val="2E74B5" w:themeColor="accent1" w:themeShade="BF"/>
      <w:sz w:val="28"/>
      <w:szCs w:val="28"/>
    </w:rPr>
  </w:style>
  <w:style w:type="character" w:customStyle="1" w:styleId="60">
    <w:name w:val="Заголовок 6 Знак"/>
    <w:basedOn w:val="a5"/>
    <w:link w:val="6"/>
    <w:uiPriority w:val="9"/>
    <w:semiHidden/>
    <w:rsid w:val="00E043DD"/>
    <w:rPr>
      <w:rFonts w:asciiTheme="majorHAnsi" w:eastAsiaTheme="majorEastAsia" w:hAnsiTheme="majorHAnsi" w:cstheme="majorBidi"/>
      <w:color w:val="1F4D78" w:themeColor="accent1" w:themeShade="7F"/>
      <w:sz w:val="28"/>
      <w:szCs w:val="28"/>
    </w:rPr>
  </w:style>
  <w:style w:type="character" w:customStyle="1" w:styleId="70">
    <w:name w:val="Заголовок 7 Знак"/>
    <w:basedOn w:val="a5"/>
    <w:link w:val="7"/>
    <w:uiPriority w:val="9"/>
    <w:semiHidden/>
    <w:rsid w:val="00E043DD"/>
    <w:rPr>
      <w:rFonts w:asciiTheme="majorHAnsi" w:eastAsiaTheme="majorEastAsia" w:hAnsiTheme="majorHAnsi" w:cstheme="majorBidi"/>
      <w:i/>
      <w:iCs/>
      <w:color w:val="1F4D78" w:themeColor="accent1" w:themeShade="7F"/>
      <w:sz w:val="28"/>
      <w:szCs w:val="28"/>
    </w:rPr>
  </w:style>
  <w:style w:type="character" w:customStyle="1" w:styleId="80">
    <w:name w:val="Заголовок 8 Знак"/>
    <w:basedOn w:val="a5"/>
    <w:link w:val="8"/>
    <w:uiPriority w:val="9"/>
    <w:semiHidden/>
    <w:rsid w:val="00E043DD"/>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5"/>
    <w:link w:val="9"/>
    <w:uiPriority w:val="9"/>
    <w:semiHidden/>
    <w:rsid w:val="00E043DD"/>
    <w:rPr>
      <w:rFonts w:asciiTheme="majorHAnsi" w:eastAsiaTheme="majorEastAsia" w:hAnsiTheme="majorHAnsi" w:cstheme="majorBidi"/>
      <w:i/>
      <w:iCs/>
      <w:color w:val="272727" w:themeColor="text1" w:themeTint="D8"/>
      <w:sz w:val="21"/>
      <w:szCs w:val="21"/>
    </w:rPr>
  </w:style>
  <w:style w:type="paragraph" w:styleId="11">
    <w:name w:val="toc 1"/>
    <w:basedOn w:val="a4"/>
    <w:next w:val="a4"/>
    <w:autoRedefine/>
    <w:uiPriority w:val="39"/>
    <w:unhideWhenUsed/>
    <w:rsid w:val="00E94F88"/>
    <w:pPr>
      <w:spacing w:after="100"/>
      <w:ind w:left="709" w:right="565" w:firstLine="0"/>
    </w:pPr>
  </w:style>
  <w:style w:type="paragraph" w:styleId="21">
    <w:name w:val="toc 2"/>
    <w:basedOn w:val="a4"/>
    <w:next w:val="a4"/>
    <w:autoRedefine/>
    <w:uiPriority w:val="39"/>
    <w:unhideWhenUsed/>
    <w:rsid w:val="003446D7"/>
    <w:pPr>
      <w:tabs>
        <w:tab w:val="right" w:leader="dot" w:pos="9639"/>
      </w:tabs>
      <w:spacing w:after="100"/>
      <w:ind w:left="992" w:right="-1" w:firstLine="0"/>
    </w:pPr>
  </w:style>
  <w:style w:type="paragraph" w:styleId="31">
    <w:name w:val="toc 3"/>
    <w:basedOn w:val="a4"/>
    <w:next w:val="a4"/>
    <w:autoRedefine/>
    <w:uiPriority w:val="39"/>
    <w:unhideWhenUsed/>
    <w:rsid w:val="003446D7"/>
    <w:pPr>
      <w:tabs>
        <w:tab w:val="right" w:leader="dot" w:pos="9638"/>
      </w:tabs>
      <w:spacing w:after="100"/>
      <w:ind w:left="1276" w:firstLine="0"/>
    </w:pPr>
  </w:style>
  <w:style w:type="character" w:styleId="a8">
    <w:name w:val="Hyperlink"/>
    <w:basedOn w:val="a5"/>
    <w:uiPriority w:val="99"/>
    <w:unhideWhenUsed/>
    <w:rsid w:val="00F947CF"/>
    <w:rPr>
      <w:color w:val="0563C1" w:themeColor="hyperlink"/>
      <w:u w:val="single"/>
    </w:rPr>
  </w:style>
  <w:style w:type="paragraph" w:customStyle="1" w:styleId="a1">
    <w:name w:val="Буквенный список"/>
    <w:basedOn w:val="a2"/>
    <w:qFormat/>
    <w:rsid w:val="00F947CF"/>
    <w:pPr>
      <w:numPr>
        <w:numId w:val="4"/>
      </w:numPr>
    </w:pPr>
  </w:style>
  <w:style w:type="paragraph" w:customStyle="1" w:styleId="a9">
    <w:name w:val="Название рисунка и картинка"/>
    <w:basedOn w:val="a4"/>
    <w:link w:val="aa"/>
    <w:qFormat/>
    <w:rsid w:val="00FD0F9C"/>
    <w:pPr>
      <w:spacing w:after="120" w:line="240" w:lineRule="auto"/>
      <w:ind w:firstLine="0"/>
      <w:jc w:val="center"/>
    </w:pPr>
  </w:style>
  <w:style w:type="character" w:customStyle="1" w:styleId="aa">
    <w:name w:val="Название рисунка и картинка Знак"/>
    <w:basedOn w:val="a5"/>
    <w:link w:val="a9"/>
    <w:rsid w:val="00FD0F9C"/>
    <w:rPr>
      <w:rFonts w:ascii="Times New Roman" w:hAnsi="Times New Roman"/>
      <w:sz w:val="28"/>
      <w:szCs w:val="28"/>
    </w:rPr>
  </w:style>
  <w:style w:type="paragraph" w:styleId="ab">
    <w:name w:val="TOC Heading"/>
    <w:basedOn w:val="1"/>
    <w:next w:val="a4"/>
    <w:uiPriority w:val="39"/>
    <w:unhideWhenUsed/>
    <w:rsid w:val="00795FBD"/>
    <w:pPr>
      <w:outlineLvl w:val="9"/>
    </w:pPr>
    <w:rPr>
      <w:rFonts w:asciiTheme="majorHAnsi" w:hAnsiTheme="majorHAnsi"/>
      <w:b w:val="0"/>
      <w:i/>
      <w:color w:val="2E74B5" w:themeColor="accent1" w:themeShade="BF"/>
      <w:sz w:val="32"/>
      <w:lang w:eastAsia="ru-RU"/>
    </w:rPr>
  </w:style>
  <w:style w:type="paragraph" w:styleId="ac">
    <w:name w:val="endnote text"/>
    <w:basedOn w:val="a4"/>
    <w:link w:val="ad"/>
    <w:uiPriority w:val="99"/>
    <w:semiHidden/>
    <w:unhideWhenUsed/>
    <w:rsid w:val="00501701"/>
    <w:pPr>
      <w:spacing w:line="240" w:lineRule="auto"/>
    </w:pPr>
    <w:rPr>
      <w:sz w:val="20"/>
      <w:szCs w:val="20"/>
    </w:rPr>
  </w:style>
  <w:style w:type="character" w:customStyle="1" w:styleId="ad">
    <w:name w:val="Текст концевой сноски Знак"/>
    <w:basedOn w:val="a5"/>
    <w:link w:val="ac"/>
    <w:uiPriority w:val="99"/>
    <w:semiHidden/>
    <w:rsid w:val="00501701"/>
    <w:rPr>
      <w:rFonts w:ascii="ГОСТ тип А" w:hAnsi="ГОСТ тип А"/>
      <w:i/>
      <w:sz w:val="20"/>
      <w:szCs w:val="20"/>
    </w:rPr>
  </w:style>
  <w:style w:type="character" w:styleId="ae">
    <w:name w:val="endnote reference"/>
    <w:basedOn w:val="a5"/>
    <w:uiPriority w:val="99"/>
    <w:semiHidden/>
    <w:unhideWhenUsed/>
    <w:rsid w:val="00501701"/>
    <w:rPr>
      <w:vertAlign w:val="superscript"/>
    </w:rPr>
  </w:style>
  <w:style w:type="paragraph" w:customStyle="1" w:styleId="a3">
    <w:name w:val="ненумерованный список"/>
    <w:basedOn w:val="a4"/>
    <w:link w:val="af"/>
    <w:qFormat/>
    <w:rsid w:val="00152C59"/>
    <w:pPr>
      <w:numPr>
        <w:numId w:val="1"/>
      </w:numPr>
    </w:pPr>
  </w:style>
  <w:style w:type="character" w:customStyle="1" w:styleId="af">
    <w:name w:val="ненумерованный список Знак"/>
    <w:basedOn w:val="a5"/>
    <w:link w:val="a3"/>
    <w:rsid w:val="00152C59"/>
    <w:rPr>
      <w:rFonts w:ascii="Times New Roman" w:hAnsi="Times New Roman"/>
      <w:sz w:val="28"/>
      <w:szCs w:val="28"/>
    </w:rPr>
  </w:style>
  <w:style w:type="paragraph" w:customStyle="1" w:styleId="af0">
    <w:name w:val="Строки таблицы"/>
    <w:basedOn w:val="a4"/>
    <w:link w:val="af1"/>
    <w:qFormat/>
    <w:rsid w:val="00657C4F"/>
    <w:pPr>
      <w:ind w:firstLine="0"/>
      <w:jc w:val="left"/>
    </w:pPr>
    <w:rPr>
      <w:noProof/>
      <w:color w:val="000000"/>
      <w:lang w:eastAsia="ru-RU"/>
    </w:rPr>
  </w:style>
  <w:style w:type="character" w:customStyle="1" w:styleId="af1">
    <w:name w:val="Строки таблицы Знак"/>
    <w:basedOn w:val="a5"/>
    <w:link w:val="af0"/>
    <w:rsid w:val="00657C4F"/>
    <w:rPr>
      <w:rFonts w:ascii="Times New Roman" w:hAnsi="Times New Roman"/>
      <w:noProof/>
      <w:color w:val="000000"/>
      <w:sz w:val="28"/>
      <w:szCs w:val="28"/>
      <w:lang w:eastAsia="ru-RU"/>
    </w:rPr>
  </w:style>
  <w:style w:type="table" w:styleId="af2">
    <w:name w:val="Table Grid"/>
    <w:basedOn w:val="a6"/>
    <w:uiPriority w:val="39"/>
    <w:rsid w:val="00547A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basedOn w:val="a5"/>
    <w:uiPriority w:val="99"/>
    <w:semiHidden/>
    <w:unhideWhenUsed/>
    <w:rsid w:val="004922C0"/>
    <w:rPr>
      <w:sz w:val="16"/>
      <w:szCs w:val="16"/>
    </w:rPr>
  </w:style>
  <w:style w:type="paragraph" w:styleId="af4">
    <w:name w:val="annotation subject"/>
    <w:basedOn w:val="a4"/>
    <w:link w:val="af5"/>
    <w:uiPriority w:val="99"/>
    <w:semiHidden/>
    <w:unhideWhenUsed/>
    <w:rsid w:val="00F947CF"/>
    <w:pPr>
      <w:spacing w:line="240" w:lineRule="auto"/>
    </w:pPr>
    <w:rPr>
      <w:b/>
      <w:bCs/>
      <w:sz w:val="20"/>
      <w:szCs w:val="20"/>
    </w:rPr>
  </w:style>
  <w:style w:type="character" w:customStyle="1" w:styleId="af5">
    <w:name w:val="Тема примечания Знак"/>
    <w:basedOn w:val="a5"/>
    <w:link w:val="af4"/>
    <w:uiPriority w:val="99"/>
    <w:semiHidden/>
    <w:rsid w:val="00F947CF"/>
    <w:rPr>
      <w:rFonts w:ascii="ГОСТ тип А" w:hAnsi="ГОСТ тип А"/>
      <w:b/>
      <w:bCs/>
      <w:i/>
      <w:sz w:val="20"/>
      <w:szCs w:val="20"/>
    </w:rPr>
  </w:style>
  <w:style w:type="character" w:styleId="af6">
    <w:name w:val="Placeholder Text"/>
    <w:basedOn w:val="a5"/>
    <w:uiPriority w:val="99"/>
    <w:semiHidden/>
    <w:rsid w:val="003931E8"/>
    <w:rPr>
      <w:color w:val="808080"/>
    </w:rPr>
  </w:style>
  <w:style w:type="paragraph" w:customStyle="1" w:styleId="a2">
    <w:name w:val="Пронумерованный список"/>
    <w:basedOn w:val="a3"/>
    <w:link w:val="af7"/>
    <w:qFormat/>
    <w:rsid w:val="009163E2"/>
    <w:pPr>
      <w:numPr>
        <w:numId w:val="3"/>
      </w:numPr>
    </w:pPr>
  </w:style>
  <w:style w:type="character" w:customStyle="1" w:styleId="af7">
    <w:name w:val="Пронумерованный список Знак"/>
    <w:basedOn w:val="af"/>
    <w:link w:val="a2"/>
    <w:rsid w:val="009163E2"/>
    <w:rPr>
      <w:rFonts w:ascii="Times New Roman" w:hAnsi="Times New Roman"/>
      <w:sz w:val="28"/>
      <w:szCs w:val="28"/>
    </w:rPr>
  </w:style>
  <w:style w:type="paragraph" w:customStyle="1" w:styleId="af8">
    <w:name w:val="Наполнение таблицы и заголовки столбцов"/>
    <w:basedOn w:val="a4"/>
    <w:qFormat/>
    <w:rsid w:val="00657C4F"/>
    <w:pPr>
      <w:ind w:firstLine="0"/>
      <w:jc w:val="center"/>
    </w:pPr>
    <w:rPr>
      <w:rFonts w:eastAsia="Calibri" w:cs="Times New Roman"/>
      <w:szCs w:val="24"/>
    </w:rPr>
  </w:style>
  <w:style w:type="paragraph" w:customStyle="1" w:styleId="af9">
    <w:name w:val="Формулы"/>
    <w:basedOn w:val="af8"/>
    <w:qFormat/>
    <w:rsid w:val="00AC7631"/>
  </w:style>
  <w:style w:type="character" w:customStyle="1" w:styleId="22">
    <w:name w:val="Основной текст с отступом 2 Знак"/>
    <w:basedOn w:val="a5"/>
    <w:link w:val="23"/>
    <w:uiPriority w:val="99"/>
    <w:semiHidden/>
    <w:rsid w:val="00085BF9"/>
    <w:rPr>
      <w:rFonts w:ascii="Times New Roman" w:hAnsi="Times New Roman"/>
      <w:sz w:val="28"/>
      <w:szCs w:val="28"/>
    </w:rPr>
  </w:style>
  <w:style w:type="paragraph" w:styleId="23">
    <w:name w:val="Body Text Indent 2"/>
    <w:basedOn w:val="a4"/>
    <w:link w:val="22"/>
    <w:uiPriority w:val="99"/>
    <w:semiHidden/>
    <w:unhideWhenUsed/>
    <w:rsid w:val="00085BF9"/>
    <w:pPr>
      <w:spacing w:after="120" w:line="480" w:lineRule="auto"/>
      <w:ind w:left="283"/>
    </w:pPr>
  </w:style>
  <w:style w:type="paragraph" w:styleId="HTML">
    <w:name w:val="HTML Preformatted"/>
    <w:basedOn w:val="a4"/>
    <w:link w:val="HTML0"/>
    <w:uiPriority w:val="99"/>
    <w:semiHidden/>
    <w:unhideWhenUsed/>
    <w:rsid w:val="00A508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ru-RU"/>
    </w:rPr>
  </w:style>
  <w:style w:type="character" w:customStyle="1" w:styleId="HTML0">
    <w:name w:val="Стандартный HTML Знак"/>
    <w:basedOn w:val="a5"/>
    <w:link w:val="HTML"/>
    <w:uiPriority w:val="99"/>
    <w:semiHidden/>
    <w:rsid w:val="00A5081C"/>
    <w:rPr>
      <w:rFonts w:ascii="Courier New" w:eastAsia="Times New Roman" w:hAnsi="Courier New" w:cs="Courier New"/>
      <w:sz w:val="20"/>
      <w:szCs w:val="20"/>
      <w:lang w:eastAsia="ru-RU"/>
    </w:rPr>
  </w:style>
  <w:style w:type="paragraph" w:styleId="afa">
    <w:name w:val="Revision"/>
    <w:hidden/>
    <w:uiPriority w:val="99"/>
    <w:semiHidden/>
    <w:rsid w:val="00E820C3"/>
    <w:pPr>
      <w:spacing w:after="0" w:line="240" w:lineRule="auto"/>
    </w:pPr>
    <w:rPr>
      <w:rFonts w:ascii="Times New Roman" w:hAnsi="Times New Roman"/>
      <w:sz w:val="28"/>
      <w:szCs w:val="28"/>
    </w:rPr>
  </w:style>
  <w:style w:type="paragraph" w:customStyle="1" w:styleId="12">
    <w:name w:val="Обычный1"/>
    <w:uiPriority w:val="99"/>
    <w:rsid w:val="00AA6B43"/>
    <w:pPr>
      <w:widowControl w:val="0"/>
      <w:spacing w:after="0" w:line="240" w:lineRule="auto"/>
    </w:pPr>
    <w:rPr>
      <w:rFonts w:ascii="Times New Roman" w:eastAsia="Times New Roman" w:hAnsi="Times New Roman" w:cs="Times New Roman"/>
      <w:sz w:val="20"/>
      <w:szCs w:val="20"/>
      <w:lang w:eastAsia="ru-RU"/>
    </w:rPr>
  </w:style>
  <w:style w:type="paragraph" w:customStyle="1" w:styleId="afb">
    <w:name w:val="Название таблицы"/>
    <w:basedOn w:val="a4"/>
    <w:link w:val="afc"/>
    <w:qFormat/>
    <w:rsid w:val="00FD0F9C"/>
    <w:pPr>
      <w:spacing w:before="120" w:line="240" w:lineRule="auto"/>
      <w:ind w:firstLine="0"/>
      <w:jc w:val="left"/>
    </w:pPr>
  </w:style>
  <w:style w:type="character" w:customStyle="1" w:styleId="afc">
    <w:name w:val="Название таблицы Знак"/>
    <w:basedOn w:val="af1"/>
    <w:link w:val="afb"/>
    <w:rsid w:val="00FD0F9C"/>
    <w:rPr>
      <w:rFonts w:ascii="Times New Roman" w:hAnsi="Times New Roman"/>
      <w:noProof/>
      <w:color w:val="000000"/>
      <w:sz w:val="28"/>
      <w:szCs w:val="28"/>
      <w:lang w:eastAsia="ru-RU"/>
    </w:rPr>
  </w:style>
  <w:style w:type="paragraph" w:customStyle="1" w:styleId="a">
    <w:name w:val="Список исп. источников"/>
    <w:basedOn w:val="a4"/>
    <w:link w:val="afd"/>
    <w:qFormat/>
    <w:rsid w:val="00F2565C"/>
    <w:pPr>
      <w:numPr>
        <w:numId w:val="6"/>
      </w:numPr>
    </w:pPr>
  </w:style>
  <w:style w:type="paragraph" w:customStyle="1" w:styleId="afe">
    <w:name w:val="Название отчета"/>
    <w:basedOn w:val="a4"/>
    <w:link w:val="aff"/>
    <w:rsid w:val="003D73CE"/>
    <w:pPr>
      <w:spacing w:line="240" w:lineRule="auto"/>
      <w:ind w:firstLine="0"/>
      <w:jc w:val="center"/>
    </w:pPr>
    <w:rPr>
      <w:caps/>
    </w:rPr>
  </w:style>
  <w:style w:type="character" w:customStyle="1" w:styleId="afd">
    <w:name w:val="Список исп. источников Знак"/>
    <w:basedOn w:val="a5"/>
    <w:link w:val="a"/>
    <w:rsid w:val="00F2565C"/>
    <w:rPr>
      <w:rFonts w:ascii="Times New Roman" w:hAnsi="Times New Roman"/>
      <w:sz w:val="28"/>
      <w:szCs w:val="28"/>
    </w:rPr>
  </w:style>
  <w:style w:type="paragraph" w:customStyle="1" w:styleId="aff0">
    <w:name w:val="Подрисуночный текст"/>
    <w:basedOn w:val="a4"/>
    <w:link w:val="aff1"/>
    <w:qFormat/>
    <w:rsid w:val="002A36AF"/>
    <w:pPr>
      <w:spacing w:line="240" w:lineRule="auto"/>
      <w:ind w:firstLine="0"/>
    </w:pPr>
    <w:rPr>
      <w:sz w:val="24"/>
    </w:rPr>
  </w:style>
  <w:style w:type="character" w:customStyle="1" w:styleId="aff">
    <w:name w:val="Название отчета Знак"/>
    <w:basedOn w:val="a5"/>
    <w:link w:val="afe"/>
    <w:rsid w:val="003D73CE"/>
    <w:rPr>
      <w:rFonts w:ascii="Times New Roman" w:hAnsi="Times New Roman"/>
      <w:caps/>
      <w:sz w:val="28"/>
      <w:szCs w:val="28"/>
    </w:rPr>
  </w:style>
  <w:style w:type="paragraph" w:styleId="aff2">
    <w:name w:val="header"/>
    <w:basedOn w:val="a4"/>
    <w:link w:val="aff3"/>
    <w:unhideWhenUsed/>
    <w:rsid w:val="00A26886"/>
    <w:pPr>
      <w:tabs>
        <w:tab w:val="center" w:pos="4677"/>
        <w:tab w:val="right" w:pos="9355"/>
      </w:tabs>
      <w:spacing w:line="240" w:lineRule="auto"/>
    </w:pPr>
  </w:style>
  <w:style w:type="character" w:customStyle="1" w:styleId="aff1">
    <w:name w:val="Подрисуночный текст Знак"/>
    <w:basedOn w:val="a5"/>
    <w:link w:val="aff0"/>
    <w:rsid w:val="002A36AF"/>
    <w:rPr>
      <w:rFonts w:ascii="Times New Roman" w:hAnsi="Times New Roman"/>
      <w:sz w:val="24"/>
      <w:szCs w:val="28"/>
    </w:rPr>
  </w:style>
  <w:style w:type="character" w:customStyle="1" w:styleId="aff3">
    <w:name w:val="Верхний колонтитул Знак"/>
    <w:basedOn w:val="a5"/>
    <w:link w:val="aff2"/>
    <w:rsid w:val="00A26886"/>
    <w:rPr>
      <w:rFonts w:ascii="Times New Roman" w:hAnsi="Times New Roman"/>
      <w:sz w:val="28"/>
      <w:szCs w:val="28"/>
    </w:rPr>
  </w:style>
  <w:style w:type="paragraph" w:styleId="aff4">
    <w:name w:val="footer"/>
    <w:basedOn w:val="a4"/>
    <w:link w:val="aff5"/>
    <w:uiPriority w:val="99"/>
    <w:unhideWhenUsed/>
    <w:rsid w:val="00A26886"/>
    <w:pPr>
      <w:tabs>
        <w:tab w:val="center" w:pos="4677"/>
        <w:tab w:val="right" w:pos="9355"/>
      </w:tabs>
      <w:spacing w:line="240" w:lineRule="auto"/>
    </w:pPr>
  </w:style>
  <w:style w:type="character" w:customStyle="1" w:styleId="aff5">
    <w:name w:val="Нижний колонтитул Знак"/>
    <w:basedOn w:val="a5"/>
    <w:link w:val="aff4"/>
    <w:uiPriority w:val="99"/>
    <w:rsid w:val="00A26886"/>
    <w:rPr>
      <w:rFonts w:ascii="Times New Roman" w:hAnsi="Times New Roman"/>
      <w:sz w:val="28"/>
      <w:szCs w:val="28"/>
    </w:rPr>
  </w:style>
  <w:style w:type="paragraph" w:customStyle="1" w:styleId="aff6">
    <w:name w:val="Заголовок без номера"/>
    <w:basedOn w:val="1"/>
    <w:link w:val="aff7"/>
    <w:qFormat/>
    <w:rsid w:val="00097B56"/>
    <w:pPr>
      <w:numPr>
        <w:numId w:val="0"/>
      </w:numPr>
      <w:jc w:val="center"/>
    </w:pPr>
  </w:style>
  <w:style w:type="character" w:customStyle="1" w:styleId="aff7">
    <w:name w:val="Заголовок без номера Знак"/>
    <w:basedOn w:val="10"/>
    <w:link w:val="aff6"/>
    <w:rsid w:val="00097B56"/>
    <w:rPr>
      <w:rFonts w:ascii="Times New Roman" w:eastAsiaTheme="majorEastAsia" w:hAnsi="Times New Roman" w:cstheme="majorBidi"/>
      <w:b/>
      <w:sz w:val="28"/>
      <w:szCs w:val="32"/>
    </w:rPr>
  </w:style>
  <w:style w:type="paragraph" w:customStyle="1" w:styleId="aff8">
    <w:name w:val="Расшифровка символов формулы"/>
    <w:basedOn w:val="a3"/>
    <w:link w:val="aff9"/>
    <w:qFormat/>
    <w:rsid w:val="00342CE4"/>
    <w:pPr>
      <w:numPr>
        <w:numId w:val="0"/>
      </w:numPr>
      <w:ind w:firstLine="709"/>
    </w:pPr>
  </w:style>
  <w:style w:type="character" w:customStyle="1" w:styleId="aff9">
    <w:name w:val="Расшифровка символов формулы Знак"/>
    <w:basedOn w:val="af"/>
    <w:link w:val="aff8"/>
    <w:rsid w:val="00342CE4"/>
    <w:rPr>
      <w:rFonts w:ascii="Times New Roman" w:hAnsi="Times New Roman"/>
      <w:sz w:val="28"/>
      <w:szCs w:val="28"/>
    </w:rPr>
  </w:style>
  <w:style w:type="paragraph" w:customStyle="1" w:styleId="-">
    <w:name w:val="Титул - Шапка"/>
    <w:qFormat/>
    <w:rsid w:val="00392788"/>
    <w:pPr>
      <w:pBdr>
        <w:bottom w:val="thinThickSmallGap" w:sz="24" w:space="0" w:color="auto"/>
      </w:pBdr>
      <w:spacing w:after="600" w:line="240" w:lineRule="auto"/>
      <w:contextualSpacing/>
      <w:jc w:val="center"/>
    </w:pPr>
    <w:rPr>
      <w:rFonts w:ascii="Times New Roman" w:eastAsia="Calibri" w:hAnsi="Times New Roman" w:cs="Times New Roman"/>
      <w:b/>
      <w:sz w:val="24"/>
      <w:szCs w:val="24"/>
      <w:lang w:eastAsia="ru-RU"/>
    </w:rPr>
  </w:style>
  <w:style w:type="paragraph" w:customStyle="1" w:styleId="-0">
    <w:name w:val="Титул - Факультет"/>
    <w:qFormat/>
    <w:rsid w:val="00392788"/>
    <w:pPr>
      <w:tabs>
        <w:tab w:val="left" w:leader="underscore" w:pos="9072"/>
      </w:tabs>
      <w:spacing w:before="240" w:after="120" w:line="360" w:lineRule="auto"/>
    </w:pPr>
    <w:rPr>
      <w:rFonts w:ascii="Times New Roman" w:eastAsia="Calibri" w:hAnsi="Times New Roman" w:cs="Times New Roman"/>
      <w:sz w:val="24"/>
      <w:szCs w:val="24"/>
      <w:lang w:eastAsia="ru-RU"/>
    </w:rPr>
  </w:style>
  <w:style w:type="paragraph" w:customStyle="1" w:styleId="-1">
    <w:name w:val="Титул - Заголовок"/>
    <w:qFormat/>
    <w:rsid w:val="00392788"/>
    <w:pPr>
      <w:spacing w:after="0"/>
      <w:jc w:val="center"/>
    </w:pPr>
    <w:rPr>
      <w:rFonts w:ascii="Times New Roman" w:eastAsia="Calibri" w:hAnsi="Times New Roman" w:cs="Times New Roman"/>
      <w:b/>
      <w:sz w:val="44"/>
      <w:szCs w:val="20"/>
      <w:lang w:eastAsia="ru-RU"/>
    </w:rPr>
  </w:style>
  <w:style w:type="paragraph" w:customStyle="1" w:styleId="-2">
    <w:name w:val="Титул - Заголовок (продолж)"/>
    <w:qFormat/>
    <w:rsid w:val="00392788"/>
    <w:pPr>
      <w:spacing w:after="0"/>
      <w:jc w:val="center"/>
    </w:pPr>
    <w:rPr>
      <w:rFonts w:ascii="Times New Roman" w:eastAsia="Calibri" w:hAnsi="Times New Roman" w:cs="Times New Roman"/>
      <w:b/>
      <w:i/>
      <w:sz w:val="40"/>
      <w:szCs w:val="20"/>
      <w:lang w:eastAsia="ru-RU"/>
    </w:rPr>
  </w:style>
  <w:style w:type="paragraph" w:customStyle="1" w:styleId="-3">
    <w:name w:val="Титул - Подписи"/>
    <w:qFormat/>
    <w:rsid w:val="00392788"/>
    <w:pPr>
      <w:tabs>
        <w:tab w:val="left" w:pos="1134"/>
        <w:tab w:val="left" w:pos="4820"/>
        <w:tab w:val="left" w:leader="underscore" w:pos="6237"/>
        <w:tab w:val="left" w:pos="6663"/>
      </w:tabs>
      <w:spacing w:before="240" w:after="0" w:line="240" w:lineRule="auto"/>
    </w:pPr>
    <w:rPr>
      <w:rFonts w:ascii="Times New Roman" w:eastAsia="Calibri" w:hAnsi="Times New Roman" w:cs="Times New Roman"/>
      <w:sz w:val="24"/>
      <w:szCs w:val="24"/>
      <w:lang w:eastAsia="ru-RU"/>
    </w:rPr>
  </w:style>
  <w:style w:type="paragraph" w:customStyle="1" w:styleId="-4">
    <w:name w:val="Титул - Подпись (подстрочный текст)"/>
    <w:qFormat/>
    <w:rsid w:val="00392788"/>
    <w:pPr>
      <w:tabs>
        <w:tab w:val="center" w:pos="1560"/>
        <w:tab w:val="center" w:pos="5529"/>
        <w:tab w:val="center" w:pos="8080"/>
      </w:tabs>
      <w:spacing w:after="0"/>
    </w:pPr>
    <w:rPr>
      <w:rFonts w:ascii="Times New Roman" w:eastAsia="Calibri" w:hAnsi="Times New Roman" w:cs="Times New Roman"/>
      <w:sz w:val="18"/>
      <w:szCs w:val="18"/>
      <w:lang w:eastAsia="ru-RU"/>
    </w:rPr>
  </w:style>
  <w:style w:type="paragraph" w:customStyle="1" w:styleId="-5">
    <w:name w:val="Титул - Год"/>
    <w:qFormat/>
    <w:rsid w:val="00392788"/>
    <w:pPr>
      <w:spacing w:after="0"/>
      <w:jc w:val="center"/>
    </w:pPr>
    <w:rPr>
      <w:rFonts w:ascii="Times New Roman" w:eastAsia="Calibri" w:hAnsi="Times New Roman" w:cs="Times New Roman"/>
      <w:sz w:val="28"/>
      <w:szCs w:val="28"/>
      <w:lang w:eastAsia="ru-RU"/>
    </w:rPr>
  </w:style>
  <w:style w:type="paragraph" w:customStyle="1" w:styleId="-6">
    <w:name w:val="Титул - Заимствовано"/>
    <w:basedOn w:val="-3"/>
    <w:qFormat/>
    <w:rsid w:val="00392788"/>
    <w:pPr>
      <w:tabs>
        <w:tab w:val="clear" w:pos="1134"/>
        <w:tab w:val="clear" w:pos="4820"/>
        <w:tab w:val="clear" w:pos="6237"/>
        <w:tab w:val="clear" w:pos="6663"/>
        <w:tab w:val="left" w:pos="2268"/>
      </w:tabs>
      <w:spacing w:before="0"/>
    </w:pPr>
  </w:style>
  <w:style w:type="paragraph" w:customStyle="1" w:styleId="affa">
    <w:name w:val="Формула"/>
    <w:basedOn w:val="a4"/>
    <w:next w:val="a4"/>
    <w:rsid w:val="00495658"/>
    <w:pPr>
      <w:tabs>
        <w:tab w:val="center" w:pos="4536"/>
        <w:tab w:val="right" w:pos="9639"/>
      </w:tabs>
      <w:spacing w:before="480" w:after="480"/>
      <w:ind w:firstLine="0"/>
    </w:pPr>
    <w:rPr>
      <w:rFonts w:eastAsia="Times New Roman" w:cs="Times New Roman"/>
      <w:szCs w:val="20"/>
      <w:lang w:eastAsia="ru-RU"/>
    </w:rPr>
  </w:style>
  <w:style w:type="paragraph" w:customStyle="1" w:styleId="affb">
    <w:name w:val="Пояснение к формуле"/>
    <w:basedOn w:val="a4"/>
    <w:rsid w:val="00495658"/>
    <w:pPr>
      <w:ind w:firstLine="0"/>
    </w:pPr>
    <w:rPr>
      <w:rFonts w:eastAsia="Times New Roman" w:cs="Times New Roman"/>
      <w:szCs w:val="20"/>
      <w:lang w:eastAsia="ru-RU"/>
    </w:rPr>
  </w:style>
  <w:style w:type="character" w:customStyle="1" w:styleId="affc">
    <w:name w:val="курсив"/>
    <w:basedOn w:val="a5"/>
    <w:uiPriority w:val="1"/>
    <w:rsid w:val="00495658"/>
    <w:rPr>
      <w:i/>
    </w:rPr>
  </w:style>
  <w:style w:type="character" w:customStyle="1" w:styleId="affd">
    <w:name w:val="курсив надстрочные"/>
    <w:basedOn w:val="a5"/>
    <w:rsid w:val="00495658"/>
    <w:rPr>
      <w:i/>
      <w:iCs/>
      <w:vertAlign w:val="superscript"/>
    </w:rPr>
  </w:style>
  <w:style w:type="character" w:customStyle="1" w:styleId="affe">
    <w:name w:val="курсив подстрочные"/>
    <w:basedOn w:val="a5"/>
    <w:rsid w:val="00495658"/>
    <w:rPr>
      <w:i/>
      <w:iCs/>
      <w:vertAlign w:val="subscript"/>
    </w:rPr>
  </w:style>
  <w:style w:type="paragraph" w:customStyle="1" w:styleId="Default">
    <w:name w:val="Default"/>
    <w:rsid w:val="00935EC1"/>
    <w:pPr>
      <w:autoSpaceDE w:val="0"/>
      <w:autoSpaceDN w:val="0"/>
      <w:adjustRightInd w:val="0"/>
      <w:spacing w:after="0" w:line="240" w:lineRule="auto"/>
    </w:pPr>
    <w:rPr>
      <w:rFonts w:ascii="Arial" w:hAnsi="Arial" w:cs="Arial"/>
      <w:color w:val="000000"/>
      <w:sz w:val="24"/>
      <w:szCs w:val="24"/>
    </w:rPr>
  </w:style>
  <w:style w:type="paragraph" w:styleId="afff">
    <w:name w:val="List Paragraph"/>
    <w:basedOn w:val="a4"/>
    <w:uiPriority w:val="34"/>
    <w:qFormat/>
    <w:rsid w:val="006C1A86"/>
    <w:pPr>
      <w:ind w:left="720"/>
      <w:contextualSpacing/>
    </w:pPr>
  </w:style>
  <w:style w:type="table" w:customStyle="1" w:styleId="13">
    <w:name w:val="Сетка таблицы1"/>
    <w:basedOn w:val="a6"/>
    <w:uiPriority w:val="39"/>
    <w:rsid w:val="006C1A8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0">
    <w:name w:val="caption"/>
    <w:basedOn w:val="a4"/>
    <w:next w:val="a4"/>
    <w:uiPriority w:val="35"/>
    <w:unhideWhenUsed/>
    <w:rsid w:val="00030EB6"/>
    <w:pPr>
      <w:spacing w:after="200" w:line="240" w:lineRule="auto"/>
    </w:pPr>
    <w:rPr>
      <w:i/>
      <w:iCs/>
      <w:color w:val="44546A" w:themeColor="text2"/>
      <w:sz w:val="18"/>
      <w:szCs w:val="18"/>
    </w:rPr>
  </w:style>
  <w:style w:type="character" w:styleId="afff1">
    <w:name w:val="Unresolved Mention"/>
    <w:basedOn w:val="a5"/>
    <w:uiPriority w:val="99"/>
    <w:semiHidden/>
    <w:unhideWhenUsed/>
    <w:rsid w:val="004418F0"/>
    <w:rPr>
      <w:color w:val="605E5C"/>
      <w:shd w:val="clear" w:color="auto" w:fill="E1DFDD"/>
    </w:rPr>
  </w:style>
  <w:style w:type="character" w:customStyle="1" w:styleId="14">
    <w:name w:val="Неразрешенное упоминание1"/>
    <w:basedOn w:val="a5"/>
    <w:uiPriority w:val="99"/>
    <w:semiHidden/>
    <w:unhideWhenUsed/>
    <w:rsid w:val="00BF6C9A"/>
    <w:rPr>
      <w:color w:val="605E5C"/>
      <w:shd w:val="clear" w:color="auto" w:fill="E1DFDD"/>
    </w:rPr>
  </w:style>
  <w:style w:type="paragraph" w:customStyle="1" w:styleId="afff2">
    <w:name w:val="Содержание"/>
    <w:basedOn w:val="a4"/>
    <w:link w:val="afff3"/>
    <w:qFormat/>
    <w:rsid w:val="00BF6C9A"/>
  </w:style>
  <w:style w:type="character" w:customStyle="1" w:styleId="afff3">
    <w:name w:val="Содержание Знак"/>
    <w:basedOn w:val="a5"/>
    <w:link w:val="afff2"/>
    <w:rsid w:val="00BF6C9A"/>
    <w:rPr>
      <w:rFonts w:ascii="Times New Roman" w:hAnsi="Times New Roman"/>
      <w:sz w:val="28"/>
      <w:szCs w:val="28"/>
    </w:rPr>
  </w:style>
  <w:style w:type="paragraph" w:styleId="afff4">
    <w:name w:val="Normal (Web)"/>
    <w:basedOn w:val="a4"/>
    <w:uiPriority w:val="99"/>
    <w:semiHidden/>
    <w:unhideWhenUsed/>
    <w:rsid w:val="0006777B"/>
    <w:rPr>
      <w:rFonts w:cs="Times New Roman"/>
      <w:sz w:val="24"/>
      <w:szCs w:val="24"/>
    </w:rPr>
  </w:style>
  <w:style w:type="paragraph" w:styleId="41">
    <w:name w:val="toc 4"/>
    <w:basedOn w:val="a4"/>
    <w:next w:val="a4"/>
    <w:autoRedefine/>
    <w:uiPriority w:val="39"/>
    <w:unhideWhenUsed/>
    <w:rsid w:val="006E2650"/>
    <w:pPr>
      <w:spacing w:after="100"/>
      <w:ind w:left="840"/>
    </w:pPr>
  </w:style>
  <w:style w:type="paragraph" w:customStyle="1" w:styleId="ds-markdown-paragraph">
    <w:name w:val="ds-markdown-paragraph"/>
    <w:basedOn w:val="a4"/>
    <w:rsid w:val="000E04B1"/>
    <w:pPr>
      <w:spacing w:before="100" w:beforeAutospacing="1" w:after="100" w:afterAutospacing="1" w:line="240" w:lineRule="auto"/>
      <w:ind w:firstLine="0"/>
      <w:jc w:val="left"/>
    </w:pPr>
    <w:rPr>
      <w:rFonts w:eastAsia="Times New Roman" w:cs="Times New Roman"/>
      <w:sz w:val="24"/>
      <w:szCs w:val="24"/>
      <w:lang w:eastAsia="ru-RU"/>
    </w:rPr>
  </w:style>
  <w:style w:type="paragraph" w:customStyle="1" w:styleId="a0">
    <w:name w:val="Номер"/>
    <w:basedOn w:val="a9"/>
    <w:link w:val="afff5"/>
    <w:autoRedefine/>
    <w:qFormat/>
    <w:rsid w:val="0096762F"/>
    <w:pPr>
      <w:numPr>
        <w:numId w:val="25"/>
      </w:numPr>
      <w:ind w:left="0" w:firstLine="0"/>
    </w:pPr>
  </w:style>
  <w:style w:type="character" w:customStyle="1" w:styleId="afff5">
    <w:name w:val="Номер Знак"/>
    <w:basedOn w:val="aa"/>
    <w:link w:val="a0"/>
    <w:rsid w:val="0096762F"/>
    <w:rPr>
      <w:rFonts w:ascii="Times New Roman" w:hAnsi="Times New Roman"/>
      <w:sz w:val="28"/>
      <w:szCs w:val="28"/>
    </w:rPr>
  </w:style>
  <w:style w:type="paragraph" w:customStyle="1" w:styleId="msonormal0">
    <w:name w:val="msonormal"/>
    <w:basedOn w:val="a4"/>
    <w:rsid w:val="00572278"/>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token">
    <w:name w:val="token"/>
    <w:basedOn w:val="a5"/>
    <w:rsid w:val="00572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5093">
      <w:bodyDiv w:val="1"/>
      <w:marLeft w:val="0"/>
      <w:marRight w:val="0"/>
      <w:marTop w:val="0"/>
      <w:marBottom w:val="0"/>
      <w:divBdr>
        <w:top w:val="none" w:sz="0" w:space="0" w:color="auto"/>
        <w:left w:val="none" w:sz="0" w:space="0" w:color="auto"/>
        <w:bottom w:val="none" w:sz="0" w:space="0" w:color="auto"/>
        <w:right w:val="none" w:sz="0" w:space="0" w:color="auto"/>
      </w:divBdr>
    </w:div>
    <w:div w:id="162738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68">
          <w:marLeft w:val="0"/>
          <w:marRight w:val="0"/>
          <w:marTop w:val="0"/>
          <w:marBottom w:val="0"/>
          <w:divBdr>
            <w:top w:val="none" w:sz="0" w:space="0" w:color="auto"/>
            <w:left w:val="none" w:sz="0" w:space="0" w:color="auto"/>
            <w:bottom w:val="none" w:sz="0" w:space="0" w:color="auto"/>
            <w:right w:val="none" w:sz="0" w:space="0" w:color="auto"/>
          </w:divBdr>
          <w:divsChild>
            <w:div w:id="584342594">
              <w:marLeft w:val="0"/>
              <w:marRight w:val="0"/>
              <w:marTop w:val="0"/>
              <w:marBottom w:val="0"/>
              <w:divBdr>
                <w:top w:val="none" w:sz="0" w:space="0" w:color="auto"/>
                <w:left w:val="none" w:sz="0" w:space="0" w:color="auto"/>
                <w:bottom w:val="none" w:sz="0" w:space="0" w:color="auto"/>
                <w:right w:val="none" w:sz="0" w:space="0" w:color="auto"/>
              </w:divBdr>
            </w:div>
            <w:div w:id="2040810652">
              <w:marLeft w:val="0"/>
              <w:marRight w:val="0"/>
              <w:marTop w:val="0"/>
              <w:marBottom w:val="0"/>
              <w:divBdr>
                <w:top w:val="none" w:sz="0" w:space="0" w:color="auto"/>
                <w:left w:val="none" w:sz="0" w:space="0" w:color="auto"/>
                <w:bottom w:val="none" w:sz="0" w:space="0" w:color="auto"/>
                <w:right w:val="none" w:sz="0" w:space="0" w:color="auto"/>
              </w:divBdr>
            </w:div>
            <w:div w:id="523902178">
              <w:marLeft w:val="0"/>
              <w:marRight w:val="0"/>
              <w:marTop w:val="0"/>
              <w:marBottom w:val="0"/>
              <w:divBdr>
                <w:top w:val="none" w:sz="0" w:space="0" w:color="auto"/>
                <w:left w:val="none" w:sz="0" w:space="0" w:color="auto"/>
                <w:bottom w:val="none" w:sz="0" w:space="0" w:color="auto"/>
                <w:right w:val="none" w:sz="0" w:space="0" w:color="auto"/>
              </w:divBdr>
            </w:div>
            <w:div w:id="209344752">
              <w:marLeft w:val="0"/>
              <w:marRight w:val="0"/>
              <w:marTop w:val="0"/>
              <w:marBottom w:val="0"/>
              <w:divBdr>
                <w:top w:val="none" w:sz="0" w:space="0" w:color="auto"/>
                <w:left w:val="none" w:sz="0" w:space="0" w:color="auto"/>
                <w:bottom w:val="none" w:sz="0" w:space="0" w:color="auto"/>
                <w:right w:val="none" w:sz="0" w:space="0" w:color="auto"/>
              </w:divBdr>
            </w:div>
            <w:div w:id="380907688">
              <w:marLeft w:val="0"/>
              <w:marRight w:val="0"/>
              <w:marTop w:val="0"/>
              <w:marBottom w:val="0"/>
              <w:divBdr>
                <w:top w:val="none" w:sz="0" w:space="0" w:color="auto"/>
                <w:left w:val="none" w:sz="0" w:space="0" w:color="auto"/>
                <w:bottom w:val="none" w:sz="0" w:space="0" w:color="auto"/>
                <w:right w:val="none" w:sz="0" w:space="0" w:color="auto"/>
              </w:divBdr>
            </w:div>
            <w:div w:id="1006786983">
              <w:marLeft w:val="0"/>
              <w:marRight w:val="0"/>
              <w:marTop w:val="0"/>
              <w:marBottom w:val="0"/>
              <w:divBdr>
                <w:top w:val="none" w:sz="0" w:space="0" w:color="auto"/>
                <w:left w:val="none" w:sz="0" w:space="0" w:color="auto"/>
                <w:bottom w:val="none" w:sz="0" w:space="0" w:color="auto"/>
                <w:right w:val="none" w:sz="0" w:space="0" w:color="auto"/>
              </w:divBdr>
            </w:div>
            <w:div w:id="187642181">
              <w:marLeft w:val="0"/>
              <w:marRight w:val="0"/>
              <w:marTop w:val="0"/>
              <w:marBottom w:val="0"/>
              <w:divBdr>
                <w:top w:val="none" w:sz="0" w:space="0" w:color="auto"/>
                <w:left w:val="none" w:sz="0" w:space="0" w:color="auto"/>
                <w:bottom w:val="none" w:sz="0" w:space="0" w:color="auto"/>
                <w:right w:val="none" w:sz="0" w:space="0" w:color="auto"/>
              </w:divBdr>
            </w:div>
            <w:div w:id="786701421">
              <w:marLeft w:val="0"/>
              <w:marRight w:val="0"/>
              <w:marTop w:val="0"/>
              <w:marBottom w:val="0"/>
              <w:divBdr>
                <w:top w:val="none" w:sz="0" w:space="0" w:color="auto"/>
                <w:left w:val="none" w:sz="0" w:space="0" w:color="auto"/>
                <w:bottom w:val="none" w:sz="0" w:space="0" w:color="auto"/>
                <w:right w:val="none" w:sz="0" w:space="0" w:color="auto"/>
              </w:divBdr>
            </w:div>
            <w:div w:id="276717979">
              <w:marLeft w:val="0"/>
              <w:marRight w:val="0"/>
              <w:marTop w:val="0"/>
              <w:marBottom w:val="0"/>
              <w:divBdr>
                <w:top w:val="none" w:sz="0" w:space="0" w:color="auto"/>
                <w:left w:val="none" w:sz="0" w:space="0" w:color="auto"/>
                <w:bottom w:val="none" w:sz="0" w:space="0" w:color="auto"/>
                <w:right w:val="none" w:sz="0" w:space="0" w:color="auto"/>
              </w:divBdr>
            </w:div>
            <w:div w:id="613902281">
              <w:marLeft w:val="0"/>
              <w:marRight w:val="0"/>
              <w:marTop w:val="0"/>
              <w:marBottom w:val="0"/>
              <w:divBdr>
                <w:top w:val="none" w:sz="0" w:space="0" w:color="auto"/>
                <w:left w:val="none" w:sz="0" w:space="0" w:color="auto"/>
                <w:bottom w:val="none" w:sz="0" w:space="0" w:color="auto"/>
                <w:right w:val="none" w:sz="0" w:space="0" w:color="auto"/>
              </w:divBdr>
            </w:div>
            <w:div w:id="987704103">
              <w:marLeft w:val="0"/>
              <w:marRight w:val="0"/>
              <w:marTop w:val="0"/>
              <w:marBottom w:val="0"/>
              <w:divBdr>
                <w:top w:val="none" w:sz="0" w:space="0" w:color="auto"/>
                <w:left w:val="none" w:sz="0" w:space="0" w:color="auto"/>
                <w:bottom w:val="none" w:sz="0" w:space="0" w:color="auto"/>
                <w:right w:val="none" w:sz="0" w:space="0" w:color="auto"/>
              </w:divBdr>
            </w:div>
            <w:div w:id="289015372">
              <w:marLeft w:val="0"/>
              <w:marRight w:val="0"/>
              <w:marTop w:val="0"/>
              <w:marBottom w:val="0"/>
              <w:divBdr>
                <w:top w:val="none" w:sz="0" w:space="0" w:color="auto"/>
                <w:left w:val="none" w:sz="0" w:space="0" w:color="auto"/>
                <w:bottom w:val="none" w:sz="0" w:space="0" w:color="auto"/>
                <w:right w:val="none" w:sz="0" w:space="0" w:color="auto"/>
              </w:divBdr>
            </w:div>
            <w:div w:id="217014312">
              <w:marLeft w:val="0"/>
              <w:marRight w:val="0"/>
              <w:marTop w:val="0"/>
              <w:marBottom w:val="0"/>
              <w:divBdr>
                <w:top w:val="none" w:sz="0" w:space="0" w:color="auto"/>
                <w:left w:val="none" w:sz="0" w:space="0" w:color="auto"/>
                <w:bottom w:val="none" w:sz="0" w:space="0" w:color="auto"/>
                <w:right w:val="none" w:sz="0" w:space="0" w:color="auto"/>
              </w:divBdr>
            </w:div>
            <w:div w:id="249050538">
              <w:marLeft w:val="0"/>
              <w:marRight w:val="0"/>
              <w:marTop w:val="0"/>
              <w:marBottom w:val="0"/>
              <w:divBdr>
                <w:top w:val="none" w:sz="0" w:space="0" w:color="auto"/>
                <w:left w:val="none" w:sz="0" w:space="0" w:color="auto"/>
                <w:bottom w:val="none" w:sz="0" w:space="0" w:color="auto"/>
                <w:right w:val="none" w:sz="0" w:space="0" w:color="auto"/>
              </w:divBdr>
            </w:div>
            <w:div w:id="1152717268">
              <w:marLeft w:val="0"/>
              <w:marRight w:val="0"/>
              <w:marTop w:val="0"/>
              <w:marBottom w:val="0"/>
              <w:divBdr>
                <w:top w:val="none" w:sz="0" w:space="0" w:color="auto"/>
                <w:left w:val="none" w:sz="0" w:space="0" w:color="auto"/>
                <w:bottom w:val="none" w:sz="0" w:space="0" w:color="auto"/>
                <w:right w:val="none" w:sz="0" w:space="0" w:color="auto"/>
              </w:divBdr>
            </w:div>
            <w:div w:id="2009215557">
              <w:marLeft w:val="0"/>
              <w:marRight w:val="0"/>
              <w:marTop w:val="0"/>
              <w:marBottom w:val="0"/>
              <w:divBdr>
                <w:top w:val="none" w:sz="0" w:space="0" w:color="auto"/>
                <w:left w:val="none" w:sz="0" w:space="0" w:color="auto"/>
                <w:bottom w:val="none" w:sz="0" w:space="0" w:color="auto"/>
                <w:right w:val="none" w:sz="0" w:space="0" w:color="auto"/>
              </w:divBdr>
            </w:div>
            <w:div w:id="696663250">
              <w:marLeft w:val="0"/>
              <w:marRight w:val="0"/>
              <w:marTop w:val="0"/>
              <w:marBottom w:val="0"/>
              <w:divBdr>
                <w:top w:val="none" w:sz="0" w:space="0" w:color="auto"/>
                <w:left w:val="none" w:sz="0" w:space="0" w:color="auto"/>
                <w:bottom w:val="none" w:sz="0" w:space="0" w:color="auto"/>
                <w:right w:val="none" w:sz="0" w:space="0" w:color="auto"/>
              </w:divBdr>
            </w:div>
            <w:div w:id="1402099693">
              <w:marLeft w:val="0"/>
              <w:marRight w:val="0"/>
              <w:marTop w:val="0"/>
              <w:marBottom w:val="0"/>
              <w:divBdr>
                <w:top w:val="none" w:sz="0" w:space="0" w:color="auto"/>
                <w:left w:val="none" w:sz="0" w:space="0" w:color="auto"/>
                <w:bottom w:val="none" w:sz="0" w:space="0" w:color="auto"/>
                <w:right w:val="none" w:sz="0" w:space="0" w:color="auto"/>
              </w:divBdr>
            </w:div>
            <w:div w:id="917400614">
              <w:marLeft w:val="0"/>
              <w:marRight w:val="0"/>
              <w:marTop w:val="0"/>
              <w:marBottom w:val="0"/>
              <w:divBdr>
                <w:top w:val="none" w:sz="0" w:space="0" w:color="auto"/>
                <w:left w:val="none" w:sz="0" w:space="0" w:color="auto"/>
                <w:bottom w:val="none" w:sz="0" w:space="0" w:color="auto"/>
                <w:right w:val="none" w:sz="0" w:space="0" w:color="auto"/>
              </w:divBdr>
            </w:div>
            <w:div w:id="59863931">
              <w:marLeft w:val="0"/>
              <w:marRight w:val="0"/>
              <w:marTop w:val="0"/>
              <w:marBottom w:val="0"/>
              <w:divBdr>
                <w:top w:val="none" w:sz="0" w:space="0" w:color="auto"/>
                <w:left w:val="none" w:sz="0" w:space="0" w:color="auto"/>
                <w:bottom w:val="none" w:sz="0" w:space="0" w:color="auto"/>
                <w:right w:val="none" w:sz="0" w:space="0" w:color="auto"/>
              </w:divBdr>
            </w:div>
            <w:div w:id="1391079506">
              <w:marLeft w:val="0"/>
              <w:marRight w:val="0"/>
              <w:marTop w:val="0"/>
              <w:marBottom w:val="0"/>
              <w:divBdr>
                <w:top w:val="none" w:sz="0" w:space="0" w:color="auto"/>
                <w:left w:val="none" w:sz="0" w:space="0" w:color="auto"/>
                <w:bottom w:val="none" w:sz="0" w:space="0" w:color="auto"/>
                <w:right w:val="none" w:sz="0" w:space="0" w:color="auto"/>
              </w:divBdr>
            </w:div>
            <w:div w:id="1269697571">
              <w:marLeft w:val="0"/>
              <w:marRight w:val="0"/>
              <w:marTop w:val="0"/>
              <w:marBottom w:val="0"/>
              <w:divBdr>
                <w:top w:val="none" w:sz="0" w:space="0" w:color="auto"/>
                <w:left w:val="none" w:sz="0" w:space="0" w:color="auto"/>
                <w:bottom w:val="none" w:sz="0" w:space="0" w:color="auto"/>
                <w:right w:val="none" w:sz="0" w:space="0" w:color="auto"/>
              </w:divBdr>
            </w:div>
            <w:div w:id="456602412">
              <w:marLeft w:val="0"/>
              <w:marRight w:val="0"/>
              <w:marTop w:val="0"/>
              <w:marBottom w:val="0"/>
              <w:divBdr>
                <w:top w:val="none" w:sz="0" w:space="0" w:color="auto"/>
                <w:left w:val="none" w:sz="0" w:space="0" w:color="auto"/>
                <w:bottom w:val="none" w:sz="0" w:space="0" w:color="auto"/>
                <w:right w:val="none" w:sz="0" w:space="0" w:color="auto"/>
              </w:divBdr>
            </w:div>
            <w:div w:id="1023022382">
              <w:marLeft w:val="0"/>
              <w:marRight w:val="0"/>
              <w:marTop w:val="0"/>
              <w:marBottom w:val="0"/>
              <w:divBdr>
                <w:top w:val="none" w:sz="0" w:space="0" w:color="auto"/>
                <w:left w:val="none" w:sz="0" w:space="0" w:color="auto"/>
                <w:bottom w:val="none" w:sz="0" w:space="0" w:color="auto"/>
                <w:right w:val="none" w:sz="0" w:space="0" w:color="auto"/>
              </w:divBdr>
            </w:div>
            <w:div w:id="276177584">
              <w:marLeft w:val="0"/>
              <w:marRight w:val="0"/>
              <w:marTop w:val="0"/>
              <w:marBottom w:val="0"/>
              <w:divBdr>
                <w:top w:val="none" w:sz="0" w:space="0" w:color="auto"/>
                <w:left w:val="none" w:sz="0" w:space="0" w:color="auto"/>
                <w:bottom w:val="none" w:sz="0" w:space="0" w:color="auto"/>
                <w:right w:val="none" w:sz="0" w:space="0" w:color="auto"/>
              </w:divBdr>
            </w:div>
            <w:div w:id="1214584928">
              <w:marLeft w:val="0"/>
              <w:marRight w:val="0"/>
              <w:marTop w:val="0"/>
              <w:marBottom w:val="0"/>
              <w:divBdr>
                <w:top w:val="none" w:sz="0" w:space="0" w:color="auto"/>
                <w:left w:val="none" w:sz="0" w:space="0" w:color="auto"/>
                <w:bottom w:val="none" w:sz="0" w:space="0" w:color="auto"/>
                <w:right w:val="none" w:sz="0" w:space="0" w:color="auto"/>
              </w:divBdr>
            </w:div>
            <w:div w:id="627202213">
              <w:marLeft w:val="0"/>
              <w:marRight w:val="0"/>
              <w:marTop w:val="0"/>
              <w:marBottom w:val="0"/>
              <w:divBdr>
                <w:top w:val="none" w:sz="0" w:space="0" w:color="auto"/>
                <w:left w:val="none" w:sz="0" w:space="0" w:color="auto"/>
                <w:bottom w:val="none" w:sz="0" w:space="0" w:color="auto"/>
                <w:right w:val="none" w:sz="0" w:space="0" w:color="auto"/>
              </w:divBdr>
            </w:div>
            <w:div w:id="1467776281">
              <w:marLeft w:val="0"/>
              <w:marRight w:val="0"/>
              <w:marTop w:val="0"/>
              <w:marBottom w:val="0"/>
              <w:divBdr>
                <w:top w:val="none" w:sz="0" w:space="0" w:color="auto"/>
                <w:left w:val="none" w:sz="0" w:space="0" w:color="auto"/>
                <w:bottom w:val="none" w:sz="0" w:space="0" w:color="auto"/>
                <w:right w:val="none" w:sz="0" w:space="0" w:color="auto"/>
              </w:divBdr>
            </w:div>
            <w:div w:id="1425420052">
              <w:marLeft w:val="0"/>
              <w:marRight w:val="0"/>
              <w:marTop w:val="0"/>
              <w:marBottom w:val="0"/>
              <w:divBdr>
                <w:top w:val="none" w:sz="0" w:space="0" w:color="auto"/>
                <w:left w:val="none" w:sz="0" w:space="0" w:color="auto"/>
                <w:bottom w:val="none" w:sz="0" w:space="0" w:color="auto"/>
                <w:right w:val="none" w:sz="0" w:space="0" w:color="auto"/>
              </w:divBdr>
            </w:div>
            <w:div w:id="609701641">
              <w:marLeft w:val="0"/>
              <w:marRight w:val="0"/>
              <w:marTop w:val="0"/>
              <w:marBottom w:val="0"/>
              <w:divBdr>
                <w:top w:val="none" w:sz="0" w:space="0" w:color="auto"/>
                <w:left w:val="none" w:sz="0" w:space="0" w:color="auto"/>
                <w:bottom w:val="none" w:sz="0" w:space="0" w:color="auto"/>
                <w:right w:val="none" w:sz="0" w:space="0" w:color="auto"/>
              </w:divBdr>
            </w:div>
            <w:div w:id="1025329382">
              <w:marLeft w:val="0"/>
              <w:marRight w:val="0"/>
              <w:marTop w:val="0"/>
              <w:marBottom w:val="0"/>
              <w:divBdr>
                <w:top w:val="none" w:sz="0" w:space="0" w:color="auto"/>
                <w:left w:val="none" w:sz="0" w:space="0" w:color="auto"/>
                <w:bottom w:val="none" w:sz="0" w:space="0" w:color="auto"/>
                <w:right w:val="none" w:sz="0" w:space="0" w:color="auto"/>
              </w:divBdr>
            </w:div>
            <w:div w:id="768506154">
              <w:marLeft w:val="0"/>
              <w:marRight w:val="0"/>
              <w:marTop w:val="0"/>
              <w:marBottom w:val="0"/>
              <w:divBdr>
                <w:top w:val="none" w:sz="0" w:space="0" w:color="auto"/>
                <w:left w:val="none" w:sz="0" w:space="0" w:color="auto"/>
                <w:bottom w:val="none" w:sz="0" w:space="0" w:color="auto"/>
                <w:right w:val="none" w:sz="0" w:space="0" w:color="auto"/>
              </w:divBdr>
            </w:div>
            <w:div w:id="1597715736">
              <w:marLeft w:val="0"/>
              <w:marRight w:val="0"/>
              <w:marTop w:val="0"/>
              <w:marBottom w:val="0"/>
              <w:divBdr>
                <w:top w:val="none" w:sz="0" w:space="0" w:color="auto"/>
                <w:left w:val="none" w:sz="0" w:space="0" w:color="auto"/>
                <w:bottom w:val="none" w:sz="0" w:space="0" w:color="auto"/>
                <w:right w:val="none" w:sz="0" w:space="0" w:color="auto"/>
              </w:divBdr>
            </w:div>
            <w:div w:id="1783182090">
              <w:marLeft w:val="0"/>
              <w:marRight w:val="0"/>
              <w:marTop w:val="0"/>
              <w:marBottom w:val="0"/>
              <w:divBdr>
                <w:top w:val="none" w:sz="0" w:space="0" w:color="auto"/>
                <w:left w:val="none" w:sz="0" w:space="0" w:color="auto"/>
                <w:bottom w:val="none" w:sz="0" w:space="0" w:color="auto"/>
                <w:right w:val="none" w:sz="0" w:space="0" w:color="auto"/>
              </w:divBdr>
            </w:div>
            <w:div w:id="644622267">
              <w:marLeft w:val="0"/>
              <w:marRight w:val="0"/>
              <w:marTop w:val="0"/>
              <w:marBottom w:val="0"/>
              <w:divBdr>
                <w:top w:val="none" w:sz="0" w:space="0" w:color="auto"/>
                <w:left w:val="none" w:sz="0" w:space="0" w:color="auto"/>
                <w:bottom w:val="none" w:sz="0" w:space="0" w:color="auto"/>
                <w:right w:val="none" w:sz="0" w:space="0" w:color="auto"/>
              </w:divBdr>
            </w:div>
            <w:div w:id="1056395130">
              <w:marLeft w:val="0"/>
              <w:marRight w:val="0"/>
              <w:marTop w:val="0"/>
              <w:marBottom w:val="0"/>
              <w:divBdr>
                <w:top w:val="none" w:sz="0" w:space="0" w:color="auto"/>
                <w:left w:val="none" w:sz="0" w:space="0" w:color="auto"/>
                <w:bottom w:val="none" w:sz="0" w:space="0" w:color="auto"/>
                <w:right w:val="none" w:sz="0" w:space="0" w:color="auto"/>
              </w:divBdr>
            </w:div>
            <w:div w:id="735278642">
              <w:marLeft w:val="0"/>
              <w:marRight w:val="0"/>
              <w:marTop w:val="0"/>
              <w:marBottom w:val="0"/>
              <w:divBdr>
                <w:top w:val="none" w:sz="0" w:space="0" w:color="auto"/>
                <w:left w:val="none" w:sz="0" w:space="0" w:color="auto"/>
                <w:bottom w:val="none" w:sz="0" w:space="0" w:color="auto"/>
                <w:right w:val="none" w:sz="0" w:space="0" w:color="auto"/>
              </w:divBdr>
            </w:div>
            <w:div w:id="1996642009">
              <w:marLeft w:val="0"/>
              <w:marRight w:val="0"/>
              <w:marTop w:val="0"/>
              <w:marBottom w:val="0"/>
              <w:divBdr>
                <w:top w:val="none" w:sz="0" w:space="0" w:color="auto"/>
                <w:left w:val="none" w:sz="0" w:space="0" w:color="auto"/>
                <w:bottom w:val="none" w:sz="0" w:space="0" w:color="auto"/>
                <w:right w:val="none" w:sz="0" w:space="0" w:color="auto"/>
              </w:divBdr>
            </w:div>
            <w:div w:id="1815440585">
              <w:marLeft w:val="0"/>
              <w:marRight w:val="0"/>
              <w:marTop w:val="0"/>
              <w:marBottom w:val="0"/>
              <w:divBdr>
                <w:top w:val="none" w:sz="0" w:space="0" w:color="auto"/>
                <w:left w:val="none" w:sz="0" w:space="0" w:color="auto"/>
                <w:bottom w:val="none" w:sz="0" w:space="0" w:color="auto"/>
                <w:right w:val="none" w:sz="0" w:space="0" w:color="auto"/>
              </w:divBdr>
            </w:div>
            <w:div w:id="313920745">
              <w:marLeft w:val="0"/>
              <w:marRight w:val="0"/>
              <w:marTop w:val="0"/>
              <w:marBottom w:val="0"/>
              <w:divBdr>
                <w:top w:val="none" w:sz="0" w:space="0" w:color="auto"/>
                <w:left w:val="none" w:sz="0" w:space="0" w:color="auto"/>
                <w:bottom w:val="none" w:sz="0" w:space="0" w:color="auto"/>
                <w:right w:val="none" w:sz="0" w:space="0" w:color="auto"/>
              </w:divBdr>
            </w:div>
            <w:div w:id="1379936462">
              <w:marLeft w:val="0"/>
              <w:marRight w:val="0"/>
              <w:marTop w:val="0"/>
              <w:marBottom w:val="0"/>
              <w:divBdr>
                <w:top w:val="none" w:sz="0" w:space="0" w:color="auto"/>
                <w:left w:val="none" w:sz="0" w:space="0" w:color="auto"/>
                <w:bottom w:val="none" w:sz="0" w:space="0" w:color="auto"/>
                <w:right w:val="none" w:sz="0" w:space="0" w:color="auto"/>
              </w:divBdr>
            </w:div>
            <w:div w:id="2063941592">
              <w:marLeft w:val="0"/>
              <w:marRight w:val="0"/>
              <w:marTop w:val="0"/>
              <w:marBottom w:val="0"/>
              <w:divBdr>
                <w:top w:val="none" w:sz="0" w:space="0" w:color="auto"/>
                <w:left w:val="none" w:sz="0" w:space="0" w:color="auto"/>
                <w:bottom w:val="none" w:sz="0" w:space="0" w:color="auto"/>
                <w:right w:val="none" w:sz="0" w:space="0" w:color="auto"/>
              </w:divBdr>
            </w:div>
            <w:div w:id="1461537321">
              <w:marLeft w:val="0"/>
              <w:marRight w:val="0"/>
              <w:marTop w:val="0"/>
              <w:marBottom w:val="0"/>
              <w:divBdr>
                <w:top w:val="none" w:sz="0" w:space="0" w:color="auto"/>
                <w:left w:val="none" w:sz="0" w:space="0" w:color="auto"/>
                <w:bottom w:val="none" w:sz="0" w:space="0" w:color="auto"/>
                <w:right w:val="none" w:sz="0" w:space="0" w:color="auto"/>
              </w:divBdr>
            </w:div>
            <w:div w:id="382946839">
              <w:marLeft w:val="0"/>
              <w:marRight w:val="0"/>
              <w:marTop w:val="0"/>
              <w:marBottom w:val="0"/>
              <w:divBdr>
                <w:top w:val="none" w:sz="0" w:space="0" w:color="auto"/>
                <w:left w:val="none" w:sz="0" w:space="0" w:color="auto"/>
                <w:bottom w:val="none" w:sz="0" w:space="0" w:color="auto"/>
                <w:right w:val="none" w:sz="0" w:space="0" w:color="auto"/>
              </w:divBdr>
            </w:div>
            <w:div w:id="1837771073">
              <w:marLeft w:val="0"/>
              <w:marRight w:val="0"/>
              <w:marTop w:val="0"/>
              <w:marBottom w:val="0"/>
              <w:divBdr>
                <w:top w:val="none" w:sz="0" w:space="0" w:color="auto"/>
                <w:left w:val="none" w:sz="0" w:space="0" w:color="auto"/>
                <w:bottom w:val="none" w:sz="0" w:space="0" w:color="auto"/>
                <w:right w:val="none" w:sz="0" w:space="0" w:color="auto"/>
              </w:divBdr>
            </w:div>
            <w:div w:id="830869735">
              <w:marLeft w:val="0"/>
              <w:marRight w:val="0"/>
              <w:marTop w:val="0"/>
              <w:marBottom w:val="0"/>
              <w:divBdr>
                <w:top w:val="none" w:sz="0" w:space="0" w:color="auto"/>
                <w:left w:val="none" w:sz="0" w:space="0" w:color="auto"/>
                <w:bottom w:val="none" w:sz="0" w:space="0" w:color="auto"/>
                <w:right w:val="none" w:sz="0" w:space="0" w:color="auto"/>
              </w:divBdr>
            </w:div>
            <w:div w:id="213977751">
              <w:marLeft w:val="0"/>
              <w:marRight w:val="0"/>
              <w:marTop w:val="0"/>
              <w:marBottom w:val="0"/>
              <w:divBdr>
                <w:top w:val="none" w:sz="0" w:space="0" w:color="auto"/>
                <w:left w:val="none" w:sz="0" w:space="0" w:color="auto"/>
                <w:bottom w:val="none" w:sz="0" w:space="0" w:color="auto"/>
                <w:right w:val="none" w:sz="0" w:space="0" w:color="auto"/>
              </w:divBdr>
            </w:div>
            <w:div w:id="996034888">
              <w:marLeft w:val="0"/>
              <w:marRight w:val="0"/>
              <w:marTop w:val="0"/>
              <w:marBottom w:val="0"/>
              <w:divBdr>
                <w:top w:val="none" w:sz="0" w:space="0" w:color="auto"/>
                <w:left w:val="none" w:sz="0" w:space="0" w:color="auto"/>
                <w:bottom w:val="none" w:sz="0" w:space="0" w:color="auto"/>
                <w:right w:val="none" w:sz="0" w:space="0" w:color="auto"/>
              </w:divBdr>
            </w:div>
            <w:div w:id="2113281310">
              <w:marLeft w:val="0"/>
              <w:marRight w:val="0"/>
              <w:marTop w:val="0"/>
              <w:marBottom w:val="0"/>
              <w:divBdr>
                <w:top w:val="none" w:sz="0" w:space="0" w:color="auto"/>
                <w:left w:val="none" w:sz="0" w:space="0" w:color="auto"/>
                <w:bottom w:val="none" w:sz="0" w:space="0" w:color="auto"/>
                <w:right w:val="none" w:sz="0" w:space="0" w:color="auto"/>
              </w:divBdr>
            </w:div>
            <w:div w:id="469633593">
              <w:marLeft w:val="0"/>
              <w:marRight w:val="0"/>
              <w:marTop w:val="0"/>
              <w:marBottom w:val="0"/>
              <w:divBdr>
                <w:top w:val="none" w:sz="0" w:space="0" w:color="auto"/>
                <w:left w:val="none" w:sz="0" w:space="0" w:color="auto"/>
                <w:bottom w:val="none" w:sz="0" w:space="0" w:color="auto"/>
                <w:right w:val="none" w:sz="0" w:space="0" w:color="auto"/>
              </w:divBdr>
            </w:div>
            <w:div w:id="1136483432">
              <w:marLeft w:val="0"/>
              <w:marRight w:val="0"/>
              <w:marTop w:val="0"/>
              <w:marBottom w:val="0"/>
              <w:divBdr>
                <w:top w:val="none" w:sz="0" w:space="0" w:color="auto"/>
                <w:left w:val="none" w:sz="0" w:space="0" w:color="auto"/>
                <w:bottom w:val="none" w:sz="0" w:space="0" w:color="auto"/>
                <w:right w:val="none" w:sz="0" w:space="0" w:color="auto"/>
              </w:divBdr>
            </w:div>
            <w:div w:id="706368973">
              <w:marLeft w:val="0"/>
              <w:marRight w:val="0"/>
              <w:marTop w:val="0"/>
              <w:marBottom w:val="0"/>
              <w:divBdr>
                <w:top w:val="none" w:sz="0" w:space="0" w:color="auto"/>
                <w:left w:val="none" w:sz="0" w:space="0" w:color="auto"/>
                <w:bottom w:val="none" w:sz="0" w:space="0" w:color="auto"/>
                <w:right w:val="none" w:sz="0" w:space="0" w:color="auto"/>
              </w:divBdr>
            </w:div>
            <w:div w:id="905798852">
              <w:marLeft w:val="0"/>
              <w:marRight w:val="0"/>
              <w:marTop w:val="0"/>
              <w:marBottom w:val="0"/>
              <w:divBdr>
                <w:top w:val="none" w:sz="0" w:space="0" w:color="auto"/>
                <w:left w:val="none" w:sz="0" w:space="0" w:color="auto"/>
                <w:bottom w:val="none" w:sz="0" w:space="0" w:color="auto"/>
                <w:right w:val="none" w:sz="0" w:space="0" w:color="auto"/>
              </w:divBdr>
            </w:div>
            <w:div w:id="1460027016">
              <w:marLeft w:val="0"/>
              <w:marRight w:val="0"/>
              <w:marTop w:val="0"/>
              <w:marBottom w:val="0"/>
              <w:divBdr>
                <w:top w:val="none" w:sz="0" w:space="0" w:color="auto"/>
                <w:left w:val="none" w:sz="0" w:space="0" w:color="auto"/>
                <w:bottom w:val="none" w:sz="0" w:space="0" w:color="auto"/>
                <w:right w:val="none" w:sz="0" w:space="0" w:color="auto"/>
              </w:divBdr>
            </w:div>
            <w:div w:id="176433133">
              <w:marLeft w:val="0"/>
              <w:marRight w:val="0"/>
              <w:marTop w:val="0"/>
              <w:marBottom w:val="0"/>
              <w:divBdr>
                <w:top w:val="none" w:sz="0" w:space="0" w:color="auto"/>
                <w:left w:val="none" w:sz="0" w:space="0" w:color="auto"/>
                <w:bottom w:val="none" w:sz="0" w:space="0" w:color="auto"/>
                <w:right w:val="none" w:sz="0" w:space="0" w:color="auto"/>
              </w:divBdr>
            </w:div>
            <w:div w:id="1284732734">
              <w:marLeft w:val="0"/>
              <w:marRight w:val="0"/>
              <w:marTop w:val="0"/>
              <w:marBottom w:val="0"/>
              <w:divBdr>
                <w:top w:val="none" w:sz="0" w:space="0" w:color="auto"/>
                <w:left w:val="none" w:sz="0" w:space="0" w:color="auto"/>
                <w:bottom w:val="none" w:sz="0" w:space="0" w:color="auto"/>
                <w:right w:val="none" w:sz="0" w:space="0" w:color="auto"/>
              </w:divBdr>
            </w:div>
            <w:div w:id="1006442938">
              <w:marLeft w:val="0"/>
              <w:marRight w:val="0"/>
              <w:marTop w:val="0"/>
              <w:marBottom w:val="0"/>
              <w:divBdr>
                <w:top w:val="none" w:sz="0" w:space="0" w:color="auto"/>
                <w:left w:val="none" w:sz="0" w:space="0" w:color="auto"/>
                <w:bottom w:val="none" w:sz="0" w:space="0" w:color="auto"/>
                <w:right w:val="none" w:sz="0" w:space="0" w:color="auto"/>
              </w:divBdr>
            </w:div>
            <w:div w:id="345055764">
              <w:marLeft w:val="0"/>
              <w:marRight w:val="0"/>
              <w:marTop w:val="0"/>
              <w:marBottom w:val="0"/>
              <w:divBdr>
                <w:top w:val="none" w:sz="0" w:space="0" w:color="auto"/>
                <w:left w:val="none" w:sz="0" w:space="0" w:color="auto"/>
                <w:bottom w:val="none" w:sz="0" w:space="0" w:color="auto"/>
                <w:right w:val="none" w:sz="0" w:space="0" w:color="auto"/>
              </w:divBdr>
            </w:div>
            <w:div w:id="1631007872">
              <w:marLeft w:val="0"/>
              <w:marRight w:val="0"/>
              <w:marTop w:val="0"/>
              <w:marBottom w:val="0"/>
              <w:divBdr>
                <w:top w:val="none" w:sz="0" w:space="0" w:color="auto"/>
                <w:left w:val="none" w:sz="0" w:space="0" w:color="auto"/>
                <w:bottom w:val="none" w:sz="0" w:space="0" w:color="auto"/>
                <w:right w:val="none" w:sz="0" w:space="0" w:color="auto"/>
              </w:divBdr>
            </w:div>
            <w:div w:id="432213723">
              <w:marLeft w:val="0"/>
              <w:marRight w:val="0"/>
              <w:marTop w:val="0"/>
              <w:marBottom w:val="0"/>
              <w:divBdr>
                <w:top w:val="none" w:sz="0" w:space="0" w:color="auto"/>
                <w:left w:val="none" w:sz="0" w:space="0" w:color="auto"/>
                <w:bottom w:val="none" w:sz="0" w:space="0" w:color="auto"/>
                <w:right w:val="none" w:sz="0" w:space="0" w:color="auto"/>
              </w:divBdr>
            </w:div>
            <w:div w:id="1980183755">
              <w:marLeft w:val="0"/>
              <w:marRight w:val="0"/>
              <w:marTop w:val="0"/>
              <w:marBottom w:val="0"/>
              <w:divBdr>
                <w:top w:val="none" w:sz="0" w:space="0" w:color="auto"/>
                <w:left w:val="none" w:sz="0" w:space="0" w:color="auto"/>
                <w:bottom w:val="none" w:sz="0" w:space="0" w:color="auto"/>
                <w:right w:val="none" w:sz="0" w:space="0" w:color="auto"/>
              </w:divBdr>
            </w:div>
            <w:div w:id="1499074831">
              <w:marLeft w:val="0"/>
              <w:marRight w:val="0"/>
              <w:marTop w:val="0"/>
              <w:marBottom w:val="0"/>
              <w:divBdr>
                <w:top w:val="none" w:sz="0" w:space="0" w:color="auto"/>
                <w:left w:val="none" w:sz="0" w:space="0" w:color="auto"/>
                <w:bottom w:val="none" w:sz="0" w:space="0" w:color="auto"/>
                <w:right w:val="none" w:sz="0" w:space="0" w:color="auto"/>
              </w:divBdr>
            </w:div>
            <w:div w:id="1967080656">
              <w:marLeft w:val="0"/>
              <w:marRight w:val="0"/>
              <w:marTop w:val="0"/>
              <w:marBottom w:val="0"/>
              <w:divBdr>
                <w:top w:val="none" w:sz="0" w:space="0" w:color="auto"/>
                <w:left w:val="none" w:sz="0" w:space="0" w:color="auto"/>
                <w:bottom w:val="none" w:sz="0" w:space="0" w:color="auto"/>
                <w:right w:val="none" w:sz="0" w:space="0" w:color="auto"/>
              </w:divBdr>
            </w:div>
            <w:div w:id="1848012655">
              <w:marLeft w:val="0"/>
              <w:marRight w:val="0"/>
              <w:marTop w:val="0"/>
              <w:marBottom w:val="0"/>
              <w:divBdr>
                <w:top w:val="none" w:sz="0" w:space="0" w:color="auto"/>
                <w:left w:val="none" w:sz="0" w:space="0" w:color="auto"/>
                <w:bottom w:val="none" w:sz="0" w:space="0" w:color="auto"/>
                <w:right w:val="none" w:sz="0" w:space="0" w:color="auto"/>
              </w:divBdr>
            </w:div>
            <w:div w:id="762720553">
              <w:marLeft w:val="0"/>
              <w:marRight w:val="0"/>
              <w:marTop w:val="0"/>
              <w:marBottom w:val="0"/>
              <w:divBdr>
                <w:top w:val="none" w:sz="0" w:space="0" w:color="auto"/>
                <w:left w:val="none" w:sz="0" w:space="0" w:color="auto"/>
                <w:bottom w:val="none" w:sz="0" w:space="0" w:color="auto"/>
                <w:right w:val="none" w:sz="0" w:space="0" w:color="auto"/>
              </w:divBdr>
            </w:div>
            <w:div w:id="353117677">
              <w:marLeft w:val="0"/>
              <w:marRight w:val="0"/>
              <w:marTop w:val="0"/>
              <w:marBottom w:val="0"/>
              <w:divBdr>
                <w:top w:val="none" w:sz="0" w:space="0" w:color="auto"/>
                <w:left w:val="none" w:sz="0" w:space="0" w:color="auto"/>
                <w:bottom w:val="none" w:sz="0" w:space="0" w:color="auto"/>
                <w:right w:val="none" w:sz="0" w:space="0" w:color="auto"/>
              </w:divBdr>
            </w:div>
            <w:div w:id="75058803">
              <w:marLeft w:val="0"/>
              <w:marRight w:val="0"/>
              <w:marTop w:val="0"/>
              <w:marBottom w:val="0"/>
              <w:divBdr>
                <w:top w:val="none" w:sz="0" w:space="0" w:color="auto"/>
                <w:left w:val="none" w:sz="0" w:space="0" w:color="auto"/>
                <w:bottom w:val="none" w:sz="0" w:space="0" w:color="auto"/>
                <w:right w:val="none" w:sz="0" w:space="0" w:color="auto"/>
              </w:divBdr>
            </w:div>
            <w:div w:id="857155522">
              <w:marLeft w:val="0"/>
              <w:marRight w:val="0"/>
              <w:marTop w:val="0"/>
              <w:marBottom w:val="0"/>
              <w:divBdr>
                <w:top w:val="none" w:sz="0" w:space="0" w:color="auto"/>
                <w:left w:val="none" w:sz="0" w:space="0" w:color="auto"/>
                <w:bottom w:val="none" w:sz="0" w:space="0" w:color="auto"/>
                <w:right w:val="none" w:sz="0" w:space="0" w:color="auto"/>
              </w:divBdr>
            </w:div>
            <w:div w:id="1225683414">
              <w:marLeft w:val="0"/>
              <w:marRight w:val="0"/>
              <w:marTop w:val="0"/>
              <w:marBottom w:val="0"/>
              <w:divBdr>
                <w:top w:val="none" w:sz="0" w:space="0" w:color="auto"/>
                <w:left w:val="none" w:sz="0" w:space="0" w:color="auto"/>
                <w:bottom w:val="none" w:sz="0" w:space="0" w:color="auto"/>
                <w:right w:val="none" w:sz="0" w:space="0" w:color="auto"/>
              </w:divBdr>
            </w:div>
            <w:div w:id="1036737128">
              <w:marLeft w:val="0"/>
              <w:marRight w:val="0"/>
              <w:marTop w:val="0"/>
              <w:marBottom w:val="0"/>
              <w:divBdr>
                <w:top w:val="none" w:sz="0" w:space="0" w:color="auto"/>
                <w:left w:val="none" w:sz="0" w:space="0" w:color="auto"/>
                <w:bottom w:val="none" w:sz="0" w:space="0" w:color="auto"/>
                <w:right w:val="none" w:sz="0" w:space="0" w:color="auto"/>
              </w:divBdr>
            </w:div>
            <w:div w:id="1916864065">
              <w:marLeft w:val="0"/>
              <w:marRight w:val="0"/>
              <w:marTop w:val="0"/>
              <w:marBottom w:val="0"/>
              <w:divBdr>
                <w:top w:val="none" w:sz="0" w:space="0" w:color="auto"/>
                <w:left w:val="none" w:sz="0" w:space="0" w:color="auto"/>
                <w:bottom w:val="none" w:sz="0" w:space="0" w:color="auto"/>
                <w:right w:val="none" w:sz="0" w:space="0" w:color="auto"/>
              </w:divBdr>
            </w:div>
            <w:div w:id="90858137">
              <w:marLeft w:val="0"/>
              <w:marRight w:val="0"/>
              <w:marTop w:val="0"/>
              <w:marBottom w:val="0"/>
              <w:divBdr>
                <w:top w:val="none" w:sz="0" w:space="0" w:color="auto"/>
                <w:left w:val="none" w:sz="0" w:space="0" w:color="auto"/>
                <w:bottom w:val="none" w:sz="0" w:space="0" w:color="auto"/>
                <w:right w:val="none" w:sz="0" w:space="0" w:color="auto"/>
              </w:divBdr>
            </w:div>
            <w:div w:id="761101500">
              <w:marLeft w:val="0"/>
              <w:marRight w:val="0"/>
              <w:marTop w:val="0"/>
              <w:marBottom w:val="0"/>
              <w:divBdr>
                <w:top w:val="none" w:sz="0" w:space="0" w:color="auto"/>
                <w:left w:val="none" w:sz="0" w:space="0" w:color="auto"/>
                <w:bottom w:val="none" w:sz="0" w:space="0" w:color="auto"/>
                <w:right w:val="none" w:sz="0" w:space="0" w:color="auto"/>
              </w:divBdr>
            </w:div>
            <w:div w:id="1516385125">
              <w:marLeft w:val="0"/>
              <w:marRight w:val="0"/>
              <w:marTop w:val="0"/>
              <w:marBottom w:val="0"/>
              <w:divBdr>
                <w:top w:val="none" w:sz="0" w:space="0" w:color="auto"/>
                <w:left w:val="none" w:sz="0" w:space="0" w:color="auto"/>
                <w:bottom w:val="none" w:sz="0" w:space="0" w:color="auto"/>
                <w:right w:val="none" w:sz="0" w:space="0" w:color="auto"/>
              </w:divBdr>
            </w:div>
            <w:div w:id="1399551303">
              <w:marLeft w:val="0"/>
              <w:marRight w:val="0"/>
              <w:marTop w:val="0"/>
              <w:marBottom w:val="0"/>
              <w:divBdr>
                <w:top w:val="none" w:sz="0" w:space="0" w:color="auto"/>
                <w:left w:val="none" w:sz="0" w:space="0" w:color="auto"/>
                <w:bottom w:val="none" w:sz="0" w:space="0" w:color="auto"/>
                <w:right w:val="none" w:sz="0" w:space="0" w:color="auto"/>
              </w:divBdr>
            </w:div>
            <w:div w:id="1082600878">
              <w:marLeft w:val="0"/>
              <w:marRight w:val="0"/>
              <w:marTop w:val="0"/>
              <w:marBottom w:val="0"/>
              <w:divBdr>
                <w:top w:val="none" w:sz="0" w:space="0" w:color="auto"/>
                <w:left w:val="none" w:sz="0" w:space="0" w:color="auto"/>
                <w:bottom w:val="none" w:sz="0" w:space="0" w:color="auto"/>
                <w:right w:val="none" w:sz="0" w:space="0" w:color="auto"/>
              </w:divBdr>
            </w:div>
            <w:div w:id="204292643">
              <w:marLeft w:val="0"/>
              <w:marRight w:val="0"/>
              <w:marTop w:val="0"/>
              <w:marBottom w:val="0"/>
              <w:divBdr>
                <w:top w:val="none" w:sz="0" w:space="0" w:color="auto"/>
                <w:left w:val="none" w:sz="0" w:space="0" w:color="auto"/>
                <w:bottom w:val="none" w:sz="0" w:space="0" w:color="auto"/>
                <w:right w:val="none" w:sz="0" w:space="0" w:color="auto"/>
              </w:divBdr>
            </w:div>
            <w:div w:id="1316950355">
              <w:marLeft w:val="0"/>
              <w:marRight w:val="0"/>
              <w:marTop w:val="0"/>
              <w:marBottom w:val="0"/>
              <w:divBdr>
                <w:top w:val="none" w:sz="0" w:space="0" w:color="auto"/>
                <w:left w:val="none" w:sz="0" w:space="0" w:color="auto"/>
                <w:bottom w:val="none" w:sz="0" w:space="0" w:color="auto"/>
                <w:right w:val="none" w:sz="0" w:space="0" w:color="auto"/>
              </w:divBdr>
            </w:div>
            <w:div w:id="794642297">
              <w:marLeft w:val="0"/>
              <w:marRight w:val="0"/>
              <w:marTop w:val="0"/>
              <w:marBottom w:val="0"/>
              <w:divBdr>
                <w:top w:val="none" w:sz="0" w:space="0" w:color="auto"/>
                <w:left w:val="none" w:sz="0" w:space="0" w:color="auto"/>
                <w:bottom w:val="none" w:sz="0" w:space="0" w:color="auto"/>
                <w:right w:val="none" w:sz="0" w:space="0" w:color="auto"/>
              </w:divBdr>
            </w:div>
            <w:div w:id="322241926">
              <w:marLeft w:val="0"/>
              <w:marRight w:val="0"/>
              <w:marTop w:val="0"/>
              <w:marBottom w:val="0"/>
              <w:divBdr>
                <w:top w:val="none" w:sz="0" w:space="0" w:color="auto"/>
                <w:left w:val="none" w:sz="0" w:space="0" w:color="auto"/>
                <w:bottom w:val="none" w:sz="0" w:space="0" w:color="auto"/>
                <w:right w:val="none" w:sz="0" w:space="0" w:color="auto"/>
              </w:divBdr>
            </w:div>
            <w:div w:id="1992099335">
              <w:marLeft w:val="0"/>
              <w:marRight w:val="0"/>
              <w:marTop w:val="0"/>
              <w:marBottom w:val="0"/>
              <w:divBdr>
                <w:top w:val="none" w:sz="0" w:space="0" w:color="auto"/>
                <w:left w:val="none" w:sz="0" w:space="0" w:color="auto"/>
                <w:bottom w:val="none" w:sz="0" w:space="0" w:color="auto"/>
                <w:right w:val="none" w:sz="0" w:space="0" w:color="auto"/>
              </w:divBdr>
            </w:div>
            <w:div w:id="927734263">
              <w:marLeft w:val="0"/>
              <w:marRight w:val="0"/>
              <w:marTop w:val="0"/>
              <w:marBottom w:val="0"/>
              <w:divBdr>
                <w:top w:val="none" w:sz="0" w:space="0" w:color="auto"/>
                <w:left w:val="none" w:sz="0" w:space="0" w:color="auto"/>
                <w:bottom w:val="none" w:sz="0" w:space="0" w:color="auto"/>
                <w:right w:val="none" w:sz="0" w:space="0" w:color="auto"/>
              </w:divBdr>
            </w:div>
            <w:div w:id="694423185">
              <w:marLeft w:val="0"/>
              <w:marRight w:val="0"/>
              <w:marTop w:val="0"/>
              <w:marBottom w:val="0"/>
              <w:divBdr>
                <w:top w:val="none" w:sz="0" w:space="0" w:color="auto"/>
                <w:left w:val="none" w:sz="0" w:space="0" w:color="auto"/>
                <w:bottom w:val="none" w:sz="0" w:space="0" w:color="auto"/>
                <w:right w:val="none" w:sz="0" w:space="0" w:color="auto"/>
              </w:divBdr>
            </w:div>
            <w:div w:id="1448280438">
              <w:marLeft w:val="0"/>
              <w:marRight w:val="0"/>
              <w:marTop w:val="0"/>
              <w:marBottom w:val="0"/>
              <w:divBdr>
                <w:top w:val="none" w:sz="0" w:space="0" w:color="auto"/>
                <w:left w:val="none" w:sz="0" w:space="0" w:color="auto"/>
                <w:bottom w:val="none" w:sz="0" w:space="0" w:color="auto"/>
                <w:right w:val="none" w:sz="0" w:space="0" w:color="auto"/>
              </w:divBdr>
            </w:div>
            <w:div w:id="48113197">
              <w:marLeft w:val="0"/>
              <w:marRight w:val="0"/>
              <w:marTop w:val="0"/>
              <w:marBottom w:val="0"/>
              <w:divBdr>
                <w:top w:val="none" w:sz="0" w:space="0" w:color="auto"/>
                <w:left w:val="none" w:sz="0" w:space="0" w:color="auto"/>
                <w:bottom w:val="none" w:sz="0" w:space="0" w:color="auto"/>
                <w:right w:val="none" w:sz="0" w:space="0" w:color="auto"/>
              </w:divBdr>
            </w:div>
            <w:div w:id="829757174">
              <w:marLeft w:val="0"/>
              <w:marRight w:val="0"/>
              <w:marTop w:val="0"/>
              <w:marBottom w:val="0"/>
              <w:divBdr>
                <w:top w:val="none" w:sz="0" w:space="0" w:color="auto"/>
                <w:left w:val="none" w:sz="0" w:space="0" w:color="auto"/>
                <w:bottom w:val="none" w:sz="0" w:space="0" w:color="auto"/>
                <w:right w:val="none" w:sz="0" w:space="0" w:color="auto"/>
              </w:divBdr>
            </w:div>
            <w:div w:id="1613171328">
              <w:marLeft w:val="0"/>
              <w:marRight w:val="0"/>
              <w:marTop w:val="0"/>
              <w:marBottom w:val="0"/>
              <w:divBdr>
                <w:top w:val="none" w:sz="0" w:space="0" w:color="auto"/>
                <w:left w:val="none" w:sz="0" w:space="0" w:color="auto"/>
                <w:bottom w:val="none" w:sz="0" w:space="0" w:color="auto"/>
                <w:right w:val="none" w:sz="0" w:space="0" w:color="auto"/>
              </w:divBdr>
            </w:div>
            <w:div w:id="1473909298">
              <w:marLeft w:val="0"/>
              <w:marRight w:val="0"/>
              <w:marTop w:val="0"/>
              <w:marBottom w:val="0"/>
              <w:divBdr>
                <w:top w:val="none" w:sz="0" w:space="0" w:color="auto"/>
                <w:left w:val="none" w:sz="0" w:space="0" w:color="auto"/>
                <w:bottom w:val="none" w:sz="0" w:space="0" w:color="auto"/>
                <w:right w:val="none" w:sz="0" w:space="0" w:color="auto"/>
              </w:divBdr>
            </w:div>
            <w:div w:id="256141192">
              <w:marLeft w:val="0"/>
              <w:marRight w:val="0"/>
              <w:marTop w:val="0"/>
              <w:marBottom w:val="0"/>
              <w:divBdr>
                <w:top w:val="none" w:sz="0" w:space="0" w:color="auto"/>
                <w:left w:val="none" w:sz="0" w:space="0" w:color="auto"/>
                <w:bottom w:val="none" w:sz="0" w:space="0" w:color="auto"/>
                <w:right w:val="none" w:sz="0" w:space="0" w:color="auto"/>
              </w:divBdr>
            </w:div>
            <w:div w:id="1775131637">
              <w:marLeft w:val="0"/>
              <w:marRight w:val="0"/>
              <w:marTop w:val="0"/>
              <w:marBottom w:val="0"/>
              <w:divBdr>
                <w:top w:val="none" w:sz="0" w:space="0" w:color="auto"/>
                <w:left w:val="none" w:sz="0" w:space="0" w:color="auto"/>
                <w:bottom w:val="none" w:sz="0" w:space="0" w:color="auto"/>
                <w:right w:val="none" w:sz="0" w:space="0" w:color="auto"/>
              </w:divBdr>
            </w:div>
            <w:div w:id="1574926120">
              <w:marLeft w:val="0"/>
              <w:marRight w:val="0"/>
              <w:marTop w:val="0"/>
              <w:marBottom w:val="0"/>
              <w:divBdr>
                <w:top w:val="none" w:sz="0" w:space="0" w:color="auto"/>
                <w:left w:val="none" w:sz="0" w:space="0" w:color="auto"/>
                <w:bottom w:val="none" w:sz="0" w:space="0" w:color="auto"/>
                <w:right w:val="none" w:sz="0" w:space="0" w:color="auto"/>
              </w:divBdr>
            </w:div>
            <w:div w:id="1818106455">
              <w:marLeft w:val="0"/>
              <w:marRight w:val="0"/>
              <w:marTop w:val="0"/>
              <w:marBottom w:val="0"/>
              <w:divBdr>
                <w:top w:val="none" w:sz="0" w:space="0" w:color="auto"/>
                <w:left w:val="none" w:sz="0" w:space="0" w:color="auto"/>
                <w:bottom w:val="none" w:sz="0" w:space="0" w:color="auto"/>
                <w:right w:val="none" w:sz="0" w:space="0" w:color="auto"/>
              </w:divBdr>
            </w:div>
            <w:div w:id="297414800">
              <w:marLeft w:val="0"/>
              <w:marRight w:val="0"/>
              <w:marTop w:val="0"/>
              <w:marBottom w:val="0"/>
              <w:divBdr>
                <w:top w:val="none" w:sz="0" w:space="0" w:color="auto"/>
                <w:left w:val="none" w:sz="0" w:space="0" w:color="auto"/>
                <w:bottom w:val="none" w:sz="0" w:space="0" w:color="auto"/>
                <w:right w:val="none" w:sz="0" w:space="0" w:color="auto"/>
              </w:divBdr>
            </w:div>
            <w:div w:id="472529838">
              <w:marLeft w:val="0"/>
              <w:marRight w:val="0"/>
              <w:marTop w:val="0"/>
              <w:marBottom w:val="0"/>
              <w:divBdr>
                <w:top w:val="none" w:sz="0" w:space="0" w:color="auto"/>
                <w:left w:val="none" w:sz="0" w:space="0" w:color="auto"/>
                <w:bottom w:val="none" w:sz="0" w:space="0" w:color="auto"/>
                <w:right w:val="none" w:sz="0" w:space="0" w:color="auto"/>
              </w:divBdr>
            </w:div>
            <w:div w:id="228224703">
              <w:marLeft w:val="0"/>
              <w:marRight w:val="0"/>
              <w:marTop w:val="0"/>
              <w:marBottom w:val="0"/>
              <w:divBdr>
                <w:top w:val="none" w:sz="0" w:space="0" w:color="auto"/>
                <w:left w:val="none" w:sz="0" w:space="0" w:color="auto"/>
                <w:bottom w:val="none" w:sz="0" w:space="0" w:color="auto"/>
                <w:right w:val="none" w:sz="0" w:space="0" w:color="auto"/>
              </w:divBdr>
            </w:div>
            <w:div w:id="1343124948">
              <w:marLeft w:val="0"/>
              <w:marRight w:val="0"/>
              <w:marTop w:val="0"/>
              <w:marBottom w:val="0"/>
              <w:divBdr>
                <w:top w:val="none" w:sz="0" w:space="0" w:color="auto"/>
                <w:left w:val="none" w:sz="0" w:space="0" w:color="auto"/>
                <w:bottom w:val="none" w:sz="0" w:space="0" w:color="auto"/>
                <w:right w:val="none" w:sz="0" w:space="0" w:color="auto"/>
              </w:divBdr>
            </w:div>
            <w:div w:id="1577864001">
              <w:marLeft w:val="0"/>
              <w:marRight w:val="0"/>
              <w:marTop w:val="0"/>
              <w:marBottom w:val="0"/>
              <w:divBdr>
                <w:top w:val="none" w:sz="0" w:space="0" w:color="auto"/>
                <w:left w:val="none" w:sz="0" w:space="0" w:color="auto"/>
                <w:bottom w:val="none" w:sz="0" w:space="0" w:color="auto"/>
                <w:right w:val="none" w:sz="0" w:space="0" w:color="auto"/>
              </w:divBdr>
            </w:div>
            <w:div w:id="332536345">
              <w:marLeft w:val="0"/>
              <w:marRight w:val="0"/>
              <w:marTop w:val="0"/>
              <w:marBottom w:val="0"/>
              <w:divBdr>
                <w:top w:val="none" w:sz="0" w:space="0" w:color="auto"/>
                <w:left w:val="none" w:sz="0" w:space="0" w:color="auto"/>
                <w:bottom w:val="none" w:sz="0" w:space="0" w:color="auto"/>
                <w:right w:val="none" w:sz="0" w:space="0" w:color="auto"/>
              </w:divBdr>
            </w:div>
            <w:div w:id="1398548010">
              <w:marLeft w:val="0"/>
              <w:marRight w:val="0"/>
              <w:marTop w:val="0"/>
              <w:marBottom w:val="0"/>
              <w:divBdr>
                <w:top w:val="none" w:sz="0" w:space="0" w:color="auto"/>
                <w:left w:val="none" w:sz="0" w:space="0" w:color="auto"/>
                <w:bottom w:val="none" w:sz="0" w:space="0" w:color="auto"/>
                <w:right w:val="none" w:sz="0" w:space="0" w:color="auto"/>
              </w:divBdr>
            </w:div>
            <w:div w:id="681708773">
              <w:marLeft w:val="0"/>
              <w:marRight w:val="0"/>
              <w:marTop w:val="0"/>
              <w:marBottom w:val="0"/>
              <w:divBdr>
                <w:top w:val="none" w:sz="0" w:space="0" w:color="auto"/>
                <w:left w:val="none" w:sz="0" w:space="0" w:color="auto"/>
                <w:bottom w:val="none" w:sz="0" w:space="0" w:color="auto"/>
                <w:right w:val="none" w:sz="0" w:space="0" w:color="auto"/>
              </w:divBdr>
            </w:div>
            <w:div w:id="673726929">
              <w:marLeft w:val="0"/>
              <w:marRight w:val="0"/>
              <w:marTop w:val="0"/>
              <w:marBottom w:val="0"/>
              <w:divBdr>
                <w:top w:val="none" w:sz="0" w:space="0" w:color="auto"/>
                <w:left w:val="none" w:sz="0" w:space="0" w:color="auto"/>
                <w:bottom w:val="none" w:sz="0" w:space="0" w:color="auto"/>
                <w:right w:val="none" w:sz="0" w:space="0" w:color="auto"/>
              </w:divBdr>
            </w:div>
            <w:div w:id="401030432">
              <w:marLeft w:val="0"/>
              <w:marRight w:val="0"/>
              <w:marTop w:val="0"/>
              <w:marBottom w:val="0"/>
              <w:divBdr>
                <w:top w:val="none" w:sz="0" w:space="0" w:color="auto"/>
                <w:left w:val="none" w:sz="0" w:space="0" w:color="auto"/>
                <w:bottom w:val="none" w:sz="0" w:space="0" w:color="auto"/>
                <w:right w:val="none" w:sz="0" w:space="0" w:color="auto"/>
              </w:divBdr>
            </w:div>
            <w:div w:id="399986949">
              <w:marLeft w:val="0"/>
              <w:marRight w:val="0"/>
              <w:marTop w:val="0"/>
              <w:marBottom w:val="0"/>
              <w:divBdr>
                <w:top w:val="none" w:sz="0" w:space="0" w:color="auto"/>
                <w:left w:val="none" w:sz="0" w:space="0" w:color="auto"/>
                <w:bottom w:val="none" w:sz="0" w:space="0" w:color="auto"/>
                <w:right w:val="none" w:sz="0" w:space="0" w:color="auto"/>
              </w:divBdr>
            </w:div>
            <w:div w:id="1263033309">
              <w:marLeft w:val="0"/>
              <w:marRight w:val="0"/>
              <w:marTop w:val="0"/>
              <w:marBottom w:val="0"/>
              <w:divBdr>
                <w:top w:val="none" w:sz="0" w:space="0" w:color="auto"/>
                <w:left w:val="none" w:sz="0" w:space="0" w:color="auto"/>
                <w:bottom w:val="none" w:sz="0" w:space="0" w:color="auto"/>
                <w:right w:val="none" w:sz="0" w:space="0" w:color="auto"/>
              </w:divBdr>
            </w:div>
            <w:div w:id="1672953296">
              <w:marLeft w:val="0"/>
              <w:marRight w:val="0"/>
              <w:marTop w:val="0"/>
              <w:marBottom w:val="0"/>
              <w:divBdr>
                <w:top w:val="none" w:sz="0" w:space="0" w:color="auto"/>
                <w:left w:val="none" w:sz="0" w:space="0" w:color="auto"/>
                <w:bottom w:val="none" w:sz="0" w:space="0" w:color="auto"/>
                <w:right w:val="none" w:sz="0" w:space="0" w:color="auto"/>
              </w:divBdr>
            </w:div>
            <w:div w:id="1962373798">
              <w:marLeft w:val="0"/>
              <w:marRight w:val="0"/>
              <w:marTop w:val="0"/>
              <w:marBottom w:val="0"/>
              <w:divBdr>
                <w:top w:val="none" w:sz="0" w:space="0" w:color="auto"/>
                <w:left w:val="none" w:sz="0" w:space="0" w:color="auto"/>
                <w:bottom w:val="none" w:sz="0" w:space="0" w:color="auto"/>
                <w:right w:val="none" w:sz="0" w:space="0" w:color="auto"/>
              </w:divBdr>
            </w:div>
            <w:div w:id="2003311112">
              <w:marLeft w:val="0"/>
              <w:marRight w:val="0"/>
              <w:marTop w:val="0"/>
              <w:marBottom w:val="0"/>
              <w:divBdr>
                <w:top w:val="none" w:sz="0" w:space="0" w:color="auto"/>
                <w:left w:val="none" w:sz="0" w:space="0" w:color="auto"/>
                <w:bottom w:val="none" w:sz="0" w:space="0" w:color="auto"/>
                <w:right w:val="none" w:sz="0" w:space="0" w:color="auto"/>
              </w:divBdr>
            </w:div>
            <w:div w:id="1047414436">
              <w:marLeft w:val="0"/>
              <w:marRight w:val="0"/>
              <w:marTop w:val="0"/>
              <w:marBottom w:val="0"/>
              <w:divBdr>
                <w:top w:val="none" w:sz="0" w:space="0" w:color="auto"/>
                <w:left w:val="none" w:sz="0" w:space="0" w:color="auto"/>
                <w:bottom w:val="none" w:sz="0" w:space="0" w:color="auto"/>
                <w:right w:val="none" w:sz="0" w:space="0" w:color="auto"/>
              </w:divBdr>
            </w:div>
            <w:div w:id="386418672">
              <w:marLeft w:val="0"/>
              <w:marRight w:val="0"/>
              <w:marTop w:val="0"/>
              <w:marBottom w:val="0"/>
              <w:divBdr>
                <w:top w:val="none" w:sz="0" w:space="0" w:color="auto"/>
                <w:left w:val="none" w:sz="0" w:space="0" w:color="auto"/>
                <w:bottom w:val="none" w:sz="0" w:space="0" w:color="auto"/>
                <w:right w:val="none" w:sz="0" w:space="0" w:color="auto"/>
              </w:divBdr>
            </w:div>
            <w:div w:id="1287736772">
              <w:marLeft w:val="0"/>
              <w:marRight w:val="0"/>
              <w:marTop w:val="0"/>
              <w:marBottom w:val="0"/>
              <w:divBdr>
                <w:top w:val="none" w:sz="0" w:space="0" w:color="auto"/>
                <w:left w:val="none" w:sz="0" w:space="0" w:color="auto"/>
                <w:bottom w:val="none" w:sz="0" w:space="0" w:color="auto"/>
                <w:right w:val="none" w:sz="0" w:space="0" w:color="auto"/>
              </w:divBdr>
            </w:div>
            <w:div w:id="2027822905">
              <w:marLeft w:val="0"/>
              <w:marRight w:val="0"/>
              <w:marTop w:val="0"/>
              <w:marBottom w:val="0"/>
              <w:divBdr>
                <w:top w:val="none" w:sz="0" w:space="0" w:color="auto"/>
                <w:left w:val="none" w:sz="0" w:space="0" w:color="auto"/>
                <w:bottom w:val="none" w:sz="0" w:space="0" w:color="auto"/>
                <w:right w:val="none" w:sz="0" w:space="0" w:color="auto"/>
              </w:divBdr>
            </w:div>
            <w:div w:id="1808619558">
              <w:marLeft w:val="0"/>
              <w:marRight w:val="0"/>
              <w:marTop w:val="0"/>
              <w:marBottom w:val="0"/>
              <w:divBdr>
                <w:top w:val="none" w:sz="0" w:space="0" w:color="auto"/>
                <w:left w:val="none" w:sz="0" w:space="0" w:color="auto"/>
                <w:bottom w:val="none" w:sz="0" w:space="0" w:color="auto"/>
                <w:right w:val="none" w:sz="0" w:space="0" w:color="auto"/>
              </w:divBdr>
            </w:div>
            <w:div w:id="1393113735">
              <w:marLeft w:val="0"/>
              <w:marRight w:val="0"/>
              <w:marTop w:val="0"/>
              <w:marBottom w:val="0"/>
              <w:divBdr>
                <w:top w:val="none" w:sz="0" w:space="0" w:color="auto"/>
                <w:left w:val="none" w:sz="0" w:space="0" w:color="auto"/>
                <w:bottom w:val="none" w:sz="0" w:space="0" w:color="auto"/>
                <w:right w:val="none" w:sz="0" w:space="0" w:color="auto"/>
              </w:divBdr>
            </w:div>
            <w:div w:id="1968925640">
              <w:marLeft w:val="0"/>
              <w:marRight w:val="0"/>
              <w:marTop w:val="0"/>
              <w:marBottom w:val="0"/>
              <w:divBdr>
                <w:top w:val="none" w:sz="0" w:space="0" w:color="auto"/>
                <w:left w:val="none" w:sz="0" w:space="0" w:color="auto"/>
                <w:bottom w:val="none" w:sz="0" w:space="0" w:color="auto"/>
                <w:right w:val="none" w:sz="0" w:space="0" w:color="auto"/>
              </w:divBdr>
            </w:div>
            <w:div w:id="1988052882">
              <w:marLeft w:val="0"/>
              <w:marRight w:val="0"/>
              <w:marTop w:val="0"/>
              <w:marBottom w:val="0"/>
              <w:divBdr>
                <w:top w:val="none" w:sz="0" w:space="0" w:color="auto"/>
                <w:left w:val="none" w:sz="0" w:space="0" w:color="auto"/>
                <w:bottom w:val="none" w:sz="0" w:space="0" w:color="auto"/>
                <w:right w:val="none" w:sz="0" w:space="0" w:color="auto"/>
              </w:divBdr>
            </w:div>
            <w:div w:id="1341422265">
              <w:marLeft w:val="0"/>
              <w:marRight w:val="0"/>
              <w:marTop w:val="0"/>
              <w:marBottom w:val="0"/>
              <w:divBdr>
                <w:top w:val="none" w:sz="0" w:space="0" w:color="auto"/>
                <w:left w:val="none" w:sz="0" w:space="0" w:color="auto"/>
                <w:bottom w:val="none" w:sz="0" w:space="0" w:color="auto"/>
                <w:right w:val="none" w:sz="0" w:space="0" w:color="auto"/>
              </w:divBdr>
            </w:div>
            <w:div w:id="685861189">
              <w:marLeft w:val="0"/>
              <w:marRight w:val="0"/>
              <w:marTop w:val="0"/>
              <w:marBottom w:val="0"/>
              <w:divBdr>
                <w:top w:val="none" w:sz="0" w:space="0" w:color="auto"/>
                <w:left w:val="none" w:sz="0" w:space="0" w:color="auto"/>
                <w:bottom w:val="none" w:sz="0" w:space="0" w:color="auto"/>
                <w:right w:val="none" w:sz="0" w:space="0" w:color="auto"/>
              </w:divBdr>
            </w:div>
            <w:div w:id="753893255">
              <w:marLeft w:val="0"/>
              <w:marRight w:val="0"/>
              <w:marTop w:val="0"/>
              <w:marBottom w:val="0"/>
              <w:divBdr>
                <w:top w:val="none" w:sz="0" w:space="0" w:color="auto"/>
                <w:left w:val="none" w:sz="0" w:space="0" w:color="auto"/>
                <w:bottom w:val="none" w:sz="0" w:space="0" w:color="auto"/>
                <w:right w:val="none" w:sz="0" w:space="0" w:color="auto"/>
              </w:divBdr>
            </w:div>
            <w:div w:id="360279724">
              <w:marLeft w:val="0"/>
              <w:marRight w:val="0"/>
              <w:marTop w:val="0"/>
              <w:marBottom w:val="0"/>
              <w:divBdr>
                <w:top w:val="none" w:sz="0" w:space="0" w:color="auto"/>
                <w:left w:val="none" w:sz="0" w:space="0" w:color="auto"/>
                <w:bottom w:val="none" w:sz="0" w:space="0" w:color="auto"/>
                <w:right w:val="none" w:sz="0" w:space="0" w:color="auto"/>
              </w:divBdr>
            </w:div>
            <w:div w:id="1553997670">
              <w:marLeft w:val="0"/>
              <w:marRight w:val="0"/>
              <w:marTop w:val="0"/>
              <w:marBottom w:val="0"/>
              <w:divBdr>
                <w:top w:val="none" w:sz="0" w:space="0" w:color="auto"/>
                <w:left w:val="none" w:sz="0" w:space="0" w:color="auto"/>
                <w:bottom w:val="none" w:sz="0" w:space="0" w:color="auto"/>
                <w:right w:val="none" w:sz="0" w:space="0" w:color="auto"/>
              </w:divBdr>
            </w:div>
            <w:div w:id="274366253">
              <w:marLeft w:val="0"/>
              <w:marRight w:val="0"/>
              <w:marTop w:val="0"/>
              <w:marBottom w:val="0"/>
              <w:divBdr>
                <w:top w:val="none" w:sz="0" w:space="0" w:color="auto"/>
                <w:left w:val="none" w:sz="0" w:space="0" w:color="auto"/>
                <w:bottom w:val="none" w:sz="0" w:space="0" w:color="auto"/>
                <w:right w:val="none" w:sz="0" w:space="0" w:color="auto"/>
              </w:divBdr>
            </w:div>
            <w:div w:id="8069894">
              <w:marLeft w:val="0"/>
              <w:marRight w:val="0"/>
              <w:marTop w:val="0"/>
              <w:marBottom w:val="0"/>
              <w:divBdr>
                <w:top w:val="none" w:sz="0" w:space="0" w:color="auto"/>
                <w:left w:val="none" w:sz="0" w:space="0" w:color="auto"/>
                <w:bottom w:val="none" w:sz="0" w:space="0" w:color="auto"/>
                <w:right w:val="none" w:sz="0" w:space="0" w:color="auto"/>
              </w:divBdr>
            </w:div>
            <w:div w:id="1062406415">
              <w:marLeft w:val="0"/>
              <w:marRight w:val="0"/>
              <w:marTop w:val="0"/>
              <w:marBottom w:val="0"/>
              <w:divBdr>
                <w:top w:val="none" w:sz="0" w:space="0" w:color="auto"/>
                <w:left w:val="none" w:sz="0" w:space="0" w:color="auto"/>
                <w:bottom w:val="none" w:sz="0" w:space="0" w:color="auto"/>
                <w:right w:val="none" w:sz="0" w:space="0" w:color="auto"/>
              </w:divBdr>
            </w:div>
            <w:div w:id="2139909742">
              <w:marLeft w:val="0"/>
              <w:marRight w:val="0"/>
              <w:marTop w:val="0"/>
              <w:marBottom w:val="0"/>
              <w:divBdr>
                <w:top w:val="none" w:sz="0" w:space="0" w:color="auto"/>
                <w:left w:val="none" w:sz="0" w:space="0" w:color="auto"/>
                <w:bottom w:val="none" w:sz="0" w:space="0" w:color="auto"/>
                <w:right w:val="none" w:sz="0" w:space="0" w:color="auto"/>
              </w:divBdr>
            </w:div>
            <w:div w:id="360939256">
              <w:marLeft w:val="0"/>
              <w:marRight w:val="0"/>
              <w:marTop w:val="0"/>
              <w:marBottom w:val="0"/>
              <w:divBdr>
                <w:top w:val="none" w:sz="0" w:space="0" w:color="auto"/>
                <w:left w:val="none" w:sz="0" w:space="0" w:color="auto"/>
                <w:bottom w:val="none" w:sz="0" w:space="0" w:color="auto"/>
                <w:right w:val="none" w:sz="0" w:space="0" w:color="auto"/>
              </w:divBdr>
            </w:div>
            <w:div w:id="410852033">
              <w:marLeft w:val="0"/>
              <w:marRight w:val="0"/>
              <w:marTop w:val="0"/>
              <w:marBottom w:val="0"/>
              <w:divBdr>
                <w:top w:val="none" w:sz="0" w:space="0" w:color="auto"/>
                <w:left w:val="none" w:sz="0" w:space="0" w:color="auto"/>
                <w:bottom w:val="none" w:sz="0" w:space="0" w:color="auto"/>
                <w:right w:val="none" w:sz="0" w:space="0" w:color="auto"/>
              </w:divBdr>
            </w:div>
            <w:div w:id="4599539">
              <w:marLeft w:val="0"/>
              <w:marRight w:val="0"/>
              <w:marTop w:val="0"/>
              <w:marBottom w:val="0"/>
              <w:divBdr>
                <w:top w:val="none" w:sz="0" w:space="0" w:color="auto"/>
                <w:left w:val="none" w:sz="0" w:space="0" w:color="auto"/>
                <w:bottom w:val="none" w:sz="0" w:space="0" w:color="auto"/>
                <w:right w:val="none" w:sz="0" w:space="0" w:color="auto"/>
              </w:divBdr>
            </w:div>
            <w:div w:id="940987758">
              <w:marLeft w:val="0"/>
              <w:marRight w:val="0"/>
              <w:marTop w:val="0"/>
              <w:marBottom w:val="0"/>
              <w:divBdr>
                <w:top w:val="none" w:sz="0" w:space="0" w:color="auto"/>
                <w:left w:val="none" w:sz="0" w:space="0" w:color="auto"/>
                <w:bottom w:val="none" w:sz="0" w:space="0" w:color="auto"/>
                <w:right w:val="none" w:sz="0" w:space="0" w:color="auto"/>
              </w:divBdr>
            </w:div>
            <w:div w:id="260452646">
              <w:marLeft w:val="0"/>
              <w:marRight w:val="0"/>
              <w:marTop w:val="0"/>
              <w:marBottom w:val="0"/>
              <w:divBdr>
                <w:top w:val="none" w:sz="0" w:space="0" w:color="auto"/>
                <w:left w:val="none" w:sz="0" w:space="0" w:color="auto"/>
                <w:bottom w:val="none" w:sz="0" w:space="0" w:color="auto"/>
                <w:right w:val="none" w:sz="0" w:space="0" w:color="auto"/>
              </w:divBdr>
            </w:div>
            <w:div w:id="641885746">
              <w:marLeft w:val="0"/>
              <w:marRight w:val="0"/>
              <w:marTop w:val="0"/>
              <w:marBottom w:val="0"/>
              <w:divBdr>
                <w:top w:val="none" w:sz="0" w:space="0" w:color="auto"/>
                <w:left w:val="none" w:sz="0" w:space="0" w:color="auto"/>
                <w:bottom w:val="none" w:sz="0" w:space="0" w:color="auto"/>
                <w:right w:val="none" w:sz="0" w:space="0" w:color="auto"/>
              </w:divBdr>
            </w:div>
            <w:div w:id="864094471">
              <w:marLeft w:val="0"/>
              <w:marRight w:val="0"/>
              <w:marTop w:val="0"/>
              <w:marBottom w:val="0"/>
              <w:divBdr>
                <w:top w:val="none" w:sz="0" w:space="0" w:color="auto"/>
                <w:left w:val="none" w:sz="0" w:space="0" w:color="auto"/>
                <w:bottom w:val="none" w:sz="0" w:space="0" w:color="auto"/>
                <w:right w:val="none" w:sz="0" w:space="0" w:color="auto"/>
              </w:divBdr>
            </w:div>
            <w:div w:id="1462572644">
              <w:marLeft w:val="0"/>
              <w:marRight w:val="0"/>
              <w:marTop w:val="0"/>
              <w:marBottom w:val="0"/>
              <w:divBdr>
                <w:top w:val="none" w:sz="0" w:space="0" w:color="auto"/>
                <w:left w:val="none" w:sz="0" w:space="0" w:color="auto"/>
                <w:bottom w:val="none" w:sz="0" w:space="0" w:color="auto"/>
                <w:right w:val="none" w:sz="0" w:space="0" w:color="auto"/>
              </w:divBdr>
            </w:div>
            <w:div w:id="417169040">
              <w:marLeft w:val="0"/>
              <w:marRight w:val="0"/>
              <w:marTop w:val="0"/>
              <w:marBottom w:val="0"/>
              <w:divBdr>
                <w:top w:val="none" w:sz="0" w:space="0" w:color="auto"/>
                <w:left w:val="none" w:sz="0" w:space="0" w:color="auto"/>
                <w:bottom w:val="none" w:sz="0" w:space="0" w:color="auto"/>
                <w:right w:val="none" w:sz="0" w:space="0" w:color="auto"/>
              </w:divBdr>
            </w:div>
            <w:div w:id="178665378">
              <w:marLeft w:val="0"/>
              <w:marRight w:val="0"/>
              <w:marTop w:val="0"/>
              <w:marBottom w:val="0"/>
              <w:divBdr>
                <w:top w:val="none" w:sz="0" w:space="0" w:color="auto"/>
                <w:left w:val="none" w:sz="0" w:space="0" w:color="auto"/>
                <w:bottom w:val="none" w:sz="0" w:space="0" w:color="auto"/>
                <w:right w:val="none" w:sz="0" w:space="0" w:color="auto"/>
              </w:divBdr>
            </w:div>
            <w:div w:id="1788426667">
              <w:marLeft w:val="0"/>
              <w:marRight w:val="0"/>
              <w:marTop w:val="0"/>
              <w:marBottom w:val="0"/>
              <w:divBdr>
                <w:top w:val="none" w:sz="0" w:space="0" w:color="auto"/>
                <w:left w:val="none" w:sz="0" w:space="0" w:color="auto"/>
                <w:bottom w:val="none" w:sz="0" w:space="0" w:color="auto"/>
                <w:right w:val="none" w:sz="0" w:space="0" w:color="auto"/>
              </w:divBdr>
            </w:div>
            <w:div w:id="1741707545">
              <w:marLeft w:val="0"/>
              <w:marRight w:val="0"/>
              <w:marTop w:val="0"/>
              <w:marBottom w:val="0"/>
              <w:divBdr>
                <w:top w:val="none" w:sz="0" w:space="0" w:color="auto"/>
                <w:left w:val="none" w:sz="0" w:space="0" w:color="auto"/>
                <w:bottom w:val="none" w:sz="0" w:space="0" w:color="auto"/>
                <w:right w:val="none" w:sz="0" w:space="0" w:color="auto"/>
              </w:divBdr>
            </w:div>
            <w:div w:id="688681924">
              <w:marLeft w:val="0"/>
              <w:marRight w:val="0"/>
              <w:marTop w:val="0"/>
              <w:marBottom w:val="0"/>
              <w:divBdr>
                <w:top w:val="none" w:sz="0" w:space="0" w:color="auto"/>
                <w:left w:val="none" w:sz="0" w:space="0" w:color="auto"/>
                <w:bottom w:val="none" w:sz="0" w:space="0" w:color="auto"/>
                <w:right w:val="none" w:sz="0" w:space="0" w:color="auto"/>
              </w:divBdr>
            </w:div>
            <w:div w:id="1138456351">
              <w:marLeft w:val="0"/>
              <w:marRight w:val="0"/>
              <w:marTop w:val="0"/>
              <w:marBottom w:val="0"/>
              <w:divBdr>
                <w:top w:val="none" w:sz="0" w:space="0" w:color="auto"/>
                <w:left w:val="none" w:sz="0" w:space="0" w:color="auto"/>
                <w:bottom w:val="none" w:sz="0" w:space="0" w:color="auto"/>
                <w:right w:val="none" w:sz="0" w:space="0" w:color="auto"/>
              </w:divBdr>
            </w:div>
            <w:div w:id="344406002">
              <w:marLeft w:val="0"/>
              <w:marRight w:val="0"/>
              <w:marTop w:val="0"/>
              <w:marBottom w:val="0"/>
              <w:divBdr>
                <w:top w:val="none" w:sz="0" w:space="0" w:color="auto"/>
                <w:left w:val="none" w:sz="0" w:space="0" w:color="auto"/>
                <w:bottom w:val="none" w:sz="0" w:space="0" w:color="auto"/>
                <w:right w:val="none" w:sz="0" w:space="0" w:color="auto"/>
              </w:divBdr>
            </w:div>
            <w:div w:id="1249147938">
              <w:marLeft w:val="0"/>
              <w:marRight w:val="0"/>
              <w:marTop w:val="0"/>
              <w:marBottom w:val="0"/>
              <w:divBdr>
                <w:top w:val="none" w:sz="0" w:space="0" w:color="auto"/>
                <w:left w:val="none" w:sz="0" w:space="0" w:color="auto"/>
                <w:bottom w:val="none" w:sz="0" w:space="0" w:color="auto"/>
                <w:right w:val="none" w:sz="0" w:space="0" w:color="auto"/>
              </w:divBdr>
            </w:div>
            <w:div w:id="1297374682">
              <w:marLeft w:val="0"/>
              <w:marRight w:val="0"/>
              <w:marTop w:val="0"/>
              <w:marBottom w:val="0"/>
              <w:divBdr>
                <w:top w:val="none" w:sz="0" w:space="0" w:color="auto"/>
                <w:left w:val="none" w:sz="0" w:space="0" w:color="auto"/>
                <w:bottom w:val="none" w:sz="0" w:space="0" w:color="auto"/>
                <w:right w:val="none" w:sz="0" w:space="0" w:color="auto"/>
              </w:divBdr>
            </w:div>
            <w:div w:id="260383497">
              <w:marLeft w:val="0"/>
              <w:marRight w:val="0"/>
              <w:marTop w:val="0"/>
              <w:marBottom w:val="0"/>
              <w:divBdr>
                <w:top w:val="none" w:sz="0" w:space="0" w:color="auto"/>
                <w:left w:val="none" w:sz="0" w:space="0" w:color="auto"/>
                <w:bottom w:val="none" w:sz="0" w:space="0" w:color="auto"/>
                <w:right w:val="none" w:sz="0" w:space="0" w:color="auto"/>
              </w:divBdr>
            </w:div>
            <w:div w:id="519927318">
              <w:marLeft w:val="0"/>
              <w:marRight w:val="0"/>
              <w:marTop w:val="0"/>
              <w:marBottom w:val="0"/>
              <w:divBdr>
                <w:top w:val="none" w:sz="0" w:space="0" w:color="auto"/>
                <w:left w:val="none" w:sz="0" w:space="0" w:color="auto"/>
                <w:bottom w:val="none" w:sz="0" w:space="0" w:color="auto"/>
                <w:right w:val="none" w:sz="0" w:space="0" w:color="auto"/>
              </w:divBdr>
            </w:div>
            <w:div w:id="1450851324">
              <w:marLeft w:val="0"/>
              <w:marRight w:val="0"/>
              <w:marTop w:val="0"/>
              <w:marBottom w:val="0"/>
              <w:divBdr>
                <w:top w:val="none" w:sz="0" w:space="0" w:color="auto"/>
                <w:left w:val="none" w:sz="0" w:space="0" w:color="auto"/>
                <w:bottom w:val="none" w:sz="0" w:space="0" w:color="auto"/>
                <w:right w:val="none" w:sz="0" w:space="0" w:color="auto"/>
              </w:divBdr>
            </w:div>
            <w:div w:id="1574663646">
              <w:marLeft w:val="0"/>
              <w:marRight w:val="0"/>
              <w:marTop w:val="0"/>
              <w:marBottom w:val="0"/>
              <w:divBdr>
                <w:top w:val="none" w:sz="0" w:space="0" w:color="auto"/>
                <w:left w:val="none" w:sz="0" w:space="0" w:color="auto"/>
                <w:bottom w:val="none" w:sz="0" w:space="0" w:color="auto"/>
                <w:right w:val="none" w:sz="0" w:space="0" w:color="auto"/>
              </w:divBdr>
            </w:div>
            <w:div w:id="2107726774">
              <w:marLeft w:val="0"/>
              <w:marRight w:val="0"/>
              <w:marTop w:val="0"/>
              <w:marBottom w:val="0"/>
              <w:divBdr>
                <w:top w:val="none" w:sz="0" w:space="0" w:color="auto"/>
                <w:left w:val="none" w:sz="0" w:space="0" w:color="auto"/>
                <w:bottom w:val="none" w:sz="0" w:space="0" w:color="auto"/>
                <w:right w:val="none" w:sz="0" w:space="0" w:color="auto"/>
              </w:divBdr>
            </w:div>
            <w:div w:id="1743022970">
              <w:marLeft w:val="0"/>
              <w:marRight w:val="0"/>
              <w:marTop w:val="0"/>
              <w:marBottom w:val="0"/>
              <w:divBdr>
                <w:top w:val="none" w:sz="0" w:space="0" w:color="auto"/>
                <w:left w:val="none" w:sz="0" w:space="0" w:color="auto"/>
                <w:bottom w:val="none" w:sz="0" w:space="0" w:color="auto"/>
                <w:right w:val="none" w:sz="0" w:space="0" w:color="auto"/>
              </w:divBdr>
            </w:div>
            <w:div w:id="1345549414">
              <w:marLeft w:val="0"/>
              <w:marRight w:val="0"/>
              <w:marTop w:val="0"/>
              <w:marBottom w:val="0"/>
              <w:divBdr>
                <w:top w:val="none" w:sz="0" w:space="0" w:color="auto"/>
                <w:left w:val="none" w:sz="0" w:space="0" w:color="auto"/>
                <w:bottom w:val="none" w:sz="0" w:space="0" w:color="auto"/>
                <w:right w:val="none" w:sz="0" w:space="0" w:color="auto"/>
              </w:divBdr>
            </w:div>
            <w:div w:id="575626520">
              <w:marLeft w:val="0"/>
              <w:marRight w:val="0"/>
              <w:marTop w:val="0"/>
              <w:marBottom w:val="0"/>
              <w:divBdr>
                <w:top w:val="none" w:sz="0" w:space="0" w:color="auto"/>
                <w:left w:val="none" w:sz="0" w:space="0" w:color="auto"/>
                <w:bottom w:val="none" w:sz="0" w:space="0" w:color="auto"/>
                <w:right w:val="none" w:sz="0" w:space="0" w:color="auto"/>
              </w:divBdr>
            </w:div>
            <w:div w:id="1920096785">
              <w:marLeft w:val="0"/>
              <w:marRight w:val="0"/>
              <w:marTop w:val="0"/>
              <w:marBottom w:val="0"/>
              <w:divBdr>
                <w:top w:val="none" w:sz="0" w:space="0" w:color="auto"/>
                <w:left w:val="none" w:sz="0" w:space="0" w:color="auto"/>
                <w:bottom w:val="none" w:sz="0" w:space="0" w:color="auto"/>
                <w:right w:val="none" w:sz="0" w:space="0" w:color="auto"/>
              </w:divBdr>
            </w:div>
            <w:div w:id="1614052196">
              <w:marLeft w:val="0"/>
              <w:marRight w:val="0"/>
              <w:marTop w:val="0"/>
              <w:marBottom w:val="0"/>
              <w:divBdr>
                <w:top w:val="none" w:sz="0" w:space="0" w:color="auto"/>
                <w:left w:val="none" w:sz="0" w:space="0" w:color="auto"/>
                <w:bottom w:val="none" w:sz="0" w:space="0" w:color="auto"/>
                <w:right w:val="none" w:sz="0" w:space="0" w:color="auto"/>
              </w:divBdr>
            </w:div>
            <w:div w:id="1715155162">
              <w:marLeft w:val="0"/>
              <w:marRight w:val="0"/>
              <w:marTop w:val="0"/>
              <w:marBottom w:val="0"/>
              <w:divBdr>
                <w:top w:val="none" w:sz="0" w:space="0" w:color="auto"/>
                <w:left w:val="none" w:sz="0" w:space="0" w:color="auto"/>
                <w:bottom w:val="none" w:sz="0" w:space="0" w:color="auto"/>
                <w:right w:val="none" w:sz="0" w:space="0" w:color="auto"/>
              </w:divBdr>
            </w:div>
            <w:div w:id="698580184">
              <w:marLeft w:val="0"/>
              <w:marRight w:val="0"/>
              <w:marTop w:val="0"/>
              <w:marBottom w:val="0"/>
              <w:divBdr>
                <w:top w:val="none" w:sz="0" w:space="0" w:color="auto"/>
                <w:left w:val="none" w:sz="0" w:space="0" w:color="auto"/>
                <w:bottom w:val="none" w:sz="0" w:space="0" w:color="auto"/>
                <w:right w:val="none" w:sz="0" w:space="0" w:color="auto"/>
              </w:divBdr>
            </w:div>
            <w:div w:id="446432884">
              <w:marLeft w:val="0"/>
              <w:marRight w:val="0"/>
              <w:marTop w:val="0"/>
              <w:marBottom w:val="0"/>
              <w:divBdr>
                <w:top w:val="none" w:sz="0" w:space="0" w:color="auto"/>
                <w:left w:val="none" w:sz="0" w:space="0" w:color="auto"/>
                <w:bottom w:val="none" w:sz="0" w:space="0" w:color="auto"/>
                <w:right w:val="none" w:sz="0" w:space="0" w:color="auto"/>
              </w:divBdr>
            </w:div>
            <w:div w:id="548613400">
              <w:marLeft w:val="0"/>
              <w:marRight w:val="0"/>
              <w:marTop w:val="0"/>
              <w:marBottom w:val="0"/>
              <w:divBdr>
                <w:top w:val="none" w:sz="0" w:space="0" w:color="auto"/>
                <w:left w:val="none" w:sz="0" w:space="0" w:color="auto"/>
                <w:bottom w:val="none" w:sz="0" w:space="0" w:color="auto"/>
                <w:right w:val="none" w:sz="0" w:space="0" w:color="auto"/>
              </w:divBdr>
            </w:div>
            <w:div w:id="127936390">
              <w:marLeft w:val="0"/>
              <w:marRight w:val="0"/>
              <w:marTop w:val="0"/>
              <w:marBottom w:val="0"/>
              <w:divBdr>
                <w:top w:val="none" w:sz="0" w:space="0" w:color="auto"/>
                <w:left w:val="none" w:sz="0" w:space="0" w:color="auto"/>
                <w:bottom w:val="none" w:sz="0" w:space="0" w:color="auto"/>
                <w:right w:val="none" w:sz="0" w:space="0" w:color="auto"/>
              </w:divBdr>
            </w:div>
            <w:div w:id="1389064774">
              <w:marLeft w:val="0"/>
              <w:marRight w:val="0"/>
              <w:marTop w:val="0"/>
              <w:marBottom w:val="0"/>
              <w:divBdr>
                <w:top w:val="none" w:sz="0" w:space="0" w:color="auto"/>
                <w:left w:val="none" w:sz="0" w:space="0" w:color="auto"/>
                <w:bottom w:val="none" w:sz="0" w:space="0" w:color="auto"/>
                <w:right w:val="none" w:sz="0" w:space="0" w:color="auto"/>
              </w:divBdr>
            </w:div>
            <w:div w:id="333917042">
              <w:marLeft w:val="0"/>
              <w:marRight w:val="0"/>
              <w:marTop w:val="0"/>
              <w:marBottom w:val="0"/>
              <w:divBdr>
                <w:top w:val="none" w:sz="0" w:space="0" w:color="auto"/>
                <w:left w:val="none" w:sz="0" w:space="0" w:color="auto"/>
                <w:bottom w:val="none" w:sz="0" w:space="0" w:color="auto"/>
                <w:right w:val="none" w:sz="0" w:space="0" w:color="auto"/>
              </w:divBdr>
            </w:div>
            <w:div w:id="1353998632">
              <w:marLeft w:val="0"/>
              <w:marRight w:val="0"/>
              <w:marTop w:val="0"/>
              <w:marBottom w:val="0"/>
              <w:divBdr>
                <w:top w:val="none" w:sz="0" w:space="0" w:color="auto"/>
                <w:left w:val="none" w:sz="0" w:space="0" w:color="auto"/>
                <w:bottom w:val="none" w:sz="0" w:space="0" w:color="auto"/>
                <w:right w:val="none" w:sz="0" w:space="0" w:color="auto"/>
              </w:divBdr>
            </w:div>
            <w:div w:id="1687905849">
              <w:marLeft w:val="0"/>
              <w:marRight w:val="0"/>
              <w:marTop w:val="0"/>
              <w:marBottom w:val="0"/>
              <w:divBdr>
                <w:top w:val="none" w:sz="0" w:space="0" w:color="auto"/>
                <w:left w:val="none" w:sz="0" w:space="0" w:color="auto"/>
                <w:bottom w:val="none" w:sz="0" w:space="0" w:color="auto"/>
                <w:right w:val="none" w:sz="0" w:space="0" w:color="auto"/>
              </w:divBdr>
            </w:div>
            <w:div w:id="820997969">
              <w:marLeft w:val="0"/>
              <w:marRight w:val="0"/>
              <w:marTop w:val="0"/>
              <w:marBottom w:val="0"/>
              <w:divBdr>
                <w:top w:val="none" w:sz="0" w:space="0" w:color="auto"/>
                <w:left w:val="none" w:sz="0" w:space="0" w:color="auto"/>
                <w:bottom w:val="none" w:sz="0" w:space="0" w:color="auto"/>
                <w:right w:val="none" w:sz="0" w:space="0" w:color="auto"/>
              </w:divBdr>
            </w:div>
            <w:div w:id="780808231">
              <w:marLeft w:val="0"/>
              <w:marRight w:val="0"/>
              <w:marTop w:val="0"/>
              <w:marBottom w:val="0"/>
              <w:divBdr>
                <w:top w:val="none" w:sz="0" w:space="0" w:color="auto"/>
                <w:left w:val="none" w:sz="0" w:space="0" w:color="auto"/>
                <w:bottom w:val="none" w:sz="0" w:space="0" w:color="auto"/>
                <w:right w:val="none" w:sz="0" w:space="0" w:color="auto"/>
              </w:divBdr>
            </w:div>
            <w:div w:id="1587104551">
              <w:marLeft w:val="0"/>
              <w:marRight w:val="0"/>
              <w:marTop w:val="0"/>
              <w:marBottom w:val="0"/>
              <w:divBdr>
                <w:top w:val="none" w:sz="0" w:space="0" w:color="auto"/>
                <w:left w:val="none" w:sz="0" w:space="0" w:color="auto"/>
                <w:bottom w:val="none" w:sz="0" w:space="0" w:color="auto"/>
                <w:right w:val="none" w:sz="0" w:space="0" w:color="auto"/>
              </w:divBdr>
            </w:div>
            <w:div w:id="718406533">
              <w:marLeft w:val="0"/>
              <w:marRight w:val="0"/>
              <w:marTop w:val="0"/>
              <w:marBottom w:val="0"/>
              <w:divBdr>
                <w:top w:val="none" w:sz="0" w:space="0" w:color="auto"/>
                <w:left w:val="none" w:sz="0" w:space="0" w:color="auto"/>
                <w:bottom w:val="none" w:sz="0" w:space="0" w:color="auto"/>
                <w:right w:val="none" w:sz="0" w:space="0" w:color="auto"/>
              </w:divBdr>
            </w:div>
            <w:div w:id="507865839">
              <w:marLeft w:val="0"/>
              <w:marRight w:val="0"/>
              <w:marTop w:val="0"/>
              <w:marBottom w:val="0"/>
              <w:divBdr>
                <w:top w:val="none" w:sz="0" w:space="0" w:color="auto"/>
                <w:left w:val="none" w:sz="0" w:space="0" w:color="auto"/>
                <w:bottom w:val="none" w:sz="0" w:space="0" w:color="auto"/>
                <w:right w:val="none" w:sz="0" w:space="0" w:color="auto"/>
              </w:divBdr>
            </w:div>
            <w:div w:id="179049655">
              <w:marLeft w:val="0"/>
              <w:marRight w:val="0"/>
              <w:marTop w:val="0"/>
              <w:marBottom w:val="0"/>
              <w:divBdr>
                <w:top w:val="none" w:sz="0" w:space="0" w:color="auto"/>
                <w:left w:val="none" w:sz="0" w:space="0" w:color="auto"/>
                <w:bottom w:val="none" w:sz="0" w:space="0" w:color="auto"/>
                <w:right w:val="none" w:sz="0" w:space="0" w:color="auto"/>
              </w:divBdr>
            </w:div>
            <w:div w:id="1059597371">
              <w:marLeft w:val="0"/>
              <w:marRight w:val="0"/>
              <w:marTop w:val="0"/>
              <w:marBottom w:val="0"/>
              <w:divBdr>
                <w:top w:val="none" w:sz="0" w:space="0" w:color="auto"/>
                <w:left w:val="none" w:sz="0" w:space="0" w:color="auto"/>
                <w:bottom w:val="none" w:sz="0" w:space="0" w:color="auto"/>
                <w:right w:val="none" w:sz="0" w:space="0" w:color="auto"/>
              </w:divBdr>
            </w:div>
            <w:div w:id="1883981135">
              <w:marLeft w:val="0"/>
              <w:marRight w:val="0"/>
              <w:marTop w:val="0"/>
              <w:marBottom w:val="0"/>
              <w:divBdr>
                <w:top w:val="none" w:sz="0" w:space="0" w:color="auto"/>
                <w:left w:val="none" w:sz="0" w:space="0" w:color="auto"/>
                <w:bottom w:val="none" w:sz="0" w:space="0" w:color="auto"/>
                <w:right w:val="none" w:sz="0" w:space="0" w:color="auto"/>
              </w:divBdr>
            </w:div>
            <w:div w:id="115028459">
              <w:marLeft w:val="0"/>
              <w:marRight w:val="0"/>
              <w:marTop w:val="0"/>
              <w:marBottom w:val="0"/>
              <w:divBdr>
                <w:top w:val="none" w:sz="0" w:space="0" w:color="auto"/>
                <w:left w:val="none" w:sz="0" w:space="0" w:color="auto"/>
                <w:bottom w:val="none" w:sz="0" w:space="0" w:color="auto"/>
                <w:right w:val="none" w:sz="0" w:space="0" w:color="auto"/>
              </w:divBdr>
            </w:div>
            <w:div w:id="233131027">
              <w:marLeft w:val="0"/>
              <w:marRight w:val="0"/>
              <w:marTop w:val="0"/>
              <w:marBottom w:val="0"/>
              <w:divBdr>
                <w:top w:val="none" w:sz="0" w:space="0" w:color="auto"/>
                <w:left w:val="none" w:sz="0" w:space="0" w:color="auto"/>
                <w:bottom w:val="none" w:sz="0" w:space="0" w:color="auto"/>
                <w:right w:val="none" w:sz="0" w:space="0" w:color="auto"/>
              </w:divBdr>
            </w:div>
            <w:div w:id="368531128">
              <w:marLeft w:val="0"/>
              <w:marRight w:val="0"/>
              <w:marTop w:val="0"/>
              <w:marBottom w:val="0"/>
              <w:divBdr>
                <w:top w:val="none" w:sz="0" w:space="0" w:color="auto"/>
                <w:left w:val="none" w:sz="0" w:space="0" w:color="auto"/>
                <w:bottom w:val="none" w:sz="0" w:space="0" w:color="auto"/>
                <w:right w:val="none" w:sz="0" w:space="0" w:color="auto"/>
              </w:divBdr>
            </w:div>
            <w:div w:id="1664773293">
              <w:marLeft w:val="0"/>
              <w:marRight w:val="0"/>
              <w:marTop w:val="0"/>
              <w:marBottom w:val="0"/>
              <w:divBdr>
                <w:top w:val="none" w:sz="0" w:space="0" w:color="auto"/>
                <w:left w:val="none" w:sz="0" w:space="0" w:color="auto"/>
                <w:bottom w:val="none" w:sz="0" w:space="0" w:color="auto"/>
                <w:right w:val="none" w:sz="0" w:space="0" w:color="auto"/>
              </w:divBdr>
            </w:div>
            <w:div w:id="1124234261">
              <w:marLeft w:val="0"/>
              <w:marRight w:val="0"/>
              <w:marTop w:val="0"/>
              <w:marBottom w:val="0"/>
              <w:divBdr>
                <w:top w:val="none" w:sz="0" w:space="0" w:color="auto"/>
                <w:left w:val="none" w:sz="0" w:space="0" w:color="auto"/>
                <w:bottom w:val="none" w:sz="0" w:space="0" w:color="auto"/>
                <w:right w:val="none" w:sz="0" w:space="0" w:color="auto"/>
              </w:divBdr>
            </w:div>
            <w:div w:id="19018483">
              <w:marLeft w:val="0"/>
              <w:marRight w:val="0"/>
              <w:marTop w:val="0"/>
              <w:marBottom w:val="0"/>
              <w:divBdr>
                <w:top w:val="none" w:sz="0" w:space="0" w:color="auto"/>
                <w:left w:val="none" w:sz="0" w:space="0" w:color="auto"/>
                <w:bottom w:val="none" w:sz="0" w:space="0" w:color="auto"/>
                <w:right w:val="none" w:sz="0" w:space="0" w:color="auto"/>
              </w:divBdr>
            </w:div>
            <w:div w:id="816070472">
              <w:marLeft w:val="0"/>
              <w:marRight w:val="0"/>
              <w:marTop w:val="0"/>
              <w:marBottom w:val="0"/>
              <w:divBdr>
                <w:top w:val="none" w:sz="0" w:space="0" w:color="auto"/>
                <w:left w:val="none" w:sz="0" w:space="0" w:color="auto"/>
                <w:bottom w:val="none" w:sz="0" w:space="0" w:color="auto"/>
                <w:right w:val="none" w:sz="0" w:space="0" w:color="auto"/>
              </w:divBdr>
            </w:div>
            <w:div w:id="1133718245">
              <w:marLeft w:val="0"/>
              <w:marRight w:val="0"/>
              <w:marTop w:val="0"/>
              <w:marBottom w:val="0"/>
              <w:divBdr>
                <w:top w:val="none" w:sz="0" w:space="0" w:color="auto"/>
                <w:left w:val="none" w:sz="0" w:space="0" w:color="auto"/>
                <w:bottom w:val="none" w:sz="0" w:space="0" w:color="auto"/>
                <w:right w:val="none" w:sz="0" w:space="0" w:color="auto"/>
              </w:divBdr>
            </w:div>
            <w:div w:id="683286994">
              <w:marLeft w:val="0"/>
              <w:marRight w:val="0"/>
              <w:marTop w:val="0"/>
              <w:marBottom w:val="0"/>
              <w:divBdr>
                <w:top w:val="none" w:sz="0" w:space="0" w:color="auto"/>
                <w:left w:val="none" w:sz="0" w:space="0" w:color="auto"/>
                <w:bottom w:val="none" w:sz="0" w:space="0" w:color="auto"/>
                <w:right w:val="none" w:sz="0" w:space="0" w:color="auto"/>
              </w:divBdr>
            </w:div>
            <w:div w:id="1980458953">
              <w:marLeft w:val="0"/>
              <w:marRight w:val="0"/>
              <w:marTop w:val="0"/>
              <w:marBottom w:val="0"/>
              <w:divBdr>
                <w:top w:val="none" w:sz="0" w:space="0" w:color="auto"/>
                <w:left w:val="none" w:sz="0" w:space="0" w:color="auto"/>
                <w:bottom w:val="none" w:sz="0" w:space="0" w:color="auto"/>
                <w:right w:val="none" w:sz="0" w:space="0" w:color="auto"/>
              </w:divBdr>
            </w:div>
            <w:div w:id="937719270">
              <w:marLeft w:val="0"/>
              <w:marRight w:val="0"/>
              <w:marTop w:val="0"/>
              <w:marBottom w:val="0"/>
              <w:divBdr>
                <w:top w:val="none" w:sz="0" w:space="0" w:color="auto"/>
                <w:left w:val="none" w:sz="0" w:space="0" w:color="auto"/>
                <w:bottom w:val="none" w:sz="0" w:space="0" w:color="auto"/>
                <w:right w:val="none" w:sz="0" w:space="0" w:color="auto"/>
              </w:divBdr>
            </w:div>
            <w:div w:id="896479112">
              <w:marLeft w:val="0"/>
              <w:marRight w:val="0"/>
              <w:marTop w:val="0"/>
              <w:marBottom w:val="0"/>
              <w:divBdr>
                <w:top w:val="none" w:sz="0" w:space="0" w:color="auto"/>
                <w:left w:val="none" w:sz="0" w:space="0" w:color="auto"/>
                <w:bottom w:val="none" w:sz="0" w:space="0" w:color="auto"/>
                <w:right w:val="none" w:sz="0" w:space="0" w:color="auto"/>
              </w:divBdr>
            </w:div>
            <w:div w:id="2105683724">
              <w:marLeft w:val="0"/>
              <w:marRight w:val="0"/>
              <w:marTop w:val="0"/>
              <w:marBottom w:val="0"/>
              <w:divBdr>
                <w:top w:val="none" w:sz="0" w:space="0" w:color="auto"/>
                <w:left w:val="none" w:sz="0" w:space="0" w:color="auto"/>
                <w:bottom w:val="none" w:sz="0" w:space="0" w:color="auto"/>
                <w:right w:val="none" w:sz="0" w:space="0" w:color="auto"/>
              </w:divBdr>
            </w:div>
            <w:div w:id="1916666067">
              <w:marLeft w:val="0"/>
              <w:marRight w:val="0"/>
              <w:marTop w:val="0"/>
              <w:marBottom w:val="0"/>
              <w:divBdr>
                <w:top w:val="none" w:sz="0" w:space="0" w:color="auto"/>
                <w:left w:val="none" w:sz="0" w:space="0" w:color="auto"/>
                <w:bottom w:val="none" w:sz="0" w:space="0" w:color="auto"/>
                <w:right w:val="none" w:sz="0" w:space="0" w:color="auto"/>
              </w:divBdr>
            </w:div>
            <w:div w:id="616256752">
              <w:marLeft w:val="0"/>
              <w:marRight w:val="0"/>
              <w:marTop w:val="0"/>
              <w:marBottom w:val="0"/>
              <w:divBdr>
                <w:top w:val="none" w:sz="0" w:space="0" w:color="auto"/>
                <w:left w:val="none" w:sz="0" w:space="0" w:color="auto"/>
                <w:bottom w:val="none" w:sz="0" w:space="0" w:color="auto"/>
                <w:right w:val="none" w:sz="0" w:space="0" w:color="auto"/>
              </w:divBdr>
            </w:div>
            <w:div w:id="723219449">
              <w:marLeft w:val="0"/>
              <w:marRight w:val="0"/>
              <w:marTop w:val="0"/>
              <w:marBottom w:val="0"/>
              <w:divBdr>
                <w:top w:val="none" w:sz="0" w:space="0" w:color="auto"/>
                <w:left w:val="none" w:sz="0" w:space="0" w:color="auto"/>
                <w:bottom w:val="none" w:sz="0" w:space="0" w:color="auto"/>
                <w:right w:val="none" w:sz="0" w:space="0" w:color="auto"/>
              </w:divBdr>
            </w:div>
            <w:div w:id="1383943553">
              <w:marLeft w:val="0"/>
              <w:marRight w:val="0"/>
              <w:marTop w:val="0"/>
              <w:marBottom w:val="0"/>
              <w:divBdr>
                <w:top w:val="none" w:sz="0" w:space="0" w:color="auto"/>
                <w:left w:val="none" w:sz="0" w:space="0" w:color="auto"/>
                <w:bottom w:val="none" w:sz="0" w:space="0" w:color="auto"/>
                <w:right w:val="none" w:sz="0" w:space="0" w:color="auto"/>
              </w:divBdr>
            </w:div>
            <w:div w:id="1993678668">
              <w:marLeft w:val="0"/>
              <w:marRight w:val="0"/>
              <w:marTop w:val="0"/>
              <w:marBottom w:val="0"/>
              <w:divBdr>
                <w:top w:val="none" w:sz="0" w:space="0" w:color="auto"/>
                <w:left w:val="none" w:sz="0" w:space="0" w:color="auto"/>
                <w:bottom w:val="none" w:sz="0" w:space="0" w:color="auto"/>
                <w:right w:val="none" w:sz="0" w:space="0" w:color="auto"/>
              </w:divBdr>
            </w:div>
            <w:div w:id="1016689897">
              <w:marLeft w:val="0"/>
              <w:marRight w:val="0"/>
              <w:marTop w:val="0"/>
              <w:marBottom w:val="0"/>
              <w:divBdr>
                <w:top w:val="none" w:sz="0" w:space="0" w:color="auto"/>
                <w:left w:val="none" w:sz="0" w:space="0" w:color="auto"/>
                <w:bottom w:val="none" w:sz="0" w:space="0" w:color="auto"/>
                <w:right w:val="none" w:sz="0" w:space="0" w:color="auto"/>
              </w:divBdr>
            </w:div>
            <w:div w:id="892932045">
              <w:marLeft w:val="0"/>
              <w:marRight w:val="0"/>
              <w:marTop w:val="0"/>
              <w:marBottom w:val="0"/>
              <w:divBdr>
                <w:top w:val="none" w:sz="0" w:space="0" w:color="auto"/>
                <w:left w:val="none" w:sz="0" w:space="0" w:color="auto"/>
                <w:bottom w:val="none" w:sz="0" w:space="0" w:color="auto"/>
                <w:right w:val="none" w:sz="0" w:space="0" w:color="auto"/>
              </w:divBdr>
            </w:div>
            <w:div w:id="767702103">
              <w:marLeft w:val="0"/>
              <w:marRight w:val="0"/>
              <w:marTop w:val="0"/>
              <w:marBottom w:val="0"/>
              <w:divBdr>
                <w:top w:val="none" w:sz="0" w:space="0" w:color="auto"/>
                <w:left w:val="none" w:sz="0" w:space="0" w:color="auto"/>
                <w:bottom w:val="none" w:sz="0" w:space="0" w:color="auto"/>
                <w:right w:val="none" w:sz="0" w:space="0" w:color="auto"/>
              </w:divBdr>
            </w:div>
            <w:div w:id="1962567369">
              <w:marLeft w:val="0"/>
              <w:marRight w:val="0"/>
              <w:marTop w:val="0"/>
              <w:marBottom w:val="0"/>
              <w:divBdr>
                <w:top w:val="none" w:sz="0" w:space="0" w:color="auto"/>
                <w:left w:val="none" w:sz="0" w:space="0" w:color="auto"/>
                <w:bottom w:val="none" w:sz="0" w:space="0" w:color="auto"/>
                <w:right w:val="none" w:sz="0" w:space="0" w:color="auto"/>
              </w:divBdr>
            </w:div>
            <w:div w:id="1113595033">
              <w:marLeft w:val="0"/>
              <w:marRight w:val="0"/>
              <w:marTop w:val="0"/>
              <w:marBottom w:val="0"/>
              <w:divBdr>
                <w:top w:val="none" w:sz="0" w:space="0" w:color="auto"/>
                <w:left w:val="none" w:sz="0" w:space="0" w:color="auto"/>
                <w:bottom w:val="none" w:sz="0" w:space="0" w:color="auto"/>
                <w:right w:val="none" w:sz="0" w:space="0" w:color="auto"/>
              </w:divBdr>
            </w:div>
            <w:div w:id="859900929">
              <w:marLeft w:val="0"/>
              <w:marRight w:val="0"/>
              <w:marTop w:val="0"/>
              <w:marBottom w:val="0"/>
              <w:divBdr>
                <w:top w:val="none" w:sz="0" w:space="0" w:color="auto"/>
                <w:left w:val="none" w:sz="0" w:space="0" w:color="auto"/>
                <w:bottom w:val="none" w:sz="0" w:space="0" w:color="auto"/>
                <w:right w:val="none" w:sz="0" w:space="0" w:color="auto"/>
              </w:divBdr>
            </w:div>
            <w:div w:id="2090300831">
              <w:marLeft w:val="0"/>
              <w:marRight w:val="0"/>
              <w:marTop w:val="0"/>
              <w:marBottom w:val="0"/>
              <w:divBdr>
                <w:top w:val="none" w:sz="0" w:space="0" w:color="auto"/>
                <w:left w:val="none" w:sz="0" w:space="0" w:color="auto"/>
                <w:bottom w:val="none" w:sz="0" w:space="0" w:color="auto"/>
                <w:right w:val="none" w:sz="0" w:space="0" w:color="auto"/>
              </w:divBdr>
            </w:div>
            <w:div w:id="1936790606">
              <w:marLeft w:val="0"/>
              <w:marRight w:val="0"/>
              <w:marTop w:val="0"/>
              <w:marBottom w:val="0"/>
              <w:divBdr>
                <w:top w:val="none" w:sz="0" w:space="0" w:color="auto"/>
                <w:left w:val="none" w:sz="0" w:space="0" w:color="auto"/>
                <w:bottom w:val="none" w:sz="0" w:space="0" w:color="auto"/>
                <w:right w:val="none" w:sz="0" w:space="0" w:color="auto"/>
              </w:divBdr>
            </w:div>
            <w:div w:id="26488297">
              <w:marLeft w:val="0"/>
              <w:marRight w:val="0"/>
              <w:marTop w:val="0"/>
              <w:marBottom w:val="0"/>
              <w:divBdr>
                <w:top w:val="none" w:sz="0" w:space="0" w:color="auto"/>
                <w:left w:val="none" w:sz="0" w:space="0" w:color="auto"/>
                <w:bottom w:val="none" w:sz="0" w:space="0" w:color="auto"/>
                <w:right w:val="none" w:sz="0" w:space="0" w:color="auto"/>
              </w:divBdr>
            </w:div>
            <w:div w:id="1680157104">
              <w:marLeft w:val="0"/>
              <w:marRight w:val="0"/>
              <w:marTop w:val="0"/>
              <w:marBottom w:val="0"/>
              <w:divBdr>
                <w:top w:val="none" w:sz="0" w:space="0" w:color="auto"/>
                <w:left w:val="none" w:sz="0" w:space="0" w:color="auto"/>
                <w:bottom w:val="none" w:sz="0" w:space="0" w:color="auto"/>
                <w:right w:val="none" w:sz="0" w:space="0" w:color="auto"/>
              </w:divBdr>
            </w:div>
            <w:div w:id="1623880158">
              <w:marLeft w:val="0"/>
              <w:marRight w:val="0"/>
              <w:marTop w:val="0"/>
              <w:marBottom w:val="0"/>
              <w:divBdr>
                <w:top w:val="none" w:sz="0" w:space="0" w:color="auto"/>
                <w:left w:val="none" w:sz="0" w:space="0" w:color="auto"/>
                <w:bottom w:val="none" w:sz="0" w:space="0" w:color="auto"/>
                <w:right w:val="none" w:sz="0" w:space="0" w:color="auto"/>
              </w:divBdr>
            </w:div>
            <w:div w:id="1942492944">
              <w:marLeft w:val="0"/>
              <w:marRight w:val="0"/>
              <w:marTop w:val="0"/>
              <w:marBottom w:val="0"/>
              <w:divBdr>
                <w:top w:val="none" w:sz="0" w:space="0" w:color="auto"/>
                <w:left w:val="none" w:sz="0" w:space="0" w:color="auto"/>
                <w:bottom w:val="none" w:sz="0" w:space="0" w:color="auto"/>
                <w:right w:val="none" w:sz="0" w:space="0" w:color="auto"/>
              </w:divBdr>
            </w:div>
            <w:div w:id="156876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5267">
      <w:bodyDiv w:val="1"/>
      <w:marLeft w:val="0"/>
      <w:marRight w:val="0"/>
      <w:marTop w:val="0"/>
      <w:marBottom w:val="0"/>
      <w:divBdr>
        <w:top w:val="none" w:sz="0" w:space="0" w:color="auto"/>
        <w:left w:val="none" w:sz="0" w:space="0" w:color="auto"/>
        <w:bottom w:val="none" w:sz="0" w:space="0" w:color="auto"/>
        <w:right w:val="none" w:sz="0" w:space="0" w:color="auto"/>
      </w:divBdr>
      <w:divsChild>
        <w:div w:id="186717492">
          <w:marLeft w:val="0"/>
          <w:marRight w:val="0"/>
          <w:marTop w:val="0"/>
          <w:marBottom w:val="0"/>
          <w:divBdr>
            <w:top w:val="none" w:sz="0" w:space="0" w:color="auto"/>
            <w:left w:val="none" w:sz="0" w:space="0" w:color="auto"/>
            <w:bottom w:val="none" w:sz="0" w:space="0" w:color="auto"/>
            <w:right w:val="none" w:sz="0" w:space="0" w:color="auto"/>
          </w:divBdr>
          <w:divsChild>
            <w:div w:id="20983302">
              <w:marLeft w:val="0"/>
              <w:marRight w:val="0"/>
              <w:marTop w:val="0"/>
              <w:marBottom w:val="0"/>
              <w:divBdr>
                <w:top w:val="none" w:sz="0" w:space="0" w:color="auto"/>
                <w:left w:val="none" w:sz="0" w:space="0" w:color="auto"/>
                <w:bottom w:val="none" w:sz="0" w:space="0" w:color="auto"/>
                <w:right w:val="none" w:sz="0" w:space="0" w:color="auto"/>
              </w:divBdr>
            </w:div>
            <w:div w:id="637958104">
              <w:marLeft w:val="0"/>
              <w:marRight w:val="0"/>
              <w:marTop w:val="0"/>
              <w:marBottom w:val="0"/>
              <w:divBdr>
                <w:top w:val="none" w:sz="0" w:space="0" w:color="auto"/>
                <w:left w:val="none" w:sz="0" w:space="0" w:color="auto"/>
                <w:bottom w:val="none" w:sz="0" w:space="0" w:color="auto"/>
                <w:right w:val="none" w:sz="0" w:space="0" w:color="auto"/>
              </w:divBdr>
            </w:div>
            <w:div w:id="1260720138">
              <w:marLeft w:val="0"/>
              <w:marRight w:val="0"/>
              <w:marTop w:val="0"/>
              <w:marBottom w:val="0"/>
              <w:divBdr>
                <w:top w:val="none" w:sz="0" w:space="0" w:color="auto"/>
                <w:left w:val="none" w:sz="0" w:space="0" w:color="auto"/>
                <w:bottom w:val="none" w:sz="0" w:space="0" w:color="auto"/>
                <w:right w:val="none" w:sz="0" w:space="0" w:color="auto"/>
              </w:divBdr>
            </w:div>
            <w:div w:id="1337197146">
              <w:marLeft w:val="0"/>
              <w:marRight w:val="0"/>
              <w:marTop w:val="0"/>
              <w:marBottom w:val="0"/>
              <w:divBdr>
                <w:top w:val="none" w:sz="0" w:space="0" w:color="auto"/>
                <w:left w:val="none" w:sz="0" w:space="0" w:color="auto"/>
                <w:bottom w:val="none" w:sz="0" w:space="0" w:color="auto"/>
                <w:right w:val="none" w:sz="0" w:space="0" w:color="auto"/>
              </w:divBdr>
            </w:div>
            <w:div w:id="912665754">
              <w:marLeft w:val="0"/>
              <w:marRight w:val="0"/>
              <w:marTop w:val="0"/>
              <w:marBottom w:val="0"/>
              <w:divBdr>
                <w:top w:val="none" w:sz="0" w:space="0" w:color="auto"/>
                <w:left w:val="none" w:sz="0" w:space="0" w:color="auto"/>
                <w:bottom w:val="none" w:sz="0" w:space="0" w:color="auto"/>
                <w:right w:val="none" w:sz="0" w:space="0" w:color="auto"/>
              </w:divBdr>
            </w:div>
            <w:div w:id="733629473">
              <w:marLeft w:val="0"/>
              <w:marRight w:val="0"/>
              <w:marTop w:val="0"/>
              <w:marBottom w:val="0"/>
              <w:divBdr>
                <w:top w:val="none" w:sz="0" w:space="0" w:color="auto"/>
                <w:left w:val="none" w:sz="0" w:space="0" w:color="auto"/>
                <w:bottom w:val="none" w:sz="0" w:space="0" w:color="auto"/>
                <w:right w:val="none" w:sz="0" w:space="0" w:color="auto"/>
              </w:divBdr>
            </w:div>
            <w:div w:id="1061293297">
              <w:marLeft w:val="0"/>
              <w:marRight w:val="0"/>
              <w:marTop w:val="0"/>
              <w:marBottom w:val="0"/>
              <w:divBdr>
                <w:top w:val="none" w:sz="0" w:space="0" w:color="auto"/>
                <w:left w:val="none" w:sz="0" w:space="0" w:color="auto"/>
                <w:bottom w:val="none" w:sz="0" w:space="0" w:color="auto"/>
                <w:right w:val="none" w:sz="0" w:space="0" w:color="auto"/>
              </w:divBdr>
            </w:div>
            <w:div w:id="326859384">
              <w:marLeft w:val="0"/>
              <w:marRight w:val="0"/>
              <w:marTop w:val="0"/>
              <w:marBottom w:val="0"/>
              <w:divBdr>
                <w:top w:val="none" w:sz="0" w:space="0" w:color="auto"/>
                <w:left w:val="none" w:sz="0" w:space="0" w:color="auto"/>
                <w:bottom w:val="none" w:sz="0" w:space="0" w:color="auto"/>
                <w:right w:val="none" w:sz="0" w:space="0" w:color="auto"/>
              </w:divBdr>
            </w:div>
            <w:div w:id="1778482383">
              <w:marLeft w:val="0"/>
              <w:marRight w:val="0"/>
              <w:marTop w:val="0"/>
              <w:marBottom w:val="0"/>
              <w:divBdr>
                <w:top w:val="none" w:sz="0" w:space="0" w:color="auto"/>
                <w:left w:val="none" w:sz="0" w:space="0" w:color="auto"/>
                <w:bottom w:val="none" w:sz="0" w:space="0" w:color="auto"/>
                <w:right w:val="none" w:sz="0" w:space="0" w:color="auto"/>
              </w:divBdr>
            </w:div>
            <w:div w:id="1150711882">
              <w:marLeft w:val="0"/>
              <w:marRight w:val="0"/>
              <w:marTop w:val="0"/>
              <w:marBottom w:val="0"/>
              <w:divBdr>
                <w:top w:val="none" w:sz="0" w:space="0" w:color="auto"/>
                <w:left w:val="none" w:sz="0" w:space="0" w:color="auto"/>
                <w:bottom w:val="none" w:sz="0" w:space="0" w:color="auto"/>
                <w:right w:val="none" w:sz="0" w:space="0" w:color="auto"/>
              </w:divBdr>
            </w:div>
            <w:div w:id="1841312751">
              <w:marLeft w:val="0"/>
              <w:marRight w:val="0"/>
              <w:marTop w:val="0"/>
              <w:marBottom w:val="0"/>
              <w:divBdr>
                <w:top w:val="none" w:sz="0" w:space="0" w:color="auto"/>
                <w:left w:val="none" w:sz="0" w:space="0" w:color="auto"/>
                <w:bottom w:val="none" w:sz="0" w:space="0" w:color="auto"/>
                <w:right w:val="none" w:sz="0" w:space="0" w:color="auto"/>
              </w:divBdr>
            </w:div>
            <w:div w:id="1587420894">
              <w:marLeft w:val="0"/>
              <w:marRight w:val="0"/>
              <w:marTop w:val="0"/>
              <w:marBottom w:val="0"/>
              <w:divBdr>
                <w:top w:val="none" w:sz="0" w:space="0" w:color="auto"/>
                <w:left w:val="none" w:sz="0" w:space="0" w:color="auto"/>
                <w:bottom w:val="none" w:sz="0" w:space="0" w:color="auto"/>
                <w:right w:val="none" w:sz="0" w:space="0" w:color="auto"/>
              </w:divBdr>
            </w:div>
            <w:div w:id="1134715858">
              <w:marLeft w:val="0"/>
              <w:marRight w:val="0"/>
              <w:marTop w:val="0"/>
              <w:marBottom w:val="0"/>
              <w:divBdr>
                <w:top w:val="none" w:sz="0" w:space="0" w:color="auto"/>
                <w:left w:val="none" w:sz="0" w:space="0" w:color="auto"/>
                <w:bottom w:val="none" w:sz="0" w:space="0" w:color="auto"/>
                <w:right w:val="none" w:sz="0" w:space="0" w:color="auto"/>
              </w:divBdr>
            </w:div>
            <w:div w:id="162791432">
              <w:marLeft w:val="0"/>
              <w:marRight w:val="0"/>
              <w:marTop w:val="0"/>
              <w:marBottom w:val="0"/>
              <w:divBdr>
                <w:top w:val="none" w:sz="0" w:space="0" w:color="auto"/>
                <w:left w:val="none" w:sz="0" w:space="0" w:color="auto"/>
                <w:bottom w:val="none" w:sz="0" w:space="0" w:color="auto"/>
                <w:right w:val="none" w:sz="0" w:space="0" w:color="auto"/>
              </w:divBdr>
            </w:div>
            <w:div w:id="802037647">
              <w:marLeft w:val="0"/>
              <w:marRight w:val="0"/>
              <w:marTop w:val="0"/>
              <w:marBottom w:val="0"/>
              <w:divBdr>
                <w:top w:val="none" w:sz="0" w:space="0" w:color="auto"/>
                <w:left w:val="none" w:sz="0" w:space="0" w:color="auto"/>
                <w:bottom w:val="none" w:sz="0" w:space="0" w:color="auto"/>
                <w:right w:val="none" w:sz="0" w:space="0" w:color="auto"/>
              </w:divBdr>
            </w:div>
            <w:div w:id="940837989">
              <w:marLeft w:val="0"/>
              <w:marRight w:val="0"/>
              <w:marTop w:val="0"/>
              <w:marBottom w:val="0"/>
              <w:divBdr>
                <w:top w:val="none" w:sz="0" w:space="0" w:color="auto"/>
                <w:left w:val="none" w:sz="0" w:space="0" w:color="auto"/>
                <w:bottom w:val="none" w:sz="0" w:space="0" w:color="auto"/>
                <w:right w:val="none" w:sz="0" w:space="0" w:color="auto"/>
              </w:divBdr>
            </w:div>
            <w:div w:id="281112576">
              <w:marLeft w:val="0"/>
              <w:marRight w:val="0"/>
              <w:marTop w:val="0"/>
              <w:marBottom w:val="0"/>
              <w:divBdr>
                <w:top w:val="none" w:sz="0" w:space="0" w:color="auto"/>
                <w:left w:val="none" w:sz="0" w:space="0" w:color="auto"/>
                <w:bottom w:val="none" w:sz="0" w:space="0" w:color="auto"/>
                <w:right w:val="none" w:sz="0" w:space="0" w:color="auto"/>
              </w:divBdr>
            </w:div>
            <w:div w:id="1587762124">
              <w:marLeft w:val="0"/>
              <w:marRight w:val="0"/>
              <w:marTop w:val="0"/>
              <w:marBottom w:val="0"/>
              <w:divBdr>
                <w:top w:val="none" w:sz="0" w:space="0" w:color="auto"/>
                <w:left w:val="none" w:sz="0" w:space="0" w:color="auto"/>
                <w:bottom w:val="none" w:sz="0" w:space="0" w:color="auto"/>
                <w:right w:val="none" w:sz="0" w:space="0" w:color="auto"/>
              </w:divBdr>
            </w:div>
            <w:div w:id="1433892193">
              <w:marLeft w:val="0"/>
              <w:marRight w:val="0"/>
              <w:marTop w:val="0"/>
              <w:marBottom w:val="0"/>
              <w:divBdr>
                <w:top w:val="none" w:sz="0" w:space="0" w:color="auto"/>
                <w:left w:val="none" w:sz="0" w:space="0" w:color="auto"/>
                <w:bottom w:val="none" w:sz="0" w:space="0" w:color="auto"/>
                <w:right w:val="none" w:sz="0" w:space="0" w:color="auto"/>
              </w:divBdr>
            </w:div>
            <w:div w:id="1192761457">
              <w:marLeft w:val="0"/>
              <w:marRight w:val="0"/>
              <w:marTop w:val="0"/>
              <w:marBottom w:val="0"/>
              <w:divBdr>
                <w:top w:val="none" w:sz="0" w:space="0" w:color="auto"/>
                <w:left w:val="none" w:sz="0" w:space="0" w:color="auto"/>
                <w:bottom w:val="none" w:sz="0" w:space="0" w:color="auto"/>
                <w:right w:val="none" w:sz="0" w:space="0" w:color="auto"/>
              </w:divBdr>
            </w:div>
            <w:div w:id="993141348">
              <w:marLeft w:val="0"/>
              <w:marRight w:val="0"/>
              <w:marTop w:val="0"/>
              <w:marBottom w:val="0"/>
              <w:divBdr>
                <w:top w:val="none" w:sz="0" w:space="0" w:color="auto"/>
                <w:left w:val="none" w:sz="0" w:space="0" w:color="auto"/>
                <w:bottom w:val="none" w:sz="0" w:space="0" w:color="auto"/>
                <w:right w:val="none" w:sz="0" w:space="0" w:color="auto"/>
              </w:divBdr>
            </w:div>
            <w:div w:id="1657565769">
              <w:marLeft w:val="0"/>
              <w:marRight w:val="0"/>
              <w:marTop w:val="0"/>
              <w:marBottom w:val="0"/>
              <w:divBdr>
                <w:top w:val="none" w:sz="0" w:space="0" w:color="auto"/>
                <w:left w:val="none" w:sz="0" w:space="0" w:color="auto"/>
                <w:bottom w:val="none" w:sz="0" w:space="0" w:color="auto"/>
                <w:right w:val="none" w:sz="0" w:space="0" w:color="auto"/>
              </w:divBdr>
            </w:div>
            <w:div w:id="2093507777">
              <w:marLeft w:val="0"/>
              <w:marRight w:val="0"/>
              <w:marTop w:val="0"/>
              <w:marBottom w:val="0"/>
              <w:divBdr>
                <w:top w:val="none" w:sz="0" w:space="0" w:color="auto"/>
                <w:left w:val="none" w:sz="0" w:space="0" w:color="auto"/>
                <w:bottom w:val="none" w:sz="0" w:space="0" w:color="auto"/>
                <w:right w:val="none" w:sz="0" w:space="0" w:color="auto"/>
              </w:divBdr>
            </w:div>
            <w:div w:id="1815560512">
              <w:marLeft w:val="0"/>
              <w:marRight w:val="0"/>
              <w:marTop w:val="0"/>
              <w:marBottom w:val="0"/>
              <w:divBdr>
                <w:top w:val="none" w:sz="0" w:space="0" w:color="auto"/>
                <w:left w:val="none" w:sz="0" w:space="0" w:color="auto"/>
                <w:bottom w:val="none" w:sz="0" w:space="0" w:color="auto"/>
                <w:right w:val="none" w:sz="0" w:space="0" w:color="auto"/>
              </w:divBdr>
            </w:div>
            <w:div w:id="1429425879">
              <w:marLeft w:val="0"/>
              <w:marRight w:val="0"/>
              <w:marTop w:val="0"/>
              <w:marBottom w:val="0"/>
              <w:divBdr>
                <w:top w:val="none" w:sz="0" w:space="0" w:color="auto"/>
                <w:left w:val="none" w:sz="0" w:space="0" w:color="auto"/>
                <w:bottom w:val="none" w:sz="0" w:space="0" w:color="auto"/>
                <w:right w:val="none" w:sz="0" w:space="0" w:color="auto"/>
              </w:divBdr>
            </w:div>
            <w:div w:id="869759139">
              <w:marLeft w:val="0"/>
              <w:marRight w:val="0"/>
              <w:marTop w:val="0"/>
              <w:marBottom w:val="0"/>
              <w:divBdr>
                <w:top w:val="none" w:sz="0" w:space="0" w:color="auto"/>
                <w:left w:val="none" w:sz="0" w:space="0" w:color="auto"/>
                <w:bottom w:val="none" w:sz="0" w:space="0" w:color="auto"/>
                <w:right w:val="none" w:sz="0" w:space="0" w:color="auto"/>
              </w:divBdr>
            </w:div>
            <w:div w:id="795031658">
              <w:marLeft w:val="0"/>
              <w:marRight w:val="0"/>
              <w:marTop w:val="0"/>
              <w:marBottom w:val="0"/>
              <w:divBdr>
                <w:top w:val="none" w:sz="0" w:space="0" w:color="auto"/>
                <w:left w:val="none" w:sz="0" w:space="0" w:color="auto"/>
                <w:bottom w:val="none" w:sz="0" w:space="0" w:color="auto"/>
                <w:right w:val="none" w:sz="0" w:space="0" w:color="auto"/>
              </w:divBdr>
            </w:div>
            <w:div w:id="1710687352">
              <w:marLeft w:val="0"/>
              <w:marRight w:val="0"/>
              <w:marTop w:val="0"/>
              <w:marBottom w:val="0"/>
              <w:divBdr>
                <w:top w:val="none" w:sz="0" w:space="0" w:color="auto"/>
                <w:left w:val="none" w:sz="0" w:space="0" w:color="auto"/>
                <w:bottom w:val="none" w:sz="0" w:space="0" w:color="auto"/>
                <w:right w:val="none" w:sz="0" w:space="0" w:color="auto"/>
              </w:divBdr>
            </w:div>
            <w:div w:id="2124615332">
              <w:marLeft w:val="0"/>
              <w:marRight w:val="0"/>
              <w:marTop w:val="0"/>
              <w:marBottom w:val="0"/>
              <w:divBdr>
                <w:top w:val="none" w:sz="0" w:space="0" w:color="auto"/>
                <w:left w:val="none" w:sz="0" w:space="0" w:color="auto"/>
                <w:bottom w:val="none" w:sz="0" w:space="0" w:color="auto"/>
                <w:right w:val="none" w:sz="0" w:space="0" w:color="auto"/>
              </w:divBdr>
            </w:div>
            <w:div w:id="1023437942">
              <w:marLeft w:val="0"/>
              <w:marRight w:val="0"/>
              <w:marTop w:val="0"/>
              <w:marBottom w:val="0"/>
              <w:divBdr>
                <w:top w:val="none" w:sz="0" w:space="0" w:color="auto"/>
                <w:left w:val="none" w:sz="0" w:space="0" w:color="auto"/>
                <w:bottom w:val="none" w:sz="0" w:space="0" w:color="auto"/>
                <w:right w:val="none" w:sz="0" w:space="0" w:color="auto"/>
              </w:divBdr>
            </w:div>
            <w:div w:id="526333007">
              <w:marLeft w:val="0"/>
              <w:marRight w:val="0"/>
              <w:marTop w:val="0"/>
              <w:marBottom w:val="0"/>
              <w:divBdr>
                <w:top w:val="none" w:sz="0" w:space="0" w:color="auto"/>
                <w:left w:val="none" w:sz="0" w:space="0" w:color="auto"/>
                <w:bottom w:val="none" w:sz="0" w:space="0" w:color="auto"/>
                <w:right w:val="none" w:sz="0" w:space="0" w:color="auto"/>
              </w:divBdr>
            </w:div>
            <w:div w:id="1193618035">
              <w:marLeft w:val="0"/>
              <w:marRight w:val="0"/>
              <w:marTop w:val="0"/>
              <w:marBottom w:val="0"/>
              <w:divBdr>
                <w:top w:val="none" w:sz="0" w:space="0" w:color="auto"/>
                <w:left w:val="none" w:sz="0" w:space="0" w:color="auto"/>
                <w:bottom w:val="none" w:sz="0" w:space="0" w:color="auto"/>
                <w:right w:val="none" w:sz="0" w:space="0" w:color="auto"/>
              </w:divBdr>
            </w:div>
            <w:div w:id="44455640">
              <w:marLeft w:val="0"/>
              <w:marRight w:val="0"/>
              <w:marTop w:val="0"/>
              <w:marBottom w:val="0"/>
              <w:divBdr>
                <w:top w:val="none" w:sz="0" w:space="0" w:color="auto"/>
                <w:left w:val="none" w:sz="0" w:space="0" w:color="auto"/>
                <w:bottom w:val="none" w:sz="0" w:space="0" w:color="auto"/>
                <w:right w:val="none" w:sz="0" w:space="0" w:color="auto"/>
              </w:divBdr>
            </w:div>
            <w:div w:id="888103904">
              <w:marLeft w:val="0"/>
              <w:marRight w:val="0"/>
              <w:marTop w:val="0"/>
              <w:marBottom w:val="0"/>
              <w:divBdr>
                <w:top w:val="none" w:sz="0" w:space="0" w:color="auto"/>
                <w:left w:val="none" w:sz="0" w:space="0" w:color="auto"/>
                <w:bottom w:val="none" w:sz="0" w:space="0" w:color="auto"/>
                <w:right w:val="none" w:sz="0" w:space="0" w:color="auto"/>
              </w:divBdr>
            </w:div>
            <w:div w:id="457114029">
              <w:marLeft w:val="0"/>
              <w:marRight w:val="0"/>
              <w:marTop w:val="0"/>
              <w:marBottom w:val="0"/>
              <w:divBdr>
                <w:top w:val="none" w:sz="0" w:space="0" w:color="auto"/>
                <w:left w:val="none" w:sz="0" w:space="0" w:color="auto"/>
                <w:bottom w:val="none" w:sz="0" w:space="0" w:color="auto"/>
                <w:right w:val="none" w:sz="0" w:space="0" w:color="auto"/>
              </w:divBdr>
            </w:div>
            <w:div w:id="1277175159">
              <w:marLeft w:val="0"/>
              <w:marRight w:val="0"/>
              <w:marTop w:val="0"/>
              <w:marBottom w:val="0"/>
              <w:divBdr>
                <w:top w:val="none" w:sz="0" w:space="0" w:color="auto"/>
                <w:left w:val="none" w:sz="0" w:space="0" w:color="auto"/>
                <w:bottom w:val="none" w:sz="0" w:space="0" w:color="auto"/>
                <w:right w:val="none" w:sz="0" w:space="0" w:color="auto"/>
              </w:divBdr>
            </w:div>
            <w:div w:id="1188057975">
              <w:marLeft w:val="0"/>
              <w:marRight w:val="0"/>
              <w:marTop w:val="0"/>
              <w:marBottom w:val="0"/>
              <w:divBdr>
                <w:top w:val="none" w:sz="0" w:space="0" w:color="auto"/>
                <w:left w:val="none" w:sz="0" w:space="0" w:color="auto"/>
                <w:bottom w:val="none" w:sz="0" w:space="0" w:color="auto"/>
                <w:right w:val="none" w:sz="0" w:space="0" w:color="auto"/>
              </w:divBdr>
            </w:div>
            <w:div w:id="354616886">
              <w:marLeft w:val="0"/>
              <w:marRight w:val="0"/>
              <w:marTop w:val="0"/>
              <w:marBottom w:val="0"/>
              <w:divBdr>
                <w:top w:val="none" w:sz="0" w:space="0" w:color="auto"/>
                <w:left w:val="none" w:sz="0" w:space="0" w:color="auto"/>
                <w:bottom w:val="none" w:sz="0" w:space="0" w:color="auto"/>
                <w:right w:val="none" w:sz="0" w:space="0" w:color="auto"/>
              </w:divBdr>
            </w:div>
            <w:div w:id="1489440175">
              <w:marLeft w:val="0"/>
              <w:marRight w:val="0"/>
              <w:marTop w:val="0"/>
              <w:marBottom w:val="0"/>
              <w:divBdr>
                <w:top w:val="none" w:sz="0" w:space="0" w:color="auto"/>
                <w:left w:val="none" w:sz="0" w:space="0" w:color="auto"/>
                <w:bottom w:val="none" w:sz="0" w:space="0" w:color="auto"/>
                <w:right w:val="none" w:sz="0" w:space="0" w:color="auto"/>
              </w:divBdr>
            </w:div>
            <w:div w:id="1850563334">
              <w:marLeft w:val="0"/>
              <w:marRight w:val="0"/>
              <w:marTop w:val="0"/>
              <w:marBottom w:val="0"/>
              <w:divBdr>
                <w:top w:val="none" w:sz="0" w:space="0" w:color="auto"/>
                <w:left w:val="none" w:sz="0" w:space="0" w:color="auto"/>
                <w:bottom w:val="none" w:sz="0" w:space="0" w:color="auto"/>
                <w:right w:val="none" w:sz="0" w:space="0" w:color="auto"/>
              </w:divBdr>
            </w:div>
            <w:div w:id="346250706">
              <w:marLeft w:val="0"/>
              <w:marRight w:val="0"/>
              <w:marTop w:val="0"/>
              <w:marBottom w:val="0"/>
              <w:divBdr>
                <w:top w:val="none" w:sz="0" w:space="0" w:color="auto"/>
                <w:left w:val="none" w:sz="0" w:space="0" w:color="auto"/>
                <w:bottom w:val="none" w:sz="0" w:space="0" w:color="auto"/>
                <w:right w:val="none" w:sz="0" w:space="0" w:color="auto"/>
              </w:divBdr>
            </w:div>
            <w:div w:id="1645893654">
              <w:marLeft w:val="0"/>
              <w:marRight w:val="0"/>
              <w:marTop w:val="0"/>
              <w:marBottom w:val="0"/>
              <w:divBdr>
                <w:top w:val="none" w:sz="0" w:space="0" w:color="auto"/>
                <w:left w:val="none" w:sz="0" w:space="0" w:color="auto"/>
                <w:bottom w:val="none" w:sz="0" w:space="0" w:color="auto"/>
                <w:right w:val="none" w:sz="0" w:space="0" w:color="auto"/>
              </w:divBdr>
            </w:div>
            <w:div w:id="1593706954">
              <w:marLeft w:val="0"/>
              <w:marRight w:val="0"/>
              <w:marTop w:val="0"/>
              <w:marBottom w:val="0"/>
              <w:divBdr>
                <w:top w:val="none" w:sz="0" w:space="0" w:color="auto"/>
                <w:left w:val="none" w:sz="0" w:space="0" w:color="auto"/>
                <w:bottom w:val="none" w:sz="0" w:space="0" w:color="auto"/>
                <w:right w:val="none" w:sz="0" w:space="0" w:color="auto"/>
              </w:divBdr>
            </w:div>
            <w:div w:id="152071244">
              <w:marLeft w:val="0"/>
              <w:marRight w:val="0"/>
              <w:marTop w:val="0"/>
              <w:marBottom w:val="0"/>
              <w:divBdr>
                <w:top w:val="none" w:sz="0" w:space="0" w:color="auto"/>
                <w:left w:val="none" w:sz="0" w:space="0" w:color="auto"/>
                <w:bottom w:val="none" w:sz="0" w:space="0" w:color="auto"/>
                <w:right w:val="none" w:sz="0" w:space="0" w:color="auto"/>
              </w:divBdr>
            </w:div>
            <w:div w:id="1169252190">
              <w:marLeft w:val="0"/>
              <w:marRight w:val="0"/>
              <w:marTop w:val="0"/>
              <w:marBottom w:val="0"/>
              <w:divBdr>
                <w:top w:val="none" w:sz="0" w:space="0" w:color="auto"/>
                <w:left w:val="none" w:sz="0" w:space="0" w:color="auto"/>
                <w:bottom w:val="none" w:sz="0" w:space="0" w:color="auto"/>
                <w:right w:val="none" w:sz="0" w:space="0" w:color="auto"/>
              </w:divBdr>
            </w:div>
            <w:div w:id="1279291708">
              <w:marLeft w:val="0"/>
              <w:marRight w:val="0"/>
              <w:marTop w:val="0"/>
              <w:marBottom w:val="0"/>
              <w:divBdr>
                <w:top w:val="none" w:sz="0" w:space="0" w:color="auto"/>
                <w:left w:val="none" w:sz="0" w:space="0" w:color="auto"/>
                <w:bottom w:val="none" w:sz="0" w:space="0" w:color="auto"/>
                <w:right w:val="none" w:sz="0" w:space="0" w:color="auto"/>
              </w:divBdr>
            </w:div>
            <w:div w:id="932932777">
              <w:marLeft w:val="0"/>
              <w:marRight w:val="0"/>
              <w:marTop w:val="0"/>
              <w:marBottom w:val="0"/>
              <w:divBdr>
                <w:top w:val="none" w:sz="0" w:space="0" w:color="auto"/>
                <w:left w:val="none" w:sz="0" w:space="0" w:color="auto"/>
                <w:bottom w:val="none" w:sz="0" w:space="0" w:color="auto"/>
                <w:right w:val="none" w:sz="0" w:space="0" w:color="auto"/>
              </w:divBdr>
            </w:div>
            <w:div w:id="770317535">
              <w:marLeft w:val="0"/>
              <w:marRight w:val="0"/>
              <w:marTop w:val="0"/>
              <w:marBottom w:val="0"/>
              <w:divBdr>
                <w:top w:val="none" w:sz="0" w:space="0" w:color="auto"/>
                <w:left w:val="none" w:sz="0" w:space="0" w:color="auto"/>
                <w:bottom w:val="none" w:sz="0" w:space="0" w:color="auto"/>
                <w:right w:val="none" w:sz="0" w:space="0" w:color="auto"/>
              </w:divBdr>
            </w:div>
            <w:div w:id="507402370">
              <w:marLeft w:val="0"/>
              <w:marRight w:val="0"/>
              <w:marTop w:val="0"/>
              <w:marBottom w:val="0"/>
              <w:divBdr>
                <w:top w:val="none" w:sz="0" w:space="0" w:color="auto"/>
                <w:left w:val="none" w:sz="0" w:space="0" w:color="auto"/>
                <w:bottom w:val="none" w:sz="0" w:space="0" w:color="auto"/>
                <w:right w:val="none" w:sz="0" w:space="0" w:color="auto"/>
              </w:divBdr>
            </w:div>
            <w:div w:id="147015924">
              <w:marLeft w:val="0"/>
              <w:marRight w:val="0"/>
              <w:marTop w:val="0"/>
              <w:marBottom w:val="0"/>
              <w:divBdr>
                <w:top w:val="none" w:sz="0" w:space="0" w:color="auto"/>
                <w:left w:val="none" w:sz="0" w:space="0" w:color="auto"/>
                <w:bottom w:val="none" w:sz="0" w:space="0" w:color="auto"/>
                <w:right w:val="none" w:sz="0" w:space="0" w:color="auto"/>
              </w:divBdr>
            </w:div>
            <w:div w:id="1407648137">
              <w:marLeft w:val="0"/>
              <w:marRight w:val="0"/>
              <w:marTop w:val="0"/>
              <w:marBottom w:val="0"/>
              <w:divBdr>
                <w:top w:val="none" w:sz="0" w:space="0" w:color="auto"/>
                <w:left w:val="none" w:sz="0" w:space="0" w:color="auto"/>
                <w:bottom w:val="none" w:sz="0" w:space="0" w:color="auto"/>
                <w:right w:val="none" w:sz="0" w:space="0" w:color="auto"/>
              </w:divBdr>
            </w:div>
            <w:div w:id="1838038300">
              <w:marLeft w:val="0"/>
              <w:marRight w:val="0"/>
              <w:marTop w:val="0"/>
              <w:marBottom w:val="0"/>
              <w:divBdr>
                <w:top w:val="none" w:sz="0" w:space="0" w:color="auto"/>
                <w:left w:val="none" w:sz="0" w:space="0" w:color="auto"/>
                <w:bottom w:val="none" w:sz="0" w:space="0" w:color="auto"/>
                <w:right w:val="none" w:sz="0" w:space="0" w:color="auto"/>
              </w:divBdr>
            </w:div>
            <w:div w:id="1852330270">
              <w:marLeft w:val="0"/>
              <w:marRight w:val="0"/>
              <w:marTop w:val="0"/>
              <w:marBottom w:val="0"/>
              <w:divBdr>
                <w:top w:val="none" w:sz="0" w:space="0" w:color="auto"/>
                <w:left w:val="none" w:sz="0" w:space="0" w:color="auto"/>
                <w:bottom w:val="none" w:sz="0" w:space="0" w:color="auto"/>
                <w:right w:val="none" w:sz="0" w:space="0" w:color="auto"/>
              </w:divBdr>
            </w:div>
            <w:div w:id="230507712">
              <w:marLeft w:val="0"/>
              <w:marRight w:val="0"/>
              <w:marTop w:val="0"/>
              <w:marBottom w:val="0"/>
              <w:divBdr>
                <w:top w:val="none" w:sz="0" w:space="0" w:color="auto"/>
                <w:left w:val="none" w:sz="0" w:space="0" w:color="auto"/>
                <w:bottom w:val="none" w:sz="0" w:space="0" w:color="auto"/>
                <w:right w:val="none" w:sz="0" w:space="0" w:color="auto"/>
              </w:divBdr>
            </w:div>
            <w:div w:id="337080990">
              <w:marLeft w:val="0"/>
              <w:marRight w:val="0"/>
              <w:marTop w:val="0"/>
              <w:marBottom w:val="0"/>
              <w:divBdr>
                <w:top w:val="none" w:sz="0" w:space="0" w:color="auto"/>
                <w:left w:val="none" w:sz="0" w:space="0" w:color="auto"/>
                <w:bottom w:val="none" w:sz="0" w:space="0" w:color="auto"/>
                <w:right w:val="none" w:sz="0" w:space="0" w:color="auto"/>
              </w:divBdr>
            </w:div>
            <w:div w:id="1167984637">
              <w:marLeft w:val="0"/>
              <w:marRight w:val="0"/>
              <w:marTop w:val="0"/>
              <w:marBottom w:val="0"/>
              <w:divBdr>
                <w:top w:val="none" w:sz="0" w:space="0" w:color="auto"/>
                <w:left w:val="none" w:sz="0" w:space="0" w:color="auto"/>
                <w:bottom w:val="none" w:sz="0" w:space="0" w:color="auto"/>
                <w:right w:val="none" w:sz="0" w:space="0" w:color="auto"/>
              </w:divBdr>
            </w:div>
            <w:div w:id="306591151">
              <w:marLeft w:val="0"/>
              <w:marRight w:val="0"/>
              <w:marTop w:val="0"/>
              <w:marBottom w:val="0"/>
              <w:divBdr>
                <w:top w:val="none" w:sz="0" w:space="0" w:color="auto"/>
                <w:left w:val="none" w:sz="0" w:space="0" w:color="auto"/>
                <w:bottom w:val="none" w:sz="0" w:space="0" w:color="auto"/>
                <w:right w:val="none" w:sz="0" w:space="0" w:color="auto"/>
              </w:divBdr>
            </w:div>
            <w:div w:id="417290708">
              <w:marLeft w:val="0"/>
              <w:marRight w:val="0"/>
              <w:marTop w:val="0"/>
              <w:marBottom w:val="0"/>
              <w:divBdr>
                <w:top w:val="none" w:sz="0" w:space="0" w:color="auto"/>
                <w:left w:val="none" w:sz="0" w:space="0" w:color="auto"/>
                <w:bottom w:val="none" w:sz="0" w:space="0" w:color="auto"/>
                <w:right w:val="none" w:sz="0" w:space="0" w:color="auto"/>
              </w:divBdr>
            </w:div>
            <w:div w:id="849418557">
              <w:marLeft w:val="0"/>
              <w:marRight w:val="0"/>
              <w:marTop w:val="0"/>
              <w:marBottom w:val="0"/>
              <w:divBdr>
                <w:top w:val="none" w:sz="0" w:space="0" w:color="auto"/>
                <w:left w:val="none" w:sz="0" w:space="0" w:color="auto"/>
                <w:bottom w:val="none" w:sz="0" w:space="0" w:color="auto"/>
                <w:right w:val="none" w:sz="0" w:space="0" w:color="auto"/>
              </w:divBdr>
            </w:div>
            <w:div w:id="1369643255">
              <w:marLeft w:val="0"/>
              <w:marRight w:val="0"/>
              <w:marTop w:val="0"/>
              <w:marBottom w:val="0"/>
              <w:divBdr>
                <w:top w:val="none" w:sz="0" w:space="0" w:color="auto"/>
                <w:left w:val="none" w:sz="0" w:space="0" w:color="auto"/>
                <w:bottom w:val="none" w:sz="0" w:space="0" w:color="auto"/>
                <w:right w:val="none" w:sz="0" w:space="0" w:color="auto"/>
              </w:divBdr>
            </w:div>
            <w:div w:id="1335306994">
              <w:marLeft w:val="0"/>
              <w:marRight w:val="0"/>
              <w:marTop w:val="0"/>
              <w:marBottom w:val="0"/>
              <w:divBdr>
                <w:top w:val="none" w:sz="0" w:space="0" w:color="auto"/>
                <w:left w:val="none" w:sz="0" w:space="0" w:color="auto"/>
                <w:bottom w:val="none" w:sz="0" w:space="0" w:color="auto"/>
                <w:right w:val="none" w:sz="0" w:space="0" w:color="auto"/>
              </w:divBdr>
            </w:div>
            <w:div w:id="291793749">
              <w:marLeft w:val="0"/>
              <w:marRight w:val="0"/>
              <w:marTop w:val="0"/>
              <w:marBottom w:val="0"/>
              <w:divBdr>
                <w:top w:val="none" w:sz="0" w:space="0" w:color="auto"/>
                <w:left w:val="none" w:sz="0" w:space="0" w:color="auto"/>
                <w:bottom w:val="none" w:sz="0" w:space="0" w:color="auto"/>
                <w:right w:val="none" w:sz="0" w:space="0" w:color="auto"/>
              </w:divBdr>
            </w:div>
            <w:div w:id="1100839139">
              <w:marLeft w:val="0"/>
              <w:marRight w:val="0"/>
              <w:marTop w:val="0"/>
              <w:marBottom w:val="0"/>
              <w:divBdr>
                <w:top w:val="none" w:sz="0" w:space="0" w:color="auto"/>
                <w:left w:val="none" w:sz="0" w:space="0" w:color="auto"/>
                <w:bottom w:val="none" w:sz="0" w:space="0" w:color="auto"/>
                <w:right w:val="none" w:sz="0" w:space="0" w:color="auto"/>
              </w:divBdr>
            </w:div>
            <w:div w:id="957637147">
              <w:marLeft w:val="0"/>
              <w:marRight w:val="0"/>
              <w:marTop w:val="0"/>
              <w:marBottom w:val="0"/>
              <w:divBdr>
                <w:top w:val="none" w:sz="0" w:space="0" w:color="auto"/>
                <w:left w:val="none" w:sz="0" w:space="0" w:color="auto"/>
                <w:bottom w:val="none" w:sz="0" w:space="0" w:color="auto"/>
                <w:right w:val="none" w:sz="0" w:space="0" w:color="auto"/>
              </w:divBdr>
            </w:div>
            <w:div w:id="1406680112">
              <w:marLeft w:val="0"/>
              <w:marRight w:val="0"/>
              <w:marTop w:val="0"/>
              <w:marBottom w:val="0"/>
              <w:divBdr>
                <w:top w:val="none" w:sz="0" w:space="0" w:color="auto"/>
                <w:left w:val="none" w:sz="0" w:space="0" w:color="auto"/>
                <w:bottom w:val="none" w:sz="0" w:space="0" w:color="auto"/>
                <w:right w:val="none" w:sz="0" w:space="0" w:color="auto"/>
              </w:divBdr>
            </w:div>
            <w:div w:id="189343399">
              <w:marLeft w:val="0"/>
              <w:marRight w:val="0"/>
              <w:marTop w:val="0"/>
              <w:marBottom w:val="0"/>
              <w:divBdr>
                <w:top w:val="none" w:sz="0" w:space="0" w:color="auto"/>
                <w:left w:val="none" w:sz="0" w:space="0" w:color="auto"/>
                <w:bottom w:val="none" w:sz="0" w:space="0" w:color="auto"/>
                <w:right w:val="none" w:sz="0" w:space="0" w:color="auto"/>
              </w:divBdr>
            </w:div>
            <w:div w:id="1609510371">
              <w:marLeft w:val="0"/>
              <w:marRight w:val="0"/>
              <w:marTop w:val="0"/>
              <w:marBottom w:val="0"/>
              <w:divBdr>
                <w:top w:val="none" w:sz="0" w:space="0" w:color="auto"/>
                <w:left w:val="none" w:sz="0" w:space="0" w:color="auto"/>
                <w:bottom w:val="none" w:sz="0" w:space="0" w:color="auto"/>
                <w:right w:val="none" w:sz="0" w:space="0" w:color="auto"/>
              </w:divBdr>
            </w:div>
            <w:div w:id="1796635942">
              <w:marLeft w:val="0"/>
              <w:marRight w:val="0"/>
              <w:marTop w:val="0"/>
              <w:marBottom w:val="0"/>
              <w:divBdr>
                <w:top w:val="none" w:sz="0" w:space="0" w:color="auto"/>
                <w:left w:val="none" w:sz="0" w:space="0" w:color="auto"/>
                <w:bottom w:val="none" w:sz="0" w:space="0" w:color="auto"/>
                <w:right w:val="none" w:sz="0" w:space="0" w:color="auto"/>
              </w:divBdr>
            </w:div>
            <w:div w:id="890965864">
              <w:marLeft w:val="0"/>
              <w:marRight w:val="0"/>
              <w:marTop w:val="0"/>
              <w:marBottom w:val="0"/>
              <w:divBdr>
                <w:top w:val="none" w:sz="0" w:space="0" w:color="auto"/>
                <w:left w:val="none" w:sz="0" w:space="0" w:color="auto"/>
                <w:bottom w:val="none" w:sz="0" w:space="0" w:color="auto"/>
                <w:right w:val="none" w:sz="0" w:space="0" w:color="auto"/>
              </w:divBdr>
            </w:div>
            <w:div w:id="424158418">
              <w:marLeft w:val="0"/>
              <w:marRight w:val="0"/>
              <w:marTop w:val="0"/>
              <w:marBottom w:val="0"/>
              <w:divBdr>
                <w:top w:val="none" w:sz="0" w:space="0" w:color="auto"/>
                <w:left w:val="none" w:sz="0" w:space="0" w:color="auto"/>
                <w:bottom w:val="none" w:sz="0" w:space="0" w:color="auto"/>
                <w:right w:val="none" w:sz="0" w:space="0" w:color="auto"/>
              </w:divBdr>
            </w:div>
            <w:div w:id="810561894">
              <w:marLeft w:val="0"/>
              <w:marRight w:val="0"/>
              <w:marTop w:val="0"/>
              <w:marBottom w:val="0"/>
              <w:divBdr>
                <w:top w:val="none" w:sz="0" w:space="0" w:color="auto"/>
                <w:left w:val="none" w:sz="0" w:space="0" w:color="auto"/>
                <w:bottom w:val="none" w:sz="0" w:space="0" w:color="auto"/>
                <w:right w:val="none" w:sz="0" w:space="0" w:color="auto"/>
              </w:divBdr>
            </w:div>
            <w:div w:id="514422502">
              <w:marLeft w:val="0"/>
              <w:marRight w:val="0"/>
              <w:marTop w:val="0"/>
              <w:marBottom w:val="0"/>
              <w:divBdr>
                <w:top w:val="none" w:sz="0" w:space="0" w:color="auto"/>
                <w:left w:val="none" w:sz="0" w:space="0" w:color="auto"/>
                <w:bottom w:val="none" w:sz="0" w:space="0" w:color="auto"/>
                <w:right w:val="none" w:sz="0" w:space="0" w:color="auto"/>
              </w:divBdr>
            </w:div>
            <w:div w:id="2106487310">
              <w:marLeft w:val="0"/>
              <w:marRight w:val="0"/>
              <w:marTop w:val="0"/>
              <w:marBottom w:val="0"/>
              <w:divBdr>
                <w:top w:val="none" w:sz="0" w:space="0" w:color="auto"/>
                <w:left w:val="none" w:sz="0" w:space="0" w:color="auto"/>
                <w:bottom w:val="none" w:sz="0" w:space="0" w:color="auto"/>
                <w:right w:val="none" w:sz="0" w:space="0" w:color="auto"/>
              </w:divBdr>
            </w:div>
            <w:div w:id="560285274">
              <w:marLeft w:val="0"/>
              <w:marRight w:val="0"/>
              <w:marTop w:val="0"/>
              <w:marBottom w:val="0"/>
              <w:divBdr>
                <w:top w:val="none" w:sz="0" w:space="0" w:color="auto"/>
                <w:left w:val="none" w:sz="0" w:space="0" w:color="auto"/>
                <w:bottom w:val="none" w:sz="0" w:space="0" w:color="auto"/>
                <w:right w:val="none" w:sz="0" w:space="0" w:color="auto"/>
              </w:divBdr>
            </w:div>
            <w:div w:id="167644575">
              <w:marLeft w:val="0"/>
              <w:marRight w:val="0"/>
              <w:marTop w:val="0"/>
              <w:marBottom w:val="0"/>
              <w:divBdr>
                <w:top w:val="none" w:sz="0" w:space="0" w:color="auto"/>
                <w:left w:val="none" w:sz="0" w:space="0" w:color="auto"/>
                <w:bottom w:val="none" w:sz="0" w:space="0" w:color="auto"/>
                <w:right w:val="none" w:sz="0" w:space="0" w:color="auto"/>
              </w:divBdr>
            </w:div>
            <w:div w:id="515312768">
              <w:marLeft w:val="0"/>
              <w:marRight w:val="0"/>
              <w:marTop w:val="0"/>
              <w:marBottom w:val="0"/>
              <w:divBdr>
                <w:top w:val="none" w:sz="0" w:space="0" w:color="auto"/>
                <w:left w:val="none" w:sz="0" w:space="0" w:color="auto"/>
                <w:bottom w:val="none" w:sz="0" w:space="0" w:color="auto"/>
                <w:right w:val="none" w:sz="0" w:space="0" w:color="auto"/>
              </w:divBdr>
            </w:div>
            <w:div w:id="268122698">
              <w:marLeft w:val="0"/>
              <w:marRight w:val="0"/>
              <w:marTop w:val="0"/>
              <w:marBottom w:val="0"/>
              <w:divBdr>
                <w:top w:val="none" w:sz="0" w:space="0" w:color="auto"/>
                <w:left w:val="none" w:sz="0" w:space="0" w:color="auto"/>
                <w:bottom w:val="none" w:sz="0" w:space="0" w:color="auto"/>
                <w:right w:val="none" w:sz="0" w:space="0" w:color="auto"/>
              </w:divBdr>
            </w:div>
            <w:div w:id="1144005040">
              <w:marLeft w:val="0"/>
              <w:marRight w:val="0"/>
              <w:marTop w:val="0"/>
              <w:marBottom w:val="0"/>
              <w:divBdr>
                <w:top w:val="none" w:sz="0" w:space="0" w:color="auto"/>
                <w:left w:val="none" w:sz="0" w:space="0" w:color="auto"/>
                <w:bottom w:val="none" w:sz="0" w:space="0" w:color="auto"/>
                <w:right w:val="none" w:sz="0" w:space="0" w:color="auto"/>
              </w:divBdr>
            </w:div>
            <w:div w:id="1887183342">
              <w:marLeft w:val="0"/>
              <w:marRight w:val="0"/>
              <w:marTop w:val="0"/>
              <w:marBottom w:val="0"/>
              <w:divBdr>
                <w:top w:val="none" w:sz="0" w:space="0" w:color="auto"/>
                <w:left w:val="none" w:sz="0" w:space="0" w:color="auto"/>
                <w:bottom w:val="none" w:sz="0" w:space="0" w:color="auto"/>
                <w:right w:val="none" w:sz="0" w:space="0" w:color="auto"/>
              </w:divBdr>
            </w:div>
            <w:div w:id="10598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02239">
      <w:bodyDiv w:val="1"/>
      <w:marLeft w:val="0"/>
      <w:marRight w:val="0"/>
      <w:marTop w:val="0"/>
      <w:marBottom w:val="0"/>
      <w:divBdr>
        <w:top w:val="none" w:sz="0" w:space="0" w:color="auto"/>
        <w:left w:val="none" w:sz="0" w:space="0" w:color="auto"/>
        <w:bottom w:val="none" w:sz="0" w:space="0" w:color="auto"/>
        <w:right w:val="none" w:sz="0" w:space="0" w:color="auto"/>
      </w:divBdr>
    </w:div>
    <w:div w:id="184905741">
      <w:bodyDiv w:val="1"/>
      <w:marLeft w:val="0"/>
      <w:marRight w:val="0"/>
      <w:marTop w:val="0"/>
      <w:marBottom w:val="0"/>
      <w:divBdr>
        <w:top w:val="none" w:sz="0" w:space="0" w:color="auto"/>
        <w:left w:val="none" w:sz="0" w:space="0" w:color="auto"/>
        <w:bottom w:val="none" w:sz="0" w:space="0" w:color="auto"/>
        <w:right w:val="none" w:sz="0" w:space="0" w:color="auto"/>
      </w:divBdr>
    </w:div>
    <w:div w:id="185797888">
      <w:bodyDiv w:val="1"/>
      <w:marLeft w:val="0"/>
      <w:marRight w:val="0"/>
      <w:marTop w:val="0"/>
      <w:marBottom w:val="0"/>
      <w:divBdr>
        <w:top w:val="none" w:sz="0" w:space="0" w:color="auto"/>
        <w:left w:val="none" w:sz="0" w:space="0" w:color="auto"/>
        <w:bottom w:val="none" w:sz="0" w:space="0" w:color="auto"/>
        <w:right w:val="none" w:sz="0" w:space="0" w:color="auto"/>
      </w:divBdr>
    </w:div>
    <w:div w:id="237400518">
      <w:bodyDiv w:val="1"/>
      <w:marLeft w:val="0"/>
      <w:marRight w:val="0"/>
      <w:marTop w:val="0"/>
      <w:marBottom w:val="0"/>
      <w:divBdr>
        <w:top w:val="none" w:sz="0" w:space="0" w:color="auto"/>
        <w:left w:val="none" w:sz="0" w:space="0" w:color="auto"/>
        <w:bottom w:val="none" w:sz="0" w:space="0" w:color="auto"/>
        <w:right w:val="none" w:sz="0" w:space="0" w:color="auto"/>
      </w:divBdr>
    </w:div>
    <w:div w:id="246303644">
      <w:bodyDiv w:val="1"/>
      <w:marLeft w:val="0"/>
      <w:marRight w:val="0"/>
      <w:marTop w:val="0"/>
      <w:marBottom w:val="0"/>
      <w:divBdr>
        <w:top w:val="none" w:sz="0" w:space="0" w:color="auto"/>
        <w:left w:val="none" w:sz="0" w:space="0" w:color="auto"/>
        <w:bottom w:val="none" w:sz="0" w:space="0" w:color="auto"/>
        <w:right w:val="none" w:sz="0" w:space="0" w:color="auto"/>
      </w:divBdr>
    </w:div>
    <w:div w:id="260070372">
      <w:bodyDiv w:val="1"/>
      <w:marLeft w:val="0"/>
      <w:marRight w:val="0"/>
      <w:marTop w:val="0"/>
      <w:marBottom w:val="0"/>
      <w:divBdr>
        <w:top w:val="none" w:sz="0" w:space="0" w:color="auto"/>
        <w:left w:val="none" w:sz="0" w:space="0" w:color="auto"/>
        <w:bottom w:val="none" w:sz="0" w:space="0" w:color="auto"/>
        <w:right w:val="none" w:sz="0" w:space="0" w:color="auto"/>
      </w:divBdr>
    </w:div>
    <w:div w:id="328362811">
      <w:bodyDiv w:val="1"/>
      <w:marLeft w:val="0"/>
      <w:marRight w:val="0"/>
      <w:marTop w:val="0"/>
      <w:marBottom w:val="0"/>
      <w:divBdr>
        <w:top w:val="none" w:sz="0" w:space="0" w:color="auto"/>
        <w:left w:val="none" w:sz="0" w:space="0" w:color="auto"/>
        <w:bottom w:val="none" w:sz="0" w:space="0" w:color="auto"/>
        <w:right w:val="none" w:sz="0" w:space="0" w:color="auto"/>
      </w:divBdr>
    </w:div>
    <w:div w:id="330646522">
      <w:bodyDiv w:val="1"/>
      <w:marLeft w:val="0"/>
      <w:marRight w:val="0"/>
      <w:marTop w:val="0"/>
      <w:marBottom w:val="0"/>
      <w:divBdr>
        <w:top w:val="none" w:sz="0" w:space="0" w:color="auto"/>
        <w:left w:val="none" w:sz="0" w:space="0" w:color="auto"/>
        <w:bottom w:val="none" w:sz="0" w:space="0" w:color="auto"/>
        <w:right w:val="none" w:sz="0" w:space="0" w:color="auto"/>
      </w:divBdr>
    </w:div>
    <w:div w:id="470093740">
      <w:bodyDiv w:val="1"/>
      <w:marLeft w:val="0"/>
      <w:marRight w:val="0"/>
      <w:marTop w:val="0"/>
      <w:marBottom w:val="0"/>
      <w:divBdr>
        <w:top w:val="none" w:sz="0" w:space="0" w:color="auto"/>
        <w:left w:val="none" w:sz="0" w:space="0" w:color="auto"/>
        <w:bottom w:val="none" w:sz="0" w:space="0" w:color="auto"/>
        <w:right w:val="none" w:sz="0" w:space="0" w:color="auto"/>
      </w:divBdr>
      <w:divsChild>
        <w:div w:id="1539004703">
          <w:marLeft w:val="0"/>
          <w:marRight w:val="0"/>
          <w:marTop w:val="0"/>
          <w:marBottom w:val="0"/>
          <w:divBdr>
            <w:top w:val="none" w:sz="0" w:space="0" w:color="auto"/>
            <w:left w:val="none" w:sz="0" w:space="0" w:color="auto"/>
            <w:bottom w:val="none" w:sz="0" w:space="0" w:color="auto"/>
            <w:right w:val="none" w:sz="0" w:space="0" w:color="auto"/>
          </w:divBdr>
          <w:divsChild>
            <w:div w:id="138966052">
              <w:marLeft w:val="0"/>
              <w:marRight w:val="0"/>
              <w:marTop w:val="0"/>
              <w:marBottom w:val="0"/>
              <w:divBdr>
                <w:top w:val="none" w:sz="0" w:space="0" w:color="auto"/>
                <w:left w:val="none" w:sz="0" w:space="0" w:color="auto"/>
                <w:bottom w:val="none" w:sz="0" w:space="0" w:color="auto"/>
                <w:right w:val="none" w:sz="0" w:space="0" w:color="auto"/>
              </w:divBdr>
            </w:div>
            <w:div w:id="721371414">
              <w:marLeft w:val="0"/>
              <w:marRight w:val="0"/>
              <w:marTop w:val="0"/>
              <w:marBottom w:val="0"/>
              <w:divBdr>
                <w:top w:val="none" w:sz="0" w:space="0" w:color="auto"/>
                <w:left w:val="none" w:sz="0" w:space="0" w:color="auto"/>
                <w:bottom w:val="none" w:sz="0" w:space="0" w:color="auto"/>
                <w:right w:val="none" w:sz="0" w:space="0" w:color="auto"/>
              </w:divBdr>
            </w:div>
            <w:div w:id="242178119">
              <w:marLeft w:val="0"/>
              <w:marRight w:val="0"/>
              <w:marTop w:val="0"/>
              <w:marBottom w:val="0"/>
              <w:divBdr>
                <w:top w:val="none" w:sz="0" w:space="0" w:color="auto"/>
                <w:left w:val="none" w:sz="0" w:space="0" w:color="auto"/>
                <w:bottom w:val="none" w:sz="0" w:space="0" w:color="auto"/>
                <w:right w:val="none" w:sz="0" w:space="0" w:color="auto"/>
              </w:divBdr>
            </w:div>
            <w:div w:id="1158036596">
              <w:marLeft w:val="0"/>
              <w:marRight w:val="0"/>
              <w:marTop w:val="0"/>
              <w:marBottom w:val="0"/>
              <w:divBdr>
                <w:top w:val="none" w:sz="0" w:space="0" w:color="auto"/>
                <w:left w:val="none" w:sz="0" w:space="0" w:color="auto"/>
                <w:bottom w:val="none" w:sz="0" w:space="0" w:color="auto"/>
                <w:right w:val="none" w:sz="0" w:space="0" w:color="auto"/>
              </w:divBdr>
            </w:div>
            <w:div w:id="1372877096">
              <w:marLeft w:val="0"/>
              <w:marRight w:val="0"/>
              <w:marTop w:val="0"/>
              <w:marBottom w:val="0"/>
              <w:divBdr>
                <w:top w:val="none" w:sz="0" w:space="0" w:color="auto"/>
                <w:left w:val="none" w:sz="0" w:space="0" w:color="auto"/>
                <w:bottom w:val="none" w:sz="0" w:space="0" w:color="auto"/>
                <w:right w:val="none" w:sz="0" w:space="0" w:color="auto"/>
              </w:divBdr>
            </w:div>
            <w:div w:id="929434282">
              <w:marLeft w:val="0"/>
              <w:marRight w:val="0"/>
              <w:marTop w:val="0"/>
              <w:marBottom w:val="0"/>
              <w:divBdr>
                <w:top w:val="none" w:sz="0" w:space="0" w:color="auto"/>
                <w:left w:val="none" w:sz="0" w:space="0" w:color="auto"/>
                <w:bottom w:val="none" w:sz="0" w:space="0" w:color="auto"/>
                <w:right w:val="none" w:sz="0" w:space="0" w:color="auto"/>
              </w:divBdr>
            </w:div>
            <w:div w:id="673848387">
              <w:marLeft w:val="0"/>
              <w:marRight w:val="0"/>
              <w:marTop w:val="0"/>
              <w:marBottom w:val="0"/>
              <w:divBdr>
                <w:top w:val="none" w:sz="0" w:space="0" w:color="auto"/>
                <w:left w:val="none" w:sz="0" w:space="0" w:color="auto"/>
                <w:bottom w:val="none" w:sz="0" w:space="0" w:color="auto"/>
                <w:right w:val="none" w:sz="0" w:space="0" w:color="auto"/>
              </w:divBdr>
            </w:div>
            <w:div w:id="996616488">
              <w:marLeft w:val="0"/>
              <w:marRight w:val="0"/>
              <w:marTop w:val="0"/>
              <w:marBottom w:val="0"/>
              <w:divBdr>
                <w:top w:val="none" w:sz="0" w:space="0" w:color="auto"/>
                <w:left w:val="none" w:sz="0" w:space="0" w:color="auto"/>
                <w:bottom w:val="none" w:sz="0" w:space="0" w:color="auto"/>
                <w:right w:val="none" w:sz="0" w:space="0" w:color="auto"/>
              </w:divBdr>
            </w:div>
            <w:div w:id="2104302437">
              <w:marLeft w:val="0"/>
              <w:marRight w:val="0"/>
              <w:marTop w:val="0"/>
              <w:marBottom w:val="0"/>
              <w:divBdr>
                <w:top w:val="none" w:sz="0" w:space="0" w:color="auto"/>
                <w:left w:val="none" w:sz="0" w:space="0" w:color="auto"/>
                <w:bottom w:val="none" w:sz="0" w:space="0" w:color="auto"/>
                <w:right w:val="none" w:sz="0" w:space="0" w:color="auto"/>
              </w:divBdr>
            </w:div>
            <w:div w:id="326059111">
              <w:marLeft w:val="0"/>
              <w:marRight w:val="0"/>
              <w:marTop w:val="0"/>
              <w:marBottom w:val="0"/>
              <w:divBdr>
                <w:top w:val="none" w:sz="0" w:space="0" w:color="auto"/>
                <w:left w:val="none" w:sz="0" w:space="0" w:color="auto"/>
                <w:bottom w:val="none" w:sz="0" w:space="0" w:color="auto"/>
                <w:right w:val="none" w:sz="0" w:space="0" w:color="auto"/>
              </w:divBdr>
            </w:div>
            <w:div w:id="914097214">
              <w:marLeft w:val="0"/>
              <w:marRight w:val="0"/>
              <w:marTop w:val="0"/>
              <w:marBottom w:val="0"/>
              <w:divBdr>
                <w:top w:val="none" w:sz="0" w:space="0" w:color="auto"/>
                <w:left w:val="none" w:sz="0" w:space="0" w:color="auto"/>
                <w:bottom w:val="none" w:sz="0" w:space="0" w:color="auto"/>
                <w:right w:val="none" w:sz="0" w:space="0" w:color="auto"/>
              </w:divBdr>
            </w:div>
            <w:div w:id="930891747">
              <w:marLeft w:val="0"/>
              <w:marRight w:val="0"/>
              <w:marTop w:val="0"/>
              <w:marBottom w:val="0"/>
              <w:divBdr>
                <w:top w:val="none" w:sz="0" w:space="0" w:color="auto"/>
                <w:left w:val="none" w:sz="0" w:space="0" w:color="auto"/>
                <w:bottom w:val="none" w:sz="0" w:space="0" w:color="auto"/>
                <w:right w:val="none" w:sz="0" w:space="0" w:color="auto"/>
              </w:divBdr>
            </w:div>
            <w:div w:id="1676767421">
              <w:marLeft w:val="0"/>
              <w:marRight w:val="0"/>
              <w:marTop w:val="0"/>
              <w:marBottom w:val="0"/>
              <w:divBdr>
                <w:top w:val="none" w:sz="0" w:space="0" w:color="auto"/>
                <w:left w:val="none" w:sz="0" w:space="0" w:color="auto"/>
                <w:bottom w:val="none" w:sz="0" w:space="0" w:color="auto"/>
                <w:right w:val="none" w:sz="0" w:space="0" w:color="auto"/>
              </w:divBdr>
            </w:div>
            <w:div w:id="519318766">
              <w:marLeft w:val="0"/>
              <w:marRight w:val="0"/>
              <w:marTop w:val="0"/>
              <w:marBottom w:val="0"/>
              <w:divBdr>
                <w:top w:val="none" w:sz="0" w:space="0" w:color="auto"/>
                <w:left w:val="none" w:sz="0" w:space="0" w:color="auto"/>
                <w:bottom w:val="none" w:sz="0" w:space="0" w:color="auto"/>
                <w:right w:val="none" w:sz="0" w:space="0" w:color="auto"/>
              </w:divBdr>
            </w:div>
            <w:div w:id="951791207">
              <w:marLeft w:val="0"/>
              <w:marRight w:val="0"/>
              <w:marTop w:val="0"/>
              <w:marBottom w:val="0"/>
              <w:divBdr>
                <w:top w:val="none" w:sz="0" w:space="0" w:color="auto"/>
                <w:left w:val="none" w:sz="0" w:space="0" w:color="auto"/>
                <w:bottom w:val="none" w:sz="0" w:space="0" w:color="auto"/>
                <w:right w:val="none" w:sz="0" w:space="0" w:color="auto"/>
              </w:divBdr>
            </w:div>
            <w:div w:id="838348809">
              <w:marLeft w:val="0"/>
              <w:marRight w:val="0"/>
              <w:marTop w:val="0"/>
              <w:marBottom w:val="0"/>
              <w:divBdr>
                <w:top w:val="none" w:sz="0" w:space="0" w:color="auto"/>
                <w:left w:val="none" w:sz="0" w:space="0" w:color="auto"/>
                <w:bottom w:val="none" w:sz="0" w:space="0" w:color="auto"/>
                <w:right w:val="none" w:sz="0" w:space="0" w:color="auto"/>
              </w:divBdr>
            </w:div>
            <w:div w:id="1868174090">
              <w:marLeft w:val="0"/>
              <w:marRight w:val="0"/>
              <w:marTop w:val="0"/>
              <w:marBottom w:val="0"/>
              <w:divBdr>
                <w:top w:val="none" w:sz="0" w:space="0" w:color="auto"/>
                <w:left w:val="none" w:sz="0" w:space="0" w:color="auto"/>
                <w:bottom w:val="none" w:sz="0" w:space="0" w:color="auto"/>
                <w:right w:val="none" w:sz="0" w:space="0" w:color="auto"/>
              </w:divBdr>
            </w:div>
            <w:div w:id="1830973126">
              <w:marLeft w:val="0"/>
              <w:marRight w:val="0"/>
              <w:marTop w:val="0"/>
              <w:marBottom w:val="0"/>
              <w:divBdr>
                <w:top w:val="none" w:sz="0" w:space="0" w:color="auto"/>
                <w:left w:val="none" w:sz="0" w:space="0" w:color="auto"/>
                <w:bottom w:val="none" w:sz="0" w:space="0" w:color="auto"/>
                <w:right w:val="none" w:sz="0" w:space="0" w:color="auto"/>
              </w:divBdr>
            </w:div>
            <w:div w:id="1040975524">
              <w:marLeft w:val="0"/>
              <w:marRight w:val="0"/>
              <w:marTop w:val="0"/>
              <w:marBottom w:val="0"/>
              <w:divBdr>
                <w:top w:val="none" w:sz="0" w:space="0" w:color="auto"/>
                <w:left w:val="none" w:sz="0" w:space="0" w:color="auto"/>
                <w:bottom w:val="none" w:sz="0" w:space="0" w:color="auto"/>
                <w:right w:val="none" w:sz="0" w:space="0" w:color="auto"/>
              </w:divBdr>
            </w:div>
            <w:div w:id="1091511192">
              <w:marLeft w:val="0"/>
              <w:marRight w:val="0"/>
              <w:marTop w:val="0"/>
              <w:marBottom w:val="0"/>
              <w:divBdr>
                <w:top w:val="none" w:sz="0" w:space="0" w:color="auto"/>
                <w:left w:val="none" w:sz="0" w:space="0" w:color="auto"/>
                <w:bottom w:val="none" w:sz="0" w:space="0" w:color="auto"/>
                <w:right w:val="none" w:sz="0" w:space="0" w:color="auto"/>
              </w:divBdr>
            </w:div>
            <w:div w:id="313880545">
              <w:marLeft w:val="0"/>
              <w:marRight w:val="0"/>
              <w:marTop w:val="0"/>
              <w:marBottom w:val="0"/>
              <w:divBdr>
                <w:top w:val="none" w:sz="0" w:space="0" w:color="auto"/>
                <w:left w:val="none" w:sz="0" w:space="0" w:color="auto"/>
                <w:bottom w:val="none" w:sz="0" w:space="0" w:color="auto"/>
                <w:right w:val="none" w:sz="0" w:space="0" w:color="auto"/>
              </w:divBdr>
            </w:div>
            <w:div w:id="776870771">
              <w:marLeft w:val="0"/>
              <w:marRight w:val="0"/>
              <w:marTop w:val="0"/>
              <w:marBottom w:val="0"/>
              <w:divBdr>
                <w:top w:val="none" w:sz="0" w:space="0" w:color="auto"/>
                <w:left w:val="none" w:sz="0" w:space="0" w:color="auto"/>
                <w:bottom w:val="none" w:sz="0" w:space="0" w:color="auto"/>
                <w:right w:val="none" w:sz="0" w:space="0" w:color="auto"/>
              </w:divBdr>
            </w:div>
            <w:div w:id="246036189">
              <w:marLeft w:val="0"/>
              <w:marRight w:val="0"/>
              <w:marTop w:val="0"/>
              <w:marBottom w:val="0"/>
              <w:divBdr>
                <w:top w:val="none" w:sz="0" w:space="0" w:color="auto"/>
                <w:left w:val="none" w:sz="0" w:space="0" w:color="auto"/>
                <w:bottom w:val="none" w:sz="0" w:space="0" w:color="auto"/>
                <w:right w:val="none" w:sz="0" w:space="0" w:color="auto"/>
              </w:divBdr>
            </w:div>
            <w:div w:id="1689015758">
              <w:marLeft w:val="0"/>
              <w:marRight w:val="0"/>
              <w:marTop w:val="0"/>
              <w:marBottom w:val="0"/>
              <w:divBdr>
                <w:top w:val="none" w:sz="0" w:space="0" w:color="auto"/>
                <w:left w:val="none" w:sz="0" w:space="0" w:color="auto"/>
                <w:bottom w:val="none" w:sz="0" w:space="0" w:color="auto"/>
                <w:right w:val="none" w:sz="0" w:space="0" w:color="auto"/>
              </w:divBdr>
            </w:div>
            <w:div w:id="1838840515">
              <w:marLeft w:val="0"/>
              <w:marRight w:val="0"/>
              <w:marTop w:val="0"/>
              <w:marBottom w:val="0"/>
              <w:divBdr>
                <w:top w:val="none" w:sz="0" w:space="0" w:color="auto"/>
                <w:left w:val="none" w:sz="0" w:space="0" w:color="auto"/>
                <w:bottom w:val="none" w:sz="0" w:space="0" w:color="auto"/>
                <w:right w:val="none" w:sz="0" w:space="0" w:color="auto"/>
              </w:divBdr>
            </w:div>
            <w:div w:id="1092778671">
              <w:marLeft w:val="0"/>
              <w:marRight w:val="0"/>
              <w:marTop w:val="0"/>
              <w:marBottom w:val="0"/>
              <w:divBdr>
                <w:top w:val="none" w:sz="0" w:space="0" w:color="auto"/>
                <w:left w:val="none" w:sz="0" w:space="0" w:color="auto"/>
                <w:bottom w:val="none" w:sz="0" w:space="0" w:color="auto"/>
                <w:right w:val="none" w:sz="0" w:space="0" w:color="auto"/>
              </w:divBdr>
            </w:div>
            <w:div w:id="1207596877">
              <w:marLeft w:val="0"/>
              <w:marRight w:val="0"/>
              <w:marTop w:val="0"/>
              <w:marBottom w:val="0"/>
              <w:divBdr>
                <w:top w:val="none" w:sz="0" w:space="0" w:color="auto"/>
                <w:left w:val="none" w:sz="0" w:space="0" w:color="auto"/>
                <w:bottom w:val="none" w:sz="0" w:space="0" w:color="auto"/>
                <w:right w:val="none" w:sz="0" w:space="0" w:color="auto"/>
              </w:divBdr>
            </w:div>
            <w:div w:id="1772317308">
              <w:marLeft w:val="0"/>
              <w:marRight w:val="0"/>
              <w:marTop w:val="0"/>
              <w:marBottom w:val="0"/>
              <w:divBdr>
                <w:top w:val="none" w:sz="0" w:space="0" w:color="auto"/>
                <w:left w:val="none" w:sz="0" w:space="0" w:color="auto"/>
                <w:bottom w:val="none" w:sz="0" w:space="0" w:color="auto"/>
                <w:right w:val="none" w:sz="0" w:space="0" w:color="auto"/>
              </w:divBdr>
            </w:div>
            <w:div w:id="1039746459">
              <w:marLeft w:val="0"/>
              <w:marRight w:val="0"/>
              <w:marTop w:val="0"/>
              <w:marBottom w:val="0"/>
              <w:divBdr>
                <w:top w:val="none" w:sz="0" w:space="0" w:color="auto"/>
                <w:left w:val="none" w:sz="0" w:space="0" w:color="auto"/>
                <w:bottom w:val="none" w:sz="0" w:space="0" w:color="auto"/>
                <w:right w:val="none" w:sz="0" w:space="0" w:color="auto"/>
              </w:divBdr>
            </w:div>
            <w:div w:id="1719280665">
              <w:marLeft w:val="0"/>
              <w:marRight w:val="0"/>
              <w:marTop w:val="0"/>
              <w:marBottom w:val="0"/>
              <w:divBdr>
                <w:top w:val="none" w:sz="0" w:space="0" w:color="auto"/>
                <w:left w:val="none" w:sz="0" w:space="0" w:color="auto"/>
                <w:bottom w:val="none" w:sz="0" w:space="0" w:color="auto"/>
                <w:right w:val="none" w:sz="0" w:space="0" w:color="auto"/>
              </w:divBdr>
            </w:div>
            <w:div w:id="1799912560">
              <w:marLeft w:val="0"/>
              <w:marRight w:val="0"/>
              <w:marTop w:val="0"/>
              <w:marBottom w:val="0"/>
              <w:divBdr>
                <w:top w:val="none" w:sz="0" w:space="0" w:color="auto"/>
                <w:left w:val="none" w:sz="0" w:space="0" w:color="auto"/>
                <w:bottom w:val="none" w:sz="0" w:space="0" w:color="auto"/>
                <w:right w:val="none" w:sz="0" w:space="0" w:color="auto"/>
              </w:divBdr>
            </w:div>
            <w:div w:id="1993370439">
              <w:marLeft w:val="0"/>
              <w:marRight w:val="0"/>
              <w:marTop w:val="0"/>
              <w:marBottom w:val="0"/>
              <w:divBdr>
                <w:top w:val="none" w:sz="0" w:space="0" w:color="auto"/>
                <w:left w:val="none" w:sz="0" w:space="0" w:color="auto"/>
                <w:bottom w:val="none" w:sz="0" w:space="0" w:color="auto"/>
                <w:right w:val="none" w:sz="0" w:space="0" w:color="auto"/>
              </w:divBdr>
            </w:div>
            <w:div w:id="762188490">
              <w:marLeft w:val="0"/>
              <w:marRight w:val="0"/>
              <w:marTop w:val="0"/>
              <w:marBottom w:val="0"/>
              <w:divBdr>
                <w:top w:val="none" w:sz="0" w:space="0" w:color="auto"/>
                <w:left w:val="none" w:sz="0" w:space="0" w:color="auto"/>
                <w:bottom w:val="none" w:sz="0" w:space="0" w:color="auto"/>
                <w:right w:val="none" w:sz="0" w:space="0" w:color="auto"/>
              </w:divBdr>
            </w:div>
            <w:div w:id="1835294249">
              <w:marLeft w:val="0"/>
              <w:marRight w:val="0"/>
              <w:marTop w:val="0"/>
              <w:marBottom w:val="0"/>
              <w:divBdr>
                <w:top w:val="none" w:sz="0" w:space="0" w:color="auto"/>
                <w:left w:val="none" w:sz="0" w:space="0" w:color="auto"/>
                <w:bottom w:val="none" w:sz="0" w:space="0" w:color="auto"/>
                <w:right w:val="none" w:sz="0" w:space="0" w:color="auto"/>
              </w:divBdr>
            </w:div>
            <w:div w:id="1613588408">
              <w:marLeft w:val="0"/>
              <w:marRight w:val="0"/>
              <w:marTop w:val="0"/>
              <w:marBottom w:val="0"/>
              <w:divBdr>
                <w:top w:val="none" w:sz="0" w:space="0" w:color="auto"/>
                <w:left w:val="none" w:sz="0" w:space="0" w:color="auto"/>
                <w:bottom w:val="none" w:sz="0" w:space="0" w:color="auto"/>
                <w:right w:val="none" w:sz="0" w:space="0" w:color="auto"/>
              </w:divBdr>
            </w:div>
            <w:div w:id="626156124">
              <w:marLeft w:val="0"/>
              <w:marRight w:val="0"/>
              <w:marTop w:val="0"/>
              <w:marBottom w:val="0"/>
              <w:divBdr>
                <w:top w:val="none" w:sz="0" w:space="0" w:color="auto"/>
                <w:left w:val="none" w:sz="0" w:space="0" w:color="auto"/>
                <w:bottom w:val="none" w:sz="0" w:space="0" w:color="auto"/>
                <w:right w:val="none" w:sz="0" w:space="0" w:color="auto"/>
              </w:divBdr>
            </w:div>
            <w:div w:id="2062903882">
              <w:marLeft w:val="0"/>
              <w:marRight w:val="0"/>
              <w:marTop w:val="0"/>
              <w:marBottom w:val="0"/>
              <w:divBdr>
                <w:top w:val="none" w:sz="0" w:space="0" w:color="auto"/>
                <w:left w:val="none" w:sz="0" w:space="0" w:color="auto"/>
                <w:bottom w:val="none" w:sz="0" w:space="0" w:color="auto"/>
                <w:right w:val="none" w:sz="0" w:space="0" w:color="auto"/>
              </w:divBdr>
            </w:div>
            <w:div w:id="773942625">
              <w:marLeft w:val="0"/>
              <w:marRight w:val="0"/>
              <w:marTop w:val="0"/>
              <w:marBottom w:val="0"/>
              <w:divBdr>
                <w:top w:val="none" w:sz="0" w:space="0" w:color="auto"/>
                <w:left w:val="none" w:sz="0" w:space="0" w:color="auto"/>
                <w:bottom w:val="none" w:sz="0" w:space="0" w:color="auto"/>
                <w:right w:val="none" w:sz="0" w:space="0" w:color="auto"/>
              </w:divBdr>
            </w:div>
            <w:div w:id="1052071996">
              <w:marLeft w:val="0"/>
              <w:marRight w:val="0"/>
              <w:marTop w:val="0"/>
              <w:marBottom w:val="0"/>
              <w:divBdr>
                <w:top w:val="none" w:sz="0" w:space="0" w:color="auto"/>
                <w:left w:val="none" w:sz="0" w:space="0" w:color="auto"/>
                <w:bottom w:val="none" w:sz="0" w:space="0" w:color="auto"/>
                <w:right w:val="none" w:sz="0" w:space="0" w:color="auto"/>
              </w:divBdr>
            </w:div>
            <w:div w:id="458182408">
              <w:marLeft w:val="0"/>
              <w:marRight w:val="0"/>
              <w:marTop w:val="0"/>
              <w:marBottom w:val="0"/>
              <w:divBdr>
                <w:top w:val="none" w:sz="0" w:space="0" w:color="auto"/>
                <w:left w:val="none" w:sz="0" w:space="0" w:color="auto"/>
                <w:bottom w:val="none" w:sz="0" w:space="0" w:color="auto"/>
                <w:right w:val="none" w:sz="0" w:space="0" w:color="auto"/>
              </w:divBdr>
            </w:div>
            <w:div w:id="99646507">
              <w:marLeft w:val="0"/>
              <w:marRight w:val="0"/>
              <w:marTop w:val="0"/>
              <w:marBottom w:val="0"/>
              <w:divBdr>
                <w:top w:val="none" w:sz="0" w:space="0" w:color="auto"/>
                <w:left w:val="none" w:sz="0" w:space="0" w:color="auto"/>
                <w:bottom w:val="none" w:sz="0" w:space="0" w:color="auto"/>
                <w:right w:val="none" w:sz="0" w:space="0" w:color="auto"/>
              </w:divBdr>
            </w:div>
            <w:div w:id="396052406">
              <w:marLeft w:val="0"/>
              <w:marRight w:val="0"/>
              <w:marTop w:val="0"/>
              <w:marBottom w:val="0"/>
              <w:divBdr>
                <w:top w:val="none" w:sz="0" w:space="0" w:color="auto"/>
                <w:left w:val="none" w:sz="0" w:space="0" w:color="auto"/>
                <w:bottom w:val="none" w:sz="0" w:space="0" w:color="auto"/>
                <w:right w:val="none" w:sz="0" w:space="0" w:color="auto"/>
              </w:divBdr>
            </w:div>
            <w:div w:id="505511019">
              <w:marLeft w:val="0"/>
              <w:marRight w:val="0"/>
              <w:marTop w:val="0"/>
              <w:marBottom w:val="0"/>
              <w:divBdr>
                <w:top w:val="none" w:sz="0" w:space="0" w:color="auto"/>
                <w:left w:val="none" w:sz="0" w:space="0" w:color="auto"/>
                <w:bottom w:val="none" w:sz="0" w:space="0" w:color="auto"/>
                <w:right w:val="none" w:sz="0" w:space="0" w:color="auto"/>
              </w:divBdr>
            </w:div>
            <w:div w:id="831682078">
              <w:marLeft w:val="0"/>
              <w:marRight w:val="0"/>
              <w:marTop w:val="0"/>
              <w:marBottom w:val="0"/>
              <w:divBdr>
                <w:top w:val="none" w:sz="0" w:space="0" w:color="auto"/>
                <w:left w:val="none" w:sz="0" w:space="0" w:color="auto"/>
                <w:bottom w:val="none" w:sz="0" w:space="0" w:color="auto"/>
                <w:right w:val="none" w:sz="0" w:space="0" w:color="auto"/>
              </w:divBdr>
            </w:div>
            <w:div w:id="245920491">
              <w:marLeft w:val="0"/>
              <w:marRight w:val="0"/>
              <w:marTop w:val="0"/>
              <w:marBottom w:val="0"/>
              <w:divBdr>
                <w:top w:val="none" w:sz="0" w:space="0" w:color="auto"/>
                <w:left w:val="none" w:sz="0" w:space="0" w:color="auto"/>
                <w:bottom w:val="none" w:sz="0" w:space="0" w:color="auto"/>
                <w:right w:val="none" w:sz="0" w:space="0" w:color="auto"/>
              </w:divBdr>
            </w:div>
            <w:div w:id="1393503501">
              <w:marLeft w:val="0"/>
              <w:marRight w:val="0"/>
              <w:marTop w:val="0"/>
              <w:marBottom w:val="0"/>
              <w:divBdr>
                <w:top w:val="none" w:sz="0" w:space="0" w:color="auto"/>
                <w:left w:val="none" w:sz="0" w:space="0" w:color="auto"/>
                <w:bottom w:val="none" w:sz="0" w:space="0" w:color="auto"/>
                <w:right w:val="none" w:sz="0" w:space="0" w:color="auto"/>
              </w:divBdr>
            </w:div>
            <w:div w:id="1811828145">
              <w:marLeft w:val="0"/>
              <w:marRight w:val="0"/>
              <w:marTop w:val="0"/>
              <w:marBottom w:val="0"/>
              <w:divBdr>
                <w:top w:val="none" w:sz="0" w:space="0" w:color="auto"/>
                <w:left w:val="none" w:sz="0" w:space="0" w:color="auto"/>
                <w:bottom w:val="none" w:sz="0" w:space="0" w:color="auto"/>
                <w:right w:val="none" w:sz="0" w:space="0" w:color="auto"/>
              </w:divBdr>
            </w:div>
            <w:div w:id="298730236">
              <w:marLeft w:val="0"/>
              <w:marRight w:val="0"/>
              <w:marTop w:val="0"/>
              <w:marBottom w:val="0"/>
              <w:divBdr>
                <w:top w:val="none" w:sz="0" w:space="0" w:color="auto"/>
                <w:left w:val="none" w:sz="0" w:space="0" w:color="auto"/>
                <w:bottom w:val="none" w:sz="0" w:space="0" w:color="auto"/>
                <w:right w:val="none" w:sz="0" w:space="0" w:color="auto"/>
              </w:divBdr>
            </w:div>
            <w:div w:id="1213880341">
              <w:marLeft w:val="0"/>
              <w:marRight w:val="0"/>
              <w:marTop w:val="0"/>
              <w:marBottom w:val="0"/>
              <w:divBdr>
                <w:top w:val="none" w:sz="0" w:space="0" w:color="auto"/>
                <w:left w:val="none" w:sz="0" w:space="0" w:color="auto"/>
                <w:bottom w:val="none" w:sz="0" w:space="0" w:color="auto"/>
                <w:right w:val="none" w:sz="0" w:space="0" w:color="auto"/>
              </w:divBdr>
            </w:div>
            <w:div w:id="1229224109">
              <w:marLeft w:val="0"/>
              <w:marRight w:val="0"/>
              <w:marTop w:val="0"/>
              <w:marBottom w:val="0"/>
              <w:divBdr>
                <w:top w:val="none" w:sz="0" w:space="0" w:color="auto"/>
                <w:left w:val="none" w:sz="0" w:space="0" w:color="auto"/>
                <w:bottom w:val="none" w:sz="0" w:space="0" w:color="auto"/>
                <w:right w:val="none" w:sz="0" w:space="0" w:color="auto"/>
              </w:divBdr>
            </w:div>
            <w:div w:id="850876085">
              <w:marLeft w:val="0"/>
              <w:marRight w:val="0"/>
              <w:marTop w:val="0"/>
              <w:marBottom w:val="0"/>
              <w:divBdr>
                <w:top w:val="none" w:sz="0" w:space="0" w:color="auto"/>
                <w:left w:val="none" w:sz="0" w:space="0" w:color="auto"/>
                <w:bottom w:val="none" w:sz="0" w:space="0" w:color="auto"/>
                <w:right w:val="none" w:sz="0" w:space="0" w:color="auto"/>
              </w:divBdr>
            </w:div>
            <w:div w:id="1911648441">
              <w:marLeft w:val="0"/>
              <w:marRight w:val="0"/>
              <w:marTop w:val="0"/>
              <w:marBottom w:val="0"/>
              <w:divBdr>
                <w:top w:val="none" w:sz="0" w:space="0" w:color="auto"/>
                <w:left w:val="none" w:sz="0" w:space="0" w:color="auto"/>
                <w:bottom w:val="none" w:sz="0" w:space="0" w:color="auto"/>
                <w:right w:val="none" w:sz="0" w:space="0" w:color="auto"/>
              </w:divBdr>
            </w:div>
            <w:div w:id="310527255">
              <w:marLeft w:val="0"/>
              <w:marRight w:val="0"/>
              <w:marTop w:val="0"/>
              <w:marBottom w:val="0"/>
              <w:divBdr>
                <w:top w:val="none" w:sz="0" w:space="0" w:color="auto"/>
                <w:left w:val="none" w:sz="0" w:space="0" w:color="auto"/>
                <w:bottom w:val="none" w:sz="0" w:space="0" w:color="auto"/>
                <w:right w:val="none" w:sz="0" w:space="0" w:color="auto"/>
              </w:divBdr>
            </w:div>
            <w:div w:id="687753881">
              <w:marLeft w:val="0"/>
              <w:marRight w:val="0"/>
              <w:marTop w:val="0"/>
              <w:marBottom w:val="0"/>
              <w:divBdr>
                <w:top w:val="none" w:sz="0" w:space="0" w:color="auto"/>
                <w:left w:val="none" w:sz="0" w:space="0" w:color="auto"/>
                <w:bottom w:val="none" w:sz="0" w:space="0" w:color="auto"/>
                <w:right w:val="none" w:sz="0" w:space="0" w:color="auto"/>
              </w:divBdr>
            </w:div>
            <w:div w:id="1784762925">
              <w:marLeft w:val="0"/>
              <w:marRight w:val="0"/>
              <w:marTop w:val="0"/>
              <w:marBottom w:val="0"/>
              <w:divBdr>
                <w:top w:val="none" w:sz="0" w:space="0" w:color="auto"/>
                <w:left w:val="none" w:sz="0" w:space="0" w:color="auto"/>
                <w:bottom w:val="none" w:sz="0" w:space="0" w:color="auto"/>
                <w:right w:val="none" w:sz="0" w:space="0" w:color="auto"/>
              </w:divBdr>
            </w:div>
            <w:div w:id="885412416">
              <w:marLeft w:val="0"/>
              <w:marRight w:val="0"/>
              <w:marTop w:val="0"/>
              <w:marBottom w:val="0"/>
              <w:divBdr>
                <w:top w:val="none" w:sz="0" w:space="0" w:color="auto"/>
                <w:left w:val="none" w:sz="0" w:space="0" w:color="auto"/>
                <w:bottom w:val="none" w:sz="0" w:space="0" w:color="auto"/>
                <w:right w:val="none" w:sz="0" w:space="0" w:color="auto"/>
              </w:divBdr>
            </w:div>
            <w:div w:id="2081443274">
              <w:marLeft w:val="0"/>
              <w:marRight w:val="0"/>
              <w:marTop w:val="0"/>
              <w:marBottom w:val="0"/>
              <w:divBdr>
                <w:top w:val="none" w:sz="0" w:space="0" w:color="auto"/>
                <w:left w:val="none" w:sz="0" w:space="0" w:color="auto"/>
                <w:bottom w:val="none" w:sz="0" w:space="0" w:color="auto"/>
                <w:right w:val="none" w:sz="0" w:space="0" w:color="auto"/>
              </w:divBdr>
            </w:div>
            <w:div w:id="1566406414">
              <w:marLeft w:val="0"/>
              <w:marRight w:val="0"/>
              <w:marTop w:val="0"/>
              <w:marBottom w:val="0"/>
              <w:divBdr>
                <w:top w:val="none" w:sz="0" w:space="0" w:color="auto"/>
                <w:left w:val="none" w:sz="0" w:space="0" w:color="auto"/>
                <w:bottom w:val="none" w:sz="0" w:space="0" w:color="auto"/>
                <w:right w:val="none" w:sz="0" w:space="0" w:color="auto"/>
              </w:divBdr>
            </w:div>
            <w:div w:id="2139299835">
              <w:marLeft w:val="0"/>
              <w:marRight w:val="0"/>
              <w:marTop w:val="0"/>
              <w:marBottom w:val="0"/>
              <w:divBdr>
                <w:top w:val="none" w:sz="0" w:space="0" w:color="auto"/>
                <w:left w:val="none" w:sz="0" w:space="0" w:color="auto"/>
                <w:bottom w:val="none" w:sz="0" w:space="0" w:color="auto"/>
                <w:right w:val="none" w:sz="0" w:space="0" w:color="auto"/>
              </w:divBdr>
            </w:div>
            <w:div w:id="1968462159">
              <w:marLeft w:val="0"/>
              <w:marRight w:val="0"/>
              <w:marTop w:val="0"/>
              <w:marBottom w:val="0"/>
              <w:divBdr>
                <w:top w:val="none" w:sz="0" w:space="0" w:color="auto"/>
                <w:left w:val="none" w:sz="0" w:space="0" w:color="auto"/>
                <w:bottom w:val="none" w:sz="0" w:space="0" w:color="auto"/>
                <w:right w:val="none" w:sz="0" w:space="0" w:color="auto"/>
              </w:divBdr>
            </w:div>
            <w:div w:id="123504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340117">
      <w:bodyDiv w:val="1"/>
      <w:marLeft w:val="0"/>
      <w:marRight w:val="0"/>
      <w:marTop w:val="0"/>
      <w:marBottom w:val="0"/>
      <w:divBdr>
        <w:top w:val="none" w:sz="0" w:space="0" w:color="auto"/>
        <w:left w:val="none" w:sz="0" w:space="0" w:color="auto"/>
        <w:bottom w:val="none" w:sz="0" w:space="0" w:color="auto"/>
        <w:right w:val="none" w:sz="0" w:space="0" w:color="auto"/>
      </w:divBdr>
    </w:div>
    <w:div w:id="508981487">
      <w:bodyDiv w:val="1"/>
      <w:marLeft w:val="0"/>
      <w:marRight w:val="0"/>
      <w:marTop w:val="0"/>
      <w:marBottom w:val="0"/>
      <w:divBdr>
        <w:top w:val="none" w:sz="0" w:space="0" w:color="auto"/>
        <w:left w:val="none" w:sz="0" w:space="0" w:color="auto"/>
        <w:bottom w:val="none" w:sz="0" w:space="0" w:color="auto"/>
        <w:right w:val="none" w:sz="0" w:space="0" w:color="auto"/>
      </w:divBdr>
    </w:div>
    <w:div w:id="521865444">
      <w:bodyDiv w:val="1"/>
      <w:marLeft w:val="0"/>
      <w:marRight w:val="0"/>
      <w:marTop w:val="0"/>
      <w:marBottom w:val="0"/>
      <w:divBdr>
        <w:top w:val="none" w:sz="0" w:space="0" w:color="auto"/>
        <w:left w:val="none" w:sz="0" w:space="0" w:color="auto"/>
        <w:bottom w:val="none" w:sz="0" w:space="0" w:color="auto"/>
        <w:right w:val="none" w:sz="0" w:space="0" w:color="auto"/>
      </w:divBdr>
    </w:div>
    <w:div w:id="522591022">
      <w:bodyDiv w:val="1"/>
      <w:marLeft w:val="0"/>
      <w:marRight w:val="0"/>
      <w:marTop w:val="0"/>
      <w:marBottom w:val="0"/>
      <w:divBdr>
        <w:top w:val="none" w:sz="0" w:space="0" w:color="auto"/>
        <w:left w:val="none" w:sz="0" w:space="0" w:color="auto"/>
        <w:bottom w:val="none" w:sz="0" w:space="0" w:color="auto"/>
        <w:right w:val="none" w:sz="0" w:space="0" w:color="auto"/>
      </w:divBdr>
    </w:div>
    <w:div w:id="534317677">
      <w:bodyDiv w:val="1"/>
      <w:marLeft w:val="0"/>
      <w:marRight w:val="0"/>
      <w:marTop w:val="0"/>
      <w:marBottom w:val="0"/>
      <w:divBdr>
        <w:top w:val="none" w:sz="0" w:space="0" w:color="auto"/>
        <w:left w:val="none" w:sz="0" w:space="0" w:color="auto"/>
        <w:bottom w:val="none" w:sz="0" w:space="0" w:color="auto"/>
        <w:right w:val="none" w:sz="0" w:space="0" w:color="auto"/>
      </w:divBdr>
    </w:div>
    <w:div w:id="538857335">
      <w:bodyDiv w:val="1"/>
      <w:marLeft w:val="0"/>
      <w:marRight w:val="0"/>
      <w:marTop w:val="0"/>
      <w:marBottom w:val="0"/>
      <w:divBdr>
        <w:top w:val="none" w:sz="0" w:space="0" w:color="auto"/>
        <w:left w:val="none" w:sz="0" w:space="0" w:color="auto"/>
        <w:bottom w:val="none" w:sz="0" w:space="0" w:color="auto"/>
        <w:right w:val="none" w:sz="0" w:space="0" w:color="auto"/>
      </w:divBdr>
    </w:div>
    <w:div w:id="573929624">
      <w:bodyDiv w:val="1"/>
      <w:marLeft w:val="0"/>
      <w:marRight w:val="0"/>
      <w:marTop w:val="0"/>
      <w:marBottom w:val="0"/>
      <w:divBdr>
        <w:top w:val="none" w:sz="0" w:space="0" w:color="auto"/>
        <w:left w:val="none" w:sz="0" w:space="0" w:color="auto"/>
        <w:bottom w:val="none" w:sz="0" w:space="0" w:color="auto"/>
        <w:right w:val="none" w:sz="0" w:space="0" w:color="auto"/>
      </w:divBdr>
    </w:div>
    <w:div w:id="586234058">
      <w:bodyDiv w:val="1"/>
      <w:marLeft w:val="0"/>
      <w:marRight w:val="0"/>
      <w:marTop w:val="0"/>
      <w:marBottom w:val="0"/>
      <w:divBdr>
        <w:top w:val="none" w:sz="0" w:space="0" w:color="auto"/>
        <w:left w:val="none" w:sz="0" w:space="0" w:color="auto"/>
        <w:bottom w:val="none" w:sz="0" w:space="0" w:color="auto"/>
        <w:right w:val="none" w:sz="0" w:space="0" w:color="auto"/>
      </w:divBdr>
    </w:div>
    <w:div w:id="597175023">
      <w:bodyDiv w:val="1"/>
      <w:marLeft w:val="0"/>
      <w:marRight w:val="0"/>
      <w:marTop w:val="0"/>
      <w:marBottom w:val="0"/>
      <w:divBdr>
        <w:top w:val="none" w:sz="0" w:space="0" w:color="auto"/>
        <w:left w:val="none" w:sz="0" w:space="0" w:color="auto"/>
        <w:bottom w:val="none" w:sz="0" w:space="0" w:color="auto"/>
        <w:right w:val="none" w:sz="0" w:space="0" w:color="auto"/>
      </w:divBdr>
    </w:div>
    <w:div w:id="620109771">
      <w:bodyDiv w:val="1"/>
      <w:marLeft w:val="0"/>
      <w:marRight w:val="0"/>
      <w:marTop w:val="0"/>
      <w:marBottom w:val="0"/>
      <w:divBdr>
        <w:top w:val="none" w:sz="0" w:space="0" w:color="auto"/>
        <w:left w:val="none" w:sz="0" w:space="0" w:color="auto"/>
        <w:bottom w:val="none" w:sz="0" w:space="0" w:color="auto"/>
        <w:right w:val="none" w:sz="0" w:space="0" w:color="auto"/>
      </w:divBdr>
    </w:div>
    <w:div w:id="797409143">
      <w:bodyDiv w:val="1"/>
      <w:marLeft w:val="0"/>
      <w:marRight w:val="0"/>
      <w:marTop w:val="0"/>
      <w:marBottom w:val="0"/>
      <w:divBdr>
        <w:top w:val="none" w:sz="0" w:space="0" w:color="auto"/>
        <w:left w:val="none" w:sz="0" w:space="0" w:color="auto"/>
        <w:bottom w:val="none" w:sz="0" w:space="0" w:color="auto"/>
        <w:right w:val="none" w:sz="0" w:space="0" w:color="auto"/>
      </w:divBdr>
    </w:div>
    <w:div w:id="863055378">
      <w:bodyDiv w:val="1"/>
      <w:marLeft w:val="0"/>
      <w:marRight w:val="0"/>
      <w:marTop w:val="0"/>
      <w:marBottom w:val="0"/>
      <w:divBdr>
        <w:top w:val="none" w:sz="0" w:space="0" w:color="auto"/>
        <w:left w:val="none" w:sz="0" w:space="0" w:color="auto"/>
        <w:bottom w:val="none" w:sz="0" w:space="0" w:color="auto"/>
        <w:right w:val="none" w:sz="0" w:space="0" w:color="auto"/>
      </w:divBdr>
    </w:div>
    <w:div w:id="926184394">
      <w:bodyDiv w:val="1"/>
      <w:marLeft w:val="0"/>
      <w:marRight w:val="0"/>
      <w:marTop w:val="0"/>
      <w:marBottom w:val="0"/>
      <w:divBdr>
        <w:top w:val="none" w:sz="0" w:space="0" w:color="auto"/>
        <w:left w:val="none" w:sz="0" w:space="0" w:color="auto"/>
        <w:bottom w:val="none" w:sz="0" w:space="0" w:color="auto"/>
        <w:right w:val="none" w:sz="0" w:space="0" w:color="auto"/>
      </w:divBdr>
    </w:div>
    <w:div w:id="955599672">
      <w:bodyDiv w:val="1"/>
      <w:marLeft w:val="0"/>
      <w:marRight w:val="0"/>
      <w:marTop w:val="0"/>
      <w:marBottom w:val="0"/>
      <w:divBdr>
        <w:top w:val="none" w:sz="0" w:space="0" w:color="auto"/>
        <w:left w:val="none" w:sz="0" w:space="0" w:color="auto"/>
        <w:bottom w:val="none" w:sz="0" w:space="0" w:color="auto"/>
        <w:right w:val="none" w:sz="0" w:space="0" w:color="auto"/>
      </w:divBdr>
    </w:div>
    <w:div w:id="1018045792">
      <w:bodyDiv w:val="1"/>
      <w:marLeft w:val="0"/>
      <w:marRight w:val="0"/>
      <w:marTop w:val="0"/>
      <w:marBottom w:val="0"/>
      <w:divBdr>
        <w:top w:val="none" w:sz="0" w:space="0" w:color="auto"/>
        <w:left w:val="none" w:sz="0" w:space="0" w:color="auto"/>
        <w:bottom w:val="none" w:sz="0" w:space="0" w:color="auto"/>
        <w:right w:val="none" w:sz="0" w:space="0" w:color="auto"/>
      </w:divBdr>
      <w:divsChild>
        <w:div w:id="1734041545">
          <w:marLeft w:val="0"/>
          <w:marRight w:val="0"/>
          <w:marTop w:val="0"/>
          <w:marBottom w:val="0"/>
          <w:divBdr>
            <w:top w:val="none" w:sz="0" w:space="0" w:color="auto"/>
            <w:left w:val="none" w:sz="0" w:space="0" w:color="auto"/>
            <w:bottom w:val="none" w:sz="0" w:space="0" w:color="auto"/>
            <w:right w:val="none" w:sz="0" w:space="0" w:color="auto"/>
          </w:divBdr>
          <w:divsChild>
            <w:div w:id="445076085">
              <w:marLeft w:val="0"/>
              <w:marRight w:val="0"/>
              <w:marTop w:val="0"/>
              <w:marBottom w:val="0"/>
              <w:divBdr>
                <w:top w:val="none" w:sz="0" w:space="0" w:color="auto"/>
                <w:left w:val="none" w:sz="0" w:space="0" w:color="auto"/>
                <w:bottom w:val="none" w:sz="0" w:space="0" w:color="auto"/>
                <w:right w:val="none" w:sz="0" w:space="0" w:color="auto"/>
              </w:divBdr>
            </w:div>
            <w:div w:id="1880702029">
              <w:marLeft w:val="0"/>
              <w:marRight w:val="0"/>
              <w:marTop w:val="0"/>
              <w:marBottom w:val="0"/>
              <w:divBdr>
                <w:top w:val="none" w:sz="0" w:space="0" w:color="auto"/>
                <w:left w:val="none" w:sz="0" w:space="0" w:color="auto"/>
                <w:bottom w:val="none" w:sz="0" w:space="0" w:color="auto"/>
                <w:right w:val="none" w:sz="0" w:space="0" w:color="auto"/>
              </w:divBdr>
            </w:div>
            <w:div w:id="1724215662">
              <w:marLeft w:val="0"/>
              <w:marRight w:val="0"/>
              <w:marTop w:val="0"/>
              <w:marBottom w:val="0"/>
              <w:divBdr>
                <w:top w:val="none" w:sz="0" w:space="0" w:color="auto"/>
                <w:left w:val="none" w:sz="0" w:space="0" w:color="auto"/>
                <w:bottom w:val="none" w:sz="0" w:space="0" w:color="auto"/>
                <w:right w:val="none" w:sz="0" w:space="0" w:color="auto"/>
              </w:divBdr>
            </w:div>
            <w:div w:id="1147667888">
              <w:marLeft w:val="0"/>
              <w:marRight w:val="0"/>
              <w:marTop w:val="0"/>
              <w:marBottom w:val="0"/>
              <w:divBdr>
                <w:top w:val="none" w:sz="0" w:space="0" w:color="auto"/>
                <w:left w:val="none" w:sz="0" w:space="0" w:color="auto"/>
                <w:bottom w:val="none" w:sz="0" w:space="0" w:color="auto"/>
                <w:right w:val="none" w:sz="0" w:space="0" w:color="auto"/>
              </w:divBdr>
            </w:div>
            <w:div w:id="1085565066">
              <w:marLeft w:val="0"/>
              <w:marRight w:val="0"/>
              <w:marTop w:val="0"/>
              <w:marBottom w:val="0"/>
              <w:divBdr>
                <w:top w:val="none" w:sz="0" w:space="0" w:color="auto"/>
                <w:left w:val="none" w:sz="0" w:space="0" w:color="auto"/>
                <w:bottom w:val="none" w:sz="0" w:space="0" w:color="auto"/>
                <w:right w:val="none" w:sz="0" w:space="0" w:color="auto"/>
              </w:divBdr>
            </w:div>
            <w:div w:id="599801695">
              <w:marLeft w:val="0"/>
              <w:marRight w:val="0"/>
              <w:marTop w:val="0"/>
              <w:marBottom w:val="0"/>
              <w:divBdr>
                <w:top w:val="none" w:sz="0" w:space="0" w:color="auto"/>
                <w:left w:val="none" w:sz="0" w:space="0" w:color="auto"/>
                <w:bottom w:val="none" w:sz="0" w:space="0" w:color="auto"/>
                <w:right w:val="none" w:sz="0" w:space="0" w:color="auto"/>
              </w:divBdr>
            </w:div>
            <w:div w:id="1176727165">
              <w:marLeft w:val="0"/>
              <w:marRight w:val="0"/>
              <w:marTop w:val="0"/>
              <w:marBottom w:val="0"/>
              <w:divBdr>
                <w:top w:val="none" w:sz="0" w:space="0" w:color="auto"/>
                <w:left w:val="none" w:sz="0" w:space="0" w:color="auto"/>
                <w:bottom w:val="none" w:sz="0" w:space="0" w:color="auto"/>
                <w:right w:val="none" w:sz="0" w:space="0" w:color="auto"/>
              </w:divBdr>
            </w:div>
            <w:div w:id="1682707903">
              <w:marLeft w:val="0"/>
              <w:marRight w:val="0"/>
              <w:marTop w:val="0"/>
              <w:marBottom w:val="0"/>
              <w:divBdr>
                <w:top w:val="none" w:sz="0" w:space="0" w:color="auto"/>
                <w:left w:val="none" w:sz="0" w:space="0" w:color="auto"/>
                <w:bottom w:val="none" w:sz="0" w:space="0" w:color="auto"/>
                <w:right w:val="none" w:sz="0" w:space="0" w:color="auto"/>
              </w:divBdr>
            </w:div>
            <w:div w:id="1017123159">
              <w:marLeft w:val="0"/>
              <w:marRight w:val="0"/>
              <w:marTop w:val="0"/>
              <w:marBottom w:val="0"/>
              <w:divBdr>
                <w:top w:val="none" w:sz="0" w:space="0" w:color="auto"/>
                <w:left w:val="none" w:sz="0" w:space="0" w:color="auto"/>
                <w:bottom w:val="none" w:sz="0" w:space="0" w:color="auto"/>
                <w:right w:val="none" w:sz="0" w:space="0" w:color="auto"/>
              </w:divBdr>
            </w:div>
            <w:div w:id="869296083">
              <w:marLeft w:val="0"/>
              <w:marRight w:val="0"/>
              <w:marTop w:val="0"/>
              <w:marBottom w:val="0"/>
              <w:divBdr>
                <w:top w:val="none" w:sz="0" w:space="0" w:color="auto"/>
                <w:left w:val="none" w:sz="0" w:space="0" w:color="auto"/>
                <w:bottom w:val="none" w:sz="0" w:space="0" w:color="auto"/>
                <w:right w:val="none" w:sz="0" w:space="0" w:color="auto"/>
              </w:divBdr>
            </w:div>
            <w:div w:id="559705680">
              <w:marLeft w:val="0"/>
              <w:marRight w:val="0"/>
              <w:marTop w:val="0"/>
              <w:marBottom w:val="0"/>
              <w:divBdr>
                <w:top w:val="none" w:sz="0" w:space="0" w:color="auto"/>
                <w:left w:val="none" w:sz="0" w:space="0" w:color="auto"/>
                <w:bottom w:val="none" w:sz="0" w:space="0" w:color="auto"/>
                <w:right w:val="none" w:sz="0" w:space="0" w:color="auto"/>
              </w:divBdr>
            </w:div>
            <w:div w:id="308946718">
              <w:marLeft w:val="0"/>
              <w:marRight w:val="0"/>
              <w:marTop w:val="0"/>
              <w:marBottom w:val="0"/>
              <w:divBdr>
                <w:top w:val="none" w:sz="0" w:space="0" w:color="auto"/>
                <w:left w:val="none" w:sz="0" w:space="0" w:color="auto"/>
                <w:bottom w:val="none" w:sz="0" w:space="0" w:color="auto"/>
                <w:right w:val="none" w:sz="0" w:space="0" w:color="auto"/>
              </w:divBdr>
            </w:div>
            <w:div w:id="1315797814">
              <w:marLeft w:val="0"/>
              <w:marRight w:val="0"/>
              <w:marTop w:val="0"/>
              <w:marBottom w:val="0"/>
              <w:divBdr>
                <w:top w:val="none" w:sz="0" w:space="0" w:color="auto"/>
                <w:left w:val="none" w:sz="0" w:space="0" w:color="auto"/>
                <w:bottom w:val="none" w:sz="0" w:space="0" w:color="auto"/>
                <w:right w:val="none" w:sz="0" w:space="0" w:color="auto"/>
              </w:divBdr>
            </w:div>
            <w:div w:id="1708262630">
              <w:marLeft w:val="0"/>
              <w:marRight w:val="0"/>
              <w:marTop w:val="0"/>
              <w:marBottom w:val="0"/>
              <w:divBdr>
                <w:top w:val="none" w:sz="0" w:space="0" w:color="auto"/>
                <w:left w:val="none" w:sz="0" w:space="0" w:color="auto"/>
                <w:bottom w:val="none" w:sz="0" w:space="0" w:color="auto"/>
                <w:right w:val="none" w:sz="0" w:space="0" w:color="auto"/>
              </w:divBdr>
            </w:div>
            <w:div w:id="14501538">
              <w:marLeft w:val="0"/>
              <w:marRight w:val="0"/>
              <w:marTop w:val="0"/>
              <w:marBottom w:val="0"/>
              <w:divBdr>
                <w:top w:val="none" w:sz="0" w:space="0" w:color="auto"/>
                <w:left w:val="none" w:sz="0" w:space="0" w:color="auto"/>
                <w:bottom w:val="none" w:sz="0" w:space="0" w:color="auto"/>
                <w:right w:val="none" w:sz="0" w:space="0" w:color="auto"/>
              </w:divBdr>
            </w:div>
            <w:div w:id="1245726536">
              <w:marLeft w:val="0"/>
              <w:marRight w:val="0"/>
              <w:marTop w:val="0"/>
              <w:marBottom w:val="0"/>
              <w:divBdr>
                <w:top w:val="none" w:sz="0" w:space="0" w:color="auto"/>
                <w:left w:val="none" w:sz="0" w:space="0" w:color="auto"/>
                <w:bottom w:val="none" w:sz="0" w:space="0" w:color="auto"/>
                <w:right w:val="none" w:sz="0" w:space="0" w:color="auto"/>
              </w:divBdr>
            </w:div>
            <w:div w:id="972365176">
              <w:marLeft w:val="0"/>
              <w:marRight w:val="0"/>
              <w:marTop w:val="0"/>
              <w:marBottom w:val="0"/>
              <w:divBdr>
                <w:top w:val="none" w:sz="0" w:space="0" w:color="auto"/>
                <w:left w:val="none" w:sz="0" w:space="0" w:color="auto"/>
                <w:bottom w:val="none" w:sz="0" w:space="0" w:color="auto"/>
                <w:right w:val="none" w:sz="0" w:space="0" w:color="auto"/>
              </w:divBdr>
            </w:div>
            <w:div w:id="543834546">
              <w:marLeft w:val="0"/>
              <w:marRight w:val="0"/>
              <w:marTop w:val="0"/>
              <w:marBottom w:val="0"/>
              <w:divBdr>
                <w:top w:val="none" w:sz="0" w:space="0" w:color="auto"/>
                <w:left w:val="none" w:sz="0" w:space="0" w:color="auto"/>
                <w:bottom w:val="none" w:sz="0" w:space="0" w:color="auto"/>
                <w:right w:val="none" w:sz="0" w:space="0" w:color="auto"/>
              </w:divBdr>
            </w:div>
            <w:div w:id="1828663670">
              <w:marLeft w:val="0"/>
              <w:marRight w:val="0"/>
              <w:marTop w:val="0"/>
              <w:marBottom w:val="0"/>
              <w:divBdr>
                <w:top w:val="none" w:sz="0" w:space="0" w:color="auto"/>
                <w:left w:val="none" w:sz="0" w:space="0" w:color="auto"/>
                <w:bottom w:val="none" w:sz="0" w:space="0" w:color="auto"/>
                <w:right w:val="none" w:sz="0" w:space="0" w:color="auto"/>
              </w:divBdr>
            </w:div>
            <w:div w:id="315842754">
              <w:marLeft w:val="0"/>
              <w:marRight w:val="0"/>
              <w:marTop w:val="0"/>
              <w:marBottom w:val="0"/>
              <w:divBdr>
                <w:top w:val="none" w:sz="0" w:space="0" w:color="auto"/>
                <w:left w:val="none" w:sz="0" w:space="0" w:color="auto"/>
                <w:bottom w:val="none" w:sz="0" w:space="0" w:color="auto"/>
                <w:right w:val="none" w:sz="0" w:space="0" w:color="auto"/>
              </w:divBdr>
            </w:div>
            <w:div w:id="644431542">
              <w:marLeft w:val="0"/>
              <w:marRight w:val="0"/>
              <w:marTop w:val="0"/>
              <w:marBottom w:val="0"/>
              <w:divBdr>
                <w:top w:val="none" w:sz="0" w:space="0" w:color="auto"/>
                <w:left w:val="none" w:sz="0" w:space="0" w:color="auto"/>
                <w:bottom w:val="none" w:sz="0" w:space="0" w:color="auto"/>
                <w:right w:val="none" w:sz="0" w:space="0" w:color="auto"/>
              </w:divBdr>
            </w:div>
            <w:div w:id="1811090797">
              <w:marLeft w:val="0"/>
              <w:marRight w:val="0"/>
              <w:marTop w:val="0"/>
              <w:marBottom w:val="0"/>
              <w:divBdr>
                <w:top w:val="none" w:sz="0" w:space="0" w:color="auto"/>
                <w:left w:val="none" w:sz="0" w:space="0" w:color="auto"/>
                <w:bottom w:val="none" w:sz="0" w:space="0" w:color="auto"/>
                <w:right w:val="none" w:sz="0" w:space="0" w:color="auto"/>
              </w:divBdr>
            </w:div>
            <w:div w:id="148908091">
              <w:marLeft w:val="0"/>
              <w:marRight w:val="0"/>
              <w:marTop w:val="0"/>
              <w:marBottom w:val="0"/>
              <w:divBdr>
                <w:top w:val="none" w:sz="0" w:space="0" w:color="auto"/>
                <w:left w:val="none" w:sz="0" w:space="0" w:color="auto"/>
                <w:bottom w:val="none" w:sz="0" w:space="0" w:color="auto"/>
                <w:right w:val="none" w:sz="0" w:space="0" w:color="auto"/>
              </w:divBdr>
            </w:div>
            <w:div w:id="1618947532">
              <w:marLeft w:val="0"/>
              <w:marRight w:val="0"/>
              <w:marTop w:val="0"/>
              <w:marBottom w:val="0"/>
              <w:divBdr>
                <w:top w:val="none" w:sz="0" w:space="0" w:color="auto"/>
                <w:left w:val="none" w:sz="0" w:space="0" w:color="auto"/>
                <w:bottom w:val="none" w:sz="0" w:space="0" w:color="auto"/>
                <w:right w:val="none" w:sz="0" w:space="0" w:color="auto"/>
              </w:divBdr>
            </w:div>
            <w:div w:id="98644216">
              <w:marLeft w:val="0"/>
              <w:marRight w:val="0"/>
              <w:marTop w:val="0"/>
              <w:marBottom w:val="0"/>
              <w:divBdr>
                <w:top w:val="none" w:sz="0" w:space="0" w:color="auto"/>
                <w:left w:val="none" w:sz="0" w:space="0" w:color="auto"/>
                <w:bottom w:val="none" w:sz="0" w:space="0" w:color="auto"/>
                <w:right w:val="none" w:sz="0" w:space="0" w:color="auto"/>
              </w:divBdr>
            </w:div>
            <w:div w:id="1079212609">
              <w:marLeft w:val="0"/>
              <w:marRight w:val="0"/>
              <w:marTop w:val="0"/>
              <w:marBottom w:val="0"/>
              <w:divBdr>
                <w:top w:val="none" w:sz="0" w:space="0" w:color="auto"/>
                <w:left w:val="none" w:sz="0" w:space="0" w:color="auto"/>
                <w:bottom w:val="none" w:sz="0" w:space="0" w:color="auto"/>
                <w:right w:val="none" w:sz="0" w:space="0" w:color="auto"/>
              </w:divBdr>
            </w:div>
            <w:div w:id="1003700174">
              <w:marLeft w:val="0"/>
              <w:marRight w:val="0"/>
              <w:marTop w:val="0"/>
              <w:marBottom w:val="0"/>
              <w:divBdr>
                <w:top w:val="none" w:sz="0" w:space="0" w:color="auto"/>
                <w:left w:val="none" w:sz="0" w:space="0" w:color="auto"/>
                <w:bottom w:val="none" w:sz="0" w:space="0" w:color="auto"/>
                <w:right w:val="none" w:sz="0" w:space="0" w:color="auto"/>
              </w:divBdr>
            </w:div>
            <w:div w:id="1414399870">
              <w:marLeft w:val="0"/>
              <w:marRight w:val="0"/>
              <w:marTop w:val="0"/>
              <w:marBottom w:val="0"/>
              <w:divBdr>
                <w:top w:val="none" w:sz="0" w:space="0" w:color="auto"/>
                <w:left w:val="none" w:sz="0" w:space="0" w:color="auto"/>
                <w:bottom w:val="none" w:sz="0" w:space="0" w:color="auto"/>
                <w:right w:val="none" w:sz="0" w:space="0" w:color="auto"/>
              </w:divBdr>
            </w:div>
            <w:div w:id="2101946619">
              <w:marLeft w:val="0"/>
              <w:marRight w:val="0"/>
              <w:marTop w:val="0"/>
              <w:marBottom w:val="0"/>
              <w:divBdr>
                <w:top w:val="none" w:sz="0" w:space="0" w:color="auto"/>
                <w:left w:val="none" w:sz="0" w:space="0" w:color="auto"/>
                <w:bottom w:val="none" w:sz="0" w:space="0" w:color="auto"/>
                <w:right w:val="none" w:sz="0" w:space="0" w:color="auto"/>
              </w:divBdr>
            </w:div>
            <w:div w:id="669212371">
              <w:marLeft w:val="0"/>
              <w:marRight w:val="0"/>
              <w:marTop w:val="0"/>
              <w:marBottom w:val="0"/>
              <w:divBdr>
                <w:top w:val="none" w:sz="0" w:space="0" w:color="auto"/>
                <w:left w:val="none" w:sz="0" w:space="0" w:color="auto"/>
                <w:bottom w:val="none" w:sz="0" w:space="0" w:color="auto"/>
                <w:right w:val="none" w:sz="0" w:space="0" w:color="auto"/>
              </w:divBdr>
            </w:div>
            <w:div w:id="1494908703">
              <w:marLeft w:val="0"/>
              <w:marRight w:val="0"/>
              <w:marTop w:val="0"/>
              <w:marBottom w:val="0"/>
              <w:divBdr>
                <w:top w:val="none" w:sz="0" w:space="0" w:color="auto"/>
                <w:left w:val="none" w:sz="0" w:space="0" w:color="auto"/>
                <w:bottom w:val="none" w:sz="0" w:space="0" w:color="auto"/>
                <w:right w:val="none" w:sz="0" w:space="0" w:color="auto"/>
              </w:divBdr>
            </w:div>
            <w:div w:id="1937858385">
              <w:marLeft w:val="0"/>
              <w:marRight w:val="0"/>
              <w:marTop w:val="0"/>
              <w:marBottom w:val="0"/>
              <w:divBdr>
                <w:top w:val="none" w:sz="0" w:space="0" w:color="auto"/>
                <w:left w:val="none" w:sz="0" w:space="0" w:color="auto"/>
                <w:bottom w:val="none" w:sz="0" w:space="0" w:color="auto"/>
                <w:right w:val="none" w:sz="0" w:space="0" w:color="auto"/>
              </w:divBdr>
            </w:div>
            <w:div w:id="1127351792">
              <w:marLeft w:val="0"/>
              <w:marRight w:val="0"/>
              <w:marTop w:val="0"/>
              <w:marBottom w:val="0"/>
              <w:divBdr>
                <w:top w:val="none" w:sz="0" w:space="0" w:color="auto"/>
                <w:left w:val="none" w:sz="0" w:space="0" w:color="auto"/>
                <w:bottom w:val="none" w:sz="0" w:space="0" w:color="auto"/>
                <w:right w:val="none" w:sz="0" w:space="0" w:color="auto"/>
              </w:divBdr>
            </w:div>
            <w:div w:id="1470319006">
              <w:marLeft w:val="0"/>
              <w:marRight w:val="0"/>
              <w:marTop w:val="0"/>
              <w:marBottom w:val="0"/>
              <w:divBdr>
                <w:top w:val="none" w:sz="0" w:space="0" w:color="auto"/>
                <w:left w:val="none" w:sz="0" w:space="0" w:color="auto"/>
                <w:bottom w:val="none" w:sz="0" w:space="0" w:color="auto"/>
                <w:right w:val="none" w:sz="0" w:space="0" w:color="auto"/>
              </w:divBdr>
            </w:div>
            <w:div w:id="1520388603">
              <w:marLeft w:val="0"/>
              <w:marRight w:val="0"/>
              <w:marTop w:val="0"/>
              <w:marBottom w:val="0"/>
              <w:divBdr>
                <w:top w:val="none" w:sz="0" w:space="0" w:color="auto"/>
                <w:left w:val="none" w:sz="0" w:space="0" w:color="auto"/>
                <w:bottom w:val="none" w:sz="0" w:space="0" w:color="auto"/>
                <w:right w:val="none" w:sz="0" w:space="0" w:color="auto"/>
              </w:divBdr>
            </w:div>
            <w:div w:id="837186084">
              <w:marLeft w:val="0"/>
              <w:marRight w:val="0"/>
              <w:marTop w:val="0"/>
              <w:marBottom w:val="0"/>
              <w:divBdr>
                <w:top w:val="none" w:sz="0" w:space="0" w:color="auto"/>
                <w:left w:val="none" w:sz="0" w:space="0" w:color="auto"/>
                <w:bottom w:val="none" w:sz="0" w:space="0" w:color="auto"/>
                <w:right w:val="none" w:sz="0" w:space="0" w:color="auto"/>
              </w:divBdr>
            </w:div>
            <w:div w:id="2016881360">
              <w:marLeft w:val="0"/>
              <w:marRight w:val="0"/>
              <w:marTop w:val="0"/>
              <w:marBottom w:val="0"/>
              <w:divBdr>
                <w:top w:val="none" w:sz="0" w:space="0" w:color="auto"/>
                <w:left w:val="none" w:sz="0" w:space="0" w:color="auto"/>
                <w:bottom w:val="none" w:sz="0" w:space="0" w:color="auto"/>
                <w:right w:val="none" w:sz="0" w:space="0" w:color="auto"/>
              </w:divBdr>
            </w:div>
            <w:div w:id="2018073147">
              <w:marLeft w:val="0"/>
              <w:marRight w:val="0"/>
              <w:marTop w:val="0"/>
              <w:marBottom w:val="0"/>
              <w:divBdr>
                <w:top w:val="none" w:sz="0" w:space="0" w:color="auto"/>
                <w:left w:val="none" w:sz="0" w:space="0" w:color="auto"/>
                <w:bottom w:val="none" w:sz="0" w:space="0" w:color="auto"/>
                <w:right w:val="none" w:sz="0" w:space="0" w:color="auto"/>
              </w:divBdr>
            </w:div>
            <w:div w:id="814184871">
              <w:marLeft w:val="0"/>
              <w:marRight w:val="0"/>
              <w:marTop w:val="0"/>
              <w:marBottom w:val="0"/>
              <w:divBdr>
                <w:top w:val="none" w:sz="0" w:space="0" w:color="auto"/>
                <w:left w:val="none" w:sz="0" w:space="0" w:color="auto"/>
                <w:bottom w:val="none" w:sz="0" w:space="0" w:color="auto"/>
                <w:right w:val="none" w:sz="0" w:space="0" w:color="auto"/>
              </w:divBdr>
            </w:div>
            <w:div w:id="413090612">
              <w:marLeft w:val="0"/>
              <w:marRight w:val="0"/>
              <w:marTop w:val="0"/>
              <w:marBottom w:val="0"/>
              <w:divBdr>
                <w:top w:val="none" w:sz="0" w:space="0" w:color="auto"/>
                <w:left w:val="none" w:sz="0" w:space="0" w:color="auto"/>
                <w:bottom w:val="none" w:sz="0" w:space="0" w:color="auto"/>
                <w:right w:val="none" w:sz="0" w:space="0" w:color="auto"/>
              </w:divBdr>
            </w:div>
            <w:div w:id="717439457">
              <w:marLeft w:val="0"/>
              <w:marRight w:val="0"/>
              <w:marTop w:val="0"/>
              <w:marBottom w:val="0"/>
              <w:divBdr>
                <w:top w:val="none" w:sz="0" w:space="0" w:color="auto"/>
                <w:left w:val="none" w:sz="0" w:space="0" w:color="auto"/>
                <w:bottom w:val="none" w:sz="0" w:space="0" w:color="auto"/>
                <w:right w:val="none" w:sz="0" w:space="0" w:color="auto"/>
              </w:divBdr>
            </w:div>
            <w:div w:id="2062709073">
              <w:marLeft w:val="0"/>
              <w:marRight w:val="0"/>
              <w:marTop w:val="0"/>
              <w:marBottom w:val="0"/>
              <w:divBdr>
                <w:top w:val="none" w:sz="0" w:space="0" w:color="auto"/>
                <w:left w:val="none" w:sz="0" w:space="0" w:color="auto"/>
                <w:bottom w:val="none" w:sz="0" w:space="0" w:color="auto"/>
                <w:right w:val="none" w:sz="0" w:space="0" w:color="auto"/>
              </w:divBdr>
            </w:div>
            <w:div w:id="1201867874">
              <w:marLeft w:val="0"/>
              <w:marRight w:val="0"/>
              <w:marTop w:val="0"/>
              <w:marBottom w:val="0"/>
              <w:divBdr>
                <w:top w:val="none" w:sz="0" w:space="0" w:color="auto"/>
                <w:left w:val="none" w:sz="0" w:space="0" w:color="auto"/>
                <w:bottom w:val="none" w:sz="0" w:space="0" w:color="auto"/>
                <w:right w:val="none" w:sz="0" w:space="0" w:color="auto"/>
              </w:divBdr>
            </w:div>
            <w:div w:id="614216758">
              <w:marLeft w:val="0"/>
              <w:marRight w:val="0"/>
              <w:marTop w:val="0"/>
              <w:marBottom w:val="0"/>
              <w:divBdr>
                <w:top w:val="none" w:sz="0" w:space="0" w:color="auto"/>
                <w:left w:val="none" w:sz="0" w:space="0" w:color="auto"/>
                <w:bottom w:val="none" w:sz="0" w:space="0" w:color="auto"/>
                <w:right w:val="none" w:sz="0" w:space="0" w:color="auto"/>
              </w:divBdr>
            </w:div>
            <w:div w:id="407191042">
              <w:marLeft w:val="0"/>
              <w:marRight w:val="0"/>
              <w:marTop w:val="0"/>
              <w:marBottom w:val="0"/>
              <w:divBdr>
                <w:top w:val="none" w:sz="0" w:space="0" w:color="auto"/>
                <w:left w:val="none" w:sz="0" w:space="0" w:color="auto"/>
                <w:bottom w:val="none" w:sz="0" w:space="0" w:color="auto"/>
                <w:right w:val="none" w:sz="0" w:space="0" w:color="auto"/>
              </w:divBdr>
            </w:div>
            <w:div w:id="1960649077">
              <w:marLeft w:val="0"/>
              <w:marRight w:val="0"/>
              <w:marTop w:val="0"/>
              <w:marBottom w:val="0"/>
              <w:divBdr>
                <w:top w:val="none" w:sz="0" w:space="0" w:color="auto"/>
                <w:left w:val="none" w:sz="0" w:space="0" w:color="auto"/>
                <w:bottom w:val="none" w:sz="0" w:space="0" w:color="auto"/>
                <w:right w:val="none" w:sz="0" w:space="0" w:color="auto"/>
              </w:divBdr>
            </w:div>
            <w:div w:id="203492238">
              <w:marLeft w:val="0"/>
              <w:marRight w:val="0"/>
              <w:marTop w:val="0"/>
              <w:marBottom w:val="0"/>
              <w:divBdr>
                <w:top w:val="none" w:sz="0" w:space="0" w:color="auto"/>
                <w:left w:val="none" w:sz="0" w:space="0" w:color="auto"/>
                <w:bottom w:val="none" w:sz="0" w:space="0" w:color="auto"/>
                <w:right w:val="none" w:sz="0" w:space="0" w:color="auto"/>
              </w:divBdr>
            </w:div>
            <w:div w:id="1502547018">
              <w:marLeft w:val="0"/>
              <w:marRight w:val="0"/>
              <w:marTop w:val="0"/>
              <w:marBottom w:val="0"/>
              <w:divBdr>
                <w:top w:val="none" w:sz="0" w:space="0" w:color="auto"/>
                <w:left w:val="none" w:sz="0" w:space="0" w:color="auto"/>
                <w:bottom w:val="none" w:sz="0" w:space="0" w:color="auto"/>
                <w:right w:val="none" w:sz="0" w:space="0" w:color="auto"/>
              </w:divBdr>
            </w:div>
            <w:div w:id="1826891149">
              <w:marLeft w:val="0"/>
              <w:marRight w:val="0"/>
              <w:marTop w:val="0"/>
              <w:marBottom w:val="0"/>
              <w:divBdr>
                <w:top w:val="none" w:sz="0" w:space="0" w:color="auto"/>
                <w:left w:val="none" w:sz="0" w:space="0" w:color="auto"/>
                <w:bottom w:val="none" w:sz="0" w:space="0" w:color="auto"/>
                <w:right w:val="none" w:sz="0" w:space="0" w:color="auto"/>
              </w:divBdr>
            </w:div>
            <w:div w:id="889731368">
              <w:marLeft w:val="0"/>
              <w:marRight w:val="0"/>
              <w:marTop w:val="0"/>
              <w:marBottom w:val="0"/>
              <w:divBdr>
                <w:top w:val="none" w:sz="0" w:space="0" w:color="auto"/>
                <w:left w:val="none" w:sz="0" w:space="0" w:color="auto"/>
                <w:bottom w:val="none" w:sz="0" w:space="0" w:color="auto"/>
                <w:right w:val="none" w:sz="0" w:space="0" w:color="auto"/>
              </w:divBdr>
            </w:div>
            <w:div w:id="1567761731">
              <w:marLeft w:val="0"/>
              <w:marRight w:val="0"/>
              <w:marTop w:val="0"/>
              <w:marBottom w:val="0"/>
              <w:divBdr>
                <w:top w:val="none" w:sz="0" w:space="0" w:color="auto"/>
                <w:left w:val="none" w:sz="0" w:space="0" w:color="auto"/>
                <w:bottom w:val="none" w:sz="0" w:space="0" w:color="auto"/>
                <w:right w:val="none" w:sz="0" w:space="0" w:color="auto"/>
              </w:divBdr>
            </w:div>
            <w:div w:id="41175896">
              <w:marLeft w:val="0"/>
              <w:marRight w:val="0"/>
              <w:marTop w:val="0"/>
              <w:marBottom w:val="0"/>
              <w:divBdr>
                <w:top w:val="none" w:sz="0" w:space="0" w:color="auto"/>
                <w:left w:val="none" w:sz="0" w:space="0" w:color="auto"/>
                <w:bottom w:val="none" w:sz="0" w:space="0" w:color="auto"/>
                <w:right w:val="none" w:sz="0" w:space="0" w:color="auto"/>
              </w:divBdr>
            </w:div>
            <w:div w:id="287975102">
              <w:marLeft w:val="0"/>
              <w:marRight w:val="0"/>
              <w:marTop w:val="0"/>
              <w:marBottom w:val="0"/>
              <w:divBdr>
                <w:top w:val="none" w:sz="0" w:space="0" w:color="auto"/>
                <w:left w:val="none" w:sz="0" w:space="0" w:color="auto"/>
                <w:bottom w:val="none" w:sz="0" w:space="0" w:color="auto"/>
                <w:right w:val="none" w:sz="0" w:space="0" w:color="auto"/>
              </w:divBdr>
            </w:div>
            <w:div w:id="1473522408">
              <w:marLeft w:val="0"/>
              <w:marRight w:val="0"/>
              <w:marTop w:val="0"/>
              <w:marBottom w:val="0"/>
              <w:divBdr>
                <w:top w:val="none" w:sz="0" w:space="0" w:color="auto"/>
                <w:left w:val="none" w:sz="0" w:space="0" w:color="auto"/>
                <w:bottom w:val="none" w:sz="0" w:space="0" w:color="auto"/>
                <w:right w:val="none" w:sz="0" w:space="0" w:color="auto"/>
              </w:divBdr>
            </w:div>
            <w:div w:id="154608912">
              <w:marLeft w:val="0"/>
              <w:marRight w:val="0"/>
              <w:marTop w:val="0"/>
              <w:marBottom w:val="0"/>
              <w:divBdr>
                <w:top w:val="none" w:sz="0" w:space="0" w:color="auto"/>
                <w:left w:val="none" w:sz="0" w:space="0" w:color="auto"/>
                <w:bottom w:val="none" w:sz="0" w:space="0" w:color="auto"/>
                <w:right w:val="none" w:sz="0" w:space="0" w:color="auto"/>
              </w:divBdr>
            </w:div>
            <w:div w:id="1888759223">
              <w:marLeft w:val="0"/>
              <w:marRight w:val="0"/>
              <w:marTop w:val="0"/>
              <w:marBottom w:val="0"/>
              <w:divBdr>
                <w:top w:val="none" w:sz="0" w:space="0" w:color="auto"/>
                <w:left w:val="none" w:sz="0" w:space="0" w:color="auto"/>
                <w:bottom w:val="none" w:sz="0" w:space="0" w:color="auto"/>
                <w:right w:val="none" w:sz="0" w:space="0" w:color="auto"/>
              </w:divBdr>
            </w:div>
            <w:div w:id="1754888637">
              <w:marLeft w:val="0"/>
              <w:marRight w:val="0"/>
              <w:marTop w:val="0"/>
              <w:marBottom w:val="0"/>
              <w:divBdr>
                <w:top w:val="none" w:sz="0" w:space="0" w:color="auto"/>
                <w:left w:val="none" w:sz="0" w:space="0" w:color="auto"/>
                <w:bottom w:val="none" w:sz="0" w:space="0" w:color="auto"/>
                <w:right w:val="none" w:sz="0" w:space="0" w:color="auto"/>
              </w:divBdr>
            </w:div>
            <w:div w:id="1870415559">
              <w:marLeft w:val="0"/>
              <w:marRight w:val="0"/>
              <w:marTop w:val="0"/>
              <w:marBottom w:val="0"/>
              <w:divBdr>
                <w:top w:val="none" w:sz="0" w:space="0" w:color="auto"/>
                <w:left w:val="none" w:sz="0" w:space="0" w:color="auto"/>
                <w:bottom w:val="none" w:sz="0" w:space="0" w:color="auto"/>
                <w:right w:val="none" w:sz="0" w:space="0" w:color="auto"/>
              </w:divBdr>
            </w:div>
            <w:div w:id="1573345588">
              <w:marLeft w:val="0"/>
              <w:marRight w:val="0"/>
              <w:marTop w:val="0"/>
              <w:marBottom w:val="0"/>
              <w:divBdr>
                <w:top w:val="none" w:sz="0" w:space="0" w:color="auto"/>
                <w:left w:val="none" w:sz="0" w:space="0" w:color="auto"/>
                <w:bottom w:val="none" w:sz="0" w:space="0" w:color="auto"/>
                <w:right w:val="none" w:sz="0" w:space="0" w:color="auto"/>
              </w:divBdr>
            </w:div>
            <w:div w:id="1149329005">
              <w:marLeft w:val="0"/>
              <w:marRight w:val="0"/>
              <w:marTop w:val="0"/>
              <w:marBottom w:val="0"/>
              <w:divBdr>
                <w:top w:val="none" w:sz="0" w:space="0" w:color="auto"/>
                <w:left w:val="none" w:sz="0" w:space="0" w:color="auto"/>
                <w:bottom w:val="none" w:sz="0" w:space="0" w:color="auto"/>
                <w:right w:val="none" w:sz="0" w:space="0" w:color="auto"/>
              </w:divBdr>
            </w:div>
            <w:div w:id="376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08750">
      <w:bodyDiv w:val="1"/>
      <w:marLeft w:val="0"/>
      <w:marRight w:val="0"/>
      <w:marTop w:val="0"/>
      <w:marBottom w:val="0"/>
      <w:divBdr>
        <w:top w:val="none" w:sz="0" w:space="0" w:color="auto"/>
        <w:left w:val="none" w:sz="0" w:space="0" w:color="auto"/>
        <w:bottom w:val="none" w:sz="0" w:space="0" w:color="auto"/>
        <w:right w:val="none" w:sz="0" w:space="0" w:color="auto"/>
      </w:divBdr>
    </w:div>
    <w:div w:id="1142694693">
      <w:bodyDiv w:val="1"/>
      <w:marLeft w:val="0"/>
      <w:marRight w:val="0"/>
      <w:marTop w:val="0"/>
      <w:marBottom w:val="0"/>
      <w:divBdr>
        <w:top w:val="none" w:sz="0" w:space="0" w:color="auto"/>
        <w:left w:val="none" w:sz="0" w:space="0" w:color="auto"/>
        <w:bottom w:val="none" w:sz="0" w:space="0" w:color="auto"/>
        <w:right w:val="none" w:sz="0" w:space="0" w:color="auto"/>
      </w:divBdr>
    </w:div>
    <w:div w:id="1160387905">
      <w:bodyDiv w:val="1"/>
      <w:marLeft w:val="0"/>
      <w:marRight w:val="0"/>
      <w:marTop w:val="0"/>
      <w:marBottom w:val="0"/>
      <w:divBdr>
        <w:top w:val="none" w:sz="0" w:space="0" w:color="auto"/>
        <w:left w:val="none" w:sz="0" w:space="0" w:color="auto"/>
        <w:bottom w:val="none" w:sz="0" w:space="0" w:color="auto"/>
        <w:right w:val="none" w:sz="0" w:space="0" w:color="auto"/>
      </w:divBdr>
    </w:div>
    <w:div w:id="1160535523">
      <w:bodyDiv w:val="1"/>
      <w:marLeft w:val="0"/>
      <w:marRight w:val="0"/>
      <w:marTop w:val="0"/>
      <w:marBottom w:val="0"/>
      <w:divBdr>
        <w:top w:val="none" w:sz="0" w:space="0" w:color="auto"/>
        <w:left w:val="none" w:sz="0" w:space="0" w:color="auto"/>
        <w:bottom w:val="none" w:sz="0" w:space="0" w:color="auto"/>
        <w:right w:val="none" w:sz="0" w:space="0" w:color="auto"/>
      </w:divBdr>
    </w:div>
    <w:div w:id="1167984673">
      <w:bodyDiv w:val="1"/>
      <w:marLeft w:val="0"/>
      <w:marRight w:val="0"/>
      <w:marTop w:val="0"/>
      <w:marBottom w:val="0"/>
      <w:divBdr>
        <w:top w:val="none" w:sz="0" w:space="0" w:color="auto"/>
        <w:left w:val="none" w:sz="0" w:space="0" w:color="auto"/>
        <w:bottom w:val="none" w:sz="0" w:space="0" w:color="auto"/>
        <w:right w:val="none" w:sz="0" w:space="0" w:color="auto"/>
      </w:divBdr>
    </w:div>
    <w:div w:id="1290864585">
      <w:bodyDiv w:val="1"/>
      <w:marLeft w:val="0"/>
      <w:marRight w:val="0"/>
      <w:marTop w:val="0"/>
      <w:marBottom w:val="0"/>
      <w:divBdr>
        <w:top w:val="none" w:sz="0" w:space="0" w:color="auto"/>
        <w:left w:val="none" w:sz="0" w:space="0" w:color="auto"/>
        <w:bottom w:val="none" w:sz="0" w:space="0" w:color="auto"/>
        <w:right w:val="none" w:sz="0" w:space="0" w:color="auto"/>
      </w:divBdr>
    </w:div>
    <w:div w:id="1310984028">
      <w:bodyDiv w:val="1"/>
      <w:marLeft w:val="0"/>
      <w:marRight w:val="0"/>
      <w:marTop w:val="0"/>
      <w:marBottom w:val="0"/>
      <w:divBdr>
        <w:top w:val="none" w:sz="0" w:space="0" w:color="auto"/>
        <w:left w:val="none" w:sz="0" w:space="0" w:color="auto"/>
        <w:bottom w:val="none" w:sz="0" w:space="0" w:color="auto"/>
        <w:right w:val="none" w:sz="0" w:space="0" w:color="auto"/>
      </w:divBdr>
    </w:div>
    <w:div w:id="1371882919">
      <w:bodyDiv w:val="1"/>
      <w:marLeft w:val="0"/>
      <w:marRight w:val="0"/>
      <w:marTop w:val="0"/>
      <w:marBottom w:val="0"/>
      <w:divBdr>
        <w:top w:val="none" w:sz="0" w:space="0" w:color="auto"/>
        <w:left w:val="none" w:sz="0" w:space="0" w:color="auto"/>
        <w:bottom w:val="none" w:sz="0" w:space="0" w:color="auto"/>
        <w:right w:val="none" w:sz="0" w:space="0" w:color="auto"/>
      </w:divBdr>
    </w:div>
    <w:div w:id="1423528009">
      <w:bodyDiv w:val="1"/>
      <w:marLeft w:val="0"/>
      <w:marRight w:val="0"/>
      <w:marTop w:val="0"/>
      <w:marBottom w:val="0"/>
      <w:divBdr>
        <w:top w:val="none" w:sz="0" w:space="0" w:color="auto"/>
        <w:left w:val="none" w:sz="0" w:space="0" w:color="auto"/>
        <w:bottom w:val="none" w:sz="0" w:space="0" w:color="auto"/>
        <w:right w:val="none" w:sz="0" w:space="0" w:color="auto"/>
      </w:divBdr>
    </w:div>
    <w:div w:id="1446996281">
      <w:bodyDiv w:val="1"/>
      <w:marLeft w:val="0"/>
      <w:marRight w:val="0"/>
      <w:marTop w:val="0"/>
      <w:marBottom w:val="0"/>
      <w:divBdr>
        <w:top w:val="none" w:sz="0" w:space="0" w:color="auto"/>
        <w:left w:val="none" w:sz="0" w:space="0" w:color="auto"/>
        <w:bottom w:val="none" w:sz="0" w:space="0" w:color="auto"/>
        <w:right w:val="none" w:sz="0" w:space="0" w:color="auto"/>
      </w:divBdr>
    </w:div>
    <w:div w:id="1495412604">
      <w:bodyDiv w:val="1"/>
      <w:marLeft w:val="0"/>
      <w:marRight w:val="0"/>
      <w:marTop w:val="0"/>
      <w:marBottom w:val="0"/>
      <w:divBdr>
        <w:top w:val="none" w:sz="0" w:space="0" w:color="auto"/>
        <w:left w:val="none" w:sz="0" w:space="0" w:color="auto"/>
        <w:bottom w:val="none" w:sz="0" w:space="0" w:color="auto"/>
        <w:right w:val="none" w:sz="0" w:space="0" w:color="auto"/>
      </w:divBdr>
      <w:divsChild>
        <w:div w:id="1347441258">
          <w:marLeft w:val="0"/>
          <w:marRight w:val="0"/>
          <w:marTop w:val="0"/>
          <w:marBottom w:val="0"/>
          <w:divBdr>
            <w:top w:val="none" w:sz="0" w:space="0" w:color="auto"/>
            <w:left w:val="none" w:sz="0" w:space="0" w:color="auto"/>
            <w:bottom w:val="none" w:sz="0" w:space="0" w:color="auto"/>
            <w:right w:val="none" w:sz="0" w:space="0" w:color="auto"/>
          </w:divBdr>
          <w:divsChild>
            <w:div w:id="1258294174">
              <w:marLeft w:val="0"/>
              <w:marRight w:val="0"/>
              <w:marTop w:val="0"/>
              <w:marBottom w:val="0"/>
              <w:divBdr>
                <w:top w:val="none" w:sz="0" w:space="0" w:color="auto"/>
                <w:left w:val="none" w:sz="0" w:space="0" w:color="auto"/>
                <w:bottom w:val="none" w:sz="0" w:space="0" w:color="auto"/>
                <w:right w:val="none" w:sz="0" w:space="0" w:color="auto"/>
              </w:divBdr>
            </w:div>
            <w:div w:id="618995074">
              <w:marLeft w:val="0"/>
              <w:marRight w:val="0"/>
              <w:marTop w:val="0"/>
              <w:marBottom w:val="0"/>
              <w:divBdr>
                <w:top w:val="none" w:sz="0" w:space="0" w:color="auto"/>
                <w:left w:val="none" w:sz="0" w:space="0" w:color="auto"/>
                <w:bottom w:val="none" w:sz="0" w:space="0" w:color="auto"/>
                <w:right w:val="none" w:sz="0" w:space="0" w:color="auto"/>
              </w:divBdr>
            </w:div>
            <w:div w:id="412623902">
              <w:marLeft w:val="0"/>
              <w:marRight w:val="0"/>
              <w:marTop w:val="0"/>
              <w:marBottom w:val="0"/>
              <w:divBdr>
                <w:top w:val="none" w:sz="0" w:space="0" w:color="auto"/>
                <w:left w:val="none" w:sz="0" w:space="0" w:color="auto"/>
                <w:bottom w:val="none" w:sz="0" w:space="0" w:color="auto"/>
                <w:right w:val="none" w:sz="0" w:space="0" w:color="auto"/>
              </w:divBdr>
            </w:div>
            <w:div w:id="431629383">
              <w:marLeft w:val="0"/>
              <w:marRight w:val="0"/>
              <w:marTop w:val="0"/>
              <w:marBottom w:val="0"/>
              <w:divBdr>
                <w:top w:val="none" w:sz="0" w:space="0" w:color="auto"/>
                <w:left w:val="none" w:sz="0" w:space="0" w:color="auto"/>
                <w:bottom w:val="none" w:sz="0" w:space="0" w:color="auto"/>
                <w:right w:val="none" w:sz="0" w:space="0" w:color="auto"/>
              </w:divBdr>
            </w:div>
            <w:div w:id="1413164936">
              <w:marLeft w:val="0"/>
              <w:marRight w:val="0"/>
              <w:marTop w:val="0"/>
              <w:marBottom w:val="0"/>
              <w:divBdr>
                <w:top w:val="none" w:sz="0" w:space="0" w:color="auto"/>
                <w:left w:val="none" w:sz="0" w:space="0" w:color="auto"/>
                <w:bottom w:val="none" w:sz="0" w:space="0" w:color="auto"/>
                <w:right w:val="none" w:sz="0" w:space="0" w:color="auto"/>
              </w:divBdr>
            </w:div>
            <w:div w:id="222571547">
              <w:marLeft w:val="0"/>
              <w:marRight w:val="0"/>
              <w:marTop w:val="0"/>
              <w:marBottom w:val="0"/>
              <w:divBdr>
                <w:top w:val="none" w:sz="0" w:space="0" w:color="auto"/>
                <w:left w:val="none" w:sz="0" w:space="0" w:color="auto"/>
                <w:bottom w:val="none" w:sz="0" w:space="0" w:color="auto"/>
                <w:right w:val="none" w:sz="0" w:space="0" w:color="auto"/>
              </w:divBdr>
            </w:div>
            <w:div w:id="263610261">
              <w:marLeft w:val="0"/>
              <w:marRight w:val="0"/>
              <w:marTop w:val="0"/>
              <w:marBottom w:val="0"/>
              <w:divBdr>
                <w:top w:val="none" w:sz="0" w:space="0" w:color="auto"/>
                <w:left w:val="none" w:sz="0" w:space="0" w:color="auto"/>
                <w:bottom w:val="none" w:sz="0" w:space="0" w:color="auto"/>
                <w:right w:val="none" w:sz="0" w:space="0" w:color="auto"/>
              </w:divBdr>
            </w:div>
            <w:div w:id="1949925361">
              <w:marLeft w:val="0"/>
              <w:marRight w:val="0"/>
              <w:marTop w:val="0"/>
              <w:marBottom w:val="0"/>
              <w:divBdr>
                <w:top w:val="none" w:sz="0" w:space="0" w:color="auto"/>
                <w:left w:val="none" w:sz="0" w:space="0" w:color="auto"/>
                <w:bottom w:val="none" w:sz="0" w:space="0" w:color="auto"/>
                <w:right w:val="none" w:sz="0" w:space="0" w:color="auto"/>
              </w:divBdr>
            </w:div>
            <w:div w:id="1764884534">
              <w:marLeft w:val="0"/>
              <w:marRight w:val="0"/>
              <w:marTop w:val="0"/>
              <w:marBottom w:val="0"/>
              <w:divBdr>
                <w:top w:val="none" w:sz="0" w:space="0" w:color="auto"/>
                <w:left w:val="none" w:sz="0" w:space="0" w:color="auto"/>
                <w:bottom w:val="none" w:sz="0" w:space="0" w:color="auto"/>
                <w:right w:val="none" w:sz="0" w:space="0" w:color="auto"/>
              </w:divBdr>
            </w:div>
            <w:div w:id="644311717">
              <w:marLeft w:val="0"/>
              <w:marRight w:val="0"/>
              <w:marTop w:val="0"/>
              <w:marBottom w:val="0"/>
              <w:divBdr>
                <w:top w:val="none" w:sz="0" w:space="0" w:color="auto"/>
                <w:left w:val="none" w:sz="0" w:space="0" w:color="auto"/>
                <w:bottom w:val="none" w:sz="0" w:space="0" w:color="auto"/>
                <w:right w:val="none" w:sz="0" w:space="0" w:color="auto"/>
              </w:divBdr>
            </w:div>
            <w:div w:id="1488669251">
              <w:marLeft w:val="0"/>
              <w:marRight w:val="0"/>
              <w:marTop w:val="0"/>
              <w:marBottom w:val="0"/>
              <w:divBdr>
                <w:top w:val="none" w:sz="0" w:space="0" w:color="auto"/>
                <w:left w:val="none" w:sz="0" w:space="0" w:color="auto"/>
                <w:bottom w:val="none" w:sz="0" w:space="0" w:color="auto"/>
                <w:right w:val="none" w:sz="0" w:space="0" w:color="auto"/>
              </w:divBdr>
            </w:div>
            <w:div w:id="2080245800">
              <w:marLeft w:val="0"/>
              <w:marRight w:val="0"/>
              <w:marTop w:val="0"/>
              <w:marBottom w:val="0"/>
              <w:divBdr>
                <w:top w:val="none" w:sz="0" w:space="0" w:color="auto"/>
                <w:left w:val="none" w:sz="0" w:space="0" w:color="auto"/>
                <w:bottom w:val="none" w:sz="0" w:space="0" w:color="auto"/>
                <w:right w:val="none" w:sz="0" w:space="0" w:color="auto"/>
              </w:divBdr>
            </w:div>
            <w:div w:id="1614244201">
              <w:marLeft w:val="0"/>
              <w:marRight w:val="0"/>
              <w:marTop w:val="0"/>
              <w:marBottom w:val="0"/>
              <w:divBdr>
                <w:top w:val="none" w:sz="0" w:space="0" w:color="auto"/>
                <w:left w:val="none" w:sz="0" w:space="0" w:color="auto"/>
                <w:bottom w:val="none" w:sz="0" w:space="0" w:color="auto"/>
                <w:right w:val="none" w:sz="0" w:space="0" w:color="auto"/>
              </w:divBdr>
            </w:div>
            <w:div w:id="346905744">
              <w:marLeft w:val="0"/>
              <w:marRight w:val="0"/>
              <w:marTop w:val="0"/>
              <w:marBottom w:val="0"/>
              <w:divBdr>
                <w:top w:val="none" w:sz="0" w:space="0" w:color="auto"/>
                <w:left w:val="none" w:sz="0" w:space="0" w:color="auto"/>
                <w:bottom w:val="none" w:sz="0" w:space="0" w:color="auto"/>
                <w:right w:val="none" w:sz="0" w:space="0" w:color="auto"/>
              </w:divBdr>
            </w:div>
            <w:div w:id="813329897">
              <w:marLeft w:val="0"/>
              <w:marRight w:val="0"/>
              <w:marTop w:val="0"/>
              <w:marBottom w:val="0"/>
              <w:divBdr>
                <w:top w:val="none" w:sz="0" w:space="0" w:color="auto"/>
                <w:left w:val="none" w:sz="0" w:space="0" w:color="auto"/>
                <w:bottom w:val="none" w:sz="0" w:space="0" w:color="auto"/>
                <w:right w:val="none" w:sz="0" w:space="0" w:color="auto"/>
              </w:divBdr>
            </w:div>
            <w:div w:id="942344277">
              <w:marLeft w:val="0"/>
              <w:marRight w:val="0"/>
              <w:marTop w:val="0"/>
              <w:marBottom w:val="0"/>
              <w:divBdr>
                <w:top w:val="none" w:sz="0" w:space="0" w:color="auto"/>
                <w:left w:val="none" w:sz="0" w:space="0" w:color="auto"/>
                <w:bottom w:val="none" w:sz="0" w:space="0" w:color="auto"/>
                <w:right w:val="none" w:sz="0" w:space="0" w:color="auto"/>
              </w:divBdr>
            </w:div>
            <w:div w:id="939529210">
              <w:marLeft w:val="0"/>
              <w:marRight w:val="0"/>
              <w:marTop w:val="0"/>
              <w:marBottom w:val="0"/>
              <w:divBdr>
                <w:top w:val="none" w:sz="0" w:space="0" w:color="auto"/>
                <w:left w:val="none" w:sz="0" w:space="0" w:color="auto"/>
                <w:bottom w:val="none" w:sz="0" w:space="0" w:color="auto"/>
                <w:right w:val="none" w:sz="0" w:space="0" w:color="auto"/>
              </w:divBdr>
            </w:div>
            <w:div w:id="2045207486">
              <w:marLeft w:val="0"/>
              <w:marRight w:val="0"/>
              <w:marTop w:val="0"/>
              <w:marBottom w:val="0"/>
              <w:divBdr>
                <w:top w:val="none" w:sz="0" w:space="0" w:color="auto"/>
                <w:left w:val="none" w:sz="0" w:space="0" w:color="auto"/>
                <w:bottom w:val="none" w:sz="0" w:space="0" w:color="auto"/>
                <w:right w:val="none" w:sz="0" w:space="0" w:color="auto"/>
              </w:divBdr>
            </w:div>
            <w:div w:id="446896976">
              <w:marLeft w:val="0"/>
              <w:marRight w:val="0"/>
              <w:marTop w:val="0"/>
              <w:marBottom w:val="0"/>
              <w:divBdr>
                <w:top w:val="none" w:sz="0" w:space="0" w:color="auto"/>
                <w:left w:val="none" w:sz="0" w:space="0" w:color="auto"/>
                <w:bottom w:val="none" w:sz="0" w:space="0" w:color="auto"/>
                <w:right w:val="none" w:sz="0" w:space="0" w:color="auto"/>
              </w:divBdr>
            </w:div>
            <w:div w:id="1254167323">
              <w:marLeft w:val="0"/>
              <w:marRight w:val="0"/>
              <w:marTop w:val="0"/>
              <w:marBottom w:val="0"/>
              <w:divBdr>
                <w:top w:val="none" w:sz="0" w:space="0" w:color="auto"/>
                <w:left w:val="none" w:sz="0" w:space="0" w:color="auto"/>
                <w:bottom w:val="none" w:sz="0" w:space="0" w:color="auto"/>
                <w:right w:val="none" w:sz="0" w:space="0" w:color="auto"/>
              </w:divBdr>
            </w:div>
            <w:div w:id="40643146">
              <w:marLeft w:val="0"/>
              <w:marRight w:val="0"/>
              <w:marTop w:val="0"/>
              <w:marBottom w:val="0"/>
              <w:divBdr>
                <w:top w:val="none" w:sz="0" w:space="0" w:color="auto"/>
                <w:left w:val="none" w:sz="0" w:space="0" w:color="auto"/>
                <w:bottom w:val="none" w:sz="0" w:space="0" w:color="auto"/>
                <w:right w:val="none" w:sz="0" w:space="0" w:color="auto"/>
              </w:divBdr>
            </w:div>
            <w:div w:id="1698702369">
              <w:marLeft w:val="0"/>
              <w:marRight w:val="0"/>
              <w:marTop w:val="0"/>
              <w:marBottom w:val="0"/>
              <w:divBdr>
                <w:top w:val="none" w:sz="0" w:space="0" w:color="auto"/>
                <w:left w:val="none" w:sz="0" w:space="0" w:color="auto"/>
                <w:bottom w:val="none" w:sz="0" w:space="0" w:color="auto"/>
                <w:right w:val="none" w:sz="0" w:space="0" w:color="auto"/>
              </w:divBdr>
            </w:div>
            <w:div w:id="266278524">
              <w:marLeft w:val="0"/>
              <w:marRight w:val="0"/>
              <w:marTop w:val="0"/>
              <w:marBottom w:val="0"/>
              <w:divBdr>
                <w:top w:val="none" w:sz="0" w:space="0" w:color="auto"/>
                <w:left w:val="none" w:sz="0" w:space="0" w:color="auto"/>
                <w:bottom w:val="none" w:sz="0" w:space="0" w:color="auto"/>
                <w:right w:val="none" w:sz="0" w:space="0" w:color="auto"/>
              </w:divBdr>
            </w:div>
            <w:div w:id="556862592">
              <w:marLeft w:val="0"/>
              <w:marRight w:val="0"/>
              <w:marTop w:val="0"/>
              <w:marBottom w:val="0"/>
              <w:divBdr>
                <w:top w:val="none" w:sz="0" w:space="0" w:color="auto"/>
                <w:left w:val="none" w:sz="0" w:space="0" w:color="auto"/>
                <w:bottom w:val="none" w:sz="0" w:space="0" w:color="auto"/>
                <w:right w:val="none" w:sz="0" w:space="0" w:color="auto"/>
              </w:divBdr>
            </w:div>
            <w:div w:id="235824580">
              <w:marLeft w:val="0"/>
              <w:marRight w:val="0"/>
              <w:marTop w:val="0"/>
              <w:marBottom w:val="0"/>
              <w:divBdr>
                <w:top w:val="none" w:sz="0" w:space="0" w:color="auto"/>
                <w:left w:val="none" w:sz="0" w:space="0" w:color="auto"/>
                <w:bottom w:val="none" w:sz="0" w:space="0" w:color="auto"/>
                <w:right w:val="none" w:sz="0" w:space="0" w:color="auto"/>
              </w:divBdr>
            </w:div>
            <w:div w:id="955141814">
              <w:marLeft w:val="0"/>
              <w:marRight w:val="0"/>
              <w:marTop w:val="0"/>
              <w:marBottom w:val="0"/>
              <w:divBdr>
                <w:top w:val="none" w:sz="0" w:space="0" w:color="auto"/>
                <w:left w:val="none" w:sz="0" w:space="0" w:color="auto"/>
                <w:bottom w:val="none" w:sz="0" w:space="0" w:color="auto"/>
                <w:right w:val="none" w:sz="0" w:space="0" w:color="auto"/>
              </w:divBdr>
            </w:div>
            <w:div w:id="1288968184">
              <w:marLeft w:val="0"/>
              <w:marRight w:val="0"/>
              <w:marTop w:val="0"/>
              <w:marBottom w:val="0"/>
              <w:divBdr>
                <w:top w:val="none" w:sz="0" w:space="0" w:color="auto"/>
                <w:left w:val="none" w:sz="0" w:space="0" w:color="auto"/>
                <w:bottom w:val="none" w:sz="0" w:space="0" w:color="auto"/>
                <w:right w:val="none" w:sz="0" w:space="0" w:color="auto"/>
              </w:divBdr>
            </w:div>
            <w:div w:id="113601083">
              <w:marLeft w:val="0"/>
              <w:marRight w:val="0"/>
              <w:marTop w:val="0"/>
              <w:marBottom w:val="0"/>
              <w:divBdr>
                <w:top w:val="none" w:sz="0" w:space="0" w:color="auto"/>
                <w:left w:val="none" w:sz="0" w:space="0" w:color="auto"/>
                <w:bottom w:val="none" w:sz="0" w:space="0" w:color="auto"/>
                <w:right w:val="none" w:sz="0" w:space="0" w:color="auto"/>
              </w:divBdr>
            </w:div>
            <w:div w:id="328753739">
              <w:marLeft w:val="0"/>
              <w:marRight w:val="0"/>
              <w:marTop w:val="0"/>
              <w:marBottom w:val="0"/>
              <w:divBdr>
                <w:top w:val="none" w:sz="0" w:space="0" w:color="auto"/>
                <w:left w:val="none" w:sz="0" w:space="0" w:color="auto"/>
                <w:bottom w:val="none" w:sz="0" w:space="0" w:color="auto"/>
                <w:right w:val="none" w:sz="0" w:space="0" w:color="auto"/>
              </w:divBdr>
            </w:div>
            <w:div w:id="1779373651">
              <w:marLeft w:val="0"/>
              <w:marRight w:val="0"/>
              <w:marTop w:val="0"/>
              <w:marBottom w:val="0"/>
              <w:divBdr>
                <w:top w:val="none" w:sz="0" w:space="0" w:color="auto"/>
                <w:left w:val="none" w:sz="0" w:space="0" w:color="auto"/>
                <w:bottom w:val="none" w:sz="0" w:space="0" w:color="auto"/>
                <w:right w:val="none" w:sz="0" w:space="0" w:color="auto"/>
              </w:divBdr>
            </w:div>
            <w:div w:id="161091154">
              <w:marLeft w:val="0"/>
              <w:marRight w:val="0"/>
              <w:marTop w:val="0"/>
              <w:marBottom w:val="0"/>
              <w:divBdr>
                <w:top w:val="none" w:sz="0" w:space="0" w:color="auto"/>
                <w:left w:val="none" w:sz="0" w:space="0" w:color="auto"/>
                <w:bottom w:val="none" w:sz="0" w:space="0" w:color="auto"/>
                <w:right w:val="none" w:sz="0" w:space="0" w:color="auto"/>
              </w:divBdr>
            </w:div>
            <w:div w:id="2062098356">
              <w:marLeft w:val="0"/>
              <w:marRight w:val="0"/>
              <w:marTop w:val="0"/>
              <w:marBottom w:val="0"/>
              <w:divBdr>
                <w:top w:val="none" w:sz="0" w:space="0" w:color="auto"/>
                <w:left w:val="none" w:sz="0" w:space="0" w:color="auto"/>
                <w:bottom w:val="none" w:sz="0" w:space="0" w:color="auto"/>
                <w:right w:val="none" w:sz="0" w:space="0" w:color="auto"/>
              </w:divBdr>
            </w:div>
            <w:div w:id="1261253119">
              <w:marLeft w:val="0"/>
              <w:marRight w:val="0"/>
              <w:marTop w:val="0"/>
              <w:marBottom w:val="0"/>
              <w:divBdr>
                <w:top w:val="none" w:sz="0" w:space="0" w:color="auto"/>
                <w:left w:val="none" w:sz="0" w:space="0" w:color="auto"/>
                <w:bottom w:val="none" w:sz="0" w:space="0" w:color="auto"/>
                <w:right w:val="none" w:sz="0" w:space="0" w:color="auto"/>
              </w:divBdr>
            </w:div>
            <w:div w:id="570504196">
              <w:marLeft w:val="0"/>
              <w:marRight w:val="0"/>
              <w:marTop w:val="0"/>
              <w:marBottom w:val="0"/>
              <w:divBdr>
                <w:top w:val="none" w:sz="0" w:space="0" w:color="auto"/>
                <w:left w:val="none" w:sz="0" w:space="0" w:color="auto"/>
                <w:bottom w:val="none" w:sz="0" w:space="0" w:color="auto"/>
                <w:right w:val="none" w:sz="0" w:space="0" w:color="auto"/>
              </w:divBdr>
            </w:div>
            <w:div w:id="337736259">
              <w:marLeft w:val="0"/>
              <w:marRight w:val="0"/>
              <w:marTop w:val="0"/>
              <w:marBottom w:val="0"/>
              <w:divBdr>
                <w:top w:val="none" w:sz="0" w:space="0" w:color="auto"/>
                <w:left w:val="none" w:sz="0" w:space="0" w:color="auto"/>
                <w:bottom w:val="none" w:sz="0" w:space="0" w:color="auto"/>
                <w:right w:val="none" w:sz="0" w:space="0" w:color="auto"/>
              </w:divBdr>
            </w:div>
            <w:div w:id="729811564">
              <w:marLeft w:val="0"/>
              <w:marRight w:val="0"/>
              <w:marTop w:val="0"/>
              <w:marBottom w:val="0"/>
              <w:divBdr>
                <w:top w:val="none" w:sz="0" w:space="0" w:color="auto"/>
                <w:left w:val="none" w:sz="0" w:space="0" w:color="auto"/>
                <w:bottom w:val="none" w:sz="0" w:space="0" w:color="auto"/>
                <w:right w:val="none" w:sz="0" w:space="0" w:color="auto"/>
              </w:divBdr>
            </w:div>
            <w:div w:id="1866209022">
              <w:marLeft w:val="0"/>
              <w:marRight w:val="0"/>
              <w:marTop w:val="0"/>
              <w:marBottom w:val="0"/>
              <w:divBdr>
                <w:top w:val="none" w:sz="0" w:space="0" w:color="auto"/>
                <w:left w:val="none" w:sz="0" w:space="0" w:color="auto"/>
                <w:bottom w:val="none" w:sz="0" w:space="0" w:color="auto"/>
                <w:right w:val="none" w:sz="0" w:space="0" w:color="auto"/>
              </w:divBdr>
            </w:div>
            <w:div w:id="642003460">
              <w:marLeft w:val="0"/>
              <w:marRight w:val="0"/>
              <w:marTop w:val="0"/>
              <w:marBottom w:val="0"/>
              <w:divBdr>
                <w:top w:val="none" w:sz="0" w:space="0" w:color="auto"/>
                <w:left w:val="none" w:sz="0" w:space="0" w:color="auto"/>
                <w:bottom w:val="none" w:sz="0" w:space="0" w:color="auto"/>
                <w:right w:val="none" w:sz="0" w:space="0" w:color="auto"/>
              </w:divBdr>
            </w:div>
            <w:div w:id="1569802703">
              <w:marLeft w:val="0"/>
              <w:marRight w:val="0"/>
              <w:marTop w:val="0"/>
              <w:marBottom w:val="0"/>
              <w:divBdr>
                <w:top w:val="none" w:sz="0" w:space="0" w:color="auto"/>
                <w:left w:val="none" w:sz="0" w:space="0" w:color="auto"/>
                <w:bottom w:val="none" w:sz="0" w:space="0" w:color="auto"/>
                <w:right w:val="none" w:sz="0" w:space="0" w:color="auto"/>
              </w:divBdr>
            </w:div>
            <w:div w:id="408384097">
              <w:marLeft w:val="0"/>
              <w:marRight w:val="0"/>
              <w:marTop w:val="0"/>
              <w:marBottom w:val="0"/>
              <w:divBdr>
                <w:top w:val="none" w:sz="0" w:space="0" w:color="auto"/>
                <w:left w:val="none" w:sz="0" w:space="0" w:color="auto"/>
                <w:bottom w:val="none" w:sz="0" w:space="0" w:color="auto"/>
                <w:right w:val="none" w:sz="0" w:space="0" w:color="auto"/>
              </w:divBdr>
            </w:div>
            <w:div w:id="593706060">
              <w:marLeft w:val="0"/>
              <w:marRight w:val="0"/>
              <w:marTop w:val="0"/>
              <w:marBottom w:val="0"/>
              <w:divBdr>
                <w:top w:val="none" w:sz="0" w:space="0" w:color="auto"/>
                <w:left w:val="none" w:sz="0" w:space="0" w:color="auto"/>
                <w:bottom w:val="none" w:sz="0" w:space="0" w:color="auto"/>
                <w:right w:val="none" w:sz="0" w:space="0" w:color="auto"/>
              </w:divBdr>
            </w:div>
            <w:div w:id="1155996948">
              <w:marLeft w:val="0"/>
              <w:marRight w:val="0"/>
              <w:marTop w:val="0"/>
              <w:marBottom w:val="0"/>
              <w:divBdr>
                <w:top w:val="none" w:sz="0" w:space="0" w:color="auto"/>
                <w:left w:val="none" w:sz="0" w:space="0" w:color="auto"/>
                <w:bottom w:val="none" w:sz="0" w:space="0" w:color="auto"/>
                <w:right w:val="none" w:sz="0" w:space="0" w:color="auto"/>
              </w:divBdr>
            </w:div>
            <w:div w:id="554200024">
              <w:marLeft w:val="0"/>
              <w:marRight w:val="0"/>
              <w:marTop w:val="0"/>
              <w:marBottom w:val="0"/>
              <w:divBdr>
                <w:top w:val="none" w:sz="0" w:space="0" w:color="auto"/>
                <w:left w:val="none" w:sz="0" w:space="0" w:color="auto"/>
                <w:bottom w:val="none" w:sz="0" w:space="0" w:color="auto"/>
                <w:right w:val="none" w:sz="0" w:space="0" w:color="auto"/>
              </w:divBdr>
            </w:div>
            <w:div w:id="1462915499">
              <w:marLeft w:val="0"/>
              <w:marRight w:val="0"/>
              <w:marTop w:val="0"/>
              <w:marBottom w:val="0"/>
              <w:divBdr>
                <w:top w:val="none" w:sz="0" w:space="0" w:color="auto"/>
                <w:left w:val="none" w:sz="0" w:space="0" w:color="auto"/>
                <w:bottom w:val="none" w:sz="0" w:space="0" w:color="auto"/>
                <w:right w:val="none" w:sz="0" w:space="0" w:color="auto"/>
              </w:divBdr>
            </w:div>
            <w:div w:id="850995645">
              <w:marLeft w:val="0"/>
              <w:marRight w:val="0"/>
              <w:marTop w:val="0"/>
              <w:marBottom w:val="0"/>
              <w:divBdr>
                <w:top w:val="none" w:sz="0" w:space="0" w:color="auto"/>
                <w:left w:val="none" w:sz="0" w:space="0" w:color="auto"/>
                <w:bottom w:val="none" w:sz="0" w:space="0" w:color="auto"/>
                <w:right w:val="none" w:sz="0" w:space="0" w:color="auto"/>
              </w:divBdr>
            </w:div>
            <w:div w:id="981084940">
              <w:marLeft w:val="0"/>
              <w:marRight w:val="0"/>
              <w:marTop w:val="0"/>
              <w:marBottom w:val="0"/>
              <w:divBdr>
                <w:top w:val="none" w:sz="0" w:space="0" w:color="auto"/>
                <w:left w:val="none" w:sz="0" w:space="0" w:color="auto"/>
                <w:bottom w:val="none" w:sz="0" w:space="0" w:color="auto"/>
                <w:right w:val="none" w:sz="0" w:space="0" w:color="auto"/>
              </w:divBdr>
            </w:div>
            <w:div w:id="2028367969">
              <w:marLeft w:val="0"/>
              <w:marRight w:val="0"/>
              <w:marTop w:val="0"/>
              <w:marBottom w:val="0"/>
              <w:divBdr>
                <w:top w:val="none" w:sz="0" w:space="0" w:color="auto"/>
                <w:left w:val="none" w:sz="0" w:space="0" w:color="auto"/>
                <w:bottom w:val="none" w:sz="0" w:space="0" w:color="auto"/>
                <w:right w:val="none" w:sz="0" w:space="0" w:color="auto"/>
              </w:divBdr>
            </w:div>
            <w:div w:id="1939486772">
              <w:marLeft w:val="0"/>
              <w:marRight w:val="0"/>
              <w:marTop w:val="0"/>
              <w:marBottom w:val="0"/>
              <w:divBdr>
                <w:top w:val="none" w:sz="0" w:space="0" w:color="auto"/>
                <w:left w:val="none" w:sz="0" w:space="0" w:color="auto"/>
                <w:bottom w:val="none" w:sz="0" w:space="0" w:color="auto"/>
                <w:right w:val="none" w:sz="0" w:space="0" w:color="auto"/>
              </w:divBdr>
            </w:div>
            <w:div w:id="914322223">
              <w:marLeft w:val="0"/>
              <w:marRight w:val="0"/>
              <w:marTop w:val="0"/>
              <w:marBottom w:val="0"/>
              <w:divBdr>
                <w:top w:val="none" w:sz="0" w:space="0" w:color="auto"/>
                <w:left w:val="none" w:sz="0" w:space="0" w:color="auto"/>
                <w:bottom w:val="none" w:sz="0" w:space="0" w:color="auto"/>
                <w:right w:val="none" w:sz="0" w:space="0" w:color="auto"/>
              </w:divBdr>
            </w:div>
            <w:div w:id="237132838">
              <w:marLeft w:val="0"/>
              <w:marRight w:val="0"/>
              <w:marTop w:val="0"/>
              <w:marBottom w:val="0"/>
              <w:divBdr>
                <w:top w:val="none" w:sz="0" w:space="0" w:color="auto"/>
                <w:left w:val="none" w:sz="0" w:space="0" w:color="auto"/>
                <w:bottom w:val="none" w:sz="0" w:space="0" w:color="auto"/>
                <w:right w:val="none" w:sz="0" w:space="0" w:color="auto"/>
              </w:divBdr>
            </w:div>
            <w:div w:id="1345941421">
              <w:marLeft w:val="0"/>
              <w:marRight w:val="0"/>
              <w:marTop w:val="0"/>
              <w:marBottom w:val="0"/>
              <w:divBdr>
                <w:top w:val="none" w:sz="0" w:space="0" w:color="auto"/>
                <w:left w:val="none" w:sz="0" w:space="0" w:color="auto"/>
                <w:bottom w:val="none" w:sz="0" w:space="0" w:color="auto"/>
                <w:right w:val="none" w:sz="0" w:space="0" w:color="auto"/>
              </w:divBdr>
            </w:div>
            <w:div w:id="1993487716">
              <w:marLeft w:val="0"/>
              <w:marRight w:val="0"/>
              <w:marTop w:val="0"/>
              <w:marBottom w:val="0"/>
              <w:divBdr>
                <w:top w:val="none" w:sz="0" w:space="0" w:color="auto"/>
                <w:left w:val="none" w:sz="0" w:space="0" w:color="auto"/>
                <w:bottom w:val="none" w:sz="0" w:space="0" w:color="auto"/>
                <w:right w:val="none" w:sz="0" w:space="0" w:color="auto"/>
              </w:divBdr>
            </w:div>
            <w:div w:id="1168448351">
              <w:marLeft w:val="0"/>
              <w:marRight w:val="0"/>
              <w:marTop w:val="0"/>
              <w:marBottom w:val="0"/>
              <w:divBdr>
                <w:top w:val="none" w:sz="0" w:space="0" w:color="auto"/>
                <w:left w:val="none" w:sz="0" w:space="0" w:color="auto"/>
                <w:bottom w:val="none" w:sz="0" w:space="0" w:color="auto"/>
                <w:right w:val="none" w:sz="0" w:space="0" w:color="auto"/>
              </w:divBdr>
            </w:div>
            <w:div w:id="701587455">
              <w:marLeft w:val="0"/>
              <w:marRight w:val="0"/>
              <w:marTop w:val="0"/>
              <w:marBottom w:val="0"/>
              <w:divBdr>
                <w:top w:val="none" w:sz="0" w:space="0" w:color="auto"/>
                <w:left w:val="none" w:sz="0" w:space="0" w:color="auto"/>
                <w:bottom w:val="none" w:sz="0" w:space="0" w:color="auto"/>
                <w:right w:val="none" w:sz="0" w:space="0" w:color="auto"/>
              </w:divBdr>
            </w:div>
            <w:div w:id="1406611702">
              <w:marLeft w:val="0"/>
              <w:marRight w:val="0"/>
              <w:marTop w:val="0"/>
              <w:marBottom w:val="0"/>
              <w:divBdr>
                <w:top w:val="none" w:sz="0" w:space="0" w:color="auto"/>
                <w:left w:val="none" w:sz="0" w:space="0" w:color="auto"/>
                <w:bottom w:val="none" w:sz="0" w:space="0" w:color="auto"/>
                <w:right w:val="none" w:sz="0" w:space="0" w:color="auto"/>
              </w:divBdr>
            </w:div>
            <w:div w:id="1872842679">
              <w:marLeft w:val="0"/>
              <w:marRight w:val="0"/>
              <w:marTop w:val="0"/>
              <w:marBottom w:val="0"/>
              <w:divBdr>
                <w:top w:val="none" w:sz="0" w:space="0" w:color="auto"/>
                <w:left w:val="none" w:sz="0" w:space="0" w:color="auto"/>
                <w:bottom w:val="none" w:sz="0" w:space="0" w:color="auto"/>
                <w:right w:val="none" w:sz="0" w:space="0" w:color="auto"/>
              </w:divBdr>
            </w:div>
            <w:div w:id="816724245">
              <w:marLeft w:val="0"/>
              <w:marRight w:val="0"/>
              <w:marTop w:val="0"/>
              <w:marBottom w:val="0"/>
              <w:divBdr>
                <w:top w:val="none" w:sz="0" w:space="0" w:color="auto"/>
                <w:left w:val="none" w:sz="0" w:space="0" w:color="auto"/>
                <w:bottom w:val="none" w:sz="0" w:space="0" w:color="auto"/>
                <w:right w:val="none" w:sz="0" w:space="0" w:color="auto"/>
              </w:divBdr>
            </w:div>
            <w:div w:id="62610264">
              <w:marLeft w:val="0"/>
              <w:marRight w:val="0"/>
              <w:marTop w:val="0"/>
              <w:marBottom w:val="0"/>
              <w:divBdr>
                <w:top w:val="none" w:sz="0" w:space="0" w:color="auto"/>
                <w:left w:val="none" w:sz="0" w:space="0" w:color="auto"/>
                <w:bottom w:val="none" w:sz="0" w:space="0" w:color="auto"/>
                <w:right w:val="none" w:sz="0" w:space="0" w:color="auto"/>
              </w:divBdr>
            </w:div>
            <w:div w:id="1746300456">
              <w:marLeft w:val="0"/>
              <w:marRight w:val="0"/>
              <w:marTop w:val="0"/>
              <w:marBottom w:val="0"/>
              <w:divBdr>
                <w:top w:val="none" w:sz="0" w:space="0" w:color="auto"/>
                <w:left w:val="none" w:sz="0" w:space="0" w:color="auto"/>
                <w:bottom w:val="none" w:sz="0" w:space="0" w:color="auto"/>
                <w:right w:val="none" w:sz="0" w:space="0" w:color="auto"/>
              </w:divBdr>
            </w:div>
            <w:div w:id="238371987">
              <w:marLeft w:val="0"/>
              <w:marRight w:val="0"/>
              <w:marTop w:val="0"/>
              <w:marBottom w:val="0"/>
              <w:divBdr>
                <w:top w:val="none" w:sz="0" w:space="0" w:color="auto"/>
                <w:left w:val="none" w:sz="0" w:space="0" w:color="auto"/>
                <w:bottom w:val="none" w:sz="0" w:space="0" w:color="auto"/>
                <w:right w:val="none" w:sz="0" w:space="0" w:color="auto"/>
              </w:divBdr>
            </w:div>
            <w:div w:id="1367833050">
              <w:marLeft w:val="0"/>
              <w:marRight w:val="0"/>
              <w:marTop w:val="0"/>
              <w:marBottom w:val="0"/>
              <w:divBdr>
                <w:top w:val="none" w:sz="0" w:space="0" w:color="auto"/>
                <w:left w:val="none" w:sz="0" w:space="0" w:color="auto"/>
                <w:bottom w:val="none" w:sz="0" w:space="0" w:color="auto"/>
                <w:right w:val="none" w:sz="0" w:space="0" w:color="auto"/>
              </w:divBdr>
            </w:div>
            <w:div w:id="996765826">
              <w:marLeft w:val="0"/>
              <w:marRight w:val="0"/>
              <w:marTop w:val="0"/>
              <w:marBottom w:val="0"/>
              <w:divBdr>
                <w:top w:val="none" w:sz="0" w:space="0" w:color="auto"/>
                <w:left w:val="none" w:sz="0" w:space="0" w:color="auto"/>
                <w:bottom w:val="none" w:sz="0" w:space="0" w:color="auto"/>
                <w:right w:val="none" w:sz="0" w:space="0" w:color="auto"/>
              </w:divBdr>
            </w:div>
            <w:div w:id="1399743974">
              <w:marLeft w:val="0"/>
              <w:marRight w:val="0"/>
              <w:marTop w:val="0"/>
              <w:marBottom w:val="0"/>
              <w:divBdr>
                <w:top w:val="none" w:sz="0" w:space="0" w:color="auto"/>
                <w:left w:val="none" w:sz="0" w:space="0" w:color="auto"/>
                <w:bottom w:val="none" w:sz="0" w:space="0" w:color="auto"/>
                <w:right w:val="none" w:sz="0" w:space="0" w:color="auto"/>
              </w:divBdr>
            </w:div>
            <w:div w:id="1145585006">
              <w:marLeft w:val="0"/>
              <w:marRight w:val="0"/>
              <w:marTop w:val="0"/>
              <w:marBottom w:val="0"/>
              <w:divBdr>
                <w:top w:val="none" w:sz="0" w:space="0" w:color="auto"/>
                <w:left w:val="none" w:sz="0" w:space="0" w:color="auto"/>
                <w:bottom w:val="none" w:sz="0" w:space="0" w:color="auto"/>
                <w:right w:val="none" w:sz="0" w:space="0" w:color="auto"/>
              </w:divBdr>
            </w:div>
            <w:div w:id="759252697">
              <w:marLeft w:val="0"/>
              <w:marRight w:val="0"/>
              <w:marTop w:val="0"/>
              <w:marBottom w:val="0"/>
              <w:divBdr>
                <w:top w:val="none" w:sz="0" w:space="0" w:color="auto"/>
                <w:left w:val="none" w:sz="0" w:space="0" w:color="auto"/>
                <w:bottom w:val="none" w:sz="0" w:space="0" w:color="auto"/>
                <w:right w:val="none" w:sz="0" w:space="0" w:color="auto"/>
              </w:divBdr>
            </w:div>
            <w:div w:id="81226620">
              <w:marLeft w:val="0"/>
              <w:marRight w:val="0"/>
              <w:marTop w:val="0"/>
              <w:marBottom w:val="0"/>
              <w:divBdr>
                <w:top w:val="none" w:sz="0" w:space="0" w:color="auto"/>
                <w:left w:val="none" w:sz="0" w:space="0" w:color="auto"/>
                <w:bottom w:val="none" w:sz="0" w:space="0" w:color="auto"/>
                <w:right w:val="none" w:sz="0" w:space="0" w:color="auto"/>
              </w:divBdr>
            </w:div>
            <w:div w:id="435104715">
              <w:marLeft w:val="0"/>
              <w:marRight w:val="0"/>
              <w:marTop w:val="0"/>
              <w:marBottom w:val="0"/>
              <w:divBdr>
                <w:top w:val="none" w:sz="0" w:space="0" w:color="auto"/>
                <w:left w:val="none" w:sz="0" w:space="0" w:color="auto"/>
                <w:bottom w:val="none" w:sz="0" w:space="0" w:color="auto"/>
                <w:right w:val="none" w:sz="0" w:space="0" w:color="auto"/>
              </w:divBdr>
            </w:div>
            <w:div w:id="728066607">
              <w:marLeft w:val="0"/>
              <w:marRight w:val="0"/>
              <w:marTop w:val="0"/>
              <w:marBottom w:val="0"/>
              <w:divBdr>
                <w:top w:val="none" w:sz="0" w:space="0" w:color="auto"/>
                <w:left w:val="none" w:sz="0" w:space="0" w:color="auto"/>
                <w:bottom w:val="none" w:sz="0" w:space="0" w:color="auto"/>
                <w:right w:val="none" w:sz="0" w:space="0" w:color="auto"/>
              </w:divBdr>
            </w:div>
            <w:div w:id="1176268682">
              <w:marLeft w:val="0"/>
              <w:marRight w:val="0"/>
              <w:marTop w:val="0"/>
              <w:marBottom w:val="0"/>
              <w:divBdr>
                <w:top w:val="none" w:sz="0" w:space="0" w:color="auto"/>
                <w:left w:val="none" w:sz="0" w:space="0" w:color="auto"/>
                <w:bottom w:val="none" w:sz="0" w:space="0" w:color="auto"/>
                <w:right w:val="none" w:sz="0" w:space="0" w:color="auto"/>
              </w:divBdr>
            </w:div>
            <w:div w:id="726415271">
              <w:marLeft w:val="0"/>
              <w:marRight w:val="0"/>
              <w:marTop w:val="0"/>
              <w:marBottom w:val="0"/>
              <w:divBdr>
                <w:top w:val="none" w:sz="0" w:space="0" w:color="auto"/>
                <w:left w:val="none" w:sz="0" w:space="0" w:color="auto"/>
                <w:bottom w:val="none" w:sz="0" w:space="0" w:color="auto"/>
                <w:right w:val="none" w:sz="0" w:space="0" w:color="auto"/>
              </w:divBdr>
            </w:div>
            <w:div w:id="606085452">
              <w:marLeft w:val="0"/>
              <w:marRight w:val="0"/>
              <w:marTop w:val="0"/>
              <w:marBottom w:val="0"/>
              <w:divBdr>
                <w:top w:val="none" w:sz="0" w:space="0" w:color="auto"/>
                <w:left w:val="none" w:sz="0" w:space="0" w:color="auto"/>
                <w:bottom w:val="none" w:sz="0" w:space="0" w:color="auto"/>
                <w:right w:val="none" w:sz="0" w:space="0" w:color="auto"/>
              </w:divBdr>
            </w:div>
            <w:div w:id="1761297613">
              <w:marLeft w:val="0"/>
              <w:marRight w:val="0"/>
              <w:marTop w:val="0"/>
              <w:marBottom w:val="0"/>
              <w:divBdr>
                <w:top w:val="none" w:sz="0" w:space="0" w:color="auto"/>
                <w:left w:val="none" w:sz="0" w:space="0" w:color="auto"/>
                <w:bottom w:val="none" w:sz="0" w:space="0" w:color="auto"/>
                <w:right w:val="none" w:sz="0" w:space="0" w:color="auto"/>
              </w:divBdr>
            </w:div>
            <w:div w:id="198670692">
              <w:marLeft w:val="0"/>
              <w:marRight w:val="0"/>
              <w:marTop w:val="0"/>
              <w:marBottom w:val="0"/>
              <w:divBdr>
                <w:top w:val="none" w:sz="0" w:space="0" w:color="auto"/>
                <w:left w:val="none" w:sz="0" w:space="0" w:color="auto"/>
                <w:bottom w:val="none" w:sz="0" w:space="0" w:color="auto"/>
                <w:right w:val="none" w:sz="0" w:space="0" w:color="auto"/>
              </w:divBdr>
            </w:div>
            <w:div w:id="367149563">
              <w:marLeft w:val="0"/>
              <w:marRight w:val="0"/>
              <w:marTop w:val="0"/>
              <w:marBottom w:val="0"/>
              <w:divBdr>
                <w:top w:val="none" w:sz="0" w:space="0" w:color="auto"/>
                <w:left w:val="none" w:sz="0" w:space="0" w:color="auto"/>
                <w:bottom w:val="none" w:sz="0" w:space="0" w:color="auto"/>
                <w:right w:val="none" w:sz="0" w:space="0" w:color="auto"/>
              </w:divBdr>
            </w:div>
            <w:div w:id="1333025621">
              <w:marLeft w:val="0"/>
              <w:marRight w:val="0"/>
              <w:marTop w:val="0"/>
              <w:marBottom w:val="0"/>
              <w:divBdr>
                <w:top w:val="none" w:sz="0" w:space="0" w:color="auto"/>
                <w:left w:val="none" w:sz="0" w:space="0" w:color="auto"/>
                <w:bottom w:val="none" w:sz="0" w:space="0" w:color="auto"/>
                <w:right w:val="none" w:sz="0" w:space="0" w:color="auto"/>
              </w:divBdr>
            </w:div>
            <w:div w:id="1900555246">
              <w:marLeft w:val="0"/>
              <w:marRight w:val="0"/>
              <w:marTop w:val="0"/>
              <w:marBottom w:val="0"/>
              <w:divBdr>
                <w:top w:val="none" w:sz="0" w:space="0" w:color="auto"/>
                <w:left w:val="none" w:sz="0" w:space="0" w:color="auto"/>
                <w:bottom w:val="none" w:sz="0" w:space="0" w:color="auto"/>
                <w:right w:val="none" w:sz="0" w:space="0" w:color="auto"/>
              </w:divBdr>
            </w:div>
            <w:div w:id="1688367695">
              <w:marLeft w:val="0"/>
              <w:marRight w:val="0"/>
              <w:marTop w:val="0"/>
              <w:marBottom w:val="0"/>
              <w:divBdr>
                <w:top w:val="none" w:sz="0" w:space="0" w:color="auto"/>
                <w:left w:val="none" w:sz="0" w:space="0" w:color="auto"/>
                <w:bottom w:val="none" w:sz="0" w:space="0" w:color="auto"/>
                <w:right w:val="none" w:sz="0" w:space="0" w:color="auto"/>
              </w:divBdr>
            </w:div>
            <w:div w:id="2111507396">
              <w:marLeft w:val="0"/>
              <w:marRight w:val="0"/>
              <w:marTop w:val="0"/>
              <w:marBottom w:val="0"/>
              <w:divBdr>
                <w:top w:val="none" w:sz="0" w:space="0" w:color="auto"/>
                <w:left w:val="none" w:sz="0" w:space="0" w:color="auto"/>
                <w:bottom w:val="none" w:sz="0" w:space="0" w:color="auto"/>
                <w:right w:val="none" w:sz="0" w:space="0" w:color="auto"/>
              </w:divBdr>
            </w:div>
            <w:div w:id="1880780017">
              <w:marLeft w:val="0"/>
              <w:marRight w:val="0"/>
              <w:marTop w:val="0"/>
              <w:marBottom w:val="0"/>
              <w:divBdr>
                <w:top w:val="none" w:sz="0" w:space="0" w:color="auto"/>
                <w:left w:val="none" w:sz="0" w:space="0" w:color="auto"/>
                <w:bottom w:val="none" w:sz="0" w:space="0" w:color="auto"/>
                <w:right w:val="none" w:sz="0" w:space="0" w:color="auto"/>
              </w:divBdr>
            </w:div>
            <w:div w:id="2052993112">
              <w:marLeft w:val="0"/>
              <w:marRight w:val="0"/>
              <w:marTop w:val="0"/>
              <w:marBottom w:val="0"/>
              <w:divBdr>
                <w:top w:val="none" w:sz="0" w:space="0" w:color="auto"/>
                <w:left w:val="none" w:sz="0" w:space="0" w:color="auto"/>
                <w:bottom w:val="none" w:sz="0" w:space="0" w:color="auto"/>
                <w:right w:val="none" w:sz="0" w:space="0" w:color="auto"/>
              </w:divBdr>
            </w:div>
            <w:div w:id="998534981">
              <w:marLeft w:val="0"/>
              <w:marRight w:val="0"/>
              <w:marTop w:val="0"/>
              <w:marBottom w:val="0"/>
              <w:divBdr>
                <w:top w:val="none" w:sz="0" w:space="0" w:color="auto"/>
                <w:left w:val="none" w:sz="0" w:space="0" w:color="auto"/>
                <w:bottom w:val="none" w:sz="0" w:space="0" w:color="auto"/>
                <w:right w:val="none" w:sz="0" w:space="0" w:color="auto"/>
              </w:divBdr>
            </w:div>
            <w:div w:id="1220553727">
              <w:marLeft w:val="0"/>
              <w:marRight w:val="0"/>
              <w:marTop w:val="0"/>
              <w:marBottom w:val="0"/>
              <w:divBdr>
                <w:top w:val="none" w:sz="0" w:space="0" w:color="auto"/>
                <w:left w:val="none" w:sz="0" w:space="0" w:color="auto"/>
                <w:bottom w:val="none" w:sz="0" w:space="0" w:color="auto"/>
                <w:right w:val="none" w:sz="0" w:space="0" w:color="auto"/>
              </w:divBdr>
            </w:div>
            <w:div w:id="1635717926">
              <w:marLeft w:val="0"/>
              <w:marRight w:val="0"/>
              <w:marTop w:val="0"/>
              <w:marBottom w:val="0"/>
              <w:divBdr>
                <w:top w:val="none" w:sz="0" w:space="0" w:color="auto"/>
                <w:left w:val="none" w:sz="0" w:space="0" w:color="auto"/>
                <w:bottom w:val="none" w:sz="0" w:space="0" w:color="auto"/>
                <w:right w:val="none" w:sz="0" w:space="0" w:color="auto"/>
              </w:divBdr>
            </w:div>
            <w:div w:id="606697905">
              <w:marLeft w:val="0"/>
              <w:marRight w:val="0"/>
              <w:marTop w:val="0"/>
              <w:marBottom w:val="0"/>
              <w:divBdr>
                <w:top w:val="none" w:sz="0" w:space="0" w:color="auto"/>
                <w:left w:val="none" w:sz="0" w:space="0" w:color="auto"/>
                <w:bottom w:val="none" w:sz="0" w:space="0" w:color="auto"/>
                <w:right w:val="none" w:sz="0" w:space="0" w:color="auto"/>
              </w:divBdr>
            </w:div>
            <w:div w:id="753864784">
              <w:marLeft w:val="0"/>
              <w:marRight w:val="0"/>
              <w:marTop w:val="0"/>
              <w:marBottom w:val="0"/>
              <w:divBdr>
                <w:top w:val="none" w:sz="0" w:space="0" w:color="auto"/>
                <w:left w:val="none" w:sz="0" w:space="0" w:color="auto"/>
                <w:bottom w:val="none" w:sz="0" w:space="0" w:color="auto"/>
                <w:right w:val="none" w:sz="0" w:space="0" w:color="auto"/>
              </w:divBdr>
            </w:div>
            <w:div w:id="1225216833">
              <w:marLeft w:val="0"/>
              <w:marRight w:val="0"/>
              <w:marTop w:val="0"/>
              <w:marBottom w:val="0"/>
              <w:divBdr>
                <w:top w:val="none" w:sz="0" w:space="0" w:color="auto"/>
                <w:left w:val="none" w:sz="0" w:space="0" w:color="auto"/>
                <w:bottom w:val="none" w:sz="0" w:space="0" w:color="auto"/>
                <w:right w:val="none" w:sz="0" w:space="0" w:color="auto"/>
              </w:divBdr>
            </w:div>
            <w:div w:id="296303899">
              <w:marLeft w:val="0"/>
              <w:marRight w:val="0"/>
              <w:marTop w:val="0"/>
              <w:marBottom w:val="0"/>
              <w:divBdr>
                <w:top w:val="none" w:sz="0" w:space="0" w:color="auto"/>
                <w:left w:val="none" w:sz="0" w:space="0" w:color="auto"/>
                <w:bottom w:val="none" w:sz="0" w:space="0" w:color="auto"/>
                <w:right w:val="none" w:sz="0" w:space="0" w:color="auto"/>
              </w:divBdr>
            </w:div>
            <w:div w:id="1541240130">
              <w:marLeft w:val="0"/>
              <w:marRight w:val="0"/>
              <w:marTop w:val="0"/>
              <w:marBottom w:val="0"/>
              <w:divBdr>
                <w:top w:val="none" w:sz="0" w:space="0" w:color="auto"/>
                <w:left w:val="none" w:sz="0" w:space="0" w:color="auto"/>
                <w:bottom w:val="none" w:sz="0" w:space="0" w:color="auto"/>
                <w:right w:val="none" w:sz="0" w:space="0" w:color="auto"/>
              </w:divBdr>
            </w:div>
            <w:div w:id="150492174">
              <w:marLeft w:val="0"/>
              <w:marRight w:val="0"/>
              <w:marTop w:val="0"/>
              <w:marBottom w:val="0"/>
              <w:divBdr>
                <w:top w:val="none" w:sz="0" w:space="0" w:color="auto"/>
                <w:left w:val="none" w:sz="0" w:space="0" w:color="auto"/>
                <w:bottom w:val="none" w:sz="0" w:space="0" w:color="auto"/>
                <w:right w:val="none" w:sz="0" w:space="0" w:color="auto"/>
              </w:divBdr>
            </w:div>
            <w:div w:id="1221089153">
              <w:marLeft w:val="0"/>
              <w:marRight w:val="0"/>
              <w:marTop w:val="0"/>
              <w:marBottom w:val="0"/>
              <w:divBdr>
                <w:top w:val="none" w:sz="0" w:space="0" w:color="auto"/>
                <w:left w:val="none" w:sz="0" w:space="0" w:color="auto"/>
                <w:bottom w:val="none" w:sz="0" w:space="0" w:color="auto"/>
                <w:right w:val="none" w:sz="0" w:space="0" w:color="auto"/>
              </w:divBdr>
            </w:div>
            <w:div w:id="196743760">
              <w:marLeft w:val="0"/>
              <w:marRight w:val="0"/>
              <w:marTop w:val="0"/>
              <w:marBottom w:val="0"/>
              <w:divBdr>
                <w:top w:val="none" w:sz="0" w:space="0" w:color="auto"/>
                <w:left w:val="none" w:sz="0" w:space="0" w:color="auto"/>
                <w:bottom w:val="none" w:sz="0" w:space="0" w:color="auto"/>
                <w:right w:val="none" w:sz="0" w:space="0" w:color="auto"/>
              </w:divBdr>
            </w:div>
            <w:div w:id="166870578">
              <w:marLeft w:val="0"/>
              <w:marRight w:val="0"/>
              <w:marTop w:val="0"/>
              <w:marBottom w:val="0"/>
              <w:divBdr>
                <w:top w:val="none" w:sz="0" w:space="0" w:color="auto"/>
                <w:left w:val="none" w:sz="0" w:space="0" w:color="auto"/>
                <w:bottom w:val="none" w:sz="0" w:space="0" w:color="auto"/>
                <w:right w:val="none" w:sz="0" w:space="0" w:color="auto"/>
              </w:divBdr>
            </w:div>
            <w:div w:id="389038340">
              <w:marLeft w:val="0"/>
              <w:marRight w:val="0"/>
              <w:marTop w:val="0"/>
              <w:marBottom w:val="0"/>
              <w:divBdr>
                <w:top w:val="none" w:sz="0" w:space="0" w:color="auto"/>
                <w:left w:val="none" w:sz="0" w:space="0" w:color="auto"/>
                <w:bottom w:val="none" w:sz="0" w:space="0" w:color="auto"/>
                <w:right w:val="none" w:sz="0" w:space="0" w:color="auto"/>
              </w:divBdr>
            </w:div>
            <w:div w:id="1212768157">
              <w:marLeft w:val="0"/>
              <w:marRight w:val="0"/>
              <w:marTop w:val="0"/>
              <w:marBottom w:val="0"/>
              <w:divBdr>
                <w:top w:val="none" w:sz="0" w:space="0" w:color="auto"/>
                <w:left w:val="none" w:sz="0" w:space="0" w:color="auto"/>
                <w:bottom w:val="none" w:sz="0" w:space="0" w:color="auto"/>
                <w:right w:val="none" w:sz="0" w:space="0" w:color="auto"/>
              </w:divBdr>
            </w:div>
            <w:div w:id="689917670">
              <w:marLeft w:val="0"/>
              <w:marRight w:val="0"/>
              <w:marTop w:val="0"/>
              <w:marBottom w:val="0"/>
              <w:divBdr>
                <w:top w:val="none" w:sz="0" w:space="0" w:color="auto"/>
                <w:left w:val="none" w:sz="0" w:space="0" w:color="auto"/>
                <w:bottom w:val="none" w:sz="0" w:space="0" w:color="auto"/>
                <w:right w:val="none" w:sz="0" w:space="0" w:color="auto"/>
              </w:divBdr>
            </w:div>
            <w:div w:id="1538544456">
              <w:marLeft w:val="0"/>
              <w:marRight w:val="0"/>
              <w:marTop w:val="0"/>
              <w:marBottom w:val="0"/>
              <w:divBdr>
                <w:top w:val="none" w:sz="0" w:space="0" w:color="auto"/>
                <w:left w:val="none" w:sz="0" w:space="0" w:color="auto"/>
                <w:bottom w:val="none" w:sz="0" w:space="0" w:color="auto"/>
                <w:right w:val="none" w:sz="0" w:space="0" w:color="auto"/>
              </w:divBdr>
            </w:div>
            <w:div w:id="235676765">
              <w:marLeft w:val="0"/>
              <w:marRight w:val="0"/>
              <w:marTop w:val="0"/>
              <w:marBottom w:val="0"/>
              <w:divBdr>
                <w:top w:val="none" w:sz="0" w:space="0" w:color="auto"/>
                <w:left w:val="none" w:sz="0" w:space="0" w:color="auto"/>
                <w:bottom w:val="none" w:sz="0" w:space="0" w:color="auto"/>
                <w:right w:val="none" w:sz="0" w:space="0" w:color="auto"/>
              </w:divBdr>
            </w:div>
            <w:div w:id="61415601">
              <w:marLeft w:val="0"/>
              <w:marRight w:val="0"/>
              <w:marTop w:val="0"/>
              <w:marBottom w:val="0"/>
              <w:divBdr>
                <w:top w:val="none" w:sz="0" w:space="0" w:color="auto"/>
                <w:left w:val="none" w:sz="0" w:space="0" w:color="auto"/>
                <w:bottom w:val="none" w:sz="0" w:space="0" w:color="auto"/>
                <w:right w:val="none" w:sz="0" w:space="0" w:color="auto"/>
              </w:divBdr>
            </w:div>
            <w:div w:id="621182593">
              <w:marLeft w:val="0"/>
              <w:marRight w:val="0"/>
              <w:marTop w:val="0"/>
              <w:marBottom w:val="0"/>
              <w:divBdr>
                <w:top w:val="none" w:sz="0" w:space="0" w:color="auto"/>
                <w:left w:val="none" w:sz="0" w:space="0" w:color="auto"/>
                <w:bottom w:val="none" w:sz="0" w:space="0" w:color="auto"/>
                <w:right w:val="none" w:sz="0" w:space="0" w:color="auto"/>
              </w:divBdr>
            </w:div>
            <w:div w:id="1453862614">
              <w:marLeft w:val="0"/>
              <w:marRight w:val="0"/>
              <w:marTop w:val="0"/>
              <w:marBottom w:val="0"/>
              <w:divBdr>
                <w:top w:val="none" w:sz="0" w:space="0" w:color="auto"/>
                <w:left w:val="none" w:sz="0" w:space="0" w:color="auto"/>
                <w:bottom w:val="none" w:sz="0" w:space="0" w:color="auto"/>
                <w:right w:val="none" w:sz="0" w:space="0" w:color="auto"/>
              </w:divBdr>
            </w:div>
            <w:div w:id="1729574445">
              <w:marLeft w:val="0"/>
              <w:marRight w:val="0"/>
              <w:marTop w:val="0"/>
              <w:marBottom w:val="0"/>
              <w:divBdr>
                <w:top w:val="none" w:sz="0" w:space="0" w:color="auto"/>
                <w:left w:val="none" w:sz="0" w:space="0" w:color="auto"/>
                <w:bottom w:val="none" w:sz="0" w:space="0" w:color="auto"/>
                <w:right w:val="none" w:sz="0" w:space="0" w:color="auto"/>
              </w:divBdr>
            </w:div>
            <w:div w:id="89929777">
              <w:marLeft w:val="0"/>
              <w:marRight w:val="0"/>
              <w:marTop w:val="0"/>
              <w:marBottom w:val="0"/>
              <w:divBdr>
                <w:top w:val="none" w:sz="0" w:space="0" w:color="auto"/>
                <w:left w:val="none" w:sz="0" w:space="0" w:color="auto"/>
                <w:bottom w:val="none" w:sz="0" w:space="0" w:color="auto"/>
                <w:right w:val="none" w:sz="0" w:space="0" w:color="auto"/>
              </w:divBdr>
            </w:div>
            <w:div w:id="1035886586">
              <w:marLeft w:val="0"/>
              <w:marRight w:val="0"/>
              <w:marTop w:val="0"/>
              <w:marBottom w:val="0"/>
              <w:divBdr>
                <w:top w:val="none" w:sz="0" w:space="0" w:color="auto"/>
                <w:left w:val="none" w:sz="0" w:space="0" w:color="auto"/>
                <w:bottom w:val="none" w:sz="0" w:space="0" w:color="auto"/>
                <w:right w:val="none" w:sz="0" w:space="0" w:color="auto"/>
              </w:divBdr>
            </w:div>
            <w:div w:id="419564660">
              <w:marLeft w:val="0"/>
              <w:marRight w:val="0"/>
              <w:marTop w:val="0"/>
              <w:marBottom w:val="0"/>
              <w:divBdr>
                <w:top w:val="none" w:sz="0" w:space="0" w:color="auto"/>
                <w:left w:val="none" w:sz="0" w:space="0" w:color="auto"/>
                <w:bottom w:val="none" w:sz="0" w:space="0" w:color="auto"/>
                <w:right w:val="none" w:sz="0" w:space="0" w:color="auto"/>
              </w:divBdr>
            </w:div>
            <w:div w:id="1144733416">
              <w:marLeft w:val="0"/>
              <w:marRight w:val="0"/>
              <w:marTop w:val="0"/>
              <w:marBottom w:val="0"/>
              <w:divBdr>
                <w:top w:val="none" w:sz="0" w:space="0" w:color="auto"/>
                <w:left w:val="none" w:sz="0" w:space="0" w:color="auto"/>
                <w:bottom w:val="none" w:sz="0" w:space="0" w:color="auto"/>
                <w:right w:val="none" w:sz="0" w:space="0" w:color="auto"/>
              </w:divBdr>
            </w:div>
            <w:div w:id="1912348719">
              <w:marLeft w:val="0"/>
              <w:marRight w:val="0"/>
              <w:marTop w:val="0"/>
              <w:marBottom w:val="0"/>
              <w:divBdr>
                <w:top w:val="none" w:sz="0" w:space="0" w:color="auto"/>
                <w:left w:val="none" w:sz="0" w:space="0" w:color="auto"/>
                <w:bottom w:val="none" w:sz="0" w:space="0" w:color="auto"/>
                <w:right w:val="none" w:sz="0" w:space="0" w:color="auto"/>
              </w:divBdr>
            </w:div>
            <w:div w:id="933976385">
              <w:marLeft w:val="0"/>
              <w:marRight w:val="0"/>
              <w:marTop w:val="0"/>
              <w:marBottom w:val="0"/>
              <w:divBdr>
                <w:top w:val="none" w:sz="0" w:space="0" w:color="auto"/>
                <w:left w:val="none" w:sz="0" w:space="0" w:color="auto"/>
                <w:bottom w:val="none" w:sz="0" w:space="0" w:color="auto"/>
                <w:right w:val="none" w:sz="0" w:space="0" w:color="auto"/>
              </w:divBdr>
            </w:div>
            <w:div w:id="1051267965">
              <w:marLeft w:val="0"/>
              <w:marRight w:val="0"/>
              <w:marTop w:val="0"/>
              <w:marBottom w:val="0"/>
              <w:divBdr>
                <w:top w:val="none" w:sz="0" w:space="0" w:color="auto"/>
                <w:left w:val="none" w:sz="0" w:space="0" w:color="auto"/>
                <w:bottom w:val="none" w:sz="0" w:space="0" w:color="auto"/>
                <w:right w:val="none" w:sz="0" w:space="0" w:color="auto"/>
              </w:divBdr>
            </w:div>
            <w:div w:id="812716209">
              <w:marLeft w:val="0"/>
              <w:marRight w:val="0"/>
              <w:marTop w:val="0"/>
              <w:marBottom w:val="0"/>
              <w:divBdr>
                <w:top w:val="none" w:sz="0" w:space="0" w:color="auto"/>
                <w:left w:val="none" w:sz="0" w:space="0" w:color="auto"/>
                <w:bottom w:val="none" w:sz="0" w:space="0" w:color="auto"/>
                <w:right w:val="none" w:sz="0" w:space="0" w:color="auto"/>
              </w:divBdr>
            </w:div>
            <w:div w:id="1476291247">
              <w:marLeft w:val="0"/>
              <w:marRight w:val="0"/>
              <w:marTop w:val="0"/>
              <w:marBottom w:val="0"/>
              <w:divBdr>
                <w:top w:val="none" w:sz="0" w:space="0" w:color="auto"/>
                <w:left w:val="none" w:sz="0" w:space="0" w:color="auto"/>
                <w:bottom w:val="none" w:sz="0" w:space="0" w:color="auto"/>
                <w:right w:val="none" w:sz="0" w:space="0" w:color="auto"/>
              </w:divBdr>
            </w:div>
            <w:div w:id="1381595485">
              <w:marLeft w:val="0"/>
              <w:marRight w:val="0"/>
              <w:marTop w:val="0"/>
              <w:marBottom w:val="0"/>
              <w:divBdr>
                <w:top w:val="none" w:sz="0" w:space="0" w:color="auto"/>
                <w:left w:val="none" w:sz="0" w:space="0" w:color="auto"/>
                <w:bottom w:val="none" w:sz="0" w:space="0" w:color="auto"/>
                <w:right w:val="none" w:sz="0" w:space="0" w:color="auto"/>
              </w:divBdr>
            </w:div>
            <w:div w:id="183329425">
              <w:marLeft w:val="0"/>
              <w:marRight w:val="0"/>
              <w:marTop w:val="0"/>
              <w:marBottom w:val="0"/>
              <w:divBdr>
                <w:top w:val="none" w:sz="0" w:space="0" w:color="auto"/>
                <w:left w:val="none" w:sz="0" w:space="0" w:color="auto"/>
                <w:bottom w:val="none" w:sz="0" w:space="0" w:color="auto"/>
                <w:right w:val="none" w:sz="0" w:space="0" w:color="auto"/>
              </w:divBdr>
            </w:div>
            <w:div w:id="2041078897">
              <w:marLeft w:val="0"/>
              <w:marRight w:val="0"/>
              <w:marTop w:val="0"/>
              <w:marBottom w:val="0"/>
              <w:divBdr>
                <w:top w:val="none" w:sz="0" w:space="0" w:color="auto"/>
                <w:left w:val="none" w:sz="0" w:space="0" w:color="auto"/>
                <w:bottom w:val="none" w:sz="0" w:space="0" w:color="auto"/>
                <w:right w:val="none" w:sz="0" w:space="0" w:color="auto"/>
              </w:divBdr>
            </w:div>
            <w:div w:id="2052923017">
              <w:marLeft w:val="0"/>
              <w:marRight w:val="0"/>
              <w:marTop w:val="0"/>
              <w:marBottom w:val="0"/>
              <w:divBdr>
                <w:top w:val="none" w:sz="0" w:space="0" w:color="auto"/>
                <w:left w:val="none" w:sz="0" w:space="0" w:color="auto"/>
                <w:bottom w:val="none" w:sz="0" w:space="0" w:color="auto"/>
                <w:right w:val="none" w:sz="0" w:space="0" w:color="auto"/>
              </w:divBdr>
            </w:div>
            <w:div w:id="200019501">
              <w:marLeft w:val="0"/>
              <w:marRight w:val="0"/>
              <w:marTop w:val="0"/>
              <w:marBottom w:val="0"/>
              <w:divBdr>
                <w:top w:val="none" w:sz="0" w:space="0" w:color="auto"/>
                <w:left w:val="none" w:sz="0" w:space="0" w:color="auto"/>
                <w:bottom w:val="none" w:sz="0" w:space="0" w:color="auto"/>
                <w:right w:val="none" w:sz="0" w:space="0" w:color="auto"/>
              </w:divBdr>
            </w:div>
            <w:div w:id="1653481361">
              <w:marLeft w:val="0"/>
              <w:marRight w:val="0"/>
              <w:marTop w:val="0"/>
              <w:marBottom w:val="0"/>
              <w:divBdr>
                <w:top w:val="none" w:sz="0" w:space="0" w:color="auto"/>
                <w:left w:val="none" w:sz="0" w:space="0" w:color="auto"/>
                <w:bottom w:val="none" w:sz="0" w:space="0" w:color="auto"/>
                <w:right w:val="none" w:sz="0" w:space="0" w:color="auto"/>
              </w:divBdr>
            </w:div>
            <w:div w:id="5524935">
              <w:marLeft w:val="0"/>
              <w:marRight w:val="0"/>
              <w:marTop w:val="0"/>
              <w:marBottom w:val="0"/>
              <w:divBdr>
                <w:top w:val="none" w:sz="0" w:space="0" w:color="auto"/>
                <w:left w:val="none" w:sz="0" w:space="0" w:color="auto"/>
                <w:bottom w:val="none" w:sz="0" w:space="0" w:color="auto"/>
                <w:right w:val="none" w:sz="0" w:space="0" w:color="auto"/>
              </w:divBdr>
            </w:div>
            <w:div w:id="1659306775">
              <w:marLeft w:val="0"/>
              <w:marRight w:val="0"/>
              <w:marTop w:val="0"/>
              <w:marBottom w:val="0"/>
              <w:divBdr>
                <w:top w:val="none" w:sz="0" w:space="0" w:color="auto"/>
                <w:left w:val="none" w:sz="0" w:space="0" w:color="auto"/>
                <w:bottom w:val="none" w:sz="0" w:space="0" w:color="auto"/>
                <w:right w:val="none" w:sz="0" w:space="0" w:color="auto"/>
              </w:divBdr>
            </w:div>
            <w:div w:id="518083494">
              <w:marLeft w:val="0"/>
              <w:marRight w:val="0"/>
              <w:marTop w:val="0"/>
              <w:marBottom w:val="0"/>
              <w:divBdr>
                <w:top w:val="none" w:sz="0" w:space="0" w:color="auto"/>
                <w:left w:val="none" w:sz="0" w:space="0" w:color="auto"/>
                <w:bottom w:val="none" w:sz="0" w:space="0" w:color="auto"/>
                <w:right w:val="none" w:sz="0" w:space="0" w:color="auto"/>
              </w:divBdr>
            </w:div>
            <w:div w:id="697238394">
              <w:marLeft w:val="0"/>
              <w:marRight w:val="0"/>
              <w:marTop w:val="0"/>
              <w:marBottom w:val="0"/>
              <w:divBdr>
                <w:top w:val="none" w:sz="0" w:space="0" w:color="auto"/>
                <w:left w:val="none" w:sz="0" w:space="0" w:color="auto"/>
                <w:bottom w:val="none" w:sz="0" w:space="0" w:color="auto"/>
                <w:right w:val="none" w:sz="0" w:space="0" w:color="auto"/>
              </w:divBdr>
            </w:div>
            <w:div w:id="1915432617">
              <w:marLeft w:val="0"/>
              <w:marRight w:val="0"/>
              <w:marTop w:val="0"/>
              <w:marBottom w:val="0"/>
              <w:divBdr>
                <w:top w:val="none" w:sz="0" w:space="0" w:color="auto"/>
                <w:left w:val="none" w:sz="0" w:space="0" w:color="auto"/>
                <w:bottom w:val="none" w:sz="0" w:space="0" w:color="auto"/>
                <w:right w:val="none" w:sz="0" w:space="0" w:color="auto"/>
              </w:divBdr>
            </w:div>
            <w:div w:id="810293851">
              <w:marLeft w:val="0"/>
              <w:marRight w:val="0"/>
              <w:marTop w:val="0"/>
              <w:marBottom w:val="0"/>
              <w:divBdr>
                <w:top w:val="none" w:sz="0" w:space="0" w:color="auto"/>
                <w:left w:val="none" w:sz="0" w:space="0" w:color="auto"/>
                <w:bottom w:val="none" w:sz="0" w:space="0" w:color="auto"/>
                <w:right w:val="none" w:sz="0" w:space="0" w:color="auto"/>
              </w:divBdr>
            </w:div>
            <w:div w:id="309795437">
              <w:marLeft w:val="0"/>
              <w:marRight w:val="0"/>
              <w:marTop w:val="0"/>
              <w:marBottom w:val="0"/>
              <w:divBdr>
                <w:top w:val="none" w:sz="0" w:space="0" w:color="auto"/>
                <w:left w:val="none" w:sz="0" w:space="0" w:color="auto"/>
                <w:bottom w:val="none" w:sz="0" w:space="0" w:color="auto"/>
                <w:right w:val="none" w:sz="0" w:space="0" w:color="auto"/>
              </w:divBdr>
            </w:div>
            <w:div w:id="1490948044">
              <w:marLeft w:val="0"/>
              <w:marRight w:val="0"/>
              <w:marTop w:val="0"/>
              <w:marBottom w:val="0"/>
              <w:divBdr>
                <w:top w:val="none" w:sz="0" w:space="0" w:color="auto"/>
                <w:left w:val="none" w:sz="0" w:space="0" w:color="auto"/>
                <w:bottom w:val="none" w:sz="0" w:space="0" w:color="auto"/>
                <w:right w:val="none" w:sz="0" w:space="0" w:color="auto"/>
              </w:divBdr>
            </w:div>
            <w:div w:id="366639066">
              <w:marLeft w:val="0"/>
              <w:marRight w:val="0"/>
              <w:marTop w:val="0"/>
              <w:marBottom w:val="0"/>
              <w:divBdr>
                <w:top w:val="none" w:sz="0" w:space="0" w:color="auto"/>
                <w:left w:val="none" w:sz="0" w:space="0" w:color="auto"/>
                <w:bottom w:val="none" w:sz="0" w:space="0" w:color="auto"/>
                <w:right w:val="none" w:sz="0" w:space="0" w:color="auto"/>
              </w:divBdr>
            </w:div>
            <w:div w:id="192967068">
              <w:marLeft w:val="0"/>
              <w:marRight w:val="0"/>
              <w:marTop w:val="0"/>
              <w:marBottom w:val="0"/>
              <w:divBdr>
                <w:top w:val="none" w:sz="0" w:space="0" w:color="auto"/>
                <w:left w:val="none" w:sz="0" w:space="0" w:color="auto"/>
                <w:bottom w:val="none" w:sz="0" w:space="0" w:color="auto"/>
                <w:right w:val="none" w:sz="0" w:space="0" w:color="auto"/>
              </w:divBdr>
            </w:div>
            <w:div w:id="325329580">
              <w:marLeft w:val="0"/>
              <w:marRight w:val="0"/>
              <w:marTop w:val="0"/>
              <w:marBottom w:val="0"/>
              <w:divBdr>
                <w:top w:val="none" w:sz="0" w:space="0" w:color="auto"/>
                <w:left w:val="none" w:sz="0" w:space="0" w:color="auto"/>
                <w:bottom w:val="none" w:sz="0" w:space="0" w:color="auto"/>
                <w:right w:val="none" w:sz="0" w:space="0" w:color="auto"/>
              </w:divBdr>
            </w:div>
            <w:div w:id="781219724">
              <w:marLeft w:val="0"/>
              <w:marRight w:val="0"/>
              <w:marTop w:val="0"/>
              <w:marBottom w:val="0"/>
              <w:divBdr>
                <w:top w:val="none" w:sz="0" w:space="0" w:color="auto"/>
                <w:left w:val="none" w:sz="0" w:space="0" w:color="auto"/>
                <w:bottom w:val="none" w:sz="0" w:space="0" w:color="auto"/>
                <w:right w:val="none" w:sz="0" w:space="0" w:color="auto"/>
              </w:divBdr>
            </w:div>
            <w:div w:id="1325358835">
              <w:marLeft w:val="0"/>
              <w:marRight w:val="0"/>
              <w:marTop w:val="0"/>
              <w:marBottom w:val="0"/>
              <w:divBdr>
                <w:top w:val="none" w:sz="0" w:space="0" w:color="auto"/>
                <w:left w:val="none" w:sz="0" w:space="0" w:color="auto"/>
                <w:bottom w:val="none" w:sz="0" w:space="0" w:color="auto"/>
                <w:right w:val="none" w:sz="0" w:space="0" w:color="auto"/>
              </w:divBdr>
            </w:div>
            <w:div w:id="1202665923">
              <w:marLeft w:val="0"/>
              <w:marRight w:val="0"/>
              <w:marTop w:val="0"/>
              <w:marBottom w:val="0"/>
              <w:divBdr>
                <w:top w:val="none" w:sz="0" w:space="0" w:color="auto"/>
                <w:left w:val="none" w:sz="0" w:space="0" w:color="auto"/>
                <w:bottom w:val="none" w:sz="0" w:space="0" w:color="auto"/>
                <w:right w:val="none" w:sz="0" w:space="0" w:color="auto"/>
              </w:divBdr>
            </w:div>
            <w:div w:id="189031062">
              <w:marLeft w:val="0"/>
              <w:marRight w:val="0"/>
              <w:marTop w:val="0"/>
              <w:marBottom w:val="0"/>
              <w:divBdr>
                <w:top w:val="none" w:sz="0" w:space="0" w:color="auto"/>
                <w:left w:val="none" w:sz="0" w:space="0" w:color="auto"/>
                <w:bottom w:val="none" w:sz="0" w:space="0" w:color="auto"/>
                <w:right w:val="none" w:sz="0" w:space="0" w:color="auto"/>
              </w:divBdr>
            </w:div>
            <w:div w:id="1126120233">
              <w:marLeft w:val="0"/>
              <w:marRight w:val="0"/>
              <w:marTop w:val="0"/>
              <w:marBottom w:val="0"/>
              <w:divBdr>
                <w:top w:val="none" w:sz="0" w:space="0" w:color="auto"/>
                <w:left w:val="none" w:sz="0" w:space="0" w:color="auto"/>
                <w:bottom w:val="none" w:sz="0" w:space="0" w:color="auto"/>
                <w:right w:val="none" w:sz="0" w:space="0" w:color="auto"/>
              </w:divBdr>
            </w:div>
            <w:div w:id="1068529393">
              <w:marLeft w:val="0"/>
              <w:marRight w:val="0"/>
              <w:marTop w:val="0"/>
              <w:marBottom w:val="0"/>
              <w:divBdr>
                <w:top w:val="none" w:sz="0" w:space="0" w:color="auto"/>
                <w:left w:val="none" w:sz="0" w:space="0" w:color="auto"/>
                <w:bottom w:val="none" w:sz="0" w:space="0" w:color="auto"/>
                <w:right w:val="none" w:sz="0" w:space="0" w:color="auto"/>
              </w:divBdr>
            </w:div>
            <w:div w:id="861357323">
              <w:marLeft w:val="0"/>
              <w:marRight w:val="0"/>
              <w:marTop w:val="0"/>
              <w:marBottom w:val="0"/>
              <w:divBdr>
                <w:top w:val="none" w:sz="0" w:space="0" w:color="auto"/>
                <w:left w:val="none" w:sz="0" w:space="0" w:color="auto"/>
                <w:bottom w:val="none" w:sz="0" w:space="0" w:color="auto"/>
                <w:right w:val="none" w:sz="0" w:space="0" w:color="auto"/>
              </w:divBdr>
            </w:div>
            <w:div w:id="1343508239">
              <w:marLeft w:val="0"/>
              <w:marRight w:val="0"/>
              <w:marTop w:val="0"/>
              <w:marBottom w:val="0"/>
              <w:divBdr>
                <w:top w:val="none" w:sz="0" w:space="0" w:color="auto"/>
                <w:left w:val="none" w:sz="0" w:space="0" w:color="auto"/>
                <w:bottom w:val="none" w:sz="0" w:space="0" w:color="auto"/>
                <w:right w:val="none" w:sz="0" w:space="0" w:color="auto"/>
              </w:divBdr>
            </w:div>
            <w:div w:id="217783020">
              <w:marLeft w:val="0"/>
              <w:marRight w:val="0"/>
              <w:marTop w:val="0"/>
              <w:marBottom w:val="0"/>
              <w:divBdr>
                <w:top w:val="none" w:sz="0" w:space="0" w:color="auto"/>
                <w:left w:val="none" w:sz="0" w:space="0" w:color="auto"/>
                <w:bottom w:val="none" w:sz="0" w:space="0" w:color="auto"/>
                <w:right w:val="none" w:sz="0" w:space="0" w:color="auto"/>
              </w:divBdr>
            </w:div>
            <w:div w:id="1627004413">
              <w:marLeft w:val="0"/>
              <w:marRight w:val="0"/>
              <w:marTop w:val="0"/>
              <w:marBottom w:val="0"/>
              <w:divBdr>
                <w:top w:val="none" w:sz="0" w:space="0" w:color="auto"/>
                <w:left w:val="none" w:sz="0" w:space="0" w:color="auto"/>
                <w:bottom w:val="none" w:sz="0" w:space="0" w:color="auto"/>
                <w:right w:val="none" w:sz="0" w:space="0" w:color="auto"/>
              </w:divBdr>
            </w:div>
            <w:div w:id="380443683">
              <w:marLeft w:val="0"/>
              <w:marRight w:val="0"/>
              <w:marTop w:val="0"/>
              <w:marBottom w:val="0"/>
              <w:divBdr>
                <w:top w:val="none" w:sz="0" w:space="0" w:color="auto"/>
                <w:left w:val="none" w:sz="0" w:space="0" w:color="auto"/>
                <w:bottom w:val="none" w:sz="0" w:space="0" w:color="auto"/>
                <w:right w:val="none" w:sz="0" w:space="0" w:color="auto"/>
              </w:divBdr>
            </w:div>
            <w:div w:id="1788426840">
              <w:marLeft w:val="0"/>
              <w:marRight w:val="0"/>
              <w:marTop w:val="0"/>
              <w:marBottom w:val="0"/>
              <w:divBdr>
                <w:top w:val="none" w:sz="0" w:space="0" w:color="auto"/>
                <w:left w:val="none" w:sz="0" w:space="0" w:color="auto"/>
                <w:bottom w:val="none" w:sz="0" w:space="0" w:color="auto"/>
                <w:right w:val="none" w:sz="0" w:space="0" w:color="auto"/>
              </w:divBdr>
            </w:div>
            <w:div w:id="1489007999">
              <w:marLeft w:val="0"/>
              <w:marRight w:val="0"/>
              <w:marTop w:val="0"/>
              <w:marBottom w:val="0"/>
              <w:divBdr>
                <w:top w:val="none" w:sz="0" w:space="0" w:color="auto"/>
                <w:left w:val="none" w:sz="0" w:space="0" w:color="auto"/>
                <w:bottom w:val="none" w:sz="0" w:space="0" w:color="auto"/>
                <w:right w:val="none" w:sz="0" w:space="0" w:color="auto"/>
              </w:divBdr>
            </w:div>
            <w:div w:id="1063797474">
              <w:marLeft w:val="0"/>
              <w:marRight w:val="0"/>
              <w:marTop w:val="0"/>
              <w:marBottom w:val="0"/>
              <w:divBdr>
                <w:top w:val="none" w:sz="0" w:space="0" w:color="auto"/>
                <w:left w:val="none" w:sz="0" w:space="0" w:color="auto"/>
                <w:bottom w:val="none" w:sz="0" w:space="0" w:color="auto"/>
                <w:right w:val="none" w:sz="0" w:space="0" w:color="auto"/>
              </w:divBdr>
            </w:div>
            <w:div w:id="32971707">
              <w:marLeft w:val="0"/>
              <w:marRight w:val="0"/>
              <w:marTop w:val="0"/>
              <w:marBottom w:val="0"/>
              <w:divBdr>
                <w:top w:val="none" w:sz="0" w:space="0" w:color="auto"/>
                <w:left w:val="none" w:sz="0" w:space="0" w:color="auto"/>
                <w:bottom w:val="none" w:sz="0" w:space="0" w:color="auto"/>
                <w:right w:val="none" w:sz="0" w:space="0" w:color="auto"/>
              </w:divBdr>
            </w:div>
            <w:div w:id="1445151321">
              <w:marLeft w:val="0"/>
              <w:marRight w:val="0"/>
              <w:marTop w:val="0"/>
              <w:marBottom w:val="0"/>
              <w:divBdr>
                <w:top w:val="none" w:sz="0" w:space="0" w:color="auto"/>
                <w:left w:val="none" w:sz="0" w:space="0" w:color="auto"/>
                <w:bottom w:val="none" w:sz="0" w:space="0" w:color="auto"/>
                <w:right w:val="none" w:sz="0" w:space="0" w:color="auto"/>
              </w:divBdr>
            </w:div>
            <w:div w:id="1526746259">
              <w:marLeft w:val="0"/>
              <w:marRight w:val="0"/>
              <w:marTop w:val="0"/>
              <w:marBottom w:val="0"/>
              <w:divBdr>
                <w:top w:val="none" w:sz="0" w:space="0" w:color="auto"/>
                <w:left w:val="none" w:sz="0" w:space="0" w:color="auto"/>
                <w:bottom w:val="none" w:sz="0" w:space="0" w:color="auto"/>
                <w:right w:val="none" w:sz="0" w:space="0" w:color="auto"/>
              </w:divBdr>
            </w:div>
            <w:div w:id="812218374">
              <w:marLeft w:val="0"/>
              <w:marRight w:val="0"/>
              <w:marTop w:val="0"/>
              <w:marBottom w:val="0"/>
              <w:divBdr>
                <w:top w:val="none" w:sz="0" w:space="0" w:color="auto"/>
                <w:left w:val="none" w:sz="0" w:space="0" w:color="auto"/>
                <w:bottom w:val="none" w:sz="0" w:space="0" w:color="auto"/>
                <w:right w:val="none" w:sz="0" w:space="0" w:color="auto"/>
              </w:divBdr>
            </w:div>
            <w:div w:id="982587766">
              <w:marLeft w:val="0"/>
              <w:marRight w:val="0"/>
              <w:marTop w:val="0"/>
              <w:marBottom w:val="0"/>
              <w:divBdr>
                <w:top w:val="none" w:sz="0" w:space="0" w:color="auto"/>
                <w:left w:val="none" w:sz="0" w:space="0" w:color="auto"/>
                <w:bottom w:val="none" w:sz="0" w:space="0" w:color="auto"/>
                <w:right w:val="none" w:sz="0" w:space="0" w:color="auto"/>
              </w:divBdr>
            </w:div>
            <w:div w:id="1580554630">
              <w:marLeft w:val="0"/>
              <w:marRight w:val="0"/>
              <w:marTop w:val="0"/>
              <w:marBottom w:val="0"/>
              <w:divBdr>
                <w:top w:val="none" w:sz="0" w:space="0" w:color="auto"/>
                <w:left w:val="none" w:sz="0" w:space="0" w:color="auto"/>
                <w:bottom w:val="none" w:sz="0" w:space="0" w:color="auto"/>
                <w:right w:val="none" w:sz="0" w:space="0" w:color="auto"/>
              </w:divBdr>
            </w:div>
            <w:div w:id="307515151">
              <w:marLeft w:val="0"/>
              <w:marRight w:val="0"/>
              <w:marTop w:val="0"/>
              <w:marBottom w:val="0"/>
              <w:divBdr>
                <w:top w:val="none" w:sz="0" w:space="0" w:color="auto"/>
                <w:left w:val="none" w:sz="0" w:space="0" w:color="auto"/>
                <w:bottom w:val="none" w:sz="0" w:space="0" w:color="auto"/>
                <w:right w:val="none" w:sz="0" w:space="0" w:color="auto"/>
              </w:divBdr>
            </w:div>
            <w:div w:id="14891749">
              <w:marLeft w:val="0"/>
              <w:marRight w:val="0"/>
              <w:marTop w:val="0"/>
              <w:marBottom w:val="0"/>
              <w:divBdr>
                <w:top w:val="none" w:sz="0" w:space="0" w:color="auto"/>
                <w:left w:val="none" w:sz="0" w:space="0" w:color="auto"/>
                <w:bottom w:val="none" w:sz="0" w:space="0" w:color="auto"/>
                <w:right w:val="none" w:sz="0" w:space="0" w:color="auto"/>
              </w:divBdr>
            </w:div>
            <w:div w:id="1792935788">
              <w:marLeft w:val="0"/>
              <w:marRight w:val="0"/>
              <w:marTop w:val="0"/>
              <w:marBottom w:val="0"/>
              <w:divBdr>
                <w:top w:val="none" w:sz="0" w:space="0" w:color="auto"/>
                <w:left w:val="none" w:sz="0" w:space="0" w:color="auto"/>
                <w:bottom w:val="none" w:sz="0" w:space="0" w:color="auto"/>
                <w:right w:val="none" w:sz="0" w:space="0" w:color="auto"/>
              </w:divBdr>
            </w:div>
            <w:div w:id="1123383105">
              <w:marLeft w:val="0"/>
              <w:marRight w:val="0"/>
              <w:marTop w:val="0"/>
              <w:marBottom w:val="0"/>
              <w:divBdr>
                <w:top w:val="none" w:sz="0" w:space="0" w:color="auto"/>
                <w:left w:val="none" w:sz="0" w:space="0" w:color="auto"/>
                <w:bottom w:val="none" w:sz="0" w:space="0" w:color="auto"/>
                <w:right w:val="none" w:sz="0" w:space="0" w:color="auto"/>
              </w:divBdr>
            </w:div>
            <w:div w:id="676929716">
              <w:marLeft w:val="0"/>
              <w:marRight w:val="0"/>
              <w:marTop w:val="0"/>
              <w:marBottom w:val="0"/>
              <w:divBdr>
                <w:top w:val="none" w:sz="0" w:space="0" w:color="auto"/>
                <w:left w:val="none" w:sz="0" w:space="0" w:color="auto"/>
                <w:bottom w:val="none" w:sz="0" w:space="0" w:color="auto"/>
                <w:right w:val="none" w:sz="0" w:space="0" w:color="auto"/>
              </w:divBdr>
            </w:div>
            <w:div w:id="846940689">
              <w:marLeft w:val="0"/>
              <w:marRight w:val="0"/>
              <w:marTop w:val="0"/>
              <w:marBottom w:val="0"/>
              <w:divBdr>
                <w:top w:val="none" w:sz="0" w:space="0" w:color="auto"/>
                <w:left w:val="none" w:sz="0" w:space="0" w:color="auto"/>
                <w:bottom w:val="none" w:sz="0" w:space="0" w:color="auto"/>
                <w:right w:val="none" w:sz="0" w:space="0" w:color="auto"/>
              </w:divBdr>
            </w:div>
            <w:div w:id="433286999">
              <w:marLeft w:val="0"/>
              <w:marRight w:val="0"/>
              <w:marTop w:val="0"/>
              <w:marBottom w:val="0"/>
              <w:divBdr>
                <w:top w:val="none" w:sz="0" w:space="0" w:color="auto"/>
                <w:left w:val="none" w:sz="0" w:space="0" w:color="auto"/>
                <w:bottom w:val="none" w:sz="0" w:space="0" w:color="auto"/>
                <w:right w:val="none" w:sz="0" w:space="0" w:color="auto"/>
              </w:divBdr>
            </w:div>
            <w:div w:id="191724156">
              <w:marLeft w:val="0"/>
              <w:marRight w:val="0"/>
              <w:marTop w:val="0"/>
              <w:marBottom w:val="0"/>
              <w:divBdr>
                <w:top w:val="none" w:sz="0" w:space="0" w:color="auto"/>
                <w:left w:val="none" w:sz="0" w:space="0" w:color="auto"/>
                <w:bottom w:val="none" w:sz="0" w:space="0" w:color="auto"/>
                <w:right w:val="none" w:sz="0" w:space="0" w:color="auto"/>
              </w:divBdr>
            </w:div>
            <w:div w:id="510142274">
              <w:marLeft w:val="0"/>
              <w:marRight w:val="0"/>
              <w:marTop w:val="0"/>
              <w:marBottom w:val="0"/>
              <w:divBdr>
                <w:top w:val="none" w:sz="0" w:space="0" w:color="auto"/>
                <w:left w:val="none" w:sz="0" w:space="0" w:color="auto"/>
                <w:bottom w:val="none" w:sz="0" w:space="0" w:color="auto"/>
                <w:right w:val="none" w:sz="0" w:space="0" w:color="auto"/>
              </w:divBdr>
            </w:div>
            <w:div w:id="841089377">
              <w:marLeft w:val="0"/>
              <w:marRight w:val="0"/>
              <w:marTop w:val="0"/>
              <w:marBottom w:val="0"/>
              <w:divBdr>
                <w:top w:val="none" w:sz="0" w:space="0" w:color="auto"/>
                <w:left w:val="none" w:sz="0" w:space="0" w:color="auto"/>
                <w:bottom w:val="none" w:sz="0" w:space="0" w:color="auto"/>
                <w:right w:val="none" w:sz="0" w:space="0" w:color="auto"/>
              </w:divBdr>
            </w:div>
            <w:div w:id="1962489311">
              <w:marLeft w:val="0"/>
              <w:marRight w:val="0"/>
              <w:marTop w:val="0"/>
              <w:marBottom w:val="0"/>
              <w:divBdr>
                <w:top w:val="none" w:sz="0" w:space="0" w:color="auto"/>
                <w:left w:val="none" w:sz="0" w:space="0" w:color="auto"/>
                <w:bottom w:val="none" w:sz="0" w:space="0" w:color="auto"/>
                <w:right w:val="none" w:sz="0" w:space="0" w:color="auto"/>
              </w:divBdr>
            </w:div>
            <w:div w:id="1079671955">
              <w:marLeft w:val="0"/>
              <w:marRight w:val="0"/>
              <w:marTop w:val="0"/>
              <w:marBottom w:val="0"/>
              <w:divBdr>
                <w:top w:val="none" w:sz="0" w:space="0" w:color="auto"/>
                <w:left w:val="none" w:sz="0" w:space="0" w:color="auto"/>
                <w:bottom w:val="none" w:sz="0" w:space="0" w:color="auto"/>
                <w:right w:val="none" w:sz="0" w:space="0" w:color="auto"/>
              </w:divBdr>
            </w:div>
            <w:div w:id="1079135028">
              <w:marLeft w:val="0"/>
              <w:marRight w:val="0"/>
              <w:marTop w:val="0"/>
              <w:marBottom w:val="0"/>
              <w:divBdr>
                <w:top w:val="none" w:sz="0" w:space="0" w:color="auto"/>
                <w:left w:val="none" w:sz="0" w:space="0" w:color="auto"/>
                <w:bottom w:val="none" w:sz="0" w:space="0" w:color="auto"/>
                <w:right w:val="none" w:sz="0" w:space="0" w:color="auto"/>
              </w:divBdr>
            </w:div>
            <w:div w:id="738555222">
              <w:marLeft w:val="0"/>
              <w:marRight w:val="0"/>
              <w:marTop w:val="0"/>
              <w:marBottom w:val="0"/>
              <w:divBdr>
                <w:top w:val="none" w:sz="0" w:space="0" w:color="auto"/>
                <w:left w:val="none" w:sz="0" w:space="0" w:color="auto"/>
                <w:bottom w:val="none" w:sz="0" w:space="0" w:color="auto"/>
                <w:right w:val="none" w:sz="0" w:space="0" w:color="auto"/>
              </w:divBdr>
            </w:div>
            <w:div w:id="543831278">
              <w:marLeft w:val="0"/>
              <w:marRight w:val="0"/>
              <w:marTop w:val="0"/>
              <w:marBottom w:val="0"/>
              <w:divBdr>
                <w:top w:val="none" w:sz="0" w:space="0" w:color="auto"/>
                <w:left w:val="none" w:sz="0" w:space="0" w:color="auto"/>
                <w:bottom w:val="none" w:sz="0" w:space="0" w:color="auto"/>
                <w:right w:val="none" w:sz="0" w:space="0" w:color="auto"/>
              </w:divBdr>
            </w:div>
            <w:div w:id="517619197">
              <w:marLeft w:val="0"/>
              <w:marRight w:val="0"/>
              <w:marTop w:val="0"/>
              <w:marBottom w:val="0"/>
              <w:divBdr>
                <w:top w:val="none" w:sz="0" w:space="0" w:color="auto"/>
                <w:left w:val="none" w:sz="0" w:space="0" w:color="auto"/>
                <w:bottom w:val="none" w:sz="0" w:space="0" w:color="auto"/>
                <w:right w:val="none" w:sz="0" w:space="0" w:color="auto"/>
              </w:divBdr>
            </w:div>
            <w:div w:id="565722083">
              <w:marLeft w:val="0"/>
              <w:marRight w:val="0"/>
              <w:marTop w:val="0"/>
              <w:marBottom w:val="0"/>
              <w:divBdr>
                <w:top w:val="none" w:sz="0" w:space="0" w:color="auto"/>
                <w:left w:val="none" w:sz="0" w:space="0" w:color="auto"/>
                <w:bottom w:val="none" w:sz="0" w:space="0" w:color="auto"/>
                <w:right w:val="none" w:sz="0" w:space="0" w:color="auto"/>
              </w:divBdr>
            </w:div>
            <w:div w:id="2064451072">
              <w:marLeft w:val="0"/>
              <w:marRight w:val="0"/>
              <w:marTop w:val="0"/>
              <w:marBottom w:val="0"/>
              <w:divBdr>
                <w:top w:val="none" w:sz="0" w:space="0" w:color="auto"/>
                <w:left w:val="none" w:sz="0" w:space="0" w:color="auto"/>
                <w:bottom w:val="none" w:sz="0" w:space="0" w:color="auto"/>
                <w:right w:val="none" w:sz="0" w:space="0" w:color="auto"/>
              </w:divBdr>
            </w:div>
            <w:div w:id="632252907">
              <w:marLeft w:val="0"/>
              <w:marRight w:val="0"/>
              <w:marTop w:val="0"/>
              <w:marBottom w:val="0"/>
              <w:divBdr>
                <w:top w:val="none" w:sz="0" w:space="0" w:color="auto"/>
                <w:left w:val="none" w:sz="0" w:space="0" w:color="auto"/>
                <w:bottom w:val="none" w:sz="0" w:space="0" w:color="auto"/>
                <w:right w:val="none" w:sz="0" w:space="0" w:color="auto"/>
              </w:divBdr>
            </w:div>
            <w:div w:id="1933775086">
              <w:marLeft w:val="0"/>
              <w:marRight w:val="0"/>
              <w:marTop w:val="0"/>
              <w:marBottom w:val="0"/>
              <w:divBdr>
                <w:top w:val="none" w:sz="0" w:space="0" w:color="auto"/>
                <w:left w:val="none" w:sz="0" w:space="0" w:color="auto"/>
                <w:bottom w:val="none" w:sz="0" w:space="0" w:color="auto"/>
                <w:right w:val="none" w:sz="0" w:space="0" w:color="auto"/>
              </w:divBdr>
            </w:div>
            <w:div w:id="138229149">
              <w:marLeft w:val="0"/>
              <w:marRight w:val="0"/>
              <w:marTop w:val="0"/>
              <w:marBottom w:val="0"/>
              <w:divBdr>
                <w:top w:val="none" w:sz="0" w:space="0" w:color="auto"/>
                <w:left w:val="none" w:sz="0" w:space="0" w:color="auto"/>
                <w:bottom w:val="none" w:sz="0" w:space="0" w:color="auto"/>
                <w:right w:val="none" w:sz="0" w:space="0" w:color="auto"/>
              </w:divBdr>
            </w:div>
            <w:div w:id="1596018724">
              <w:marLeft w:val="0"/>
              <w:marRight w:val="0"/>
              <w:marTop w:val="0"/>
              <w:marBottom w:val="0"/>
              <w:divBdr>
                <w:top w:val="none" w:sz="0" w:space="0" w:color="auto"/>
                <w:left w:val="none" w:sz="0" w:space="0" w:color="auto"/>
                <w:bottom w:val="none" w:sz="0" w:space="0" w:color="auto"/>
                <w:right w:val="none" w:sz="0" w:space="0" w:color="auto"/>
              </w:divBdr>
            </w:div>
            <w:div w:id="214048479">
              <w:marLeft w:val="0"/>
              <w:marRight w:val="0"/>
              <w:marTop w:val="0"/>
              <w:marBottom w:val="0"/>
              <w:divBdr>
                <w:top w:val="none" w:sz="0" w:space="0" w:color="auto"/>
                <w:left w:val="none" w:sz="0" w:space="0" w:color="auto"/>
                <w:bottom w:val="none" w:sz="0" w:space="0" w:color="auto"/>
                <w:right w:val="none" w:sz="0" w:space="0" w:color="auto"/>
              </w:divBdr>
            </w:div>
            <w:div w:id="1611205524">
              <w:marLeft w:val="0"/>
              <w:marRight w:val="0"/>
              <w:marTop w:val="0"/>
              <w:marBottom w:val="0"/>
              <w:divBdr>
                <w:top w:val="none" w:sz="0" w:space="0" w:color="auto"/>
                <w:left w:val="none" w:sz="0" w:space="0" w:color="auto"/>
                <w:bottom w:val="none" w:sz="0" w:space="0" w:color="auto"/>
                <w:right w:val="none" w:sz="0" w:space="0" w:color="auto"/>
              </w:divBdr>
            </w:div>
            <w:div w:id="1022320656">
              <w:marLeft w:val="0"/>
              <w:marRight w:val="0"/>
              <w:marTop w:val="0"/>
              <w:marBottom w:val="0"/>
              <w:divBdr>
                <w:top w:val="none" w:sz="0" w:space="0" w:color="auto"/>
                <w:left w:val="none" w:sz="0" w:space="0" w:color="auto"/>
                <w:bottom w:val="none" w:sz="0" w:space="0" w:color="auto"/>
                <w:right w:val="none" w:sz="0" w:space="0" w:color="auto"/>
              </w:divBdr>
            </w:div>
            <w:div w:id="1900286147">
              <w:marLeft w:val="0"/>
              <w:marRight w:val="0"/>
              <w:marTop w:val="0"/>
              <w:marBottom w:val="0"/>
              <w:divBdr>
                <w:top w:val="none" w:sz="0" w:space="0" w:color="auto"/>
                <w:left w:val="none" w:sz="0" w:space="0" w:color="auto"/>
                <w:bottom w:val="none" w:sz="0" w:space="0" w:color="auto"/>
                <w:right w:val="none" w:sz="0" w:space="0" w:color="auto"/>
              </w:divBdr>
            </w:div>
            <w:div w:id="208732621">
              <w:marLeft w:val="0"/>
              <w:marRight w:val="0"/>
              <w:marTop w:val="0"/>
              <w:marBottom w:val="0"/>
              <w:divBdr>
                <w:top w:val="none" w:sz="0" w:space="0" w:color="auto"/>
                <w:left w:val="none" w:sz="0" w:space="0" w:color="auto"/>
                <w:bottom w:val="none" w:sz="0" w:space="0" w:color="auto"/>
                <w:right w:val="none" w:sz="0" w:space="0" w:color="auto"/>
              </w:divBdr>
            </w:div>
            <w:div w:id="181208309">
              <w:marLeft w:val="0"/>
              <w:marRight w:val="0"/>
              <w:marTop w:val="0"/>
              <w:marBottom w:val="0"/>
              <w:divBdr>
                <w:top w:val="none" w:sz="0" w:space="0" w:color="auto"/>
                <w:left w:val="none" w:sz="0" w:space="0" w:color="auto"/>
                <w:bottom w:val="none" w:sz="0" w:space="0" w:color="auto"/>
                <w:right w:val="none" w:sz="0" w:space="0" w:color="auto"/>
              </w:divBdr>
            </w:div>
            <w:div w:id="599529920">
              <w:marLeft w:val="0"/>
              <w:marRight w:val="0"/>
              <w:marTop w:val="0"/>
              <w:marBottom w:val="0"/>
              <w:divBdr>
                <w:top w:val="none" w:sz="0" w:space="0" w:color="auto"/>
                <w:left w:val="none" w:sz="0" w:space="0" w:color="auto"/>
                <w:bottom w:val="none" w:sz="0" w:space="0" w:color="auto"/>
                <w:right w:val="none" w:sz="0" w:space="0" w:color="auto"/>
              </w:divBdr>
            </w:div>
            <w:div w:id="1487553103">
              <w:marLeft w:val="0"/>
              <w:marRight w:val="0"/>
              <w:marTop w:val="0"/>
              <w:marBottom w:val="0"/>
              <w:divBdr>
                <w:top w:val="none" w:sz="0" w:space="0" w:color="auto"/>
                <w:left w:val="none" w:sz="0" w:space="0" w:color="auto"/>
                <w:bottom w:val="none" w:sz="0" w:space="0" w:color="auto"/>
                <w:right w:val="none" w:sz="0" w:space="0" w:color="auto"/>
              </w:divBdr>
            </w:div>
            <w:div w:id="1746494004">
              <w:marLeft w:val="0"/>
              <w:marRight w:val="0"/>
              <w:marTop w:val="0"/>
              <w:marBottom w:val="0"/>
              <w:divBdr>
                <w:top w:val="none" w:sz="0" w:space="0" w:color="auto"/>
                <w:left w:val="none" w:sz="0" w:space="0" w:color="auto"/>
                <w:bottom w:val="none" w:sz="0" w:space="0" w:color="auto"/>
                <w:right w:val="none" w:sz="0" w:space="0" w:color="auto"/>
              </w:divBdr>
            </w:div>
            <w:div w:id="2008702754">
              <w:marLeft w:val="0"/>
              <w:marRight w:val="0"/>
              <w:marTop w:val="0"/>
              <w:marBottom w:val="0"/>
              <w:divBdr>
                <w:top w:val="none" w:sz="0" w:space="0" w:color="auto"/>
                <w:left w:val="none" w:sz="0" w:space="0" w:color="auto"/>
                <w:bottom w:val="none" w:sz="0" w:space="0" w:color="auto"/>
                <w:right w:val="none" w:sz="0" w:space="0" w:color="auto"/>
              </w:divBdr>
            </w:div>
            <w:div w:id="1243028852">
              <w:marLeft w:val="0"/>
              <w:marRight w:val="0"/>
              <w:marTop w:val="0"/>
              <w:marBottom w:val="0"/>
              <w:divBdr>
                <w:top w:val="none" w:sz="0" w:space="0" w:color="auto"/>
                <w:left w:val="none" w:sz="0" w:space="0" w:color="auto"/>
                <w:bottom w:val="none" w:sz="0" w:space="0" w:color="auto"/>
                <w:right w:val="none" w:sz="0" w:space="0" w:color="auto"/>
              </w:divBdr>
            </w:div>
            <w:div w:id="119809162">
              <w:marLeft w:val="0"/>
              <w:marRight w:val="0"/>
              <w:marTop w:val="0"/>
              <w:marBottom w:val="0"/>
              <w:divBdr>
                <w:top w:val="none" w:sz="0" w:space="0" w:color="auto"/>
                <w:left w:val="none" w:sz="0" w:space="0" w:color="auto"/>
                <w:bottom w:val="none" w:sz="0" w:space="0" w:color="auto"/>
                <w:right w:val="none" w:sz="0" w:space="0" w:color="auto"/>
              </w:divBdr>
            </w:div>
            <w:div w:id="1114638237">
              <w:marLeft w:val="0"/>
              <w:marRight w:val="0"/>
              <w:marTop w:val="0"/>
              <w:marBottom w:val="0"/>
              <w:divBdr>
                <w:top w:val="none" w:sz="0" w:space="0" w:color="auto"/>
                <w:left w:val="none" w:sz="0" w:space="0" w:color="auto"/>
                <w:bottom w:val="none" w:sz="0" w:space="0" w:color="auto"/>
                <w:right w:val="none" w:sz="0" w:space="0" w:color="auto"/>
              </w:divBdr>
            </w:div>
            <w:div w:id="511074034">
              <w:marLeft w:val="0"/>
              <w:marRight w:val="0"/>
              <w:marTop w:val="0"/>
              <w:marBottom w:val="0"/>
              <w:divBdr>
                <w:top w:val="none" w:sz="0" w:space="0" w:color="auto"/>
                <w:left w:val="none" w:sz="0" w:space="0" w:color="auto"/>
                <w:bottom w:val="none" w:sz="0" w:space="0" w:color="auto"/>
                <w:right w:val="none" w:sz="0" w:space="0" w:color="auto"/>
              </w:divBdr>
            </w:div>
            <w:div w:id="323633813">
              <w:marLeft w:val="0"/>
              <w:marRight w:val="0"/>
              <w:marTop w:val="0"/>
              <w:marBottom w:val="0"/>
              <w:divBdr>
                <w:top w:val="none" w:sz="0" w:space="0" w:color="auto"/>
                <w:left w:val="none" w:sz="0" w:space="0" w:color="auto"/>
                <w:bottom w:val="none" w:sz="0" w:space="0" w:color="auto"/>
                <w:right w:val="none" w:sz="0" w:space="0" w:color="auto"/>
              </w:divBdr>
            </w:div>
            <w:div w:id="1773741420">
              <w:marLeft w:val="0"/>
              <w:marRight w:val="0"/>
              <w:marTop w:val="0"/>
              <w:marBottom w:val="0"/>
              <w:divBdr>
                <w:top w:val="none" w:sz="0" w:space="0" w:color="auto"/>
                <w:left w:val="none" w:sz="0" w:space="0" w:color="auto"/>
                <w:bottom w:val="none" w:sz="0" w:space="0" w:color="auto"/>
                <w:right w:val="none" w:sz="0" w:space="0" w:color="auto"/>
              </w:divBdr>
            </w:div>
            <w:div w:id="970483232">
              <w:marLeft w:val="0"/>
              <w:marRight w:val="0"/>
              <w:marTop w:val="0"/>
              <w:marBottom w:val="0"/>
              <w:divBdr>
                <w:top w:val="none" w:sz="0" w:space="0" w:color="auto"/>
                <w:left w:val="none" w:sz="0" w:space="0" w:color="auto"/>
                <w:bottom w:val="none" w:sz="0" w:space="0" w:color="auto"/>
                <w:right w:val="none" w:sz="0" w:space="0" w:color="auto"/>
              </w:divBdr>
            </w:div>
            <w:div w:id="1959606350">
              <w:marLeft w:val="0"/>
              <w:marRight w:val="0"/>
              <w:marTop w:val="0"/>
              <w:marBottom w:val="0"/>
              <w:divBdr>
                <w:top w:val="none" w:sz="0" w:space="0" w:color="auto"/>
                <w:left w:val="none" w:sz="0" w:space="0" w:color="auto"/>
                <w:bottom w:val="none" w:sz="0" w:space="0" w:color="auto"/>
                <w:right w:val="none" w:sz="0" w:space="0" w:color="auto"/>
              </w:divBdr>
            </w:div>
            <w:div w:id="732968230">
              <w:marLeft w:val="0"/>
              <w:marRight w:val="0"/>
              <w:marTop w:val="0"/>
              <w:marBottom w:val="0"/>
              <w:divBdr>
                <w:top w:val="none" w:sz="0" w:space="0" w:color="auto"/>
                <w:left w:val="none" w:sz="0" w:space="0" w:color="auto"/>
                <w:bottom w:val="none" w:sz="0" w:space="0" w:color="auto"/>
                <w:right w:val="none" w:sz="0" w:space="0" w:color="auto"/>
              </w:divBdr>
            </w:div>
            <w:div w:id="329526753">
              <w:marLeft w:val="0"/>
              <w:marRight w:val="0"/>
              <w:marTop w:val="0"/>
              <w:marBottom w:val="0"/>
              <w:divBdr>
                <w:top w:val="none" w:sz="0" w:space="0" w:color="auto"/>
                <w:left w:val="none" w:sz="0" w:space="0" w:color="auto"/>
                <w:bottom w:val="none" w:sz="0" w:space="0" w:color="auto"/>
                <w:right w:val="none" w:sz="0" w:space="0" w:color="auto"/>
              </w:divBdr>
            </w:div>
            <w:div w:id="459760361">
              <w:marLeft w:val="0"/>
              <w:marRight w:val="0"/>
              <w:marTop w:val="0"/>
              <w:marBottom w:val="0"/>
              <w:divBdr>
                <w:top w:val="none" w:sz="0" w:space="0" w:color="auto"/>
                <w:left w:val="none" w:sz="0" w:space="0" w:color="auto"/>
                <w:bottom w:val="none" w:sz="0" w:space="0" w:color="auto"/>
                <w:right w:val="none" w:sz="0" w:space="0" w:color="auto"/>
              </w:divBdr>
            </w:div>
            <w:div w:id="1006907341">
              <w:marLeft w:val="0"/>
              <w:marRight w:val="0"/>
              <w:marTop w:val="0"/>
              <w:marBottom w:val="0"/>
              <w:divBdr>
                <w:top w:val="none" w:sz="0" w:space="0" w:color="auto"/>
                <w:left w:val="none" w:sz="0" w:space="0" w:color="auto"/>
                <w:bottom w:val="none" w:sz="0" w:space="0" w:color="auto"/>
                <w:right w:val="none" w:sz="0" w:space="0" w:color="auto"/>
              </w:divBdr>
            </w:div>
            <w:div w:id="1571305677">
              <w:marLeft w:val="0"/>
              <w:marRight w:val="0"/>
              <w:marTop w:val="0"/>
              <w:marBottom w:val="0"/>
              <w:divBdr>
                <w:top w:val="none" w:sz="0" w:space="0" w:color="auto"/>
                <w:left w:val="none" w:sz="0" w:space="0" w:color="auto"/>
                <w:bottom w:val="none" w:sz="0" w:space="0" w:color="auto"/>
                <w:right w:val="none" w:sz="0" w:space="0" w:color="auto"/>
              </w:divBdr>
            </w:div>
            <w:div w:id="945892306">
              <w:marLeft w:val="0"/>
              <w:marRight w:val="0"/>
              <w:marTop w:val="0"/>
              <w:marBottom w:val="0"/>
              <w:divBdr>
                <w:top w:val="none" w:sz="0" w:space="0" w:color="auto"/>
                <w:left w:val="none" w:sz="0" w:space="0" w:color="auto"/>
                <w:bottom w:val="none" w:sz="0" w:space="0" w:color="auto"/>
                <w:right w:val="none" w:sz="0" w:space="0" w:color="auto"/>
              </w:divBdr>
            </w:div>
            <w:div w:id="505942575">
              <w:marLeft w:val="0"/>
              <w:marRight w:val="0"/>
              <w:marTop w:val="0"/>
              <w:marBottom w:val="0"/>
              <w:divBdr>
                <w:top w:val="none" w:sz="0" w:space="0" w:color="auto"/>
                <w:left w:val="none" w:sz="0" w:space="0" w:color="auto"/>
                <w:bottom w:val="none" w:sz="0" w:space="0" w:color="auto"/>
                <w:right w:val="none" w:sz="0" w:space="0" w:color="auto"/>
              </w:divBdr>
            </w:div>
            <w:div w:id="803353799">
              <w:marLeft w:val="0"/>
              <w:marRight w:val="0"/>
              <w:marTop w:val="0"/>
              <w:marBottom w:val="0"/>
              <w:divBdr>
                <w:top w:val="none" w:sz="0" w:space="0" w:color="auto"/>
                <w:left w:val="none" w:sz="0" w:space="0" w:color="auto"/>
                <w:bottom w:val="none" w:sz="0" w:space="0" w:color="auto"/>
                <w:right w:val="none" w:sz="0" w:space="0" w:color="auto"/>
              </w:divBdr>
            </w:div>
            <w:div w:id="1073048442">
              <w:marLeft w:val="0"/>
              <w:marRight w:val="0"/>
              <w:marTop w:val="0"/>
              <w:marBottom w:val="0"/>
              <w:divBdr>
                <w:top w:val="none" w:sz="0" w:space="0" w:color="auto"/>
                <w:left w:val="none" w:sz="0" w:space="0" w:color="auto"/>
                <w:bottom w:val="none" w:sz="0" w:space="0" w:color="auto"/>
                <w:right w:val="none" w:sz="0" w:space="0" w:color="auto"/>
              </w:divBdr>
            </w:div>
            <w:div w:id="1158229413">
              <w:marLeft w:val="0"/>
              <w:marRight w:val="0"/>
              <w:marTop w:val="0"/>
              <w:marBottom w:val="0"/>
              <w:divBdr>
                <w:top w:val="none" w:sz="0" w:space="0" w:color="auto"/>
                <w:left w:val="none" w:sz="0" w:space="0" w:color="auto"/>
                <w:bottom w:val="none" w:sz="0" w:space="0" w:color="auto"/>
                <w:right w:val="none" w:sz="0" w:space="0" w:color="auto"/>
              </w:divBdr>
            </w:div>
            <w:div w:id="720177529">
              <w:marLeft w:val="0"/>
              <w:marRight w:val="0"/>
              <w:marTop w:val="0"/>
              <w:marBottom w:val="0"/>
              <w:divBdr>
                <w:top w:val="none" w:sz="0" w:space="0" w:color="auto"/>
                <w:left w:val="none" w:sz="0" w:space="0" w:color="auto"/>
                <w:bottom w:val="none" w:sz="0" w:space="0" w:color="auto"/>
                <w:right w:val="none" w:sz="0" w:space="0" w:color="auto"/>
              </w:divBdr>
            </w:div>
            <w:div w:id="158907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24716">
      <w:bodyDiv w:val="1"/>
      <w:marLeft w:val="0"/>
      <w:marRight w:val="0"/>
      <w:marTop w:val="0"/>
      <w:marBottom w:val="0"/>
      <w:divBdr>
        <w:top w:val="none" w:sz="0" w:space="0" w:color="auto"/>
        <w:left w:val="none" w:sz="0" w:space="0" w:color="auto"/>
        <w:bottom w:val="none" w:sz="0" w:space="0" w:color="auto"/>
        <w:right w:val="none" w:sz="0" w:space="0" w:color="auto"/>
      </w:divBdr>
    </w:div>
    <w:div w:id="1510946811">
      <w:bodyDiv w:val="1"/>
      <w:marLeft w:val="0"/>
      <w:marRight w:val="0"/>
      <w:marTop w:val="0"/>
      <w:marBottom w:val="0"/>
      <w:divBdr>
        <w:top w:val="none" w:sz="0" w:space="0" w:color="auto"/>
        <w:left w:val="none" w:sz="0" w:space="0" w:color="auto"/>
        <w:bottom w:val="none" w:sz="0" w:space="0" w:color="auto"/>
        <w:right w:val="none" w:sz="0" w:space="0" w:color="auto"/>
      </w:divBdr>
    </w:div>
    <w:div w:id="1530876936">
      <w:bodyDiv w:val="1"/>
      <w:marLeft w:val="0"/>
      <w:marRight w:val="0"/>
      <w:marTop w:val="0"/>
      <w:marBottom w:val="0"/>
      <w:divBdr>
        <w:top w:val="none" w:sz="0" w:space="0" w:color="auto"/>
        <w:left w:val="none" w:sz="0" w:space="0" w:color="auto"/>
        <w:bottom w:val="none" w:sz="0" w:space="0" w:color="auto"/>
        <w:right w:val="none" w:sz="0" w:space="0" w:color="auto"/>
      </w:divBdr>
    </w:div>
    <w:div w:id="1598825153">
      <w:bodyDiv w:val="1"/>
      <w:marLeft w:val="0"/>
      <w:marRight w:val="0"/>
      <w:marTop w:val="0"/>
      <w:marBottom w:val="0"/>
      <w:divBdr>
        <w:top w:val="none" w:sz="0" w:space="0" w:color="auto"/>
        <w:left w:val="none" w:sz="0" w:space="0" w:color="auto"/>
        <w:bottom w:val="none" w:sz="0" w:space="0" w:color="auto"/>
        <w:right w:val="none" w:sz="0" w:space="0" w:color="auto"/>
      </w:divBdr>
    </w:div>
    <w:div w:id="1737121944">
      <w:bodyDiv w:val="1"/>
      <w:marLeft w:val="0"/>
      <w:marRight w:val="0"/>
      <w:marTop w:val="0"/>
      <w:marBottom w:val="0"/>
      <w:divBdr>
        <w:top w:val="none" w:sz="0" w:space="0" w:color="auto"/>
        <w:left w:val="none" w:sz="0" w:space="0" w:color="auto"/>
        <w:bottom w:val="none" w:sz="0" w:space="0" w:color="auto"/>
        <w:right w:val="none" w:sz="0" w:space="0" w:color="auto"/>
      </w:divBdr>
    </w:div>
    <w:div w:id="1764298250">
      <w:bodyDiv w:val="1"/>
      <w:marLeft w:val="0"/>
      <w:marRight w:val="0"/>
      <w:marTop w:val="0"/>
      <w:marBottom w:val="0"/>
      <w:divBdr>
        <w:top w:val="none" w:sz="0" w:space="0" w:color="auto"/>
        <w:left w:val="none" w:sz="0" w:space="0" w:color="auto"/>
        <w:bottom w:val="none" w:sz="0" w:space="0" w:color="auto"/>
        <w:right w:val="none" w:sz="0" w:space="0" w:color="auto"/>
      </w:divBdr>
    </w:div>
    <w:div w:id="1868374505">
      <w:bodyDiv w:val="1"/>
      <w:marLeft w:val="0"/>
      <w:marRight w:val="0"/>
      <w:marTop w:val="0"/>
      <w:marBottom w:val="0"/>
      <w:divBdr>
        <w:top w:val="none" w:sz="0" w:space="0" w:color="auto"/>
        <w:left w:val="none" w:sz="0" w:space="0" w:color="auto"/>
        <w:bottom w:val="none" w:sz="0" w:space="0" w:color="auto"/>
        <w:right w:val="none" w:sz="0" w:space="0" w:color="auto"/>
      </w:divBdr>
    </w:div>
    <w:div w:id="1877695082">
      <w:bodyDiv w:val="1"/>
      <w:marLeft w:val="0"/>
      <w:marRight w:val="0"/>
      <w:marTop w:val="0"/>
      <w:marBottom w:val="0"/>
      <w:divBdr>
        <w:top w:val="none" w:sz="0" w:space="0" w:color="auto"/>
        <w:left w:val="none" w:sz="0" w:space="0" w:color="auto"/>
        <w:bottom w:val="none" w:sz="0" w:space="0" w:color="auto"/>
        <w:right w:val="none" w:sz="0" w:space="0" w:color="auto"/>
      </w:divBdr>
    </w:div>
    <w:div w:id="1998071190">
      <w:bodyDiv w:val="1"/>
      <w:marLeft w:val="0"/>
      <w:marRight w:val="0"/>
      <w:marTop w:val="0"/>
      <w:marBottom w:val="0"/>
      <w:divBdr>
        <w:top w:val="none" w:sz="0" w:space="0" w:color="auto"/>
        <w:left w:val="none" w:sz="0" w:space="0" w:color="auto"/>
        <w:bottom w:val="none" w:sz="0" w:space="0" w:color="auto"/>
        <w:right w:val="none" w:sz="0" w:space="0" w:color="auto"/>
      </w:divBdr>
      <w:divsChild>
        <w:div w:id="1343236319">
          <w:marLeft w:val="0"/>
          <w:marRight w:val="0"/>
          <w:marTop w:val="0"/>
          <w:marBottom w:val="0"/>
          <w:divBdr>
            <w:top w:val="none" w:sz="0" w:space="0" w:color="auto"/>
            <w:left w:val="none" w:sz="0" w:space="0" w:color="auto"/>
            <w:bottom w:val="none" w:sz="0" w:space="0" w:color="auto"/>
            <w:right w:val="none" w:sz="0" w:space="0" w:color="auto"/>
          </w:divBdr>
          <w:divsChild>
            <w:div w:id="735471063">
              <w:marLeft w:val="0"/>
              <w:marRight w:val="0"/>
              <w:marTop w:val="0"/>
              <w:marBottom w:val="0"/>
              <w:divBdr>
                <w:top w:val="none" w:sz="0" w:space="0" w:color="auto"/>
                <w:left w:val="none" w:sz="0" w:space="0" w:color="auto"/>
                <w:bottom w:val="none" w:sz="0" w:space="0" w:color="auto"/>
                <w:right w:val="none" w:sz="0" w:space="0" w:color="auto"/>
              </w:divBdr>
            </w:div>
            <w:div w:id="345182005">
              <w:marLeft w:val="0"/>
              <w:marRight w:val="0"/>
              <w:marTop w:val="0"/>
              <w:marBottom w:val="0"/>
              <w:divBdr>
                <w:top w:val="none" w:sz="0" w:space="0" w:color="auto"/>
                <w:left w:val="none" w:sz="0" w:space="0" w:color="auto"/>
                <w:bottom w:val="none" w:sz="0" w:space="0" w:color="auto"/>
                <w:right w:val="none" w:sz="0" w:space="0" w:color="auto"/>
              </w:divBdr>
            </w:div>
            <w:div w:id="1924029251">
              <w:marLeft w:val="0"/>
              <w:marRight w:val="0"/>
              <w:marTop w:val="0"/>
              <w:marBottom w:val="0"/>
              <w:divBdr>
                <w:top w:val="none" w:sz="0" w:space="0" w:color="auto"/>
                <w:left w:val="none" w:sz="0" w:space="0" w:color="auto"/>
                <w:bottom w:val="none" w:sz="0" w:space="0" w:color="auto"/>
                <w:right w:val="none" w:sz="0" w:space="0" w:color="auto"/>
              </w:divBdr>
            </w:div>
            <w:div w:id="888805874">
              <w:marLeft w:val="0"/>
              <w:marRight w:val="0"/>
              <w:marTop w:val="0"/>
              <w:marBottom w:val="0"/>
              <w:divBdr>
                <w:top w:val="none" w:sz="0" w:space="0" w:color="auto"/>
                <w:left w:val="none" w:sz="0" w:space="0" w:color="auto"/>
                <w:bottom w:val="none" w:sz="0" w:space="0" w:color="auto"/>
                <w:right w:val="none" w:sz="0" w:space="0" w:color="auto"/>
              </w:divBdr>
            </w:div>
            <w:div w:id="1682076850">
              <w:marLeft w:val="0"/>
              <w:marRight w:val="0"/>
              <w:marTop w:val="0"/>
              <w:marBottom w:val="0"/>
              <w:divBdr>
                <w:top w:val="none" w:sz="0" w:space="0" w:color="auto"/>
                <w:left w:val="none" w:sz="0" w:space="0" w:color="auto"/>
                <w:bottom w:val="none" w:sz="0" w:space="0" w:color="auto"/>
                <w:right w:val="none" w:sz="0" w:space="0" w:color="auto"/>
              </w:divBdr>
            </w:div>
            <w:div w:id="29914658">
              <w:marLeft w:val="0"/>
              <w:marRight w:val="0"/>
              <w:marTop w:val="0"/>
              <w:marBottom w:val="0"/>
              <w:divBdr>
                <w:top w:val="none" w:sz="0" w:space="0" w:color="auto"/>
                <w:left w:val="none" w:sz="0" w:space="0" w:color="auto"/>
                <w:bottom w:val="none" w:sz="0" w:space="0" w:color="auto"/>
                <w:right w:val="none" w:sz="0" w:space="0" w:color="auto"/>
              </w:divBdr>
            </w:div>
            <w:div w:id="434516992">
              <w:marLeft w:val="0"/>
              <w:marRight w:val="0"/>
              <w:marTop w:val="0"/>
              <w:marBottom w:val="0"/>
              <w:divBdr>
                <w:top w:val="none" w:sz="0" w:space="0" w:color="auto"/>
                <w:left w:val="none" w:sz="0" w:space="0" w:color="auto"/>
                <w:bottom w:val="none" w:sz="0" w:space="0" w:color="auto"/>
                <w:right w:val="none" w:sz="0" w:space="0" w:color="auto"/>
              </w:divBdr>
            </w:div>
            <w:div w:id="132449764">
              <w:marLeft w:val="0"/>
              <w:marRight w:val="0"/>
              <w:marTop w:val="0"/>
              <w:marBottom w:val="0"/>
              <w:divBdr>
                <w:top w:val="none" w:sz="0" w:space="0" w:color="auto"/>
                <w:left w:val="none" w:sz="0" w:space="0" w:color="auto"/>
                <w:bottom w:val="none" w:sz="0" w:space="0" w:color="auto"/>
                <w:right w:val="none" w:sz="0" w:space="0" w:color="auto"/>
              </w:divBdr>
            </w:div>
            <w:div w:id="174997586">
              <w:marLeft w:val="0"/>
              <w:marRight w:val="0"/>
              <w:marTop w:val="0"/>
              <w:marBottom w:val="0"/>
              <w:divBdr>
                <w:top w:val="none" w:sz="0" w:space="0" w:color="auto"/>
                <w:left w:val="none" w:sz="0" w:space="0" w:color="auto"/>
                <w:bottom w:val="none" w:sz="0" w:space="0" w:color="auto"/>
                <w:right w:val="none" w:sz="0" w:space="0" w:color="auto"/>
              </w:divBdr>
            </w:div>
            <w:div w:id="718482405">
              <w:marLeft w:val="0"/>
              <w:marRight w:val="0"/>
              <w:marTop w:val="0"/>
              <w:marBottom w:val="0"/>
              <w:divBdr>
                <w:top w:val="none" w:sz="0" w:space="0" w:color="auto"/>
                <w:left w:val="none" w:sz="0" w:space="0" w:color="auto"/>
                <w:bottom w:val="none" w:sz="0" w:space="0" w:color="auto"/>
                <w:right w:val="none" w:sz="0" w:space="0" w:color="auto"/>
              </w:divBdr>
            </w:div>
            <w:div w:id="249628980">
              <w:marLeft w:val="0"/>
              <w:marRight w:val="0"/>
              <w:marTop w:val="0"/>
              <w:marBottom w:val="0"/>
              <w:divBdr>
                <w:top w:val="none" w:sz="0" w:space="0" w:color="auto"/>
                <w:left w:val="none" w:sz="0" w:space="0" w:color="auto"/>
                <w:bottom w:val="none" w:sz="0" w:space="0" w:color="auto"/>
                <w:right w:val="none" w:sz="0" w:space="0" w:color="auto"/>
              </w:divBdr>
            </w:div>
            <w:div w:id="641816364">
              <w:marLeft w:val="0"/>
              <w:marRight w:val="0"/>
              <w:marTop w:val="0"/>
              <w:marBottom w:val="0"/>
              <w:divBdr>
                <w:top w:val="none" w:sz="0" w:space="0" w:color="auto"/>
                <w:left w:val="none" w:sz="0" w:space="0" w:color="auto"/>
                <w:bottom w:val="none" w:sz="0" w:space="0" w:color="auto"/>
                <w:right w:val="none" w:sz="0" w:space="0" w:color="auto"/>
              </w:divBdr>
            </w:div>
            <w:div w:id="1309087891">
              <w:marLeft w:val="0"/>
              <w:marRight w:val="0"/>
              <w:marTop w:val="0"/>
              <w:marBottom w:val="0"/>
              <w:divBdr>
                <w:top w:val="none" w:sz="0" w:space="0" w:color="auto"/>
                <w:left w:val="none" w:sz="0" w:space="0" w:color="auto"/>
                <w:bottom w:val="none" w:sz="0" w:space="0" w:color="auto"/>
                <w:right w:val="none" w:sz="0" w:space="0" w:color="auto"/>
              </w:divBdr>
            </w:div>
            <w:div w:id="1502044902">
              <w:marLeft w:val="0"/>
              <w:marRight w:val="0"/>
              <w:marTop w:val="0"/>
              <w:marBottom w:val="0"/>
              <w:divBdr>
                <w:top w:val="none" w:sz="0" w:space="0" w:color="auto"/>
                <w:left w:val="none" w:sz="0" w:space="0" w:color="auto"/>
                <w:bottom w:val="none" w:sz="0" w:space="0" w:color="auto"/>
                <w:right w:val="none" w:sz="0" w:space="0" w:color="auto"/>
              </w:divBdr>
            </w:div>
            <w:div w:id="772824163">
              <w:marLeft w:val="0"/>
              <w:marRight w:val="0"/>
              <w:marTop w:val="0"/>
              <w:marBottom w:val="0"/>
              <w:divBdr>
                <w:top w:val="none" w:sz="0" w:space="0" w:color="auto"/>
                <w:left w:val="none" w:sz="0" w:space="0" w:color="auto"/>
                <w:bottom w:val="none" w:sz="0" w:space="0" w:color="auto"/>
                <w:right w:val="none" w:sz="0" w:space="0" w:color="auto"/>
              </w:divBdr>
            </w:div>
            <w:div w:id="1401826124">
              <w:marLeft w:val="0"/>
              <w:marRight w:val="0"/>
              <w:marTop w:val="0"/>
              <w:marBottom w:val="0"/>
              <w:divBdr>
                <w:top w:val="none" w:sz="0" w:space="0" w:color="auto"/>
                <w:left w:val="none" w:sz="0" w:space="0" w:color="auto"/>
                <w:bottom w:val="none" w:sz="0" w:space="0" w:color="auto"/>
                <w:right w:val="none" w:sz="0" w:space="0" w:color="auto"/>
              </w:divBdr>
            </w:div>
            <w:div w:id="390884542">
              <w:marLeft w:val="0"/>
              <w:marRight w:val="0"/>
              <w:marTop w:val="0"/>
              <w:marBottom w:val="0"/>
              <w:divBdr>
                <w:top w:val="none" w:sz="0" w:space="0" w:color="auto"/>
                <w:left w:val="none" w:sz="0" w:space="0" w:color="auto"/>
                <w:bottom w:val="none" w:sz="0" w:space="0" w:color="auto"/>
                <w:right w:val="none" w:sz="0" w:space="0" w:color="auto"/>
              </w:divBdr>
            </w:div>
            <w:div w:id="1681663279">
              <w:marLeft w:val="0"/>
              <w:marRight w:val="0"/>
              <w:marTop w:val="0"/>
              <w:marBottom w:val="0"/>
              <w:divBdr>
                <w:top w:val="none" w:sz="0" w:space="0" w:color="auto"/>
                <w:left w:val="none" w:sz="0" w:space="0" w:color="auto"/>
                <w:bottom w:val="none" w:sz="0" w:space="0" w:color="auto"/>
                <w:right w:val="none" w:sz="0" w:space="0" w:color="auto"/>
              </w:divBdr>
            </w:div>
            <w:div w:id="446781870">
              <w:marLeft w:val="0"/>
              <w:marRight w:val="0"/>
              <w:marTop w:val="0"/>
              <w:marBottom w:val="0"/>
              <w:divBdr>
                <w:top w:val="none" w:sz="0" w:space="0" w:color="auto"/>
                <w:left w:val="none" w:sz="0" w:space="0" w:color="auto"/>
                <w:bottom w:val="none" w:sz="0" w:space="0" w:color="auto"/>
                <w:right w:val="none" w:sz="0" w:space="0" w:color="auto"/>
              </w:divBdr>
            </w:div>
            <w:div w:id="76678516">
              <w:marLeft w:val="0"/>
              <w:marRight w:val="0"/>
              <w:marTop w:val="0"/>
              <w:marBottom w:val="0"/>
              <w:divBdr>
                <w:top w:val="none" w:sz="0" w:space="0" w:color="auto"/>
                <w:left w:val="none" w:sz="0" w:space="0" w:color="auto"/>
                <w:bottom w:val="none" w:sz="0" w:space="0" w:color="auto"/>
                <w:right w:val="none" w:sz="0" w:space="0" w:color="auto"/>
              </w:divBdr>
            </w:div>
            <w:div w:id="1194880806">
              <w:marLeft w:val="0"/>
              <w:marRight w:val="0"/>
              <w:marTop w:val="0"/>
              <w:marBottom w:val="0"/>
              <w:divBdr>
                <w:top w:val="none" w:sz="0" w:space="0" w:color="auto"/>
                <w:left w:val="none" w:sz="0" w:space="0" w:color="auto"/>
                <w:bottom w:val="none" w:sz="0" w:space="0" w:color="auto"/>
                <w:right w:val="none" w:sz="0" w:space="0" w:color="auto"/>
              </w:divBdr>
            </w:div>
            <w:div w:id="525336927">
              <w:marLeft w:val="0"/>
              <w:marRight w:val="0"/>
              <w:marTop w:val="0"/>
              <w:marBottom w:val="0"/>
              <w:divBdr>
                <w:top w:val="none" w:sz="0" w:space="0" w:color="auto"/>
                <w:left w:val="none" w:sz="0" w:space="0" w:color="auto"/>
                <w:bottom w:val="none" w:sz="0" w:space="0" w:color="auto"/>
                <w:right w:val="none" w:sz="0" w:space="0" w:color="auto"/>
              </w:divBdr>
            </w:div>
            <w:div w:id="675885311">
              <w:marLeft w:val="0"/>
              <w:marRight w:val="0"/>
              <w:marTop w:val="0"/>
              <w:marBottom w:val="0"/>
              <w:divBdr>
                <w:top w:val="none" w:sz="0" w:space="0" w:color="auto"/>
                <w:left w:val="none" w:sz="0" w:space="0" w:color="auto"/>
                <w:bottom w:val="none" w:sz="0" w:space="0" w:color="auto"/>
                <w:right w:val="none" w:sz="0" w:space="0" w:color="auto"/>
              </w:divBdr>
            </w:div>
            <w:div w:id="920065660">
              <w:marLeft w:val="0"/>
              <w:marRight w:val="0"/>
              <w:marTop w:val="0"/>
              <w:marBottom w:val="0"/>
              <w:divBdr>
                <w:top w:val="none" w:sz="0" w:space="0" w:color="auto"/>
                <w:left w:val="none" w:sz="0" w:space="0" w:color="auto"/>
                <w:bottom w:val="none" w:sz="0" w:space="0" w:color="auto"/>
                <w:right w:val="none" w:sz="0" w:space="0" w:color="auto"/>
              </w:divBdr>
            </w:div>
            <w:div w:id="586696702">
              <w:marLeft w:val="0"/>
              <w:marRight w:val="0"/>
              <w:marTop w:val="0"/>
              <w:marBottom w:val="0"/>
              <w:divBdr>
                <w:top w:val="none" w:sz="0" w:space="0" w:color="auto"/>
                <w:left w:val="none" w:sz="0" w:space="0" w:color="auto"/>
                <w:bottom w:val="none" w:sz="0" w:space="0" w:color="auto"/>
                <w:right w:val="none" w:sz="0" w:space="0" w:color="auto"/>
              </w:divBdr>
            </w:div>
            <w:div w:id="166331438">
              <w:marLeft w:val="0"/>
              <w:marRight w:val="0"/>
              <w:marTop w:val="0"/>
              <w:marBottom w:val="0"/>
              <w:divBdr>
                <w:top w:val="none" w:sz="0" w:space="0" w:color="auto"/>
                <w:left w:val="none" w:sz="0" w:space="0" w:color="auto"/>
                <w:bottom w:val="none" w:sz="0" w:space="0" w:color="auto"/>
                <w:right w:val="none" w:sz="0" w:space="0" w:color="auto"/>
              </w:divBdr>
            </w:div>
            <w:div w:id="1949266994">
              <w:marLeft w:val="0"/>
              <w:marRight w:val="0"/>
              <w:marTop w:val="0"/>
              <w:marBottom w:val="0"/>
              <w:divBdr>
                <w:top w:val="none" w:sz="0" w:space="0" w:color="auto"/>
                <w:left w:val="none" w:sz="0" w:space="0" w:color="auto"/>
                <w:bottom w:val="none" w:sz="0" w:space="0" w:color="auto"/>
                <w:right w:val="none" w:sz="0" w:space="0" w:color="auto"/>
              </w:divBdr>
            </w:div>
            <w:div w:id="1147672440">
              <w:marLeft w:val="0"/>
              <w:marRight w:val="0"/>
              <w:marTop w:val="0"/>
              <w:marBottom w:val="0"/>
              <w:divBdr>
                <w:top w:val="none" w:sz="0" w:space="0" w:color="auto"/>
                <w:left w:val="none" w:sz="0" w:space="0" w:color="auto"/>
                <w:bottom w:val="none" w:sz="0" w:space="0" w:color="auto"/>
                <w:right w:val="none" w:sz="0" w:space="0" w:color="auto"/>
              </w:divBdr>
            </w:div>
            <w:div w:id="1441753826">
              <w:marLeft w:val="0"/>
              <w:marRight w:val="0"/>
              <w:marTop w:val="0"/>
              <w:marBottom w:val="0"/>
              <w:divBdr>
                <w:top w:val="none" w:sz="0" w:space="0" w:color="auto"/>
                <w:left w:val="none" w:sz="0" w:space="0" w:color="auto"/>
                <w:bottom w:val="none" w:sz="0" w:space="0" w:color="auto"/>
                <w:right w:val="none" w:sz="0" w:space="0" w:color="auto"/>
              </w:divBdr>
            </w:div>
            <w:div w:id="2129540502">
              <w:marLeft w:val="0"/>
              <w:marRight w:val="0"/>
              <w:marTop w:val="0"/>
              <w:marBottom w:val="0"/>
              <w:divBdr>
                <w:top w:val="none" w:sz="0" w:space="0" w:color="auto"/>
                <w:left w:val="none" w:sz="0" w:space="0" w:color="auto"/>
                <w:bottom w:val="none" w:sz="0" w:space="0" w:color="auto"/>
                <w:right w:val="none" w:sz="0" w:space="0" w:color="auto"/>
              </w:divBdr>
            </w:div>
            <w:div w:id="1488862888">
              <w:marLeft w:val="0"/>
              <w:marRight w:val="0"/>
              <w:marTop w:val="0"/>
              <w:marBottom w:val="0"/>
              <w:divBdr>
                <w:top w:val="none" w:sz="0" w:space="0" w:color="auto"/>
                <w:left w:val="none" w:sz="0" w:space="0" w:color="auto"/>
                <w:bottom w:val="none" w:sz="0" w:space="0" w:color="auto"/>
                <w:right w:val="none" w:sz="0" w:space="0" w:color="auto"/>
              </w:divBdr>
            </w:div>
            <w:div w:id="1053697715">
              <w:marLeft w:val="0"/>
              <w:marRight w:val="0"/>
              <w:marTop w:val="0"/>
              <w:marBottom w:val="0"/>
              <w:divBdr>
                <w:top w:val="none" w:sz="0" w:space="0" w:color="auto"/>
                <w:left w:val="none" w:sz="0" w:space="0" w:color="auto"/>
                <w:bottom w:val="none" w:sz="0" w:space="0" w:color="auto"/>
                <w:right w:val="none" w:sz="0" w:space="0" w:color="auto"/>
              </w:divBdr>
            </w:div>
            <w:div w:id="997877383">
              <w:marLeft w:val="0"/>
              <w:marRight w:val="0"/>
              <w:marTop w:val="0"/>
              <w:marBottom w:val="0"/>
              <w:divBdr>
                <w:top w:val="none" w:sz="0" w:space="0" w:color="auto"/>
                <w:left w:val="none" w:sz="0" w:space="0" w:color="auto"/>
                <w:bottom w:val="none" w:sz="0" w:space="0" w:color="auto"/>
                <w:right w:val="none" w:sz="0" w:space="0" w:color="auto"/>
              </w:divBdr>
            </w:div>
            <w:div w:id="1685209423">
              <w:marLeft w:val="0"/>
              <w:marRight w:val="0"/>
              <w:marTop w:val="0"/>
              <w:marBottom w:val="0"/>
              <w:divBdr>
                <w:top w:val="none" w:sz="0" w:space="0" w:color="auto"/>
                <w:left w:val="none" w:sz="0" w:space="0" w:color="auto"/>
                <w:bottom w:val="none" w:sz="0" w:space="0" w:color="auto"/>
                <w:right w:val="none" w:sz="0" w:space="0" w:color="auto"/>
              </w:divBdr>
            </w:div>
            <w:div w:id="109669826">
              <w:marLeft w:val="0"/>
              <w:marRight w:val="0"/>
              <w:marTop w:val="0"/>
              <w:marBottom w:val="0"/>
              <w:divBdr>
                <w:top w:val="none" w:sz="0" w:space="0" w:color="auto"/>
                <w:left w:val="none" w:sz="0" w:space="0" w:color="auto"/>
                <w:bottom w:val="none" w:sz="0" w:space="0" w:color="auto"/>
                <w:right w:val="none" w:sz="0" w:space="0" w:color="auto"/>
              </w:divBdr>
            </w:div>
            <w:div w:id="1234121115">
              <w:marLeft w:val="0"/>
              <w:marRight w:val="0"/>
              <w:marTop w:val="0"/>
              <w:marBottom w:val="0"/>
              <w:divBdr>
                <w:top w:val="none" w:sz="0" w:space="0" w:color="auto"/>
                <w:left w:val="none" w:sz="0" w:space="0" w:color="auto"/>
                <w:bottom w:val="none" w:sz="0" w:space="0" w:color="auto"/>
                <w:right w:val="none" w:sz="0" w:space="0" w:color="auto"/>
              </w:divBdr>
            </w:div>
            <w:div w:id="183174774">
              <w:marLeft w:val="0"/>
              <w:marRight w:val="0"/>
              <w:marTop w:val="0"/>
              <w:marBottom w:val="0"/>
              <w:divBdr>
                <w:top w:val="none" w:sz="0" w:space="0" w:color="auto"/>
                <w:left w:val="none" w:sz="0" w:space="0" w:color="auto"/>
                <w:bottom w:val="none" w:sz="0" w:space="0" w:color="auto"/>
                <w:right w:val="none" w:sz="0" w:space="0" w:color="auto"/>
              </w:divBdr>
            </w:div>
            <w:div w:id="1609117912">
              <w:marLeft w:val="0"/>
              <w:marRight w:val="0"/>
              <w:marTop w:val="0"/>
              <w:marBottom w:val="0"/>
              <w:divBdr>
                <w:top w:val="none" w:sz="0" w:space="0" w:color="auto"/>
                <w:left w:val="none" w:sz="0" w:space="0" w:color="auto"/>
                <w:bottom w:val="none" w:sz="0" w:space="0" w:color="auto"/>
                <w:right w:val="none" w:sz="0" w:space="0" w:color="auto"/>
              </w:divBdr>
            </w:div>
            <w:div w:id="1383335261">
              <w:marLeft w:val="0"/>
              <w:marRight w:val="0"/>
              <w:marTop w:val="0"/>
              <w:marBottom w:val="0"/>
              <w:divBdr>
                <w:top w:val="none" w:sz="0" w:space="0" w:color="auto"/>
                <w:left w:val="none" w:sz="0" w:space="0" w:color="auto"/>
                <w:bottom w:val="none" w:sz="0" w:space="0" w:color="auto"/>
                <w:right w:val="none" w:sz="0" w:space="0" w:color="auto"/>
              </w:divBdr>
            </w:div>
            <w:div w:id="1021467337">
              <w:marLeft w:val="0"/>
              <w:marRight w:val="0"/>
              <w:marTop w:val="0"/>
              <w:marBottom w:val="0"/>
              <w:divBdr>
                <w:top w:val="none" w:sz="0" w:space="0" w:color="auto"/>
                <w:left w:val="none" w:sz="0" w:space="0" w:color="auto"/>
                <w:bottom w:val="none" w:sz="0" w:space="0" w:color="auto"/>
                <w:right w:val="none" w:sz="0" w:space="0" w:color="auto"/>
              </w:divBdr>
            </w:div>
            <w:div w:id="20516903">
              <w:marLeft w:val="0"/>
              <w:marRight w:val="0"/>
              <w:marTop w:val="0"/>
              <w:marBottom w:val="0"/>
              <w:divBdr>
                <w:top w:val="none" w:sz="0" w:space="0" w:color="auto"/>
                <w:left w:val="none" w:sz="0" w:space="0" w:color="auto"/>
                <w:bottom w:val="none" w:sz="0" w:space="0" w:color="auto"/>
                <w:right w:val="none" w:sz="0" w:space="0" w:color="auto"/>
              </w:divBdr>
            </w:div>
            <w:div w:id="883562659">
              <w:marLeft w:val="0"/>
              <w:marRight w:val="0"/>
              <w:marTop w:val="0"/>
              <w:marBottom w:val="0"/>
              <w:divBdr>
                <w:top w:val="none" w:sz="0" w:space="0" w:color="auto"/>
                <w:left w:val="none" w:sz="0" w:space="0" w:color="auto"/>
                <w:bottom w:val="none" w:sz="0" w:space="0" w:color="auto"/>
                <w:right w:val="none" w:sz="0" w:space="0" w:color="auto"/>
              </w:divBdr>
            </w:div>
            <w:div w:id="1019821214">
              <w:marLeft w:val="0"/>
              <w:marRight w:val="0"/>
              <w:marTop w:val="0"/>
              <w:marBottom w:val="0"/>
              <w:divBdr>
                <w:top w:val="none" w:sz="0" w:space="0" w:color="auto"/>
                <w:left w:val="none" w:sz="0" w:space="0" w:color="auto"/>
                <w:bottom w:val="none" w:sz="0" w:space="0" w:color="auto"/>
                <w:right w:val="none" w:sz="0" w:space="0" w:color="auto"/>
              </w:divBdr>
            </w:div>
            <w:div w:id="637875654">
              <w:marLeft w:val="0"/>
              <w:marRight w:val="0"/>
              <w:marTop w:val="0"/>
              <w:marBottom w:val="0"/>
              <w:divBdr>
                <w:top w:val="none" w:sz="0" w:space="0" w:color="auto"/>
                <w:left w:val="none" w:sz="0" w:space="0" w:color="auto"/>
                <w:bottom w:val="none" w:sz="0" w:space="0" w:color="auto"/>
                <w:right w:val="none" w:sz="0" w:space="0" w:color="auto"/>
              </w:divBdr>
            </w:div>
            <w:div w:id="2043363667">
              <w:marLeft w:val="0"/>
              <w:marRight w:val="0"/>
              <w:marTop w:val="0"/>
              <w:marBottom w:val="0"/>
              <w:divBdr>
                <w:top w:val="none" w:sz="0" w:space="0" w:color="auto"/>
                <w:left w:val="none" w:sz="0" w:space="0" w:color="auto"/>
                <w:bottom w:val="none" w:sz="0" w:space="0" w:color="auto"/>
                <w:right w:val="none" w:sz="0" w:space="0" w:color="auto"/>
              </w:divBdr>
            </w:div>
            <w:div w:id="786899365">
              <w:marLeft w:val="0"/>
              <w:marRight w:val="0"/>
              <w:marTop w:val="0"/>
              <w:marBottom w:val="0"/>
              <w:divBdr>
                <w:top w:val="none" w:sz="0" w:space="0" w:color="auto"/>
                <w:left w:val="none" w:sz="0" w:space="0" w:color="auto"/>
                <w:bottom w:val="none" w:sz="0" w:space="0" w:color="auto"/>
                <w:right w:val="none" w:sz="0" w:space="0" w:color="auto"/>
              </w:divBdr>
            </w:div>
            <w:div w:id="1215310744">
              <w:marLeft w:val="0"/>
              <w:marRight w:val="0"/>
              <w:marTop w:val="0"/>
              <w:marBottom w:val="0"/>
              <w:divBdr>
                <w:top w:val="none" w:sz="0" w:space="0" w:color="auto"/>
                <w:left w:val="none" w:sz="0" w:space="0" w:color="auto"/>
                <w:bottom w:val="none" w:sz="0" w:space="0" w:color="auto"/>
                <w:right w:val="none" w:sz="0" w:space="0" w:color="auto"/>
              </w:divBdr>
            </w:div>
            <w:div w:id="159124769">
              <w:marLeft w:val="0"/>
              <w:marRight w:val="0"/>
              <w:marTop w:val="0"/>
              <w:marBottom w:val="0"/>
              <w:divBdr>
                <w:top w:val="none" w:sz="0" w:space="0" w:color="auto"/>
                <w:left w:val="none" w:sz="0" w:space="0" w:color="auto"/>
                <w:bottom w:val="none" w:sz="0" w:space="0" w:color="auto"/>
                <w:right w:val="none" w:sz="0" w:space="0" w:color="auto"/>
              </w:divBdr>
            </w:div>
            <w:div w:id="1022827911">
              <w:marLeft w:val="0"/>
              <w:marRight w:val="0"/>
              <w:marTop w:val="0"/>
              <w:marBottom w:val="0"/>
              <w:divBdr>
                <w:top w:val="none" w:sz="0" w:space="0" w:color="auto"/>
                <w:left w:val="none" w:sz="0" w:space="0" w:color="auto"/>
                <w:bottom w:val="none" w:sz="0" w:space="0" w:color="auto"/>
                <w:right w:val="none" w:sz="0" w:space="0" w:color="auto"/>
              </w:divBdr>
            </w:div>
            <w:div w:id="1316645990">
              <w:marLeft w:val="0"/>
              <w:marRight w:val="0"/>
              <w:marTop w:val="0"/>
              <w:marBottom w:val="0"/>
              <w:divBdr>
                <w:top w:val="none" w:sz="0" w:space="0" w:color="auto"/>
                <w:left w:val="none" w:sz="0" w:space="0" w:color="auto"/>
                <w:bottom w:val="none" w:sz="0" w:space="0" w:color="auto"/>
                <w:right w:val="none" w:sz="0" w:space="0" w:color="auto"/>
              </w:divBdr>
            </w:div>
            <w:div w:id="668096954">
              <w:marLeft w:val="0"/>
              <w:marRight w:val="0"/>
              <w:marTop w:val="0"/>
              <w:marBottom w:val="0"/>
              <w:divBdr>
                <w:top w:val="none" w:sz="0" w:space="0" w:color="auto"/>
                <w:left w:val="none" w:sz="0" w:space="0" w:color="auto"/>
                <w:bottom w:val="none" w:sz="0" w:space="0" w:color="auto"/>
                <w:right w:val="none" w:sz="0" w:space="0" w:color="auto"/>
              </w:divBdr>
            </w:div>
            <w:div w:id="1200818959">
              <w:marLeft w:val="0"/>
              <w:marRight w:val="0"/>
              <w:marTop w:val="0"/>
              <w:marBottom w:val="0"/>
              <w:divBdr>
                <w:top w:val="none" w:sz="0" w:space="0" w:color="auto"/>
                <w:left w:val="none" w:sz="0" w:space="0" w:color="auto"/>
                <w:bottom w:val="none" w:sz="0" w:space="0" w:color="auto"/>
                <w:right w:val="none" w:sz="0" w:space="0" w:color="auto"/>
              </w:divBdr>
            </w:div>
            <w:div w:id="990718319">
              <w:marLeft w:val="0"/>
              <w:marRight w:val="0"/>
              <w:marTop w:val="0"/>
              <w:marBottom w:val="0"/>
              <w:divBdr>
                <w:top w:val="none" w:sz="0" w:space="0" w:color="auto"/>
                <w:left w:val="none" w:sz="0" w:space="0" w:color="auto"/>
                <w:bottom w:val="none" w:sz="0" w:space="0" w:color="auto"/>
                <w:right w:val="none" w:sz="0" w:space="0" w:color="auto"/>
              </w:divBdr>
            </w:div>
            <w:div w:id="487942204">
              <w:marLeft w:val="0"/>
              <w:marRight w:val="0"/>
              <w:marTop w:val="0"/>
              <w:marBottom w:val="0"/>
              <w:divBdr>
                <w:top w:val="none" w:sz="0" w:space="0" w:color="auto"/>
                <w:left w:val="none" w:sz="0" w:space="0" w:color="auto"/>
                <w:bottom w:val="none" w:sz="0" w:space="0" w:color="auto"/>
                <w:right w:val="none" w:sz="0" w:space="0" w:color="auto"/>
              </w:divBdr>
            </w:div>
            <w:div w:id="1519809538">
              <w:marLeft w:val="0"/>
              <w:marRight w:val="0"/>
              <w:marTop w:val="0"/>
              <w:marBottom w:val="0"/>
              <w:divBdr>
                <w:top w:val="none" w:sz="0" w:space="0" w:color="auto"/>
                <w:left w:val="none" w:sz="0" w:space="0" w:color="auto"/>
                <w:bottom w:val="none" w:sz="0" w:space="0" w:color="auto"/>
                <w:right w:val="none" w:sz="0" w:space="0" w:color="auto"/>
              </w:divBdr>
            </w:div>
            <w:div w:id="202638218">
              <w:marLeft w:val="0"/>
              <w:marRight w:val="0"/>
              <w:marTop w:val="0"/>
              <w:marBottom w:val="0"/>
              <w:divBdr>
                <w:top w:val="none" w:sz="0" w:space="0" w:color="auto"/>
                <w:left w:val="none" w:sz="0" w:space="0" w:color="auto"/>
                <w:bottom w:val="none" w:sz="0" w:space="0" w:color="auto"/>
                <w:right w:val="none" w:sz="0" w:space="0" w:color="auto"/>
              </w:divBdr>
            </w:div>
            <w:div w:id="1286279318">
              <w:marLeft w:val="0"/>
              <w:marRight w:val="0"/>
              <w:marTop w:val="0"/>
              <w:marBottom w:val="0"/>
              <w:divBdr>
                <w:top w:val="none" w:sz="0" w:space="0" w:color="auto"/>
                <w:left w:val="none" w:sz="0" w:space="0" w:color="auto"/>
                <w:bottom w:val="none" w:sz="0" w:space="0" w:color="auto"/>
                <w:right w:val="none" w:sz="0" w:space="0" w:color="auto"/>
              </w:divBdr>
            </w:div>
            <w:div w:id="1206337067">
              <w:marLeft w:val="0"/>
              <w:marRight w:val="0"/>
              <w:marTop w:val="0"/>
              <w:marBottom w:val="0"/>
              <w:divBdr>
                <w:top w:val="none" w:sz="0" w:space="0" w:color="auto"/>
                <w:left w:val="none" w:sz="0" w:space="0" w:color="auto"/>
                <w:bottom w:val="none" w:sz="0" w:space="0" w:color="auto"/>
                <w:right w:val="none" w:sz="0" w:space="0" w:color="auto"/>
              </w:divBdr>
            </w:div>
            <w:div w:id="134298664">
              <w:marLeft w:val="0"/>
              <w:marRight w:val="0"/>
              <w:marTop w:val="0"/>
              <w:marBottom w:val="0"/>
              <w:divBdr>
                <w:top w:val="none" w:sz="0" w:space="0" w:color="auto"/>
                <w:left w:val="none" w:sz="0" w:space="0" w:color="auto"/>
                <w:bottom w:val="none" w:sz="0" w:space="0" w:color="auto"/>
                <w:right w:val="none" w:sz="0" w:space="0" w:color="auto"/>
              </w:divBdr>
            </w:div>
            <w:div w:id="1760784206">
              <w:marLeft w:val="0"/>
              <w:marRight w:val="0"/>
              <w:marTop w:val="0"/>
              <w:marBottom w:val="0"/>
              <w:divBdr>
                <w:top w:val="none" w:sz="0" w:space="0" w:color="auto"/>
                <w:left w:val="none" w:sz="0" w:space="0" w:color="auto"/>
                <w:bottom w:val="none" w:sz="0" w:space="0" w:color="auto"/>
                <w:right w:val="none" w:sz="0" w:space="0" w:color="auto"/>
              </w:divBdr>
            </w:div>
            <w:div w:id="92885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110307">
      <w:bodyDiv w:val="1"/>
      <w:marLeft w:val="0"/>
      <w:marRight w:val="0"/>
      <w:marTop w:val="0"/>
      <w:marBottom w:val="0"/>
      <w:divBdr>
        <w:top w:val="none" w:sz="0" w:space="0" w:color="auto"/>
        <w:left w:val="none" w:sz="0" w:space="0" w:color="auto"/>
        <w:bottom w:val="none" w:sz="0" w:space="0" w:color="auto"/>
        <w:right w:val="none" w:sz="0" w:space="0" w:color="auto"/>
      </w:divBdr>
      <w:divsChild>
        <w:div w:id="2138987773">
          <w:marLeft w:val="0"/>
          <w:marRight w:val="0"/>
          <w:marTop w:val="0"/>
          <w:marBottom w:val="0"/>
          <w:divBdr>
            <w:top w:val="none" w:sz="0" w:space="0" w:color="auto"/>
            <w:left w:val="none" w:sz="0" w:space="0" w:color="auto"/>
            <w:bottom w:val="none" w:sz="0" w:space="0" w:color="auto"/>
            <w:right w:val="none" w:sz="0" w:space="0" w:color="auto"/>
          </w:divBdr>
          <w:divsChild>
            <w:div w:id="548150002">
              <w:marLeft w:val="0"/>
              <w:marRight w:val="0"/>
              <w:marTop w:val="0"/>
              <w:marBottom w:val="0"/>
              <w:divBdr>
                <w:top w:val="none" w:sz="0" w:space="0" w:color="auto"/>
                <w:left w:val="none" w:sz="0" w:space="0" w:color="auto"/>
                <w:bottom w:val="none" w:sz="0" w:space="0" w:color="auto"/>
                <w:right w:val="none" w:sz="0" w:space="0" w:color="auto"/>
              </w:divBdr>
            </w:div>
            <w:div w:id="941495233">
              <w:marLeft w:val="0"/>
              <w:marRight w:val="0"/>
              <w:marTop w:val="0"/>
              <w:marBottom w:val="0"/>
              <w:divBdr>
                <w:top w:val="none" w:sz="0" w:space="0" w:color="auto"/>
                <w:left w:val="none" w:sz="0" w:space="0" w:color="auto"/>
                <w:bottom w:val="none" w:sz="0" w:space="0" w:color="auto"/>
                <w:right w:val="none" w:sz="0" w:space="0" w:color="auto"/>
              </w:divBdr>
            </w:div>
            <w:div w:id="1541358089">
              <w:marLeft w:val="0"/>
              <w:marRight w:val="0"/>
              <w:marTop w:val="0"/>
              <w:marBottom w:val="0"/>
              <w:divBdr>
                <w:top w:val="none" w:sz="0" w:space="0" w:color="auto"/>
                <w:left w:val="none" w:sz="0" w:space="0" w:color="auto"/>
                <w:bottom w:val="none" w:sz="0" w:space="0" w:color="auto"/>
                <w:right w:val="none" w:sz="0" w:space="0" w:color="auto"/>
              </w:divBdr>
            </w:div>
            <w:div w:id="1561596784">
              <w:marLeft w:val="0"/>
              <w:marRight w:val="0"/>
              <w:marTop w:val="0"/>
              <w:marBottom w:val="0"/>
              <w:divBdr>
                <w:top w:val="none" w:sz="0" w:space="0" w:color="auto"/>
                <w:left w:val="none" w:sz="0" w:space="0" w:color="auto"/>
                <w:bottom w:val="none" w:sz="0" w:space="0" w:color="auto"/>
                <w:right w:val="none" w:sz="0" w:space="0" w:color="auto"/>
              </w:divBdr>
            </w:div>
            <w:div w:id="1167749671">
              <w:marLeft w:val="0"/>
              <w:marRight w:val="0"/>
              <w:marTop w:val="0"/>
              <w:marBottom w:val="0"/>
              <w:divBdr>
                <w:top w:val="none" w:sz="0" w:space="0" w:color="auto"/>
                <w:left w:val="none" w:sz="0" w:space="0" w:color="auto"/>
                <w:bottom w:val="none" w:sz="0" w:space="0" w:color="auto"/>
                <w:right w:val="none" w:sz="0" w:space="0" w:color="auto"/>
              </w:divBdr>
            </w:div>
            <w:div w:id="1991905198">
              <w:marLeft w:val="0"/>
              <w:marRight w:val="0"/>
              <w:marTop w:val="0"/>
              <w:marBottom w:val="0"/>
              <w:divBdr>
                <w:top w:val="none" w:sz="0" w:space="0" w:color="auto"/>
                <w:left w:val="none" w:sz="0" w:space="0" w:color="auto"/>
                <w:bottom w:val="none" w:sz="0" w:space="0" w:color="auto"/>
                <w:right w:val="none" w:sz="0" w:space="0" w:color="auto"/>
              </w:divBdr>
            </w:div>
            <w:div w:id="404453039">
              <w:marLeft w:val="0"/>
              <w:marRight w:val="0"/>
              <w:marTop w:val="0"/>
              <w:marBottom w:val="0"/>
              <w:divBdr>
                <w:top w:val="none" w:sz="0" w:space="0" w:color="auto"/>
                <w:left w:val="none" w:sz="0" w:space="0" w:color="auto"/>
                <w:bottom w:val="none" w:sz="0" w:space="0" w:color="auto"/>
                <w:right w:val="none" w:sz="0" w:space="0" w:color="auto"/>
              </w:divBdr>
            </w:div>
            <w:div w:id="1025671085">
              <w:marLeft w:val="0"/>
              <w:marRight w:val="0"/>
              <w:marTop w:val="0"/>
              <w:marBottom w:val="0"/>
              <w:divBdr>
                <w:top w:val="none" w:sz="0" w:space="0" w:color="auto"/>
                <w:left w:val="none" w:sz="0" w:space="0" w:color="auto"/>
                <w:bottom w:val="none" w:sz="0" w:space="0" w:color="auto"/>
                <w:right w:val="none" w:sz="0" w:space="0" w:color="auto"/>
              </w:divBdr>
            </w:div>
            <w:div w:id="1265915271">
              <w:marLeft w:val="0"/>
              <w:marRight w:val="0"/>
              <w:marTop w:val="0"/>
              <w:marBottom w:val="0"/>
              <w:divBdr>
                <w:top w:val="none" w:sz="0" w:space="0" w:color="auto"/>
                <w:left w:val="none" w:sz="0" w:space="0" w:color="auto"/>
                <w:bottom w:val="none" w:sz="0" w:space="0" w:color="auto"/>
                <w:right w:val="none" w:sz="0" w:space="0" w:color="auto"/>
              </w:divBdr>
            </w:div>
            <w:div w:id="861864948">
              <w:marLeft w:val="0"/>
              <w:marRight w:val="0"/>
              <w:marTop w:val="0"/>
              <w:marBottom w:val="0"/>
              <w:divBdr>
                <w:top w:val="none" w:sz="0" w:space="0" w:color="auto"/>
                <w:left w:val="none" w:sz="0" w:space="0" w:color="auto"/>
                <w:bottom w:val="none" w:sz="0" w:space="0" w:color="auto"/>
                <w:right w:val="none" w:sz="0" w:space="0" w:color="auto"/>
              </w:divBdr>
            </w:div>
            <w:div w:id="751513035">
              <w:marLeft w:val="0"/>
              <w:marRight w:val="0"/>
              <w:marTop w:val="0"/>
              <w:marBottom w:val="0"/>
              <w:divBdr>
                <w:top w:val="none" w:sz="0" w:space="0" w:color="auto"/>
                <w:left w:val="none" w:sz="0" w:space="0" w:color="auto"/>
                <w:bottom w:val="none" w:sz="0" w:space="0" w:color="auto"/>
                <w:right w:val="none" w:sz="0" w:space="0" w:color="auto"/>
              </w:divBdr>
            </w:div>
            <w:div w:id="1596357246">
              <w:marLeft w:val="0"/>
              <w:marRight w:val="0"/>
              <w:marTop w:val="0"/>
              <w:marBottom w:val="0"/>
              <w:divBdr>
                <w:top w:val="none" w:sz="0" w:space="0" w:color="auto"/>
                <w:left w:val="none" w:sz="0" w:space="0" w:color="auto"/>
                <w:bottom w:val="none" w:sz="0" w:space="0" w:color="auto"/>
                <w:right w:val="none" w:sz="0" w:space="0" w:color="auto"/>
              </w:divBdr>
            </w:div>
            <w:div w:id="1537887217">
              <w:marLeft w:val="0"/>
              <w:marRight w:val="0"/>
              <w:marTop w:val="0"/>
              <w:marBottom w:val="0"/>
              <w:divBdr>
                <w:top w:val="none" w:sz="0" w:space="0" w:color="auto"/>
                <w:left w:val="none" w:sz="0" w:space="0" w:color="auto"/>
                <w:bottom w:val="none" w:sz="0" w:space="0" w:color="auto"/>
                <w:right w:val="none" w:sz="0" w:space="0" w:color="auto"/>
              </w:divBdr>
            </w:div>
            <w:div w:id="75128172">
              <w:marLeft w:val="0"/>
              <w:marRight w:val="0"/>
              <w:marTop w:val="0"/>
              <w:marBottom w:val="0"/>
              <w:divBdr>
                <w:top w:val="none" w:sz="0" w:space="0" w:color="auto"/>
                <w:left w:val="none" w:sz="0" w:space="0" w:color="auto"/>
                <w:bottom w:val="none" w:sz="0" w:space="0" w:color="auto"/>
                <w:right w:val="none" w:sz="0" w:space="0" w:color="auto"/>
              </w:divBdr>
            </w:div>
            <w:div w:id="378285266">
              <w:marLeft w:val="0"/>
              <w:marRight w:val="0"/>
              <w:marTop w:val="0"/>
              <w:marBottom w:val="0"/>
              <w:divBdr>
                <w:top w:val="none" w:sz="0" w:space="0" w:color="auto"/>
                <w:left w:val="none" w:sz="0" w:space="0" w:color="auto"/>
                <w:bottom w:val="none" w:sz="0" w:space="0" w:color="auto"/>
                <w:right w:val="none" w:sz="0" w:space="0" w:color="auto"/>
              </w:divBdr>
            </w:div>
            <w:div w:id="39280548">
              <w:marLeft w:val="0"/>
              <w:marRight w:val="0"/>
              <w:marTop w:val="0"/>
              <w:marBottom w:val="0"/>
              <w:divBdr>
                <w:top w:val="none" w:sz="0" w:space="0" w:color="auto"/>
                <w:left w:val="none" w:sz="0" w:space="0" w:color="auto"/>
                <w:bottom w:val="none" w:sz="0" w:space="0" w:color="auto"/>
                <w:right w:val="none" w:sz="0" w:space="0" w:color="auto"/>
              </w:divBdr>
            </w:div>
            <w:div w:id="707729397">
              <w:marLeft w:val="0"/>
              <w:marRight w:val="0"/>
              <w:marTop w:val="0"/>
              <w:marBottom w:val="0"/>
              <w:divBdr>
                <w:top w:val="none" w:sz="0" w:space="0" w:color="auto"/>
                <w:left w:val="none" w:sz="0" w:space="0" w:color="auto"/>
                <w:bottom w:val="none" w:sz="0" w:space="0" w:color="auto"/>
                <w:right w:val="none" w:sz="0" w:space="0" w:color="auto"/>
              </w:divBdr>
            </w:div>
            <w:div w:id="867065983">
              <w:marLeft w:val="0"/>
              <w:marRight w:val="0"/>
              <w:marTop w:val="0"/>
              <w:marBottom w:val="0"/>
              <w:divBdr>
                <w:top w:val="none" w:sz="0" w:space="0" w:color="auto"/>
                <w:left w:val="none" w:sz="0" w:space="0" w:color="auto"/>
                <w:bottom w:val="none" w:sz="0" w:space="0" w:color="auto"/>
                <w:right w:val="none" w:sz="0" w:space="0" w:color="auto"/>
              </w:divBdr>
            </w:div>
            <w:div w:id="136919329">
              <w:marLeft w:val="0"/>
              <w:marRight w:val="0"/>
              <w:marTop w:val="0"/>
              <w:marBottom w:val="0"/>
              <w:divBdr>
                <w:top w:val="none" w:sz="0" w:space="0" w:color="auto"/>
                <w:left w:val="none" w:sz="0" w:space="0" w:color="auto"/>
                <w:bottom w:val="none" w:sz="0" w:space="0" w:color="auto"/>
                <w:right w:val="none" w:sz="0" w:space="0" w:color="auto"/>
              </w:divBdr>
            </w:div>
            <w:div w:id="1203011395">
              <w:marLeft w:val="0"/>
              <w:marRight w:val="0"/>
              <w:marTop w:val="0"/>
              <w:marBottom w:val="0"/>
              <w:divBdr>
                <w:top w:val="none" w:sz="0" w:space="0" w:color="auto"/>
                <w:left w:val="none" w:sz="0" w:space="0" w:color="auto"/>
                <w:bottom w:val="none" w:sz="0" w:space="0" w:color="auto"/>
                <w:right w:val="none" w:sz="0" w:space="0" w:color="auto"/>
              </w:divBdr>
            </w:div>
            <w:div w:id="1689406442">
              <w:marLeft w:val="0"/>
              <w:marRight w:val="0"/>
              <w:marTop w:val="0"/>
              <w:marBottom w:val="0"/>
              <w:divBdr>
                <w:top w:val="none" w:sz="0" w:space="0" w:color="auto"/>
                <w:left w:val="none" w:sz="0" w:space="0" w:color="auto"/>
                <w:bottom w:val="none" w:sz="0" w:space="0" w:color="auto"/>
                <w:right w:val="none" w:sz="0" w:space="0" w:color="auto"/>
              </w:divBdr>
            </w:div>
            <w:div w:id="1720547989">
              <w:marLeft w:val="0"/>
              <w:marRight w:val="0"/>
              <w:marTop w:val="0"/>
              <w:marBottom w:val="0"/>
              <w:divBdr>
                <w:top w:val="none" w:sz="0" w:space="0" w:color="auto"/>
                <w:left w:val="none" w:sz="0" w:space="0" w:color="auto"/>
                <w:bottom w:val="none" w:sz="0" w:space="0" w:color="auto"/>
                <w:right w:val="none" w:sz="0" w:space="0" w:color="auto"/>
              </w:divBdr>
            </w:div>
            <w:div w:id="1327125553">
              <w:marLeft w:val="0"/>
              <w:marRight w:val="0"/>
              <w:marTop w:val="0"/>
              <w:marBottom w:val="0"/>
              <w:divBdr>
                <w:top w:val="none" w:sz="0" w:space="0" w:color="auto"/>
                <w:left w:val="none" w:sz="0" w:space="0" w:color="auto"/>
                <w:bottom w:val="none" w:sz="0" w:space="0" w:color="auto"/>
                <w:right w:val="none" w:sz="0" w:space="0" w:color="auto"/>
              </w:divBdr>
            </w:div>
            <w:div w:id="213011447">
              <w:marLeft w:val="0"/>
              <w:marRight w:val="0"/>
              <w:marTop w:val="0"/>
              <w:marBottom w:val="0"/>
              <w:divBdr>
                <w:top w:val="none" w:sz="0" w:space="0" w:color="auto"/>
                <w:left w:val="none" w:sz="0" w:space="0" w:color="auto"/>
                <w:bottom w:val="none" w:sz="0" w:space="0" w:color="auto"/>
                <w:right w:val="none" w:sz="0" w:space="0" w:color="auto"/>
              </w:divBdr>
            </w:div>
            <w:div w:id="1355306308">
              <w:marLeft w:val="0"/>
              <w:marRight w:val="0"/>
              <w:marTop w:val="0"/>
              <w:marBottom w:val="0"/>
              <w:divBdr>
                <w:top w:val="none" w:sz="0" w:space="0" w:color="auto"/>
                <w:left w:val="none" w:sz="0" w:space="0" w:color="auto"/>
                <w:bottom w:val="none" w:sz="0" w:space="0" w:color="auto"/>
                <w:right w:val="none" w:sz="0" w:space="0" w:color="auto"/>
              </w:divBdr>
            </w:div>
            <w:div w:id="667558846">
              <w:marLeft w:val="0"/>
              <w:marRight w:val="0"/>
              <w:marTop w:val="0"/>
              <w:marBottom w:val="0"/>
              <w:divBdr>
                <w:top w:val="none" w:sz="0" w:space="0" w:color="auto"/>
                <w:left w:val="none" w:sz="0" w:space="0" w:color="auto"/>
                <w:bottom w:val="none" w:sz="0" w:space="0" w:color="auto"/>
                <w:right w:val="none" w:sz="0" w:space="0" w:color="auto"/>
              </w:divBdr>
            </w:div>
            <w:div w:id="863251642">
              <w:marLeft w:val="0"/>
              <w:marRight w:val="0"/>
              <w:marTop w:val="0"/>
              <w:marBottom w:val="0"/>
              <w:divBdr>
                <w:top w:val="none" w:sz="0" w:space="0" w:color="auto"/>
                <w:left w:val="none" w:sz="0" w:space="0" w:color="auto"/>
                <w:bottom w:val="none" w:sz="0" w:space="0" w:color="auto"/>
                <w:right w:val="none" w:sz="0" w:space="0" w:color="auto"/>
              </w:divBdr>
            </w:div>
            <w:div w:id="1834254184">
              <w:marLeft w:val="0"/>
              <w:marRight w:val="0"/>
              <w:marTop w:val="0"/>
              <w:marBottom w:val="0"/>
              <w:divBdr>
                <w:top w:val="none" w:sz="0" w:space="0" w:color="auto"/>
                <w:left w:val="none" w:sz="0" w:space="0" w:color="auto"/>
                <w:bottom w:val="none" w:sz="0" w:space="0" w:color="auto"/>
                <w:right w:val="none" w:sz="0" w:space="0" w:color="auto"/>
              </w:divBdr>
            </w:div>
            <w:div w:id="1408646867">
              <w:marLeft w:val="0"/>
              <w:marRight w:val="0"/>
              <w:marTop w:val="0"/>
              <w:marBottom w:val="0"/>
              <w:divBdr>
                <w:top w:val="none" w:sz="0" w:space="0" w:color="auto"/>
                <w:left w:val="none" w:sz="0" w:space="0" w:color="auto"/>
                <w:bottom w:val="none" w:sz="0" w:space="0" w:color="auto"/>
                <w:right w:val="none" w:sz="0" w:space="0" w:color="auto"/>
              </w:divBdr>
            </w:div>
            <w:div w:id="742029199">
              <w:marLeft w:val="0"/>
              <w:marRight w:val="0"/>
              <w:marTop w:val="0"/>
              <w:marBottom w:val="0"/>
              <w:divBdr>
                <w:top w:val="none" w:sz="0" w:space="0" w:color="auto"/>
                <w:left w:val="none" w:sz="0" w:space="0" w:color="auto"/>
                <w:bottom w:val="none" w:sz="0" w:space="0" w:color="auto"/>
                <w:right w:val="none" w:sz="0" w:space="0" w:color="auto"/>
              </w:divBdr>
            </w:div>
            <w:div w:id="1569537509">
              <w:marLeft w:val="0"/>
              <w:marRight w:val="0"/>
              <w:marTop w:val="0"/>
              <w:marBottom w:val="0"/>
              <w:divBdr>
                <w:top w:val="none" w:sz="0" w:space="0" w:color="auto"/>
                <w:left w:val="none" w:sz="0" w:space="0" w:color="auto"/>
                <w:bottom w:val="none" w:sz="0" w:space="0" w:color="auto"/>
                <w:right w:val="none" w:sz="0" w:space="0" w:color="auto"/>
              </w:divBdr>
            </w:div>
            <w:div w:id="649596932">
              <w:marLeft w:val="0"/>
              <w:marRight w:val="0"/>
              <w:marTop w:val="0"/>
              <w:marBottom w:val="0"/>
              <w:divBdr>
                <w:top w:val="none" w:sz="0" w:space="0" w:color="auto"/>
                <w:left w:val="none" w:sz="0" w:space="0" w:color="auto"/>
                <w:bottom w:val="none" w:sz="0" w:space="0" w:color="auto"/>
                <w:right w:val="none" w:sz="0" w:space="0" w:color="auto"/>
              </w:divBdr>
            </w:div>
            <w:div w:id="1727216938">
              <w:marLeft w:val="0"/>
              <w:marRight w:val="0"/>
              <w:marTop w:val="0"/>
              <w:marBottom w:val="0"/>
              <w:divBdr>
                <w:top w:val="none" w:sz="0" w:space="0" w:color="auto"/>
                <w:left w:val="none" w:sz="0" w:space="0" w:color="auto"/>
                <w:bottom w:val="none" w:sz="0" w:space="0" w:color="auto"/>
                <w:right w:val="none" w:sz="0" w:space="0" w:color="auto"/>
              </w:divBdr>
            </w:div>
            <w:div w:id="247930682">
              <w:marLeft w:val="0"/>
              <w:marRight w:val="0"/>
              <w:marTop w:val="0"/>
              <w:marBottom w:val="0"/>
              <w:divBdr>
                <w:top w:val="none" w:sz="0" w:space="0" w:color="auto"/>
                <w:left w:val="none" w:sz="0" w:space="0" w:color="auto"/>
                <w:bottom w:val="none" w:sz="0" w:space="0" w:color="auto"/>
                <w:right w:val="none" w:sz="0" w:space="0" w:color="auto"/>
              </w:divBdr>
            </w:div>
            <w:div w:id="394470485">
              <w:marLeft w:val="0"/>
              <w:marRight w:val="0"/>
              <w:marTop w:val="0"/>
              <w:marBottom w:val="0"/>
              <w:divBdr>
                <w:top w:val="none" w:sz="0" w:space="0" w:color="auto"/>
                <w:left w:val="none" w:sz="0" w:space="0" w:color="auto"/>
                <w:bottom w:val="none" w:sz="0" w:space="0" w:color="auto"/>
                <w:right w:val="none" w:sz="0" w:space="0" w:color="auto"/>
              </w:divBdr>
            </w:div>
            <w:div w:id="1475440767">
              <w:marLeft w:val="0"/>
              <w:marRight w:val="0"/>
              <w:marTop w:val="0"/>
              <w:marBottom w:val="0"/>
              <w:divBdr>
                <w:top w:val="none" w:sz="0" w:space="0" w:color="auto"/>
                <w:left w:val="none" w:sz="0" w:space="0" w:color="auto"/>
                <w:bottom w:val="none" w:sz="0" w:space="0" w:color="auto"/>
                <w:right w:val="none" w:sz="0" w:space="0" w:color="auto"/>
              </w:divBdr>
            </w:div>
            <w:div w:id="1946383180">
              <w:marLeft w:val="0"/>
              <w:marRight w:val="0"/>
              <w:marTop w:val="0"/>
              <w:marBottom w:val="0"/>
              <w:divBdr>
                <w:top w:val="none" w:sz="0" w:space="0" w:color="auto"/>
                <w:left w:val="none" w:sz="0" w:space="0" w:color="auto"/>
                <w:bottom w:val="none" w:sz="0" w:space="0" w:color="auto"/>
                <w:right w:val="none" w:sz="0" w:space="0" w:color="auto"/>
              </w:divBdr>
            </w:div>
            <w:div w:id="1501853200">
              <w:marLeft w:val="0"/>
              <w:marRight w:val="0"/>
              <w:marTop w:val="0"/>
              <w:marBottom w:val="0"/>
              <w:divBdr>
                <w:top w:val="none" w:sz="0" w:space="0" w:color="auto"/>
                <w:left w:val="none" w:sz="0" w:space="0" w:color="auto"/>
                <w:bottom w:val="none" w:sz="0" w:space="0" w:color="auto"/>
                <w:right w:val="none" w:sz="0" w:space="0" w:color="auto"/>
              </w:divBdr>
            </w:div>
            <w:div w:id="1969162004">
              <w:marLeft w:val="0"/>
              <w:marRight w:val="0"/>
              <w:marTop w:val="0"/>
              <w:marBottom w:val="0"/>
              <w:divBdr>
                <w:top w:val="none" w:sz="0" w:space="0" w:color="auto"/>
                <w:left w:val="none" w:sz="0" w:space="0" w:color="auto"/>
                <w:bottom w:val="none" w:sz="0" w:space="0" w:color="auto"/>
                <w:right w:val="none" w:sz="0" w:space="0" w:color="auto"/>
              </w:divBdr>
            </w:div>
            <w:div w:id="278993553">
              <w:marLeft w:val="0"/>
              <w:marRight w:val="0"/>
              <w:marTop w:val="0"/>
              <w:marBottom w:val="0"/>
              <w:divBdr>
                <w:top w:val="none" w:sz="0" w:space="0" w:color="auto"/>
                <w:left w:val="none" w:sz="0" w:space="0" w:color="auto"/>
                <w:bottom w:val="none" w:sz="0" w:space="0" w:color="auto"/>
                <w:right w:val="none" w:sz="0" w:space="0" w:color="auto"/>
              </w:divBdr>
            </w:div>
            <w:div w:id="757989428">
              <w:marLeft w:val="0"/>
              <w:marRight w:val="0"/>
              <w:marTop w:val="0"/>
              <w:marBottom w:val="0"/>
              <w:divBdr>
                <w:top w:val="none" w:sz="0" w:space="0" w:color="auto"/>
                <w:left w:val="none" w:sz="0" w:space="0" w:color="auto"/>
                <w:bottom w:val="none" w:sz="0" w:space="0" w:color="auto"/>
                <w:right w:val="none" w:sz="0" w:space="0" w:color="auto"/>
              </w:divBdr>
            </w:div>
            <w:div w:id="1679694796">
              <w:marLeft w:val="0"/>
              <w:marRight w:val="0"/>
              <w:marTop w:val="0"/>
              <w:marBottom w:val="0"/>
              <w:divBdr>
                <w:top w:val="none" w:sz="0" w:space="0" w:color="auto"/>
                <w:left w:val="none" w:sz="0" w:space="0" w:color="auto"/>
                <w:bottom w:val="none" w:sz="0" w:space="0" w:color="auto"/>
                <w:right w:val="none" w:sz="0" w:space="0" w:color="auto"/>
              </w:divBdr>
            </w:div>
            <w:div w:id="1819179307">
              <w:marLeft w:val="0"/>
              <w:marRight w:val="0"/>
              <w:marTop w:val="0"/>
              <w:marBottom w:val="0"/>
              <w:divBdr>
                <w:top w:val="none" w:sz="0" w:space="0" w:color="auto"/>
                <w:left w:val="none" w:sz="0" w:space="0" w:color="auto"/>
                <w:bottom w:val="none" w:sz="0" w:space="0" w:color="auto"/>
                <w:right w:val="none" w:sz="0" w:space="0" w:color="auto"/>
              </w:divBdr>
            </w:div>
            <w:div w:id="175586131">
              <w:marLeft w:val="0"/>
              <w:marRight w:val="0"/>
              <w:marTop w:val="0"/>
              <w:marBottom w:val="0"/>
              <w:divBdr>
                <w:top w:val="none" w:sz="0" w:space="0" w:color="auto"/>
                <w:left w:val="none" w:sz="0" w:space="0" w:color="auto"/>
                <w:bottom w:val="none" w:sz="0" w:space="0" w:color="auto"/>
                <w:right w:val="none" w:sz="0" w:space="0" w:color="auto"/>
              </w:divBdr>
            </w:div>
            <w:div w:id="2083063085">
              <w:marLeft w:val="0"/>
              <w:marRight w:val="0"/>
              <w:marTop w:val="0"/>
              <w:marBottom w:val="0"/>
              <w:divBdr>
                <w:top w:val="none" w:sz="0" w:space="0" w:color="auto"/>
                <w:left w:val="none" w:sz="0" w:space="0" w:color="auto"/>
                <w:bottom w:val="none" w:sz="0" w:space="0" w:color="auto"/>
                <w:right w:val="none" w:sz="0" w:space="0" w:color="auto"/>
              </w:divBdr>
            </w:div>
            <w:div w:id="672299140">
              <w:marLeft w:val="0"/>
              <w:marRight w:val="0"/>
              <w:marTop w:val="0"/>
              <w:marBottom w:val="0"/>
              <w:divBdr>
                <w:top w:val="none" w:sz="0" w:space="0" w:color="auto"/>
                <w:left w:val="none" w:sz="0" w:space="0" w:color="auto"/>
                <w:bottom w:val="none" w:sz="0" w:space="0" w:color="auto"/>
                <w:right w:val="none" w:sz="0" w:space="0" w:color="auto"/>
              </w:divBdr>
            </w:div>
            <w:div w:id="2053768419">
              <w:marLeft w:val="0"/>
              <w:marRight w:val="0"/>
              <w:marTop w:val="0"/>
              <w:marBottom w:val="0"/>
              <w:divBdr>
                <w:top w:val="none" w:sz="0" w:space="0" w:color="auto"/>
                <w:left w:val="none" w:sz="0" w:space="0" w:color="auto"/>
                <w:bottom w:val="none" w:sz="0" w:space="0" w:color="auto"/>
                <w:right w:val="none" w:sz="0" w:space="0" w:color="auto"/>
              </w:divBdr>
            </w:div>
            <w:div w:id="223882834">
              <w:marLeft w:val="0"/>
              <w:marRight w:val="0"/>
              <w:marTop w:val="0"/>
              <w:marBottom w:val="0"/>
              <w:divBdr>
                <w:top w:val="none" w:sz="0" w:space="0" w:color="auto"/>
                <w:left w:val="none" w:sz="0" w:space="0" w:color="auto"/>
                <w:bottom w:val="none" w:sz="0" w:space="0" w:color="auto"/>
                <w:right w:val="none" w:sz="0" w:space="0" w:color="auto"/>
              </w:divBdr>
            </w:div>
            <w:div w:id="310214539">
              <w:marLeft w:val="0"/>
              <w:marRight w:val="0"/>
              <w:marTop w:val="0"/>
              <w:marBottom w:val="0"/>
              <w:divBdr>
                <w:top w:val="none" w:sz="0" w:space="0" w:color="auto"/>
                <w:left w:val="none" w:sz="0" w:space="0" w:color="auto"/>
                <w:bottom w:val="none" w:sz="0" w:space="0" w:color="auto"/>
                <w:right w:val="none" w:sz="0" w:space="0" w:color="auto"/>
              </w:divBdr>
            </w:div>
            <w:div w:id="402802185">
              <w:marLeft w:val="0"/>
              <w:marRight w:val="0"/>
              <w:marTop w:val="0"/>
              <w:marBottom w:val="0"/>
              <w:divBdr>
                <w:top w:val="none" w:sz="0" w:space="0" w:color="auto"/>
                <w:left w:val="none" w:sz="0" w:space="0" w:color="auto"/>
                <w:bottom w:val="none" w:sz="0" w:space="0" w:color="auto"/>
                <w:right w:val="none" w:sz="0" w:space="0" w:color="auto"/>
              </w:divBdr>
            </w:div>
            <w:div w:id="1939365993">
              <w:marLeft w:val="0"/>
              <w:marRight w:val="0"/>
              <w:marTop w:val="0"/>
              <w:marBottom w:val="0"/>
              <w:divBdr>
                <w:top w:val="none" w:sz="0" w:space="0" w:color="auto"/>
                <w:left w:val="none" w:sz="0" w:space="0" w:color="auto"/>
                <w:bottom w:val="none" w:sz="0" w:space="0" w:color="auto"/>
                <w:right w:val="none" w:sz="0" w:space="0" w:color="auto"/>
              </w:divBdr>
            </w:div>
            <w:div w:id="1187065654">
              <w:marLeft w:val="0"/>
              <w:marRight w:val="0"/>
              <w:marTop w:val="0"/>
              <w:marBottom w:val="0"/>
              <w:divBdr>
                <w:top w:val="none" w:sz="0" w:space="0" w:color="auto"/>
                <w:left w:val="none" w:sz="0" w:space="0" w:color="auto"/>
                <w:bottom w:val="none" w:sz="0" w:space="0" w:color="auto"/>
                <w:right w:val="none" w:sz="0" w:space="0" w:color="auto"/>
              </w:divBdr>
            </w:div>
            <w:div w:id="919098105">
              <w:marLeft w:val="0"/>
              <w:marRight w:val="0"/>
              <w:marTop w:val="0"/>
              <w:marBottom w:val="0"/>
              <w:divBdr>
                <w:top w:val="none" w:sz="0" w:space="0" w:color="auto"/>
                <w:left w:val="none" w:sz="0" w:space="0" w:color="auto"/>
                <w:bottom w:val="none" w:sz="0" w:space="0" w:color="auto"/>
                <w:right w:val="none" w:sz="0" w:space="0" w:color="auto"/>
              </w:divBdr>
            </w:div>
            <w:div w:id="823278498">
              <w:marLeft w:val="0"/>
              <w:marRight w:val="0"/>
              <w:marTop w:val="0"/>
              <w:marBottom w:val="0"/>
              <w:divBdr>
                <w:top w:val="none" w:sz="0" w:space="0" w:color="auto"/>
                <w:left w:val="none" w:sz="0" w:space="0" w:color="auto"/>
                <w:bottom w:val="none" w:sz="0" w:space="0" w:color="auto"/>
                <w:right w:val="none" w:sz="0" w:space="0" w:color="auto"/>
              </w:divBdr>
            </w:div>
            <w:div w:id="1104308429">
              <w:marLeft w:val="0"/>
              <w:marRight w:val="0"/>
              <w:marTop w:val="0"/>
              <w:marBottom w:val="0"/>
              <w:divBdr>
                <w:top w:val="none" w:sz="0" w:space="0" w:color="auto"/>
                <w:left w:val="none" w:sz="0" w:space="0" w:color="auto"/>
                <w:bottom w:val="none" w:sz="0" w:space="0" w:color="auto"/>
                <w:right w:val="none" w:sz="0" w:space="0" w:color="auto"/>
              </w:divBdr>
            </w:div>
            <w:div w:id="873929589">
              <w:marLeft w:val="0"/>
              <w:marRight w:val="0"/>
              <w:marTop w:val="0"/>
              <w:marBottom w:val="0"/>
              <w:divBdr>
                <w:top w:val="none" w:sz="0" w:space="0" w:color="auto"/>
                <w:left w:val="none" w:sz="0" w:space="0" w:color="auto"/>
                <w:bottom w:val="none" w:sz="0" w:space="0" w:color="auto"/>
                <w:right w:val="none" w:sz="0" w:space="0" w:color="auto"/>
              </w:divBdr>
            </w:div>
            <w:div w:id="2041784615">
              <w:marLeft w:val="0"/>
              <w:marRight w:val="0"/>
              <w:marTop w:val="0"/>
              <w:marBottom w:val="0"/>
              <w:divBdr>
                <w:top w:val="none" w:sz="0" w:space="0" w:color="auto"/>
                <w:left w:val="none" w:sz="0" w:space="0" w:color="auto"/>
                <w:bottom w:val="none" w:sz="0" w:space="0" w:color="auto"/>
                <w:right w:val="none" w:sz="0" w:space="0" w:color="auto"/>
              </w:divBdr>
            </w:div>
            <w:div w:id="1232083350">
              <w:marLeft w:val="0"/>
              <w:marRight w:val="0"/>
              <w:marTop w:val="0"/>
              <w:marBottom w:val="0"/>
              <w:divBdr>
                <w:top w:val="none" w:sz="0" w:space="0" w:color="auto"/>
                <w:left w:val="none" w:sz="0" w:space="0" w:color="auto"/>
                <w:bottom w:val="none" w:sz="0" w:space="0" w:color="auto"/>
                <w:right w:val="none" w:sz="0" w:space="0" w:color="auto"/>
              </w:divBdr>
            </w:div>
            <w:div w:id="766121258">
              <w:marLeft w:val="0"/>
              <w:marRight w:val="0"/>
              <w:marTop w:val="0"/>
              <w:marBottom w:val="0"/>
              <w:divBdr>
                <w:top w:val="none" w:sz="0" w:space="0" w:color="auto"/>
                <w:left w:val="none" w:sz="0" w:space="0" w:color="auto"/>
                <w:bottom w:val="none" w:sz="0" w:space="0" w:color="auto"/>
                <w:right w:val="none" w:sz="0" w:space="0" w:color="auto"/>
              </w:divBdr>
            </w:div>
            <w:div w:id="136731910">
              <w:marLeft w:val="0"/>
              <w:marRight w:val="0"/>
              <w:marTop w:val="0"/>
              <w:marBottom w:val="0"/>
              <w:divBdr>
                <w:top w:val="none" w:sz="0" w:space="0" w:color="auto"/>
                <w:left w:val="none" w:sz="0" w:space="0" w:color="auto"/>
                <w:bottom w:val="none" w:sz="0" w:space="0" w:color="auto"/>
                <w:right w:val="none" w:sz="0" w:space="0" w:color="auto"/>
              </w:divBdr>
            </w:div>
            <w:div w:id="1706522003">
              <w:marLeft w:val="0"/>
              <w:marRight w:val="0"/>
              <w:marTop w:val="0"/>
              <w:marBottom w:val="0"/>
              <w:divBdr>
                <w:top w:val="none" w:sz="0" w:space="0" w:color="auto"/>
                <w:left w:val="none" w:sz="0" w:space="0" w:color="auto"/>
                <w:bottom w:val="none" w:sz="0" w:space="0" w:color="auto"/>
                <w:right w:val="none" w:sz="0" w:space="0" w:color="auto"/>
              </w:divBdr>
            </w:div>
            <w:div w:id="925189842">
              <w:marLeft w:val="0"/>
              <w:marRight w:val="0"/>
              <w:marTop w:val="0"/>
              <w:marBottom w:val="0"/>
              <w:divBdr>
                <w:top w:val="none" w:sz="0" w:space="0" w:color="auto"/>
                <w:left w:val="none" w:sz="0" w:space="0" w:color="auto"/>
                <w:bottom w:val="none" w:sz="0" w:space="0" w:color="auto"/>
                <w:right w:val="none" w:sz="0" w:space="0" w:color="auto"/>
              </w:divBdr>
            </w:div>
            <w:div w:id="1971281676">
              <w:marLeft w:val="0"/>
              <w:marRight w:val="0"/>
              <w:marTop w:val="0"/>
              <w:marBottom w:val="0"/>
              <w:divBdr>
                <w:top w:val="none" w:sz="0" w:space="0" w:color="auto"/>
                <w:left w:val="none" w:sz="0" w:space="0" w:color="auto"/>
                <w:bottom w:val="none" w:sz="0" w:space="0" w:color="auto"/>
                <w:right w:val="none" w:sz="0" w:space="0" w:color="auto"/>
              </w:divBdr>
            </w:div>
            <w:div w:id="1661349339">
              <w:marLeft w:val="0"/>
              <w:marRight w:val="0"/>
              <w:marTop w:val="0"/>
              <w:marBottom w:val="0"/>
              <w:divBdr>
                <w:top w:val="none" w:sz="0" w:space="0" w:color="auto"/>
                <w:left w:val="none" w:sz="0" w:space="0" w:color="auto"/>
                <w:bottom w:val="none" w:sz="0" w:space="0" w:color="auto"/>
                <w:right w:val="none" w:sz="0" w:space="0" w:color="auto"/>
              </w:divBdr>
            </w:div>
            <w:div w:id="1365599243">
              <w:marLeft w:val="0"/>
              <w:marRight w:val="0"/>
              <w:marTop w:val="0"/>
              <w:marBottom w:val="0"/>
              <w:divBdr>
                <w:top w:val="none" w:sz="0" w:space="0" w:color="auto"/>
                <w:left w:val="none" w:sz="0" w:space="0" w:color="auto"/>
                <w:bottom w:val="none" w:sz="0" w:space="0" w:color="auto"/>
                <w:right w:val="none" w:sz="0" w:space="0" w:color="auto"/>
              </w:divBdr>
            </w:div>
            <w:div w:id="808084830">
              <w:marLeft w:val="0"/>
              <w:marRight w:val="0"/>
              <w:marTop w:val="0"/>
              <w:marBottom w:val="0"/>
              <w:divBdr>
                <w:top w:val="none" w:sz="0" w:space="0" w:color="auto"/>
                <w:left w:val="none" w:sz="0" w:space="0" w:color="auto"/>
                <w:bottom w:val="none" w:sz="0" w:space="0" w:color="auto"/>
                <w:right w:val="none" w:sz="0" w:space="0" w:color="auto"/>
              </w:divBdr>
            </w:div>
            <w:div w:id="1535389307">
              <w:marLeft w:val="0"/>
              <w:marRight w:val="0"/>
              <w:marTop w:val="0"/>
              <w:marBottom w:val="0"/>
              <w:divBdr>
                <w:top w:val="none" w:sz="0" w:space="0" w:color="auto"/>
                <w:left w:val="none" w:sz="0" w:space="0" w:color="auto"/>
                <w:bottom w:val="none" w:sz="0" w:space="0" w:color="auto"/>
                <w:right w:val="none" w:sz="0" w:space="0" w:color="auto"/>
              </w:divBdr>
            </w:div>
            <w:div w:id="792553987">
              <w:marLeft w:val="0"/>
              <w:marRight w:val="0"/>
              <w:marTop w:val="0"/>
              <w:marBottom w:val="0"/>
              <w:divBdr>
                <w:top w:val="none" w:sz="0" w:space="0" w:color="auto"/>
                <w:left w:val="none" w:sz="0" w:space="0" w:color="auto"/>
                <w:bottom w:val="none" w:sz="0" w:space="0" w:color="auto"/>
                <w:right w:val="none" w:sz="0" w:space="0" w:color="auto"/>
              </w:divBdr>
            </w:div>
            <w:div w:id="702096685">
              <w:marLeft w:val="0"/>
              <w:marRight w:val="0"/>
              <w:marTop w:val="0"/>
              <w:marBottom w:val="0"/>
              <w:divBdr>
                <w:top w:val="none" w:sz="0" w:space="0" w:color="auto"/>
                <w:left w:val="none" w:sz="0" w:space="0" w:color="auto"/>
                <w:bottom w:val="none" w:sz="0" w:space="0" w:color="auto"/>
                <w:right w:val="none" w:sz="0" w:space="0" w:color="auto"/>
              </w:divBdr>
            </w:div>
            <w:div w:id="852299920">
              <w:marLeft w:val="0"/>
              <w:marRight w:val="0"/>
              <w:marTop w:val="0"/>
              <w:marBottom w:val="0"/>
              <w:divBdr>
                <w:top w:val="none" w:sz="0" w:space="0" w:color="auto"/>
                <w:left w:val="none" w:sz="0" w:space="0" w:color="auto"/>
                <w:bottom w:val="none" w:sz="0" w:space="0" w:color="auto"/>
                <w:right w:val="none" w:sz="0" w:space="0" w:color="auto"/>
              </w:divBdr>
            </w:div>
            <w:div w:id="1650279218">
              <w:marLeft w:val="0"/>
              <w:marRight w:val="0"/>
              <w:marTop w:val="0"/>
              <w:marBottom w:val="0"/>
              <w:divBdr>
                <w:top w:val="none" w:sz="0" w:space="0" w:color="auto"/>
                <w:left w:val="none" w:sz="0" w:space="0" w:color="auto"/>
                <w:bottom w:val="none" w:sz="0" w:space="0" w:color="auto"/>
                <w:right w:val="none" w:sz="0" w:space="0" w:color="auto"/>
              </w:divBdr>
            </w:div>
            <w:div w:id="1584142998">
              <w:marLeft w:val="0"/>
              <w:marRight w:val="0"/>
              <w:marTop w:val="0"/>
              <w:marBottom w:val="0"/>
              <w:divBdr>
                <w:top w:val="none" w:sz="0" w:space="0" w:color="auto"/>
                <w:left w:val="none" w:sz="0" w:space="0" w:color="auto"/>
                <w:bottom w:val="none" w:sz="0" w:space="0" w:color="auto"/>
                <w:right w:val="none" w:sz="0" w:space="0" w:color="auto"/>
              </w:divBdr>
            </w:div>
            <w:div w:id="41834957">
              <w:marLeft w:val="0"/>
              <w:marRight w:val="0"/>
              <w:marTop w:val="0"/>
              <w:marBottom w:val="0"/>
              <w:divBdr>
                <w:top w:val="none" w:sz="0" w:space="0" w:color="auto"/>
                <w:left w:val="none" w:sz="0" w:space="0" w:color="auto"/>
                <w:bottom w:val="none" w:sz="0" w:space="0" w:color="auto"/>
                <w:right w:val="none" w:sz="0" w:space="0" w:color="auto"/>
              </w:divBdr>
            </w:div>
            <w:div w:id="519709253">
              <w:marLeft w:val="0"/>
              <w:marRight w:val="0"/>
              <w:marTop w:val="0"/>
              <w:marBottom w:val="0"/>
              <w:divBdr>
                <w:top w:val="none" w:sz="0" w:space="0" w:color="auto"/>
                <w:left w:val="none" w:sz="0" w:space="0" w:color="auto"/>
                <w:bottom w:val="none" w:sz="0" w:space="0" w:color="auto"/>
                <w:right w:val="none" w:sz="0" w:space="0" w:color="auto"/>
              </w:divBdr>
            </w:div>
            <w:div w:id="1198349580">
              <w:marLeft w:val="0"/>
              <w:marRight w:val="0"/>
              <w:marTop w:val="0"/>
              <w:marBottom w:val="0"/>
              <w:divBdr>
                <w:top w:val="none" w:sz="0" w:space="0" w:color="auto"/>
                <w:left w:val="none" w:sz="0" w:space="0" w:color="auto"/>
                <w:bottom w:val="none" w:sz="0" w:space="0" w:color="auto"/>
                <w:right w:val="none" w:sz="0" w:space="0" w:color="auto"/>
              </w:divBdr>
            </w:div>
            <w:div w:id="1234046184">
              <w:marLeft w:val="0"/>
              <w:marRight w:val="0"/>
              <w:marTop w:val="0"/>
              <w:marBottom w:val="0"/>
              <w:divBdr>
                <w:top w:val="none" w:sz="0" w:space="0" w:color="auto"/>
                <w:left w:val="none" w:sz="0" w:space="0" w:color="auto"/>
                <w:bottom w:val="none" w:sz="0" w:space="0" w:color="auto"/>
                <w:right w:val="none" w:sz="0" w:space="0" w:color="auto"/>
              </w:divBdr>
            </w:div>
            <w:div w:id="1046374230">
              <w:marLeft w:val="0"/>
              <w:marRight w:val="0"/>
              <w:marTop w:val="0"/>
              <w:marBottom w:val="0"/>
              <w:divBdr>
                <w:top w:val="none" w:sz="0" w:space="0" w:color="auto"/>
                <w:left w:val="none" w:sz="0" w:space="0" w:color="auto"/>
                <w:bottom w:val="none" w:sz="0" w:space="0" w:color="auto"/>
                <w:right w:val="none" w:sz="0" w:space="0" w:color="auto"/>
              </w:divBdr>
            </w:div>
            <w:div w:id="2071344765">
              <w:marLeft w:val="0"/>
              <w:marRight w:val="0"/>
              <w:marTop w:val="0"/>
              <w:marBottom w:val="0"/>
              <w:divBdr>
                <w:top w:val="none" w:sz="0" w:space="0" w:color="auto"/>
                <w:left w:val="none" w:sz="0" w:space="0" w:color="auto"/>
                <w:bottom w:val="none" w:sz="0" w:space="0" w:color="auto"/>
                <w:right w:val="none" w:sz="0" w:space="0" w:color="auto"/>
              </w:divBdr>
            </w:div>
            <w:div w:id="2026901423">
              <w:marLeft w:val="0"/>
              <w:marRight w:val="0"/>
              <w:marTop w:val="0"/>
              <w:marBottom w:val="0"/>
              <w:divBdr>
                <w:top w:val="none" w:sz="0" w:space="0" w:color="auto"/>
                <w:left w:val="none" w:sz="0" w:space="0" w:color="auto"/>
                <w:bottom w:val="none" w:sz="0" w:space="0" w:color="auto"/>
                <w:right w:val="none" w:sz="0" w:space="0" w:color="auto"/>
              </w:divBdr>
            </w:div>
            <w:div w:id="65230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194454">
      <w:bodyDiv w:val="1"/>
      <w:marLeft w:val="0"/>
      <w:marRight w:val="0"/>
      <w:marTop w:val="0"/>
      <w:marBottom w:val="0"/>
      <w:divBdr>
        <w:top w:val="none" w:sz="0" w:space="0" w:color="auto"/>
        <w:left w:val="none" w:sz="0" w:space="0" w:color="auto"/>
        <w:bottom w:val="none" w:sz="0" w:space="0" w:color="auto"/>
        <w:right w:val="none" w:sz="0" w:space="0" w:color="auto"/>
      </w:divBdr>
    </w:div>
    <w:div w:id="2072537937">
      <w:bodyDiv w:val="1"/>
      <w:marLeft w:val="0"/>
      <w:marRight w:val="0"/>
      <w:marTop w:val="0"/>
      <w:marBottom w:val="0"/>
      <w:divBdr>
        <w:top w:val="none" w:sz="0" w:space="0" w:color="auto"/>
        <w:left w:val="none" w:sz="0" w:space="0" w:color="auto"/>
        <w:bottom w:val="none" w:sz="0" w:space="0" w:color="auto"/>
        <w:right w:val="none" w:sz="0" w:space="0" w:color="auto"/>
      </w:divBdr>
      <w:divsChild>
        <w:div w:id="1453356010">
          <w:marLeft w:val="0"/>
          <w:marRight w:val="0"/>
          <w:marTop w:val="0"/>
          <w:marBottom w:val="0"/>
          <w:divBdr>
            <w:top w:val="none" w:sz="0" w:space="0" w:color="auto"/>
            <w:left w:val="none" w:sz="0" w:space="0" w:color="auto"/>
            <w:bottom w:val="none" w:sz="0" w:space="0" w:color="auto"/>
            <w:right w:val="none" w:sz="0" w:space="0" w:color="auto"/>
          </w:divBdr>
          <w:divsChild>
            <w:div w:id="803886136">
              <w:marLeft w:val="0"/>
              <w:marRight w:val="0"/>
              <w:marTop w:val="0"/>
              <w:marBottom w:val="0"/>
              <w:divBdr>
                <w:top w:val="none" w:sz="0" w:space="0" w:color="auto"/>
                <w:left w:val="none" w:sz="0" w:space="0" w:color="auto"/>
                <w:bottom w:val="none" w:sz="0" w:space="0" w:color="auto"/>
                <w:right w:val="none" w:sz="0" w:space="0" w:color="auto"/>
              </w:divBdr>
            </w:div>
            <w:div w:id="124471899">
              <w:marLeft w:val="0"/>
              <w:marRight w:val="0"/>
              <w:marTop w:val="0"/>
              <w:marBottom w:val="0"/>
              <w:divBdr>
                <w:top w:val="none" w:sz="0" w:space="0" w:color="auto"/>
                <w:left w:val="none" w:sz="0" w:space="0" w:color="auto"/>
                <w:bottom w:val="none" w:sz="0" w:space="0" w:color="auto"/>
                <w:right w:val="none" w:sz="0" w:space="0" w:color="auto"/>
              </w:divBdr>
            </w:div>
            <w:div w:id="685644213">
              <w:marLeft w:val="0"/>
              <w:marRight w:val="0"/>
              <w:marTop w:val="0"/>
              <w:marBottom w:val="0"/>
              <w:divBdr>
                <w:top w:val="none" w:sz="0" w:space="0" w:color="auto"/>
                <w:left w:val="none" w:sz="0" w:space="0" w:color="auto"/>
                <w:bottom w:val="none" w:sz="0" w:space="0" w:color="auto"/>
                <w:right w:val="none" w:sz="0" w:space="0" w:color="auto"/>
              </w:divBdr>
            </w:div>
            <w:div w:id="1375228347">
              <w:marLeft w:val="0"/>
              <w:marRight w:val="0"/>
              <w:marTop w:val="0"/>
              <w:marBottom w:val="0"/>
              <w:divBdr>
                <w:top w:val="none" w:sz="0" w:space="0" w:color="auto"/>
                <w:left w:val="none" w:sz="0" w:space="0" w:color="auto"/>
                <w:bottom w:val="none" w:sz="0" w:space="0" w:color="auto"/>
                <w:right w:val="none" w:sz="0" w:space="0" w:color="auto"/>
              </w:divBdr>
            </w:div>
            <w:div w:id="308898658">
              <w:marLeft w:val="0"/>
              <w:marRight w:val="0"/>
              <w:marTop w:val="0"/>
              <w:marBottom w:val="0"/>
              <w:divBdr>
                <w:top w:val="none" w:sz="0" w:space="0" w:color="auto"/>
                <w:left w:val="none" w:sz="0" w:space="0" w:color="auto"/>
                <w:bottom w:val="none" w:sz="0" w:space="0" w:color="auto"/>
                <w:right w:val="none" w:sz="0" w:space="0" w:color="auto"/>
              </w:divBdr>
            </w:div>
            <w:div w:id="1005598394">
              <w:marLeft w:val="0"/>
              <w:marRight w:val="0"/>
              <w:marTop w:val="0"/>
              <w:marBottom w:val="0"/>
              <w:divBdr>
                <w:top w:val="none" w:sz="0" w:space="0" w:color="auto"/>
                <w:left w:val="none" w:sz="0" w:space="0" w:color="auto"/>
                <w:bottom w:val="none" w:sz="0" w:space="0" w:color="auto"/>
                <w:right w:val="none" w:sz="0" w:space="0" w:color="auto"/>
              </w:divBdr>
            </w:div>
            <w:div w:id="57755626">
              <w:marLeft w:val="0"/>
              <w:marRight w:val="0"/>
              <w:marTop w:val="0"/>
              <w:marBottom w:val="0"/>
              <w:divBdr>
                <w:top w:val="none" w:sz="0" w:space="0" w:color="auto"/>
                <w:left w:val="none" w:sz="0" w:space="0" w:color="auto"/>
                <w:bottom w:val="none" w:sz="0" w:space="0" w:color="auto"/>
                <w:right w:val="none" w:sz="0" w:space="0" w:color="auto"/>
              </w:divBdr>
            </w:div>
            <w:div w:id="67657792">
              <w:marLeft w:val="0"/>
              <w:marRight w:val="0"/>
              <w:marTop w:val="0"/>
              <w:marBottom w:val="0"/>
              <w:divBdr>
                <w:top w:val="none" w:sz="0" w:space="0" w:color="auto"/>
                <w:left w:val="none" w:sz="0" w:space="0" w:color="auto"/>
                <w:bottom w:val="none" w:sz="0" w:space="0" w:color="auto"/>
                <w:right w:val="none" w:sz="0" w:space="0" w:color="auto"/>
              </w:divBdr>
            </w:div>
            <w:div w:id="367873487">
              <w:marLeft w:val="0"/>
              <w:marRight w:val="0"/>
              <w:marTop w:val="0"/>
              <w:marBottom w:val="0"/>
              <w:divBdr>
                <w:top w:val="none" w:sz="0" w:space="0" w:color="auto"/>
                <w:left w:val="none" w:sz="0" w:space="0" w:color="auto"/>
                <w:bottom w:val="none" w:sz="0" w:space="0" w:color="auto"/>
                <w:right w:val="none" w:sz="0" w:space="0" w:color="auto"/>
              </w:divBdr>
            </w:div>
            <w:div w:id="359014689">
              <w:marLeft w:val="0"/>
              <w:marRight w:val="0"/>
              <w:marTop w:val="0"/>
              <w:marBottom w:val="0"/>
              <w:divBdr>
                <w:top w:val="none" w:sz="0" w:space="0" w:color="auto"/>
                <w:left w:val="none" w:sz="0" w:space="0" w:color="auto"/>
                <w:bottom w:val="none" w:sz="0" w:space="0" w:color="auto"/>
                <w:right w:val="none" w:sz="0" w:space="0" w:color="auto"/>
              </w:divBdr>
            </w:div>
            <w:div w:id="2031684587">
              <w:marLeft w:val="0"/>
              <w:marRight w:val="0"/>
              <w:marTop w:val="0"/>
              <w:marBottom w:val="0"/>
              <w:divBdr>
                <w:top w:val="none" w:sz="0" w:space="0" w:color="auto"/>
                <w:left w:val="none" w:sz="0" w:space="0" w:color="auto"/>
                <w:bottom w:val="none" w:sz="0" w:space="0" w:color="auto"/>
                <w:right w:val="none" w:sz="0" w:space="0" w:color="auto"/>
              </w:divBdr>
            </w:div>
            <w:div w:id="1137380929">
              <w:marLeft w:val="0"/>
              <w:marRight w:val="0"/>
              <w:marTop w:val="0"/>
              <w:marBottom w:val="0"/>
              <w:divBdr>
                <w:top w:val="none" w:sz="0" w:space="0" w:color="auto"/>
                <w:left w:val="none" w:sz="0" w:space="0" w:color="auto"/>
                <w:bottom w:val="none" w:sz="0" w:space="0" w:color="auto"/>
                <w:right w:val="none" w:sz="0" w:space="0" w:color="auto"/>
              </w:divBdr>
            </w:div>
            <w:div w:id="1329139618">
              <w:marLeft w:val="0"/>
              <w:marRight w:val="0"/>
              <w:marTop w:val="0"/>
              <w:marBottom w:val="0"/>
              <w:divBdr>
                <w:top w:val="none" w:sz="0" w:space="0" w:color="auto"/>
                <w:left w:val="none" w:sz="0" w:space="0" w:color="auto"/>
                <w:bottom w:val="none" w:sz="0" w:space="0" w:color="auto"/>
                <w:right w:val="none" w:sz="0" w:space="0" w:color="auto"/>
              </w:divBdr>
            </w:div>
            <w:div w:id="896866591">
              <w:marLeft w:val="0"/>
              <w:marRight w:val="0"/>
              <w:marTop w:val="0"/>
              <w:marBottom w:val="0"/>
              <w:divBdr>
                <w:top w:val="none" w:sz="0" w:space="0" w:color="auto"/>
                <w:left w:val="none" w:sz="0" w:space="0" w:color="auto"/>
                <w:bottom w:val="none" w:sz="0" w:space="0" w:color="auto"/>
                <w:right w:val="none" w:sz="0" w:space="0" w:color="auto"/>
              </w:divBdr>
            </w:div>
            <w:div w:id="1276909209">
              <w:marLeft w:val="0"/>
              <w:marRight w:val="0"/>
              <w:marTop w:val="0"/>
              <w:marBottom w:val="0"/>
              <w:divBdr>
                <w:top w:val="none" w:sz="0" w:space="0" w:color="auto"/>
                <w:left w:val="none" w:sz="0" w:space="0" w:color="auto"/>
                <w:bottom w:val="none" w:sz="0" w:space="0" w:color="auto"/>
                <w:right w:val="none" w:sz="0" w:space="0" w:color="auto"/>
              </w:divBdr>
            </w:div>
            <w:div w:id="121778748">
              <w:marLeft w:val="0"/>
              <w:marRight w:val="0"/>
              <w:marTop w:val="0"/>
              <w:marBottom w:val="0"/>
              <w:divBdr>
                <w:top w:val="none" w:sz="0" w:space="0" w:color="auto"/>
                <w:left w:val="none" w:sz="0" w:space="0" w:color="auto"/>
                <w:bottom w:val="none" w:sz="0" w:space="0" w:color="auto"/>
                <w:right w:val="none" w:sz="0" w:space="0" w:color="auto"/>
              </w:divBdr>
            </w:div>
            <w:div w:id="731998323">
              <w:marLeft w:val="0"/>
              <w:marRight w:val="0"/>
              <w:marTop w:val="0"/>
              <w:marBottom w:val="0"/>
              <w:divBdr>
                <w:top w:val="none" w:sz="0" w:space="0" w:color="auto"/>
                <w:left w:val="none" w:sz="0" w:space="0" w:color="auto"/>
                <w:bottom w:val="none" w:sz="0" w:space="0" w:color="auto"/>
                <w:right w:val="none" w:sz="0" w:space="0" w:color="auto"/>
              </w:divBdr>
            </w:div>
            <w:div w:id="1034040430">
              <w:marLeft w:val="0"/>
              <w:marRight w:val="0"/>
              <w:marTop w:val="0"/>
              <w:marBottom w:val="0"/>
              <w:divBdr>
                <w:top w:val="none" w:sz="0" w:space="0" w:color="auto"/>
                <w:left w:val="none" w:sz="0" w:space="0" w:color="auto"/>
                <w:bottom w:val="none" w:sz="0" w:space="0" w:color="auto"/>
                <w:right w:val="none" w:sz="0" w:space="0" w:color="auto"/>
              </w:divBdr>
            </w:div>
            <w:div w:id="1932086121">
              <w:marLeft w:val="0"/>
              <w:marRight w:val="0"/>
              <w:marTop w:val="0"/>
              <w:marBottom w:val="0"/>
              <w:divBdr>
                <w:top w:val="none" w:sz="0" w:space="0" w:color="auto"/>
                <w:left w:val="none" w:sz="0" w:space="0" w:color="auto"/>
                <w:bottom w:val="none" w:sz="0" w:space="0" w:color="auto"/>
                <w:right w:val="none" w:sz="0" w:space="0" w:color="auto"/>
              </w:divBdr>
            </w:div>
            <w:div w:id="232787801">
              <w:marLeft w:val="0"/>
              <w:marRight w:val="0"/>
              <w:marTop w:val="0"/>
              <w:marBottom w:val="0"/>
              <w:divBdr>
                <w:top w:val="none" w:sz="0" w:space="0" w:color="auto"/>
                <w:left w:val="none" w:sz="0" w:space="0" w:color="auto"/>
                <w:bottom w:val="none" w:sz="0" w:space="0" w:color="auto"/>
                <w:right w:val="none" w:sz="0" w:space="0" w:color="auto"/>
              </w:divBdr>
            </w:div>
            <w:div w:id="1424644202">
              <w:marLeft w:val="0"/>
              <w:marRight w:val="0"/>
              <w:marTop w:val="0"/>
              <w:marBottom w:val="0"/>
              <w:divBdr>
                <w:top w:val="none" w:sz="0" w:space="0" w:color="auto"/>
                <w:left w:val="none" w:sz="0" w:space="0" w:color="auto"/>
                <w:bottom w:val="none" w:sz="0" w:space="0" w:color="auto"/>
                <w:right w:val="none" w:sz="0" w:space="0" w:color="auto"/>
              </w:divBdr>
            </w:div>
            <w:div w:id="1964994881">
              <w:marLeft w:val="0"/>
              <w:marRight w:val="0"/>
              <w:marTop w:val="0"/>
              <w:marBottom w:val="0"/>
              <w:divBdr>
                <w:top w:val="none" w:sz="0" w:space="0" w:color="auto"/>
                <w:left w:val="none" w:sz="0" w:space="0" w:color="auto"/>
                <w:bottom w:val="none" w:sz="0" w:space="0" w:color="auto"/>
                <w:right w:val="none" w:sz="0" w:space="0" w:color="auto"/>
              </w:divBdr>
            </w:div>
            <w:div w:id="51973840">
              <w:marLeft w:val="0"/>
              <w:marRight w:val="0"/>
              <w:marTop w:val="0"/>
              <w:marBottom w:val="0"/>
              <w:divBdr>
                <w:top w:val="none" w:sz="0" w:space="0" w:color="auto"/>
                <w:left w:val="none" w:sz="0" w:space="0" w:color="auto"/>
                <w:bottom w:val="none" w:sz="0" w:space="0" w:color="auto"/>
                <w:right w:val="none" w:sz="0" w:space="0" w:color="auto"/>
              </w:divBdr>
            </w:div>
            <w:div w:id="1169642302">
              <w:marLeft w:val="0"/>
              <w:marRight w:val="0"/>
              <w:marTop w:val="0"/>
              <w:marBottom w:val="0"/>
              <w:divBdr>
                <w:top w:val="none" w:sz="0" w:space="0" w:color="auto"/>
                <w:left w:val="none" w:sz="0" w:space="0" w:color="auto"/>
                <w:bottom w:val="none" w:sz="0" w:space="0" w:color="auto"/>
                <w:right w:val="none" w:sz="0" w:space="0" w:color="auto"/>
              </w:divBdr>
            </w:div>
            <w:div w:id="513956293">
              <w:marLeft w:val="0"/>
              <w:marRight w:val="0"/>
              <w:marTop w:val="0"/>
              <w:marBottom w:val="0"/>
              <w:divBdr>
                <w:top w:val="none" w:sz="0" w:space="0" w:color="auto"/>
                <w:left w:val="none" w:sz="0" w:space="0" w:color="auto"/>
                <w:bottom w:val="none" w:sz="0" w:space="0" w:color="auto"/>
                <w:right w:val="none" w:sz="0" w:space="0" w:color="auto"/>
              </w:divBdr>
            </w:div>
            <w:div w:id="1994285889">
              <w:marLeft w:val="0"/>
              <w:marRight w:val="0"/>
              <w:marTop w:val="0"/>
              <w:marBottom w:val="0"/>
              <w:divBdr>
                <w:top w:val="none" w:sz="0" w:space="0" w:color="auto"/>
                <w:left w:val="none" w:sz="0" w:space="0" w:color="auto"/>
                <w:bottom w:val="none" w:sz="0" w:space="0" w:color="auto"/>
                <w:right w:val="none" w:sz="0" w:space="0" w:color="auto"/>
              </w:divBdr>
            </w:div>
            <w:div w:id="1243027077">
              <w:marLeft w:val="0"/>
              <w:marRight w:val="0"/>
              <w:marTop w:val="0"/>
              <w:marBottom w:val="0"/>
              <w:divBdr>
                <w:top w:val="none" w:sz="0" w:space="0" w:color="auto"/>
                <w:left w:val="none" w:sz="0" w:space="0" w:color="auto"/>
                <w:bottom w:val="none" w:sz="0" w:space="0" w:color="auto"/>
                <w:right w:val="none" w:sz="0" w:space="0" w:color="auto"/>
              </w:divBdr>
            </w:div>
            <w:div w:id="26100682">
              <w:marLeft w:val="0"/>
              <w:marRight w:val="0"/>
              <w:marTop w:val="0"/>
              <w:marBottom w:val="0"/>
              <w:divBdr>
                <w:top w:val="none" w:sz="0" w:space="0" w:color="auto"/>
                <w:left w:val="none" w:sz="0" w:space="0" w:color="auto"/>
                <w:bottom w:val="none" w:sz="0" w:space="0" w:color="auto"/>
                <w:right w:val="none" w:sz="0" w:space="0" w:color="auto"/>
              </w:divBdr>
            </w:div>
            <w:div w:id="1224104105">
              <w:marLeft w:val="0"/>
              <w:marRight w:val="0"/>
              <w:marTop w:val="0"/>
              <w:marBottom w:val="0"/>
              <w:divBdr>
                <w:top w:val="none" w:sz="0" w:space="0" w:color="auto"/>
                <w:left w:val="none" w:sz="0" w:space="0" w:color="auto"/>
                <w:bottom w:val="none" w:sz="0" w:space="0" w:color="auto"/>
                <w:right w:val="none" w:sz="0" w:space="0" w:color="auto"/>
              </w:divBdr>
            </w:div>
            <w:div w:id="1774207627">
              <w:marLeft w:val="0"/>
              <w:marRight w:val="0"/>
              <w:marTop w:val="0"/>
              <w:marBottom w:val="0"/>
              <w:divBdr>
                <w:top w:val="none" w:sz="0" w:space="0" w:color="auto"/>
                <w:left w:val="none" w:sz="0" w:space="0" w:color="auto"/>
                <w:bottom w:val="none" w:sz="0" w:space="0" w:color="auto"/>
                <w:right w:val="none" w:sz="0" w:space="0" w:color="auto"/>
              </w:divBdr>
            </w:div>
            <w:div w:id="1972130847">
              <w:marLeft w:val="0"/>
              <w:marRight w:val="0"/>
              <w:marTop w:val="0"/>
              <w:marBottom w:val="0"/>
              <w:divBdr>
                <w:top w:val="none" w:sz="0" w:space="0" w:color="auto"/>
                <w:left w:val="none" w:sz="0" w:space="0" w:color="auto"/>
                <w:bottom w:val="none" w:sz="0" w:space="0" w:color="auto"/>
                <w:right w:val="none" w:sz="0" w:space="0" w:color="auto"/>
              </w:divBdr>
            </w:div>
            <w:div w:id="1130823794">
              <w:marLeft w:val="0"/>
              <w:marRight w:val="0"/>
              <w:marTop w:val="0"/>
              <w:marBottom w:val="0"/>
              <w:divBdr>
                <w:top w:val="none" w:sz="0" w:space="0" w:color="auto"/>
                <w:left w:val="none" w:sz="0" w:space="0" w:color="auto"/>
                <w:bottom w:val="none" w:sz="0" w:space="0" w:color="auto"/>
                <w:right w:val="none" w:sz="0" w:space="0" w:color="auto"/>
              </w:divBdr>
            </w:div>
            <w:div w:id="411591015">
              <w:marLeft w:val="0"/>
              <w:marRight w:val="0"/>
              <w:marTop w:val="0"/>
              <w:marBottom w:val="0"/>
              <w:divBdr>
                <w:top w:val="none" w:sz="0" w:space="0" w:color="auto"/>
                <w:left w:val="none" w:sz="0" w:space="0" w:color="auto"/>
                <w:bottom w:val="none" w:sz="0" w:space="0" w:color="auto"/>
                <w:right w:val="none" w:sz="0" w:space="0" w:color="auto"/>
              </w:divBdr>
            </w:div>
            <w:div w:id="1529828733">
              <w:marLeft w:val="0"/>
              <w:marRight w:val="0"/>
              <w:marTop w:val="0"/>
              <w:marBottom w:val="0"/>
              <w:divBdr>
                <w:top w:val="none" w:sz="0" w:space="0" w:color="auto"/>
                <w:left w:val="none" w:sz="0" w:space="0" w:color="auto"/>
                <w:bottom w:val="none" w:sz="0" w:space="0" w:color="auto"/>
                <w:right w:val="none" w:sz="0" w:space="0" w:color="auto"/>
              </w:divBdr>
            </w:div>
            <w:div w:id="847520667">
              <w:marLeft w:val="0"/>
              <w:marRight w:val="0"/>
              <w:marTop w:val="0"/>
              <w:marBottom w:val="0"/>
              <w:divBdr>
                <w:top w:val="none" w:sz="0" w:space="0" w:color="auto"/>
                <w:left w:val="none" w:sz="0" w:space="0" w:color="auto"/>
                <w:bottom w:val="none" w:sz="0" w:space="0" w:color="auto"/>
                <w:right w:val="none" w:sz="0" w:space="0" w:color="auto"/>
              </w:divBdr>
            </w:div>
            <w:div w:id="2004773471">
              <w:marLeft w:val="0"/>
              <w:marRight w:val="0"/>
              <w:marTop w:val="0"/>
              <w:marBottom w:val="0"/>
              <w:divBdr>
                <w:top w:val="none" w:sz="0" w:space="0" w:color="auto"/>
                <w:left w:val="none" w:sz="0" w:space="0" w:color="auto"/>
                <w:bottom w:val="none" w:sz="0" w:space="0" w:color="auto"/>
                <w:right w:val="none" w:sz="0" w:space="0" w:color="auto"/>
              </w:divBdr>
            </w:div>
            <w:div w:id="1570576442">
              <w:marLeft w:val="0"/>
              <w:marRight w:val="0"/>
              <w:marTop w:val="0"/>
              <w:marBottom w:val="0"/>
              <w:divBdr>
                <w:top w:val="none" w:sz="0" w:space="0" w:color="auto"/>
                <w:left w:val="none" w:sz="0" w:space="0" w:color="auto"/>
                <w:bottom w:val="none" w:sz="0" w:space="0" w:color="auto"/>
                <w:right w:val="none" w:sz="0" w:space="0" w:color="auto"/>
              </w:divBdr>
            </w:div>
            <w:div w:id="2039500539">
              <w:marLeft w:val="0"/>
              <w:marRight w:val="0"/>
              <w:marTop w:val="0"/>
              <w:marBottom w:val="0"/>
              <w:divBdr>
                <w:top w:val="none" w:sz="0" w:space="0" w:color="auto"/>
                <w:left w:val="none" w:sz="0" w:space="0" w:color="auto"/>
                <w:bottom w:val="none" w:sz="0" w:space="0" w:color="auto"/>
                <w:right w:val="none" w:sz="0" w:space="0" w:color="auto"/>
              </w:divBdr>
            </w:div>
            <w:div w:id="117070575">
              <w:marLeft w:val="0"/>
              <w:marRight w:val="0"/>
              <w:marTop w:val="0"/>
              <w:marBottom w:val="0"/>
              <w:divBdr>
                <w:top w:val="none" w:sz="0" w:space="0" w:color="auto"/>
                <w:left w:val="none" w:sz="0" w:space="0" w:color="auto"/>
                <w:bottom w:val="none" w:sz="0" w:space="0" w:color="auto"/>
                <w:right w:val="none" w:sz="0" w:space="0" w:color="auto"/>
              </w:divBdr>
            </w:div>
            <w:div w:id="369033705">
              <w:marLeft w:val="0"/>
              <w:marRight w:val="0"/>
              <w:marTop w:val="0"/>
              <w:marBottom w:val="0"/>
              <w:divBdr>
                <w:top w:val="none" w:sz="0" w:space="0" w:color="auto"/>
                <w:left w:val="none" w:sz="0" w:space="0" w:color="auto"/>
                <w:bottom w:val="none" w:sz="0" w:space="0" w:color="auto"/>
                <w:right w:val="none" w:sz="0" w:space="0" w:color="auto"/>
              </w:divBdr>
            </w:div>
            <w:div w:id="1340813498">
              <w:marLeft w:val="0"/>
              <w:marRight w:val="0"/>
              <w:marTop w:val="0"/>
              <w:marBottom w:val="0"/>
              <w:divBdr>
                <w:top w:val="none" w:sz="0" w:space="0" w:color="auto"/>
                <w:left w:val="none" w:sz="0" w:space="0" w:color="auto"/>
                <w:bottom w:val="none" w:sz="0" w:space="0" w:color="auto"/>
                <w:right w:val="none" w:sz="0" w:space="0" w:color="auto"/>
              </w:divBdr>
            </w:div>
            <w:div w:id="1482498095">
              <w:marLeft w:val="0"/>
              <w:marRight w:val="0"/>
              <w:marTop w:val="0"/>
              <w:marBottom w:val="0"/>
              <w:divBdr>
                <w:top w:val="none" w:sz="0" w:space="0" w:color="auto"/>
                <w:left w:val="none" w:sz="0" w:space="0" w:color="auto"/>
                <w:bottom w:val="none" w:sz="0" w:space="0" w:color="auto"/>
                <w:right w:val="none" w:sz="0" w:space="0" w:color="auto"/>
              </w:divBdr>
            </w:div>
            <w:div w:id="1156916047">
              <w:marLeft w:val="0"/>
              <w:marRight w:val="0"/>
              <w:marTop w:val="0"/>
              <w:marBottom w:val="0"/>
              <w:divBdr>
                <w:top w:val="none" w:sz="0" w:space="0" w:color="auto"/>
                <w:left w:val="none" w:sz="0" w:space="0" w:color="auto"/>
                <w:bottom w:val="none" w:sz="0" w:space="0" w:color="auto"/>
                <w:right w:val="none" w:sz="0" w:space="0" w:color="auto"/>
              </w:divBdr>
            </w:div>
            <w:div w:id="358241733">
              <w:marLeft w:val="0"/>
              <w:marRight w:val="0"/>
              <w:marTop w:val="0"/>
              <w:marBottom w:val="0"/>
              <w:divBdr>
                <w:top w:val="none" w:sz="0" w:space="0" w:color="auto"/>
                <w:left w:val="none" w:sz="0" w:space="0" w:color="auto"/>
                <w:bottom w:val="none" w:sz="0" w:space="0" w:color="auto"/>
                <w:right w:val="none" w:sz="0" w:space="0" w:color="auto"/>
              </w:divBdr>
            </w:div>
            <w:div w:id="332685295">
              <w:marLeft w:val="0"/>
              <w:marRight w:val="0"/>
              <w:marTop w:val="0"/>
              <w:marBottom w:val="0"/>
              <w:divBdr>
                <w:top w:val="none" w:sz="0" w:space="0" w:color="auto"/>
                <w:left w:val="none" w:sz="0" w:space="0" w:color="auto"/>
                <w:bottom w:val="none" w:sz="0" w:space="0" w:color="auto"/>
                <w:right w:val="none" w:sz="0" w:space="0" w:color="auto"/>
              </w:divBdr>
            </w:div>
            <w:div w:id="53048384">
              <w:marLeft w:val="0"/>
              <w:marRight w:val="0"/>
              <w:marTop w:val="0"/>
              <w:marBottom w:val="0"/>
              <w:divBdr>
                <w:top w:val="none" w:sz="0" w:space="0" w:color="auto"/>
                <w:left w:val="none" w:sz="0" w:space="0" w:color="auto"/>
                <w:bottom w:val="none" w:sz="0" w:space="0" w:color="auto"/>
                <w:right w:val="none" w:sz="0" w:space="0" w:color="auto"/>
              </w:divBdr>
            </w:div>
            <w:div w:id="1818304922">
              <w:marLeft w:val="0"/>
              <w:marRight w:val="0"/>
              <w:marTop w:val="0"/>
              <w:marBottom w:val="0"/>
              <w:divBdr>
                <w:top w:val="none" w:sz="0" w:space="0" w:color="auto"/>
                <w:left w:val="none" w:sz="0" w:space="0" w:color="auto"/>
                <w:bottom w:val="none" w:sz="0" w:space="0" w:color="auto"/>
                <w:right w:val="none" w:sz="0" w:space="0" w:color="auto"/>
              </w:divBdr>
            </w:div>
            <w:div w:id="457603496">
              <w:marLeft w:val="0"/>
              <w:marRight w:val="0"/>
              <w:marTop w:val="0"/>
              <w:marBottom w:val="0"/>
              <w:divBdr>
                <w:top w:val="none" w:sz="0" w:space="0" w:color="auto"/>
                <w:left w:val="none" w:sz="0" w:space="0" w:color="auto"/>
                <w:bottom w:val="none" w:sz="0" w:space="0" w:color="auto"/>
                <w:right w:val="none" w:sz="0" w:space="0" w:color="auto"/>
              </w:divBdr>
            </w:div>
            <w:div w:id="1044720892">
              <w:marLeft w:val="0"/>
              <w:marRight w:val="0"/>
              <w:marTop w:val="0"/>
              <w:marBottom w:val="0"/>
              <w:divBdr>
                <w:top w:val="none" w:sz="0" w:space="0" w:color="auto"/>
                <w:left w:val="none" w:sz="0" w:space="0" w:color="auto"/>
                <w:bottom w:val="none" w:sz="0" w:space="0" w:color="auto"/>
                <w:right w:val="none" w:sz="0" w:space="0" w:color="auto"/>
              </w:divBdr>
            </w:div>
            <w:div w:id="1218784987">
              <w:marLeft w:val="0"/>
              <w:marRight w:val="0"/>
              <w:marTop w:val="0"/>
              <w:marBottom w:val="0"/>
              <w:divBdr>
                <w:top w:val="none" w:sz="0" w:space="0" w:color="auto"/>
                <w:left w:val="none" w:sz="0" w:space="0" w:color="auto"/>
                <w:bottom w:val="none" w:sz="0" w:space="0" w:color="auto"/>
                <w:right w:val="none" w:sz="0" w:space="0" w:color="auto"/>
              </w:divBdr>
            </w:div>
            <w:div w:id="689339303">
              <w:marLeft w:val="0"/>
              <w:marRight w:val="0"/>
              <w:marTop w:val="0"/>
              <w:marBottom w:val="0"/>
              <w:divBdr>
                <w:top w:val="none" w:sz="0" w:space="0" w:color="auto"/>
                <w:left w:val="none" w:sz="0" w:space="0" w:color="auto"/>
                <w:bottom w:val="none" w:sz="0" w:space="0" w:color="auto"/>
                <w:right w:val="none" w:sz="0" w:space="0" w:color="auto"/>
              </w:divBdr>
            </w:div>
            <w:div w:id="1769691058">
              <w:marLeft w:val="0"/>
              <w:marRight w:val="0"/>
              <w:marTop w:val="0"/>
              <w:marBottom w:val="0"/>
              <w:divBdr>
                <w:top w:val="none" w:sz="0" w:space="0" w:color="auto"/>
                <w:left w:val="none" w:sz="0" w:space="0" w:color="auto"/>
                <w:bottom w:val="none" w:sz="0" w:space="0" w:color="auto"/>
                <w:right w:val="none" w:sz="0" w:space="0" w:color="auto"/>
              </w:divBdr>
            </w:div>
            <w:div w:id="1856386555">
              <w:marLeft w:val="0"/>
              <w:marRight w:val="0"/>
              <w:marTop w:val="0"/>
              <w:marBottom w:val="0"/>
              <w:divBdr>
                <w:top w:val="none" w:sz="0" w:space="0" w:color="auto"/>
                <w:left w:val="none" w:sz="0" w:space="0" w:color="auto"/>
                <w:bottom w:val="none" w:sz="0" w:space="0" w:color="auto"/>
                <w:right w:val="none" w:sz="0" w:space="0" w:color="auto"/>
              </w:divBdr>
            </w:div>
            <w:div w:id="1863200475">
              <w:marLeft w:val="0"/>
              <w:marRight w:val="0"/>
              <w:marTop w:val="0"/>
              <w:marBottom w:val="0"/>
              <w:divBdr>
                <w:top w:val="none" w:sz="0" w:space="0" w:color="auto"/>
                <w:left w:val="none" w:sz="0" w:space="0" w:color="auto"/>
                <w:bottom w:val="none" w:sz="0" w:space="0" w:color="auto"/>
                <w:right w:val="none" w:sz="0" w:space="0" w:color="auto"/>
              </w:divBdr>
            </w:div>
            <w:div w:id="271521923">
              <w:marLeft w:val="0"/>
              <w:marRight w:val="0"/>
              <w:marTop w:val="0"/>
              <w:marBottom w:val="0"/>
              <w:divBdr>
                <w:top w:val="none" w:sz="0" w:space="0" w:color="auto"/>
                <w:left w:val="none" w:sz="0" w:space="0" w:color="auto"/>
                <w:bottom w:val="none" w:sz="0" w:space="0" w:color="auto"/>
                <w:right w:val="none" w:sz="0" w:space="0" w:color="auto"/>
              </w:divBdr>
            </w:div>
            <w:div w:id="2011984693">
              <w:marLeft w:val="0"/>
              <w:marRight w:val="0"/>
              <w:marTop w:val="0"/>
              <w:marBottom w:val="0"/>
              <w:divBdr>
                <w:top w:val="none" w:sz="0" w:space="0" w:color="auto"/>
                <w:left w:val="none" w:sz="0" w:space="0" w:color="auto"/>
                <w:bottom w:val="none" w:sz="0" w:space="0" w:color="auto"/>
                <w:right w:val="none" w:sz="0" w:space="0" w:color="auto"/>
              </w:divBdr>
            </w:div>
            <w:div w:id="1509172306">
              <w:marLeft w:val="0"/>
              <w:marRight w:val="0"/>
              <w:marTop w:val="0"/>
              <w:marBottom w:val="0"/>
              <w:divBdr>
                <w:top w:val="none" w:sz="0" w:space="0" w:color="auto"/>
                <w:left w:val="none" w:sz="0" w:space="0" w:color="auto"/>
                <w:bottom w:val="none" w:sz="0" w:space="0" w:color="auto"/>
                <w:right w:val="none" w:sz="0" w:space="0" w:color="auto"/>
              </w:divBdr>
            </w:div>
            <w:div w:id="1619412370">
              <w:marLeft w:val="0"/>
              <w:marRight w:val="0"/>
              <w:marTop w:val="0"/>
              <w:marBottom w:val="0"/>
              <w:divBdr>
                <w:top w:val="none" w:sz="0" w:space="0" w:color="auto"/>
                <w:left w:val="none" w:sz="0" w:space="0" w:color="auto"/>
                <w:bottom w:val="none" w:sz="0" w:space="0" w:color="auto"/>
                <w:right w:val="none" w:sz="0" w:space="0" w:color="auto"/>
              </w:divBdr>
            </w:div>
            <w:div w:id="2133085493">
              <w:marLeft w:val="0"/>
              <w:marRight w:val="0"/>
              <w:marTop w:val="0"/>
              <w:marBottom w:val="0"/>
              <w:divBdr>
                <w:top w:val="none" w:sz="0" w:space="0" w:color="auto"/>
                <w:left w:val="none" w:sz="0" w:space="0" w:color="auto"/>
                <w:bottom w:val="none" w:sz="0" w:space="0" w:color="auto"/>
                <w:right w:val="none" w:sz="0" w:space="0" w:color="auto"/>
              </w:divBdr>
            </w:div>
            <w:div w:id="168763905">
              <w:marLeft w:val="0"/>
              <w:marRight w:val="0"/>
              <w:marTop w:val="0"/>
              <w:marBottom w:val="0"/>
              <w:divBdr>
                <w:top w:val="none" w:sz="0" w:space="0" w:color="auto"/>
                <w:left w:val="none" w:sz="0" w:space="0" w:color="auto"/>
                <w:bottom w:val="none" w:sz="0" w:space="0" w:color="auto"/>
                <w:right w:val="none" w:sz="0" w:space="0" w:color="auto"/>
              </w:divBdr>
            </w:div>
            <w:div w:id="388651562">
              <w:marLeft w:val="0"/>
              <w:marRight w:val="0"/>
              <w:marTop w:val="0"/>
              <w:marBottom w:val="0"/>
              <w:divBdr>
                <w:top w:val="none" w:sz="0" w:space="0" w:color="auto"/>
                <w:left w:val="none" w:sz="0" w:space="0" w:color="auto"/>
                <w:bottom w:val="none" w:sz="0" w:space="0" w:color="auto"/>
                <w:right w:val="none" w:sz="0" w:space="0" w:color="auto"/>
              </w:divBdr>
            </w:div>
            <w:div w:id="811602005">
              <w:marLeft w:val="0"/>
              <w:marRight w:val="0"/>
              <w:marTop w:val="0"/>
              <w:marBottom w:val="0"/>
              <w:divBdr>
                <w:top w:val="none" w:sz="0" w:space="0" w:color="auto"/>
                <w:left w:val="none" w:sz="0" w:space="0" w:color="auto"/>
                <w:bottom w:val="none" w:sz="0" w:space="0" w:color="auto"/>
                <w:right w:val="none" w:sz="0" w:space="0" w:color="auto"/>
              </w:divBdr>
            </w:div>
            <w:div w:id="160052740">
              <w:marLeft w:val="0"/>
              <w:marRight w:val="0"/>
              <w:marTop w:val="0"/>
              <w:marBottom w:val="0"/>
              <w:divBdr>
                <w:top w:val="none" w:sz="0" w:space="0" w:color="auto"/>
                <w:left w:val="none" w:sz="0" w:space="0" w:color="auto"/>
                <w:bottom w:val="none" w:sz="0" w:space="0" w:color="auto"/>
                <w:right w:val="none" w:sz="0" w:space="0" w:color="auto"/>
              </w:divBdr>
            </w:div>
            <w:div w:id="1264653943">
              <w:marLeft w:val="0"/>
              <w:marRight w:val="0"/>
              <w:marTop w:val="0"/>
              <w:marBottom w:val="0"/>
              <w:divBdr>
                <w:top w:val="none" w:sz="0" w:space="0" w:color="auto"/>
                <w:left w:val="none" w:sz="0" w:space="0" w:color="auto"/>
                <w:bottom w:val="none" w:sz="0" w:space="0" w:color="auto"/>
                <w:right w:val="none" w:sz="0" w:space="0" w:color="auto"/>
              </w:divBdr>
            </w:div>
            <w:div w:id="1866824683">
              <w:marLeft w:val="0"/>
              <w:marRight w:val="0"/>
              <w:marTop w:val="0"/>
              <w:marBottom w:val="0"/>
              <w:divBdr>
                <w:top w:val="none" w:sz="0" w:space="0" w:color="auto"/>
                <w:left w:val="none" w:sz="0" w:space="0" w:color="auto"/>
                <w:bottom w:val="none" w:sz="0" w:space="0" w:color="auto"/>
                <w:right w:val="none" w:sz="0" w:space="0" w:color="auto"/>
              </w:divBdr>
            </w:div>
            <w:div w:id="487550291">
              <w:marLeft w:val="0"/>
              <w:marRight w:val="0"/>
              <w:marTop w:val="0"/>
              <w:marBottom w:val="0"/>
              <w:divBdr>
                <w:top w:val="none" w:sz="0" w:space="0" w:color="auto"/>
                <w:left w:val="none" w:sz="0" w:space="0" w:color="auto"/>
                <w:bottom w:val="none" w:sz="0" w:space="0" w:color="auto"/>
                <w:right w:val="none" w:sz="0" w:space="0" w:color="auto"/>
              </w:divBdr>
            </w:div>
            <w:div w:id="1092777009">
              <w:marLeft w:val="0"/>
              <w:marRight w:val="0"/>
              <w:marTop w:val="0"/>
              <w:marBottom w:val="0"/>
              <w:divBdr>
                <w:top w:val="none" w:sz="0" w:space="0" w:color="auto"/>
                <w:left w:val="none" w:sz="0" w:space="0" w:color="auto"/>
                <w:bottom w:val="none" w:sz="0" w:space="0" w:color="auto"/>
                <w:right w:val="none" w:sz="0" w:space="0" w:color="auto"/>
              </w:divBdr>
            </w:div>
            <w:div w:id="645276933">
              <w:marLeft w:val="0"/>
              <w:marRight w:val="0"/>
              <w:marTop w:val="0"/>
              <w:marBottom w:val="0"/>
              <w:divBdr>
                <w:top w:val="none" w:sz="0" w:space="0" w:color="auto"/>
                <w:left w:val="none" w:sz="0" w:space="0" w:color="auto"/>
                <w:bottom w:val="none" w:sz="0" w:space="0" w:color="auto"/>
                <w:right w:val="none" w:sz="0" w:space="0" w:color="auto"/>
              </w:divBdr>
            </w:div>
            <w:div w:id="997225438">
              <w:marLeft w:val="0"/>
              <w:marRight w:val="0"/>
              <w:marTop w:val="0"/>
              <w:marBottom w:val="0"/>
              <w:divBdr>
                <w:top w:val="none" w:sz="0" w:space="0" w:color="auto"/>
                <w:left w:val="none" w:sz="0" w:space="0" w:color="auto"/>
                <w:bottom w:val="none" w:sz="0" w:space="0" w:color="auto"/>
                <w:right w:val="none" w:sz="0" w:space="0" w:color="auto"/>
              </w:divBdr>
            </w:div>
            <w:div w:id="1153527483">
              <w:marLeft w:val="0"/>
              <w:marRight w:val="0"/>
              <w:marTop w:val="0"/>
              <w:marBottom w:val="0"/>
              <w:divBdr>
                <w:top w:val="none" w:sz="0" w:space="0" w:color="auto"/>
                <w:left w:val="none" w:sz="0" w:space="0" w:color="auto"/>
                <w:bottom w:val="none" w:sz="0" w:space="0" w:color="auto"/>
                <w:right w:val="none" w:sz="0" w:space="0" w:color="auto"/>
              </w:divBdr>
            </w:div>
            <w:div w:id="617183572">
              <w:marLeft w:val="0"/>
              <w:marRight w:val="0"/>
              <w:marTop w:val="0"/>
              <w:marBottom w:val="0"/>
              <w:divBdr>
                <w:top w:val="none" w:sz="0" w:space="0" w:color="auto"/>
                <w:left w:val="none" w:sz="0" w:space="0" w:color="auto"/>
                <w:bottom w:val="none" w:sz="0" w:space="0" w:color="auto"/>
                <w:right w:val="none" w:sz="0" w:space="0" w:color="auto"/>
              </w:divBdr>
            </w:div>
            <w:div w:id="872767210">
              <w:marLeft w:val="0"/>
              <w:marRight w:val="0"/>
              <w:marTop w:val="0"/>
              <w:marBottom w:val="0"/>
              <w:divBdr>
                <w:top w:val="none" w:sz="0" w:space="0" w:color="auto"/>
                <w:left w:val="none" w:sz="0" w:space="0" w:color="auto"/>
                <w:bottom w:val="none" w:sz="0" w:space="0" w:color="auto"/>
                <w:right w:val="none" w:sz="0" w:space="0" w:color="auto"/>
              </w:divBdr>
            </w:div>
            <w:div w:id="1356544521">
              <w:marLeft w:val="0"/>
              <w:marRight w:val="0"/>
              <w:marTop w:val="0"/>
              <w:marBottom w:val="0"/>
              <w:divBdr>
                <w:top w:val="none" w:sz="0" w:space="0" w:color="auto"/>
                <w:left w:val="none" w:sz="0" w:space="0" w:color="auto"/>
                <w:bottom w:val="none" w:sz="0" w:space="0" w:color="auto"/>
                <w:right w:val="none" w:sz="0" w:space="0" w:color="auto"/>
              </w:divBdr>
            </w:div>
            <w:div w:id="158010689">
              <w:marLeft w:val="0"/>
              <w:marRight w:val="0"/>
              <w:marTop w:val="0"/>
              <w:marBottom w:val="0"/>
              <w:divBdr>
                <w:top w:val="none" w:sz="0" w:space="0" w:color="auto"/>
                <w:left w:val="none" w:sz="0" w:space="0" w:color="auto"/>
                <w:bottom w:val="none" w:sz="0" w:space="0" w:color="auto"/>
                <w:right w:val="none" w:sz="0" w:space="0" w:color="auto"/>
              </w:divBdr>
            </w:div>
            <w:div w:id="64032179">
              <w:marLeft w:val="0"/>
              <w:marRight w:val="0"/>
              <w:marTop w:val="0"/>
              <w:marBottom w:val="0"/>
              <w:divBdr>
                <w:top w:val="none" w:sz="0" w:space="0" w:color="auto"/>
                <w:left w:val="none" w:sz="0" w:space="0" w:color="auto"/>
                <w:bottom w:val="none" w:sz="0" w:space="0" w:color="auto"/>
                <w:right w:val="none" w:sz="0" w:space="0" w:color="auto"/>
              </w:divBdr>
            </w:div>
            <w:div w:id="625893492">
              <w:marLeft w:val="0"/>
              <w:marRight w:val="0"/>
              <w:marTop w:val="0"/>
              <w:marBottom w:val="0"/>
              <w:divBdr>
                <w:top w:val="none" w:sz="0" w:space="0" w:color="auto"/>
                <w:left w:val="none" w:sz="0" w:space="0" w:color="auto"/>
                <w:bottom w:val="none" w:sz="0" w:space="0" w:color="auto"/>
                <w:right w:val="none" w:sz="0" w:space="0" w:color="auto"/>
              </w:divBdr>
            </w:div>
            <w:div w:id="1863980137">
              <w:marLeft w:val="0"/>
              <w:marRight w:val="0"/>
              <w:marTop w:val="0"/>
              <w:marBottom w:val="0"/>
              <w:divBdr>
                <w:top w:val="none" w:sz="0" w:space="0" w:color="auto"/>
                <w:left w:val="none" w:sz="0" w:space="0" w:color="auto"/>
                <w:bottom w:val="none" w:sz="0" w:space="0" w:color="auto"/>
                <w:right w:val="none" w:sz="0" w:space="0" w:color="auto"/>
              </w:divBdr>
            </w:div>
            <w:div w:id="217398763">
              <w:marLeft w:val="0"/>
              <w:marRight w:val="0"/>
              <w:marTop w:val="0"/>
              <w:marBottom w:val="0"/>
              <w:divBdr>
                <w:top w:val="none" w:sz="0" w:space="0" w:color="auto"/>
                <w:left w:val="none" w:sz="0" w:space="0" w:color="auto"/>
                <w:bottom w:val="none" w:sz="0" w:space="0" w:color="auto"/>
                <w:right w:val="none" w:sz="0" w:space="0" w:color="auto"/>
              </w:divBdr>
            </w:div>
            <w:div w:id="181940157">
              <w:marLeft w:val="0"/>
              <w:marRight w:val="0"/>
              <w:marTop w:val="0"/>
              <w:marBottom w:val="0"/>
              <w:divBdr>
                <w:top w:val="none" w:sz="0" w:space="0" w:color="auto"/>
                <w:left w:val="none" w:sz="0" w:space="0" w:color="auto"/>
                <w:bottom w:val="none" w:sz="0" w:space="0" w:color="auto"/>
                <w:right w:val="none" w:sz="0" w:space="0" w:color="auto"/>
              </w:divBdr>
            </w:div>
            <w:div w:id="182068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07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theme" Target="theme/theme1.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1.png"/><Relationship Id="rId112" Type="http://schemas.openxmlformats.org/officeDocument/2006/relationships/oleObject" Target="embeddings/oleObject7.bin"/><Relationship Id="rId16" Type="http://schemas.openxmlformats.org/officeDocument/2006/relationships/image" Target="media/image9.png"/><Relationship Id="rId107" Type="http://schemas.openxmlformats.org/officeDocument/2006/relationships/image" Target="media/image95.emf"/><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oleObject" Target="embeddings/oleObject2.bin"/><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footer" Target="footer1.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3.emf"/><Relationship Id="rId108" Type="http://schemas.openxmlformats.org/officeDocument/2006/relationships/oleObject" Target="embeddings/oleObject5.bin"/><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6.png"/><Relationship Id="rId99" Type="http://schemas.openxmlformats.org/officeDocument/2006/relationships/image" Target="media/image91.emf"/><Relationship Id="rId101" Type="http://schemas.openxmlformats.org/officeDocument/2006/relationships/image" Target="media/image92.e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96.emf"/><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89.png"/><Relationship Id="rId104" Type="http://schemas.openxmlformats.org/officeDocument/2006/relationships/oleObject" Target="embeddings/oleObject3.bin"/><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oleObject" Target="embeddings/oleObject6.bin"/><Relationship Id="rId115"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oleObject" Target="embeddings/oleObject1.bin"/><Relationship Id="rId105" Type="http://schemas.openxmlformats.org/officeDocument/2006/relationships/image" Target="media/image94.emf"/><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glossaryDocument" Target="glossary/document.xml"/><Relationship Id="rId20" Type="http://schemas.openxmlformats.org/officeDocument/2006/relationships/image" Target="media/image13.jpe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hyperlink" Target="https://quto.ru/news/v-moskve-srednyaya-skorost-vyrosla-na-5-26-11-2024.htm" TargetMode="External"/><Relationship Id="rId111" Type="http://schemas.openxmlformats.org/officeDocument/2006/relationships/image" Target="media/image97.emf"/><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oleObject" Target="embeddings/oleObject4.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3E4922335E84B3AA8A6008D2FBE04AC"/>
        <w:category>
          <w:name w:val="Общие"/>
          <w:gallery w:val="placeholder"/>
        </w:category>
        <w:types>
          <w:type w:val="bbPlcHdr"/>
        </w:types>
        <w:behaviors>
          <w:behavior w:val="content"/>
        </w:behaviors>
        <w:guid w:val="{F1A7857A-0651-433E-B803-3F986B1ACD8F}"/>
      </w:docPartPr>
      <w:docPartBody>
        <w:p w:rsidR="009D2FB4" w:rsidRDefault="009D2FB4" w:rsidP="009D2FB4">
          <w:pPr>
            <w:pStyle w:val="73E4922335E84B3AA8A6008D2FBE04AC"/>
          </w:pPr>
          <w:r>
            <w:rPr>
              <w:szCs w:val="28"/>
            </w:rPr>
            <w:t>…</w:t>
          </w:r>
        </w:p>
      </w:docPartBody>
    </w:docPart>
    <w:docPart>
      <w:docPartPr>
        <w:name w:val="2131D09FBF7F451099B4B5AB729389E0"/>
        <w:category>
          <w:name w:val="Общие"/>
          <w:gallery w:val="placeholder"/>
        </w:category>
        <w:types>
          <w:type w:val="bbPlcHdr"/>
        </w:types>
        <w:behaviors>
          <w:behavior w:val="content"/>
        </w:behaviors>
        <w:guid w:val="{C7C66376-67EB-41C0-ADD0-37509EF3A37C}"/>
      </w:docPartPr>
      <w:docPartBody>
        <w:p w:rsidR="009D2FB4" w:rsidRDefault="009D2FB4" w:rsidP="009D2FB4">
          <w:pPr>
            <w:pStyle w:val="2131D09FBF7F451099B4B5AB729389E0"/>
          </w:pPr>
          <w:r w:rsidRPr="00005B10">
            <w:rPr>
              <w:szCs w:val="28"/>
            </w:rPr>
            <w:t>…</w:t>
          </w:r>
        </w:p>
      </w:docPartBody>
    </w:docPart>
    <w:docPart>
      <w:docPartPr>
        <w:name w:val="ACAE13FE7BB64FC59FC7BA62D033ADA7"/>
        <w:category>
          <w:name w:val="Общие"/>
          <w:gallery w:val="placeholder"/>
        </w:category>
        <w:types>
          <w:type w:val="bbPlcHdr"/>
        </w:types>
        <w:behaviors>
          <w:behavior w:val="content"/>
        </w:behaviors>
        <w:guid w:val="{DF743096-040B-4BB8-9E30-42DF0FE66834}"/>
      </w:docPartPr>
      <w:docPartBody>
        <w:p w:rsidR="009D2FB4" w:rsidRDefault="009D2FB4" w:rsidP="009D2FB4">
          <w:pPr>
            <w:pStyle w:val="ACAE13FE7BB64FC59FC7BA62D033ADA7"/>
          </w:pPr>
          <w:r w:rsidRPr="00005B10">
            <w:t>…</w:t>
          </w:r>
        </w:p>
      </w:docPartBody>
    </w:docPart>
    <w:docPart>
      <w:docPartPr>
        <w:name w:val="041BBE03A3114E268E98208C78CA5D00"/>
        <w:category>
          <w:name w:val="Общие"/>
          <w:gallery w:val="placeholder"/>
        </w:category>
        <w:types>
          <w:type w:val="bbPlcHdr"/>
        </w:types>
        <w:behaviors>
          <w:behavior w:val="content"/>
        </w:behaviors>
        <w:guid w:val="{400EDB18-AD94-4611-B5A4-85F1499A0B10}"/>
      </w:docPartPr>
      <w:docPartBody>
        <w:p w:rsidR="009D2FB4" w:rsidRDefault="009D2FB4" w:rsidP="009D2FB4">
          <w:pPr>
            <w:pStyle w:val="041BBE03A3114E268E98208C78CA5D00"/>
          </w:pPr>
          <w:r w:rsidRPr="00005B10">
            <w:t>…</w:t>
          </w:r>
        </w:p>
      </w:docPartBody>
    </w:docPart>
    <w:docPart>
      <w:docPartPr>
        <w:name w:val="995D9028DB4D4B37951CDBDDE6847BCE"/>
        <w:category>
          <w:name w:val="Общие"/>
          <w:gallery w:val="placeholder"/>
        </w:category>
        <w:types>
          <w:type w:val="bbPlcHdr"/>
        </w:types>
        <w:behaviors>
          <w:behavior w:val="content"/>
        </w:behaviors>
        <w:guid w:val="{04C09EBB-A764-47D2-82E1-09F1F32D5B97}"/>
      </w:docPartPr>
      <w:docPartBody>
        <w:p w:rsidR="009D2FB4" w:rsidRDefault="009D2FB4" w:rsidP="009D2FB4">
          <w:pPr>
            <w:pStyle w:val="995D9028DB4D4B37951CDBDDE6847BCE"/>
          </w:pPr>
          <w:r w:rsidRPr="00005B10">
            <w:t>…</w:t>
          </w:r>
        </w:p>
      </w:docPartBody>
    </w:docPart>
    <w:docPart>
      <w:docPartPr>
        <w:name w:val="7F5601A852FF4255823E051D01C046A5"/>
        <w:category>
          <w:name w:val="Общие"/>
          <w:gallery w:val="placeholder"/>
        </w:category>
        <w:types>
          <w:type w:val="bbPlcHdr"/>
        </w:types>
        <w:behaviors>
          <w:behavior w:val="content"/>
        </w:behaviors>
        <w:guid w:val="{90260757-7EE2-4500-BFBB-3F95BECE30E2}"/>
      </w:docPartPr>
      <w:docPartBody>
        <w:p w:rsidR="009D2FB4" w:rsidRDefault="009D2FB4" w:rsidP="009D2FB4">
          <w:pPr>
            <w:pStyle w:val="7F5601A852FF4255823E051D01C046A5"/>
          </w:pPr>
          <w:r>
            <w:t>…</w:t>
          </w:r>
        </w:p>
      </w:docPartBody>
    </w:docPart>
    <w:docPart>
      <w:docPartPr>
        <w:name w:val="D78970443E0E48A687364ACCBDA04A2C"/>
        <w:category>
          <w:name w:val="Общие"/>
          <w:gallery w:val="placeholder"/>
        </w:category>
        <w:types>
          <w:type w:val="bbPlcHdr"/>
        </w:types>
        <w:behaviors>
          <w:behavior w:val="content"/>
        </w:behaviors>
        <w:guid w:val="{3EE9D193-AEF7-46A1-8A62-7C3C6EA0291A}"/>
      </w:docPartPr>
      <w:docPartBody>
        <w:p w:rsidR="009D2FB4" w:rsidRDefault="009D2FB4" w:rsidP="009D2FB4">
          <w:pPr>
            <w:pStyle w:val="D78970443E0E48A687364ACCBDA04A2C"/>
          </w:pPr>
          <w:r w:rsidRPr="00AF2993">
            <w:rPr>
              <w:rStyle w:val="a3"/>
            </w:rPr>
            <w:t>Место для ввода текста.</w:t>
          </w:r>
        </w:p>
      </w:docPartBody>
    </w:docPart>
    <w:docPart>
      <w:docPartPr>
        <w:name w:val="D02254E8E46142D7A178EF24B69DFBEE"/>
        <w:category>
          <w:name w:val="Общие"/>
          <w:gallery w:val="placeholder"/>
        </w:category>
        <w:types>
          <w:type w:val="bbPlcHdr"/>
        </w:types>
        <w:behaviors>
          <w:behavior w:val="content"/>
        </w:behaviors>
        <w:guid w:val="{6153B67B-6730-456C-B533-DD255F96BFAF}"/>
      </w:docPartPr>
      <w:docPartBody>
        <w:p w:rsidR="001001F1" w:rsidRDefault="008759E1" w:rsidP="008759E1">
          <w:pPr>
            <w:pStyle w:val="D02254E8E46142D7A178EF24B69DFBEE"/>
          </w:pP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ГОСТ тип А">
    <w:altName w:val="Calibri"/>
    <w:panose1 w:val="020B0604020202020204"/>
    <w:charset w:val="CC"/>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FB4"/>
    <w:rsid w:val="00013C65"/>
    <w:rsid w:val="00014849"/>
    <w:rsid w:val="0002259F"/>
    <w:rsid w:val="00035683"/>
    <w:rsid w:val="000659A5"/>
    <w:rsid w:val="000706EB"/>
    <w:rsid w:val="000A019C"/>
    <w:rsid w:val="000C31AB"/>
    <w:rsid w:val="001001F1"/>
    <w:rsid w:val="00103901"/>
    <w:rsid w:val="0012397F"/>
    <w:rsid w:val="0018199D"/>
    <w:rsid w:val="001827D6"/>
    <w:rsid w:val="001C71D7"/>
    <w:rsid w:val="00212F8C"/>
    <w:rsid w:val="00227015"/>
    <w:rsid w:val="00251908"/>
    <w:rsid w:val="00295FA7"/>
    <w:rsid w:val="002C3A05"/>
    <w:rsid w:val="003215C0"/>
    <w:rsid w:val="00325C67"/>
    <w:rsid w:val="00342B2C"/>
    <w:rsid w:val="003737BA"/>
    <w:rsid w:val="003E2B6D"/>
    <w:rsid w:val="003F1151"/>
    <w:rsid w:val="00406B78"/>
    <w:rsid w:val="00414DDC"/>
    <w:rsid w:val="00490841"/>
    <w:rsid w:val="00501D58"/>
    <w:rsid w:val="005A20A8"/>
    <w:rsid w:val="005A3B28"/>
    <w:rsid w:val="005C1CC5"/>
    <w:rsid w:val="00610A20"/>
    <w:rsid w:val="00615C12"/>
    <w:rsid w:val="00652603"/>
    <w:rsid w:val="006B37DA"/>
    <w:rsid w:val="006C02EA"/>
    <w:rsid w:val="006D032F"/>
    <w:rsid w:val="006E3DDB"/>
    <w:rsid w:val="00704184"/>
    <w:rsid w:val="007D49F2"/>
    <w:rsid w:val="00861CA9"/>
    <w:rsid w:val="008759E1"/>
    <w:rsid w:val="008D2D06"/>
    <w:rsid w:val="008E1620"/>
    <w:rsid w:val="00942581"/>
    <w:rsid w:val="00981856"/>
    <w:rsid w:val="009C2B83"/>
    <w:rsid w:val="009D2FB4"/>
    <w:rsid w:val="00A37CD3"/>
    <w:rsid w:val="00A92333"/>
    <w:rsid w:val="00B41809"/>
    <w:rsid w:val="00B87FA5"/>
    <w:rsid w:val="00BE54D8"/>
    <w:rsid w:val="00C630A3"/>
    <w:rsid w:val="00C74110"/>
    <w:rsid w:val="00CF2B74"/>
    <w:rsid w:val="00D0473A"/>
    <w:rsid w:val="00D56E68"/>
    <w:rsid w:val="00D77170"/>
    <w:rsid w:val="00D977D4"/>
    <w:rsid w:val="00E5217F"/>
    <w:rsid w:val="00E704A9"/>
    <w:rsid w:val="00E71311"/>
    <w:rsid w:val="00EA2AAD"/>
    <w:rsid w:val="00EA52A8"/>
    <w:rsid w:val="00EF186D"/>
    <w:rsid w:val="00EF5132"/>
    <w:rsid w:val="00F3475D"/>
    <w:rsid w:val="00F572F0"/>
    <w:rsid w:val="00FB7D0F"/>
    <w:rsid w:val="00FC0084"/>
    <w:rsid w:val="00FD02AF"/>
    <w:rsid w:val="00FF39C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3E4922335E84B3AA8A6008D2FBE04AC">
    <w:name w:val="73E4922335E84B3AA8A6008D2FBE04AC"/>
    <w:rsid w:val="009D2FB4"/>
  </w:style>
  <w:style w:type="paragraph" w:customStyle="1" w:styleId="2131D09FBF7F451099B4B5AB729389E0">
    <w:name w:val="2131D09FBF7F451099B4B5AB729389E0"/>
    <w:rsid w:val="009D2FB4"/>
  </w:style>
  <w:style w:type="paragraph" w:customStyle="1" w:styleId="ACAE13FE7BB64FC59FC7BA62D033ADA7">
    <w:name w:val="ACAE13FE7BB64FC59FC7BA62D033ADA7"/>
    <w:rsid w:val="009D2FB4"/>
  </w:style>
  <w:style w:type="paragraph" w:customStyle="1" w:styleId="041BBE03A3114E268E98208C78CA5D00">
    <w:name w:val="041BBE03A3114E268E98208C78CA5D00"/>
    <w:rsid w:val="009D2FB4"/>
  </w:style>
  <w:style w:type="paragraph" w:customStyle="1" w:styleId="995D9028DB4D4B37951CDBDDE6847BCE">
    <w:name w:val="995D9028DB4D4B37951CDBDDE6847BCE"/>
    <w:rsid w:val="009D2FB4"/>
  </w:style>
  <w:style w:type="paragraph" w:customStyle="1" w:styleId="7F5601A852FF4255823E051D01C046A5">
    <w:name w:val="7F5601A852FF4255823E051D01C046A5"/>
    <w:rsid w:val="009D2FB4"/>
  </w:style>
  <w:style w:type="character" w:styleId="a3">
    <w:name w:val="Placeholder Text"/>
    <w:basedOn w:val="a0"/>
    <w:uiPriority w:val="99"/>
    <w:semiHidden/>
    <w:rsid w:val="00EA2AAD"/>
    <w:rPr>
      <w:color w:val="808080"/>
    </w:rPr>
  </w:style>
  <w:style w:type="paragraph" w:customStyle="1" w:styleId="D78970443E0E48A687364ACCBDA04A2C">
    <w:name w:val="D78970443E0E48A687364ACCBDA04A2C"/>
    <w:rsid w:val="009D2FB4"/>
  </w:style>
  <w:style w:type="paragraph" w:customStyle="1" w:styleId="D02254E8E46142D7A178EF24B69DFBEE">
    <w:name w:val="D02254E8E46142D7A178EF24B69DFBEE"/>
    <w:rsid w:val="008759E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23B798-7023-460F-84A1-F7DCCC237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8956</TotalTime>
  <Pages>148</Pages>
  <Words>21583</Words>
  <Characters>123025</Characters>
  <Application>Microsoft Office Word</Application>
  <DocSecurity>0</DocSecurity>
  <Lines>1025</Lines>
  <Paragraphs>288</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144320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Гончаров</dc:creator>
  <cp:keywords/>
  <dc:description/>
  <cp:lastModifiedBy>Tamashny Sag</cp:lastModifiedBy>
  <cp:revision>704</cp:revision>
  <cp:lastPrinted>2018-06-28T16:17:00Z</cp:lastPrinted>
  <dcterms:created xsi:type="dcterms:W3CDTF">2025-03-28T13:10:00Z</dcterms:created>
  <dcterms:modified xsi:type="dcterms:W3CDTF">2026-06-08T21:00:00Z</dcterms:modified>
</cp:coreProperties>
</file>