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05"/>
        <w:gridCol w:w="8433"/>
      </w:tblGrid>
      <w:tr w:rsidR="005B0D83" w:rsidRPr="005B0D83" w14:paraId="33F14FD5" w14:textId="77777777" w:rsidTr="009447F3">
        <w:trPr>
          <w:trHeight w:val="1984"/>
        </w:trPr>
        <w:tc>
          <w:tcPr>
            <w:tcW w:w="625" w:type="pct"/>
            <w:vAlign w:val="center"/>
          </w:tcPr>
          <w:p w14:paraId="45FC40FD" w14:textId="7E528180" w:rsidR="00392788" w:rsidRPr="005B0D83" w:rsidRDefault="008A7928" w:rsidP="003446D7">
            <w:pPr>
              <w:pStyle w:val="-"/>
              <w:pBdr>
                <w:bottom w:val="none" w:sz="0" w:space="0" w:color="auto"/>
              </w:pBdr>
            </w:pPr>
            <w:r w:rsidRPr="005B0D83">
              <w:rPr>
                <w:noProof/>
              </w:rPr>
              <w:drawing>
                <wp:inline distT="0" distB="0" distL="0" distR="0" wp14:anchorId="3E3F04CF" wp14:editId="57451014">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9560180" w14:textId="77777777" w:rsidR="00392788" w:rsidRPr="005B0D83" w:rsidRDefault="00392788" w:rsidP="003446D7">
            <w:pPr>
              <w:pStyle w:val="-"/>
              <w:pBdr>
                <w:bottom w:val="none" w:sz="0" w:space="0" w:color="auto"/>
              </w:pBdr>
            </w:pPr>
            <w:r w:rsidRPr="005B0D83">
              <w:t>Министерство науки и высшего образования Российской Федерации</w:t>
            </w:r>
          </w:p>
          <w:p w14:paraId="7384724C" w14:textId="2D3874C5" w:rsidR="00392788" w:rsidRPr="005B0D83" w:rsidRDefault="00392788" w:rsidP="003446D7">
            <w:pPr>
              <w:pStyle w:val="-"/>
              <w:pBdr>
                <w:bottom w:val="none" w:sz="0" w:space="0" w:color="auto"/>
              </w:pBdr>
            </w:pPr>
            <w:r w:rsidRPr="005B0D83">
              <w:t xml:space="preserve">Федеральное государственное </w:t>
            </w:r>
            <w:r w:rsidR="002A3BFE" w:rsidRPr="005B0D83">
              <w:t>автономное</w:t>
            </w:r>
            <w:r w:rsidRPr="005B0D83">
              <w:t xml:space="preserve"> образовательное учреждение </w:t>
            </w:r>
          </w:p>
          <w:p w14:paraId="3B21D5E8" w14:textId="77777777" w:rsidR="00392788" w:rsidRPr="005B0D83" w:rsidRDefault="00392788" w:rsidP="003446D7">
            <w:pPr>
              <w:pStyle w:val="-"/>
              <w:pBdr>
                <w:bottom w:val="none" w:sz="0" w:space="0" w:color="auto"/>
              </w:pBdr>
            </w:pPr>
            <w:r w:rsidRPr="005B0D83">
              <w:t>высшего образования</w:t>
            </w:r>
          </w:p>
          <w:p w14:paraId="1C17E858" w14:textId="77777777" w:rsidR="00392788" w:rsidRPr="005B0D83" w:rsidRDefault="00392788" w:rsidP="003446D7">
            <w:pPr>
              <w:pStyle w:val="-"/>
              <w:pBdr>
                <w:bottom w:val="none" w:sz="0" w:space="0" w:color="auto"/>
              </w:pBdr>
            </w:pPr>
            <w:r w:rsidRPr="005B0D83">
              <w:t>«Московский государственный технический университет</w:t>
            </w:r>
          </w:p>
          <w:p w14:paraId="5C39413F" w14:textId="77777777" w:rsidR="00392788" w:rsidRPr="005B0D83" w:rsidRDefault="00392788" w:rsidP="003446D7">
            <w:pPr>
              <w:pStyle w:val="-"/>
              <w:pBdr>
                <w:bottom w:val="none" w:sz="0" w:space="0" w:color="auto"/>
              </w:pBdr>
            </w:pPr>
            <w:r w:rsidRPr="005B0D83">
              <w:t>имени Н.Э. Баумана</w:t>
            </w:r>
          </w:p>
          <w:p w14:paraId="1B890074" w14:textId="77777777" w:rsidR="00392788" w:rsidRPr="005B0D83" w:rsidRDefault="00392788" w:rsidP="003446D7">
            <w:pPr>
              <w:pStyle w:val="-"/>
              <w:pBdr>
                <w:bottom w:val="none" w:sz="0" w:space="0" w:color="auto"/>
              </w:pBdr>
            </w:pPr>
            <w:r w:rsidRPr="005B0D83">
              <w:t>(национальный исследовательский университет)»</w:t>
            </w:r>
          </w:p>
          <w:p w14:paraId="71E33190" w14:textId="77777777" w:rsidR="00392788" w:rsidRPr="005B0D83" w:rsidRDefault="00392788" w:rsidP="003446D7">
            <w:pPr>
              <w:pStyle w:val="-"/>
              <w:pBdr>
                <w:bottom w:val="none" w:sz="0" w:space="0" w:color="auto"/>
              </w:pBdr>
              <w:spacing w:after="0"/>
            </w:pPr>
            <w:r w:rsidRPr="005B0D83">
              <w:t>(МГТУ им. Н.Э. Баумана)</w:t>
            </w:r>
          </w:p>
        </w:tc>
      </w:tr>
      <w:tr w:rsidR="005B0D83" w:rsidRPr="005B0D83" w14:paraId="5F9EAB8F" w14:textId="77777777" w:rsidTr="009447F3">
        <w:trPr>
          <w:trHeight w:hRule="exact" w:val="11907"/>
        </w:trPr>
        <w:tc>
          <w:tcPr>
            <w:tcW w:w="5000" w:type="pct"/>
            <w:gridSpan w:val="2"/>
          </w:tcPr>
          <w:p w14:paraId="4B907538" w14:textId="27EEA29B" w:rsidR="00392788" w:rsidRPr="005B0D83" w:rsidRDefault="00392788" w:rsidP="003446D7">
            <w:pPr>
              <w:pStyle w:val="-0"/>
              <w:pBdr>
                <w:bottom w:val="thinThickSmallGap" w:sz="24" w:space="1" w:color="auto"/>
              </w:pBdr>
              <w:spacing w:before="0" w:after="0" w:line="240" w:lineRule="auto"/>
              <w:rPr>
                <w:sz w:val="12"/>
                <w:szCs w:val="12"/>
              </w:rPr>
            </w:pPr>
          </w:p>
          <w:p w14:paraId="7FEDD32F" w14:textId="26E84886" w:rsidR="00392788" w:rsidRPr="005B0D83" w:rsidRDefault="00392788" w:rsidP="003446D7">
            <w:pPr>
              <w:pStyle w:val="-0"/>
            </w:pPr>
            <w:r w:rsidRPr="005B0D83">
              <w:t>ФАКУЛЬТЕТ «</w:t>
            </w:r>
            <w:sdt>
              <w:sdtPr>
                <w:alias w:val="Наименование факультета"/>
                <w:tag w:val="Наименование факультета"/>
                <w:id w:val="100768657"/>
                <w:placeholder>
                  <w:docPart w:val="73E4922335E84B3AA8A6008D2FBE04AC"/>
                </w:placeholder>
                <w:text/>
              </w:sdtPr>
              <w:sdtContent>
                <w:r w:rsidR="00152C59" w:rsidRPr="005B0D83">
                  <w:t>Специальное машиностроение</w:t>
                </w:r>
              </w:sdtContent>
            </w:sdt>
            <w:r w:rsidRPr="005B0D83">
              <w:t>»</w:t>
            </w:r>
          </w:p>
          <w:p w14:paraId="61CBBD37" w14:textId="528240FA" w:rsidR="00392788" w:rsidRPr="005B0D83" w:rsidRDefault="00392788" w:rsidP="003446D7">
            <w:pPr>
              <w:pStyle w:val="-0"/>
            </w:pPr>
            <w:r w:rsidRPr="005B0D83">
              <w:t>КАФЕДРА «</w:t>
            </w:r>
            <w:sdt>
              <w:sdtPr>
                <w:alias w:val="Наименование кафедры"/>
                <w:tag w:val="Наименование кафедры"/>
                <w:id w:val="1635679540"/>
                <w:placeholder>
                  <w:docPart w:val="2131D09FBF7F451099B4B5AB729389E0"/>
                </w:placeholder>
                <w:text/>
              </w:sdtPr>
              <w:sdtContent>
                <w:r w:rsidR="00152C59" w:rsidRPr="005B0D83">
                  <w:t>Колесные машины</w:t>
                </w:r>
              </w:sdtContent>
            </w:sdt>
            <w:r w:rsidRPr="005B0D83">
              <w:t>»</w:t>
            </w:r>
          </w:p>
          <w:p w14:paraId="6026CCA8" w14:textId="77777777" w:rsidR="00392788" w:rsidRPr="005B0D83" w:rsidRDefault="00392788" w:rsidP="003446D7">
            <w:pPr>
              <w:pStyle w:val="-1"/>
              <w:spacing w:before="600" w:after="120"/>
              <w:rPr>
                <w:sz w:val="40"/>
                <w:szCs w:val="18"/>
              </w:rPr>
            </w:pPr>
            <w:r w:rsidRPr="005B0D83">
              <w:rPr>
                <w:sz w:val="40"/>
                <w:szCs w:val="18"/>
              </w:rPr>
              <w:t>РАСЧЕТНО-ПОЯСНИТЕЛЬНАЯ ЗАПИСКА</w:t>
            </w:r>
          </w:p>
          <w:p w14:paraId="4B863587" w14:textId="47E68001" w:rsidR="00392788" w:rsidRPr="005B0D83" w:rsidRDefault="00392788" w:rsidP="003446D7">
            <w:pPr>
              <w:pStyle w:val="-2"/>
              <w:spacing w:before="240" w:after="240"/>
              <w:rPr>
                <w:sz w:val="36"/>
                <w:szCs w:val="18"/>
              </w:rPr>
            </w:pPr>
            <w:r w:rsidRPr="005B0D83">
              <w:rPr>
                <w:sz w:val="36"/>
                <w:szCs w:val="18"/>
              </w:rPr>
              <w:t xml:space="preserve">К </w:t>
            </w:r>
            <w:r w:rsidR="00EF0496" w:rsidRPr="005B0D83">
              <w:rPr>
                <w:sz w:val="36"/>
                <w:szCs w:val="18"/>
              </w:rPr>
              <w:t>ВЫПУСКНОЙ КВАЛИФИКАЦИОННОЙ РАБОТЕ</w:t>
            </w:r>
            <w:r w:rsidRPr="005B0D83">
              <w:rPr>
                <w:sz w:val="36"/>
                <w:szCs w:val="18"/>
              </w:rPr>
              <w:t xml:space="preserve"> </w:t>
            </w:r>
            <w:r w:rsidRPr="005B0D83">
              <w:rPr>
                <w:sz w:val="2"/>
                <w:szCs w:val="2"/>
              </w:rPr>
              <w:t>РАБОТА</w:t>
            </w:r>
          </w:p>
          <w:p w14:paraId="4BC28FBD" w14:textId="3D30D464" w:rsidR="00392788" w:rsidRPr="005B0D83" w:rsidRDefault="00392788" w:rsidP="003446D7">
            <w:pPr>
              <w:pStyle w:val="-2"/>
              <w:spacing w:before="120" w:after="120"/>
            </w:pPr>
            <w:r w:rsidRPr="005B0D83">
              <w:t>НА ТЕМУ</w:t>
            </w:r>
          </w:p>
          <w:p w14:paraId="214EC236" w14:textId="7E37A1D7" w:rsidR="009447F3" w:rsidRPr="005B0D83" w:rsidRDefault="00BF3AB7" w:rsidP="003446D7">
            <w:pPr>
              <w:pStyle w:val="-2"/>
              <w:spacing w:before="120" w:after="120"/>
              <w:rPr>
                <w:b w:val="0"/>
                <w:bCs/>
              </w:rPr>
            </w:pPr>
            <w:r w:rsidRPr="005B0D83">
              <w:rPr>
                <w:b w:val="0"/>
                <w:bCs/>
                <w:sz w:val="44"/>
                <w:szCs w:val="22"/>
              </w:rPr>
              <w:t xml:space="preserve"> </w:t>
            </w:r>
          </w:p>
          <w:p w14:paraId="02112499" w14:textId="61472647" w:rsidR="00392788" w:rsidRPr="005B0D83" w:rsidRDefault="00BF3AB7" w:rsidP="003446D7">
            <w:pPr>
              <w:pStyle w:val="-3"/>
              <w:pBdr>
                <w:top w:val="single" w:sz="12" w:space="1" w:color="auto"/>
                <w:bottom w:val="single" w:sz="12" w:space="1" w:color="auto"/>
              </w:pBdr>
              <w:tabs>
                <w:tab w:val="clear" w:pos="6663"/>
                <w:tab w:val="left" w:pos="7230"/>
              </w:tabs>
              <w:spacing w:before="0"/>
              <w:jc w:val="center"/>
              <w:rPr>
                <w:bCs/>
                <w:i/>
                <w:sz w:val="44"/>
                <w:szCs w:val="28"/>
              </w:rPr>
            </w:pPr>
            <w:r w:rsidRPr="005B0D83">
              <w:rPr>
                <w:bCs/>
                <w:i/>
                <w:sz w:val="44"/>
                <w:szCs w:val="28"/>
              </w:rPr>
              <w:t xml:space="preserve"> </w:t>
            </w:r>
            <w:r w:rsidR="00534231">
              <w:rPr>
                <w:bCs/>
                <w:i/>
                <w:sz w:val="44"/>
                <w:szCs w:val="28"/>
              </w:rPr>
              <w:t xml:space="preserve">Автомобиль категории М1 </w:t>
            </w:r>
            <w:r w:rsidR="00534231">
              <w:rPr>
                <w:bCs/>
                <w:i/>
                <w:sz w:val="44"/>
                <w:szCs w:val="28"/>
              </w:rPr>
              <w:t>полной массой 1,6 т</w:t>
            </w:r>
          </w:p>
          <w:p w14:paraId="66B5BA60" w14:textId="5BEAE104"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Cs/>
                <w:i/>
                <w:sz w:val="44"/>
                <w:szCs w:val="28"/>
              </w:rPr>
            </w:pPr>
            <w:r>
              <w:rPr>
                <w:bCs/>
                <w:i/>
                <w:sz w:val="44"/>
                <w:szCs w:val="28"/>
              </w:rPr>
              <w:t xml:space="preserve">колесной формулой 4х2 </w:t>
            </w:r>
            <w:r>
              <w:rPr>
                <w:bCs/>
                <w:i/>
                <w:sz w:val="44"/>
                <w:szCs w:val="28"/>
              </w:rPr>
              <w:t>с разработкой</w:t>
            </w:r>
          </w:p>
          <w:p w14:paraId="64BBE8F0" w14:textId="67176EA8"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бесступенчатой</w:t>
            </w:r>
            <w:r w:rsidR="00BF3AB7" w:rsidRPr="005B0D83">
              <w:rPr>
                <w:bCs/>
                <w:i/>
                <w:sz w:val="44"/>
                <w:szCs w:val="28"/>
              </w:rPr>
              <w:t xml:space="preserve"> </w:t>
            </w:r>
            <w:r>
              <w:rPr>
                <w:bCs/>
                <w:i/>
                <w:sz w:val="44"/>
                <w:szCs w:val="28"/>
              </w:rPr>
              <w:t xml:space="preserve">мехатронной </w:t>
            </w:r>
            <w:r w:rsidRPr="005B0D83">
              <w:rPr>
                <w:bCs/>
                <w:i/>
                <w:sz w:val="44"/>
                <w:szCs w:val="28"/>
              </w:rPr>
              <w:t>трансмиссии</w:t>
            </w:r>
          </w:p>
          <w:p w14:paraId="17E43DE5" w14:textId="1FE30EA7" w:rsidR="00392788" w:rsidRPr="005B0D83" w:rsidRDefault="00534231" w:rsidP="00534231">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 xml:space="preserve"> </w:t>
            </w:r>
          </w:p>
          <w:p w14:paraId="2A273397" w14:textId="77777777" w:rsidR="00392788" w:rsidRPr="005B0D83" w:rsidRDefault="00392788" w:rsidP="003446D7">
            <w:pPr>
              <w:pStyle w:val="-3"/>
              <w:tabs>
                <w:tab w:val="clear" w:pos="6663"/>
                <w:tab w:val="left" w:pos="7230"/>
              </w:tabs>
            </w:pPr>
          </w:p>
          <w:p w14:paraId="3CF2E094" w14:textId="4FB7362E" w:rsidR="00392788" w:rsidRPr="005B0D83" w:rsidRDefault="00392788" w:rsidP="003446D7">
            <w:pPr>
              <w:pStyle w:val="-3"/>
              <w:tabs>
                <w:tab w:val="clear" w:pos="6663"/>
                <w:tab w:val="left" w:pos="7230"/>
              </w:tabs>
            </w:pPr>
            <w:r w:rsidRPr="005B0D83">
              <w:t xml:space="preserve">Студент группы </w:t>
            </w:r>
            <w:sdt>
              <w:sdtPr>
                <w:alias w:val="Аббревиатура группа"/>
                <w:tag w:val="Аббревиатура группа"/>
                <w:id w:val="1843200928"/>
                <w:placeholder>
                  <w:docPart w:val="ACAE13FE7BB64FC59FC7BA62D033ADA7"/>
                </w:placeholder>
                <w:text/>
              </w:sdtPr>
              <w:sdtContent>
                <w:r w:rsidR="00152C59" w:rsidRPr="005B0D83">
                  <w:t>СМ10-</w:t>
                </w:r>
                <w:r w:rsidR="00EF0496" w:rsidRPr="005B0D83">
                  <w:t>81Б</w:t>
                </w:r>
              </w:sdtContent>
            </w:sdt>
            <w:r w:rsidRPr="005B0D83">
              <w:tab/>
            </w:r>
            <w:r w:rsidRPr="005B0D83">
              <w:tab/>
            </w:r>
            <w:r w:rsidRPr="005B0D83">
              <w:tab/>
            </w:r>
            <w:sdt>
              <w:sdtPr>
                <w:alias w:val="И.О. Фамилия"/>
                <w:tag w:val="И.О. Фамилия"/>
                <w:id w:val="1366644900"/>
                <w:placeholder>
                  <w:docPart w:val="041BBE03A3114E268E98208C78CA5D00"/>
                </w:placeholder>
                <w:text/>
              </w:sdtPr>
              <w:sdtContent>
                <w:r w:rsidR="00534231">
                  <w:t>И</w:t>
                </w:r>
                <w:r w:rsidR="00EF0496" w:rsidRPr="005B0D83">
                  <w:t>.</w:t>
                </w:r>
                <w:r w:rsidR="00534231">
                  <w:t>Ю</w:t>
                </w:r>
                <w:r w:rsidR="00EF0496" w:rsidRPr="005B0D83">
                  <w:t xml:space="preserve">. </w:t>
                </w:r>
                <w:r w:rsidR="00534231">
                  <w:t>Джабаев</w:t>
                </w:r>
              </w:sdtContent>
            </w:sdt>
          </w:p>
          <w:p w14:paraId="4C9E547F" w14:textId="77777777" w:rsidR="00392788" w:rsidRPr="005B0D83" w:rsidRDefault="00392788" w:rsidP="003446D7">
            <w:pPr>
              <w:pStyle w:val="-4"/>
            </w:pPr>
            <w:r w:rsidRPr="005B0D83">
              <w:tab/>
            </w:r>
            <w:r w:rsidRPr="005B0D83">
              <w:tab/>
              <w:t>(Подпись, дата)</w:t>
            </w:r>
          </w:p>
          <w:p w14:paraId="711C77F5" w14:textId="60606DB8" w:rsidR="00392788" w:rsidRPr="005B0D83" w:rsidRDefault="00392788" w:rsidP="003446D7">
            <w:pPr>
              <w:pStyle w:val="-3"/>
              <w:tabs>
                <w:tab w:val="clear" w:pos="6663"/>
                <w:tab w:val="left" w:pos="7230"/>
              </w:tabs>
            </w:pPr>
            <w:r w:rsidRPr="005B0D83">
              <w:t xml:space="preserve">Руководитель </w:t>
            </w:r>
            <w:r w:rsidR="00EF0496" w:rsidRPr="005B0D83">
              <w:t>ВКР</w:t>
            </w:r>
            <w:r w:rsidRPr="005B0D83">
              <w:tab/>
            </w:r>
            <w:r w:rsidRPr="005B0D83">
              <w:tab/>
            </w:r>
            <w:r w:rsidRPr="005B0D83">
              <w:tab/>
            </w:r>
            <w:sdt>
              <w:sdtPr>
                <w:alias w:val="И.О. Фамилия"/>
                <w:tag w:val="И.О. Фамилия"/>
                <w:id w:val="-680193974"/>
                <w:placeholder>
                  <w:docPart w:val="995D9028DB4D4B37951CDBDDE6847BCE"/>
                </w:placeholder>
                <w:text/>
              </w:sdtPr>
              <w:sdtContent>
                <w:r w:rsidR="00EF0496" w:rsidRPr="005B0D83">
                  <w:t>М.Л. Шаболин</w:t>
                </w:r>
              </w:sdtContent>
            </w:sdt>
          </w:p>
          <w:p w14:paraId="6C32DA74" w14:textId="77777777" w:rsidR="00392788" w:rsidRPr="005B0D83" w:rsidRDefault="00392788" w:rsidP="003446D7">
            <w:pPr>
              <w:pStyle w:val="-4"/>
            </w:pPr>
            <w:r w:rsidRPr="005B0D83">
              <w:tab/>
            </w:r>
            <w:r w:rsidRPr="005B0D83">
              <w:tab/>
              <w:t>(Подпись, дата)</w:t>
            </w:r>
          </w:p>
          <w:p w14:paraId="1AACB9D6" w14:textId="6E5E0C46" w:rsidR="00634144" w:rsidRPr="005B0D83" w:rsidRDefault="00634144" w:rsidP="003446D7">
            <w:pPr>
              <w:pStyle w:val="-3"/>
              <w:tabs>
                <w:tab w:val="clear" w:pos="6663"/>
                <w:tab w:val="left" w:pos="7230"/>
              </w:tabs>
            </w:pPr>
            <w:r w:rsidRPr="005B0D83">
              <w:t>Консультант</w:t>
            </w:r>
            <w:r w:rsidRPr="005B0D83">
              <w:tab/>
            </w:r>
            <w:r w:rsidRPr="005B0D83">
              <w:tab/>
            </w:r>
            <w:r w:rsidRPr="005B0D83">
              <w:tab/>
            </w:r>
            <w:sdt>
              <w:sdtPr>
                <w:alias w:val="И.О. Фамилия"/>
                <w:tag w:val="И.О. Фамилия"/>
                <w:id w:val="2026749467"/>
                <w:placeholder>
                  <w:docPart w:val="D02254E8E46142D7A178EF24B69DFBEE"/>
                </w:placeholder>
                <w:text/>
              </w:sdtPr>
              <w:sdtContent>
                <w:r w:rsidR="00534231">
                  <w:t>М.Л. Шаболин</w:t>
                </w:r>
              </w:sdtContent>
            </w:sdt>
          </w:p>
          <w:p w14:paraId="6F62047B" w14:textId="77777777" w:rsidR="00634144" w:rsidRPr="005B0D83" w:rsidRDefault="00634144" w:rsidP="003446D7">
            <w:pPr>
              <w:pStyle w:val="-4"/>
            </w:pPr>
            <w:r w:rsidRPr="005B0D83">
              <w:tab/>
            </w:r>
            <w:r w:rsidRPr="005B0D83">
              <w:tab/>
              <w:t xml:space="preserve"> (Подпись, дата)</w:t>
            </w:r>
          </w:p>
          <w:p w14:paraId="75F37612" w14:textId="20E38C1C" w:rsidR="00392788" w:rsidRPr="005B0D83" w:rsidRDefault="00392788" w:rsidP="003446D7">
            <w:pPr>
              <w:pStyle w:val="-3"/>
              <w:tabs>
                <w:tab w:val="clear" w:pos="6663"/>
                <w:tab w:val="left" w:pos="7230"/>
              </w:tabs>
            </w:pPr>
            <w:r w:rsidRPr="005B0D83">
              <w:t>Нормоконтролер</w:t>
            </w:r>
            <w:r w:rsidRPr="005B0D83">
              <w:tab/>
            </w:r>
            <w:r w:rsidRPr="005B0D83">
              <w:tab/>
            </w:r>
            <w:r w:rsidRPr="005B0D83">
              <w:tab/>
            </w:r>
            <w:sdt>
              <w:sdtPr>
                <w:alias w:val="И.О. Фамилия"/>
                <w:tag w:val="И.О. Фамилия"/>
                <w:id w:val="988440028"/>
                <w:placeholder>
                  <w:docPart w:val="7F5601A852FF4255823E051D01C046A5"/>
                </w:placeholder>
                <w:text/>
              </w:sdtPr>
              <w:sdtContent>
                <w:r w:rsidR="00EF0496" w:rsidRPr="005B0D83">
                  <w:t>И.В. Прохоров</w:t>
                </w:r>
              </w:sdtContent>
            </w:sdt>
          </w:p>
          <w:p w14:paraId="180579F7" w14:textId="77777777" w:rsidR="00392788" w:rsidRPr="005B0D83" w:rsidRDefault="00392788" w:rsidP="003446D7">
            <w:pPr>
              <w:pStyle w:val="-4"/>
            </w:pPr>
            <w:r w:rsidRPr="005B0D83">
              <w:tab/>
            </w:r>
            <w:r w:rsidRPr="005B0D83">
              <w:tab/>
              <w:t xml:space="preserve"> (Подпись, дата)</w:t>
            </w:r>
          </w:p>
          <w:p w14:paraId="2524C216" w14:textId="77777777" w:rsidR="00392788" w:rsidRPr="005B0D83" w:rsidRDefault="00392788" w:rsidP="003446D7">
            <w:pPr>
              <w:pStyle w:val="-6"/>
            </w:pPr>
          </w:p>
          <w:p w14:paraId="0E36992A" w14:textId="77777777" w:rsidR="00392788" w:rsidRPr="005B0D83" w:rsidRDefault="00392788" w:rsidP="003446D7">
            <w:pPr>
              <w:pStyle w:val="-6"/>
            </w:pPr>
          </w:p>
        </w:tc>
      </w:tr>
      <w:tr w:rsidR="005B0D83" w:rsidRPr="005B0D83" w14:paraId="5D23E0B6" w14:textId="77777777" w:rsidTr="009447F3">
        <w:trPr>
          <w:trHeight w:val="278"/>
        </w:trPr>
        <w:tc>
          <w:tcPr>
            <w:tcW w:w="5000" w:type="pct"/>
            <w:gridSpan w:val="2"/>
          </w:tcPr>
          <w:p w14:paraId="65287BD7" w14:textId="789E9CCD" w:rsidR="00392788" w:rsidRPr="005B0D83" w:rsidRDefault="00392788" w:rsidP="003446D7">
            <w:pPr>
              <w:pStyle w:val="-5"/>
            </w:pPr>
            <w:r w:rsidRPr="005B0D83">
              <w:t>2</w:t>
            </w:r>
            <w:sdt>
              <w:sdtPr>
                <w:alias w:val="Год"/>
                <w:tag w:val="Год"/>
                <w:id w:val="88441755"/>
                <w:placeholder>
                  <w:docPart w:val="D78970443E0E48A687364ACCBDA04A2C"/>
                </w:placeholder>
                <w:text/>
              </w:sdtPr>
              <w:sdtContent>
                <w:r w:rsidR="00152C59" w:rsidRPr="005B0D83">
                  <w:t>0</w:t>
                </w:r>
                <w:r w:rsidR="00634144" w:rsidRPr="005B0D83">
                  <w:t>2</w:t>
                </w:r>
                <w:r w:rsidR="00534231">
                  <w:t>6</w:t>
                </w:r>
              </w:sdtContent>
            </w:sdt>
            <w:r w:rsidRPr="005B0D83">
              <w:t xml:space="preserve"> г.</w:t>
            </w:r>
          </w:p>
        </w:tc>
      </w:tr>
    </w:tbl>
    <w:p w14:paraId="0A5E0379" w14:textId="5D8956AA" w:rsidR="00AA6B43" w:rsidRPr="005B0D83" w:rsidRDefault="00AA6B43" w:rsidP="003446D7">
      <w:pPr>
        <w:ind w:firstLine="0"/>
        <w:jc w:val="center"/>
        <w:rPr>
          <w:b/>
        </w:rPr>
      </w:pPr>
      <w:r w:rsidRPr="005B0D83">
        <w:rPr>
          <w:b/>
        </w:rPr>
        <w:lastRenderedPageBreak/>
        <w:t>РЕФЕРАТ</w:t>
      </w:r>
    </w:p>
    <w:p w14:paraId="355F6F31" w14:textId="6EEE9BBE" w:rsidR="00AA6B43" w:rsidRPr="005B0D83" w:rsidRDefault="00AA6B43" w:rsidP="003446D7"/>
    <w:p w14:paraId="7EAD41E6" w14:textId="77777777" w:rsidR="009E59C9" w:rsidRPr="005B0D83" w:rsidRDefault="009E59C9" w:rsidP="003446D7">
      <w:r w:rsidRPr="005B0D83">
        <w:t xml:space="preserve">Расчетно-пояснительная записка 149 с., 137 рис., 10 табл., 17 источников. </w:t>
      </w:r>
    </w:p>
    <w:p w14:paraId="0C978C2C" w14:textId="242577E1" w:rsidR="009E59C9" w:rsidRPr="005B0D83" w:rsidRDefault="009E59C9" w:rsidP="003446D7">
      <w:r w:rsidRPr="005B0D83">
        <w:t>КОЛЕСНЫХ РОБОТ, ТРАНСМИССИЯ, КИНЕМАТИЧЕСКАЯ СХЕМА, ЦИЛИНДРИЧЕСКИЙ РЕДУКТОР, ПЛАНЕТАРНЫЙ РЯД, НАГРУЗОЧНЫЙ РЕЖИМ, НЕСУЩАЯ СИСТЕМА, ТОПОЛОГИЧЕСКАЯ ОПТ</w:t>
      </w:r>
      <w:r w:rsidR="009D6F19" w:rsidRPr="005B0D83">
        <w:t>И</w:t>
      </w:r>
      <w:r w:rsidRPr="005B0D83">
        <w:t>МИЗАЦИЯ, РАЗРАБОТКА СИСТЕМЫ УПРАВЛЕНИЯ ИНВЕРТОРОМ, ПРИНЦИПИАЛЬНАЯ СХЕМА ИНВЕРТОРА, ТРАССИРОВКА</w:t>
      </w:r>
      <w:r w:rsidR="009D6F19" w:rsidRPr="005B0D83">
        <w:t xml:space="preserve"> ЭЛЕКТРИЧЕСКОЙ</w:t>
      </w:r>
      <w:r w:rsidRPr="005B0D83">
        <w:t xml:space="preserve"> ПЛАТЫ.</w:t>
      </w:r>
    </w:p>
    <w:p w14:paraId="39059AAF" w14:textId="37DA5838" w:rsidR="009E59C9" w:rsidRPr="005B0D83" w:rsidRDefault="009E59C9" w:rsidP="003446D7">
      <w:r w:rsidRPr="005B0D83">
        <w:t xml:space="preserve"> В выпускной квалификационной работе проводится проектирование </w:t>
      </w:r>
      <w:r w:rsidR="00D4150D" w:rsidRPr="005B0D83">
        <w:t xml:space="preserve">внутрицехового колесного робота полной массы 125 кг колесной формулы 4х4. </w:t>
      </w:r>
    </w:p>
    <w:p w14:paraId="103BE795" w14:textId="050F9B98" w:rsidR="009E59C9" w:rsidRPr="005B0D83" w:rsidRDefault="009E59C9" w:rsidP="003446D7">
      <w:r w:rsidRPr="005B0D83">
        <w:t xml:space="preserve">Цель работы – спроектировать </w:t>
      </w:r>
      <w:r w:rsidR="00D4150D" w:rsidRPr="005B0D83">
        <w:t>редуктор колесного робота, несущую систему, и элементы электрического оборудования</w:t>
      </w:r>
      <w:r w:rsidRPr="005B0D83">
        <w:t xml:space="preserve">; проведение необходимых расчетов, подтверждающих работоспособность системы. </w:t>
      </w:r>
    </w:p>
    <w:p w14:paraId="7EB6D0BB" w14:textId="77777777" w:rsidR="009E59C9" w:rsidRPr="005B0D83" w:rsidRDefault="009E59C9" w:rsidP="003446D7">
      <w:r w:rsidRPr="005B0D83">
        <w:t xml:space="preserve">В главе 1 было сформировано описание проектируемого автомобиля. </w:t>
      </w:r>
    </w:p>
    <w:p w14:paraId="35414B1A" w14:textId="5E325C0D" w:rsidR="009E59C9" w:rsidRPr="005B0D83" w:rsidRDefault="009E59C9" w:rsidP="003446D7">
      <w:r w:rsidRPr="005B0D83">
        <w:t xml:space="preserve">Во главе 2 </w:t>
      </w:r>
      <w:r w:rsidR="00D4150D" w:rsidRPr="005B0D83">
        <w:t>был спроектирован редуктор и несущая система колесного робота, проведены тягово-динамический и поверочные расчеты спроектированных систем.</w:t>
      </w:r>
    </w:p>
    <w:p w14:paraId="62951172" w14:textId="4A3723BC" w:rsidR="009E59C9" w:rsidRPr="005B0D83" w:rsidRDefault="009E59C9" w:rsidP="003446D7">
      <w:r w:rsidRPr="005B0D83">
        <w:t>Во главе 3 был</w:t>
      </w:r>
      <w:r w:rsidR="00D4150D" w:rsidRPr="005B0D83">
        <w:t>а проведена топологическая оптимизации несущей системы колесного робота.</w:t>
      </w:r>
    </w:p>
    <w:p w14:paraId="66A72CED" w14:textId="4BFC01C4" w:rsidR="00D4150D" w:rsidRPr="005B0D83" w:rsidRDefault="009E59C9" w:rsidP="003446D7">
      <w:r w:rsidRPr="005B0D83">
        <w:t>Во главе 4 бы</w:t>
      </w:r>
      <w:r w:rsidR="00D4150D" w:rsidRPr="005B0D83">
        <w:t>ла разработана система управления</w:t>
      </w:r>
      <w:r w:rsidRPr="005B0D83">
        <w:t xml:space="preserve"> инвертора тягового электропривода</w:t>
      </w:r>
      <w:r w:rsidR="00D4150D" w:rsidRPr="005B0D83">
        <w:t>.</w:t>
      </w:r>
    </w:p>
    <w:p w14:paraId="0B804A59" w14:textId="6143521B" w:rsidR="009E59C9" w:rsidRPr="005B0D83" w:rsidRDefault="00D4150D" w:rsidP="003446D7">
      <w:r w:rsidRPr="005B0D83">
        <w:t xml:space="preserve">Во главе 5 </w:t>
      </w:r>
      <w:r w:rsidR="009E59C9" w:rsidRPr="005B0D83">
        <w:t>составлен</w:t>
      </w:r>
      <w:r w:rsidRPr="005B0D83">
        <w:t xml:space="preserve">а </w:t>
      </w:r>
      <w:r w:rsidR="009E59C9" w:rsidRPr="005B0D83">
        <w:t>принципиальная электрическ</w:t>
      </w:r>
      <w:r w:rsidRPr="005B0D83">
        <w:t>ая</w:t>
      </w:r>
      <w:r w:rsidR="009E59C9" w:rsidRPr="005B0D83">
        <w:t xml:space="preserve"> схем</w:t>
      </w:r>
      <w:r w:rsidRPr="005B0D83">
        <w:t>а тягового инвертора и проведена трассировка электрической платы.</w:t>
      </w:r>
    </w:p>
    <w:p w14:paraId="4389784A" w14:textId="77777777" w:rsidR="009D6F19" w:rsidRPr="005B0D83" w:rsidRDefault="009D6F19" w:rsidP="003446D7"/>
    <w:p w14:paraId="324A8044" w14:textId="6F277DE0" w:rsidR="009D6F19" w:rsidRPr="005B0D83" w:rsidRDefault="009D6F19" w:rsidP="003446D7">
      <w:pPr>
        <w:spacing w:after="160" w:line="259" w:lineRule="auto"/>
        <w:ind w:firstLine="0"/>
        <w:jc w:val="left"/>
      </w:pPr>
      <w:r w:rsidRPr="005B0D83">
        <w:br w:type="page"/>
      </w:r>
    </w:p>
    <w:p w14:paraId="1DBA6880" w14:textId="4988DFE1" w:rsidR="009D6F19" w:rsidRPr="005B0D83" w:rsidRDefault="009D6F19" w:rsidP="003446D7">
      <w:pPr>
        <w:rPr>
          <w:lang w:val="en-US"/>
        </w:rPr>
      </w:pPr>
      <w:r w:rsidRPr="005B0D83">
        <w:rPr>
          <w:lang w:val="en-US"/>
        </w:rPr>
        <w:lastRenderedPageBreak/>
        <w:t xml:space="preserve">Calculation and explanatory note 149 p., 137 fig., 10 tab., 17 sources. </w:t>
      </w:r>
    </w:p>
    <w:p w14:paraId="1347BD76" w14:textId="4AE9488E" w:rsidR="009D6F19" w:rsidRPr="005B0D83" w:rsidRDefault="009D6F19" w:rsidP="003446D7">
      <w:pPr>
        <w:rPr>
          <w:lang w:val="en-US"/>
        </w:rPr>
      </w:pPr>
      <w:r w:rsidRPr="005B0D83">
        <w:rPr>
          <w:lang w:val="en-US"/>
        </w:rPr>
        <w:t>WHEEL ROBOT, TRANSMISSION, KINEMATIC SCHEME, SPUR GEARBOX, PLANETARY SERIES, LOAD MODE, LOAD-BEARING SYSTEM, TOPOLOGICAL OPTIMISATION, INVERTER CONTROL SYSTEM DEVELOPMENT, INVERTER CIRCUIT SCHEME, ELECTRIC BOARD TRACING.</w:t>
      </w:r>
    </w:p>
    <w:p w14:paraId="423C0BDE" w14:textId="11D22100" w:rsidR="009D6F19" w:rsidRPr="005B0D83" w:rsidRDefault="009D6F19" w:rsidP="003446D7">
      <w:pPr>
        <w:rPr>
          <w:lang w:val="en-US"/>
        </w:rPr>
      </w:pPr>
      <w:r w:rsidRPr="005B0D83">
        <w:rPr>
          <w:lang w:val="en-US"/>
        </w:rPr>
        <w:t xml:space="preserve"> In the final qualification work the design of </w:t>
      </w:r>
      <w:r w:rsidR="003E3534" w:rsidRPr="005B0D83">
        <w:rPr>
          <w:lang w:val="en-US"/>
        </w:rPr>
        <w:t>a</w:t>
      </w:r>
      <w:r w:rsidRPr="005B0D83">
        <w:rPr>
          <w:lang w:val="en-US"/>
        </w:rPr>
        <w:t xml:space="preserve"> wheeled robot of 125 kg 4x4 is carried out.</w:t>
      </w:r>
    </w:p>
    <w:p w14:paraId="14A01FBD" w14:textId="2692BD14" w:rsidR="009D6F19" w:rsidRPr="005B0D83" w:rsidRDefault="009D6F19" w:rsidP="003446D7">
      <w:pPr>
        <w:rPr>
          <w:lang w:val="en-US"/>
        </w:rPr>
      </w:pPr>
      <w:r w:rsidRPr="005B0D83">
        <w:rPr>
          <w:lang w:val="en-US"/>
        </w:rPr>
        <w:t xml:space="preserve">The purpose of the work is to design the gearbox of the wheel robot, </w:t>
      </w:r>
      <w:r w:rsidR="003E3534" w:rsidRPr="005B0D83">
        <w:rPr>
          <w:lang w:val="en-US"/>
        </w:rPr>
        <w:t>carriage</w:t>
      </w:r>
      <w:r w:rsidRPr="005B0D83">
        <w:rPr>
          <w:lang w:val="en-US"/>
        </w:rPr>
        <w:t xml:space="preserve"> system, and elements of electrical equipment; carrying out the necessary calculations to confirm the performance of the system. </w:t>
      </w:r>
    </w:p>
    <w:p w14:paraId="5DEE5233" w14:textId="77777777" w:rsidR="009D6F19" w:rsidRPr="005B0D83" w:rsidRDefault="009D6F19" w:rsidP="003446D7">
      <w:pPr>
        <w:rPr>
          <w:lang w:val="en-US"/>
        </w:rPr>
      </w:pPr>
      <w:r w:rsidRPr="005B0D83">
        <w:rPr>
          <w:lang w:val="en-US"/>
        </w:rPr>
        <w:t xml:space="preserve">In chapter 1, a description of the designed vehicle was formed. </w:t>
      </w:r>
    </w:p>
    <w:p w14:paraId="1AD465BE" w14:textId="77777777" w:rsidR="009D6F19" w:rsidRPr="005B0D83" w:rsidRDefault="009D6F19" w:rsidP="003446D7">
      <w:pPr>
        <w:rPr>
          <w:lang w:val="en-US"/>
        </w:rPr>
      </w:pPr>
      <w:r w:rsidRPr="005B0D83">
        <w:rPr>
          <w:lang w:val="en-US"/>
        </w:rPr>
        <w:t>In Chapter 2, the gearbox and carrier system of the wheeled robot were designed, and the traction-dynamic and verification calculations of the designed systems were carried out.</w:t>
      </w:r>
    </w:p>
    <w:p w14:paraId="614FDD1F" w14:textId="6253C52F" w:rsidR="009D6F19" w:rsidRPr="005B0D83" w:rsidRDefault="009D6F19" w:rsidP="003446D7">
      <w:pPr>
        <w:rPr>
          <w:lang w:val="en-US"/>
        </w:rPr>
      </w:pPr>
      <w:r w:rsidRPr="005B0D83">
        <w:rPr>
          <w:lang w:val="en-US"/>
        </w:rPr>
        <w:t xml:space="preserve">In Chapter 3, the topological </w:t>
      </w:r>
      <w:r w:rsidR="003E3534" w:rsidRPr="005B0D83">
        <w:rPr>
          <w:lang w:val="en-US"/>
        </w:rPr>
        <w:t>optimization</w:t>
      </w:r>
      <w:r w:rsidRPr="005B0D83">
        <w:rPr>
          <w:lang w:val="en-US"/>
        </w:rPr>
        <w:t xml:space="preserve"> of the wheeled robot's carrier system was carried out.</w:t>
      </w:r>
    </w:p>
    <w:p w14:paraId="4FE2E9D1" w14:textId="77777777" w:rsidR="009D6F19" w:rsidRPr="005B0D83" w:rsidRDefault="009D6F19" w:rsidP="003446D7">
      <w:pPr>
        <w:rPr>
          <w:lang w:val="en-US"/>
        </w:rPr>
      </w:pPr>
      <w:r w:rsidRPr="005B0D83">
        <w:rPr>
          <w:lang w:val="en-US"/>
        </w:rPr>
        <w:t>In Chapter 4, the control system of the traction drive inverter was designed.</w:t>
      </w:r>
    </w:p>
    <w:p w14:paraId="4F30E4EB" w14:textId="77777777" w:rsidR="009D6F19" w:rsidRPr="005B0D83" w:rsidRDefault="009D6F19" w:rsidP="003446D7">
      <w:pPr>
        <w:rPr>
          <w:lang w:val="en-US"/>
        </w:rPr>
      </w:pPr>
      <w:r w:rsidRPr="005B0D83">
        <w:rPr>
          <w:lang w:val="en-US"/>
        </w:rPr>
        <w:t>In Chapter 5, the circuit diagram of the traction inverter was drawn up and the electrical circuit board was traced.</w:t>
      </w:r>
    </w:p>
    <w:p w14:paraId="0A50810A" w14:textId="6EB1B471" w:rsidR="00AA6B43" w:rsidRPr="005B0D83" w:rsidRDefault="00AA6B43" w:rsidP="003446D7">
      <w:pPr>
        <w:ind w:firstLine="0"/>
        <w:rPr>
          <w:lang w:val="en-US"/>
        </w:rPr>
      </w:pPr>
      <w:r w:rsidRPr="005B0D83">
        <w:rPr>
          <w:lang w:val="en-US"/>
        </w:rPr>
        <w:br w:type="page"/>
      </w:r>
    </w:p>
    <w:sdt>
      <w:sdtPr>
        <w:id w:val="1793022174"/>
        <w:docPartObj>
          <w:docPartGallery w:val="Table of Contents"/>
          <w:docPartUnique/>
        </w:docPartObj>
      </w:sdtPr>
      <w:sdtEndPr>
        <w:rPr>
          <w:b/>
          <w:bCs/>
        </w:rPr>
      </w:sdtEndPr>
      <w:sdtContent>
        <w:p w14:paraId="04779412" w14:textId="6BADD4B9" w:rsidR="00AA6B43" w:rsidRPr="005B0D83" w:rsidRDefault="00AA6B43" w:rsidP="003446D7">
          <w:pPr>
            <w:keepNext/>
            <w:ind w:firstLine="0"/>
            <w:jc w:val="center"/>
            <w:rPr>
              <w:b/>
            </w:rPr>
          </w:pPr>
          <w:r w:rsidRPr="005B0D83">
            <w:rPr>
              <w:b/>
            </w:rPr>
            <w:t>СОДЕРЖАН</w:t>
          </w:r>
          <w:r w:rsidR="005C70F0" w:rsidRPr="005B0D83">
            <w:rPr>
              <w:b/>
            </w:rPr>
            <w:t>И</w:t>
          </w:r>
          <w:r w:rsidRPr="005B0D83">
            <w:rPr>
              <w:b/>
            </w:rPr>
            <w:t>Е</w:t>
          </w:r>
        </w:p>
        <w:p w14:paraId="12A4333D" w14:textId="77777777" w:rsidR="007D354F" w:rsidRPr="005B0D83" w:rsidRDefault="007D354F" w:rsidP="003446D7">
          <w:pPr>
            <w:keepNext/>
            <w:ind w:rightChars="567" w:right="1588" w:firstLine="0"/>
            <w:jc w:val="center"/>
            <w:rPr>
              <w:b/>
            </w:rPr>
          </w:pPr>
        </w:p>
        <w:p w14:paraId="4FFFB463" w14:textId="2D57915B" w:rsidR="00F84EDD" w:rsidRDefault="006E2650">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"1-4" \h \z \u </w:instrText>
          </w:r>
          <w:r>
            <w:fldChar w:fldCharType="separate"/>
          </w:r>
          <w:hyperlink w:anchor="_Toc231369395" w:history="1">
            <w:r w:rsidR="00F84EDD" w:rsidRPr="002E57B3">
              <w:rPr>
                <w:rStyle w:val="a8"/>
                <w:noProof/>
              </w:rPr>
              <w:t>ВВЕДЕНИЕ</w:t>
            </w:r>
            <w:r w:rsidR="00F84EDD">
              <w:rPr>
                <w:noProof/>
                <w:webHidden/>
              </w:rPr>
              <w:tab/>
            </w:r>
            <w:r w:rsidR="00F84EDD">
              <w:rPr>
                <w:noProof/>
                <w:webHidden/>
              </w:rPr>
              <w:fldChar w:fldCharType="begin"/>
            </w:r>
            <w:r w:rsidR="00F84EDD">
              <w:rPr>
                <w:noProof/>
                <w:webHidden/>
              </w:rPr>
              <w:instrText xml:space="preserve"> PAGEREF _Toc231369395 \h </w:instrText>
            </w:r>
            <w:r w:rsidR="00F84EDD">
              <w:rPr>
                <w:noProof/>
                <w:webHidden/>
              </w:rPr>
            </w:r>
            <w:r w:rsidR="00F84EDD">
              <w:rPr>
                <w:noProof/>
                <w:webHidden/>
              </w:rPr>
              <w:fldChar w:fldCharType="separate"/>
            </w:r>
            <w:r w:rsidR="00F84EDD">
              <w:rPr>
                <w:noProof/>
                <w:webHidden/>
              </w:rPr>
              <w:t>6</w:t>
            </w:r>
            <w:r w:rsidR="00F84EDD">
              <w:rPr>
                <w:noProof/>
                <w:webHidden/>
              </w:rPr>
              <w:fldChar w:fldCharType="end"/>
            </w:r>
          </w:hyperlink>
        </w:p>
        <w:p w14:paraId="1FB81CCC" w14:textId="4C3305B5"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396" w:history="1">
            <w:r w:rsidRPr="002E57B3">
              <w:rPr>
                <w:rStyle w:val="a8"/>
                <w:noProof/>
              </w:rPr>
              <w:t>1 Описание проектируемого транспортного средства</w:t>
            </w:r>
            <w:r>
              <w:rPr>
                <w:noProof/>
                <w:webHidden/>
              </w:rPr>
              <w:tab/>
            </w:r>
            <w:r>
              <w:rPr>
                <w:noProof/>
                <w:webHidden/>
              </w:rPr>
              <w:fldChar w:fldCharType="begin"/>
            </w:r>
            <w:r>
              <w:rPr>
                <w:noProof/>
                <w:webHidden/>
              </w:rPr>
              <w:instrText xml:space="preserve"> PAGEREF _Toc231369396 \h </w:instrText>
            </w:r>
            <w:r>
              <w:rPr>
                <w:noProof/>
                <w:webHidden/>
              </w:rPr>
            </w:r>
            <w:r>
              <w:rPr>
                <w:noProof/>
                <w:webHidden/>
              </w:rPr>
              <w:fldChar w:fldCharType="separate"/>
            </w:r>
            <w:r>
              <w:rPr>
                <w:noProof/>
                <w:webHidden/>
              </w:rPr>
              <w:t>7</w:t>
            </w:r>
            <w:r>
              <w:rPr>
                <w:noProof/>
                <w:webHidden/>
              </w:rPr>
              <w:fldChar w:fldCharType="end"/>
            </w:r>
          </w:hyperlink>
        </w:p>
        <w:p w14:paraId="753587FC" w14:textId="21C9561C" w:rsidR="00F84EDD" w:rsidRDefault="00F84EDD">
          <w:pPr>
            <w:pStyle w:val="21"/>
            <w:rPr>
              <w:rFonts w:asciiTheme="minorHAnsi" w:eastAsiaTheme="minorEastAsia" w:hAnsiTheme="minorHAnsi"/>
              <w:noProof/>
              <w:kern w:val="2"/>
              <w:sz w:val="24"/>
              <w:szCs w:val="24"/>
              <w:lang w:eastAsia="ru-RU"/>
              <w14:ligatures w14:val="standardContextual"/>
            </w:rPr>
          </w:pPr>
          <w:hyperlink w:anchor="_Toc231369397" w:history="1">
            <w:r w:rsidRPr="002E57B3">
              <w:rPr>
                <w:rStyle w:val="a8"/>
                <w:noProof/>
                <w14:scene3d>
                  <w14:camera w14:prst="orthographicFront"/>
                  <w14:lightRig w14:rig="threePt" w14:dir="t">
                    <w14:rot w14:lat="0" w14:lon="0" w14:rev="0"/>
                  </w14:lightRig>
                </w14:scene3d>
              </w:rPr>
              <w:t>1.1</w:t>
            </w:r>
            <w:r w:rsidRPr="002E57B3">
              <w:rPr>
                <w:rStyle w:val="a8"/>
                <w:noProof/>
              </w:rPr>
              <w:t xml:space="preserve"> Обзор гибридных трансмиссий</w:t>
            </w:r>
            <w:r>
              <w:rPr>
                <w:noProof/>
                <w:webHidden/>
              </w:rPr>
              <w:tab/>
            </w:r>
            <w:r>
              <w:rPr>
                <w:noProof/>
                <w:webHidden/>
              </w:rPr>
              <w:fldChar w:fldCharType="begin"/>
            </w:r>
            <w:r>
              <w:rPr>
                <w:noProof/>
                <w:webHidden/>
              </w:rPr>
              <w:instrText xml:space="preserve"> PAGEREF _Toc231369397 \h </w:instrText>
            </w:r>
            <w:r>
              <w:rPr>
                <w:noProof/>
                <w:webHidden/>
              </w:rPr>
            </w:r>
            <w:r>
              <w:rPr>
                <w:noProof/>
                <w:webHidden/>
              </w:rPr>
              <w:fldChar w:fldCharType="separate"/>
            </w:r>
            <w:r>
              <w:rPr>
                <w:noProof/>
                <w:webHidden/>
              </w:rPr>
              <w:t>7</w:t>
            </w:r>
            <w:r>
              <w:rPr>
                <w:noProof/>
                <w:webHidden/>
              </w:rPr>
              <w:fldChar w:fldCharType="end"/>
            </w:r>
          </w:hyperlink>
        </w:p>
        <w:p w14:paraId="21AED27F" w14:textId="47ED8812"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398" w:history="1">
            <w:r w:rsidRPr="002E57B3">
              <w:rPr>
                <w:rStyle w:val="a8"/>
                <w:noProof/>
              </w:rPr>
              <w:t>1.1.1 Микрогибриды</w:t>
            </w:r>
            <w:r>
              <w:rPr>
                <w:noProof/>
                <w:webHidden/>
              </w:rPr>
              <w:tab/>
            </w:r>
            <w:r>
              <w:rPr>
                <w:noProof/>
                <w:webHidden/>
              </w:rPr>
              <w:fldChar w:fldCharType="begin"/>
            </w:r>
            <w:r>
              <w:rPr>
                <w:noProof/>
                <w:webHidden/>
              </w:rPr>
              <w:instrText xml:space="preserve"> PAGEREF _Toc231369398 \h </w:instrText>
            </w:r>
            <w:r>
              <w:rPr>
                <w:noProof/>
                <w:webHidden/>
              </w:rPr>
            </w:r>
            <w:r>
              <w:rPr>
                <w:noProof/>
                <w:webHidden/>
              </w:rPr>
              <w:fldChar w:fldCharType="separate"/>
            </w:r>
            <w:r>
              <w:rPr>
                <w:noProof/>
                <w:webHidden/>
              </w:rPr>
              <w:t>8</w:t>
            </w:r>
            <w:r>
              <w:rPr>
                <w:noProof/>
                <w:webHidden/>
              </w:rPr>
              <w:fldChar w:fldCharType="end"/>
            </w:r>
          </w:hyperlink>
        </w:p>
        <w:p w14:paraId="4ACE2708" w14:textId="0ECCCF44"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399" w:history="1">
            <w:r w:rsidRPr="002E57B3">
              <w:rPr>
                <w:rStyle w:val="a8"/>
                <w:noProof/>
              </w:rPr>
              <w:t>1.1.2 Мягкие гибриды</w:t>
            </w:r>
            <w:r>
              <w:rPr>
                <w:noProof/>
                <w:webHidden/>
              </w:rPr>
              <w:tab/>
            </w:r>
            <w:r>
              <w:rPr>
                <w:noProof/>
                <w:webHidden/>
              </w:rPr>
              <w:fldChar w:fldCharType="begin"/>
            </w:r>
            <w:r>
              <w:rPr>
                <w:noProof/>
                <w:webHidden/>
              </w:rPr>
              <w:instrText xml:space="preserve"> PAGEREF _Toc231369399 \h </w:instrText>
            </w:r>
            <w:r>
              <w:rPr>
                <w:noProof/>
                <w:webHidden/>
              </w:rPr>
            </w:r>
            <w:r>
              <w:rPr>
                <w:noProof/>
                <w:webHidden/>
              </w:rPr>
              <w:fldChar w:fldCharType="separate"/>
            </w:r>
            <w:r>
              <w:rPr>
                <w:noProof/>
                <w:webHidden/>
              </w:rPr>
              <w:t>9</w:t>
            </w:r>
            <w:r>
              <w:rPr>
                <w:noProof/>
                <w:webHidden/>
              </w:rPr>
              <w:fldChar w:fldCharType="end"/>
            </w:r>
          </w:hyperlink>
        </w:p>
        <w:p w14:paraId="61BC3007" w14:textId="1CD291E7"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00" w:history="1">
            <w:r w:rsidRPr="002E57B3">
              <w:rPr>
                <w:rStyle w:val="a8"/>
                <w:noProof/>
              </w:rPr>
              <w:t>1.1.3 Полные гибриды</w:t>
            </w:r>
            <w:r>
              <w:rPr>
                <w:noProof/>
                <w:webHidden/>
              </w:rPr>
              <w:tab/>
            </w:r>
            <w:r>
              <w:rPr>
                <w:noProof/>
                <w:webHidden/>
              </w:rPr>
              <w:fldChar w:fldCharType="begin"/>
            </w:r>
            <w:r>
              <w:rPr>
                <w:noProof/>
                <w:webHidden/>
              </w:rPr>
              <w:instrText xml:space="preserve"> PAGEREF _Toc231369400 \h </w:instrText>
            </w:r>
            <w:r>
              <w:rPr>
                <w:noProof/>
                <w:webHidden/>
              </w:rPr>
            </w:r>
            <w:r>
              <w:rPr>
                <w:noProof/>
                <w:webHidden/>
              </w:rPr>
              <w:fldChar w:fldCharType="separate"/>
            </w:r>
            <w:r>
              <w:rPr>
                <w:noProof/>
                <w:webHidden/>
              </w:rPr>
              <w:t>10</w:t>
            </w:r>
            <w:r>
              <w:rPr>
                <w:noProof/>
                <w:webHidden/>
              </w:rPr>
              <w:fldChar w:fldCharType="end"/>
            </w:r>
          </w:hyperlink>
        </w:p>
        <w:p w14:paraId="0B8B5962" w14:textId="491A5EB0"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01" w:history="1">
            <w:r w:rsidRPr="002E57B3">
              <w:rPr>
                <w:rStyle w:val="a8"/>
                <w:noProof/>
              </w:rPr>
              <w:t>1.1.4 Подключаемые гибриды</w:t>
            </w:r>
            <w:r>
              <w:rPr>
                <w:noProof/>
                <w:webHidden/>
              </w:rPr>
              <w:tab/>
            </w:r>
            <w:r>
              <w:rPr>
                <w:noProof/>
                <w:webHidden/>
              </w:rPr>
              <w:fldChar w:fldCharType="begin"/>
            </w:r>
            <w:r>
              <w:rPr>
                <w:noProof/>
                <w:webHidden/>
              </w:rPr>
              <w:instrText xml:space="preserve"> PAGEREF _Toc231369401 \h </w:instrText>
            </w:r>
            <w:r>
              <w:rPr>
                <w:noProof/>
                <w:webHidden/>
              </w:rPr>
            </w:r>
            <w:r>
              <w:rPr>
                <w:noProof/>
                <w:webHidden/>
              </w:rPr>
              <w:fldChar w:fldCharType="separate"/>
            </w:r>
            <w:r>
              <w:rPr>
                <w:noProof/>
                <w:webHidden/>
              </w:rPr>
              <w:t>10</w:t>
            </w:r>
            <w:r>
              <w:rPr>
                <w:noProof/>
                <w:webHidden/>
              </w:rPr>
              <w:fldChar w:fldCharType="end"/>
            </w:r>
          </w:hyperlink>
        </w:p>
        <w:p w14:paraId="7BF0BA19" w14:textId="49FA26F7"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02" w:history="1">
            <w:r w:rsidRPr="002E57B3">
              <w:rPr>
                <w:rStyle w:val="a8"/>
                <w:noProof/>
              </w:rPr>
              <w:t>1.1.5 Классификация гибридных архитектур</w:t>
            </w:r>
            <w:r>
              <w:rPr>
                <w:noProof/>
                <w:webHidden/>
              </w:rPr>
              <w:tab/>
            </w:r>
            <w:r>
              <w:rPr>
                <w:noProof/>
                <w:webHidden/>
              </w:rPr>
              <w:fldChar w:fldCharType="begin"/>
            </w:r>
            <w:r>
              <w:rPr>
                <w:noProof/>
                <w:webHidden/>
              </w:rPr>
              <w:instrText xml:space="preserve"> PAGEREF _Toc231369402 \h </w:instrText>
            </w:r>
            <w:r>
              <w:rPr>
                <w:noProof/>
                <w:webHidden/>
              </w:rPr>
            </w:r>
            <w:r>
              <w:rPr>
                <w:noProof/>
                <w:webHidden/>
              </w:rPr>
              <w:fldChar w:fldCharType="separate"/>
            </w:r>
            <w:r>
              <w:rPr>
                <w:noProof/>
                <w:webHidden/>
              </w:rPr>
              <w:t>12</w:t>
            </w:r>
            <w:r>
              <w:rPr>
                <w:noProof/>
                <w:webHidden/>
              </w:rPr>
              <w:fldChar w:fldCharType="end"/>
            </w:r>
          </w:hyperlink>
        </w:p>
        <w:p w14:paraId="5D204572" w14:textId="0072927E" w:rsidR="00F84EDD" w:rsidRDefault="00F84EDD">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369403" w:history="1">
            <w:r w:rsidRPr="002E57B3">
              <w:rPr>
                <w:rStyle w:val="a8"/>
                <w:noProof/>
              </w:rPr>
              <w:t>1.1.5.1 Топология гибридных систем</w:t>
            </w:r>
            <w:r>
              <w:rPr>
                <w:noProof/>
                <w:webHidden/>
              </w:rPr>
              <w:tab/>
            </w:r>
            <w:r>
              <w:rPr>
                <w:noProof/>
                <w:webHidden/>
              </w:rPr>
              <w:fldChar w:fldCharType="begin"/>
            </w:r>
            <w:r>
              <w:rPr>
                <w:noProof/>
                <w:webHidden/>
              </w:rPr>
              <w:instrText xml:space="preserve"> PAGEREF _Toc231369403 \h </w:instrText>
            </w:r>
            <w:r>
              <w:rPr>
                <w:noProof/>
                <w:webHidden/>
              </w:rPr>
            </w:r>
            <w:r>
              <w:rPr>
                <w:noProof/>
                <w:webHidden/>
              </w:rPr>
              <w:fldChar w:fldCharType="separate"/>
            </w:r>
            <w:r>
              <w:rPr>
                <w:noProof/>
                <w:webHidden/>
              </w:rPr>
              <w:t>12</w:t>
            </w:r>
            <w:r>
              <w:rPr>
                <w:noProof/>
                <w:webHidden/>
              </w:rPr>
              <w:fldChar w:fldCharType="end"/>
            </w:r>
          </w:hyperlink>
        </w:p>
        <w:p w14:paraId="3A1503B3" w14:textId="014FC43E" w:rsidR="00F84EDD" w:rsidRDefault="00F84EDD">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369404" w:history="1">
            <w:r w:rsidRPr="002E57B3">
              <w:rPr>
                <w:rStyle w:val="a8"/>
                <w:noProof/>
              </w:rPr>
              <w:t>1.1.5.2 Конфигурация электродвигателей в гибридах</w:t>
            </w:r>
            <w:r>
              <w:rPr>
                <w:noProof/>
                <w:webHidden/>
              </w:rPr>
              <w:tab/>
            </w:r>
            <w:r>
              <w:rPr>
                <w:noProof/>
                <w:webHidden/>
              </w:rPr>
              <w:fldChar w:fldCharType="begin"/>
            </w:r>
            <w:r>
              <w:rPr>
                <w:noProof/>
                <w:webHidden/>
              </w:rPr>
              <w:instrText xml:space="preserve"> PAGEREF _Toc231369404 \h </w:instrText>
            </w:r>
            <w:r>
              <w:rPr>
                <w:noProof/>
                <w:webHidden/>
              </w:rPr>
            </w:r>
            <w:r>
              <w:rPr>
                <w:noProof/>
                <w:webHidden/>
              </w:rPr>
              <w:fldChar w:fldCharType="separate"/>
            </w:r>
            <w:r>
              <w:rPr>
                <w:noProof/>
                <w:webHidden/>
              </w:rPr>
              <w:t>14</w:t>
            </w:r>
            <w:r>
              <w:rPr>
                <w:noProof/>
                <w:webHidden/>
              </w:rPr>
              <w:fldChar w:fldCharType="end"/>
            </w:r>
          </w:hyperlink>
        </w:p>
        <w:p w14:paraId="533BC956" w14:textId="5A193DF1" w:rsidR="00F84EDD" w:rsidRDefault="00F84EDD">
          <w:pPr>
            <w:pStyle w:val="21"/>
            <w:rPr>
              <w:rFonts w:asciiTheme="minorHAnsi" w:eastAsiaTheme="minorEastAsia" w:hAnsiTheme="minorHAnsi"/>
              <w:noProof/>
              <w:kern w:val="2"/>
              <w:sz w:val="24"/>
              <w:szCs w:val="24"/>
              <w:lang w:eastAsia="ru-RU"/>
              <w14:ligatures w14:val="standardContextual"/>
            </w:rPr>
          </w:pPr>
          <w:hyperlink w:anchor="_Toc231369405" w:history="1">
            <w:r w:rsidRPr="002E57B3">
              <w:rPr>
                <w:rStyle w:val="a8"/>
                <w:noProof/>
                <w14:scene3d>
                  <w14:camera w14:prst="orthographicFront"/>
                  <w14:lightRig w14:rig="threePt" w14:dir="t">
                    <w14:rot w14:lat="0" w14:lon="0" w14:rev="0"/>
                  </w14:lightRig>
                </w14:scene3d>
              </w:rPr>
              <w:t>1.2</w:t>
            </w:r>
            <w:r w:rsidRPr="002E57B3">
              <w:rPr>
                <w:rStyle w:val="a8"/>
                <w:noProof/>
              </w:rPr>
              <w:t xml:space="preserve"> Особенности применения электродвигателя с вариатором</w:t>
            </w:r>
            <w:r>
              <w:rPr>
                <w:noProof/>
                <w:webHidden/>
              </w:rPr>
              <w:tab/>
            </w:r>
            <w:r>
              <w:rPr>
                <w:noProof/>
                <w:webHidden/>
              </w:rPr>
              <w:fldChar w:fldCharType="begin"/>
            </w:r>
            <w:r>
              <w:rPr>
                <w:noProof/>
                <w:webHidden/>
              </w:rPr>
              <w:instrText xml:space="preserve"> PAGEREF _Toc231369405 \h </w:instrText>
            </w:r>
            <w:r>
              <w:rPr>
                <w:noProof/>
                <w:webHidden/>
              </w:rPr>
            </w:r>
            <w:r>
              <w:rPr>
                <w:noProof/>
                <w:webHidden/>
              </w:rPr>
              <w:fldChar w:fldCharType="separate"/>
            </w:r>
            <w:r>
              <w:rPr>
                <w:noProof/>
                <w:webHidden/>
              </w:rPr>
              <w:t>16</w:t>
            </w:r>
            <w:r>
              <w:rPr>
                <w:noProof/>
                <w:webHidden/>
              </w:rPr>
              <w:fldChar w:fldCharType="end"/>
            </w:r>
          </w:hyperlink>
        </w:p>
        <w:p w14:paraId="37A7C3E1" w14:textId="27C4BBD3" w:rsidR="00F84EDD" w:rsidRDefault="00F84EDD">
          <w:pPr>
            <w:pStyle w:val="21"/>
            <w:rPr>
              <w:rFonts w:asciiTheme="minorHAnsi" w:eastAsiaTheme="minorEastAsia" w:hAnsiTheme="minorHAnsi"/>
              <w:noProof/>
              <w:kern w:val="2"/>
              <w:sz w:val="24"/>
              <w:szCs w:val="24"/>
              <w:lang w:eastAsia="ru-RU"/>
              <w14:ligatures w14:val="standardContextual"/>
            </w:rPr>
          </w:pPr>
          <w:hyperlink w:anchor="_Toc231369406" w:history="1">
            <w:r w:rsidRPr="002E57B3">
              <w:rPr>
                <w:rStyle w:val="a8"/>
                <w:noProof/>
                <w14:scene3d>
                  <w14:camera w14:prst="orthographicFront"/>
                  <w14:lightRig w14:rig="threePt" w14:dir="t">
                    <w14:rot w14:lat="0" w14:lon="0" w14:rev="0"/>
                  </w14:lightRig>
                </w14:scene3d>
              </w:rPr>
              <w:t>1.3</w:t>
            </w:r>
            <w:r w:rsidRPr="002E57B3">
              <w:rPr>
                <w:rStyle w:val="a8"/>
                <w:noProof/>
              </w:rPr>
              <w:t xml:space="preserve"> Выбор подходящей архитектуры гибрида</w:t>
            </w:r>
            <w:r>
              <w:rPr>
                <w:noProof/>
                <w:webHidden/>
              </w:rPr>
              <w:tab/>
            </w:r>
            <w:r>
              <w:rPr>
                <w:noProof/>
                <w:webHidden/>
              </w:rPr>
              <w:fldChar w:fldCharType="begin"/>
            </w:r>
            <w:r>
              <w:rPr>
                <w:noProof/>
                <w:webHidden/>
              </w:rPr>
              <w:instrText xml:space="preserve"> PAGEREF _Toc231369406 \h </w:instrText>
            </w:r>
            <w:r>
              <w:rPr>
                <w:noProof/>
                <w:webHidden/>
              </w:rPr>
            </w:r>
            <w:r>
              <w:rPr>
                <w:noProof/>
                <w:webHidden/>
              </w:rPr>
              <w:fldChar w:fldCharType="separate"/>
            </w:r>
            <w:r>
              <w:rPr>
                <w:noProof/>
                <w:webHidden/>
              </w:rPr>
              <w:t>17</w:t>
            </w:r>
            <w:r>
              <w:rPr>
                <w:noProof/>
                <w:webHidden/>
              </w:rPr>
              <w:fldChar w:fldCharType="end"/>
            </w:r>
          </w:hyperlink>
        </w:p>
        <w:p w14:paraId="3A126E33" w14:textId="0CA38C3B"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407" w:history="1">
            <w:r w:rsidRPr="002E57B3">
              <w:rPr>
                <w:rStyle w:val="a8"/>
                <w:noProof/>
              </w:rPr>
              <w:t>2 Проектно-конструкторская часть</w:t>
            </w:r>
            <w:r>
              <w:rPr>
                <w:noProof/>
                <w:webHidden/>
              </w:rPr>
              <w:tab/>
            </w:r>
            <w:r>
              <w:rPr>
                <w:noProof/>
                <w:webHidden/>
              </w:rPr>
              <w:fldChar w:fldCharType="begin"/>
            </w:r>
            <w:r>
              <w:rPr>
                <w:noProof/>
                <w:webHidden/>
              </w:rPr>
              <w:instrText xml:space="preserve"> PAGEREF _Toc231369407 \h </w:instrText>
            </w:r>
            <w:r>
              <w:rPr>
                <w:noProof/>
                <w:webHidden/>
              </w:rPr>
            </w:r>
            <w:r>
              <w:rPr>
                <w:noProof/>
                <w:webHidden/>
              </w:rPr>
              <w:fldChar w:fldCharType="separate"/>
            </w:r>
            <w:r>
              <w:rPr>
                <w:noProof/>
                <w:webHidden/>
              </w:rPr>
              <w:t>19</w:t>
            </w:r>
            <w:r>
              <w:rPr>
                <w:noProof/>
                <w:webHidden/>
              </w:rPr>
              <w:fldChar w:fldCharType="end"/>
            </w:r>
          </w:hyperlink>
        </w:p>
        <w:p w14:paraId="701A5DBC" w14:textId="435AC948" w:rsidR="00F84EDD" w:rsidRDefault="00F84EDD">
          <w:pPr>
            <w:pStyle w:val="21"/>
            <w:rPr>
              <w:rFonts w:asciiTheme="minorHAnsi" w:eastAsiaTheme="minorEastAsia" w:hAnsiTheme="minorHAnsi"/>
              <w:noProof/>
              <w:kern w:val="2"/>
              <w:sz w:val="24"/>
              <w:szCs w:val="24"/>
              <w:lang w:eastAsia="ru-RU"/>
              <w14:ligatures w14:val="standardContextual"/>
            </w:rPr>
          </w:pPr>
          <w:hyperlink w:anchor="_Toc231369408" w:history="1">
            <w:r w:rsidRPr="002E57B3">
              <w:rPr>
                <w:rStyle w:val="a8"/>
                <w:noProof/>
                <w14:scene3d>
                  <w14:camera w14:prst="orthographicFront"/>
                  <w14:lightRig w14:rig="threePt" w14:dir="t">
                    <w14:rot w14:lat="0" w14:lon="0" w14:rev="0"/>
                  </w14:lightRig>
                </w14:scene3d>
              </w:rPr>
              <w:t>2.1</w:t>
            </w:r>
            <w:r w:rsidRPr="002E57B3">
              <w:rPr>
                <w:rStyle w:val="a8"/>
                <w:noProof/>
              </w:rPr>
              <w:t xml:space="preserve"> Подбор агрегатов трансмиссии</w:t>
            </w:r>
            <w:r>
              <w:rPr>
                <w:noProof/>
                <w:webHidden/>
              </w:rPr>
              <w:tab/>
            </w:r>
            <w:r>
              <w:rPr>
                <w:noProof/>
                <w:webHidden/>
              </w:rPr>
              <w:fldChar w:fldCharType="begin"/>
            </w:r>
            <w:r>
              <w:rPr>
                <w:noProof/>
                <w:webHidden/>
              </w:rPr>
              <w:instrText xml:space="preserve"> PAGEREF _Toc231369408 \h </w:instrText>
            </w:r>
            <w:r>
              <w:rPr>
                <w:noProof/>
                <w:webHidden/>
              </w:rPr>
            </w:r>
            <w:r>
              <w:rPr>
                <w:noProof/>
                <w:webHidden/>
              </w:rPr>
              <w:fldChar w:fldCharType="separate"/>
            </w:r>
            <w:r>
              <w:rPr>
                <w:noProof/>
                <w:webHidden/>
              </w:rPr>
              <w:t>19</w:t>
            </w:r>
            <w:r>
              <w:rPr>
                <w:noProof/>
                <w:webHidden/>
              </w:rPr>
              <w:fldChar w:fldCharType="end"/>
            </w:r>
          </w:hyperlink>
        </w:p>
        <w:p w14:paraId="3E8AF2E1" w14:textId="556B8783"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09" w:history="1">
            <w:r w:rsidRPr="002E57B3">
              <w:rPr>
                <w:rStyle w:val="a8"/>
                <w:noProof/>
              </w:rPr>
              <w:t>2.1.1 Двигатель внутреннего сгорания</w:t>
            </w:r>
            <w:r>
              <w:rPr>
                <w:noProof/>
                <w:webHidden/>
              </w:rPr>
              <w:tab/>
            </w:r>
            <w:r>
              <w:rPr>
                <w:noProof/>
                <w:webHidden/>
              </w:rPr>
              <w:fldChar w:fldCharType="begin"/>
            </w:r>
            <w:r>
              <w:rPr>
                <w:noProof/>
                <w:webHidden/>
              </w:rPr>
              <w:instrText xml:space="preserve"> PAGEREF _Toc231369409 \h </w:instrText>
            </w:r>
            <w:r>
              <w:rPr>
                <w:noProof/>
                <w:webHidden/>
              </w:rPr>
            </w:r>
            <w:r>
              <w:rPr>
                <w:noProof/>
                <w:webHidden/>
              </w:rPr>
              <w:fldChar w:fldCharType="separate"/>
            </w:r>
            <w:r>
              <w:rPr>
                <w:noProof/>
                <w:webHidden/>
              </w:rPr>
              <w:t>19</w:t>
            </w:r>
            <w:r>
              <w:rPr>
                <w:noProof/>
                <w:webHidden/>
              </w:rPr>
              <w:fldChar w:fldCharType="end"/>
            </w:r>
          </w:hyperlink>
        </w:p>
        <w:p w14:paraId="739465B2" w14:textId="79320E5E"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10" w:history="1">
            <w:r w:rsidRPr="002E57B3">
              <w:rPr>
                <w:rStyle w:val="a8"/>
                <w:noProof/>
              </w:rPr>
              <w:t>2.1.2 Вариатор</w:t>
            </w:r>
            <w:r>
              <w:rPr>
                <w:noProof/>
                <w:webHidden/>
              </w:rPr>
              <w:tab/>
            </w:r>
            <w:r>
              <w:rPr>
                <w:noProof/>
                <w:webHidden/>
              </w:rPr>
              <w:fldChar w:fldCharType="begin"/>
            </w:r>
            <w:r>
              <w:rPr>
                <w:noProof/>
                <w:webHidden/>
              </w:rPr>
              <w:instrText xml:space="preserve"> PAGEREF _Toc231369410 \h </w:instrText>
            </w:r>
            <w:r>
              <w:rPr>
                <w:noProof/>
                <w:webHidden/>
              </w:rPr>
            </w:r>
            <w:r>
              <w:rPr>
                <w:noProof/>
                <w:webHidden/>
              </w:rPr>
              <w:fldChar w:fldCharType="separate"/>
            </w:r>
            <w:r>
              <w:rPr>
                <w:noProof/>
                <w:webHidden/>
              </w:rPr>
              <w:t>21</w:t>
            </w:r>
            <w:r>
              <w:rPr>
                <w:noProof/>
                <w:webHidden/>
              </w:rPr>
              <w:fldChar w:fldCharType="end"/>
            </w:r>
          </w:hyperlink>
        </w:p>
        <w:p w14:paraId="1F0E5434" w14:textId="045772CC"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11" w:history="1">
            <w:r w:rsidRPr="002E57B3">
              <w:rPr>
                <w:rStyle w:val="a8"/>
                <w:noProof/>
              </w:rPr>
              <w:t>2.1.3 Мотор-генератор</w:t>
            </w:r>
            <w:r>
              <w:rPr>
                <w:noProof/>
                <w:webHidden/>
              </w:rPr>
              <w:tab/>
            </w:r>
            <w:r>
              <w:rPr>
                <w:noProof/>
                <w:webHidden/>
              </w:rPr>
              <w:fldChar w:fldCharType="begin"/>
            </w:r>
            <w:r>
              <w:rPr>
                <w:noProof/>
                <w:webHidden/>
              </w:rPr>
              <w:instrText xml:space="preserve"> PAGEREF _Toc231369411 \h </w:instrText>
            </w:r>
            <w:r>
              <w:rPr>
                <w:noProof/>
                <w:webHidden/>
              </w:rPr>
            </w:r>
            <w:r>
              <w:rPr>
                <w:noProof/>
                <w:webHidden/>
              </w:rPr>
              <w:fldChar w:fldCharType="separate"/>
            </w:r>
            <w:r>
              <w:rPr>
                <w:noProof/>
                <w:webHidden/>
              </w:rPr>
              <w:t>23</w:t>
            </w:r>
            <w:r>
              <w:rPr>
                <w:noProof/>
                <w:webHidden/>
              </w:rPr>
              <w:fldChar w:fldCharType="end"/>
            </w:r>
          </w:hyperlink>
        </w:p>
        <w:p w14:paraId="03C11028" w14:textId="6A1D13FC"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12" w:history="1">
            <w:r w:rsidRPr="002E57B3">
              <w:rPr>
                <w:rStyle w:val="a8"/>
                <w:noProof/>
              </w:rPr>
              <w:t>2.1.4 Аккумулятор</w:t>
            </w:r>
            <w:r>
              <w:rPr>
                <w:noProof/>
                <w:webHidden/>
              </w:rPr>
              <w:tab/>
            </w:r>
            <w:r>
              <w:rPr>
                <w:noProof/>
                <w:webHidden/>
              </w:rPr>
              <w:fldChar w:fldCharType="begin"/>
            </w:r>
            <w:r>
              <w:rPr>
                <w:noProof/>
                <w:webHidden/>
              </w:rPr>
              <w:instrText xml:space="preserve"> PAGEREF _Toc231369412 \h </w:instrText>
            </w:r>
            <w:r>
              <w:rPr>
                <w:noProof/>
                <w:webHidden/>
              </w:rPr>
            </w:r>
            <w:r>
              <w:rPr>
                <w:noProof/>
                <w:webHidden/>
              </w:rPr>
              <w:fldChar w:fldCharType="separate"/>
            </w:r>
            <w:r>
              <w:rPr>
                <w:noProof/>
                <w:webHidden/>
              </w:rPr>
              <w:t>24</w:t>
            </w:r>
            <w:r>
              <w:rPr>
                <w:noProof/>
                <w:webHidden/>
              </w:rPr>
              <w:fldChar w:fldCharType="end"/>
            </w:r>
          </w:hyperlink>
        </w:p>
        <w:p w14:paraId="20958A07" w14:textId="764868E2" w:rsidR="00F84EDD" w:rsidRDefault="00F84EDD">
          <w:pPr>
            <w:pStyle w:val="21"/>
            <w:rPr>
              <w:rFonts w:asciiTheme="minorHAnsi" w:eastAsiaTheme="minorEastAsia" w:hAnsiTheme="minorHAnsi"/>
              <w:noProof/>
              <w:kern w:val="2"/>
              <w:sz w:val="24"/>
              <w:szCs w:val="24"/>
              <w:lang w:eastAsia="ru-RU"/>
              <w14:ligatures w14:val="standardContextual"/>
            </w:rPr>
          </w:pPr>
          <w:hyperlink w:anchor="_Toc231369413" w:history="1">
            <w:r w:rsidRPr="002E57B3">
              <w:rPr>
                <w:rStyle w:val="a8"/>
                <w:noProof/>
                <w14:scene3d>
                  <w14:camera w14:prst="orthographicFront"/>
                  <w14:lightRig w14:rig="threePt" w14:dir="t">
                    <w14:rot w14:lat="0" w14:lon="0" w14:rev="0"/>
                  </w14:lightRig>
                </w14:scene3d>
              </w:rPr>
              <w:t>2.2</w:t>
            </w:r>
            <w:r w:rsidRPr="002E57B3">
              <w:rPr>
                <w:rStyle w:val="a8"/>
                <w:noProof/>
              </w:rPr>
              <w:t xml:space="preserve"> Расчетная часть</w:t>
            </w:r>
            <w:r>
              <w:rPr>
                <w:noProof/>
                <w:webHidden/>
              </w:rPr>
              <w:tab/>
            </w:r>
            <w:r>
              <w:rPr>
                <w:noProof/>
                <w:webHidden/>
              </w:rPr>
              <w:fldChar w:fldCharType="begin"/>
            </w:r>
            <w:r>
              <w:rPr>
                <w:noProof/>
                <w:webHidden/>
              </w:rPr>
              <w:instrText xml:space="preserve"> PAGEREF _Toc231369413 \h </w:instrText>
            </w:r>
            <w:r>
              <w:rPr>
                <w:noProof/>
                <w:webHidden/>
              </w:rPr>
            </w:r>
            <w:r>
              <w:rPr>
                <w:noProof/>
                <w:webHidden/>
              </w:rPr>
              <w:fldChar w:fldCharType="separate"/>
            </w:r>
            <w:r>
              <w:rPr>
                <w:noProof/>
                <w:webHidden/>
              </w:rPr>
              <w:t>25</w:t>
            </w:r>
            <w:r>
              <w:rPr>
                <w:noProof/>
                <w:webHidden/>
              </w:rPr>
              <w:fldChar w:fldCharType="end"/>
            </w:r>
          </w:hyperlink>
        </w:p>
        <w:p w14:paraId="23DCEA90" w14:textId="585676E1"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14" w:history="1">
            <w:r w:rsidRPr="002E57B3">
              <w:rPr>
                <w:rStyle w:val="a8"/>
                <w:noProof/>
              </w:rPr>
              <w:t>2.2.1 Поверочный расчет емкости аккумулятора</w:t>
            </w:r>
            <w:r>
              <w:rPr>
                <w:noProof/>
                <w:webHidden/>
              </w:rPr>
              <w:tab/>
            </w:r>
            <w:r>
              <w:rPr>
                <w:noProof/>
                <w:webHidden/>
              </w:rPr>
              <w:fldChar w:fldCharType="begin"/>
            </w:r>
            <w:r>
              <w:rPr>
                <w:noProof/>
                <w:webHidden/>
              </w:rPr>
              <w:instrText xml:space="preserve"> PAGEREF _Toc231369414 \h </w:instrText>
            </w:r>
            <w:r>
              <w:rPr>
                <w:noProof/>
                <w:webHidden/>
              </w:rPr>
            </w:r>
            <w:r>
              <w:rPr>
                <w:noProof/>
                <w:webHidden/>
              </w:rPr>
              <w:fldChar w:fldCharType="separate"/>
            </w:r>
            <w:r>
              <w:rPr>
                <w:noProof/>
                <w:webHidden/>
              </w:rPr>
              <w:t>25</w:t>
            </w:r>
            <w:r>
              <w:rPr>
                <w:noProof/>
                <w:webHidden/>
              </w:rPr>
              <w:fldChar w:fldCharType="end"/>
            </w:r>
          </w:hyperlink>
        </w:p>
        <w:p w14:paraId="6D1F5CBE" w14:textId="21DBD830"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15" w:history="1">
            <w:r w:rsidRPr="002E57B3">
              <w:rPr>
                <w:rStyle w:val="a8"/>
                <w:noProof/>
              </w:rPr>
              <w:t>2.2.2 Тягово-динамический расчет</w:t>
            </w:r>
            <w:r>
              <w:rPr>
                <w:noProof/>
                <w:webHidden/>
              </w:rPr>
              <w:tab/>
            </w:r>
            <w:r>
              <w:rPr>
                <w:noProof/>
                <w:webHidden/>
              </w:rPr>
              <w:fldChar w:fldCharType="begin"/>
            </w:r>
            <w:r>
              <w:rPr>
                <w:noProof/>
                <w:webHidden/>
              </w:rPr>
              <w:instrText xml:space="preserve"> PAGEREF _Toc231369415 \h </w:instrText>
            </w:r>
            <w:r>
              <w:rPr>
                <w:noProof/>
                <w:webHidden/>
              </w:rPr>
            </w:r>
            <w:r>
              <w:rPr>
                <w:noProof/>
                <w:webHidden/>
              </w:rPr>
              <w:fldChar w:fldCharType="separate"/>
            </w:r>
            <w:r>
              <w:rPr>
                <w:noProof/>
                <w:webHidden/>
              </w:rPr>
              <w:t>27</w:t>
            </w:r>
            <w:r>
              <w:rPr>
                <w:noProof/>
                <w:webHidden/>
              </w:rPr>
              <w:fldChar w:fldCharType="end"/>
            </w:r>
          </w:hyperlink>
        </w:p>
        <w:p w14:paraId="6735DB55" w14:textId="7261A2A6" w:rsidR="00F84EDD" w:rsidRDefault="00F84EDD">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369416" w:history="1">
            <w:r w:rsidRPr="002E57B3">
              <w:rPr>
                <w:rStyle w:val="a8"/>
                <w:noProof/>
              </w:rPr>
              <w:t>2.2.2.1 Тягово-динамическая характеристика автомобиля при движении вперед</w:t>
            </w:r>
            <w:r>
              <w:rPr>
                <w:noProof/>
                <w:webHidden/>
              </w:rPr>
              <w:tab/>
            </w:r>
            <w:r>
              <w:rPr>
                <w:noProof/>
                <w:webHidden/>
              </w:rPr>
              <w:fldChar w:fldCharType="begin"/>
            </w:r>
            <w:r>
              <w:rPr>
                <w:noProof/>
                <w:webHidden/>
              </w:rPr>
              <w:instrText xml:space="preserve"> PAGEREF _Toc231369416 \h </w:instrText>
            </w:r>
            <w:r>
              <w:rPr>
                <w:noProof/>
                <w:webHidden/>
              </w:rPr>
            </w:r>
            <w:r>
              <w:rPr>
                <w:noProof/>
                <w:webHidden/>
              </w:rPr>
              <w:fldChar w:fldCharType="separate"/>
            </w:r>
            <w:r>
              <w:rPr>
                <w:noProof/>
                <w:webHidden/>
              </w:rPr>
              <w:t>27</w:t>
            </w:r>
            <w:r>
              <w:rPr>
                <w:noProof/>
                <w:webHidden/>
              </w:rPr>
              <w:fldChar w:fldCharType="end"/>
            </w:r>
          </w:hyperlink>
        </w:p>
        <w:p w14:paraId="182C44E4" w14:textId="5861FF2D" w:rsidR="00F84EDD" w:rsidRDefault="00F84EDD">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369417" w:history="1">
            <w:r w:rsidRPr="002E57B3">
              <w:rPr>
                <w:rStyle w:val="a8"/>
                <w:noProof/>
              </w:rPr>
              <w:t>2.2.2.2 Тягово-динамическая характеристика автомобиля при движении вперед</w:t>
            </w:r>
            <w:r>
              <w:rPr>
                <w:noProof/>
                <w:webHidden/>
              </w:rPr>
              <w:tab/>
            </w:r>
            <w:r>
              <w:rPr>
                <w:noProof/>
                <w:webHidden/>
              </w:rPr>
              <w:fldChar w:fldCharType="begin"/>
            </w:r>
            <w:r>
              <w:rPr>
                <w:noProof/>
                <w:webHidden/>
              </w:rPr>
              <w:instrText xml:space="preserve"> PAGEREF _Toc231369417 \h </w:instrText>
            </w:r>
            <w:r>
              <w:rPr>
                <w:noProof/>
                <w:webHidden/>
              </w:rPr>
            </w:r>
            <w:r>
              <w:rPr>
                <w:noProof/>
                <w:webHidden/>
              </w:rPr>
              <w:fldChar w:fldCharType="separate"/>
            </w:r>
            <w:r>
              <w:rPr>
                <w:noProof/>
                <w:webHidden/>
              </w:rPr>
              <w:t>34</w:t>
            </w:r>
            <w:r>
              <w:rPr>
                <w:noProof/>
                <w:webHidden/>
              </w:rPr>
              <w:fldChar w:fldCharType="end"/>
            </w:r>
          </w:hyperlink>
        </w:p>
        <w:p w14:paraId="755B9FB7" w14:textId="5B99F3B7"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18" w:history="1">
            <w:r w:rsidRPr="002E57B3">
              <w:rPr>
                <w:rStyle w:val="a8"/>
                <w:noProof/>
              </w:rPr>
              <w:t>2.2.3 Поверочный расчет прижимной силы конусов вариатора</w:t>
            </w:r>
            <w:r>
              <w:rPr>
                <w:noProof/>
                <w:webHidden/>
              </w:rPr>
              <w:tab/>
            </w:r>
            <w:r>
              <w:rPr>
                <w:noProof/>
                <w:webHidden/>
              </w:rPr>
              <w:fldChar w:fldCharType="begin"/>
            </w:r>
            <w:r>
              <w:rPr>
                <w:noProof/>
                <w:webHidden/>
              </w:rPr>
              <w:instrText xml:space="preserve"> PAGEREF _Toc231369418 \h </w:instrText>
            </w:r>
            <w:r>
              <w:rPr>
                <w:noProof/>
                <w:webHidden/>
              </w:rPr>
            </w:r>
            <w:r>
              <w:rPr>
                <w:noProof/>
                <w:webHidden/>
              </w:rPr>
              <w:fldChar w:fldCharType="separate"/>
            </w:r>
            <w:r>
              <w:rPr>
                <w:noProof/>
                <w:webHidden/>
              </w:rPr>
              <w:t>36</w:t>
            </w:r>
            <w:r>
              <w:rPr>
                <w:noProof/>
                <w:webHidden/>
              </w:rPr>
              <w:fldChar w:fldCharType="end"/>
            </w:r>
          </w:hyperlink>
        </w:p>
        <w:p w14:paraId="570B14DB" w14:textId="58AC8330"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19" w:history="1">
            <w:r w:rsidRPr="002E57B3">
              <w:rPr>
                <w:rStyle w:val="a8"/>
                <w:noProof/>
              </w:rPr>
              <w:t>2.2.4 Расчет конуса вариатора методом конечных элементов</w:t>
            </w:r>
            <w:r>
              <w:rPr>
                <w:noProof/>
                <w:webHidden/>
              </w:rPr>
              <w:tab/>
            </w:r>
            <w:r>
              <w:rPr>
                <w:noProof/>
                <w:webHidden/>
              </w:rPr>
              <w:fldChar w:fldCharType="begin"/>
            </w:r>
            <w:r>
              <w:rPr>
                <w:noProof/>
                <w:webHidden/>
              </w:rPr>
              <w:instrText xml:space="preserve"> PAGEREF _Toc231369419 \h </w:instrText>
            </w:r>
            <w:r>
              <w:rPr>
                <w:noProof/>
                <w:webHidden/>
              </w:rPr>
            </w:r>
            <w:r>
              <w:rPr>
                <w:noProof/>
                <w:webHidden/>
              </w:rPr>
              <w:fldChar w:fldCharType="separate"/>
            </w:r>
            <w:r>
              <w:rPr>
                <w:noProof/>
                <w:webHidden/>
              </w:rPr>
              <w:t>39</w:t>
            </w:r>
            <w:r>
              <w:rPr>
                <w:noProof/>
                <w:webHidden/>
              </w:rPr>
              <w:fldChar w:fldCharType="end"/>
            </w:r>
          </w:hyperlink>
        </w:p>
        <w:p w14:paraId="5F2C0C9E" w14:textId="24846B75" w:rsidR="00F84EDD" w:rsidRDefault="00F84EDD">
          <w:pPr>
            <w:pStyle w:val="21"/>
            <w:rPr>
              <w:rFonts w:asciiTheme="minorHAnsi" w:eastAsiaTheme="minorEastAsia" w:hAnsiTheme="minorHAnsi"/>
              <w:noProof/>
              <w:kern w:val="2"/>
              <w:sz w:val="24"/>
              <w:szCs w:val="24"/>
              <w:lang w:eastAsia="ru-RU"/>
              <w14:ligatures w14:val="standardContextual"/>
            </w:rPr>
          </w:pPr>
          <w:hyperlink w:anchor="_Toc231369420" w:history="1">
            <w:r w:rsidRPr="002E57B3">
              <w:rPr>
                <w:rStyle w:val="a8"/>
                <w:noProof/>
                <w14:scene3d>
                  <w14:camera w14:prst="orthographicFront"/>
                  <w14:lightRig w14:rig="threePt" w14:dir="t">
                    <w14:rot w14:lat="0" w14:lon="0" w14:rev="0"/>
                  </w14:lightRig>
                </w14:scene3d>
              </w:rPr>
              <w:t>2.3</w:t>
            </w:r>
            <w:r w:rsidRPr="002E57B3">
              <w:rPr>
                <w:rStyle w:val="a8"/>
                <w:noProof/>
              </w:rPr>
              <w:t xml:space="preserve"> Проектирование главной передачи</w:t>
            </w:r>
            <w:r>
              <w:rPr>
                <w:noProof/>
                <w:webHidden/>
              </w:rPr>
              <w:tab/>
            </w:r>
            <w:r>
              <w:rPr>
                <w:noProof/>
                <w:webHidden/>
              </w:rPr>
              <w:fldChar w:fldCharType="begin"/>
            </w:r>
            <w:r>
              <w:rPr>
                <w:noProof/>
                <w:webHidden/>
              </w:rPr>
              <w:instrText xml:space="preserve"> PAGEREF _Toc231369420 \h </w:instrText>
            </w:r>
            <w:r>
              <w:rPr>
                <w:noProof/>
                <w:webHidden/>
              </w:rPr>
            </w:r>
            <w:r>
              <w:rPr>
                <w:noProof/>
                <w:webHidden/>
              </w:rPr>
              <w:fldChar w:fldCharType="separate"/>
            </w:r>
            <w:r>
              <w:rPr>
                <w:noProof/>
                <w:webHidden/>
              </w:rPr>
              <w:t>46</w:t>
            </w:r>
            <w:r>
              <w:rPr>
                <w:noProof/>
                <w:webHidden/>
              </w:rPr>
              <w:fldChar w:fldCharType="end"/>
            </w:r>
          </w:hyperlink>
        </w:p>
        <w:p w14:paraId="37ECFB4A" w14:textId="39B27525"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21" w:history="1">
            <w:r w:rsidRPr="002E57B3">
              <w:rPr>
                <w:rStyle w:val="a8"/>
                <w:noProof/>
              </w:rPr>
              <w:t>2.3.1 Подбор параметров редукторов главной передачи</w:t>
            </w:r>
            <w:r>
              <w:rPr>
                <w:noProof/>
                <w:webHidden/>
              </w:rPr>
              <w:tab/>
            </w:r>
            <w:r>
              <w:rPr>
                <w:noProof/>
                <w:webHidden/>
              </w:rPr>
              <w:fldChar w:fldCharType="begin"/>
            </w:r>
            <w:r>
              <w:rPr>
                <w:noProof/>
                <w:webHidden/>
              </w:rPr>
              <w:instrText xml:space="preserve"> PAGEREF _Toc231369421 \h </w:instrText>
            </w:r>
            <w:r>
              <w:rPr>
                <w:noProof/>
                <w:webHidden/>
              </w:rPr>
            </w:r>
            <w:r>
              <w:rPr>
                <w:noProof/>
                <w:webHidden/>
              </w:rPr>
              <w:fldChar w:fldCharType="separate"/>
            </w:r>
            <w:r>
              <w:rPr>
                <w:noProof/>
                <w:webHidden/>
              </w:rPr>
              <w:t>46</w:t>
            </w:r>
            <w:r>
              <w:rPr>
                <w:noProof/>
                <w:webHidden/>
              </w:rPr>
              <w:fldChar w:fldCharType="end"/>
            </w:r>
          </w:hyperlink>
        </w:p>
        <w:p w14:paraId="19712352" w14:textId="026BBF0B"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22" w:history="1">
            <w:r w:rsidRPr="002E57B3">
              <w:rPr>
                <w:rStyle w:val="a8"/>
                <w:noProof/>
              </w:rPr>
              <w:t>2.3.2 Расчет первого зубчатого зацепления</w:t>
            </w:r>
            <w:r>
              <w:rPr>
                <w:noProof/>
                <w:webHidden/>
              </w:rPr>
              <w:tab/>
            </w:r>
            <w:r>
              <w:rPr>
                <w:noProof/>
                <w:webHidden/>
              </w:rPr>
              <w:fldChar w:fldCharType="begin"/>
            </w:r>
            <w:r>
              <w:rPr>
                <w:noProof/>
                <w:webHidden/>
              </w:rPr>
              <w:instrText xml:space="preserve"> PAGEREF _Toc231369422 \h </w:instrText>
            </w:r>
            <w:r>
              <w:rPr>
                <w:noProof/>
                <w:webHidden/>
              </w:rPr>
            </w:r>
            <w:r>
              <w:rPr>
                <w:noProof/>
                <w:webHidden/>
              </w:rPr>
              <w:fldChar w:fldCharType="separate"/>
            </w:r>
            <w:r>
              <w:rPr>
                <w:noProof/>
                <w:webHidden/>
              </w:rPr>
              <w:t>47</w:t>
            </w:r>
            <w:r>
              <w:rPr>
                <w:noProof/>
                <w:webHidden/>
              </w:rPr>
              <w:fldChar w:fldCharType="end"/>
            </w:r>
          </w:hyperlink>
        </w:p>
        <w:p w14:paraId="2464C7AC" w14:textId="01E299C2"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23" w:history="1">
            <w:r w:rsidRPr="002E57B3">
              <w:rPr>
                <w:rStyle w:val="a8"/>
                <w:noProof/>
              </w:rPr>
              <w:t>2.3.3 Расчет второго зубчатого зацепления</w:t>
            </w:r>
            <w:r>
              <w:rPr>
                <w:noProof/>
                <w:webHidden/>
              </w:rPr>
              <w:tab/>
            </w:r>
            <w:r>
              <w:rPr>
                <w:noProof/>
                <w:webHidden/>
              </w:rPr>
              <w:fldChar w:fldCharType="begin"/>
            </w:r>
            <w:r>
              <w:rPr>
                <w:noProof/>
                <w:webHidden/>
              </w:rPr>
              <w:instrText xml:space="preserve"> PAGEREF _Toc231369423 \h </w:instrText>
            </w:r>
            <w:r>
              <w:rPr>
                <w:noProof/>
                <w:webHidden/>
              </w:rPr>
            </w:r>
            <w:r>
              <w:rPr>
                <w:noProof/>
                <w:webHidden/>
              </w:rPr>
              <w:fldChar w:fldCharType="separate"/>
            </w:r>
            <w:r>
              <w:rPr>
                <w:noProof/>
                <w:webHidden/>
              </w:rPr>
              <w:t>49</w:t>
            </w:r>
            <w:r>
              <w:rPr>
                <w:noProof/>
                <w:webHidden/>
              </w:rPr>
              <w:fldChar w:fldCharType="end"/>
            </w:r>
          </w:hyperlink>
        </w:p>
        <w:p w14:paraId="494CE4E1" w14:textId="1B24812D"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24" w:history="1">
            <w:r w:rsidRPr="002E57B3">
              <w:rPr>
                <w:rStyle w:val="a8"/>
                <w:noProof/>
              </w:rPr>
              <w:t>2.3.4 Поверочный расчет подшипников</w:t>
            </w:r>
            <w:r>
              <w:rPr>
                <w:noProof/>
                <w:webHidden/>
              </w:rPr>
              <w:tab/>
            </w:r>
            <w:r>
              <w:rPr>
                <w:noProof/>
                <w:webHidden/>
              </w:rPr>
              <w:fldChar w:fldCharType="begin"/>
            </w:r>
            <w:r>
              <w:rPr>
                <w:noProof/>
                <w:webHidden/>
              </w:rPr>
              <w:instrText xml:space="preserve"> PAGEREF _Toc231369424 \h </w:instrText>
            </w:r>
            <w:r>
              <w:rPr>
                <w:noProof/>
                <w:webHidden/>
              </w:rPr>
            </w:r>
            <w:r>
              <w:rPr>
                <w:noProof/>
                <w:webHidden/>
              </w:rPr>
              <w:fldChar w:fldCharType="separate"/>
            </w:r>
            <w:r>
              <w:rPr>
                <w:noProof/>
                <w:webHidden/>
              </w:rPr>
              <w:t>51</w:t>
            </w:r>
            <w:r>
              <w:rPr>
                <w:noProof/>
                <w:webHidden/>
              </w:rPr>
              <w:fldChar w:fldCharType="end"/>
            </w:r>
          </w:hyperlink>
        </w:p>
        <w:p w14:paraId="25F56BF3" w14:textId="59E2588B" w:rsidR="00F84EDD" w:rsidRDefault="00F84EDD">
          <w:pPr>
            <w:pStyle w:val="31"/>
            <w:rPr>
              <w:rFonts w:asciiTheme="minorHAnsi" w:eastAsiaTheme="minorEastAsia" w:hAnsiTheme="minorHAnsi"/>
              <w:noProof/>
              <w:kern w:val="2"/>
              <w:sz w:val="24"/>
              <w:szCs w:val="24"/>
              <w:lang w:eastAsia="ru-RU"/>
              <w14:ligatures w14:val="standardContextual"/>
            </w:rPr>
          </w:pPr>
          <w:hyperlink w:anchor="_Toc231369425" w:history="1">
            <w:r w:rsidRPr="002E57B3">
              <w:rPr>
                <w:rStyle w:val="a8"/>
                <w:noProof/>
              </w:rPr>
              <w:t>2.3.5 Расчет корпуса дифференциала методом конечных элементов</w:t>
            </w:r>
            <w:r>
              <w:rPr>
                <w:noProof/>
                <w:webHidden/>
              </w:rPr>
              <w:tab/>
            </w:r>
            <w:r>
              <w:rPr>
                <w:noProof/>
                <w:webHidden/>
              </w:rPr>
              <w:fldChar w:fldCharType="begin"/>
            </w:r>
            <w:r>
              <w:rPr>
                <w:noProof/>
                <w:webHidden/>
              </w:rPr>
              <w:instrText xml:space="preserve"> PAGEREF _Toc231369425 \h </w:instrText>
            </w:r>
            <w:r>
              <w:rPr>
                <w:noProof/>
                <w:webHidden/>
              </w:rPr>
            </w:r>
            <w:r>
              <w:rPr>
                <w:noProof/>
                <w:webHidden/>
              </w:rPr>
              <w:fldChar w:fldCharType="separate"/>
            </w:r>
            <w:r>
              <w:rPr>
                <w:noProof/>
                <w:webHidden/>
              </w:rPr>
              <w:t>57</w:t>
            </w:r>
            <w:r>
              <w:rPr>
                <w:noProof/>
                <w:webHidden/>
              </w:rPr>
              <w:fldChar w:fldCharType="end"/>
            </w:r>
          </w:hyperlink>
        </w:p>
        <w:p w14:paraId="533B0572" w14:textId="4B9F8580"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426" w:history="1">
            <w:r w:rsidRPr="002E57B3">
              <w:rPr>
                <w:rStyle w:val="a8"/>
                <w:noProof/>
              </w:rPr>
              <w:t>3 Научно-исследовательская часть</w:t>
            </w:r>
            <w:r>
              <w:rPr>
                <w:noProof/>
                <w:webHidden/>
              </w:rPr>
              <w:tab/>
            </w:r>
            <w:r>
              <w:rPr>
                <w:noProof/>
                <w:webHidden/>
              </w:rPr>
              <w:fldChar w:fldCharType="begin"/>
            </w:r>
            <w:r>
              <w:rPr>
                <w:noProof/>
                <w:webHidden/>
              </w:rPr>
              <w:instrText xml:space="preserve"> PAGEREF _Toc231369426 \h </w:instrText>
            </w:r>
            <w:r>
              <w:rPr>
                <w:noProof/>
                <w:webHidden/>
              </w:rPr>
            </w:r>
            <w:r>
              <w:rPr>
                <w:noProof/>
                <w:webHidden/>
              </w:rPr>
              <w:fldChar w:fldCharType="separate"/>
            </w:r>
            <w:r>
              <w:rPr>
                <w:noProof/>
                <w:webHidden/>
              </w:rPr>
              <w:t>62</w:t>
            </w:r>
            <w:r>
              <w:rPr>
                <w:noProof/>
                <w:webHidden/>
              </w:rPr>
              <w:fldChar w:fldCharType="end"/>
            </w:r>
          </w:hyperlink>
        </w:p>
        <w:p w14:paraId="1A4CBAC9" w14:textId="1826673A"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427" w:history="1">
            <w:r w:rsidRPr="002E57B3">
              <w:rPr>
                <w:rStyle w:val="a8"/>
                <w:noProof/>
              </w:rPr>
              <w:t>ЗАКЛЮЧЕНИЕ</w:t>
            </w:r>
            <w:r>
              <w:rPr>
                <w:noProof/>
                <w:webHidden/>
              </w:rPr>
              <w:tab/>
            </w:r>
            <w:r>
              <w:rPr>
                <w:noProof/>
                <w:webHidden/>
              </w:rPr>
              <w:fldChar w:fldCharType="begin"/>
            </w:r>
            <w:r>
              <w:rPr>
                <w:noProof/>
                <w:webHidden/>
              </w:rPr>
              <w:instrText xml:space="preserve"> PAGEREF _Toc231369427 \h </w:instrText>
            </w:r>
            <w:r>
              <w:rPr>
                <w:noProof/>
                <w:webHidden/>
              </w:rPr>
            </w:r>
            <w:r>
              <w:rPr>
                <w:noProof/>
                <w:webHidden/>
              </w:rPr>
              <w:fldChar w:fldCharType="separate"/>
            </w:r>
            <w:r>
              <w:rPr>
                <w:noProof/>
                <w:webHidden/>
              </w:rPr>
              <w:t>63</w:t>
            </w:r>
            <w:r>
              <w:rPr>
                <w:noProof/>
                <w:webHidden/>
              </w:rPr>
              <w:fldChar w:fldCharType="end"/>
            </w:r>
          </w:hyperlink>
        </w:p>
        <w:p w14:paraId="0CA678BB" w14:textId="4AA2E07E"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428" w:history="1">
            <w:r w:rsidRPr="002E57B3">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_Toc231369428 \h </w:instrText>
            </w:r>
            <w:r>
              <w:rPr>
                <w:noProof/>
                <w:webHidden/>
              </w:rPr>
            </w:r>
            <w:r>
              <w:rPr>
                <w:noProof/>
                <w:webHidden/>
              </w:rPr>
              <w:fldChar w:fldCharType="separate"/>
            </w:r>
            <w:r>
              <w:rPr>
                <w:noProof/>
                <w:webHidden/>
              </w:rPr>
              <w:t>64</w:t>
            </w:r>
            <w:r>
              <w:rPr>
                <w:noProof/>
                <w:webHidden/>
              </w:rPr>
              <w:fldChar w:fldCharType="end"/>
            </w:r>
          </w:hyperlink>
        </w:p>
        <w:p w14:paraId="69724AE3" w14:textId="25DFDA00"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429" w:history="1">
            <w:r w:rsidRPr="002E57B3">
              <w:rPr>
                <w:rStyle w:val="a8"/>
                <w:noProof/>
              </w:rPr>
              <w:t xml:space="preserve">ПРИЛОЖЕНИЕ А Текст программы моделирования тягово-динамического расчета в среде </w:t>
            </w:r>
            <w:r w:rsidRPr="002E57B3">
              <w:rPr>
                <w:rStyle w:val="a8"/>
                <w:noProof/>
                <w:lang w:val="en-US"/>
              </w:rPr>
              <w:t>Matlab</w:t>
            </w:r>
            <w:r>
              <w:rPr>
                <w:noProof/>
                <w:webHidden/>
              </w:rPr>
              <w:tab/>
            </w:r>
            <w:r>
              <w:rPr>
                <w:noProof/>
                <w:webHidden/>
              </w:rPr>
              <w:fldChar w:fldCharType="begin"/>
            </w:r>
            <w:r>
              <w:rPr>
                <w:noProof/>
                <w:webHidden/>
              </w:rPr>
              <w:instrText xml:space="preserve"> PAGEREF _Toc231369429 \h </w:instrText>
            </w:r>
            <w:r>
              <w:rPr>
                <w:noProof/>
                <w:webHidden/>
              </w:rPr>
            </w:r>
            <w:r>
              <w:rPr>
                <w:noProof/>
                <w:webHidden/>
              </w:rPr>
              <w:fldChar w:fldCharType="separate"/>
            </w:r>
            <w:r>
              <w:rPr>
                <w:noProof/>
                <w:webHidden/>
              </w:rPr>
              <w:t>66</w:t>
            </w:r>
            <w:r>
              <w:rPr>
                <w:noProof/>
                <w:webHidden/>
              </w:rPr>
              <w:fldChar w:fldCharType="end"/>
            </w:r>
          </w:hyperlink>
        </w:p>
        <w:p w14:paraId="60AFE611" w14:textId="7B77A328"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430" w:history="1">
            <w:r w:rsidRPr="002E57B3">
              <w:rPr>
                <w:rStyle w:val="a8"/>
                <w:noProof/>
              </w:rPr>
              <w:t>ПРИЛОЖЕНИЕ Б Протокол расчета первой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_Toc231369430 \h </w:instrText>
            </w:r>
            <w:r>
              <w:rPr>
                <w:noProof/>
                <w:webHidden/>
              </w:rPr>
            </w:r>
            <w:r>
              <w:rPr>
                <w:noProof/>
                <w:webHidden/>
              </w:rPr>
              <w:fldChar w:fldCharType="separate"/>
            </w:r>
            <w:r>
              <w:rPr>
                <w:noProof/>
                <w:webHidden/>
              </w:rPr>
              <w:t>72</w:t>
            </w:r>
            <w:r>
              <w:rPr>
                <w:noProof/>
                <w:webHidden/>
              </w:rPr>
              <w:fldChar w:fldCharType="end"/>
            </w:r>
          </w:hyperlink>
        </w:p>
        <w:p w14:paraId="571A00D4" w14:textId="23798583"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431" w:history="1">
            <w:r w:rsidRPr="002E57B3">
              <w:rPr>
                <w:rStyle w:val="a8"/>
                <w:noProof/>
              </w:rPr>
              <w:t>ПРИЛОЖЕНИЕ В Протокол расчета второй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_Toc231369431 \h </w:instrText>
            </w:r>
            <w:r>
              <w:rPr>
                <w:noProof/>
                <w:webHidden/>
              </w:rPr>
            </w:r>
            <w:r>
              <w:rPr>
                <w:noProof/>
                <w:webHidden/>
              </w:rPr>
              <w:fldChar w:fldCharType="separate"/>
            </w:r>
            <w:r>
              <w:rPr>
                <w:noProof/>
                <w:webHidden/>
              </w:rPr>
              <w:t>76</w:t>
            </w:r>
            <w:r>
              <w:rPr>
                <w:noProof/>
                <w:webHidden/>
              </w:rPr>
              <w:fldChar w:fldCharType="end"/>
            </w:r>
          </w:hyperlink>
        </w:p>
        <w:p w14:paraId="1B9E9903" w14:textId="1222E807" w:rsidR="00F84EDD" w:rsidRDefault="00F84ED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369432" w:history="1">
            <w:r w:rsidRPr="002E57B3">
              <w:rPr>
                <w:rStyle w:val="a8"/>
                <w:noProof/>
              </w:rPr>
              <w:t>ПРИЛОЖЕНИЕ Г Протокол расчета подшипников промежуточного вала главной передачи на ресурс</w:t>
            </w:r>
            <w:r>
              <w:rPr>
                <w:noProof/>
                <w:webHidden/>
              </w:rPr>
              <w:tab/>
            </w:r>
            <w:r>
              <w:rPr>
                <w:noProof/>
                <w:webHidden/>
              </w:rPr>
              <w:fldChar w:fldCharType="begin"/>
            </w:r>
            <w:r>
              <w:rPr>
                <w:noProof/>
                <w:webHidden/>
              </w:rPr>
              <w:instrText xml:space="preserve"> PAGEREF _Toc231369432 \h </w:instrText>
            </w:r>
            <w:r>
              <w:rPr>
                <w:noProof/>
                <w:webHidden/>
              </w:rPr>
            </w:r>
            <w:r>
              <w:rPr>
                <w:noProof/>
                <w:webHidden/>
              </w:rPr>
              <w:fldChar w:fldCharType="separate"/>
            </w:r>
            <w:r>
              <w:rPr>
                <w:noProof/>
                <w:webHidden/>
              </w:rPr>
              <w:t>80</w:t>
            </w:r>
            <w:r>
              <w:rPr>
                <w:noProof/>
                <w:webHidden/>
              </w:rPr>
              <w:fldChar w:fldCharType="end"/>
            </w:r>
          </w:hyperlink>
        </w:p>
        <w:p w14:paraId="7A782E22" w14:textId="2E60D352" w:rsidR="00AA6B43" w:rsidRPr="005B0D83" w:rsidRDefault="006E2650" w:rsidP="003446D7">
          <w:pPr>
            <w:keepNext/>
            <w:ind w:rightChars="201" w:right="563" w:firstLine="567"/>
          </w:pPr>
          <w:r>
            <w:fldChar w:fldCharType="end"/>
          </w:r>
          <w:r w:rsidR="00341DA2" w:rsidRPr="005B0D83">
            <w:br w:type="page"/>
          </w:r>
        </w:p>
      </w:sdtContent>
    </w:sdt>
    <w:p w14:paraId="1734692C" w14:textId="08E4C620" w:rsidR="00AA6B43" w:rsidRPr="005B0D83" w:rsidRDefault="00AA6B43" w:rsidP="003446D7">
      <w:pPr>
        <w:pStyle w:val="aff6"/>
      </w:pPr>
      <w:bookmarkStart w:id="0" w:name="_Toc231369395"/>
      <w:r w:rsidRPr="005B0D83">
        <w:lastRenderedPageBreak/>
        <w:t>ВВЕДЕНИЕ</w:t>
      </w:r>
      <w:bookmarkEnd w:id="0"/>
    </w:p>
    <w:p w14:paraId="4B917677" w14:textId="2FA96214" w:rsidR="00AA6B43" w:rsidRPr="005B0D83" w:rsidRDefault="00AA6B43" w:rsidP="003446D7"/>
    <w:p w14:paraId="609CE2FE" w14:textId="77777777" w:rsidR="00C60A55" w:rsidRDefault="00C60A55" w:rsidP="00C60A55">
      <w:r>
        <w:t>Высокий уровень выбросов вредных веществ в атмосферу является ключевой проблемой, с которой сталкивается сегодня человечество. Государства создают регламенты, выпускают нормы и ужесточают требования в стремлении улучшить экологическую обстановку в мире. Для производителей самых разных промышленностей, включая автомобильную, повышение энергоэффективности становится вопросом выживания.</w:t>
      </w:r>
    </w:p>
    <w:p w14:paraId="4581A6AC" w14:textId="16D3D370" w:rsidR="00E7285E" w:rsidRDefault="00C60A55" w:rsidP="00C60A55">
      <w:r>
        <w:t xml:space="preserve">Территорией автомобилей являются города, где требования к экологии особенно жесткие. </w:t>
      </w:r>
      <w:r w:rsidR="00E7285E">
        <w:t>Из т</w:t>
      </w:r>
      <w:r>
        <w:t>радиционны</w:t>
      </w:r>
      <w:r w:rsidR="00E7285E">
        <w:t>х</w:t>
      </w:r>
      <w:r>
        <w:t xml:space="preserve"> решени</w:t>
      </w:r>
      <w:r w:rsidR="00E7285E">
        <w:t>й</w:t>
      </w:r>
      <w:r>
        <w:t xml:space="preserve"> вариаторы</w:t>
      </w:r>
      <w:r w:rsidR="00E7285E">
        <w:t xml:space="preserve"> </w:t>
      </w:r>
      <w:r w:rsidR="00E7285E" w:rsidRPr="00E7285E">
        <w:t>признан</w:t>
      </w:r>
      <w:r w:rsidR="00E7285E">
        <w:t>ы</w:t>
      </w:r>
      <w:r w:rsidR="00E7285E" w:rsidRPr="00E7285E">
        <w:t xml:space="preserve"> наиболее эффективн</w:t>
      </w:r>
      <w:r w:rsidR="00E7285E">
        <w:t>ыми</w:t>
      </w:r>
      <w:r w:rsidR="00E7285E" w:rsidRPr="00E7285E">
        <w:t xml:space="preserve"> для легкового транспорта. </w:t>
      </w:r>
      <w:r w:rsidR="00E7285E">
        <w:t>Сегодня</w:t>
      </w:r>
      <w:r w:rsidR="00E7285E" w:rsidRPr="00E7285E">
        <w:t xml:space="preserve"> одного лишь механического совершенствования </w:t>
      </w:r>
      <w:r w:rsidR="00E7285E">
        <w:t>трансмиссии</w:t>
      </w:r>
      <w:r w:rsidR="00E7285E" w:rsidRPr="00E7285E">
        <w:t xml:space="preserve"> </w:t>
      </w:r>
      <w:r w:rsidR="00467F78">
        <w:t xml:space="preserve">становится </w:t>
      </w:r>
      <w:r w:rsidR="00E7285E" w:rsidRPr="00E7285E">
        <w:t>недостаточно</w:t>
      </w:r>
      <w:r w:rsidR="00E7285E">
        <w:t xml:space="preserve"> –</w:t>
      </w:r>
      <w:r w:rsidR="00E7285E" w:rsidRPr="00E7285E">
        <w:t xml:space="preserve"> необходима</w:t>
      </w:r>
      <w:r w:rsidR="00E7285E">
        <w:t xml:space="preserve"> </w:t>
      </w:r>
      <w:r w:rsidR="00E7285E" w:rsidRPr="00E7285E">
        <w:t>электрификация.</w:t>
      </w:r>
    </w:p>
    <w:p w14:paraId="57288025" w14:textId="2CF819ED" w:rsidR="00C60A55" w:rsidRPr="00EE6E85" w:rsidRDefault="00467F78" w:rsidP="00855BCE">
      <w:r>
        <w:t>Гибридизация позволяет</w:t>
      </w:r>
      <w:r w:rsidRPr="00467F78">
        <w:t xml:space="preserve"> реализовать рекуперацию энергии торможения, движение на электротяге в самых неэкономичных для ДВС режимах и ещё более тонкую оптимизацию его рабочей точки. При этом возникает инженерная задача </w:t>
      </w:r>
      <w:r w:rsidR="00855BCE">
        <w:t>поиска подходящей гибридной схемы для вариатора и рационального подбора агрегатов</w:t>
      </w:r>
      <w:r w:rsidR="008C0B1A">
        <w:t>, достигающих</w:t>
      </w:r>
      <w:r w:rsidR="00C60A55">
        <w:t xml:space="preserve"> компромисса </w:t>
      </w:r>
      <w:r w:rsidR="008C0B1A">
        <w:t xml:space="preserve">между стоимостью трансмиссии и </w:t>
      </w:r>
      <w:r w:rsidR="008C0B1A">
        <w:t xml:space="preserve">динамической характеристикой, между </w:t>
      </w:r>
      <w:r w:rsidR="008C0B1A">
        <w:t>возможностями вариатора</w:t>
      </w:r>
      <w:r w:rsidR="008C0B1A">
        <w:t xml:space="preserve"> и мощностью электродвигателя, </w:t>
      </w:r>
      <w:r w:rsidR="00C60A55">
        <w:t>между</w:t>
      </w:r>
      <w:r w:rsidR="008C0B1A" w:rsidRPr="008C0B1A">
        <w:t xml:space="preserve"> </w:t>
      </w:r>
      <w:r w:rsidR="008C0B1A">
        <w:t>объемом двигателя</w:t>
      </w:r>
      <w:r w:rsidR="008C0B1A">
        <w:t xml:space="preserve"> и</w:t>
      </w:r>
      <w:r w:rsidR="00C60A55">
        <w:t xml:space="preserve"> емкостью аккумулятора.</w:t>
      </w:r>
    </w:p>
    <w:p w14:paraId="7F56CD8D" w14:textId="1F5A72F3" w:rsidR="007F5D26" w:rsidRPr="005B0D83" w:rsidRDefault="008C0B1A" w:rsidP="00C60A55">
      <w:r>
        <w:t>В</w:t>
      </w:r>
      <w:r w:rsidR="00C60A55">
        <w:t xml:space="preserve"> ходе</w:t>
      </w:r>
      <w:r w:rsidR="00C60A55" w:rsidRPr="00EE6E85">
        <w:t xml:space="preserve"> данной работы</w:t>
      </w:r>
      <w:r w:rsidR="00C60A55">
        <w:t xml:space="preserve"> будет преследоваться цель найти одно из таких решений.</w:t>
      </w:r>
      <w:r>
        <w:t xml:space="preserve"> </w:t>
      </w:r>
      <w:r w:rsidR="000E4A8B">
        <w:t>К</w:t>
      </w:r>
      <w:r w:rsidR="00C60A55">
        <w:t>онструкция</w:t>
      </w:r>
      <w:r w:rsidR="000E4A8B">
        <w:t xml:space="preserve"> при этом должна</w:t>
      </w:r>
      <w:r w:rsidR="00C60A55">
        <w:t xml:space="preserve"> оставалась простой и надежной. И, главное, доступной и удобной для конечного потребителя. По итогу получится</w:t>
      </w:r>
      <w:r w:rsidR="007351AC">
        <w:t xml:space="preserve"> </w:t>
      </w:r>
      <w:r w:rsidR="00C60A55">
        <w:t xml:space="preserve">автомобиль </w:t>
      </w:r>
      <w:r w:rsidR="007F1C84">
        <w:t>с</w:t>
      </w:r>
      <w:r w:rsidR="00C60A55">
        <w:t xml:space="preserve"> бесступенчатой коробкой передач</w:t>
      </w:r>
      <w:r>
        <w:t xml:space="preserve"> и гибридной </w:t>
      </w:r>
      <w:r w:rsidR="007F1C84">
        <w:t>силовой установкой</w:t>
      </w:r>
      <w:r w:rsidR="007F5D26" w:rsidRPr="005B0D83">
        <w:t>.</w:t>
      </w:r>
    </w:p>
    <w:p w14:paraId="5EB1A5CC" w14:textId="59F1D8C7" w:rsidR="00BF6C9A" w:rsidRPr="005B0D83" w:rsidRDefault="00AA6B43" w:rsidP="003446D7">
      <w:r w:rsidRPr="005B0D83">
        <w:br w:type="page"/>
      </w:r>
    </w:p>
    <w:p w14:paraId="538B5506" w14:textId="7AD68BCC" w:rsidR="00231EC2" w:rsidRPr="005B0D83" w:rsidRDefault="00231EC2" w:rsidP="003446D7">
      <w:pPr>
        <w:pStyle w:val="1"/>
      </w:pPr>
      <w:bookmarkStart w:id="1" w:name="_Toc231369396"/>
      <w:r w:rsidRPr="005B0D83">
        <w:lastRenderedPageBreak/>
        <w:t>Описание проектируемого транспортного средства</w:t>
      </w:r>
      <w:bookmarkEnd w:id="1"/>
    </w:p>
    <w:p w14:paraId="7957485F" w14:textId="77777777" w:rsidR="00231EC2" w:rsidRPr="005B0D83" w:rsidRDefault="00231EC2" w:rsidP="003446D7">
      <w:pPr>
        <w:spacing w:after="160" w:line="259" w:lineRule="auto"/>
        <w:ind w:firstLine="0"/>
        <w:jc w:val="left"/>
      </w:pPr>
    </w:p>
    <w:p w14:paraId="4DA37CE1" w14:textId="77777777" w:rsidR="007351AC" w:rsidRDefault="00EA7BBE" w:rsidP="003446D7">
      <w:r>
        <w:t>Основной целью данной работы является проектирование и модернизация бесступенчатой коробки переда</w:t>
      </w:r>
      <w:r w:rsidR="007351AC">
        <w:t>ч</w:t>
      </w:r>
      <w:r w:rsidR="00C23852">
        <w:t xml:space="preserve"> </w:t>
      </w:r>
      <w:r w:rsidR="0082332D">
        <w:t>или вариатор</w:t>
      </w:r>
      <w:r w:rsidR="007351AC">
        <w:t>а</w:t>
      </w:r>
      <w:r w:rsidR="0082332D">
        <w:t xml:space="preserve"> – </w:t>
      </w:r>
      <w:r w:rsidR="00C314FA">
        <w:t>«</w:t>
      </w:r>
      <w:r w:rsidR="0082332D">
        <w:rPr>
          <w:lang w:val="en-US"/>
        </w:rPr>
        <w:t>Continuous</w:t>
      </w:r>
      <w:r w:rsidR="0082332D" w:rsidRPr="0082332D">
        <w:t xml:space="preserve"> </w:t>
      </w:r>
      <w:r w:rsidR="0082332D">
        <w:rPr>
          <w:lang w:val="en-US"/>
        </w:rPr>
        <w:t>Variable</w:t>
      </w:r>
      <w:r w:rsidR="0082332D" w:rsidRPr="0082332D">
        <w:t xml:space="preserve"> </w:t>
      </w:r>
      <w:r w:rsidR="0082332D">
        <w:rPr>
          <w:lang w:val="en-US"/>
        </w:rPr>
        <w:t>Transmissions</w:t>
      </w:r>
      <w:r w:rsidR="00C314FA">
        <w:t>»</w:t>
      </w:r>
      <w:r w:rsidR="0082332D" w:rsidRPr="0082332D">
        <w:t xml:space="preserve"> </w:t>
      </w:r>
      <w:r w:rsidR="00C23852">
        <w:t>(</w:t>
      </w:r>
      <w:r w:rsidR="0082332D">
        <w:t>далее –</w:t>
      </w:r>
      <w:r w:rsidR="0082332D" w:rsidRPr="0082332D">
        <w:t xml:space="preserve"> </w:t>
      </w:r>
      <w:r w:rsidR="0082332D">
        <w:rPr>
          <w:lang w:val="en-US"/>
        </w:rPr>
        <w:t>CVT</w:t>
      </w:r>
      <w:r w:rsidR="00C23852">
        <w:t>)</w:t>
      </w:r>
      <w:r w:rsidR="007351AC">
        <w:t>. Интерес к нему вызван тем, что он</w:t>
      </w:r>
      <w:r w:rsidR="00276809">
        <w:t xml:space="preserve"> являются самым энергоэффективным</w:t>
      </w:r>
      <w:r w:rsidR="00295595">
        <w:t xml:space="preserve"> типом классических трансмиссий</w:t>
      </w:r>
      <w:r w:rsidR="00276809">
        <w:t xml:space="preserve"> в городе</w:t>
      </w:r>
      <w:r w:rsidR="00C23852">
        <w:t xml:space="preserve"> </w:t>
      </w:r>
      <w:r w:rsidR="00C23852" w:rsidRPr="00085083">
        <w:t>[1]</w:t>
      </w:r>
      <w:r w:rsidR="007351AC">
        <w:t>.</w:t>
      </w:r>
    </w:p>
    <w:p w14:paraId="634E4B61" w14:textId="536A2861" w:rsidR="007351AC" w:rsidRDefault="007351AC" w:rsidP="003446D7">
      <w:r>
        <w:t>Вариаторы используют ремень для передачи крутящего момента. Это ограничивает мощность применяемой с ними силовой установки и, следовательно, массу транспортного средства.</w:t>
      </w:r>
    </w:p>
    <w:p w14:paraId="115C3E5A" w14:textId="4FF84B77" w:rsidR="007351AC" w:rsidRDefault="007351AC" w:rsidP="003446D7">
      <w:r>
        <w:t xml:space="preserve"> Как итог, проектируемым транспортным средством в рамках данной работы является легковой автомобиль с приводом на передние колеса, как городской вариант.</w:t>
      </w:r>
    </w:p>
    <w:p w14:paraId="182CDF95" w14:textId="77777777" w:rsidR="00754A21" w:rsidRDefault="004B6EAA" w:rsidP="003446D7">
      <w:r>
        <w:t>На рынке присутствует ав</w:t>
      </w:r>
      <w:r w:rsidR="002B7069">
        <w:t xml:space="preserve">томобиль с гибридной трансмиссией и </w:t>
      </w:r>
      <w:r w:rsidR="00754A21">
        <w:t>интересующими</w:t>
      </w:r>
      <w:r w:rsidR="002B7069">
        <w:t xml:space="preserve"> </w:t>
      </w:r>
      <w:r w:rsidR="00754A21">
        <w:t>характеристиками</w:t>
      </w:r>
      <w:r>
        <w:t xml:space="preserve"> – примем его проектируемым. Это </w:t>
      </w:r>
      <w:r>
        <w:rPr>
          <w:noProof/>
        </w:rPr>
        <w:t xml:space="preserve">автомобиль </w:t>
      </w:r>
      <w:r>
        <w:rPr>
          <w:noProof/>
          <w:lang w:val="en-US"/>
        </w:rPr>
        <w:t>Peugeot</w:t>
      </w:r>
      <w:r w:rsidRPr="002B7069">
        <w:rPr>
          <w:noProof/>
        </w:rPr>
        <w:t xml:space="preserve"> 208</w:t>
      </w:r>
      <w:r>
        <w:rPr>
          <w:noProof/>
        </w:rPr>
        <w:t xml:space="preserve">. </w:t>
      </w:r>
      <w:r w:rsidR="00754A21">
        <w:rPr>
          <w:noProof/>
        </w:rPr>
        <w:t xml:space="preserve">Снаряженная масса у него 1200 кг, полная – 1600 кг. </w:t>
      </w:r>
      <w:r>
        <w:t>Габаритные размеры</w:t>
      </w:r>
      <w:r w:rsidR="00754A21">
        <w:t>:</w:t>
      </w:r>
      <w:r>
        <w:t xml:space="preserve"> 4046 мм в длину и 1948 мм в ширину</w:t>
      </w:r>
      <w:r w:rsidR="00754A21">
        <w:t>.</w:t>
      </w:r>
    </w:p>
    <w:p w14:paraId="23174EE6" w14:textId="14B8FF75" w:rsidR="002B7069" w:rsidRPr="002B7069" w:rsidRDefault="00754A21" w:rsidP="003446D7">
      <w:r>
        <w:t>О</w:t>
      </w:r>
      <w:r w:rsidR="004B6EAA">
        <w:rPr>
          <w:noProof/>
        </w:rPr>
        <w:t>н представлен на рисунке 1:</w:t>
      </w:r>
    </w:p>
    <w:p w14:paraId="065C304B" w14:textId="77777777" w:rsidR="002B7069" w:rsidRPr="002B7069" w:rsidRDefault="002B7069" w:rsidP="003446D7"/>
    <w:p w14:paraId="45491D7B" w14:textId="54F3B956" w:rsidR="002B7069" w:rsidRDefault="002B7069" w:rsidP="002B7069">
      <w:pPr>
        <w:pStyle w:val="a9"/>
        <w:rPr>
          <w:lang w:val="en-US"/>
        </w:rPr>
      </w:pPr>
      <w:r w:rsidRPr="002B7069">
        <w:rPr>
          <w:lang w:val="en-US"/>
        </w:rPr>
        <w:drawing>
          <wp:inline distT="0" distB="0" distL="0" distR="0" wp14:anchorId="7E19FCCE" wp14:editId="5C184A7B">
            <wp:extent cx="2973787" cy="1660460"/>
            <wp:effectExtent l="0" t="0" r="0" b="0"/>
            <wp:docPr id="2033105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05551" name=""/>
                    <pic:cNvPicPr/>
                  </pic:nvPicPr>
                  <pic:blipFill>
                    <a:blip r:embed="rId9"/>
                    <a:stretch>
                      <a:fillRect/>
                    </a:stretch>
                  </pic:blipFill>
                  <pic:spPr>
                    <a:xfrm>
                      <a:off x="0" y="0"/>
                      <a:ext cx="3011532" cy="1681535"/>
                    </a:xfrm>
                    <a:prstGeom prst="rect">
                      <a:avLst/>
                    </a:prstGeom>
                  </pic:spPr>
                </pic:pic>
              </a:graphicData>
            </a:graphic>
          </wp:inline>
        </w:drawing>
      </w:r>
      <w:r w:rsidRPr="002B7069">
        <w:rPr>
          <w:lang w:val="en-US"/>
        </w:rPr>
        <w:drawing>
          <wp:inline distT="0" distB="0" distL="0" distR="0" wp14:anchorId="2B2DF559" wp14:editId="12A0EACC">
            <wp:extent cx="3096612" cy="1651911"/>
            <wp:effectExtent l="0" t="0" r="8890" b="5715"/>
            <wp:docPr id="609977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77902" name=""/>
                    <pic:cNvPicPr/>
                  </pic:nvPicPr>
                  <pic:blipFill>
                    <a:blip r:embed="rId10"/>
                    <a:stretch>
                      <a:fillRect/>
                    </a:stretch>
                  </pic:blipFill>
                  <pic:spPr>
                    <a:xfrm>
                      <a:off x="0" y="0"/>
                      <a:ext cx="3128567" cy="1668958"/>
                    </a:xfrm>
                    <a:prstGeom prst="rect">
                      <a:avLst/>
                    </a:prstGeom>
                  </pic:spPr>
                </pic:pic>
              </a:graphicData>
            </a:graphic>
          </wp:inline>
        </w:drawing>
      </w:r>
    </w:p>
    <w:p w14:paraId="0F0A8E0D" w14:textId="3582C48E" w:rsidR="002B7069" w:rsidRPr="002B7069" w:rsidRDefault="002B7069" w:rsidP="002B7069">
      <w:pPr>
        <w:pStyle w:val="a9"/>
      </w:pPr>
      <w:r>
        <w:t xml:space="preserve">Рисунок </w:t>
      </w:r>
      <w:r>
        <w:fldChar w:fldCharType="begin"/>
      </w:r>
      <w:r>
        <w:instrText xml:space="preserve"> SEQ Рисунок \* ARABIC </w:instrText>
      </w:r>
      <w:r>
        <w:fldChar w:fldCharType="separate"/>
      </w:r>
      <w:r>
        <w:rPr>
          <w:noProof/>
        </w:rPr>
        <w:t>1</w:t>
      </w:r>
      <w:r>
        <w:rPr>
          <w:noProof/>
        </w:rPr>
        <w:fldChar w:fldCharType="end"/>
      </w:r>
      <w:r>
        <w:rPr>
          <w:noProof/>
        </w:rPr>
        <w:t xml:space="preserve"> – Вид на </w:t>
      </w:r>
      <w:r w:rsidR="005D4CB5">
        <w:rPr>
          <w:noProof/>
        </w:rPr>
        <w:t xml:space="preserve">гибридный </w:t>
      </w:r>
      <w:r>
        <w:rPr>
          <w:noProof/>
        </w:rPr>
        <w:t xml:space="preserve">автомобиль </w:t>
      </w:r>
      <w:r>
        <w:rPr>
          <w:noProof/>
          <w:lang w:val="en-US"/>
        </w:rPr>
        <w:t>Peugeot</w:t>
      </w:r>
      <w:r w:rsidRPr="002B7069">
        <w:rPr>
          <w:noProof/>
        </w:rPr>
        <w:t xml:space="preserve"> 208</w:t>
      </w:r>
    </w:p>
    <w:p w14:paraId="5DEBC1A2" w14:textId="77777777" w:rsidR="002B7069" w:rsidRPr="002B7069" w:rsidRDefault="002B7069" w:rsidP="003446D7"/>
    <w:p w14:paraId="448A8424" w14:textId="47CB98D7" w:rsidR="007351AC" w:rsidRDefault="007351AC" w:rsidP="003446D7">
      <w:r>
        <w:t>И, как уже было сказано, по трансмиссии у нас бесступенчатая коробка передач с применением электропривода. Перейдем, пожалуй, к обзору гибридов для некоторой конкретизации.</w:t>
      </w:r>
    </w:p>
    <w:p w14:paraId="1FE73584" w14:textId="77777777" w:rsidR="00A14561" w:rsidRDefault="00A14561" w:rsidP="004D3870"/>
    <w:p w14:paraId="15394F98" w14:textId="77777777" w:rsidR="00A14561" w:rsidRPr="005242D0" w:rsidRDefault="00A14561" w:rsidP="00A14561">
      <w:pPr>
        <w:pStyle w:val="2"/>
      </w:pPr>
      <w:bookmarkStart w:id="2" w:name="_Toc230702093"/>
      <w:bookmarkStart w:id="3" w:name="_Toc231369397"/>
      <w:r w:rsidRPr="005242D0">
        <w:lastRenderedPageBreak/>
        <w:t>Обзор гибрид</w:t>
      </w:r>
      <w:r>
        <w:t>ных трансмиссий</w:t>
      </w:r>
      <w:bookmarkEnd w:id="2"/>
      <w:bookmarkEnd w:id="3"/>
    </w:p>
    <w:p w14:paraId="52AF2A3F" w14:textId="77777777" w:rsidR="00A14561" w:rsidRDefault="00A14561" w:rsidP="004D3870"/>
    <w:p w14:paraId="3214B7B5" w14:textId="77777777" w:rsidR="00D45609" w:rsidRDefault="00D45609" w:rsidP="00D45609">
      <w:r>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5FD86E5F" w14:textId="77777777" w:rsidR="00D45609" w:rsidRDefault="00D45609" w:rsidP="00D45609">
      <w:r>
        <w:t>У двигателей внутреннего сгорания (далее – ДВС) есть несколько недостатков: невысокий коэффициент полезного действия (далее –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w:t>
      </w:r>
    </w:p>
    <w:p w14:paraId="0D0F27A1" w14:textId="77777777" w:rsidR="00D45609" w:rsidRDefault="00D45609" w:rsidP="00D45609">
      <w:r>
        <w:t>Однако есть проблема – электродвигатель, в отличие от ДВС, не производит энергию - он ее тратит, потому ему нужен источник. И вот тут уже электрические накопители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196FFB4C" w14:textId="77777777" w:rsidR="00D45609" w:rsidRDefault="00D45609" w:rsidP="00D45609">
      <w:r>
        <w:t>Так и возникла идея гибридов – совмещение преимуществ топливных и электрических двигателей или, как часто говорят в рамках гибридов мотор-генераторов (далее – МГ). ДВС – для генерации энергии, а МГ – для движения машины.</w:t>
      </w:r>
    </w:p>
    <w:p w14:paraId="780841BC" w14:textId="77777777" w:rsidR="00D45609" w:rsidRDefault="00D45609" w:rsidP="00D45609">
      <w:r>
        <w:t>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[2] – получается еще меньше выбросов.</w:t>
      </w:r>
    </w:p>
    <w:p w14:paraId="07EA4D7E" w14:textId="77777777" w:rsidR="00D45609" w:rsidRDefault="00D45609" w:rsidP="00D45609">
      <w:r>
        <w:t xml:space="preserve">Хитрость в том, что сам по себе цикл Аткинсона страдает нехваткой тяги на низких оборотах, но именно здесь на подмогу приходит отзывчивый электромотор, мгновенно выдающий сочный крутящий момент. Получается </w:t>
      </w:r>
      <w:r>
        <w:lastRenderedPageBreak/>
        <w:t>настоящий тандем, где минусы одного партнёра виртуозно перекрываются плюсами другого, а вдобавок умная электроника ещё и выжимает каждый грамм пользы из рекуперации.</w:t>
      </w:r>
    </w:p>
    <w:p w14:paraId="6FCED32A" w14:textId="4B5B481D" w:rsidR="00D45609" w:rsidRDefault="00D45609" w:rsidP="00D45609">
      <w:r>
        <w:t>Такая</w:t>
      </w:r>
      <w:r>
        <w:t xml:space="preserve"> синергия превращает гибрид из компромисса в гармоничное и весьма изобретательное решение, позволяющее сжигать топливо с недостижимой для простого ДВС рациональностью. Более того, избавив ДВС от необходимости постоянно подстраиваться под капризы дорожной ситуации, гибридная схема даёт конструкторам смелость затачивать двигатель под один-единственный, ювелирно оптимизированный режим — эдакую стационарную электростанцию на колёсах. А это раскрывает весь потенциал цикла Аткинсона, который в обычном автомобиле без электрического «костыля» чувствовал бы себя откровенно слабовато.</w:t>
      </w:r>
    </w:p>
    <w:p w14:paraId="6C87D47D" w14:textId="77777777" w:rsidR="00D45609" w:rsidRDefault="00D45609" w:rsidP="00D45609">
      <w:r>
        <w:t>Роль электроэнергии определяет степень гибридизации – чем выше степень, тем больше доля МГ в тяговом балансе автомобиля. Степень гибридизации в 0% – это обычный ДВС, 100% – чистый электромобиль. Все, что между ними – это гибриды. О степени гибридизации можно также кратко 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0BCE9787" w14:textId="31EF9E58" w:rsidR="00A14561" w:rsidRPr="00823BCE" w:rsidRDefault="00D45609" w:rsidP="00D45609">
      <w:r>
        <w:t>По уровню гибридизации гибриды и классифицируют. Рассмотрим эти классы ниже - от самых малых к тем, что побольше.</w:t>
      </w:r>
    </w:p>
    <w:p w14:paraId="0F97C88C" w14:textId="77777777" w:rsidR="00A14561" w:rsidRDefault="00A14561" w:rsidP="00484742"/>
    <w:p w14:paraId="4CF566AB" w14:textId="77777777" w:rsidR="00A14561" w:rsidRPr="006953EE" w:rsidRDefault="00A14561" w:rsidP="00491B88">
      <w:pPr>
        <w:pStyle w:val="3"/>
      </w:pPr>
      <w:bookmarkStart w:id="4" w:name="_Toc230702094"/>
      <w:bookmarkStart w:id="5" w:name="_Toc231369398"/>
      <w:r>
        <w:t>Микрогибриды</w:t>
      </w:r>
      <w:bookmarkEnd w:id="4"/>
      <w:bookmarkEnd w:id="5"/>
    </w:p>
    <w:p w14:paraId="7D7096B8" w14:textId="77777777" w:rsidR="00A14561" w:rsidRDefault="00A14561" w:rsidP="00484742"/>
    <w:p w14:paraId="6353008F" w14:textId="77777777" w:rsidR="00A14561" w:rsidRDefault="00A14561" w:rsidP="00A14561">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2496790" w14:textId="7F069002" w:rsidR="00A14561" w:rsidRPr="00935247" w:rsidRDefault="00A14561" w:rsidP="00A14561">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w:t>
      </w:r>
      <w:r w:rsidRPr="00935247">
        <w:lastRenderedPageBreak/>
        <w:t xml:space="preserve">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w:t>
      </w:r>
      <w:r w:rsidR="0082332D">
        <w:t>старт-стоп</w:t>
      </w:r>
      <w:r w:rsidRPr="00935247">
        <w:t>. Она позволяет снизить расход топлива и уровень выбросов без серьёзных изменений в конструкции автомобиля.</w:t>
      </w:r>
    </w:p>
    <w:p w14:paraId="5516AB38" w14:textId="77777777" w:rsidR="00A14561" w:rsidRDefault="00A14561" w:rsidP="00A14561"/>
    <w:p w14:paraId="61B36E1E" w14:textId="77777777" w:rsidR="00A14561" w:rsidRPr="006953EE" w:rsidRDefault="00A14561" w:rsidP="00491B88">
      <w:pPr>
        <w:pStyle w:val="3"/>
      </w:pPr>
      <w:bookmarkStart w:id="6" w:name="_Toc230702095"/>
      <w:bookmarkStart w:id="7" w:name="_Toc231369399"/>
      <w:r>
        <w:t>Мягкие гибриды</w:t>
      </w:r>
      <w:bookmarkEnd w:id="6"/>
      <w:bookmarkEnd w:id="7"/>
    </w:p>
    <w:p w14:paraId="3B945F86" w14:textId="77777777" w:rsidR="00A14561" w:rsidRDefault="00A14561" w:rsidP="00A14561"/>
    <w:p w14:paraId="46215D5D" w14:textId="601575AC" w:rsidR="00A14561" w:rsidRPr="00935247" w:rsidRDefault="00A14561" w:rsidP="00A14561">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t>–</w:t>
      </w:r>
      <w:r w:rsidRPr="00935247">
        <w:t xml:space="preserve"> Mild Hybrid Electric Vehicle (</w:t>
      </w:r>
      <w:r w:rsidR="00281018">
        <w:t xml:space="preserve">далее – </w:t>
      </w:r>
      <w:r w:rsidRPr="00935247">
        <w:t>MHEV).</w:t>
      </w:r>
    </w:p>
    <w:p w14:paraId="36AED2CF" w14:textId="6AC5DD3A" w:rsidR="00491B88" w:rsidRDefault="00A14561" w:rsidP="00A14561">
      <w:r w:rsidRPr="00935247">
        <w:t xml:space="preserve">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и затем отдается для питания бортовых систем или помощи ДВС. </w:t>
      </w:r>
    </w:p>
    <w:p w14:paraId="29B049F7" w14:textId="7D9403F7" w:rsidR="00491B88" w:rsidRDefault="00491B88" w:rsidP="00A14561">
      <w:r>
        <w:t xml:space="preserve">Главное, </w:t>
      </w:r>
      <w:r w:rsidRPr="00491B88">
        <w:t>мягкий гибрид не способен длительно передвигаться исключительно на электрической тяге, поскольку мощность электромотора и ёмкость аккумулятора ограничены и предназначены главным образом для поддержки двигателя внутреннего сгорания.</w:t>
      </w:r>
    </w:p>
    <w:p w14:paraId="09078FC8" w14:textId="6BDA1DA6" w:rsidR="00A14561" w:rsidRPr="00935247" w:rsidRDefault="00A14561" w:rsidP="00A14561">
      <w:r w:rsidRPr="00935247">
        <w:t>Необходимость цифрового управления стартером добавила полезные интеллектуальные системы.</w:t>
      </w:r>
    </w:p>
    <w:p w14:paraId="02239AB7" w14:textId="2A65C11D" w:rsidR="00A14561" w:rsidRPr="00935247" w:rsidRDefault="00A14561" w:rsidP="00A14561">
      <w:r w:rsidRPr="00935247">
        <w:t>Выпишем все функции, которые подарил миру мягкий гибрид [</w:t>
      </w:r>
      <w:r w:rsidR="000553E8">
        <w:t>3</w:t>
      </w:r>
      <w:r w:rsidRPr="00935247">
        <w:t>]:</w:t>
      </w:r>
    </w:p>
    <w:p w14:paraId="2AF314A8" w14:textId="77777777" w:rsidR="00A14561" w:rsidRPr="00484742" w:rsidRDefault="00A14561" w:rsidP="00484742">
      <w:pPr>
        <w:pStyle w:val="a3"/>
      </w:pPr>
      <w:r w:rsidRPr="00484742">
        <w:t>помощь ДВС (на низких оборотах очень полезная функция);</w:t>
      </w:r>
    </w:p>
    <w:p w14:paraId="4A6C3106" w14:textId="77777777" w:rsidR="00A14561" w:rsidRPr="00484742" w:rsidRDefault="00A14561" w:rsidP="00484742">
      <w:pPr>
        <w:pStyle w:val="a3"/>
      </w:pPr>
      <w:r w:rsidRPr="00484742">
        <w:t>рекуперация (энергия торможения больше не тратится впустую);</w:t>
      </w:r>
    </w:p>
    <w:p w14:paraId="33A1824E" w14:textId="6ED80748" w:rsidR="00A14561" w:rsidRPr="00484742" w:rsidRDefault="00A14561" w:rsidP="00484742">
      <w:pPr>
        <w:pStyle w:val="a3"/>
      </w:pPr>
      <w:r w:rsidRPr="00484742">
        <w:t xml:space="preserve">улучшенный </w:t>
      </w:r>
      <w:r w:rsidR="0082332D">
        <w:t>старт-стоп</w:t>
      </w:r>
      <w:r w:rsidRPr="00484742">
        <w:t xml:space="preserve"> (за счет помощи двигателю на старте система стала еще эффективнее);</w:t>
      </w:r>
    </w:p>
    <w:p w14:paraId="727532A1" w14:textId="65ABD4CB" w:rsidR="00491B88" w:rsidRDefault="00A14561" w:rsidP="00491B88">
      <w:pPr>
        <w:pStyle w:val="a3"/>
      </w:pPr>
      <w:r w:rsidRPr="00484742">
        <w:t>индикатор переключения передач (подсказывал водителю, когда стоило переключить передачу).</w:t>
      </w:r>
    </w:p>
    <w:p w14:paraId="44492BC7" w14:textId="77777777" w:rsidR="007351AC" w:rsidRPr="00484742" w:rsidRDefault="007351AC" w:rsidP="007351AC"/>
    <w:p w14:paraId="2DFF17B4" w14:textId="77777777" w:rsidR="00A14561" w:rsidRPr="006953EE" w:rsidRDefault="00A14561" w:rsidP="00491B88">
      <w:pPr>
        <w:pStyle w:val="3"/>
      </w:pPr>
      <w:bookmarkStart w:id="8" w:name="_Toc230702096"/>
      <w:bookmarkStart w:id="9" w:name="_Toc231369400"/>
      <w:r>
        <w:lastRenderedPageBreak/>
        <w:t>Полные гибриды</w:t>
      </w:r>
      <w:bookmarkEnd w:id="8"/>
      <w:bookmarkEnd w:id="9"/>
    </w:p>
    <w:p w14:paraId="2E3D2504" w14:textId="77777777" w:rsidR="00A14561" w:rsidRDefault="00A14561" w:rsidP="00A14561"/>
    <w:p w14:paraId="7AC1CF02" w14:textId="50C97F77" w:rsidR="00A14561" w:rsidRPr="006347B2" w:rsidRDefault="00A14561" w:rsidP="00A14561">
      <w:r w:rsidRPr="006347B2">
        <w:t xml:space="preserve">Раскрывая идею технологии </w:t>
      </w:r>
      <w:r w:rsidR="00484742">
        <w:t>с</w:t>
      </w:r>
      <w:r w:rsidRPr="006347B2">
        <w:t>тарт</w:t>
      </w:r>
      <w:r w:rsidR="00484742">
        <w:t>-с</w:t>
      </w:r>
      <w:r w:rsidRPr="006347B2">
        <w:t xml:space="preserve">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w:t>
      </w:r>
      <w:r w:rsidR="00281018">
        <w:t xml:space="preserve">далее – </w:t>
      </w:r>
      <w:r w:rsidRPr="006347B2">
        <w:t>FHEV).</w:t>
      </w:r>
    </w:p>
    <w:p w14:paraId="782F87A5" w14:textId="5C96D2D7" w:rsidR="00A14561" w:rsidRPr="006347B2" w:rsidRDefault="00A14561" w:rsidP="00A14561">
      <w:r w:rsidRPr="006347B2">
        <w:t xml:space="preserve">Такому </w:t>
      </w:r>
      <w:r>
        <w:t xml:space="preserve">уже </w:t>
      </w:r>
      <w:r w:rsidRPr="006347B2">
        <w:t>гибриду требуется полноценная высоковольтная аккумуляторная батарея</w:t>
      </w:r>
      <w:r w:rsidR="0082332D">
        <w:t xml:space="preserve"> (далее – АКБ)</w:t>
      </w:r>
      <w:r w:rsidRPr="006347B2">
        <w:t xml:space="preserve"> для полного обеспечения нужд </w:t>
      </w:r>
      <w:r w:rsidR="0082332D">
        <w:t>МГ</w:t>
      </w:r>
      <w:r w:rsidRPr="006347B2">
        <w:t xml:space="preserve">,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273B1F6" w14:textId="64CC1731" w:rsidR="00A14561" w:rsidRPr="006347B2" w:rsidRDefault="00A14561" w:rsidP="00A14561">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w:t>
      </w:r>
      <w:r w:rsidR="000553E8">
        <w:t>4</w:t>
      </w:r>
      <w:r w:rsidRPr="006347B2">
        <w:t>].</w:t>
      </w:r>
    </w:p>
    <w:p w14:paraId="3B7F0F4C" w14:textId="77777777" w:rsidR="00A14561" w:rsidRDefault="00A14561" w:rsidP="00484742"/>
    <w:p w14:paraId="147AA3CA" w14:textId="77777777" w:rsidR="00A14561" w:rsidRPr="006953EE" w:rsidRDefault="00A14561" w:rsidP="00491B88">
      <w:pPr>
        <w:pStyle w:val="3"/>
      </w:pPr>
      <w:bookmarkStart w:id="10" w:name="_Toc230702097"/>
      <w:bookmarkStart w:id="11" w:name="_Toc231369401"/>
      <w:r>
        <w:t>Подключаемые гибриды</w:t>
      </w:r>
      <w:bookmarkEnd w:id="10"/>
      <w:bookmarkEnd w:id="11"/>
    </w:p>
    <w:p w14:paraId="3FEA334E" w14:textId="77777777" w:rsidR="00A14561" w:rsidRDefault="00A14561" w:rsidP="00A14561"/>
    <w:p w14:paraId="16BF16A6" w14:textId="241C483F" w:rsidR="00A14561" w:rsidRPr="00FD695A" w:rsidRDefault="00A14561" w:rsidP="00A14561">
      <w:r w:rsidRPr="00FD695A">
        <w:t xml:space="preserve">Подключаемый гибрид </w:t>
      </w:r>
      <w:r w:rsidR="00741FBD">
        <w:t>–</w:t>
      </w:r>
      <w:r w:rsidR="00741FBD" w:rsidRPr="00741FBD">
        <w:t xml:space="preserve"> </w:t>
      </w:r>
      <w:r w:rsidR="00741FBD">
        <w:rPr>
          <w:lang w:val="en-US"/>
        </w:rPr>
        <w:t>Plugged</w:t>
      </w:r>
      <w:r w:rsidR="00741FBD" w:rsidRPr="006347B2">
        <w:t xml:space="preserve"> Hybrid Electric Vehicle (</w:t>
      </w:r>
      <w:r w:rsidR="00741FBD">
        <w:t xml:space="preserve">далее – </w:t>
      </w:r>
      <w:r w:rsidR="00741FBD">
        <w:rPr>
          <w:lang w:val="en-US"/>
        </w:rPr>
        <w:t>P</w:t>
      </w:r>
      <w:r w:rsidR="00741FBD" w:rsidRPr="006347B2">
        <w:t>HEV)</w:t>
      </w:r>
      <w:r w:rsidR="00741FBD" w:rsidRPr="00741FBD">
        <w:t xml:space="preserve"> </w:t>
      </w:r>
      <w:r w:rsidR="00741FBD">
        <w:t>–</w:t>
      </w:r>
      <w:r w:rsidR="00741FBD" w:rsidRPr="00741FBD">
        <w:t xml:space="preserve"> </w:t>
      </w:r>
      <w:r w:rsidRPr="00FD695A">
        <w:t>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w:t>
      </w:r>
      <w:r w:rsidR="000553E8">
        <w:t>5</w:t>
      </w:r>
      <w:r w:rsidRPr="00FD695A">
        <w:t xml:space="preserve">], и полноценную возможность зарядки от внешней электросети — бытовой розетки </w:t>
      </w:r>
      <w:r w:rsidRPr="00FD695A">
        <w:lastRenderedPageBreak/>
        <w:t>или станции постоянного тока. Благодаря этому автомобиль способен передвигаться на электротяге на расстояние от 20 до 100 км [</w:t>
      </w:r>
      <w:r w:rsidR="000553E8">
        <w:t>6</w:t>
      </w:r>
      <w:r w:rsidRPr="00FD695A">
        <w:t>], значительно снижая выбросы в черте города.</w:t>
      </w:r>
    </w:p>
    <w:p w14:paraId="3BD49394" w14:textId="56E773AF" w:rsidR="00A14561" w:rsidRPr="00FD695A" w:rsidRDefault="00A14561" w:rsidP="00A14561">
      <w:r w:rsidRPr="00FD695A">
        <w:t>Главный принцип PHEV — приоритет движения в электрическом режиме, пока заряд батареи не исчерпан. После этого автомобиль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A37D95F" w14:textId="084DDAB7" w:rsidR="00A14561" w:rsidRPr="00FD695A" w:rsidRDefault="00A14561" w:rsidP="00B0681F">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7F28BD64" w14:textId="19DA1FC4" w:rsidR="00484742" w:rsidRDefault="00A14561" w:rsidP="001A235E">
      <w:r>
        <w:t>В таблице 1</w:t>
      </w:r>
      <w:r w:rsidRPr="00FD695A">
        <w:t xml:space="preserve"> резюмированы основные функциональные возможности и параметры каждого класса гибридов </w:t>
      </w:r>
      <w:r w:rsidRPr="00406869">
        <w:t>[</w:t>
      </w:r>
      <w:r w:rsidR="000553E8">
        <w:t>7</w:t>
      </w:r>
      <w:r w:rsidRPr="00FD695A">
        <w:t xml:space="preserve">, </w:t>
      </w:r>
      <w:r w:rsidR="000553E8">
        <w:t>8</w:t>
      </w:r>
      <w:r w:rsidRPr="00406869">
        <w:t>]:</w:t>
      </w:r>
    </w:p>
    <w:p w14:paraId="03BC10EB" w14:textId="72E20E65" w:rsidR="00A14561" w:rsidRPr="00406869" w:rsidRDefault="00A14561" w:rsidP="00A14561">
      <w:pPr>
        <w:pStyle w:val="afb"/>
      </w:pPr>
      <w:r w:rsidRPr="00F37137">
        <w:t xml:space="preserve">Таблица </w:t>
      </w:r>
      <w:r>
        <w:fldChar w:fldCharType="begin"/>
      </w:r>
      <w:r>
        <w:instrText xml:space="preserve"> SEQ Таблица \* ARABIC </w:instrText>
      </w:r>
      <w:r>
        <w:fldChar w:fldCharType="separate"/>
      </w:r>
      <w:r w:rsidR="00E640CD">
        <w:rPr>
          <w:noProof/>
        </w:rPr>
        <w:t>1</w:t>
      </w:r>
      <w:r>
        <w:rPr>
          <w:noProof/>
        </w:rPr>
        <w:fldChar w:fldCharType="end"/>
      </w:r>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A14561" w14:paraId="758B62AE" w14:textId="77777777" w:rsidTr="000F1AC1">
        <w:trPr>
          <w:trHeight w:val="559"/>
        </w:trPr>
        <w:tc>
          <w:tcPr>
            <w:tcW w:w="3402" w:type="dxa"/>
            <w:tcBorders>
              <w:top w:val="single" w:sz="4" w:space="0" w:color="auto"/>
            </w:tcBorders>
            <w:vAlign w:val="center"/>
          </w:tcPr>
          <w:p w14:paraId="60E1C8A2" w14:textId="77777777" w:rsidR="00A14561" w:rsidRDefault="00A14561" w:rsidP="000F1AC1">
            <w:pPr>
              <w:ind w:firstLine="0"/>
              <w:jc w:val="center"/>
            </w:pPr>
          </w:p>
        </w:tc>
        <w:tc>
          <w:tcPr>
            <w:tcW w:w="2127" w:type="dxa"/>
            <w:tcBorders>
              <w:top w:val="single" w:sz="4" w:space="0" w:color="auto"/>
            </w:tcBorders>
            <w:vAlign w:val="center"/>
          </w:tcPr>
          <w:p w14:paraId="50DAD0B5" w14:textId="77777777" w:rsidR="00A14561" w:rsidRPr="00722F69" w:rsidRDefault="00A14561" w:rsidP="000F1AC1">
            <w:pPr>
              <w:pStyle w:val="af8"/>
            </w:pPr>
            <w:r>
              <w:t>Микрогибриды</w:t>
            </w:r>
          </w:p>
        </w:tc>
        <w:tc>
          <w:tcPr>
            <w:tcW w:w="1275" w:type="dxa"/>
            <w:tcBorders>
              <w:top w:val="single" w:sz="4" w:space="0" w:color="auto"/>
            </w:tcBorders>
            <w:vAlign w:val="center"/>
          </w:tcPr>
          <w:p w14:paraId="75859222" w14:textId="77777777" w:rsidR="00A14561" w:rsidRPr="00406869" w:rsidRDefault="00A14561" w:rsidP="000F1AC1">
            <w:pPr>
              <w:pStyle w:val="af8"/>
              <w:rPr>
                <w:lang w:val="en-US"/>
              </w:rPr>
            </w:pPr>
            <w:r>
              <w:rPr>
                <w:lang w:val="en-US"/>
              </w:rPr>
              <w:t>MHEV</w:t>
            </w:r>
          </w:p>
        </w:tc>
        <w:tc>
          <w:tcPr>
            <w:tcW w:w="1276" w:type="dxa"/>
            <w:vAlign w:val="center"/>
          </w:tcPr>
          <w:p w14:paraId="20440F26" w14:textId="77777777" w:rsidR="00A14561" w:rsidRPr="00406869" w:rsidRDefault="00A14561" w:rsidP="000F1AC1">
            <w:pPr>
              <w:pStyle w:val="af8"/>
              <w:rPr>
                <w:lang w:val="en-US"/>
              </w:rPr>
            </w:pPr>
            <w:r>
              <w:rPr>
                <w:lang w:val="en-US"/>
              </w:rPr>
              <w:t>FHEV</w:t>
            </w:r>
          </w:p>
        </w:tc>
        <w:tc>
          <w:tcPr>
            <w:tcW w:w="1274" w:type="dxa"/>
            <w:tcBorders>
              <w:top w:val="single" w:sz="4" w:space="0" w:color="auto"/>
            </w:tcBorders>
            <w:vAlign w:val="center"/>
          </w:tcPr>
          <w:p w14:paraId="6E05F4C0" w14:textId="77777777" w:rsidR="00A14561" w:rsidRPr="005675FE" w:rsidRDefault="00A14561" w:rsidP="000F1AC1">
            <w:pPr>
              <w:pStyle w:val="af8"/>
            </w:pPr>
            <w:r>
              <w:rPr>
                <w:lang w:val="en-US"/>
              </w:rPr>
              <w:t>PHEV</w:t>
            </w:r>
          </w:p>
        </w:tc>
      </w:tr>
      <w:tr w:rsidR="00A14561" w14:paraId="602D3F37" w14:textId="77777777" w:rsidTr="000F1AC1">
        <w:trPr>
          <w:trHeight w:val="559"/>
        </w:trPr>
        <w:tc>
          <w:tcPr>
            <w:tcW w:w="3402" w:type="dxa"/>
            <w:vAlign w:val="center"/>
          </w:tcPr>
          <w:p w14:paraId="7F55B401" w14:textId="0FA35AC1" w:rsidR="00A14561" w:rsidRPr="00722F69" w:rsidRDefault="0082332D" w:rsidP="000F1AC1">
            <w:pPr>
              <w:pStyle w:val="af0"/>
              <w:jc w:val="center"/>
            </w:pPr>
            <w:r>
              <w:t>Старт-стоп</w:t>
            </w:r>
          </w:p>
        </w:tc>
        <w:tc>
          <w:tcPr>
            <w:tcW w:w="2127" w:type="dxa"/>
            <w:vAlign w:val="center"/>
          </w:tcPr>
          <w:p w14:paraId="15E781E0" w14:textId="77777777" w:rsidR="00A14561" w:rsidRPr="005675FE" w:rsidRDefault="00A14561" w:rsidP="000F1AC1">
            <w:pPr>
              <w:pStyle w:val="af8"/>
              <w:rPr>
                <w:b/>
                <w:bCs/>
              </w:rPr>
            </w:pPr>
            <w:r w:rsidRPr="005675FE">
              <w:rPr>
                <w:rFonts w:ascii="Segoe UI Symbol" w:hAnsi="Segoe UI Symbol" w:cs="Segoe UI Symbol"/>
                <w:b/>
                <w:bCs/>
              </w:rPr>
              <w:t>✓</w:t>
            </w:r>
          </w:p>
        </w:tc>
        <w:tc>
          <w:tcPr>
            <w:tcW w:w="1275" w:type="dxa"/>
            <w:vAlign w:val="center"/>
          </w:tcPr>
          <w:p w14:paraId="6D6E3D6C"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39374A47"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19294AF4"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8640D38" w14:textId="77777777" w:rsidTr="000F1AC1">
        <w:trPr>
          <w:trHeight w:val="559"/>
        </w:trPr>
        <w:tc>
          <w:tcPr>
            <w:tcW w:w="3402" w:type="dxa"/>
            <w:vAlign w:val="center"/>
          </w:tcPr>
          <w:p w14:paraId="42DF133F" w14:textId="77777777" w:rsidR="00A14561" w:rsidRDefault="00A14561" w:rsidP="000F1AC1">
            <w:pPr>
              <w:pStyle w:val="af0"/>
              <w:jc w:val="center"/>
            </w:pPr>
            <w:r w:rsidRPr="00406869">
              <w:t>Рекуперация торможения</w:t>
            </w:r>
          </w:p>
        </w:tc>
        <w:tc>
          <w:tcPr>
            <w:tcW w:w="2127" w:type="dxa"/>
            <w:vAlign w:val="center"/>
          </w:tcPr>
          <w:p w14:paraId="02F231CE" w14:textId="77777777" w:rsidR="00A14561" w:rsidRPr="00722F69" w:rsidRDefault="00A14561" w:rsidP="000F1AC1">
            <w:pPr>
              <w:pStyle w:val="af8"/>
            </w:pPr>
          </w:p>
        </w:tc>
        <w:tc>
          <w:tcPr>
            <w:tcW w:w="1275" w:type="dxa"/>
            <w:vAlign w:val="center"/>
          </w:tcPr>
          <w:p w14:paraId="206D5E1D"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1EC053CF"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535BEB70"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6B23FCD" w14:textId="77777777" w:rsidTr="000F1AC1">
        <w:trPr>
          <w:trHeight w:val="559"/>
        </w:trPr>
        <w:tc>
          <w:tcPr>
            <w:tcW w:w="3402" w:type="dxa"/>
            <w:vAlign w:val="center"/>
          </w:tcPr>
          <w:p w14:paraId="015BD58B" w14:textId="77777777" w:rsidR="00A14561" w:rsidRPr="00406869" w:rsidRDefault="00A14561" w:rsidP="000F1AC1">
            <w:pPr>
              <w:pStyle w:val="af0"/>
              <w:jc w:val="center"/>
            </w:pPr>
            <w:r w:rsidRPr="00406869">
              <w:t xml:space="preserve">Помощь </w:t>
            </w:r>
            <w:r>
              <w:t xml:space="preserve">при </w:t>
            </w:r>
            <w:r w:rsidRPr="00406869">
              <w:t>разгон</w:t>
            </w:r>
            <w:r>
              <w:t>е</w:t>
            </w:r>
          </w:p>
        </w:tc>
        <w:tc>
          <w:tcPr>
            <w:tcW w:w="2127" w:type="dxa"/>
            <w:vAlign w:val="center"/>
          </w:tcPr>
          <w:p w14:paraId="3B1BF1D0" w14:textId="77777777" w:rsidR="00A14561" w:rsidRPr="00722F69" w:rsidRDefault="00A14561" w:rsidP="000F1AC1">
            <w:pPr>
              <w:pStyle w:val="af8"/>
            </w:pPr>
          </w:p>
        </w:tc>
        <w:tc>
          <w:tcPr>
            <w:tcW w:w="1275" w:type="dxa"/>
            <w:vAlign w:val="center"/>
          </w:tcPr>
          <w:p w14:paraId="3A189ADF" w14:textId="77777777" w:rsidR="00A14561" w:rsidRPr="005675FE" w:rsidRDefault="00A14561" w:rsidP="000F1AC1">
            <w:pPr>
              <w:pStyle w:val="af8"/>
              <w:rPr>
                <w:b/>
                <w:bCs/>
                <w:lang w:val="en-US"/>
              </w:rPr>
            </w:pPr>
            <w:r w:rsidRPr="005675FE">
              <w:rPr>
                <w:rFonts w:ascii="Segoe UI Symbol" w:hAnsi="Segoe UI Symbol" w:cs="Segoe UI Symbol"/>
                <w:b/>
                <w:bCs/>
                <w:lang w:val="en-US"/>
              </w:rPr>
              <w:t>✓</w:t>
            </w:r>
          </w:p>
        </w:tc>
        <w:tc>
          <w:tcPr>
            <w:tcW w:w="1276" w:type="dxa"/>
            <w:vAlign w:val="center"/>
          </w:tcPr>
          <w:p w14:paraId="5CFA27F0"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03DB14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D4291C3" w14:textId="77777777" w:rsidTr="000F1AC1">
        <w:trPr>
          <w:trHeight w:val="559"/>
        </w:trPr>
        <w:tc>
          <w:tcPr>
            <w:tcW w:w="3402" w:type="dxa"/>
            <w:vAlign w:val="center"/>
          </w:tcPr>
          <w:p w14:paraId="7F464581" w14:textId="77777777" w:rsidR="00A14561" w:rsidRPr="00406869" w:rsidRDefault="00A14561" w:rsidP="000F1AC1">
            <w:pPr>
              <w:pStyle w:val="af0"/>
              <w:jc w:val="center"/>
            </w:pPr>
            <w:r w:rsidRPr="00406869">
              <w:t>Полный электропривод</w:t>
            </w:r>
          </w:p>
        </w:tc>
        <w:tc>
          <w:tcPr>
            <w:tcW w:w="2127" w:type="dxa"/>
            <w:vAlign w:val="center"/>
          </w:tcPr>
          <w:p w14:paraId="45E5623F" w14:textId="77777777" w:rsidR="00A14561" w:rsidRPr="00722F69" w:rsidRDefault="00A14561" w:rsidP="000F1AC1">
            <w:pPr>
              <w:pStyle w:val="af8"/>
            </w:pPr>
          </w:p>
        </w:tc>
        <w:tc>
          <w:tcPr>
            <w:tcW w:w="1275" w:type="dxa"/>
            <w:vAlign w:val="center"/>
          </w:tcPr>
          <w:p w14:paraId="0BF6D272" w14:textId="77777777" w:rsidR="00A14561" w:rsidRPr="00722F69" w:rsidRDefault="00A14561" w:rsidP="000F1AC1">
            <w:pPr>
              <w:pStyle w:val="af8"/>
            </w:pPr>
          </w:p>
        </w:tc>
        <w:tc>
          <w:tcPr>
            <w:tcW w:w="1276" w:type="dxa"/>
            <w:vAlign w:val="center"/>
          </w:tcPr>
          <w:p w14:paraId="16F424CD"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2F348798"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7BFF963" w14:textId="77777777" w:rsidTr="000F1AC1">
        <w:trPr>
          <w:trHeight w:val="559"/>
        </w:trPr>
        <w:tc>
          <w:tcPr>
            <w:tcW w:w="3402" w:type="dxa"/>
            <w:vAlign w:val="center"/>
          </w:tcPr>
          <w:p w14:paraId="4DDE9A84" w14:textId="77777777" w:rsidR="00A14561" w:rsidRPr="00406869" w:rsidRDefault="00A14561" w:rsidP="000F1AC1">
            <w:pPr>
              <w:pStyle w:val="af0"/>
              <w:jc w:val="center"/>
            </w:pPr>
            <w:r w:rsidRPr="00406869">
              <w:t>Внешний заряд</w:t>
            </w:r>
          </w:p>
        </w:tc>
        <w:tc>
          <w:tcPr>
            <w:tcW w:w="2127" w:type="dxa"/>
            <w:vAlign w:val="center"/>
          </w:tcPr>
          <w:p w14:paraId="6FDA8807" w14:textId="77777777" w:rsidR="00A14561" w:rsidRPr="00722F69" w:rsidRDefault="00A14561" w:rsidP="000F1AC1">
            <w:pPr>
              <w:pStyle w:val="af8"/>
            </w:pPr>
          </w:p>
        </w:tc>
        <w:tc>
          <w:tcPr>
            <w:tcW w:w="1275" w:type="dxa"/>
            <w:vAlign w:val="center"/>
          </w:tcPr>
          <w:p w14:paraId="2DA158B9" w14:textId="77777777" w:rsidR="00A14561" w:rsidRPr="00722F69" w:rsidRDefault="00A14561" w:rsidP="000F1AC1">
            <w:pPr>
              <w:pStyle w:val="af8"/>
            </w:pPr>
          </w:p>
        </w:tc>
        <w:tc>
          <w:tcPr>
            <w:tcW w:w="1276" w:type="dxa"/>
            <w:vAlign w:val="center"/>
          </w:tcPr>
          <w:p w14:paraId="21D58581" w14:textId="77777777" w:rsidR="00A14561" w:rsidRPr="00722F69" w:rsidRDefault="00A14561" w:rsidP="000F1AC1">
            <w:pPr>
              <w:pStyle w:val="af8"/>
            </w:pPr>
          </w:p>
        </w:tc>
        <w:tc>
          <w:tcPr>
            <w:tcW w:w="1274" w:type="dxa"/>
            <w:vAlign w:val="center"/>
          </w:tcPr>
          <w:p w14:paraId="176F66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2FAE9EF" w14:textId="77777777" w:rsidTr="000F1AC1">
        <w:trPr>
          <w:trHeight w:val="559"/>
        </w:trPr>
        <w:tc>
          <w:tcPr>
            <w:tcW w:w="3402" w:type="dxa"/>
            <w:vAlign w:val="center"/>
          </w:tcPr>
          <w:p w14:paraId="0ACF23D5" w14:textId="77777777" w:rsidR="00A14561" w:rsidRPr="00406869" w:rsidRDefault="00A14561" w:rsidP="000F1AC1">
            <w:pPr>
              <w:pStyle w:val="af0"/>
              <w:jc w:val="center"/>
            </w:pPr>
            <w:r w:rsidRPr="00406869">
              <w:t>Степень гибридизации</w:t>
            </w:r>
          </w:p>
        </w:tc>
        <w:tc>
          <w:tcPr>
            <w:tcW w:w="2127" w:type="dxa"/>
            <w:vAlign w:val="center"/>
          </w:tcPr>
          <w:p w14:paraId="479E6630" w14:textId="77777777" w:rsidR="00A14561" w:rsidRPr="005675FE" w:rsidRDefault="00A14561" w:rsidP="000F1AC1">
            <w:pPr>
              <w:pStyle w:val="af8"/>
              <w:rPr>
                <w:lang w:val="en-US"/>
              </w:rPr>
            </w:pPr>
            <w:r>
              <w:rPr>
                <w:lang w:val="en-US"/>
              </w:rPr>
              <w:t>&lt;5%</w:t>
            </w:r>
          </w:p>
        </w:tc>
        <w:tc>
          <w:tcPr>
            <w:tcW w:w="1275" w:type="dxa"/>
            <w:vAlign w:val="center"/>
          </w:tcPr>
          <w:p w14:paraId="22C3280A" w14:textId="77777777" w:rsidR="00A14561" w:rsidRPr="005675FE" w:rsidRDefault="00A14561" w:rsidP="000F1AC1">
            <w:pPr>
              <w:pStyle w:val="af8"/>
              <w:rPr>
                <w:lang w:val="en-US"/>
              </w:rPr>
            </w:pPr>
            <w:r>
              <w:rPr>
                <w:lang w:val="en-US"/>
              </w:rPr>
              <w:t>5-20%</w:t>
            </w:r>
          </w:p>
        </w:tc>
        <w:tc>
          <w:tcPr>
            <w:tcW w:w="1276" w:type="dxa"/>
            <w:vAlign w:val="center"/>
          </w:tcPr>
          <w:p w14:paraId="33E3D0FD" w14:textId="77777777" w:rsidR="00A14561" w:rsidRPr="005675FE" w:rsidRDefault="00A14561" w:rsidP="000F1AC1">
            <w:pPr>
              <w:pStyle w:val="af8"/>
              <w:rPr>
                <w:lang w:val="en-US"/>
              </w:rPr>
            </w:pPr>
            <w:r>
              <w:rPr>
                <w:lang w:val="en-US"/>
              </w:rPr>
              <w:t>20-40%</w:t>
            </w:r>
          </w:p>
        </w:tc>
        <w:tc>
          <w:tcPr>
            <w:tcW w:w="1274" w:type="dxa"/>
            <w:vAlign w:val="center"/>
          </w:tcPr>
          <w:p w14:paraId="45D54D15" w14:textId="77777777" w:rsidR="00A14561" w:rsidRPr="005675FE" w:rsidRDefault="00A14561" w:rsidP="000F1AC1">
            <w:pPr>
              <w:pStyle w:val="af8"/>
              <w:rPr>
                <w:lang w:val="en-US"/>
              </w:rPr>
            </w:pPr>
            <w:r>
              <w:rPr>
                <w:lang w:val="en-US"/>
              </w:rPr>
              <w:t>40-70%</w:t>
            </w:r>
          </w:p>
        </w:tc>
      </w:tr>
      <w:tr w:rsidR="00A14561" w14:paraId="70D54500" w14:textId="77777777" w:rsidTr="000F1AC1">
        <w:trPr>
          <w:trHeight w:val="559"/>
        </w:trPr>
        <w:tc>
          <w:tcPr>
            <w:tcW w:w="3402" w:type="dxa"/>
            <w:vAlign w:val="center"/>
          </w:tcPr>
          <w:p w14:paraId="0EED3E5C" w14:textId="77777777" w:rsidR="00A14561" w:rsidRPr="00406869" w:rsidRDefault="00A14561" w:rsidP="000F1AC1">
            <w:pPr>
              <w:pStyle w:val="af0"/>
              <w:jc w:val="center"/>
            </w:pPr>
            <w:r w:rsidRPr="00406869">
              <w:t>Напряжение системы, В</w:t>
            </w:r>
          </w:p>
        </w:tc>
        <w:tc>
          <w:tcPr>
            <w:tcW w:w="2127" w:type="dxa"/>
            <w:vAlign w:val="center"/>
          </w:tcPr>
          <w:p w14:paraId="3E7DFC4E" w14:textId="77777777" w:rsidR="00A14561" w:rsidRPr="005675FE" w:rsidRDefault="00A14561" w:rsidP="000F1AC1">
            <w:pPr>
              <w:pStyle w:val="af8"/>
              <w:rPr>
                <w:lang w:val="en-US"/>
              </w:rPr>
            </w:pPr>
            <w:r>
              <w:rPr>
                <w:lang w:val="en-US"/>
              </w:rPr>
              <w:t>&lt;48</w:t>
            </w:r>
          </w:p>
        </w:tc>
        <w:tc>
          <w:tcPr>
            <w:tcW w:w="1275" w:type="dxa"/>
            <w:vAlign w:val="center"/>
          </w:tcPr>
          <w:p w14:paraId="02450E9C" w14:textId="77777777" w:rsidR="00A14561" w:rsidRPr="005675FE" w:rsidRDefault="00A14561" w:rsidP="000F1AC1">
            <w:pPr>
              <w:pStyle w:val="af8"/>
              <w:rPr>
                <w:lang w:val="en-US"/>
              </w:rPr>
            </w:pPr>
            <w:r>
              <w:rPr>
                <w:lang w:val="en-US"/>
              </w:rPr>
              <w:t>48-150</w:t>
            </w:r>
          </w:p>
        </w:tc>
        <w:tc>
          <w:tcPr>
            <w:tcW w:w="1276" w:type="dxa"/>
            <w:vAlign w:val="center"/>
          </w:tcPr>
          <w:p w14:paraId="2E4E3B15" w14:textId="77777777" w:rsidR="00A14561" w:rsidRPr="005675FE" w:rsidRDefault="00A14561" w:rsidP="000F1AC1">
            <w:pPr>
              <w:pStyle w:val="af8"/>
              <w:rPr>
                <w:lang w:val="en-US"/>
              </w:rPr>
            </w:pPr>
            <w:r>
              <w:rPr>
                <w:lang w:val="en-US"/>
              </w:rPr>
              <w:t>150-400</w:t>
            </w:r>
          </w:p>
        </w:tc>
        <w:tc>
          <w:tcPr>
            <w:tcW w:w="1274" w:type="dxa"/>
            <w:vAlign w:val="center"/>
          </w:tcPr>
          <w:p w14:paraId="0A3D6841" w14:textId="77777777" w:rsidR="00A14561" w:rsidRPr="005675FE" w:rsidRDefault="00A14561" w:rsidP="000F1AC1">
            <w:pPr>
              <w:pStyle w:val="af8"/>
              <w:rPr>
                <w:lang w:val="en-US"/>
              </w:rPr>
            </w:pPr>
            <w:r>
              <w:rPr>
                <w:lang w:val="en-US"/>
              </w:rPr>
              <w:t>&gt;400</w:t>
            </w:r>
          </w:p>
        </w:tc>
      </w:tr>
      <w:tr w:rsidR="00A14561" w14:paraId="647F7B91" w14:textId="77777777" w:rsidTr="000F1AC1">
        <w:trPr>
          <w:trHeight w:val="559"/>
        </w:trPr>
        <w:tc>
          <w:tcPr>
            <w:tcW w:w="3402" w:type="dxa"/>
            <w:vAlign w:val="center"/>
          </w:tcPr>
          <w:p w14:paraId="40C50477" w14:textId="77777777" w:rsidR="00A14561" w:rsidRPr="00406869" w:rsidRDefault="00A14561" w:rsidP="000F1AC1">
            <w:pPr>
              <w:pStyle w:val="af0"/>
              <w:jc w:val="center"/>
            </w:pPr>
            <w:r w:rsidRPr="00406869">
              <w:t>Ёмкость АКБ, кВтч</w:t>
            </w:r>
          </w:p>
        </w:tc>
        <w:tc>
          <w:tcPr>
            <w:tcW w:w="2127" w:type="dxa"/>
            <w:vAlign w:val="center"/>
          </w:tcPr>
          <w:p w14:paraId="61491F9F" w14:textId="77777777" w:rsidR="00A14561" w:rsidRPr="005675FE" w:rsidRDefault="00A14561" w:rsidP="000F1AC1">
            <w:pPr>
              <w:pStyle w:val="af8"/>
              <w:rPr>
                <w:lang w:val="en-US"/>
              </w:rPr>
            </w:pPr>
            <w:r>
              <w:rPr>
                <w:lang w:val="en-US"/>
              </w:rPr>
              <w:t>&lt;0,5</w:t>
            </w:r>
          </w:p>
        </w:tc>
        <w:tc>
          <w:tcPr>
            <w:tcW w:w="1275" w:type="dxa"/>
            <w:vAlign w:val="center"/>
          </w:tcPr>
          <w:p w14:paraId="4D4F0129" w14:textId="77777777" w:rsidR="00A14561" w:rsidRPr="005675FE" w:rsidRDefault="00A14561" w:rsidP="000F1AC1">
            <w:pPr>
              <w:pStyle w:val="af8"/>
              <w:rPr>
                <w:lang w:val="en-US"/>
              </w:rPr>
            </w:pPr>
            <w:r>
              <w:rPr>
                <w:lang w:val="en-US"/>
              </w:rPr>
              <w:t>0,5-1</w:t>
            </w:r>
          </w:p>
        </w:tc>
        <w:tc>
          <w:tcPr>
            <w:tcW w:w="1276" w:type="dxa"/>
            <w:vAlign w:val="center"/>
          </w:tcPr>
          <w:p w14:paraId="6AEC5909" w14:textId="77777777" w:rsidR="00A14561" w:rsidRPr="005675FE" w:rsidRDefault="00A14561" w:rsidP="000F1AC1">
            <w:pPr>
              <w:pStyle w:val="af8"/>
              <w:rPr>
                <w:lang w:val="en-US"/>
              </w:rPr>
            </w:pPr>
            <w:r>
              <w:rPr>
                <w:lang w:val="en-US"/>
              </w:rPr>
              <w:t>1-2</w:t>
            </w:r>
          </w:p>
        </w:tc>
        <w:tc>
          <w:tcPr>
            <w:tcW w:w="1274" w:type="dxa"/>
            <w:vAlign w:val="center"/>
          </w:tcPr>
          <w:p w14:paraId="082091A1" w14:textId="77777777" w:rsidR="00A14561" w:rsidRPr="005675FE" w:rsidRDefault="00A14561" w:rsidP="000F1AC1">
            <w:pPr>
              <w:pStyle w:val="af8"/>
              <w:rPr>
                <w:lang w:val="en-US"/>
              </w:rPr>
            </w:pPr>
            <w:r>
              <w:rPr>
                <w:lang w:val="en-US"/>
              </w:rPr>
              <w:t>2-40</w:t>
            </w:r>
          </w:p>
        </w:tc>
      </w:tr>
    </w:tbl>
    <w:p w14:paraId="5B8A29D3" w14:textId="0F435F2B" w:rsidR="00A14561" w:rsidRPr="005242D0" w:rsidRDefault="00A14561" w:rsidP="00A14561">
      <w:pPr>
        <w:pStyle w:val="3"/>
      </w:pPr>
      <w:bookmarkStart w:id="12" w:name="_Toc230702098"/>
      <w:bookmarkStart w:id="13" w:name="_Toc231369402"/>
      <w:r>
        <w:lastRenderedPageBreak/>
        <w:t>Классификация гибридных архитектур</w:t>
      </w:r>
      <w:bookmarkEnd w:id="12"/>
      <w:bookmarkEnd w:id="13"/>
    </w:p>
    <w:p w14:paraId="5E7366C8" w14:textId="77777777" w:rsidR="00A14561" w:rsidRDefault="00A14561" w:rsidP="00A14561"/>
    <w:p w14:paraId="0C3AEC6A" w14:textId="77777777" w:rsidR="00A14561" w:rsidRPr="005675FE" w:rsidRDefault="00A14561" w:rsidP="00A14561">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4B8C453F" w14:textId="77777777" w:rsidR="00A14561" w:rsidRPr="00A25DB1" w:rsidRDefault="00A14561" w:rsidP="00A1456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5F495834" w14:textId="77777777" w:rsidR="00A14561" w:rsidRDefault="00A14561" w:rsidP="00A14561"/>
    <w:p w14:paraId="1BC9A653" w14:textId="77777777" w:rsidR="00A14561" w:rsidRPr="006953EE" w:rsidRDefault="00A14561" w:rsidP="0096130F">
      <w:pPr>
        <w:pStyle w:val="4"/>
      </w:pPr>
      <w:bookmarkStart w:id="14" w:name="_Toc230702099"/>
      <w:bookmarkStart w:id="15" w:name="_Toc231369403"/>
      <w:r>
        <w:t>Топология гибридных систем</w:t>
      </w:r>
      <w:bookmarkEnd w:id="14"/>
      <w:bookmarkEnd w:id="15"/>
    </w:p>
    <w:p w14:paraId="21FE730E" w14:textId="77777777" w:rsidR="00A14561" w:rsidRPr="005675FE" w:rsidRDefault="00A14561" w:rsidP="00A14561"/>
    <w:p w14:paraId="39909CB4" w14:textId="73CE6317" w:rsidR="00A14561" w:rsidRDefault="00A14561" w:rsidP="00A1456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t xml:space="preserve">ки </w:t>
      </w:r>
      <w:r w:rsidR="002A5CB9">
        <w:t>2</w:t>
      </w:r>
      <w:r>
        <w:t>:</w:t>
      </w:r>
    </w:p>
    <w:p w14:paraId="7BD87D34" w14:textId="77777777" w:rsidR="00A14561" w:rsidRDefault="00A14561" w:rsidP="00A14561"/>
    <w:tbl>
      <w:tblPr>
        <w:tblStyle w:val="af2"/>
        <w:tblW w:w="0" w:type="auto"/>
        <w:tblLook w:val="04A0" w:firstRow="1" w:lastRow="0" w:firstColumn="1" w:lastColumn="0" w:noHBand="0" w:noVBand="1"/>
      </w:tblPr>
      <w:tblGrid>
        <w:gridCol w:w="3113"/>
        <w:gridCol w:w="3220"/>
        <w:gridCol w:w="3305"/>
      </w:tblGrid>
      <w:tr w:rsidR="00A14561" w14:paraId="5B56D639" w14:textId="77777777" w:rsidTr="000F1AC1">
        <w:tc>
          <w:tcPr>
            <w:tcW w:w="9344" w:type="dxa"/>
            <w:gridSpan w:val="3"/>
            <w:tcBorders>
              <w:top w:val="nil"/>
              <w:left w:val="nil"/>
              <w:bottom w:val="nil"/>
              <w:right w:val="nil"/>
            </w:tcBorders>
          </w:tcPr>
          <w:p w14:paraId="3B482F99" w14:textId="4E86A99F" w:rsidR="00A14561" w:rsidRDefault="00121472" w:rsidP="000F1AC1">
            <w:pPr>
              <w:pStyle w:val="a9"/>
            </w:pPr>
            <w:r w:rsidRPr="00121472">
              <w:drawing>
                <wp:inline distT="0" distB="0" distL="0" distR="0" wp14:anchorId="1F261500" wp14:editId="4C1D73ED">
                  <wp:extent cx="6027089" cy="1838519"/>
                  <wp:effectExtent l="0" t="0" r="0" b="9525"/>
                  <wp:docPr id="6911878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87847" name=""/>
                          <pic:cNvPicPr/>
                        </pic:nvPicPr>
                        <pic:blipFill>
                          <a:blip r:embed="rId11"/>
                          <a:stretch>
                            <a:fillRect/>
                          </a:stretch>
                        </pic:blipFill>
                        <pic:spPr>
                          <a:xfrm>
                            <a:off x="0" y="0"/>
                            <a:ext cx="6034007" cy="1840629"/>
                          </a:xfrm>
                          <a:prstGeom prst="rect">
                            <a:avLst/>
                          </a:prstGeom>
                        </pic:spPr>
                      </pic:pic>
                    </a:graphicData>
                  </a:graphic>
                </wp:inline>
              </w:drawing>
            </w:r>
          </w:p>
        </w:tc>
      </w:tr>
      <w:tr w:rsidR="00A14561" w14:paraId="546EF834" w14:textId="77777777" w:rsidTr="000F1AC1">
        <w:tc>
          <w:tcPr>
            <w:tcW w:w="3256" w:type="dxa"/>
            <w:tcBorders>
              <w:top w:val="nil"/>
              <w:left w:val="nil"/>
              <w:bottom w:val="nil"/>
              <w:right w:val="nil"/>
            </w:tcBorders>
          </w:tcPr>
          <w:p w14:paraId="2D653A26" w14:textId="77777777" w:rsidR="00A14561" w:rsidRPr="004B200F" w:rsidRDefault="00A14561" w:rsidP="000F1AC1">
            <w:pPr>
              <w:pStyle w:val="aff0"/>
            </w:pPr>
            <w:r w:rsidRPr="004B200F">
              <w:t xml:space="preserve">    а) Параллельная схема</w:t>
            </w:r>
          </w:p>
        </w:tc>
        <w:tc>
          <w:tcPr>
            <w:tcW w:w="2976" w:type="dxa"/>
            <w:tcBorders>
              <w:top w:val="nil"/>
              <w:left w:val="nil"/>
              <w:bottom w:val="nil"/>
              <w:right w:val="nil"/>
            </w:tcBorders>
          </w:tcPr>
          <w:p w14:paraId="1F749DCC" w14:textId="77777777" w:rsidR="00A14561" w:rsidRPr="00A25DB1" w:rsidRDefault="00A14561" w:rsidP="000F1AC1">
            <w:pPr>
              <w:pStyle w:val="a9"/>
              <w:jc w:val="both"/>
              <w:rPr>
                <w:sz w:val="24"/>
                <w:szCs w:val="24"/>
              </w:rPr>
            </w:pPr>
            <w:r w:rsidRPr="00A25DB1">
              <w:rPr>
                <w:sz w:val="24"/>
                <w:szCs w:val="24"/>
              </w:rPr>
              <w:t xml:space="preserve">б) </w:t>
            </w:r>
            <w:r>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57D6545A"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6581425" w14:textId="77777777" w:rsidTr="000F1AC1">
        <w:tc>
          <w:tcPr>
            <w:tcW w:w="9344" w:type="dxa"/>
            <w:gridSpan w:val="3"/>
            <w:tcBorders>
              <w:top w:val="nil"/>
              <w:left w:val="nil"/>
              <w:bottom w:val="nil"/>
              <w:right w:val="nil"/>
            </w:tcBorders>
          </w:tcPr>
          <w:p w14:paraId="4034D83B" w14:textId="68ED419F"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2</w:t>
            </w:r>
            <w:r>
              <w:rPr>
                <w:noProof/>
              </w:rPr>
              <w:fldChar w:fldCharType="end"/>
            </w:r>
            <w:r w:rsidRPr="008C09E3">
              <w:t xml:space="preserve"> –</w:t>
            </w:r>
            <w:r>
              <w:t xml:space="preserve"> Типичные схемы архитектуры гибридов</w:t>
            </w:r>
          </w:p>
        </w:tc>
      </w:tr>
    </w:tbl>
    <w:p w14:paraId="3C099892" w14:textId="77777777" w:rsidR="00A14561" w:rsidRDefault="00A14561" w:rsidP="00A14561">
      <w:pPr>
        <w:ind w:firstLine="0"/>
      </w:pPr>
    </w:p>
    <w:p w14:paraId="572EFDAB" w14:textId="77777777" w:rsidR="00A14561" w:rsidRPr="00D45609" w:rsidRDefault="00A14561" w:rsidP="00A14561">
      <w:r w:rsidRPr="00172D2D">
        <w:lastRenderedPageBreak/>
        <w:t xml:space="preserve">Такая подача материала непоказательна хотя бы потому, что вызывает </w:t>
      </w:r>
      <w:r>
        <w:t xml:space="preserve">больше </w:t>
      </w:r>
      <w:r w:rsidRPr="00172D2D">
        <w:t>вопрос</w:t>
      </w:r>
      <w:r>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40C660CA" w14:textId="517A564A" w:rsidR="00A14561" w:rsidRPr="00B66008" w:rsidRDefault="00A14561" w:rsidP="00A14561">
      <w:pPr>
        <w:rPr>
          <w:noProof/>
        </w:rPr>
      </w:pPr>
      <w:r w:rsidRPr="00172D2D">
        <w:t>Проработанные схемы, которые действительно отображают принцип совместной работы систем гибрида, приведены на рисунк</w:t>
      </w:r>
      <w:r>
        <w:t xml:space="preserve">е </w:t>
      </w:r>
      <w:r w:rsidR="002A5CB9">
        <w:t>3</w:t>
      </w:r>
      <w:r>
        <w:rPr>
          <w:noProof/>
        </w:rPr>
        <w:t>:</w:t>
      </w:r>
    </w:p>
    <w:p w14:paraId="157BECCB" w14:textId="77777777" w:rsidR="00A14561" w:rsidRPr="00B66008"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2"/>
        <w:gridCol w:w="3261"/>
        <w:gridCol w:w="3115"/>
      </w:tblGrid>
      <w:tr w:rsidR="00A14561" w14:paraId="507A4486" w14:textId="77777777" w:rsidTr="000F1AC1">
        <w:tc>
          <w:tcPr>
            <w:tcW w:w="9344" w:type="dxa"/>
            <w:gridSpan w:val="3"/>
          </w:tcPr>
          <w:p w14:paraId="4E37DF31" w14:textId="09EE938D" w:rsidR="00A14561" w:rsidRDefault="00527036" w:rsidP="000F1AC1">
            <w:pPr>
              <w:pStyle w:val="a9"/>
            </w:pPr>
            <w:r w:rsidRPr="00527036">
              <w:drawing>
                <wp:inline distT="0" distB="0" distL="0" distR="0" wp14:anchorId="209F2ED0" wp14:editId="0BF0001C">
                  <wp:extent cx="5963478" cy="1397130"/>
                  <wp:effectExtent l="0" t="0" r="0" b="0"/>
                  <wp:docPr id="1517233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387" name=""/>
                          <pic:cNvPicPr/>
                        </pic:nvPicPr>
                        <pic:blipFill>
                          <a:blip r:embed="rId12"/>
                          <a:stretch>
                            <a:fillRect/>
                          </a:stretch>
                        </pic:blipFill>
                        <pic:spPr>
                          <a:xfrm>
                            <a:off x="0" y="0"/>
                            <a:ext cx="5977531" cy="1400422"/>
                          </a:xfrm>
                          <a:prstGeom prst="rect">
                            <a:avLst/>
                          </a:prstGeom>
                        </pic:spPr>
                      </pic:pic>
                    </a:graphicData>
                  </a:graphic>
                </wp:inline>
              </w:drawing>
            </w:r>
          </w:p>
        </w:tc>
      </w:tr>
      <w:tr w:rsidR="00A14561" w14:paraId="42FC7EB0" w14:textId="77777777" w:rsidTr="000F1AC1">
        <w:tc>
          <w:tcPr>
            <w:tcW w:w="3458" w:type="dxa"/>
          </w:tcPr>
          <w:p w14:paraId="7DA3ADD4" w14:textId="77777777" w:rsidR="00A14561" w:rsidRPr="00A25DB1" w:rsidRDefault="00A14561" w:rsidP="000F1AC1">
            <w:pPr>
              <w:pStyle w:val="a9"/>
              <w:jc w:val="both"/>
              <w:rPr>
                <w:sz w:val="24"/>
                <w:szCs w:val="24"/>
              </w:rPr>
            </w:pPr>
            <w:r>
              <w:rPr>
                <w:sz w:val="24"/>
                <w:szCs w:val="24"/>
              </w:rPr>
              <w:t xml:space="preserve">     </w:t>
            </w:r>
            <w:r w:rsidRPr="00A25DB1">
              <w:rPr>
                <w:sz w:val="24"/>
                <w:szCs w:val="24"/>
              </w:rPr>
              <w:t>а) Параллельная схема</w:t>
            </w:r>
          </w:p>
        </w:tc>
        <w:tc>
          <w:tcPr>
            <w:tcW w:w="3058" w:type="dxa"/>
          </w:tcPr>
          <w:p w14:paraId="0B50A677" w14:textId="77777777" w:rsidR="00A14561" w:rsidRPr="00A25DB1" w:rsidRDefault="00A14561" w:rsidP="000F1AC1">
            <w:pPr>
              <w:pStyle w:val="a9"/>
              <w:jc w:val="both"/>
              <w:rPr>
                <w:sz w:val="24"/>
                <w:szCs w:val="24"/>
              </w:rPr>
            </w:pPr>
            <w:r>
              <w:rPr>
                <w:sz w:val="24"/>
                <w:szCs w:val="24"/>
              </w:rPr>
              <w:t xml:space="preserve"> </w:t>
            </w:r>
            <w:r w:rsidRPr="00A25DB1">
              <w:rPr>
                <w:sz w:val="24"/>
                <w:szCs w:val="24"/>
              </w:rPr>
              <w:t xml:space="preserve">б) </w:t>
            </w:r>
            <w:r>
              <w:rPr>
                <w:sz w:val="24"/>
                <w:szCs w:val="24"/>
              </w:rPr>
              <w:t>Последовательная</w:t>
            </w:r>
            <w:r w:rsidRPr="00A25DB1">
              <w:rPr>
                <w:sz w:val="24"/>
                <w:szCs w:val="24"/>
              </w:rPr>
              <w:t xml:space="preserve"> схема</w:t>
            </w:r>
          </w:p>
        </w:tc>
        <w:tc>
          <w:tcPr>
            <w:tcW w:w="2828" w:type="dxa"/>
          </w:tcPr>
          <w:p w14:paraId="300ECDDE"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C36DD35" w14:textId="77777777" w:rsidTr="000F1AC1">
        <w:tc>
          <w:tcPr>
            <w:tcW w:w="9344" w:type="dxa"/>
            <w:gridSpan w:val="3"/>
          </w:tcPr>
          <w:p w14:paraId="6B94F2E3" w14:textId="663F2C63"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3</w:t>
            </w:r>
            <w:r>
              <w:rPr>
                <w:noProof/>
              </w:rPr>
              <w:fldChar w:fldCharType="end"/>
            </w:r>
            <w:r w:rsidRPr="008C09E3">
              <w:t xml:space="preserve"> –</w:t>
            </w:r>
            <w:r>
              <w:t xml:space="preserve"> Типичные схемы архитектуры гибридов</w:t>
            </w:r>
          </w:p>
        </w:tc>
      </w:tr>
    </w:tbl>
    <w:p w14:paraId="6FD12613" w14:textId="77777777" w:rsidR="00A14561" w:rsidRPr="00E640CD" w:rsidRDefault="00A14561" w:rsidP="00A14561"/>
    <w:p w14:paraId="45AE8F5A" w14:textId="36BBF3F0" w:rsidR="00A14561" w:rsidRDefault="00A14561" w:rsidP="00A14561">
      <w:r w:rsidRPr="0063424C">
        <w:t>Что проясняют эти схемы? На самом деле, все архитектуры состоят из одного и того же набора агрегатов: двигатель внутреннего сгорания, мотор-генераторы, аккумуляторная батарея и трансмиссия. Различие заключается лишь в степени взаимодействия их друг с другом.</w:t>
      </w:r>
    </w:p>
    <w:p w14:paraId="54BE51A0" w14:textId="7639AB14" w:rsidR="00A14561" w:rsidRPr="0063424C" w:rsidRDefault="00A14561" w:rsidP="00A14561">
      <w:r w:rsidRPr="0063424C">
        <w:t xml:space="preserve">На картинках понятным образом степень задействия отображается </w:t>
      </w:r>
      <w:r w:rsidR="001E7F05">
        <w:t xml:space="preserve">цветом и </w:t>
      </w:r>
      <w:r w:rsidRPr="0063424C">
        <w:t>размерами блоков относительно друг друга</w:t>
      </w:r>
      <w:r>
        <w:t xml:space="preserve"> – чем больше </w:t>
      </w:r>
      <w:r w:rsidR="001E7F05">
        <w:t xml:space="preserve">и ярче </w:t>
      </w:r>
      <w:r>
        <w:t>блок, тем важнее агрегат. При этом блоки взаимодействуют со всеми блоками, что прилегают к ним.</w:t>
      </w:r>
    </w:p>
    <w:p w14:paraId="244E507A" w14:textId="77777777" w:rsidR="00A14561" w:rsidRPr="0063424C" w:rsidRDefault="00A14561" w:rsidP="00A14561">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B721AA1" w14:textId="77777777" w:rsidR="00A14561" w:rsidRPr="0063424C" w:rsidRDefault="00A14561" w:rsidP="00A14561">
      <w:r w:rsidRPr="0063424C">
        <w:lastRenderedPageBreak/>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1374892E" w14:textId="77777777" w:rsidR="00A14561" w:rsidRPr="0063424C" w:rsidRDefault="00A14561" w:rsidP="00A14561">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78BF5265" w14:textId="77777777" w:rsidR="00A14561" w:rsidRPr="0063424C" w:rsidRDefault="00A14561" w:rsidP="00A14561">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5EC8DEBB" w14:textId="77777777" w:rsidR="00A14561" w:rsidRPr="0063424C" w:rsidRDefault="00A14561" w:rsidP="00A14561">
      <w:r w:rsidRPr="0063424C">
        <w:t>Трансмиссии, как раз, наш следующий шаг в обзоре архитектур.</w:t>
      </w:r>
    </w:p>
    <w:p w14:paraId="5B159774" w14:textId="77777777" w:rsidR="00A14561" w:rsidRDefault="00A14561" w:rsidP="00A14561"/>
    <w:p w14:paraId="66603014" w14:textId="25F5FC98" w:rsidR="00A14561" w:rsidRPr="006953EE" w:rsidRDefault="00A14561" w:rsidP="0096130F">
      <w:pPr>
        <w:pStyle w:val="4"/>
      </w:pPr>
      <w:bookmarkStart w:id="16" w:name="_Toc230702100"/>
      <w:bookmarkStart w:id="17" w:name="_Toc231369404"/>
      <w:r w:rsidRPr="0063424C">
        <w:t>Конфигурация электро</w:t>
      </w:r>
      <w:r w:rsidR="00103E29">
        <w:t>двигателей в</w:t>
      </w:r>
      <w:r w:rsidRPr="0063424C">
        <w:t xml:space="preserve"> гибрид</w:t>
      </w:r>
      <w:bookmarkEnd w:id="16"/>
      <w:r w:rsidR="00103E29">
        <w:t>ах</w:t>
      </w:r>
      <w:bookmarkEnd w:id="17"/>
    </w:p>
    <w:p w14:paraId="13216189" w14:textId="77777777" w:rsidR="00A14561" w:rsidRDefault="00A14561" w:rsidP="00A14561"/>
    <w:p w14:paraId="02A77853" w14:textId="24B57A94" w:rsidR="00A14561" w:rsidRPr="0063424C" w:rsidRDefault="00A14561" w:rsidP="00A14561">
      <w:r w:rsidRPr="0063424C">
        <w:t xml:space="preserve">При изучении </w:t>
      </w:r>
      <w:r w:rsidR="00103E29">
        <w:t xml:space="preserve">различной литературы, посвященной </w:t>
      </w:r>
      <w:r w:rsidRPr="0063424C">
        <w:t>гибрид</w:t>
      </w:r>
      <w:r w:rsidR="00615EB1">
        <w:t>ам</w:t>
      </w:r>
      <w:r w:rsidR="00103E29">
        <w:t>,</w:t>
      </w:r>
      <w:r w:rsidRPr="0063424C">
        <w:t xml:space="preserve"> нередко мо</w:t>
      </w:r>
      <w:r w:rsidR="00103E29">
        <w:t>ж</w:t>
      </w:r>
      <w:r w:rsidRPr="0063424C">
        <w:t xml:space="preserve">но увидеть </w:t>
      </w:r>
      <w:r w:rsidR="00103E29">
        <w:t xml:space="preserve">следующие </w:t>
      </w:r>
      <w:r w:rsidRPr="0063424C">
        <w:t>запис</w:t>
      </w:r>
      <w:r w:rsidR="00103E29">
        <w:t>и:</w:t>
      </w:r>
      <w:r w:rsidRPr="0063424C">
        <w:t xml:space="preserve"> P1-схема, P2-схема или P1/P4-схемы. Ниже проясним этот вопрос, так как данные термины тоже являются одним из инструментов классификации.</w:t>
      </w:r>
    </w:p>
    <w:p w14:paraId="6F5FE33B" w14:textId="09E994F3" w:rsidR="00A14561" w:rsidRDefault="00A14561" w:rsidP="00A14561">
      <w:r w:rsidRPr="0063424C">
        <w:lastRenderedPageBreak/>
        <w:t>P-обозначения говорят о положении электродвигателя в трансмиссии. "P" означает "Position". Схема принятых положений показана на рисунке</w:t>
      </w:r>
      <w:r>
        <w:t xml:space="preserve"> </w:t>
      </w:r>
      <w:r w:rsidR="002A5CB9">
        <w:t>4</w:t>
      </w:r>
      <w:r>
        <w:t>:</w:t>
      </w:r>
    </w:p>
    <w:p w14:paraId="4C9D341C" w14:textId="77777777" w:rsidR="00A14561"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A14561" w14:paraId="7DA7146D" w14:textId="77777777" w:rsidTr="000F1AC1">
        <w:tc>
          <w:tcPr>
            <w:tcW w:w="9344" w:type="dxa"/>
          </w:tcPr>
          <w:p w14:paraId="45E502BE" w14:textId="28B98585" w:rsidR="00A14561" w:rsidRPr="00A26886" w:rsidRDefault="0018174F" w:rsidP="000F1AC1">
            <w:pPr>
              <w:pStyle w:val="a9"/>
            </w:pPr>
            <w:r w:rsidRPr="0018174F">
              <w:drawing>
                <wp:inline distT="0" distB="0" distL="0" distR="0" wp14:anchorId="7043FE41" wp14:editId="2DC26D90">
                  <wp:extent cx="6027089" cy="1468939"/>
                  <wp:effectExtent l="0" t="0" r="0" b="0"/>
                  <wp:docPr id="1347133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3937" name=""/>
                          <pic:cNvPicPr/>
                        </pic:nvPicPr>
                        <pic:blipFill>
                          <a:blip r:embed="rId13"/>
                          <a:stretch>
                            <a:fillRect/>
                          </a:stretch>
                        </pic:blipFill>
                        <pic:spPr>
                          <a:xfrm>
                            <a:off x="0" y="0"/>
                            <a:ext cx="6070808" cy="1479594"/>
                          </a:xfrm>
                          <a:prstGeom prst="rect">
                            <a:avLst/>
                          </a:prstGeom>
                        </pic:spPr>
                      </pic:pic>
                    </a:graphicData>
                  </a:graphic>
                </wp:inline>
              </w:drawing>
            </w:r>
          </w:p>
        </w:tc>
      </w:tr>
      <w:tr w:rsidR="00A14561" w14:paraId="3E27966D" w14:textId="77777777" w:rsidTr="000F1AC1">
        <w:tc>
          <w:tcPr>
            <w:tcW w:w="9344" w:type="dxa"/>
          </w:tcPr>
          <w:p w14:paraId="0DC79EE6" w14:textId="1C34B696" w:rsidR="00A14561" w:rsidRPr="007714E5"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4</w:t>
            </w:r>
            <w:r>
              <w:rPr>
                <w:noProof/>
              </w:rPr>
              <w:fldChar w:fldCharType="end"/>
            </w:r>
            <w:r w:rsidRPr="008C09E3">
              <w:t xml:space="preserve"> –</w:t>
            </w:r>
            <w:r>
              <w:t xml:space="preserve"> Комбинаторная схема позиций электромашин </w:t>
            </w:r>
            <w:r w:rsidRPr="007714E5">
              <w:t>[</w:t>
            </w:r>
            <w:r w:rsidR="000553E8">
              <w:t>9</w:t>
            </w:r>
            <w:r w:rsidRPr="007714E5">
              <w:t>]</w:t>
            </w:r>
          </w:p>
        </w:tc>
      </w:tr>
    </w:tbl>
    <w:p w14:paraId="0FC2A845" w14:textId="77777777" w:rsidR="00A14561" w:rsidRDefault="00A14561" w:rsidP="00A14561"/>
    <w:p w14:paraId="39BE1C49" w14:textId="77777777" w:rsidR="00A14561" w:rsidRPr="007714E5" w:rsidRDefault="00A14561" w:rsidP="00A14561">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t>Как минимум стартер-генератор в гибриде точно должен быть</w:t>
      </w:r>
      <w:r w:rsidRPr="007714E5">
        <w:t xml:space="preserve">, </w:t>
      </w:r>
      <w:r>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D4FDF5B" w14:textId="77777777" w:rsidR="00A14561" w:rsidRPr="007714E5" w:rsidRDefault="00A14561" w:rsidP="00A14561">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43441520" w14:textId="43816086" w:rsidR="00B96D2B" w:rsidRDefault="00A14561" w:rsidP="00B96D2B">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w:t>
      </w:r>
      <w:r w:rsidR="00DD6FF3">
        <w:t>МГ</w:t>
      </w:r>
      <w:r w:rsidRPr="007714E5">
        <w:t xml:space="preserve">.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w:t>
      </w:r>
      <w:r w:rsidR="00DD6FF3">
        <w:t>МГ</w:t>
      </w:r>
      <w:r w:rsidRPr="007714E5">
        <w:t xml:space="preserve"> рядом с ДВС. P4, напротив, говорит о применении электромостов или более экзотическом случае </w:t>
      </w:r>
      <w:r>
        <w:t>–</w:t>
      </w:r>
      <w:r w:rsidRPr="007714E5">
        <w:t xml:space="preserve"> мотор-колес.</w:t>
      </w:r>
    </w:p>
    <w:p w14:paraId="25576DAF" w14:textId="77777777" w:rsidR="00F56067" w:rsidRDefault="00F56067" w:rsidP="00B96D2B"/>
    <w:p w14:paraId="5C1BC229" w14:textId="487228C9" w:rsidR="00F56067" w:rsidRDefault="009F53D1" w:rsidP="007351AC">
      <w:pPr>
        <w:pStyle w:val="2"/>
      </w:pPr>
      <w:bookmarkStart w:id="18" w:name="_Toc231369405"/>
      <w:r>
        <w:lastRenderedPageBreak/>
        <w:t>Особенности применения электродвигателя с вариатором</w:t>
      </w:r>
      <w:bookmarkEnd w:id="18"/>
    </w:p>
    <w:p w14:paraId="7742F358" w14:textId="77777777" w:rsidR="007351AC" w:rsidRDefault="007351AC" w:rsidP="00F56067"/>
    <w:p w14:paraId="49204398" w14:textId="0821A62E" w:rsidR="007351AC" w:rsidRDefault="001F7500" w:rsidP="007351AC">
      <w:r>
        <w:t>Еще раз, вариаторы самые эффективные, так как с</w:t>
      </w:r>
      <w:r w:rsidR="007351AC">
        <w:t xml:space="preserve">пособны без разрывов силового контура поддерживать двигатель в оптимальном диапазоне работ. Однако потери в самих вариаторах </w:t>
      </w:r>
      <w:r>
        <w:t>самые высокие</w:t>
      </w:r>
      <w:r w:rsidR="007351AC">
        <w:t xml:space="preserve"> </w:t>
      </w:r>
      <w:r>
        <w:t xml:space="preserve">из механических коробок передач </w:t>
      </w:r>
      <w:r w:rsidR="007351AC">
        <w:t xml:space="preserve">и составляют от 75 до 90 % </w:t>
      </w:r>
      <w:r w:rsidR="007351AC" w:rsidRPr="00085083">
        <w:t>[</w:t>
      </w:r>
      <w:r w:rsidR="000553E8">
        <w:t>10</w:t>
      </w:r>
      <w:r w:rsidR="007351AC" w:rsidRPr="00085083">
        <w:t>,</w:t>
      </w:r>
      <w:r w:rsidR="000553E8">
        <w:t xml:space="preserve"> 11</w:t>
      </w:r>
      <w:r w:rsidR="007351AC" w:rsidRPr="00085083">
        <w:t>].</w:t>
      </w:r>
    </w:p>
    <w:p w14:paraId="13BBE26F" w14:textId="00402380" w:rsidR="000D33A4" w:rsidRPr="00447DD5" w:rsidRDefault="000D33A4" w:rsidP="00015DEE">
      <w:r>
        <w:t>Это</w:t>
      </w:r>
      <w:r>
        <w:t xml:space="preserve"> делает вариатор не самым лучшим типом трансмиссий для электродвигателей, ведь у них нет явно выраженного оптимального участка работ.</w:t>
      </w:r>
    </w:p>
    <w:p w14:paraId="75CE07F1" w14:textId="77777777" w:rsidR="007351AC" w:rsidRDefault="007351AC" w:rsidP="007351AC">
      <w:r>
        <w:t>Также вариаторы славятся меньшим ресурсом. Они</w:t>
      </w:r>
      <w:r w:rsidRPr="00EA7BBE">
        <w:t xml:space="preserve"> предельно чувствительны к динамическим нагрузкам. Их конусные шкивы сжимают ремень с огромным усилием, но при резком скачке крутящего момента, характерном для ДВС, возникает микропроскальзывание и ударное пятно контакта. Это главный враг ресурса. Традиционно с этим боролись гидротрансформатором на входе, но он добавляет потери и инерционность.</w:t>
      </w:r>
    </w:p>
    <w:p w14:paraId="10CAFF7B" w14:textId="0B96A20B" w:rsidR="00EA7BBE" w:rsidRDefault="007351AC" w:rsidP="00F56067">
      <w:r w:rsidRPr="00EA7BBE">
        <w:t>Электр</w:t>
      </w:r>
      <w:r>
        <w:t>одвигатель, в свою очередь,</w:t>
      </w:r>
      <w:r w:rsidRPr="00EA7BBE">
        <w:t xml:space="preserve"> обладает уникальным для трансмиссии свойством: полное время отклика на команду составляет от 2 до 10 миллисекун</w:t>
      </w:r>
      <w:r>
        <w:t xml:space="preserve">д, в то время как </w:t>
      </w:r>
      <w:r w:rsidRPr="00EA7BBE">
        <w:t xml:space="preserve">у двигателя внутреннего сгорания </w:t>
      </w:r>
      <w:r>
        <w:t>–</w:t>
      </w:r>
      <w:r w:rsidRPr="00EA7BBE">
        <w:t xml:space="preserve"> сотни миллисекунд из-за задержки наполнения цилиндров. </w:t>
      </w:r>
      <w:r>
        <w:t>Это позволяет применять электродвигатель</w:t>
      </w:r>
      <w:r w:rsidRPr="00EA7BBE">
        <w:t xml:space="preserve"> как активный фильтр крутильных колебаний</w:t>
      </w:r>
      <w:r>
        <w:t>, что, в теории, может увеличить ресурс работы вариатор</w:t>
      </w:r>
      <w:r w:rsidR="00D8605A">
        <w:t>а</w:t>
      </w:r>
      <w:r>
        <w:t>.</w:t>
      </w:r>
    </w:p>
    <w:p w14:paraId="19652D37" w14:textId="24DAAD6F" w:rsidR="00D8605A" w:rsidRDefault="00D8605A" w:rsidP="00D8605A">
      <w:r>
        <w:t xml:space="preserve">Если ДВС в начале такта рабочего хода создаёт резкий пик момента, контроллер верхнего уровня даёт МГ команду на кратковременное рекуперативное торможение. Мотор-генератор </w:t>
      </w:r>
      <w:r>
        <w:t>просто поглощает</w:t>
      </w:r>
      <w:r>
        <w:t xml:space="preserve"> лишний джоуль энергии.</w:t>
      </w:r>
      <w:r>
        <w:t xml:space="preserve"> С другой стороны, к</w:t>
      </w:r>
      <w:r>
        <w:t>огда ДВС попадает в «провал» между вспышками, МГ</w:t>
      </w:r>
      <w:r>
        <w:t xml:space="preserve"> </w:t>
      </w:r>
      <w:r>
        <w:t xml:space="preserve">добавляет крутящий момент, делая суммарный входной поток на вариатор </w:t>
      </w:r>
      <w:r>
        <w:t>ровнее</w:t>
      </w:r>
      <w:r>
        <w:t>.</w:t>
      </w:r>
      <w:r w:rsidR="00447DD5">
        <w:t xml:space="preserve"> Это уже второе замечание по работе ДВС и МГ:</w:t>
      </w:r>
    </w:p>
    <w:p w14:paraId="10745D25" w14:textId="49740A80" w:rsidR="00D8605A" w:rsidRPr="00447DD5" w:rsidRDefault="00D8605A" w:rsidP="00015DEE">
      <w:r w:rsidRPr="00447DD5">
        <w:t xml:space="preserve">ДВС может выдавать </w:t>
      </w:r>
      <w:r w:rsidR="00447DD5" w:rsidRPr="00447DD5">
        <w:t>«</w:t>
      </w:r>
      <w:r w:rsidRPr="00447DD5">
        <w:t>тракторную</w:t>
      </w:r>
      <w:r w:rsidR="00447DD5" w:rsidRPr="00447DD5">
        <w:t>»</w:t>
      </w:r>
      <w:r w:rsidRPr="00447DD5">
        <w:t xml:space="preserve"> пульсацию в </w:t>
      </w:r>
      <w:r w:rsidR="00447DD5" w:rsidRPr="00447DD5">
        <w:t>70</w:t>
      </w:r>
      <w:r w:rsidRPr="00447DD5">
        <w:t>–</w:t>
      </w:r>
      <w:r w:rsidR="00447DD5" w:rsidRPr="00447DD5">
        <w:t>120</w:t>
      </w:r>
      <w:r w:rsidRPr="00447DD5">
        <w:t xml:space="preserve"> Нм с глубокими провалами, а на шкивы вариатора приходит плавная, почти константная нагрузка с колебаниями менее ±</w:t>
      </w:r>
      <w:r w:rsidR="00447DD5">
        <w:t>5</w:t>
      </w:r>
      <w:r w:rsidRPr="00447DD5">
        <w:t xml:space="preserve"> Нм.</w:t>
      </w:r>
    </w:p>
    <w:p w14:paraId="1E13707F" w14:textId="7827CDDF" w:rsidR="00447DD5" w:rsidRDefault="00447DD5" w:rsidP="00447DD5">
      <w:r>
        <w:lastRenderedPageBreak/>
        <w:t xml:space="preserve">Главное, реально ли «поймать» эти неровности? </w:t>
      </w:r>
      <w:r>
        <w:t>Д</w:t>
      </w:r>
      <w:r>
        <w:t>ело в том, что удары в</w:t>
      </w:r>
      <w:r>
        <w:t>озникают в прогнозируемых ситуациях:</w:t>
      </w:r>
    </w:p>
    <w:p w14:paraId="3500D972" w14:textId="611C21F3" w:rsidR="00447DD5" w:rsidRDefault="00447DD5" w:rsidP="00447DD5">
      <w:pPr>
        <w:pStyle w:val="a3"/>
      </w:pPr>
      <w:r>
        <w:t>н</w:t>
      </w:r>
      <w:r>
        <w:t xml:space="preserve">ачало движения и «спотыкание» ДВС на холостых: МГ берёт старт на себя и плавно подключает ДВС только когда обороты </w:t>
      </w:r>
      <w:r>
        <w:t xml:space="preserve">на коленвале и шкивах вариатора </w:t>
      </w:r>
      <w:r>
        <w:t>выровнены</w:t>
      </w:r>
      <w:r>
        <w:t>;</w:t>
      </w:r>
    </w:p>
    <w:p w14:paraId="0A754D1E" w14:textId="75B5760E" w:rsidR="00447DD5" w:rsidRDefault="00447DD5" w:rsidP="00447DD5">
      <w:pPr>
        <w:pStyle w:val="a3"/>
      </w:pPr>
      <w:r>
        <w:t>р</w:t>
      </w:r>
      <w:r>
        <w:t xml:space="preserve">езкое открытие дросселя: </w:t>
      </w:r>
      <w:r>
        <w:t>п</w:t>
      </w:r>
      <w:r>
        <w:t>ик момента при нажатии педали газа компенсируется кратковременной выдачей электромагнитного момента, ограничивающего производную роста момента ДВС</w:t>
      </w:r>
      <w:r>
        <w:t>;</w:t>
      </w:r>
    </w:p>
    <w:p w14:paraId="25BE11E3" w14:textId="0904D756" w:rsidR="000D33A4" w:rsidRDefault="00447DD5" w:rsidP="00447DD5">
      <w:pPr>
        <w:pStyle w:val="a3"/>
      </w:pPr>
      <w:r>
        <w:t>запуск и выключение ДВС</w:t>
      </w:r>
      <w:r>
        <w:t>: МГ синхронизирует частоты вращения за десятки миллисекунд, исключая гидравлическую пробуксовку или жесткое замыкание муфт.</w:t>
      </w:r>
    </w:p>
    <w:p w14:paraId="56A1DFE0" w14:textId="628BC26F" w:rsidR="007E372B" w:rsidRDefault="007E372B" w:rsidP="007E372B">
      <w:r>
        <w:t>На основании всего вышесказанного можно сделать два ключевых для выбора гибридной схемы вывода:</w:t>
      </w:r>
    </w:p>
    <w:p w14:paraId="25E94419" w14:textId="79EFBFFE" w:rsidR="007E372B" w:rsidRDefault="007E372B" w:rsidP="007E372B">
      <w:pPr>
        <w:pStyle w:val="a2"/>
      </w:pPr>
      <w:r w:rsidRPr="007E372B">
        <w:t>Применение вариаторов с мощными электроприводами</w:t>
      </w:r>
      <w:r w:rsidR="00015DEE">
        <w:t xml:space="preserve"> явно</w:t>
      </w:r>
      <w:r w:rsidRPr="007E372B">
        <w:t xml:space="preserve"> не</w:t>
      </w:r>
      <w:r w:rsidR="00015DEE">
        <w:t>рентабельно</w:t>
      </w:r>
      <w:r>
        <w:t>.</w:t>
      </w:r>
    </w:p>
    <w:p w14:paraId="06ACAD66" w14:textId="5F0422F0" w:rsidR="007E372B" w:rsidRDefault="007E372B" w:rsidP="007E372B">
      <w:pPr>
        <w:pStyle w:val="a2"/>
      </w:pPr>
      <w:r>
        <w:t xml:space="preserve">МГ </w:t>
      </w:r>
      <w:r w:rsidR="00015DEE">
        <w:t>за счет активной фильтрации пульсаций ДВС способен продлить ресурс вариатор</w:t>
      </w:r>
      <w:r w:rsidR="00681C8E">
        <w:t>а</w:t>
      </w:r>
      <w:r w:rsidR="00015DEE">
        <w:t>.</w:t>
      </w:r>
    </w:p>
    <w:p w14:paraId="50562E39" w14:textId="77777777" w:rsidR="009F53D1" w:rsidRDefault="009F53D1" w:rsidP="00015DEE">
      <w:pPr>
        <w:ind w:firstLine="0"/>
      </w:pPr>
    </w:p>
    <w:p w14:paraId="2314AD68" w14:textId="6E7221A7" w:rsidR="009F53D1" w:rsidRDefault="00CA19EC" w:rsidP="009F53D1">
      <w:pPr>
        <w:pStyle w:val="2"/>
      </w:pPr>
      <w:bookmarkStart w:id="19" w:name="_Toc231369406"/>
      <w:r>
        <w:t xml:space="preserve">Выбор подходящей </w:t>
      </w:r>
      <w:r w:rsidR="004146AC">
        <w:t>архитектуры гибрида</w:t>
      </w:r>
      <w:bookmarkEnd w:id="19"/>
    </w:p>
    <w:p w14:paraId="0B1F1905" w14:textId="77777777" w:rsidR="009F53D1" w:rsidRDefault="009F53D1" w:rsidP="00F56067"/>
    <w:p w14:paraId="62E9A94D" w14:textId="53879D63" w:rsidR="004146AC" w:rsidRDefault="004146AC" w:rsidP="004146AC">
      <w:pPr>
        <w:ind w:firstLine="708"/>
      </w:pPr>
      <w:r>
        <w:t>Для начала повторим, что проектируемым транспортным средством является легковой автомобиль с приводом на передние колеса. То есть, электропривод должен располагаться в купе с ДВС и вариатором. Вместе с тем, что применять вариатор с полноценным электродвигателем не стоит, уже можно сказать, что нас интересуют мягкие гибриды.</w:t>
      </w:r>
    </w:p>
    <w:p w14:paraId="20A9AC55" w14:textId="77777777" w:rsidR="00303ED7" w:rsidRDefault="004146AC" w:rsidP="00303ED7">
      <w:pPr>
        <w:ind w:firstLine="708"/>
      </w:pPr>
      <w:r>
        <w:t xml:space="preserve">Остается определиться с позиционированием МГ. </w:t>
      </w:r>
      <w:r w:rsidR="00447DD5" w:rsidRPr="00447DD5">
        <w:t>Самы</w:t>
      </w:r>
      <w:r>
        <w:t xml:space="preserve">ми </w:t>
      </w:r>
      <w:r w:rsidR="00447DD5" w:rsidRPr="00447DD5">
        <w:t>эффективны</w:t>
      </w:r>
      <w:r>
        <w:t>ми</w:t>
      </w:r>
      <w:r w:rsidR="00447DD5" w:rsidRPr="00447DD5">
        <w:t xml:space="preserve"> вариант</w:t>
      </w:r>
      <w:r>
        <w:t>ами</w:t>
      </w:r>
      <w:r w:rsidR="00447DD5" w:rsidRPr="00447DD5">
        <w:t xml:space="preserve"> для демпфирования</w:t>
      </w:r>
      <w:r>
        <w:t xml:space="preserve"> </w:t>
      </w:r>
      <w:r w:rsidR="00687851">
        <w:t xml:space="preserve">пульсаций ДВС перед вариатором </w:t>
      </w:r>
      <w:r>
        <w:t xml:space="preserve">являются </w:t>
      </w:r>
      <w:r>
        <w:rPr>
          <w:lang w:val="en-US"/>
        </w:rPr>
        <w:t>P</w:t>
      </w:r>
      <w:r w:rsidRPr="004146AC">
        <w:t xml:space="preserve">1 </w:t>
      </w:r>
      <w:r>
        <w:t xml:space="preserve">или </w:t>
      </w:r>
      <w:r>
        <w:rPr>
          <w:lang w:val="en-US"/>
        </w:rPr>
        <w:t>P</w:t>
      </w:r>
      <w:r w:rsidRPr="004146AC">
        <w:t>2</w:t>
      </w:r>
      <w:r>
        <w:t xml:space="preserve"> схемы</w:t>
      </w:r>
      <w:r w:rsidR="00687851">
        <w:t xml:space="preserve"> (см. пункт 1.1.5.2)</w:t>
      </w:r>
      <w:r w:rsidR="00447DD5" w:rsidRPr="00447DD5">
        <w:t>.</w:t>
      </w:r>
      <w:r w:rsidR="00303ED7">
        <w:t xml:space="preserve"> </w:t>
      </w:r>
      <w:r w:rsidR="00447DD5" w:rsidRPr="00447DD5">
        <w:t>Мотор-генератор напрямую, без промежуточных передач, воздействует на входной вал вариатора.</w:t>
      </w:r>
    </w:p>
    <w:p w14:paraId="04DD981C" w14:textId="24C80EEA" w:rsidR="00687851" w:rsidRDefault="00687851" w:rsidP="00303ED7">
      <w:pPr>
        <w:ind w:firstLine="708"/>
      </w:pPr>
      <w:r>
        <w:lastRenderedPageBreak/>
        <w:t>Т</w:t>
      </w:r>
      <w:r w:rsidR="00447DD5" w:rsidRPr="00447DD5">
        <w:t>ак</w:t>
      </w:r>
      <w:r>
        <w:t>, например,</w:t>
      </w:r>
      <w:r w:rsidR="00447DD5" w:rsidRPr="00447DD5">
        <w:t xml:space="preserve"> была устроена классическая схема Honda Integrated Motor Assist </w:t>
      </w:r>
      <w:r w:rsidR="007B27E5" w:rsidRPr="007B27E5">
        <w:t xml:space="preserve">[12] </w:t>
      </w:r>
      <w:r w:rsidR="00447DD5" w:rsidRPr="00447DD5">
        <w:t>для вариатора, где тонкий ротор мотора был буквально вклеен между маховиком и шкивом. Там он активно сглаживал неравномерность хода бензинового двигателя.</w:t>
      </w:r>
    </w:p>
    <w:p w14:paraId="13656492" w14:textId="25801F2A" w:rsidR="00F56067" w:rsidRDefault="00303ED7" w:rsidP="00F56067">
      <w:r>
        <w:t xml:space="preserve">Снижение расхода топлива и увеличение ресурса вариатора активной фильтрацией </w:t>
      </w:r>
      <w:r>
        <w:t>за счет применения МГ</w:t>
      </w:r>
      <w:r>
        <w:t>.</w:t>
      </w:r>
      <w:r w:rsidR="00B27CAE">
        <w:t xml:space="preserve"> </w:t>
      </w:r>
      <w:r>
        <w:t>Вообщем, комбинация вариатора и мягкого гибрида уже звучит интереснее</w:t>
      </w:r>
      <w:r>
        <w:t xml:space="preserve"> </w:t>
      </w:r>
      <w:r w:rsidR="00B27CAE">
        <w:t xml:space="preserve">и </w:t>
      </w:r>
      <w:r w:rsidR="00F56067">
        <w:t xml:space="preserve">будет </w:t>
      </w:r>
      <w:r w:rsidR="00B27CAE">
        <w:t>проектироваться в рамках данной работы</w:t>
      </w:r>
      <w:r w:rsidR="00F56067">
        <w:t>.</w:t>
      </w:r>
    </w:p>
    <w:p w14:paraId="01C263CE" w14:textId="7E9E3E7D" w:rsidR="00F56067" w:rsidRDefault="004533D6" w:rsidP="00F56067">
      <w:pPr>
        <w:pStyle w:val="a2"/>
        <w:numPr>
          <w:ilvl w:val="0"/>
          <w:numId w:val="0"/>
        </w:numPr>
        <w:ind w:firstLine="709"/>
      </w:pPr>
      <w:r>
        <w:t>Также в</w:t>
      </w:r>
      <w:r w:rsidR="00F56067">
        <w:t xml:space="preserve"> текущей схеме было принято решение упростить коробку передач, убрав из нее планетарный редуктор</w:t>
      </w:r>
      <w:r>
        <w:t xml:space="preserve"> заднего хода</w:t>
      </w:r>
      <w:r w:rsidR="00F56067">
        <w:t>, а движение назад обеспечить возможностями МГ. Это стало причиной отказа от роли стартера для МГ, так как потребовалось бы добавлять второе сцепление</w:t>
      </w:r>
      <w:r>
        <w:t>, отделяющего МГ от трансмиссии для старта ДВС.</w:t>
      </w:r>
      <w:r w:rsidR="00F56067">
        <w:t xml:space="preserve"> </w:t>
      </w:r>
      <w:r w:rsidR="00303ED7">
        <w:t>Между планетарным редуктором и ременным стартером на выброс был выбран планетарный редуктор.</w:t>
      </w:r>
    </w:p>
    <w:p w14:paraId="197B8891" w14:textId="4BECE1BB" w:rsidR="00F56067" w:rsidRDefault="00F56067" w:rsidP="00F56067">
      <w:pPr>
        <w:pStyle w:val="a2"/>
        <w:numPr>
          <w:ilvl w:val="0"/>
          <w:numId w:val="0"/>
        </w:numPr>
        <w:ind w:firstLine="709"/>
      </w:pPr>
      <w:r>
        <w:t xml:space="preserve">Итого, </w:t>
      </w:r>
      <w:r w:rsidR="004533D6">
        <w:t xml:space="preserve">проектируемым транспортным средством является </w:t>
      </w:r>
      <w:r w:rsidR="00CD672C">
        <w:t xml:space="preserve">легковой </w:t>
      </w:r>
      <w:r w:rsidR="004533D6">
        <w:t xml:space="preserve">автомобиль </w:t>
      </w:r>
      <w:r>
        <w:t xml:space="preserve">с параллельной гибридной </w:t>
      </w:r>
      <w:r w:rsidR="00CD672C">
        <w:rPr>
          <w:lang w:val="en-US"/>
        </w:rPr>
        <w:t>P</w:t>
      </w:r>
      <w:r w:rsidR="00CD672C" w:rsidRPr="00CD672C">
        <w:t>0/</w:t>
      </w:r>
      <w:r w:rsidR="00CD672C">
        <w:rPr>
          <w:lang w:val="en-US"/>
        </w:rPr>
        <w:t>P</w:t>
      </w:r>
      <w:r w:rsidR="00CD672C" w:rsidRPr="00CD672C">
        <w:t>2-</w:t>
      </w:r>
      <w:r>
        <w:t>схемой</w:t>
      </w:r>
      <w:r w:rsidR="00CD672C">
        <w:t xml:space="preserve"> и бесступенчатой коробкой передач с приводом на передние колеса</w:t>
      </w:r>
      <w:r>
        <w:t>, показанн</w:t>
      </w:r>
      <w:r w:rsidR="00CD672C">
        <w:t>ый</w:t>
      </w:r>
      <w:r>
        <w:t xml:space="preserve"> на рисунке </w:t>
      </w:r>
      <w:r w:rsidR="002A5CB9">
        <w:t>5</w:t>
      </w:r>
      <w:r>
        <w:t>:</w:t>
      </w:r>
    </w:p>
    <w:p w14:paraId="3332D508" w14:textId="77777777" w:rsidR="00F56067" w:rsidRDefault="00F56067" w:rsidP="00F56067">
      <w:pPr>
        <w:pStyle w:val="a2"/>
        <w:numPr>
          <w:ilvl w:val="0"/>
          <w:numId w:val="0"/>
        </w:numPr>
        <w:ind w:firstLine="709"/>
      </w:pPr>
    </w:p>
    <w:p w14:paraId="402360C8" w14:textId="2D78AA96" w:rsidR="00F56067" w:rsidRDefault="00C314FA" w:rsidP="00F56067">
      <w:pPr>
        <w:pStyle w:val="a9"/>
      </w:pPr>
      <w:r w:rsidRPr="00C314FA">
        <w:drawing>
          <wp:inline distT="0" distB="0" distL="0" distR="0" wp14:anchorId="093501BB" wp14:editId="1674748E">
            <wp:extent cx="3753657" cy="1611603"/>
            <wp:effectExtent l="0" t="0" r="0" b="8255"/>
            <wp:docPr id="247608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8358" name=""/>
                    <pic:cNvPicPr/>
                  </pic:nvPicPr>
                  <pic:blipFill>
                    <a:blip r:embed="rId14"/>
                    <a:stretch>
                      <a:fillRect/>
                    </a:stretch>
                  </pic:blipFill>
                  <pic:spPr>
                    <a:xfrm>
                      <a:off x="0" y="0"/>
                      <a:ext cx="3824476" cy="1642008"/>
                    </a:xfrm>
                    <a:prstGeom prst="rect">
                      <a:avLst/>
                    </a:prstGeom>
                  </pic:spPr>
                </pic:pic>
              </a:graphicData>
            </a:graphic>
          </wp:inline>
        </w:drawing>
      </w:r>
    </w:p>
    <w:p w14:paraId="5C0FD854" w14:textId="6C06CA97" w:rsidR="00231EC2" w:rsidRPr="005B0D83" w:rsidRDefault="00F56067" w:rsidP="00882143">
      <w:pPr>
        <w:pStyle w:val="a9"/>
      </w:pPr>
      <w:r>
        <w:t xml:space="preserve">Рисунок </w:t>
      </w:r>
      <w:r w:rsidR="00C314FA">
        <w:fldChar w:fldCharType="begin"/>
      </w:r>
      <w:r w:rsidR="00C314FA">
        <w:instrText xml:space="preserve"> SEQ Рисунок \* ARABIC </w:instrText>
      </w:r>
      <w:r w:rsidR="00C314FA">
        <w:fldChar w:fldCharType="separate"/>
      </w:r>
      <w:r w:rsidR="002A5CB9">
        <w:rPr>
          <w:noProof/>
        </w:rPr>
        <w:t>5</w:t>
      </w:r>
      <w:r w:rsidR="00C314FA">
        <w:rPr>
          <w:noProof/>
        </w:rPr>
        <w:fldChar w:fldCharType="end"/>
      </w:r>
      <w:r>
        <w:t xml:space="preserve"> – Исследуемая схема мягкого гибрида</w:t>
      </w:r>
      <w:r w:rsidR="00231EC2" w:rsidRPr="005B0D83">
        <w:br w:type="page"/>
      </w:r>
    </w:p>
    <w:p w14:paraId="0FA45B4E" w14:textId="4694BFB5" w:rsidR="00231EC2" w:rsidRPr="005B0D83" w:rsidRDefault="007A6E6A" w:rsidP="003446D7">
      <w:pPr>
        <w:pStyle w:val="1"/>
      </w:pPr>
      <w:bookmarkStart w:id="20" w:name="_Toc231369407"/>
      <w:r w:rsidRPr="005B0D83">
        <w:lastRenderedPageBreak/>
        <w:t>Проектно-конструкторская</w:t>
      </w:r>
      <w:r w:rsidR="00BF6C9A" w:rsidRPr="005B0D83">
        <w:t xml:space="preserve"> часть</w:t>
      </w:r>
      <w:bookmarkEnd w:id="20"/>
    </w:p>
    <w:p w14:paraId="046C638A" w14:textId="61FCB020" w:rsidR="003C1EFB" w:rsidRDefault="003C1EFB" w:rsidP="00B775A3">
      <w:pPr>
        <w:ind w:firstLine="0"/>
      </w:pPr>
    </w:p>
    <w:p w14:paraId="2DB4F174" w14:textId="68304D3A" w:rsidR="00102296" w:rsidRDefault="002651C5" w:rsidP="002651C5">
      <w:pPr>
        <w:pStyle w:val="2"/>
      </w:pPr>
      <w:bookmarkStart w:id="21" w:name="_Toc231369408"/>
      <w:r>
        <w:t>Подбор агрегатов трансмиссии</w:t>
      </w:r>
      <w:bookmarkEnd w:id="21"/>
    </w:p>
    <w:p w14:paraId="38028CF9" w14:textId="77777777" w:rsidR="00102296" w:rsidRDefault="00102296" w:rsidP="00B775A3">
      <w:pPr>
        <w:ind w:firstLine="0"/>
      </w:pPr>
    </w:p>
    <w:p w14:paraId="7A532A2F" w14:textId="1B335583" w:rsidR="003C1EFB" w:rsidRDefault="005B6A45" w:rsidP="002651C5">
      <w:pPr>
        <w:pStyle w:val="3"/>
      </w:pPr>
      <w:bookmarkStart w:id="22" w:name="_Toc230699228"/>
      <w:bookmarkStart w:id="23" w:name="_Toc231369409"/>
      <w:r>
        <w:t>Д</w:t>
      </w:r>
      <w:r w:rsidR="003C1EFB">
        <w:t>вигател</w:t>
      </w:r>
      <w:r>
        <w:t>ь</w:t>
      </w:r>
      <w:r w:rsidR="003C1EFB">
        <w:t xml:space="preserve"> внутреннего сгорания</w:t>
      </w:r>
      <w:bookmarkEnd w:id="22"/>
      <w:bookmarkEnd w:id="23"/>
    </w:p>
    <w:p w14:paraId="63864C60" w14:textId="77777777" w:rsidR="003C1EFB" w:rsidRPr="00DC1D4A" w:rsidRDefault="003C1EFB" w:rsidP="003C1EFB"/>
    <w:p w14:paraId="322CF018" w14:textId="77777777" w:rsidR="003C1EFB" w:rsidRDefault="003C1EFB" w:rsidP="003C1EFB">
      <w:r w:rsidRPr="00D02F3D">
        <w:t>Исследование</w:t>
      </w:r>
      <w:r>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Pr="00D306DA">
        <w:t xml:space="preserve"> 2</w:t>
      </w:r>
      <w:r>
        <w:rPr>
          <w:lang w:val="en-US"/>
        </w:rPr>
        <w:t>ZR</w:t>
      </w:r>
      <w:r w:rsidRPr="00D02F3D">
        <w:t>-F</w:t>
      </w:r>
      <w:r>
        <w:rPr>
          <w:lang w:val="en-US"/>
        </w:rPr>
        <w:t>X</w:t>
      </w:r>
      <w:r w:rsidRPr="00D02F3D">
        <w:t>E</w:t>
      </w:r>
      <w:r w:rsidRPr="00D306DA">
        <w:t>,</w:t>
      </w:r>
      <w:r>
        <w:t xml:space="preserve"> применявшийся на моделях </w:t>
      </w:r>
      <w:r>
        <w:rPr>
          <w:lang w:val="en-US"/>
        </w:rPr>
        <w:t>Toyota</w:t>
      </w:r>
      <w:r w:rsidRPr="00D306DA">
        <w:t xml:space="preserve"> </w:t>
      </w:r>
      <w:r>
        <w:rPr>
          <w:lang w:val="en-US"/>
        </w:rPr>
        <w:t>Prius</w:t>
      </w:r>
      <w:r>
        <w:t xml:space="preserve"> </w:t>
      </w:r>
      <w:r>
        <w:rPr>
          <w:lang w:val="en-US"/>
        </w:rPr>
        <w:t>III</w:t>
      </w:r>
      <w:r w:rsidRPr="00D306DA">
        <w:t xml:space="preserve">, </w:t>
      </w:r>
      <w:r>
        <w:rPr>
          <w:lang w:val="en-US"/>
        </w:rPr>
        <w:t>Corolla</w:t>
      </w:r>
      <w:r>
        <w:t xml:space="preserve"> и т.д.</w:t>
      </w:r>
    </w:p>
    <w:p w14:paraId="01038DCF" w14:textId="78D89433" w:rsidR="003C1EFB" w:rsidRDefault="003C1EFB" w:rsidP="003C1EFB">
      <w:r>
        <w:t>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 (</w:t>
      </w:r>
      <w:r>
        <w:t xml:space="preserve">как упоминалось ранее, </w:t>
      </w:r>
      <w:r>
        <w:t xml:space="preserve">до 12,2% </w:t>
      </w:r>
      <w:r w:rsidRPr="00817420">
        <w:t>[</w:t>
      </w:r>
      <w:r>
        <w:t>1</w:t>
      </w:r>
      <w:r w:rsidRPr="00817420">
        <w:t>]</w:t>
      </w:r>
      <w:r>
        <w:t>), но меньшей тягой на малых оборотах. Такие параметры отлично подходят для гибридов.</w:t>
      </w:r>
    </w:p>
    <w:p w14:paraId="0063DD73" w14:textId="77777777" w:rsidR="003C1EFB" w:rsidRDefault="003C1EFB" w:rsidP="003C1EF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12332E71" w14:textId="365633FD" w:rsidR="003C1EFB" w:rsidRPr="00BD5A9B" w:rsidRDefault="003C1EFB" w:rsidP="003C1EFB">
      <w:r>
        <w:t xml:space="preserve">Данные двигатели снабжаются классическими стартер-генераторами, что требуется для реализации озвученной схемы гибрида (см. рисунок </w:t>
      </w:r>
      <w:r>
        <w:t>4</w:t>
      </w:r>
      <w:r>
        <w:t>).</w:t>
      </w:r>
    </w:p>
    <w:p w14:paraId="508963BA" w14:textId="383C16AD" w:rsidR="003C1EFB" w:rsidRDefault="003C1EFB" w:rsidP="003C1EFB">
      <w:r>
        <w:t xml:space="preserve">Схема двигателя </w:t>
      </w:r>
      <w:r w:rsidRPr="00D02F3D">
        <w:t>представлен</w:t>
      </w:r>
      <w:r>
        <w:t>а</w:t>
      </w:r>
      <w:r w:rsidRPr="00D02F3D">
        <w:t xml:space="preserve"> на рисунке </w:t>
      </w:r>
      <w:r w:rsidR="002A5CB9">
        <w:t>6</w:t>
      </w:r>
      <w:r>
        <w:t>, а его</w:t>
      </w:r>
      <w:r w:rsidRPr="00D02F3D">
        <w:t xml:space="preserve"> </w:t>
      </w:r>
      <w:r>
        <w:t>х</w:t>
      </w:r>
      <w:r w:rsidRPr="00D02F3D">
        <w:t xml:space="preserve">арактеристики представлены в таблице </w:t>
      </w:r>
      <w:r>
        <w:t>2</w:t>
      </w:r>
      <w:r>
        <w:t>:</w:t>
      </w:r>
    </w:p>
    <w:p w14:paraId="41C3AD43" w14:textId="77777777" w:rsidR="003C1EFB" w:rsidRPr="00D02F3D" w:rsidRDefault="003C1EFB" w:rsidP="003C1EFB"/>
    <w:p w14:paraId="0ADAC340" w14:textId="77777777" w:rsidR="003C1EFB" w:rsidRPr="00D02F3D" w:rsidRDefault="003C1EFB" w:rsidP="003C1EFB">
      <w:pPr>
        <w:pStyle w:val="a9"/>
      </w:pPr>
      <w:r w:rsidRPr="00D02F3D">
        <w:rPr>
          <w:noProof/>
        </w:rPr>
        <w:lastRenderedPageBreak/>
        <w:drawing>
          <wp:inline distT="0" distB="0" distL="0" distR="0" wp14:anchorId="04F0B7D9" wp14:editId="21C9B03D">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058134E9" w14:textId="6E138DA9" w:rsidR="003C1EFB" w:rsidRDefault="003C1EFB" w:rsidP="003C1EFB">
      <w:pPr>
        <w:pStyle w:val="a9"/>
      </w:pPr>
      <w:r>
        <w:t xml:space="preserve">Рисунок </w:t>
      </w:r>
      <w:r>
        <w:fldChar w:fldCharType="begin"/>
      </w:r>
      <w:r>
        <w:instrText xml:space="preserve"> SEQ Рисунок \* ARABIC </w:instrText>
      </w:r>
      <w:r>
        <w:fldChar w:fldCharType="separate"/>
      </w:r>
      <w:r w:rsidR="002A5CB9">
        <w:rPr>
          <w:noProof/>
        </w:rPr>
        <w:t>6</w:t>
      </w:r>
      <w:r>
        <w:rPr>
          <w:noProof/>
        </w:rPr>
        <w:fldChar w:fldCharType="end"/>
      </w:r>
      <w:r>
        <w:t xml:space="preserve"> – </w:t>
      </w:r>
      <w:r w:rsidRPr="00D02F3D">
        <w:t xml:space="preserve">Двигатель внутреннего сгорания </w:t>
      </w:r>
      <w:r w:rsidRPr="00D306DA">
        <w:t>2</w:t>
      </w:r>
      <w:r>
        <w:rPr>
          <w:lang w:val="en-US"/>
        </w:rPr>
        <w:t>ZR</w:t>
      </w:r>
      <w:r w:rsidRPr="00D02F3D">
        <w:t>-F</w:t>
      </w:r>
      <w:r>
        <w:rPr>
          <w:lang w:val="en-US"/>
        </w:rPr>
        <w:t>X</w:t>
      </w:r>
      <w:r w:rsidRPr="00D02F3D">
        <w:t>E</w:t>
      </w:r>
    </w:p>
    <w:p w14:paraId="48D78D22" w14:textId="77777777" w:rsidR="003C1EFB" w:rsidRPr="00D02F3D" w:rsidRDefault="003C1EFB" w:rsidP="003C1EFB">
      <w:pPr>
        <w:pStyle w:val="a9"/>
      </w:pPr>
    </w:p>
    <w:p w14:paraId="104E3DED" w14:textId="5D4A8420" w:rsidR="003C1EFB" w:rsidRPr="00D02F3D" w:rsidRDefault="003C1EFB" w:rsidP="003C1EFB">
      <w:pPr>
        <w:pStyle w:val="afb"/>
      </w:pPr>
      <w:bookmarkStart w:id="24" w:name="fig:1NZ-FE"/>
      <w:bookmarkEnd w:id="24"/>
      <w:r w:rsidRPr="00D02F3D">
        <w:t xml:space="preserve">Таблица </w:t>
      </w:r>
      <w:r>
        <w:fldChar w:fldCharType="begin"/>
      </w:r>
      <w:r>
        <w:instrText xml:space="preserve"> SEQ Таблица \* ARABIC </w:instrText>
      </w:r>
      <w:r>
        <w:fldChar w:fldCharType="separate"/>
      </w:r>
      <w:r w:rsidR="00E640CD">
        <w:rPr>
          <w:noProof/>
        </w:rPr>
        <w:t>2</w:t>
      </w:r>
      <w:r>
        <w:rPr>
          <w:noProof/>
        </w:rPr>
        <w:fldChar w:fldCharType="end"/>
      </w:r>
      <w:r w:rsidRPr="00D02F3D">
        <w:t xml:space="preserve"> – Основные характеристики двигателя </w:t>
      </w:r>
      <w:r w:rsidRPr="00D306DA">
        <w:t>2</w:t>
      </w:r>
      <w:r>
        <w:rPr>
          <w:lang w:val="en-US"/>
        </w:rPr>
        <w:t>ZR</w:t>
      </w:r>
      <w:r w:rsidRPr="00D02F3D">
        <w:t>-F</w:t>
      </w:r>
      <w:r>
        <w:rPr>
          <w:lang w:val="en-US"/>
        </w:rPr>
        <w:t>X</w:t>
      </w:r>
      <w:r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3C1EFB" w:rsidRPr="00D02F3D" w14:paraId="575BAE3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4AA6825" w14:textId="77777777" w:rsidR="003C1EFB" w:rsidRPr="00D02F3D" w:rsidRDefault="003C1EFB" w:rsidP="000F1AC1">
            <w:pPr>
              <w:pStyle w:val="af0"/>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86A0C03" w14:textId="77777777" w:rsidR="003C1EFB" w:rsidRPr="00AB1190" w:rsidRDefault="003C1EFB" w:rsidP="000F1AC1">
            <w:pPr>
              <w:pStyle w:val="af0"/>
            </w:pPr>
            <w:r w:rsidRPr="00D02F3D">
              <w:t>Рядный, 4 цилиндра, DOHC</w:t>
            </w:r>
          </w:p>
        </w:tc>
      </w:tr>
      <w:tr w:rsidR="003C1EFB" w:rsidRPr="00D02F3D" w14:paraId="7545B6A4"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389AF3" w14:textId="77777777" w:rsidR="003C1EFB" w:rsidRPr="00D02F3D" w:rsidRDefault="003C1EFB" w:rsidP="000F1AC1">
            <w:pPr>
              <w:pStyle w:val="af0"/>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5D9D43FA" w14:textId="77777777" w:rsidR="003C1EFB" w:rsidRPr="00AB1190" w:rsidRDefault="003C1EFB" w:rsidP="000F1AC1">
            <w:pPr>
              <w:pStyle w:val="af0"/>
              <w:rPr>
                <w:lang w:val="en-US"/>
              </w:rPr>
            </w:pPr>
            <w:r w:rsidRPr="00D02F3D">
              <w:t>1</w:t>
            </w:r>
            <w:r>
              <w:t>,</w:t>
            </w:r>
            <w:r>
              <w:rPr>
                <w:lang w:val="en-US"/>
              </w:rPr>
              <w:t>8</w:t>
            </w:r>
            <w:r w:rsidRPr="00D02F3D">
              <w:t xml:space="preserve"> л</w:t>
            </w:r>
          </w:p>
        </w:tc>
      </w:tr>
      <w:tr w:rsidR="003C1EFB" w:rsidRPr="00D02F3D" w14:paraId="3B74F232"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E7CB634" w14:textId="77777777" w:rsidR="003C1EFB" w:rsidRPr="00D02F3D" w:rsidRDefault="003C1EFB" w:rsidP="000F1AC1">
            <w:pPr>
              <w:pStyle w:val="af0"/>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6166AFD9" w14:textId="77777777" w:rsidR="003C1EFB" w:rsidRPr="00D02F3D" w:rsidRDefault="003C1EFB" w:rsidP="000F1AC1">
            <w:pPr>
              <w:pStyle w:val="af0"/>
            </w:pPr>
            <w:r w:rsidRPr="00AB1190">
              <w:t>13:1</w:t>
            </w:r>
          </w:p>
        </w:tc>
      </w:tr>
      <w:tr w:rsidR="003C1EFB" w:rsidRPr="00D02F3D" w14:paraId="341E856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07C4441" w14:textId="77777777" w:rsidR="003C1EFB" w:rsidRPr="00D02F3D" w:rsidRDefault="003C1EFB" w:rsidP="000F1AC1">
            <w:pPr>
              <w:pStyle w:val="af0"/>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A532E29" w14:textId="77777777" w:rsidR="003C1EFB" w:rsidRPr="00D02F3D" w:rsidRDefault="003C1EFB" w:rsidP="000F1AC1">
            <w:pPr>
              <w:pStyle w:val="af0"/>
            </w:pPr>
            <w:r>
              <w:t>99</w:t>
            </w:r>
            <w:r w:rsidRPr="002B30D6">
              <w:t xml:space="preserve"> л.с. (74 кВт) при 5200 об/мин</w:t>
            </w:r>
          </w:p>
        </w:tc>
      </w:tr>
      <w:tr w:rsidR="003C1EFB" w:rsidRPr="00D02F3D" w14:paraId="7A87A31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1EFB3B5" w14:textId="77777777" w:rsidR="003C1EFB" w:rsidRPr="00D02F3D" w:rsidRDefault="003C1EFB" w:rsidP="000F1AC1">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3CDD596" w14:textId="77777777" w:rsidR="003C1EFB" w:rsidRPr="00AB1190" w:rsidRDefault="003C1EFB" w:rsidP="000F1AC1">
            <w:pPr>
              <w:pStyle w:val="af0"/>
              <w:rPr>
                <w:highlight w:val="yellow"/>
              </w:rPr>
            </w:pPr>
            <w:r w:rsidRPr="002B30D6">
              <w:t>143 Н·м при 4000 об/мин</w:t>
            </w:r>
          </w:p>
        </w:tc>
      </w:tr>
      <w:tr w:rsidR="003C1EFB" w:rsidRPr="00D02F3D" w14:paraId="101FECD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4089CEFA" w14:textId="77777777" w:rsidR="003C1EFB" w:rsidRPr="00D02F3D" w:rsidRDefault="003C1EFB" w:rsidP="000F1AC1">
            <w:pPr>
              <w:pStyle w:val="af0"/>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1D62A43" w14:textId="77777777" w:rsidR="003C1EFB" w:rsidRPr="00D02F3D" w:rsidRDefault="003C1EFB" w:rsidP="000F1AC1">
            <w:pPr>
              <w:pStyle w:val="af0"/>
            </w:pPr>
            <w:r w:rsidRPr="00D02F3D">
              <w:t>Бензин АИ-95</w:t>
            </w:r>
          </w:p>
        </w:tc>
      </w:tr>
      <w:tr w:rsidR="003C1EFB" w:rsidRPr="00D02F3D" w14:paraId="0CF2B7A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33CE8752" w14:textId="77777777" w:rsidR="003C1EFB" w:rsidRPr="00D02F3D" w:rsidRDefault="003C1EFB" w:rsidP="000F1AC1">
            <w:pPr>
              <w:pStyle w:val="af0"/>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52A25A4" w14:textId="77777777" w:rsidR="003C1EFB" w:rsidRPr="00D02F3D" w:rsidRDefault="003C1EFB" w:rsidP="000F1AC1">
            <w:pPr>
              <w:pStyle w:val="af0"/>
            </w:pPr>
            <w:r>
              <w:rPr>
                <w:lang w:val="en-US"/>
              </w:rPr>
              <w:t>133</w:t>
            </w:r>
            <w:r w:rsidRPr="00D02F3D">
              <w:t xml:space="preserve"> кг</w:t>
            </w:r>
          </w:p>
        </w:tc>
      </w:tr>
    </w:tbl>
    <w:p w14:paraId="567D6367" w14:textId="77777777" w:rsidR="003C1EFB" w:rsidRDefault="003C1EFB" w:rsidP="003C1EFB"/>
    <w:p w14:paraId="235B546A" w14:textId="435C22D2" w:rsidR="003C1EFB" w:rsidRDefault="003C1EFB" w:rsidP="003C1EFB">
      <w:r>
        <w:t xml:space="preserve">Внешняя скоростная характеристика двигателя, в свою очередь, представлена на рисунке </w:t>
      </w:r>
      <w:r w:rsidR="002A5CB9">
        <w:t>7</w:t>
      </w:r>
      <w:r>
        <w:t>:</w:t>
      </w:r>
    </w:p>
    <w:p w14:paraId="01C232DD" w14:textId="77777777" w:rsidR="003C1EFB" w:rsidRDefault="003C1EFB" w:rsidP="003C1EFB"/>
    <w:p w14:paraId="1225FF49" w14:textId="638F9412" w:rsidR="003C1EFB" w:rsidRDefault="003539A1" w:rsidP="003C1EFB">
      <w:pPr>
        <w:pStyle w:val="a2"/>
        <w:numPr>
          <w:ilvl w:val="0"/>
          <w:numId w:val="0"/>
        </w:numPr>
        <w:jc w:val="center"/>
      </w:pPr>
      <w:r>
        <w:rPr>
          <w:noProof/>
        </w:rPr>
        <w:lastRenderedPageBreak/>
        <w:drawing>
          <wp:inline distT="0" distB="0" distL="0" distR="0" wp14:anchorId="16305E51" wp14:editId="6E15C92B">
            <wp:extent cx="5412080" cy="3048493"/>
            <wp:effectExtent l="0" t="0" r="0" b="0"/>
            <wp:docPr id="119043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3018" name=""/>
                    <pic:cNvPicPr/>
                  </pic:nvPicPr>
                  <pic:blipFill>
                    <a:blip r:embed="rId16"/>
                    <a:stretch>
                      <a:fillRect/>
                    </a:stretch>
                  </pic:blipFill>
                  <pic:spPr>
                    <a:xfrm>
                      <a:off x="0" y="0"/>
                      <a:ext cx="5451025" cy="3070430"/>
                    </a:xfrm>
                    <a:prstGeom prst="rect">
                      <a:avLst/>
                    </a:prstGeom>
                  </pic:spPr>
                </pic:pic>
              </a:graphicData>
            </a:graphic>
          </wp:inline>
        </w:drawing>
      </w:r>
    </w:p>
    <w:p w14:paraId="4611C7E3" w14:textId="3747656E" w:rsidR="003C1EFB" w:rsidRDefault="003C1EFB" w:rsidP="00BA016A">
      <w:pPr>
        <w:ind w:firstLine="0"/>
        <w:jc w:val="center"/>
      </w:pPr>
      <w:r>
        <w:t xml:space="preserve">Рисунок </w:t>
      </w:r>
      <w:r>
        <w:fldChar w:fldCharType="begin"/>
      </w:r>
      <w:r>
        <w:instrText xml:space="preserve"> SEQ Рисунок \* ARABIC </w:instrText>
      </w:r>
      <w:r>
        <w:fldChar w:fldCharType="separate"/>
      </w:r>
      <w:r w:rsidR="002A5CB9">
        <w:rPr>
          <w:noProof/>
        </w:rPr>
        <w:t>7</w:t>
      </w:r>
      <w:r>
        <w:rPr>
          <w:noProof/>
        </w:rPr>
        <w:fldChar w:fldCharType="end"/>
      </w:r>
      <w:r>
        <w:t xml:space="preserve"> – Внешняя скоростная характеристика</w:t>
      </w:r>
      <w:r w:rsidR="00BA016A">
        <w:t xml:space="preserve"> двигателя</w:t>
      </w:r>
      <w:r>
        <w:t xml:space="preserve"> </w:t>
      </w:r>
      <w:r w:rsidRPr="00D02F3D">
        <w:t>2</w:t>
      </w:r>
      <w:r>
        <w:rPr>
          <w:lang w:val="en-US"/>
        </w:rPr>
        <w:t>ZR</w:t>
      </w:r>
      <w:r w:rsidRPr="00D02F3D">
        <w:t>-</w:t>
      </w:r>
      <w:r>
        <w:rPr>
          <w:lang w:val="en-US"/>
        </w:rPr>
        <w:t>FXE</w:t>
      </w:r>
    </w:p>
    <w:p w14:paraId="05D165E2" w14:textId="77777777" w:rsidR="003C1EFB" w:rsidRDefault="003C1EFB" w:rsidP="003C1EFB"/>
    <w:p w14:paraId="7C760E96" w14:textId="59105FDF" w:rsidR="00D86F49" w:rsidRDefault="005B6A45" w:rsidP="002651C5">
      <w:pPr>
        <w:pStyle w:val="3"/>
      </w:pPr>
      <w:bookmarkStart w:id="25" w:name="_Toc231369410"/>
      <w:r>
        <w:t>Вариатор</w:t>
      </w:r>
      <w:bookmarkEnd w:id="25"/>
    </w:p>
    <w:p w14:paraId="581A8587" w14:textId="77777777" w:rsidR="00D86F49" w:rsidRDefault="00D86F49" w:rsidP="00D86F49">
      <w:pPr>
        <w:pStyle w:val="a2"/>
        <w:numPr>
          <w:ilvl w:val="0"/>
          <w:numId w:val="0"/>
        </w:numPr>
        <w:ind w:firstLine="709"/>
      </w:pPr>
    </w:p>
    <w:p w14:paraId="730A7122" w14:textId="77777777" w:rsidR="005B6A45" w:rsidRPr="005B6A45" w:rsidRDefault="005B6A45" w:rsidP="005B6A45">
      <w:r w:rsidRPr="005B6A45">
        <w:t>На рынке легковых автомобилей распространены два основных типа бесступенчатых коробок передач: клиноременные и цепные. Тороидальные вариаторы из-за технологической сложности и высокой стоимости остались единичными экспериментами.</w:t>
      </w:r>
    </w:p>
    <w:p w14:paraId="72A31B49" w14:textId="77777777" w:rsidR="005B6A45" w:rsidRPr="005B6A45" w:rsidRDefault="005B6A45" w:rsidP="005B6A45">
      <w:r w:rsidRPr="005B6A45">
        <w:t>Клиноременной вариатор использует толкающий ремень из стальных трапециевидных пластин, стянутых лентами. Такая конструкция обеспечивает плавность хода и низкий уровень шума, но ограничена по величине передаваемого крутящего момента. Цепной вариатор построен на многозвенной стальной цепи и выдерживает значительно более высокие нагрузки, что позволяет применять его с мощными двигателями. Однако контакт множества звеньев цепи со шкивами генерирует характерный высокочастотный шум, особенно заметный при разгоне. Для легкового автомобиля с умеренной мощностью клиноременная схема оказывается предпочтительнее: она выигрывает в акустическом комфорте и плавности, имея при этом достаточный запас по моменту.</w:t>
      </w:r>
    </w:p>
    <w:p w14:paraId="0C8181C2" w14:textId="09E824E6" w:rsidR="00D86F49" w:rsidRDefault="005B6A45" w:rsidP="005B6A45">
      <w:r w:rsidRPr="005B6A45">
        <w:lastRenderedPageBreak/>
        <w:t>В рамках данного исследования был выбран клиноременной вариатор JF009E, широко применяемый на моделях Nissan, Renault, Mitsubishi и Suzuki. Агрегат обладает хорошо изученной конструкцией и отработанной системой управления, что делает его удобной платформой для гибридизации, позволяя сосредоточиться на интеграции электропривода и алгоритмах активного демпфирования.</w:t>
      </w:r>
    </w:p>
    <w:p w14:paraId="5F5BB0AA" w14:textId="08B9E5E1" w:rsidR="00D86F49" w:rsidRPr="00FA46F4" w:rsidRDefault="00D86F49" w:rsidP="00D86F49">
      <w:r>
        <w:t xml:space="preserve">Данная модель представлена на рисунке </w:t>
      </w:r>
      <w:r w:rsidR="002A5CB9">
        <w:t>8</w:t>
      </w:r>
      <w:r>
        <w:t xml:space="preserve">, а его параметры приведены в таблице </w:t>
      </w:r>
      <w:r w:rsidR="005B6A45">
        <w:t>3</w:t>
      </w:r>
      <w:r w:rsidRPr="00D02F3D">
        <w:t>:</w:t>
      </w:r>
    </w:p>
    <w:p w14:paraId="5B9544A5" w14:textId="77777777" w:rsidR="00D86F49" w:rsidRPr="00FA46F4" w:rsidRDefault="00D86F49" w:rsidP="00D86F49"/>
    <w:p w14:paraId="08775472" w14:textId="77777777" w:rsidR="00D86F49" w:rsidRPr="00D02F3D" w:rsidRDefault="00D86F49" w:rsidP="00D86F49">
      <w:pPr>
        <w:pStyle w:val="a2"/>
        <w:numPr>
          <w:ilvl w:val="0"/>
          <w:numId w:val="0"/>
        </w:numPr>
        <w:jc w:val="center"/>
      </w:pPr>
      <w:r w:rsidRPr="00BE06AB">
        <w:rPr>
          <w:noProof/>
        </w:rPr>
        <w:drawing>
          <wp:inline distT="0" distB="0" distL="0" distR="0" wp14:anchorId="44A2B7CF" wp14:editId="31726B59">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7"/>
                    <a:stretch>
                      <a:fillRect/>
                    </a:stretch>
                  </pic:blipFill>
                  <pic:spPr>
                    <a:xfrm>
                      <a:off x="0" y="0"/>
                      <a:ext cx="3100578" cy="3672057"/>
                    </a:xfrm>
                    <a:prstGeom prst="rect">
                      <a:avLst/>
                    </a:prstGeom>
                  </pic:spPr>
                </pic:pic>
              </a:graphicData>
            </a:graphic>
          </wp:inline>
        </w:drawing>
      </w:r>
    </w:p>
    <w:p w14:paraId="64EF5F78" w14:textId="2858F960" w:rsidR="00D86F49" w:rsidRPr="00D02F3D" w:rsidRDefault="00D86F49" w:rsidP="00D86F49">
      <w:pPr>
        <w:pStyle w:val="a9"/>
      </w:pPr>
      <w:r>
        <w:t xml:space="preserve">Рисунок </w:t>
      </w:r>
      <w:r w:rsidR="005B6A45">
        <w:fldChar w:fldCharType="begin"/>
      </w:r>
      <w:r w:rsidR="005B6A45">
        <w:instrText xml:space="preserve"> SEQ Рисунок \* ARABIC </w:instrText>
      </w:r>
      <w:r w:rsidR="005B6A45">
        <w:fldChar w:fldCharType="separate"/>
      </w:r>
      <w:r w:rsidR="002A5CB9">
        <w:rPr>
          <w:noProof/>
        </w:rPr>
        <w:t>8</w:t>
      </w:r>
      <w:r w:rsidR="005B6A45">
        <w:rPr>
          <w:noProof/>
        </w:rPr>
        <w:fldChar w:fldCharType="end"/>
      </w:r>
      <w:r>
        <w:t xml:space="preserve"> – </w:t>
      </w:r>
      <w:r w:rsidRPr="00D02F3D">
        <w:t>Бесступенчатая коробка передач JF009e</w:t>
      </w:r>
    </w:p>
    <w:p w14:paraId="4E2E786D" w14:textId="77777777" w:rsidR="00D86F49" w:rsidRPr="002A5CB9" w:rsidRDefault="00D86F49" w:rsidP="00D86F49"/>
    <w:p w14:paraId="67CED4C6" w14:textId="791EB434" w:rsidR="00D86F49" w:rsidRPr="00FA46F4" w:rsidRDefault="00D86F49" w:rsidP="00D86F49">
      <w:pPr>
        <w:pStyle w:val="afb"/>
      </w:pPr>
      <w:r w:rsidRPr="00D02F3D">
        <w:t xml:space="preserve">Таблица </w:t>
      </w:r>
      <w:r w:rsidR="005B6A45">
        <w:fldChar w:fldCharType="begin"/>
      </w:r>
      <w:r w:rsidR="005B6A45">
        <w:instrText xml:space="preserve"> SEQ Таблица \* ARABIC </w:instrText>
      </w:r>
      <w:r w:rsidR="005B6A45">
        <w:fldChar w:fldCharType="separate"/>
      </w:r>
      <w:r w:rsidR="00E640CD">
        <w:rPr>
          <w:noProof/>
        </w:rPr>
        <w:t>3</w:t>
      </w:r>
      <w:r w:rsidR="005B6A45">
        <w:rPr>
          <w:noProof/>
        </w:rPr>
        <w:fldChar w:fldCharType="end"/>
      </w:r>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86F49" w:rsidRPr="00D02F3D" w14:paraId="556664E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4C58E58" w14:textId="77777777" w:rsidR="00D86F49" w:rsidRPr="00D02F3D" w:rsidRDefault="00D86F49" w:rsidP="000F1AC1">
            <w:pPr>
              <w:pStyle w:val="af0"/>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9F2745A" w14:textId="77777777" w:rsidR="00D86F49" w:rsidRPr="00AB1190" w:rsidRDefault="00D86F49" w:rsidP="000F1AC1">
            <w:pPr>
              <w:pStyle w:val="af0"/>
            </w:pPr>
            <w:r>
              <w:t>На передней оси</w:t>
            </w:r>
          </w:p>
        </w:tc>
      </w:tr>
      <w:tr w:rsidR="00D86F49" w:rsidRPr="00D02F3D" w14:paraId="42AD1DA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5438F0D1" w14:textId="77777777" w:rsidR="00D86F49" w:rsidRPr="00D02F3D" w:rsidRDefault="00D86F49" w:rsidP="000F1AC1">
            <w:pPr>
              <w:pStyle w:val="af0"/>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77B5D0A" w14:textId="77777777" w:rsidR="00D86F49" w:rsidRPr="00AB1190" w:rsidRDefault="00D86F49" w:rsidP="000F1AC1">
            <w:pPr>
              <w:pStyle w:val="af0"/>
              <w:rPr>
                <w:lang w:val="en-US"/>
              </w:rPr>
            </w:pPr>
            <w:r>
              <w:t>0,427 – 2,561</w:t>
            </w:r>
          </w:p>
        </w:tc>
      </w:tr>
      <w:tr w:rsidR="00D86F49" w:rsidRPr="00D02F3D" w14:paraId="292462F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65855E9" w14:textId="0C8BF98A" w:rsidR="00D86F49" w:rsidRPr="00D02F3D" w:rsidRDefault="00707CE4" w:rsidP="000F1AC1">
            <w:pPr>
              <w:pStyle w:val="af0"/>
            </w:pPr>
            <w:r>
              <w:t>Главная передача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5E479E1" w14:textId="164FAD62" w:rsidR="00D86F49" w:rsidRPr="00AB1190" w:rsidRDefault="00707CE4" w:rsidP="000F1AC1">
            <w:pPr>
              <w:pStyle w:val="af0"/>
              <w:rPr>
                <w:highlight w:val="yellow"/>
              </w:rPr>
            </w:pPr>
            <w:r>
              <w:t>5,4</w:t>
            </w:r>
          </w:p>
        </w:tc>
      </w:tr>
      <w:tr w:rsidR="00707CE4" w:rsidRPr="00D02F3D" w14:paraId="6A6AAC53"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F64ADD" w14:textId="68A91E50" w:rsidR="00707CE4" w:rsidRPr="00D02F3D" w:rsidRDefault="00707CE4" w:rsidP="00707CE4">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A30103" w14:textId="0FA51C0A" w:rsidR="00707CE4" w:rsidRPr="00FA46F4" w:rsidRDefault="00707CE4" w:rsidP="00707CE4">
            <w:pPr>
              <w:pStyle w:val="af0"/>
            </w:pPr>
            <w:r w:rsidRPr="002B30D6">
              <w:t>1</w:t>
            </w:r>
            <w:r>
              <w:t>75</w:t>
            </w:r>
            <w:r w:rsidRPr="002B30D6">
              <w:t xml:space="preserve"> Н·м</w:t>
            </w:r>
          </w:p>
        </w:tc>
      </w:tr>
      <w:tr w:rsidR="00D86F49" w:rsidRPr="00D02F3D" w14:paraId="5FB883BC"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961DCFF" w14:textId="77777777" w:rsidR="00D86F49" w:rsidRDefault="00D86F49"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5A67EB3E" w14:textId="77777777" w:rsidR="00D86F49" w:rsidRDefault="00D86F49" w:rsidP="000F1AC1">
            <w:pPr>
              <w:pStyle w:val="af0"/>
            </w:pPr>
            <w:r>
              <w:t>67 кг</w:t>
            </w:r>
          </w:p>
        </w:tc>
      </w:tr>
    </w:tbl>
    <w:p w14:paraId="591CA698" w14:textId="77777777" w:rsidR="00D86F49" w:rsidRDefault="00D86F49" w:rsidP="003C1EFB"/>
    <w:p w14:paraId="2F67AE3F" w14:textId="77777777" w:rsidR="00AE1CB3" w:rsidRDefault="00AE1CB3" w:rsidP="00AE1CB3">
      <w:r>
        <w:lastRenderedPageBreak/>
        <w:t>Для детального рассмотрения интересна также и схема данного вариатора, представленная на рисунке 9:</w:t>
      </w:r>
    </w:p>
    <w:p w14:paraId="37668732" w14:textId="27FCA6EF" w:rsidR="00AE1CB3" w:rsidRDefault="00AE1CB3" w:rsidP="00AE1CB3">
      <w:pPr>
        <w:pStyle w:val="a9"/>
      </w:pPr>
      <w:r>
        <w:br/>
      </w:r>
      <w:r w:rsidRPr="00AE1CB3">
        <w:drawing>
          <wp:inline distT="0" distB="0" distL="0" distR="0" wp14:anchorId="6339C297" wp14:editId="39EB01E2">
            <wp:extent cx="5077534" cy="6239746"/>
            <wp:effectExtent l="0" t="0" r="8890" b="8890"/>
            <wp:docPr id="220494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4488" name=""/>
                    <pic:cNvPicPr/>
                  </pic:nvPicPr>
                  <pic:blipFill>
                    <a:blip r:embed="rId18"/>
                    <a:stretch>
                      <a:fillRect/>
                    </a:stretch>
                  </pic:blipFill>
                  <pic:spPr>
                    <a:xfrm>
                      <a:off x="0" y="0"/>
                      <a:ext cx="5077534" cy="6239746"/>
                    </a:xfrm>
                    <a:prstGeom prst="rect">
                      <a:avLst/>
                    </a:prstGeom>
                  </pic:spPr>
                </pic:pic>
              </a:graphicData>
            </a:graphic>
          </wp:inline>
        </w:drawing>
      </w:r>
    </w:p>
    <w:p w14:paraId="212CE364" w14:textId="6FEBDBE9" w:rsidR="00AE1CB3" w:rsidRPr="00AE1CB3" w:rsidRDefault="00AE1CB3" w:rsidP="00AE1CB3">
      <w:pPr>
        <w:pStyle w:val="a9"/>
      </w:pPr>
      <w:r>
        <w:t xml:space="preserve">Рисунок </w:t>
      </w:r>
      <w:r>
        <w:fldChar w:fldCharType="begin"/>
      </w:r>
      <w:r>
        <w:instrText xml:space="preserve"> SEQ Рисунок \* ARABIC </w:instrText>
      </w:r>
      <w:r>
        <w:fldChar w:fldCharType="separate"/>
      </w:r>
      <w:r>
        <w:rPr>
          <w:noProof/>
        </w:rPr>
        <w:t>9</w:t>
      </w:r>
      <w:r>
        <w:rPr>
          <w:noProof/>
        </w:rPr>
        <w:fldChar w:fldCharType="end"/>
      </w:r>
      <w:r>
        <w:rPr>
          <w:noProof/>
        </w:rPr>
        <w:t xml:space="preserve"> – схема </w:t>
      </w:r>
      <w:r>
        <w:rPr>
          <w:noProof/>
        </w:rPr>
        <w:t>клинноременного</w:t>
      </w:r>
      <w:r>
        <w:rPr>
          <w:noProof/>
        </w:rPr>
        <w:t xml:space="preserve"> вариатора </w:t>
      </w:r>
      <w:r>
        <w:rPr>
          <w:noProof/>
          <w:lang w:val="en-US"/>
        </w:rPr>
        <w:t>Jatco</w:t>
      </w:r>
    </w:p>
    <w:p w14:paraId="16512793" w14:textId="77777777" w:rsidR="00AE1CB3" w:rsidRDefault="00AE1CB3" w:rsidP="003C1EFB"/>
    <w:p w14:paraId="3F702A23" w14:textId="43701186" w:rsidR="00AE1CB3" w:rsidRDefault="00AE1CB3" w:rsidP="00AE1CB3">
      <w:r>
        <w:t>Мы видим, что коробка передач включает в себя гидротрансформатор, для защиты вариатора от резких ударов; насос, для создания давления в контуре; передачу заднего хода; шкивы вариатора; главную передачу, состоящую из двухступенчатого редуктора с дифференциалом.</w:t>
      </w:r>
    </w:p>
    <w:p w14:paraId="13BC923F" w14:textId="77777777" w:rsidR="00AE1CB3" w:rsidRDefault="00AE1CB3" w:rsidP="003C1EFB"/>
    <w:p w14:paraId="03F76A3A" w14:textId="2211E42B" w:rsidR="005B6A45" w:rsidRDefault="005B6A45" w:rsidP="002651C5">
      <w:pPr>
        <w:pStyle w:val="3"/>
      </w:pPr>
      <w:bookmarkStart w:id="26" w:name="_Toc231369411"/>
      <w:r>
        <w:lastRenderedPageBreak/>
        <w:t>Мотор-генератор</w:t>
      </w:r>
      <w:bookmarkEnd w:id="26"/>
    </w:p>
    <w:p w14:paraId="32B602F7" w14:textId="77777777" w:rsidR="005B6A45" w:rsidRDefault="005B6A45" w:rsidP="005B6A45"/>
    <w:p w14:paraId="3B8C10A3" w14:textId="174A0C1E" w:rsidR="005B6A45" w:rsidRDefault="005B6A45" w:rsidP="005B6A45">
      <w:pPr>
        <w:pStyle w:val="a2"/>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t>«</w:t>
      </w:r>
      <w:r>
        <w:rPr>
          <w:lang w:val="en-US"/>
        </w:rPr>
        <w:t>RUBRUKS</w:t>
      </w:r>
      <w:r>
        <w:t>»</w:t>
      </w:r>
      <w:r>
        <w:t xml:space="preserve">, чьи параметры представлены в таблице </w:t>
      </w:r>
      <w:r>
        <w:t>4</w:t>
      </w:r>
      <w:r>
        <w:t>:</w:t>
      </w:r>
    </w:p>
    <w:p w14:paraId="0767127D" w14:textId="4197E66A" w:rsidR="005B6A45" w:rsidRPr="00FA46F4" w:rsidRDefault="005B6A45" w:rsidP="005B6A45">
      <w:pPr>
        <w:pStyle w:val="afb"/>
      </w:pPr>
      <w:r w:rsidRPr="00D02F3D">
        <w:t xml:space="preserve">Таблица </w:t>
      </w:r>
      <w:r>
        <w:fldChar w:fldCharType="begin"/>
      </w:r>
      <w:r>
        <w:instrText xml:space="preserve"> SEQ Таблица \* ARABIC </w:instrText>
      </w:r>
      <w:r>
        <w:fldChar w:fldCharType="separate"/>
      </w:r>
      <w:r w:rsidR="00E640CD">
        <w:rPr>
          <w:noProof/>
        </w:rPr>
        <w:t>4</w:t>
      </w:r>
      <w:r>
        <w:rPr>
          <w:noProof/>
        </w:rPr>
        <w:fldChar w:fldCharType="end"/>
      </w:r>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5B6A45" w:rsidRPr="00D02F3D" w14:paraId="648E8281"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83CEDA6" w14:textId="77777777" w:rsidR="005B6A45" w:rsidRPr="00D02F3D" w:rsidRDefault="005B6A45" w:rsidP="000F1AC1">
            <w:pPr>
              <w:pStyle w:val="af0"/>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7475C188" w14:textId="77777777" w:rsidR="005B6A45" w:rsidRPr="00AB1190" w:rsidRDefault="005B6A45" w:rsidP="000F1AC1">
            <w:pPr>
              <w:pStyle w:val="af0"/>
            </w:pPr>
            <w:r>
              <w:t>18 кВт, пик 30 кВт (30 сек.)</w:t>
            </w:r>
          </w:p>
        </w:tc>
      </w:tr>
      <w:tr w:rsidR="005B6A45" w:rsidRPr="00D02F3D" w14:paraId="643A4914"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4A3171B2" w14:textId="77777777" w:rsidR="005B6A45" w:rsidRPr="00D02F3D" w:rsidRDefault="005B6A45" w:rsidP="000F1AC1">
            <w:pPr>
              <w:pStyle w:val="af0"/>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65E3838B" w14:textId="77777777" w:rsidR="005B6A45" w:rsidRPr="008C17BD" w:rsidRDefault="005B6A45" w:rsidP="000F1AC1">
            <w:pPr>
              <w:pStyle w:val="af0"/>
            </w:pPr>
            <w:r>
              <w:t xml:space="preserve">40 </w:t>
            </w:r>
            <w:r w:rsidRPr="002B30D6">
              <w:t>Н·м</w:t>
            </w:r>
            <w:r>
              <w:t xml:space="preserve">, пик 89 </w:t>
            </w:r>
            <w:r w:rsidRPr="002B30D6">
              <w:t>Н·м</w:t>
            </w:r>
            <w:r>
              <w:t xml:space="preserve"> (30 сек.)</w:t>
            </w:r>
          </w:p>
        </w:tc>
      </w:tr>
      <w:tr w:rsidR="005B6A45" w:rsidRPr="00D02F3D" w14:paraId="2445706C"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B127F73" w14:textId="77777777" w:rsidR="005B6A45" w:rsidRPr="00D02F3D" w:rsidRDefault="005B6A45" w:rsidP="000F1AC1">
            <w:pPr>
              <w:pStyle w:val="af0"/>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FB029ED" w14:textId="77777777" w:rsidR="005B6A45" w:rsidRPr="00AB1190" w:rsidRDefault="005B6A45" w:rsidP="000F1AC1">
            <w:pPr>
              <w:pStyle w:val="af0"/>
              <w:rPr>
                <w:highlight w:val="yellow"/>
              </w:rPr>
            </w:pPr>
            <w:r>
              <w:t>0 – 9000 об/мин</w:t>
            </w:r>
          </w:p>
        </w:tc>
      </w:tr>
      <w:tr w:rsidR="005B6A45" w:rsidRPr="00D02F3D" w14:paraId="42220926"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6F69483" w14:textId="77777777" w:rsidR="005B6A45" w:rsidRPr="00D02F3D" w:rsidRDefault="005B6A45"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CAC1EB0" w14:textId="77777777" w:rsidR="005B6A45" w:rsidRPr="00FA46F4" w:rsidRDefault="005B6A45" w:rsidP="000F1AC1">
            <w:pPr>
              <w:pStyle w:val="af0"/>
            </w:pPr>
            <w:r>
              <w:t>35 кг</w:t>
            </w:r>
          </w:p>
        </w:tc>
      </w:tr>
    </w:tbl>
    <w:p w14:paraId="523C2486" w14:textId="77777777" w:rsidR="008B3A10" w:rsidRDefault="008B3A10" w:rsidP="005B6A45">
      <w:pPr>
        <w:pStyle w:val="a2"/>
        <w:numPr>
          <w:ilvl w:val="0"/>
          <w:numId w:val="0"/>
        </w:numPr>
        <w:ind w:firstLine="709"/>
        <w:rPr>
          <w:lang w:val="en-US"/>
        </w:rPr>
      </w:pPr>
    </w:p>
    <w:p w14:paraId="2E9D7A6E" w14:textId="77777777" w:rsidR="00BA016A" w:rsidRDefault="00BA016A" w:rsidP="005B6A45">
      <w:pPr>
        <w:pStyle w:val="a2"/>
        <w:numPr>
          <w:ilvl w:val="0"/>
          <w:numId w:val="0"/>
        </w:numPr>
        <w:ind w:firstLine="709"/>
      </w:pPr>
      <w:r w:rsidRPr="00BA016A">
        <w:t>Это синхронная машина с возбуждением от постоянных магнитов (PMSM), выбранная благодаря высокому быстродействию, необходимому для активного демпфирования крутильных колебаний ДВС.</w:t>
      </w:r>
    </w:p>
    <w:p w14:paraId="2EC5CE06" w14:textId="5F06E819" w:rsidR="005B6A45" w:rsidRDefault="005B6A45" w:rsidP="005B6A45">
      <w:pPr>
        <w:pStyle w:val="a2"/>
        <w:numPr>
          <w:ilvl w:val="0"/>
          <w:numId w:val="0"/>
        </w:numPr>
        <w:ind w:firstLine="709"/>
      </w:pPr>
      <w:r>
        <w:t xml:space="preserve">Внешняя скоростная характеристика электродвигателя представлена на рисунке </w:t>
      </w:r>
      <w:r w:rsidR="002A5CB9">
        <w:t>10</w:t>
      </w:r>
      <w:r>
        <w:t>:</w:t>
      </w:r>
    </w:p>
    <w:p w14:paraId="757D8023" w14:textId="77777777" w:rsidR="005B6A45" w:rsidRDefault="005B6A45" w:rsidP="005B6A45">
      <w:pPr>
        <w:pStyle w:val="a2"/>
        <w:numPr>
          <w:ilvl w:val="0"/>
          <w:numId w:val="0"/>
        </w:numPr>
        <w:ind w:firstLine="709"/>
      </w:pPr>
    </w:p>
    <w:p w14:paraId="6AA9B540" w14:textId="0E32FDBC" w:rsidR="005B6A45" w:rsidRPr="00E45C5F" w:rsidRDefault="00E45C5F" w:rsidP="005B6A45">
      <w:pPr>
        <w:pStyle w:val="a9"/>
        <w:rPr>
          <w:lang w:val="en-US"/>
        </w:rPr>
      </w:pPr>
      <w:r>
        <w:rPr>
          <w:noProof/>
        </w:rPr>
        <w:drawing>
          <wp:inline distT="0" distB="0" distL="0" distR="0" wp14:anchorId="553CCA1F" wp14:editId="0BCA6F46">
            <wp:extent cx="5405372" cy="2970694"/>
            <wp:effectExtent l="0" t="0" r="5080" b="1270"/>
            <wp:docPr id="1617227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27648" name=""/>
                    <pic:cNvPicPr/>
                  </pic:nvPicPr>
                  <pic:blipFill>
                    <a:blip r:embed="rId19"/>
                    <a:stretch>
                      <a:fillRect/>
                    </a:stretch>
                  </pic:blipFill>
                  <pic:spPr>
                    <a:xfrm>
                      <a:off x="0" y="0"/>
                      <a:ext cx="5415056" cy="2976016"/>
                    </a:xfrm>
                    <a:prstGeom prst="rect">
                      <a:avLst/>
                    </a:prstGeom>
                  </pic:spPr>
                </pic:pic>
              </a:graphicData>
            </a:graphic>
          </wp:inline>
        </w:drawing>
      </w:r>
    </w:p>
    <w:p w14:paraId="0B9B3FE1" w14:textId="748DA810" w:rsidR="005B6A45" w:rsidRDefault="005B6A45" w:rsidP="005B6A45">
      <w:pPr>
        <w:pStyle w:val="a9"/>
      </w:pPr>
      <w:r>
        <w:t xml:space="preserve">Рисунок </w:t>
      </w:r>
      <w:r>
        <w:fldChar w:fldCharType="begin"/>
      </w:r>
      <w:r>
        <w:instrText xml:space="preserve"> SEQ Рисунок \* ARABIC </w:instrText>
      </w:r>
      <w:r>
        <w:fldChar w:fldCharType="separate"/>
      </w:r>
      <w:r w:rsidR="008F34D1">
        <w:rPr>
          <w:noProof/>
        </w:rPr>
        <w:t>10</w:t>
      </w:r>
      <w:r>
        <w:rPr>
          <w:noProof/>
        </w:rPr>
        <w:fldChar w:fldCharType="end"/>
      </w:r>
      <w:r>
        <w:t xml:space="preserve"> – Внешняя скоростная характеристика </w:t>
      </w:r>
      <w:r w:rsidRPr="008C17BD">
        <w:t>HVM-PM1-18</w:t>
      </w:r>
    </w:p>
    <w:p w14:paraId="0DF475CE" w14:textId="77777777" w:rsidR="005B6A45" w:rsidRDefault="005B6A45" w:rsidP="005B6A45"/>
    <w:p w14:paraId="4A35DFA1" w14:textId="0B4EF91E" w:rsidR="005B6A45" w:rsidRDefault="00641B5C" w:rsidP="002651C5">
      <w:pPr>
        <w:pStyle w:val="3"/>
      </w:pPr>
      <w:bookmarkStart w:id="27" w:name="_Toc231369412"/>
      <w:r>
        <w:lastRenderedPageBreak/>
        <w:t>Аккумулятор</w:t>
      </w:r>
      <w:bookmarkEnd w:id="27"/>
    </w:p>
    <w:p w14:paraId="24B0DAF0" w14:textId="77777777" w:rsidR="00641B5C" w:rsidRDefault="00641B5C" w:rsidP="00641B5C"/>
    <w:p w14:paraId="30234B48" w14:textId="670F6651" w:rsidR="00EA33AE" w:rsidRDefault="00EA33AE" w:rsidP="005B6A45">
      <w:r w:rsidRPr="00EA33AE">
        <w:t>Мягкие гибриды на сегодняшний день снабжаются никель-кадмиевыми или литий-ионными аккумуляторами напряжением от 48 до 150 В и ёмкостью от 0,5 до 1 кВтч (см. таблицу 1).</w:t>
      </w:r>
      <w:r w:rsidR="0015413B">
        <w:t xml:space="preserve"> </w:t>
      </w:r>
      <w:r w:rsidR="003D70CC">
        <w:t>Но</w:t>
      </w:r>
      <w:r w:rsidR="0015413B">
        <w:t xml:space="preserve"> чаще всего </w:t>
      </w:r>
      <w:r w:rsidR="003D70CC">
        <w:t xml:space="preserve">встречается </w:t>
      </w:r>
      <w:r w:rsidR="0015413B">
        <w:t xml:space="preserve">напряжение 48 В – пример такого АКБ показан на рисунке </w:t>
      </w:r>
      <w:r w:rsidR="0008416E">
        <w:t>11</w:t>
      </w:r>
      <w:r w:rsidR="0015413B">
        <w:t>:</w:t>
      </w:r>
    </w:p>
    <w:p w14:paraId="60E5A44E" w14:textId="77777777" w:rsidR="0015413B" w:rsidRDefault="0015413B" w:rsidP="005B6A45"/>
    <w:p w14:paraId="161FC4E1" w14:textId="5BD0A5A8" w:rsidR="0015413B" w:rsidRDefault="0015413B" w:rsidP="0015413B">
      <w:pPr>
        <w:pStyle w:val="a9"/>
      </w:pPr>
      <w:r>
        <w:rPr>
          <w:noProof/>
        </w:rPr>
        <w:drawing>
          <wp:inline distT="0" distB="0" distL="0" distR="0" wp14:anchorId="6E700787" wp14:editId="0A301B1B">
            <wp:extent cx="2678274" cy="2572173"/>
            <wp:effectExtent l="0" t="0" r="8255" b="0"/>
            <wp:docPr id="1366888978"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6160" cy="2579747"/>
                    </a:xfrm>
                    <a:prstGeom prst="rect">
                      <a:avLst/>
                    </a:prstGeom>
                    <a:noFill/>
                    <a:ln>
                      <a:noFill/>
                    </a:ln>
                  </pic:spPr>
                </pic:pic>
              </a:graphicData>
            </a:graphic>
          </wp:inline>
        </w:drawing>
      </w:r>
    </w:p>
    <w:p w14:paraId="1877914F" w14:textId="1CDA3FAB" w:rsidR="0015413B" w:rsidRPr="0015413B" w:rsidRDefault="0015413B" w:rsidP="0015413B">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08416E" w:rsidRPr="0008416E">
        <w:rPr>
          <w:noProof/>
        </w:rPr>
        <w:t>11</w:t>
      </w:r>
      <w:r>
        <w:rPr>
          <w:noProof/>
        </w:rPr>
        <w:fldChar w:fldCharType="end"/>
      </w:r>
      <w:r w:rsidRPr="0015413B">
        <w:rPr>
          <w:noProof/>
        </w:rPr>
        <w:t xml:space="preserve"> – </w:t>
      </w:r>
      <w:r>
        <w:rPr>
          <w:noProof/>
          <w:lang w:val="en-US"/>
        </w:rPr>
        <w:t>Li</w:t>
      </w:r>
      <w:r w:rsidRPr="0015413B">
        <w:rPr>
          <w:noProof/>
        </w:rPr>
        <w:t>-</w:t>
      </w:r>
      <w:r>
        <w:rPr>
          <w:noProof/>
          <w:lang w:val="en-US"/>
        </w:rPr>
        <w:t>ion</w:t>
      </w:r>
      <w:r w:rsidRPr="0015413B">
        <w:rPr>
          <w:noProof/>
        </w:rPr>
        <w:t xml:space="preserve"> </w:t>
      </w:r>
      <w:r>
        <w:rPr>
          <w:noProof/>
        </w:rPr>
        <w:t xml:space="preserve">АКБ от </w:t>
      </w:r>
      <w:r>
        <w:rPr>
          <w:noProof/>
          <w:lang w:val="en-US"/>
        </w:rPr>
        <w:t>Mercedes</w:t>
      </w:r>
      <w:r w:rsidRPr="0015413B">
        <w:rPr>
          <w:noProof/>
        </w:rPr>
        <w:t>-</w:t>
      </w:r>
      <w:r>
        <w:rPr>
          <w:noProof/>
          <w:lang w:val="en-US"/>
        </w:rPr>
        <w:t>Benz</w:t>
      </w:r>
      <w:r w:rsidRPr="0015413B">
        <w:rPr>
          <w:noProof/>
        </w:rPr>
        <w:t xml:space="preserve"> </w:t>
      </w:r>
      <w:r w:rsidRPr="0015413B">
        <w:rPr>
          <w:noProof/>
          <w:lang w:val="en-US"/>
        </w:rPr>
        <w:t>EQ</w:t>
      </w:r>
      <w:r w:rsidRPr="0015413B">
        <w:rPr>
          <w:noProof/>
        </w:rPr>
        <w:t xml:space="preserve"> </w:t>
      </w:r>
      <w:r w:rsidRPr="0015413B">
        <w:rPr>
          <w:noProof/>
          <w:lang w:val="en-US"/>
        </w:rPr>
        <w:t>Boost</w:t>
      </w:r>
      <w:r w:rsidRPr="0015413B">
        <w:rPr>
          <w:noProof/>
        </w:rPr>
        <w:t xml:space="preserve"> (48 В, 1 кВтч)</w:t>
      </w:r>
    </w:p>
    <w:p w14:paraId="2A58D3A9" w14:textId="41F3DF7B" w:rsidR="0015413B" w:rsidRPr="0015413B" w:rsidRDefault="0015413B" w:rsidP="005B6A45"/>
    <w:p w14:paraId="0EECC5D6" w14:textId="77777777" w:rsidR="0015413B" w:rsidRDefault="00EA33AE" w:rsidP="005B6A45">
      <w:r>
        <w:t>Согласно правилом ЕЭК ООН №100, н</w:t>
      </w:r>
      <w:r w:rsidRPr="00EA33AE">
        <w:t>апряжение ниже 60 В считается безопасным, что позволяет избежать высоковольтных мер защиты, упрощая конструкцию и снижая стоимость.</w:t>
      </w:r>
    </w:p>
    <w:p w14:paraId="6B9E3E80" w14:textId="336BC748" w:rsidR="00EA33AE" w:rsidRDefault="0015413B" w:rsidP="000D5685">
      <w:r w:rsidRPr="00EA33AE">
        <w:t xml:space="preserve">Кроме того, 48 В — стандартное напряжение </w:t>
      </w:r>
      <w:r>
        <w:t>«</w:t>
      </w:r>
      <w:r w:rsidRPr="00EA33AE">
        <w:t>Power over Ethernet</w:t>
      </w:r>
      <w:r>
        <w:t>»</w:t>
      </w:r>
      <w:r w:rsidRPr="00EA33AE">
        <w:t xml:space="preserve">, открывающее возможность объединить силовое питание и передачу данных по </w:t>
      </w:r>
      <w:r>
        <w:t>«</w:t>
      </w:r>
      <w:r w:rsidRPr="00EA33AE">
        <w:t>Automotive Ethernet</w:t>
      </w:r>
      <w:r>
        <w:t>»</w:t>
      </w:r>
      <w:r w:rsidRPr="00EA33AE">
        <w:t xml:space="preserve"> в единую шину.</w:t>
      </w:r>
      <w:r w:rsidR="000D5685">
        <w:t xml:space="preserve"> </w:t>
      </w:r>
      <w:r>
        <w:t xml:space="preserve">По этой причине </w:t>
      </w:r>
      <w:r w:rsidR="00EA33AE" w:rsidRPr="00EA33AE">
        <w:t xml:space="preserve">Tesla Cybertruck </w:t>
      </w:r>
      <w:r w:rsidR="00EA33AE">
        <w:t xml:space="preserve">имеет </w:t>
      </w:r>
      <w:r w:rsidR="00EA33AE" w:rsidRPr="00EA33AE">
        <w:t>единую 48-вольтовую сеть, питающую все бортовые системы</w:t>
      </w:r>
      <w:r>
        <w:t>,</w:t>
      </w:r>
      <w:r w:rsidR="00EA33AE" w:rsidRPr="00EA33AE">
        <w:t xml:space="preserve"> </w:t>
      </w:r>
      <w:r>
        <w:t xml:space="preserve">в то время как это электромобиль и у </w:t>
      </w:r>
      <w:r>
        <w:rPr>
          <w:lang w:val="en-US"/>
        </w:rPr>
        <w:t>Tesla</w:t>
      </w:r>
      <w:r>
        <w:t xml:space="preserve"> была возможность выбрать любое другое напряжение</w:t>
      </w:r>
      <w:r w:rsidR="00EA33AE" w:rsidRPr="00EA33AE">
        <w:t xml:space="preserve">. </w:t>
      </w:r>
    </w:p>
    <w:p w14:paraId="0309A706" w14:textId="5B27509D" w:rsidR="00BF6C9A" w:rsidRDefault="0015413B" w:rsidP="00F814C8">
      <w:r>
        <w:t>Весят такие аккумуляторы в районе 10-12 кг, и, как уже стало понятно, в рамках</w:t>
      </w:r>
      <w:r w:rsidR="002676B9">
        <w:t xml:space="preserve"> данного</w:t>
      </w:r>
      <w:r>
        <w:t xml:space="preserve"> дипломного проектирования </w:t>
      </w:r>
      <w:r w:rsidR="002676B9">
        <w:t xml:space="preserve">также </w:t>
      </w:r>
      <w:r>
        <w:t xml:space="preserve">был взят </w:t>
      </w:r>
      <w:r>
        <w:rPr>
          <w:lang w:val="en-US"/>
        </w:rPr>
        <w:t>Li</w:t>
      </w:r>
      <w:r w:rsidRPr="0015413B">
        <w:t>-</w:t>
      </w:r>
      <w:r>
        <w:rPr>
          <w:lang w:val="en-US"/>
        </w:rPr>
        <w:t>ion</w:t>
      </w:r>
      <w:r w:rsidRPr="0015413B">
        <w:t xml:space="preserve"> </w:t>
      </w:r>
      <w:r>
        <w:t>АКБ напряжением 48 В и емкостью 1 кВтч</w:t>
      </w:r>
      <w:r w:rsidR="00EA33AE" w:rsidRPr="00EA33AE">
        <w:t>.</w:t>
      </w:r>
    </w:p>
    <w:p w14:paraId="2A083FB5" w14:textId="331E9205" w:rsidR="000D5685" w:rsidRPr="000D5685" w:rsidRDefault="000D5685" w:rsidP="00F814C8">
      <w:r>
        <w:t>Да</w:t>
      </w:r>
      <w:r w:rsidR="00E102C4">
        <w:t>,</w:t>
      </w:r>
      <w:r>
        <w:t xml:space="preserve"> в принципе</w:t>
      </w:r>
      <w:r w:rsidR="00E102C4">
        <w:t>,</w:t>
      </w:r>
      <w:r>
        <w:t xml:space="preserve"> у автомобиля </w:t>
      </w:r>
      <w:r>
        <w:rPr>
          <w:lang w:val="en-US"/>
        </w:rPr>
        <w:t>Peugeot</w:t>
      </w:r>
      <w:r w:rsidRPr="000D5685">
        <w:t xml:space="preserve"> 208 </w:t>
      </w:r>
      <w:r>
        <w:t>также 48-вольтовая сеть.</w:t>
      </w:r>
    </w:p>
    <w:p w14:paraId="689CB73C" w14:textId="729EACE4" w:rsidR="000F48F7" w:rsidRDefault="000F48F7" w:rsidP="000F48F7">
      <w:pPr>
        <w:pStyle w:val="2"/>
      </w:pPr>
      <w:bookmarkStart w:id="28" w:name="_Toc231369413"/>
      <w:r>
        <w:lastRenderedPageBreak/>
        <w:t>Расчетная часть</w:t>
      </w:r>
      <w:bookmarkEnd w:id="28"/>
    </w:p>
    <w:p w14:paraId="59D1EDF6" w14:textId="77777777" w:rsidR="000F48F7" w:rsidRPr="000F48F7" w:rsidRDefault="000F48F7" w:rsidP="000F48F7"/>
    <w:p w14:paraId="503B00F0" w14:textId="3CF6F188" w:rsidR="00BF6C9A" w:rsidRDefault="00B31EBE" w:rsidP="000F48F7">
      <w:pPr>
        <w:pStyle w:val="3"/>
      </w:pPr>
      <w:bookmarkStart w:id="29" w:name="_Toc231369414"/>
      <w:r>
        <w:t>Поверочный р</w:t>
      </w:r>
      <w:r w:rsidR="006044AD">
        <w:t>асчет емкости аккумулятора</w:t>
      </w:r>
      <w:bookmarkEnd w:id="29"/>
    </w:p>
    <w:p w14:paraId="153CA317" w14:textId="77777777" w:rsidR="00AB0AB6" w:rsidRDefault="00AB0AB6" w:rsidP="003446D7"/>
    <w:p w14:paraId="4F210963" w14:textId="77777777" w:rsidR="006044AD" w:rsidRDefault="006044AD" w:rsidP="006044AD">
      <w:pPr>
        <w:pStyle w:val="a2"/>
        <w:numPr>
          <w:ilvl w:val="0"/>
          <w:numId w:val="0"/>
        </w:numPr>
        <w:ind w:firstLine="709"/>
      </w:pPr>
      <w:r>
        <w:t>Ранее мы принимали, что движение задним ходом будет осуществляться исключительно за счет электротяги. Возможность реализовать это динамически еще предстоит проверить в тягово-динамическом расчете. Пока же оценим, хватит ли заявленных 1кВтч энергии аккумулятора для этого.</w:t>
      </w:r>
    </w:p>
    <w:p w14:paraId="4171F029" w14:textId="77777777" w:rsidR="006044AD" w:rsidRDefault="006044AD" w:rsidP="006044AD">
      <w:r w:rsidRPr="00594AA4">
        <w:t>Для движения задним ходом на чистой электротяге много энергии не требуется: это маневр на короткие дистанции с низкой скоростью.</w:t>
      </w:r>
      <w:r>
        <w:t xml:space="preserve"> Препятствовать движению могут только силы сопротивления качению </w:t>
      </w:r>
      <m:oMath>
        <m:sSub>
          <m:sSubPr>
            <m:ctrlPr>
              <w:rPr>
                <w:rFonts w:ascii="Cambria Math" w:hAnsi="Cambria Math"/>
              </w:rPr>
            </m:ctrlPr>
          </m:sSubPr>
          <m:e>
            <m:r>
              <w:rPr>
                <w:rFonts w:ascii="Cambria Math" w:hAnsi="Cambria Math"/>
              </w:rPr>
              <m:t>F</m:t>
            </m:r>
          </m:e>
          <m:sub>
            <m:r>
              <m:rPr>
                <m:nor/>
              </m:rPr>
              <w:rPr>
                <w:i/>
                <w:iCs/>
              </w:rPr>
              <m:t>кач</m:t>
            </m:r>
          </m:sub>
        </m:sSub>
      </m:oMath>
      <w:r>
        <w:t xml:space="preserve"> и уклон дороги </w:t>
      </w:r>
      <m:oMath>
        <m:sSub>
          <m:sSubPr>
            <m:ctrlPr>
              <w:rPr>
                <w:rFonts w:ascii="Cambria Math" w:hAnsi="Cambria Math"/>
                <w:i/>
              </w:rPr>
            </m:ctrlPr>
          </m:sSubPr>
          <m:e>
            <m:r>
              <w:rPr>
                <w:rFonts w:ascii="Cambria Math" w:hAnsi="Cambria Math"/>
              </w:rPr>
              <m:t>F</m:t>
            </m:r>
          </m:e>
          <m:sub>
            <m:r>
              <m:rPr>
                <m:nor/>
              </m:rPr>
              <w:rPr>
                <w:i/>
              </w:rPr>
              <m:t>укл</m:t>
            </m:r>
          </m:sub>
        </m:sSub>
      </m:oMath>
      <w:r>
        <w:t xml:space="preserve"> (1):</w:t>
      </w:r>
    </w:p>
    <w:p w14:paraId="4B171C87" w14:textId="77777777" w:rsidR="006044AD" w:rsidRDefault="006044AD" w:rsidP="006044AD"/>
    <w:p w14:paraId="50AE3365"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m:t>
              </m:r>
              <m:d>
                <m:dPr>
                  <m:ctrlPr>
                    <w:rPr>
                      <w:rFonts w:ascii="Cambria Math" w:hAnsi="Cambria Math"/>
                      <w:i/>
                      <w:lang w:val="en-US"/>
                    </w:rPr>
                  </m:ctrlPr>
                </m:dPr>
                <m:e>
                  <m:r>
                    <w:rPr>
                      <w:rFonts w:ascii="Cambria Math" w:hAnsi="Cambria Math"/>
                    </w:rPr>
                    <m:t>1</m:t>
                  </m:r>
                </m:e>
              </m:d>
            </m:e>
          </m:eqArr>
        </m:oMath>
      </m:oMathPara>
    </w:p>
    <w:p w14:paraId="45F6870D" w14:textId="77777777" w:rsidR="006044AD" w:rsidRPr="00641B5C" w:rsidRDefault="006044AD" w:rsidP="006044AD"/>
    <w:p w14:paraId="1DA7E401" w14:textId="77777777" w:rsidR="006044AD" w:rsidRPr="00A1181B" w:rsidRDefault="006044AD" w:rsidP="006044AD">
      <w:pPr>
        <w:rPr>
          <w:i/>
        </w:rPr>
      </w:pPr>
      <w:r>
        <w:t xml:space="preserve">Для автомобиля полной массой 1600 кг при коэффициенте сопротивления качению </w:t>
      </w:r>
      <m:oMath>
        <m:r>
          <w:rPr>
            <w:rFonts w:ascii="Cambria Math" w:hAnsi="Cambria Math"/>
            <w:lang w:val="en-US"/>
          </w:rPr>
          <m:t>f</m:t>
        </m:r>
        <m:r>
          <w:rPr>
            <w:rFonts w:ascii="Cambria Math" w:eastAsiaTheme="minorEastAsia" w:hAnsi="Cambria Math"/>
          </w:rPr>
          <m:t>=</m:t>
        </m:r>
        <m:r>
          <w:rPr>
            <w:rFonts w:ascii="Cambria Math" w:eastAsiaTheme="minorEastAsia" w:hAnsi="Cambria Math"/>
          </w:rPr>
          <m:t>0,012</m:t>
        </m:r>
      </m:oMath>
      <w:r>
        <w:rPr>
          <w:rFonts w:eastAsiaTheme="minorEastAsia"/>
        </w:rPr>
        <w:t xml:space="preserve"> сила сопротивления качению будет равна (2):</w:t>
      </w:r>
    </w:p>
    <w:p w14:paraId="4CE2AB84" w14:textId="77777777" w:rsidR="006044AD" w:rsidRDefault="006044AD" w:rsidP="006044AD"/>
    <w:p w14:paraId="2EDAC6CA"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i/>
                      <w:iCs/>
                    </w:rPr>
                    <m:t>кач</m:t>
                  </m:r>
                </m:sub>
              </m:sSub>
              <m:r>
                <m:rPr>
                  <m:sty m:val="p"/>
                </m:rPr>
                <w:rPr>
                  <w:rFonts w:ascii="Cambria Math" w:hAnsi="Cambria Math"/>
                </w:rPr>
                <m:t>=</m:t>
              </m:r>
              <m:r>
                <w:rPr>
                  <w:rFonts w:ascii="Cambria Math" w:hAnsi="Cambria Math"/>
                </w:rPr>
                <m:t>m</m:t>
              </m:r>
              <m:r>
                <w:rPr>
                  <w:rFonts w:ascii="Cambria Math" w:hAnsi="Cambria Math"/>
                  <w:lang w:val="en-US"/>
                </w:rPr>
                <m:t>gf=</m:t>
              </m:r>
              <m:r>
                <w:rPr>
                  <w:rFonts w:ascii="Cambria Math" w:hAnsi="Cambria Math"/>
                  <w:lang w:val="en-US"/>
                </w:rPr>
                <m:t>1600⋅9,81⋅</m:t>
              </m:r>
              <m:r>
                <w:rPr>
                  <w:rFonts w:ascii="Cambria Math" w:hAnsi="Cambria Math"/>
                  <w:lang w:val="en-US"/>
                </w:rPr>
                <m:t>0</m:t>
              </m:r>
              <m:r>
                <w:rPr>
                  <w:rFonts w:ascii="Cambria Math" w:hAnsi="Cambria Math"/>
                  <w:lang w:val="en-US"/>
                </w:rPr>
                <m:t>,012≈188 Н</m:t>
              </m:r>
              <m:r>
                <w:rPr>
                  <w:rFonts w:ascii="Cambria Math" w:hAnsi="Cambria Math"/>
                </w:rPr>
                <m:t>.#</m:t>
              </m:r>
              <m:d>
                <m:dPr>
                  <m:ctrlPr>
                    <w:rPr>
                      <w:rFonts w:ascii="Cambria Math" w:hAnsi="Cambria Math"/>
                      <w:i/>
                      <w:lang w:val="en-US"/>
                    </w:rPr>
                  </m:ctrlPr>
                </m:dPr>
                <m:e>
                  <m:r>
                    <w:rPr>
                      <w:rFonts w:ascii="Cambria Math" w:hAnsi="Cambria Math"/>
                    </w:rPr>
                    <m:t>2</m:t>
                  </m:r>
                </m:e>
              </m:d>
            </m:e>
          </m:eqArr>
        </m:oMath>
      </m:oMathPara>
    </w:p>
    <w:p w14:paraId="1A08F313" w14:textId="77777777" w:rsidR="006044AD" w:rsidRDefault="006044AD" w:rsidP="006044AD"/>
    <w:p w14:paraId="6461E283" w14:textId="77777777" w:rsidR="006044AD" w:rsidRDefault="006044AD" w:rsidP="006044AD">
      <w:r>
        <w:t xml:space="preserve">При наличии предельного стандартного для дорог уклона в </w:t>
      </w:r>
      <m:oMath>
        <m:r>
          <m:rPr>
            <m:sty m:val="p"/>
          </m:rPr>
          <w:rPr>
            <w:rFonts w:ascii="Cambria Math" w:hAnsi="Cambria Math"/>
          </w:rPr>
          <m:t>10%</m:t>
        </m:r>
        <m:r>
          <w:rPr>
            <w:rFonts w:ascii="Cambria Math" w:hAnsi="Cambria Math"/>
          </w:rPr>
          <m:t>≈</m:t>
        </m:r>
        <m:r>
          <w:rPr>
            <w:rFonts w:ascii="Cambria Math" w:hAnsi="Cambria Math"/>
          </w:rPr>
          <m:t>5,71°</m:t>
        </m:r>
      </m:oMath>
      <w:r>
        <w:t xml:space="preserve"> </w:t>
      </w:r>
      <w:r w:rsidRPr="00A1181B">
        <w:t>[13]</w:t>
      </w:r>
      <w:r>
        <w:t xml:space="preserve"> сила будет равна (3):</w:t>
      </w:r>
    </w:p>
    <w:p w14:paraId="1A3BA7CA" w14:textId="77777777" w:rsidR="006044AD" w:rsidRDefault="006044AD" w:rsidP="006044AD"/>
    <w:p w14:paraId="7DA0AEF2"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rFonts w:ascii="Cambria Math"/>
                      <w:i/>
                      <w:iCs/>
                    </w:rPr>
                    <m:t>укл</m:t>
                  </m:r>
                </m:sub>
              </m:sSub>
              <m:r>
                <m:rPr>
                  <m:sty m:val="p"/>
                </m:rPr>
                <w:rPr>
                  <w:rFonts w:ascii="Cambria Math" w:hAnsi="Cambria Math"/>
                </w:rPr>
                <m:t>=</m:t>
              </m:r>
              <m:r>
                <w:rPr>
                  <w:rFonts w:ascii="Cambria Math" w:hAnsi="Cambria Math"/>
                </w:rPr>
                <m:t>m</m:t>
              </m:r>
              <m:r>
                <w:rPr>
                  <w:rFonts w:ascii="Cambria Math" w:hAnsi="Cambria Math"/>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≈1600⋅9,81⋅0,0995≈156</m:t>
              </m:r>
              <m:r>
                <w:rPr>
                  <w:rFonts w:ascii="Cambria Math" w:hAnsi="Cambria Math"/>
                </w:rPr>
                <m:t>2</m:t>
              </m:r>
              <m:r>
                <w:rPr>
                  <w:rFonts w:ascii="Cambria Math" w:hAnsi="Cambria Math"/>
                </w:rPr>
                <m:t> Н.#</m:t>
              </m:r>
              <m:d>
                <m:dPr>
                  <m:ctrlPr>
                    <w:rPr>
                      <w:rFonts w:ascii="Cambria Math" w:hAnsi="Cambria Math"/>
                      <w:i/>
                      <w:lang w:val="en-US"/>
                    </w:rPr>
                  </m:ctrlPr>
                </m:dPr>
                <m:e>
                  <m:r>
                    <w:rPr>
                      <w:rFonts w:ascii="Cambria Math" w:hAnsi="Cambria Math"/>
                    </w:rPr>
                    <m:t>3</m:t>
                  </m:r>
                </m:e>
              </m:d>
            </m:e>
          </m:eqArr>
        </m:oMath>
      </m:oMathPara>
    </w:p>
    <w:p w14:paraId="18646D75" w14:textId="77777777" w:rsidR="006044AD" w:rsidRPr="00A1181B" w:rsidRDefault="006044AD" w:rsidP="006044AD"/>
    <w:p w14:paraId="5FC7D893" w14:textId="77777777" w:rsidR="006044AD" w:rsidRDefault="006044AD" w:rsidP="006044AD">
      <w:r>
        <w:t>Тогда суммарная сила сопротивления движению в горку (4):</w:t>
      </w:r>
    </w:p>
    <w:p w14:paraId="10CC6CA7" w14:textId="77777777" w:rsidR="006044AD" w:rsidRDefault="006044AD" w:rsidP="006044AD"/>
    <w:p w14:paraId="0D70EFB4"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=188+1562=1750 Н</m:t>
              </m:r>
              <m:r>
                <w:rPr>
                  <w:rFonts w:ascii="Cambria Math" w:hAnsi="Cambria Math"/>
                </w:rPr>
                <m:t>.#</m:t>
              </m:r>
              <m:d>
                <m:dPr>
                  <m:ctrlPr>
                    <w:rPr>
                      <w:rFonts w:ascii="Cambria Math" w:hAnsi="Cambria Math"/>
                      <w:i/>
                      <w:lang w:val="en-US"/>
                    </w:rPr>
                  </m:ctrlPr>
                </m:dPr>
                <m:e>
                  <m:r>
                    <w:rPr>
                      <w:rFonts w:ascii="Cambria Math" w:hAnsi="Cambria Math"/>
                    </w:rPr>
                    <m:t>4</m:t>
                  </m:r>
                </m:e>
              </m:d>
            </m:e>
          </m:eqArr>
        </m:oMath>
      </m:oMathPara>
    </w:p>
    <w:p w14:paraId="40A8863C" w14:textId="77777777" w:rsidR="006044AD" w:rsidRDefault="006044AD" w:rsidP="006044AD"/>
    <w:p w14:paraId="1C328E55" w14:textId="77777777" w:rsidR="006044AD" w:rsidRDefault="006044AD" w:rsidP="006044AD">
      <w:r>
        <w:lastRenderedPageBreak/>
        <w:t>Задний ход обычно совершается на скорости не более 5–7 км/ч. Примем 5 км/ч (1,39 м/с). Механическая мощность на колесах (5):</w:t>
      </w:r>
    </w:p>
    <w:p w14:paraId="5A8B00E2" w14:textId="77777777" w:rsidR="006044AD" w:rsidRDefault="006044AD" w:rsidP="006044AD"/>
    <w:p w14:paraId="21ADCC2C"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v</m:t>
              </m:r>
              <m:r>
                <w:rPr>
                  <w:rFonts w:ascii="Cambria Math" w:hAnsi="Cambria Math"/>
                </w:rPr>
                <m:t>=</m:t>
              </m:r>
              <m:r>
                <w:rPr>
                  <w:rFonts w:ascii="Cambria Math" w:hAnsi="Cambria Math"/>
                </w:rPr>
                <m:t>1</m:t>
              </m:r>
              <m:r>
                <w:rPr>
                  <w:rFonts w:ascii="Cambria Math" w:hAnsi="Cambria Math"/>
                </w:rPr>
                <m:t>750*1,39</m:t>
              </m:r>
              <m:r>
                <w:rPr>
                  <w:rFonts w:ascii="Cambria Math" w:hAnsi="Cambria Math"/>
                </w:rPr>
                <m:t>=2</m:t>
              </m:r>
              <m:r>
                <w:rPr>
                  <w:rFonts w:ascii="Cambria Math" w:hAnsi="Cambria Math"/>
                </w:rPr>
                <m:t>432,5</m:t>
              </m:r>
              <m:r>
                <w:rPr>
                  <w:rFonts w:ascii="Cambria Math" w:hAnsi="Cambria Math"/>
                </w:rPr>
                <m:t xml:space="preserve"> Вт</m:t>
              </m:r>
              <m:r>
                <w:rPr>
                  <w:rFonts w:ascii="Cambria Math" w:hAnsi="Cambria Math"/>
                </w:rPr>
                <m:t>.#</m:t>
              </m:r>
              <m:d>
                <m:dPr>
                  <m:ctrlPr>
                    <w:rPr>
                      <w:rFonts w:ascii="Cambria Math" w:hAnsi="Cambria Math"/>
                      <w:i/>
                      <w:lang w:val="en-US"/>
                    </w:rPr>
                  </m:ctrlPr>
                </m:dPr>
                <m:e>
                  <m:r>
                    <w:rPr>
                      <w:rFonts w:ascii="Cambria Math" w:hAnsi="Cambria Math"/>
                    </w:rPr>
                    <m:t>5</m:t>
                  </m:r>
                </m:e>
              </m:d>
            </m:e>
          </m:eqArr>
        </m:oMath>
      </m:oMathPara>
    </w:p>
    <w:p w14:paraId="237E874F" w14:textId="77777777" w:rsidR="006044AD" w:rsidRDefault="006044AD" w:rsidP="006044AD"/>
    <w:p w14:paraId="48199493" w14:textId="77777777" w:rsidR="006044AD" w:rsidRDefault="006044AD" w:rsidP="006044AD">
      <w:r w:rsidRPr="00E93819">
        <w:t>С учётом КПД электромотора и трансмиссии (</w:t>
      </w:r>
      <w:r>
        <w:t>примем</w:t>
      </w:r>
      <w:r w:rsidRPr="00E93819">
        <w:t xml:space="preserve"> </w:t>
      </w:r>
      <m:oMath>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=0,8</m:t>
        </m:r>
      </m:oMath>
      <w:r w:rsidRPr="00E93819">
        <w:t>) электрическая мощность</w:t>
      </w:r>
      <w:r>
        <w:t xml:space="preserve"> будет равна (6):</w:t>
      </w:r>
    </w:p>
    <w:p w14:paraId="1865B20F" w14:textId="77777777" w:rsidR="006044AD" w:rsidRDefault="006044AD" w:rsidP="006044AD"/>
    <w:p w14:paraId="106C9715"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rPr>
                <m:t>=</m:t>
              </m:r>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m:t>
              </m:r>
              <m:r>
                <w:rPr>
                  <w:rFonts w:ascii="Cambria Math" w:hAnsi="Cambria Math"/>
                </w:rPr>
                <m:t>2</m:t>
              </m:r>
              <m:r>
                <w:rPr>
                  <w:rFonts w:ascii="Cambria Math" w:hAnsi="Cambria Math"/>
                </w:rPr>
                <m:t>432,5/</m:t>
              </m:r>
              <m:r>
                <w:rPr>
                  <w:rFonts w:ascii="Cambria Math" w:hAnsi="Cambria Math"/>
                </w:rPr>
                <m:t>0,8 ≈3 кВт</m:t>
              </m:r>
              <m:r>
                <w:rPr>
                  <w:rFonts w:ascii="Cambria Math" w:hAnsi="Cambria Math"/>
                </w:rPr>
                <m:t>.#</m:t>
              </m:r>
              <m:d>
                <m:dPr>
                  <m:ctrlPr>
                    <w:rPr>
                      <w:rFonts w:ascii="Cambria Math" w:hAnsi="Cambria Math"/>
                      <w:i/>
                      <w:lang w:val="en-US"/>
                    </w:rPr>
                  </m:ctrlPr>
                </m:dPr>
                <m:e>
                  <m:r>
                    <w:rPr>
                      <w:rFonts w:ascii="Cambria Math" w:hAnsi="Cambria Math"/>
                    </w:rPr>
                    <m:t>6</m:t>
                  </m:r>
                </m:e>
              </m:d>
            </m:e>
          </m:eqArr>
        </m:oMath>
      </m:oMathPara>
    </w:p>
    <w:p w14:paraId="30ECCBDC" w14:textId="77777777" w:rsidR="006044AD" w:rsidRDefault="006044AD" w:rsidP="006044AD"/>
    <w:p w14:paraId="0755787D" w14:textId="77777777" w:rsidR="006044AD" w:rsidRDefault="006044AD" w:rsidP="006044AD">
      <w:r w:rsidRPr="004E4E93">
        <w:t>Примем продолжительность непрерывного движения задним ходом 1 минуту (0,0167 ч)</w:t>
      </w:r>
      <w:r>
        <w:t xml:space="preserve">, чего </w:t>
      </w:r>
      <w:r w:rsidRPr="004E4E93">
        <w:t>более чем достаточно для маневрирования.</w:t>
      </w:r>
      <w:r>
        <w:t xml:space="preserve"> </w:t>
      </w:r>
      <w:r w:rsidRPr="004E4E93">
        <w:t>Потребная ёмкость аккумулятора</w:t>
      </w:r>
      <w:r>
        <w:t xml:space="preserve"> в таком случае (7)</w:t>
      </w:r>
      <w:r w:rsidRPr="004E4E93">
        <w:t>:</w:t>
      </w:r>
    </w:p>
    <w:p w14:paraId="74FC0469" w14:textId="77777777" w:rsidR="006044AD" w:rsidRDefault="006044AD" w:rsidP="006044AD"/>
    <w:p w14:paraId="03422869"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E=</m:t>
              </m:r>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lang w:val="en-US"/>
                </w:rPr>
                <m:t>t</m:t>
              </m:r>
              <m:r>
                <w:rPr>
                  <w:rFonts w:ascii="Cambria Math" w:hAnsi="Cambria Math"/>
                </w:rPr>
                <m:t>=</m:t>
              </m:r>
              <m:r>
                <w:rPr>
                  <w:rFonts w:ascii="Cambria Math" w:hAnsi="Cambria Math"/>
                </w:rPr>
                <m:t>3∙</m:t>
              </m:r>
              <m:r>
                <m:rPr>
                  <m:sty m:val="p"/>
                </m:rPr>
                <w:rPr>
                  <w:rFonts w:ascii="Cambria Math" w:hAnsi="Cambria Math"/>
                </w:rPr>
                <m:t>0,0167</m:t>
              </m:r>
              <m:r>
                <w:rPr>
                  <w:rFonts w:ascii="Cambria Math" w:hAnsi="Cambria Math"/>
                </w:rPr>
                <m:t xml:space="preserve"> ≈0</m:t>
              </m:r>
              <m:r>
                <w:rPr>
                  <w:rFonts w:ascii="Cambria Math" w:hAnsi="Cambria Math"/>
                </w:rPr>
                <m:t>,0</m:t>
              </m:r>
              <m:r>
                <w:rPr>
                  <w:rFonts w:ascii="Cambria Math" w:hAnsi="Cambria Math"/>
                </w:rPr>
                <m:t>5</m:t>
              </m:r>
              <m:r>
                <w:rPr>
                  <w:rFonts w:ascii="Cambria Math" w:hAnsi="Cambria Math"/>
                </w:rPr>
                <m:t>1</m:t>
              </m:r>
              <m:r>
                <w:rPr>
                  <w:rFonts w:ascii="Cambria Math" w:hAnsi="Cambria Math"/>
                </w:rPr>
                <m:t xml:space="preserve"> кВт∙ч</m:t>
              </m:r>
              <m:r>
                <w:rPr>
                  <w:rFonts w:ascii="Cambria Math" w:hAnsi="Cambria Math"/>
                </w:rPr>
                <m:t>.#</m:t>
              </m:r>
              <m:d>
                <m:dPr>
                  <m:ctrlPr>
                    <w:rPr>
                      <w:rFonts w:ascii="Cambria Math" w:hAnsi="Cambria Math"/>
                      <w:i/>
                      <w:lang w:val="en-US"/>
                    </w:rPr>
                  </m:ctrlPr>
                </m:dPr>
                <m:e>
                  <m:r>
                    <w:rPr>
                      <w:rFonts w:ascii="Cambria Math" w:hAnsi="Cambria Math"/>
                    </w:rPr>
                    <m:t>7</m:t>
                  </m:r>
                </m:e>
              </m:d>
            </m:e>
          </m:eqArr>
        </m:oMath>
      </m:oMathPara>
    </w:p>
    <w:p w14:paraId="1C14E5CA" w14:textId="77777777" w:rsidR="006044AD" w:rsidRDefault="006044AD" w:rsidP="006044AD"/>
    <w:p w14:paraId="09C34FFF" w14:textId="77777777" w:rsidR="000F48F7" w:rsidRDefault="006044AD" w:rsidP="006044AD">
      <w:r w:rsidRPr="00CE7A1B">
        <w:t>Для надёжного обеспечения движения задним ходом исключительно на электротяге целесообразно зарезервировать часть ёмкости аккумулятора, недоступную для прочих потребителей.</w:t>
      </w:r>
    </w:p>
    <w:p w14:paraId="59262A2E" w14:textId="753A013A" w:rsidR="000F48F7" w:rsidRDefault="006044AD" w:rsidP="000F48F7">
      <w:r w:rsidRPr="00CE7A1B">
        <w:t xml:space="preserve">Примем эту долю равной 30% от общей ёмкости, что составляет 0,3 кВтч. Это тот минимальный уровень заряда, ниже которого система управления батареей запрещает её дальнейший разряд в штатных режимах, оставляя энергию для </w:t>
      </w:r>
      <w:r>
        <w:t xml:space="preserve">маневрирования </w:t>
      </w:r>
      <w:r w:rsidRPr="00CE7A1B">
        <w:t>задним ходом</w:t>
      </w:r>
      <w:r>
        <w:t>.</w:t>
      </w:r>
      <w:r w:rsidR="000F48F7">
        <w:t xml:space="preserve"> </w:t>
      </w:r>
      <w:r w:rsidRPr="008E4D6F">
        <w:t xml:space="preserve">Даже с </w:t>
      </w:r>
      <w:r>
        <w:t>5</w:t>
      </w:r>
      <w:r w:rsidRPr="008E4D6F">
        <w:t>-кратным запасом</w:t>
      </w:r>
      <w:r>
        <w:t>,</w:t>
      </w:r>
      <w:r w:rsidRPr="008E4D6F">
        <w:t xml:space="preserve"> </w:t>
      </w:r>
      <w:r>
        <w:t xml:space="preserve">с </w:t>
      </w:r>
      <w:r w:rsidRPr="008E4D6F">
        <w:t>учёт</w:t>
      </w:r>
      <w:r>
        <w:t>ом</w:t>
      </w:r>
      <w:r w:rsidRPr="008E4D6F">
        <w:t xml:space="preserve"> пиковых токов, старения батареи, неглубокого разряда</w:t>
      </w:r>
      <w:r>
        <w:t>,</w:t>
      </w:r>
      <w:r w:rsidRPr="008E4D6F">
        <w:t xml:space="preserve"> получаем </w:t>
      </w:r>
      <w:r w:rsidR="000F48F7">
        <w:t xml:space="preserve">требуемую емкость </w:t>
      </w:r>
      <w:r>
        <w:t>около</w:t>
      </w:r>
      <w:r w:rsidRPr="008E4D6F">
        <w:t xml:space="preserve"> 0,</w:t>
      </w:r>
      <w:r>
        <w:t>25</w:t>
      </w:r>
      <w:r w:rsidRPr="008E4D6F">
        <w:t xml:space="preserve"> кВтч.</w:t>
      </w:r>
    </w:p>
    <w:p w14:paraId="44C46671" w14:textId="26B3B995" w:rsidR="006044AD" w:rsidRDefault="006044AD" w:rsidP="000F48F7">
      <w:r w:rsidRPr="008E4D6F">
        <w:t xml:space="preserve">Таким образом, </w:t>
      </w:r>
      <w:r w:rsidR="000F48F7">
        <w:t xml:space="preserve">батарея </w:t>
      </w:r>
      <w:r w:rsidRPr="008E4D6F">
        <w:t>ёмкость</w:t>
      </w:r>
      <w:r w:rsidR="000F48F7">
        <w:t>ю</w:t>
      </w:r>
      <w:r w:rsidRPr="008E4D6F">
        <w:t xml:space="preserve"> </w:t>
      </w:r>
      <w:r>
        <w:t>1</w:t>
      </w:r>
      <w:r w:rsidRPr="008E4D6F">
        <w:t xml:space="preserve"> кВтч </w:t>
      </w:r>
      <w:r>
        <w:t xml:space="preserve">с выделенными 30% резерва </w:t>
      </w:r>
      <w:r w:rsidRPr="008E4D6F">
        <w:t>перекрыва</w:t>
      </w:r>
      <w:r w:rsidR="000F48F7">
        <w:t>е</w:t>
      </w:r>
      <w:r w:rsidRPr="008E4D6F">
        <w:t>т потребности заднего хода многократно и позволяет реализовать его полностью на электротяге без запуска ДВС.</w:t>
      </w:r>
    </w:p>
    <w:p w14:paraId="76D40A46" w14:textId="77777777" w:rsidR="006044AD" w:rsidRPr="005B0D83" w:rsidRDefault="006044AD" w:rsidP="003446D7"/>
    <w:p w14:paraId="029FD620" w14:textId="71FCA441" w:rsidR="00BF6C9A" w:rsidRPr="005B0D83" w:rsidRDefault="00BF6C9A" w:rsidP="000F48F7">
      <w:pPr>
        <w:pStyle w:val="3"/>
      </w:pPr>
      <w:bookmarkStart w:id="30" w:name="_Toc199085753"/>
      <w:bookmarkStart w:id="31" w:name="_Toc231369415"/>
      <w:r w:rsidRPr="005B0D83">
        <w:lastRenderedPageBreak/>
        <w:t>Тягов</w:t>
      </w:r>
      <w:r w:rsidR="007E74A4" w:rsidRPr="005B0D83">
        <w:t>о-динамический</w:t>
      </w:r>
      <w:r w:rsidRPr="005B0D83">
        <w:t xml:space="preserve"> расчет</w:t>
      </w:r>
      <w:bookmarkEnd w:id="30"/>
      <w:bookmarkEnd w:id="31"/>
    </w:p>
    <w:p w14:paraId="48E6426C" w14:textId="77777777" w:rsidR="00BF6C9A" w:rsidRPr="005B0D83" w:rsidRDefault="00BF6C9A" w:rsidP="003446D7"/>
    <w:p w14:paraId="19A03BF4" w14:textId="691557EF" w:rsidR="009704F1" w:rsidRDefault="00BF6C9A" w:rsidP="003446D7">
      <w:r w:rsidRPr="005B0D83">
        <w:t>Тяговый</w:t>
      </w:r>
      <w:r w:rsidR="00A16D6A">
        <w:t>-динамический</w:t>
      </w:r>
      <w:r w:rsidRPr="005B0D83">
        <w:t xml:space="preserve"> расчет</w:t>
      </w:r>
      <w:r w:rsidR="009704F1">
        <w:t xml:space="preserve"> необходим для оценки </w:t>
      </w:r>
      <w:r w:rsidR="00A16D6A">
        <w:t xml:space="preserve">тяговых свойство </w:t>
      </w:r>
      <w:r w:rsidR="009704F1">
        <w:t xml:space="preserve">выбранных силовых агрегатов под </w:t>
      </w:r>
      <w:r w:rsidR="00A16D6A">
        <w:t>характеристики</w:t>
      </w:r>
      <w:r w:rsidR="009704F1">
        <w:t xml:space="preserve"> конкретного транспортного средства. Он</w:t>
      </w:r>
      <w:r w:rsidRPr="005B0D83">
        <w:t xml:space="preserve"> </w:t>
      </w:r>
      <w:r w:rsidR="009704F1">
        <w:t>отражает</w:t>
      </w:r>
      <w:r w:rsidRPr="005B0D83">
        <w:t xml:space="preserve"> способност</w:t>
      </w:r>
      <w:r w:rsidR="009704F1">
        <w:t>ь</w:t>
      </w:r>
      <w:r w:rsidRPr="005B0D83">
        <w:t xml:space="preserve"> </w:t>
      </w:r>
      <w:r w:rsidR="009704F1">
        <w:t>силовой установки</w:t>
      </w:r>
      <w:r w:rsidRPr="005B0D83">
        <w:t xml:space="preserve"> </w:t>
      </w:r>
      <w:r w:rsidR="009704F1">
        <w:t>преодолевать</w:t>
      </w:r>
      <w:r w:rsidRPr="005B0D83">
        <w:t xml:space="preserve"> </w:t>
      </w:r>
      <w:r w:rsidR="009704F1">
        <w:t>различные уклоны, показывает явно скорость автомобиля при различных условиях, максимальную скорость в том числе.</w:t>
      </w:r>
    </w:p>
    <w:p w14:paraId="5F1E13A3" w14:textId="77777777" w:rsidR="00A16D6A" w:rsidRDefault="009704F1" w:rsidP="003446D7">
      <w:r>
        <w:t>В нашем случае имеется два независимых двигателя: электрический и бензиновый</w:t>
      </w:r>
      <w:r w:rsidR="00A16D6A">
        <w:t>, которые работают совместно или по-отдельности в зависимости от режима движения.</w:t>
      </w:r>
    </w:p>
    <w:p w14:paraId="6E2B89F2" w14:textId="414F05F9" w:rsidR="00A16D6A" w:rsidRDefault="00A16D6A" w:rsidP="00A16D6A">
      <w:r>
        <w:t>При движении вперед задействуются оба двигателя сразу, однако, как мы помним, вариатор не любит высоких моментов. По этой причине при высоких нагрузках – движение на больших скоростях или буксир тяжелого груза – работает только ДВС, МГ не помогает. И расчет при движении вперед будет строиться только по характеристике ДВС для ясности.</w:t>
      </w:r>
    </w:p>
    <w:p w14:paraId="5D7D665C" w14:textId="0CE6CFA7" w:rsidR="009704F1" w:rsidRDefault="00A16D6A" w:rsidP="00A16D6A">
      <w:r>
        <w:t>При движении назад уже проще – там ДВС не учувствует в принципе</w:t>
      </w:r>
      <w:r w:rsidR="009704F1">
        <w:t>.</w:t>
      </w:r>
      <w:r>
        <w:t xml:space="preserve"> Строиться расчет будет только по характеристике МГ.</w:t>
      </w:r>
    </w:p>
    <w:p w14:paraId="0FBB3247" w14:textId="05922F5F" w:rsidR="00163321" w:rsidRDefault="00163321" w:rsidP="00A16D6A">
      <w:r>
        <w:t>Программный код, с помощью которого был произведен данный расчет, представлен в приложении А.</w:t>
      </w:r>
    </w:p>
    <w:p w14:paraId="44B680D4" w14:textId="77777777" w:rsidR="00A16D6A" w:rsidRDefault="00A16D6A" w:rsidP="003446D7"/>
    <w:p w14:paraId="48963542" w14:textId="01268038" w:rsidR="00A16D6A" w:rsidRDefault="004455D5" w:rsidP="004455D5">
      <w:pPr>
        <w:pStyle w:val="4"/>
      </w:pPr>
      <w:bookmarkStart w:id="32" w:name="_Toc231369416"/>
      <w:r>
        <w:t>Тягово-динамическ</w:t>
      </w:r>
      <w:r>
        <w:t>ая</w:t>
      </w:r>
      <w:r>
        <w:t xml:space="preserve"> </w:t>
      </w:r>
      <w:r>
        <w:t>характеристика автомобиля</w:t>
      </w:r>
      <w:r>
        <w:t xml:space="preserve"> </w:t>
      </w:r>
      <w:r>
        <w:t xml:space="preserve">при движении </w:t>
      </w:r>
      <w:r w:rsidR="00A16D6A">
        <w:t>вперед</w:t>
      </w:r>
      <w:bookmarkEnd w:id="32"/>
    </w:p>
    <w:p w14:paraId="292E3FCA" w14:textId="77777777" w:rsidR="00A16D6A" w:rsidRDefault="00A16D6A" w:rsidP="00A16D6A"/>
    <w:p w14:paraId="2AC94289" w14:textId="538311E0" w:rsidR="00C73C8E" w:rsidRPr="00101565" w:rsidRDefault="00C73C8E" w:rsidP="00C73C8E">
      <w:r>
        <w:t>В первую очередь для тягово-динамического расчета требуется в</w:t>
      </w:r>
      <w:r>
        <w:t>нешняя скоростная характеристика рассматриваемого двигателя</w:t>
      </w:r>
      <w:r>
        <w:t>. Причем интересует только кривая максимального момента,</w:t>
      </w:r>
      <w:r>
        <w:t xml:space="preserve"> представлен</w:t>
      </w:r>
      <w:r>
        <w:t>н</w:t>
      </w:r>
      <w:r>
        <w:t>а</w:t>
      </w:r>
      <w:r>
        <w:t>я</w:t>
      </w:r>
      <w:r>
        <w:t xml:space="preserve"> на рисунке</w:t>
      </w:r>
      <w:r>
        <w:t xml:space="preserve"> 1</w:t>
      </w:r>
      <w:r w:rsidR="008F34D1">
        <w:t>2</w:t>
      </w:r>
      <w:r>
        <w:t>:</w:t>
      </w:r>
    </w:p>
    <w:p w14:paraId="060A3998" w14:textId="77777777" w:rsidR="00C73C8E" w:rsidRDefault="00C73C8E" w:rsidP="00C73C8E">
      <w:pPr>
        <w:pStyle w:val="a9"/>
      </w:pPr>
      <w:bookmarkStart w:id="33" w:name="fig:Внешняя_скоростная_характеристика"/>
    </w:p>
    <w:p w14:paraId="51503C0F" w14:textId="77777777" w:rsidR="00C73C8E" w:rsidRDefault="00C73C8E" w:rsidP="00C73C8E">
      <w:pPr>
        <w:pStyle w:val="a9"/>
      </w:pPr>
      <w:r>
        <w:rPr>
          <w:noProof/>
        </w:rPr>
        <w:lastRenderedPageBreak/>
        <w:drawing>
          <wp:inline distT="0" distB="0" distL="0" distR="0" wp14:anchorId="0430A998" wp14:editId="3D876414">
            <wp:extent cx="5411256" cy="3427012"/>
            <wp:effectExtent l="0" t="0" r="0" b="254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560704" cy="3521659"/>
                    </a:xfrm>
                    <a:prstGeom prst="rect">
                      <a:avLst/>
                    </a:prstGeom>
                  </pic:spPr>
                </pic:pic>
              </a:graphicData>
            </a:graphic>
          </wp:inline>
        </w:drawing>
      </w:r>
    </w:p>
    <w:p w14:paraId="0E1CDC00" w14:textId="557B2FAC" w:rsidR="00C73C8E" w:rsidRPr="00C73C8E" w:rsidRDefault="00C73C8E"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8F34D1" w:rsidRPr="008F34D1">
        <w:rPr>
          <w:noProof/>
        </w:rPr>
        <w:t>12</w:t>
      </w:r>
      <w:r>
        <w:rPr>
          <w:noProof/>
        </w:rPr>
        <w:fldChar w:fldCharType="end"/>
      </w:r>
      <w:r w:rsidRPr="0015413B">
        <w:rPr>
          <w:noProof/>
        </w:rPr>
        <w:t xml:space="preserve"> </w:t>
      </w:r>
      <w:r>
        <w:rPr>
          <w:noProof/>
        </w:rPr>
        <w:t>–</w:t>
      </w:r>
      <w:r w:rsidRPr="00C73C8E">
        <w:rPr>
          <w:noProof/>
        </w:rPr>
        <w:t xml:space="preserve"> </w:t>
      </w:r>
      <w:r>
        <w:t xml:space="preserve">Внешняя скоростная характеристика </w:t>
      </w:r>
      <w:bookmarkEnd w:id="33"/>
      <w:r>
        <w:t xml:space="preserve">двигателя </w:t>
      </w:r>
      <w:r w:rsidRPr="00C73C8E">
        <w:t>2</w:t>
      </w:r>
      <w:r>
        <w:rPr>
          <w:lang w:val="en-US"/>
        </w:rPr>
        <w:t>ZR</w:t>
      </w:r>
      <w:r w:rsidRPr="00C73C8E">
        <w:t>-</w:t>
      </w:r>
      <w:r>
        <w:rPr>
          <w:lang w:val="en-US"/>
        </w:rPr>
        <w:t>FXE</w:t>
      </w:r>
    </w:p>
    <w:p w14:paraId="20BFAE2F" w14:textId="77777777" w:rsidR="00C73C8E" w:rsidRPr="00215E22" w:rsidRDefault="00C73C8E" w:rsidP="00C73C8E">
      <w:pPr>
        <w:ind w:firstLine="0"/>
      </w:pPr>
      <w:bookmarkStart w:id="34" w:name="тяговый-баланс"/>
    </w:p>
    <w:p w14:paraId="748A0781" w14:textId="1C1EAC20" w:rsidR="00C73C8E" w:rsidRDefault="00163321" w:rsidP="00C73C8E">
      <w:r>
        <w:t>На основании нее можно строить график т</w:t>
      </w:r>
      <w:r w:rsidR="00C73C8E">
        <w:t>ягов</w:t>
      </w:r>
      <w:r>
        <w:t>ого</w:t>
      </w:r>
      <w:r w:rsidR="00C73C8E">
        <w:t xml:space="preserve"> баланс</w:t>
      </w:r>
      <w:r>
        <w:t>а. Он</w:t>
      </w:r>
      <w:r w:rsidR="00C73C8E">
        <w:t xml:space="preserve">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6E4ED62C" w14:textId="1AFA10B5" w:rsidR="00C73C8E" w:rsidRDefault="00C73C8E" w:rsidP="00C73C8E">
      <w:bookmarkStart w:id="35" w:name="тяговая-сила"/>
      <w:r>
        <w:t xml:space="preserve">Тяговая сила на ведущих колёсах рассчитывается по </w:t>
      </w:r>
      <w:r w:rsidRPr="00163321">
        <w:t>формуле (</w:t>
      </w:r>
      <w:r w:rsidR="00163321" w:rsidRPr="00163321">
        <w:t>8</w:t>
      </w:r>
      <w:r w:rsidRPr="00163321">
        <w:t>):</w:t>
      </w:r>
    </w:p>
    <w:p w14:paraId="617B4EFE" w14:textId="77777777" w:rsidR="00C73C8E" w:rsidRDefault="00C73C8E" w:rsidP="00C73C8E"/>
    <w:p w14:paraId="52924D99" w14:textId="21C7E2E1"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тяги</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m:rPr>
                          <m:nor/>
                        </m:rPr>
                        <w:rPr>
                          <w:i/>
                        </w:rPr>
                        <m:t>дв</m:t>
                      </m:r>
                    </m:sub>
                  </m:sSub>
                  <m:d>
                    <m:dPr>
                      <m:ctrlPr>
                        <w:rPr>
                          <w:rFonts w:ascii="Cambria Math" w:hAnsi="Cambria Math"/>
                          <w:i/>
                        </w:rPr>
                      </m:ctrlPr>
                    </m:dPr>
                    <m:e>
                      <m:r>
                        <w:rPr>
                          <w:rFonts w:ascii="Cambria Math" w:hAnsi="Cambria Math"/>
                        </w:rPr>
                        <m:t>n</m:t>
                      </m:r>
                    </m:e>
                  </m:d>
                  <m:r>
                    <w:rPr>
                      <w:rFonts w:ascii="Cambria Math" w:hAnsi="Cambria Math"/>
                    </w:rPr>
                    <m:t> </m:t>
                  </m:r>
                  <m:sSub>
                    <m:sSubPr>
                      <m:ctrlPr>
                        <w:rPr>
                          <w:rFonts w:ascii="Cambria Math" w:hAnsi="Cambria Math"/>
                          <w:i/>
                        </w:rPr>
                      </m:ctrlPr>
                    </m:sSubPr>
                    <m:e>
                      <m:r>
                        <w:rPr>
                          <w:rFonts w:ascii="Cambria Math" w:hAnsi="Cambria Math"/>
                        </w:rPr>
                        <m:t>i</m:t>
                      </m:r>
                    </m:e>
                    <m:sub>
                      <m:r>
                        <m:rPr>
                          <m:nor/>
                        </m:rPr>
                        <w:rPr>
                          <w:i/>
                        </w:rPr>
                        <m:t>тр</m:t>
                      </m:r>
                    </m:sub>
                  </m:sSub>
                  <m:r>
                    <w:rPr>
                      <w:rFonts w:ascii="Cambria Math" w:hAnsi="Cambria Math"/>
                    </w:rPr>
                    <m:t> </m:t>
                  </m:r>
                  <m:sSub>
                    <m:sSubPr>
                      <m:ctrlPr>
                        <w:rPr>
                          <w:rFonts w:ascii="Cambria Math" w:hAnsi="Cambria Math"/>
                          <w:i/>
                        </w:rPr>
                      </m:ctrlPr>
                    </m:sSubPr>
                    <m:e>
                      <m:r>
                        <w:rPr>
                          <w:rFonts w:ascii="Cambria Math" w:hAnsi="Cambria Math"/>
                        </w:rPr>
                        <m:t>η</m:t>
                      </m:r>
                    </m:e>
                    <m:sub>
                      <m:r>
                        <m:rPr>
                          <m:nor/>
                        </m:rPr>
                        <w:rPr>
                          <w:i/>
                        </w:rPr>
                        <m:t>т</m:t>
                      </m:r>
                      <m:r>
                        <m:rPr>
                          <m:nor/>
                        </m:rPr>
                        <w:rPr>
                          <w:rFonts w:ascii="Cambria Math"/>
                          <w:i/>
                        </w:rPr>
                        <m:t>р</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51B7D2ED" w14:textId="77777777" w:rsidR="00C73C8E" w:rsidRPr="0040394E" w:rsidRDefault="00C73C8E" w:rsidP="00C73C8E">
      <w:pPr>
        <w:rPr>
          <w:rFonts w:eastAsiaTheme="minorEastAsia"/>
        </w:rPr>
      </w:pPr>
    </w:p>
    <w:p w14:paraId="1423C0F7" w14:textId="77777777" w:rsidR="00C73C8E" w:rsidRPr="00977C90" w:rsidRDefault="00C73C8E" w:rsidP="00C73C8E">
      <w:r>
        <w:t xml:space="preserve">где </w:t>
      </w:r>
      <m:oMath>
        <m:sSub>
          <m:sSubPr>
            <m:ctrlPr>
              <w:rPr>
                <w:rFonts w:ascii="Cambria Math" w:hAnsi="Cambria Math"/>
              </w:rPr>
            </m:ctrlPr>
          </m:sSubPr>
          <m:e>
            <m:r>
              <w:rPr>
                <w:rFonts w:ascii="Cambria Math" w:hAnsi="Cambria Math"/>
              </w:rPr>
              <m:t>M</m:t>
            </m:r>
          </m:e>
          <m:sub>
            <m:r>
              <m:rPr>
                <m:nor/>
              </m:rPr>
              <w:rPr>
                <w:i/>
                <w:iCs/>
              </w: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3AAE88AA" w14:textId="6722FF8A" w:rsidR="00C73C8E" w:rsidRPr="00977C90" w:rsidRDefault="00C73C8E" w:rsidP="00C73C8E">
      <m:oMath>
        <m:sSub>
          <m:sSubPr>
            <m:ctrlPr>
              <w:rPr>
                <w:rFonts w:ascii="Cambria Math" w:hAnsi="Cambria Math"/>
                <w:i/>
              </w:rPr>
            </m:ctrlPr>
          </m:sSubPr>
          <m:e>
            <m:r>
              <w:rPr>
                <w:rFonts w:ascii="Cambria Math" w:hAnsi="Cambria Math"/>
              </w:rPr>
              <m:t>i</m:t>
            </m:r>
          </m:e>
          <m:sub>
            <m:r>
              <m:rPr>
                <m:nor/>
              </m:rPr>
              <w:rPr>
                <w:i/>
              </w:rPr>
              <m:t>тр</m:t>
            </m:r>
          </m:sub>
        </m:sSub>
      </m:oMath>
      <w:r>
        <w:t xml:space="preserve"> — общее передаточное число трансмиссии</w:t>
      </w:r>
      <w:r w:rsidR="00163321">
        <w:t xml:space="preserve">: </w:t>
      </w:r>
      <w:r>
        <w:t xml:space="preserve">вариатор </w:t>
      </w:r>
      <w:r w:rsidR="00163321">
        <w:t>и</w:t>
      </w:r>
      <w:r>
        <w:t xml:space="preserve"> главная передача</w:t>
      </w:r>
      <w:r w:rsidR="00163321">
        <w:t xml:space="preserve"> (см. таблицу 3</w:t>
      </w:r>
      <w:r>
        <w:t>)</w:t>
      </w:r>
      <w:r w:rsidRPr="00977C90">
        <w:t>;</w:t>
      </w:r>
    </w:p>
    <w:p w14:paraId="54BDBFCB" w14:textId="2AAE36AA" w:rsidR="00C73C8E" w:rsidRPr="00977C90" w:rsidRDefault="00C73C8E" w:rsidP="00C73C8E">
      <m:oMath>
        <m:sSub>
          <m:sSubPr>
            <m:ctrlPr>
              <w:rPr>
                <w:rFonts w:ascii="Cambria Math" w:hAnsi="Cambria Math"/>
              </w:rPr>
            </m:ctrlPr>
          </m:sSubPr>
          <m:e>
            <m:r>
              <w:rPr>
                <w:rFonts w:ascii="Cambria Math" w:hAnsi="Cambria Math"/>
              </w:rPr>
              <m:t>η</m:t>
            </m:r>
          </m:e>
          <m:sub>
            <m:r>
              <m:rPr>
                <m:nor/>
              </m:rPr>
              <w:rPr>
                <w:i/>
                <w:iCs/>
              </w:rPr>
              <m:t>тр</m:t>
            </m:r>
          </m:sub>
        </m:sSub>
      </m:oMath>
      <w:r>
        <w:t xml:space="preserve"> — коэффициент полезного действия трансмиссии</w:t>
      </w:r>
      <w:r w:rsidR="00163321">
        <w:t xml:space="preserve"> </w:t>
      </w:r>
      <w:r w:rsidR="00163321">
        <w:t>(см. приложение А)</w:t>
      </w:r>
      <w:r w:rsidRPr="00977C90">
        <w:t>;</w:t>
      </w:r>
    </w:p>
    <w:p w14:paraId="0E73A704" w14:textId="1688EE69" w:rsidR="00C73C8E" w:rsidRDefault="00C73C8E" w:rsidP="00C73C8E">
      <m:oMath>
        <m:r>
          <w:rPr>
            <w:rFonts w:ascii="Cambria Math" w:hAnsi="Cambria Math"/>
          </w:rPr>
          <m:t>r</m:t>
        </m:r>
      </m:oMath>
      <w:r>
        <w:t xml:space="preserve"> — динамический радиус колеса</w:t>
      </w:r>
      <w:r w:rsidR="00163321">
        <w:t xml:space="preserve"> (см. приложение А)</w:t>
      </w:r>
      <w:r>
        <w:t>.</w:t>
      </w:r>
      <w:bookmarkStart w:id="36" w:name="силы-сопротивления-движения"/>
      <w:bookmarkEnd w:id="35"/>
    </w:p>
    <w:p w14:paraId="06E46D8F" w14:textId="77777777" w:rsidR="00163321" w:rsidRPr="00C73C8E" w:rsidRDefault="00163321" w:rsidP="00C73C8E"/>
    <w:p w14:paraId="05DAF6E2" w14:textId="073F72C1" w:rsidR="00C73C8E" w:rsidRDefault="00C73C8E" w:rsidP="00C73C8E">
      <w:r>
        <w:lastRenderedPageBreak/>
        <w:t xml:space="preserve">Суммарная сила сопротивления движению складывается из сопротивления качению </w:t>
      </w:r>
      <m:oMath>
        <m:sSub>
          <m:sSubPr>
            <m:ctrlPr>
              <w:rPr>
                <w:rFonts w:ascii="Cambria Math" w:hAnsi="Cambria Math"/>
              </w:rPr>
            </m:ctrlPr>
          </m:sSubPr>
          <m:e>
            <m:r>
              <w:rPr>
                <w:rFonts w:ascii="Cambria Math" w:hAnsi="Cambria Math"/>
              </w:rPr>
              <m:t>F</m:t>
            </m:r>
          </m:e>
          <m:sub>
            <m:r>
              <m:rPr>
                <m:nor/>
              </m:rPr>
              <w:rPr>
                <w:i/>
                <w:iCs/>
              </w:rPr>
              <m:t>кат</m:t>
            </m:r>
          </m:sub>
        </m:sSub>
      </m:oMath>
      <w:r>
        <w:t xml:space="preserve"> и 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oMath>
      <w:r w:rsidRPr="00977C90">
        <w:t xml:space="preserve"> </w:t>
      </w:r>
      <w:r>
        <w:t xml:space="preserve">может быть найдена по </w:t>
      </w:r>
      <w:r w:rsidRPr="00A34E30">
        <w:t>формуле (</w:t>
      </w:r>
      <w:r w:rsidR="00A34E30" w:rsidRPr="00A34E30">
        <w:t>9</w:t>
      </w:r>
      <w:r w:rsidRPr="00A34E30">
        <w:t>):</w:t>
      </w:r>
    </w:p>
    <w:p w14:paraId="3C3DF8F2" w14:textId="77777777" w:rsidR="00C73C8E" w:rsidRDefault="00C73C8E" w:rsidP="00C73C8E"/>
    <w:p w14:paraId="30842246" w14:textId="20B8F7D9"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сопр</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кат</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5823A069" w14:textId="77777777" w:rsidR="00C73C8E" w:rsidRDefault="00C73C8E" w:rsidP="00C73C8E">
      <w:pPr>
        <w:ind w:firstLine="0"/>
        <w:rPr>
          <w:rFonts w:eastAsiaTheme="minorEastAsia"/>
        </w:rPr>
      </w:pPr>
    </w:p>
    <w:p w14:paraId="69CDB2D6" w14:textId="4D7655F8" w:rsidR="00C73C8E" w:rsidRDefault="00C73C8E" w:rsidP="00C73C8E">
      <w:pPr>
        <w:ind w:firstLine="708"/>
      </w:pPr>
      <w:r>
        <w:t>Аэродинамическое сопротивление зависит квадратично от скорости, как представлено в выражении (</w:t>
      </w:r>
      <w:r w:rsidR="006718EF">
        <w:t>10</w:t>
      </w:r>
      <w:r>
        <w:t>):</w:t>
      </w:r>
    </w:p>
    <w:p w14:paraId="13529BA7" w14:textId="77777777" w:rsidR="00C73C8E" w:rsidRDefault="00C73C8E" w:rsidP="00C73C8E">
      <w:pPr>
        <w:ind w:firstLine="708"/>
      </w:pPr>
    </w:p>
    <w:p w14:paraId="632A1C53" w14:textId="770A4B26" w:rsidR="00C73C8E" w:rsidRPr="00884396" w:rsidRDefault="00C73C8E" w:rsidP="00C73C8E">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i/>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618D8101" w14:textId="77777777" w:rsidR="00C73C8E" w:rsidRPr="00884396" w:rsidRDefault="00C73C8E" w:rsidP="00C73C8E">
      <w:pPr>
        <w:rPr>
          <w:rFonts w:eastAsiaTheme="minorEastAsia"/>
        </w:rPr>
      </w:pPr>
    </w:p>
    <w:p w14:paraId="0C9AEFF0" w14:textId="77777777" w:rsidR="00C73C8E" w:rsidRPr="00977C90" w:rsidRDefault="00C73C8E" w:rsidP="00C73C8E">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2EF3853B" w14:textId="77777777" w:rsidR="00C73C8E" w:rsidRPr="00977C90" w:rsidRDefault="00C73C8E" w:rsidP="00C73C8E">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Pr="00977C90">
        <w:t>;</w:t>
      </w:r>
    </w:p>
    <w:p w14:paraId="4F4B075E" w14:textId="77777777" w:rsidR="00C73C8E" w:rsidRPr="00977C90" w:rsidRDefault="00C73C8E" w:rsidP="00C73C8E">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0C668050" w14:textId="77777777" w:rsidR="00C73C8E" w:rsidRPr="00451392" w:rsidRDefault="00C73C8E" w:rsidP="00C73C8E">
      <w:pPr>
        <w:rPr>
          <w:rFonts w:eastAsiaTheme="minorEastAsia"/>
        </w:rPr>
      </w:pPr>
      <m:oMath>
        <m:sSub>
          <m:sSubPr>
            <m:ctrlPr>
              <w:rPr>
                <w:rFonts w:ascii="Cambria Math" w:hAnsi="Cambria Math"/>
              </w:rPr>
            </m:ctrlPr>
          </m:sSubPr>
          <m:e>
            <m:r>
              <w:rPr>
                <w:rFonts w:ascii="Cambria Math" w:hAnsi="Cambria Math"/>
              </w:rPr>
              <m:t>F</m:t>
            </m:r>
          </m:e>
          <m:sub>
            <m:r>
              <m:rPr>
                <m:nor/>
              </m:rPr>
              <w:rPr>
                <w:i/>
                <w:iCs/>
              </w: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bookmarkStart w:id="37" w:name="графическое-построение"/>
      <w:bookmarkEnd w:id="36"/>
    </w:p>
    <w:p w14:paraId="53552466" w14:textId="77777777" w:rsidR="00C73C8E" w:rsidRDefault="00C73C8E" w:rsidP="00C73C8E">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тягово-динамическая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046244C2" w14:textId="48245897" w:rsidR="00C73C8E" w:rsidRDefault="00C73C8E" w:rsidP="00C73C8E">
      <w:r>
        <w:t>Полученная тягово-динамическая характеристика представлена на рисунке 1</w:t>
      </w:r>
      <w:r w:rsidR="00BB4A33">
        <w:t>1</w:t>
      </w:r>
      <w:r w:rsidR="007011FC">
        <w:t>:</w:t>
      </w:r>
    </w:p>
    <w:p w14:paraId="48F488F0" w14:textId="77777777" w:rsidR="00C73C8E" w:rsidRDefault="00C73C8E" w:rsidP="00C73C8E">
      <w:pPr>
        <w:pStyle w:val="a9"/>
      </w:pPr>
      <w:bookmarkStart w:id="38" w:name="fig:Тяговая_характеристика"/>
      <w:r>
        <w:rPr>
          <w:noProof/>
        </w:rPr>
        <w:lastRenderedPageBreak/>
        <w:drawing>
          <wp:inline distT="0" distB="0" distL="0" distR="0" wp14:anchorId="489F155F" wp14:editId="29020903">
            <wp:extent cx="5334022" cy="3395207"/>
            <wp:effectExtent l="0" t="0" r="0" b="0"/>
            <wp:docPr id="812913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13406" name=""/>
                    <pic:cNvPicPr/>
                  </pic:nvPicPr>
                  <pic:blipFill>
                    <a:blip r:embed="rId22"/>
                    <a:stretch>
                      <a:fillRect/>
                    </a:stretch>
                  </pic:blipFill>
                  <pic:spPr>
                    <a:xfrm>
                      <a:off x="0" y="0"/>
                      <a:ext cx="5341130" cy="3399732"/>
                    </a:xfrm>
                    <a:prstGeom prst="rect">
                      <a:avLst/>
                    </a:prstGeom>
                  </pic:spPr>
                </pic:pic>
              </a:graphicData>
            </a:graphic>
          </wp:inline>
        </w:drawing>
      </w:r>
    </w:p>
    <w:p w14:paraId="03E02B97" w14:textId="5CFFCFEB" w:rsidR="00C73C8E" w:rsidRDefault="00BB4A33"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E640CD" w:rsidRPr="00E640CD">
        <w:rPr>
          <w:noProof/>
        </w:rPr>
        <w:t>11</w:t>
      </w:r>
      <w:r>
        <w:rPr>
          <w:noProof/>
        </w:rPr>
        <w:fldChar w:fldCharType="end"/>
      </w:r>
      <w:r>
        <w:rPr>
          <w:noProof/>
        </w:rPr>
        <w:t xml:space="preserve"> – </w:t>
      </w:r>
      <w:r w:rsidR="00C73C8E">
        <w:t>Тягово-динамическая характеристика</w:t>
      </w:r>
      <w:r w:rsidR="004C7EBD">
        <w:t xml:space="preserve"> </w:t>
      </w:r>
      <w:r w:rsidR="004C7EBD">
        <w:t xml:space="preserve">двигателя </w:t>
      </w:r>
      <w:r w:rsidR="004C7EBD" w:rsidRPr="00C73C8E">
        <w:t>2</w:t>
      </w:r>
      <w:r w:rsidR="004C7EBD">
        <w:rPr>
          <w:lang w:val="en-US"/>
        </w:rPr>
        <w:t>ZR</w:t>
      </w:r>
      <w:r w:rsidR="004C7EBD" w:rsidRPr="00C73C8E">
        <w:t>-</w:t>
      </w:r>
      <w:r w:rsidR="004C7EBD">
        <w:rPr>
          <w:lang w:val="en-US"/>
        </w:rPr>
        <w:t>FXE</w:t>
      </w:r>
    </w:p>
    <w:bookmarkEnd w:id="38"/>
    <w:p w14:paraId="39100001" w14:textId="77777777" w:rsidR="00E640CD" w:rsidRDefault="00E640CD" w:rsidP="00C73C8E"/>
    <w:p w14:paraId="49F4E5EB" w14:textId="2C50F692" w:rsidR="00C73C8E" w:rsidRDefault="00C73C8E" w:rsidP="00C73C8E">
      <w:r>
        <w:t>Для разных передаточных чисел вариатора строятся:</w:t>
      </w:r>
    </w:p>
    <w:p w14:paraId="53254CB3" w14:textId="77777777" w:rsidR="00C73C8E" w:rsidRDefault="00C73C8E" w:rsidP="00C73C8E">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58FC512F" w14:textId="77777777" w:rsidR="00C73C8E" w:rsidRDefault="00C73C8E" w:rsidP="00C73C8E">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62C34FF7" w14:textId="77777777" w:rsidR="00C73C8E" w:rsidRDefault="00C73C8E" w:rsidP="00C73C8E">
      <w:pPr>
        <w:pStyle w:val="a3"/>
      </w:pPr>
      <w:r>
        <w:t>изменение тяги на низких оборотах от передаточного числа;</w:t>
      </w:r>
    </w:p>
    <w:p w14:paraId="79DF930A" w14:textId="77777777" w:rsidR="00C73C8E" w:rsidRDefault="00C73C8E" w:rsidP="00C73C8E">
      <w:pPr>
        <w:pStyle w:val="a3"/>
      </w:pPr>
      <w:r>
        <w:t>изменение тяги на высоких оборотах от передаточного числа.</w:t>
      </w:r>
    </w:p>
    <w:p w14:paraId="1118DE72" w14:textId="77777777" w:rsidR="00C73C8E" w:rsidRDefault="00C73C8E" w:rsidP="00C73C8E">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13B8DB45" w14:textId="22246387" w:rsidR="00C73C8E" w:rsidRPr="00B859C5" w:rsidRDefault="00C73C8E" w:rsidP="000E3BDF">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r w:rsidR="00BB4A33">
        <w:t xml:space="preserve"> По графику видно, что максимальная скорость автомобиля при движении вперед составляет около 175 км/ч.</w:t>
      </w:r>
      <w:bookmarkStart w:id="39" w:name="динамический-фактор"/>
      <w:bookmarkEnd w:id="34"/>
      <w:bookmarkEnd w:id="37"/>
    </w:p>
    <w:p w14:paraId="35C0A130" w14:textId="1825DD9F" w:rsidR="00C73C8E" w:rsidRDefault="000E3BDF" w:rsidP="00C73C8E">
      <w:r>
        <w:t>Следующим шагом оценки тяговых свойств автомобиля является д</w:t>
      </w:r>
      <w:r w:rsidR="00C73C8E">
        <w:t>инамический фактор</w:t>
      </w:r>
      <w:r>
        <w:t>. Он</w:t>
      </w:r>
      <w:r w:rsidR="00C73C8E">
        <w:t xml:space="preserve"> характеризует способность автомобиля разгоняться и преодолевать сопротивления движению. Он определяется через свободную тягу </w:t>
      </w:r>
      <w:r w:rsidR="00C73C8E">
        <w:lastRenderedPageBreak/>
        <w:t>на ведущих колёсах, которая учитывает аэродинамическое сопротивление</w:t>
      </w:r>
      <w:r w:rsidR="00C73C8E" w:rsidRPr="00607D8E">
        <w:t xml:space="preserve">, </w:t>
      </w:r>
      <w:r w:rsidR="00C73C8E">
        <w:t>как представлено в формуле (</w:t>
      </w:r>
      <w:r w:rsidR="00133990">
        <w:t>11</w:t>
      </w:r>
      <w:r w:rsidR="00C73C8E">
        <w:t>):</w:t>
      </w:r>
    </w:p>
    <w:p w14:paraId="39F46DFA" w14:textId="77777777" w:rsidR="00C73C8E" w:rsidRDefault="00C73C8E" w:rsidP="00C73C8E"/>
    <w:p w14:paraId="712BEADB" w14:textId="03EE8723"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3CDDC7FF" w14:textId="77777777" w:rsidR="00C73C8E" w:rsidRPr="0040394E" w:rsidRDefault="00C73C8E" w:rsidP="00C73C8E">
      <w:pPr>
        <w:rPr>
          <w:rFonts w:eastAsiaTheme="minorEastAsia"/>
        </w:rPr>
      </w:pPr>
    </w:p>
    <w:p w14:paraId="234E65F8" w14:textId="77777777" w:rsidR="00C73C8E" w:rsidRPr="00607D8E" w:rsidRDefault="00C73C8E" w:rsidP="00C73C8E">
      <w:r>
        <w:t xml:space="preserve">где </w:t>
      </w:r>
      <m:oMath>
        <m:sSub>
          <m:sSubPr>
            <m:ctrlPr>
              <w:rPr>
                <w:rFonts w:ascii="Cambria Math" w:hAnsi="Cambria Math"/>
              </w:rPr>
            </m:ctrlPr>
          </m:sSubPr>
          <m:e>
            <m:r>
              <w:rPr>
                <w:rFonts w:ascii="Cambria Math" w:hAnsi="Cambria Math"/>
              </w:rPr>
              <m:t>F</m:t>
            </m:r>
          </m:e>
          <m:sub>
            <m:r>
              <m:rPr>
                <m:nor/>
              </m:rPr>
              <w:rPr>
                <w:i/>
                <w:iCs/>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11AA96E4" w14:textId="4E276D69" w:rsidR="00C73C8E" w:rsidRDefault="00C73C8E" w:rsidP="00C73C8E">
      <m:oMath>
        <m:sSub>
          <m:sSubPr>
            <m:ctrlPr>
              <w:rPr>
                <w:rFonts w:ascii="Cambria Math" w:hAnsi="Cambria Math"/>
                <w:i/>
              </w:rPr>
            </m:ctrlPr>
          </m:sSubPr>
          <m:e>
            <m:r>
              <w:rPr>
                <w:rFonts w:ascii="Cambria Math" w:hAnsi="Cambria Math"/>
              </w:rPr>
              <m:t>F</m:t>
            </m:r>
          </m:e>
          <m:sub>
            <m:r>
              <m:rPr>
                <m:nor/>
              </m:rPr>
              <w:rPr>
                <w:i/>
              </w: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586B5A5B" w14:textId="7EBE641A" w:rsidR="00C73C8E" w:rsidRDefault="00C73C8E" w:rsidP="00C73C8E">
      <w:r>
        <w:t>Динамический фактор определяется как отношение свободной тяги к весу автомобиля, как представлено в выражении (1</w:t>
      </w:r>
      <w:r w:rsidR="00133990">
        <w:t>2</w:t>
      </w:r>
      <w:r>
        <w:t>):</w:t>
      </w:r>
    </w:p>
    <w:p w14:paraId="2976315F" w14:textId="77777777" w:rsidR="00C73C8E" w:rsidRDefault="00C73C8E" w:rsidP="00C73C8E"/>
    <w:p w14:paraId="3650DAF6" w14:textId="220D41AD" w:rsidR="00C73C8E" w:rsidRPr="00BC0417" w:rsidRDefault="00C73C8E"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2</m:t>
                  </m:r>
                </m:e>
              </m:d>
            </m:e>
          </m:eqArr>
        </m:oMath>
      </m:oMathPara>
    </w:p>
    <w:p w14:paraId="56ECD3DA" w14:textId="77777777" w:rsidR="00C73C8E" w:rsidRPr="00BC0417" w:rsidRDefault="00C73C8E" w:rsidP="00C73C8E">
      <w:pPr>
        <w:rPr>
          <w:rFonts w:eastAsiaTheme="minorEastAsia"/>
        </w:rPr>
      </w:pPr>
    </w:p>
    <w:p w14:paraId="5F93C716" w14:textId="2AE956E4" w:rsidR="004C7EBD" w:rsidRDefault="004C7EBD" w:rsidP="004C7EBD">
      <w:r>
        <w:t xml:space="preserve">Динамический фактор удобно использовать для графического отображения возможности преодоления автомобилем различных уклонов в различных условиях сопротивления движению. Любая сила сопротивления на нем будет выглядеть прямой, некоторым уровнем, </w:t>
      </w:r>
      <w:r w:rsidR="009D0765">
        <w:t>превышение которого означает способность силовой установки превозмочь данное препятствие.</w:t>
      </w:r>
    </w:p>
    <w:p w14:paraId="157FAC0E" w14:textId="1FDC212C" w:rsidR="009D0765" w:rsidRDefault="009E040F" w:rsidP="004C7EBD">
      <w:r>
        <w:t>Полезно будет отобразить уровень силы сопротивления движению при уже упомянутом ранее предельном допустимом уклоне на дорогах в 10% (13):</w:t>
      </w:r>
    </w:p>
    <w:p w14:paraId="510333C1" w14:textId="77777777" w:rsidR="009E040F" w:rsidRDefault="009E040F" w:rsidP="009E040F">
      <w:pPr>
        <w:ind w:firstLine="0"/>
      </w:pPr>
    </w:p>
    <w:p w14:paraId="02E544B7" w14:textId="579A8228" w:rsidR="009E040F" w:rsidRPr="00A1181B" w:rsidRDefault="009E040F"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w:sym w:font="Symbol" w:char="F053"/>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r>
                    <w:rPr>
                      <w:rFonts w:ascii="Cambria Math" w:hAnsi="Cambria Math"/>
                      <w:strike/>
                    </w:rPr>
                    <m:t>m</m:t>
                  </m:r>
                  <m:r>
                    <w:rPr>
                      <w:rFonts w:ascii="Cambria Math" w:hAnsi="Cambria Math"/>
                      <w:strike/>
                      <w:lang w:val="en-US"/>
                    </w:rPr>
                    <m:t>g</m:t>
                  </m:r>
                  <m:r>
                    <w:rPr>
                      <w:rFonts w:ascii="Cambria Math" w:hAnsi="Cambria Math"/>
                      <w:lang w:val="en-US"/>
                    </w:rPr>
                    <m:t>f</m:t>
                  </m:r>
                  <m:r>
                    <w:rPr>
                      <w:rFonts w:ascii="Cambria Math" w:hAnsi="Cambria Math"/>
                    </w:rPr>
                    <m:t>+</m:t>
                  </m:r>
                  <m:r>
                    <w:rPr>
                      <w:rFonts w:ascii="Cambria Math" w:hAnsi="Cambria Math"/>
                      <w:strike/>
                    </w:rPr>
                    <m:t>m</m:t>
                  </m:r>
                  <m:r>
                    <w:rPr>
                      <w:rFonts w:ascii="Cambria Math" w:hAnsi="Cambria Math"/>
                      <w:strike/>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10%</m:t>
                      </m:r>
                      <m:r>
                        <w:rPr>
                          <w:rFonts w:ascii="Cambria Math" w:hAnsi="Cambria Math"/>
                        </w:rPr>
                        <m:t>)</m:t>
                      </m:r>
                    </m:e>
                  </m:func>
                </m:num>
                <m:den>
                  <m:r>
                    <w:rPr>
                      <w:rFonts w:ascii="Cambria Math" w:hAnsi="Cambria Math"/>
                      <w:strike/>
                    </w:rPr>
                    <m:t>m</m:t>
                  </m:r>
                  <m:r>
                    <w:rPr>
                      <w:rFonts w:ascii="Cambria Math" w:hAnsi="Cambria Math"/>
                      <w:strike/>
                      <w:lang w:val="en-US"/>
                    </w:rPr>
                    <m:t>g</m:t>
                  </m:r>
                </m:den>
              </m:f>
              <m:r>
                <w:rPr>
                  <w:rFonts w:ascii="Cambria Math" w:hAnsi="Cambria Math"/>
                </w:rPr>
                <m:t>=</m:t>
              </m:r>
              <m:r>
                <w:rPr>
                  <w:rFonts w:ascii="Cambria Math" w:hAnsi="Cambria Math"/>
                </w:rPr>
                <m:t>f</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3</m:t>
                  </m:r>
                </m:e>
              </m:d>
            </m:e>
          </m:eqArr>
        </m:oMath>
      </m:oMathPara>
    </w:p>
    <w:p w14:paraId="3089CC8A" w14:textId="77777777" w:rsidR="009E040F" w:rsidRPr="00641B5C" w:rsidRDefault="009E040F" w:rsidP="009E040F"/>
    <w:p w14:paraId="31789C7C" w14:textId="5FD937AA" w:rsidR="009E040F" w:rsidRPr="00A1181B" w:rsidRDefault="006B48A4" w:rsidP="009E040F">
      <w:pPr>
        <w:rPr>
          <w:i/>
        </w:rPr>
      </w:pPr>
      <w:r>
        <w:t>Подставив необходимые значения получим искомый уровень сопротивления движению</w:t>
      </w:r>
      <w:r w:rsidR="009E040F">
        <w:rPr>
          <w:rFonts w:eastAsiaTheme="minorEastAsia"/>
        </w:rPr>
        <w:t xml:space="preserve"> (</w:t>
      </w:r>
      <w:r>
        <w:rPr>
          <w:rFonts w:eastAsiaTheme="minorEastAsia"/>
        </w:rPr>
        <w:t>14</w:t>
      </w:r>
      <w:r w:rsidR="009E040F">
        <w:rPr>
          <w:rFonts w:eastAsiaTheme="minorEastAsia"/>
        </w:rPr>
        <w:t>):</w:t>
      </w:r>
    </w:p>
    <w:p w14:paraId="7B17FD10" w14:textId="77777777" w:rsidR="009E040F" w:rsidRDefault="009E040F" w:rsidP="009E040F"/>
    <w:p w14:paraId="62543B9B" w14:textId="41FE1E75" w:rsidR="009E040F" w:rsidRPr="00A1181B" w:rsidRDefault="009E040F"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m:rPr>
                  <m:sty m:val="p"/>
                </m:rPr>
                <w:rPr>
                  <w:rFonts w:ascii="Cambria Math" w:hAnsi="Cambria Math"/>
                </w:rPr>
                <m:t>=</m:t>
              </m:r>
              <m:r>
                <w:rPr>
                  <w:rFonts w:ascii="Cambria Math" w:hAnsi="Cambria Math"/>
                </w:rPr>
                <m:t>f</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=0,012</m:t>
              </m:r>
              <m:r>
                <w:rPr>
                  <w:rFonts w:ascii="Cambria Math" w:hAnsi="Cambria Math"/>
                </w:rPr>
                <m:t>+0,0995=0,</m:t>
              </m:r>
              <m:r>
                <w:rPr>
                  <w:rFonts w:ascii="Cambria Math" w:hAnsi="Cambria Math"/>
                </w:rPr>
                <m:t>1</m:t>
              </m:r>
              <m:r>
                <w:rPr>
                  <w:rFonts w:ascii="Cambria Math" w:hAnsi="Cambria Math"/>
                </w:rPr>
                <m:t>115</m:t>
              </m:r>
              <m:r>
                <w:rPr>
                  <w:rFonts w:ascii="Cambria Math" w:hAnsi="Cambria Math"/>
                </w:rPr>
                <m:t xml:space="preserve"> </m:t>
              </m:r>
              <m:r>
                <w:rPr>
                  <w:rFonts w:ascii="Cambria Math" w:hAnsi="Cambria Math"/>
                </w:rPr>
                <m:t>.#</m:t>
              </m:r>
              <m:d>
                <m:dPr>
                  <m:ctrlPr>
                    <w:rPr>
                      <w:rFonts w:ascii="Cambria Math" w:hAnsi="Cambria Math"/>
                      <w:i/>
                      <w:lang w:val="en-US"/>
                    </w:rPr>
                  </m:ctrlPr>
                </m:dPr>
                <m:e>
                  <m:r>
                    <w:rPr>
                      <w:rFonts w:ascii="Cambria Math" w:hAnsi="Cambria Math"/>
                    </w:rPr>
                    <m:t>14</m:t>
                  </m:r>
                </m:e>
              </m:d>
            </m:e>
          </m:eqArr>
        </m:oMath>
      </m:oMathPara>
    </w:p>
    <w:p w14:paraId="6AF68BC1" w14:textId="77777777" w:rsidR="004C7EBD" w:rsidRDefault="004C7EBD" w:rsidP="00C73C8E"/>
    <w:p w14:paraId="56882CC8" w14:textId="551680D5" w:rsidR="00C73C8E" w:rsidRDefault="00C73C8E" w:rsidP="00C73C8E">
      <w:r>
        <w:lastRenderedPageBreak/>
        <w:t>Полученн</w:t>
      </w:r>
      <w:r w:rsidR="006B48A4">
        <w:t>ые</w:t>
      </w:r>
      <w:r>
        <w:t xml:space="preserve"> динамическая характеристика</w:t>
      </w:r>
      <w:r w:rsidR="006B48A4">
        <w:t xml:space="preserve"> и найденный уровень сопротивлению движения при уклоне 10%</w:t>
      </w:r>
      <w:r>
        <w:t xml:space="preserve"> представлен</w:t>
      </w:r>
      <w:r w:rsidR="006B48A4">
        <w:t>ы</w:t>
      </w:r>
      <w:r>
        <w:t xml:space="preserve"> на рисунке 1</w:t>
      </w:r>
      <w:r w:rsidR="00133990">
        <w:t>2</w:t>
      </w:r>
      <w:r>
        <w:t>:</w:t>
      </w:r>
    </w:p>
    <w:p w14:paraId="3BA1E428" w14:textId="77777777" w:rsidR="00133990" w:rsidRDefault="00133990" w:rsidP="00C73C8E"/>
    <w:p w14:paraId="412AE5A6" w14:textId="77777777" w:rsidR="00C73C8E" w:rsidRDefault="00C73C8E" w:rsidP="00C73C8E">
      <w:pPr>
        <w:pStyle w:val="a9"/>
      </w:pPr>
      <w:bookmarkStart w:id="40" w:name="fig:Динамическая_характеристика"/>
      <w:r>
        <w:rPr>
          <w:noProof/>
        </w:rPr>
        <w:drawing>
          <wp:inline distT="0" distB="0" distL="0" distR="0" wp14:anchorId="1C5B80D6" wp14:editId="78948DED">
            <wp:extent cx="5389418" cy="3427012"/>
            <wp:effectExtent l="0" t="0" r="1905" b="2540"/>
            <wp:docPr id="158966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3108" name=""/>
                    <pic:cNvPicPr/>
                  </pic:nvPicPr>
                  <pic:blipFill>
                    <a:blip r:embed="rId23"/>
                    <a:stretch>
                      <a:fillRect/>
                    </a:stretch>
                  </pic:blipFill>
                  <pic:spPr>
                    <a:xfrm>
                      <a:off x="0" y="0"/>
                      <a:ext cx="5424754" cy="3449482"/>
                    </a:xfrm>
                    <a:prstGeom prst="rect">
                      <a:avLst/>
                    </a:prstGeom>
                  </pic:spPr>
                </pic:pic>
              </a:graphicData>
            </a:graphic>
          </wp:inline>
        </w:drawing>
      </w:r>
    </w:p>
    <w:p w14:paraId="25B8E7D9" w14:textId="30CF468A" w:rsidR="00C73C8E" w:rsidRDefault="0013399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96762F" w:rsidRPr="0096762F">
        <w:rPr>
          <w:noProof/>
        </w:rPr>
        <w:t>12</w:t>
      </w:r>
      <w:r>
        <w:rPr>
          <w:noProof/>
        </w:rPr>
        <w:fldChar w:fldCharType="end"/>
      </w:r>
      <w:r>
        <w:rPr>
          <w:noProof/>
        </w:rPr>
        <w:t xml:space="preserve"> </w:t>
      </w:r>
      <w:r>
        <w:rPr>
          <w:noProof/>
        </w:rPr>
        <w:t xml:space="preserve">– </w:t>
      </w:r>
      <w:r w:rsidR="00C73C8E">
        <w:t>Динамическая характеристика</w:t>
      </w:r>
      <w:r w:rsidR="004C7EBD">
        <w:t xml:space="preserve"> </w:t>
      </w:r>
      <w:r w:rsidR="004C7EBD">
        <w:t xml:space="preserve">двигателя </w:t>
      </w:r>
      <w:r w:rsidR="004C7EBD" w:rsidRPr="00C73C8E">
        <w:t>2</w:t>
      </w:r>
      <w:r w:rsidR="004C7EBD">
        <w:rPr>
          <w:lang w:val="en-US"/>
        </w:rPr>
        <w:t>ZR</w:t>
      </w:r>
      <w:r w:rsidR="004C7EBD" w:rsidRPr="00C73C8E">
        <w:t>-</w:t>
      </w:r>
      <w:r w:rsidR="004C7EBD">
        <w:rPr>
          <w:lang w:val="en-US"/>
        </w:rPr>
        <w:t>FXE</w:t>
      </w:r>
    </w:p>
    <w:bookmarkEnd w:id="39"/>
    <w:bookmarkEnd w:id="40"/>
    <w:p w14:paraId="1BB7D8D1" w14:textId="77777777" w:rsidR="0096762F" w:rsidRDefault="0096762F" w:rsidP="00C73C8E"/>
    <w:p w14:paraId="1E6326AC" w14:textId="1C4B9C4C" w:rsidR="00C73C8E" w:rsidRDefault="00353018" w:rsidP="00C73C8E">
      <w:r>
        <w:t>И, под конец, построим график у</w:t>
      </w:r>
      <w:r w:rsidR="00C73C8E">
        <w:t>скорени</w:t>
      </w:r>
      <w:r>
        <w:t>я автомобиля, которое</w:t>
      </w:r>
      <w:r w:rsidR="00C73C8E">
        <w:t xml:space="preserve"> характеризует </w:t>
      </w:r>
      <w:r>
        <w:t xml:space="preserve">его </w:t>
      </w:r>
      <w:r w:rsidR="00C73C8E">
        <w:t>способность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CCF5260" w14:textId="3FCAE176" w:rsidR="00C73C8E" w:rsidRDefault="00C73C8E" w:rsidP="00C73C8E">
      <w:r>
        <w:t>Согласно динамическому уравнению, ускорение автомобиля выражается через свободную тягу, как представлено в формуле (1</w:t>
      </w:r>
      <w:r w:rsidR="00353018">
        <w:t>5</w:t>
      </w:r>
      <w:r>
        <w:t>):</w:t>
      </w:r>
    </w:p>
    <w:p w14:paraId="18980811" w14:textId="77777777" w:rsidR="00C73C8E" w:rsidRDefault="00C73C8E" w:rsidP="00C73C8E"/>
    <w:p w14:paraId="1B7A29D4" w14:textId="088B5D6D"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5</m:t>
                  </m:r>
                </m:e>
              </m:d>
            </m:e>
          </m:eqArr>
        </m:oMath>
      </m:oMathPara>
    </w:p>
    <w:p w14:paraId="38A35F97" w14:textId="77777777" w:rsidR="00C73C8E" w:rsidRPr="0040394E" w:rsidRDefault="00C73C8E" w:rsidP="00C73C8E">
      <w:pPr>
        <w:rPr>
          <w:rFonts w:eastAsiaTheme="minorEastAsia"/>
        </w:rPr>
      </w:pPr>
    </w:p>
    <w:p w14:paraId="6E96F8D2" w14:textId="45B06A6A" w:rsidR="00C73C8E" w:rsidRDefault="00C73C8E" w:rsidP="00C73C8E">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w:t>
      </w:r>
      <w:r w:rsidR="00353018">
        <w:rPr>
          <w:rFonts w:eastAsiaTheme="minorEastAsia"/>
        </w:rPr>
        <w:t>6</w:t>
      </w:r>
      <w:r>
        <w:rPr>
          <w:rFonts w:eastAsiaTheme="minorEastAsia"/>
        </w:rPr>
        <w:t>):</w:t>
      </w:r>
    </w:p>
    <w:p w14:paraId="30D48FBE" w14:textId="77777777" w:rsidR="00C73C8E" w:rsidRDefault="00C73C8E" w:rsidP="00C73C8E"/>
    <w:p w14:paraId="659B44D0" w14:textId="46FDAE0F"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6</m:t>
                  </m:r>
                </m:e>
              </m:d>
            </m:e>
          </m:eqArr>
        </m:oMath>
      </m:oMathPara>
    </w:p>
    <w:p w14:paraId="10ABC2C5" w14:textId="77777777" w:rsidR="00C73C8E" w:rsidRPr="0040394E" w:rsidRDefault="00C73C8E" w:rsidP="00C73C8E">
      <w:pPr>
        <w:rPr>
          <w:rFonts w:eastAsiaTheme="minorEastAsia"/>
        </w:rPr>
      </w:pPr>
    </w:p>
    <w:p w14:paraId="285BC5ED" w14:textId="77777777" w:rsidR="00C73C8E" w:rsidRDefault="00C73C8E" w:rsidP="00C73C8E">
      <w:r>
        <w:lastRenderedPageBreak/>
        <w:t>Таким образом, ускорение зависит только от:</w:t>
      </w:r>
    </w:p>
    <w:p w14:paraId="63C4DE13" w14:textId="1187E61B" w:rsidR="00C73C8E" w:rsidRDefault="00C73C8E" w:rsidP="00C73C8E">
      <w:pPr>
        <w:numPr>
          <w:ilvl w:val="0"/>
          <w:numId w:val="26"/>
        </w:numPr>
      </w:pPr>
      <w:r>
        <w:t xml:space="preserve">тяговой силы на ведущих колёсах </w:t>
      </w:r>
      <m:oMath>
        <m:sSub>
          <m:sSubPr>
            <m:ctrlPr>
              <w:rPr>
                <w:rFonts w:ascii="Cambria Math" w:hAnsi="Cambria Math"/>
                <w:i/>
              </w:rPr>
            </m:ctrlPr>
          </m:sSubPr>
          <m:e>
            <m:r>
              <w:rPr>
                <w:rFonts w:ascii="Cambria Math" w:hAnsi="Cambria Math"/>
              </w:rPr>
              <m:t>F</m:t>
            </m:r>
          </m:e>
          <m:sub>
            <m:r>
              <m:rPr>
                <m:nor/>
              </m:rPr>
              <w:rPr>
                <w:i/>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2887BF6" w14:textId="77777777" w:rsidR="00C73C8E" w:rsidRDefault="00C73C8E" w:rsidP="00C73C8E">
      <w:pPr>
        <w:numPr>
          <w:ilvl w:val="0"/>
          <w:numId w:val="26"/>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90845EA" w14:textId="77777777" w:rsidR="00C73C8E" w:rsidRDefault="00C73C8E" w:rsidP="00C73C8E">
      <w:pPr>
        <w:numPr>
          <w:ilvl w:val="0"/>
          <w:numId w:val="26"/>
        </w:numPr>
      </w:pPr>
      <w:r>
        <w:t xml:space="preserve">массы автомобиля </w:t>
      </w:r>
      <m:oMath>
        <m:r>
          <w:rPr>
            <w:rFonts w:ascii="Cambria Math" w:hAnsi="Cambria Math"/>
          </w:rPr>
          <m:t>m</m:t>
        </m:r>
      </m:oMath>
      <w:r>
        <w:t>.</w:t>
      </w:r>
    </w:p>
    <w:p w14:paraId="6D6EE8AA" w14:textId="0368C146" w:rsidR="00C73C8E" w:rsidRDefault="00C73C8E" w:rsidP="00C73C8E">
      <w:r>
        <w:t>Расчёт выполняется для крайних передаточных чисел вариатора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min</m:t>
            </m:r>
          </m:sup>
        </m:sSubSup>
      </m:oMath>
      <w:r>
        <w:t xml:space="preserve"> и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52E0A69C" w14:textId="107386B4" w:rsidR="00C73C8E" w:rsidRDefault="00C73C8E" w:rsidP="00C73C8E">
      <w:r>
        <w:t>Полученный график ускорения представлен на рисунке 1</w:t>
      </w:r>
      <w:r w:rsidR="004643C1">
        <w:t>3</w:t>
      </w:r>
      <w:r>
        <w:t>:</w:t>
      </w:r>
    </w:p>
    <w:p w14:paraId="4B49F6CE" w14:textId="77777777" w:rsidR="00DF3205" w:rsidRDefault="00DF3205" w:rsidP="00C73C8E"/>
    <w:p w14:paraId="0F649B65" w14:textId="77777777" w:rsidR="00C73C8E" w:rsidRDefault="00C73C8E" w:rsidP="00C73C8E">
      <w:pPr>
        <w:pStyle w:val="a9"/>
      </w:pPr>
      <w:bookmarkStart w:id="41" w:name="fig:Ускорение"/>
      <w:r>
        <w:rPr>
          <w:noProof/>
        </w:rPr>
        <w:drawing>
          <wp:inline distT="0" distB="0" distL="0" distR="0" wp14:anchorId="7058CDBD" wp14:editId="04A252B0">
            <wp:extent cx="5398796" cy="3450866"/>
            <wp:effectExtent l="0" t="0" r="0" b="0"/>
            <wp:docPr id="1875112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779" name=""/>
                    <pic:cNvPicPr/>
                  </pic:nvPicPr>
                  <pic:blipFill>
                    <a:blip r:embed="rId24"/>
                    <a:stretch>
                      <a:fillRect/>
                    </a:stretch>
                  </pic:blipFill>
                  <pic:spPr>
                    <a:xfrm>
                      <a:off x="0" y="0"/>
                      <a:ext cx="5413883" cy="3460510"/>
                    </a:xfrm>
                    <a:prstGeom prst="rect">
                      <a:avLst/>
                    </a:prstGeom>
                  </pic:spPr>
                </pic:pic>
              </a:graphicData>
            </a:graphic>
          </wp:inline>
        </w:drawing>
      </w:r>
    </w:p>
    <w:p w14:paraId="1A99AF2E" w14:textId="1FE6340B" w:rsidR="00C73C8E" w:rsidRDefault="004643C1"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96762F" w:rsidRPr="0096762F">
        <w:rPr>
          <w:noProof/>
        </w:rPr>
        <w:t>13</w:t>
      </w:r>
      <w:r>
        <w:rPr>
          <w:noProof/>
        </w:rPr>
        <w:fldChar w:fldCharType="end"/>
      </w:r>
      <w:r>
        <w:rPr>
          <w:noProof/>
        </w:rPr>
        <w:t xml:space="preserve"> – </w:t>
      </w:r>
      <w:r w:rsidR="00C73C8E">
        <w:t>Ускорение автомобиля</w:t>
      </w:r>
      <w:r w:rsidR="00DF3205">
        <w:t xml:space="preserve"> с двигателем </w:t>
      </w:r>
      <w:r w:rsidR="00DF3205" w:rsidRPr="00DF3205">
        <w:t>2</w:t>
      </w:r>
      <w:r w:rsidR="00DF3205">
        <w:rPr>
          <w:lang w:val="en-US"/>
        </w:rPr>
        <w:t>ZR</w:t>
      </w:r>
      <w:r w:rsidR="00DF3205" w:rsidRPr="00DF3205">
        <w:t>-</w:t>
      </w:r>
      <w:r w:rsidR="00DF3205">
        <w:rPr>
          <w:lang w:val="en-US"/>
        </w:rPr>
        <w:t>FXE</w:t>
      </w:r>
    </w:p>
    <w:bookmarkEnd w:id="41"/>
    <w:p w14:paraId="0A55FE52" w14:textId="77777777" w:rsidR="0096762F" w:rsidRDefault="0096762F" w:rsidP="00C73C8E"/>
    <w:p w14:paraId="14E23142" w14:textId="73CC93FB" w:rsidR="00C73C8E" w:rsidRDefault="00C73C8E" w:rsidP="00C73C8E">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значений автомобиля.</w:t>
      </w:r>
    </w:p>
    <w:p w14:paraId="448877A2" w14:textId="77777777" w:rsidR="00C73C8E" w:rsidRDefault="00C73C8E" w:rsidP="00C73C8E"/>
    <w:p w14:paraId="6C330B26" w14:textId="77777777" w:rsidR="00472A70" w:rsidRDefault="00472A70" w:rsidP="00472A70">
      <w:pPr>
        <w:pStyle w:val="4"/>
      </w:pPr>
      <w:bookmarkStart w:id="42" w:name="_Toc231369417"/>
      <w:r>
        <w:lastRenderedPageBreak/>
        <w:t>Тягово-динамическая характеристика автомобиля при движении вперед</w:t>
      </w:r>
      <w:bookmarkEnd w:id="42"/>
    </w:p>
    <w:p w14:paraId="540AF3F6" w14:textId="77777777" w:rsidR="00C73C8E" w:rsidRDefault="00C73C8E" w:rsidP="00C73C8E"/>
    <w:p w14:paraId="7D7BF621" w14:textId="03D4E2C5" w:rsidR="00D77107" w:rsidRDefault="00D77107" w:rsidP="00C73C8E">
      <w:r>
        <w:t>После пройденного тягово-динамического расчета двигателя внутреннего сгорания проходить повторно по тем же формулам и определениям не имеет смысла.</w:t>
      </w:r>
    </w:p>
    <w:p w14:paraId="0B13C511" w14:textId="4D9BCFD2" w:rsidR="00D77107" w:rsidRDefault="00D77107" w:rsidP="00C73C8E">
      <w:r>
        <w:t>Автомобиль тот же, трансмиссия та же. Далее будут представлены только графики с комментариями к ним и соответствующими выводами.</w:t>
      </w:r>
    </w:p>
    <w:p w14:paraId="7504A5BA" w14:textId="632F9B33" w:rsidR="00D77107" w:rsidRDefault="00D77107" w:rsidP="00C73C8E">
      <w:r>
        <w:t xml:space="preserve">Отличием будет только наличие </w:t>
      </w:r>
      <w:r w:rsidR="00F80238">
        <w:t>дополнительной кривой пикового момента. Работать в таких условиях электродвигатель, как указано в его технической документации, способен не более 30 секунд.</w:t>
      </w:r>
    </w:p>
    <w:p w14:paraId="433E05C6" w14:textId="6D807B3C" w:rsidR="00C73C8E" w:rsidRPr="00101565" w:rsidRDefault="00C73C8E" w:rsidP="00C73C8E">
      <w:r>
        <w:t xml:space="preserve">Внешняя скоростная характеристика </w:t>
      </w:r>
      <w:r w:rsidR="00472A70">
        <w:t>электро</w:t>
      </w:r>
      <w:r>
        <w:t xml:space="preserve">двигателя представлена на рисунке </w:t>
      </w:r>
      <w:r w:rsidRPr="00472A70">
        <w:t>1</w:t>
      </w:r>
      <w:r w:rsidR="00472A70">
        <w:t>4:</w:t>
      </w:r>
    </w:p>
    <w:p w14:paraId="3D705BDD" w14:textId="77777777" w:rsidR="00C73C8E" w:rsidRDefault="00C73C8E" w:rsidP="00C73C8E">
      <w:pPr>
        <w:pStyle w:val="a9"/>
      </w:pPr>
    </w:p>
    <w:p w14:paraId="1A810C72" w14:textId="77777777" w:rsidR="00C73C8E" w:rsidRDefault="00C73C8E" w:rsidP="00C73C8E">
      <w:pPr>
        <w:pStyle w:val="a9"/>
      </w:pPr>
      <w:r>
        <w:rPr>
          <w:noProof/>
        </w:rPr>
        <w:drawing>
          <wp:inline distT="0" distB="0" distL="0" distR="0" wp14:anchorId="5101CAF7" wp14:editId="4CD44DE1">
            <wp:extent cx="5032424" cy="3260262"/>
            <wp:effectExtent l="0" t="0" r="0" b="0"/>
            <wp:docPr id="13387813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81385" name=""/>
                    <pic:cNvPicPr/>
                  </pic:nvPicPr>
                  <pic:blipFill>
                    <a:blip r:embed="rId25"/>
                    <a:stretch>
                      <a:fillRect/>
                    </a:stretch>
                  </pic:blipFill>
                  <pic:spPr>
                    <a:xfrm>
                      <a:off x="0" y="0"/>
                      <a:ext cx="5039644" cy="3264939"/>
                    </a:xfrm>
                    <a:prstGeom prst="rect">
                      <a:avLst/>
                    </a:prstGeom>
                  </pic:spPr>
                </pic:pic>
              </a:graphicData>
            </a:graphic>
          </wp:inline>
        </w:drawing>
      </w:r>
    </w:p>
    <w:p w14:paraId="63C73F1D" w14:textId="0B66FB62" w:rsidR="00C73C8E" w:rsidRPr="00451392"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96762F" w:rsidRPr="0096762F">
        <w:rPr>
          <w:noProof/>
        </w:rPr>
        <w:t>14</w:t>
      </w:r>
      <w:r>
        <w:rPr>
          <w:noProof/>
        </w:rPr>
        <w:fldChar w:fldCharType="end"/>
      </w:r>
      <w:r>
        <w:rPr>
          <w:noProof/>
        </w:rPr>
        <w:t xml:space="preserve"> – </w:t>
      </w:r>
      <w:r w:rsidR="00C73C8E">
        <w:t xml:space="preserve">Внешняя скоростная характеристика </w:t>
      </w:r>
      <w:r w:rsidRPr="008C17BD">
        <w:t>HVM-PM1-18</w:t>
      </w:r>
    </w:p>
    <w:p w14:paraId="0792920B" w14:textId="77777777" w:rsidR="00472A70" w:rsidRDefault="00472A70" w:rsidP="00C73C8E"/>
    <w:p w14:paraId="34E495FA" w14:textId="5A8D73C4" w:rsidR="00C73C8E" w:rsidRDefault="00472A70" w:rsidP="00C73C8E">
      <w:r>
        <w:t>Т</w:t>
      </w:r>
      <w:r w:rsidR="00C73C8E">
        <w:t>ягово-динамическая характеристика представлена на рисунке 1</w:t>
      </w:r>
      <w:r>
        <w:t>5:</w:t>
      </w:r>
    </w:p>
    <w:p w14:paraId="58997528" w14:textId="77777777" w:rsidR="007A629E" w:rsidRDefault="007A629E" w:rsidP="00C73C8E"/>
    <w:p w14:paraId="405A672B" w14:textId="77777777" w:rsidR="00C73C8E" w:rsidRDefault="00C73C8E" w:rsidP="00C73C8E">
      <w:pPr>
        <w:pStyle w:val="a9"/>
      </w:pPr>
      <w:r>
        <w:rPr>
          <w:noProof/>
        </w:rPr>
        <w:lastRenderedPageBreak/>
        <w:drawing>
          <wp:inline distT="0" distB="0" distL="0" distR="0" wp14:anchorId="07BC9D03" wp14:editId="69E0419F">
            <wp:extent cx="5025390" cy="3198757"/>
            <wp:effectExtent l="0" t="0" r="3810" b="1905"/>
            <wp:docPr id="1892068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8346" name=""/>
                    <pic:cNvPicPr/>
                  </pic:nvPicPr>
                  <pic:blipFill>
                    <a:blip r:embed="rId26"/>
                    <a:stretch>
                      <a:fillRect/>
                    </a:stretch>
                  </pic:blipFill>
                  <pic:spPr>
                    <a:xfrm>
                      <a:off x="0" y="0"/>
                      <a:ext cx="5037634" cy="3206551"/>
                    </a:xfrm>
                    <a:prstGeom prst="rect">
                      <a:avLst/>
                    </a:prstGeom>
                  </pic:spPr>
                </pic:pic>
              </a:graphicData>
            </a:graphic>
          </wp:inline>
        </w:drawing>
      </w:r>
    </w:p>
    <w:p w14:paraId="6734C42C" w14:textId="2DDDC752" w:rsidR="00C73C8E"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96762F" w:rsidRPr="0096762F">
        <w:rPr>
          <w:noProof/>
        </w:rPr>
        <w:t>15</w:t>
      </w:r>
      <w:r>
        <w:rPr>
          <w:noProof/>
        </w:rPr>
        <w:fldChar w:fldCharType="end"/>
      </w:r>
      <w:r>
        <w:rPr>
          <w:noProof/>
        </w:rPr>
        <w:t xml:space="preserve"> </w:t>
      </w:r>
      <w:r>
        <w:rPr>
          <w:noProof/>
        </w:rPr>
        <w:t xml:space="preserve">– </w:t>
      </w:r>
      <w:r w:rsidR="00C73C8E">
        <w:t>Тягово-динамическая характеристика</w:t>
      </w:r>
      <w:r>
        <w:t xml:space="preserve"> </w:t>
      </w:r>
      <w:r w:rsidRPr="008C17BD">
        <w:t>HVM-PM1-18</w:t>
      </w:r>
    </w:p>
    <w:p w14:paraId="0A91A43B" w14:textId="77777777" w:rsidR="0096762F" w:rsidRDefault="0096762F" w:rsidP="00C73C8E"/>
    <w:p w14:paraId="63DDD663" w14:textId="299D173F" w:rsidR="00C73C8E" w:rsidRPr="00B859C5" w:rsidRDefault="00AF0BFD" w:rsidP="00C73C8E">
      <w:r>
        <w:t>Максимальная возможная скорость при движении исключительно на электротяге составляет 100 км/ч</w:t>
      </w:r>
      <w:r w:rsidR="00C73C8E">
        <w:t>.</w:t>
      </w:r>
      <w:r>
        <w:t xml:space="preserve"> Другое дело, что разгоняться до 100 придется крайне долго, но об этом чуть дальше.</w:t>
      </w:r>
    </w:p>
    <w:p w14:paraId="511926FC" w14:textId="5571A9A3" w:rsidR="00C73C8E" w:rsidRDefault="00AF0BFD" w:rsidP="00C73C8E">
      <w:r>
        <w:t>Д</w:t>
      </w:r>
      <w:r w:rsidR="00C73C8E">
        <w:t>инамическая характеристика представлена на рисунке 1</w:t>
      </w:r>
      <w:r>
        <w:t>6</w:t>
      </w:r>
      <w:r w:rsidR="00C73C8E">
        <w:t>:</w:t>
      </w:r>
    </w:p>
    <w:p w14:paraId="25D96C85" w14:textId="77777777" w:rsidR="00AF0BFD" w:rsidRDefault="00AF0BFD" w:rsidP="00C73C8E"/>
    <w:p w14:paraId="4CF9671D" w14:textId="77777777" w:rsidR="00C73C8E" w:rsidRDefault="00C73C8E" w:rsidP="00C73C8E">
      <w:pPr>
        <w:pStyle w:val="a9"/>
      </w:pPr>
      <w:r>
        <w:rPr>
          <w:noProof/>
        </w:rPr>
        <w:drawing>
          <wp:inline distT="0" distB="0" distL="0" distR="0" wp14:anchorId="5B42602E" wp14:editId="1C70A260">
            <wp:extent cx="5039457" cy="3204478"/>
            <wp:effectExtent l="0" t="0" r="8890" b="0"/>
            <wp:docPr id="39701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4274" name=""/>
                    <pic:cNvPicPr/>
                  </pic:nvPicPr>
                  <pic:blipFill>
                    <a:blip r:embed="rId27"/>
                    <a:stretch>
                      <a:fillRect/>
                    </a:stretch>
                  </pic:blipFill>
                  <pic:spPr>
                    <a:xfrm>
                      <a:off x="0" y="0"/>
                      <a:ext cx="5055899" cy="3214933"/>
                    </a:xfrm>
                    <a:prstGeom prst="rect">
                      <a:avLst/>
                    </a:prstGeom>
                  </pic:spPr>
                </pic:pic>
              </a:graphicData>
            </a:graphic>
          </wp:inline>
        </w:drawing>
      </w:r>
    </w:p>
    <w:p w14:paraId="16F5AE03" w14:textId="0D332765" w:rsidR="00C73C8E" w:rsidRDefault="00AF0BFD"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96762F" w:rsidRPr="0096762F">
        <w:rPr>
          <w:noProof/>
        </w:rPr>
        <w:t>16</w:t>
      </w:r>
      <w:r>
        <w:rPr>
          <w:noProof/>
        </w:rPr>
        <w:fldChar w:fldCharType="end"/>
      </w:r>
      <w:r>
        <w:rPr>
          <w:noProof/>
        </w:rPr>
        <w:t xml:space="preserve"> </w:t>
      </w:r>
      <w:r>
        <w:rPr>
          <w:noProof/>
        </w:rPr>
        <w:t xml:space="preserve">– </w:t>
      </w:r>
      <w:r w:rsidR="00C73C8E">
        <w:t>Динамическая характеристика</w:t>
      </w:r>
      <w:r>
        <w:t xml:space="preserve"> </w:t>
      </w:r>
      <w:r w:rsidRPr="008C17BD">
        <w:t>HVM-PM1-18</w:t>
      </w:r>
    </w:p>
    <w:p w14:paraId="6DF9F588" w14:textId="77777777" w:rsidR="0096762F" w:rsidRDefault="0096762F" w:rsidP="00B4569A"/>
    <w:p w14:paraId="2F096A76" w14:textId="0EB5C2AC" w:rsidR="00B4569A" w:rsidRDefault="0096762F" w:rsidP="00B4569A">
      <w:r>
        <w:lastRenderedPageBreak/>
        <w:t>П</w:t>
      </w:r>
      <w:r w:rsidR="00B4569A">
        <w:t>о представленной динамической характеристике видно, что в номинальном режиме преодолеть уклон в 10% не выйдет. Какое-то время придется работать на пиковых нагрузках. Но, хотя бы так, это препятствие преодолимо, а значит, подобранный двигатель вполне подходит для применения в проектируемом автомобиле.</w:t>
      </w:r>
    </w:p>
    <w:p w14:paraId="5B254E09" w14:textId="5796AFDE" w:rsidR="00C73C8E" w:rsidRDefault="00F96BAA" w:rsidP="00C73C8E">
      <w:r>
        <w:t>И, наконец, обещанный г</w:t>
      </w:r>
      <w:r w:rsidR="00C73C8E">
        <w:t>рафик ускорения представлен на рисунке 1</w:t>
      </w:r>
      <w:r>
        <w:t>7</w:t>
      </w:r>
      <w:r w:rsidR="00C73C8E">
        <w:t>:</w:t>
      </w:r>
    </w:p>
    <w:p w14:paraId="45737DC5" w14:textId="77777777" w:rsidR="00A326D9" w:rsidRDefault="00A326D9" w:rsidP="00C73C8E"/>
    <w:p w14:paraId="412F9339" w14:textId="77777777" w:rsidR="00C73C8E" w:rsidRDefault="00C73C8E" w:rsidP="00C73C8E">
      <w:pPr>
        <w:pStyle w:val="a9"/>
      </w:pPr>
      <w:r>
        <w:rPr>
          <w:noProof/>
        </w:rPr>
        <w:drawing>
          <wp:inline distT="0" distB="0" distL="0" distR="0" wp14:anchorId="2811F24D" wp14:editId="53893B01">
            <wp:extent cx="5038731" cy="3220715"/>
            <wp:effectExtent l="0" t="0" r="0" b="0"/>
            <wp:docPr id="121442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880" name=""/>
                    <pic:cNvPicPr/>
                  </pic:nvPicPr>
                  <pic:blipFill>
                    <a:blip r:embed="rId28"/>
                    <a:stretch>
                      <a:fillRect/>
                    </a:stretch>
                  </pic:blipFill>
                  <pic:spPr>
                    <a:xfrm>
                      <a:off x="0" y="0"/>
                      <a:ext cx="5059913" cy="3234255"/>
                    </a:xfrm>
                    <a:prstGeom prst="rect">
                      <a:avLst/>
                    </a:prstGeom>
                  </pic:spPr>
                </pic:pic>
              </a:graphicData>
            </a:graphic>
          </wp:inline>
        </w:drawing>
      </w:r>
    </w:p>
    <w:p w14:paraId="1B66B71A" w14:textId="08B3E5E6" w:rsidR="00C73C8E" w:rsidRDefault="00F96BAA"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B068DC" w:rsidRPr="00B068DC">
        <w:rPr>
          <w:noProof/>
        </w:rPr>
        <w:t>17</w:t>
      </w:r>
      <w:r>
        <w:rPr>
          <w:noProof/>
        </w:rPr>
        <w:fldChar w:fldCharType="end"/>
      </w:r>
      <w:r>
        <w:rPr>
          <w:noProof/>
        </w:rPr>
        <w:t xml:space="preserve"> – </w:t>
      </w:r>
      <w:r w:rsidR="00C73C8E">
        <w:t>Ускорение автомобиля</w:t>
      </w:r>
      <w:r>
        <w:t xml:space="preserve"> с двигателем </w:t>
      </w:r>
      <w:r w:rsidRPr="008C17BD">
        <w:t>HVM-PM1-18</w:t>
      </w:r>
    </w:p>
    <w:p w14:paraId="7A5BC7AA" w14:textId="77777777" w:rsidR="0096762F" w:rsidRDefault="0096762F" w:rsidP="00C73C8E"/>
    <w:p w14:paraId="301DE904" w14:textId="14AE360A" w:rsidR="00A16D6A" w:rsidRDefault="00F96BAA" w:rsidP="00C73C8E">
      <w:r>
        <w:t xml:space="preserve">Как видно, в наивысшей </w:t>
      </w:r>
      <w:r w:rsidR="004B0F93">
        <w:t xml:space="preserve">своей </w:t>
      </w:r>
      <w:r>
        <w:t xml:space="preserve">точке значение ускорения не достигает наращивания даже одного метра в секунду. Уже </w:t>
      </w:r>
      <w:r w:rsidR="00AF38DC">
        <w:t xml:space="preserve">так </w:t>
      </w:r>
      <w:r>
        <w:t>можно прикинуть, что разгон задним ходом до сотни займет десятки секунд и более.</w:t>
      </w:r>
    </w:p>
    <w:p w14:paraId="0FA31868" w14:textId="77777777" w:rsidR="00A16D6A" w:rsidRPr="005B0D83" w:rsidRDefault="00A16D6A" w:rsidP="003446D7">
      <w:pPr>
        <w:ind w:firstLine="0"/>
      </w:pPr>
    </w:p>
    <w:p w14:paraId="55967996" w14:textId="1C3F85AD" w:rsidR="00BF6C9A" w:rsidRDefault="005D09E1" w:rsidP="00450366">
      <w:pPr>
        <w:pStyle w:val="3"/>
      </w:pPr>
      <w:bookmarkStart w:id="43" w:name="_Toc231369418"/>
      <w:r>
        <w:t xml:space="preserve">Поверочный расчет прижимной </w:t>
      </w:r>
      <w:r w:rsidR="0034758F">
        <w:t>силы конусов вариатора</w:t>
      </w:r>
      <w:bookmarkEnd w:id="43"/>
    </w:p>
    <w:p w14:paraId="0516AA9E" w14:textId="77777777" w:rsidR="0034758F" w:rsidRDefault="0034758F" w:rsidP="0034758F"/>
    <w:p w14:paraId="59AE9766" w14:textId="0E8A2687" w:rsidR="00450366" w:rsidRDefault="00450366" w:rsidP="00450366">
      <w:r>
        <w:t>В ходе данного поверочного расчета стоит задача</w:t>
      </w:r>
      <w:r>
        <w:t xml:space="preserve"> определить, </w:t>
      </w:r>
      <w:r>
        <w:t xml:space="preserve">способно ли </w:t>
      </w:r>
      <w:r>
        <w:t>давление в гидросистеме</w:t>
      </w:r>
      <w:r>
        <w:t xml:space="preserve"> вариатора</w:t>
      </w:r>
      <w:r>
        <w:t xml:space="preserve"> </w:t>
      </w:r>
      <w:r>
        <w:t>обеспечить необходимую</w:t>
      </w:r>
      <w:r>
        <w:t xml:space="preserve"> силу прижатия конусов</w:t>
      </w:r>
      <w:r>
        <w:t xml:space="preserve"> для передачи заявленного максимального </w:t>
      </w:r>
      <w:r>
        <w:t>крутящ</w:t>
      </w:r>
      <w:r>
        <w:t>его</w:t>
      </w:r>
      <w:r>
        <w:t xml:space="preserve"> момент</w:t>
      </w:r>
      <w:r>
        <w:t>а</w:t>
      </w:r>
      <w:r w:rsidR="003C5D7E">
        <w:t xml:space="preserve"> ДВС</w:t>
      </w:r>
      <w:r>
        <w:t>.</w:t>
      </w:r>
    </w:p>
    <w:p w14:paraId="3B71F781" w14:textId="48520C0F" w:rsidR="00F0417E" w:rsidRDefault="00F0417E" w:rsidP="00450366">
      <w:r w:rsidRPr="00F0417E">
        <w:lastRenderedPageBreak/>
        <w:t xml:space="preserve">Для </w:t>
      </w:r>
      <w:r>
        <w:t>выполнения поверочного расчета</w:t>
      </w:r>
      <w:r w:rsidRPr="00F0417E">
        <w:t xml:space="preserve"> н</w:t>
      </w:r>
      <w:r>
        <w:t>еобходимо</w:t>
      </w:r>
      <w:r w:rsidRPr="00F0417E">
        <w:t xml:space="preserve"> сопоставить располагаемую силу сжатия конусов с требуемой по условию трения.</w:t>
      </w:r>
    </w:p>
    <w:p w14:paraId="77198E1E" w14:textId="13AB022C" w:rsidR="003C5D7E" w:rsidRPr="003C5D7E" w:rsidRDefault="003C5D7E" w:rsidP="00F0417E">
      <w:r>
        <w:t>Из двух шкивов вариатора наибольший момент воспринимает выходной, то есть ведомый шкив при низшей передаче, как показано на рисунке 18:</w:t>
      </w:r>
    </w:p>
    <w:p w14:paraId="59E7B251" w14:textId="77777777" w:rsidR="003C5D7E" w:rsidRPr="003C5D7E" w:rsidRDefault="003C5D7E" w:rsidP="00F0417E"/>
    <w:p w14:paraId="1B4D160B" w14:textId="7AE4C273" w:rsidR="003C5D7E" w:rsidRDefault="00F25F36" w:rsidP="003C5D7E">
      <w:pPr>
        <w:pStyle w:val="a9"/>
        <w:rPr>
          <w:lang w:val="en-US"/>
        </w:rPr>
      </w:pPr>
      <w:r w:rsidRPr="00F25F36">
        <w:rPr>
          <w:lang w:val="en-US"/>
        </w:rPr>
        <w:drawing>
          <wp:inline distT="0" distB="0" distL="0" distR="0" wp14:anchorId="3504A98B" wp14:editId="2FB01168">
            <wp:extent cx="5889110" cy="3557418"/>
            <wp:effectExtent l="0" t="0" r="0" b="5080"/>
            <wp:docPr id="47447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7048" name=""/>
                    <pic:cNvPicPr/>
                  </pic:nvPicPr>
                  <pic:blipFill>
                    <a:blip r:embed="rId29"/>
                    <a:stretch>
                      <a:fillRect/>
                    </a:stretch>
                  </pic:blipFill>
                  <pic:spPr>
                    <a:xfrm>
                      <a:off x="0" y="0"/>
                      <a:ext cx="5893600" cy="3560130"/>
                    </a:xfrm>
                    <a:prstGeom prst="rect">
                      <a:avLst/>
                    </a:prstGeom>
                  </pic:spPr>
                </pic:pic>
              </a:graphicData>
            </a:graphic>
          </wp:inline>
        </w:drawing>
      </w:r>
    </w:p>
    <w:p w14:paraId="180DBC98" w14:textId="09B7CDC5" w:rsidR="003C5D7E" w:rsidRPr="003C5D7E" w:rsidRDefault="003C5D7E" w:rsidP="003C5D7E">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B068DC" w:rsidRPr="00B068DC">
        <w:rPr>
          <w:noProof/>
        </w:rPr>
        <w:t>18</w:t>
      </w:r>
      <w:r>
        <w:rPr>
          <w:noProof/>
        </w:rPr>
        <w:fldChar w:fldCharType="end"/>
      </w:r>
      <w:r>
        <w:rPr>
          <w:noProof/>
        </w:rPr>
        <w:t xml:space="preserve"> – Схема ведомого шкива в разрезе</w:t>
      </w:r>
    </w:p>
    <w:p w14:paraId="5460A258" w14:textId="77777777" w:rsidR="003C5D7E" w:rsidRDefault="003C5D7E" w:rsidP="00F0417E"/>
    <w:p w14:paraId="7F3AA370" w14:textId="0DEE1731" w:rsidR="003C5D7E" w:rsidRDefault="002B6AB6" w:rsidP="00F0417E">
      <w:r>
        <w:t>По рисунку</w:t>
      </w:r>
      <w:r w:rsidR="003C5D7E">
        <w:t xml:space="preserve"> видно, как устроен</w:t>
      </w:r>
      <w:r>
        <w:t>ы шкивы вариатора</w:t>
      </w:r>
      <w:r w:rsidR="003C5D7E">
        <w:t>. Неподвижный конус опирается на подшипники</w:t>
      </w:r>
      <w:r>
        <w:t>. Подвижный свободно перемещается вдоль него. Их относительному провороту препятствуют шарики, благодаря чему подвижный конус также участвует в передаче момента.</w:t>
      </w:r>
    </w:p>
    <w:p w14:paraId="09CEBCC5" w14:textId="77777777" w:rsidR="002B6AB6" w:rsidRDefault="002B6AB6" w:rsidP="00F0417E">
      <w:r>
        <w:t>Подвижный конус со стенкой образует герметичную камеру для рабочего масла вариатора. Давление в этой камере воздействует на подвижный конус, вынуждая его перемещаться.</w:t>
      </w:r>
    </w:p>
    <w:p w14:paraId="4D032B69" w14:textId="502C0405" w:rsidR="002B6AB6" w:rsidRPr="003C5D7E" w:rsidRDefault="002B6AB6" w:rsidP="00F0417E">
      <w:r>
        <w:t xml:space="preserve">В этой же камера находится пружина, предназначенная для создания дополнительного «резервного» прижимного усилия, когда </w:t>
      </w:r>
      <w:r w:rsidR="00C37ADC">
        <w:t xml:space="preserve">при низких оборотах </w:t>
      </w:r>
      <w:r>
        <w:t>давление в системе невелико или</w:t>
      </w:r>
      <w:r w:rsidR="00C37ADC">
        <w:t>,</w:t>
      </w:r>
      <w:r>
        <w:t xml:space="preserve"> вовсе</w:t>
      </w:r>
      <w:r w:rsidR="00C37ADC">
        <w:t>,</w:t>
      </w:r>
      <w:r>
        <w:t xml:space="preserve"> при обрыве рабочего</w:t>
      </w:r>
      <w:r w:rsidR="00C37ADC">
        <w:t xml:space="preserve"> контура</w:t>
      </w:r>
      <w:r>
        <w:t>.</w:t>
      </w:r>
      <w:r w:rsidR="00A00095">
        <w:t xml:space="preserve"> Величина этой прижимной силы достаточно мала и ее учитывать в расчете не будем.</w:t>
      </w:r>
    </w:p>
    <w:p w14:paraId="6D900CAE" w14:textId="3FD380C0" w:rsidR="00450366" w:rsidRPr="003C5D7E" w:rsidRDefault="00AB0D80" w:rsidP="00F0417E">
      <w:r>
        <w:lastRenderedPageBreak/>
        <w:t>Исходные данные</w:t>
      </w:r>
      <w:bookmarkStart w:id="44" w:name="дано"/>
      <w:r>
        <w:t>:</w:t>
      </w:r>
    </w:p>
    <w:p w14:paraId="4184AE53" w14:textId="25E0F28A" w:rsidR="00684DED" w:rsidRDefault="00684DED" w:rsidP="00684DED">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w:rPr>
                <w:rFonts w:ascii="Cambria Math" w:hAnsi="Cambria Math"/>
              </w:rPr>
              <m:t>max</m:t>
            </m:r>
          </m:sub>
        </m:sSub>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rsidRPr="00AB0D80">
        <w:t>;</w:t>
      </w:r>
    </w:p>
    <w:p w14:paraId="4A435975" w14:textId="3E8E5967" w:rsidR="00450366" w:rsidRDefault="00AB0D80" w:rsidP="00450366">
      <w:pPr>
        <w:pStyle w:val="a3"/>
      </w:pPr>
      <w:r>
        <w:t>м</w:t>
      </w:r>
      <w:r w:rsidR="00450366">
        <w:t>аксимальный передаваемый момент</w:t>
      </w:r>
      <w:r>
        <w:t xml:space="preserve"> ДВС</w:t>
      </w:r>
      <w:r w:rsidR="00450366">
        <w:t xml:space="preserve"> </w:t>
      </w:r>
      <m:oMath>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r>
          <w:rPr>
            <w:rFonts w:ascii="Cambria Math" w:hAnsi="Cambria Math"/>
          </w:rPr>
          <m:t>141 </m:t>
        </m:r>
        <m:r>
          <m:rPr>
            <m:nor/>
          </m:rPr>
          <m:t>Нм</m:t>
        </m:r>
      </m:oMath>
      <w:r>
        <w:t>;</w:t>
      </w:r>
    </w:p>
    <w:p w14:paraId="1B841158" w14:textId="75AE9DAB" w:rsidR="00684DED" w:rsidRDefault="00684DED" w:rsidP="00450366">
      <w:pPr>
        <w:pStyle w:val="a3"/>
      </w:pPr>
      <w:r>
        <w:t xml:space="preserve">значение низшей передачи </w:t>
      </w:r>
      <m:oMath>
        <m:sSub>
          <m:sSubPr>
            <m:ctrlPr>
              <w:rPr>
                <w:rFonts w:ascii="Cambria Math" w:hAnsi="Cambria Math"/>
              </w:rPr>
            </m:ctrlPr>
          </m:sSubPr>
          <m:e>
            <m:r>
              <w:rPr>
                <w:rFonts w:ascii="Cambria Math" w:hAnsi="Cambria Math"/>
              </w:rPr>
              <m:t>i</m:t>
            </m:r>
          </m:e>
          <m:sub>
            <m:r>
              <w:rPr>
                <w:rFonts w:ascii="Cambria Math" w:hAnsi="Cambria Math"/>
                <w:lang w:val="en-US"/>
              </w:rPr>
              <m:t>min</m:t>
            </m:r>
          </m:sub>
        </m:sSub>
        <m:r>
          <w:rPr>
            <w:rFonts w:ascii="Cambria Math" w:hAnsi="Cambria Math"/>
          </w:rPr>
          <m:t>=</m:t>
        </m:r>
        <m:r>
          <w:rPr>
            <w:rFonts w:ascii="Cambria Math" w:hAnsi="Cambria Math"/>
            <w:lang w:val="en-US"/>
          </w:rPr>
          <m:t>0,427;</m:t>
        </m:r>
      </m:oMath>
    </w:p>
    <w:p w14:paraId="14CBCD3A" w14:textId="7E788510" w:rsidR="00450366" w:rsidRDefault="00AB0D80" w:rsidP="00450366">
      <w:pPr>
        <w:pStyle w:val="a3"/>
      </w:pPr>
      <w:r>
        <w:t>р</w:t>
      </w:r>
      <w:r w:rsidR="00450366">
        <w:t xml:space="preserve">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698CD6E0" w14:textId="7095A854" w:rsidR="00450366" w:rsidRDefault="00AB0D80" w:rsidP="00450366">
      <w:pPr>
        <w:pStyle w:val="a3"/>
      </w:pPr>
      <w:r>
        <w:t>к</w:t>
      </w:r>
      <w:r w:rsidR="00450366">
        <w:t>оэффициент сцепления</w:t>
      </w:r>
      <w:r>
        <w:t xml:space="preserve"> конуса с ремнем</w:t>
      </w:r>
      <w:r w:rsidR="00450366">
        <w:t xml:space="preserve">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450366">
        <w:rPr>
          <w:rFonts w:eastAsiaTheme="minorEastAsia"/>
        </w:rPr>
        <w:t xml:space="preserve"> </w:t>
      </w:r>
      <w:r w:rsidR="00450366" w:rsidRPr="00AB0D80">
        <w:rPr>
          <w:rFonts w:eastAsiaTheme="minorEastAsia"/>
        </w:rPr>
        <w:t>[</w:t>
      </w:r>
      <w:r w:rsidR="00F70D70">
        <w:rPr>
          <w:rFonts w:eastAsiaTheme="minorEastAsia"/>
        </w:rPr>
        <w:t>14</w:t>
      </w:r>
      <w:r w:rsidR="00450366" w:rsidRPr="00AB0D80">
        <w:rPr>
          <w:rFonts w:eastAsiaTheme="minorEastAsia"/>
        </w:rPr>
        <w:t>]</w:t>
      </w:r>
      <w:r>
        <w:t>;</w:t>
      </w:r>
    </w:p>
    <w:p w14:paraId="5B1C410A" w14:textId="38677F8C" w:rsidR="00450366" w:rsidRDefault="00AB0D80" w:rsidP="00450366">
      <w:pPr>
        <w:pStyle w:val="a3"/>
      </w:pPr>
      <w:r>
        <w:t>п</w:t>
      </w:r>
      <w:r w:rsidR="00450366">
        <w:t>лощадь</w:t>
      </w:r>
      <w:r>
        <w:t xml:space="preserve"> рабочей</w:t>
      </w:r>
      <w:r w:rsidR="00450366">
        <w:t xml:space="preserve"> поверхности </w:t>
      </w:r>
      <w:r>
        <w:t>давления</w:t>
      </w:r>
      <w:r w:rsidR="00450366">
        <w:t xml:space="preserve">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D129D16" w14:textId="75950063" w:rsidR="00450366" w:rsidRDefault="00AB0D80" w:rsidP="00AB0D80">
      <w:pPr>
        <w:pStyle w:val="a3"/>
      </w:pPr>
      <w:r>
        <w:t>у</w:t>
      </w:r>
      <w:r w:rsidR="00450366">
        <w:t>гол наклона рабочей поверхности</w:t>
      </w:r>
      <w:r>
        <w:t xml:space="preserve"> конуса</w:t>
      </w:r>
      <w:r w:rsidR="00450366">
        <w:t xml:space="preserve">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rsidR="00450366">
        <w:t>.</w:t>
      </w:r>
      <w:bookmarkStart w:id="45" w:name="расчёт"/>
      <w:bookmarkEnd w:id="44"/>
    </w:p>
    <w:p w14:paraId="6993F3B7" w14:textId="4D61ADE0" w:rsidR="004B7783" w:rsidRPr="004B7783" w:rsidRDefault="004B7783" w:rsidP="00450366">
      <w:r>
        <w:t xml:space="preserve">Геометрия взята из трехмерных моделей. Значение максимального давления взято из открытых источников и технической документации по вариатору </w:t>
      </w:r>
      <w:r>
        <w:rPr>
          <w:lang w:val="en-US"/>
        </w:rPr>
        <w:t>JF</w:t>
      </w:r>
      <w:r w:rsidRPr="004B7783">
        <w:t>009</w:t>
      </w:r>
      <w:r>
        <w:rPr>
          <w:lang w:val="en-US"/>
        </w:rPr>
        <w:t>e</w:t>
      </w:r>
      <w:r w:rsidRPr="004B7783">
        <w:t>.</w:t>
      </w:r>
    </w:p>
    <w:p w14:paraId="4E215CE9" w14:textId="14B92447" w:rsidR="00450366" w:rsidRDefault="00450366" w:rsidP="00450366">
      <w:r>
        <w:t xml:space="preserve">Реализуемая сила сдавливания ремня </w:t>
      </w:r>
      <w:r w:rsidR="00EF60BB">
        <w:t>находится</w:t>
      </w:r>
      <w:r>
        <w:t xml:space="preserve"> из выражения (1</w:t>
      </w:r>
      <w:r w:rsidR="00684DED">
        <w:t>7</w:t>
      </w:r>
      <w:r>
        <w:t>):</w:t>
      </w:r>
    </w:p>
    <w:p w14:paraId="3B729BF8" w14:textId="77777777" w:rsidR="00EF60BB" w:rsidRDefault="00EF60BB" w:rsidP="00450366"/>
    <w:p w14:paraId="70F643AA" w14:textId="332D84BF"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реал</m:t>
                  </m:r>
                </m:sub>
              </m:sSub>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7</m:t>
                  </m:r>
                </m:e>
              </m:d>
            </m:e>
          </m:eqArr>
        </m:oMath>
      </m:oMathPara>
    </w:p>
    <w:p w14:paraId="328EB59D" w14:textId="77777777" w:rsidR="00450366" w:rsidRPr="0040394E" w:rsidRDefault="00450366" w:rsidP="00450366">
      <w:pPr>
        <w:rPr>
          <w:rFonts w:eastAsiaTheme="minorEastAsia"/>
        </w:rPr>
      </w:pPr>
    </w:p>
    <w:p w14:paraId="27DA0E65" w14:textId="0E43E652" w:rsidR="00450366" w:rsidRDefault="00450366" w:rsidP="00450366">
      <w:r>
        <w:t>Нормальная сила прижатия может быть найдена из выражения (1</w:t>
      </w:r>
      <w:r w:rsidR="00EF60BB">
        <w:t>8</w:t>
      </w:r>
      <w:r>
        <w:t>):</w:t>
      </w:r>
    </w:p>
    <w:p w14:paraId="736701AB" w14:textId="77777777" w:rsidR="00450366" w:rsidRDefault="00450366" w:rsidP="00450366"/>
    <w:p w14:paraId="51B7FA2D" w14:textId="48A45D54"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N</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реал</m:t>
                  </m:r>
                </m:sub>
              </m:sSub>
              <m:r>
                <w:rPr>
                  <w:rFonts w:ascii="Cambria Math" w:hAnsi="Cambria Math"/>
                </w:rPr>
                <m:t>/</m:t>
              </m:r>
              <m:r>
                <w:rPr>
                  <w:rFonts w:ascii="Cambria Math" w:hAnsi="Cambria Math"/>
                </w:rPr>
                <m:t xml:space="preserve"> 2</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m:rPr>
                  <m:sty m:val="p"/>
                </m:rPr>
                <w:rPr>
                  <w:rFonts w:ascii="Cambria Math" w:hAnsi="Cambria Math"/>
                </w:rPr>
                <m:t>=</m:t>
              </m:r>
              <m:r>
                <w:rPr>
                  <w:rFonts w:ascii="Cambria Math" w:hAnsi="Cambria Math"/>
                </w:rPr>
                <m:t>74 202</m:t>
              </m:r>
              <m:r>
                <w:rPr>
                  <w:rFonts w:ascii="Cambria Math" w:hAnsi="Cambria Math"/>
                </w:rPr>
                <m:t>/</m:t>
              </m:r>
              <m:r>
                <w:rPr>
                  <w:rFonts w:ascii="Cambria Math" w:hAnsi="Cambria Math"/>
                </w:rPr>
                <m:t>2</m:t>
              </m:r>
              <m:func>
                <m:funcPr>
                  <m:ctrlPr>
                    <w:rPr>
                      <w:rFonts w:ascii="Cambria Math" w:hAnsi="Cambria Math"/>
                      <w:i/>
                    </w:rPr>
                  </m:ctrlPr>
                </m:funcPr>
                <m:fName>
                  <m:r>
                    <m:rPr>
                      <m:sty m:val="p"/>
                    </m:rPr>
                    <w:rPr>
                      <w:rFonts w:ascii="Cambria Math" w:hAnsi="Cambria Math"/>
                    </w:rPr>
                    <m:t>sin</m:t>
                  </m:r>
                </m:fName>
                <m:e>
                  <m:r>
                    <w:rPr>
                      <w:rFonts w:ascii="Cambria Math" w:hAnsi="Cambria Math"/>
                    </w:rPr>
                    <m:t>1</m:t>
                  </m:r>
                  <m:r>
                    <w:rPr>
                      <w:rFonts w:ascii="Cambria Math" w:hAnsi="Cambria Math"/>
                    </w:rPr>
                    <m:t>1°</m:t>
                  </m:r>
                </m:e>
              </m:func>
              <m:r>
                <m:rPr>
                  <m:sty m:val="p"/>
                </m:rPr>
                <w:rPr>
                  <w:rFonts w:ascii="Cambria Math" w:hAnsi="Cambria Math"/>
                </w:rPr>
                <m:t>=</m:t>
              </m:r>
              <m:r>
                <w:rPr>
                  <w:rFonts w:ascii="Cambria Math" w:hAnsi="Cambria Math"/>
                </w:rPr>
                <m:t>19</m:t>
              </m:r>
              <m:r>
                <w:rPr>
                  <w:rFonts w:ascii="Cambria Math" w:hAnsi="Cambria Math"/>
                </w:rPr>
                <m:t>4</m:t>
              </m:r>
              <m:r>
                <w:rPr>
                  <w:rFonts w:ascii="Cambria Math" w:hAnsi="Cambria Math"/>
                </w:rPr>
                <m:t xml:space="preserve"> </m:t>
              </m:r>
              <m:r>
                <w:rPr>
                  <w:rFonts w:ascii="Cambria Math" w:hAnsi="Cambria Math"/>
                </w:rPr>
                <m:t>440</m:t>
              </m:r>
              <m:r>
                <w:rPr>
                  <w:rFonts w:ascii="Cambria Math" w:hAnsi="Cambria Math"/>
                </w:rPr>
                <m:t>,</m:t>
              </m:r>
              <m:r>
                <w:rPr>
                  <w:rFonts w:ascii="Cambria Math" w:hAnsi="Cambria Math"/>
                </w:rPr>
                <m:t>5</m:t>
              </m:r>
              <m:r>
                <w:rPr>
                  <w:rFonts w:ascii="Cambria Math" w:hAnsi="Cambria Math"/>
                </w:rPr>
                <m:t>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8</m:t>
                  </m:r>
                </m:e>
              </m:d>
            </m:e>
          </m:eqArr>
        </m:oMath>
      </m:oMathPara>
    </w:p>
    <w:p w14:paraId="1A057055" w14:textId="77777777" w:rsidR="00450366" w:rsidRPr="0040394E" w:rsidRDefault="00450366" w:rsidP="00450366">
      <w:pPr>
        <w:rPr>
          <w:rFonts w:eastAsiaTheme="minorEastAsia"/>
        </w:rPr>
      </w:pPr>
    </w:p>
    <w:p w14:paraId="5DB33A81" w14:textId="6EDD09A5" w:rsidR="00450366" w:rsidRDefault="00450366" w:rsidP="00450366">
      <w:r>
        <w:t>Толкающая сила ремня может быть найдена из выражения (1</w:t>
      </w:r>
      <w:r w:rsidR="00EF60BB">
        <w:t>9</w:t>
      </w:r>
      <w:r>
        <w:t>):</w:t>
      </w:r>
    </w:p>
    <w:p w14:paraId="3FD84799" w14:textId="77777777" w:rsidR="00450366" w:rsidRDefault="00450366" w:rsidP="00450366"/>
    <w:p w14:paraId="673F7F2A" w14:textId="2F48D963"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m:t>
              </m:r>
              <m:r>
                <w:rPr>
                  <w:rFonts w:ascii="Cambria Math" w:hAnsi="Cambria Math"/>
                </w:rPr>
                <m:t>2</m:t>
              </m:r>
              <m:r>
                <w:rPr>
                  <w:rFonts w:ascii="Cambria Math" w:hAnsi="Cambria Math"/>
                </w:rPr>
                <m:t>⋅</m:t>
              </m:r>
              <m:r>
                <w:rPr>
                  <w:rFonts w:ascii="Cambria Math" w:hAnsi="Cambria Math"/>
                </w:rPr>
                <m:t>μ⋅</m:t>
              </m:r>
              <m:sSub>
                <m:sSubPr>
                  <m:ctrlPr>
                    <w:rPr>
                      <w:rFonts w:ascii="Cambria Math" w:hAnsi="Cambria Math"/>
                      <w:i/>
                    </w:rPr>
                  </m:ctrlPr>
                </m:sSubPr>
                <m:e>
                  <m:r>
                    <w:rPr>
                      <w:rFonts w:ascii="Cambria Math" w:hAnsi="Cambria Math"/>
                    </w:rPr>
                    <m:t>N</m:t>
                  </m:r>
                </m:e>
                <m:sub>
                  <m:r>
                    <m:rPr>
                      <m:nor/>
                    </m:rPr>
                    <w:rPr>
                      <w:i/>
                    </w:rPr>
                    <m:t>реал</m:t>
                  </m:r>
                </m:sub>
              </m:sSub>
              <m:r>
                <m:rPr>
                  <m:sty m:val="p"/>
                </m:rPr>
                <w:rPr>
                  <w:rFonts w:ascii="Cambria Math" w:hAnsi="Cambria Math"/>
                </w:rPr>
                <m:t>=</m:t>
              </m:r>
              <m:r>
                <m:rPr>
                  <m:sty m:val="p"/>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19</m:t>
              </m:r>
              <m:r>
                <w:rPr>
                  <w:rFonts w:ascii="Cambria Math" w:hAnsi="Cambria Math"/>
                </w:rPr>
                <m:t>4</m:t>
              </m:r>
              <m:r>
                <w:rPr>
                  <w:rFonts w:ascii="Cambria Math" w:hAnsi="Cambria Math"/>
                </w:rPr>
                <m:t xml:space="preserve"> </m:t>
              </m:r>
              <m:r>
                <w:rPr>
                  <w:rFonts w:ascii="Cambria Math" w:hAnsi="Cambria Math"/>
                </w:rPr>
                <m:t>440</m:t>
              </m:r>
              <m:r>
                <w:rPr>
                  <w:rFonts w:ascii="Cambria Math" w:hAnsi="Cambria Math"/>
                </w:rPr>
                <m:t>,</m:t>
              </m:r>
              <m:r>
                <w:rPr>
                  <w:rFonts w:ascii="Cambria Math" w:hAnsi="Cambria Math"/>
                </w:rPr>
                <m:t>5</m:t>
              </m:r>
              <m:r>
                <w:rPr>
                  <w:rFonts w:ascii="Cambria Math" w:hAnsi="Cambria Math"/>
                </w:rPr>
                <m:t> </m:t>
              </m:r>
              <m:r>
                <m:rPr>
                  <m:sty m:val="p"/>
                </m:rPr>
                <w:rPr>
                  <w:rFonts w:ascii="Cambria Math" w:hAnsi="Cambria Math"/>
                </w:rPr>
                <m:t>=</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m:t>
              </m:r>
              <m:r>
                <w:rPr>
                  <w:rFonts w:ascii="Cambria Math" w:hAnsi="Cambria Math"/>
                </w:rPr>
                <m:t>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9</m:t>
                  </m:r>
                </m:e>
              </m:d>
            </m:e>
          </m:eqArr>
        </m:oMath>
      </m:oMathPara>
    </w:p>
    <w:p w14:paraId="09FE4C26" w14:textId="77777777" w:rsidR="00450366" w:rsidRPr="0040394E" w:rsidRDefault="00450366" w:rsidP="00450366">
      <w:pPr>
        <w:rPr>
          <w:rFonts w:eastAsiaTheme="minorEastAsia"/>
        </w:rPr>
      </w:pPr>
    </w:p>
    <w:p w14:paraId="7BBBF1C4" w14:textId="1FD3350D" w:rsidR="00450366" w:rsidRDefault="00450366" w:rsidP="00450366">
      <w:r>
        <w:t xml:space="preserve">Реализуемый момент </w:t>
      </w:r>
      <w:r w:rsidR="006A3FF0">
        <w:t>на ведомом шкиве находится</w:t>
      </w:r>
      <w:r>
        <w:t xml:space="preserve"> из выражения (</w:t>
      </w:r>
      <w:r w:rsidR="00EF60BB">
        <w:t>20</w:t>
      </w:r>
      <w:r>
        <w:t>):</w:t>
      </w:r>
    </w:p>
    <w:p w14:paraId="7436F398" w14:textId="77777777" w:rsidR="00450366" w:rsidRDefault="00450366" w:rsidP="00450366"/>
    <w:p w14:paraId="657F87FA" w14:textId="1CEFB31C" w:rsidR="00450366" w:rsidRPr="00683B24" w:rsidRDefault="00450366" w:rsidP="00683B24">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m:t>
              </m:r>
              <m:r>
                <w:rPr>
                  <w:rFonts w:ascii="Cambria Math" w:hAnsi="Cambria Math"/>
                </w:rPr>
                <m:t>r</m:t>
              </m:r>
              <m:r>
                <m:rPr>
                  <m:sty m:val="p"/>
                </m:rPr>
                <w:rPr>
                  <w:rFonts w:ascii="Cambria Math" w:hAnsi="Cambria Math"/>
                </w:rPr>
                <m:t>=</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m:t>
              </m:r>
              <m:r>
                <w:rPr>
                  <w:rFonts w:ascii="Cambria Math" w:hAnsi="Cambria Math"/>
                </w:rPr>
                <m:t>0</m:t>
              </m:r>
              <m:r>
                <w:rPr>
                  <w:rFonts w:ascii="Cambria Math" w:hAnsi="Cambria Math"/>
                </w:rPr>
                <m:t>1</m:t>
              </m:r>
              <m:r>
                <w:rPr>
                  <w:rFonts w:ascii="Cambria Math" w:hAnsi="Cambria Math"/>
                </w:rPr>
                <m:t>1</m:t>
              </m:r>
              <m:r>
                <m:rPr>
                  <m:sty m:val="p"/>
                </m:rPr>
                <w:rPr>
                  <w:rFonts w:ascii="Cambria Math" w:hAnsi="Cambria Math"/>
                </w:rPr>
                <m:t>,</m:t>
              </m:r>
              <m:r>
                <w:rPr>
                  <w:rFonts w:ascii="Cambria Math" w:hAnsi="Cambria Math"/>
                </w:rPr>
                <m:t>1</m:t>
              </m:r>
              <m:r>
                <w:rPr>
                  <w:rFonts w:ascii="Cambria Math" w:hAnsi="Cambria Math"/>
                </w:rPr>
                <m:t>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bookmarkStart w:id="46" w:name="вывод"/>
      <w:bookmarkEnd w:id="45"/>
    </w:p>
    <w:p w14:paraId="0E7E689C" w14:textId="77777777" w:rsidR="00683B24" w:rsidRDefault="00683B24" w:rsidP="00450366"/>
    <w:p w14:paraId="689076EE" w14:textId="06DEF20E" w:rsidR="00450366" w:rsidRDefault="00683B24" w:rsidP="00450366">
      <w:r>
        <w:t xml:space="preserve">Осталось сравнить это значение с </w:t>
      </w:r>
      <w:r w:rsidR="003F2E15">
        <w:t xml:space="preserve">максимальным возможным </w:t>
      </w:r>
      <w:r>
        <w:t xml:space="preserve">моментом на </w:t>
      </w:r>
      <w:r w:rsidR="003F2E15">
        <w:t>ведомом шкиве</w:t>
      </w:r>
      <w:r>
        <w:t xml:space="preserve">. </w:t>
      </w:r>
      <w:r w:rsidR="003F2E15">
        <w:t>Найдем его по</w:t>
      </w:r>
      <w:r w:rsidR="00450366">
        <w:t xml:space="preserve"> выражени</w:t>
      </w:r>
      <w:r w:rsidR="003F2E15">
        <w:t>ю</w:t>
      </w:r>
      <w:r w:rsidR="00450366">
        <w:t xml:space="preserve"> (</w:t>
      </w:r>
      <w:r>
        <w:t>21</w:t>
      </w:r>
      <w:r w:rsidR="00450366">
        <w:t>):</w:t>
      </w:r>
    </w:p>
    <w:p w14:paraId="092F84FF" w14:textId="77777777" w:rsidR="00450366" w:rsidRPr="00C87FBD" w:rsidRDefault="00450366" w:rsidP="00450366"/>
    <w:p w14:paraId="7F0DD9C3" w14:textId="321B1702" w:rsidR="00450366" w:rsidRPr="003F2E15" w:rsidRDefault="00450366" w:rsidP="00450366">
      <w:pPr>
        <w:rPr>
          <w:rFonts w:eastAsiaTheme="majorEastAsia" w:cstheme="majorBidi"/>
          <w:lang w:val="en-US"/>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lang w:val="en-US"/>
                </w:rPr>
                <m:t>=</m:t>
              </m:r>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min</m:t>
                  </m:r>
                </m:sub>
              </m:sSub>
              <m:r>
                <m:rPr>
                  <m:sty m:val="p"/>
                </m:rPr>
                <w:rPr>
                  <w:rFonts w:ascii="Cambria Math" w:hAnsi="Cambria Math"/>
                  <w:lang w:val="en-US"/>
                </w:rPr>
                <m:t>=</m:t>
              </m:r>
              <m:r>
                <w:rPr>
                  <w:rFonts w:ascii="Cambria Math" w:hAnsi="Cambria Math"/>
                  <w:lang w:val="en-US"/>
                </w:rPr>
                <m:t>330,2</m:t>
              </m:r>
              <m:r>
                <w:rPr>
                  <w:rFonts w:ascii="Cambria Math" w:hAnsi="Cambria Math"/>
                  <w:lang w:val="en-US"/>
                </w:rPr>
                <m:t> </m:t>
              </m:r>
              <m:r>
                <m:rPr>
                  <m:nor/>
                </m:rPr>
                <m:t>Нм</m:t>
              </m:r>
              <m:r>
                <m:rPr>
                  <m:sty m:val="p"/>
                </m:rPr>
                <w:rPr>
                  <w:rFonts w:ascii="Cambria Math" w:hAnsi="Cambria Math"/>
                  <w:lang w:val="en-US"/>
                </w:rPr>
                <m:t>.</m:t>
              </m:r>
              <m:r>
                <w:rPr>
                  <w:rFonts w:ascii="Cambria Math" w:hAnsi="Cambria Math"/>
                  <w:lang w:val="en-US"/>
                </w:rPr>
                <m:t>#</m:t>
              </m:r>
              <m:d>
                <m:dPr>
                  <m:ctrlPr>
                    <w:rPr>
                      <w:rFonts w:ascii="Cambria Math" w:hAnsi="Cambria Math"/>
                      <w:i/>
                      <w:lang w:val="en-US"/>
                    </w:rPr>
                  </m:ctrlPr>
                </m:dPr>
                <m:e>
                  <m:r>
                    <w:rPr>
                      <w:rFonts w:ascii="Cambria Math" w:hAnsi="Cambria Math"/>
                      <w:lang w:val="en-US"/>
                    </w:rPr>
                    <m:t>21</m:t>
                  </m:r>
                </m:e>
              </m:d>
            </m:e>
          </m:eqArr>
        </m:oMath>
      </m:oMathPara>
    </w:p>
    <w:p w14:paraId="516817B5" w14:textId="77777777" w:rsidR="00450366" w:rsidRPr="003F2E15" w:rsidRDefault="00450366" w:rsidP="00450366">
      <w:pPr>
        <w:rPr>
          <w:rFonts w:eastAsiaTheme="majorEastAsia" w:cstheme="majorBidi"/>
          <w:lang w:val="en-US"/>
        </w:rPr>
      </w:pPr>
    </w:p>
    <w:p w14:paraId="2C5686D5" w14:textId="58317D49" w:rsidR="003F2E15" w:rsidRDefault="001D2BC7" w:rsidP="003F2E15">
      <w:r>
        <w:t>Итоговое сравнение</w:t>
      </w:r>
      <w:r w:rsidR="003F2E15">
        <w:t xml:space="preserve"> (2</w:t>
      </w:r>
      <w:r w:rsidR="003F2E15">
        <w:t>2</w:t>
      </w:r>
      <w:r w:rsidR="003F2E15">
        <w:t>):</w:t>
      </w:r>
    </w:p>
    <w:p w14:paraId="0E7F6AFB" w14:textId="77777777" w:rsidR="003F2E15" w:rsidRPr="00C87FBD" w:rsidRDefault="003F2E15" w:rsidP="003F2E15"/>
    <w:p w14:paraId="49336F3A" w14:textId="4673F19E" w:rsidR="003F2E15" w:rsidRDefault="003F2E15" w:rsidP="003F2E15">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10</m:t>
              </m:r>
              <m:r>
                <w:rPr>
                  <w:rFonts w:ascii="Cambria Math" w:hAnsi="Cambria Math"/>
                </w:rPr>
                <m:t>1</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&gt;</m:t>
              </m:r>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2</m:t>
                  </m:r>
                </m:e>
              </m:d>
            </m:e>
          </m:eqArr>
        </m:oMath>
      </m:oMathPara>
    </w:p>
    <w:p w14:paraId="67EDE426" w14:textId="77777777" w:rsidR="003F2E15" w:rsidRDefault="003F2E15" w:rsidP="00450366"/>
    <w:p w14:paraId="21625CFD" w14:textId="30D82918" w:rsidR="00450366" w:rsidRPr="00884396" w:rsidRDefault="00E0190C" w:rsidP="00450366">
      <w:r>
        <w:t>Мы видим, что м</w:t>
      </w:r>
      <w:r w:rsidR="00450366">
        <w:t>аксимальное давление</w:t>
      </w:r>
      <w:r>
        <w:t xml:space="preserve"> системы</w:t>
      </w:r>
      <w:r w:rsidR="00450366">
        <w:t xml:space="preserve"> </w:t>
      </w:r>
      <m:oMath>
        <m:sSub>
          <m:sSubPr>
            <m:ctrlPr>
              <w:rPr>
                <w:rFonts w:ascii="Cambria Math" w:hAnsi="Cambria Math"/>
                <w:i/>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rsidR="00450366">
        <w:t xml:space="preserve"> обеспечивает достаточную прижимную силу для передачи требуемого крутящего момента</w:t>
      </w:r>
      <w:r>
        <w:t>, даже с запасом почти в три раза.</w:t>
      </w:r>
    </w:p>
    <w:p w14:paraId="55960E68" w14:textId="7A19B16A" w:rsidR="00450366" w:rsidRPr="00C87FBD" w:rsidRDefault="00450366" w:rsidP="00450366">
      <w:pPr>
        <w:spacing w:after="160" w:line="259" w:lineRule="auto"/>
        <w:ind w:firstLine="0"/>
        <w:jc w:val="left"/>
      </w:pPr>
    </w:p>
    <w:p w14:paraId="78B383F8" w14:textId="4EA0AFA4" w:rsidR="00450366" w:rsidRDefault="00450366" w:rsidP="00E21436">
      <w:pPr>
        <w:pStyle w:val="3"/>
      </w:pPr>
      <w:bookmarkStart w:id="47" w:name="_Toc219949100"/>
      <w:bookmarkStart w:id="48" w:name="_Toc231369419"/>
      <w:bookmarkEnd w:id="46"/>
      <w:r>
        <w:t xml:space="preserve">Расчет </w:t>
      </w:r>
      <w:r w:rsidR="00E21436">
        <w:t xml:space="preserve">конуса вариатора </w:t>
      </w:r>
      <w:r>
        <w:t>методом конечных элементов</w:t>
      </w:r>
      <w:bookmarkEnd w:id="47"/>
      <w:bookmarkEnd w:id="48"/>
    </w:p>
    <w:p w14:paraId="19DAB948" w14:textId="77777777" w:rsidR="00450366" w:rsidRPr="007E4949" w:rsidRDefault="00450366" w:rsidP="00450366"/>
    <w:p w14:paraId="7702C01E" w14:textId="546BC00C" w:rsidR="00450366" w:rsidRDefault="00450366" w:rsidP="00450366">
      <w:r>
        <w:t xml:space="preserve">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rsidR="00A17A17">
        <w:t xml:space="preserve">расчет </w:t>
      </w:r>
      <w:r>
        <w:t>метод</w:t>
      </w:r>
      <w:r w:rsidR="00A17A17">
        <w:t>ом</w:t>
      </w:r>
      <w:r>
        <w:t xml:space="preserve"> конечных элементов (</w:t>
      </w:r>
      <w:r w:rsidR="00D215FF">
        <w:t xml:space="preserve">далее – </w:t>
      </w:r>
      <w:r>
        <w:t>МКЭ).</w:t>
      </w:r>
    </w:p>
    <w:p w14:paraId="3F912B3F" w14:textId="005F48BF" w:rsidR="00450366" w:rsidRDefault="00450366" w:rsidP="00450366">
      <w:r>
        <w:t xml:space="preserve">Для расчета был выбран </w:t>
      </w:r>
      <w:r w:rsidR="00D215FF">
        <w:t xml:space="preserve">уже знакомый нам </w:t>
      </w:r>
      <w:r>
        <w:t>подвижный конус ведомого шкива вариатора, представленный на рисунке 19</w:t>
      </w:r>
      <w:r w:rsidR="001B1B1F">
        <w:t>:</w:t>
      </w:r>
    </w:p>
    <w:p w14:paraId="3F34DC8A" w14:textId="77777777" w:rsidR="00450366" w:rsidRDefault="00450366" w:rsidP="00450366"/>
    <w:p w14:paraId="3A4B9528" w14:textId="71F40D37" w:rsidR="00450366" w:rsidRDefault="00450366" w:rsidP="001B1B1F">
      <w:pPr>
        <w:pStyle w:val="a9"/>
      </w:pPr>
      <w:bookmarkStart w:id="49" w:name="fig:Подвижный_конус"/>
      <w:r>
        <w:rPr>
          <w:noProof/>
        </w:rPr>
        <w:drawing>
          <wp:inline distT="0" distB="0" distL="0" distR="0" wp14:anchorId="4A67E926" wp14:editId="633ADA5D">
            <wp:extent cx="5014008" cy="2870420"/>
            <wp:effectExtent l="0" t="0" r="0" b="635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30"/>
                    <a:stretch>
                      <a:fillRect/>
                    </a:stretch>
                  </pic:blipFill>
                  <pic:spPr bwMode="auto">
                    <a:xfrm>
                      <a:off x="0" y="0"/>
                      <a:ext cx="5042139" cy="2886524"/>
                    </a:xfrm>
                    <a:prstGeom prst="rect">
                      <a:avLst/>
                    </a:prstGeom>
                    <a:noFill/>
                    <a:ln w="9525">
                      <a:noFill/>
                      <a:headEnd/>
                      <a:tailEnd/>
                    </a:ln>
                  </pic:spPr>
                </pic:pic>
              </a:graphicData>
            </a:graphic>
          </wp:inline>
        </w:drawing>
      </w:r>
    </w:p>
    <w:p w14:paraId="0D1AEEAC" w14:textId="3F7B12FA" w:rsidR="00450366" w:rsidRDefault="00D215FF"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B068DC" w:rsidRPr="00B068DC">
        <w:rPr>
          <w:noProof/>
        </w:rPr>
        <w:t>19</w:t>
      </w:r>
      <w:r>
        <w:rPr>
          <w:noProof/>
        </w:rPr>
        <w:fldChar w:fldCharType="end"/>
      </w:r>
      <w:r>
        <w:rPr>
          <w:noProof/>
        </w:rPr>
        <w:t xml:space="preserve"> – </w:t>
      </w:r>
      <w:r w:rsidR="00450366">
        <w:t>Вид на подвижный конус</w:t>
      </w:r>
      <w:r>
        <w:t xml:space="preserve"> (синим цветом)</w:t>
      </w:r>
      <w:r w:rsidR="00450366">
        <w:t xml:space="preserve"> в сечении</w:t>
      </w:r>
    </w:p>
    <w:bookmarkEnd w:id="49"/>
    <w:p w14:paraId="6B5B8947" w14:textId="4EE3DCEC" w:rsidR="00450366" w:rsidRDefault="001B1B1F" w:rsidP="00450366">
      <w:r>
        <w:lastRenderedPageBreak/>
        <w:t>Конус</w:t>
      </w:r>
      <w:r>
        <w:t xml:space="preserve"> одновременно испытывает нагрузки от давления гидросистемы, центробежных сил вращения и крутящего момента ремня вариатора.</w:t>
      </w:r>
      <w:r>
        <w:t xml:space="preserve"> </w:t>
      </w:r>
      <w:r w:rsidR="00450366">
        <w:t>В рамках текущего расчета 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1AE6925" w14:textId="0A33A136" w:rsidR="00450366" w:rsidRDefault="00450366" w:rsidP="00450366">
      <w:r>
        <w:t xml:space="preserve">Расчет МКЭ выполнен в среде Siemens NX Nastran с использованием тетраэдрических элементов второго порядка. Построенная </w:t>
      </w:r>
      <w:r w:rsidR="001B1B1F">
        <w:t>конечно-элементная</w:t>
      </w:r>
      <w:r>
        <w:t xml:space="preserve"> модель представлена на рисунке 20.</w:t>
      </w:r>
    </w:p>
    <w:p w14:paraId="717970E4" w14:textId="77777777" w:rsidR="001B1B1F" w:rsidRDefault="001B1B1F" w:rsidP="00450366"/>
    <w:p w14:paraId="0B049021" w14:textId="77777777" w:rsidR="00450366" w:rsidRDefault="00450366" w:rsidP="00450366">
      <w:pPr>
        <w:pStyle w:val="a9"/>
      </w:pPr>
      <w:bookmarkStart w:id="50" w:name="fig:Общая_сетка_разрез"/>
      <w:r>
        <w:rPr>
          <w:noProof/>
        </w:rPr>
        <w:drawing>
          <wp:inline distT="0" distB="0" distL="0" distR="0" wp14:anchorId="2B6F77FE" wp14:editId="2B24701A">
            <wp:extent cx="2615940" cy="3625850"/>
            <wp:effectExtent l="9208" t="0" r="3492" b="3493"/>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31"/>
                    <a:stretch>
                      <a:fillRect/>
                    </a:stretch>
                  </pic:blipFill>
                  <pic:spPr bwMode="auto">
                    <a:xfrm rot="5400000">
                      <a:off x="0" y="0"/>
                      <a:ext cx="2616544" cy="3626687"/>
                    </a:xfrm>
                    <a:prstGeom prst="rect">
                      <a:avLst/>
                    </a:prstGeom>
                    <a:noFill/>
                    <a:ln w="9525">
                      <a:noFill/>
                      <a:headEnd/>
                      <a:tailEnd/>
                    </a:ln>
                  </pic:spPr>
                </pic:pic>
              </a:graphicData>
            </a:graphic>
          </wp:inline>
        </w:drawing>
      </w:r>
    </w:p>
    <w:p w14:paraId="03A88AE1" w14:textId="6CE55D23" w:rsidR="00450366" w:rsidRDefault="001B1B1F" w:rsidP="0096762F">
      <w:pPr>
        <w:pStyle w:val="a0"/>
        <w:numPr>
          <w:ilvl w:val="0"/>
          <w:numId w:val="0"/>
        </w:numPr>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B068DC" w:rsidRPr="00B068DC">
        <w:rPr>
          <w:noProof/>
        </w:rPr>
        <w:t>20</w:t>
      </w:r>
      <w:r>
        <w:rPr>
          <w:noProof/>
        </w:rPr>
        <w:fldChar w:fldCharType="end"/>
      </w:r>
      <w:r>
        <w:rPr>
          <w:noProof/>
        </w:rPr>
        <w:t xml:space="preserve"> </w:t>
      </w:r>
      <w:r>
        <w:rPr>
          <w:noProof/>
        </w:rPr>
        <w:t xml:space="preserve">– </w:t>
      </w:r>
      <w:r w:rsidR="00450366">
        <w:t>Вид на тетрадную сетку моделей симуляции в разрезе</w:t>
      </w:r>
    </w:p>
    <w:p w14:paraId="023922C9" w14:textId="77777777" w:rsidR="0096762F" w:rsidRDefault="0096762F" w:rsidP="0096762F">
      <w:pPr>
        <w:pStyle w:val="a0"/>
        <w:numPr>
          <w:ilvl w:val="0"/>
          <w:numId w:val="0"/>
        </w:numPr>
      </w:pPr>
    </w:p>
    <w:bookmarkEnd w:id="50"/>
    <w:p w14:paraId="73E49ED2" w14:textId="259BAB26" w:rsidR="00450366" w:rsidRDefault="00450366" w:rsidP="00450366">
      <w:r>
        <w:t xml:space="preserve">Материал модели — сталь AISI 4340, аналог 40ХН2МА, свойства представлены в таблице </w:t>
      </w:r>
      <w:r w:rsidR="0096762F">
        <w:t>5:</w:t>
      </w:r>
    </w:p>
    <w:p w14:paraId="24ADCA43" w14:textId="6B3A9E6A" w:rsidR="00450366" w:rsidRPr="0096762F" w:rsidRDefault="00450366" w:rsidP="00450366">
      <w:pPr>
        <w:pStyle w:val="afb"/>
      </w:pPr>
      <w:r>
        <w:t xml:space="preserve">Таблица </w:t>
      </w:r>
      <w:r w:rsidR="0096762F">
        <w:fldChar w:fldCharType="begin"/>
      </w:r>
      <w:r w:rsidR="0096762F">
        <w:instrText xml:space="preserve"> SEQ Таблица \* ARABIC </w:instrText>
      </w:r>
      <w:r w:rsidR="0096762F">
        <w:fldChar w:fldCharType="separate"/>
      </w:r>
      <w:r w:rsidR="000A5FDA">
        <w:rPr>
          <w:noProof/>
        </w:rPr>
        <w:t>5</w:t>
      </w:r>
      <w:r w:rsidR="0096762F">
        <w:rPr>
          <w:noProof/>
        </w:rPr>
        <w:fldChar w:fldCharType="end"/>
      </w:r>
      <w:r>
        <w:t xml:space="preserve"> – </w:t>
      </w:r>
      <w:r w:rsidR="0096762F">
        <w:t>Х</w:t>
      </w:r>
      <w:r>
        <w:t xml:space="preserve">арактеристики </w:t>
      </w:r>
      <w:r w:rsidR="0096762F">
        <w:t>стали</w:t>
      </w:r>
      <w:r>
        <w:t xml:space="preserve"> AISI 4340</w:t>
      </w:r>
      <w:r w:rsidR="0096762F">
        <w:t xml:space="preserve"> в программе </w:t>
      </w:r>
      <w:r w:rsidR="0096762F">
        <w:rPr>
          <w:lang w:val="en-US"/>
        </w:rPr>
        <w:t>NX</w:t>
      </w:r>
      <w:r w:rsidR="0096762F" w:rsidRPr="0096762F">
        <w:t xml:space="preserve"> </w:t>
      </w:r>
      <w:r w:rsidR="0096762F">
        <w:rPr>
          <w:lang w:val="en-US"/>
        </w:rPr>
        <w:t>Nastran</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3544"/>
        <w:gridCol w:w="5954"/>
      </w:tblGrid>
      <w:tr w:rsidR="00450366" w14:paraId="2108D735" w14:textId="77777777" w:rsidTr="00B02FE6">
        <w:tc>
          <w:tcPr>
            <w:tcW w:w="3544" w:type="dxa"/>
            <w:vAlign w:val="center"/>
          </w:tcPr>
          <w:p w14:paraId="3A353C70" w14:textId="77777777" w:rsidR="00450366" w:rsidRPr="0096762F" w:rsidRDefault="00450366" w:rsidP="0096762F">
            <w:pPr>
              <w:pStyle w:val="af0"/>
              <w:jc w:val="both"/>
            </w:pPr>
            <w:r w:rsidRPr="0096762F">
              <w:t>Параметр</w:t>
            </w:r>
          </w:p>
        </w:tc>
        <w:tc>
          <w:tcPr>
            <w:tcW w:w="5954" w:type="dxa"/>
            <w:vAlign w:val="center"/>
          </w:tcPr>
          <w:p w14:paraId="275C7532" w14:textId="77777777" w:rsidR="00450366" w:rsidRPr="0096762F" w:rsidRDefault="00450366" w:rsidP="0096762F">
            <w:pPr>
              <w:pStyle w:val="af0"/>
              <w:jc w:val="both"/>
            </w:pPr>
            <w:r w:rsidRPr="0096762F">
              <w:t>Значение</w:t>
            </w:r>
          </w:p>
        </w:tc>
      </w:tr>
      <w:tr w:rsidR="00450366" w14:paraId="7D8DBBD3" w14:textId="77777777" w:rsidTr="00B02FE6">
        <w:tc>
          <w:tcPr>
            <w:tcW w:w="3544" w:type="dxa"/>
            <w:vAlign w:val="center"/>
          </w:tcPr>
          <w:p w14:paraId="6B34D023" w14:textId="77777777" w:rsidR="00450366" w:rsidRDefault="00450366" w:rsidP="0096762F">
            <w:pPr>
              <w:pStyle w:val="af0"/>
              <w:jc w:val="both"/>
            </w:pPr>
            <w:r>
              <w:t xml:space="preserve">Плотность </w:t>
            </w:r>
            <m:oMath>
              <m:r>
                <w:rPr>
                  <w:rFonts w:ascii="Cambria Math" w:hAnsi="Cambria Math"/>
                </w:rPr>
                <m:t>ρ</m:t>
              </m:r>
            </m:oMath>
          </w:p>
        </w:tc>
        <w:tc>
          <w:tcPr>
            <w:tcW w:w="5954" w:type="dxa"/>
            <w:vAlign w:val="center"/>
          </w:tcPr>
          <w:p w14:paraId="6421BE48" w14:textId="77777777" w:rsidR="00450366" w:rsidRDefault="00450366" w:rsidP="0096762F">
            <w:pPr>
              <w:pStyle w:val="af0"/>
              <w:jc w:val="both"/>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450366" w14:paraId="18E055D7" w14:textId="77777777" w:rsidTr="00B02FE6">
        <w:tc>
          <w:tcPr>
            <w:tcW w:w="3544" w:type="dxa"/>
            <w:vAlign w:val="center"/>
          </w:tcPr>
          <w:p w14:paraId="416B8E87" w14:textId="77777777" w:rsidR="00450366" w:rsidRDefault="00450366" w:rsidP="0096762F">
            <w:pPr>
              <w:pStyle w:val="af0"/>
              <w:jc w:val="both"/>
            </w:pPr>
            <w:r>
              <w:t xml:space="preserve">Модуль Юнга </w:t>
            </w:r>
            <m:oMath>
              <m:r>
                <w:rPr>
                  <w:rFonts w:ascii="Cambria Math" w:hAnsi="Cambria Math"/>
                </w:rPr>
                <m:t>E</m:t>
              </m:r>
            </m:oMath>
          </w:p>
        </w:tc>
        <w:tc>
          <w:tcPr>
            <w:tcW w:w="5954" w:type="dxa"/>
            <w:vAlign w:val="center"/>
          </w:tcPr>
          <w:p w14:paraId="5647BB11" w14:textId="77777777" w:rsidR="00450366" w:rsidRPr="0096762F" w:rsidRDefault="00450366" w:rsidP="0096762F">
            <w:pPr>
              <w:pStyle w:val="af0"/>
              <w:jc w:val="both"/>
            </w:pPr>
            <m:oMathPara>
              <m:oMathParaPr>
                <m:jc m:val="left"/>
              </m:oMathParaPr>
              <m:oMath>
                <m:r>
                  <w:rPr>
                    <w:rFonts w:ascii="Cambria Math" w:hAnsi="Cambria Math"/>
                  </w:rPr>
                  <m:t>193 </m:t>
                </m:r>
                <m:r>
                  <m:rPr>
                    <m:nor/>
                  </m:rPr>
                  <m:t>ГП</m:t>
                </m:r>
                <m:r>
                  <m:rPr>
                    <m:nor/>
                  </m:rPr>
                  <m:t>а</m:t>
                </m:r>
              </m:oMath>
            </m:oMathPara>
          </w:p>
        </w:tc>
      </w:tr>
      <w:tr w:rsidR="00450366" w14:paraId="7B8D76E8" w14:textId="77777777" w:rsidTr="00B02FE6">
        <w:tc>
          <w:tcPr>
            <w:tcW w:w="3544" w:type="dxa"/>
            <w:vAlign w:val="center"/>
          </w:tcPr>
          <w:p w14:paraId="7149EAB3" w14:textId="77777777" w:rsidR="00450366" w:rsidRDefault="00450366" w:rsidP="0096762F">
            <w:pPr>
              <w:pStyle w:val="af0"/>
              <w:jc w:val="both"/>
            </w:pPr>
            <w:r>
              <w:t xml:space="preserve">Коэффициент Пуассона </w:t>
            </w:r>
            <m:oMath>
              <m:r>
                <w:rPr>
                  <w:rFonts w:ascii="Cambria Math" w:hAnsi="Cambria Math"/>
                </w:rPr>
                <m:t>ν</m:t>
              </m:r>
            </m:oMath>
          </w:p>
        </w:tc>
        <w:tc>
          <w:tcPr>
            <w:tcW w:w="5954" w:type="dxa"/>
            <w:vAlign w:val="center"/>
          </w:tcPr>
          <w:p w14:paraId="3BBDCDD0" w14:textId="77777777" w:rsidR="00450366" w:rsidRPr="0096762F" w:rsidRDefault="00450366" w:rsidP="0096762F">
            <w:pPr>
              <w:pStyle w:val="af0"/>
              <w:jc w:val="both"/>
            </w:pPr>
            <m:oMathPara>
              <m:oMathParaPr>
                <m:jc m:val="left"/>
              </m:oMathParaPr>
              <m:oMath>
                <m:r>
                  <w:rPr>
                    <w:rFonts w:ascii="Cambria Math" w:hAnsi="Cambria Math"/>
                  </w:rPr>
                  <m:t>0.28</m:t>
                </m:r>
                <m:r>
                  <w:rPr>
                    <w:rFonts w:ascii="Cambria Math" w:hAnsi="Cambria Math"/>
                  </w:rPr>
                  <m:t>4</m:t>
                </m:r>
              </m:oMath>
            </m:oMathPara>
          </w:p>
        </w:tc>
      </w:tr>
      <w:tr w:rsidR="00450366" w14:paraId="03CC9728" w14:textId="77777777" w:rsidTr="00B02FE6">
        <w:tc>
          <w:tcPr>
            <w:tcW w:w="3544" w:type="dxa"/>
            <w:vAlign w:val="center"/>
          </w:tcPr>
          <w:p w14:paraId="7D179405" w14:textId="77777777" w:rsidR="00450366" w:rsidRDefault="00450366" w:rsidP="0096762F">
            <w:pPr>
              <w:pStyle w:val="af0"/>
              <w:jc w:val="both"/>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954" w:type="dxa"/>
            <w:vAlign w:val="center"/>
          </w:tcPr>
          <w:p w14:paraId="0C9679D5" w14:textId="77777777" w:rsidR="00450366" w:rsidRPr="0096762F" w:rsidRDefault="00450366" w:rsidP="0096762F">
            <w:pPr>
              <w:pStyle w:val="af0"/>
              <w:jc w:val="both"/>
            </w:pPr>
            <m:oMathPara>
              <m:oMathParaPr>
                <m:jc m:val="left"/>
              </m:oMathParaPr>
              <m:oMath>
                <m:r>
                  <w:rPr>
                    <w:rFonts w:ascii="Cambria Math" w:hAnsi="Cambria Math"/>
                  </w:rPr>
                  <m:t>1178 </m:t>
                </m:r>
                <m:r>
                  <m:rPr>
                    <m:nor/>
                  </m:rPr>
                  <m:t>МП</m:t>
                </m:r>
                <m:r>
                  <m:rPr>
                    <m:nor/>
                  </m:rPr>
                  <m:t>а</m:t>
                </m:r>
              </m:oMath>
            </m:oMathPara>
          </w:p>
        </w:tc>
      </w:tr>
    </w:tbl>
    <w:p w14:paraId="5ACF848A" w14:textId="77777777" w:rsidR="00450366" w:rsidRPr="00884396" w:rsidRDefault="00450366" w:rsidP="00450366">
      <w:bookmarkStart w:id="51" w:name="граничные-условия-и-нагрузки"/>
    </w:p>
    <w:p w14:paraId="1E5B25BB" w14:textId="77777777" w:rsidR="00450366" w:rsidRDefault="00450366" w:rsidP="00450366">
      <w:r>
        <w:lastRenderedPageBreak/>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29C32AB6" w14:textId="1D66A9B8" w:rsidR="00450366" w:rsidRDefault="00450366" w:rsidP="00450366">
      <w:r>
        <w:t>Закрепления были выставлены через ограничение перемещения вала, вместе с которым вращ</w:t>
      </w:r>
      <w:r w:rsidR="0096762F">
        <w:t>а</w:t>
      </w:r>
      <w:r>
        <w:t>ется и по которому перемещается исследуемый конус, как представлено на рисунке 21.</w:t>
      </w:r>
    </w:p>
    <w:p w14:paraId="6AAC3864" w14:textId="77777777" w:rsidR="0096762F" w:rsidRDefault="0096762F" w:rsidP="00450366"/>
    <w:p w14:paraId="3F4A4F4D" w14:textId="77777777" w:rsidR="00450366" w:rsidRDefault="00450366" w:rsidP="00450366">
      <w:pPr>
        <w:pStyle w:val="a9"/>
      </w:pPr>
      <w:bookmarkStart w:id="52" w:name="fig:Ограничение_оси"/>
      <w:r>
        <w:rPr>
          <w:noProof/>
        </w:rPr>
        <w:drawing>
          <wp:inline distT="0" distB="0" distL="0" distR="0" wp14:anchorId="398EDC80" wp14:editId="25C752AE">
            <wp:extent cx="2401294" cy="2623931"/>
            <wp:effectExtent l="0" t="0" r="0" b="508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32"/>
                    <a:stretch>
                      <a:fillRect/>
                    </a:stretch>
                  </pic:blipFill>
                  <pic:spPr bwMode="auto">
                    <a:xfrm>
                      <a:off x="0" y="0"/>
                      <a:ext cx="2415227" cy="2639156"/>
                    </a:xfrm>
                    <a:prstGeom prst="rect">
                      <a:avLst/>
                    </a:prstGeom>
                    <a:noFill/>
                    <a:ln w="9525">
                      <a:noFill/>
                      <a:headEnd/>
                      <a:tailEnd/>
                    </a:ln>
                  </pic:spPr>
                </pic:pic>
              </a:graphicData>
            </a:graphic>
          </wp:inline>
        </w:drawing>
      </w:r>
    </w:p>
    <w:p w14:paraId="0DDB5877" w14:textId="54FDA423" w:rsidR="00450366" w:rsidRDefault="00B068DC" w:rsidP="00B068DC">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Pr="00D25FB9">
        <w:rPr>
          <w:noProof/>
        </w:rPr>
        <w:t>21</w:t>
      </w:r>
      <w:r>
        <w:rPr>
          <w:noProof/>
        </w:rPr>
        <w:fldChar w:fldCharType="end"/>
      </w:r>
      <w:r>
        <w:rPr>
          <w:noProof/>
        </w:rPr>
        <w:t xml:space="preserve"> – </w:t>
      </w:r>
      <w:r w:rsidR="00450366">
        <w:t>Ограничение перемещений вала</w:t>
      </w:r>
    </w:p>
    <w:bookmarkEnd w:id="52"/>
    <w:p w14:paraId="299128EE" w14:textId="77777777" w:rsidR="00B068DC" w:rsidRDefault="00B068DC" w:rsidP="00450366"/>
    <w:p w14:paraId="32DD8AE6" w14:textId="2E240C60" w:rsidR="00450366" w:rsidRDefault="00450366" w:rsidP="00450366">
      <w:r>
        <w:t>Также были выставлены заделки на ребрах звеньев ремня, как представлено на рисунке 22</w:t>
      </w:r>
      <w:r w:rsidR="00D25FB9">
        <w:t>:</w:t>
      </w:r>
    </w:p>
    <w:p w14:paraId="78265FD6" w14:textId="77777777" w:rsidR="00450366" w:rsidRDefault="00450366" w:rsidP="00450366">
      <w:pPr>
        <w:pStyle w:val="a9"/>
      </w:pPr>
      <w:bookmarkStart w:id="53" w:name="fig:Ограничение_ремня"/>
      <w:r>
        <w:rPr>
          <w:noProof/>
        </w:rPr>
        <w:drawing>
          <wp:inline distT="0" distB="0" distL="0" distR="0" wp14:anchorId="04DF7B25" wp14:editId="08B0BF64">
            <wp:extent cx="2294061" cy="2456953"/>
            <wp:effectExtent l="0" t="0" r="0" b="635"/>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33"/>
                    <a:stretch>
                      <a:fillRect/>
                    </a:stretch>
                  </pic:blipFill>
                  <pic:spPr bwMode="auto">
                    <a:xfrm>
                      <a:off x="0" y="0"/>
                      <a:ext cx="2311695" cy="2475840"/>
                    </a:xfrm>
                    <a:prstGeom prst="rect">
                      <a:avLst/>
                    </a:prstGeom>
                    <a:noFill/>
                    <a:ln w="9525">
                      <a:noFill/>
                      <a:headEnd/>
                      <a:tailEnd/>
                    </a:ln>
                  </pic:spPr>
                </pic:pic>
              </a:graphicData>
            </a:graphic>
          </wp:inline>
        </w:drawing>
      </w:r>
    </w:p>
    <w:p w14:paraId="73377D1D" w14:textId="64E92C88" w:rsidR="00450366" w:rsidRDefault="00D25FB9" w:rsidP="00D25FB9">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Pr="00D25FB9">
        <w:rPr>
          <w:noProof/>
        </w:rPr>
        <w:t>22</w:t>
      </w:r>
      <w:r>
        <w:rPr>
          <w:noProof/>
        </w:rPr>
        <w:fldChar w:fldCharType="end"/>
      </w:r>
      <w:r>
        <w:rPr>
          <w:noProof/>
        </w:rPr>
        <w:t xml:space="preserve"> – </w:t>
      </w:r>
      <w:r w:rsidR="00450366">
        <w:t>Заделки на гранях звень</w:t>
      </w:r>
      <w:r w:rsidR="0096762F">
        <w:t>е</w:t>
      </w:r>
      <w:r w:rsidR="00450366">
        <w:t>в ремня</w:t>
      </w:r>
    </w:p>
    <w:bookmarkEnd w:id="53"/>
    <w:p w14:paraId="34887F99" w14:textId="6ABB982D" w:rsidR="00450366" w:rsidRDefault="00450366" w:rsidP="00D95CCE">
      <w:r>
        <w:lastRenderedPageBreak/>
        <w:t>Помимо этого, необходимо было обозначить контакты между звеньями и конусом, как представлено на рисунке 23, шариками и конусом, как на рисунке 24, а также между шариками и валом, как представлено на рисунке 25</w:t>
      </w:r>
      <w:r w:rsidR="008B56B0">
        <w:t>:</w:t>
      </w:r>
    </w:p>
    <w:p w14:paraId="7393DD9B" w14:textId="77777777" w:rsidR="00450366" w:rsidRDefault="00450366" w:rsidP="00450366"/>
    <w:p w14:paraId="0AA97906" w14:textId="77777777" w:rsidR="00450366" w:rsidRDefault="00450366" w:rsidP="00450366">
      <w:pPr>
        <w:pStyle w:val="a9"/>
      </w:pPr>
      <w:bookmarkStart w:id="54" w:name="fig:Контакт_ремня_и_конуса"/>
      <w:r>
        <w:rPr>
          <w:noProof/>
        </w:rPr>
        <w:drawing>
          <wp:inline distT="0" distB="0" distL="0" distR="0" wp14:anchorId="39B5FFCA" wp14:editId="4A7B6453">
            <wp:extent cx="1954606" cy="2027582"/>
            <wp:effectExtent l="0" t="0" r="762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34"/>
                    <a:stretch>
                      <a:fillRect/>
                    </a:stretch>
                  </pic:blipFill>
                  <pic:spPr bwMode="auto">
                    <a:xfrm>
                      <a:off x="0" y="0"/>
                      <a:ext cx="1967993" cy="2041468"/>
                    </a:xfrm>
                    <a:prstGeom prst="rect">
                      <a:avLst/>
                    </a:prstGeom>
                    <a:noFill/>
                    <a:ln w="9525">
                      <a:noFill/>
                      <a:headEnd/>
                      <a:tailEnd/>
                    </a:ln>
                  </pic:spPr>
                </pic:pic>
              </a:graphicData>
            </a:graphic>
          </wp:inline>
        </w:drawing>
      </w:r>
    </w:p>
    <w:p w14:paraId="22949C72" w14:textId="77EED27F"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Pr="008B56B0">
        <w:rPr>
          <w:noProof/>
        </w:rPr>
        <w:t>23</w:t>
      </w:r>
      <w:r>
        <w:rPr>
          <w:noProof/>
        </w:rPr>
        <w:fldChar w:fldCharType="end"/>
      </w:r>
      <w:r>
        <w:rPr>
          <w:noProof/>
        </w:rPr>
        <w:t xml:space="preserve"> – </w:t>
      </w:r>
      <w:r w:rsidR="00450366">
        <w:t>Обозначение поверхностей контакта звеньев ремня и конуса</w:t>
      </w:r>
    </w:p>
    <w:p w14:paraId="1413E2F5" w14:textId="77777777" w:rsidR="00D95CCE" w:rsidRDefault="00D95CCE" w:rsidP="008B56B0">
      <w:pPr>
        <w:pStyle w:val="a9"/>
      </w:pPr>
    </w:p>
    <w:p w14:paraId="3A427CE8" w14:textId="77777777" w:rsidR="00450366" w:rsidRDefault="00450366" w:rsidP="00450366">
      <w:pPr>
        <w:pStyle w:val="a9"/>
      </w:pPr>
      <w:bookmarkStart w:id="55" w:name="fig:Контакт_шариков_и_конуса"/>
      <w:bookmarkEnd w:id="54"/>
      <w:r>
        <w:rPr>
          <w:noProof/>
        </w:rPr>
        <w:drawing>
          <wp:inline distT="0" distB="0" distL="0" distR="0" wp14:anchorId="4CC16A8E" wp14:editId="64DEBAC1">
            <wp:extent cx="2010459" cy="1979874"/>
            <wp:effectExtent l="0" t="0" r="8890" b="1905"/>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35"/>
                    <a:stretch>
                      <a:fillRect/>
                    </a:stretch>
                  </pic:blipFill>
                  <pic:spPr bwMode="auto">
                    <a:xfrm>
                      <a:off x="0" y="0"/>
                      <a:ext cx="2046651" cy="2015515"/>
                    </a:xfrm>
                    <a:prstGeom prst="rect">
                      <a:avLst/>
                    </a:prstGeom>
                    <a:noFill/>
                    <a:ln w="9525">
                      <a:noFill/>
                      <a:headEnd/>
                      <a:tailEnd/>
                    </a:ln>
                  </pic:spPr>
                </pic:pic>
              </a:graphicData>
            </a:graphic>
          </wp:inline>
        </w:drawing>
      </w:r>
    </w:p>
    <w:p w14:paraId="65D8EA30" w14:textId="177E60A0"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Pr="008B56B0">
        <w:rPr>
          <w:noProof/>
        </w:rPr>
        <w:t>24</w:t>
      </w:r>
      <w:r>
        <w:rPr>
          <w:noProof/>
        </w:rPr>
        <w:fldChar w:fldCharType="end"/>
      </w:r>
      <w:r>
        <w:rPr>
          <w:noProof/>
        </w:rPr>
        <w:t xml:space="preserve"> – </w:t>
      </w:r>
      <w:r w:rsidR="00450366">
        <w:t>Обозначение поверхностей контакта шариков и конуса</w:t>
      </w:r>
    </w:p>
    <w:p w14:paraId="480D40D1" w14:textId="77777777" w:rsidR="008B56B0" w:rsidRDefault="008B56B0" w:rsidP="008B56B0">
      <w:pPr>
        <w:pStyle w:val="a9"/>
      </w:pPr>
    </w:p>
    <w:p w14:paraId="4D9D29C0" w14:textId="77777777" w:rsidR="00450366" w:rsidRDefault="00450366" w:rsidP="00450366">
      <w:pPr>
        <w:pStyle w:val="a9"/>
      </w:pPr>
      <w:bookmarkStart w:id="56" w:name="fig:Контакт_шариков_и_оси"/>
      <w:bookmarkEnd w:id="55"/>
      <w:r>
        <w:rPr>
          <w:noProof/>
        </w:rPr>
        <w:drawing>
          <wp:inline distT="0" distB="0" distL="0" distR="0" wp14:anchorId="2B11AF15" wp14:editId="62595B4E">
            <wp:extent cx="2055918" cy="2083241"/>
            <wp:effectExtent l="0" t="0" r="190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rotWithShape="1">
                    <a:blip r:embed="rId36"/>
                    <a:srcRect t="8626" b="2998"/>
                    <a:stretch>
                      <a:fillRect/>
                    </a:stretch>
                  </pic:blipFill>
                  <pic:spPr bwMode="auto">
                    <a:xfrm>
                      <a:off x="0" y="0"/>
                      <a:ext cx="2067827" cy="2095309"/>
                    </a:xfrm>
                    <a:prstGeom prst="rect">
                      <a:avLst/>
                    </a:prstGeom>
                    <a:noFill/>
                    <a:ln>
                      <a:noFill/>
                    </a:ln>
                    <a:extLst>
                      <a:ext uri="{53640926-AAD7-44D8-BBD7-CCE9431645EC}">
                        <a14:shadowObscured xmlns:a14="http://schemas.microsoft.com/office/drawing/2010/main"/>
                      </a:ext>
                    </a:extLst>
                  </pic:spPr>
                </pic:pic>
              </a:graphicData>
            </a:graphic>
          </wp:inline>
        </w:drawing>
      </w:r>
    </w:p>
    <w:p w14:paraId="346F9313" w14:textId="7FC2B01A"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Pr="008B56B0">
        <w:rPr>
          <w:noProof/>
        </w:rPr>
        <w:t>25</w:t>
      </w:r>
      <w:r>
        <w:rPr>
          <w:noProof/>
        </w:rPr>
        <w:fldChar w:fldCharType="end"/>
      </w:r>
      <w:r>
        <w:rPr>
          <w:noProof/>
        </w:rPr>
        <w:t xml:space="preserve"> – </w:t>
      </w:r>
      <w:r w:rsidR="00450366">
        <w:t>Обозначение поверхностей шариков и вала</w:t>
      </w:r>
    </w:p>
    <w:bookmarkEnd w:id="56"/>
    <w:p w14:paraId="4DB9DA5F" w14:textId="77777777" w:rsidR="008B56B0" w:rsidRDefault="008B56B0" w:rsidP="00450366"/>
    <w:p w14:paraId="376A030A" w14:textId="1AFF42FE" w:rsidR="00450366" w:rsidRDefault="00450366" w:rsidP="00450366">
      <w:r>
        <w:lastRenderedPageBreak/>
        <w:t>После задания граничных условий необходимо задаться нагрузками. У нас их две: давление гидросистемы и центробежные силы.</w:t>
      </w:r>
    </w:p>
    <w:p w14:paraId="790366E1" w14:textId="28FF5FDB" w:rsidR="00450366" w:rsidRDefault="00450366" w:rsidP="00450366">
      <w:r>
        <w:t>Давление 6 МПа было распределено по всей рабочей поверхности конуса, чтобы реализовать максимальные напряжения в угле конус, как представлено на рисунке 26</w:t>
      </w:r>
      <w:r w:rsidR="00D95CCE">
        <w:t>:</w:t>
      </w:r>
    </w:p>
    <w:p w14:paraId="128EB430" w14:textId="77777777" w:rsidR="00450366" w:rsidRDefault="00450366" w:rsidP="00450366">
      <w:pPr>
        <w:pStyle w:val="a9"/>
      </w:pPr>
      <w:bookmarkStart w:id="57" w:name="fig:Давление"/>
      <w:r>
        <w:rPr>
          <w:noProof/>
        </w:rPr>
        <w:drawing>
          <wp:inline distT="0" distB="0" distL="0" distR="0" wp14:anchorId="3F98DA5F" wp14:editId="75031021">
            <wp:extent cx="2249170" cy="253646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37"/>
                    <a:stretch>
                      <a:fillRect/>
                    </a:stretch>
                  </pic:blipFill>
                  <pic:spPr bwMode="auto">
                    <a:xfrm>
                      <a:off x="0" y="0"/>
                      <a:ext cx="2267071" cy="2556654"/>
                    </a:xfrm>
                    <a:prstGeom prst="rect">
                      <a:avLst/>
                    </a:prstGeom>
                    <a:noFill/>
                    <a:ln w="9525">
                      <a:noFill/>
                      <a:headEnd/>
                      <a:tailEnd/>
                    </a:ln>
                  </pic:spPr>
                </pic:pic>
              </a:graphicData>
            </a:graphic>
          </wp:inline>
        </w:drawing>
      </w:r>
    </w:p>
    <w:p w14:paraId="1CB59BC1" w14:textId="72179403" w:rsidR="00450366" w:rsidRDefault="00F63D92" w:rsidP="00F63D9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Pr="00F63D92">
        <w:rPr>
          <w:noProof/>
        </w:rPr>
        <w:t>26</w:t>
      </w:r>
      <w:r>
        <w:rPr>
          <w:noProof/>
        </w:rPr>
        <w:fldChar w:fldCharType="end"/>
      </w:r>
      <w:r>
        <w:rPr>
          <w:noProof/>
        </w:rPr>
        <w:t xml:space="preserve"> – </w:t>
      </w:r>
      <w:r w:rsidR="00450366">
        <w:t xml:space="preserve">Приложение давления </w:t>
      </w:r>
      <w:r>
        <w:t>г</w:t>
      </w:r>
      <w:r w:rsidR="00450366">
        <w:t>идросистемы к поверхности конуса</w:t>
      </w:r>
    </w:p>
    <w:bookmarkEnd w:id="57"/>
    <w:p w14:paraId="3FA53005" w14:textId="77777777" w:rsidR="00F63D92" w:rsidRDefault="00F63D92" w:rsidP="00450366"/>
    <w:p w14:paraId="6AD91D67" w14:textId="6E79EC33" w:rsidR="00450366" w:rsidRDefault="00450366" w:rsidP="00450366">
      <w:r>
        <w:t>Центробежную силу необходимо задать с помощь</w:t>
      </w:r>
      <w:r w:rsidR="00F63D92">
        <w:t>ю</w:t>
      </w:r>
      <w:r>
        <w:t xml:space="preserve"> вращения. Для этого необходимо вычислить максимальную угловую скорость вращения конуса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oMath>
      <w:r w:rsidR="003307B2">
        <w:rPr>
          <w:rFonts w:eastAsiaTheme="minorEastAsia"/>
        </w:rPr>
        <w:t>, которую</w:t>
      </w:r>
      <w:r w:rsidR="00F63D92">
        <w:t xml:space="preserve"> </w:t>
      </w:r>
      <w:r>
        <w:t>мож</w:t>
      </w:r>
      <w:r w:rsidR="003307B2">
        <w:t>но</w:t>
      </w:r>
      <w:r>
        <w:t xml:space="preserve"> най</w:t>
      </w:r>
      <w:r w:rsidR="003307B2">
        <w:t xml:space="preserve">ти </w:t>
      </w:r>
      <w:r w:rsidR="00F63D92">
        <w:t xml:space="preserve">через максимальные обороты ДВС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oMath>
      <w:r w:rsidR="00F63D92">
        <w:rPr>
          <w:rFonts w:eastAsiaTheme="minorEastAsia"/>
        </w:rPr>
        <w:t xml:space="preserve"> и высш</w:t>
      </w:r>
      <w:r w:rsidR="003307B2">
        <w:rPr>
          <w:rFonts w:eastAsiaTheme="minorEastAsia"/>
        </w:rPr>
        <w:t>ую</w:t>
      </w:r>
      <w:r w:rsidR="00F63D92">
        <w:rPr>
          <w:rFonts w:eastAsiaTheme="minorEastAsia"/>
        </w:rPr>
        <w:t xml:space="preserve"> передач</w:t>
      </w:r>
      <w:r w:rsidR="003307B2">
        <w:rPr>
          <w:rFonts w:eastAsiaTheme="minorEastAsia"/>
        </w:rPr>
        <w:t>у</w:t>
      </w:r>
      <w:r w:rsidR="00F63D92">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max</m:t>
            </m:r>
          </m:sub>
        </m:sSub>
      </m:oMath>
      <w:r>
        <w:t xml:space="preserve"> (</w:t>
      </w:r>
      <w:r w:rsidR="00F63D92">
        <w:t>23</w:t>
      </w:r>
      <w:r>
        <w:t>):</w:t>
      </w:r>
    </w:p>
    <w:p w14:paraId="2649EF08" w14:textId="77777777" w:rsidR="00450366" w:rsidRDefault="00450366" w:rsidP="00450366"/>
    <w:p w14:paraId="7D63CE0F" w14:textId="3913D9F9"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r>
                <m:rPr>
                  <m:sty m:val="p"/>
                </m:rPr>
                <w:rPr>
                  <w:rFonts w:ascii="Cambria Math" w:hAnsi="Cambria Math"/>
                </w:rPr>
                <m:t>=</m:t>
              </m:r>
              <m:r>
                <w:rPr>
                  <w:rFonts w:ascii="Cambria Math" w:hAnsi="Cambria Math"/>
                </w:rPr>
                <m:t>5200</m:t>
              </m:r>
              <m:r>
                <m:rPr>
                  <m:sty m:val="p"/>
                </m:rPr>
                <w:rPr>
                  <w:rFonts w:ascii="Cambria Math" w:hAnsi="Cambria Math"/>
                </w:rPr>
                <m:t>⋅</m:t>
              </m:r>
              <m:r>
                <w:rPr>
                  <w:rFonts w:ascii="Cambria Math" w:hAnsi="Cambria Math"/>
                </w:rPr>
                <m:t>2</m:t>
              </m:r>
              <m:r>
                <w:rPr>
                  <w:rFonts w:ascii="Cambria Math" w:hAnsi="Cambria Math"/>
                </w:rPr>
                <m:t>,</m:t>
              </m:r>
              <m:r>
                <w:rPr>
                  <w:rFonts w:ascii="Cambria Math" w:hAnsi="Cambria Math"/>
                </w:rPr>
                <m:t>561</m:t>
              </m:r>
              <m:r>
                <m:rPr>
                  <m:sty m:val="p"/>
                </m:rPr>
                <w:rPr>
                  <w:rFonts w:ascii="Cambria Math" w:hAnsi="Cambria Math"/>
                </w:rPr>
                <m:t>=</m:t>
              </m:r>
              <m:r>
                <w:rPr>
                  <w:rFonts w:ascii="Cambria Math" w:hAnsi="Cambria Math"/>
                </w:rPr>
                <m:t>1</m:t>
              </m:r>
              <m:r>
                <w:rPr>
                  <w:rFonts w:ascii="Cambria Math" w:hAnsi="Cambria Math"/>
                </w:rPr>
                <m:t>3 </m:t>
              </m:r>
              <m:r>
                <w:rPr>
                  <w:rFonts w:ascii="Cambria Math" w:hAnsi="Cambria Math"/>
                </w:rPr>
                <m:t>3</m:t>
              </m:r>
              <m:r>
                <w:rPr>
                  <w:rFonts w:ascii="Cambria Math" w:hAnsi="Cambria Math"/>
                </w:rPr>
                <m:t>17,2</m:t>
              </m:r>
              <m:r>
                <w:rPr>
                  <w:rFonts w:ascii="Cambria Math" w:hAnsi="Cambria Math"/>
                </w:rPr>
                <m:t>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23</m:t>
                  </m:r>
                </m:e>
              </m:d>
            </m:e>
          </m:eqArr>
        </m:oMath>
      </m:oMathPara>
    </w:p>
    <w:p w14:paraId="78E51294" w14:textId="77777777" w:rsidR="00450366" w:rsidRPr="0040394E" w:rsidRDefault="00450366" w:rsidP="00450366">
      <w:pPr>
        <w:rPr>
          <w:rFonts w:eastAsiaTheme="minorEastAsia"/>
        </w:rPr>
      </w:pPr>
    </w:p>
    <w:p w14:paraId="07069ECC" w14:textId="55B85591" w:rsidR="00450366" w:rsidRDefault="003307B2" w:rsidP="00450366">
      <w:r>
        <w:t>Осталось п</w:t>
      </w:r>
      <w:r w:rsidR="00450366">
        <w:t>ерев</w:t>
      </w:r>
      <w:r>
        <w:t>ести</w:t>
      </w:r>
      <w:r w:rsidR="00450366">
        <w:t xml:space="preserve"> обороты в градусы в секунду, как представлен</w:t>
      </w:r>
      <w:r>
        <w:t>о</w:t>
      </w:r>
      <w:r w:rsidR="00450366">
        <w:t xml:space="preserve"> в выражении (</w:t>
      </w:r>
      <w:r>
        <w:t>24</w:t>
      </w:r>
      <w:r w:rsidR="00450366">
        <w:t>):</w:t>
      </w:r>
    </w:p>
    <w:p w14:paraId="1C06EC64" w14:textId="77777777" w:rsidR="00450366" w:rsidRDefault="00450366" w:rsidP="00F63D92">
      <w:pPr>
        <w:ind w:firstLine="0"/>
      </w:pPr>
    </w:p>
    <w:p w14:paraId="41F68E79" w14:textId="345442C1" w:rsidR="00450366" w:rsidRPr="003307B2" w:rsidRDefault="00450366" w:rsidP="003307B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m:rPr>
                      <m:nor/>
                    </m:rPr>
                    <w:rPr>
                      <w:i/>
                    </w:rPr>
                    <m:t>пик</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lang w:val="en-US"/>
                    </w:rPr>
                    <m:t>max</m:t>
                  </m:r>
                </m:sub>
                <m:sup>
                  <m:r>
                    <m:rPr>
                      <m:nor/>
                    </m:rPr>
                    <w:rPr>
                      <w:i/>
                    </w:rPr>
                    <m:t>вал</m:t>
                  </m:r>
                </m:sup>
              </m:sSubSup>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с</m:t>
              </m:r>
              <m:r>
                <m:rPr>
                  <m:sty m:val="p"/>
                </m:rPr>
                <w:rPr>
                  <w:rFonts w:ascii="Cambria Math" w:hAnsi="Cambria Math"/>
                </w:rPr>
                <m:t>=</m:t>
              </m:r>
              <m:r>
                <w:rPr>
                  <w:rFonts w:ascii="Cambria Math" w:hAnsi="Cambria Math"/>
                </w:rPr>
                <m:t>13 317,2 </m:t>
              </m:r>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с</m:t>
              </m:r>
              <m:r>
                <m:rPr>
                  <m:sty m:val="p"/>
                </m:rPr>
                <w:rPr>
                  <w:rFonts w:ascii="Cambria Math" w:hAnsi="Cambria Math"/>
                </w:rPr>
                <m:t>=</m:t>
              </m:r>
              <m:sSup>
                <m:sSupPr>
                  <m:ctrlPr>
                    <w:rPr>
                      <w:rFonts w:ascii="Cambria Math" w:hAnsi="Cambria Math"/>
                    </w:rPr>
                  </m:ctrlPr>
                </m:sSupPr>
                <m:e>
                  <m:r>
                    <w:rPr>
                      <w:rFonts w:ascii="Cambria Math" w:hAnsi="Cambria Math"/>
                    </w:rPr>
                    <m:t>79 903,2</m:t>
                  </m:r>
                </m:e>
                <m:sup>
                  <m:r>
                    <m:rPr>
                      <m:sty m:val="p"/>
                    </m:rPr>
                    <w:rPr>
                      <w:rFonts w:ascii="Cambria Math" w:hAnsi="Cambria Math"/>
                    </w:rPr>
                    <m:t>∘</m:t>
                  </m:r>
                </m:sup>
              </m:sSup>
              <m:r>
                <w:rPr>
                  <w:rFonts w:ascii="Cambria Math" w:hAnsi="Cambria Math"/>
                </w:rPr>
                <m:t>/с</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4</m:t>
                  </m:r>
                </m:e>
              </m:d>
            </m:e>
          </m:eqArr>
        </m:oMath>
      </m:oMathPara>
    </w:p>
    <w:p w14:paraId="52BC21F7" w14:textId="77777777" w:rsidR="00450366" w:rsidRPr="003307B2" w:rsidRDefault="00450366" w:rsidP="00450366">
      <w:pPr>
        <w:rPr>
          <w:rFonts w:eastAsiaTheme="minorEastAsia"/>
        </w:rPr>
      </w:pPr>
    </w:p>
    <w:p w14:paraId="166FF09A" w14:textId="3ADBB5F3" w:rsidR="00450366" w:rsidRDefault="00450366" w:rsidP="00450366">
      <w:r>
        <w:t>Теперь можно задать центробежную силу через угловую скорость вращения</w:t>
      </w:r>
      <w:r w:rsidR="003307B2">
        <w:t>, равную</w:t>
      </w:r>
      <w:r>
        <w:t xml:space="preserve"> </w:t>
      </w:r>
      <w:r w:rsidR="003307B2">
        <w:t>79 903,2</w:t>
      </w:r>
      <w:r>
        <w:t xml:space="preserve"> градусов в секунду, как представлено на рисунке 27</w:t>
      </w:r>
      <w:r w:rsidR="003307B2">
        <w:t>:</w:t>
      </w:r>
    </w:p>
    <w:p w14:paraId="5F6DFEB0" w14:textId="77777777" w:rsidR="00450366" w:rsidRDefault="00450366" w:rsidP="00450366">
      <w:pPr>
        <w:pStyle w:val="a9"/>
      </w:pPr>
      <w:bookmarkStart w:id="58" w:name="fig:Вращение"/>
      <w:r>
        <w:rPr>
          <w:noProof/>
        </w:rPr>
        <w:lastRenderedPageBreak/>
        <w:drawing>
          <wp:inline distT="0" distB="0" distL="0" distR="0" wp14:anchorId="64AC5313" wp14:editId="66EB21CE">
            <wp:extent cx="3034251" cy="3633089"/>
            <wp:effectExtent l="0" t="0" r="0" b="5715"/>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rotWithShape="1">
                    <a:blip r:embed="rId38"/>
                    <a:srcRect t="3438"/>
                    <a:stretch>
                      <a:fillRect/>
                    </a:stretch>
                  </pic:blipFill>
                  <pic:spPr bwMode="auto">
                    <a:xfrm>
                      <a:off x="0" y="0"/>
                      <a:ext cx="3086799" cy="3696008"/>
                    </a:xfrm>
                    <a:prstGeom prst="rect">
                      <a:avLst/>
                    </a:prstGeom>
                    <a:noFill/>
                    <a:ln>
                      <a:noFill/>
                    </a:ln>
                    <a:extLst>
                      <a:ext uri="{53640926-AAD7-44D8-BBD7-CCE9431645EC}">
                        <a14:shadowObscured xmlns:a14="http://schemas.microsoft.com/office/drawing/2010/main"/>
                      </a:ext>
                    </a:extLst>
                  </pic:spPr>
                </pic:pic>
              </a:graphicData>
            </a:graphic>
          </wp:inline>
        </w:drawing>
      </w:r>
    </w:p>
    <w:p w14:paraId="7118AC10" w14:textId="5CBFCB26" w:rsidR="00450366" w:rsidRDefault="003307B2" w:rsidP="003307B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Pr="003307B2">
        <w:rPr>
          <w:noProof/>
        </w:rPr>
        <w:t>27</w:t>
      </w:r>
      <w:r>
        <w:rPr>
          <w:noProof/>
        </w:rPr>
        <w:fldChar w:fldCharType="end"/>
      </w:r>
      <w:r>
        <w:rPr>
          <w:noProof/>
        </w:rPr>
        <w:t xml:space="preserve"> – </w:t>
      </w:r>
      <w:r w:rsidR="002476B4">
        <w:t>Задание в</w:t>
      </w:r>
      <w:r w:rsidR="00450366">
        <w:t>ращени</w:t>
      </w:r>
      <w:r w:rsidR="002476B4">
        <w:t>я</w:t>
      </w:r>
      <w:r w:rsidR="00450366">
        <w:t xml:space="preserve"> конуса</w:t>
      </w:r>
    </w:p>
    <w:bookmarkEnd w:id="58"/>
    <w:p w14:paraId="7F12E33D" w14:textId="77777777" w:rsidR="003307B2" w:rsidRDefault="003307B2" w:rsidP="00450366"/>
    <w:p w14:paraId="5A8DD460" w14:textId="34213A00" w:rsidR="00450366" w:rsidRDefault="00450366" w:rsidP="00450366">
      <w:r>
        <w:t>По итогу получилась следующая модель с заданными граничными условиями и нагрузками как представлено на рисунк</w:t>
      </w:r>
      <w:r w:rsidR="002476B4">
        <w:t>е</w:t>
      </w:r>
      <w:r>
        <w:t xml:space="preserve"> 28</w:t>
      </w:r>
      <w:r w:rsidR="003307B2">
        <w:t>:</w:t>
      </w:r>
    </w:p>
    <w:p w14:paraId="155948FB" w14:textId="77777777" w:rsidR="00450366" w:rsidRDefault="00450366" w:rsidP="003307B2">
      <w:pPr>
        <w:pStyle w:val="a0"/>
        <w:numPr>
          <w:ilvl w:val="0"/>
          <w:numId w:val="0"/>
        </w:numPr>
        <w:jc w:val="both"/>
      </w:pPr>
      <w:bookmarkStart w:id="59" w:name="fig:Симуляция2"/>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554B31" w14:paraId="0D700913" w14:textId="77777777" w:rsidTr="00554B31">
        <w:tc>
          <w:tcPr>
            <w:tcW w:w="4672" w:type="dxa"/>
          </w:tcPr>
          <w:p w14:paraId="4E1B4356" w14:textId="3AADF181" w:rsidR="00554B31" w:rsidRDefault="00554B31" w:rsidP="000F1AC1">
            <w:pPr>
              <w:pStyle w:val="a9"/>
            </w:pPr>
            <w:r>
              <w:rPr>
                <w:noProof/>
              </w:rPr>
              <w:drawing>
                <wp:inline distT="0" distB="0" distL="0" distR="0" wp14:anchorId="1C176211" wp14:editId="4819EE55">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39"/>
                          <a:stretch>
                            <a:fillRect/>
                          </a:stretch>
                        </pic:blipFill>
                        <pic:spPr bwMode="auto">
                          <a:xfrm>
                            <a:off x="0" y="0"/>
                            <a:ext cx="2372360" cy="3010143"/>
                          </a:xfrm>
                          <a:prstGeom prst="rect">
                            <a:avLst/>
                          </a:prstGeom>
                          <a:noFill/>
                          <a:ln w="9525">
                            <a:noFill/>
                            <a:headEnd/>
                            <a:tailEnd/>
                          </a:ln>
                        </pic:spPr>
                      </pic:pic>
                    </a:graphicData>
                  </a:graphic>
                </wp:inline>
              </w:drawing>
            </w:r>
            <w:r>
              <w:rPr>
                <w:noProof/>
              </w:rPr>
              <w:t xml:space="preserve"> </w:t>
            </w:r>
          </w:p>
        </w:tc>
        <w:tc>
          <w:tcPr>
            <w:tcW w:w="4672" w:type="dxa"/>
          </w:tcPr>
          <w:p w14:paraId="20418AA1" w14:textId="3E16BBB4" w:rsidR="00554B31" w:rsidRDefault="00554B31" w:rsidP="000F1AC1">
            <w:pPr>
              <w:pStyle w:val="a9"/>
            </w:pPr>
            <w:r>
              <w:rPr>
                <w:noProof/>
              </w:rPr>
              <w:drawing>
                <wp:inline distT="0" distB="0" distL="0" distR="0" wp14:anchorId="092BBA11" wp14:editId="6D8DD133">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40"/>
                          <a:stretch>
                            <a:fillRect/>
                          </a:stretch>
                        </pic:blipFill>
                        <pic:spPr bwMode="auto">
                          <a:xfrm>
                            <a:off x="0" y="0"/>
                            <a:ext cx="2372360" cy="3067791"/>
                          </a:xfrm>
                          <a:prstGeom prst="rect">
                            <a:avLst/>
                          </a:prstGeom>
                          <a:noFill/>
                          <a:ln w="9525">
                            <a:noFill/>
                            <a:headEnd/>
                            <a:tailEnd/>
                          </a:ln>
                        </pic:spPr>
                      </pic:pic>
                    </a:graphicData>
                  </a:graphic>
                </wp:inline>
              </w:drawing>
            </w:r>
          </w:p>
        </w:tc>
      </w:tr>
      <w:tr w:rsidR="003307B2" w14:paraId="21490572" w14:textId="77777777" w:rsidTr="00554B31">
        <w:tc>
          <w:tcPr>
            <w:tcW w:w="4673" w:type="dxa"/>
          </w:tcPr>
          <w:p w14:paraId="39C080ED" w14:textId="3247C133" w:rsidR="003307B2" w:rsidRPr="00A25DB1" w:rsidRDefault="003307B2" w:rsidP="003307B2">
            <w:pPr>
              <w:pStyle w:val="a9"/>
              <w:rPr>
                <w:sz w:val="24"/>
                <w:szCs w:val="24"/>
              </w:rPr>
            </w:pPr>
            <w:r w:rsidRPr="00A25DB1">
              <w:rPr>
                <w:sz w:val="24"/>
                <w:szCs w:val="24"/>
              </w:rPr>
              <w:t xml:space="preserve">а) </w:t>
            </w:r>
            <w:r w:rsidR="00D261C9">
              <w:rPr>
                <w:sz w:val="24"/>
                <w:szCs w:val="24"/>
              </w:rPr>
              <w:t>Вид спереди</w:t>
            </w:r>
          </w:p>
        </w:tc>
        <w:tc>
          <w:tcPr>
            <w:tcW w:w="4671" w:type="dxa"/>
          </w:tcPr>
          <w:p w14:paraId="291EE522" w14:textId="4997579C" w:rsidR="003307B2" w:rsidRPr="00A25DB1" w:rsidRDefault="003307B2" w:rsidP="003307B2">
            <w:pPr>
              <w:pStyle w:val="a9"/>
              <w:rPr>
                <w:sz w:val="24"/>
                <w:szCs w:val="24"/>
              </w:rPr>
            </w:pPr>
            <w:r>
              <w:rPr>
                <w:sz w:val="24"/>
                <w:szCs w:val="24"/>
              </w:rPr>
              <w:t>б</w:t>
            </w:r>
            <w:r w:rsidRPr="00A25DB1">
              <w:rPr>
                <w:sz w:val="24"/>
                <w:szCs w:val="24"/>
              </w:rPr>
              <w:t xml:space="preserve">) </w:t>
            </w:r>
            <w:r w:rsidR="00D261C9">
              <w:rPr>
                <w:sz w:val="24"/>
                <w:szCs w:val="24"/>
              </w:rPr>
              <w:t>Вид сзади</w:t>
            </w:r>
          </w:p>
        </w:tc>
      </w:tr>
      <w:tr w:rsidR="003307B2" w14:paraId="2A9924C1" w14:textId="77777777" w:rsidTr="00554B31">
        <w:tc>
          <w:tcPr>
            <w:tcW w:w="9344" w:type="dxa"/>
            <w:gridSpan w:val="2"/>
          </w:tcPr>
          <w:p w14:paraId="0962B3D2" w14:textId="46DF32A3" w:rsidR="003307B2" w:rsidRDefault="003307B2" w:rsidP="000F1AC1">
            <w:pPr>
              <w:pStyle w:val="a9"/>
            </w:pPr>
            <w:r w:rsidRPr="008C09E3">
              <w:t xml:space="preserve">Рисунок </w:t>
            </w:r>
            <w:r>
              <w:fldChar w:fldCharType="begin"/>
            </w:r>
            <w:r>
              <w:instrText xml:space="preserve"> SEQ Рисунок \* ARABIC </w:instrText>
            </w:r>
            <w:r>
              <w:fldChar w:fldCharType="separate"/>
            </w:r>
            <w:r>
              <w:rPr>
                <w:noProof/>
              </w:rPr>
              <w:t>28</w:t>
            </w:r>
            <w:r>
              <w:rPr>
                <w:noProof/>
              </w:rPr>
              <w:fldChar w:fldCharType="end"/>
            </w:r>
            <w:r w:rsidRPr="008C09E3">
              <w:t xml:space="preserve"> –</w:t>
            </w:r>
            <w:r>
              <w:t xml:space="preserve"> Виды на модель с приложенными граничными условиями и нагрузками</w:t>
            </w:r>
          </w:p>
        </w:tc>
      </w:tr>
    </w:tbl>
    <w:bookmarkEnd w:id="51"/>
    <w:bookmarkEnd w:id="59"/>
    <w:p w14:paraId="65736A75" w14:textId="3FFD99BD" w:rsidR="00450366" w:rsidRDefault="00450366" w:rsidP="00450366">
      <w:r>
        <w:lastRenderedPageBreak/>
        <w:t xml:space="preserve">По итогу получились следующие эпюры </w:t>
      </w:r>
      <w:r w:rsidR="00041453">
        <w:t>деформаций</w:t>
      </w:r>
      <w:r w:rsidR="00041453">
        <w:t xml:space="preserve"> и </w:t>
      </w:r>
      <w:r>
        <w:t>напряжений, представленные на рисунк</w:t>
      </w:r>
      <w:r w:rsidR="00D261C9">
        <w:t>е</w:t>
      </w:r>
      <w:r>
        <w:t xml:space="preserve"> </w:t>
      </w:r>
      <w:r w:rsidR="00D261C9">
        <w:t>29:</w:t>
      </w:r>
    </w:p>
    <w:p w14:paraId="527555BA" w14:textId="77777777" w:rsidR="00D261C9" w:rsidRDefault="00D261C9" w:rsidP="00450366"/>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D261C9" w14:paraId="28FBA891" w14:textId="77777777" w:rsidTr="000F1AC1">
        <w:tc>
          <w:tcPr>
            <w:tcW w:w="4672" w:type="dxa"/>
          </w:tcPr>
          <w:p w14:paraId="3D43DB90" w14:textId="177E3F88" w:rsidR="00D261C9" w:rsidRDefault="00D261C9" w:rsidP="000F1AC1">
            <w:pPr>
              <w:pStyle w:val="a9"/>
            </w:pPr>
            <w:r>
              <w:rPr>
                <w:noProof/>
              </w:rPr>
              <w:drawing>
                <wp:inline distT="0" distB="0" distL="0" distR="0" wp14:anchorId="615804EB" wp14:editId="3E3A878E">
                  <wp:extent cx="2822141" cy="3339548"/>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41"/>
                          <a:stretch>
                            <a:fillRect/>
                          </a:stretch>
                        </pic:blipFill>
                        <pic:spPr bwMode="auto">
                          <a:xfrm>
                            <a:off x="0" y="0"/>
                            <a:ext cx="2826431" cy="3344625"/>
                          </a:xfrm>
                          <a:prstGeom prst="rect">
                            <a:avLst/>
                          </a:prstGeom>
                          <a:noFill/>
                          <a:ln w="9525">
                            <a:noFill/>
                            <a:headEnd/>
                            <a:tailEnd/>
                          </a:ln>
                        </pic:spPr>
                      </pic:pic>
                    </a:graphicData>
                  </a:graphic>
                </wp:inline>
              </w:drawing>
            </w:r>
            <w:r>
              <w:rPr>
                <w:noProof/>
              </w:rPr>
              <w:t xml:space="preserve"> </w:t>
            </w:r>
          </w:p>
        </w:tc>
        <w:tc>
          <w:tcPr>
            <w:tcW w:w="4672" w:type="dxa"/>
          </w:tcPr>
          <w:p w14:paraId="6F4AF090" w14:textId="22986D59" w:rsidR="00D261C9" w:rsidRDefault="00D261C9" w:rsidP="000F1AC1">
            <w:pPr>
              <w:pStyle w:val="a9"/>
            </w:pPr>
            <w:r>
              <w:rPr>
                <w:noProof/>
              </w:rPr>
              <w:drawing>
                <wp:inline distT="0" distB="0" distL="0" distR="0" wp14:anchorId="4CA7B41E" wp14:editId="2CF00BFA">
                  <wp:extent cx="2822713" cy="333891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42"/>
                          <a:stretch>
                            <a:fillRect/>
                          </a:stretch>
                        </pic:blipFill>
                        <pic:spPr bwMode="auto">
                          <a:xfrm>
                            <a:off x="0" y="0"/>
                            <a:ext cx="2846857" cy="3367476"/>
                          </a:xfrm>
                          <a:prstGeom prst="rect">
                            <a:avLst/>
                          </a:prstGeom>
                          <a:noFill/>
                          <a:ln w="9525">
                            <a:noFill/>
                            <a:headEnd/>
                            <a:tailEnd/>
                          </a:ln>
                        </pic:spPr>
                      </pic:pic>
                    </a:graphicData>
                  </a:graphic>
                </wp:inline>
              </w:drawing>
            </w:r>
          </w:p>
        </w:tc>
      </w:tr>
      <w:tr w:rsidR="00D261C9" w:rsidRPr="00A25DB1" w14:paraId="0BC72A55" w14:textId="77777777" w:rsidTr="000F1AC1">
        <w:tc>
          <w:tcPr>
            <w:tcW w:w="4673" w:type="dxa"/>
          </w:tcPr>
          <w:p w14:paraId="597E9E03" w14:textId="5379D7D6" w:rsidR="00D261C9" w:rsidRPr="00A25DB1" w:rsidRDefault="00D261C9" w:rsidP="000F1AC1">
            <w:pPr>
              <w:pStyle w:val="a9"/>
              <w:rPr>
                <w:sz w:val="24"/>
                <w:szCs w:val="24"/>
              </w:rPr>
            </w:pPr>
            <w:r w:rsidRPr="00A25DB1">
              <w:rPr>
                <w:sz w:val="24"/>
                <w:szCs w:val="24"/>
              </w:rPr>
              <w:t xml:space="preserve">а) </w:t>
            </w:r>
            <w:r w:rsidR="00041453">
              <w:rPr>
                <w:sz w:val="24"/>
                <w:szCs w:val="24"/>
              </w:rPr>
              <w:t>Эпюра деформаций</w:t>
            </w:r>
          </w:p>
        </w:tc>
        <w:tc>
          <w:tcPr>
            <w:tcW w:w="4671" w:type="dxa"/>
          </w:tcPr>
          <w:p w14:paraId="6980C309" w14:textId="28595B74" w:rsidR="00D261C9" w:rsidRPr="00A25DB1" w:rsidRDefault="00D261C9" w:rsidP="000F1AC1">
            <w:pPr>
              <w:pStyle w:val="a9"/>
              <w:rPr>
                <w:sz w:val="24"/>
                <w:szCs w:val="24"/>
              </w:rPr>
            </w:pPr>
            <w:r>
              <w:rPr>
                <w:sz w:val="24"/>
                <w:szCs w:val="24"/>
              </w:rPr>
              <w:t>б</w:t>
            </w:r>
            <w:r w:rsidRPr="00A25DB1">
              <w:rPr>
                <w:sz w:val="24"/>
                <w:szCs w:val="24"/>
              </w:rPr>
              <w:t xml:space="preserve">) </w:t>
            </w:r>
            <w:r w:rsidR="00041453">
              <w:rPr>
                <w:sz w:val="24"/>
                <w:szCs w:val="24"/>
              </w:rPr>
              <w:t>Эпюра напряжений</w:t>
            </w:r>
          </w:p>
        </w:tc>
      </w:tr>
      <w:tr w:rsidR="00D261C9" w14:paraId="58BC05D8" w14:textId="77777777" w:rsidTr="000F1AC1">
        <w:tc>
          <w:tcPr>
            <w:tcW w:w="9344" w:type="dxa"/>
            <w:gridSpan w:val="2"/>
          </w:tcPr>
          <w:p w14:paraId="72AFAE3B" w14:textId="574C1EF7" w:rsidR="00D261C9" w:rsidRDefault="00D261C9" w:rsidP="000F1AC1">
            <w:pPr>
              <w:pStyle w:val="a9"/>
            </w:pPr>
            <w:r w:rsidRPr="008C09E3">
              <w:t xml:space="preserve">Рисунок </w:t>
            </w:r>
            <w:r>
              <w:fldChar w:fldCharType="begin"/>
            </w:r>
            <w:r>
              <w:instrText xml:space="preserve"> SEQ Рисунок \* ARABIC </w:instrText>
            </w:r>
            <w:r>
              <w:fldChar w:fldCharType="separate"/>
            </w:r>
            <w:r w:rsidR="00041453">
              <w:rPr>
                <w:noProof/>
              </w:rPr>
              <w:t>29</w:t>
            </w:r>
            <w:r>
              <w:rPr>
                <w:noProof/>
              </w:rPr>
              <w:fldChar w:fldCharType="end"/>
            </w:r>
            <w:r w:rsidRPr="008C09E3">
              <w:t xml:space="preserve"> –</w:t>
            </w:r>
            <w:r>
              <w:t xml:space="preserve"> </w:t>
            </w:r>
            <w:r w:rsidR="00041453">
              <w:t>Результаты моделирования</w:t>
            </w:r>
          </w:p>
        </w:tc>
      </w:tr>
    </w:tbl>
    <w:p w14:paraId="1E443D39" w14:textId="77777777" w:rsidR="00450366" w:rsidRDefault="00450366" w:rsidP="0037503C">
      <w:pPr>
        <w:pStyle w:val="a0"/>
        <w:numPr>
          <w:ilvl w:val="0"/>
          <w:numId w:val="0"/>
        </w:numPr>
        <w:jc w:val="both"/>
      </w:pPr>
      <w:bookmarkStart w:id="60" w:name="fig:Напряжение"/>
    </w:p>
    <w:bookmarkEnd w:id="60"/>
    <w:p w14:paraId="3AED7485" w14:textId="6DB807A9" w:rsidR="00450366" w:rsidRDefault="00450366" w:rsidP="00450366">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w:rPr>
                <w:rFonts w:ascii="Cambria Math" w:hAnsi="Cambria Math"/>
              </w:rPr>
              <m:t>max</m:t>
            </m:r>
          </m:sub>
        </m:sSub>
        <m:r>
          <m:rPr>
            <m:sty m:val="p"/>
          </m:rPr>
          <w:rPr>
            <w:rFonts w:ascii="Cambria Math" w:hAnsi="Cambria Math"/>
          </w:rPr>
          <m:t>=</m:t>
        </m:r>
        <m:r>
          <w:rPr>
            <w:rFonts w:ascii="Cambria Math" w:hAnsi="Cambria Math"/>
          </w:rPr>
          <m:t>526 </m:t>
        </m:r>
        <m:r>
          <m:rPr>
            <m:nor/>
          </m:rPr>
          <m:t>Мпа</m:t>
        </m:r>
      </m:oMath>
      <w:r>
        <w:rPr>
          <w:rFonts w:eastAsiaTheme="minorEastAsia"/>
        </w:rPr>
        <w:t>.</w:t>
      </w:r>
      <w:r>
        <w:t xml:space="preserve"> </w:t>
      </w:r>
    </w:p>
    <w:p w14:paraId="429BF0BA" w14:textId="283E1DF4" w:rsidR="00450366" w:rsidRPr="00D44081" w:rsidRDefault="00450366" w:rsidP="00450366">
      <w:r>
        <w:t xml:space="preserve">Для выбранного материала AISI 4340 предел текучести равен </w:t>
      </w:r>
      <m:oMath>
        <m:sSub>
          <m:sSubPr>
            <m:ctrlPr>
              <w:rPr>
                <w:rFonts w:ascii="Cambria Math" w:hAnsi="Cambria Math"/>
                <w:i/>
              </w:rPr>
            </m:ctrlPr>
          </m:sSubPr>
          <m:e>
            <m:r>
              <w:rPr>
                <w:rFonts w:ascii="Cambria Math" w:hAnsi="Cambria Math"/>
              </w:rPr>
              <m:t>σ</m:t>
            </m:r>
          </m:e>
          <m:sub>
            <m:r>
              <m:rPr>
                <m:nor/>
              </m:rPr>
              <w:rPr>
                <w:i/>
              </w:rPr>
              <m:t>y</m:t>
            </m:r>
          </m:sub>
        </m:sSub>
        <m:r>
          <m:rPr>
            <m:sty m:val="p"/>
          </m:rPr>
          <w:rPr>
            <w:rFonts w:ascii="Cambria Math" w:hAnsi="Cambria Math"/>
          </w:rPr>
          <m:t>=</m:t>
        </m:r>
        <m:r>
          <w:rPr>
            <w:rFonts w:ascii="Cambria Math" w:hAnsi="Cambria Math"/>
          </w:rPr>
          <m:t>1178 </m:t>
        </m:r>
        <m:r>
          <m:rPr>
            <m:nor/>
          </m:rPr>
          <m:t>Мпа</m:t>
        </m:r>
      </m:oMath>
      <w:r>
        <w:rPr>
          <w:rFonts w:eastAsiaTheme="minorEastAsia"/>
        </w:rPr>
        <w:t>.</w:t>
      </w:r>
    </w:p>
    <w:p w14:paraId="736EE450" w14:textId="31C92FFE" w:rsidR="00450366" w:rsidRDefault="00450366" w:rsidP="00450366">
      <w:r>
        <w:t>Запас прочности определим как отношение предела текучести к максимальному напряжению из выражения (2</w:t>
      </w:r>
      <w:r w:rsidR="0037503C">
        <w:t>5</w:t>
      </w:r>
      <w:r>
        <w:t>):</w:t>
      </w:r>
    </w:p>
    <w:p w14:paraId="0039BB9D" w14:textId="77777777" w:rsidR="00450366" w:rsidRDefault="00450366" w:rsidP="00450366"/>
    <w:p w14:paraId="41DF34E6" w14:textId="37B93874" w:rsidR="00450366" w:rsidRPr="00884396" w:rsidRDefault="00450366" w:rsidP="00450366">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m:rPr>
                          <m:nor/>
                        </m:rPr>
                        <w:rPr>
                          <w:i/>
                        </w:rPr>
                        <m:t>y</m:t>
                      </m:r>
                    </m:sub>
                  </m:sSub>
                </m:num>
                <m:den>
                  <m:sSub>
                    <m:sSubPr>
                      <m:ctrlPr>
                        <w:rPr>
                          <w:rFonts w:ascii="Cambria Math" w:hAnsi="Cambria Math"/>
                          <w:i/>
                        </w:rPr>
                      </m:ctrlPr>
                    </m:sSubPr>
                    <m:e>
                      <m:r>
                        <w:rPr>
                          <w:rFonts w:ascii="Cambria Math" w:hAnsi="Cambria Math"/>
                        </w:rPr>
                        <m:t>σ</m:t>
                      </m:r>
                    </m:e>
                    <m:sub>
                      <m: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5</m:t>
                  </m:r>
                </m:e>
              </m:d>
            </m:e>
          </m:eqArr>
        </m:oMath>
      </m:oMathPara>
    </w:p>
    <w:p w14:paraId="2AFD449B" w14:textId="77777777" w:rsidR="00450366" w:rsidRPr="00884396" w:rsidRDefault="00450366" w:rsidP="00450366">
      <w:pPr>
        <w:rPr>
          <w:rFonts w:eastAsiaTheme="minorEastAsia"/>
        </w:rPr>
      </w:pPr>
    </w:p>
    <w:p w14:paraId="250835B3" w14:textId="45A11AA1" w:rsidR="00E10485" w:rsidRDefault="00450366" w:rsidP="00D109E7">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2E5239BB" w14:textId="0601BA7B" w:rsidR="001A3C9A" w:rsidRDefault="001A3C9A" w:rsidP="001A3C9A">
      <w:pPr>
        <w:pStyle w:val="2"/>
      </w:pPr>
      <w:bookmarkStart w:id="61" w:name="_Toc231369420"/>
      <w:r>
        <w:lastRenderedPageBreak/>
        <w:t>Проектирование главной передачи</w:t>
      </w:r>
      <w:bookmarkEnd w:id="61"/>
    </w:p>
    <w:p w14:paraId="5727058F" w14:textId="77777777" w:rsidR="001A3C9A" w:rsidRDefault="001A3C9A" w:rsidP="001A3C9A"/>
    <w:p w14:paraId="684C68F9" w14:textId="66DD2122" w:rsidR="00EA03F4" w:rsidRPr="00B300D5" w:rsidRDefault="00EA03F4" w:rsidP="00EA03F4">
      <w:r>
        <w:t xml:space="preserve">Основным элементом главных передач являются дифференциалы. </w:t>
      </w:r>
      <w:r w:rsidRPr="00B300D5">
        <w:t>Тип дифференциала выбирается в зависимости от назначения автомобиля и условий эксплуатации.</w:t>
      </w:r>
    </w:p>
    <w:p w14:paraId="5663FE95" w14:textId="77777777" w:rsidR="00EA03F4" w:rsidRPr="00B300D5" w:rsidRDefault="00EA03F4" w:rsidP="00EA03F4">
      <w:r w:rsidRPr="00B300D5">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52A8A12" w14:textId="77777777" w:rsidR="00EA03F4" w:rsidRPr="00B300D5" w:rsidRDefault="00EA03F4" w:rsidP="00EA03F4">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5BFFBC9D" w14:textId="43CD829E" w:rsidR="00EA03F4" w:rsidRPr="00B300D5" w:rsidRDefault="00EA03F4" w:rsidP="00EA03F4">
      <w:r w:rsidRPr="00B300D5">
        <w:t>Червячные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7CF3B856" w14:textId="77777777" w:rsidR="00EA03F4" w:rsidRPr="00B300D5" w:rsidRDefault="00EA03F4" w:rsidP="00EA03F4">
      <w:r w:rsidRPr="00B300D5">
        <w:t>Принудительно блокируемые дифференциалы используются во внедорожниках и спецтехнике, где требуется максимальная проходимость.</w:t>
      </w:r>
    </w:p>
    <w:p w14:paraId="2CF3AB43" w14:textId="0EBBD1B5" w:rsidR="00EA03F4" w:rsidRPr="00FC7D32" w:rsidRDefault="00EA03F4" w:rsidP="00EA03F4">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w:t>
      </w:r>
      <w:r>
        <w:t xml:space="preserve"> отлично справляется со своими задачами,</w:t>
      </w:r>
      <w:r w:rsidRPr="00B300D5">
        <w:t xml:space="preserve"> обеспечивает простоту конструкции, низкую стоимость, компактность и достаточные эксплуатационные характеристики.</w:t>
      </w:r>
    </w:p>
    <w:p w14:paraId="052C272B" w14:textId="77777777" w:rsidR="001A3C9A" w:rsidRPr="001A3C9A" w:rsidRDefault="001A3C9A" w:rsidP="001A3C9A"/>
    <w:p w14:paraId="21659CC3" w14:textId="5D805751" w:rsidR="001A3C9A" w:rsidRDefault="00F51717" w:rsidP="00F51717">
      <w:pPr>
        <w:pStyle w:val="3"/>
      </w:pPr>
      <w:bookmarkStart w:id="62" w:name="_Toc231369421"/>
      <w:r>
        <w:t>Подбор параметров</w:t>
      </w:r>
      <w:r w:rsidR="00B6663B">
        <w:t xml:space="preserve"> редукторов</w:t>
      </w:r>
      <w:r>
        <w:t xml:space="preserve"> главной передачи</w:t>
      </w:r>
      <w:bookmarkEnd w:id="62"/>
    </w:p>
    <w:p w14:paraId="7E61D011" w14:textId="77777777" w:rsidR="00F51717" w:rsidRDefault="00F51717" w:rsidP="00F51717"/>
    <w:p w14:paraId="4877C647" w14:textId="6A1FA0D9" w:rsidR="00F51717" w:rsidRDefault="00F51717" w:rsidP="00F51717">
      <w:r>
        <w:t>По той причине</w:t>
      </w:r>
      <w:r w:rsidRPr="00186E46">
        <w:t>,</w:t>
      </w:r>
      <w:r>
        <w:t xml:space="preserve"> что главная передача проектируется под существующую трансмиссию </w:t>
      </w:r>
      <w:r>
        <w:rPr>
          <w:lang w:val="en-US"/>
        </w:rPr>
        <w:t>Jatco</w:t>
      </w:r>
      <w:r w:rsidRPr="00186E46">
        <w:t xml:space="preserve"> </w:t>
      </w:r>
      <w:r>
        <w:rPr>
          <w:lang w:val="en-US"/>
        </w:rPr>
        <w:t>JF</w:t>
      </w:r>
      <w:r w:rsidRPr="00186E46">
        <w:t>009</w:t>
      </w:r>
      <w:r>
        <w:rPr>
          <w:lang w:val="en-US"/>
        </w:rPr>
        <w:t>e</w:t>
      </w:r>
      <w:r w:rsidRPr="00861763">
        <w:t xml:space="preserve">, </w:t>
      </w:r>
      <w:r>
        <w:t>характеристики главной передачи при проектировании будут приняты теми же, что и на упомянутой трансмиссии</w:t>
      </w:r>
      <w:r w:rsidR="00B6663B">
        <w:t>, которая представлена на рисунке 30:</w:t>
      </w:r>
    </w:p>
    <w:p w14:paraId="35FE7347" w14:textId="77777777" w:rsidR="00F51717" w:rsidRDefault="00F51717" w:rsidP="00F51717">
      <w:pPr>
        <w:ind w:firstLine="0"/>
        <w:jc w:val="center"/>
      </w:pPr>
      <w:r w:rsidRPr="002B0F38">
        <w:rPr>
          <w:noProof/>
        </w:rPr>
        <w:lastRenderedPageBreak/>
        <w:drawing>
          <wp:inline distT="0" distB="0" distL="0" distR="0" wp14:anchorId="13DAD882" wp14:editId="4DB0ADB5">
            <wp:extent cx="6041159" cy="3419061"/>
            <wp:effectExtent l="0" t="0" r="0" b="0"/>
            <wp:docPr id="1785940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40795" name=""/>
                    <pic:cNvPicPr/>
                  </pic:nvPicPr>
                  <pic:blipFill>
                    <a:blip r:embed="rId43"/>
                    <a:stretch>
                      <a:fillRect/>
                    </a:stretch>
                  </pic:blipFill>
                  <pic:spPr>
                    <a:xfrm>
                      <a:off x="0" y="0"/>
                      <a:ext cx="6041906" cy="3419484"/>
                    </a:xfrm>
                    <a:prstGeom prst="rect">
                      <a:avLst/>
                    </a:prstGeom>
                  </pic:spPr>
                </pic:pic>
              </a:graphicData>
            </a:graphic>
          </wp:inline>
        </w:drawing>
      </w:r>
    </w:p>
    <w:p w14:paraId="77F9D9EA" w14:textId="4250394C" w:rsidR="00F51717" w:rsidRDefault="00B6663B" w:rsidP="00B6663B">
      <w:pPr>
        <w:pStyle w:val="a0"/>
        <w:numPr>
          <w:ilvl w:val="0"/>
          <w:numId w:val="0"/>
        </w:numPr>
        <w:ind w:left="1080"/>
      </w:pPr>
      <w:r w:rsidRPr="008C09E3">
        <w:t xml:space="preserve">Рисунок </w:t>
      </w:r>
      <w:r>
        <w:fldChar w:fldCharType="begin"/>
      </w:r>
      <w:r>
        <w:instrText xml:space="preserve"> SEQ Рисунок \* ARABIC </w:instrText>
      </w:r>
      <w:r>
        <w:fldChar w:fldCharType="separate"/>
      </w:r>
      <w:r w:rsidR="00E81574">
        <w:rPr>
          <w:noProof/>
        </w:rPr>
        <w:t>30</w:t>
      </w:r>
      <w:r>
        <w:rPr>
          <w:noProof/>
        </w:rPr>
        <w:fldChar w:fldCharType="end"/>
      </w:r>
      <w:r w:rsidRPr="008C09E3">
        <w:t xml:space="preserve"> –</w:t>
      </w:r>
      <w:r>
        <w:t xml:space="preserve"> </w:t>
      </w:r>
      <w:r w:rsidR="00F51717">
        <w:t xml:space="preserve">Схема трансмиссии </w:t>
      </w:r>
      <w:r w:rsidR="00F51717">
        <w:rPr>
          <w:lang w:val="en-US"/>
        </w:rPr>
        <w:t>Jatco</w:t>
      </w:r>
      <w:r w:rsidR="00F51717" w:rsidRPr="00E05C46">
        <w:t xml:space="preserve"> </w:t>
      </w:r>
      <w:r w:rsidR="00F51717">
        <w:rPr>
          <w:lang w:val="en-US"/>
        </w:rPr>
        <w:t>JF</w:t>
      </w:r>
      <w:r w:rsidR="00F51717" w:rsidRPr="00E05C46">
        <w:t>009</w:t>
      </w:r>
      <w:r w:rsidR="00F51717">
        <w:rPr>
          <w:lang w:val="en-US"/>
        </w:rPr>
        <w:t>e</w:t>
      </w:r>
      <w:r w:rsidR="00F51717">
        <w:t xml:space="preserve"> из мануала </w:t>
      </w:r>
      <w:r w:rsidR="00F51717" w:rsidRPr="00E05C46">
        <w:t>[1</w:t>
      </w:r>
      <w:r>
        <w:t>5</w:t>
      </w:r>
      <w:r w:rsidR="00F51717" w:rsidRPr="00E05C46">
        <w:t>]</w:t>
      </w:r>
    </w:p>
    <w:p w14:paraId="5B89A1F0" w14:textId="77777777" w:rsidR="00B6663B" w:rsidRDefault="00B6663B" w:rsidP="00F51717"/>
    <w:p w14:paraId="4729DA85" w14:textId="23B46B6B" w:rsidR="00F51717" w:rsidRDefault="00F51717" w:rsidP="00F51717">
      <w:r>
        <w:t>На схеме представлена бесступенчатая коробка передач переднеприводного автомобиля, которая совмещает в себе вариатор и главную передачу в одном корпусе.</w:t>
      </w:r>
    </w:p>
    <w:p w14:paraId="2BB10B8A" w14:textId="77777777" w:rsidR="00F51717" w:rsidRPr="00F015EE" w:rsidRDefault="00F51717" w:rsidP="00F51717">
      <w:r>
        <w:t>Из схемы видно, что главная передача представляет собой двухступенчатый редуктор с промежуточным валом на входе и открытым дифференциалом на выходе. Все зубчатые зацепления цилиндрические, косозубые.</w:t>
      </w:r>
    </w:p>
    <w:p w14:paraId="282074EA" w14:textId="1E32961F" w:rsidR="00F51717" w:rsidRDefault="00F51717" w:rsidP="00B6663B">
      <w:r>
        <w:t>Передаточное число первого зацепления – 1</w:t>
      </w:r>
      <w:r w:rsidR="00E81574">
        <w:t>,</w:t>
      </w:r>
      <w:r>
        <w:t>5</w:t>
      </w:r>
      <w:r w:rsidR="00E81574">
        <w:t>;</w:t>
      </w:r>
      <w:r>
        <w:t xml:space="preserve"> ширина 23 мм</w:t>
      </w:r>
      <w:r w:rsidR="00E81574">
        <w:t>;</w:t>
      </w:r>
      <w:r>
        <w:t xml:space="preserve"> межосевое расстояние 91 мм. Передаточное число второго зацепления – 3</w:t>
      </w:r>
      <w:r w:rsidR="00E81574">
        <w:t>,</w:t>
      </w:r>
      <w:r>
        <w:t>6</w:t>
      </w:r>
      <w:r w:rsidR="00E81574">
        <w:t>;</w:t>
      </w:r>
      <w:r>
        <w:t xml:space="preserve"> ширина 35 мм</w:t>
      </w:r>
      <w:r w:rsidR="00E81574">
        <w:t>;</w:t>
      </w:r>
      <w:r>
        <w:t xml:space="preserve"> межосевое расстояние 129 мм.</w:t>
      </w:r>
    </w:p>
    <w:p w14:paraId="00320D6D" w14:textId="21C43E41" w:rsidR="00F51717" w:rsidRDefault="00F51717" w:rsidP="00F51717">
      <w:r>
        <w:t xml:space="preserve">Данные значения являются неточными. Необходимо подобрать точные параметры зубчатых зацеплений. Расчет будет проводиться в программе </w:t>
      </w:r>
      <w:r>
        <w:rPr>
          <w:lang w:val="en-US"/>
        </w:rPr>
        <w:t>Kissoft</w:t>
      </w:r>
      <w:r w:rsidR="00B6663B">
        <w:t xml:space="preserve"> 2017</w:t>
      </w:r>
      <w:r>
        <w:rPr>
          <w:lang w:val="en-US"/>
        </w:rPr>
        <w:t>.</w:t>
      </w:r>
    </w:p>
    <w:p w14:paraId="1B39CEF7" w14:textId="77777777" w:rsidR="00F51717" w:rsidRDefault="00F51717" w:rsidP="00F51717"/>
    <w:p w14:paraId="13C58E56" w14:textId="77777777" w:rsidR="00F51717" w:rsidRDefault="00F51717" w:rsidP="00B6663B">
      <w:pPr>
        <w:pStyle w:val="3"/>
      </w:pPr>
      <w:bookmarkStart w:id="63" w:name="_Toc228962351"/>
      <w:bookmarkStart w:id="64" w:name="_Toc231369422"/>
      <w:r>
        <w:t>Расчет первого зубчатого зацепления</w:t>
      </w:r>
      <w:bookmarkEnd w:id="63"/>
      <w:bookmarkEnd w:id="64"/>
    </w:p>
    <w:p w14:paraId="1CF22860" w14:textId="77777777" w:rsidR="00F51717" w:rsidRDefault="00F51717" w:rsidP="00F51717"/>
    <w:p w14:paraId="1103A805" w14:textId="32AF3F26" w:rsidR="00F51717" w:rsidRDefault="00F51717" w:rsidP="00F51717">
      <w:r>
        <w:lastRenderedPageBreak/>
        <w:t>Наличие передаточного числа, ширины зубчатого зацепления и межосевого зацепления позволяет сразу перейти к точному определению параметров передачи в рамках программы</w:t>
      </w:r>
      <w:r w:rsidR="00B6663B">
        <w:t>, как показано на рисунке 31</w:t>
      </w:r>
      <w:r>
        <w:t>:</w:t>
      </w:r>
    </w:p>
    <w:p w14:paraId="545183AF" w14:textId="77777777" w:rsidR="00F51717" w:rsidRDefault="00F51717" w:rsidP="00F51717"/>
    <w:p w14:paraId="5635AF6F" w14:textId="77777777" w:rsidR="00F51717" w:rsidRPr="00705B2C" w:rsidRDefault="00F51717" w:rsidP="00F51717">
      <w:pPr>
        <w:ind w:firstLine="0"/>
        <w:jc w:val="center"/>
      </w:pPr>
      <w:r w:rsidRPr="00705B2C">
        <w:rPr>
          <w:noProof/>
        </w:rPr>
        <w:drawing>
          <wp:inline distT="0" distB="0" distL="0" distR="0" wp14:anchorId="0E04DCF9" wp14:editId="5B9D29DE">
            <wp:extent cx="6077329" cy="2902226"/>
            <wp:effectExtent l="0" t="0" r="0" b="0"/>
            <wp:docPr id="302058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769" name=""/>
                    <pic:cNvPicPr/>
                  </pic:nvPicPr>
                  <pic:blipFill>
                    <a:blip r:embed="rId44"/>
                    <a:stretch>
                      <a:fillRect/>
                    </a:stretch>
                  </pic:blipFill>
                  <pic:spPr>
                    <a:xfrm>
                      <a:off x="0" y="0"/>
                      <a:ext cx="6099339" cy="2912737"/>
                    </a:xfrm>
                    <a:prstGeom prst="rect">
                      <a:avLst/>
                    </a:prstGeom>
                  </pic:spPr>
                </pic:pic>
              </a:graphicData>
            </a:graphic>
          </wp:inline>
        </w:drawing>
      </w:r>
    </w:p>
    <w:p w14:paraId="64980D83" w14:textId="6BA18AFC"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Pr>
          <w:noProof/>
        </w:rPr>
        <w:t>30</w:t>
      </w:r>
      <w:r>
        <w:rPr>
          <w:noProof/>
        </w:rPr>
        <w:fldChar w:fldCharType="end"/>
      </w:r>
      <w:r w:rsidRPr="008C09E3">
        <w:t xml:space="preserve"> –</w:t>
      </w:r>
      <w:r>
        <w:t xml:space="preserve"> </w:t>
      </w:r>
      <w:r w:rsidR="00F51717">
        <w:t>Заданные значения для точного расчета</w:t>
      </w:r>
    </w:p>
    <w:p w14:paraId="384B52C7" w14:textId="77777777" w:rsidR="00F51717" w:rsidRDefault="00F51717" w:rsidP="00F51717"/>
    <w:p w14:paraId="3CB35D42" w14:textId="47F433CF" w:rsidR="00F51717" w:rsidRDefault="00F51717" w:rsidP="00F51717">
      <w:r>
        <w:t>Расчет требует некоторого нагружения. Были указаны номинальная мощность работы ДВС и обороты входящего колеса на этом промежутке трансмиссии</w:t>
      </w:r>
      <w:r w:rsidR="00B6663B">
        <w:t>, как показано на рисунке 32</w:t>
      </w:r>
      <w:r>
        <w:t>:</w:t>
      </w:r>
    </w:p>
    <w:p w14:paraId="470013DE" w14:textId="77777777" w:rsidR="00F51717" w:rsidRDefault="00F51717" w:rsidP="00B6663B">
      <w:pPr>
        <w:ind w:firstLine="0"/>
      </w:pPr>
    </w:p>
    <w:p w14:paraId="690716F2" w14:textId="77777777" w:rsidR="00F51717" w:rsidRDefault="00F51717" w:rsidP="00F51717">
      <w:pPr>
        <w:ind w:firstLine="0"/>
        <w:jc w:val="center"/>
      </w:pPr>
      <w:r w:rsidRPr="00C6540B">
        <w:rPr>
          <w:noProof/>
        </w:rPr>
        <w:drawing>
          <wp:inline distT="0" distB="0" distL="0" distR="0" wp14:anchorId="2796F824" wp14:editId="5021CC73">
            <wp:extent cx="6083137" cy="1232452"/>
            <wp:effectExtent l="0" t="0" r="0" b="6350"/>
            <wp:docPr id="977777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77468" name=""/>
                    <pic:cNvPicPr/>
                  </pic:nvPicPr>
                  <pic:blipFill rotWithShape="1">
                    <a:blip r:embed="rId45"/>
                    <a:srcRect b="24587"/>
                    <a:stretch>
                      <a:fillRect/>
                    </a:stretch>
                  </pic:blipFill>
                  <pic:spPr bwMode="auto">
                    <a:xfrm>
                      <a:off x="0" y="0"/>
                      <a:ext cx="6136314" cy="1243226"/>
                    </a:xfrm>
                    <a:prstGeom prst="rect">
                      <a:avLst/>
                    </a:prstGeom>
                    <a:ln>
                      <a:noFill/>
                    </a:ln>
                    <a:extLst>
                      <a:ext uri="{53640926-AAD7-44D8-BBD7-CCE9431645EC}">
                        <a14:shadowObscured xmlns:a14="http://schemas.microsoft.com/office/drawing/2010/main"/>
                      </a:ext>
                    </a:extLst>
                  </pic:spPr>
                </pic:pic>
              </a:graphicData>
            </a:graphic>
          </wp:inline>
        </w:drawing>
      </w:r>
    </w:p>
    <w:p w14:paraId="62BE858B" w14:textId="50603422"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Pr>
          <w:noProof/>
        </w:rPr>
        <w:t>30</w:t>
      </w:r>
      <w:r>
        <w:rPr>
          <w:noProof/>
        </w:rPr>
        <w:fldChar w:fldCharType="end"/>
      </w:r>
      <w:r w:rsidRPr="008C09E3">
        <w:t xml:space="preserve"> –</w:t>
      </w:r>
      <w:r>
        <w:t xml:space="preserve"> </w:t>
      </w:r>
      <w:r w:rsidR="00F51717">
        <w:t>Характеристики нагружения зубчатого зацепления</w:t>
      </w:r>
    </w:p>
    <w:p w14:paraId="0B5A65FB" w14:textId="77777777" w:rsidR="00B6663B" w:rsidRDefault="00B6663B" w:rsidP="00F51717"/>
    <w:p w14:paraId="4215FE49" w14:textId="15BCE99A" w:rsidR="00F51717" w:rsidRDefault="00F51717" w:rsidP="00F51717">
      <w:r>
        <w:t>В ходе расчёта были получены следующие решения</w:t>
      </w:r>
      <w:r w:rsidR="00B6663B">
        <w:t>, как показано на рисунке 33:</w:t>
      </w:r>
    </w:p>
    <w:p w14:paraId="60C919B9" w14:textId="77777777" w:rsidR="00F51717" w:rsidRDefault="00F51717" w:rsidP="00F51717"/>
    <w:p w14:paraId="1DECBAEE" w14:textId="77777777" w:rsidR="00F51717" w:rsidRDefault="00F51717" w:rsidP="00F51717">
      <w:pPr>
        <w:ind w:firstLine="0"/>
        <w:jc w:val="center"/>
      </w:pPr>
      <w:r w:rsidRPr="0071288A">
        <w:rPr>
          <w:noProof/>
        </w:rPr>
        <w:lastRenderedPageBreak/>
        <w:drawing>
          <wp:inline distT="0" distB="0" distL="0" distR="0" wp14:anchorId="3660A12B" wp14:editId="3413BC79">
            <wp:extent cx="5939790" cy="2535555"/>
            <wp:effectExtent l="0" t="0" r="3810" b="0"/>
            <wp:docPr id="248844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44222" name=""/>
                    <pic:cNvPicPr/>
                  </pic:nvPicPr>
                  <pic:blipFill>
                    <a:blip r:embed="rId46"/>
                    <a:stretch>
                      <a:fillRect/>
                    </a:stretch>
                  </pic:blipFill>
                  <pic:spPr>
                    <a:xfrm>
                      <a:off x="0" y="0"/>
                      <a:ext cx="5939790" cy="2535555"/>
                    </a:xfrm>
                    <a:prstGeom prst="rect">
                      <a:avLst/>
                    </a:prstGeom>
                  </pic:spPr>
                </pic:pic>
              </a:graphicData>
            </a:graphic>
          </wp:inline>
        </w:drawing>
      </w:r>
    </w:p>
    <w:p w14:paraId="1DCC0572" w14:textId="2607080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Pr>
          <w:noProof/>
        </w:rPr>
        <w:t>30</w:t>
      </w:r>
      <w:r>
        <w:rPr>
          <w:noProof/>
        </w:rPr>
        <w:fldChar w:fldCharType="end"/>
      </w:r>
      <w:r w:rsidRPr="008C09E3">
        <w:t xml:space="preserve"> –</w:t>
      </w:r>
      <w:r>
        <w:t xml:space="preserve"> </w:t>
      </w:r>
      <w:r w:rsidR="00F51717">
        <w:t>Множество решений по заданным параметрам</w:t>
      </w:r>
    </w:p>
    <w:p w14:paraId="36F996BE" w14:textId="77777777" w:rsidR="00F51717" w:rsidRDefault="00F51717" w:rsidP="00F51717"/>
    <w:p w14:paraId="2018D6EF" w14:textId="77777777" w:rsidR="00F51717" w:rsidRDefault="00F51717" w:rsidP="00F51717">
      <w:r>
        <w:t>Из представленного массива было выбрано решение под номером 192,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3FA557B" w14:textId="5EA83636" w:rsidR="00F51717" w:rsidRDefault="00F51717" w:rsidP="00F51717">
      <w:r>
        <w:t xml:space="preserve">Перечень решений с выбранным приведен в приложении </w:t>
      </w:r>
      <w:r w:rsidR="00B6663B">
        <w:t>Б</w:t>
      </w:r>
      <w:r>
        <w:t>.</w:t>
      </w:r>
    </w:p>
    <w:p w14:paraId="65AE3489" w14:textId="77777777" w:rsidR="00F51717" w:rsidRDefault="00F51717" w:rsidP="00F51717"/>
    <w:p w14:paraId="6722587D" w14:textId="77777777" w:rsidR="00F51717" w:rsidRDefault="00F51717" w:rsidP="00B6663B">
      <w:pPr>
        <w:pStyle w:val="3"/>
      </w:pPr>
      <w:bookmarkStart w:id="65" w:name="_Toc228962352"/>
      <w:bookmarkStart w:id="66" w:name="_Toc231369423"/>
      <w:r>
        <w:t>Расчет второго зубчатого зацепления</w:t>
      </w:r>
      <w:bookmarkEnd w:id="65"/>
      <w:bookmarkEnd w:id="66"/>
    </w:p>
    <w:p w14:paraId="2BA9A2C1" w14:textId="77777777" w:rsidR="00F51717" w:rsidRDefault="00F51717" w:rsidP="00F51717"/>
    <w:p w14:paraId="25D59CCF" w14:textId="1EE12474" w:rsidR="00F51717" w:rsidRDefault="00F51717" w:rsidP="00F51717">
      <w:r>
        <w:t>По тому же принципу были заданы входные параметры для расчета</w:t>
      </w:r>
      <w:r w:rsidR="00B6663B">
        <w:t>, как показано на рисунке 34:</w:t>
      </w:r>
    </w:p>
    <w:p w14:paraId="0EED6ABF" w14:textId="77777777" w:rsidR="00F51717" w:rsidRDefault="00F51717" w:rsidP="00F51717"/>
    <w:p w14:paraId="4524E80B" w14:textId="77777777" w:rsidR="00F51717" w:rsidRPr="00705B2C" w:rsidRDefault="00F51717" w:rsidP="00F51717">
      <w:pPr>
        <w:ind w:firstLine="0"/>
        <w:jc w:val="center"/>
      </w:pPr>
      <w:r w:rsidRPr="0071288A">
        <w:rPr>
          <w:noProof/>
        </w:rPr>
        <w:lastRenderedPageBreak/>
        <w:drawing>
          <wp:inline distT="0" distB="0" distL="0" distR="0" wp14:anchorId="74323D3A" wp14:editId="4663E104">
            <wp:extent cx="5939790" cy="2839720"/>
            <wp:effectExtent l="0" t="0" r="3810" b="0"/>
            <wp:docPr id="88150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316" name=""/>
                    <pic:cNvPicPr/>
                  </pic:nvPicPr>
                  <pic:blipFill>
                    <a:blip r:embed="rId47"/>
                    <a:stretch>
                      <a:fillRect/>
                    </a:stretch>
                  </pic:blipFill>
                  <pic:spPr>
                    <a:xfrm>
                      <a:off x="0" y="0"/>
                      <a:ext cx="5939790" cy="2839720"/>
                    </a:xfrm>
                    <a:prstGeom prst="rect">
                      <a:avLst/>
                    </a:prstGeom>
                  </pic:spPr>
                </pic:pic>
              </a:graphicData>
            </a:graphic>
          </wp:inline>
        </w:drawing>
      </w:r>
    </w:p>
    <w:p w14:paraId="33E6D2DA" w14:textId="3E40480A"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Pr>
          <w:noProof/>
        </w:rPr>
        <w:t>30</w:t>
      </w:r>
      <w:r>
        <w:rPr>
          <w:noProof/>
        </w:rPr>
        <w:fldChar w:fldCharType="end"/>
      </w:r>
      <w:r w:rsidRPr="008C09E3">
        <w:t xml:space="preserve"> –</w:t>
      </w:r>
      <w:r>
        <w:t xml:space="preserve"> </w:t>
      </w:r>
      <w:r w:rsidR="00F51717">
        <w:t>Заданные значения для точного расчета</w:t>
      </w:r>
    </w:p>
    <w:p w14:paraId="3933BB67" w14:textId="77777777" w:rsidR="00F51717" w:rsidRDefault="00F51717" w:rsidP="00F51717"/>
    <w:p w14:paraId="48026096" w14:textId="27C6841C" w:rsidR="00F51717" w:rsidRDefault="00F51717" w:rsidP="00B6663B">
      <w:r>
        <w:t>Также были указаны номинальная мощность работы ДВС и обороты входящего колеса на этом промежутке трансмиссии</w:t>
      </w:r>
      <w:r w:rsidR="00B6663B">
        <w:t>, как показано на рисунке 35:</w:t>
      </w:r>
    </w:p>
    <w:p w14:paraId="3B0E0AA8" w14:textId="77777777" w:rsidR="00B6663B" w:rsidRDefault="00B6663B" w:rsidP="00B6663B"/>
    <w:p w14:paraId="1E4039A7" w14:textId="77777777" w:rsidR="00F51717" w:rsidRDefault="00F51717" w:rsidP="00F51717">
      <w:pPr>
        <w:ind w:firstLine="0"/>
        <w:jc w:val="center"/>
      </w:pPr>
      <w:r w:rsidRPr="00236BF5">
        <w:rPr>
          <w:noProof/>
        </w:rPr>
        <w:drawing>
          <wp:inline distT="0" distB="0" distL="0" distR="0" wp14:anchorId="00BC358B" wp14:editId="4F5EB5DD">
            <wp:extent cx="5976715" cy="1273506"/>
            <wp:effectExtent l="0" t="0" r="5080" b="3175"/>
            <wp:docPr id="351374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74333" name=""/>
                    <pic:cNvPicPr/>
                  </pic:nvPicPr>
                  <pic:blipFill rotWithShape="1">
                    <a:blip r:embed="rId48"/>
                    <a:srcRect t="9649"/>
                    <a:stretch>
                      <a:fillRect/>
                    </a:stretch>
                  </pic:blipFill>
                  <pic:spPr bwMode="auto">
                    <a:xfrm>
                      <a:off x="0" y="0"/>
                      <a:ext cx="5988235" cy="1275961"/>
                    </a:xfrm>
                    <a:prstGeom prst="rect">
                      <a:avLst/>
                    </a:prstGeom>
                    <a:ln>
                      <a:noFill/>
                    </a:ln>
                    <a:extLst>
                      <a:ext uri="{53640926-AAD7-44D8-BBD7-CCE9431645EC}">
                        <a14:shadowObscured xmlns:a14="http://schemas.microsoft.com/office/drawing/2010/main"/>
                      </a:ext>
                    </a:extLst>
                  </pic:spPr>
                </pic:pic>
              </a:graphicData>
            </a:graphic>
          </wp:inline>
        </w:drawing>
      </w:r>
    </w:p>
    <w:p w14:paraId="46D2C2D9" w14:textId="24CE4499"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Pr>
          <w:noProof/>
        </w:rPr>
        <w:t>30</w:t>
      </w:r>
      <w:r>
        <w:rPr>
          <w:noProof/>
        </w:rPr>
        <w:fldChar w:fldCharType="end"/>
      </w:r>
      <w:r w:rsidRPr="008C09E3">
        <w:t xml:space="preserve"> –</w:t>
      </w:r>
      <w:r>
        <w:t xml:space="preserve"> </w:t>
      </w:r>
      <w:r w:rsidR="00F51717">
        <w:t>Характеристики нагружения зубчатого зацепления</w:t>
      </w:r>
    </w:p>
    <w:p w14:paraId="35A8237E" w14:textId="77777777" w:rsidR="00B6663B" w:rsidRDefault="00B6663B" w:rsidP="00F51717"/>
    <w:p w14:paraId="1E89E7A9" w14:textId="052AB971" w:rsidR="00F51717" w:rsidRDefault="00F51717" w:rsidP="00F51717">
      <w:r>
        <w:t>В ходе расчёта были получены следующие решения</w:t>
      </w:r>
      <w:r w:rsidR="00B6663B">
        <w:t>, как показано на рисунке 36:</w:t>
      </w:r>
    </w:p>
    <w:p w14:paraId="2B88F64B" w14:textId="77777777" w:rsidR="00F51717" w:rsidRDefault="00F51717" w:rsidP="00F51717"/>
    <w:p w14:paraId="405D620E" w14:textId="77777777" w:rsidR="00F51717" w:rsidRDefault="00F51717" w:rsidP="00F51717">
      <w:pPr>
        <w:ind w:firstLine="0"/>
        <w:jc w:val="center"/>
      </w:pPr>
      <w:r w:rsidRPr="00236BF5">
        <w:rPr>
          <w:noProof/>
        </w:rPr>
        <w:lastRenderedPageBreak/>
        <w:drawing>
          <wp:inline distT="0" distB="0" distL="0" distR="0" wp14:anchorId="7F73CB1B" wp14:editId="1843BEBA">
            <wp:extent cx="5939790" cy="2470150"/>
            <wp:effectExtent l="0" t="0" r="3810" b="6350"/>
            <wp:docPr id="918491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91222" name=""/>
                    <pic:cNvPicPr/>
                  </pic:nvPicPr>
                  <pic:blipFill>
                    <a:blip r:embed="rId49"/>
                    <a:stretch>
                      <a:fillRect/>
                    </a:stretch>
                  </pic:blipFill>
                  <pic:spPr>
                    <a:xfrm>
                      <a:off x="0" y="0"/>
                      <a:ext cx="5939790" cy="2470150"/>
                    </a:xfrm>
                    <a:prstGeom prst="rect">
                      <a:avLst/>
                    </a:prstGeom>
                  </pic:spPr>
                </pic:pic>
              </a:graphicData>
            </a:graphic>
          </wp:inline>
        </w:drawing>
      </w:r>
    </w:p>
    <w:p w14:paraId="59877F83" w14:textId="20B48CB1"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2A4B8F">
        <w:rPr>
          <w:noProof/>
        </w:rPr>
        <w:t>36</w:t>
      </w:r>
      <w:r>
        <w:rPr>
          <w:noProof/>
        </w:rPr>
        <w:fldChar w:fldCharType="end"/>
      </w:r>
      <w:r w:rsidRPr="008C09E3">
        <w:t xml:space="preserve"> –</w:t>
      </w:r>
      <w:r>
        <w:t xml:space="preserve"> </w:t>
      </w:r>
      <w:r w:rsidR="00F51717">
        <w:t>Множество решений по заданным параметрам</w:t>
      </w:r>
    </w:p>
    <w:p w14:paraId="3E33A8EB" w14:textId="77777777" w:rsidR="00F51717" w:rsidRDefault="00F51717" w:rsidP="00F51717"/>
    <w:p w14:paraId="5EE42187" w14:textId="77777777" w:rsidR="00F51717" w:rsidRDefault="00F51717" w:rsidP="00F51717">
      <w:r>
        <w:t>Из представленного массива было выбрано решение под номером 50,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0E70FEE" w14:textId="13E63378" w:rsidR="00F51717" w:rsidRDefault="00F51717" w:rsidP="00F51717">
      <w:r>
        <w:t xml:space="preserve">Перечень решений с выбранным приведен в приложении </w:t>
      </w:r>
      <w:r w:rsidR="00B6663B">
        <w:t>В</w:t>
      </w:r>
      <w:r>
        <w:t>.</w:t>
      </w:r>
    </w:p>
    <w:p w14:paraId="6B5B2022" w14:textId="77777777" w:rsidR="00F51717" w:rsidRDefault="00F51717" w:rsidP="00F51717"/>
    <w:p w14:paraId="21ECB02A" w14:textId="77777777" w:rsidR="00F51717" w:rsidRDefault="00F51717" w:rsidP="00B6663B">
      <w:pPr>
        <w:pStyle w:val="3"/>
      </w:pPr>
      <w:bookmarkStart w:id="67" w:name="_Toc228962353"/>
      <w:bookmarkStart w:id="68" w:name="_Toc231369424"/>
      <w:r>
        <w:t>Поверочный расчет подшипников</w:t>
      </w:r>
      <w:bookmarkEnd w:id="67"/>
      <w:bookmarkEnd w:id="68"/>
    </w:p>
    <w:p w14:paraId="102EFFD2" w14:textId="77777777" w:rsidR="00F51717" w:rsidRDefault="00F51717" w:rsidP="00F51717"/>
    <w:p w14:paraId="7618D67B" w14:textId="51ADBB33" w:rsidR="00F51717" w:rsidRDefault="00F51717" w:rsidP="00F51717">
      <w:r>
        <w:t xml:space="preserve">Из </w:t>
      </w:r>
      <w:r w:rsidR="00E81574">
        <w:t xml:space="preserve">той же </w:t>
      </w:r>
      <w:r w:rsidR="002A4B8F">
        <w:t xml:space="preserve">трансмиссии </w:t>
      </w:r>
      <w:r w:rsidR="002A4B8F">
        <w:rPr>
          <w:lang w:val="en-US"/>
        </w:rPr>
        <w:t>JF</w:t>
      </w:r>
      <w:r w:rsidR="002A4B8F" w:rsidRPr="002A4B8F">
        <w:t>009</w:t>
      </w:r>
      <w:r w:rsidR="002A4B8F">
        <w:rPr>
          <w:lang w:val="en-US"/>
        </w:rPr>
        <w:t>e</w:t>
      </w:r>
      <w:r w:rsidR="002A4B8F" w:rsidRPr="002A4B8F">
        <w:t xml:space="preserve"> </w:t>
      </w:r>
      <w:r w:rsidR="002A4B8F">
        <w:t xml:space="preserve">по </w:t>
      </w:r>
      <w:r>
        <w:t>схем</w:t>
      </w:r>
      <w:r w:rsidR="002A4B8F">
        <w:t>е</w:t>
      </w:r>
      <w:r>
        <w:t xml:space="preserve"> </w:t>
      </w:r>
      <w:r w:rsidR="00E81574">
        <w:t>(см. рисунок 30)</w:t>
      </w:r>
      <w:r>
        <w:t xml:space="preserve"> были взяты следующие подшипники: </w:t>
      </w:r>
      <w:r>
        <w:rPr>
          <w:lang w:val="en-US"/>
        </w:rPr>
        <w:t>SKF</w:t>
      </w:r>
      <w:r w:rsidRPr="009F6EE7">
        <w:t xml:space="preserve">6208 </w:t>
      </w:r>
      <w:r>
        <w:t xml:space="preserve">с двух сторон дифференциала и </w:t>
      </w:r>
      <w:r>
        <w:rPr>
          <w:lang w:val="en-US"/>
        </w:rPr>
        <w:t>SKF</w:t>
      </w:r>
      <w:r w:rsidRPr="009F6EE7">
        <w:t xml:space="preserve">30206, </w:t>
      </w:r>
      <w:r>
        <w:rPr>
          <w:lang w:val="en-US"/>
        </w:rPr>
        <w:t>SKF</w:t>
      </w:r>
      <w:r w:rsidRPr="009F6EE7">
        <w:t>32006</w:t>
      </w:r>
      <w:r>
        <w:t xml:space="preserve"> с двух сторон промежуточного вала редуктора. Поверочный расчет подшипников промежуточного вала редуктора также будет проводиться в программе </w:t>
      </w:r>
      <w:r>
        <w:rPr>
          <w:lang w:val="en-US"/>
        </w:rPr>
        <w:t>Kissoft</w:t>
      </w:r>
      <w:r w:rsidRPr="00E763D6">
        <w:t>.</w:t>
      </w:r>
    </w:p>
    <w:p w14:paraId="31E9198E" w14:textId="1ABB5FCE" w:rsidR="00F51717" w:rsidRDefault="00F51717" w:rsidP="00F51717">
      <w:r>
        <w:t xml:space="preserve">Для расчета подшипников требуется спектр нагружений. Воспользуемся экспериментально – статистическим способом построения нагрузочного режима для проектируемой трансмиссии </w:t>
      </w:r>
      <w:r w:rsidRPr="00EB4071">
        <w:t>[</w:t>
      </w:r>
      <w:r w:rsidR="002A4B8F">
        <w:t>16</w:t>
      </w:r>
      <w:r w:rsidRPr="00EB4071">
        <w:t>].</w:t>
      </w:r>
    </w:p>
    <w:p w14:paraId="56863394" w14:textId="4324AA73" w:rsidR="00F51717" w:rsidRDefault="00F51717" w:rsidP="00F51717">
      <w:r>
        <w:t>Принимается, что изменение скорости движения транспортного средства приближенно можно описать нормальным законом распределения</w:t>
      </w:r>
      <w:r w:rsidR="002A4B8F">
        <w:t>, показанным на рисунке 37:</w:t>
      </w:r>
    </w:p>
    <w:p w14:paraId="75758A2E" w14:textId="77777777" w:rsidR="00F51717" w:rsidRDefault="00F51717" w:rsidP="00F51717"/>
    <w:p w14:paraId="3943099D" w14:textId="77777777" w:rsidR="00F51717" w:rsidRDefault="00F51717" w:rsidP="00F51717">
      <w:pPr>
        <w:ind w:firstLine="0"/>
        <w:jc w:val="center"/>
      </w:pPr>
      <w:r w:rsidRPr="00584E07">
        <w:rPr>
          <w:noProof/>
        </w:rPr>
        <w:drawing>
          <wp:inline distT="0" distB="0" distL="0" distR="0" wp14:anchorId="79F8990B" wp14:editId="51143308">
            <wp:extent cx="2830665" cy="1753407"/>
            <wp:effectExtent l="0" t="0" r="8255" b="0"/>
            <wp:docPr id="1149847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47488" name=""/>
                    <pic:cNvPicPr/>
                  </pic:nvPicPr>
                  <pic:blipFill>
                    <a:blip r:embed="rId50"/>
                    <a:stretch>
                      <a:fillRect/>
                    </a:stretch>
                  </pic:blipFill>
                  <pic:spPr>
                    <a:xfrm>
                      <a:off x="0" y="0"/>
                      <a:ext cx="2844695" cy="1762098"/>
                    </a:xfrm>
                    <a:prstGeom prst="rect">
                      <a:avLst/>
                    </a:prstGeom>
                  </pic:spPr>
                </pic:pic>
              </a:graphicData>
            </a:graphic>
          </wp:inline>
        </w:drawing>
      </w:r>
    </w:p>
    <w:p w14:paraId="5BD48C19" w14:textId="70ABE2A1" w:rsidR="00F51717" w:rsidRPr="00EB4071" w:rsidRDefault="002A4B8F" w:rsidP="002A4B8F">
      <w:pPr>
        <w:pStyle w:val="a9"/>
      </w:pPr>
      <w:r w:rsidRPr="008C09E3">
        <w:t xml:space="preserve">Рисунок </w:t>
      </w:r>
      <w:r>
        <w:fldChar w:fldCharType="begin"/>
      </w:r>
      <w:r>
        <w:instrText xml:space="preserve"> SEQ Рисунок \* ARABIC </w:instrText>
      </w:r>
      <w:r>
        <w:fldChar w:fldCharType="separate"/>
      </w:r>
      <w:r>
        <w:rPr>
          <w:noProof/>
        </w:rPr>
        <w:t>30</w:t>
      </w:r>
      <w:r>
        <w:rPr>
          <w:noProof/>
        </w:rPr>
        <w:fldChar w:fldCharType="end"/>
      </w:r>
      <w:r w:rsidRPr="008C09E3">
        <w:t xml:space="preserve"> –</w:t>
      </w:r>
      <w:r>
        <w:t xml:space="preserve"> </w:t>
      </w:r>
      <w:r w:rsidR="00F51717">
        <w:t>Кривая распределения скоростей движения автомобиля</w:t>
      </w:r>
    </w:p>
    <w:p w14:paraId="040F808A" w14:textId="77777777" w:rsidR="00F51717" w:rsidRPr="009F6EE7" w:rsidRDefault="00F51717" w:rsidP="00F51717">
      <w:pPr>
        <w:ind w:firstLine="0"/>
      </w:pPr>
    </w:p>
    <w:p w14:paraId="61C2DF5C" w14:textId="44C196A4" w:rsidR="00F51717" w:rsidRDefault="00F51717" w:rsidP="00F51717">
      <w:r>
        <w:t>Построим кривую Гаусса, приняв, математическое ожидание за среднюю скорость движения транспортных средств в Москве</w:t>
      </w:r>
      <w:r w:rsidR="00377264">
        <w:t>, которая</w:t>
      </w:r>
      <w:r>
        <w:t xml:space="preserve"> равняется 47,6 км/ч </w:t>
      </w:r>
      <w:r w:rsidR="00377264">
        <w:t xml:space="preserve">по данным из открытых источников </w:t>
      </w:r>
      <w:r w:rsidRPr="00CE2E18">
        <w:t>[</w:t>
      </w:r>
      <w:r w:rsidR="002A4B8F">
        <w:t>17</w:t>
      </w:r>
      <w:r w:rsidRPr="00CE2E18">
        <w:t>]</w:t>
      </w:r>
      <w:r>
        <w:t xml:space="preserve">. Среднее квадратичное отклонение примем равным трети от математического ожидания, то есть 16 км/ч </w:t>
      </w:r>
      <w:r w:rsidRPr="002F4006">
        <w:t>[</w:t>
      </w:r>
      <w:r w:rsidR="002A4B8F">
        <w:t>16</w:t>
      </w:r>
      <w:r w:rsidRPr="002F4006">
        <w:t>]</w:t>
      </w:r>
      <w:r>
        <w:t>.</w:t>
      </w:r>
    </w:p>
    <w:p w14:paraId="0BFFB33A" w14:textId="77777777" w:rsidR="00F51717" w:rsidRDefault="00F51717" w:rsidP="00F51717">
      <w:r>
        <w:t>Далее, необходимо разделить шкалу скоростей по средним скоростям для каждой передачи, определим относительный пробег для каждой передачи. На этих же участках через скорость определяется мощность. Таким образом получается спектр нагружений.</w:t>
      </w:r>
    </w:p>
    <w:p w14:paraId="6B8B73A3" w14:textId="77777777" w:rsidR="00F51717" w:rsidRDefault="00F51717" w:rsidP="00F51717">
      <w:r>
        <w:t>У вариатора, как известно, нет передач как таковых, по этой причине деление на участки будет происходить по иному принципу.</w:t>
      </w:r>
    </w:p>
    <w:p w14:paraId="5FE01D90" w14:textId="491B47FE" w:rsidR="00F51717" w:rsidRDefault="00F51717" w:rsidP="00F51717">
      <w:r>
        <w:t xml:space="preserve">Для начала шкала скоростей от нуля до максимальной скорости автомобиля квантуется на участки с шагом квантования 5 км/ч. Кривая Гаусса строится на этой шкале с указанным делением. На данном этапе имеются уже участки с относительным пробегом для каждого из них, как видно на рисунке </w:t>
      </w:r>
      <w:r w:rsidR="002A4B8F">
        <w:t>38</w:t>
      </w:r>
      <w:r>
        <w:t>:</w:t>
      </w:r>
    </w:p>
    <w:p w14:paraId="33DB0623" w14:textId="77777777" w:rsidR="00F51717" w:rsidRDefault="00F51717" w:rsidP="00F51717">
      <w:pPr>
        <w:ind w:hanging="142"/>
        <w:jc w:val="center"/>
      </w:pPr>
      <w:r>
        <w:rPr>
          <w:noProof/>
        </w:rPr>
        <w:lastRenderedPageBreak/>
        <w:drawing>
          <wp:inline distT="0" distB="0" distL="0" distR="0" wp14:anchorId="0EF69373" wp14:editId="24835894">
            <wp:extent cx="4124373" cy="2686088"/>
            <wp:effectExtent l="0" t="0" r="0" b="0"/>
            <wp:docPr id="2022444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44070" name=""/>
                    <pic:cNvPicPr/>
                  </pic:nvPicPr>
                  <pic:blipFill>
                    <a:blip r:embed="rId51"/>
                    <a:stretch>
                      <a:fillRect/>
                    </a:stretch>
                  </pic:blipFill>
                  <pic:spPr>
                    <a:xfrm>
                      <a:off x="0" y="0"/>
                      <a:ext cx="4138622" cy="2695368"/>
                    </a:xfrm>
                    <a:prstGeom prst="rect">
                      <a:avLst/>
                    </a:prstGeom>
                  </pic:spPr>
                </pic:pic>
              </a:graphicData>
            </a:graphic>
          </wp:inline>
        </w:drawing>
      </w:r>
    </w:p>
    <w:p w14:paraId="74874AF9" w14:textId="5F74DA72" w:rsidR="00F51717" w:rsidRDefault="002A4B8F" w:rsidP="002A4B8F">
      <w:pPr>
        <w:pStyle w:val="a9"/>
      </w:pPr>
      <w:r w:rsidRPr="008C09E3">
        <w:t xml:space="preserve">Рисунок </w:t>
      </w:r>
      <w:r>
        <w:fldChar w:fldCharType="begin"/>
      </w:r>
      <w:r>
        <w:instrText xml:space="preserve"> SEQ Рисунок \* ARABIC </w:instrText>
      </w:r>
      <w:r>
        <w:fldChar w:fldCharType="separate"/>
      </w:r>
      <w:r>
        <w:rPr>
          <w:noProof/>
        </w:rPr>
        <w:t>38</w:t>
      </w:r>
      <w:r>
        <w:rPr>
          <w:noProof/>
        </w:rPr>
        <w:fldChar w:fldCharType="end"/>
      </w:r>
      <w:r w:rsidRPr="008C09E3">
        <w:t xml:space="preserve"> –</w:t>
      </w:r>
      <w:r>
        <w:t xml:space="preserve"> </w:t>
      </w:r>
      <w:r w:rsidR="00F51717">
        <w:t>Нормальный закон распределения скоростей для проектируемой трансмиссии</w:t>
      </w:r>
    </w:p>
    <w:p w14:paraId="05541FA2" w14:textId="77777777" w:rsidR="00F51717" w:rsidRDefault="00F51717" w:rsidP="00F51717"/>
    <w:p w14:paraId="074E2FFE" w14:textId="6FACBDD2" w:rsidR="00F51717" w:rsidRDefault="00F51717" w:rsidP="00F51717">
      <w:r>
        <w:t>Далее необходимо определить мощность движения на каждом участке. Рассчитать ее можно по уравнению движения (</w:t>
      </w:r>
      <w:r w:rsidR="002A4B8F">
        <w:t>26</w:t>
      </w:r>
      <w:r>
        <w:t>):</w:t>
      </w:r>
    </w:p>
    <w:p w14:paraId="5D93E835" w14:textId="77777777" w:rsidR="00F51717" w:rsidRDefault="00F51717" w:rsidP="00F51717"/>
    <w:p w14:paraId="0E40174B" w14:textId="44167F5A"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P=</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кач</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аэро</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e>
                <m:sub>
                  <m:r>
                    <w:rPr>
                      <w:rFonts w:ascii="Cambria Math" w:hAnsi="Cambria Math"/>
                    </w:rPr>
                    <m:t>r</m:t>
                  </m:r>
                </m:sub>
              </m:sSub>
              <m:r>
                <w:rPr>
                  <w:rFonts w:ascii="Cambria Math" w:hAnsi="Cambria Math"/>
                </w:rPr>
                <m:t>m</m:t>
              </m:r>
              <m:r>
                <w:rPr>
                  <w:rFonts w:ascii="Cambria Math" w:hAnsi="Cambria Math"/>
                  <w:lang w:val="en-US"/>
                </w:rPr>
                <m:t>g</m:t>
              </m:r>
              <m:r>
                <w:rPr>
                  <w:rFonts w:ascii="Cambria Math" w:hAnsi="Cambria Math"/>
                </w:rPr>
                <m:t>+p</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A</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26</m:t>
                  </m:r>
                </m:e>
              </m:d>
            </m:e>
          </m:eqArr>
        </m:oMath>
      </m:oMathPara>
    </w:p>
    <w:p w14:paraId="4BCA4A26" w14:textId="77777777" w:rsidR="00F51717" w:rsidRDefault="00F51717" w:rsidP="00F51717"/>
    <w:p w14:paraId="2A8B6C99" w14:textId="77777777" w:rsidR="00F51717" w:rsidRDefault="00F51717" w:rsidP="00F51717">
      <w:r>
        <w:t xml:space="preserve">где </w:t>
      </w:r>
      <w:r w:rsidRPr="00E73956">
        <w:rPr>
          <w:i/>
          <w:iCs/>
          <w:lang w:val="en-US"/>
        </w:rPr>
        <w:t>C</w:t>
      </w:r>
      <w:r w:rsidRPr="005E4EAB">
        <w:rPr>
          <w:i/>
          <w:iCs/>
          <w:sz w:val="32"/>
          <w:szCs w:val="32"/>
          <w:vertAlign w:val="subscript"/>
          <w:lang w:val="en-US"/>
        </w:rPr>
        <w:t>r</w:t>
      </w:r>
      <w:r>
        <w:rPr>
          <w:i/>
          <w:iCs/>
        </w:rPr>
        <w:t xml:space="preserve"> </w:t>
      </w:r>
      <w:r>
        <w:t>– коэффициент качения;</w:t>
      </w:r>
    </w:p>
    <w:p w14:paraId="41D1E66D" w14:textId="77777777" w:rsidR="00F51717" w:rsidRDefault="00F51717" w:rsidP="00F51717">
      <w:r w:rsidRPr="00E73956">
        <w:rPr>
          <w:i/>
          <w:iCs/>
          <w:lang w:val="en-US"/>
        </w:rPr>
        <w:t>p</w:t>
      </w:r>
      <w:r w:rsidRPr="00E73956">
        <w:t xml:space="preserve"> – </w:t>
      </w:r>
      <w:r>
        <w:t>плотность воздуха;</w:t>
      </w:r>
    </w:p>
    <w:p w14:paraId="2C81A9F5" w14:textId="77777777" w:rsidR="00F51717" w:rsidRDefault="00F51717" w:rsidP="00F51717">
      <w:proofErr w:type="spellStart"/>
      <w:r w:rsidRPr="00E73956">
        <w:rPr>
          <w:i/>
          <w:iCs/>
          <w:lang w:val="en-US"/>
        </w:rPr>
        <w:t>C</w:t>
      </w:r>
      <w:r w:rsidRPr="005E4EAB">
        <w:rPr>
          <w:i/>
          <w:iCs/>
          <w:sz w:val="32"/>
          <w:szCs w:val="32"/>
          <w:vertAlign w:val="subscript"/>
          <w:lang w:val="en-US"/>
        </w:rPr>
        <w:t>x</w:t>
      </w:r>
      <w:proofErr w:type="spellEnd"/>
      <w:r>
        <w:rPr>
          <w:i/>
          <w:iCs/>
        </w:rPr>
        <w:t xml:space="preserve"> – </w:t>
      </w:r>
      <w:r>
        <w:t>коэффициент сопротивления воздуха;</w:t>
      </w:r>
    </w:p>
    <w:p w14:paraId="0561E4FD" w14:textId="77777777" w:rsidR="00F51717" w:rsidRDefault="00F51717" w:rsidP="00F51717">
      <w:r w:rsidRPr="00E73956">
        <w:rPr>
          <w:i/>
          <w:iCs/>
          <w:lang w:val="en-US"/>
        </w:rPr>
        <w:t>A</w:t>
      </w:r>
      <w:r w:rsidRPr="00E73956">
        <w:t xml:space="preserve"> </w:t>
      </w:r>
      <w:r>
        <w:t>–</w:t>
      </w:r>
      <w:r w:rsidRPr="00E73956">
        <w:t xml:space="preserve"> </w:t>
      </w:r>
      <w:r>
        <w:t>площадь лобовой поверхности автомобиля;</w:t>
      </w:r>
    </w:p>
    <w:p w14:paraId="179A6E3E" w14:textId="77777777" w:rsidR="00F51717" w:rsidRPr="00E73956" w:rsidRDefault="00F51717" w:rsidP="00F51717">
      <w:r w:rsidRPr="00E73956">
        <w:rPr>
          <w:i/>
          <w:iCs/>
          <w:lang w:val="en-US"/>
        </w:rPr>
        <w:t>v</w:t>
      </w:r>
      <w:r w:rsidRPr="005E4EAB">
        <w:rPr>
          <w:i/>
          <w:iCs/>
          <w:sz w:val="32"/>
          <w:szCs w:val="32"/>
          <w:vertAlign w:val="subscript"/>
          <w:lang w:val="en-US"/>
        </w:rPr>
        <w:t>i</w:t>
      </w:r>
      <w:r w:rsidRPr="00E73956">
        <w:rPr>
          <w:i/>
          <w:iCs/>
        </w:rPr>
        <w:t xml:space="preserve"> </w:t>
      </w:r>
      <w:r w:rsidRPr="00E73956">
        <w:t xml:space="preserve">– </w:t>
      </w:r>
      <w:r>
        <w:t>средняя скорость на определенном участке.</w:t>
      </w:r>
    </w:p>
    <w:p w14:paraId="1A83FA12" w14:textId="44274C07" w:rsidR="00F51717" w:rsidRDefault="00F51717" w:rsidP="00F51717">
      <w:r>
        <w:t>Соответственно, для каждого участка можно рассчитать требуемую мощность по средней на участке скорости</w:t>
      </w:r>
      <w:r w:rsidR="002A4B8F">
        <w:t>, как показано на рисунке 39:</w:t>
      </w:r>
    </w:p>
    <w:p w14:paraId="541D4B32" w14:textId="77777777" w:rsidR="00F51717" w:rsidRDefault="00F51717" w:rsidP="00F51717"/>
    <w:p w14:paraId="02DAA206" w14:textId="77777777" w:rsidR="00F51717" w:rsidRDefault="00F51717" w:rsidP="00F51717">
      <w:pPr>
        <w:ind w:firstLine="0"/>
        <w:jc w:val="center"/>
      </w:pPr>
      <w:r w:rsidRPr="006C0775">
        <w:rPr>
          <w:noProof/>
        </w:rPr>
        <w:lastRenderedPageBreak/>
        <w:drawing>
          <wp:inline distT="0" distB="0" distL="0" distR="0" wp14:anchorId="5DE9E946" wp14:editId="71A71584">
            <wp:extent cx="4183233" cy="2753494"/>
            <wp:effectExtent l="0" t="0" r="8255" b="8890"/>
            <wp:docPr id="6099441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44199" name=""/>
                    <pic:cNvPicPr/>
                  </pic:nvPicPr>
                  <pic:blipFill>
                    <a:blip r:embed="rId52"/>
                    <a:stretch>
                      <a:fillRect/>
                    </a:stretch>
                  </pic:blipFill>
                  <pic:spPr>
                    <a:xfrm>
                      <a:off x="0" y="0"/>
                      <a:ext cx="4196320" cy="2762108"/>
                    </a:xfrm>
                    <a:prstGeom prst="rect">
                      <a:avLst/>
                    </a:prstGeom>
                  </pic:spPr>
                </pic:pic>
              </a:graphicData>
            </a:graphic>
          </wp:inline>
        </w:drawing>
      </w:r>
    </w:p>
    <w:p w14:paraId="18866007" w14:textId="2949FFFF" w:rsidR="00F51717" w:rsidRDefault="002A4B8F" w:rsidP="002A4B8F">
      <w:pPr>
        <w:pStyle w:val="a0"/>
        <w:numPr>
          <w:ilvl w:val="0"/>
          <w:numId w:val="0"/>
        </w:numPr>
        <w:ind w:left="1080"/>
      </w:pPr>
      <w:r w:rsidRPr="008C09E3">
        <w:t xml:space="preserve">Рисунок </w:t>
      </w:r>
      <w:r>
        <w:fldChar w:fldCharType="begin"/>
      </w:r>
      <w:r>
        <w:instrText xml:space="preserve"> SEQ Рисунок \* ARABIC </w:instrText>
      </w:r>
      <w:r>
        <w:fldChar w:fldCharType="separate"/>
      </w:r>
      <w:r>
        <w:rPr>
          <w:noProof/>
        </w:rPr>
        <w:t>39</w:t>
      </w:r>
      <w:r>
        <w:rPr>
          <w:noProof/>
        </w:rPr>
        <w:fldChar w:fldCharType="end"/>
      </w:r>
      <w:r w:rsidRPr="008C09E3">
        <w:t xml:space="preserve"> –</w:t>
      </w:r>
      <w:r>
        <w:t xml:space="preserve"> </w:t>
      </w:r>
      <w:r w:rsidR="00F51717">
        <w:t>Значения мощностей по участкам</w:t>
      </w:r>
    </w:p>
    <w:p w14:paraId="761EA796" w14:textId="77777777" w:rsidR="00F51717" w:rsidRDefault="00F51717" w:rsidP="00F51717"/>
    <w:p w14:paraId="11101B6F" w14:textId="77777777" w:rsidR="00F51717" w:rsidRDefault="00F51717" w:rsidP="00F51717">
      <w:r>
        <w:t>После чего можно экспортировать для каждого участка значения его мощности и относительного пробега. Это будет полноценный спектр нагружений для элементов главной передачи.</w:t>
      </w:r>
    </w:p>
    <w:p w14:paraId="31F92134" w14:textId="15543991" w:rsidR="00F51717" w:rsidRPr="00F63430" w:rsidRDefault="00F51717" w:rsidP="00F51717">
      <w:r>
        <w:t xml:space="preserve">В программе </w:t>
      </w:r>
      <w:r>
        <w:rPr>
          <w:lang w:val="en-US"/>
        </w:rPr>
        <w:t>Kissoft</w:t>
      </w:r>
      <w:r w:rsidRPr="00F63430">
        <w:t xml:space="preserve"> </w:t>
      </w:r>
      <w:r>
        <w:t xml:space="preserve">необходимо собрать схему промежуточного вала редуктора, которая в конечном итоге выглядит, как показано на рисунке </w:t>
      </w:r>
      <w:r w:rsidR="00B76612">
        <w:t>40</w:t>
      </w:r>
      <w:r>
        <w:t>:</w:t>
      </w:r>
    </w:p>
    <w:p w14:paraId="3D7BA45A" w14:textId="77777777" w:rsidR="00F51717" w:rsidRDefault="00F51717" w:rsidP="00F51717"/>
    <w:p w14:paraId="4B5CF014" w14:textId="77777777" w:rsidR="00F51717" w:rsidRDefault="00F51717" w:rsidP="00F51717">
      <w:pPr>
        <w:ind w:firstLine="0"/>
        <w:jc w:val="center"/>
      </w:pPr>
      <w:r w:rsidRPr="00DE6C5F">
        <w:rPr>
          <w:noProof/>
        </w:rPr>
        <w:drawing>
          <wp:inline distT="0" distB="0" distL="0" distR="0" wp14:anchorId="31F16928" wp14:editId="155BF548">
            <wp:extent cx="3924887" cy="3080900"/>
            <wp:effectExtent l="0" t="0" r="0" b="5715"/>
            <wp:docPr id="331497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7177" name=""/>
                    <pic:cNvPicPr/>
                  </pic:nvPicPr>
                  <pic:blipFill>
                    <a:blip r:embed="rId53"/>
                    <a:stretch>
                      <a:fillRect/>
                    </a:stretch>
                  </pic:blipFill>
                  <pic:spPr>
                    <a:xfrm>
                      <a:off x="0" y="0"/>
                      <a:ext cx="3929192" cy="3084280"/>
                    </a:xfrm>
                    <a:prstGeom prst="rect">
                      <a:avLst/>
                    </a:prstGeom>
                  </pic:spPr>
                </pic:pic>
              </a:graphicData>
            </a:graphic>
          </wp:inline>
        </w:drawing>
      </w:r>
    </w:p>
    <w:p w14:paraId="477311DF" w14:textId="56BBA895"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Pr>
          <w:noProof/>
        </w:rPr>
        <w:t>40</w:t>
      </w:r>
      <w:r>
        <w:rPr>
          <w:noProof/>
        </w:rPr>
        <w:fldChar w:fldCharType="end"/>
      </w:r>
      <w:r w:rsidRPr="008C09E3">
        <w:t xml:space="preserve"> –</w:t>
      </w:r>
      <w:r>
        <w:t xml:space="preserve"> </w:t>
      </w:r>
      <w:r w:rsidR="00F51717">
        <w:t>Схема промежуточного вала редуктора</w:t>
      </w:r>
    </w:p>
    <w:p w14:paraId="2481735A" w14:textId="77777777" w:rsidR="00F51717" w:rsidRDefault="00F51717" w:rsidP="00F51717"/>
    <w:p w14:paraId="15330749" w14:textId="4FAF90CD" w:rsidR="00F51717" w:rsidRDefault="00F51717" w:rsidP="00F51717">
      <w:r>
        <w:lastRenderedPageBreak/>
        <w:t xml:space="preserve">Для этого создаются цилиндры, соответствующие по размерам реальной модели. На места добавляются усилия в виде зубчатых передач, которые показаны синим цветом. Их параметры берутся из фалов проведенных ранее расчетов. Каждому из них отдельно записывается спектр нагружений. Записанные данные показаны на рисунках </w:t>
      </w:r>
      <w:r w:rsidR="00D26321">
        <w:t>41</w:t>
      </w:r>
      <w:r>
        <w:t xml:space="preserve"> и </w:t>
      </w:r>
      <w:r w:rsidR="00D26321">
        <w:t>42</w:t>
      </w:r>
      <w:r>
        <w:t>:</w:t>
      </w:r>
    </w:p>
    <w:p w14:paraId="61AB28D9" w14:textId="77777777" w:rsidR="00F51717" w:rsidRDefault="00F51717" w:rsidP="00F51717"/>
    <w:p w14:paraId="7E4B08E9" w14:textId="77777777" w:rsidR="00F51717" w:rsidRDefault="00F51717" w:rsidP="00F51717">
      <w:pPr>
        <w:ind w:firstLine="0"/>
        <w:jc w:val="center"/>
      </w:pPr>
      <w:r w:rsidRPr="005C6D58">
        <w:rPr>
          <w:noProof/>
        </w:rPr>
        <w:drawing>
          <wp:inline distT="0" distB="0" distL="0" distR="0" wp14:anchorId="03DD8528" wp14:editId="6449F345">
            <wp:extent cx="3755585" cy="3128049"/>
            <wp:effectExtent l="0" t="0" r="0" b="0"/>
            <wp:docPr id="91624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852" name=""/>
                    <pic:cNvPicPr/>
                  </pic:nvPicPr>
                  <pic:blipFill>
                    <a:blip r:embed="rId54"/>
                    <a:stretch>
                      <a:fillRect/>
                    </a:stretch>
                  </pic:blipFill>
                  <pic:spPr>
                    <a:xfrm>
                      <a:off x="0" y="0"/>
                      <a:ext cx="3769898" cy="3139970"/>
                    </a:xfrm>
                    <a:prstGeom prst="rect">
                      <a:avLst/>
                    </a:prstGeom>
                  </pic:spPr>
                </pic:pic>
              </a:graphicData>
            </a:graphic>
          </wp:inline>
        </w:drawing>
      </w:r>
    </w:p>
    <w:p w14:paraId="1FA1CB0E" w14:textId="3DF9CC9C"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Pr>
          <w:noProof/>
        </w:rPr>
        <w:t>41</w:t>
      </w:r>
      <w:r>
        <w:rPr>
          <w:noProof/>
        </w:rPr>
        <w:fldChar w:fldCharType="end"/>
      </w:r>
      <w:r w:rsidRPr="008C09E3">
        <w:t xml:space="preserve"> –</w:t>
      </w:r>
      <w:r>
        <w:t xml:space="preserve"> </w:t>
      </w:r>
      <w:r w:rsidR="00F51717">
        <w:t>Установка усилия выходного колеса</w:t>
      </w:r>
    </w:p>
    <w:p w14:paraId="1CF7AE08" w14:textId="77777777" w:rsidR="00F51717" w:rsidRDefault="00F51717" w:rsidP="00D26321"/>
    <w:p w14:paraId="64DC297E" w14:textId="77777777" w:rsidR="00F51717" w:rsidRDefault="00F51717" w:rsidP="00F51717">
      <w:pPr>
        <w:ind w:firstLine="0"/>
        <w:jc w:val="center"/>
      </w:pPr>
      <w:r w:rsidRPr="005C6D58">
        <w:rPr>
          <w:noProof/>
        </w:rPr>
        <w:drawing>
          <wp:inline distT="0" distB="0" distL="0" distR="0" wp14:anchorId="04069090" wp14:editId="0AE48669">
            <wp:extent cx="3772486" cy="3128816"/>
            <wp:effectExtent l="0" t="0" r="0" b="0"/>
            <wp:docPr id="465888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88188" name=""/>
                    <pic:cNvPicPr/>
                  </pic:nvPicPr>
                  <pic:blipFill>
                    <a:blip r:embed="rId55"/>
                    <a:stretch>
                      <a:fillRect/>
                    </a:stretch>
                  </pic:blipFill>
                  <pic:spPr>
                    <a:xfrm>
                      <a:off x="0" y="0"/>
                      <a:ext cx="3784600" cy="3138863"/>
                    </a:xfrm>
                    <a:prstGeom prst="rect">
                      <a:avLst/>
                    </a:prstGeom>
                  </pic:spPr>
                </pic:pic>
              </a:graphicData>
            </a:graphic>
          </wp:inline>
        </w:drawing>
      </w:r>
    </w:p>
    <w:p w14:paraId="6D30B6A4" w14:textId="457556F4"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Pr>
          <w:noProof/>
        </w:rPr>
        <w:t>42</w:t>
      </w:r>
      <w:r>
        <w:rPr>
          <w:noProof/>
        </w:rPr>
        <w:fldChar w:fldCharType="end"/>
      </w:r>
      <w:r w:rsidRPr="008C09E3">
        <w:t xml:space="preserve"> –</w:t>
      </w:r>
      <w:r>
        <w:t xml:space="preserve"> </w:t>
      </w:r>
      <w:r w:rsidR="00F51717">
        <w:t>Установка усилия входного колеса</w:t>
      </w:r>
    </w:p>
    <w:p w14:paraId="00DB92B0" w14:textId="22E1E7D1" w:rsidR="00F51717" w:rsidRDefault="00F51717" w:rsidP="00F51717">
      <w:r>
        <w:lastRenderedPageBreak/>
        <w:t xml:space="preserve">После чего добавляются подшипники из существующего перечня моделей программы </w:t>
      </w:r>
      <w:r>
        <w:rPr>
          <w:lang w:val="en-US"/>
        </w:rPr>
        <w:t>Kissoft</w:t>
      </w:r>
      <w:r>
        <w:t xml:space="preserve"> с реальными геометрическими характеристиками и физическими свойствами, как показано на рисунках </w:t>
      </w:r>
      <w:r w:rsidR="00D26321">
        <w:t>43</w:t>
      </w:r>
      <w:r>
        <w:t xml:space="preserve"> и </w:t>
      </w:r>
      <w:r w:rsidR="00D26321">
        <w:t>44</w:t>
      </w:r>
      <w:r>
        <w:t>:</w:t>
      </w:r>
    </w:p>
    <w:p w14:paraId="02972D01" w14:textId="77777777" w:rsidR="00F51717" w:rsidRPr="00F63430" w:rsidRDefault="00F51717" w:rsidP="00F51717"/>
    <w:p w14:paraId="7CA62247" w14:textId="77777777" w:rsidR="00F51717" w:rsidRDefault="00F51717" w:rsidP="00F51717">
      <w:pPr>
        <w:ind w:firstLine="0"/>
        <w:jc w:val="center"/>
      </w:pPr>
      <w:r w:rsidRPr="005C6D58">
        <w:rPr>
          <w:noProof/>
        </w:rPr>
        <w:drawing>
          <wp:inline distT="0" distB="0" distL="0" distR="0" wp14:anchorId="7C05100E" wp14:editId="6945E5D7">
            <wp:extent cx="3878873" cy="1829133"/>
            <wp:effectExtent l="0" t="0" r="7620" b="0"/>
            <wp:docPr id="542288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8217" name=""/>
                    <pic:cNvPicPr/>
                  </pic:nvPicPr>
                  <pic:blipFill>
                    <a:blip r:embed="rId56"/>
                    <a:stretch>
                      <a:fillRect/>
                    </a:stretch>
                  </pic:blipFill>
                  <pic:spPr>
                    <a:xfrm>
                      <a:off x="0" y="0"/>
                      <a:ext cx="3897394" cy="1837867"/>
                    </a:xfrm>
                    <a:prstGeom prst="rect">
                      <a:avLst/>
                    </a:prstGeom>
                  </pic:spPr>
                </pic:pic>
              </a:graphicData>
            </a:graphic>
          </wp:inline>
        </w:drawing>
      </w:r>
    </w:p>
    <w:p w14:paraId="0C7DFBDC" w14:textId="76F0F69A"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Pr>
          <w:noProof/>
        </w:rPr>
        <w:t>43</w:t>
      </w:r>
      <w:r>
        <w:rPr>
          <w:noProof/>
        </w:rPr>
        <w:fldChar w:fldCharType="end"/>
      </w:r>
      <w:r w:rsidRPr="008C09E3">
        <w:t xml:space="preserve"> –</w:t>
      </w:r>
      <w:r>
        <w:t xml:space="preserve"> </w:t>
      </w:r>
      <w:r w:rsidR="00F51717">
        <w:t>Установка правого подшипника</w:t>
      </w:r>
    </w:p>
    <w:p w14:paraId="5833EE07" w14:textId="77777777" w:rsidR="00F51717" w:rsidRDefault="00F51717" w:rsidP="00D26321"/>
    <w:p w14:paraId="5B3F6AD8" w14:textId="77777777" w:rsidR="00F51717" w:rsidRDefault="00F51717" w:rsidP="00F51717">
      <w:pPr>
        <w:ind w:firstLine="0"/>
        <w:jc w:val="center"/>
      </w:pPr>
      <w:r w:rsidRPr="005C6D58">
        <w:rPr>
          <w:noProof/>
        </w:rPr>
        <w:drawing>
          <wp:inline distT="0" distB="0" distL="0" distR="0" wp14:anchorId="398F5394" wp14:editId="4A8632E0">
            <wp:extent cx="3882698" cy="1849902"/>
            <wp:effectExtent l="0" t="0" r="3810" b="0"/>
            <wp:docPr id="551138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38650" name=""/>
                    <pic:cNvPicPr/>
                  </pic:nvPicPr>
                  <pic:blipFill rotWithShape="1">
                    <a:blip r:embed="rId57"/>
                    <a:srcRect r="2124"/>
                    <a:stretch>
                      <a:fillRect/>
                    </a:stretch>
                  </pic:blipFill>
                  <pic:spPr bwMode="auto">
                    <a:xfrm>
                      <a:off x="0" y="0"/>
                      <a:ext cx="3899285" cy="1857805"/>
                    </a:xfrm>
                    <a:prstGeom prst="rect">
                      <a:avLst/>
                    </a:prstGeom>
                    <a:ln>
                      <a:noFill/>
                    </a:ln>
                    <a:extLst>
                      <a:ext uri="{53640926-AAD7-44D8-BBD7-CCE9431645EC}">
                        <a14:shadowObscured xmlns:a14="http://schemas.microsoft.com/office/drawing/2010/main"/>
                      </a:ext>
                    </a:extLst>
                  </pic:spPr>
                </pic:pic>
              </a:graphicData>
            </a:graphic>
          </wp:inline>
        </w:drawing>
      </w:r>
    </w:p>
    <w:p w14:paraId="2AF2B451" w14:textId="3131F464"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Pr>
          <w:noProof/>
        </w:rPr>
        <w:t>44</w:t>
      </w:r>
      <w:r>
        <w:rPr>
          <w:noProof/>
        </w:rPr>
        <w:fldChar w:fldCharType="end"/>
      </w:r>
      <w:r w:rsidRPr="008C09E3">
        <w:t xml:space="preserve"> –</w:t>
      </w:r>
      <w:r>
        <w:t xml:space="preserve"> </w:t>
      </w:r>
      <w:r w:rsidR="00F51717">
        <w:t>Установка левого подшипника</w:t>
      </w:r>
    </w:p>
    <w:p w14:paraId="3BFC44B8" w14:textId="77777777" w:rsidR="00F51717" w:rsidRDefault="00F51717" w:rsidP="00F51717"/>
    <w:p w14:paraId="57E510A6" w14:textId="61AF1222" w:rsidR="00F51717" w:rsidRDefault="00F51717" w:rsidP="00F51717">
      <w:r>
        <w:t xml:space="preserve">По итогу получается схема, показанная на рисунке </w:t>
      </w:r>
      <w:r w:rsidR="00377264">
        <w:t>40</w:t>
      </w:r>
      <w:r>
        <w:t>. По проведенному расчету на основании представленных данных получились следующие значения номинального срока службы подшипников:</w:t>
      </w:r>
    </w:p>
    <w:p w14:paraId="09BC86E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rsidRPr="005E4EAB">
        <w:t xml:space="preserve"> = </w:t>
      </w:r>
      <w:r>
        <w:t>5316 ч. у левого подшипника;</w:t>
      </w:r>
    </w:p>
    <w:p w14:paraId="2090E4A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t xml:space="preserve"> </w:t>
      </w:r>
      <w:r w:rsidRPr="005E4EAB">
        <w:t xml:space="preserve">= </w:t>
      </w:r>
      <w:r>
        <w:t>4926 ч. у правого подшипника.</w:t>
      </w:r>
    </w:p>
    <w:p w14:paraId="71A18BA0" w14:textId="7F23E8DA" w:rsidR="00F51717" w:rsidRPr="00DC4681" w:rsidRDefault="00F51717" w:rsidP="00F51717">
      <w:r>
        <w:t>Подробнее</w:t>
      </w:r>
      <w:r w:rsidRPr="00DC4681">
        <w:t xml:space="preserve"> </w:t>
      </w:r>
      <w:r>
        <w:t xml:space="preserve">результаты представлены в протоколе расчета, который находится в приложении </w:t>
      </w:r>
      <w:r w:rsidR="00377264">
        <w:t>Г</w:t>
      </w:r>
      <w:r>
        <w:t>.</w:t>
      </w:r>
    </w:p>
    <w:p w14:paraId="5D765D9A" w14:textId="3BCE20ED" w:rsidR="00F51717" w:rsidRDefault="00F51717" w:rsidP="00F51717">
      <w:r>
        <w:lastRenderedPageBreak/>
        <w:t xml:space="preserve">Для оценки работоспособности подшипников требуется перевести данные значения в суммарное количество оборотов подшипников </w:t>
      </w:r>
      <w:r w:rsidRPr="00691360">
        <w:rPr>
          <w:i/>
          <w:iCs/>
          <w:lang w:val="en-US"/>
        </w:rPr>
        <w:t>L</w:t>
      </w:r>
      <w:r w:rsidRPr="00691360">
        <w:rPr>
          <w:i/>
          <w:iCs/>
        </w:rPr>
        <w:t>10</w:t>
      </w:r>
      <w:r>
        <w:t xml:space="preserve">, приняв скорость вращения вала номинальным </w:t>
      </w:r>
      <w:r>
        <w:rPr>
          <w:lang w:val="en-US"/>
        </w:rPr>
        <w:t>n</w:t>
      </w:r>
      <w:r w:rsidRPr="001F1F0F">
        <w:t xml:space="preserve"> = 1000 </w:t>
      </w:r>
      <w:r>
        <w:t>об/мин</w:t>
      </w:r>
      <w:r>
        <w:rPr>
          <w:i/>
          <w:iCs/>
        </w:rPr>
        <w:t xml:space="preserve"> </w:t>
      </w:r>
      <w:r>
        <w:t>(2</w:t>
      </w:r>
      <w:r w:rsidR="00377264">
        <w:t>7</w:t>
      </w:r>
      <w:r>
        <w:t>) и (</w:t>
      </w:r>
      <w:r w:rsidR="00377264">
        <w:t>28</w:t>
      </w:r>
      <w:r>
        <w:t>):</w:t>
      </w:r>
    </w:p>
    <w:p w14:paraId="20F1CD1D" w14:textId="77777777" w:rsidR="00F51717" w:rsidRDefault="00F51717" w:rsidP="00F51717"/>
    <w:p w14:paraId="7756A826" w14:textId="52EE315F"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лев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лев</m:t>
                  </m:r>
                </m:sup>
              </m:sSubSup>
              <m:r>
                <w:rPr>
                  <w:rFonts w:ascii="Cambria Math" w:hAnsi="Cambria Math"/>
                </w:rPr>
                <m:t>=318,96∙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2</m:t>
                  </m:r>
                  <m:r>
                    <w:rPr>
                      <w:rFonts w:ascii="Cambria Math" w:hAnsi="Cambria Math"/>
                    </w:rPr>
                    <m:t>7</m:t>
                  </m:r>
                </m:e>
              </m:d>
            </m:e>
          </m:eqArr>
        </m:oMath>
      </m:oMathPara>
    </w:p>
    <w:p w14:paraId="527DB91B" w14:textId="77777777" w:rsidR="00F51717" w:rsidRDefault="00F51717" w:rsidP="00F51717">
      <w:pPr>
        <w:ind w:firstLine="0"/>
      </w:pPr>
    </w:p>
    <w:p w14:paraId="3C333207" w14:textId="39D102C0" w:rsidR="00F51717" w:rsidRPr="00691360" w:rsidRDefault="00F51717" w:rsidP="00F51717">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прав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прав</m:t>
                  </m:r>
                </m:sup>
              </m:sSubSup>
              <m:r>
                <w:rPr>
                  <w:rFonts w:ascii="Cambria Math" w:hAnsi="Cambria Math"/>
                </w:rPr>
                <m:t>=295,56∙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28</m:t>
                  </m:r>
                </m:e>
              </m:d>
            </m:e>
          </m:eqArr>
        </m:oMath>
      </m:oMathPara>
    </w:p>
    <w:p w14:paraId="1312FBA1" w14:textId="77777777" w:rsidR="00F51717" w:rsidRDefault="00F51717" w:rsidP="00F51717"/>
    <w:p w14:paraId="5A4C1518" w14:textId="43D4AD79" w:rsidR="00F51717" w:rsidRPr="006711C2" w:rsidRDefault="00F51717" w:rsidP="00F51717">
      <w:r>
        <w:t>Как видно, подшипники проходят по усталостной долговечности, так как их ресурс превышает 10</w:t>
      </w:r>
      <w:r>
        <w:rPr>
          <w:vertAlign w:val="superscript"/>
        </w:rPr>
        <w:t>6</w:t>
      </w:r>
      <w:r>
        <w:t xml:space="preserve"> оборотов </w:t>
      </w:r>
      <w:r w:rsidRPr="006711C2">
        <w:t>[</w:t>
      </w:r>
      <w:r w:rsidR="00377264">
        <w:t>16</w:t>
      </w:r>
      <w:r w:rsidRPr="006711C2">
        <w:t>].</w:t>
      </w:r>
    </w:p>
    <w:p w14:paraId="33D2301B" w14:textId="29A4C7BD" w:rsidR="00F51717" w:rsidRPr="00C87FBD" w:rsidRDefault="00F51717" w:rsidP="00A17A17">
      <w:pPr>
        <w:ind w:firstLine="0"/>
      </w:pPr>
      <w:bookmarkStart w:id="69" w:name="Xabd31e6b0f19778a7bcc323b2bf381311c26822"/>
    </w:p>
    <w:p w14:paraId="218C555A" w14:textId="656E3949" w:rsidR="00F51717" w:rsidRDefault="00F51717" w:rsidP="00A17A17">
      <w:pPr>
        <w:pStyle w:val="3"/>
      </w:pPr>
      <w:bookmarkStart w:id="70" w:name="_Toc228962354"/>
      <w:bookmarkStart w:id="71" w:name="_Toc231369425"/>
      <w:bookmarkEnd w:id="69"/>
      <w:r>
        <w:t>Расчет</w:t>
      </w:r>
      <w:r w:rsidR="00A17A17">
        <w:t xml:space="preserve"> корпуса дифференциала</w:t>
      </w:r>
      <w:r>
        <w:t xml:space="preserve"> методом конечных элементов</w:t>
      </w:r>
      <w:bookmarkEnd w:id="70"/>
      <w:bookmarkEnd w:id="71"/>
    </w:p>
    <w:p w14:paraId="1FB3137F" w14:textId="77777777" w:rsidR="00F51717" w:rsidRPr="007E4949" w:rsidRDefault="00F51717" w:rsidP="00F51717"/>
    <w:p w14:paraId="33FFB2A6" w14:textId="764CEBE6" w:rsidR="00F51717" w:rsidRDefault="00A17A17" w:rsidP="00F51717">
      <w:r>
        <w:t>И снова</w:t>
      </w:r>
      <w:r w:rsidR="00F51717">
        <w:t xml:space="preserve">,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t xml:space="preserve">расчет </w:t>
      </w:r>
      <w:r w:rsidR="00F51717">
        <w:t>метод</w:t>
      </w:r>
      <w:r>
        <w:t>ом</w:t>
      </w:r>
      <w:r w:rsidR="00F51717">
        <w:t xml:space="preserve"> конечных элементов.</w:t>
      </w:r>
    </w:p>
    <w:p w14:paraId="73755707" w14:textId="07D11057" w:rsidR="00F51717" w:rsidRDefault="00F51717" w:rsidP="00F51717">
      <w:r>
        <w:t xml:space="preserve">Для расчета был выбран корпус дифференциала, чья модель показана на рисунке </w:t>
      </w:r>
      <w:r w:rsidR="002D3C43">
        <w:t>45</w:t>
      </w:r>
      <w:r>
        <w:t>. Он испытывает значительные нагрузки от крутящего момента, передаваемого на ведущие колеса, и имеет специфическую форму:</w:t>
      </w:r>
    </w:p>
    <w:p w14:paraId="7798A7BE" w14:textId="77777777" w:rsidR="00F51717" w:rsidRDefault="00F51717" w:rsidP="00F51717"/>
    <w:p w14:paraId="36681C22" w14:textId="77777777" w:rsidR="00F51717" w:rsidRDefault="00F51717" w:rsidP="00F51717">
      <w:pPr>
        <w:pStyle w:val="a9"/>
      </w:pPr>
      <w:r>
        <w:rPr>
          <w:noProof/>
        </w:rPr>
        <w:lastRenderedPageBreak/>
        <w:drawing>
          <wp:inline distT="0" distB="0" distL="0" distR="0" wp14:anchorId="195A9A9D" wp14:editId="43EA2757">
            <wp:extent cx="3067243" cy="3481719"/>
            <wp:effectExtent l="2222" t="0" r="2223" b="2222"/>
            <wp:docPr id="9462598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3070606" cy="3485537"/>
                    </a:xfrm>
                    <a:prstGeom prst="rect">
                      <a:avLst/>
                    </a:prstGeom>
                    <a:noFill/>
                    <a:ln>
                      <a:noFill/>
                    </a:ln>
                  </pic:spPr>
                </pic:pic>
              </a:graphicData>
            </a:graphic>
          </wp:inline>
        </w:drawing>
      </w:r>
    </w:p>
    <w:p w14:paraId="530C24C9" w14:textId="42EC9658"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Pr>
          <w:noProof/>
        </w:rPr>
        <w:t>45</w:t>
      </w:r>
      <w:r>
        <w:rPr>
          <w:noProof/>
        </w:rPr>
        <w:fldChar w:fldCharType="end"/>
      </w:r>
      <w:r w:rsidRPr="008C09E3">
        <w:t xml:space="preserve"> –</w:t>
      </w:r>
      <w:r>
        <w:t xml:space="preserve"> </w:t>
      </w:r>
      <w:r w:rsidR="00F51717">
        <w:t>Модель корпуса дифференциала</w:t>
      </w:r>
    </w:p>
    <w:p w14:paraId="13EC0418" w14:textId="77777777" w:rsidR="00F51717" w:rsidRDefault="00F51717" w:rsidP="00F51717">
      <w:pPr>
        <w:ind w:firstLine="0"/>
      </w:pPr>
    </w:p>
    <w:p w14:paraId="2B20D8A0" w14:textId="2522B14D" w:rsidR="00F51717" w:rsidRDefault="00F51717" w:rsidP="002D3C43">
      <w:r>
        <w:t>Расчет МКЭ выполнен в среде Siemens NX Nastran с использованием тетраэдрических элементов второго порядка.</w:t>
      </w:r>
      <w:r w:rsidR="002D3C43">
        <w:t xml:space="preserve"> </w:t>
      </w:r>
      <w:r>
        <w:t>Материалом корпуса дифференциала была выбрана сталь 40Х.</w:t>
      </w:r>
    </w:p>
    <w:p w14:paraId="262337BC" w14:textId="0C34B4EC" w:rsidR="00F51717" w:rsidRDefault="00F51717" w:rsidP="00F51717">
      <w:r>
        <w:t xml:space="preserve">В целях проведения правдоподобного расчета корпуса дифференциала необходимо корректно задать нагрузки и граничные условия. Правильным способом выполнения этой задачи является использование сборки дифференциала в целом с применением контактных ограничений между его деталями, как показано на рисунке </w:t>
      </w:r>
      <w:r w:rsidR="002D3C43">
        <w:t>46</w:t>
      </w:r>
      <w:r>
        <w:t>:</w:t>
      </w:r>
    </w:p>
    <w:p w14:paraId="301DF752" w14:textId="77777777" w:rsidR="00F51717" w:rsidRPr="00C87FBD" w:rsidRDefault="00F51717" w:rsidP="00F51717"/>
    <w:p w14:paraId="08A5DE55" w14:textId="7B83D392" w:rsidR="00F51717" w:rsidRDefault="00B53D51" w:rsidP="00F51717">
      <w:pPr>
        <w:pStyle w:val="a9"/>
      </w:pPr>
      <w:r w:rsidRPr="00B53D51">
        <w:lastRenderedPageBreak/>
        <w:drawing>
          <wp:inline distT="0" distB="0" distL="0" distR="0" wp14:anchorId="0B589223" wp14:editId="0D3B1556">
            <wp:extent cx="4890053" cy="3487169"/>
            <wp:effectExtent l="0" t="0" r="6350" b="0"/>
            <wp:docPr id="1696366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66186" name=""/>
                    <pic:cNvPicPr/>
                  </pic:nvPicPr>
                  <pic:blipFill>
                    <a:blip r:embed="rId59"/>
                    <a:stretch>
                      <a:fillRect/>
                    </a:stretch>
                  </pic:blipFill>
                  <pic:spPr>
                    <a:xfrm>
                      <a:off x="0" y="0"/>
                      <a:ext cx="4905661" cy="3498299"/>
                    </a:xfrm>
                    <a:prstGeom prst="rect">
                      <a:avLst/>
                    </a:prstGeom>
                  </pic:spPr>
                </pic:pic>
              </a:graphicData>
            </a:graphic>
          </wp:inline>
        </w:drawing>
      </w:r>
    </w:p>
    <w:p w14:paraId="1B728EB9" w14:textId="1C894B36"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Pr>
          <w:noProof/>
        </w:rPr>
        <w:t>46</w:t>
      </w:r>
      <w:r>
        <w:rPr>
          <w:noProof/>
        </w:rPr>
        <w:fldChar w:fldCharType="end"/>
      </w:r>
      <w:r w:rsidRPr="008C09E3">
        <w:t xml:space="preserve"> –</w:t>
      </w:r>
      <w:r>
        <w:t xml:space="preserve"> </w:t>
      </w:r>
      <w:r w:rsidR="00F51717">
        <w:t>Сборка дифференциала</w:t>
      </w:r>
    </w:p>
    <w:p w14:paraId="432712A8" w14:textId="77777777" w:rsidR="002D3C43" w:rsidRDefault="002D3C43" w:rsidP="00F51717"/>
    <w:p w14:paraId="0E6E79AB" w14:textId="35A6A7A1" w:rsidR="00F51717" w:rsidRPr="0066375E" w:rsidRDefault="00F51717" w:rsidP="00B53D51">
      <w:r>
        <w:t>Оранжевым цветом показаны контактные поверхности с подшипниками: ограничение радиального и осевого перемещений. Желтым цветом отображены болтовые соединения – жесткое закрепление зубчатого венца с корпусом дифференциала. Зеленым цветом показано соединение оси сателлитов с корпусом дифференциала – два цилиндрических ограничения.</w:t>
      </w:r>
      <w:r w:rsidR="00B53D51">
        <w:t xml:space="preserve"> На саму ось сателлитов накладывается ограничение на осевое вращение.</w:t>
      </w:r>
    </w:p>
    <w:p w14:paraId="3F3E406E" w14:textId="404B8CC9" w:rsidR="00F51717" w:rsidRPr="00F51717" w:rsidRDefault="00F51717" w:rsidP="00F51717">
      <w:r>
        <w:t>Нагрузка прикладывается к одному из зубьев зубчатого венца нормально к его поверхности</w:t>
      </w:r>
      <w:r w:rsidR="00B53D51">
        <w:t>, как показано на рисунке 47:</w:t>
      </w:r>
    </w:p>
    <w:p w14:paraId="523A9559" w14:textId="77777777" w:rsidR="00F51717" w:rsidRPr="00F51717" w:rsidRDefault="00F51717" w:rsidP="00F51717"/>
    <w:p w14:paraId="2C806BEC" w14:textId="77777777" w:rsidR="00F51717" w:rsidRDefault="00F51717" w:rsidP="00F51717">
      <w:pPr>
        <w:ind w:firstLine="0"/>
        <w:jc w:val="center"/>
        <w:rPr>
          <w:lang w:val="en-US"/>
        </w:rPr>
      </w:pPr>
      <w:r w:rsidRPr="00292886">
        <w:rPr>
          <w:noProof/>
          <w:lang w:val="en-US"/>
        </w:rPr>
        <w:lastRenderedPageBreak/>
        <w:drawing>
          <wp:inline distT="0" distB="0" distL="0" distR="0" wp14:anchorId="0CEDD42C" wp14:editId="1AF14E30">
            <wp:extent cx="3297610" cy="2339892"/>
            <wp:effectExtent l="0" t="0" r="0" b="3810"/>
            <wp:docPr id="1876551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51179" name=""/>
                    <pic:cNvPicPr/>
                  </pic:nvPicPr>
                  <pic:blipFill rotWithShape="1">
                    <a:blip r:embed="rId60"/>
                    <a:srcRect b="2967"/>
                    <a:stretch>
                      <a:fillRect/>
                    </a:stretch>
                  </pic:blipFill>
                  <pic:spPr bwMode="auto">
                    <a:xfrm>
                      <a:off x="0" y="0"/>
                      <a:ext cx="3306811" cy="2346421"/>
                    </a:xfrm>
                    <a:prstGeom prst="rect">
                      <a:avLst/>
                    </a:prstGeom>
                    <a:ln>
                      <a:noFill/>
                    </a:ln>
                    <a:extLst>
                      <a:ext uri="{53640926-AAD7-44D8-BBD7-CCE9431645EC}">
                        <a14:shadowObscured xmlns:a14="http://schemas.microsoft.com/office/drawing/2010/main"/>
                      </a:ext>
                    </a:extLst>
                  </pic:spPr>
                </pic:pic>
              </a:graphicData>
            </a:graphic>
          </wp:inline>
        </w:drawing>
      </w:r>
    </w:p>
    <w:p w14:paraId="36876F63" w14:textId="79C1E8A2" w:rsidR="00F51717" w:rsidRPr="00DE39BB" w:rsidRDefault="00B53D51" w:rsidP="00B53D51">
      <w:pPr>
        <w:pStyle w:val="a9"/>
      </w:pPr>
      <w:r w:rsidRPr="008C09E3">
        <w:t xml:space="preserve">Рисунок </w:t>
      </w:r>
      <w:r>
        <w:fldChar w:fldCharType="begin"/>
      </w:r>
      <w:r>
        <w:instrText xml:space="preserve"> SEQ Рисунок \* ARABIC </w:instrText>
      </w:r>
      <w:r>
        <w:fldChar w:fldCharType="separate"/>
      </w:r>
      <w:r>
        <w:rPr>
          <w:noProof/>
        </w:rPr>
        <w:t>47</w:t>
      </w:r>
      <w:r>
        <w:rPr>
          <w:noProof/>
        </w:rPr>
        <w:fldChar w:fldCharType="end"/>
      </w:r>
      <w:r w:rsidRPr="008C09E3">
        <w:t xml:space="preserve"> –</w:t>
      </w:r>
      <w:r>
        <w:t xml:space="preserve"> </w:t>
      </w:r>
      <w:r w:rsidR="00F51717">
        <w:t>Схема приложения сил в контакте зуба</w:t>
      </w:r>
    </w:p>
    <w:p w14:paraId="58A82979" w14:textId="77777777" w:rsidR="00B53D51" w:rsidRDefault="00B53D51" w:rsidP="00F51717"/>
    <w:p w14:paraId="04C909DA" w14:textId="7FBE541E" w:rsidR="00F51717" w:rsidRDefault="00F51717" w:rsidP="00F51717">
      <w:r>
        <w:t xml:space="preserve">Нормальную силу </w:t>
      </w:r>
      <w:r w:rsidRPr="00DF0CC9">
        <w:rPr>
          <w:i/>
          <w:iCs/>
          <w:lang w:val="en-US"/>
        </w:rPr>
        <w:t>F</w:t>
      </w:r>
      <w:r w:rsidRPr="001956AE">
        <w:rPr>
          <w:i/>
          <w:iCs/>
          <w:sz w:val="32"/>
          <w:szCs w:val="32"/>
          <w:vertAlign w:val="subscript"/>
          <w:lang w:val="en-US"/>
        </w:rPr>
        <w:t>n</w:t>
      </w:r>
      <w:r>
        <w:t xml:space="preserve"> можно определить через окружную силу </w:t>
      </w:r>
      <w:r w:rsidRPr="00DF0CC9">
        <w:rPr>
          <w:i/>
          <w:iCs/>
          <w:lang w:val="en-US"/>
        </w:rPr>
        <w:t>F</w:t>
      </w:r>
      <w:r w:rsidRPr="00B53D51">
        <w:rPr>
          <w:i/>
          <w:iCs/>
          <w:sz w:val="32"/>
          <w:szCs w:val="32"/>
          <w:vertAlign w:val="subscript"/>
        </w:rPr>
        <w:sym w:font="Symbol" w:char="F074"/>
      </w:r>
      <w:r>
        <w:t xml:space="preserve">  (</w:t>
      </w:r>
      <w:r w:rsidR="00B53D51">
        <w:t>29</w:t>
      </w:r>
      <w:r>
        <w:t>):</w:t>
      </w:r>
    </w:p>
    <w:p w14:paraId="2F8B9E5A" w14:textId="77777777" w:rsidR="00F51717" w:rsidRDefault="00F51717" w:rsidP="00F51717"/>
    <w:p w14:paraId="1A46B857" w14:textId="3F57158A"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τ</m:t>
                      </m:r>
                    </m:sub>
                  </m:sSub>
                </m:num>
                <m:den>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M</m:t>
                      </m:r>
                    </m:e>
                    <m:sub>
                      <m:r>
                        <w:rPr>
                          <w:rFonts w:ascii="Cambria Math" w:hAnsi="Cambria Math"/>
                        </w:rPr>
                        <m:t>кол</m:t>
                      </m:r>
                    </m:sub>
                  </m:sSub>
                </m:num>
                <m:den>
                  <m:sSub>
                    <m:sSubPr>
                      <m:ctrlPr>
                        <w:rPr>
                          <w:rFonts w:ascii="Cambria Math" w:hAnsi="Cambria Math"/>
                          <w:i/>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d>
                <m:dPr>
                  <m:ctrlPr>
                    <w:rPr>
                      <w:rFonts w:ascii="Cambria Math" w:hAnsi="Cambria Math"/>
                      <w:i/>
                      <w:lang w:val="en-US"/>
                    </w:rPr>
                  </m:ctrlPr>
                </m:dPr>
                <m:e>
                  <m:r>
                    <w:rPr>
                      <w:rFonts w:ascii="Cambria Math" w:hAnsi="Cambria Math"/>
                    </w:rPr>
                    <m:t>29</m:t>
                  </m:r>
                </m:e>
              </m:d>
            </m:e>
          </m:eqArr>
        </m:oMath>
      </m:oMathPara>
    </w:p>
    <w:p w14:paraId="261AACAF" w14:textId="77777777" w:rsidR="00F51717" w:rsidRDefault="00F51717" w:rsidP="00F51717"/>
    <w:p w14:paraId="685F8F90" w14:textId="77777777" w:rsidR="00F51717" w:rsidRDefault="00F51717" w:rsidP="00F51717">
      <w:pPr>
        <w:rPr>
          <w:sz w:val="32"/>
          <w:szCs w:val="32"/>
        </w:rPr>
      </w:pPr>
      <w:r>
        <w:t xml:space="preserve">где </w:t>
      </w:r>
      <w:r w:rsidRPr="00B53D51">
        <w:rPr>
          <w:i/>
          <w:iCs/>
          <w:lang w:val="en-US"/>
        </w:rPr>
        <w:t>M</w:t>
      </w:r>
      <w:r w:rsidRPr="00B53D51">
        <w:rPr>
          <w:i/>
          <w:iCs/>
          <w:sz w:val="32"/>
          <w:szCs w:val="32"/>
          <w:vertAlign w:val="subscript"/>
        </w:rPr>
        <w:t>кол</w:t>
      </w:r>
      <w:r>
        <w:rPr>
          <w:sz w:val="32"/>
          <w:szCs w:val="32"/>
        </w:rPr>
        <w:t xml:space="preserve"> </w:t>
      </w:r>
      <w:r w:rsidRPr="00DF0CC9">
        <w:t xml:space="preserve">– крутящий момент на </w:t>
      </w:r>
      <w:r>
        <w:t>ведущих колесах</w:t>
      </w:r>
      <w:r w:rsidRPr="00DF0CC9">
        <w:t>;</w:t>
      </w:r>
    </w:p>
    <w:p w14:paraId="351366EC" w14:textId="77777777" w:rsidR="00F51717" w:rsidRPr="00F51717" w:rsidRDefault="00F51717" w:rsidP="00F51717">
      <w:r w:rsidRPr="00B53D51">
        <w:rPr>
          <w:i/>
          <w:iCs/>
          <w:lang w:val="en-US"/>
        </w:rPr>
        <w:t>r</w:t>
      </w:r>
      <w:r w:rsidRPr="00B53D51">
        <w:rPr>
          <w:i/>
          <w:iCs/>
          <w:sz w:val="32"/>
          <w:szCs w:val="32"/>
          <w:vertAlign w:val="subscript"/>
        </w:rPr>
        <w:t>зуб</w:t>
      </w:r>
      <w:r>
        <w:rPr>
          <w:sz w:val="32"/>
          <w:szCs w:val="32"/>
        </w:rPr>
        <w:t xml:space="preserve"> </w:t>
      </w:r>
      <w:r w:rsidRPr="00DF0CC9">
        <w:t>–</w:t>
      </w:r>
      <w:r>
        <w:rPr>
          <w:sz w:val="32"/>
          <w:szCs w:val="32"/>
        </w:rPr>
        <w:t xml:space="preserve"> </w:t>
      </w:r>
      <w:r>
        <w:t>радиус</w:t>
      </w:r>
      <w:r w:rsidRPr="00DF0CC9">
        <w:t xml:space="preserve"> контакта зубчатого венца дифференциала</w:t>
      </w:r>
      <w:r w:rsidRPr="001956AE">
        <w:t>;</w:t>
      </w:r>
    </w:p>
    <w:p w14:paraId="44603CE2" w14:textId="77777777" w:rsidR="00F51717" w:rsidRPr="001956AE" w:rsidRDefault="00F51717" w:rsidP="00F51717">
      <w:pPr>
        <w:rPr>
          <w:sz w:val="32"/>
          <w:szCs w:val="32"/>
        </w:rPr>
      </w:pPr>
      <m:oMath>
        <m:r>
          <w:rPr>
            <w:rFonts w:ascii="Cambria Math" w:hAnsi="Cambria Math"/>
          </w:rPr>
          <m:t>β</m:t>
        </m:r>
      </m:oMath>
      <w:r>
        <w:rPr>
          <w:rFonts w:eastAsiaTheme="minorEastAsia"/>
        </w:rPr>
        <w:t xml:space="preserve"> – угол наклона линии зуба.</w:t>
      </w:r>
    </w:p>
    <w:p w14:paraId="3B0C7914" w14:textId="77777777" w:rsidR="00F51717" w:rsidRDefault="00F51717" w:rsidP="00F51717">
      <w:r>
        <w:t xml:space="preserve">Диаметр контакта известен, он равен среднему диаметру зубчатой передачи дифференциала – 195,62 мм. Радиус в таком случае, можно принять равным 98 мм. Угол </w:t>
      </w:r>
      <m:oMath>
        <m:r>
          <w:rPr>
            <w:rFonts w:ascii="Cambria Math" w:hAnsi="Cambria Math"/>
          </w:rPr>
          <m:t>β</m:t>
        </m:r>
      </m:oMath>
      <w:r>
        <w:t xml:space="preserve">, в свою очередь, </w:t>
      </w:r>
      <w:r>
        <w:rPr>
          <w:rFonts w:eastAsiaTheme="minorEastAsia"/>
        </w:rPr>
        <w:t xml:space="preserve">равен </w:t>
      </w:r>
      <m:oMath>
        <m:r>
          <w:rPr>
            <w:rFonts w:ascii="Cambria Math" w:eastAsiaTheme="minorEastAsia" w:hAnsi="Cambria Math"/>
          </w:rPr>
          <m:t>23°</m:t>
        </m:r>
      </m:oMath>
      <w:r>
        <w:rPr>
          <w:rFonts w:eastAsiaTheme="minorEastAsia"/>
        </w:rPr>
        <w:t xml:space="preserve">. </w:t>
      </w:r>
    </w:p>
    <w:p w14:paraId="688DB8F9" w14:textId="0F53E5D2" w:rsidR="00F51717" w:rsidRDefault="00F51717" w:rsidP="00F51717">
      <w:r>
        <w:t>Крутящий момент примем максимально возможным. Определим его по пределу сцепления автомобиля с дорожной поверхностью (</w:t>
      </w:r>
      <w:r w:rsidR="00B53D51">
        <w:t>30</w:t>
      </w:r>
      <w:r>
        <w:t>):</w:t>
      </w:r>
    </w:p>
    <w:p w14:paraId="1FFE17F4" w14:textId="77777777" w:rsidR="00F51717" w:rsidRPr="00DF0CC9" w:rsidRDefault="00F51717" w:rsidP="00F51717"/>
    <w:p w14:paraId="71E9A9E7" w14:textId="142A6640"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cs="Times New Roman"/>
                      <w:i/>
                    </w:rPr>
                  </m:ctrlPr>
                </m:sSubPr>
                <m:e>
                  <m:r>
                    <w:rPr>
                      <w:rFonts w:ascii="Cambria Math" w:hAnsi="Cambria Math" w:cs="Times New Roman"/>
                      <w:lang w:val="en-US"/>
                    </w:rPr>
                    <m:t>M</m:t>
                  </m:r>
                </m:e>
                <m:sub>
                  <m:r>
                    <w:rPr>
                      <w:rFonts w:ascii="Cambria Math" w:hAnsi="Cambria Math" w:cs="Times New Roman"/>
                    </w:rPr>
                    <m:t>кол</m:t>
                  </m:r>
                </m:sub>
              </m:sSub>
              <m:r>
                <w:rPr>
                  <w:rFonts w:ascii="Cambria Math" w:hAnsi="Cambria Math"/>
                  <w:lang w:val="en-US"/>
                </w:rPr>
                <m:t>=</m:t>
              </m:r>
              <m:r>
                <w:rPr>
                  <w:rFonts w:ascii="Cambria Math" w:hAnsi="Cambria Math"/>
                </w:rPr>
                <m:t xml:space="preserve"> </m:t>
              </m:r>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r>
                <w:rPr>
                  <w:rFonts w:ascii="Cambria Math" w:hAnsi="Cambria Math" w:cs="Times New Roman"/>
                </w:rPr>
                <m:t xml:space="preserve"> </m:t>
              </m:r>
              <m:r>
                <w:rPr>
                  <w:rFonts w:ascii="Cambria Math" w:eastAsiaTheme="minorEastAsia" w:hAnsi="Cambria Math"/>
                </w:rPr>
                <m:t>,</m:t>
              </m:r>
              <m:r>
                <w:rPr>
                  <w:rFonts w:ascii="Cambria Math" w:hAnsi="Cambria Math"/>
                </w:rPr>
                <m:t>#</m:t>
              </m:r>
              <m:d>
                <m:dPr>
                  <m:ctrlPr>
                    <w:rPr>
                      <w:rFonts w:ascii="Cambria Math" w:hAnsi="Cambria Math"/>
                      <w:i/>
                      <w:lang w:val="en-US"/>
                    </w:rPr>
                  </m:ctrlPr>
                </m:dPr>
                <m:e>
                  <m:r>
                    <w:rPr>
                      <w:rFonts w:ascii="Cambria Math" w:hAnsi="Cambria Math"/>
                    </w:rPr>
                    <m:t>30</m:t>
                  </m:r>
                </m:e>
              </m:d>
            </m:e>
          </m:eqArr>
        </m:oMath>
      </m:oMathPara>
    </w:p>
    <w:p w14:paraId="2C2800F3" w14:textId="77777777" w:rsidR="00F51717" w:rsidRPr="005670CE" w:rsidRDefault="00F51717" w:rsidP="00F51717">
      <w:pPr>
        <w:ind w:firstLine="0"/>
        <w:rPr>
          <w:rFonts w:cs="Times New Roman"/>
        </w:rPr>
      </w:pPr>
    </w:p>
    <w:p w14:paraId="15B931D6" w14:textId="77777777" w:rsidR="00F51717" w:rsidRDefault="00F51717" w:rsidP="00F51717">
      <w:pPr>
        <w:rPr>
          <w:rFonts w:cs="Times New Roman"/>
          <w:sz w:val="27"/>
          <w:szCs w:val="27"/>
        </w:rPr>
      </w:pPr>
      <w:r>
        <w:t xml:space="preserve">где </w:t>
      </w:r>
      <m:oMath>
        <m:r>
          <w:rPr>
            <w:rFonts w:ascii="Cambria Math" w:hAnsi="Cambria Math" w:cs="Times New Roman"/>
            <w:sz w:val="27"/>
            <w:szCs w:val="27"/>
          </w:rPr>
          <m:t>μ</m:t>
        </m:r>
      </m:oMath>
      <w:r>
        <w:rPr>
          <w:rFonts w:cs="Times New Roman"/>
          <w:sz w:val="27"/>
          <w:szCs w:val="27"/>
        </w:rPr>
        <w:t xml:space="preserve"> – коэффициент сцепления колес с дорогой;</w:t>
      </w:r>
    </w:p>
    <w:p w14:paraId="7CB9A41F" w14:textId="77777777" w:rsidR="00F51717" w:rsidRDefault="00F51717" w:rsidP="00F51717">
      <w:pPr>
        <w:rPr>
          <w:rFonts w:eastAsiaTheme="minorEastAsia"/>
        </w:rPr>
      </w:pPr>
      <m:oMath>
        <m:sSub>
          <m:sSubPr>
            <m:ctrlPr>
              <w:rPr>
                <w:rFonts w:ascii="Cambria Math" w:hAnsi="Cambria Math"/>
                <w:i/>
              </w:rPr>
            </m:ctrlPr>
          </m:sSubPr>
          <m:e>
            <m:r>
              <w:rPr>
                <w:rFonts w:ascii="Cambria Math" w:hAnsi="Cambria Math"/>
                <w:lang w:val="en-US"/>
              </w:rPr>
              <m:t>m</m:t>
            </m:r>
          </m:e>
          <m:sub>
            <m:r>
              <w:rPr>
                <w:rFonts w:ascii="Cambria Math" w:hAnsi="Cambria Math"/>
              </w:rPr>
              <m:t>12</m:t>
            </m:r>
          </m:sub>
        </m:sSub>
      </m:oMath>
      <w:r w:rsidRPr="009D38CC">
        <w:rPr>
          <w:rFonts w:eastAsiaTheme="minorEastAsia"/>
        </w:rPr>
        <w:t xml:space="preserve"> –</w:t>
      </w:r>
      <w:r>
        <w:rPr>
          <w:rFonts w:eastAsiaTheme="minorEastAsia"/>
        </w:rPr>
        <w:t xml:space="preserve"> масса, приходящаяся на переднюю ось автомобиля;</w:t>
      </w:r>
    </w:p>
    <w:p w14:paraId="78DA411B" w14:textId="77777777" w:rsidR="00F51717" w:rsidRPr="00391786" w:rsidRDefault="00F51717" w:rsidP="00F51717">
      <w:pPr>
        <w:rPr>
          <w:rFonts w:cs="Times New Roman"/>
          <w:sz w:val="27"/>
          <w:szCs w:val="27"/>
        </w:rPr>
      </w:pPr>
      <m:oMath>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oMath>
      <w:r>
        <w:rPr>
          <w:rFonts w:eastAsiaTheme="minorEastAsia" w:cs="Times New Roman"/>
        </w:rPr>
        <w:t xml:space="preserve"> –</w:t>
      </w:r>
      <w:r w:rsidRPr="00952983">
        <w:rPr>
          <w:rFonts w:cs="Times New Roman"/>
          <w:sz w:val="27"/>
          <w:szCs w:val="27"/>
        </w:rPr>
        <w:t xml:space="preserve"> </w:t>
      </w:r>
      <w:r>
        <w:rPr>
          <w:rFonts w:cs="Times New Roman"/>
          <w:sz w:val="27"/>
          <w:szCs w:val="27"/>
        </w:rPr>
        <w:t>радиус колеса.</w:t>
      </w:r>
    </w:p>
    <w:p w14:paraId="68008EC9" w14:textId="77777777" w:rsidR="00F51717" w:rsidRPr="00B06DA3" w:rsidRDefault="00F51717" w:rsidP="00F51717">
      <w:r>
        <w:lastRenderedPageBreak/>
        <w:t xml:space="preserve">Коэффициент сцепления колес с дорогой примем равным 0,8. Для переднеприводных автомобилей масса, приходящаяся на переднюю ось, составляет около 60% от общей. Радиус колеса примем 0,285 м равным статическому радиусу для шин 175/65 </w:t>
      </w:r>
      <w:r>
        <w:rPr>
          <w:lang w:val="en-US"/>
        </w:rPr>
        <w:t>R</w:t>
      </w:r>
      <w:r w:rsidRPr="00B06DA3">
        <w:t>15</w:t>
      </w:r>
      <w:r>
        <w:t>.</w:t>
      </w:r>
    </w:p>
    <w:p w14:paraId="78729719" w14:textId="4E5421B3" w:rsidR="00F51717" w:rsidRDefault="00F51717" w:rsidP="00F51717">
      <w:r>
        <w:t>Подставим все известные значения в уравнение 4 и определим нормальную силу на зубчатом звене дифференциала (</w:t>
      </w:r>
      <w:r w:rsidR="00B53D51">
        <w:t>31</w:t>
      </w:r>
      <w:r>
        <w:t>):</w:t>
      </w:r>
    </w:p>
    <w:p w14:paraId="5F1B915E" w14:textId="77777777" w:rsidR="00F51717" w:rsidRDefault="00F51717" w:rsidP="00F51717"/>
    <w:p w14:paraId="3FA4A395" w14:textId="7454A8BB"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lang w:val="en-US"/>
                    </w:rPr>
                    <m:t>F</m:t>
                  </m:r>
                </m:e>
                <m:sub>
                  <m:r>
                    <w:rPr>
                      <w:rFonts w:ascii="Cambria Math" w:hAnsi="Cambria Math"/>
                      <w:lang w:val="en-US"/>
                    </w:rPr>
                    <m:t>n</m:t>
                  </m:r>
                </m:sub>
              </m:sSub>
              <m:r>
                <m:rPr>
                  <m:sty m:val="p"/>
                </m:rPr>
                <w:rPr>
                  <w:rFonts w:ascii="Cambria Math" w:hAnsi="Cambria Math"/>
                </w:rPr>
                <m:t>=</m:t>
              </m:r>
              <m:r>
                <w:rPr>
                  <w:rFonts w:ascii="Cambria Math" w:hAnsi="Cambria Math" w:cs="Times New Roman"/>
                </w:rPr>
                <m:t xml:space="preserve"> </m:t>
              </m:r>
              <m:f>
                <m:fPr>
                  <m:ctrlPr>
                    <w:rPr>
                      <w:rFonts w:ascii="Cambria Math" w:hAnsi="Cambria Math"/>
                      <w:i/>
                    </w:rPr>
                  </m:ctrlPr>
                </m:fPr>
                <m:num>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num>
                <m:den>
                  <m:sSub>
                    <m:sSubPr>
                      <m:ctrlPr>
                        <w:rPr>
                          <w:rFonts w:ascii="Cambria Math" w:hAnsi="Cambria Math"/>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r>
                    <w:rPr>
                      <w:rFonts w:ascii="Cambria Math" w:hAnsi="Cambria Math"/>
                    </w:rPr>
                    <m:t>0,8∙0,6∙1600∙9,81∙0,285</m:t>
                  </m:r>
                </m:num>
                <m:den>
                  <m:r>
                    <w:rPr>
                      <w:rFonts w:ascii="Cambria Math" w:hAnsi="Cambria Math"/>
                    </w:rPr>
                    <m:t>0,098</m:t>
                  </m:r>
                  <m:func>
                    <m:funcPr>
                      <m:ctrlPr>
                        <w:rPr>
                          <w:rFonts w:ascii="Cambria Math" w:hAnsi="Cambria Math"/>
                          <w:i/>
                        </w:rPr>
                      </m:ctrlPr>
                    </m:funcPr>
                    <m:fName>
                      <m:r>
                        <m:rPr>
                          <m:sty m:val="p"/>
                        </m:rPr>
                        <w:rPr>
                          <w:rFonts w:ascii="Cambria Math" w:hAnsi="Cambria Math"/>
                        </w:rPr>
                        <m:t>cos</m:t>
                      </m:r>
                    </m:fName>
                    <m:e>
                      <m:r>
                        <w:rPr>
                          <w:rFonts w:ascii="Cambria Math" w:hAnsi="Cambria Math"/>
                        </w:rPr>
                        <m:t>2</m:t>
                      </m:r>
                      <m:r>
                        <w:rPr>
                          <w:rFonts w:ascii="Cambria Math" w:hAnsi="Cambria Math"/>
                          <w:lang w:val="en-US"/>
                        </w:rPr>
                        <m:t>3°</m:t>
                      </m:r>
                    </m:e>
                  </m:func>
                </m:den>
              </m:f>
              <m:r>
                <w:rPr>
                  <w:rFonts w:ascii="Cambria Math" w:hAnsi="Cambria Math"/>
                </w:rPr>
                <m:t>=23,8 кН</m:t>
              </m:r>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31</m:t>
                  </m:r>
                </m:e>
              </m:d>
            </m:e>
          </m:eqArr>
        </m:oMath>
      </m:oMathPara>
    </w:p>
    <w:p w14:paraId="2A245C34" w14:textId="77777777" w:rsidR="00F51717" w:rsidRDefault="00F51717" w:rsidP="00F51717"/>
    <w:p w14:paraId="00281700" w14:textId="187C9677" w:rsidR="00F51717" w:rsidRPr="007E4949" w:rsidRDefault="00F51717" w:rsidP="00F51717">
      <w:r>
        <w:t>Приложим эту силу нормально к поверхности зуба и определим напряжения и перемещения корпуса дифференциала.</w:t>
      </w:r>
    </w:p>
    <w:p w14:paraId="1D06FAB2" w14:textId="52B20DB5" w:rsidR="00F51717" w:rsidRDefault="00F51717" w:rsidP="00F51717">
      <w:r>
        <w:t xml:space="preserve">По итогу расчета получились следующие эпюры напряжений и деформаций, представленные на рисунке </w:t>
      </w:r>
      <w:r w:rsidR="009B4BD0">
        <w:t>48</w:t>
      </w:r>
      <w:r>
        <w:t>:</w:t>
      </w:r>
    </w:p>
    <w:p w14:paraId="2FCC5223" w14:textId="77777777" w:rsidR="00F51717" w:rsidRDefault="00F51717" w:rsidP="00F51717"/>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9B4BD0" w14:paraId="4B3ECA53" w14:textId="77777777" w:rsidTr="000F1AC1">
        <w:tc>
          <w:tcPr>
            <w:tcW w:w="4672" w:type="dxa"/>
          </w:tcPr>
          <w:p w14:paraId="58A65BA2" w14:textId="0B09B999" w:rsidR="009B4BD0" w:rsidRDefault="009B4BD0" w:rsidP="000F1AC1">
            <w:pPr>
              <w:pStyle w:val="a9"/>
            </w:pPr>
            <w:r>
              <w:rPr>
                <w:noProof/>
              </w:rPr>
              <w:t xml:space="preserve"> </w:t>
            </w:r>
            <w:r w:rsidRPr="001A1EA7">
              <w:rPr>
                <w:noProof/>
              </w:rPr>
              <w:drawing>
                <wp:inline distT="0" distB="0" distL="0" distR="0" wp14:anchorId="0F21DD67" wp14:editId="57FD85EA">
                  <wp:extent cx="2584174" cy="3045181"/>
                  <wp:effectExtent l="0" t="0" r="6985" b="3175"/>
                  <wp:docPr id="2055100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00886" name=""/>
                          <pic:cNvPicPr/>
                        </pic:nvPicPr>
                        <pic:blipFill>
                          <a:blip r:embed="rId61"/>
                          <a:stretch>
                            <a:fillRect/>
                          </a:stretch>
                        </pic:blipFill>
                        <pic:spPr>
                          <a:xfrm>
                            <a:off x="0" y="0"/>
                            <a:ext cx="2601479" cy="3065574"/>
                          </a:xfrm>
                          <a:prstGeom prst="rect">
                            <a:avLst/>
                          </a:prstGeom>
                        </pic:spPr>
                      </pic:pic>
                    </a:graphicData>
                  </a:graphic>
                </wp:inline>
              </w:drawing>
            </w:r>
          </w:p>
        </w:tc>
        <w:tc>
          <w:tcPr>
            <w:tcW w:w="4672" w:type="dxa"/>
          </w:tcPr>
          <w:p w14:paraId="01163012" w14:textId="218BF9FE" w:rsidR="009B4BD0" w:rsidRDefault="009B4BD0" w:rsidP="000F1AC1">
            <w:pPr>
              <w:pStyle w:val="a9"/>
            </w:pPr>
            <w:r w:rsidRPr="001A1EA7">
              <w:rPr>
                <w:noProof/>
              </w:rPr>
              <w:drawing>
                <wp:inline distT="0" distB="0" distL="0" distR="0" wp14:anchorId="12025453" wp14:editId="6E2B15D4">
                  <wp:extent cx="2588701" cy="3070618"/>
                  <wp:effectExtent l="0" t="0" r="2540" b="0"/>
                  <wp:docPr id="2146558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58458" name=""/>
                          <pic:cNvPicPr/>
                        </pic:nvPicPr>
                        <pic:blipFill>
                          <a:blip r:embed="rId62"/>
                          <a:stretch>
                            <a:fillRect/>
                          </a:stretch>
                        </pic:blipFill>
                        <pic:spPr>
                          <a:xfrm>
                            <a:off x="0" y="0"/>
                            <a:ext cx="2607567" cy="3092996"/>
                          </a:xfrm>
                          <a:prstGeom prst="rect">
                            <a:avLst/>
                          </a:prstGeom>
                        </pic:spPr>
                      </pic:pic>
                    </a:graphicData>
                  </a:graphic>
                </wp:inline>
              </w:drawing>
            </w:r>
          </w:p>
        </w:tc>
      </w:tr>
      <w:tr w:rsidR="009B4BD0" w:rsidRPr="00A25DB1" w14:paraId="7A1D7642" w14:textId="77777777" w:rsidTr="000F1AC1">
        <w:tc>
          <w:tcPr>
            <w:tcW w:w="4673" w:type="dxa"/>
          </w:tcPr>
          <w:p w14:paraId="42E4BD4D" w14:textId="77777777" w:rsidR="009B4BD0" w:rsidRPr="00A25DB1" w:rsidRDefault="009B4BD0" w:rsidP="000F1AC1">
            <w:pPr>
              <w:pStyle w:val="a9"/>
              <w:rPr>
                <w:sz w:val="24"/>
                <w:szCs w:val="24"/>
              </w:rPr>
            </w:pPr>
            <w:r w:rsidRPr="00A25DB1">
              <w:rPr>
                <w:sz w:val="24"/>
                <w:szCs w:val="24"/>
              </w:rPr>
              <w:t xml:space="preserve">а) </w:t>
            </w:r>
            <w:r>
              <w:rPr>
                <w:sz w:val="24"/>
                <w:szCs w:val="24"/>
              </w:rPr>
              <w:t>Эпюра деформаций</w:t>
            </w:r>
          </w:p>
        </w:tc>
        <w:tc>
          <w:tcPr>
            <w:tcW w:w="4671" w:type="dxa"/>
          </w:tcPr>
          <w:p w14:paraId="5C3F0E89" w14:textId="77777777" w:rsidR="009B4BD0" w:rsidRPr="00A25DB1" w:rsidRDefault="009B4BD0" w:rsidP="000F1AC1">
            <w:pPr>
              <w:pStyle w:val="a9"/>
              <w:rPr>
                <w:sz w:val="24"/>
                <w:szCs w:val="24"/>
              </w:rPr>
            </w:pPr>
            <w:r>
              <w:rPr>
                <w:sz w:val="24"/>
                <w:szCs w:val="24"/>
              </w:rPr>
              <w:t>б</w:t>
            </w:r>
            <w:r w:rsidRPr="00A25DB1">
              <w:rPr>
                <w:sz w:val="24"/>
                <w:szCs w:val="24"/>
              </w:rPr>
              <w:t xml:space="preserve">) </w:t>
            </w:r>
            <w:r>
              <w:rPr>
                <w:sz w:val="24"/>
                <w:szCs w:val="24"/>
              </w:rPr>
              <w:t>Эпюра напряжений</w:t>
            </w:r>
          </w:p>
        </w:tc>
      </w:tr>
      <w:tr w:rsidR="009B4BD0" w14:paraId="00B63055" w14:textId="77777777" w:rsidTr="000F1AC1">
        <w:tc>
          <w:tcPr>
            <w:tcW w:w="9344" w:type="dxa"/>
            <w:gridSpan w:val="2"/>
          </w:tcPr>
          <w:p w14:paraId="574EAFAC" w14:textId="6C9F749F" w:rsidR="009B4BD0" w:rsidRDefault="009B4BD0" w:rsidP="000F1AC1">
            <w:pPr>
              <w:pStyle w:val="a9"/>
            </w:pPr>
            <w:r w:rsidRPr="008C09E3">
              <w:t xml:space="preserve">Рисунок </w:t>
            </w:r>
            <w:r>
              <w:fldChar w:fldCharType="begin"/>
            </w:r>
            <w:r>
              <w:instrText xml:space="preserve"> SEQ Рисунок \* ARABIC </w:instrText>
            </w:r>
            <w:r>
              <w:fldChar w:fldCharType="separate"/>
            </w:r>
            <w:r>
              <w:rPr>
                <w:noProof/>
              </w:rPr>
              <w:t>48</w:t>
            </w:r>
            <w:r>
              <w:rPr>
                <w:noProof/>
              </w:rPr>
              <w:fldChar w:fldCharType="end"/>
            </w:r>
            <w:r w:rsidRPr="008C09E3">
              <w:t xml:space="preserve"> –</w:t>
            </w:r>
            <w:r>
              <w:t xml:space="preserve"> </w:t>
            </w:r>
            <w:r>
              <w:t>Результаты расчета корпуса дифференциала</w:t>
            </w:r>
          </w:p>
        </w:tc>
      </w:tr>
    </w:tbl>
    <w:p w14:paraId="31925066" w14:textId="3C49F03F" w:rsidR="009B4BD0" w:rsidRDefault="00F51717" w:rsidP="009B4BD0">
      <w:pPr>
        <w:pStyle w:val="a9"/>
        <w:jc w:val="both"/>
      </w:pPr>
      <w:bookmarkStart w:id="72" w:name="fig:Деформация"/>
      <w:r>
        <w:t xml:space="preserve">    </w:t>
      </w:r>
      <w:bookmarkEnd w:id="72"/>
    </w:p>
    <w:p w14:paraId="051B87E5" w14:textId="5B5D9E64" w:rsidR="00F51717" w:rsidRDefault="00F51717" w:rsidP="00F51717">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257 </m:t>
        </m:r>
        <m:r>
          <m:rPr>
            <m:nor/>
          </m:rPr>
          <m:t>Мпа</m:t>
        </m:r>
      </m:oMath>
      <w:r>
        <w:rPr>
          <w:rFonts w:eastAsiaTheme="minorEastAsia"/>
        </w:rPr>
        <w:t>.</w:t>
      </w:r>
      <w:r>
        <w:t xml:space="preserve"> </w:t>
      </w:r>
    </w:p>
    <w:p w14:paraId="0C391B96" w14:textId="2A4592E5" w:rsidR="00F51717" w:rsidRPr="00D44081" w:rsidRDefault="00F51717" w:rsidP="00F51717">
      <w:r>
        <w:lastRenderedPageBreak/>
        <w:t xml:space="preserve">Для выбранной стали 40Х предел текучести равен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350 </m:t>
        </m:r>
        <m:r>
          <m:rPr>
            <m:nor/>
          </m:rPr>
          <m:t>Мпа</m:t>
        </m:r>
        <m:r>
          <m:rPr>
            <m:nor/>
          </m:rPr>
          <w:rPr>
            <w:rFonts w:ascii="Cambria Math"/>
          </w:rPr>
          <m:t xml:space="preserve"> </m:t>
        </m:r>
      </m:oMath>
      <w:r w:rsidRPr="004A39A6">
        <w:rPr>
          <w:rFonts w:eastAsiaTheme="minorEastAsia"/>
        </w:rPr>
        <w:t>[</w:t>
      </w:r>
      <w:r w:rsidR="006A02F0">
        <w:rPr>
          <w:rFonts w:eastAsiaTheme="minorEastAsia"/>
        </w:rPr>
        <w:t>18</w:t>
      </w:r>
      <w:r w:rsidRPr="004A39A6">
        <w:rPr>
          <w:rFonts w:eastAsiaTheme="minorEastAsia"/>
        </w:rPr>
        <w:t>]</w:t>
      </w:r>
      <w:r>
        <w:rPr>
          <w:rFonts w:eastAsiaTheme="minorEastAsia"/>
        </w:rPr>
        <w:t>.</w:t>
      </w:r>
    </w:p>
    <w:p w14:paraId="05E3F03C" w14:textId="3DE0FB28" w:rsidR="00F51717" w:rsidRDefault="00F51717" w:rsidP="00F51717">
      <w:r>
        <w:t>Запас прочности определим как отношение предела текучести к максимальному напряжению из выражения (</w:t>
      </w:r>
      <w:r w:rsidR="006A02F0">
        <w:t>32</w:t>
      </w:r>
      <w:r>
        <w:t>):</w:t>
      </w:r>
    </w:p>
    <w:p w14:paraId="1483DDC1" w14:textId="77777777" w:rsidR="00F51717" w:rsidRDefault="00F51717" w:rsidP="00F51717"/>
    <w:p w14:paraId="21DEF22F" w14:textId="433CBF6D" w:rsidR="00F51717" w:rsidRPr="00884396" w:rsidRDefault="00F51717"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350</m:t>
                  </m:r>
                </m:num>
                <m:den>
                  <m:r>
                    <w:rPr>
                      <w:rFonts w:ascii="Cambria Math" w:hAnsi="Cambria Math"/>
                    </w:rPr>
                    <m:t>257</m:t>
                  </m:r>
                </m:den>
              </m:f>
              <m:r>
                <m:rPr>
                  <m:sty m:val="p"/>
                </m:rPr>
                <w:rPr>
                  <w:rFonts w:ascii="Cambria Math" w:hAnsi="Cambria Math"/>
                </w:rPr>
                <m:t>≈</m:t>
              </m:r>
              <m:r>
                <w:rPr>
                  <w:rFonts w:ascii="Cambria Math" w:hAnsi="Cambria Math"/>
                </w:rPr>
                <m:t>1,36#</m:t>
              </m:r>
              <m:d>
                <m:dPr>
                  <m:ctrlPr>
                    <w:rPr>
                      <w:rFonts w:ascii="Cambria Math" w:hAnsi="Cambria Math"/>
                      <w:i/>
                      <w:lang w:val="en-US"/>
                    </w:rPr>
                  </m:ctrlPr>
                </m:dPr>
                <m:e>
                  <m:r>
                    <w:rPr>
                      <w:rFonts w:ascii="Cambria Math" w:hAnsi="Cambria Math"/>
                    </w:rPr>
                    <m:t>32</m:t>
                  </m:r>
                </m:e>
              </m:d>
            </m:e>
          </m:eqArr>
        </m:oMath>
      </m:oMathPara>
    </w:p>
    <w:p w14:paraId="00FDA9FA" w14:textId="77777777" w:rsidR="00F51717" w:rsidRPr="00884396" w:rsidRDefault="00F51717" w:rsidP="00F51717">
      <w:pPr>
        <w:rPr>
          <w:rFonts w:eastAsiaTheme="minorEastAsia"/>
        </w:rPr>
      </w:pPr>
    </w:p>
    <w:p w14:paraId="0A085B9A" w14:textId="71A05EA1" w:rsidR="00F51717" w:rsidRPr="002B7069" w:rsidRDefault="00F51717" w:rsidP="00F84EDD">
      <w:pPr>
        <w:rPr>
          <w:lang w:val="en-US"/>
        </w:rPr>
      </w:pPr>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1,36</m:t>
        </m:r>
      </m:oMath>
      <w:r>
        <w:t xml:space="preserve"> превышает единицу и соответствует требованиям к статической прочности.</w:t>
      </w:r>
    </w:p>
    <w:p w14:paraId="0DF45653" w14:textId="77777777" w:rsidR="00F84EDD" w:rsidRDefault="00F84EDD">
      <w:pPr>
        <w:spacing w:after="160" w:line="259" w:lineRule="auto"/>
        <w:ind w:firstLine="0"/>
        <w:jc w:val="left"/>
        <w:rPr>
          <w:rFonts w:eastAsiaTheme="majorEastAsia" w:cstheme="majorBidi"/>
          <w:b/>
          <w:szCs w:val="32"/>
        </w:rPr>
      </w:pPr>
      <w:bookmarkStart w:id="73" w:name="_Toc231369426"/>
      <w:r>
        <w:br w:type="page"/>
      </w:r>
    </w:p>
    <w:p w14:paraId="2AD4ECB2" w14:textId="6E3F5031" w:rsidR="0034758F" w:rsidRPr="0034758F" w:rsidRDefault="00A05B06" w:rsidP="0034758F">
      <w:pPr>
        <w:pStyle w:val="1"/>
      </w:pPr>
      <w:r w:rsidRPr="005B0D83">
        <w:lastRenderedPageBreak/>
        <w:t>Научно-исследовательская часть</w:t>
      </w:r>
      <w:bookmarkEnd w:id="73"/>
    </w:p>
    <w:p w14:paraId="45893205" w14:textId="77777777" w:rsidR="0034758F" w:rsidRDefault="0034758F" w:rsidP="0034758F"/>
    <w:p w14:paraId="3B50BCFD" w14:textId="77777777" w:rsidR="0034758F" w:rsidRPr="00B45DF1" w:rsidRDefault="0034758F" w:rsidP="0034758F">
      <w:r>
        <w:t>Бензин АИ-95 745 г/л</w:t>
      </w:r>
    </w:p>
    <w:p w14:paraId="236F0137" w14:textId="77777777" w:rsidR="0034758F" w:rsidRPr="002A4E1A" w:rsidRDefault="0034758F" w:rsidP="0034758F"/>
    <w:p w14:paraId="748E6382" w14:textId="77777777" w:rsidR="0034758F" w:rsidRDefault="0034758F" w:rsidP="0034758F">
      <w:r>
        <w:t>Минимальный BSFC: 214.26 г/(кВт·ч)</w:t>
      </w:r>
    </w:p>
    <w:p w14:paraId="158C6BD7" w14:textId="77777777" w:rsidR="0034758F" w:rsidRDefault="0034758F" w:rsidP="0034758F">
      <w:r>
        <w:t>Максимальный BSFC: 693.28 г/(кВт·ч)</w:t>
      </w:r>
    </w:p>
    <w:p w14:paraId="4711C317" w14:textId="77777777" w:rsidR="0034758F" w:rsidRDefault="0034758F" w:rsidP="0034758F">
      <w:r>
        <w:t>Средний BSFC: 276.34 г/(кВт·ч)</w:t>
      </w:r>
    </w:p>
    <w:p w14:paraId="0F7614BD" w14:textId="77777777" w:rsidR="0034758F" w:rsidRPr="0066136B" w:rsidRDefault="0034758F" w:rsidP="0034758F">
      <w:r>
        <w:t>Стандартное отклонение: 115.87 г/(кВт·ч)</w:t>
      </w:r>
    </w:p>
    <w:p w14:paraId="40063FCC" w14:textId="77777777" w:rsidR="0034758F" w:rsidRPr="00656A5F" w:rsidRDefault="0034758F" w:rsidP="0034758F">
      <w:pPr>
        <w:ind w:firstLine="0"/>
      </w:pPr>
    </w:p>
    <w:p w14:paraId="4ACA443C" w14:textId="77777777" w:rsidR="0034758F" w:rsidRDefault="0034758F" w:rsidP="0034758F">
      <w:r>
        <w:t>Реальный расход: 4.77 л/100км</w:t>
      </w:r>
    </w:p>
    <w:p w14:paraId="4CA88471" w14:textId="77777777" w:rsidR="0034758F" w:rsidRDefault="0034758F" w:rsidP="0034758F">
      <w:r>
        <w:t>Скорректированный расход (с учётом SOC): 4.94 л/100км</w:t>
      </w:r>
    </w:p>
    <w:p w14:paraId="77EDCA4D" w14:textId="77777777" w:rsidR="0034758F" w:rsidRPr="003A6B8D" w:rsidRDefault="0034758F" w:rsidP="0034758F">
      <w:r>
        <w:t>Конечный SOC: 58.2 %</w:t>
      </w:r>
    </w:p>
    <w:p w14:paraId="7876D159" w14:textId="77777777" w:rsidR="0034758F" w:rsidRPr="003A6B8D" w:rsidRDefault="0034758F" w:rsidP="0034758F"/>
    <w:p w14:paraId="014A3A66" w14:textId="77777777" w:rsidR="0034758F" w:rsidRDefault="0034758F" w:rsidP="0034758F">
      <w:r>
        <w:t>Реальный расход: 6.04 л/100км</w:t>
      </w:r>
    </w:p>
    <w:p w14:paraId="17AF004C" w14:textId="77777777" w:rsidR="0034758F" w:rsidRDefault="0034758F" w:rsidP="0034758F">
      <w:r>
        <w:t>Скорректированный расход (с учётом SOC): 5.91 л/100км</w:t>
      </w:r>
    </w:p>
    <w:p w14:paraId="2FAB21A7" w14:textId="77777777" w:rsidR="0034758F" w:rsidRDefault="0034758F" w:rsidP="0034758F">
      <w:r>
        <w:t>Конечный SOC: 68.7 %</w:t>
      </w:r>
    </w:p>
    <w:p w14:paraId="5336D1EE" w14:textId="77777777" w:rsidR="0034758F" w:rsidRDefault="0034758F" w:rsidP="0034758F"/>
    <w:p w14:paraId="51806E58" w14:textId="0C889C41" w:rsidR="005B4E47" w:rsidRPr="005B0D83" w:rsidRDefault="0034758F" w:rsidP="006A02F0">
      <w:r>
        <w:t>Смешанный расход 5,77</w:t>
      </w:r>
      <w:r w:rsidR="00CB3D0D" w:rsidRPr="005B0D83">
        <w:br w:type="page"/>
      </w:r>
    </w:p>
    <w:p w14:paraId="4BDD32E7" w14:textId="3D72A324" w:rsidR="00AA6B43" w:rsidRPr="005B0D83" w:rsidRDefault="00AA6B43" w:rsidP="003446D7">
      <w:pPr>
        <w:pStyle w:val="aff6"/>
      </w:pPr>
      <w:bookmarkStart w:id="74" w:name="_Toc231369427"/>
      <w:r w:rsidRPr="005B0D83">
        <w:lastRenderedPageBreak/>
        <w:t>ЗАКЛЮЧЕНИЕ</w:t>
      </w:r>
      <w:bookmarkEnd w:id="74"/>
    </w:p>
    <w:p w14:paraId="71E96FC5" w14:textId="680D0F96" w:rsidR="00F2565C" w:rsidRPr="005B0D83" w:rsidRDefault="00F2565C" w:rsidP="003446D7"/>
    <w:p w14:paraId="75AD2132" w14:textId="752B67A0" w:rsidR="006A02F0" w:rsidRPr="005B0D83" w:rsidRDefault="006A02F0" w:rsidP="006A02F0">
      <w:r>
        <w:t>Текста нада…</w:t>
      </w:r>
    </w:p>
    <w:p w14:paraId="5F057138" w14:textId="6FDF336A" w:rsidR="00AA6B43" w:rsidRPr="005B0D83" w:rsidRDefault="00AA6B43" w:rsidP="003446D7">
      <w:r w:rsidRPr="005B0D83">
        <w:br w:type="page"/>
      </w:r>
    </w:p>
    <w:p w14:paraId="3B128F0A" w14:textId="6C0C3947" w:rsidR="00AA6B43" w:rsidRPr="005B0D83" w:rsidRDefault="00AA6B43" w:rsidP="003446D7">
      <w:pPr>
        <w:pStyle w:val="aff6"/>
      </w:pPr>
      <w:bookmarkStart w:id="75" w:name="_Toc231369428"/>
      <w:r w:rsidRPr="005B0D83">
        <w:lastRenderedPageBreak/>
        <w:t>СПИСОК ИСПОЛЬЗОВАННЫХ ИСТОЧНИКОВ</w:t>
      </w:r>
      <w:bookmarkEnd w:id="75"/>
    </w:p>
    <w:p w14:paraId="212FFC43" w14:textId="0560E9A0" w:rsidR="00AA6B43" w:rsidRPr="005B0D83" w:rsidRDefault="00AA6B43" w:rsidP="003446D7"/>
    <w:p w14:paraId="59777374" w14:textId="65AE3F06" w:rsidR="003F78F6" w:rsidRPr="005F5648" w:rsidRDefault="005F5648" w:rsidP="003446D7">
      <w:pPr>
        <w:pStyle w:val="a"/>
        <w:rPr>
          <w:lang w:val="en-US"/>
        </w:rPr>
      </w:pPr>
      <w:r w:rsidRPr="005F5648">
        <w:rPr>
          <w:lang w:val="en-US"/>
        </w:rPr>
        <w:t>Kim</w:t>
      </w:r>
      <w:r w:rsidRPr="005F5648">
        <w:rPr>
          <w:lang w:val="en-US"/>
        </w:rPr>
        <w:t xml:space="preserve"> </w:t>
      </w:r>
      <w:r w:rsidRPr="005F5648">
        <w:rPr>
          <w:lang w:val="en-US"/>
        </w:rPr>
        <w:t>J., Kim</w:t>
      </w:r>
      <w:r w:rsidRPr="005F5648">
        <w:rPr>
          <w:lang w:val="en-US"/>
        </w:rPr>
        <w:t xml:space="preserve"> </w:t>
      </w:r>
      <w:r w:rsidRPr="005F5648">
        <w:rPr>
          <w:lang w:val="en-US"/>
        </w:rPr>
        <w:t>N., Hwang</w:t>
      </w:r>
      <w:r w:rsidRPr="005F5648">
        <w:rPr>
          <w:lang w:val="en-US"/>
        </w:rPr>
        <w:t xml:space="preserve"> </w:t>
      </w:r>
      <w:r w:rsidRPr="005F5648">
        <w:rPr>
          <w:lang w:val="en-US"/>
        </w:rPr>
        <w:t>S., Hori</w:t>
      </w:r>
      <w:r w:rsidRPr="005F5648">
        <w:rPr>
          <w:lang w:val="en-US"/>
        </w:rPr>
        <w:t xml:space="preserve"> </w:t>
      </w:r>
      <w:r w:rsidRPr="005F5648">
        <w:rPr>
          <w:lang w:val="en-US"/>
        </w:rPr>
        <w:t>Y., Kim</w:t>
      </w:r>
      <w:r w:rsidRPr="005F5648">
        <w:rPr>
          <w:lang w:val="en-US"/>
        </w:rPr>
        <w:t xml:space="preserve"> </w:t>
      </w:r>
      <w:r w:rsidRPr="005F5648">
        <w:rPr>
          <w:lang w:val="en-US"/>
        </w:rPr>
        <w:t>H.</w:t>
      </w:r>
      <w:r>
        <w:rPr>
          <w:lang w:val="en-US"/>
        </w:rPr>
        <w:t xml:space="preserve"> </w:t>
      </w:r>
      <w:r w:rsidRPr="005F5648">
        <w:rPr>
          <w:lang w:val="en-US"/>
        </w:rPr>
        <w:t>Analysis of fuel economy for a continuously variable transmission in a passenger car during urban driving cycles</w:t>
      </w:r>
      <w:r>
        <w:rPr>
          <w:lang w:val="en-US"/>
        </w:rPr>
        <w:t xml:space="preserve"> // </w:t>
      </w:r>
      <w:r w:rsidRPr="005F5648">
        <w:rPr>
          <w:lang w:val="en-US"/>
        </w:rPr>
        <w:t>Journal of Mechanical Science and Technology</w:t>
      </w:r>
      <w:r>
        <w:rPr>
          <w:lang w:val="en-US"/>
        </w:rPr>
        <w:t xml:space="preserve">. </w:t>
      </w:r>
      <w:r w:rsidRPr="005F5648">
        <w:t>2011</w:t>
      </w:r>
      <w:r>
        <w:t>.</w:t>
      </w:r>
      <w:r>
        <w:rPr>
          <w:lang w:val="en-US"/>
        </w:rPr>
        <w:t xml:space="preserve"> </w:t>
      </w:r>
      <w:r>
        <w:t>Т</w:t>
      </w:r>
      <w:r>
        <w:rPr>
          <w:lang w:val="en-US"/>
        </w:rPr>
        <w:t>. 25.</w:t>
      </w:r>
      <w:r w:rsidRPr="005F5648">
        <w:t xml:space="preserve"> </w:t>
      </w:r>
      <w:r>
        <w:t>№</w:t>
      </w:r>
      <w:r w:rsidRPr="005F5648">
        <w:t xml:space="preserve"> </w:t>
      </w:r>
      <w:r>
        <w:rPr>
          <w:lang w:val="en-US"/>
        </w:rPr>
        <w:t>8</w:t>
      </w:r>
      <w:r>
        <w:t>. С</w:t>
      </w:r>
      <w:r w:rsidRPr="005F5648">
        <w:t>. 2107–2113</w:t>
      </w:r>
      <w:r>
        <w:rPr>
          <w:lang w:val="en-US"/>
        </w:rPr>
        <w:t>.</w:t>
      </w:r>
    </w:p>
    <w:p w14:paraId="3A3E8ECC" w14:textId="77777777" w:rsidR="00091003" w:rsidRPr="00823BCE" w:rsidRDefault="00091003" w:rsidP="00091003">
      <w:pPr>
        <w:pStyle w:val="afff2"/>
        <w:numPr>
          <w:ilvl w:val="0"/>
          <w:numId w:val="6"/>
        </w:numPr>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t xml:space="preserve"> // </w:t>
      </w:r>
      <w:r w:rsidRPr="00823BCE">
        <w:t>Вестник РУДН. Серия: Инженерные исследования</w:t>
      </w:r>
      <w:r>
        <w:t>. 2021. № 22. С. 196-204.</w:t>
      </w:r>
    </w:p>
    <w:p w14:paraId="0CF8EC4C" w14:textId="517E45A0" w:rsidR="00091003" w:rsidRPr="005242D0" w:rsidRDefault="00091003" w:rsidP="00091003">
      <w:pPr>
        <w:pStyle w:val="afff2"/>
        <w:numPr>
          <w:ilvl w:val="0"/>
          <w:numId w:val="6"/>
        </w:numPr>
        <w:rPr>
          <w:lang w:val="en-US"/>
        </w:rPr>
      </w:pPr>
      <w:r w:rsidRPr="00935247">
        <w:rPr>
          <w:lang w:val="en-US"/>
        </w:rPr>
        <w:t>Amrinder S., Lakshman S., Arun K., Abhishek S. Mild Hybrid Technology in Automotive // International Research Journal of Engineering and Technology. 2021.</w:t>
      </w:r>
      <w:r w:rsidRPr="00406869">
        <w:rPr>
          <w:lang w:val="en-US"/>
        </w:rPr>
        <w:t xml:space="preserve"> </w:t>
      </w:r>
      <w:r>
        <w:t>Т.</w:t>
      </w:r>
      <w:r w:rsidRPr="00935247">
        <w:rPr>
          <w:lang w:val="en-US"/>
        </w:rPr>
        <w:t xml:space="preserve"> </w:t>
      </w:r>
      <w:r w:rsidRPr="00406869">
        <w:rPr>
          <w:lang w:val="en-US"/>
        </w:rPr>
        <w:t>8</w:t>
      </w:r>
      <w:r w:rsidRPr="00935247">
        <w:rPr>
          <w:lang w:val="en-US"/>
        </w:rPr>
        <w:t xml:space="preserve">. </w:t>
      </w:r>
      <w:r>
        <w:t>С</w:t>
      </w:r>
      <w:r w:rsidRPr="00935247">
        <w:rPr>
          <w:lang w:val="en-US"/>
        </w:rPr>
        <w:t>. 4405–4410.</w:t>
      </w:r>
    </w:p>
    <w:p w14:paraId="448DDE53" w14:textId="3F6068FF" w:rsidR="00091003" w:rsidRPr="006347B2" w:rsidRDefault="00091003" w:rsidP="00091003">
      <w:pPr>
        <w:pStyle w:val="afff2"/>
        <w:numPr>
          <w:ilvl w:val="0"/>
          <w:numId w:val="6"/>
        </w:numPr>
      </w:pPr>
      <w:r>
        <w:t>Петров А.П. Конструкция и проектирование гибридных автомобилей</w:t>
      </w:r>
      <w:r>
        <w:t xml:space="preserve"> // </w:t>
      </w:r>
      <w:r>
        <w:t>Изд-во КГУ</w:t>
      </w:r>
      <w:r>
        <w:t>.</w:t>
      </w:r>
      <w:r>
        <w:t xml:space="preserve"> 2024. </w:t>
      </w:r>
      <w:r>
        <w:t>196</w:t>
      </w:r>
      <w:r>
        <w:t xml:space="preserve"> с.</w:t>
      </w:r>
    </w:p>
    <w:p w14:paraId="1196F145" w14:textId="1165E4C7" w:rsidR="00091003" w:rsidRPr="00FD695A" w:rsidRDefault="00091003" w:rsidP="00091003">
      <w:pPr>
        <w:pStyle w:val="afff2"/>
        <w:numPr>
          <w:ilvl w:val="0"/>
          <w:numId w:val="6"/>
        </w:numPr>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Energies</w:t>
      </w:r>
      <w:r w:rsidRPr="00091003">
        <w:rPr>
          <w:lang w:val="en-US"/>
        </w:rPr>
        <w:t>.</w:t>
      </w:r>
      <w:r w:rsidRPr="00FD695A">
        <w:rPr>
          <w:lang w:val="en-US"/>
        </w:rPr>
        <w:t xml:space="preserve"> 2025</w:t>
      </w:r>
      <w:r>
        <w:rPr>
          <w:lang w:val="en-US"/>
        </w:rPr>
        <w:t xml:space="preserve">. T. 19. </w:t>
      </w:r>
      <w:r>
        <w:t xml:space="preserve">№ 4. </w:t>
      </w:r>
      <w:r>
        <w:rPr>
          <w:lang w:val="en-US"/>
        </w:rPr>
        <w:t>C</w:t>
      </w:r>
      <w:r w:rsidRPr="00FD695A">
        <w:rPr>
          <w:lang w:val="en-US"/>
        </w:rPr>
        <w:t>.</w:t>
      </w:r>
      <w:r>
        <w:rPr>
          <w:lang w:val="en-US"/>
        </w:rPr>
        <w:t xml:space="preserve"> 1–21.</w:t>
      </w:r>
    </w:p>
    <w:p w14:paraId="66B292BF" w14:textId="55D1DBAE" w:rsidR="00091003" w:rsidRPr="00FD695A" w:rsidRDefault="00091003" w:rsidP="00091003">
      <w:pPr>
        <w:pStyle w:val="afff2"/>
        <w:numPr>
          <w:ilvl w:val="0"/>
          <w:numId w:val="6"/>
        </w:numPr>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w:t>
      </w:r>
      <w:r w:rsidR="00A94AD1" w:rsidRPr="00A94AD1">
        <w:rPr>
          <w:lang w:val="en-US"/>
        </w:rPr>
        <w:t xml:space="preserve"> // </w:t>
      </w:r>
      <w:r w:rsidRPr="00FD695A">
        <w:rPr>
          <w:lang w:val="en-US"/>
        </w:rPr>
        <w:t>ICCT</w:t>
      </w:r>
      <w:r w:rsidR="00A94AD1" w:rsidRPr="00A94AD1">
        <w:rPr>
          <w:lang w:val="en-US"/>
        </w:rPr>
        <w:t>.</w:t>
      </w:r>
      <w:r w:rsidRPr="00FD695A">
        <w:rPr>
          <w:lang w:val="en-US"/>
        </w:rPr>
        <w:t xml:space="preserve"> 2022.</w:t>
      </w:r>
    </w:p>
    <w:p w14:paraId="6BB48971" w14:textId="689487C6" w:rsidR="00091003" w:rsidRPr="00FD695A" w:rsidRDefault="00091003" w:rsidP="00091003">
      <w:pPr>
        <w:pStyle w:val="afff2"/>
        <w:numPr>
          <w:ilvl w:val="0"/>
          <w:numId w:val="6"/>
        </w:numPr>
        <w:rPr>
          <w:lang w:val="en-US"/>
        </w:rPr>
      </w:pPr>
      <w:r w:rsidRPr="00FD695A">
        <w:rPr>
          <w:lang w:val="en-US"/>
        </w:rPr>
        <w:t>Krishna V</w:t>
      </w:r>
      <w:r w:rsidR="00A94AD1" w:rsidRPr="00A94AD1">
        <w:rPr>
          <w:lang w:val="en-US"/>
        </w:rPr>
        <w:t>.</w:t>
      </w:r>
      <w:r w:rsidRPr="00FD695A">
        <w:rPr>
          <w:lang w:val="en-US"/>
        </w:rPr>
        <w:t xml:space="preserve">, Hairy O., Dheerendra S. A Comprehensive Review on Hybrid Electric Vehicles: Architectures and Components // Journal of Modern Transportation. 2019. </w:t>
      </w:r>
      <w:r w:rsidR="00A94AD1">
        <w:t>Т.</w:t>
      </w:r>
      <w:r w:rsidRPr="00FD695A">
        <w:rPr>
          <w:lang w:val="en-US"/>
        </w:rPr>
        <w:t xml:space="preserve"> 27. </w:t>
      </w:r>
      <w:r>
        <w:t>С</w:t>
      </w:r>
      <w:r w:rsidRPr="00FD695A">
        <w:rPr>
          <w:lang w:val="en-US"/>
        </w:rPr>
        <w:t>. 77–107.</w:t>
      </w:r>
    </w:p>
    <w:p w14:paraId="0809AF03" w14:textId="68AFAE9B" w:rsidR="00091003" w:rsidRPr="00406869" w:rsidRDefault="00091003" w:rsidP="00091003">
      <w:pPr>
        <w:pStyle w:val="afff2"/>
        <w:numPr>
          <w:ilvl w:val="0"/>
          <w:numId w:val="6"/>
        </w:numPr>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w:t>
      </w:r>
      <w:r w:rsidR="00A94AD1" w:rsidRPr="00091003">
        <w:rPr>
          <w:lang w:val="en-US"/>
        </w:rPr>
        <w:t xml:space="preserve">MDPI </w:t>
      </w:r>
      <w:r w:rsidR="00A94AD1">
        <w:rPr>
          <w:lang w:val="en-US"/>
        </w:rPr>
        <w:t>J</w:t>
      </w:r>
      <w:r w:rsidR="00A94AD1" w:rsidRPr="00091003">
        <w:rPr>
          <w:lang w:val="en-US"/>
        </w:rPr>
        <w:t>ournal</w:t>
      </w:r>
      <w:r w:rsidR="00A94AD1">
        <w:rPr>
          <w:lang w:val="en-US"/>
        </w:rPr>
        <w:t xml:space="preserve"> </w:t>
      </w:r>
      <w:r w:rsidRPr="00FD695A">
        <w:rPr>
          <w:lang w:val="en-US"/>
        </w:rPr>
        <w:t xml:space="preserve">Vehicles. 2020. </w:t>
      </w:r>
      <w:r w:rsidR="00A94AD1">
        <w:t>Т</w:t>
      </w:r>
      <w:r w:rsidR="00A94AD1" w:rsidRPr="00A94AD1">
        <w:rPr>
          <w:lang w:val="en-US"/>
        </w:rPr>
        <w:t>.</w:t>
      </w:r>
      <w:r w:rsidRPr="00406869">
        <w:rPr>
          <w:lang w:val="en-US"/>
        </w:rPr>
        <w:t xml:space="preserve"> </w:t>
      </w:r>
      <w:r w:rsidRPr="00FD695A">
        <w:rPr>
          <w:lang w:val="en-US"/>
        </w:rPr>
        <w:t xml:space="preserve">2. </w:t>
      </w:r>
      <w:r>
        <w:t>С</w:t>
      </w:r>
      <w:r w:rsidRPr="00FD695A">
        <w:rPr>
          <w:lang w:val="en-US"/>
        </w:rPr>
        <w:t>. 100–125.</w:t>
      </w:r>
    </w:p>
    <w:p w14:paraId="674C5BBF" w14:textId="68C9706E" w:rsidR="005F5648" w:rsidRPr="0058676B" w:rsidRDefault="00091003" w:rsidP="00091003">
      <w:pPr>
        <w:pStyle w:val="a"/>
        <w:rPr>
          <w:lang w:val="en-US"/>
        </w:rPr>
      </w:pPr>
      <w:r w:rsidRPr="00C846C2">
        <w:rPr>
          <w:lang w:val="en-US"/>
        </w:rPr>
        <w:t>Zhuang W., Li S., Zhang X., Kum D., Yin G. A Survey of Powertrain Architectural Studies on Hybrid Electric Vehicles</w:t>
      </w:r>
      <w:r w:rsidR="00A94AD1">
        <w:rPr>
          <w:lang w:val="en-US"/>
        </w:rPr>
        <w:t xml:space="preserve"> //</w:t>
      </w:r>
      <w:r w:rsidRPr="00C846C2">
        <w:rPr>
          <w:lang w:val="en-US"/>
        </w:rPr>
        <w:t xml:space="preserve"> </w:t>
      </w:r>
      <w:r w:rsidR="00A94AD1">
        <w:rPr>
          <w:lang w:val="en-US"/>
        </w:rPr>
        <w:t>Applied Energy Journal. T. 262.</w:t>
      </w:r>
      <w:r w:rsidRPr="00C846C2">
        <w:rPr>
          <w:lang w:val="en-US"/>
        </w:rPr>
        <w:t xml:space="preserve"> </w:t>
      </w:r>
      <w:r w:rsidR="00A94AD1">
        <w:t xml:space="preserve">№ 25. </w:t>
      </w:r>
      <w:r w:rsidRPr="00C846C2">
        <w:rPr>
          <w:lang w:val="en-US"/>
        </w:rPr>
        <w:t>2020.</w:t>
      </w:r>
      <w:r w:rsidR="00A94AD1">
        <w:t xml:space="preserve"> С. 1–21.</w:t>
      </w:r>
    </w:p>
    <w:p w14:paraId="2FEB3FC7" w14:textId="77777777" w:rsidR="0058676B" w:rsidRPr="005F5707" w:rsidRDefault="0058676B" w:rsidP="0058676B">
      <w:pPr>
        <w:pStyle w:val="a"/>
        <w:rPr>
          <w:lang w:val="en-US"/>
        </w:rPr>
      </w:pPr>
      <w:r w:rsidRPr="005F5707">
        <w:rPr>
          <w:lang w:val="en-US"/>
        </w:rPr>
        <w:t>Li</w:t>
      </w:r>
      <w:r>
        <w:rPr>
          <w:lang w:val="en-US"/>
        </w:rPr>
        <w:t xml:space="preserve"> X.</w:t>
      </w:r>
      <w:r w:rsidRPr="005F5707">
        <w:rPr>
          <w:lang w:val="en-US"/>
        </w:rPr>
        <w:t>,</w:t>
      </w:r>
      <w:r>
        <w:rPr>
          <w:lang w:val="en-US"/>
        </w:rPr>
        <w:t xml:space="preserve"> </w:t>
      </w:r>
      <w:r w:rsidRPr="005F5707">
        <w:rPr>
          <w:lang w:val="en-US"/>
        </w:rPr>
        <w:t>Liping</w:t>
      </w:r>
      <w:r w:rsidRPr="005F5648">
        <w:rPr>
          <w:lang w:val="en-US"/>
        </w:rPr>
        <w:t xml:space="preserve"> </w:t>
      </w:r>
      <w:r>
        <w:rPr>
          <w:lang w:val="en-US"/>
        </w:rPr>
        <w:t>M</w:t>
      </w:r>
      <w:r w:rsidRPr="005F5707">
        <w:rPr>
          <w:lang w:val="en-US"/>
        </w:rPr>
        <w:t>. Optimal adaptation equivalent factor of energy management strategy for plug-in CVT HEV</w:t>
      </w:r>
      <w:r>
        <w:rPr>
          <w:lang w:val="en-US"/>
        </w:rPr>
        <w:t xml:space="preserve"> //</w:t>
      </w:r>
      <w:r w:rsidRPr="005F5707">
        <w:rPr>
          <w:lang w:val="en-US"/>
        </w:rPr>
        <w:t xml:space="preserve"> Journal of Automobile Engineering. </w:t>
      </w:r>
      <w:r>
        <w:t>Т</w:t>
      </w:r>
      <w:r w:rsidRPr="005F5648">
        <w:rPr>
          <w:lang w:val="en-US"/>
        </w:rPr>
        <w:t xml:space="preserve">. 233. 2019. </w:t>
      </w:r>
      <w:r>
        <w:t>С</w:t>
      </w:r>
      <w:r w:rsidRPr="005F5648">
        <w:rPr>
          <w:lang w:val="en-US"/>
        </w:rPr>
        <w:t>. 877 – 889.</w:t>
      </w:r>
    </w:p>
    <w:p w14:paraId="1B29DC0B" w14:textId="3C505ABA" w:rsidR="0058676B" w:rsidRDefault="0058676B" w:rsidP="0058676B">
      <w:pPr>
        <w:pStyle w:val="a"/>
        <w:rPr>
          <w:lang w:val="en-US"/>
        </w:rPr>
      </w:pPr>
      <w:r w:rsidRPr="005F5707">
        <w:rPr>
          <w:lang w:val="en-US"/>
        </w:rPr>
        <w:lastRenderedPageBreak/>
        <w:t>Ruan1</w:t>
      </w:r>
      <w:r w:rsidRPr="005F5648">
        <w:rPr>
          <w:lang w:val="en-US"/>
        </w:rPr>
        <w:t xml:space="preserve"> </w:t>
      </w:r>
      <w:r w:rsidRPr="005F5707">
        <w:rPr>
          <w:lang w:val="en-US"/>
        </w:rPr>
        <w:t>J</w:t>
      </w:r>
      <w:r w:rsidRPr="005F5648">
        <w:rPr>
          <w:lang w:val="en-US"/>
        </w:rPr>
        <w:t>.</w:t>
      </w:r>
      <w:r w:rsidRPr="005F5707">
        <w:rPr>
          <w:lang w:val="en-US"/>
        </w:rPr>
        <w:t xml:space="preserve">, </w:t>
      </w:r>
      <w:proofErr w:type="spellStart"/>
      <w:r w:rsidRPr="005F5707">
        <w:rPr>
          <w:lang w:val="en-US"/>
        </w:rPr>
        <w:t>DWalker</w:t>
      </w:r>
      <w:proofErr w:type="spellEnd"/>
      <w:r w:rsidRPr="005F5648">
        <w:rPr>
          <w:lang w:val="en-US"/>
        </w:rPr>
        <w:t xml:space="preserve"> </w:t>
      </w:r>
      <w:r w:rsidRPr="005F5707">
        <w:rPr>
          <w:lang w:val="en-US"/>
        </w:rPr>
        <w:t>P</w:t>
      </w:r>
      <w:r w:rsidRPr="005F5648">
        <w:rPr>
          <w:lang w:val="en-US"/>
        </w:rPr>
        <w:t>.</w:t>
      </w:r>
      <w:r w:rsidRPr="005F5707">
        <w:rPr>
          <w:lang w:val="en-US"/>
        </w:rPr>
        <w:t xml:space="preserve">, </w:t>
      </w:r>
      <w:proofErr w:type="spellStart"/>
      <w:r w:rsidRPr="005F5707">
        <w:rPr>
          <w:lang w:val="en-US"/>
        </w:rPr>
        <w:t>Jinglai</w:t>
      </w:r>
      <w:proofErr w:type="spellEnd"/>
      <w:r w:rsidRPr="005F5707">
        <w:rPr>
          <w:lang w:val="en-US"/>
        </w:rPr>
        <w:t xml:space="preserve"> W</w:t>
      </w:r>
      <w:r w:rsidRPr="005F5648">
        <w:rPr>
          <w:lang w:val="en-US"/>
        </w:rPr>
        <w:t>.</w:t>
      </w:r>
      <w:r w:rsidRPr="005F5707">
        <w:rPr>
          <w:lang w:val="en-US"/>
        </w:rPr>
        <w:t>, Nong</w:t>
      </w:r>
      <w:r w:rsidRPr="005F5648">
        <w:rPr>
          <w:lang w:val="en-US"/>
        </w:rPr>
        <w:t xml:space="preserve"> </w:t>
      </w:r>
      <w:r w:rsidRPr="005F5707">
        <w:rPr>
          <w:lang w:val="en-US"/>
        </w:rPr>
        <w:t>Z</w:t>
      </w:r>
      <w:r w:rsidRPr="005F5648">
        <w:rPr>
          <w:lang w:val="en-US"/>
        </w:rPr>
        <w:t>.</w:t>
      </w:r>
      <w:r w:rsidRPr="005F5707">
        <w:rPr>
          <w:lang w:val="en-US"/>
        </w:rPr>
        <w:t xml:space="preserve">, </w:t>
      </w:r>
      <w:proofErr w:type="spellStart"/>
      <w:r w:rsidRPr="005F5707">
        <w:rPr>
          <w:lang w:val="en-US"/>
        </w:rPr>
        <w:t>Bangji</w:t>
      </w:r>
      <w:proofErr w:type="spellEnd"/>
      <w:r w:rsidRPr="005F5707">
        <w:rPr>
          <w:lang w:val="en-US"/>
        </w:rPr>
        <w:t xml:space="preserve"> Z. Development of continuously variable transmission and multi-speed dual clutch transmission for pure electric vehicle</w:t>
      </w:r>
      <w:r>
        <w:rPr>
          <w:lang w:val="en-US"/>
        </w:rPr>
        <w:t xml:space="preserve"> //</w:t>
      </w:r>
      <w:r w:rsidRPr="0050758F">
        <w:rPr>
          <w:lang w:val="en-US"/>
        </w:rPr>
        <w:t xml:space="preserve"> </w:t>
      </w:r>
      <w:r>
        <w:rPr>
          <w:lang w:val="en-US"/>
        </w:rPr>
        <w:t xml:space="preserve">Advances of mechanical engineering journal. </w:t>
      </w:r>
      <w:r>
        <w:t>Т</w:t>
      </w:r>
      <w:r w:rsidRPr="005F5648">
        <w:rPr>
          <w:lang w:val="en-US"/>
        </w:rPr>
        <w:t xml:space="preserve">. 10. 2018. </w:t>
      </w:r>
      <w:r>
        <w:t>С</w:t>
      </w:r>
      <w:r w:rsidRPr="005F5648">
        <w:rPr>
          <w:lang w:val="en-US"/>
        </w:rPr>
        <w:t>. 1 – 15.</w:t>
      </w:r>
    </w:p>
    <w:p w14:paraId="3D345F49" w14:textId="4AA7F6A5" w:rsidR="005C1BD3" w:rsidRPr="009330F6" w:rsidRDefault="000E04B1" w:rsidP="005C1BD3">
      <w:pPr>
        <w:pStyle w:val="a"/>
        <w:rPr>
          <w:sz w:val="24"/>
          <w:szCs w:val="24"/>
        </w:rPr>
      </w:pPr>
      <w:proofErr w:type="spellStart"/>
      <w:r w:rsidRPr="000E04B1">
        <w:rPr>
          <w:lang w:val="en-US"/>
        </w:rPr>
        <w:t>Fukuo</w:t>
      </w:r>
      <w:proofErr w:type="spellEnd"/>
      <w:r w:rsidRPr="000E04B1">
        <w:rPr>
          <w:lang w:val="en-US"/>
        </w:rPr>
        <w:t xml:space="preserve"> K., Fujimoto K., Sasaki T., Kato A., Matsuda H. Development of the Hybrid System for the Honda Insight // SAE Technical Paper Series. 2000. </w:t>
      </w:r>
      <w:r>
        <w:t xml:space="preserve">Т. 1. </w:t>
      </w:r>
      <w:r w:rsidRPr="000E04B1">
        <w:rPr>
          <w:lang w:val="en-US"/>
        </w:rPr>
        <w:t>№</w:t>
      </w:r>
      <w:r>
        <w:t xml:space="preserve"> 1</w:t>
      </w:r>
      <w:r w:rsidRPr="000E04B1">
        <w:rPr>
          <w:lang w:val="en-US"/>
        </w:rPr>
        <w:t xml:space="preserve">343. </w:t>
      </w:r>
      <w:r>
        <w:t>С</w:t>
      </w:r>
      <w:r w:rsidRPr="000E04B1">
        <w:rPr>
          <w:lang w:val="en-US"/>
        </w:rPr>
        <w:t>. 1–8.</w:t>
      </w:r>
    </w:p>
    <w:p w14:paraId="6A784B69" w14:textId="1F8AB4AC" w:rsidR="00AB0D80" w:rsidRDefault="009330F6" w:rsidP="00AB0D80">
      <w:pPr>
        <w:pStyle w:val="a"/>
        <w:rPr>
          <w:sz w:val="24"/>
          <w:szCs w:val="24"/>
        </w:rPr>
      </w:pPr>
      <w:r>
        <w:t>СП 42.13330.2016. Градостроительство. Планировка и застройка городских и сельских поселений. Актуализированная редакция СНиП 2.07.01-89*</w:t>
      </w:r>
      <w:r w:rsidR="00326D1A">
        <w:t xml:space="preserve"> //</w:t>
      </w:r>
      <w:r>
        <w:t xml:space="preserve"> М.: </w:t>
      </w:r>
      <w:proofErr w:type="spellStart"/>
      <w:r>
        <w:t>Стандартинформ</w:t>
      </w:r>
      <w:proofErr w:type="spellEnd"/>
      <w:r>
        <w:t>, 2017. Таблица 11.2, пункт 11.7</w:t>
      </w:r>
      <w:r>
        <w:t>.</w:t>
      </w:r>
    </w:p>
    <w:p w14:paraId="13131A5A" w14:textId="4B8FF242" w:rsidR="00AB0D80" w:rsidRDefault="00AB0D80" w:rsidP="00AB0D80">
      <w:pPr>
        <w:pStyle w:val="a"/>
      </w:pPr>
      <w:proofErr w:type="spellStart"/>
      <w:r w:rsidRPr="00AB0D80">
        <w:rPr>
          <w:lang w:val="en-US"/>
        </w:rPr>
        <w:t>Bonsen</w:t>
      </w:r>
      <w:proofErr w:type="spellEnd"/>
      <w:r w:rsidRPr="00AB0D80">
        <w:rPr>
          <w:lang w:val="en-US"/>
        </w:rPr>
        <w:t xml:space="preserve"> B. Efficiency Optimization of the Push-Belt CVT by Variator Slip Control // </w:t>
      </w:r>
      <w:proofErr w:type="spellStart"/>
      <w:r w:rsidRPr="00AB0D80">
        <w:rPr>
          <w:lang w:val="en-US"/>
        </w:rPr>
        <w:t>Technische</w:t>
      </w:r>
      <w:proofErr w:type="spellEnd"/>
      <w:r w:rsidRPr="00AB0D80">
        <w:rPr>
          <w:lang w:val="en-US"/>
        </w:rPr>
        <w:t xml:space="preserve"> Universiteit Eindhoven. </w:t>
      </w:r>
      <w:r w:rsidRPr="00AB0D80">
        <w:t xml:space="preserve">2006. </w:t>
      </w:r>
      <w:r>
        <w:t xml:space="preserve">С. </w:t>
      </w:r>
      <w:r w:rsidRPr="00AB0D80">
        <w:t>135.</w:t>
      </w:r>
    </w:p>
    <w:p w14:paraId="709CA550" w14:textId="77777777" w:rsidR="00B6663B" w:rsidRDefault="00B6663B" w:rsidP="00B6663B">
      <w:pPr>
        <w:pStyle w:val="a"/>
      </w:pPr>
      <w:r>
        <w:rPr>
          <w:lang w:val="en-US"/>
        </w:rPr>
        <w:t>Nissan</w:t>
      </w:r>
      <w:r w:rsidRPr="00995B92">
        <w:t xml:space="preserve"> </w:t>
      </w:r>
      <w:r>
        <w:rPr>
          <w:lang w:val="en-US"/>
        </w:rPr>
        <w:t>RE</w:t>
      </w:r>
      <w:r w:rsidRPr="00995B92">
        <w:t>0</w:t>
      </w:r>
      <w:r>
        <w:rPr>
          <w:lang w:val="en-US"/>
        </w:rPr>
        <w:t>F</w:t>
      </w:r>
      <w:r w:rsidRPr="00995B92">
        <w:t>08</w:t>
      </w:r>
      <w:r>
        <w:rPr>
          <w:lang w:val="en-US"/>
        </w:rPr>
        <w:t>B</w:t>
      </w:r>
      <w:r w:rsidRPr="00995B92">
        <w:t xml:space="preserve"> </w:t>
      </w:r>
      <w:r>
        <w:rPr>
          <w:lang w:val="en-US"/>
        </w:rPr>
        <w:t>CVT</w:t>
      </w:r>
      <w:r w:rsidRPr="00995B92">
        <w:t xml:space="preserve"> </w:t>
      </w:r>
      <w:r>
        <w:rPr>
          <w:lang w:val="en-US"/>
        </w:rPr>
        <w:t>Manual</w:t>
      </w:r>
      <w:r>
        <w:t xml:space="preserve"> </w:t>
      </w:r>
      <w:r w:rsidRPr="00EB4071">
        <w:t>(</w:t>
      </w:r>
      <w:r>
        <w:t>Электронный</w:t>
      </w:r>
      <w:r w:rsidRPr="00EB4071">
        <w:t xml:space="preserve"> </w:t>
      </w:r>
      <w:r>
        <w:t>ресурс</w:t>
      </w:r>
      <w:r w:rsidRPr="00EB4071">
        <w:t>)</w:t>
      </w:r>
      <w:r w:rsidRPr="00995B92">
        <w:t xml:space="preserve">. – </w:t>
      </w:r>
      <w:r w:rsidRPr="007724B7">
        <w:rPr>
          <w:lang w:val="en-US"/>
        </w:rPr>
        <w:t>URL</w:t>
      </w:r>
      <w:r w:rsidRPr="00995B92">
        <w:t>:</w:t>
      </w:r>
      <w:r>
        <w:t xml:space="preserve"> </w:t>
      </w:r>
      <w:r w:rsidRPr="00995B92">
        <w:rPr>
          <w:lang w:val="en-US"/>
        </w:rPr>
        <w:t>http</w:t>
      </w:r>
      <w:r w:rsidRPr="00995B92">
        <w:t>://</w:t>
      </w:r>
      <w:r w:rsidRPr="00995B92">
        <w:rPr>
          <w:lang w:val="en-US"/>
        </w:rPr>
        <w:t>pdf</w:t>
      </w:r>
      <w:r w:rsidRPr="00995B92">
        <w:t>.</w:t>
      </w:r>
      <w:proofErr w:type="spellStart"/>
      <w:r w:rsidRPr="00995B92">
        <w:rPr>
          <w:lang w:val="en-US"/>
        </w:rPr>
        <w:t>textfiles</w:t>
      </w:r>
      <w:proofErr w:type="spellEnd"/>
      <w:r w:rsidRPr="00995B92">
        <w:t>.</w:t>
      </w:r>
      <w:r w:rsidRPr="00995B92">
        <w:rPr>
          <w:lang w:val="en-US"/>
        </w:rPr>
        <w:t>com</w:t>
      </w:r>
      <w:r w:rsidRPr="00995B92">
        <w:t>/</w:t>
      </w:r>
      <w:r w:rsidRPr="00995B92">
        <w:rPr>
          <w:lang w:val="en-US"/>
        </w:rPr>
        <w:t>manuals</w:t>
      </w:r>
      <w:r w:rsidRPr="00995B92">
        <w:t>/</w:t>
      </w:r>
      <w:r w:rsidRPr="00995B92">
        <w:rPr>
          <w:lang w:val="en-US"/>
        </w:rPr>
        <w:t>AUTOMOBILE</w:t>
      </w:r>
      <w:r w:rsidRPr="00995B92">
        <w:t>/</w:t>
      </w:r>
      <w:r w:rsidRPr="00995B92">
        <w:rPr>
          <w:lang w:val="en-US"/>
        </w:rPr>
        <w:t>NISSAN</w:t>
      </w:r>
      <w:r w:rsidRPr="00995B92">
        <w:t>/</w:t>
      </w:r>
      <w:r w:rsidRPr="00995B92">
        <w:rPr>
          <w:lang w:val="en-US"/>
        </w:rPr>
        <w:t>versa</w:t>
      </w:r>
      <w:r w:rsidRPr="00995B92">
        <w:t>/2009_</w:t>
      </w:r>
      <w:r w:rsidRPr="00995B92">
        <w:rPr>
          <w:lang w:val="en-US"/>
        </w:rPr>
        <w:t>Versa</w:t>
      </w:r>
      <w:r w:rsidRPr="00995B92">
        <w:t>/</w:t>
      </w:r>
      <w:r w:rsidRPr="00995B92">
        <w:rPr>
          <w:lang w:val="en-US"/>
        </w:rPr>
        <w:t>CVT</w:t>
      </w:r>
      <w:r w:rsidRPr="00995B92">
        <w:t>.</w:t>
      </w:r>
      <w:r w:rsidRPr="00995B92">
        <w:rPr>
          <w:lang w:val="en-US"/>
        </w:rPr>
        <w:t>pdf</w:t>
      </w:r>
      <w:r w:rsidRPr="00995B92">
        <w:t xml:space="preserve"> (</w:t>
      </w:r>
      <w:r>
        <w:t>дата</w:t>
      </w:r>
      <w:r w:rsidRPr="00995B92">
        <w:t xml:space="preserve"> </w:t>
      </w:r>
      <w:r>
        <w:t>обращения</w:t>
      </w:r>
      <w:r w:rsidRPr="00995B92">
        <w:t xml:space="preserve"> 04.05.2026).</w:t>
      </w:r>
    </w:p>
    <w:p w14:paraId="0121B11E" w14:textId="5FF2604E" w:rsidR="002A4B8F" w:rsidRDefault="002A4B8F" w:rsidP="002A4B8F">
      <w:pPr>
        <w:pStyle w:val="a"/>
      </w:pPr>
      <w:r w:rsidRPr="00EB4071">
        <w:t>Афанасьев</w:t>
      </w:r>
      <w:r>
        <w:t xml:space="preserve"> </w:t>
      </w:r>
      <w:r w:rsidRPr="00EB4071">
        <w:t>Б.А., Жеглов</w:t>
      </w:r>
      <w:r>
        <w:t xml:space="preserve"> </w:t>
      </w:r>
      <w:r w:rsidRPr="00EB4071">
        <w:t xml:space="preserve">Л.Ф., </w:t>
      </w:r>
      <w:proofErr w:type="spellStart"/>
      <w:r w:rsidRPr="00EB4071">
        <w:t>Зузов</w:t>
      </w:r>
      <w:proofErr w:type="spellEnd"/>
      <w:r w:rsidRPr="00B12628">
        <w:t xml:space="preserve"> </w:t>
      </w:r>
      <w:r w:rsidRPr="00EB4071">
        <w:t>В.Н.</w:t>
      </w:r>
      <w:r>
        <w:t xml:space="preserve"> </w:t>
      </w:r>
      <w:r w:rsidRPr="00EB4071">
        <w:t xml:space="preserve">Проектирование полноприводных колесных машин: </w:t>
      </w:r>
      <w:r>
        <w:t>у</w:t>
      </w:r>
      <w:r w:rsidRPr="00EB4071">
        <w:t>чебник для вузов:</w:t>
      </w:r>
      <w:r>
        <w:t xml:space="preserve"> </w:t>
      </w:r>
      <w:r w:rsidRPr="00EB4071">
        <w:t>В 3 т. Т. 2 /</w:t>
      </w:r>
      <w:r>
        <w:t>/</w:t>
      </w:r>
      <w:r w:rsidRPr="00EB4071">
        <w:t xml:space="preserve"> М.: Изд-во МГТУ им. Н.Э. Баумана, 2008. </w:t>
      </w:r>
      <w:r>
        <w:t>С. 69-70.</w:t>
      </w:r>
    </w:p>
    <w:p w14:paraId="27D8F8B5" w14:textId="64E0AF0B" w:rsidR="002A4B8F" w:rsidRDefault="002A4B8F" w:rsidP="002A4B8F">
      <w:pPr>
        <w:pStyle w:val="a"/>
      </w:pPr>
      <w:r>
        <w:t xml:space="preserve">Средняя скорость в Москве – </w:t>
      </w:r>
      <w:r>
        <w:rPr>
          <w:lang w:val="en-US"/>
        </w:rPr>
        <w:t>URL</w:t>
      </w:r>
      <w:r w:rsidRPr="00971E03">
        <w:t xml:space="preserve">: </w:t>
      </w:r>
      <w:hyperlink r:id="rId63" w:history="1">
        <w:r w:rsidRPr="00971E03">
          <w:rPr>
            <w:rStyle w:val="a8"/>
            <w:color w:val="auto"/>
            <w:u w:val="none"/>
          </w:rPr>
          <w:t>https://quto.ru/news/v-moskve-srednyaya-skorost-vyrosla-na-5-26-11-2024.htm</w:t>
        </w:r>
      </w:hyperlink>
      <w:r w:rsidRPr="00971E03">
        <w:t xml:space="preserve"> (</w:t>
      </w:r>
      <w:r>
        <w:t>дата обращения 05.05.2026</w:t>
      </w:r>
      <w:r w:rsidRPr="00971E03">
        <w:t>)</w:t>
      </w:r>
      <w:r w:rsidR="00326D1A">
        <w:t>.</w:t>
      </w:r>
    </w:p>
    <w:p w14:paraId="2CEF3A4F" w14:textId="1B6C4DAF" w:rsidR="00B6663B" w:rsidRPr="00AB0D80" w:rsidRDefault="00751109" w:rsidP="006A02F0">
      <w:pPr>
        <w:pStyle w:val="a"/>
      </w:pPr>
      <w:r>
        <w:t xml:space="preserve">Сорокин В.Г. Марочник сталей и сплавов </w:t>
      </w:r>
      <w:r>
        <w:t>//</w:t>
      </w:r>
      <w:r>
        <w:t xml:space="preserve"> М. Машиностроение, 1989</w:t>
      </w:r>
      <w:r>
        <w:t>.</w:t>
      </w:r>
      <w:r w:rsidR="00326D1A">
        <w:t xml:space="preserve"> </w:t>
      </w:r>
      <w:r>
        <w:t>143</w:t>
      </w:r>
      <w:r w:rsidR="00326D1A">
        <w:t xml:space="preserve"> с</w:t>
      </w:r>
      <w:r>
        <w:t>.</w:t>
      </w:r>
    </w:p>
    <w:p w14:paraId="2808A8ED" w14:textId="77777777" w:rsidR="00495658" w:rsidRPr="009330F6" w:rsidRDefault="00495658" w:rsidP="003446D7">
      <w:pPr>
        <w:spacing w:after="160" w:line="259" w:lineRule="auto"/>
        <w:ind w:firstLine="0"/>
        <w:jc w:val="left"/>
      </w:pPr>
      <w:r w:rsidRPr="009330F6">
        <w:br w:type="page"/>
      </w:r>
    </w:p>
    <w:p w14:paraId="2A675F87" w14:textId="6FDD5495" w:rsidR="00E037A1" w:rsidRPr="00E037A1" w:rsidRDefault="00495658" w:rsidP="00E037A1">
      <w:pPr>
        <w:pStyle w:val="aff6"/>
      </w:pPr>
      <w:bookmarkStart w:id="76" w:name="_Toc451206323"/>
      <w:bookmarkStart w:id="77" w:name="_Toc451936849"/>
      <w:bookmarkStart w:id="78" w:name="_Toc19656970"/>
      <w:bookmarkStart w:id="79" w:name="_Toc231369429"/>
      <w:r w:rsidRPr="005B0D83">
        <w:lastRenderedPageBreak/>
        <w:t>ПРИЛОЖЕНИЕ А</w:t>
      </w:r>
      <w:r w:rsidRPr="005B0D83">
        <w:br/>
      </w:r>
      <w:bookmarkEnd w:id="76"/>
      <w:bookmarkEnd w:id="77"/>
      <w:bookmarkEnd w:id="78"/>
      <w:r w:rsidR="008A4804">
        <w:t xml:space="preserve">Текст программы моделирования </w:t>
      </w:r>
      <w:r w:rsidR="008A4804" w:rsidRPr="005B0D83">
        <w:t>т</w:t>
      </w:r>
      <w:r w:rsidR="008A4804">
        <w:t>ягово-динамического расчета</w:t>
      </w:r>
      <w:r w:rsidR="008A4804">
        <w:br/>
        <w:t xml:space="preserve">в среде </w:t>
      </w:r>
      <w:r w:rsidR="008A4804">
        <w:rPr>
          <w:lang w:val="en-US"/>
        </w:rPr>
        <w:t>Matlab</w:t>
      </w:r>
      <w:bookmarkEnd w:id="79"/>
    </w:p>
    <w:p w14:paraId="1150D4F6" w14:textId="77777777" w:rsidR="00E037A1" w:rsidRDefault="00E037A1" w:rsidP="00E037A1">
      <w:pPr>
        <w:spacing w:line="240" w:lineRule="auto"/>
        <w:ind w:firstLine="0"/>
        <w:jc w:val="left"/>
        <w:rPr>
          <w:rFonts w:eastAsia="Times New Roman" w:cs="Times New Roman"/>
          <w:sz w:val="24"/>
          <w:szCs w:val="24"/>
          <w:lang w:eastAsia="ru-RU"/>
        </w:rPr>
      </w:pPr>
      <w:r>
        <w:rPr>
          <w:rFonts w:eastAsia="Times New Roman" w:cs="Times New Roman"/>
          <w:sz w:val="24"/>
          <w:szCs w:val="24"/>
          <w:lang w:eastAsia="ru-RU"/>
        </w:rPr>
        <w:t>Листинг 1 – Основной код:</w:t>
      </w:r>
    </w:p>
    <w:p w14:paraId="4827388A" w14:textId="77777777" w:rsidR="00E037A1" w:rsidRDefault="00E037A1" w:rsidP="00E037A1">
      <w:pPr>
        <w:spacing w:line="240" w:lineRule="auto"/>
        <w:ind w:firstLine="0"/>
        <w:jc w:val="left"/>
        <w:rPr>
          <w:rFonts w:eastAsia="Times New Roman" w:cs="Times New Roman"/>
          <w:sz w:val="24"/>
          <w:szCs w:val="24"/>
          <w:lang w:eastAsia="ru-RU"/>
        </w:rPr>
      </w:pPr>
    </w:p>
    <w:p w14:paraId="49A0EB9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clc</w:t>
      </w:r>
      <w:proofErr w:type="spellEnd"/>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clear</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close</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all</w:t>
      </w:r>
      <w:r w:rsidRPr="00E037A1">
        <w:rPr>
          <w:rFonts w:ascii="Consolas" w:eastAsia="Times New Roman" w:hAnsi="Consolas" w:cs="Times New Roman"/>
          <w:sz w:val="20"/>
          <w:szCs w:val="20"/>
          <w:lang w:eastAsia="ru-RU"/>
        </w:rPr>
        <w:t>;</w:t>
      </w:r>
    </w:p>
    <w:p w14:paraId="3D7BA9F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4C356BC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Общие параметры автомобиля</w:t>
      </w:r>
    </w:p>
    <w:p w14:paraId="3875CBAD" w14:textId="44A44D89"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mass</w:t>
      </w:r>
      <w:r w:rsidRPr="00E037A1">
        <w:rPr>
          <w:rFonts w:ascii="Consolas" w:eastAsia="Times New Roman" w:hAnsi="Consolas" w:cs="Times New Roman"/>
          <w:sz w:val="20"/>
          <w:szCs w:val="20"/>
          <w:lang w:eastAsia="ru-RU"/>
        </w:rPr>
        <w:t xml:space="preserve"> = </w:t>
      </w:r>
      <w:proofErr w:type="gramStart"/>
      <w:r w:rsidRPr="00E037A1">
        <w:rPr>
          <w:rFonts w:ascii="Consolas" w:eastAsia="Times New Roman" w:hAnsi="Consolas" w:cs="Times New Roman"/>
          <w:sz w:val="20"/>
          <w:szCs w:val="20"/>
          <w:lang w:eastAsia="ru-RU"/>
        </w:rPr>
        <w:t xml:space="preserve">1600;   </w:t>
      </w:r>
      <w:proofErr w:type="gramEnd"/>
      <w:r w:rsidRPr="00E037A1">
        <w:rPr>
          <w:rFonts w:ascii="Consolas" w:eastAsia="Times New Roman" w:hAnsi="Consolas" w:cs="Times New Roman"/>
          <w:sz w:val="20"/>
          <w:szCs w:val="20"/>
          <w:lang w:eastAsia="ru-RU"/>
        </w:rPr>
        <w:t xml:space="preserve">              % масса, кг</w:t>
      </w:r>
    </w:p>
    <w:p w14:paraId="1A137FC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wheel</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radius</w:t>
      </w:r>
      <w:r w:rsidRPr="00E037A1">
        <w:rPr>
          <w:rFonts w:ascii="Consolas" w:eastAsia="Times New Roman" w:hAnsi="Consolas" w:cs="Times New Roman"/>
          <w:sz w:val="20"/>
          <w:szCs w:val="20"/>
          <w:lang w:eastAsia="ru-RU"/>
        </w:rPr>
        <w:t xml:space="preserve"> = 0.285;        % радиус колеса, м (175/65 </w:t>
      </w:r>
      <w:r w:rsidRPr="00E037A1">
        <w:rPr>
          <w:rFonts w:ascii="Consolas" w:eastAsia="Times New Roman" w:hAnsi="Consolas" w:cs="Times New Roman"/>
          <w:sz w:val="20"/>
          <w:szCs w:val="20"/>
          <w:lang w:val="en-US" w:eastAsia="ru-RU"/>
        </w:rPr>
        <w:t>R</w:t>
      </w:r>
      <w:r w:rsidRPr="00E037A1">
        <w:rPr>
          <w:rFonts w:ascii="Consolas" w:eastAsia="Times New Roman" w:hAnsi="Consolas" w:cs="Times New Roman"/>
          <w:sz w:val="20"/>
          <w:szCs w:val="20"/>
          <w:lang w:eastAsia="ru-RU"/>
        </w:rPr>
        <w:t>15)</w:t>
      </w:r>
    </w:p>
    <w:p w14:paraId="79196CD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AB</w:t>
      </w:r>
      <w:r w:rsidRPr="00E037A1">
        <w:rPr>
          <w:rFonts w:ascii="Consolas" w:eastAsia="Times New Roman" w:hAnsi="Consolas" w:cs="Times New Roman"/>
          <w:sz w:val="20"/>
          <w:szCs w:val="20"/>
          <w:lang w:eastAsia="ru-RU"/>
        </w:rPr>
        <w:t xml:space="preserve"> = 0.45;                   % развесовка по передней оси</w:t>
      </w:r>
    </w:p>
    <w:p w14:paraId="5F70C6B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mu</w:t>
      </w:r>
      <w:r w:rsidRPr="00E037A1">
        <w:rPr>
          <w:rFonts w:ascii="Consolas" w:eastAsia="Times New Roman" w:hAnsi="Consolas" w:cs="Times New Roman"/>
          <w:sz w:val="20"/>
          <w:szCs w:val="20"/>
          <w:lang w:eastAsia="ru-RU"/>
        </w:rPr>
        <w:t xml:space="preserve"> = 0.85;                   % коэффициент сцепления</w:t>
      </w:r>
    </w:p>
    <w:p w14:paraId="0483982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k</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aux</w:t>
      </w:r>
      <w:r w:rsidRPr="00E037A1">
        <w:rPr>
          <w:rFonts w:ascii="Consolas" w:eastAsia="Times New Roman" w:hAnsi="Consolas" w:cs="Times New Roman"/>
          <w:sz w:val="20"/>
          <w:szCs w:val="20"/>
          <w:lang w:eastAsia="ru-RU"/>
        </w:rPr>
        <w:t xml:space="preserve"> = 0.95;                % </w:t>
      </w:r>
      <w:proofErr w:type="spellStart"/>
      <w:r w:rsidRPr="00E037A1">
        <w:rPr>
          <w:rFonts w:ascii="Consolas" w:eastAsia="Times New Roman" w:hAnsi="Consolas" w:cs="Times New Roman"/>
          <w:sz w:val="20"/>
          <w:szCs w:val="20"/>
          <w:lang w:eastAsia="ru-RU"/>
        </w:rPr>
        <w:t>коэф</w:t>
      </w:r>
      <w:proofErr w:type="spellEnd"/>
      <w:r w:rsidRPr="00E037A1">
        <w:rPr>
          <w:rFonts w:ascii="Consolas" w:eastAsia="Times New Roman" w:hAnsi="Consolas" w:cs="Times New Roman"/>
          <w:sz w:val="20"/>
          <w:szCs w:val="20"/>
          <w:lang w:eastAsia="ru-RU"/>
        </w:rPr>
        <w:t>. потерь на вспом. системы</w:t>
      </w:r>
    </w:p>
    <w:p w14:paraId="47718CF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k</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mt</w:t>
      </w:r>
      <w:r w:rsidRPr="00E037A1">
        <w:rPr>
          <w:rFonts w:ascii="Consolas" w:eastAsia="Times New Roman" w:hAnsi="Consolas" w:cs="Times New Roman"/>
          <w:sz w:val="20"/>
          <w:szCs w:val="20"/>
          <w:lang w:eastAsia="ru-RU"/>
        </w:rPr>
        <w:t xml:space="preserve"> = 0.95;                 % </w:t>
      </w:r>
      <w:proofErr w:type="spellStart"/>
      <w:r w:rsidRPr="00E037A1">
        <w:rPr>
          <w:rFonts w:ascii="Consolas" w:eastAsia="Times New Roman" w:hAnsi="Consolas" w:cs="Times New Roman"/>
          <w:sz w:val="20"/>
          <w:szCs w:val="20"/>
          <w:lang w:eastAsia="ru-RU"/>
        </w:rPr>
        <w:t>коэф</w:t>
      </w:r>
      <w:proofErr w:type="spellEnd"/>
      <w:r w:rsidRPr="00E037A1">
        <w:rPr>
          <w:rFonts w:ascii="Consolas" w:eastAsia="Times New Roman" w:hAnsi="Consolas" w:cs="Times New Roman"/>
          <w:sz w:val="20"/>
          <w:szCs w:val="20"/>
          <w:lang w:eastAsia="ru-RU"/>
        </w:rPr>
        <w:t>. потерь в главной передаче</w:t>
      </w:r>
    </w:p>
    <w:p w14:paraId="6A3A271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final</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drive</w:t>
      </w:r>
      <w:r w:rsidRPr="00E037A1">
        <w:rPr>
          <w:rFonts w:ascii="Consolas" w:eastAsia="Times New Roman" w:hAnsi="Consolas" w:cs="Times New Roman"/>
          <w:sz w:val="20"/>
          <w:szCs w:val="20"/>
          <w:lang w:eastAsia="ru-RU"/>
        </w:rPr>
        <w:t xml:space="preserve"> = 5.4;           % передаточное число главной пары</w:t>
      </w:r>
    </w:p>
    <w:p w14:paraId="53FB6AA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6F36C6A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Параметры дороги и воздуха</w:t>
      </w:r>
    </w:p>
    <w:p w14:paraId="236FF3E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Cr</w:t>
      </w:r>
      <w:r w:rsidRPr="00E037A1">
        <w:rPr>
          <w:rFonts w:ascii="Consolas" w:eastAsia="Times New Roman" w:hAnsi="Consolas" w:cs="Times New Roman"/>
          <w:sz w:val="20"/>
          <w:szCs w:val="20"/>
          <w:lang w:eastAsia="ru-RU"/>
        </w:rPr>
        <w:t xml:space="preserve"> = 0.012;      % коэффициент качения</w:t>
      </w:r>
    </w:p>
    <w:p w14:paraId="18EC828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Cd</w:t>
      </w:r>
      <w:r w:rsidRPr="00E037A1">
        <w:rPr>
          <w:rFonts w:ascii="Consolas" w:eastAsia="Times New Roman" w:hAnsi="Consolas" w:cs="Times New Roman"/>
          <w:sz w:val="20"/>
          <w:szCs w:val="20"/>
          <w:lang w:eastAsia="ru-RU"/>
        </w:rPr>
        <w:t xml:space="preserve"> = 0.31;       % коэффициент аэродинамического сопротивления</w:t>
      </w:r>
    </w:p>
    <w:p w14:paraId="4457D22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A</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front</w:t>
      </w:r>
      <w:r w:rsidRPr="00E037A1">
        <w:rPr>
          <w:rFonts w:ascii="Consolas" w:eastAsia="Times New Roman" w:hAnsi="Consolas" w:cs="Times New Roman"/>
          <w:sz w:val="20"/>
          <w:szCs w:val="20"/>
          <w:lang w:eastAsia="ru-RU"/>
        </w:rPr>
        <w:t xml:space="preserve"> = 2.2;   % лобовая площадь, м^2</w:t>
      </w:r>
    </w:p>
    <w:p w14:paraId="7824FD1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rho</w:t>
      </w:r>
      <w:r w:rsidRPr="00E037A1">
        <w:rPr>
          <w:rFonts w:ascii="Consolas" w:eastAsia="Times New Roman" w:hAnsi="Consolas" w:cs="Times New Roman"/>
          <w:sz w:val="20"/>
          <w:szCs w:val="20"/>
          <w:lang w:eastAsia="ru-RU"/>
        </w:rPr>
        <w:t xml:space="preserve"> = 1.225;     % плотность воздуха, кг/м^3</w:t>
      </w:r>
    </w:p>
    <w:p w14:paraId="3E0EA25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g</w:t>
      </w:r>
      <w:r w:rsidRPr="00E037A1">
        <w:rPr>
          <w:rFonts w:ascii="Consolas" w:eastAsia="Times New Roman" w:hAnsi="Consolas" w:cs="Times New Roman"/>
          <w:sz w:val="20"/>
          <w:szCs w:val="20"/>
          <w:lang w:eastAsia="ru-RU"/>
        </w:rPr>
        <w:t xml:space="preserve"> = 9.81;        % ускорение свободного падения</w:t>
      </w:r>
    </w:p>
    <w:p w14:paraId="5277B468"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5550E5D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Карта КПД вариатора</w:t>
      </w:r>
    </w:p>
    <w:p w14:paraId="1B8DCD0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global </w:t>
      </w:r>
      <w:proofErr w:type="spellStart"/>
      <w:r w:rsidRPr="00E037A1">
        <w:rPr>
          <w:rFonts w:ascii="Consolas" w:eastAsia="Times New Roman" w:hAnsi="Consolas" w:cs="Times New Roman"/>
          <w:sz w:val="20"/>
          <w:szCs w:val="20"/>
          <w:lang w:val="en-US" w:eastAsia="ru-RU"/>
        </w:rPr>
        <w:t>k_aux</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k_mt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cvt_eta_surf</w:t>
      </w:r>
      <w:proofErr w:type="spellEnd"/>
    </w:p>
    <w:p w14:paraId="29FE9B2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cvt_data</w:t>
      </w:r>
      <w:proofErr w:type="spellEnd"/>
      <w:r w:rsidRPr="00E037A1">
        <w:rPr>
          <w:rFonts w:ascii="Consolas" w:eastAsia="Times New Roman" w:hAnsi="Consolas" w:cs="Times New Roman"/>
          <w:sz w:val="20"/>
          <w:szCs w:val="20"/>
          <w:lang w:val="en-US" w:eastAsia="ru-RU"/>
        </w:rPr>
        <w:t xml:space="preserve"> = </w:t>
      </w:r>
      <w:proofErr w:type="spellStart"/>
      <w:proofErr w:type="gramStart"/>
      <w:r w:rsidRPr="00E037A1">
        <w:rPr>
          <w:rFonts w:ascii="Consolas" w:eastAsia="Times New Roman" w:hAnsi="Consolas" w:cs="Times New Roman"/>
          <w:sz w:val="20"/>
          <w:szCs w:val="20"/>
          <w:lang w:val="en-US" w:eastAsia="ru-RU"/>
        </w:rPr>
        <w:t>readtable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'CVT.xlsx', '</w:t>
      </w:r>
      <w:proofErr w:type="spellStart"/>
      <w:r w:rsidRPr="00E037A1">
        <w:rPr>
          <w:rFonts w:ascii="Consolas" w:eastAsia="Times New Roman" w:hAnsi="Consolas" w:cs="Times New Roman"/>
          <w:sz w:val="20"/>
          <w:szCs w:val="20"/>
          <w:lang w:val="en-US" w:eastAsia="ru-RU"/>
        </w:rPr>
        <w:t>VariableNamingRule</w:t>
      </w:r>
      <w:proofErr w:type="spellEnd"/>
      <w:r w:rsidRPr="00E037A1">
        <w:rPr>
          <w:rFonts w:ascii="Consolas" w:eastAsia="Times New Roman" w:hAnsi="Consolas" w:cs="Times New Roman"/>
          <w:sz w:val="20"/>
          <w:szCs w:val="20"/>
          <w:lang w:val="en-US" w:eastAsia="ru-RU"/>
        </w:rPr>
        <w:t>', 'preserve');</w:t>
      </w:r>
    </w:p>
    <w:p w14:paraId="2792B6F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cvt_ratio_all</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cvt_data</w:t>
      </w:r>
      <w:proofErr w:type="spellEnd"/>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1};</w:t>
      </w:r>
    </w:p>
    <w:p w14:paraId="42827B2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cvt_torque_all</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cvt_data</w:t>
      </w:r>
      <w:proofErr w:type="spellEnd"/>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22BC257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cvt_eta_all</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cvt_data</w:t>
      </w:r>
      <w:proofErr w:type="spellEnd"/>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3};</w:t>
      </w:r>
    </w:p>
    <w:p w14:paraId="26F6484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cvt_ratio_vec</w:t>
      </w:r>
      <w:proofErr w:type="spellEnd"/>
      <w:r w:rsidRPr="00E037A1">
        <w:rPr>
          <w:rFonts w:ascii="Consolas" w:eastAsia="Times New Roman" w:hAnsi="Consolas" w:cs="Times New Roman"/>
          <w:sz w:val="20"/>
          <w:szCs w:val="20"/>
          <w:lang w:val="en-US" w:eastAsia="ru-RU"/>
        </w:rPr>
        <w:t xml:space="preserve"> = </w:t>
      </w:r>
      <w:proofErr w:type="gramStart"/>
      <w:r w:rsidRPr="00E037A1">
        <w:rPr>
          <w:rFonts w:ascii="Consolas" w:eastAsia="Times New Roman" w:hAnsi="Consolas" w:cs="Times New Roman"/>
          <w:sz w:val="20"/>
          <w:szCs w:val="20"/>
          <w:lang w:val="en-US" w:eastAsia="ru-RU"/>
        </w:rPr>
        <w:t>unique(</w:t>
      </w:r>
      <w:proofErr w:type="spellStart"/>
      <w:proofErr w:type="gramEnd"/>
      <w:r w:rsidRPr="00E037A1">
        <w:rPr>
          <w:rFonts w:ascii="Consolas" w:eastAsia="Times New Roman" w:hAnsi="Consolas" w:cs="Times New Roman"/>
          <w:sz w:val="20"/>
          <w:szCs w:val="20"/>
          <w:lang w:val="en-US" w:eastAsia="ru-RU"/>
        </w:rPr>
        <w:t>cvt_ratio_all</w:t>
      </w:r>
      <w:proofErr w:type="spellEnd"/>
      <w:r w:rsidRPr="00E037A1">
        <w:rPr>
          <w:rFonts w:ascii="Consolas" w:eastAsia="Times New Roman" w:hAnsi="Consolas" w:cs="Times New Roman"/>
          <w:sz w:val="20"/>
          <w:szCs w:val="20"/>
          <w:lang w:val="en-US" w:eastAsia="ru-RU"/>
        </w:rPr>
        <w:t>, 'stable');</w:t>
      </w:r>
    </w:p>
    <w:p w14:paraId="5140BEC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cvt_torque_vec</w:t>
      </w:r>
      <w:proofErr w:type="spellEnd"/>
      <w:r w:rsidRPr="00E037A1">
        <w:rPr>
          <w:rFonts w:ascii="Consolas" w:eastAsia="Times New Roman" w:hAnsi="Consolas" w:cs="Times New Roman"/>
          <w:sz w:val="20"/>
          <w:szCs w:val="20"/>
          <w:lang w:val="en-US" w:eastAsia="ru-RU"/>
        </w:rPr>
        <w:t xml:space="preserve"> = </w:t>
      </w:r>
      <w:proofErr w:type="gramStart"/>
      <w:r w:rsidRPr="00E037A1">
        <w:rPr>
          <w:rFonts w:ascii="Consolas" w:eastAsia="Times New Roman" w:hAnsi="Consolas" w:cs="Times New Roman"/>
          <w:sz w:val="20"/>
          <w:szCs w:val="20"/>
          <w:lang w:val="en-US" w:eastAsia="ru-RU"/>
        </w:rPr>
        <w:t>unique(</w:t>
      </w:r>
      <w:proofErr w:type="spellStart"/>
      <w:proofErr w:type="gramEnd"/>
      <w:r w:rsidRPr="00E037A1">
        <w:rPr>
          <w:rFonts w:ascii="Consolas" w:eastAsia="Times New Roman" w:hAnsi="Consolas" w:cs="Times New Roman"/>
          <w:sz w:val="20"/>
          <w:szCs w:val="20"/>
          <w:lang w:val="en-US" w:eastAsia="ru-RU"/>
        </w:rPr>
        <w:t>cvt_torque_all</w:t>
      </w:r>
      <w:proofErr w:type="spellEnd"/>
      <w:r w:rsidRPr="00E037A1">
        <w:rPr>
          <w:rFonts w:ascii="Consolas" w:eastAsia="Times New Roman" w:hAnsi="Consolas" w:cs="Times New Roman"/>
          <w:sz w:val="20"/>
          <w:szCs w:val="20"/>
          <w:lang w:val="en-US" w:eastAsia="ru-RU"/>
        </w:rPr>
        <w:t>, 'stable');</w:t>
      </w:r>
    </w:p>
    <w:p w14:paraId="3BE3244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cvt_eta_grid</w:t>
      </w:r>
      <w:proofErr w:type="spellEnd"/>
      <w:r w:rsidRPr="00E037A1">
        <w:rPr>
          <w:rFonts w:ascii="Consolas" w:eastAsia="Times New Roman" w:hAnsi="Consolas" w:cs="Times New Roman"/>
          <w:sz w:val="20"/>
          <w:szCs w:val="20"/>
          <w:lang w:val="en-US" w:eastAsia="ru-RU"/>
        </w:rPr>
        <w:t xml:space="preserve"> = </w:t>
      </w:r>
      <w:proofErr w:type="gramStart"/>
      <w:r w:rsidRPr="00E037A1">
        <w:rPr>
          <w:rFonts w:ascii="Consolas" w:eastAsia="Times New Roman" w:hAnsi="Consolas" w:cs="Times New Roman"/>
          <w:sz w:val="20"/>
          <w:szCs w:val="20"/>
          <w:lang w:val="en-US" w:eastAsia="ru-RU"/>
        </w:rPr>
        <w:t>reshape(</w:t>
      </w:r>
      <w:proofErr w:type="spellStart"/>
      <w:proofErr w:type="gramEnd"/>
      <w:r w:rsidRPr="00E037A1">
        <w:rPr>
          <w:rFonts w:ascii="Consolas" w:eastAsia="Times New Roman" w:hAnsi="Consolas" w:cs="Times New Roman"/>
          <w:sz w:val="20"/>
          <w:szCs w:val="20"/>
          <w:lang w:val="en-US" w:eastAsia="ru-RU"/>
        </w:rPr>
        <w:t>cvt_eta_all</w:t>
      </w:r>
      <w:proofErr w:type="spellEnd"/>
      <w:r w:rsidRPr="00E037A1">
        <w:rPr>
          <w:rFonts w:ascii="Consolas" w:eastAsia="Times New Roman" w:hAnsi="Consolas" w:cs="Times New Roman"/>
          <w:sz w:val="20"/>
          <w:szCs w:val="20"/>
          <w:lang w:val="en-US" w:eastAsia="ru-RU"/>
        </w:rPr>
        <w:t>, ...</w:t>
      </w:r>
    </w:p>
    <w:p w14:paraId="13F428D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length(</w:t>
      </w:r>
      <w:proofErr w:type="spellStart"/>
      <w:r w:rsidRPr="00E037A1">
        <w:rPr>
          <w:rFonts w:ascii="Consolas" w:eastAsia="Times New Roman" w:hAnsi="Consolas" w:cs="Times New Roman"/>
          <w:sz w:val="20"/>
          <w:szCs w:val="20"/>
          <w:lang w:val="en-US" w:eastAsia="ru-RU"/>
        </w:rPr>
        <w:t>cvt_torque_vec</w:t>
      </w:r>
      <w:proofErr w:type="spellEnd"/>
      <w:r w:rsidRPr="00E037A1">
        <w:rPr>
          <w:rFonts w:ascii="Consolas" w:eastAsia="Times New Roman" w:hAnsi="Consolas" w:cs="Times New Roman"/>
          <w:sz w:val="20"/>
          <w:szCs w:val="20"/>
          <w:lang w:val="en-US" w:eastAsia="ru-RU"/>
        </w:rPr>
        <w:t>), length(</w:t>
      </w:r>
      <w:proofErr w:type="spellStart"/>
      <w:r w:rsidRPr="00E037A1">
        <w:rPr>
          <w:rFonts w:ascii="Consolas" w:eastAsia="Times New Roman" w:hAnsi="Consolas" w:cs="Times New Roman"/>
          <w:sz w:val="20"/>
          <w:szCs w:val="20"/>
          <w:lang w:val="en-US" w:eastAsia="ru-RU"/>
        </w:rPr>
        <w:t>cvt_ratio_vec</w:t>
      </w:r>
      <w:proofErr w:type="spellEnd"/>
      <w:r w:rsidRPr="00E037A1">
        <w:rPr>
          <w:rFonts w:ascii="Consolas" w:eastAsia="Times New Roman" w:hAnsi="Consolas" w:cs="Times New Roman"/>
          <w:sz w:val="20"/>
          <w:szCs w:val="20"/>
          <w:lang w:val="en-US" w:eastAsia="ru-RU"/>
        </w:rPr>
        <w:t>))';</w:t>
      </w:r>
    </w:p>
    <w:p w14:paraId="18CF808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cvt_eta_surf</w:t>
      </w:r>
      <w:proofErr w:type="spellEnd"/>
      <w:r w:rsidRPr="00E037A1">
        <w:rPr>
          <w:rFonts w:ascii="Consolas" w:eastAsia="Times New Roman" w:hAnsi="Consolas" w:cs="Times New Roman"/>
          <w:sz w:val="20"/>
          <w:szCs w:val="20"/>
          <w:lang w:val="en-US" w:eastAsia="ru-RU"/>
        </w:rPr>
        <w:t xml:space="preserve"> = </w:t>
      </w:r>
      <w:proofErr w:type="spellStart"/>
      <w:proofErr w:type="gramStart"/>
      <w:r w:rsidRPr="00E037A1">
        <w:rPr>
          <w:rFonts w:ascii="Consolas" w:eastAsia="Times New Roman" w:hAnsi="Consolas" w:cs="Times New Roman"/>
          <w:sz w:val="20"/>
          <w:szCs w:val="20"/>
          <w:lang w:val="en-US" w:eastAsia="ru-RU"/>
        </w:rPr>
        <w:t>griddedInterpolant</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cvt_ratio_vec</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cvt_torque_vec</w:t>
      </w:r>
      <w:proofErr w:type="spellEnd"/>
      <w:r w:rsidRPr="00E037A1">
        <w:rPr>
          <w:rFonts w:ascii="Consolas" w:eastAsia="Times New Roman" w:hAnsi="Consolas" w:cs="Times New Roman"/>
          <w:sz w:val="20"/>
          <w:szCs w:val="20"/>
          <w:lang w:val="en-US" w:eastAsia="ru-RU"/>
        </w:rPr>
        <w:t>}, ...</w:t>
      </w:r>
    </w:p>
    <w:p w14:paraId="6B83366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cvt_eta_grid</w:t>
      </w:r>
      <w:proofErr w:type="spellEnd"/>
      <w:r w:rsidRPr="00E037A1">
        <w:rPr>
          <w:rFonts w:ascii="Consolas" w:eastAsia="Times New Roman" w:hAnsi="Consolas" w:cs="Times New Roman"/>
          <w:sz w:val="20"/>
          <w:szCs w:val="20"/>
          <w:lang w:val="en-US" w:eastAsia="ru-RU"/>
        </w:rPr>
        <w:t>, 'linear', 'none');</w:t>
      </w:r>
    </w:p>
    <w:p w14:paraId="23CBDCF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EE818B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i</w:t>
      </w:r>
      <w:proofErr w:type="spellEnd"/>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CVT</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 2.561;   % низшая передача (макс. передаточное число)</w:t>
      </w:r>
    </w:p>
    <w:p w14:paraId="0909E8E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i</w:t>
      </w:r>
      <w:proofErr w:type="spellEnd"/>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CVT</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 0.427;   % высшая передача (мин. передаточное число)</w:t>
      </w:r>
    </w:p>
    <w:p w14:paraId="5C396C8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2205DCE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Функция полного КПД трансмиссии при заданном передаточном числе и моменте</w:t>
      </w:r>
    </w:p>
    <w:p w14:paraId="55F92E1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function eta =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i_val</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T_in_val</w:t>
      </w:r>
      <w:proofErr w:type="spellEnd"/>
      <w:r w:rsidRPr="00E037A1">
        <w:rPr>
          <w:rFonts w:ascii="Consolas" w:eastAsia="Times New Roman" w:hAnsi="Consolas" w:cs="Times New Roman"/>
          <w:sz w:val="20"/>
          <w:szCs w:val="20"/>
          <w:lang w:val="en-US" w:eastAsia="ru-RU"/>
        </w:rPr>
        <w:t>)</w:t>
      </w:r>
    </w:p>
    <w:p w14:paraId="5368FDF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global </w:t>
      </w:r>
      <w:proofErr w:type="spellStart"/>
      <w:r w:rsidRPr="00E037A1">
        <w:rPr>
          <w:rFonts w:ascii="Consolas" w:eastAsia="Times New Roman" w:hAnsi="Consolas" w:cs="Times New Roman"/>
          <w:sz w:val="20"/>
          <w:szCs w:val="20"/>
          <w:lang w:val="en-US" w:eastAsia="ru-RU"/>
        </w:rPr>
        <w:t>k_aux</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k_mt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cvt_eta_surf</w:t>
      </w:r>
      <w:proofErr w:type="spellEnd"/>
    </w:p>
    <w:p w14:paraId="7DE3EAF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eta = </w:t>
      </w:r>
      <w:proofErr w:type="spellStart"/>
      <w:r w:rsidRPr="00E037A1">
        <w:rPr>
          <w:rFonts w:ascii="Consolas" w:eastAsia="Times New Roman" w:hAnsi="Consolas" w:cs="Times New Roman"/>
          <w:sz w:val="20"/>
          <w:szCs w:val="20"/>
          <w:lang w:val="en-US" w:eastAsia="ru-RU"/>
        </w:rPr>
        <w:t>k_aux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k_mt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cvt_eta_</w:t>
      </w:r>
      <w:proofErr w:type="gramStart"/>
      <w:r w:rsidRPr="00E037A1">
        <w:rPr>
          <w:rFonts w:ascii="Consolas" w:eastAsia="Times New Roman" w:hAnsi="Consolas" w:cs="Times New Roman"/>
          <w:sz w:val="20"/>
          <w:szCs w:val="20"/>
          <w:lang w:val="en-US" w:eastAsia="ru-RU"/>
        </w:rPr>
        <w:t>surf</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i_val</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T_in_val</w:t>
      </w:r>
      <w:proofErr w:type="spellEnd"/>
      <w:r w:rsidRPr="00E037A1">
        <w:rPr>
          <w:rFonts w:ascii="Consolas" w:eastAsia="Times New Roman" w:hAnsi="Consolas" w:cs="Times New Roman"/>
          <w:sz w:val="20"/>
          <w:szCs w:val="20"/>
          <w:lang w:val="en-US" w:eastAsia="ru-RU"/>
        </w:rPr>
        <w:t>);</w:t>
      </w:r>
    </w:p>
    <w:p w14:paraId="2BBAA1D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end</w:t>
      </w:r>
    </w:p>
    <w:p w14:paraId="31E0465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03F86F0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Общие векторы для кривых сопротивления и диапазона передаточных чисел</w:t>
      </w:r>
    </w:p>
    <w:p w14:paraId="6CC7073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v</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res</w:t>
      </w:r>
      <w:r w:rsidRPr="00E037A1">
        <w:rPr>
          <w:rFonts w:ascii="Consolas" w:eastAsia="Times New Roman" w:hAnsi="Consolas" w:cs="Times New Roman"/>
          <w:sz w:val="20"/>
          <w:szCs w:val="20"/>
          <w:lang w:eastAsia="ru-RU"/>
        </w:rPr>
        <w:t>_</w:t>
      </w:r>
      <w:proofErr w:type="spellStart"/>
      <w:r w:rsidRPr="00E037A1">
        <w:rPr>
          <w:rFonts w:ascii="Consolas" w:eastAsia="Times New Roman" w:hAnsi="Consolas" w:cs="Times New Roman"/>
          <w:sz w:val="20"/>
          <w:szCs w:val="20"/>
          <w:lang w:val="en-US" w:eastAsia="ru-RU"/>
        </w:rPr>
        <w:t>kmh</w:t>
      </w:r>
      <w:proofErr w:type="spellEnd"/>
      <w:r w:rsidRPr="00E037A1">
        <w:rPr>
          <w:rFonts w:ascii="Consolas" w:eastAsia="Times New Roman" w:hAnsi="Consolas" w:cs="Times New Roman"/>
          <w:sz w:val="20"/>
          <w:szCs w:val="20"/>
          <w:lang w:eastAsia="ru-RU"/>
        </w:rPr>
        <w:t xml:space="preserve"> = </w:t>
      </w:r>
      <w:proofErr w:type="spellStart"/>
      <w:proofErr w:type="gramStart"/>
      <w:r w:rsidRPr="00E037A1">
        <w:rPr>
          <w:rFonts w:ascii="Consolas" w:eastAsia="Times New Roman" w:hAnsi="Consolas" w:cs="Times New Roman"/>
          <w:sz w:val="20"/>
          <w:szCs w:val="20"/>
          <w:lang w:val="en-US" w:eastAsia="ru-RU"/>
        </w:rPr>
        <w:t>linspace</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0, 250, 200)</w:t>
      </w:r>
      <w:proofErr w:type="gramStart"/>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скорость, км/ч</w:t>
      </w:r>
    </w:p>
    <w:p w14:paraId="2A6D06B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v</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res</w:t>
      </w:r>
      <w:r w:rsidRPr="00E037A1">
        <w:rPr>
          <w:rFonts w:ascii="Consolas" w:eastAsia="Times New Roman" w:hAnsi="Consolas" w:cs="Times New Roman"/>
          <w:sz w:val="20"/>
          <w:szCs w:val="20"/>
          <w:lang w:eastAsia="ru-RU"/>
        </w:rPr>
        <w:t xml:space="preserve"> = </w:t>
      </w:r>
      <w:r w:rsidRPr="00E037A1">
        <w:rPr>
          <w:rFonts w:ascii="Consolas" w:eastAsia="Times New Roman" w:hAnsi="Consolas" w:cs="Times New Roman"/>
          <w:sz w:val="20"/>
          <w:szCs w:val="20"/>
          <w:lang w:val="en-US" w:eastAsia="ru-RU"/>
        </w:rPr>
        <w:t>v</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res</w:t>
      </w:r>
      <w:r w:rsidRPr="00E037A1">
        <w:rPr>
          <w:rFonts w:ascii="Consolas" w:eastAsia="Times New Roman" w:hAnsi="Consolas" w:cs="Times New Roman"/>
          <w:sz w:val="20"/>
          <w:szCs w:val="20"/>
          <w:lang w:eastAsia="ru-RU"/>
        </w:rPr>
        <w:t>_</w:t>
      </w:r>
      <w:proofErr w:type="spellStart"/>
      <w:r w:rsidRPr="00E037A1">
        <w:rPr>
          <w:rFonts w:ascii="Consolas" w:eastAsia="Times New Roman" w:hAnsi="Consolas" w:cs="Times New Roman"/>
          <w:sz w:val="20"/>
          <w:szCs w:val="20"/>
          <w:lang w:val="en-US" w:eastAsia="ru-RU"/>
        </w:rPr>
        <w:t>kmh</w:t>
      </w:r>
      <w:proofErr w:type="spellEnd"/>
      <w:r w:rsidRPr="00E037A1">
        <w:rPr>
          <w:rFonts w:ascii="Consolas" w:eastAsia="Times New Roman" w:hAnsi="Consolas" w:cs="Times New Roman"/>
          <w:sz w:val="20"/>
          <w:szCs w:val="20"/>
          <w:lang w:eastAsia="ru-RU"/>
        </w:rPr>
        <w:t xml:space="preserve"> / 3.6;              % скорость, м/с</w:t>
      </w:r>
    </w:p>
    <w:p w14:paraId="33A6D79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F_roll</w:t>
      </w:r>
      <w:proofErr w:type="spellEnd"/>
      <w:r w:rsidRPr="00E037A1">
        <w:rPr>
          <w:rFonts w:ascii="Consolas" w:eastAsia="Times New Roman" w:hAnsi="Consolas" w:cs="Times New Roman"/>
          <w:sz w:val="20"/>
          <w:szCs w:val="20"/>
          <w:lang w:val="en-US" w:eastAsia="ru-RU"/>
        </w:rPr>
        <w:t xml:space="preserve"> = Cr * mass * g;</w:t>
      </w:r>
    </w:p>
    <w:p w14:paraId="22A8CE0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F_aero</w:t>
      </w:r>
      <w:proofErr w:type="spellEnd"/>
      <w:r w:rsidRPr="00E037A1">
        <w:rPr>
          <w:rFonts w:ascii="Consolas" w:eastAsia="Times New Roman" w:hAnsi="Consolas" w:cs="Times New Roman"/>
          <w:sz w:val="20"/>
          <w:szCs w:val="20"/>
          <w:lang w:val="en-US" w:eastAsia="ru-RU"/>
        </w:rPr>
        <w:t xml:space="preserve"> =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v_res.^2;</w:t>
      </w:r>
    </w:p>
    <w:p w14:paraId="40F417F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F</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res</w:t>
      </w:r>
      <w:r w:rsidRPr="00E037A1">
        <w:rPr>
          <w:rFonts w:ascii="Consolas" w:eastAsia="Times New Roman" w:hAnsi="Consolas" w:cs="Times New Roman"/>
          <w:sz w:val="20"/>
          <w:szCs w:val="20"/>
          <w:lang w:eastAsia="ru-RU"/>
        </w:rPr>
        <w:t xml:space="preserve"> = </w:t>
      </w:r>
      <w:r w:rsidRPr="00E037A1">
        <w:rPr>
          <w:rFonts w:ascii="Consolas" w:eastAsia="Times New Roman" w:hAnsi="Consolas" w:cs="Times New Roman"/>
          <w:sz w:val="20"/>
          <w:szCs w:val="20"/>
          <w:lang w:val="en-US" w:eastAsia="ru-RU"/>
        </w:rPr>
        <w:t>F</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roll</w:t>
      </w:r>
      <w:r w:rsidRPr="00E037A1">
        <w:rPr>
          <w:rFonts w:ascii="Consolas" w:eastAsia="Times New Roman" w:hAnsi="Consolas" w:cs="Times New Roman"/>
          <w:sz w:val="20"/>
          <w:szCs w:val="20"/>
          <w:lang w:eastAsia="ru-RU"/>
        </w:rPr>
        <w:t xml:space="preserve"> + </w:t>
      </w:r>
      <w:r w:rsidRPr="00E037A1">
        <w:rPr>
          <w:rFonts w:ascii="Consolas" w:eastAsia="Times New Roman" w:hAnsi="Consolas" w:cs="Times New Roman"/>
          <w:sz w:val="20"/>
          <w:szCs w:val="20"/>
          <w:lang w:val="en-US" w:eastAsia="ru-RU"/>
        </w:rPr>
        <w:t>F</w:t>
      </w:r>
      <w:r w:rsidRPr="00E037A1">
        <w:rPr>
          <w:rFonts w:ascii="Consolas" w:eastAsia="Times New Roman" w:hAnsi="Consolas" w:cs="Times New Roman"/>
          <w:sz w:val="20"/>
          <w:szCs w:val="20"/>
          <w:lang w:eastAsia="ru-RU"/>
        </w:rPr>
        <w:t>_</w:t>
      </w:r>
      <w:proofErr w:type="gramStart"/>
      <w:r w:rsidRPr="00E037A1">
        <w:rPr>
          <w:rFonts w:ascii="Consolas" w:eastAsia="Times New Roman" w:hAnsi="Consolas" w:cs="Times New Roman"/>
          <w:sz w:val="20"/>
          <w:szCs w:val="20"/>
          <w:lang w:val="en-US" w:eastAsia="ru-RU"/>
        </w:rPr>
        <w:t>aero</w:t>
      </w:r>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xml:space="preserve">           % сила сопротивления движению</w:t>
      </w:r>
    </w:p>
    <w:p w14:paraId="6F49290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64B74BB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proofErr w:type="gramStart"/>
      <w:r w:rsidRPr="00E037A1">
        <w:rPr>
          <w:rFonts w:ascii="Consolas" w:eastAsia="Times New Roman" w:hAnsi="Consolas" w:cs="Times New Roman"/>
          <w:sz w:val="20"/>
          <w:szCs w:val="20"/>
          <w:lang w:val="en-US" w:eastAsia="ru-RU"/>
        </w:rPr>
        <w:t>linspace</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200)</w:t>
      </w:r>
      <w:proofErr w:type="gramStart"/>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диапазон</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передаточных</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чисел</w:t>
      </w:r>
      <w:proofErr w:type="spellEnd"/>
      <w:r w:rsidRPr="00E037A1">
        <w:rPr>
          <w:rFonts w:ascii="Consolas" w:eastAsia="Times New Roman" w:hAnsi="Consolas" w:cs="Times New Roman"/>
          <w:sz w:val="20"/>
          <w:szCs w:val="20"/>
          <w:lang w:val="en-US" w:eastAsia="ru-RU"/>
        </w:rPr>
        <w:t xml:space="preserve"> CVT</w:t>
      </w:r>
    </w:p>
    <w:p w14:paraId="66E01CB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3EBAA10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ДВС =====================</w:t>
      </w:r>
    </w:p>
    <w:p w14:paraId="18BF54E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Входные данные ДВС</w:t>
      </w:r>
    </w:p>
    <w:p w14:paraId="7F288B2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RPM</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ice</w:t>
      </w:r>
      <w:r w:rsidRPr="00E037A1">
        <w:rPr>
          <w:rFonts w:ascii="Consolas" w:eastAsia="Times New Roman" w:hAnsi="Consolas" w:cs="Times New Roman"/>
          <w:sz w:val="20"/>
          <w:szCs w:val="20"/>
          <w:lang w:eastAsia="ru-RU"/>
        </w:rPr>
        <w:t xml:space="preserve"> = [800, 1113.39, 1614.81, 2015.95, 2404.56, 3006.27, ...</w:t>
      </w:r>
    </w:p>
    <w:p w14:paraId="516EB58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3231.91, 3607.98, 4009.12, 4372.65, 4686.04, 4986.89, 5200];</w:t>
      </w:r>
    </w:p>
    <w:p w14:paraId="1F36C09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lastRenderedPageBreak/>
        <w:t>Torque_ice</w:t>
      </w:r>
      <w:proofErr w:type="spellEnd"/>
      <w:r w:rsidRPr="00E037A1">
        <w:rPr>
          <w:rFonts w:ascii="Consolas" w:eastAsia="Times New Roman" w:hAnsi="Consolas" w:cs="Times New Roman"/>
          <w:sz w:val="20"/>
          <w:szCs w:val="20"/>
          <w:lang w:val="en-US" w:eastAsia="ru-RU"/>
        </w:rPr>
        <w:t xml:space="preserve"> = [101.10, 106.59, 116.48, 123.08, 131.32, 136.81, ...</w:t>
      </w:r>
    </w:p>
    <w:p w14:paraId="1287B58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138.46, 141.76, 142.86, 140.11, 137.91, 136.26, 134.07]; % </w:t>
      </w:r>
      <w:proofErr w:type="spellStart"/>
      <w:r w:rsidRPr="00E037A1">
        <w:rPr>
          <w:rFonts w:ascii="Consolas" w:eastAsia="Times New Roman" w:hAnsi="Consolas" w:cs="Times New Roman"/>
          <w:sz w:val="20"/>
          <w:szCs w:val="20"/>
          <w:lang w:val="en-US" w:eastAsia="ru-RU"/>
        </w:rPr>
        <w:t>Н·м</w:t>
      </w:r>
      <w:proofErr w:type="spellEnd"/>
    </w:p>
    <w:p w14:paraId="7B4ADC5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Power_ice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 * 2 * pi / 60) / </w:t>
      </w:r>
      <w:proofErr w:type="gramStart"/>
      <w:r w:rsidRPr="00E037A1">
        <w:rPr>
          <w:rFonts w:ascii="Consolas" w:eastAsia="Times New Roman" w:hAnsi="Consolas" w:cs="Times New Roman"/>
          <w:sz w:val="20"/>
          <w:szCs w:val="20"/>
          <w:lang w:val="en-US" w:eastAsia="ru-RU"/>
        </w:rPr>
        <w:t xml:space="preserve">1000;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кВт</w:t>
      </w:r>
      <w:proofErr w:type="spellEnd"/>
    </w:p>
    <w:p w14:paraId="01F4FF6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EF7ED6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RPM_min</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RPM_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1);</w:t>
      </w:r>
    </w:p>
    <w:p w14:paraId="785BB5C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RPM_max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(end);</w:t>
      </w:r>
    </w:p>
    <w:p w14:paraId="715A767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Torque_min_RPM</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1);</w:t>
      </w:r>
    </w:p>
    <w:p w14:paraId="367F191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Torque_max_ice</w:t>
      </w:r>
      <w:proofErr w:type="spellEnd"/>
      <w:r w:rsidRPr="00E037A1">
        <w:rPr>
          <w:rFonts w:ascii="Consolas" w:eastAsia="Times New Roman" w:hAnsi="Consolas" w:cs="Times New Roman"/>
          <w:sz w:val="20"/>
          <w:szCs w:val="20"/>
          <w:lang w:val="en-US" w:eastAsia="ru-RU"/>
        </w:rPr>
        <w:t xml:space="preserve"> = </w:t>
      </w:r>
      <w:proofErr w:type="gramStart"/>
      <w:r w:rsidRPr="00E037A1">
        <w:rPr>
          <w:rFonts w:ascii="Consolas" w:eastAsia="Times New Roman" w:hAnsi="Consolas" w:cs="Times New Roman"/>
          <w:sz w:val="20"/>
          <w:szCs w:val="20"/>
          <w:lang w:val="en-US" w:eastAsia="ru-RU"/>
        </w:rPr>
        <w:t>max(</w:t>
      </w:r>
      <w:proofErr w:type="spellStart"/>
      <w:proofErr w:type="gramEnd"/>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w:t>
      </w:r>
    </w:p>
    <w:p w14:paraId="44F2057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Torque_max_RPM</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(end);</w:t>
      </w:r>
    </w:p>
    <w:p w14:paraId="13C92B2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7887CF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Внешняя скоростная характеристика (ДВС) ---</w:t>
      </w:r>
    </w:p>
    <w:p w14:paraId="3A2EB96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figure</w:t>
      </w:r>
      <w:r w:rsidRPr="00E037A1">
        <w:rPr>
          <w:rFonts w:ascii="Consolas" w:eastAsia="Times New Roman" w:hAnsi="Consolas" w:cs="Times New Roman"/>
          <w:sz w:val="20"/>
          <w:szCs w:val="20"/>
          <w:lang w:eastAsia="ru-RU"/>
        </w:rPr>
        <w:t>;</w:t>
      </w:r>
    </w:p>
    <w:p w14:paraId="2D8B0AD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'Обороты двигателя, об/мин');</w:t>
      </w:r>
    </w:p>
    <w:p w14:paraId="4A2CC2C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w:t>
      </w:r>
    </w:p>
    <w:p w14:paraId="323A691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yyaxis</w:t>
      </w:r>
      <w:proofErr w:type="spellEnd"/>
      <w:r w:rsidRPr="00E037A1">
        <w:rPr>
          <w:rFonts w:ascii="Consolas" w:eastAsia="Times New Roman" w:hAnsi="Consolas" w:cs="Times New Roman"/>
          <w:sz w:val="20"/>
          <w:szCs w:val="20"/>
          <w:lang w:val="en-US" w:eastAsia="ru-RU"/>
        </w:rPr>
        <w:t xml:space="preserve"> left;</w:t>
      </w:r>
    </w:p>
    <w:p w14:paraId="05DDCAA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8B35C5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Момент</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Н·м</w:t>
      </w:r>
      <w:proofErr w:type="spellEnd"/>
      <w:r w:rsidRPr="00E037A1">
        <w:rPr>
          <w:rFonts w:ascii="Consolas" w:eastAsia="Times New Roman" w:hAnsi="Consolas" w:cs="Times New Roman"/>
          <w:sz w:val="20"/>
          <w:szCs w:val="20"/>
          <w:lang w:val="en-US" w:eastAsia="ru-RU"/>
        </w:rPr>
        <w:t>');</w:t>
      </w:r>
    </w:p>
    <w:p w14:paraId="03E9D43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ylim</w:t>
      </w:r>
      <w:proofErr w:type="spell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min(</w:t>
      </w:r>
      <w:proofErr w:type="spellStart"/>
      <w:proofErr w:type="gramEnd"/>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 xml:space="preserve">)-5, </w:t>
      </w:r>
      <w:proofErr w:type="gramStart"/>
      <w:r w:rsidRPr="00E037A1">
        <w:rPr>
          <w:rFonts w:ascii="Consolas" w:eastAsia="Times New Roman" w:hAnsi="Consolas" w:cs="Times New Roman"/>
          <w:sz w:val="20"/>
          <w:szCs w:val="20"/>
          <w:lang w:val="en-US" w:eastAsia="ru-RU"/>
        </w:rPr>
        <w:t>max(</w:t>
      </w:r>
      <w:proofErr w:type="spellStart"/>
      <w:proofErr w:type="gramEnd"/>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5]);</w:t>
      </w:r>
    </w:p>
    <w:p w14:paraId="3C7E0ED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yyaxis</w:t>
      </w:r>
      <w:proofErr w:type="spellEnd"/>
      <w:r w:rsidRPr="00E037A1">
        <w:rPr>
          <w:rFonts w:ascii="Consolas" w:eastAsia="Times New Roman" w:hAnsi="Consolas" w:cs="Times New Roman"/>
          <w:sz w:val="20"/>
          <w:szCs w:val="20"/>
          <w:lang w:val="en-US" w:eastAsia="ru-RU"/>
        </w:rPr>
        <w:t xml:space="preserve"> right;</w:t>
      </w:r>
    </w:p>
    <w:p w14:paraId="4B0BA93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Power_ice</w:t>
      </w:r>
      <w:proofErr w:type="spellEnd"/>
      <w:r w:rsidRPr="00E037A1">
        <w:rPr>
          <w:rFonts w:ascii="Consolas" w:eastAsia="Times New Roman" w:hAnsi="Consolas" w:cs="Times New Roman"/>
          <w:sz w:val="20"/>
          <w:szCs w:val="20"/>
          <w:lang w:val="en-US" w:eastAsia="ru-RU"/>
        </w:rPr>
        <w:t>,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19687B4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Мощность</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кВт</w:t>
      </w:r>
      <w:proofErr w:type="spellEnd"/>
      <w:r w:rsidRPr="00E037A1">
        <w:rPr>
          <w:rFonts w:ascii="Consolas" w:eastAsia="Times New Roman" w:hAnsi="Consolas" w:cs="Times New Roman"/>
          <w:sz w:val="20"/>
          <w:szCs w:val="20"/>
          <w:lang w:val="en-US" w:eastAsia="ru-RU"/>
        </w:rPr>
        <w:t>');</w:t>
      </w:r>
    </w:p>
    <w:p w14:paraId="584E1EC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proofErr w:type="gramStart"/>
      <w:r w:rsidRPr="00E037A1">
        <w:rPr>
          <w:rFonts w:ascii="Consolas" w:eastAsia="Times New Roman" w:hAnsi="Consolas" w:cs="Times New Roman"/>
          <w:sz w:val="20"/>
          <w:szCs w:val="20"/>
          <w:lang w:val="en-US" w:eastAsia="ru-RU"/>
        </w:rPr>
        <w:t>ylim</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[0, </w:t>
      </w:r>
      <w:proofErr w:type="gramStart"/>
      <w:r w:rsidRPr="00E037A1">
        <w:rPr>
          <w:rFonts w:ascii="Consolas" w:eastAsia="Times New Roman" w:hAnsi="Consolas" w:cs="Times New Roman"/>
          <w:sz w:val="20"/>
          <w:szCs w:val="20"/>
          <w:lang w:val="en-US" w:eastAsia="ru-RU"/>
        </w:rPr>
        <w:t>max(</w:t>
      </w:r>
      <w:proofErr w:type="spellStart"/>
      <w:proofErr w:type="gramEnd"/>
      <w:r w:rsidRPr="00E037A1">
        <w:rPr>
          <w:rFonts w:ascii="Consolas" w:eastAsia="Times New Roman" w:hAnsi="Consolas" w:cs="Times New Roman"/>
          <w:sz w:val="20"/>
          <w:szCs w:val="20"/>
          <w:lang w:val="en-US" w:eastAsia="ru-RU"/>
        </w:rPr>
        <w:t>Power_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5]);</w:t>
      </w:r>
    </w:p>
    <w:p w14:paraId="47FF4C7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legend(</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Момент</w:t>
      </w:r>
      <w:proofErr w:type="spell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Мощность</w:t>
      </w:r>
      <w:proofErr w:type="spellEnd"/>
      <w:r w:rsidRPr="00E037A1">
        <w:rPr>
          <w:rFonts w:ascii="Consolas" w:eastAsia="Times New Roman" w:hAnsi="Consolas" w:cs="Times New Roman"/>
          <w:sz w:val="20"/>
          <w:szCs w:val="20"/>
          <w:lang w:val="en-US" w:eastAsia="ru-RU"/>
        </w:rPr>
        <w:t>', 'Location', 'southeast');</w:t>
      </w:r>
    </w:p>
    <w:p w14:paraId="2824AC4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1F2B54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Моментная</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характеристика</w:t>
      </w:r>
      <w:proofErr w:type="spellEnd"/>
      <w:r w:rsidRPr="00E037A1">
        <w:rPr>
          <w:rFonts w:ascii="Consolas" w:eastAsia="Times New Roman" w:hAnsi="Consolas" w:cs="Times New Roman"/>
          <w:sz w:val="20"/>
          <w:szCs w:val="20"/>
          <w:lang w:val="en-US" w:eastAsia="ru-RU"/>
        </w:rPr>
        <w:t xml:space="preserve"> (ДВС) ---</w:t>
      </w:r>
    </w:p>
    <w:p w14:paraId="772049B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2CB7E54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5E42791"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'Обороты двигателя, об/мин');</w:t>
      </w:r>
    </w:p>
    <w:p w14:paraId="3CCEBDC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 xml:space="preserve">'Момент, </w:t>
      </w:r>
      <w:proofErr w:type="spellStart"/>
      <w:r w:rsidRPr="00E037A1">
        <w:rPr>
          <w:rFonts w:ascii="Consolas" w:eastAsia="Times New Roman" w:hAnsi="Consolas" w:cs="Times New Roman"/>
          <w:sz w:val="20"/>
          <w:szCs w:val="20"/>
          <w:lang w:eastAsia="ru-RU"/>
        </w:rPr>
        <w:t>Н·м</w:t>
      </w:r>
      <w:proofErr w:type="spellEnd"/>
      <w:r w:rsidRPr="00E037A1">
        <w:rPr>
          <w:rFonts w:ascii="Consolas" w:eastAsia="Times New Roman" w:hAnsi="Consolas" w:cs="Times New Roman"/>
          <w:sz w:val="20"/>
          <w:szCs w:val="20"/>
          <w:lang w:eastAsia="ru-RU"/>
        </w:rPr>
        <w:t>');</w:t>
      </w:r>
    </w:p>
    <w:p w14:paraId="6253DF9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'Моментная характеристика ДВС');</w:t>
      </w:r>
    </w:p>
    <w:p w14:paraId="46B5DC0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w:t>
      </w:r>
    </w:p>
    <w:p w14:paraId="49C6E48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ylim</w:t>
      </w:r>
      <w:proofErr w:type="spell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min(</w:t>
      </w:r>
      <w:proofErr w:type="spellStart"/>
      <w:proofErr w:type="gramEnd"/>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 xml:space="preserve">)-5, </w:t>
      </w:r>
      <w:proofErr w:type="gramStart"/>
      <w:r w:rsidRPr="00E037A1">
        <w:rPr>
          <w:rFonts w:ascii="Consolas" w:eastAsia="Times New Roman" w:hAnsi="Consolas" w:cs="Times New Roman"/>
          <w:sz w:val="20"/>
          <w:szCs w:val="20"/>
          <w:lang w:val="en-US" w:eastAsia="ru-RU"/>
        </w:rPr>
        <w:t>max(</w:t>
      </w:r>
      <w:proofErr w:type="spellStart"/>
      <w:proofErr w:type="gramEnd"/>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5]);</w:t>
      </w:r>
    </w:p>
    <w:p w14:paraId="6E396BF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BF02F5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Тяговая</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характеристика</w:t>
      </w:r>
      <w:proofErr w:type="spellEnd"/>
      <w:r w:rsidRPr="00E037A1">
        <w:rPr>
          <w:rFonts w:ascii="Consolas" w:eastAsia="Times New Roman" w:hAnsi="Consolas" w:cs="Times New Roman"/>
          <w:sz w:val="20"/>
          <w:szCs w:val="20"/>
          <w:lang w:val="en-US" w:eastAsia="ru-RU"/>
        </w:rPr>
        <w:t xml:space="preserve"> (ДВС) ---</w:t>
      </w:r>
    </w:p>
    <w:p w14:paraId="3855B8A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w:t>
      </w:r>
    </w:p>
    <w:p w14:paraId="4B99F5D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v_low</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6C7A5AF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D01296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09DFC3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eta_high</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w:t>
      </w:r>
    </w:p>
    <w:p w14:paraId="67E1420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v_high</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47AF49B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F_high</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eta_high</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AAC6B7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33A2A61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eta_left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Torque_min_RPM</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
    <w:p w14:paraId="01CAAA9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v_left</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RPM_min</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w:t>
      </w:r>
      <w:proofErr w:type="gramStart"/>
      <w:r w:rsidRPr="00E037A1">
        <w:rPr>
          <w:rFonts w:ascii="Consolas" w:eastAsia="Times New Roman" w:hAnsi="Consolas" w:cs="Times New Roman"/>
          <w:sz w:val="20"/>
          <w:szCs w:val="20"/>
          <w:lang w:val="en-US" w:eastAsia="ru-RU"/>
        </w:rPr>
        <w:t>radius</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56FFC58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F_left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Torque_min_RPM</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eta_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D491E3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691801F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Torque_max_RPM</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
    <w:p w14:paraId="591105A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RPM_max</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w:t>
      </w:r>
      <w:proofErr w:type="gramStart"/>
      <w:r w:rsidRPr="00E037A1">
        <w:rPr>
          <w:rFonts w:ascii="Consolas" w:eastAsia="Times New Roman" w:hAnsi="Consolas" w:cs="Times New Roman"/>
          <w:sz w:val="20"/>
          <w:szCs w:val="20"/>
          <w:lang w:val="en-US" w:eastAsia="ru-RU"/>
        </w:rPr>
        <w:t>radius</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7D11A63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Torque_max_RPM</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eta_</w:t>
      </w:r>
      <w:proofErr w:type="gramStart"/>
      <w:r w:rsidRPr="00E037A1">
        <w:rPr>
          <w:rFonts w:ascii="Consolas" w:eastAsia="Times New Roman" w:hAnsi="Consolas" w:cs="Times New Roman"/>
          <w:sz w:val="20"/>
          <w:szCs w:val="20"/>
          <w:lang w:val="en-US" w:eastAsia="ru-RU"/>
        </w:rPr>
        <w:t>right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923473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496F760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540F9FB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7670148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44CFD34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'Тяга на колёсах, Н');</w:t>
      </w:r>
    </w:p>
    <w:p w14:paraId="73E96E5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'Тяговая характеристика ДВС');</w:t>
      </w:r>
    </w:p>
    <w:p w14:paraId="5D3BAD4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5572EEA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35398A0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F_right</w:t>
      </w:r>
      <w:proofErr w:type="spellEnd"/>
      <w:r w:rsidRPr="00E037A1">
        <w:rPr>
          <w:rFonts w:ascii="Consolas" w:eastAsia="Times New Roman" w:hAnsi="Consolas" w:cs="Times New Roman"/>
          <w:sz w:val="20"/>
          <w:szCs w:val="20"/>
          <w:lang w:val="en-US" w:eastAsia="ru-RU"/>
        </w:rPr>
        <w:t>,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7B710BD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F_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ADFA35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08982C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v_res_kmh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F_res</w:t>
      </w:r>
      <w:proofErr w:type="spellEnd"/>
      <w:r w:rsidRPr="00E037A1">
        <w:rPr>
          <w:rFonts w:ascii="Consolas" w:eastAsia="Times New Roman" w:hAnsi="Consolas" w:cs="Times New Roman"/>
          <w:sz w:val="20"/>
          <w:szCs w:val="20"/>
          <w:lang w:val="en-US" w:eastAsia="ru-RU"/>
        </w:rPr>
        <w:t>,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266B5ED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lastRenderedPageBreak/>
        <w:t>legend(</w:t>
      </w:r>
      <w:proofErr w:type="gramEnd"/>
      <w:r w:rsidRPr="00E037A1">
        <w:rPr>
          <w:rFonts w:ascii="Consolas" w:eastAsia="Times New Roman" w:hAnsi="Consolas" w:cs="Times New Roman"/>
          <w:sz w:val="20"/>
          <w:szCs w:val="20"/>
          <w:lang w:val="en-US" w:eastAsia="ru-RU"/>
        </w:rPr>
        <w:t xml:space="preserve">'', 'min и max </w:t>
      </w:r>
      <w:proofErr w:type="spellStart"/>
      <w:r w:rsidRPr="00E037A1">
        <w:rPr>
          <w:rFonts w:ascii="Consolas" w:eastAsia="Times New Roman" w:hAnsi="Consolas" w:cs="Times New Roman"/>
          <w:sz w:val="20"/>
          <w:szCs w:val="20"/>
          <w:lang w:val="en-US" w:eastAsia="ru-RU"/>
        </w:rPr>
        <w:t>обороты</w:t>
      </w:r>
      <w:proofErr w:type="spellEnd"/>
      <w:r w:rsidRPr="00E037A1">
        <w:rPr>
          <w:rFonts w:ascii="Consolas" w:eastAsia="Times New Roman" w:hAnsi="Consolas" w:cs="Times New Roman"/>
          <w:sz w:val="20"/>
          <w:szCs w:val="20"/>
          <w:lang w:val="en-US" w:eastAsia="ru-RU"/>
        </w:rPr>
        <w:t xml:space="preserve">', '', 'min и max </w:t>
      </w:r>
      <w:proofErr w:type="spellStart"/>
      <w:r w:rsidRPr="00E037A1">
        <w:rPr>
          <w:rFonts w:ascii="Consolas" w:eastAsia="Times New Roman" w:hAnsi="Consolas" w:cs="Times New Roman"/>
          <w:sz w:val="20"/>
          <w:szCs w:val="20"/>
          <w:lang w:val="en-US" w:eastAsia="ru-RU"/>
        </w:rPr>
        <w:t>передача</w:t>
      </w:r>
      <w:proofErr w:type="spellEnd"/>
      <w:r w:rsidRPr="00E037A1">
        <w:rPr>
          <w:rFonts w:ascii="Consolas" w:eastAsia="Times New Roman" w:hAnsi="Consolas" w:cs="Times New Roman"/>
          <w:sz w:val="20"/>
          <w:szCs w:val="20"/>
          <w:lang w:val="en-US" w:eastAsia="ru-RU"/>
        </w:rPr>
        <w:t>', ...</w:t>
      </w:r>
    </w:p>
    <w:p w14:paraId="002247A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 xml:space="preserve">    </w:t>
      </w:r>
      <w:r w:rsidRPr="00E037A1">
        <w:rPr>
          <w:rFonts w:ascii="Consolas" w:eastAsia="Times New Roman" w:hAnsi="Consolas" w:cs="Times New Roman"/>
          <w:sz w:val="20"/>
          <w:szCs w:val="20"/>
          <w:lang w:eastAsia="ru-RU"/>
        </w:rPr>
        <w:t>'Сопротивление движению');</w:t>
      </w:r>
    </w:p>
    <w:p w14:paraId="3E24B56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215100E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3B9D3C4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Динамическая характеристика (ДВС) ---</w:t>
      </w:r>
    </w:p>
    <w:p w14:paraId="1A1EEBE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v_low</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2F4DC56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F_free_high</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F_high</w:t>
      </w:r>
      <w:proofErr w:type="spellEnd"/>
      <w:r w:rsidRPr="00E037A1">
        <w:rPr>
          <w:rFonts w:ascii="Consolas" w:eastAsia="Times New Roman" w:hAnsi="Consolas" w:cs="Times New Roman"/>
          <w:sz w:val="20"/>
          <w:szCs w:val="20"/>
          <w:lang w:val="en-US" w:eastAsia="ru-RU"/>
        </w:rPr>
        <w:t xml:space="preserve"> - 0.5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v_high</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559AE63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F_free_left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F_left</w:t>
      </w:r>
      <w:proofErr w:type="spellEnd"/>
      <w:r w:rsidRPr="00E037A1">
        <w:rPr>
          <w:rFonts w:ascii="Consolas" w:eastAsia="Times New Roman" w:hAnsi="Consolas" w:cs="Times New Roman"/>
          <w:sz w:val="20"/>
          <w:szCs w:val="20"/>
          <w:lang w:val="en-US" w:eastAsia="ru-RU"/>
        </w:rPr>
        <w:t xml:space="preserve"> - 0.5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v_left</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327FD2F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F_right</w:t>
      </w:r>
      <w:proofErr w:type="spellEnd"/>
      <w:r w:rsidRPr="00E037A1">
        <w:rPr>
          <w:rFonts w:ascii="Consolas" w:eastAsia="Times New Roman" w:hAnsi="Consolas" w:cs="Times New Roman"/>
          <w:sz w:val="20"/>
          <w:szCs w:val="20"/>
          <w:lang w:val="en-US" w:eastAsia="ru-RU"/>
        </w:rPr>
        <w:t xml:space="preserve"> - 0.5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6CCCD33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08CF2F5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(mass * g);</w:t>
      </w:r>
    </w:p>
    <w:p w14:paraId="0F57A7A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F_free_high</w:t>
      </w:r>
      <w:proofErr w:type="spellEnd"/>
      <w:r w:rsidRPr="00E037A1">
        <w:rPr>
          <w:rFonts w:ascii="Consolas" w:eastAsia="Times New Roman" w:hAnsi="Consolas" w:cs="Times New Roman"/>
          <w:sz w:val="20"/>
          <w:szCs w:val="20"/>
          <w:lang w:val="en-US" w:eastAsia="ru-RU"/>
        </w:rPr>
        <w:t xml:space="preserve"> / (mass * g);</w:t>
      </w:r>
    </w:p>
    <w:p w14:paraId="30C64D2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F_free_left</w:t>
      </w:r>
      <w:proofErr w:type="spellEnd"/>
      <w:r w:rsidRPr="00E037A1">
        <w:rPr>
          <w:rFonts w:ascii="Consolas" w:eastAsia="Times New Roman" w:hAnsi="Consolas" w:cs="Times New Roman"/>
          <w:sz w:val="20"/>
          <w:szCs w:val="20"/>
          <w:lang w:val="en-US" w:eastAsia="ru-RU"/>
        </w:rPr>
        <w:t xml:space="preserve"> / (mass * g);</w:t>
      </w:r>
    </w:p>
    <w:p w14:paraId="428A116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F_free_right</w:t>
      </w:r>
      <w:proofErr w:type="spellEnd"/>
      <w:r w:rsidRPr="00E037A1">
        <w:rPr>
          <w:rFonts w:ascii="Consolas" w:eastAsia="Times New Roman" w:hAnsi="Consolas" w:cs="Times New Roman"/>
          <w:sz w:val="20"/>
          <w:szCs w:val="20"/>
          <w:lang w:val="en-US" w:eastAsia="ru-RU"/>
        </w:rPr>
        <w:t xml:space="preserve"> / (mass * g);</w:t>
      </w:r>
    </w:p>
    <w:p w14:paraId="45CA868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0597579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1A07E2F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3B9B16E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47C9F7A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'Динамический фактор');</w:t>
      </w:r>
    </w:p>
    <w:p w14:paraId="2A2E9EC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'Динамическая характеристика ДВС');</w:t>
      </w:r>
    </w:p>
    <w:p w14:paraId="598F163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6153D32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67D79E0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DF_right</w:t>
      </w:r>
      <w:proofErr w:type="spellEnd"/>
      <w:r w:rsidRPr="00E037A1">
        <w:rPr>
          <w:rFonts w:ascii="Consolas" w:eastAsia="Times New Roman" w:hAnsi="Consolas" w:cs="Times New Roman"/>
          <w:sz w:val="20"/>
          <w:szCs w:val="20"/>
          <w:lang w:val="en-US" w:eastAsia="ru-RU"/>
        </w:rPr>
        <w:t>,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55D7961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DF_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4AA4E43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2D4DEB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gramEnd"/>
      <w:r w:rsidRPr="00E037A1">
        <w:rPr>
          <w:rFonts w:ascii="Consolas" w:eastAsia="Times New Roman" w:hAnsi="Consolas" w:cs="Times New Roman"/>
          <w:sz w:val="20"/>
          <w:szCs w:val="20"/>
          <w:lang w:val="en-US" w:eastAsia="ru-RU"/>
        </w:rPr>
        <w:t>[0 250], [0.1+Cr, 0.1+Cr],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2B71C5B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legend(</w:t>
      </w:r>
      <w:proofErr w:type="gramEnd"/>
      <w:r w:rsidRPr="00E037A1">
        <w:rPr>
          <w:rFonts w:ascii="Consolas" w:eastAsia="Times New Roman" w:hAnsi="Consolas" w:cs="Times New Roman"/>
          <w:sz w:val="20"/>
          <w:szCs w:val="20"/>
          <w:lang w:val="en-US" w:eastAsia="ru-RU"/>
        </w:rPr>
        <w:t xml:space="preserve">'', 'min и max </w:t>
      </w:r>
      <w:proofErr w:type="spellStart"/>
      <w:r w:rsidRPr="00E037A1">
        <w:rPr>
          <w:rFonts w:ascii="Consolas" w:eastAsia="Times New Roman" w:hAnsi="Consolas" w:cs="Times New Roman"/>
          <w:sz w:val="20"/>
          <w:szCs w:val="20"/>
          <w:lang w:val="en-US" w:eastAsia="ru-RU"/>
        </w:rPr>
        <w:t>обороты</w:t>
      </w:r>
      <w:proofErr w:type="spellEnd"/>
      <w:r w:rsidRPr="00E037A1">
        <w:rPr>
          <w:rFonts w:ascii="Consolas" w:eastAsia="Times New Roman" w:hAnsi="Consolas" w:cs="Times New Roman"/>
          <w:sz w:val="20"/>
          <w:szCs w:val="20"/>
          <w:lang w:val="en-US" w:eastAsia="ru-RU"/>
        </w:rPr>
        <w:t xml:space="preserve">', '', 'min и max </w:t>
      </w:r>
      <w:proofErr w:type="spellStart"/>
      <w:r w:rsidRPr="00E037A1">
        <w:rPr>
          <w:rFonts w:ascii="Consolas" w:eastAsia="Times New Roman" w:hAnsi="Consolas" w:cs="Times New Roman"/>
          <w:sz w:val="20"/>
          <w:szCs w:val="20"/>
          <w:lang w:val="en-US" w:eastAsia="ru-RU"/>
        </w:rPr>
        <w:t>передача</w:t>
      </w:r>
      <w:proofErr w:type="spellEnd"/>
      <w:r w:rsidRPr="00E037A1">
        <w:rPr>
          <w:rFonts w:ascii="Consolas" w:eastAsia="Times New Roman" w:hAnsi="Consolas" w:cs="Times New Roman"/>
          <w:sz w:val="20"/>
          <w:szCs w:val="20"/>
          <w:lang w:val="en-US" w:eastAsia="ru-RU"/>
        </w:rPr>
        <w:t>', ...</w:t>
      </w:r>
    </w:p>
    <w:p w14:paraId="46B9C04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 xml:space="preserve">    </w:t>
      </w:r>
      <w:r w:rsidRPr="00E037A1">
        <w:rPr>
          <w:rFonts w:ascii="Consolas" w:eastAsia="Times New Roman" w:hAnsi="Consolas" w:cs="Times New Roman"/>
          <w:sz w:val="20"/>
          <w:szCs w:val="20"/>
          <w:lang w:eastAsia="ru-RU"/>
        </w:rPr>
        <w:t>'Подъём 10%');</w:t>
      </w:r>
    </w:p>
    <w:p w14:paraId="5F129812"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6760C56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0682CD1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Характеристика ускорения (ДВС) ---</w:t>
      </w:r>
    </w:p>
    <w:p w14:paraId="6303248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Cr * mass * g + 0.5 * rho * Cd * </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0A9C3C5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v_low</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26C3700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F_res_high</w:t>
      </w:r>
      <w:proofErr w:type="spellEnd"/>
      <w:r w:rsidRPr="00E037A1">
        <w:rPr>
          <w:rFonts w:ascii="Consolas" w:eastAsia="Times New Roman" w:hAnsi="Consolas" w:cs="Times New Roman"/>
          <w:sz w:val="20"/>
          <w:szCs w:val="20"/>
          <w:lang w:val="en-US" w:eastAsia="ru-RU"/>
        </w:rPr>
        <w:t xml:space="preserve"> = Cr * mass * g + 0.5 * rho * Cd * </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32AEA77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v_high</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715C87E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F_res_left</w:t>
      </w:r>
      <w:proofErr w:type="spellEnd"/>
      <w:r w:rsidRPr="00E037A1">
        <w:rPr>
          <w:rFonts w:ascii="Consolas" w:eastAsia="Times New Roman" w:hAnsi="Consolas" w:cs="Times New Roman"/>
          <w:sz w:val="20"/>
          <w:szCs w:val="20"/>
          <w:lang w:val="en-US" w:eastAsia="ru-RU"/>
        </w:rPr>
        <w:t xml:space="preserve"> = Cr * mass * g + 0.5 * rho * Cd * </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05D5AD4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v_left</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7165AEB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F_res_right</w:t>
      </w:r>
      <w:proofErr w:type="spellEnd"/>
      <w:r w:rsidRPr="00E037A1">
        <w:rPr>
          <w:rFonts w:ascii="Consolas" w:eastAsia="Times New Roman" w:hAnsi="Consolas" w:cs="Times New Roman"/>
          <w:sz w:val="20"/>
          <w:szCs w:val="20"/>
          <w:lang w:val="en-US" w:eastAsia="ru-RU"/>
        </w:rPr>
        <w:t xml:space="preserve">= Cr * mass * g + 0.5 * rho * Cd * </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64EDBE6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0FAF9BA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EF2AAF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F_res_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mass;</w:t>
      </w:r>
    </w:p>
    <w:p w14:paraId="1E9564A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F_res_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mass;</w:t>
      </w:r>
    </w:p>
    <w:p w14:paraId="64441B5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F_res_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mass;</w:t>
      </w:r>
    </w:p>
    <w:p w14:paraId="23DA827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F_res_right</w:t>
      </w:r>
      <w:proofErr w:type="spellEnd"/>
      <w:r w:rsidRPr="00E037A1">
        <w:rPr>
          <w:rFonts w:ascii="Consolas" w:eastAsia="Times New Roman" w:hAnsi="Consolas" w:cs="Times New Roman"/>
          <w:sz w:val="20"/>
          <w:szCs w:val="20"/>
          <w:lang w:val="en-US" w:eastAsia="ru-RU"/>
        </w:rPr>
        <w:t>) / mass;</w:t>
      </w:r>
    </w:p>
    <w:p w14:paraId="10CB2A1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D1A12D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4C527AB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133A441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3D5364D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'Ускорение, м/с^2');</w:t>
      </w:r>
    </w:p>
    <w:p w14:paraId="434FC22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'Характеристика ускорения ДВС');</w:t>
      </w:r>
    </w:p>
    <w:p w14:paraId="65D8214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2F820CE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2B356E1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a_right</w:t>
      </w:r>
      <w:proofErr w:type="spellEnd"/>
      <w:r w:rsidRPr="00E037A1">
        <w:rPr>
          <w:rFonts w:ascii="Consolas" w:eastAsia="Times New Roman" w:hAnsi="Consolas" w:cs="Times New Roman"/>
          <w:sz w:val="20"/>
          <w:szCs w:val="20"/>
          <w:lang w:val="en-US" w:eastAsia="ru-RU"/>
        </w:rPr>
        <w:t>,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3BCCDAA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CECBC9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610ACB3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legend(</w:t>
      </w:r>
      <w:proofErr w:type="gramEnd"/>
      <w:r w:rsidRPr="00E037A1">
        <w:rPr>
          <w:rFonts w:ascii="Consolas" w:eastAsia="Times New Roman" w:hAnsi="Consolas" w:cs="Times New Roman"/>
          <w:sz w:val="20"/>
          <w:szCs w:val="20"/>
          <w:lang w:val="en-US" w:eastAsia="ru-RU"/>
        </w:rPr>
        <w:t xml:space="preserve">'', 'min и max </w:t>
      </w:r>
      <w:proofErr w:type="spellStart"/>
      <w:r w:rsidRPr="00E037A1">
        <w:rPr>
          <w:rFonts w:ascii="Consolas" w:eastAsia="Times New Roman" w:hAnsi="Consolas" w:cs="Times New Roman"/>
          <w:sz w:val="20"/>
          <w:szCs w:val="20"/>
          <w:lang w:val="en-US" w:eastAsia="ru-RU"/>
        </w:rPr>
        <w:t>обороты</w:t>
      </w:r>
      <w:proofErr w:type="spellEnd"/>
      <w:r w:rsidRPr="00E037A1">
        <w:rPr>
          <w:rFonts w:ascii="Consolas" w:eastAsia="Times New Roman" w:hAnsi="Consolas" w:cs="Times New Roman"/>
          <w:sz w:val="20"/>
          <w:szCs w:val="20"/>
          <w:lang w:val="en-US" w:eastAsia="ru-RU"/>
        </w:rPr>
        <w:t xml:space="preserve">', '', 'min и max </w:t>
      </w:r>
      <w:proofErr w:type="spellStart"/>
      <w:r w:rsidRPr="00E037A1">
        <w:rPr>
          <w:rFonts w:ascii="Consolas" w:eastAsia="Times New Roman" w:hAnsi="Consolas" w:cs="Times New Roman"/>
          <w:sz w:val="20"/>
          <w:szCs w:val="20"/>
          <w:lang w:val="en-US" w:eastAsia="ru-RU"/>
        </w:rPr>
        <w:t>передача</w:t>
      </w:r>
      <w:proofErr w:type="spellEnd"/>
      <w:r w:rsidRPr="00E037A1">
        <w:rPr>
          <w:rFonts w:ascii="Consolas" w:eastAsia="Times New Roman" w:hAnsi="Consolas" w:cs="Times New Roman"/>
          <w:sz w:val="20"/>
          <w:szCs w:val="20"/>
          <w:lang w:val="en-US" w:eastAsia="ru-RU"/>
        </w:rPr>
        <w:t>');</w:t>
      </w:r>
    </w:p>
    <w:p w14:paraId="76239E5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hold off;</w:t>
      </w:r>
    </w:p>
    <w:p w14:paraId="4F7ECF9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4EEDC4A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Электромотор</w:t>
      </w:r>
      <w:proofErr w:type="spellEnd"/>
      <w:r w:rsidRPr="00E037A1">
        <w:rPr>
          <w:rFonts w:ascii="Consolas" w:eastAsia="Times New Roman" w:hAnsi="Consolas" w:cs="Times New Roman"/>
          <w:sz w:val="20"/>
          <w:szCs w:val="20"/>
          <w:lang w:val="en-US" w:eastAsia="ru-RU"/>
        </w:rPr>
        <w:t xml:space="preserve"> (МГ) =====================</w:t>
      </w:r>
    </w:p>
    <w:p w14:paraId="129EA98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RPM</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[0, 500, 1000, 1500, 2000, 2500, 3000, 3500, ...</w:t>
      </w:r>
    </w:p>
    <w:p w14:paraId="6BDAEFA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4000, 4500, 5000, 5200];</w:t>
      </w:r>
    </w:p>
    <w:p w14:paraId="4929597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lastRenderedPageBreak/>
        <w:t>Torque</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[41, 42, 43, 43.75, 44.5, 45, 45.5, 45.75, ...</w:t>
      </w:r>
    </w:p>
    <w:p w14:paraId="525A559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42.5, 38, 34.5, 33.5</w:t>
      </w:r>
      <w:proofErr w:type="gramStart"/>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xml:space="preserve">        % номинальный момент</w:t>
      </w:r>
    </w:p>
    <w:p w14:paraId="6E926B8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TorquePeak</w:t>
      </w:r>
      <w:proofErr w:type="spellEnd"/>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[88, 88, 88, 88, 88, 88, 88, 80, 72, ...</w:t>
      </w:r>
    </w:p>
    <w:p w14:paraId="0233120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65, 59, 57</w:t>
      </w:r>
      <w:proofErr w:type="gramStart"/>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xml:space="preserve">               % пиковый момент</w:t>
      </w:r>
    </w:p>
    <w:p w14:paraId="7C483CA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Power</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w:t>
      </w:r>
      <w:r w:rsidRPr="00E037A1">
        <w:rPr>
          <w:rFonts w:ascii="Consolas" w:eastAsia="Times New Roman" w:hAnsi="Consolas" w:cs="Times New Roman"/>
          <w:sz w:val="20"/>
          <w:szCs w:val="20"/>
          <w:lang w:val="en-US" w:eastAsia="ru-RU"/>
        </w:rPr>
        <w:t>Torque</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w:t>
      </w:r>
      <w:proofErr w:type="gramStart"/>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xml:space="preserve">* </w:t>
      </w:r>
      <w:proofErr w:type="spellStart"/>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 2 * pi / 60 / 1000;</w:t>
      </w:r>
    </w:p>
    <w:p w14:paraId="7A4B10B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PowerPeak_mg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RPM</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2 * </w:t>
      </w:r>
      <w:r w:rsidRPr="00E037A1">
        <w:rPr>
          <w:rFonts w:ascii="Consolas" w:eastAsia="Times New Roman" w:hAnsi="Consolas" w:cs="Times New Roman"/>
          <w:sz w:val="20"/>
          <w:szCs w:val="20"/>
          <w:lang w:val="en-US" w:eastAsia="ru-RU"/>
        </w:rPr>
        <w:t>pi</w:t>
      </w:r>
      <w:r w:rsidRPr="00E037A1">
        <w:rPr>
          <w:rFonts w:ascii="Consolas" w:eastAsia="Times New Roman" w:hAnsi="Consolas" w:cs="Times New Roman"/>
          <w:sz w:val="20"/>
          <w:szCs w:val="20"/>
          <w:lang w:eastAsia="ru-RU"/>
        </w:rPr>
        <w:t xml:space="preserve"> / 60 / 1000;</w:t>
      </w:r>
    </w:p>
    <w:p w14:paraId="2CCDCCD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6E385E7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Моментная характеристика (МГ) ---</w:t>
      </w:r>
    </w:p>
    <w:p w14:paraId="038E1AC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7DA6532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70D1F47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'Обороты двигателя, об/мин');</w:t>
      </w:r>
    </w:p>
    <w:p w14:paraId="419C2A4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 xml:space="preserve">'Момент, </w:t>
      </w:r>
      <w:proofErr w:type="spellStart"/>
      <w:r w:rsidRPr="00E037A1">
        <w:rPr>
          <w:rFonts w:ascii="Consolas" w:eastAsia="Times New Roman" w:hAnsi="Consolas" w:cs="Times New Roman"/>
          <w:sz w:val="20"/>
          <w:szCs w:val="20"/>
          <w:lang w:eastAsia="ru-RU"/>
        </w:rPr>
        <w:t>Н·м</w:t>
      </w:r>
      <w:proofErr w:type="spellEnd"/>
      <w:r w:rsidRPr="00E037A1">
        <w:rPr>
          <w:rFonts w:ascii="Consolas" w:eastAsia="Times New Roman" w:hAnsi="Consolas" w:cs="Times New Roman"/>
          <w:sz w:val="20"/>
          <w:szCs w:val="20"/>
          <w:lang w:eastAsia="ru-RU"/>
        </w:rPr>
        <w:t>');</w:t>
      </w:r>
    </w:p>
    <w:p w14:paraId="1F0FF1A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'Моментная характеристика МГ');</w:t>
      </w:r>
    </w:p>
    <w:p w14:paraId="41B5EB5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7B12E68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 '--', 'Color', [1 0.5 0], ...</w:t>
      </w:r>
    </w:p>
    <w:p w14:paraId="1F2305D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 xml:space="preserve">    </w:t>
      </w:r>
      <w:r w:rsidRPr="00E037A1">
        <w:rPr>
          <w:rFonts w:ascii="Consolas" w:eastAsia="Times New Roman" w:hAnsi="Consolas" w:cs="Times New Roman"/>
          <w:sz w:val="20"/>
          <w:szCs w:val="20"/>
          <w:lang w:eastAsia="ru-RU"/>
        </w:rPr>
        <w:t>'</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eastAsia="ru-RU"/>
        </w:rPr>
        <w:t>', 3);</w:t>
      </w:r>
    </w:p>
    <w:p w14:paraId="1DA4BEF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legend</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'Номинальный момент', 'Пиковый момент');</w:t>
      </w:r>
    </w:p>
    <w:p w14:paraId="543DB3E2"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5E2AD5D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2C5B8DA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Мощностная характеристика (МГ) ---</w:t>
      </w:r>
    </w:p>
    <w:p w14:paraId="4F55F7A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300A1C5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0EEE975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'Обороты двигателя, об/мин');</w:t>
      </w:r>
    </w:p>
    <w:p w14:paraId="7231AF7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'Мощность, кВт');</w:t>
      </w:r>
    </w:p>
    <w:p w14:paraId="77262D0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'Мощностная характеристика МГ');</w:t>
      </w:r>
    </w:p>
    <w:p w14:paraId="0E9AE8B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Power_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67DEC01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PowerPeak_mg</w:t>
      </w:r>
      <w:proofErr w:type="spellEnd"/>
      <w:r w:rsidRPr="00E037A1">
        <w:rPr>
          <w:rFonts w:ascii="Consolas" w:eastAsia="Times New Roman" w:hAnsi="Consolas" w:cs="Times New Roman"/>
          <w:sz w:val="20"/>
          <w:szCs w:val="20"/>
          <w:lang w:val="en-US" w:eastAsia="ru-RU"/>
        </w:rPr>
        <w:t>, '--', 'Color', [1 0.5 0], ...</w:t>
      </w:r>
    </w:p>
    <w:p w14:paraId="677B5B9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 xml:space="preserve">    </w:t>
      </w:r>
      <w:r w:rsidRPr="00E037A1">
        <w:rPr>
          <w:rFonts w:ascii="Consolas" w:eastAsia="Times New Roman" w:hAnsi="Consolas" w:cs="Times New Roman"/>
          <w:sz w:val="20"/>
          <w:szCs w:val="20"/>
          <w:lang w:eastAsia="ru-RU"/>
        </w:rPr>
        <w:t>'</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eastAsia="ru-RU"/>
        </w:rPr>
        <w:t>', 3);</w:t>
      </w:r>
    </w:p>
    <w:p w14:paraId="02757CA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legend</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'Номинальная мощность', 'Пиковая мощность');</w:t>
      </w:r>
    </w:p>
    <w:p w14:paraId="703C19D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4CB81AA8"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4DE38FC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Тяговая характеристика (МГ) ---</w:t>
      </w:r>
    </w:p>
    <w:p w14:paraId="2E106D1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w:t>
      </w:r>
    </w:p>
    <w:p w14:paraId="4736A98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eta_low_peak_mg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w:t>
      </w:r>
    </w:p>
    <w:p w14:paraId="1711AE0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v_low_mg</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w:t>
      </w:r>
    </w:p>
    <w:p w14:paraId="1C4D24A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568498D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eta_low_mg</w:t>
      </w:r>
      <w:proofErr w:type="spellEnd"/>
      <w:r w:rsidRPr="00E037A1">
        <w:rPr>
          <w:rFonts w:ascii="Consolas" w:eastAsia="Times New Roman" w:hAnsi="Consolas" w:cs="Times New Roman"/>
          <w:sz w:val="20"/>
          <w:szCs w:val="20"/>
          <w:lang w:val="en-US" w:eastAsia="ru-RU"/>
        </w:rPr>
        <w:t xml:space="preserve"> ...</w:t>
      </w:r>
    </w:p>
    <w:p w14:paraId="37E7B54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4F229B2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F_low_peak_mg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eta_low_peak_mg</w:t>
      </w:r>
      <w:proofErr w:type="spellEnd"/>
      <w:r w:rsidRPr="00E037A1">
        <w:rPr>
          <w:rFonts w:ascii="Consolas" w:eastAsia="Times New Roman" w:hAnsi="Consolas" w:cs="Times New Roman"/>
          <w:sz w:val="20"/>
          <w:szCs w:val="20"/>
          <w:lang w:val="en-US" w:eastAsia="ru-RU"/>
        </w:rPr>
        <w:t xml:space="preserve"> ...</w:t>
      </w:r>
    </w:p>
    <w:p w14:paraId="7DA79EC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2842B0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4373EF2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eta_high_mg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w:t>
      </w:r>
    </w:p>
    <w:p w14:paraId="51AB9BA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eta_high_peak_mg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w:t>
      </w:r>
    </w:p>
    <w:p w14:paraId="3F7FAE7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v_high_mg</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w:t>
      </w:r>
    </w:p>
    <w:p w14:paraId="2053C4D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48B286B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F_high_mg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eta_high_mg</w:t>
      </w:r>
      <w:proofErr w:type="spellEnd"/>
      <w:r w:rsidRPr="00E037A1">
        <w:rPr>
          <w:rFonts w:ascii="Consolas" w:eastAsia="Times New Roman" w:hAnsi="Consolas" w:cs="Times New Roman"/>
          <w:sz w:val="20"/>
          <w:szCs w:val="20"/>
          <w:lang w:val="en-US" w:eastAsia="ru-RU"/>
        </w:rPr>
        <w:t xml:space="preserve"> ...</w:t>
      </w:r>
    </w:p>
    <w:p w14:paraId="03E770A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60D888E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F_high_peak_mg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eta_high_peak_mg</w:t>
      </w:r>
      <w:proofErr w:type="spellEnd"/>
      <w:r w:rsidRPr="00E037A1">
        <w:rPr>
          <w:rFonts w:ascii="Consolas" w:eastAsia="Times New Roman" w:hAnsi="Consolas" w:cs="Times New Roman"/>
          <w:sz w:val="20"/>
          <w:szCs w:val="20"/>
          <w:lang w:val="en-US" w:eastAsia="ru-RU"/>
        </w:rPr>
        <w:t xml:space="preserve"> ...</w:t>
      </w:r>
    </w:p>
    <w:p w14:paraId="6E0923D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6FB1D19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13C274E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 xml:space="preserve">(end)),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
    <w:p w14:paraId="260AD2A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eta_right_peak_mg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 xml:space="preserve">(end)),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
    <w:p w14:paraId="08400E4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(end)/60)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w:t>
      </w:r>
    </w:p>
    <w:p w14:paraId="1C6FDFA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0AE3F62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end)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eta_right_mg</w:t>
      </w:r>
      <w:proofErr w:type="spellEnd"/>
      <w:r w:rsidRPr="00E037A1">
        <w:rPr>
          <w:rFonts w:ascii="Consolas" w:eastAsia="Times New Roman" w:hAnsi="Consolas" w:cs="Times New Roman"/>
          <w:sz w:val="20"/>
          <w:szCs w:val="20"/>
          <w:lang w:val="en-US" w:eastAsia="ru-RU"/>
        </w:rPr>
        <w:t xml:space="preserve"> ...</w:t>
      </w:r>
    </w:p>
    <w:p w14:paraId="666783B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C3426B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F_right_peak_mg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(end</w:t>
      </w:r>
      <w:proofErr w:type="gramStart"/>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eta_right_peak_mg</w:t>
      </w:r>
      <w:proofErr w:type="spellEnd"/>
      <w:r w:rsidRPr="00E037A1">
        <w:rPr>
          <w:rFonts w:ascii="Consolas" w:eastAsia="Times New Roman" w:hAnsi="Consolas" w:cs="Times New Roman"/>
          <w:sz w:val="20"/>
          <w:szCs w:val="20"/>
          <w:lang w:val="en-US" w:eastAsia="ru-RU"/>
        </w:rPr>
        <w:t xml:space="preserve"> ...</w:t>
      </w:r>
    </w:p>
    <w:p w14:paraId="67BE3FA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089BD4B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D3C200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66A6C66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271626E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lastRenderedPageBreak/>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17E00CD8"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'Тяга на колёсах, Н');</w:t>
      </w:r>
    </w:p>
    <w:p w14:paraId="09597D8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'Тяговая характеристика МГ');</w:t>
      </w:r>
    </w:p>
    <w:p w14:paraId="493193B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0DFB932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F_right_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07489B8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F_right_peak_mg</w:t>
      </w:r>
      <w:proofErr w:type="spellEnd"/>
      <w:r w:rsidRPr="00E037A1">
        <w:rPr>
          <w:rFonts w:ascii="Consolas" w:eastAsia="Times New Roman" w:hAnsi="Consolas" w:cs="Times New Roman"/>
          <w:sz w:val="20"/>
          <w:szCs w:val="20"/>
          <w:lang w:val="en-US" w:eastAsia="ru-RU"/>
        </w:rPr>
        <w:t>, '--', 'Color', [1 0.5 0], ...</w:t>
      </w:r>
    </w:p>
    <w:p w14:paraId="07826C0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3176D29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F_low_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679850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F_low_peak_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'Color', [1 0.5 0], ...</w:t>
      </w:r>
    </w:p>
    <w:p w14:paraId="6EF0604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16A9CF9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0B8CD6C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_high_peak_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'Color', [1 0.5 0], ...</w:t>
      </w:r>
    </w:p>
    <w:p w14:paraId="35194A3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642093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v_res_</w:t>
      </w:r>
      <w:proofErr w:type="gramStart"/>
      <w:r w:rsidRPr="00E037A1">
        <w:rPr>
          <w:rFonts w:ascii="Consolas" w:eastAsia="Times New Roman" w:hAnsi="Consolas" w:cs="Times New Roman"/>
          <w:sz w:val="20"/>
          <w:szCs w:val="20"/>
          <w:lang w:val="en-US" w:eastAsia="ru-RU"/>
        </w:rPr>
        <w:t>kmh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res</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4E682A8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legend</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обороты (ном.)',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обороты (пик)', ...</w:t>
      </w:r>
    </w:p>
    <w:p w14:paraId="0D34ECB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передача (ном.)', '</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передача (пик)', ...</w:t>
      </w:r>
    </w:p>
    <w:p w14:paraId="426AEB1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передача (ном.)',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передача (пик)', ...</w:t>
      </w:r>
    </w:p>
    <w:p w14:paraId="1ACAE3A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'Сопротивление движению');</w:t>
      </w:r>
    </w:p>
    <w:p w14:paraId="748C138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3CD6BD3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15251131"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Динамическая характеристика (МГ) ---</w:t>
      </w:r>
    </w:p>
    <w:p w14:paraId="4A11391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F_low_mg</w:t>
      </w:r>
      <w:proofErr w:type="spellEnd"/>
      <w:r w:rsidRPr="00E037A1">
        <w:rPr>
          <w:rFonts w:ascii="Consolas" w:eastAsia="Times New Roman" w:hAnsi="Consolas" w:cs="Times New Roman"/>
          <w:sz w:val="20"/>
          <w:szCs w:val="20"/>
          <w:lang w:val="en-US" w:eastAsia="ru-RU"/>
        </w:rPr>
        <w:t xml:space="preserve">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11C86C0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v_low_mg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50E5B46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F_free_low_peak_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F_low_peak_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17473F3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v_low_mg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235112B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F_free_high_mg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F_high_mg</w:t>
      </w:r>
      <w:proofErr w:type="spellEnd"/>
      <w:r w:rsidRPr="00E037A1">
        <w:rPr>
          <w:rFonts w:ascii="Consolas" w:eastAsia="Times New Roman" w:hAnsi="Consolas" w:cs="Times New Roman"/>
          <w:sz w:val="20"/>
          <w:szCs w:val="20"/>
          <w:lang w:val="en-US" w:eastAsia="ru-RU"/>
        </w:rPr>
        <w:t xml:space="preserve">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784812B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v_high_mg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000278E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F_free_high_peak_mg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F_high_peak_mg</w:t>
      </w:r>
      <w:proofErr w:type="spellEnd"/>
      <w:r w:rsidRPr="00E037A1">
        <w:rPr>
          <w:rFonts w:ascii="Consolas" w:eastAsia="Times New Roman" w:hAnsi="Consolas" w:cs="Times New Roman"/>
          <w:sz w:val="20"/>
          <w:szCs w:val="20"/>
          <w:lang w:val="en-US" w:eastAsia="ru-RU"/>
        </w:rPr>
        <w:t xml:space="preserve">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79E4226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v_high_mg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4007F0D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F_right_mg</w:t>
      </w:r>
      <w:proofErr w:type="spellEnd"/>
      <w:r w:rsidRPr="00E037A1">
        <w:rPr>
          <w:rFonts w:ascii="Consolas" w:eastAsia="Times New Roman" w:hAnsi="Consolas" w:cs="Times New Roman"/>
          <w:sz w:val="20"/>
          <w:szCs w:val="20"/>
          <w:lang w:val="en-US" w:eastAsia="ru-RU"/>
        </w:rPr>
        <w:t xml:space="preserve">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0BAFCE8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72923FF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F_free_right_peak_mg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F_right_peak_mg</w:t>
      </w:r>
      <w:proofErr w:type="spellEnd"/>
      <w:r w:rsidRPr="00E037A1">
        <w:rPr>
          <w:rFonts w:ascii="Consolas" w:eastAsia="Times New Roman" w:hAnsi="Consolas" w:cs="Times New Roman"/>
          <w:sz w:val="20"/>
          <w:szCs w:val="20"/>
          <w:lang w:val="en-US" w:eastAsia="ru-RU"/>
        </w:rPr>
        <w:t>- 0.5*rho*Cd*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6FACF8C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59D051C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7DEA37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F_free_low_mg</w:t>
      </w:r>
      <w:proofErr w:type="spellEnd"/>
      <w:r w:rsidRPr="00E037A1">
        <w:rPr>
          <w:rFonts w:ascii="Consolas" w:eastAsia="Times New Roman" w:hAnsi="Consolas" w:cs="Times New Roman"/>
          <w:sz w:val="20"/>
          <w:szCs w:val="20"/>
          <w:lang w:val="en-US" w:eastAsia="ru-RU"/>
        </w:rPr>
        <w:t xml:space="preserve">        / (mass*g);</w:t>
      </w:r>
    </w:p>
    <w:p w14:paraId="2331504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DF_low_peak_mg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F_free_low_peak_mg</w:t>
      </w:r>
      <w:proofErr w:type="spellEnd"/>
      <w:r w:rsidRPr="00E037A1">
        <w:rPr>
          <w:rFonts w:ascii="Consolas" w:eastAsia="Times New Roman" w:hAnsi="Consolas" w:cs="Times New Roman"/>
          <w:sz w:val="20"/>
          <w:szCs w:val="20"/>
          <w:lang w:val="en-US" w:eastAsia="ru-RU"/>
        </w:rPr>
        <w:t xml:space="preserve">   / (mass*g);</w:t>
      </w:r>
    </w:p>
    <w:p w14:paraId="35E1F4B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DF_high_mg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F_free_high_mg</w:t>
      </w:r>
      <w:proofErr w:type="spellEnd"/>
      <w:r w:rsidRPr="00E037A1">
        <w:rPr>
          <w:rFonts w:ascii="Consolas" w:eastAsia="Times New Roman" w:hAnsi="Consolas" w:cs="Times New Roman"/>
          <w:sz w:val="20"/>
          <w:szCs w:val="20"/>
          <w:lang w:val="en-US" w:eastAsia="ru-RU"/>
        </w:rPr>
        <w:t xml:space="preserve">       / (mass*g);</w:t>
      </w:r>
    </w:p>
    <w:p w14:paraId="38769F9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DF_high_peak_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F_free_high_peak_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(mass*g);</w:t>
      </w:r>
    </w:p>
    <w:p w14:paraId="39D4849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F_free_right_mg</w:t>
      </w:r>
      <w:proofErr w:type="spellEnd"/>
      <w:r w:rsidRPr="00E037A1">
        <w:rPr>
          <w:rFonts w:ascii="Consolas" w:eastAsia="Times New Roman" w:hAnsi="Consolas" w:cs="Times New Roman"/>
          <w:sz w:val="20"/>
          <w:szCs w:val="20"/>
          <w:lang w:val="en-US" w:eastAsia="ru-RU"/>
        </w:rPr>
        <w:t xml:space="preserve">      / (mass*g);</w:t>
      </w:r>
    </w:p>
    <w:p w14:paraId="28F0A6C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DF_right_peak_mg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F_free_right_peak_mg</w:t>
      </w:r>
      <w:proofErr w:type="spellEnd"/>
      <w:r w:rsidRPr="00E037A1">
        <w:rPr>
          <w:rFonts w:ascii="Consolas" w:eastAsia="Times New Roman" w:hAnsi="Consolas" w:cs="Times New Roman"/>
          <w:sz w:val="20"/>
          <w:szCs w:val="20"/>
          <w:lang w:val="en-US" w:eastAsia="ru-RU"/>
        </w:rPr>
        <w:t xml:space="preserve"> / (mass*g);</w:t>
      </w:r>
    </w:p>
    <w:p w14:paraId="333AB9B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6EF2AB3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6EA0519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17673FF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6F0D911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'Динамический фактор');</w:t>
      </w:r>
    </w:p>
    <w:p w14:paraId="768304B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'Динамическая характеристика МГ');</w:t>
      </w:r>
    </w:p>
    <w:p w14:paraId="1B584AD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253B6DF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DF_right_peak_mg</w:t>
      </w:r>
      <w:proofErr w:type="spellEnd"/>
      <w:r w:rsidRPr="00E037A1">
        <w:rPr>
          <w:rFonts w:ascii="Consolas" w:eastAsia="Times New Roman" w:hAnsi="Consolas" w:cs="Times New Roman"/>
          <w:sz w:val="20"/>
          <w:szCs w:val="20"/>
          <w:lang w:val="en-US" w:eastAsia="ru-RU"/>
        </w:rPr>
        <w:t>, '--', 'Color', [1 0.5 0], ...</w:t>
      </w:r>
    </w:p>
    <w:p w14:paraId="73F6C3D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5CC32B6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DF_right_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4663E4D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DF_low_peak_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Color', [1 0.5 0], ...</w:t>
      </w:r>
    </w:p>
    <w:p w14:paraId="014F7D6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6189A13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DF_low_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77FAB6E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w:t>
      </w:r>
      <w:proofErr w:type="gramEnd"/>
      <w:r w:rsidRPr="00E037A1">
        <w:rPr>
          <w:rFonts w:ascii="Consolas" w:eastAsia="Times New Roman" w:hAnsi="Consolas" w:cs="Times New Roman"/>
          <w:sz w:val="20"/>
          <w:szCs w:val="20"/>
          <w:lang w:val="en-US" w:eastAsia="ru-RU"/>
        </w:rPr>
        <w:t>_high_peak_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Color', [1 0.5 0], ...</w:t>
      </w:r>
    </w:p>
    <w:p w14:paraId="6847FE9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CFE705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w:t>
      </w:r>
      <w:proofErr w:type="gramEnd"/>
      <w:r w:rsidRPr="00E037A1">
        <w:rPr>
          <w:rFonts w:ascii="Consolas" w:eastAsia="Times New Roman" w:hAnsi="Consolas" w:cs="Times New Roman"/>
          <w:sz w:val="20"/>
          <w:szCs w:val="20"/>
          <w:lang w:val="en-US" w:eastAsia="ru-RU"/>
        </w:rPr>
        <w:t>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829C8F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gramEnd"/>
      <w:r w:rsidRPr="00E037A1">
        <w:rPr>
          <w:rFonts w:ascii="Consolas" w:eastAsia="Times New Roman" w:hAnsi="Consolas" w:cs="Times New Roman"/>
          <w:sz w:val="20"/>
          <w:szCs w:val="20"/>
          <w:lang w:val="en-US" w:eastAsia="ru-RU"/>
        </w:rPr>
        <w:t>[0 250], [0.1+Cr, 0.1+Cr],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360FD7D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legend</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обороты (пик)',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обороты (ном.)', ...</w:t>
      </w:r>
    </w:p>
    <w:p w14:paraId="18D835B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передача (пик)', '</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передача (ном.)', ...</w:t>
      </w:r>
    </w:p>
    <w:p w14:paraId="3991627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передача (пик)',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передача (ном.)', ...</w:t>
      </w:r>
    </w:p>
    <w:p w14:paraId="197AE61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Подъём</w:t>
      </w:r>
      <w:proofErr w:type="spellEnd"/>
      <w:r w:rsidRPr="00E037A1">
        <w:rPr>
          <w:rFonts w:ascii="Consolas" w:eastAsia="Times New Roman" w:hAnsi="Consolas" w:cs="Times New Roman"/>
          <w:sz w:val="20"/>
          <w:szCs w:val="20"/>
          <w:lang w:val="en-US" w:eastAsia="ru-RU"/>
        </w:rPr>
        <w:t xml:space="preserve"> 10%');</w:t>
      </w:r>
    </w:p>
    <w:p w14:paraId="1AD9D40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proofErr w:type="gramStart"/>
      <w:r w:rsidRPr="00E037A1">
        <w:rPr>
          <w:rFonts w:ascii="Consolas" w:eastAsia="Times New Roman" w:hAnsi="Consolas" w:cs="Times New Roman"/>
          <w:sz w:val="20"/>
          <w:szCs w:val="20"/>
          <w:lang w:val="en-US" w:eastAsia="ru-RU"/>
        </w:rPr>
        <w:lastRenderedPageBreak/>
        <w:t>ylim</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[-0.12 0.22]);</w:t>
      </w:r>
    </w:p>
    <w:p w14:paraId="31A8CC7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hold off;</w:t>
      </w:r>
    </w:p>
    <w:p w14:paraId="33B7DD1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FA9DDF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Характеристика</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ускорения</w:t>
      </w:r>
      <w:proofErr w:type="spellEnd"/>
      <w:r w:rsidRPr="00E037A1">
        <w:rPr>
          <w:rFonts w:ascii="Consolas" w:eastAsia="Times New Roman" w:hAnsi="Consolas" w:cs="Times New Roman"/>
          <w:sz w:val="20"/>
          <w:szCs w:val="20"/>
          <w:lang w:val="en-US" w:eastAsia="ru-RU"/>
        </w:rPr>
        <w:t xml:space="preserve"> (МГ) ---</w:t>
      </w:r>
    </w:p>
    <w:p w14:paraId="22B4934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F_res_low_mg</w:t>
      </w:r>
      <w:proofErr w:type="spellEnd"/>
      <w:r w:rsidRPr="00E037A1">
        <w:rPr>
          <w:rFonts w:ascii="Consolas" w:eastAsia="Times New Roman" w:hAnsi="Consolas" w:cs="Times New Roman"/>
          <w:sz w:val="20"/>
          <w:szCs w:val="20"/>
          <w:lang w:val="en-US" w:eastAsia="ru-RU"/>
        </w:rPr>
        <w:t xml:space="preserve">   = Cr*mass*g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04823EF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v_low_mg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13B66A7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Cr*mass*g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581F1DD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v_high_mg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3CC7927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F_res_right_mg</w:t>
      </w:r>
      <w:proofErr w:type="spellEnd"/>
      <w:r w:rsidRPr="00E037A1">
        <w:rPr>
          <w:rFonts w:ascii="Consolas" w:eastAsia="Times New Roman" w:hAnsi="Consolas" w:cs="Times New Roman"/>
          <w:sz w:val="20"/>
          <w:szCs w:val="20"/>
          <w:lang w:val="en-US" w:eastAsia="ru-RU"/>
        </w:rPr>
        <w:t xml:space="preserve"> = Cr*mass*g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4F4A101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6758BCD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251668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F_res_low_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mass;</w:t>
      </w:r>
    </w:p>
    <w:p w14:paraId="17D86FB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F_res_high_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mass;</w:t>
      </w:r>
    </w:p>
    <w:p w14:paraId="65428B4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F_res_right_mg</w:t>
      </w:r>
      <w:proofErr w:type="spellEnd"/>
      <w:r w:rsidRPr="00E037A1">
        <w:rPr>
          <w:rFonts w:ascii="Consolas" w:eastAsia="Times New Roman" w:hAnsi="Consolas" w:cs="Times New Roman"/>
          <w:sz w:val="20"/>
          <w:szCs w:val="20"/>
          <w:lang w:val="en-US" w:eastAsia="ru-RU"/>
        </w:rPr>
        <w:t>) / mass;</w:t>
      </w:r>
    </w:p>
    <w:p w14:paraId="44E728A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730F1EB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2619B44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432626B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29A81E4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'Ускорение, м/с^2');</w:t>
      </w:r>
    </w:p>
    <w:p w14:paraId="319EAE4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'Характеристика ускорения МГ');</w:t>
      </w:r>
    </w:p>
    <w:p w14:paraId="2F900EB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44915C2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a_right_mg</w:t>
      </w:r>
      <w:proofErr w:type="spellEnd"/>
      <w:r w:rsidRPr="00E037A1">
        <w:rPr>
          <w:rFonts w:ascii="Consolas" w:eastAsia="Times New Roman" w:hAnsi="Consolas" w:cs="Times New Roman"/>
          <w:sz w:val="20"/>
          <w:szCs w:val="20"/>
          <w:lang w:val="en-US" w:eastAsia="ru-RU"/>
        </w:rPr>
        <w:t>,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1789C7B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a_low_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1BBFBF7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w:t>
      </w:r>
      <w:proofErr w:type="gramEnd"/>
      <w:r w:rsidRPr="00E037A1">
        <w:rPr>
          <w:rFonts w:ascii="Consolas" w:eastAsia="Times New Roman" w:hAnsi="Consolas" w:cs="Times New Roman"/>
          <w:sz w:val="20"/>
          <w:szCs w:val="20"/>
          <w:lang w:val="en-US" w:eastAsia="ru-RU"/>
        </w:rPr>
        <w:t>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62178C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legend(</w:t>
      </w:r>
      <w:proofErr w:type="gramEnd"/>
      <w:r w:rsidRPr="00E037A1">
        <w:rPr>
          <w:rFonts w:ascii="Consolas" w:eastAsia="Times New Roman" w:hAnsi="Consolas" w:cs="Times New Roman"/>
          <w:sz w:val="20"/>
          <w:szCs w:val="20"/>
          <w:lang w:val="en-US" w:eastAsia="ru-RU"/>
        </w:rPr>
        <w:t xml:space="preserve">'max </w:t>
      </w:r>
      <w:proofErr w:type="spellStart"/>
      <w:r w:rsidRPr="00E037A1">
        <w:rPr>
          <w:rFonts w:ascii="Consolas" w:eastAsia="Times New Roman" w:hAnsi="Consolas" w:cs="Times New Roman"/>
          <w:sz w:val="20"/>
          <w:szCs w:val="20"/>
          <w:lang w:val="en-US" w:eastAsia="ru-RU"/>
        </w:rPr>
        <w:t>обороты</w:t>
      </w:r>
      <w:proofErr w:type="spellEnd"/>
      <w:r w:rsidRPr="00E037A1">
        <w:rPr>
          <w:rFonts w:ascii="Consolas" w:eastAsia="Times New Roman" w:hAnsi="Consolas" w:cs="Times New Roman"/>
          <w:sz w:val="20"/>
          <w:szCs w:val="20"/>
          <w:lang w:val="en-US" w:eastAsia="ru-RU"/>
        </w:rPr>
        <w:t xml:space="preserve">', '', 'min и max </w:t>
      </w:r>
      <w:proofErr w:type="spellStart"/>
      <w:r w:rsidRPr="00E037A1">
        <w:rPr>
          <w:rFonts w:ascii="Consolas" w:eastAsia="Times New Roman" w:hAnsi="Consolas" w:cs="Times New Roman"/>
          <w:sz w:val="20"/>
          <w:szCs w:val="20"/>
          <w:lang w:val="en-US" w:eastAsia="ru-RU"/>
        </w:rPr>
        <w:t>передача</w:t>
      </w:r>
      <w:proofErr w:type="spellEnd"/>
      <w:r w:rsidRPr="00E037A1">
        <w:rPr>
          <w:rFonts w:ascii="Consolas" w:eastAsia="Times New Roman" w:hAnsi="Consolas" w:cs="Times New Roman"/>
          <w:sz w:val="20"/>
          <w:szCs w:val="20"/>
          <w:lang w:val="en-US" w:eastAsia="ru-RU"/>
        </w:rPr>
        <w:t>');</w:t>
      </w:r>
    </w:p>
    <w:p w14:paraId="397C7807" w14:textId="6D23FCE7" w:rsidR="00BD7ECD" w:rsidRPr="00E037A1" w:rsidRDefault="00E037A1" w:rsidP="00E037A1">
      <w:pPr>
        <w:spacing w:line="240" w:lineRule="auto"/>
        <w:ind w:firstLine="0"/>
        <w:jc w:val="left"/>
        <w:rPr>
          <w:rFonts w:eastAsia="Times New Roman" w:cs="Times New Roman"/>
          <w:sz w:val="24"/>
          <w:szCs w:val="24"/>
          <w:lang w:eastAsia="ru-RU"/>
        </w:rPr>
      </w:pPr>
      <w:r w:rsidRPr="00E037A1">
        <w:rPr>
          <w:rFonts w:ascii="Consolas" w:eastAsia="Times New Roman" w:hAnsi="Consolas" w:cs="Times New Roman"/>
          <w:sz w:val="20"/>
          <w:szCs w:val="20"/>
          <w:lang w:val="en-US" w:eastAsia="ru-RU"/>
        </w:rPr>
        <w:t>hold</w:t>
      </w:r>
      <w:r w:rsidRPr="008A4804">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8A4804">
        <w:rPr>
          <w:rFonts w:ascii="Consolas" w:eastAsia="Times New Roman" w:hAnsi="Consolas" w:cs="Times New Roman"/>
          <w:sz w:val="20"/>
          <w:szCs w:val="20"/>
          <w:lang w:eastAsia="ru-RU"/>
        </w:rPr>
        <w:t>;</w:t>
      </w:r>
      <w:r w:rsidR="00BD7ECD" w:rsidRPr="008A4804">
        <w:rPr>
          <w:rFonts w:ascii="Consolas" w:eastAsia="Times New Roman" w:hAnsi="Consolas" w:cs="Times New Roman"/>
          <w:sz w:val="20"/>
          <w:szCs w:val="20"/>
          <w:lang w:eastAsia="ru-RU"/>
        </w:rPr>
        <w:br w:type="page"/>
      </w:r>
    </w:p>
    <w:p w14:paraId="50FB399D" w14:textId="54F1A44A" w:rsidR="008A4804" w:rsidRPr="00EE1C76" w:rsidRDefault="008A4804" w:rsidP="00F84EDD">
      <w:pPr>
        <w:pStyle w:val="aff6"/>
      </w:pPr>
      <w:bookmarkStart w:id="80" w:name="_Toc228962359"/>
      <w:bookmarkStart w:id="81" w:name="_Toc231369430"/>
      <w:r>
        <w:lastRenderedPageBreak/>
        <w:t xml:space="preserve">ПРИЛОЖЕНИЕ </w:t>
      </w:r>
      <w:bookmarkEnd w:id="80"/>
      <w:r>
        <w:t>Б</w:t>
      </w:r>
      <w:r w:rsidR="00F84EDD">
        <w:br/>
      </w:r>
      <w:r w:rsidRPr="00EE1C76">
        <w:t>Протокол расчета первой зубчатой передачи</w:t>
      </w:r>
      <w:r w:rsidRPr="00EE1C76">
        <w:br/>
        <w:t>двухступенчатого редуктора главной передачи</w:t>
      </w:r>
      <w:bookmarkEnd w:id="81"/>
    </w:p>
    <w:p w14:paraId="50DE2B9A" w14:textId="77777777" w:rsidR="008A4804" w:rsidRDefault="008A4804" w:rsidP="008A4804">
      <w:pPr>
        <w:ind w:firstLine="0"/>
      </w:pPr>
    </w:p>
    <w:p w14:paraId="763B9E8A" w14:textId="77777777" w:rsidR="008A4804" w:rsidRDefault="008A4804" w:rsidP="008A4804">
      <w:pPr>
        <w:ind w:firstLine="0"/>
      </w:pPr>
      <w:r w:rsidRPr="000B2BE7">
        <w:rPr>
          <w:noProof/>
        </w:rPr>
        <w:drawing>
          <wp:inline distT="0" distB="0" distL="0" distR="0" wp14:anchorId="2A009B20" wp14:editId="744BF729">
            <wp:extent cx="5923722" cy="6803058"/>
            <wp:effectExtent l="0" t="0" r="1270" b="0"/>
            <wp:docPr id="1278560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60483" name=""/>
                    <pic:cNvPicPr/>
                  </pic:nvPicPr>
                  <pic:blipFill rotWithShape="1">
                    <a:blip r:embed="rId64"/>
                    <a:srcRect l="3889"/>
                    <a:stretch>
                      <a:fillRect/>
                    </a:stretch>
                  </pic:blipFill>
                  <pic:spPr bwMode="auto">
                    <a:xfrm>
                      <a:off x="0" y="0"/>
                      <a:ext cx="5944006" cy="6826352"/>
                    </a:xfrm>
                    <a:prstGeom prst="rect">
                      <a:avLst/>
                    </a:prstGeom>
                    <a:ln>
                      <a:noFill/>
                    </a:ln>
                    <a:extLst>
                      <a:ext uri="{53640926-AAD7-44D8-BBD7-CCE9431645EC}">
                        <a14:shadowObscured xmlns:a14="http://schemas.microsoft.com/office/drawing/2010/main"/>
                      </a:ext>
                    </a:extLst>
                  </pic:spPr>
                </pic:pic>
              </a:graphicData>
            </a:graphic>
          </wp:inline>
        </w:drawing>
      </w:r>
    </w:p>
    <w:p w14:paraId="683E0E0A" w14:textId="77777777" w:rsidR="008A4804" w:rsidRDefault="008A4804" w:rsidP="008A4804">
      <w:pPr>
        <w:ind w:firstLine="0"/>
      </w:pPr>
      <w:r w:rsidRPr="00417A4A">
        <w:rPr>
          <w:noProof/>
        </w:rPr>
        <w:lastRenderedPageBreak/>
        <w:drawing>
          <wp:inline distT="0" distB="0" distL="0" distR="0" wp14:anchorId="2155C640" wp14:editId="72A33D85">
            <wp:extent cx="5915770" cy="6655241"/>
            <wp:effectExtent l="0" t="0" r="8890" b="0"/>
            <wp:docPr id="20495507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50751" name=""/>
                    <pic:cNvPicPr/>
                  </pic:nvPicPr>
                  <pic:blipFill>
                    <a:blip r:embed="rId65"/>
                    <a:stretch>
                      <a:fillRect/>
                    </a:stretch>
                  </pic:blipFill>
                  <pic:spPr>
                    <a:xfrm>
                      <a:off x="0" y="0"/>
                      <a:ext cx="5930732" cy="6672073"/>
                    </a:xfrm>
                    <a:prstGeom prst="rect">
                      <a:avLst/>
                    </a:prstGeom>
                  </pic:spPr>
                </pic:pic>
              </a:graphicData>
            </a:graphic>
          </wp:inline>
        </w:drawing>
      </w:r>
    </w:p>
    <w:p w14:paraId="2FAD83DB" w14:textId="77777777" w:rsidR="008A4804" w:rsidRDefault="008A4804" w:rsidP="008A4804">
      <w:pPr>
        <w:ind w:firstLine="0"/>
      </w:pPr>
      <w:r w:rsidRPr="00417A4A">
        <w:rPr>
          <w:noProof/>
        </w:rPr>
        <w:lastRenderedPageBreak/>
        <w:drawing>
          <wp:inline distT="0" distB="0" distL="0" distR="0" wp14:anchorId="7B7C00F6" wp14:editId="5F3DE210">
            <wp:extent cx="5932811" cy="5518205"/>
            <wp:effectExtent l="0" t="0" r="0" b="6350"/>
            <wp:docPr id="1635907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07903" name=""/>
                    <pic:cNvPicPr/>
                  </pic:nvPicPr>
                  <pic:blipFill>
                    <a:blip r:embed="rId66"/>
                    <a:stretch>
                      <a:fillRect/>
                    </a:stretch>
                  </pic:blipFill>
                  <pic:spPr>
                    <a:xfrm>
                      <a:off x="0" y="0"/>
                      <a:ext cx="5938835" cy="5523808"/>
                    </a:xfrm>
                    <a:prstGeom prst="rect">
                      <a:avLst/>
                    </a:prstGeom>
                  </pic:spPr>
                </pic:pic>
              </a:graphicData>
            </a:graphic>
          </wp:inline>
        </w:drawing>
      </w:r>
    </w:p>
    <w:p w14:paraId="2EA82374" w14:textId="77777777" w:rsidR="008A4804" w:rsidRDefault="008A4804" w:rsidP="008A4804">
      <w:pPr>
        <w:ind w:firstLine="0"/>
      </w:pPr>
      <w:r w:rsidRPr="00417A4A">
        <w:rPr>
          <w:noProof/>
        </w:rPr>
        <w:lastRenderedPageBreak/>
        <w:drawing>
          <wp:inline distT="0" distB="0" distL="0" distR="0" wp14:anchorId="64167406" wp14:editId="4C6DFFD1">
            <wp:extent cx="5937885" cy="5589767"/>
            <wp:effectExtent l="0" t="0" r="5715" b="0"/>
            <wp:docPr id="661914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14660" name=""/>
                    <pic:cNvPicPr/>
                  </pic:nvPicPr>
                  <pic:blipFill>
                    <a:blip r:embed="rId67"/>
                    <a:stretch>
                      <a:fillRect/>
                    </a:stretch>
                  </pic:blipFill>
                  <pic:spPr>
                    <a:xfrm>
                      <a:off x="0" y="0"/>
                      <a:ext cx="5942477" cy="5594089"/>
                    </a:xfrm>
                    <a:prstGeom prst="rect">
                      <a:avLst/>
                    </a:prstGeom>
                  </pic:spPr>
                </pic:pic>
              </a:graphicData>
            </a:graphic>
          </wp:inline>
        </w:drawing>
      </w:r>
    </w:p>
    <w:p w14:paraId="0364EA24" w14:textId="77777777" w:rsidR="008A4804" w:rsidRDefault="008A4804" w:rsidP="008A4804">
      <w:pPr>
        <w:spacing w:after="160" w:line="259" w:lineRule="auto"/>
        <w:ind w:firstLine="0"/>
        <w:jc w:val="left"/>
      </w:pPr>
      <w:r>
        <w:br w:type="page"/>
      </w:r>
    </w:p>
    <w:p w14:paraId="634AD3D9" w14:textId="04D2A10B" w:rsidR="008A4804" w:rsidRPr="00EE1C76" w:rsidRDefault="008A4804" w:rsidP="00F84EDD">
      <w:pPr>
        <w:pStyle w:val="aff6"/>
      </w:pPr>
      <w:bookmarkStart w:id="82" w:name="_Toc228962360"/>
      <w:bookmarkStart w:id="83" w:name="_Toc231369431"/>
      <w:r>
        <w:lastRenderedPageBreak/>
        <w:t xml:space="preserve">ПРИЛОЖЕНИЕ </w:t>
      </w:r>
      <w:bookmarkEnd w:id="82"/>
      <w:r>
        <w:t>В</w:t>
      </w:r>
      <w:r w:rsidR="00F84EDD">
        <w:br/>
      </w:r>
      <w:r w:rsidRPr="00EE1C76">
        <w:t>Протокол расчета второй зубчатой передачи</w:t>
      </w:r>
      <w:r w:rsidRPr="00EE1C76">
        <w:br/>
        <w:t>двухступенчатого редуктора главной передачи</w:t>
      </w:r>
      <w:bookmarkEnd w:id="83"/>
    </w:p>
    <w:p w14:paraId="48AE1A93" w14:textId="77777777" w:rsidR="008A4804" w:rsidRDefault="008A4804" w:rsidP="008A4804">
      <w:pPr>
        <w:ind w:firstLine="0"/>
      </w:pPr>
    </w:p>
    <w:p w14:paraId="5A3E6513" w14:textId="77777777" w:rsidR="008A4804" w:rsidRDefault="008A4804" w:rsidP="008A4804">
      <w:pPr>
        <w:ind w:firstLine="0"/>
      </w:pPr>
      <w:r w:rsidRPr="00F76BEC">
        <w:rPr>
          <w:noProof/>
        </w:rPr>
        <w:drawing>
          <wp:inline distT="0" distB="0" distL="0" distR="0" wp14:anchorId="32FBD582" wp14:editId="023ABB3D">
            <wp:extent cx="5915771" cy="6569189"/>
            <wp:effectExtent l="0" t="0" r="8890" b="3175"/>
            <wp:docPr id="201770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2982" name=""/>
                    <pic:cNvPicPr/>
                  </pic:nvPicPr>
                  <pic:blipFill>
                    <a:blip r:embed="rId68"/>
                    <a:stretch>
                      <a:fillRect/>
                    </a:stretch>
                  </pic:blipFill>
                  <pic:spPr>
                    <a:xfrm>
                      <a:off x="0" y="0"/>
                      <a:ext cx="5923402" cy="6577663"/>
                    </a:xfrm>
                    <a:prstGeom prst="rect">
                      <a:avLst/>
                    </a:prstGeom>
                  </pic:spPr>
                </pic:pic>
              </a:graphicData>
            </a:graphic>
          </wp:inline>
        </w:drawing>
      </w:r>
    </w:p>
    <w:p w14:paraId="26B8646B" w14:textId="77777777" w:rsidR="008A4804" w:rsidRDefault="008A4804" w:rsidP="008A4804">
      <w:pPr>
        <w:ind w:firstLine="0"/>
      </w:pPr>
      <w:r w:rsidRPr="00F76BEC">
        <w:rPr>
          <w:noProof/>
        </w:rPr>
        <w:lastRenderedPageBreak/>
        <w:drawing>
          <wp:inline distT="0" distB="0" distL="0" distR="0" wp14:anchorId="222DD2ED" wp14:editId="530197AE">
            <wp:extent cx="5924250" cy="6647290"/>
            <wp:effectExtent l="0" t="0" r="635" b="1270"/>
            <wp:docPr id="776705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5660" name=""/>
                    <pic:cNvPicPr/>
                  </pic:nvPicPr>
                  <pic:blipFill>
                    <a:blip r:embed="rId69"/>
                    <a:stretch>
                      <a:fillRect/>
                    </a:stretch>
                  </pic:blipFill>
                  <pic:spPr>
                    <a:xfrm>
                      <a:off x="0" y="0"/>
                      <a:ext cx="5933368" cy="6657520"/>
                    </a:xfrm>
                    <a:prstGeom prst="rect">
                      <a:avLst/>
                    </a:prstGeom>
                  </pic:spPr>
                </pic:pic>
              </a:graphicData>
            </a:graphic>
          </wp:inline>
        </w:drawing>
      </w:r>
    </w:p>
    <w:p w14:paraId="0AF12089" w14:textId="77777777" w:rsidR="008A4804" w:rsidRDefault="008A4804" w:rsidP="008A4804">
      <w:pPr>
        <w:ind w:firstLine="0"/>
      </w:pPr>
      <w:r w:rsidRPr="00F76BEC">
        <w:rPr>
          <w:noProof/>
        </w:rPr>
        <w:lastRenderedPageBreak/>
        <w:drawing>
          <wp:inline distT="0" distB="0" distL="0" distR="0" wp14:anchorId="7F24C6EC" wp14:editId="40F04E56">
            <wp:extent cx="5906592" cy="5502302"/>
            <wp:effectExtent l="0" t="0" r="0" b="3175"/>
            <wp:docPr id="1843098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98587" name=""/>
                    <pic:cNvPicPr/>
                  </pic:nvPicPr>
                  <pic:blipFill>
                    <a:blip r:embed="rId70"/>
                    <a:stretch>
                      <a:fillRect/>
                    </a:stretch>
                  </pic:blipFill>
                  <pic:spPr>
                    <a:xfrm>
                      <a:off x="0" y="0"/>
                      <a:ext cx="5912275" cy="5507596"/>
                    </a:xfrm>
                    <a:prstGeom prst="rect">
                      <a:avLst/>
                    </a:prstGeom>
                  </pic:spPr>
                </pic:pic>
              </a:graphicData>
            </a:graphic>
          </wp:inline>
        </w:drawing>
      </w:r>
    </w:p>
    <w:p w14:paraId="5F79DC11" w14:textId="77777777" w:rsidR="008A4804" w:rsidRDefault="008A4804" w:rsidP="008A4804">
      <w:pPr>
        <w:ind w:firstLine="0"/>
      </w:pPr>
      <w:r w:rsidRPr="00F76BEC">
        <w:rPr>
          <w:noProof/>
        </w:rPr>
        <w:lastRenderedPageBreak/>
        <w:drawing>
          <wp:inline distT="0" distB="0" distL="0" distR="0" wp14:anchorId="5DFA03CB" wp14:editId="5B7078AF">
            <wp:extent cx="5931673" cy="5456348"/>
            <wp:effectExtent l="0" t="0" r="0" b="0"/>
            <wp:docPr id="618721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1446" name=""/>
                    <pic:cNvPicPr/>
                  </pic:nvPicPr>
                  <pic:blipFill>
                    <a:blip r:embed="rId71"/>
                    <a:stretch>
                      <a:fillRect/>
                    </a:stretch>
                  </pic:blipFill>
                  <pic:spPr>
                    <a:xfrm>
                      <a:off x="0" y="0"/>
                      <a:ext cx="5934984" cy="5459393"/>
                    </a:xfrm>
                    <a:prstGeom prst="rect">
                      <a:avLst/>
                    </a:prstGeom>
                  </pic:spPr>
                </pic:pic>
              </a:graphicData>
            </a:graphic>
          </wp:inline>
        </w:drawing>
      </w:r>
    </w:p>
    <w:p w14:paraId="60FC7022" w14:textId="77777777" w:rsidR="008A4804" w:rsidRDefault="008A4804" w:rsidP="008A4804">
      <w:pPr>
        <w:spacing w:after="160" w:line="259" w:lineRule="auto"/>
        <w:ind w:firstLine="0"/>
        <w:jc w:val="left"/>
      </w:pPr>
      <w:r>
        <w:br w:type="page"/>
      </w:r>
    </w:p>
    <w:p w14:paraId="340C2E10" w14:textId="4884FBBC" w:rsidR="008A4804" w:rsidRPr="00EE1C76" w:rsidRDefault="008A4804" w:rsidP="00F84EDD">
      <w:pPr>
        <w:pStyle w:val="aff6"/>
      </w:pPr>
      <w:bookmarkStart w:id="84" w:name="_Toc228962361"/>
      <w:bookmarkStart w:id="85" w:name="_Toc231369432"/>
      <w:r>
        <w:lastRenderedPageBreak/>
        <w:t xml:space="preserve">ПРИЛОЖЕНИЕ </w:t>
      </w:r>
      <w:bookmarkEnd w:id="84"/>
      <w:r>
        <w:t>Г</w:t>
      </w:r>
      <w:r w:rsidR="00F84EDD">
        <w:br/>
      </w:r>
      <w:r w:rsidRPr="00EE1C76">
        <w:t>Протокол расчета подшипников промежуточного вала</w:t>
      </w:r>
      <w:r w:rsidRPr="00EE1C76">
        <w:br/>
        <w:t>главной передачи на ресурс</w:t>
      </w:r>
      <w:bookmarkEnd w:id="85"/>
    </w:p>
    <w:p w14:paraId="524FE731" w14:textId="77777777" w:rsidR="008A4804" w:rsidRDefault="008A4804" w:rsidP="008A4804">
      <w:pPr>
        <w:ind w:firstLine="0"/>
      </w:pPr>
    </w:p>
    <w:p w14:paraId="5E65124C" w14:textId="77777777" w:rsidR="008A4804" w:rsidRDefault="008A4804" w:rsidP="008A4804">
      <w:pPr>
        <w:ind w:firstLine="0"/>
        <w:jc w:val="left"/>
      </w:pPr>
      <w:r w:rsidRPr="00125AA5">
        <w:rPr>
          <w:noProof/>
        </w:rPr>
        <w:drawing>
          <wp:inline distT="0" distB="0" distL="0" distR="0" wp14:anchorId="04D2A7AC" wp14:editId="207719A6">
            <wp:extent cx="4851848" cy="1566407"/>
            <wp:effectExtent l="0" t="0" r="6350" b="0"/>
            <wp:docPr id="31949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9812" name=""/>
                    <pic:cNvPicPr/>
                  </pic:nvPicPr>
                  <pic:blipFill>
                    <a:blip r:embed="rId72"/>
                    <a:stretch>
                      <a:fillRect/>
                    </a:stretch>
                  </pic:blipFill>
                  <pic:spPr>
                    <a:xfrm>
                      <a:off x="0" y="0"/>
                      <a:ext cx="4876081" cy="1574230"/>
                    </a:xfrm>
                    <a:prstGeom prst="rect">
                      <a:avLst/>
                    </a:prstGeom>
                  </pic:spPr>
                </pic:pic>
              </a:graphicData>
            </a:graphic>
          </wp:inline>
        </w:drawing>
      </w:r>
    </w:p>
    <w:p w14:paraId="667BE318" w14:textId="77777777" w:rsidR="008A4804" w:rsidRDefault="008A4804" w:rsidP="008A4804">
      <w:pPr>
        <w:ind w:firstLine="0"/>
      </w:pPr>
      <w:r w:rsidRPr="00013AB7">
        <w:rPr>
          <w:noProof/>
        </w:rPr>
        <w:drawing>
          <wp:inline distT="0" distB="0" distL="0" distR="0" wp14:anchorId="141FB692" wp14:editId="1FABBA89">
            <wp:extent cx="4023360" cy="5715426"/>
            <wp:effectExtent l="0" t="0" r="0" b="0"/>
            <wp:docPr id="788804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4398" name=""/>
                    <pic:cNvPicPr/>
                  </pic:nvPicPr>
                  <pic:blipFill>
                    <a:blip r:embed="rId73"/>
                    <a:stretch>
                      <a:fillRect/>
                    </a:stretch>
                  </pic:blipFill>
                  <pic:spPr>
                    <a:xfrm>
                      <a:off x="0" y="0"/>
                      <a:ext cx="4036143" cy="5733585"/>
                    </a:xfrm>
                    <a:prstGeom prst="rect">
                      <a:avLst/>
                    </a:prstGeom>
                  </pic:spPr>
                </pic:pic>
              </a:graphicData>
            </a:graphic>
          </wp:inline>
        </w:drawing>
      </w:r>
    </w:p>
    <w:p w14:paraId="39C408BB" w14:textId="77777777" w:rsidR="008A4804" w:rsidRDefault="008A4804" w:rsidP="008A4804">
      <w:pPr>
        <w:ind w:firstLine="0"/>
      </w:pPr>
    </w:p>
    <w:p w14:paraId="308FAED3" w14:textId="77777777" w:rsidR="008A4804" w:rsidRDefault="008A4804" w:rsidP="008A4804">
      <w:pPr>
        <w:ind w:firstLine="0"/>
      </w:pPr>
      <w:r>
        <w:object w:dxaOrig="5950" w:dyaOrig="8420" w14:anchorId="62D42C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65.8pt;height:659.25pt" o:ole="">
            <v:imagedata r:id="rId74" o:title=""/>
          </v:shape>
          <o:OLEObject Type="Embed" ProgID="Acrobat.Document.DC" ShapeID="_x0000_i1029" DrawAspect="Content" ObjectID="_1841986359" r:id="rId75"/>
        </w:object>
      </w:r>
    </w:p>
    <w:p w14:paraId="133293AC" w14:textId="77777777" w:rsidR="008A4804" w:rsidRDefault="008A4804" w:rsidP="008A4804">
      <w:pPr>
        <w:ind w:firstLine="0"/>
      </w:pPr>
      <w:r>
        <w:object w:dxaOrig="5950" w:dyaOrig="8420" w14:anchorId="00C2D9C5">
          <v:shape id="_x0000_i1030" type="#_x0000_t75" style="width:465.8pt;height:659.25pt" o:ole="">
            <v:imagedata r:id="rId76" o:title=""/>
          </v:shape>
          <o:OLEObject Type="Embed" ProgID="Acrobat.Document.DC" ShapeID="_x0000_i1030" DrawAspect="Content" ObjectID="_1841986360" r:id="rId77"/>
        </w:object>
      </w:r>
    </w:p>
    <w:p w14:paraId="1657D7BF" w14:textId="77777777" w:rsidR="008A4804" w:rsidRDefault="008A4804" w:rsidP="008A4804">
      <w:pPr>
        <w:ind w:firstLine="0"/>
      </w:pPr>
      <w:r>
        <w:object w:dxaOrig="5950" w:dyaOrig="8420" w14:anchorId="4E2903C7">
          <v:shape id="_x0000_i1031" type="#_x0000_t75" style="width:465.2pt;height:658pt" o:ole="">
            <v:imagedata r:id="rId78" o:title=""/>
          </v:shape>
          <o:OLEObject Type="Embed" ProgID="Acrobat.Document.DC" ShapeID="_x0000_i1031" DrawAspect="Content" ObjectID="_1841986361" r:id="rId79"/>
        </w:object>
      </w:r>
    </w:p>
    <w:p w14:paraId="42FC7EF2" w14:textId="77777777" w:rsidR="008A4804" w:rsidRDefault="008A4804" w:rsidP="008A4804">
      <w:pPr>
        <w:ind w:firstLine="0"/>
      </w:pPr>
      <w:r>
        <w:object w:dxaOrig="5950" w:dyaOrig="8420" w14:anchorId="1682BF64">
          <v:shape id="_x0000_i1032" type="#_x0000_t75" style="width:467.05pt;height:660.5pt" o:ole="">
            <v:imagedata r:id="rId80" o:title=""/>
          </v:shape>
          <o:OLEObject Type="Embed" ProgID="Acrobat.Document.DC" ShapeID="_x0000_i1032" DrawAspect="Content" ObjectID="_1841986362" r:id="rId81"/>
        </w:object>
      </w:r>
    </w:p>
    <w:p w14:paraId="6B9EEB78" w14:textId="77777777" w:rsidR="008A4804" w:rsidRDefault="008A4804" w:rsidP="008A4804">
      <w:pPr>
        <w:ind w:firstLine="0"/>
      </w:pPr>
      <w:r>
        <w:object w:dxaOrig="5950" w:dyaOrig="8420" w14:anchorId="30F512F4">
          <v:shape id="_x0000_i1033" type="#_x0000_t75" style="width:467.05pt;height:660.5pt" o:ole="">
            <v:imagedata r:id="rId82" o:title=""/>
          </v:shape>
          <o:OLEObject Type="Embed" ProgID="Acrobat.Document.DC" ShapeID="_x0000_i1033" DrawAspect="Content" ObjectID="_1841986363" r:id="rId83"/>
        </w:object>
      </w:r>
    </w:p>
    <w:p w14:paraId="4ABC4777" w14:textId="77777777" w:rsidR="008A4804" w:rsidRDefault="008A4804" w:rsidP="008A4804">
      <w:pPr>
        <w:ind w:firstLine="0"/>
      </w:pPr>
      <w:r>
        <w:object w:dxaOrig="5950" w:dyaOrig="8420" w14:anchorId="44E4FA40">
          <v:shape id="_x0000_i1034" type="#_x0000_t75" style="width:467.05pt;height:661.15pt" o:ole="">
            <v:imagedata r:id="rId84" o:title=""/>
          </v:shape>
          <o:OLEObject Type="Embed" ProgID="Acrobat.Document.DC" ShapeID="_x0000_i1034" DrawAspect="Content" ObjectID="_1841986364" r:id="rId85"/>
        </w:object>
      </w:r>
    </w:p>
    <w:p w14:paraId="671B20B9" w14:textId="340E7739" w:rsidR="00BD7ECD" w:rsidRPr="005B0D83" w:rsidRDefault="008A4804" w:rsidP="00F84EDD">
      <w:pPr>
        <w:ind w:firstLine="0"/>
        <w:rPr>
          <w:lang w:eastAsia="ru-RU"/>
        </w:rPr>
      </w:pPr>
      <w:r>
        <w:object w:dxaOrig="5950" w:dyaOrig="8420" w14:anchorId="1F613A66">
          <v:shape id="_x0000_i1035" type="#_x0000_t75" style="width:467.05pt;height:660.5pt" o:ole="">
            <v:imagedata r:id="rId86" o:title=""/>
          </v:shape>
          <o:OLEObject Type="Embed" ProgID="Acrobat.Document.DC" ShapeID="_x0000_i1035" DrawAspect="Content" ObjectID="_1841986365" r:id="rId87"/>
        </w:object>
      </w:r>
    </w:p>
    <w:sectPr w:rsidR="00BD7ECD" w:rsidRPr="005B0D83" w:rsidSect="003446D7">
      <w:footerReference w:type="default" r:id="rId88"/>
      <w:footerReference w:type="first" r:id="rId89"/>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6609E" w14:textId="77777777" w:rsidR="00286FF6" w:rsidRDefault="00286FF6" w:rsidP="001856E0">
      <w:r>
        <w:separator/>
      </w:r>
    </w:p>
    <w:p w14:paraId="71356895" w14:textId="77777777" w:rsidR="00286FF6" w:rsidRDefault="00286FF6"/>
    <w:p w14:paraId="28FA1E82" w14:textId="77777777" w:rsidR="00286FF6" w:rsidRDefault="00286FF6"/>
  </w:endnote>
  <w:endnote w:type="continuationSeparator" w:id="0">
    <w:p w14:paraId="73848B70" w14:textId="77777777" w:rsidR="00286FF6" w:rsidRDefault="00286FF6" w:rsidP="001856E0">
      <w:r>
        <w:continuationSeparator/>
      </w:r>
    </w:p>
    <w:p w14:paraId="3EE64724" w14:textId="77777777" w:rsidR="00286FF6" w:rsidRDefault="00286FF6"/>
    <w:p w14:paraId="234408DF" w14:textId="77777777" w:rsidR="00286FF6" w:rsidRDefault="00286F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35342C4B"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D3BAD" w14:textId="0F8EB0E0" w:rsidR="008A7928" w:rsidRDefault="008A7928">
    <w:pPr>
      <w:pStyle w:val="aff4"/>
      <w:jc w:val="center"/>
    </w:pPr>
  </w:p>
  <w:p w14:paraId="1AA877D4"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04022" w14:textId="77777777" w:rsidR="00286FF6" w:rsidRDefault="00286FF6" w:rsidP="001856E0">
      <w:r>
        <w:separator/>
      </w:r>
    </w:p>
    <w:p w14:paraId="1929570F" w14:textId="77777777" w:rsidR="00286FF6" w:rsidRDefault="00286FF6"/>
    <w:p w14:paraId="61FD93EB" w14:textId="77777777" w:rsidR="00286FF6" w:rsidRDefault="00286FF6"/>
  </w:footnote>
  <w:footnote w:type="continuationSeparator" w:id="0">
    <w:p w14:paraId="72850C35" w14:textId="77777777" w:rsidR="00286FF6" w:rsidRDefault="00286FF6" w:rsidP="001856E0">
      <w:r>
        <w:continuationSeparator/>
      </w:r>
    </w:p>
    <w:p w14:paraId="75323973" w14:textId="77777777" w:rsidR="00286FF6" w:rsidRDefault="00286FF6"/>
    <w:p w14:paraId="22D2D5B5" w14:textId="77777777" w:rsidR="00286FF6" w:rsidRDefault="00286FF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544A26C2"/>
    <w:lvl w:ilvl="0" w:tplc="4C804944">
      <w:start w:val="1"/>
      <w:numFmt w:val="decimal"/>
      <w:pStyle w:val="a"/>
      <w:suff w:val="space"/>
      <w:lvlText w:val="%1. "/>
      <w:lvlJc w:val="left"/>
      <w:pPr>
        <w:ind w:left="0" w:firstLine="709"/>
      </w:pPr>
      <w:rPr>
        <w:rFonts w:hint="default"/>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307D93"/>
    <w:multiLevelType w:val="multilevel"/>
    <w:tmpl w:val="81786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 w15:restartNumberingAfterBreak="0">
    <w:nsid w:val="2F1B68A0"/>
    <w:multiLevelType w:val="multilevel"/>
    <w:tmpl w:val="FF2E19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B94B43"/>
    <w:multiLevelType w:val="hybridMultilevel"/>
    <w:tmpl w:val="6714D23C"/>
    <w:lvl w:ilvl="0" w:tplc="BD4CB85A">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2" w15:restartNumberingAfterBreak="0">
    <w:nsid w:val="51585E94"/>
    <w:multiLevelType w:val="hybridMultilevel"/>
    <w:tmpl w:val="E62A956E"/>
    <w:lvl w:ilvl="0" w:tplc="E0FA68F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4"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6"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655956003">
    <w:abstractNumId w:val="16"/>
  </w:num>
  <w:num w:numId="2" w16cid:durableId="1636988369">
    <w:abstractNumId w:val="4"/>
  </w:num>
  <w:num w:numId="3" w16cid:durableId="1743599579">
    <w:abstractNumId w:val="14"/>
  </w:num>
  <w:num w:numId="4" w16cid:durableId="1490899825">
    <w:abstractNumId w:val="10"/>
  </w:num>
  <w:num w:numId="5" w16cid:durableId="228079866">
    <w:abstractNumId w:val="10"/>
    <w:lvlOverride w:ilvl="0">
      <w:startOverride w:val="1"/>
    </w:lvlOverride>
  </w:num>
  <w:num w:numId="6" w16cid:durableId="189151608">
    <w:abstractNumId w:val="1"/>
  </w:num>
  <w:num w:numId="7" w16cid:durableId="1903054314">
    <w:abstractNumId w:val="2"/>
  </w:num>
  <w:num w:numId="8" w16cid:durableId="1355115125">
    <w:abstractNumId w:val="15"/>
  </w:num>
  <w:num w:numId="9" w16cid:durableId="9821528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24226">
    <w:abstractNumId w:val="8"/>
  </w:num>
  <w:num w:numId="11" w16cid:durableId="407845428">
    <w:abstractNumId w:val="7"/>
  </w:num>
  <w:num w:numId="12" w16cid:durableId="29232455">
    <w:abstractNumId w:val="1"/>
    <w:lvlOverride w:ilvl="0">
      <w:startOverride w:val="1"/>
    </w:lvlOverride>
  </w:num>
  <w:num w:numId="13" w16cid:durableId="1950577494">
    <w:abstractNumId w:val="1"/>
    <w:lvlOverride w:ilvl="0">
      <w:startOverride w:val="1"/>
    </w:lvlOverride>
  </w:num>
  <w:num w:numId="14" w16cid:durableId="147601775">
    <w:abstractNumId w:val="1"/>
    <w:lvlOverride w:ilvl="0">
      <w:startOverride w:val="1"/>
    </w:lvlOverride>
  </w:num>
  <w:num w:numId="15" w16cid:durableId="2011130294">
    <w:abstractNumId w:val="1"/>
    <w:lvlOverride w:ilvl="0">
      <w:startOverride w:val="1"/>
    </w:lvlOverride>
  </w:num>
  <w:num w:numId="16" w16cid:durableId="1576163942">
    <w:abstractNumId w:val="1"/>
    <w:lvlOverride w:ilvl="0">
      <w:startOverride w:val="1"/>
    </w:lvlOverride>
  </w:num>
  <w:num w:numId="17" w16cid:durableId="1678536022">
    <w:abstractNumId w:val="1"/>
    <w:lvlOverride w:ilvl="0">
      <w:startOverride w:val="1"/>
    </w:lvlOverride>
  </w:num>
  <w:num w:numId="18" w16cid:durableId="2019864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4829081">
    <w:abstractNumId w:val="11"/>
  </w:num>
  <w:num w:numId="20" w16cid:durableId="1000084863">
    <w:abstractNumId w:val="13"/>
  </w:num>
  <w:num w:numId="21" w16cid:durableId="124086908">
    <w:abstractNumId w:val="9"/>
  </w:num>
  <w:num w:numId="22" w16cid:durableId="1911426030">
    <w:abstractNumId w:val="12"/>
  </w:num>
  <w:num w:numId="23" w16cid:durableId="1693417056">
    <w:abstractNumId w:val="3"/>
  </w:num>
  <w:num w:numId="24" w16cid:durableId="1364598252">
    <w:abstractNumId w:val="5"/>
  </w:num>
  <w:num w:numId="25" w16cid:durableId="1009912">
    <w:abstractNumId w:val="6"/>
  </w:num>
  <w:num w:numId="26" w16cid:durableId="150956185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5C8E"/>
    <w:rsid w:val="0000630C"/>
    <w:rsid w:val="000106DF"/>
    <w:rsid w:val="00012515"/>
    <w:rsid w:val="00012C7D"/>
    <w:rsid w:val="00013A0A"/>
    <w:rsid w:val="000145C9"/>
    <w:rsid w:val="000150BF"/>
    <w:rsid w:val="00015C39"/>
    <w:rsid w:val="00015D64"/>
    <w:rsid w:val="00015DEE"/>
    <w:rsid w:val="00016381"/>
    <w:rsid w:val="000177B8"/>
    <w:rsid w:val="0001799A"/>
    <w:rsid w:val="00017DE4"/>
    <w:rsid w:val="00020E6F"/>
    <w:rsid w:val="0002102D"/>
    <w:rsid w:val="00021370"/>
    <w:rsid w:val="0002176F"/>
    <w:rsid w:val="00021C37"/>
    <w:rsid w:val="0002259F"/>
    <w:rsid w:val="00023516"/>
    <w:rsid w:val="000235F2"/>
    <w:rsid w:val="00023659"/>
    <w:rsid w:val="00023662"/>
    <w:rsid w:val="00023BAB"/>
    <w:rsid w:val="00027484"/>
    <w:rsid w:val="00027CCF"/>
    <w:rsid w:val="00027F7C"/>
    <w:rsid w:val="00027FC1"/>
    <w:rsid w:val="00030EB6"/>
    <w:rsid w:val="00030FE0"/>
    <w:rsid w:val="0003176B"/>
    <w:rsid w:val="00031B96"/>
    <w:rsid w:val="00032950"/>
    <w:rsid w:val="00032A88"/>
    <w:rsid w:val="0003391A"/>
    <w:rsid w:val="00033EA6"/>
    <w:rsid w:val="00034192"/>
    <w:rsid w:val="00034C6E"/>
    <w:rsid w:val="00034E43"/>
    <w:rsid w:val="00035672"/>
    <w:rsid w:val="000356C3"/>
    <w:rsid w:val="00035D6F"/>
    <w:rsid w:val="00037946"/>
    <w:rsid w:val="00037BE5"/>
    <w:rsid w:val="000408C9"/>
    <w:rsid w:val="0004142D"/>
    <w:rsid w:val="00041453"/>
    <w:rsid w:val="00041B3B"/>
    <w:rsid w:val="00043E28"/>
    <w:rsid w:val="00043E2C"/>
    <w:rsid w:val="00045952"/>
    <w:rsid w:val="000459F9"/>
    <w:rsid w:val="00046599"/>
    <w:rsid w:val="000466DB"/>
    <w:rsid w:val="000468D5"/>
    <w:rsid w:val="000474EF"/>
    <w:rsid w:val="00047C2C"/>
    <w:rsid w:val="00047C51"/>
    <w:rsid w:val="0005058A"/>
    <w:rsid w:val="00051E50"/>
    <w:rsid w:val="00053286"/>
    <w:rsid w:val="0005361B"/>
    <w:rsid w:val="00053A81"/>
    <w:rsid w:val="00053C2E"/>
    <w:rsid w:val="000553E8"/>
    <w:rsid w:val="0005597E"/>
    <w:rsid w:val="0005606F"/>
    <w:rsid w:val="00056682"/>
    <w:rsid w:val="000577DA"/>
    <w:rsid w:val="000578E0"/>
    <w:rsid w:val="00057CFE"/>
    <w:rsid w:val="0006018C"/>
    <w:rsid w:val="00060B70"/>
    <w:rsid w:val="00060ED2"/>
    <w:rsid w:val="00060F02"/>
    <w:rsid w:val="00060FCA"/>
    <w:rsid w:val="000619FF"/>
    <w:rsid w:val="00062982"/>
    <w:rsid w:val="00063100"/>
    <w:rsid w:val="000631C0"/>
    <w:rsid w:val="00064CA1"/>
    <w:rsid w:val="000654A6"/>
    <w:rsid w:val="0006565A"/>
    <w:rsid w:val="000659A5"/>
    <w:rsid w:val="00065FAE"/>
    <w:rsid w:val="0006621A"/>
    <w:rsid w:val="0006777B"/>
    <w:rsid w:val="00067ADF"/>
    <w:rsid w:val="00070228"/>
    <w:rsid w:val="00070F4F"/>
    <w:rsid w:val="000711CC"/>
    <w:rsid w:val="00071958"/>
    <w:rsid w:val="00071B28"/>
    <w:rsid w:val="000727BC"/>
    <w:rsid w:val="00073093"/>
    <w:rsid w:val="00074460"/>
    <w:rsid w:val="000750D4"/>
    <w:rsid w:val="00075A38"/>
    <w:rsid w:val="00075EE2"/>
    <w:rsid w:val="0007611B"/>
    <w:rsid w:val="0007644F"/>
    <w:rsid w:val="00076808"/>
    <w:rsid w:val="000772D3"/>
    <w:rsid w:val="00080413"/>
    <w:rsid w:val="00080B00"/>
    <w:rsid w:val="000810EB"/>
    <w:rsid w:val="0008114F"/>
    <w:rsid w:val="000814B1"/>
    <w:rsid w:val="000820BD"/>
    <w:rsid w:val="0008416E"/>
    <w:rsid w:val="000847AE"/>
    <w:rsid w:val="00084A7B"/>
    <w:rsid w:val="00084D43"/>
    <w:rsid w:val="00085083"/>
    <w:rsid w:val="000850E4"/>
    <w:rsid w:val="0008518B"/>
    <w:rsid w:val="00085BF9"/>
    <w:rsid w:val="000861C9"/>
    <w:rsid w:val="000868F7"/>
    <w:rsid w:val="00086A4E"/>
    <w:rsid w:val="0008714F"/>
    <w:rsid w:val="00087191"/>
    <w:rsid w:val="00087268"/>
    <w:rsid w:val="0009058D"/>
    <w:rsid w:val="00090985"/>
    <w:rsid w:val="00091003"/>
    <w:rsid w:val="00091C86"/>
    <w:rsid w:val="0009237C"/>
    <w:rsid w:val="000929A4"/>
    <w:rsid w:val="00093B4C"/>
    <w:rsid w:val="0009410C"/>
    <w:rsid w:val="00094849"/>
    <w:rsid w:val="00094E51"/>
    <w:rsid w:val="00095250"/>
    <w:rsid w:val="00095333"/>
    <w:rsid w:val="00095513"/>
    <w:rsid w:val="00095519"/>
    <w:rsid w:val="00095BE0"/>
    <w:rsid w:val="000962BC"/>
    <w:rsid w:val="00096361"/>
    <w:rsid w:val="00096978"/>
    <w:rsid w:val="00097B56"/>
    <w:rsid w:val="00097FB9"/>
    <w:rsid w:val="000A13C4"/>
    <w:rsid w:val="000A1752"/>
    <w:rsid w:val="000A3AA7"/>
    <w:rsid w:val="000A3E2D"/>
    <w:rsid w:val="000A41B5"/>
    <w:rsid w:val="000A430A"/>
    <w:rsid w:val="000A47EF"/>
    <w:rsid w:val="000A4B5C"/>
    <w:rsid w:val="000A5FDA"/>
    <w:rsid w:val="000B0201"/>
    <w:rsid w:val="000B08CF"/>
    <w:rsid w:val="000B0F84"/>
    <w:rsid w:val="000B1491"/>
    <w:rsid w:val="000B2BF5"/>
    <w:rsid w:val="000B5B06"/>
    <w:rsid w:val="000B6A66"/>
    <w:rsid w:val="000B6D68"/>
    <w:rsid w:val="000B72BB"/>
    <w:rsid w:val="000C039F"/>
    <w:rsid w:val="000C1056"/>
    <w:rsid w:val="000C1E73"/>
    <w:rsid w:val="000C2C47"/>
    <w:rsid w:val="000C513C"/>
    <w:rsid w:val="000C6036"/>
    <w:rsid w:val="000C6401"/>
    <w:rsid w:val="000C6B7D"/>
    <w:rsid w:val="000C72A9"/>
    <w:rsid w:val="000C7BD8"/>
    <w:rsid w:val="000D22A3"/>
    <w:rsid w:val="000D32D4"/>
    <w:rsid w:val="000D33A4"/>
    <w:rsid w:val="000D39DC"/>
    <w:rsid w:val="000D3E5F"/>
    <w:rsid w:val="000D486F"/>
    <w:rsid w:val="000D5685"/>
    <w:rsid w:val="000D6439"/>
    <w:rsid w:val="000D6C0E"/>
    <w:rsid w:val="000D785E"/>
    <w:rsid w:val="000D7F21"/>
    <w:rsid w:val="000E04B1"/>
    <w:rsid w:val="000E071D"/>
    <w:rsid w:val="000E0DBD"/>
    <w:rsid w:val="000E1367"/>
    <w:rsid w:val="000E26D5"/>
    <w:rsid w:val="000E2790"/>
    <w:rsid w:val="000E2947"/>
    <w:rsid w:val="000E312E"/>
    <w:rsid w:val="000E3BDF"/>
    <w:rsid w:val="000E4A8B"/>
    <w:rsid w:val="000E725E"/>
    <w:rsid w:val="000E775C"/>
    <w:rsid w:val="000F0119"/>
    <w:rsid w:val="000F0D8D"/>
    <w:rsid w:val="000F1276"/>
    <w:rsid w:val="000F1929"/>
    <w:rsid w:val="000F254A"/>
    <w:rsid w:val="000F3009"/>
    <w:rsid w:val="000F3371"/>
    <w:rsid w:val="000F3A83"/>
    <w:rsid w:val="000F3E87"/>
    <w:rsid w:val="000F41F1"/>
    <w:rsid w:val="000F44DC"/>
    <w:rsid w:val="000F48F7"/>
    <w:rsid w:val="000F4934"/>
    <w:rsid w:val="000F597E"/>
    <w:rsid w:val="000F6530"/>
    <w:rsid w:val="000F78EF"/>
    <w:rsid w:val="000F799F"/>
    <w:rsid w:val="000F7A1A"/>
    <w:rsid w:val="000F7E5A"/>
    <w:rsid w:val="001004E0"/>
    <w:rsid w:val="0010147A"/>
    <w:rsid w:val="00102296"/>
    <w:rsid w:val="00103E29"/>
    <w:rsid w:val="00103FCA"/>
    <w:rsid w:val="00104E87"/>
    <w:rsid w:val="001051B2"/>
    <w:rsid w:val="001058EF"/>
    <w:rsid w:val="00105C26"/>
    <w:rsid w:val="00105E24"/>
    <w:rsid w:val="001062D7"/>
    <w:rsid w:val="0010677E"/>
    <w:rsid w:val="00106F94"/>
    <w:rsid w:val="00107AB2"/>
    <w:rsid w:val="0011025A"/>
    <w:rsid w:val="00110571"/>
    <w:rsid w:val="001109F2"/>
    <w:rsid w:val="0011226D"/>
    <w:rsid w:val="001128E8"/>
    <w:rsid w:val="00112D3E"/>
    <w:rsid w:val="00113194"/>
    <w:rsid w:val="0011353F"/>
    <w:rsid w:val="00114CAF"/>
    <w:rsid w:val="00114D35"/>
    <w:rsid w:val="0011656E"/>
    <w:rsid w:val="001169A9"/>
    <w:rsid w:val="00116EDB"/>
    <w:rsid w:val="0011794F"/>
    <w:rsid w:val="00117A6F"/>
    <w:rsid w:val="00120267"/>
    <w:rsid w:val="00120714"/>
    <w:rsid w:val="00120DF4"/>
    <w:rsid w:val="00121472"/>
    <w:rsid w:val="00122135"/>
    <w:rsid w:val="001223E8"/>
    <w:rsid w:val="001226DE"/>
    <w:rsid w:val="0012324F"/>
    <w:rsid w:val="00123613"/>
    <w:rsid w:val="001237C1"/>
    <w:rsid w:val="00124022"/>
    <w:rsid w:val="00124C4D"/>
    <w:rsid w:val="0012592A"/>
    <w:rsid w:val="00126E2C"/>
    <w:rsid w:val="0012778B"/>
    <w:rsid w:val="00130025"/>
    <w:rsid w:val="00130183"/>
    <w:rsid w:val="00130885"/>
    <w:rsid w:val="001316C2"/>
    <w:rsid w:val="00132111"/>
    <w:rsid w:val="00133990"/>
    <w:rsid w:val="0013416B"/>
    <w:rsid w:val="00134ADE"/>
    <w:rsid w:val="00135701"/>
    <w:rsid w:val="001364A9"/>
    <w:rsid w:val="001368CF"/>
    <w:rsid w:val="001415AC"/>
    <w:rsid w:val="00141B3A"/>
    <w:rsid w:val="00141DB9"/>
    <w:rsid w:val="00142727"/>
    <w:rsid w:val="001429FE"/>
    <w:rsid w:val="00142CCE"/>
    <w:rsid w:val="00142F48"/>
    <w:rsid w:val="00142FD9"/>
    <w:rsid w:val="00143B22"/>
    <w:rsid w:val="0014479C"/>
    <w:rsid w:val="001447ED"/>
    <w:rsid w:val="00146298"/>
    <w:rsid w:val="00146532"/>
    <w:rsid w:val="00146DC5"/>
    <w:rsid w:val="001471F5"/>
    <w:rsid w:val="00147F16"/>
    <w:rsid w:val="0015142B"/>
    <w:rsid w:val="0015215A"/>
    <w:rsid w:val="0015248C"/>
    <w:rsid w:val="001525E7"/>
    <w:rsid w:val="00152C59"/>
    <w:rsid w:val="001532C9"/>
    <w:rsid w:val="0015413B"/>
    <w:rsid w:val="001555AB"/>
    <w:rsid w:val="00155B6C"/>
    <w:rsid w:val="00156176"/>
    <w:rsid w:val="001618BB"/>
    <w:rsid w:val="00162029"/>
    <w:rsid w:val="001622C4"/>
    <w:rsid w:val="00162DE8"/>
    <w:rsid w:val="00163321"/>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054"/>
    <w:rsid w:val="0018135D"/>
    <w:rsid w:val="0018174F"/>
    <w:rsid w:val="0018190D"/>
    <w:rsid w:val="00182257"/>
    <w:rsid w:val="00182B75"/>
    <w:rsid w:val="001831E0"/>
    <w:rsid w:val="001841CE"/>
    <w:rsid w:val="00184337"/>
    <w:rsid w:val="00184545"/>
    <w:rsid w:val="001849A3"/>
    <w:rsid w:val="00184AD2"/>
    <w:rsid w:val="00184AE8"/>
    <w:rsid w:val="00185478"/>
    <w:rsid w:val="0018557F"/>
    <w:rsid w:val="001856E0"/>
    <w:rsid w:val="00185B52"/>
    <w:rsid w:val="00185D7E"/>
    <w:rsid w:val="0018724A"/>
    <w:rsid w:val="00187D7D"/>
    <w:rsid w:val="0019001E"/>
    <w:rsid w:val="0019023C"/>
    <w:rsid w:val="0019069B"/>
    <w:rsid w:val="00190C3F"/>
    <w:rsid w:val="00192045"/>
    <w:rsid w:val="001922C7"/>
    <w:rsid w:val="001936AA"/>
    <w:rsid w:val="00193C62"/>
    <w:rsid w:val="0019670E"/>
    <w:rsid w:val="00196D7F"/>
    <w:rsid w:val="001976ED"/>
    <w:rsid w:val="001977C2"/>
    <w:rsid w:val="00197B93"/>
    <w:rsid w:val="00197F93"/>
    <w:rsid w:val="001A235E"/>
    <w:rsid w:val="001A254E"/>
    <w:rsid w:val="001A2590"/>
    <w:rsid w:val="001A2A18"/>
    <w:rsid w:val="001A37E5"/>
    <w:rsid w:val="001A3AAD"/>
    <w:rsid w:val="001A3C9A"/>
    <w:rsid w:val="001A45DD"/>
    <w:rsid w:val="001A4853"/>
    <w:rsid w:val="001A4EB2"/>
    <w:rsid w:val="001A4F97"/>
    <w:rsid w:val="001A52F3"/>
    <w:rsid w:val="001A6293"/>
    <w:rsid w:val="001A6F35"/>
    <w:rsid w:val="001A7E8A"/>
    <w:rsid w:val="001B03C2"/>
    <w:rsid w:val="001B17D0"/>
    <w:rsid w:val="001B1B09"/>
    <w:rsid w:val="001B1B1F"/>
    <w:rsid w:val="001B1FBB"/>
    <w:rsid w:val="001B2078"/>
    <w:rsid w:val="001B2255"/>
    <w:rsid w:val="001B24CE"/>
    <w:rsid w:val="001B2B2A"/>
    <w:rsid w:val="001B3AAF"/>
    <w:rsid w:val="001B3ACA"/>
    <w:rsid w:val="001B3FD9"/>
    <w:rsid w:val="001B40DC"/>
    <w:rsid w:val="001B4581"/>
    <w:rsid w:val="001B4BC7"/>
    <w:rsid w:val="001B5DFD"/>
    <w:rsid w:val="001B7976"/>
    <w:rsid w:val="001C0645"/>
    <w:rsid w:val="001C1168"/>
    <w:rsid w:val="001C1280"/>
    <w:rsid w:val="001C2600"/>
    <w:rsid w:val="001C3817"/>
    <w:rsid w:val="001C42EF"/>
    <w:rsid w:val="001C4404"/>
    <w:rsid w:val="001C56CF"/>
    <w:rsid w:val="001D0DD4"/>
    <w:rsid w:val="001D0EC9"/>
    <w:rsid w:val="001D103F"/>
    <w:rsid w:val="001D1187"/>
    <w:rsid w:val="001D1893"/>
    <w:rsid w:val="001D204A"/>
    <w:rsid w:val="001D2133"/>
    <w:rsid w:val="001D22F3"/>
    <w:rsid w:val="001D2683"/>
    <w:rsid w:val="001D2BC7"/>
    <w:rsid w:val="001D2C64"/>
    <w:rsid w:val="001D30B8"/>
    <w:rsid w:val="001D322B"/>
    <w:rsid w:val="001D440C"/>
    <w:rsid w:val="001D45DE"/>
    <w:rsid w:val="001D494D"/>
    <w:rsid w:val="001D4B57"/>
    <w:rsid w:val="001D55E3"/>
    <w:rsid w:val="001D5FC0"/>
    <w:rsid w:val="001D76B1"/>
    <w:rsid w:val="001E01ED"/>
    <w:rsid w:val="001E07EE"/>
    <w:rsid w:val="001E2AF6"/>
    <w:rsid w:val="001E2F82"/>
    <w:rsid w:val="001E3A08"/>
    <w:rsid w:val="001E3E2D"/>
    <w:rsid w:val="001E3FA6"/>
    <w:rsid w:val="001E48C7"/>
    <w:rsid w:val="001E4A28"/>
    <w:rsid w:val="001E4C54"/>
    <w:rsid w:val="001E532F"/>
    <w:rsid w:val="001E5B43"/>
    <w:rsid w:val="001E6412"/>
    <w:rsid w:val="001E777F"/>
    <w:rsid w:val="001E7D60"/>
    <w:rsid w:val="001E7F05"/>
    <w:rsid w:val="001F15E0"/>
    <w:rsid w:val="001F2198"/>
    <w:rsid w:val="001F348E"/>
    <w:rsid w:val="001F371D"/>
    <w:rsid w:val="001F4F02"/>
    <w:rsid w:val="001F5295"/>
    <w:rsid w:val="001F670C"/>
    <w:rsid w:val="001F6BFF"/>
    <w:rsid w:val="001F71EC"/>
    <w:rsid w:val="001F7500"/>
    <w:rsid w:val="001F7644"/>
    <w:rsid w:val="001F7824"/>
    <w:rsid w:val="0020027E"/>
    <w:rsid w:val="00200AD0"/>
    <w:rsid w:val="0020148B"/>
    <w:rsid w:val="002019E5"/>
    <w:rsid w:val="00202992"/>
    <w:rsid w:val="00202C91"/>
    <w:rsid w:val="0020304D"/>
    <w:rsid w:val="002038C9"/>
    <w:rsid w:val="00203F08"/>
    <w:rsid w:val="00204094"/>
    <w:rsid w:val="00204421"/>
    <w:rsid w:val="002048EE"/>
    <w:rsid w:val="00205839"/>
    <w:rsid w:val="00206ED4"/>
    <w:rsid w:val="0020706D"/>
    <w:rsid w:val="0021061C"/>
    <w:rsid w:val="00210ABB"/>
    <w:rsid w:val="00210CBC"/>
    <w:rsid w:val="00211423"/>
    <w:rsid w:val="002116CD"/>
    <w:rsid w:val="00211D0F"/>
    <w:rsid w:val="00213B2E"/>
    <w:rsid w:val="0021402A"/>
    <w:rsid w:val="00214DD0"/>
    <w:rsid w:val="00214E8A"/>
    <w:rsid w:val="002157DD"/>
    <w:rsid w:val="00216099"/>
    <w:rsid w:val="002161F4"/>
    <w:rsid w:val="002162F7"/>
    <w:rsid w:val="00217A27"/>
    <w:rsid w:val="00217BAD"/>
    <w:rsid w:val="00217E1D"/>
    <w:rsid w:val="00220BFB"/>
    <w:rsid w:val="00220F7A"/>
    <w:rsid w:val="00221ABF"/>
    <w:rsid w:val="0022205A"/>
    <w:rsid w:val="00222359"/>
    <w:rsid w:val="002233E3"/>
    <w:rsid w:val="0022400E"/>
    <w:rsid w:val="002245BA"/>
    <w:rsid w:val="00226042"/>
    <w:rsid w:val="002260D5"/>
    <w:rsid w:val="00226F7F"/>
    <w:rsid w:val="00227015"/>
    <w:rsid w:val="00227D14"/>
    <w:rsid w:val="00227F68"/>
    <w:rsid w:val="002307E4"/>
    <w:rsid w:val="00231B8B"/>
    <w:rsid w:val="00231EC2"/>
    <w:rsid w:val="00232D6F"/>
    <w:rsid w:val="00233176"/>
    <w:rsid w:val="00233E7C"/>
    <w:rsid w:val="0023439A"/>
    <w:rsid w:val="002343CD"/>
    <w:rsid w:val="00234842"/>
    <w:rsid w:val="00234F7A"/>
    <w:rsid w:val="00235285"/>
    <w:rsid w:val="00235434"/>
    <w:rsid w:val="002357C8"/>
    <w:rsid w:val="00235AA6"/>
    <w:rsid w:val="00236552"/>
    <w:rsid w:val="0023738D"/>
    <w:rsid w:val="00240059"/>
    <w:rsid w:val="00240A41"/>
    <w:rsid w:val="00240B28"/>
    <w:rsid w:val="002415A7"/>
    <w:rsid w:val="002416A4"/>
    <w:rsid w:val="002437E1"/>
    <w:rsid w:val="00244CF8"/>
    <w:rsid w:val="002461CF"/>
    <w:rsid w:val="0024651E"/>
    <w:rsid w:val="0024726A"/>
    <w:rsid w:val="002476B4"/>
    <w:rsid w:val="00247A5E"/>
    <w:rsid w:val="00247D26"/>
    <w:rsid w:val="00251766"/>
    <w:rsid w:val="00251908"/>
    <w:rsid w:val="00251E37"/>
    <w:rsid w:val="00252193"/>
    <w:rsid w:val="00253A0A"/>
    <w:rsid w:val="00253E6C"/>
    <w:rsid w:val="002544E4"/>
    <w:rsid w:val="0025566F"/>
    <w:rsid w:val="002559D1"/>
    <w:rsid w:val="00256AF7"/>
    <w:rsid w:val="00257446"/>
    <w:rsid w:val="002579EE"/>
    <w:rsid w:val="00257AA9"/>
    <w:rsid w:val="002601ED"/>
    <w:rsid w:val="0026027F"/>
    <w:rsid w:val="0026029D"/>
    <w:rsid w:val="00260586"/>
    <w:rsid w:val="002627A2"/>
    <w:rsid w:val="00262A62"/>
    <w:rsid w:val="002635C4"/>
    <w:rsid w:val="00264340"/>
    <w:rsid w:val="00264A23"/>
    <w:rsid w:val="002651C5"/>
    <w:rsid w:val="0026578B"/>
    <w:rsid w:val="00267420"/>
    <w:rsid w:val="002676B9"/>
    <w:rsid w:val="00267D86"/>
    <w:rsid w:val="00270141"/>
    <w:rsid w:val="002704BB"/>
    <w:rsid w:val="0027111F"/>
    <w:rsid w:val="00271274"/>
    <w:rsid w:val="0027158C"/>
    <w:rsid w:val="002720F9"/>
    <w:rsid w:val="0027315B"/>
    <w:rsid w:val="002733BF"/>
    <w:rsid w:val="002751B1"/>
    <w:rsid w:val="002754AB"/>
    <w:rsid w:val="002757D0"/>
    <w:rsid w:val="00275891"/>
    <w:rsid w:val="00275EFD"/>
    <w:rsid w:val="00276809"/>
    <w:rsid w:val="002770F4"/>
    <w:rsid w:val="002776D1"/>
    <w:rsid w:val="00277A01"/>
    <w:rsid w:val="002804ED"/>
    <w:rsid w:val="00280B7C"/>
    <w:rsid w:val="00281018"/>
    <w:rsid w:val="002823FA"/>
    <w:rsid w:val="00283824"/>
    <w:rsid w:val="0028534B"/>
    <w:rsid w:val="002857BA"/>
    <w:rsid w:val="00286388"/>
    <w:rsid w:val="00286A51"/>
    <w:rsid w:val="00286FF6"/>
    <w:rsid w:val="00287069"/>
    <w:rsid w:val="002878B1"/>
    <w:rsid w:val="002901C2"/>
    <w:rsid w:val="00291C86"/>
    <w:rsid w:val="00292634"/>
    <w:rsid w:val="00293D9D"/>
    <w:rsid w:val="002942E5"/>
    <w:rsid w:val="00295386"/>
    <w:rsid w:val="00295595"/>
    <w:rsid w:val="00296229"/>
    <w:rsid w:val="002A0854"/>
    <w:rsid w:val="002A0DF8"/>
    <w:rsid w:val="002A14BA"/>
    <w:rsid w:val="002A16F0"/>
    <w:rsid w:val="002A3426"/>
    <w:rsid w:val="002A36AF"/>
    <w:rsid w:val="002A3BFE"/>
    <w:rsid w:val="002A43CA"/>
    <w:rsid w:val="002A4B8F"/>
    <w:rsid w:val="002A4D8C"/>
    <w:rsid w:val="002A50EE"/>
    <w:rsid w:val="002A5CB9"/>
    <w:rsid w:val="002A5E0A"/>
    <w:rsid w:val="002A6FF7"/>
    <w:rsid w:val="002A7D27"/>
    <w:rsid w:val="002B0047"/>
    <w:rsid w:val="002B1107"/>
    <w:rsid w:val="002B2045"/>
    <w:rsid w:val="002B3C24"/>
    <w:rsid w:val="002B4251"/>
    <w:rsid w:val="002B52CF"/>
    <w:rsid w:val="002B5F4A"/>
    <w:rsid w:val="002B6AB6"/>
    <w:rsid w:val="002B6BE2"/>
    <w:rsid w:val="002B7069"/>
    <w:rsid w:val="002B7820"/>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3C43"/>
    <w:rsid w:val="002D4116"/>
    <w:rsid w:val="002D4D05"/>
    <w:rsid w:val="002D54BA"/>
    <w:rsid w:val="002D5E1A"/>
    <w:rsid w:val="002D6996"/>
    <w:rsid w:val="002D7570"/>
    <w:rsid w:val="002E059E"/>
    <w:rsid w:val="002E231E"/>
    <w:rsid w:val="002E5CEA"/>
    <w:rsid w:val="002E66EA"/>
    <w:rsid w:val="002E77E5"/>
    <w:rsid w:val="002E7CA6"/>
    <w:rsid w:val="002F337D"/>
    <w:rsid w:val="002F4801"/>
    <w:rsid w:val="002F5075"/>
    <w:rsid w:val="002F52D9"/>
    <w:rsid w:val="002F5CB8"/>
    <w:rsid w:val="002F60C2"/>
    <w:rsid w:val="002F69FB"/>
    <w:rsid w:val="002F6ED5"/>
    <w:rsid w:val="002F71C9"/>
    <w:rsid w:val="002F7AC8"/>
    <w:rsid w:val="002F7AE4"/>
    <w:rsid w:val="003015A3"/>
    <w:rsid w:val="003018E0"/>
    <w:rsid w:val="00301CA5"/>
    <w:rsid w:val="00301CD2"/>
    <w:rsid w:val="00301D88"/>
    <w:rsid w:val="00302623"/>
    <w:rsid w:val="00303158"/>
    <w:rsid w:val="003038AD"/>
    <w:rsid w:val="00303ED7"/>
    <w:rsid w:val="00305544"/>
    <w:rsid w:val="00306619"/>
    <w:rsid w:val="00306808"/>
    <w:rsid w:val="0030769D"/>
    <w:rsid w:val="00310D65"/>
    <w:rsid w:val="00311397"/>
    <w:rsid w:val="0031180C"/>
    <w:rsid w:val="0031197B"/>
    <w:rsid w:val="003124F7"/>
    <w:rsid w:val="003129E2"/>
    <w:rsid w:val="00313B59"/>
    <w:rsid w:val="00314879"/>
    <w:rsid w:val="003161C5"/>
    <w:rsid w:val="00316A6D"/>
    <w:rsid w:val="00316BD6"/>
    <w:rsid w:val="00320AB1"/>
    <w:rsid w:val="00321B21"/>
    <w:rsid w:val="00321EC3"/>
    <w:rsid w:val="0032254F"/>
    <w:rsid w:val="00323523"/>
    <w:rsid w:val="00323B5E"/>
    <w:rsid w:val="0032451E"/>
    <w:rsid w:val="00326BD0"/>
    <w:rsid w:val="00326D1A"/>
    <w:rsid w:val="00326F1E"/>
    <w:rsid w:val="0032792B"/>
    <w:rsid w:val="00327E69"/>
    <w:rsid w:val="00327F1A"/>
    <w:rsid w:val="00327FA2"/>
    <w:rsid w:val="00330325"/>
    <w:rsid w:val="003307B2"/>
    <w:rsid w:val="00330BB8"/>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7E8D"/>
    <w:rsid w:val="003414BA"/>
    <w:rsid w:val="00341AD2"/>
    <w:rsid w:val="00341DA2"/>
    <w:rsid w:val="003425B9"/>
    <w:rsid w:val="00342CE4"/>
    <w:rsid w:val="00343816"/>
    <w:rsid w:val="003444C5"/>
    <w:rsid w:val="003446D7"/>
    <w:rsid w:val="00344EF4"/>
    <w:rsid w:val="00345243"/>
    <w:rsid w:val="003453AD"/>
    <w:rsid w:val="00345502"/>
    <w:rsid w:val="00345E09"/>
    <w:rsid w:val="0034638B"/>
    <w:rsid w:val="0034716D"/>
    <w:rsid w:val="00347435"/>
    <w:rsid w:val="00347493"/>
    <w:rsid w:val="0034758F"/>
    <w:rsid w:val="003500E3"/>
    <w:rsid w:val="00350393"/>
    <w:rsid w:val="003504D3"/>
    <w:rsid w:val="00350973"/>
    <w:rsid w:val="00352FC1"/>
    <w:rsid w:val="00353018"/>
    <w:rsid w:val="003534A1"/>
    <w:rsid w:val="003539A1"/>
    <w:rsid w:val="00354223"/>
    <w:rsid w:val="00354EC0"/>
    <w:rsid w:val="00355E95"/>
    <w:rsid w:val="0035636F"/>
    <w:rsid w:val="0035644D"/>
    <w:rsid w:val="00356BE1"/>
    <w:rsid w:val="00356D43"/>
    <w:rsid w:val="003572BF"/>
    <w:rsid w:val="00357B9A"/>
    <w:rsid w:val="00357C0F"/>
    <w:rsid w:val="00357DBA"/>
    <w:rsid w:val="0036028B"/>
    <w:rsid w:val="003606EE"/>
    <w:rsid w:val="00360BCE"/>
    <w:rsid w:val="0036152D"/>
    <w:rsid w:val="00361831"/>
    <w:rsid w:val="00362F9A"/>
    <w:rsid w:val="00363078"/>
    <w:rsid w:val="003636B9"/>
    <w:rsid w:val="0036476E"/>
    <w:rsid w:val="00367F5D"/>
    <w:rsid w:val="003709A5"/>
    <w:rsid w:val="00370C86"/>
    <w:rsid w:val="00370DB9"/>
    <w:rsid w:val="003717FD"/>
    <w:rsid w:val="0037284F"/>
    <w:rsid w:val="00372858"/>
    <w:rsid w:val="00372BE1"/>
    <w:rsid w:val="00373F90"/>
    <w:rsid w:val="003746B9"/>
    <w:rsid w:val="00374D61"/>
    <w:rsid w:val="0037503C"/>
    <w:rsid w:val="00375B9A"/>
    <w:rsid w:val="00375E74"/>
    <w:rsid w:val="00377264"/>
    <w:rsid w:val="00377A9F"/>
    <w:rsid w:val="00377E00"/>
    <w:rsid w:val="00380175"/>
    <w:rsid w:val="00380A86"/>
    <w:rsid w:val="00381F6A"/>
    <w:rsid w:val="00382BEE"/>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2FBF"/>
    <w:rsid w:val="003931E8"/>
    <w:rsid w:val="0039464F"/>
    <w:rsid w:val="003947F6"/>
    <w:rsid w:val="0039564F"/>
    <w:rsid w:val="00396A6D"/>
    <w:rsid w:val="0039734B"/>
    <w:rsid w:val="00397638"/>
    <w:rsid w:val="00397CB3"/>
    <w:rsid w:val="003A2D50"/>
    <w:rsid w:val="003A3216"/>
    <w:rsid w:val="003A3271"/>
    <w:rsid w:val="003A3CB0"/>
    <w:rsid w:val="003A45E7"/>
    <w:rsid w:val="003A47B0"/>
    <w:rsid w:val="003A4AEC"/>
    <w:rsid w:val="003A4EA1"/>
    <w:rsid w:val="003A546D"/>
    <w:rsid w:val="003A557E"/>
    <w:rsid w:val="003A5C11"/>
    <w:rsid w:val="003A6661"/>
    <w:rsid w:val="003A6F59"/>
    <w:rsid w:val="003A79B9"/>
    <w:rsid w:val="003B0024"/>
    <w:rsid w:val="003B008D"/>
    <w:rsid w:val="003B0B9C"/>
    <w:rsid w:val="003B13EE"/>
    <w:rsid w:val="003B1ACE"/>
    <w:rsid w:val="003B2F6D"/>
    <w:rsid w:val="003B3EC4"/>
    <w:rsid w:val="003B47CB"/>
    <w:rsid w:val="003B5360"/>
    <w:rsid w:val="003B555A"/>
    <w:rsid w:val="003B5C6F"/>
    <w:rsid w:val="003B6E80"/>
    <w:rsid w:val="003B70A7"/>
    <w:rsid w:val="003B73D2"/>
    <w:rsid w:val="003B7B6E"/>
    <w:rsid w:val="003B7DF4"/>
    <w:rsid w:val="003C1035"/>
    <w:rsid w:val="003C1EFB"/>
    <w:rsid w:val="003C2CC7"/>
    <w:rsid w:val="003C3087"/>
    <w:rsid w:val="003C315C"/>
    <w:rsid w:val="003C37C1"/>
    <w:rsid w:val="003C4312"/>
    <w:rsid w:val="003C4813"/>
    <w:rsid w:val="003C4CDA"/>
    <w:rsid w:val="003C4CF0"/>
    <w:rsid w:val="003C5ADC"/>
    <w:rsid w:val="003C5D7E"/>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233"/>
    <w:rsid w:val="003D4654"/>
    <w:rsid w:val="003D4809"/>
    <w:rsid w:val="003D4E23"/>
    <w:rsid w:val="003D5040"/>
    <w:rsid w:val="003D5C7F"/>
    <w:rsid w:val="003D61B1"/>
    <w:rsid w:val="003D70CC"/>
    <w:rsid w:val="003D73CE"/>
    <w:rsid w:val="003E0E2E"/>
    <w:rsid w:val="003E0F10"/>
    <w:rsid w:val="003E0FDF"/>
    <w:rsid w:val="003E1D7D"/>
    <w:rsid w:val="003E2820"/>
    <w:rsid w:val="003E3346"/>
    <w:rsid w:val="003E3534"/>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2E15"/>
    <w:rsid w:val="003F372C"/>
    <w:rsid w:val="003F3D01"/>
    <w:rsid w:val="003F3FDD"/>
    <w:rsid w:val="003F4258"/>
    <w:rsid w:val="003F45D2"/>
    <w:rsid w:val="003F45E9"/>
    <w:rsid w:val="003F4CF5"/>
    <w:rsid w:val="003F5A28"/>
    <w:rsid w:val="003F6E5F"/>
    <w:rsid w:val="003F705A"/>
    <w:rsid w:val="003F708E"/>
    <w:rsid w:val="003F78F6"/>
    <w:rsid w:val="0040087A"/>
    <w:rsid w:val="00400D24"/>
    <w:rsid w:val="004015FF"/>
    <w:rsid w:val="0040181E"/>
    <w:rsid w:val="004022CF"/>
    <w:rsid w:val="00402314"/>
    <w:rsid w:val="00403176"/>
    <w:rsid w:val="00404FE5"/>
    <w:rsid w:val="004054CD"/>
    <w:rsid w:val="00405629"/>
    <w:rsid w:val="00405EDD"/>
    <w:rsid w:val="004061C6"/>
    <w:rsid w:val="0041001D"/>
    <w:rsid w:val="004105ED"/>
    <w:rsid w:val="00410B43"/>
    <w:rsid w:val="00412287"/>
    <w:rsid w:val="00412D42"/>
    <w:rsid w:val="00413018"/>
    <w:rsid w:val="00413E37"/>
    <w:rsid w:val="00413F1A"/>
    <w:rsid w:val="004146AC"/>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27533"/>
    <w:rsid w:val="00427BA3"/>
    <w:rsid w:val="00430482"/>
    <w:rsid w:val="004311A9"/>
    <w:rsid w:val="0043170C"/>
    <w:rsid w:val="0043277B"/>
    <w:rsid w:val="004327D5"/>
    <w:rsid w:val="00432AFC"/>
    <w:rsid w:val="0043355A"/>
    <w:rsid w:val="004349FF"/>
    <w:rsid w:val="00434BEC"/>
    <w:rsid w:val="004376EE"/>
    <w:rsid w:val="004418F0"/>
    <w:rsid w:val="00441B8A"/>
    <w:rsid w:val="00442BD8"/>
    <w:rsid w:val="00442CE3"/>
    <w:rsid w:val="004439BB"/>
    <w:rsid w:val="0044466D"/>
    <w:rsid w:val="004455D5"/>
    <w:rsid w:val="00446752"/>
    <w:rsid w:val="00447542"/>
    <w:rsid w:val="00447545"/>
    <w:rsid w:val="00447BEA"/>
    <w:rsid w:val="00447DD5"/>
    <w:rsid w:val="00450366"/>
    <w:rsid w:val="004518CF"/>
    <w:rsid w:val="00451D59"/>
    <w:rsid w:val="004520C7"/>
    <w:rsid w:val="00453374"/>
    <w:rsid w:val="004533D6"/>
    <w:rsid w:val="0045351A"/>
    <w:rsid w:val="00453738"/>
    <w:rsid w:val="00453C6A"/>
    <w:rsid w:val="00455201"/>
    <w:rsid w:val="004567B8"/>
    <w:rsid w:val="0045724E"/>
    <w:rsid w:val="0045734A"/>
    <w:rsid w:val="0045783C"/>
    <w:rsid w:val="00461B22"/>
    <w:rsid w:val="00461C7B"/>
    <w:rsid w:val="00462CE4"/>
    <w:rsid w:val="004643C1"/>
    <w:rsid w:val="0046452D"/>
    <w:rsid w:val="00464E1E"/>
    <w:rsid w:val="00465B61"/>
    <w:rsid w:val="00465EF3"/>
    <w:rsid w:val="00467B13"/>
    <w:rsid w:val="00467F78"/>
    <w:rsid w:val="00472A70"/>
    <w:rsid w:val="00472F63"/>
    <w:rsid w:val="0047389B"/>
    <w:rsid w:val="00473F08"/>
    <w:rsid w:val="004741E6"/>
    <w:rsid w:val="00474382"/>
    <w:rsid w:val="004748A9"/>
    <w:rsid w:val="00474E24"/>
    <w:rsid w:val="0048019F"/>
    <w:rsid w:val="00480242"/>
    <w:rsid w:val="00480346"/>
    <w:rsid w:val="00480E07"/>
    <w:rsid w:val="004812CA"/>
    <w:rsid w:val="004837B9"/>
    <w:rsid w:val="00483E33"/>
    <w:rsid w:val="00484026"/>
    <w:rsid w:val="004843BD"/>
    <w:rsid w:val="00484742"/>
    <w:rsid w:val="004849D6"/>
    <w:rsid w:val="004849D7"/>
    <w:rsid w:val="00485042"/>
    <w:rsid w:val="00485086"/>
    <w:rsid w:val="0048536F"/>
    <w:rsid w:val="004872E5"/>
    <w:rsid w:val="004874A5"/>
    <w:rsid w:val="0048762C"/>
    <w:rsid w:val="00487721"/>
    <w:rsid w:val="00487DD2"/>
    <w:rsid w:val="00490492"/>
    <w:rsid w:val="00490D10"/>
    <w:rsid w:val="00491460"/>
    <w:rsid w:val="004919BF"/>
    <w:rsid w:val="00491B88"/>
    <w:rsid w:val="00491D63"/>
    <w:rsid w:val="004922C0"/>
    <w:rsid w:val="004927B3"/>
    <w:rsid w:val="00493190"/>
    <w:rsid w:val="004938BD"/>
    <w:rsid w:val="00495609"/>
    <w:rsid w:val="00495658"/>
    <w:rsid w:val="00496000"/>
    <w:rsid w:val="004967A8"/>
    <w:rsid w:val="00497806"/>
    <w:rsid w:val="00497CDE"/>
    <w:rsid w:val="004A0274"/>
    <w:rsid w:val="004A0740"/>
    <w:rsid w:val="004A216A"/>
    <w:rsid w:val="004A2497"/>
    <w:rsid w:val="004A44A5"/>
    <w:rsid w:val="004A4ACA"/>
    <w:rsid w:val="004A4D4F"/>
    <w:rsid w:val="004A50E1"/>
    <w:rsid w:val="004A5873"/>
    <w:rsid w:val="004A66A7"/>
    <w:rsid w:val="004A67A2"/>
    <w:rsid w:val="004A6B69"/>
    <w:rsid w:val="004A6FFF"/>
    <w:rsid w:val="004A74CF"/>
    <w:rsid w:val="004B07A7"/>
    <w:rsid w:val="004B0F93"/>
    <w:rsid w:val="004B1045"/>
    <w:rsid w:val="004B16B1"/>
    <w:rsid w:val="004B1CAB"/>
    <w:rsid w:val="004B2B1C"/>
    <w:rsid w:val="004B3F26"/>
    <w:rsid w:val="004B4B0F"/>
    <w:rsid w:val="004B6947"/>
    <w:rsid w:val="004B6EAA"/>
    <w:rsid w:val="004B6EEF"/>
    <w:rsid w:val="004B741C"/>
    <w:rsid w:val="004B7783"/>
    <w:rsid w:val="004C0340"/>
    <w:rsid w:val="004C0C75"/>
    <w:rsid w:val="004C3762"/>
    <w:rsid w:val="004C4C3E"/>
    <w:rsid w:val="004C4EBD"/>
    <w:rsid w:val="004C4FE3"/>
    <w:rsid w:val="004C7138"/>
    <w:rsid w:val="004C7EBD"/>
    <w:rsid w:val="004D0D8F"/>
    <w:rsid w:val="004D1500"/>
    <w:rsid w:val="004D18C6"/>
    <w:rsid w:val="004D1AFD"/>
    <w:rsid w:val="004D1E10"/>
    <w:rsid w:val="004D2A1E"/>
    <w:rsid w:val="004D3870"/>
    <w:rsid w:val="004D3B76"/>
    <w:rsid w:val="004D3C02"/>
    <w:rsid w:val="004D4C12"/>
    <w:rsid w:val="004D59C3"/>
    <w:rsid w:val="004D760A"/>
    <w:rsid w:val="004E117E"/>
    <w:rsid w:val="004E44DE"/>
    <w:rsid w:val="004E452A"/>
    <w:rsid w:val="004E4A43"/>
    <w:rsid w:val="004E4E93"/>
    <w:rsid w:val="004E5AEE"/>
    <w:rsid w:val="004E6657"/>
    <w:rsid w:val="004E6CD2"/>
    <w:rsid w:val="004E705F"/>
    <w:rsid w:val="004F35A0"/>
    <w:rsid w:val="004F5558"/>
    <w:rsid w:val="004F5792"/>
    <w:rsid w:val="004F61AD"/>
    <w:rsid w:val="004F6CCC"/>
    <w:rsid w:val="004F6CEA"/>
    <w:rsid w:val="004F6F03"/>
    <w:rsid w:val="004F74A5"/>
    <w:rsid w:val="004F74A8"/>
    <w:rsid w:val="00500AF0"/>
    <w:rsid w:val="00500B39"/>
    <w:rsid w:val="00501701"/>
    <w:rsid w:val="00501E8F"/>
    <w:rsid w:val="00503657"/>
    <w:rsid w:val="00503969"/>
    <w:rsid w:val="00503A6C"/>
    <w:rsid w:val="005041BC"/>
    <w:rsid w:val="005042D1"/>
    <w:rsid w:val="005048E6"/>
    <w:rsid w:val="00506C19"/>
    <w:rsid w:val="0050700B"/>
    <w:rsid w:val="00507382"/>
    <w:rsid w:val="005109F3"/>
    <w:rsid w:val="00511213"/>
    <w:rsid w:val="005125B8"/>
    <w:rsid w:val="00512AA7"/>
    <w:rsid w:val="00513DD7"/>
    <w:rsid w:val="0051427F"/>
    <w:rsid w:val="00514B6C"/>
    <w:rsid w:val="005159AF"/>
    <w:rsid w:val="00515E6E"/>
    <w:rsid w:val="00515F42"/>
    <w:rsid w:val="005167B8"/>
    <w:rsid w:val="005171C2"/>
    <w:rsid w:val="005201A0"/>
    <w:rsid w:val="00520D9E"/>
    <w:rsid w:val="00521678"/>
    <w:rsid w:val="00521B1A"/>
    <w:rsid w:val="0052382F"/>
    <w:rsid w:val="00523ECA"/>
    <w:rsid w:val="00524181"/>
    <w:rsid w:val="00525123"/>
    <w:rsid w:val="00525E8D"/>
    <w:rsid w:val="005262A6"/>
    <w:rsid w:val="00526BBE"/>
    <w:rsid w:val="00526D0F"/>
    <w:rsid w:val="00526D6D"/>
    <w:rsid w:val="00527036"/>
    <w:rsid w:val="00527290"/>
    <w:rsid w:val="005275EA"/>
    <w:rsid w:val="00527704"/>
    <w:rsid w:val="005277B4"/>
    <w:rsid w:val="005311B1"/>
    <w:rsid w:val="00531431"/>
    <w:rsid w:val="00531DF7"/>
    <w:rsid w:val="00534231"/>
    <w:rsid w:val="00534271"/>
    <w:rsid w:val="005344DE"/>
    <w:rsid w:val="0053560C"/>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2BE4"/>
    <w:rsid w:val="00554596"/>
    <w:rsid w:val="00554B31"/>
    <w:rsid w:val="00554DB6"/>
    <w:rsid w:val="0055561E"/>
    <w:rsid w:val="0055598D"/>
    <w:rsid w:val="0055614A"/>
    <w:rsid w:val="00556C4C"/>
    <w:rsid w:val="00556C99"/>
    <w:rsid w:val="0055765A"/>
    <w:rsid w:val="00560A4B"/>
    <w:rsid w:val="00562753"/>
    <w:rsid w:val="00562DA4"/>
    <w:rsid w:val="00562E90"/>
    <w:rsid w:val="00563091"/>
    <w:rsid w:val="00563122"/>
    <w:rsid w:val="005634F0"/>
    <w:rsid w:val="0056362C"/>
    <w:rsid w:val="0056431A"/>
    <w:rsid w:val="0056477B"/>
    <w:rsid w:val="00565715"/>
    <w:rsid w:val="005658EA"/>
    <w:rsid w:val="00565E80"/>
    <w:rsid w:val="00567B3E"/>
    <w:rsid w:val="00571012"/>
    <w:rsid w:val="00571BED"/>
    <w:rsid w:val="00572A22"/>
    <w:rsid w:val="00572D6B"/>
    <w:rsid w:val="005736FD"/>
    <w:rsid w:val="005757EC"/>
    <w:rsid w:val="005769CF"/>
    <w:rsid w:val="005770BF"/>
    <w:rsid w:val="005773FD"/>
    <w:rsid w:val="00577E61"/>
    <w:rsid w:val="00580FFE"/>
    <w:rsid w:val="00581F22"/>
    <w:rsid w:val="00582529"/>
    <w:rsid w:val="00582C5D"/>
    <w:rsid w:val="00584C42"/>
    <w:rsid w:val="0058522F"/>
    <w:rsid w:val="00585473"/>
    <w:rsid w:val="0058676B"/>
    <w:rsid w:val="00586E4B"/>
    <w:rsid w:val="00587293"/>
    <w:rsid w:val="00587E4A"/>
    <w:rsid w:val="00587EDF"/>
    <w:rsid w:val="0059111B"/>
    <w:rsid w:val="0059427C"/>
    <w:rsid w:val="00594AA4"/>
    <w:rsid w:val="00594E78"/>
    <w:rsid w:val="005951C1"/>
    <w:rsid w:val="005953E5"/>
    <w:rsid w:val="00595544"/>
    <w:rsid w:val="00595C0B"/>
    <w:rsid w:val="005A1661"/>
    <w:rsid w:val="005A19D7"/>
    <w:rsid w:val="005A20A8"/>
    <w:rsid w:val="005A2638"/>
    <w:rsid w:val="005A30EF"/>
    <w:rsid w:val="005A3263"/>
    <w:rsid w:val="005A376A"/>
    <w:rsid w:val="005A425A"/>
    <w:rsid w:val="005A61D4"/>
    <w:rsid w:val="005A64AB"/>
    <w:rsid w:val="005A739D"/>
    <w:rsid w:val="005B0D83"/>
    <w:rsid w:val="005B103A"/>
    <w:rsid w:val="005B1DB6"/>
    <w:rsid w:val="005B1EDC"/>
    <w:rsid w:val="005B3195"/>
    <w:rsid w:val="005B4E47"/>
    <w:rsid w:val="005B5020"/>
    <w:rsid w:val="005B55E2"/>
    <w:rsid w:val="005B5B63"/>
    <w:rsid w:val="005B6A45"/>
    <w:rsid w:val="005B6B01"/>
    <w:rsid w:val="005B70C3"/>
    <w:rsid w:val="005C160A"/>
    <w:rsid w:val="005C16CB"/>
    <w:rsid w:val="005C1BD3"/>
    <w:rsid w:val="005C1CC5"/>
    <w:rsid w:val="005C37EE"/>
    <w:rsid w:val="005C3996"/>
    <w:rsid w:val="005C3D9F"/>
    <w:rsid w:val="005C3E99"/>
    <w:rsid w:val="005C546F"/>
    <w:rsid w:val="005C5872"/>
    <w:rsid w:val="005C5BBB"/>
    <w:rsid w:val="005C5DD2"/>
    <w:rsid w:val="005C5F85"/>
    <w:rsid w:val="005C68E2"/>
    <w:rsid w:val="005C702E"/>
    <w:rsid w:val="005C70F0"/>
    <w:rsid w:val="005C7F82"/>
    <w:rsid w:val="005D09E1"/>
    <w:rsid w:val="005D2A12"/>
    <w:rsid w:val="005D2FA3"/>
    <w:rsid w:val="005D386F"/>
    <w:rsid w:val="005D4CB5"/>
    <w:rsid w:val="005D57A4"/>
    <w:rsid w:val="005D612A"/>
    <w:rsid w:val="005D6EA5"/>
    <w:rsid w:val="005E0894"/>
    <w:rsid w:val="005E2322"/>
    <w:rsid w:val="005E28B7"/>
    <w:rsid w:val="005E2972"/>
    <w:rsid w:val="005E3483"/>
    <w:rsid w:val="005E373E"/>
    <w:rsid w:val="005E3B54"/>
    <w:rsid w:val="005E4E6D"/>
    <w:rsid w:val="005E54BB"/>
    <w:rsid w:val="005E6C47"/>
    <w:rsid w:val="005E73E1"/>
    <w:rsid w:val="005E75F4"/>
    <w:rsid w:val="005E7BAA"/>
    <w:rsid w:val="005F0ACE"/>
    <w:rsid w:val="005F0E1A"/>
    <w:rsid w:val="005F13BE"/>
    <w:rsid w:val="005F2FC5"/>
    <w:rsid w:val="005F30D0"/>
    <w:rsid w:val="005F356C"/>
    <w:rsid w:val="005F3662"/>
    <w:rsid w:val="005F3B94"/>
    <w:rsid w:val="005F3C57"/>
    <w:rsid w:val="005F462D"/>
    <w:rsid w:val="005F5648"/>
    <w:rsid w:val="005F5D2A"/>
    <w:rsid w:val="005F6B62"/>
    <w:rsid w:val="005F70D8"/>
    <w:rsid w:val="005F7B9F"/>
    <w:rsid w:val="00600462"/>
    <w:rsid w:val="00600C5A"/>
    <w:rsid w:val="00603772"/>
    <w:rsid w:val="00603BC5"/>
    <w:rsid w:val="00603D74"/>
    <w:rsid w:val="006044AD"/>
    <w:rsid w:val="00604569"/>
    <w:rsid w:val="0060528F"/>
    <w:rsid w:val="006052A7"/>
    <w:rsid w:val="00605CFE"/>
    <w:rsid w:val="00607844"/>
    <w:rsid w:val="00607E48"/>
    <w:rsid w:val="00607F16"/>
    <w:rsid w:val="00607FE6"/>
    <w:rsid w:val="0061044D"/>
    <w:rsid w:val="006106B2"/>
    <w:rsid w:val="00612222"/>
    <w:rsid w:val="006128DC"/>
    <w:rsid w:val="00614014"/>
    <w:rsid w:val="00614120"/>
    <w:rsid w:val="006159A9"/>
    <w:rsid w:val="00615EB1"/>
    <w:rsid w:val="00615F37"/>
    <w:rsid w:val="00621300"/>
    <w:rsid w:val="00621C13"/>
    <w:rsid w:val="00622866"/>
    <w:rsid w:val="0062302F"/>
    <w:rsid w:val="00623F09"/>
    <w:rsid w:val="006243F1"/>
    <w:rsid w:val="0062571B"/>
    <w:rsid w:val="00625D38"/>
    <w:rsid w:val="00625E4C"/>
    <w:rsid w:val="0062695B"/>
    <w:rsid w:val="00626B69"/>
    <w:rsid w:val="00627489"/>
    <w:rsid w:val="00627D45"/>
    <w:rsid w:val="00627DF9"/>
    <w:rsid w:val="00631005"/>
    <w:rsid w:val="00632E80"/>
    <w:rsid w:val="00633982"/>
    <w:rsid w:val="00633AFA"/>
    <w:rsid w:val="00634144"/>
    <w:rsid w:val="00634C7F"/>
    <w:rsid w:val="00634E9F"/>
    <w:rsid w:val="00634F03"/>
    <w:rsid w:val="0063611F"/>
    <w:rsid w:val="006361E9"/>
    <w:rsid w:val="00636CA2"/>
    <w:rsid w:val="0063728F"/>
    <w:rsid w:val="00637E72"/>
    <w:rsid w:val="00637F2A"/>
    <w:rsid w:val="00641B5C"/>
    <w:rsid w:val="006428FD"/>
    <w:rsid w:val="00642A74"/>
    <w:rsid w:val="00642E1F"/>
    <w:rsid w:val="00643320"/>
    <w:rsid w:val="00643523"/>
    <w:rsid w:val="0064389E"/>
    <w:rsid w:val="0064412A"/>
    <w:rsid w:val="0064486A"/>
    <w:rsid w:val="006449B9"/>
    <w:rsid w:val="00644C49"/>
    <w:rsid w:val="00645539"/>
    <w:rsid w:val="00645BCC"/>
    <w:rsid w:val="00646C68"/>
    <w:rsid w:val="00647C93"/>
    <w:rsid w:val="00647D16"/>
    <w:rsid w:val="006515D1"/>
    <w:rsid w:val="0065186D"/>
    <w:rsid w:val="00652603"/>
    <w:rsid w:val="00653145"/>
    <w:rsid w:val="006534AB"/>
    <w:rsid w:val="00653661"/>
    <w:rsid w:val="006538A3"/>
    <w:rsid w:val="006545E5"/>
    <w:rsid w:val="00654D08"/>
    <w:rsid w:val="00654FC0"/>
    <w:rsid w:val="0065503A"/>
    <w:rsid w:val="00655812"/>
    <w:rsid w:val="00655A4D"/>
    <w:rsid w:val="0065605F"/>
    <w:rsid w:val="00657332"/>
    <w:rsid w:val="00657C4F"/>
    <w:rsid w:val="00657FD6"/>
    <w:rsid w:val="006602B1"/>
    <w:rsid w:val="006612C3"/>
    <w:rsid w:val="0066230B"/>
    <w:rsid w:val="00662881"/>
    <w:rsid w:val="00662983"/>
    <w:rsid w:val="006635A2"/>
    <w:rsid w:val="0066384A"/>
    <w:rsid w:val="00664530"/>
    <w:rsid w:val="00664591"/>
    <w:rsid w:val="006645BF"/>
    <w:rsid w:val="00664938"/>
    <w:rsid w:val="00665345"/>
    <w:rsid w:val="0066568E"/>
    <w:rsid w:val="00665D3F"/>
    <w:rsid w:val="00666368"/>
    <w:rsid w:val="00666D64"/>
    <w:rsid w:val="006674F7"/>
    <w:rsid w:val="006679B8"/>
    <w:rsid w:val="00667C62"/>
    <w:rsid w:val="00667DE1"/>
    <w:rsid w:val="0067164E"/>
    <w:rsid w:val="006718EF"/>
    <w:rsid w:val="00674D7F"/>
    <w:rsid w:val="006758DD"/>
    <w:rsid w:val="00676A57"/>
    <w:rsid w:val="00677125"/>
    <w:rsid w:val="006772F4"/>
    <w:rsid w:val="00677582"/>
    <w:rsid w:val="006778EE"/>
    <w:rsid w:val="0068124B"/>
    <w:rsid w:val="00681384"/>
    <w:rsid w:val="00681C8E"/>
    <w:rsid w:val="00681D91"/>
    <w:rsid w:val="00682CB9"/>
    <w:rsid w:val="00683B24"/>
    <w:rsid w:val="00683C66"/>
    <w:rsid w:val="0068427E"/>
    <w:rsid w:val="00684DED"/>
    <w:rsid w:val="00685C4D"/>
    <w:rsid w:val="006863B8"/>
    <w:rsid w:val="006863DB"/>
    <w:rsid w:val="00687027"/>
    <w:rsid w:val="00687851"/>
    <w:rsid w:val="00687DB8"/>
    <w:rsid w:val="00690F5B"/>
    <w:rsid w:val="0069113C"/>
    <w:rsid w:val="00691659"/>
    <w:rsid w:val="00691BD5"/>
    <w:rsid w:val="00693F70"/>
    <w:rsid w:val="006949AF"/>
    <w:rsid w:val="00694B26"/>
    <w:rsid w:val="00694FBE"/>
    <w:rsid w:val="00694FC9"/>
    <w:rsid w:val="0069504D"/>
    <w:rsid w:val="006953EE"/>
    <w:rsid w:val="00695487"/>
    <w:rsid w:val="00695E92"/>
    <w:rsid w:val="00696B90"/>
    <w:rsid w:val="00697759"/>
    <w:rsid w:val="00697E90"/>
    <w:rsid w:val="006A005C"/>
    <w:rsid w:val="006A02F0"/>
    <w:rsid w:val="006A08BE"/>
    <w:rsid w:val="006A0B1E"/>
    <w:rsid w:val="006A0D87"/>
    <w:rsid w:val="006A247C"/>
    <w:rsid w:val="006A3FF0"/>
    <w:rsid w:val="006A506F"/>
    <w:rsid w:val="006A766D"/>
    <w:rsid w:val="006B025C"/>
    <w:rsid w:val="006B2EA8"/>
    <w:rsid w:val="006B48A4"/>
    <w:rsid w:val="006B54E3"/>
    <w:rsid w:val="006B6488"/>
    <w:rsid w:val="006B6D06"/>
    <w:rsid w:val="006B756E"/>
    <w:rsid w:val="006C004E"/>
    <w:rsid w:val="006C02EA"/>
    <w:rsid w:val="006C04E5"/>
    <w:rsid w:val="006C0A64"/>
    <w:rsid w:val="006C1292"/>
    <w:rsid w:val="006C17B1"/>
    <w:rsid w:val="006C1A86"/>
    <w:rsid w:val="006C3757"/>
    <w:rsid w:val="006C4CE7"/>
    <w:rsid w:val="006C5749"/>
    <w:rsid w:val="006C5B29"/>
    <w:rsid w:val="006C5F82"/>
    <w:rsid w:val="006C68AF"/>
    <w:rsid w:val="006C7864"/>
    <w:rsid w:val="006D1695"/>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650"/>
    <w:rsid w:val="006E2950"/>
    <w:rsid w:val="006E2B04"/>
    <w:rsid w:val="006E3AF1"/>
    <w:rsid w:val="006E3FA0"/>
    <w:rsid w:val="006E49DE"/>
    <w:rsid w:val="006E4D9E"/>
    <w:rsid w:val="006E4E1F"/>
    <w:rsid w:val="006E5CA9"/>
    <w:rsid w:val="006E62E4"/>
    <w:rsid w:val="006E62FC"/>
    <w:rsid w:val="006E64D5"/>
    <w:rsid w:val="006E6CD9"/>
    <w:rsid w:val="006E7043"/>
    <w:rsid w:val="006E7412"/>
    <w:rsid w:val="006E75EE"/>
    <w:rsid w:val="006E7B0D"/>
    <w:rsid w:val="006E7B2A"/>
    <w:rsid w:val="006E7D98"/>
    <w:rsid w:val="006E7F26"/>
    <w:rsid w:val="006F00D6"/>
    <w:rsid w:val="006F01D8"/>
    <w:rsid w:val="006F024B"/>
    <w:rsid w:val="006F0643"/>
    <w:rsid w:val="006F075F"/>
    <w:rsid w:val="006F0DA1"/>
    <w:rsid w:val="006F0FD8"/>
    <w:rsid w:val="006F12AF"/>
    <w:rsid w:val="006F3472"/>
    <w:rsid w:val="006F3B8A"/>
    <w:rsid w:val="006F3C8C"/>
    <w:rsid w:val="006F4455"/>
    <w:rsid w:val="006F4958"/>
    <w:rsid w:val="006F5A65"/>
    <w:rsid w:val="006F5D57"/>
    <w:rsid w:val="006F6966"/>
    <w:rsid w:val="00700924"/>
    <w:rsid w:val="00700A85"/>
    <w:rsid w:val="00700F90"/>
    <w:rsid w:val="00700FDA"/>
    <w:rsid w:val="007011FC"/>
    <w:rsid w:val="007012B2"/>
    <w:rsid w:val="0070140F"/>
    <w:rsid w:val="00703E37"/>
    <w:rsid w:val="00706192"/>
    <w:rsid w:val="0070773D"/>
    <w:rsid w:val="007079AC"/>
    <w:rsid w:val="00707CE4"/>
    <w:rsid w:val="00710250"/>
    <w:rsid w:val="00710998"/>
    <w:rsid w:val="00712421"/>
    <w:rsid w:val="00712500"/>
    <w:rsid w:val="00712802"/>
    <w:rsid w:val="00712E8A"/>
    <w:rsid w:val="00714B99"/>
    <w:rsid w:val="007164FE"/>
    <w:rsid w:val="00716AA0"/>
    <w:rsid w:val="00716F14"/>
    <w:rsid w:val="00716FEB"/>
    <w:rsid w:val="00717231"/>
    <w:rsid w:val="00717E76"/>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47FB"/>
    <w:rsid w:val="00734B1D"/>
    <w:rsid w:val="007351AC"/>
    <w:rsid w:val="00735D33"/>
    <w:rsid w:val="0073781F"/>
    <w:rsid w:val="00740825"/>
    <w:rsid w:val="00741FBD"/>
    <w:rsid w:val="0074286C"/>
    <w:rsid w:val="00742940"/>
    <w:rsid w:val="00742A45"/>
    <w:rsid w:val="00743278"/>
    <w:rsid w:val="00743F75"/>
    <w:rsid w:val="00743FA0"/>
    <w:rsid w:val="007443FB"/>
    <w:rsid w:val="00745924"/>
    <w:rsid w:val="00745AF4"/>
    <w:rsid w:val="00745D0D"/>
    <w:rsid w:val="00746B17"/>
    <w:rsid w:val="00746CAE"/>
    <w:rsid w:val="00750244"/>
    <w:rsid w:val="00751109"/>
    <w:rsid w:val="00751230"/>
    <w:rsid w:val="00751ACF"/>
    <w:rsid w:val="00751E4E"/>
    <w:rsid w:val="007525E5"/>
    <w:rsid w:val="007526A6"/>
    <w:rsid w:val="00752753"/>
    <w:rsid w:val="00752985"/>
    <w:rsid w:val="00752A1D"/>
    <w:rsid w:val="00752C95"/>
    <w:rsid w:val="00752DA3"/>
    <w:rsid w:val="00753022"/>
    <w:rsid w:val="00754A21"/>
    <w:rsid w:val="00756FB1"/>
    <w:rsid w:val="007628C8"/>
    <w:rsid w:val="00763DE6"/>
    <w:rsid w:val="00764DF4"/>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618"/>
    <w:rsid w:val="00783F90"/>
    <w:rsid w:val="00784009"/>
    <w:rsid w:val="0078544E"/>
    <w:rsid w:val="007856BA"/>
    <w:rsid w:val="007859A3"/>
    <w:rsid w:val="007866B1"/>
    <w:rsid w:val="00787AFB"/>
    <w:rsid w:val="0079031D"/>
    <w:rsid w:val="00790708"/>
    <w:rsid w:val="007926D0"/>
    <w:rsid w:val="00792ED4"/>
    <w:rsid w:val="00793395"/>
    <w:rsid w:val="00794827"/>
    <w:rsid w:val="00795FBD"/>
    <w:rsid w:val="00796348"/>
    <w:rsid w:val="00797596"/>
    <w:rsid w:val="007978D7"/>
    <w:rsid w:val="00797AC6"/>
    <w:rsid w:val="00797B58"/>
    <w:rsid w:val="007A07CC"/>
    <w:rsid w:val="007A409E"/>
    <w:rsid w:val="007A5E21"/>
    <w:rsid w:val="007A629E"/>
    <w:rsid w:val="007A6954"/>
    <w:rsid w:val="007A6D19"/>
    <w:rsid w:val="007A6E6A"/>
    <w:rsid w:val="007A7553"/>
    <w:rsid w:val="007B0770"/>
    <w:rsid w:val="007B1C4D"/>
    <w:rsid w:val="007B233B"/>
    <w:rsid w:val="007B2480"/>
    <w:rsid w:val="007B27E5"/>
    <w:rsid w:val="007B3257"/>
    <w:rsid w:val="007B44E3"/>
    <w:rsid w:val="007B4766"/>
    <w:rsid w:val="007B4AD2"/>
    <w:rsid w:val="007B4E04"/>
    <w:rsid w:val="007B5215"/>
    <w:rsid w:val="007B7079"/>
    <w:rsid w:val="007C0450"/>
    <w:rsid w:val="007C13A0"/>
    <w:rsid w:val="007C16D7"/>
    <w:rsid w:val="007C1A5B"/>
    <w:rsid w:val="007C3A1E"/>
    <w:rsid w:val="007C4310"/>
    <w:rsid w:val="007C550C"/>
    <w:rsid w:val="007C6378"/>
    <w:rsid w:val="007C73BC"/>
    <w:rsid w:val="007C741C"/>
    <w:rsid w:val="007C7619"/>
    <w:rsid w:val="007C76C0"/>
    <w:rsid w:val="007D0CF8"/>
    <w:rsid w:val="007D1F56"/>
    <w:rsid w:val="007D2A65"/>
    <w:rsid w:val="007D2B58"/>
    <w:rsid w:val="007D2F37"/>
    <w:rsid w:val="007D354F"/>
    <w:rsid w:val="007D37B4"/>
    <w:rsid w:val="007D4921"/>
    <w:rsid w:val="007D49F2"/>
    <w:rsid w:val="007D5379"/>
    <w:rsid w:val="007D62CD"/>
    <w:rsid w:val="007D63A8"/>
    <w:rsid w:val="007D738E"/>
    <w:rsid w:val="007D7E4B"/>
    <w:rsid w:val="007E1858"/>
    <w:rsid w:val="007E2142"/>
    <w:rsid w:val="007E225D"/>
    <w:rsid w:val="007E2C71"/>
    <w:rsid w:val="007E372B"/>
    <w:rsid w:val="007E575F"/>
    <w:rsid w:val="007E5A32"/>
    <w:rsid w:val="007E5C49"/>
    <w:rsid w:val="007E6722"/>
    <w:rsid w:val="007E74A4"/>
    <w:rsid w:val="007E7A48"/>
    <w:rsid w:val="007F0447"/>
    <w:rsid w:val="007F0457"/>
    <w:rsid w:val="007F17CE"/>
    <w:rsid w:val="007F18A1"/>
    <w:rsid w:val="007F1C84"/>
    <w:rsid w:val="007F2E1C"/>
    <w:rsid w:val="007F2E85"/>
    <w:rsid w:val="007F3130"/>
    <w:rsid w:val="007F5D26"/>
    <w:rsid w:val="007F7EC2"/>
    <w:rsid w:val="008000F9"/>
    <w:rsid w:val="00800471"/>
    <w:rsid w:val="00800706"/>
    <w:rsid w:val="00800E25"/>
    <w:rsid w:val="00801692"/>
    <w:rsid w:val="0080265E"/>
    <w:rsid w:val="00802750"/>
    <w:rsid w:val="00803AD4"/>
    <w:rsid w:val="00803E00"/>
    <w:rsid w:val="00804436"/>
    <w:rsid w:val="00804BF2"/>
    <w:rsid w:val="0080525E"/>
    <w:rsid w:val="00805307"/>
    <w:rsid w:val="00805314"/>
    <w:rsid w:val="00807A70"/>
    <w:rsid w:val="008105D4"/>
    <w:rsid w:val="00810ED4"/>
    <w:rsid w:val="0081185C"/>
    <w:rsid w:val="008123DF"/>
    <w:rsid w:val="0081278A"/>
    <w:rsid w:val="00812D0E"/>
    <w:rsid w:val="008130C1"/>
    <w:rsid w:val="008143D9"/>
    <w:rsid w:val="008148A6"/>
    <w:rsid w:val="00815966"/>
    <w:rsid w:val="00815D9D"/>
    <w:rsid w:val="00816595"/>
    <w:rsid w:val="008203AA"/>
    <w:rsid w:val="00820A50"/>
    <w:rsid w:val="00820EFB"/>
    <w:rsid w:val="00822509"/>
    <w:rsid w:val="0082332D"/>
    <w:rsid w:val="00823441"/>
    <w:rsid w:val="0082570A"/>
    <w:rsid w:val="0082573C"/>
    <w:rsid w:val="00825D1A"/>
    <w:rsid w:val="00825ED1"/>
    <w:rsid w:val="008260D1"/>
    <w:rsid w:val="00826232"/>
    <w:rsid w:val="008266C0"/>
    <w:rsid w:val="0082681F"/>
    <w:rsid w:val="00827047"/>
    <w:rsid w:val="0082720F"/>
    <w:rsid w:val="00827689"/>
    <w:rsid w:val="00827E7B"/>
    <w:rsid w:val="00830AA0"/>
    <w:rsid w:val="00831168"/>
    <w:rsid w:val="00831F3D"/>
    <w:rsid w:val="008334E3"/>
    <w:rsid w:val="00833DC5"/>
    <w:rsid w:val="008359F3"/>
    <w:rsid w:val="008367A4"/>
    <w:rsid w:val="00837312"/>
    <w:rsid w:val="00841C5B"/>
    <w:rsid w:val="00842A01"/>
    <w:rsid w:val="00843385"/>
    <w:rsid w:val="00843855"/>
    <w:rsid w:val="00843CFE"/>
    <w:rsid w:val="00846688"/>
    <w:rsid w:val="00850486"/>
    <w:rsid w:val="00850C7A"/>
    <w:rsid w:val="008529E0"/>
    <w:rsid w:val="008536C7"/>
    <w:rsid w:val="00854BFE"/>
    <w:rsid w:val="00855516"/>
    <w:rsid w:val="00855864"/>
    <w:rsid w:val="00855978"/>
    <w:rsid w:val="00855BCE"/>
    <w:rsid w:val="00856009"/>
    <w:rsid w:val="00856520"/>
    <w:rsid w:val="0085686E"/>
    <w:rsid w:val="008569C5"/>
    <w:rsid w:val="00856B1D"/>
    <w:rsid w:val="00860362"/>
    <w:rsid w:val="00861A7E"/>
    <w:rsid w:val="0086210B"/>
    <w:rsid w:val="00862324"/>
    <w:rsid w:val="00862474"/>
    <w:rsid w:val="008629C5"/>
    <w:rsid w:val="00862DFA"/>
    <w:rsid w:val="00863DA8"/>
    <w:rsid w:val="00864363"/>
    <w:rsid w:val="00865206"/>
    <w:rsid w:val="00865CCF"/>
    <w:rsid w:val="0086612C"/>
    <w:rsid w:val="00866515"/>
    <w:rsid w:val="0086798D"/>
    <w:rsid w:val="00867E24"/>
    <w:rsid w:val="00870A58"/>
    <w:rsid w:val="00870AC2"/>
    <w:rsid w:val="00870FF6"/>
    <w:rsid w:val="00871913"/>
    <w:rsid w:val="00871EA5"/>
    <w:rsid w:val="008726FC"/>
    <w:rsid w:val="00872818"/>
    <w:rsid w:val="0087337E"/>
    <w:rsid w:val="00873912"/>
    <w:rsid w:val="0087475C"/>
    <w:rsid w:val="00874AD2"/>
    <w:rsid w:val="00876D5A"/>
    <w:rsid w:val="00877C45"/>
    <w:rsid w:val="00877E75"/>
    <w:rsid w:val="008814E8"/>
    <w:rsid w:val="00881A0D"/>
    <w:rsid w:val="00882143"/>
    <w:rsid w:val="00882A6E"/>
    <w:rsid w:val="00882B96"/>
    <w:rsid w:val="00882E05"/>
    <w:rsid w:val="00883518"/>
    <w:rsid w:val="00883998"/>
    <w:rsid w:val="008842EC"/>
    <w:rsid w:val="00885B1D"/>
    <w:rsid w:val="00885D3E"/>
    <w:rsid w:val="00886646"/>
    <w:rsid w:val="00887013"/>
    <w:rsid w:val="00887350"/>
    <w:rsid w:val="00887EE5"/>
    <w:rsid w:val="00890B10"/>
    <w:rsid w:val="00890CEA"/>
    <w:rsid w:val="008922B2"/>
    <w:rsid w:val="00892472"/>
    <w:rsid w:val="00892684"/>
    <w:rsid w:val="00892BAD"/>
    <w:rsid w:val="00893210"/>
    <w:rsid w:val="0089409D"/>
    <w:rsid w:val="00894D4C"/>
    <w:rsid w:val="00895035"/>
    <w:rsid w:val="00895073"/>
    <w:rsid w:val="0089520F"/>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804"/>
    <w:rsid w:val="008A4CE8"/>
    <w:rsid w:val="008A5176"/>
    <w:rsid w:val="008A5397"/>
    <w:rsid w:val="008A5BE7"/>
    <w:rsid w:val="008A684F"/>
    <w:rsid w:val="008A70E9"/>
    <w:rsid w:val="008A7928"/>
    <w:rsid w:val="008B07DA"/>
    <w:rsid w:val="008B1DA9"/>
    <w:rsid w:val="008B24EC"/>
    <w:rsid w:val="008B251E"/>
    <w:rsid w:val="008B2A9F"/>
    <w:rsid w:val="008B3A10"/>
    <w:rsid w:val="008B3AAA"/>
    <w:rsid w:val="008B3BE7"/>
    <w:rsid w:val="008B3D66"/>
    <w:rsid w:val="008B4203"/>
    <w:rsid w:val="008B4326"/>
    <w:rsid w:val="008B4C86"/>
    <w:rsid w:val="008B5016"/>
    <w:rsid w:val="008B546C"/>
    <w:rsid w:val="008B56B0"/>
    <w:rsid w:val="008B6C66"/>
    <w:rsid w:val="008B7E4C"/>
    <w:rsid w:val="008C09E3"/>
    <w:rsid w:val="008C0B1A"/>
    <w:rsid w:val="008C1011"/>
    <w:rsid w:val="008C68F2"/>
    <w:rsid w:val="008C6DFF"/>
    <w:rsid w:val="008C6FA6"/>
    <w:rsid w:val="008C748F"/>
    <w:rsid w:val="008C76F2"/>
    <w:rsid w:val="008C7F5C"/>
    <w:rsid w:val="008D176B"/>
    <w:rsid w:val="008D187C"/>
    <w:rsid w:val="008D1B2C"/>
    <w:rsid w:val="008D21C9"/>
    <w:rsid w:val="008D2885"/>
    <w:rsid w:val="008D2ADD"/>
    <w:rsid w:val="008D2B8A"/>
    <w:rsid w:val="008D2D06"/>
    <w:rsid w:val="008D3CC2"/>
    <w:rsid w:val="008D4450"/>
    <w:rsid w:val="008D5894"/>
    <w:rsid w:val="008D5B95"/>
    <w:rsid w:val="008D5FEA"/>
    <w:rsid w:val="008D79B8"/>
    <w:rsid w:val="008D7FB3"/>
    <w:rsid w:val="008E2FCF"/>
    <w:rsid w:val="008E3007"/>
    <w:rsid w:val="008E31D7"/>
    <w:rsid w:val="008E3210"/>
    <w:rsid w:val="008E41EF"/>
    <w:rsid w:val="008E4807"/>
    <w:rsid w:val="008E4D6F"/>
    <w:rsid w:val="008E4ED8"/>
    <w:rsid w:val="008E4F93"/>
    <w:rsid w:val="008E605C"/>
    <w:rsid w:val="008E6C7F"/>
    <w:rsid w:val="008E7391"/>
    <w:rsid w:val="008E7571"/>
    <w:rsid w:val="008E7727"/>
    <w:rsid w:val="008E7846"/>
    <w:rsid w:val="008E7AB3"/>
    <w:rsid w:val="008E7E21"/>
    <w:rsid w:val="008E7F63"/>
    <w:rsid w:val="008F09D6"/>
    <w:rsid w:val="008F11D2"/>
    <w:rsid w:val="008F17D2"/>
    <w:rsid w:val="008F19EB"/>
    <w:rsid w:val="008F1D28"/>
    <w:rsid w:val="008F2CFB"/>
    <w:rsid w:val="008F31AB"/>
    <w:rsid w:val="008F34D1"/>
    <w:rsid w:val="008F5064"/>
    <w:rsid w:val="008F5D4A"/>
    <w:rsid w:val="00900729"/>
    <w:rsid w:val="009009EA"/>
    <w:rsid w:val="00900BC2"/>
    <w:rsid w:val="0090190D"/>
    <w:rsid w:val="00901F6D"/>
    <w:rsid w:val="009027AE"/>
    <w:rsid w:val="00902C6E"/>
    <w:rsid w:val="00903843"/>
    <w:rsid w:val="00903F3E"/>
    <w:rsid w:val="00904D2F"/>
    <w:rsid w:val="00904D4B"/>
    <w:rsid w:val="009071CF"/>
    <w:rsid w:val="009072B2"/>
    <w:rsid w:val="00907468"/>
    <w:rsid w:val="00907B22"/>
    <w:rsid w:val="0091124C"/>
    <w:rsid w:val="0091129A"/>
    <w:rsid w:val="00911AD8"/>
    <w:rsid w:val="00911C1F"/>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9C3"/>
    <w:rsid w:val="00920F0D"/>
    <w:rsid w:val="00921224"/>
    <w:rsid w:val="00921842"/>
    <w:rsid w:val="00923096"/>
    <w:rsid w:val="009237D2"/>
    <w:rsid w:val="00923DFD"/>
    <w:rsid w:val="00924F28"/>
    <w:rsid w:val="00926AB0"/>
    <w:rsid w:val="00926B5A"/>
    <w:rsid w:val="0092717B"/>
    <w:rsid w:val="00927299"/>
    <w:rsid w:val="00927AF9"/>
    <w:rsid w:val="00927BBE"/>
    <w:rsid w:val="00930451"/>
    <w:rsid w:val="00930B01"/>
    <w:rsid w:val="00932187"/>
    <w:rsid w:val="009330F6"/>
    <w:rsid w:val="00933512"/>
    <w:rsid w:val="00933C88"/>
    <w:rsid w:val="00933FFF"/>
    <w:rsid w:val="009340C6"/>
    <w:rsid w:val="00935046"/>
    <w:rsid w:val="00935EC1"/>
    <w:rsid w:val="00936D95"/>
    <w:rsid w:val="0093794B"/>
    <w:rsid w:val="00937CBB"/>
    <w:rsid w:val="00937F96"/>
    <w:rsid w:val="0094042F"/>
    <w:rsid w:val="00941C1B"/>
    <w:rsid w:val="00943BE0"/>
    <w:rsid w:val="00943BEB"/>
    <w:rsid w:val="00944095"/>
    <w:rsid w:val="009447F3"/>
    <w:rsid w:val="00945558"/>
    <w:rsid w:val="00945C0F"/>
    <w:rsid w:val="00945D7C"/>
    <w:rsid w:val="0094600B"/>
    <w:rsid w:val="0094653E"/>
    <w:rsid w:val="00946AB1"/>
    <w:rsid w:val="00946D80"/>
    <w:rsid w:val="00947C14"/>
    <w:rsid w:val="009503A5"/>
    <w:rsid w:val="00951104"/>
    <w:rsid w:val="009516A0"/>
    <w:rsid w:val="009516C6"/>
    <w:rsid w:val="00951A98"/>
    <w:rsid w:val="00952CDA"/>
    <w:rsid w:val="0095374C"/>
    <w:rsid w:val="009545AF"/>
    <w:rsid w:val="00955AF8"/>
    <w:rsid w:val="009561B6"/>
    <w:rsid w:val="0095684A"/>
    <w:rsid w:val="009600D9"/>
    <w:rsid w:val="0096130F"/>
    <w:rsid w:val="009617B4"/>
    <w:rsid w:val="00961D36"/>
    <w:rsid w:val="009621C8"/>
    <w:rsid w:val="00963074"/>
    <w:rsid w:val="00963A12"/>
    <w:rsid w:val="00963B27"/>
    <w:rsid w:val="00963C63"/>
    <w:rsid w:val="00964FAD"/>
    <w:rsid w:val="0096520D"/>
    <w:rsid w:val="00965661"/>
    <w:rsid w:val="00966901"/>
    <w:rsid w:val="009675C4"/>
    <w:rsid w:val="0096762F"/>
    <w:rsid w:val="009704F1"/>
    <w:rsid w:val="009709BF"/>
    <w:rsid w:val="00971543"/>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BEE"/>
    <w:rsid w:val="00984CC1"/>
    <w:rsid w:val="00984FAD"/>
    <w:rsid w:val="009851C6"/>
    <w:rsid w:val="0098546A"/>
    <w:rsid w:val="00985963"/>
    <w:rsid w:val="00985F3B"/>
    <w:rsid w:val="0098674C"/>
    <w:rsid w:val="00986833"/>
    <w:rsid w:val="0098770D"/>
    <w:rsid w:val="00987D5B"/>
    <w:rsid w:val="00991BF7"/>
    <w:rsid w:val="00991F0E"/>
    <w:rsid w:val="00992570"/>
    <w:rsid w:val="0099263D"/>
    <w:rsid w:val="00992CB9"/>
    <w:rsid w:val="009934E7"/>
    <w:rsid w:val="0099499D"/>
    <w:rsid w:val="00995F28"/>
    <w:rsid w:val="00995F4A"/>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336F"/>
    <w:rsid w:val="009B4BD0"/>
    <w:rsid w:val="009B5021"/>
    <w:rsid w:val="009B5465"/>
    <w:rsid w:val="009B5823"/>
    <w:rsid w:val="009B6A70"/>
    <w:rsid w:val="009B7D70"/>
    <w:rsid w:val="009C04D7"/>
    <w:rsid w:val="009C08E0"/>
    <w:rsid w:val="009C0BA7"/>
    <w:rsid w:val="009C116F"/>
    <w:rsid w:val="009C2016"/>
    <w:rsid w:val="009C239D"/>
    <w:rsid w:val="009C2460"/>
    <w:rsid w:val="009C2ADC"/>
    <w:rsid w:val="009C4F97"/>
    <w:rsid w:val="009C535D"/>
    <w:rsid w:val="009C588D"/>
    <w:rsid w:val="009C5AE5"/>
    <w:rsid w:val="009C5D13"/>
    <w:rsid w:val="009C5D6B"/>
    <w:rsid w:val="009C6CFD"/>
    <w:rsid w:val="009C6FEB"/>
    <w:rsid w:val="009C7427"/>
    <w:rsid w:val="009C7E3F"/>
    <w:rsid w:val="009C7EB0"/>
    <w:rsid w:val="009D0314"/>
    <w:rsid w:val="009D0765"/>
    <w:rsid w:val="009D1427"/>
    <w:rsid w:val="009D2CAD"/>
    <w:rsid w:val="009D4014"/>
    <w:rsid w:val="009D4AAF"/>
    <w:rsid w:val="009D625F"/>
    <w:rsid w:val="009D692C"/>
    <w:rsid w:val="009D6BAE"/>
    <w:rsid w:val="009D6F19"/>
    <w:rsid w:val="009D7ABA"/>
    <w:rsid w:val="009E040F"/>
    <w:rsid w:val="009E22CD"/>
    <w:rsid w:val="009E2D1E"/>
    <w:rsid w:val="009E48EE"/>
    <w:rsid w:val="009E490A"/>
    <w:rsid w:val="009E4B0A"/>
    <w:rsid w:val="009E51A5"/>
    <w:rsid w:val="009E558E"/>
    <w:rsid w:val="009E59C9"/>
    <w:rsid w:val="009E6AC7"/>
    <w:rsid w:val="009E7324"/>
    <w:rsid w:val="009E7AD6"/>
    <w:rsid w:val="009F07C7"/>
    <w:rsid w:val="009F14D0"/>
    <w:rsid w:val="009F255E"/>
    <w:rsid w:val="009F277A"/>
    <w:rsid w:val="009F35C8"/>
    <w:rsid w:val="009F35F3"/>
    <w:rsid w:val="009F36FE"/>
    <w:rsid w:val="009F3C6D"/>
    <w:rsid w:val="009F3F93"/>
    <w:rsid w:val="009F484B"/>
    <w:rsid w:val="009F4A81"/>
    <w:rsid w:val="009F4BA1"/>
    <w:rsid w:val="009F4F20"/>
    <w:rsid w:val="009F53D1"/>
    <w:rsid w:val="009F5F23"/>
    <w:rsid w:val="009F6544"/>
    <w:rsid w:val="009F6602"/>
    <w:rsid w:val="009F6D4D"/>
    <w:rsid w:val="009F6DAF"/>
    <w:rsid w:val="00A00095"/>
    <w:rsid w:val="00A00456"/>
    <w:rsid w:val="00A00833"/>
    <w:rsid w:val="00A018FF"/>
    <w:rsid w:val="00A01A03"/>
    <w:rsid w:val="00A02894"/>
    <w:rsid w:val="00A029EE"/>
    <w:rsid w:val="00A02A0F"/>
    <w:rsid w:val="00A04494"/>
    <w:rsid w:val="00A049CE"/>
    <w:rsid w:val="00A04C84"/>
    <w:rsid w:val="00A05B06"/>
    <w:rsid w:val="00A05DF8"/>
    <w:rsid w:val="00A109EF"/>
    <w:rsid w:val="00A10CCF"/>
    <w:rsid w:val="00A112E1"/>
    <w:rsid w:val="00A1181B"/>
    <w:rsid w:val="00A1193E"/>
    <w:rsid w:val="00A12484"/>
    <w:rsid w:val="00A14561"/>
    <w:rsid w:val="00A14718"/>
    <w:rsid w:val="00A15109"/>
    <w:rsid w:val="00A161EB"/>
    <w:rsid w:val="00A16D6A"/>
    <w:rsid w:val="00A173F5"/>
    <w:rsid w:val="00A17A17"/>
    <w:rsid w:val="00A17D6F"/>
    <w:rsid w:val="00A20AEC"/>
    <w:rsid w:val="00A21436"/>
    <w:rsid w:val="00A21F5A"/>
    <w:rsid w:val="00A220D8"/>
    <w:rsid w:val="00A228D0"/>
    <w:rsid w:val="00A22E58"/>
    <w:rsid w:val="00A22E89"/>
    <w:rsid w:val="00A237BF"/>
    <w:rsid w:val="00A24785"/>
    <w:rsid w:val="00A24D0C"/>
    <w:rsid w:val="00A258A3"/>
    <w:rsid w:val="00A258AD"/>
    <w:rsid w:val="00A25D60"/>
    <w:rsid w:val="00A26886"/>
    <w:rsid w:val="00A269FE"/>
    <w:rsid w:val="00A26EAA"/>
    <w:rsid w:val="00A276DE"/>
    <w:rsid w:val="00A27EF8"/>
    <w:rsid w:val="00A30AD9"/>
    <w:rsid w:val="00A326D9"/>
    <w:rsid w:val="00A3381A"/>
    <w:rsid w:val="00A33A21"/>
    <w:rsid w:val="00A34E30"/>
    <w:rsid w:val="00A35393"/>
    <w:rsid w:val="00A35505"/>
    <w:rsid w:val="00A3593B"/>
    <w:rsid w:val="00A36268"/>
    <w:rsid w:val="00A363B0"/>
    <w:rsid w:val="00A371DD"/>
    <w:rsid w:val="00A37CD3"/>
    <w:rsid w:val="00A406DB"/>
    <w:rsid w:val="00A407C9"/>
    <w:rsid w:val="00A40C35"/>
    <w:rsid w:val="00A4127D"/>
    <w:rsid w:val="00A42001"/>
    <w:rsid w:val="00A4263A"/>
    <w:rsid w:val="00A42C9C"/>
    <w:rsid w:val="00A43FA0"/>
    <w:rsid w:val="00A45420"/>
    <w:rsid w:val="00A456E7"/>
    <w:rsid w:val="00A4593E"/>
    <w:rsid w:val="00A45AA2"/>
    <w:rsid w:val="00A45F23"/>
    <w:rsid w:val="00A47F4F"/>
    <w:rsid w:val="00A5008E"/>
    <w:rsid w:val="00A500F2"/>
    <w:rsid w:val="00A5033D"/>
    <w:rsid w:val="00A5043C"/>
    <w:rsid w:val="00A504B3"/>
    <w:rsid w:val="00A50662"/>
    <w:rsid w:val="00A50673"/>
    <w:rsid w:val="00A5081C"/>
    <w:rsid w:val="00A51083"/>
    <w:rsid w:val="00A523FB"/>
    <w:rsid w:val="00A537D4"/>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76565"/>
    <w:rsid w:val="00A766AA"/>
    <w:rsid w:val="00A803DF"/>
    <w:rsid w:val="00A80A4C"/>
    <w:rsid w:val="00A80CA0"/>
    <w:rsid w:val="00A814AA"/>
    <w:rsid w:val="00A826BD"/>
    <w:rsid w:val="00A84785"/>
    <w:rsid w:val="00A8486C"/>
    <w:rsid w:val="00A84D1D"/>
    <w:rsid w:val="00A854FF"/>
    <w:rsid w:val="00A861E9"/>
    <w:rsid w:val="00A86F73"/>
    <w:rsid w:val="00A900D3"/>
    <w:rsid w:val="00A90849"/>
    <w:rsid w:val="00A91670"/>
    <w:rsid w:val="00A91B88"/>
    <w:rsid w:val="00A91DEE"/>
    <w:rsid w:val="00A92333"/>
    <w:rsid w:val="00A93279"/>
    <w:rsid w:val="00A9385C"/>
    <w:rsid w:val="00A94AD1"/>
    <w:rsid w:val="00A978F4"/>
    <w:rsid w:val="00A97E76"/>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0AB6"/>
    <w:rsid w:val="00AB0D80"/>
    <w:rsid w:val="00AB11F7"/>
    <w:rsid w:val="00AB1389"/>
    <w:rsid w:val="00AB1D6A"/>
    <w:rsid w:val="00AB25A9"/>
    <w:rsid w:val="00AB2AD4"/>
    <w:rsid w:val="00AB58DE"/>
    <w:rsid w:val="00AB591A"/>
    <w:rsid w:val="00AB5C4B"/>
    <w:rsid w:val="00AB6D88"/>
    <w:rsid w:val="00AC0DA4"/>
    <w:rsid w:val="00AC1BD9"/>
    <w:rsid w:val="00AC2429"/>
    <w:rsid w:val="00AC2E16"/>
    <w:rsid w:val="00AC35B2"/>
    <w:rsid w:val="00AC3EFF"/>
    <w:rsid w:val="00AC44F3"/>
    <w:rsid w:val="00AC54F1"/>
    <w:rsid w:val="00AC5699"/>
    <w:rsid w:val="00AC7631"/>
    <w:rsid w:val="00AC7859"/>
    <w:rsid w:val="00AD0099"/>
    <w:rsid w:val="00AD02D1"/>
    <w:rsid w:val="00AD1687"/>
    <w:rsid w:val="00AD1694"/>
    <w:rsid w:val="00AD19ED"/>
    <w:rsid w:val="00AD1AB8"/>
    <w:rsid w:val="00AD1F56"/>
    <w:rsid w:val="00AD23A2"/>
    <w:rsid w:val="00AD27F7"/>
    <w:rsid w:val="00AD2A99"/>
    <w:rsid w:val="00AD3C42"/>
    <w:rsid w:val="00AD3F88"/>
    <w:rsid w:val="00AD4E3C"/>
    <w:rsid w:val="00AD61D3"/>
    <w:rsid w:val="00AD65FD"/>
    <w:rsid w:val="00AD6820"/>
    <w:rsid w:val="00AD6C4C"/>
    <w:rsid w:val="00AE060D"/>
    <w:rsid w:val="00AE0957"/>
    <w:rsid w:val="00AE1208"/>
    <w:rsid w:val="00AE1CB3"/>
    <w:rsid w:val="00AE33E1"/>
    <w:rsid w:val="00AE3BCD"/>
    <w:rsid w:val="00AE3D82"/>
    <w:rsid w:val="00AE53C3"/>
    <w:rsid w:val="00AE5448"/>
    <w:rsid w:val="00AE6E0D"/>
    <w:rsid w:val="00AE6EE5"/>
    <w:rsid w:val="00AF0BFD"/>
    <w:rsid w:val="00AF29E3"/>
    <w:rsid w:val="00AF30AA"/>
    <w:rsid w:val="00AF3422"/>
    <w:rsid w:val="00AF38DC"/>
    <w:rsid w:val="00AF40AA"/>
    <w:rsid w:val="00AF443D"/>
    <w:rsid w:val="00AF44AE"/>
    <w:rsid w:val="00AF462F"/>
    <w:rsid w:val="00AF4D0A"/>
    <w:rsid w:val="00AF6B50"/>
    <w:rsid w:val="00AF6B7C"/>
    <w:rsid w:val="00B01FA5"/>
    <w:rsid w:val="00B02795"/>
    <w:rsid w:val="00B02FE6"/>
    <w:rsid w:val="00B04CE1"/>
    <w:rsid w:val="00B04D6F"/>
    <w:rsid w:val="00B05405"/>
    <w:rsid w:val="00B064F2"/>
    <w:rsid w:val="00B0681F"/>
    <w:rsid w:val="00B068DC"/>
    <w:rsid w:val="00B06A77"/>
    <w:rsid w:val="00B06CB4"/>
    <w:rsid w:val="00B07347"/>
    <w:rsid w:val="00B07600"/>
    <w:rsid w:val="00B07E3B"/>
    <w:rsid w:val="00B10A51"/>
    <w:rsid w:val="00B10EE4"/>
    <w:rsid w:val="00B110AB"/>
    <w:rsid w:val="00B12709"/>
    <w:rsid w:val="00B129B1"/>
    <w:rsid w:val="00B13053"/>
    <w:rsid w:val="00B13EF8"/>
    <w:rsid w:val="00B146BE"/>
    <w:rsid w:val="00B16016"/>
    <w:rsid w:val="00B16441"/>
    <w:rsid w:val="00B164A2"/>
    <w:rsid w:val="00B16A7F"/>
    <w:rsid w:val="00B1724C"/>
    <w:rsid w:val="00B2016D"/>
    <w:rsid w:val="00B2040C"/>
    <w:rsid w:val="00B20A16"/>
    <w:rsid w:val="00B214ED"/>
    <w:rsid w:val="00B21574"/>
    <w:rsid w:val="00B21FFC"/>
    <w:rsid w:val="00B22780"/>
    <w:rsid w:val="00B22887"/>
    <w:rsid w:val="00B229CD"/>
    <w:rsid w:val="00B22A86"/>
    <w:rsid w:val="00B22CD0"/>
    <w:rsid w:val="00B23CA3"/>
    <w:rsid w:val="00B240FB"/>
    <w:rsid w:val="00B24736"/>
    <w:rsid w:val="00B24C6C"/>
    <w:rsid w:val="00B25543"/>
    <w:rsid w:val="00B25EA4"/>
    <w:rsid w:val="00B26E67"/>
    <w:rsid w:val="00B26F95"/>
    <w:rsid w:val="00B272B6"/>
    <w:rsid w:val="00B27554"/>
    <w:rsid w:val="00B27CAE"/>
    <w:rsid w:val="00B300F8"/>
    <w:rsid w:val="00B30954"/>
    <w:rsid w:val="00B30B8F"/>
    <w:rsid w:val="00B3153F"/>
    <w:rsid w:val="00B31EBE"/>
    <w:rsid w:val="00B32621"/>
    <w:rsid w:val="00B338E5"/>
    <w:rsid w:val="00B34FE4"/>
    <w:rsid w:val="00B3520F"/>
    <w:rsid w:val="00B36516"/>
    <w:rsid w:val="00B40E29"/>
    <w:rsid w:val="00B42113"/>
    <w:rsid w:val="00B423D1"/>
    <w:rsid w:val="00B42B91"/>
    <w:rsid w:val="00B433A4"/>
    <w:rsid w:val="00B43B06"/>
    <w:rsid w:val="00B44A0D"/>
    <w:rsid w:val="00B4502D"/>
    <w:rsid w:val="00B4569A"/>
    <w:rsid w:val="00B46889"/>
    <w:rsid w:val="00B46FB3"/>
    <w:rsid w:val="00B478F3"/>
    <w:rsid w:val="00B50FC2"/>
    <w:rsid w:val="00B511E9"/>
    <w:rsid w:val="00B51ADF"/>
    <w:rsid w:val="00B527CD"/>
    <w:rsid w:val="00B53129"/>
    <w:rsid w:val="00B53D51"/>
    <w:rsid w:val="00B54159"/>
    <w:rsid w:val="00B55126"/>
    <w:rsid w:val="00B5540A"/>
    <w:rsid w:val="00B55847"/>
    <w:rsid w:val="00B5653C"/>
    <w:rsid w:val="00B573ED"/>
    <w:rsid w:val="00B57F74"/>
    <w:rsid w:val="00B6012F"/>
    <w:rsid w:val="00B608E6"/>
    <w:rsid w:val="00B60A42"/>
    <w:rsid w:val="00B62E40"/>
    <w:rsid w:val="00B6663B"/>
    <w:rsid w:val="00B66ED6"/>
    <w:rsid w:val="00B67833"/>
    <w:rsid w:val="00B7193C"/>
    <w:rsid w:val="00B72661"/>
    <w:rsid w:val="00B739DD"/>
    <w:rsid w:val="00B73E27"/>
    <w:rsid w:val="00B74D3E"/>
    <w:rsid w:val="00B74DD9"/>
    <w:rsid w:val="00B7522F"/>
    <w:rsid w:val="00B76342"/>
    <w:rsid w:val="00B76612"/>
    <w:rsid w:val="00B77304"/>
    <w:rsid w:val="00B775A3"/>
    <w:rsid w:val="00B80052"/>
    <w:rsid w:val="00B80EE0"/>
    <w:rsid w:val="00B818C5"/>
    <w:rsid w:val="00B81A52"/>
    <w:rsid w:val="00B81AEC"/>
    <w:rsid w:val="00B82511"/>
    <w:rsid w:val="00B82C82"/>
    <w:rsid w:val="00B8391C"/>
    <w:rsid w:val="00B845D4"/>
    <w:rsid w:val="00B859EB"/>
    <w:rsid w:val="00B864BE"/>
    <w:rsid w:val="00B86974"/>
    <w:rsid w:val="00B86B8D"/>
    <w:rsid w:val="00B90DD5"/>
    <w:rsid w:val="00B91CF4"/>
    <w:rsid w:val="00B9273E"/>
    <w:rsid w:val="00B92B35"/>
    <w:rsid w:val="00B93B6F"/>
    <w:rsid w:val="00B93CA5"/>
    <w:rsid w:val="00B93CCA"/>
    <w:rsid w:val="00B9410B"/>
    <w:rsid w:val="00B9670F"/>
    <w:rsid w:val="00B96D2B"/>
    <w:rsid w:val="00BA016A"/>
    <w:rsid w:val="00BA01AF"/>
    <w:rsid w:val="00BA03AD"/>
    <w:rsid w:val="00BA08E5"/>
    <w:rsid w:val="00BA13A5"/>
    <w:rsid w:val="00BA2AD0"/>
    <w:rsid w:val="00BA4181"/>
    <w:rsid w:val="00BA432D"/>
    <w:rsid w:val="00BA4A4D"/>
    <w:rsid w:val="00BA5CF2"/>
    <w:rsid w:val="00BA5DE9"/>
    <w:rsid w:val="00BA5F43"/>
    <w:rsid w:val="00BA60C6"/>
    <w:rsid w:val="00BA734E"/>
    <w:rsid w:val="00BA7F91"/>
    <w:rsid w:val="00BB28E3"/>
    <w:rsid w:val="00BB2CA9"/>
    <w:rsid w:val="00BB2D54"/>
    <w:rsid w:val="00BB3883"/>
    <w:rsid w:val="00BB4537"/>
    <w:rsid w:val="00BB4A33"/>
    <w:rsid w:val="00BB4EB3"/>
    <w:rsid w:val="00BB6399"/>
    <w:rsid w:val="00BB7CCB"/>
    <w:rsid w:val="00BB7F9E"/>
    <w:rsid w:val="00BC0B2C"/>
    <w:rsid w:val="00BC0C66"/>
    <w:rsid w:val="00BC145D"/>
    <w:rsid w:val="00BC2BCD"/>
    <w:rsid w:val="00BC3E77"/>
    <w:rsid w:val="00BC46F5"/>
    <w:rsid w:val="00BC47D1"/>
    <w:rsid w:val="00BC48F6"/>
    <w:rsid w:val="00BC56B1"/>
    <w:rsid w:val="00BC7ECF"/>
    <w:rsid w:val="00BD0371"/>
    <w:rsid w:val="00BD05ED"/>
    <w:rsid w:val="00BD07EE"/>
    <w:rsid w:val="00BD1F17"/>
    <w:rsid w:val="00BD2B4A"/>
    <w:rsid w:val="00BD351C"/>
    <w:rsid w:val="00BD494C"/>
    <w:rsid w:val="00BD517C"/>
    <w:rsid w:val="00BD5675"/>
    <w:rsid w:val="00BD5B3B"/>
    <w:rsid w:val="00BD781B"/>
    <w:rsid w:val="00BD7ECD"/>
    <w:rsid w:val="00BE0DC5"/>
    <w:rsid w:val="00BE12FF"/>
    <w:rsid w:val="00BE25D1"/>
    <w:rsid w:val="00BE2FE1"/>
    <w:rsid w:val="00BE4167"/>
    <w:rsid w:val="00BE4C60"/>
    <w:rsid w:val="00BE7C84"/>
    <w:rsid w:val="00BF08F5"/>
    <w:rsid w:val="00BF1214"/>
    <w:rsid w:val="00BF13EB"/>
    <w:rsid w:val="00BF17BB"/>
    <w:rsid w:val="00BF2B95"/>
    <w:rsid w:val="00BF36A9"/>
    <w:rsid w:val="00BF3AB7"/>
    <w:rsid w:val="00BF3B48"/>
    <w:rsid w:val="00BF4014"/>
    <w:rsid w:val="00BF42A2"/>
    <w:rsid w:val="00BF4A02"/>
    <w:rsid w:val="00BF4AA6"/>
    <w:rsid w:val="00BF4DDD"/>
    <w:rsid w:val="00BF4DE4"/>
    <w:rsid w:val="00BF5F93"/>
    <w:rsid w:val="00BF60F7"/>
    <w:rsid w:val="00BF6C9A"/>
    <w:rsid w:val="00BF71A9"/>
    <w:rsid w:val="00BF71FA"/>
    <w:rsid w:val="00C00274"/>
    <w:rsid w:val="00C002DA"/>
    <w:rsid w:val="00C00AAD"/>
    <w:rsid w:val="00C00BF8"/>
    <w:rsid w:val="00C015AF"/>
    <w:rsid w:val="00C01676"/>
    <w:rsid w:val="00C01DB1"/>
    <w:rsid w:val="00C02589"/>
    <w:rsid w:val="00C02FFB"/>
    <w:rsid w:val="00C03D8B"/>
    <w:rsid w:val="00C043A4"/>
    <w:rsid w:val="00C04460"/>
    <w:rsid w:val="00C049DC"/>
    <w:rsid w:val="00C055B9"/>
    <w:rsid w:val="00C05DB2"/>
    <w:rsid w:val="00C07013"/>
    <w:rsid w:val="00C10017"/>
    <w:rsid w:val="00C10B10"/>
    <w:rsid w:val="00C10F06"/>
    <w:rsid w:val="00C10FE9"/>
    <w:rsid w:val="00C13472"/>
    <w:rsid w:val="00C147B8"/>
    <w:rsid w:val="00C14B8A"/>
    <w:rsid w:val="00C17C1B"/>
    <w:rsid w:val="00C20826"/>
    <w:rsid w:val="00C20D06"/>
    <w:rsid w:val="00C21176"/>
    <w:rsid w:val="00C2130C"/>
    <w:rsid w:val="00C214A5"/>
    <w:rsid w:val="00C21B65"/>
    <w:rsid w:val="00C21D80"/>
    <w:rsid w:val="00C237D9"/>
    <w:rsid w:val="00C23852"/>
    <w:rsid w:val="00C24E92"/>
    <w:rsid w:val="00C250EB"/>
    <w:rsid w:val="00C2538C"/>
    <w:rsid w:val="00C255EA"/>
    <w:rsid w:val="00C25BF2"/>
    <w:rsid w:val="00C25F2B"/>
    <w:rsid w:val="00C26261"/>
    <w:rsid w:val="00C26326"/>
    <w:rsid w:val="00C26404"/>
    <w:rsid w:val="00C26B7C"/>
    <w:rsid w:val="00C26E74"/>
    <w:rsid w:val="00C271F3"/>
    <w:rsid w:val="00C27252"/>
    <w:rsid w:val="00C27579"/>
    <w:rsid w:val="00C27F1F"/>
    <w:rsid w:val="00C27FC2"/>
    <w:rsid w:val="00C30C0B"/>
    <w:rsid w:val="00C314FA"/>
    <w:rsid w:val="00C316FF"/>
    <w:rsid w:val="00C318F3"/>
    <w:rsid w:val="00C32A11"/>
    <w:rsid w:val="00C32FBD"/>
    <w:rsid w:val="00C34A9D"/>
    <w:rsid w:val="00C35219"/>
    <w:rsid w:val="00C35707"/>
    <w:rsid w:val="00C3591C"/>
    <w:rsid w:val="00C362BA"/>
    <w:rsid w:val="00C37ADC"/>
    <w:rsid w:val="00C40E7B"/>
    <w:rsid w:val="00C41C45"/>
    <w:rsid w:val="00C43E76"/>
    <w:rsid w:val="00C44E3B"/>
    <w:rsid w:val="00C44FA2"/>
    <w:rsid w:val="00C45129"/>
    <w:rsid w:val="00C4546E"/>
    <w:rsid w:val="00C45CCE"/>
    <w:rsid w:val="00C45FE7"/>
    <w:rsid w:val="00C47536"/>
    <w:rsid w:val="00C4784D"/>
    <w:rsid w:val="00C479A8"/>
    <w:rsid w:val="00C51AAC"/>
    <w:rsid w:val="00C52019"/>
    <w:rsid w:val="00C52100"/>
    <w:rsid w:val="00C5249C"/>
    <w:rsid w:val="00C525C2"/>
    <w:rsid w:val="00C536B9"/>
    <w:rsid w:val="00C53D4A"/>
    <w:rsid w:val="00C56105"/>
    <w:rsid w:val="00C5613C"/>
    <w:rsid w:val="00C5672F"/>
    <w:rsid w:val="00C567B7"/>
    <w:rsid w:val="00C57996"/>
    <w:rsid w:val="00C57BEF"/>
    <w:rsid w:val="00C57C09"/>
    <w:rsid w:val="00C57C88"/>
    <w:rsid w:val="00C6069F"/>
    <w:rsid w:val="00C606CD"/>
    <w:rsid w:val="00C60A55"/>
    <w:rsid w:val="00C60B7B"/>
    <w:rsid w:val="00C622DA"/>
    <w:rsid w:val="00C63689"/>
    <w:rsid w:val="00C63726"/>
    <w:rsid w:val="00C638BB"/>
    <w:rsid w:val="00C63A13"/>
    <w:rsid w:val="00C64308"/>
    <w:rsid w:val="00C6460D"/>
    <w:rsid w:val="00C64F20"/>
    <w:rsid w:val="00C65CC5"/>
    <w:rsid w:val="00C661E1"/>
    <w:rsid w:val="00C67119"/>
    <w:rsid w:val="00C702FC"/>
    <w:rsid w:val="00C70EA4"/>
    <w:rsid w:val="00C71A98"/>
    <w:rsid w:val="00C7276B"/>
    <w:rsid w:val="00C73C8E"/>
    <w:rsid w:val="00C73CFF"/>
    <w:rsid w:val="00C744B8"/>
    <w:rsid w:val="00C75A7B"/>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87B4C"/>
    <w:rsid w:val="00C90910"/>
    <w:rsid w:val="00C9110D"/>
    <w:rsid w:val="00C9118C"/>
    <w:rsid w:val="00C91F9B"/>
    <w:rsid w:val="00C921E7"/>
    <w:rsid w:val="00C92845"/>
    <w:rsid w:val="00C9315D"/>
    <w:rsid w:val="00C93409"/>
    <w:rsid w:val="00C94C2B"/>
    <w:rsid w:val="00C95503"/>
    <w:rsid w:val="00C95566"/>
    <w:rsid w:val="00C95990"/>
    <w:rsid w:val="00C95D1C"/>
    <w:rsid w:val="00C960B9"/>
    <w:rsid w:val="00C96D07"/>
    <w:rsid w:val="00CA00C0"/>
    <w:rsid w:val="00CA00F0"/>
    <w:rsid w:val="00CA0167"/>
    <w:rsid w:val="00CA05D4"/>
    <w:rsid w:val="00CA08A2"/>
    <w:rsid w:val="00CA0A8A"/>
    <w:rsid w:val="00CA0B9C"/>
    <w:rsid w:val="00CA0BF7"/>
    <w:rsid w:val="00CA1059"/>
    <w:rsid w:val="00CA19EC"/>
    <w:rsid w:val="00CA2E20"/>
    <w:rsid w:val="00CA34DD"/>
    <w:rsid w:val="00CA35A2"/>
    <w:rsid w:val="00CA35C7"/>
    <w:rsid w:val="00CA55FF"/>
    <w:rsid w:val="00CA5E5C"/>
    <w:rsid w:val="00CA61EC"/>
    <w:rsid w:val="00CB014C"/>
    <w:rsid w:val="00CB0300"/>
    <w:rsid w:val="00CB1857"/>
    <w:rsid w:val="00CB18E3"/>
    <w:rsid w:val="00CB1D5D"/>
    <w:rsid w:val="00CB2360"/>
    <w:rsid w:val="00CB329F"/>
    <w:rsid w:val="00CB3D0D"/>
    <w:rsid w:val="00CB3D9A"/>
    <w:rsid w:val="00CB46C9"/>
    <w:rsid w:val="00CB51F0"/>
    <w:rsid w:val="00CB5369"/>
    <w:rsid w:val="00CB5831"/>
    <w:rsid w:val="00CB6B20"/>
    <w:rsid w:val="00CC0589"/>
    <w:rsid w:val="00CC0944"/>
    <w:rsid w:val="00CC2AFA"/>
    <w:rsid w:val="00CC4758"/>
    <w:rsid w:val="00CC702F"/>
    <w:rsid w:val="00CC78FC"/>
    <w:rsid w:val="00CD0CD1"/>
    <w:rsid w:val="00CD2651"/>
    <w:rsid w:val="00CD2C42"/>
    <w:rsid w:val="00CD3E7F"/>
    <w:rsid w:val="00CD3EF2"/>
    <w:rsid w:val="00CD419F"/>
    <w:rsid w:val="00CD60E1"/>
    <w:rsid w:val="00CD672C"/>
    <w:rsid w:val="00CE0056"/>
    <w:rsid w:val="00CE0F9A"/>
    <w:rsid w:val="00CE108B"/>
    <w:rsid w:val="00CE2374"/>
    <w:rsid w:val="00CE25D8"/>
    <w:rsid w:val="00CE352B"/>
    <w:rsid w:val="00CE3F09"/>
    <w:rsid w:val="00CE4162"/>
    <w:rsid w:val="00CE6FB8"/>
    <w:rsid w:val="00CE7591"/>
    <w:rsid w:val="00CE7A1B"/>
    <w:rsid w:val="00CE7CD7"/>
    <w:rsid w:val="00CF1B7E"/>
    <w:rsid w:val="00CF1E57"/>
    <w:rsid w:val="00CF224E"/>
    <w:rsid w:val="00CF24F4"/>
    <w:rsid w:val="00CF30F2"/>
    <w:rsid w:val="00CF3135"/>
    <w:rsid w:val="00CF32DC"/>
    <w:rsid w:val="00CF3C3E"/>
    <w:rsid w:val="00CF41B1"/>
    <w:rsid w:val="00CF41DD"/>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938"/>
    <w:rsid w:val="00D079FF"/>
    <w:rsid w:val="00D07CCF"/>
    <w:rsid w:val="00D109E7"/>
    <w:rsid w:val="00D113E4"/>
    <w:rsid w:val="00D13A2C"/>
    <w:rsid w:val="00D1480C"/>
    <w:rsid w:val="00D14883"/>
    <w:rsid w:val="00D152BC"/>
    <w:rsid w:val="00D159F3"/>
    <w:rsid w:val="00D15B39"/>
    <w:rsid w:val="00D162C3"/>
    <w:rsid w:val="00D177FD"/>
    <w:rsid w:val="00D1794B"/>
    <w:rsid w:val="00D206CF"/>
    <w:rsid w:val="00D207E6"/>
    <w:rsid w:val="00D20912"/>
    <w:rsid w:val="00D209C7"/>
    <w:rsid w:val="00D20E2D"/>
    <w:rsid w:val="00D215FF"/>
    <w:rsid w:val="00D2357C"/>
    <w:rsid w:val="00D235CA"/>
    <w:rsid w:val="00D2423B"/>
    <w:rsid w:val="00D24704"/>
    <w:rsid w:val="00D248EA"/>
    <w:rsid w:val="00D250C1"/>
    <w:rsid w:val="00D2543F"/>
    <w:rsid w:val="00D25610"/>
    <w:rsid w:val="00D25FB9"/>
    <w:rsid w:val="00D261C9"/>
    <w:rsid w:val="00D261FE"/>
    <w:rsid w:val="00D26321"/>
    <w:rsid w:val="00D31ADC"/>
    <w:rsid w:val="00D35455"/>
    <w:rsid w:val="00D362F2"/>
    <w:rsid w:val="00D3641B"/>
    <w:rsid w:val="00D3685C"/>
    <w:rsid w:val="00D36D2F"/>
    <w:rsid w:val="00D37450"/>
    <w:rsid w:val="00D40CB2"/>
    <w:rsid w:val="00D4150D"/>
    <w:rsid w:val="00D41FF5"/>
    <w:rsid w:val="00D42E32"/>
    <w:rsid w:val="00D43957"/>
    <w:rsid w:val="00D44208"/>
    <w:rsid w:val="00D443ED"/>
    <w:rsid w:val="00D44A94"/>
    <w:rsid w:val="00D44DBF"/>
    <w:rsid w:val="00D452BC"/>
    <w:rsid w:val="00D45609"/>
    <w:rsid w:val="00D45E09"/>
    <w:rsid w:val="00D46858"/>
    <w:rsid w:val="00D46B1B"/>
    <w:rsid w:val="00D50050"/>
    <w:rsid w:val="00D5053E"/>
    <w:rsid w:val="00D506F2"/>
    <w:rsid w:val="00D50E56"/>
    <w:rsid w:val="00D511EE"/>
    <w:rsid w:val="00D5131C"/>
    <w:rsid w:val="00D53EBF"/>
    <w:rsid w:val="00D5435B"/>
    <w:rsid w:val="00D550B0"/>
    <w:rsid w:val="00D5531A"/>
    <w:rsid w:val="00D5604D"/>
    <w:rsid w:val="00D5609B"/>
    <w:rsid w:val="00D56529"/>
    <w:rsid w:val="00D565CC"/>
    <w:rsid w:val="00D576B7"/>
    <w:rsid w:val="00D57A83"/>
    <w:rsid w:val="00D57FAE"/>
    <w:rsid w:val="00D60ACE"/>
    <w:rsid w:val="00D60BAA"/>
    <w:rsid w:val="00D6141B"/>
    <w:rsid w:val="00D62B1D"/>
    <w:rsid w:val="00D638CA"/>
    <w:rsid w:val="00D64A3F"/>
    <w:rsid w:val="00D6536B"/>
    <w:rsid w:val="00D667E5"/>
    <w:rsid w:val="00D66CD8"/>
    <w:rsid w:val="00D67AF8"/>
    <w:rsid w:val="00D67FA3"/>
    <w:rsid w:val="00D71682"/>
    <w:rsid w:val="00D719E8"/>
    <w:rsid w:val="00D719F1"/>
    <w:rsid w:val="00D71C97"/>
    <w:rsid w:val="00D729F3"/>
    <w:rsid w:val="00D7300F"/>
    <w:rsid w:val="00D73320"/>
    <w:rsid w:val="00D74E42"/>
    <w:rsid w:val="00D751C6"/>
    <w:rsid w:val="00D7535D"/>
    <w:rsid w:val="00D7588C"/>
    <w:rsid w:val="00D758C1"/>
    <w:rsid w:val="00D75CDA"/>
    <w:rsid w:val="00D75EF8"/>
    <w:rsid w:val="00D7691D"/>
    <w:rsid w:val="00D76B6F"/>
    <w:rsid w:val="00D76D4E"/>
    <w:rsid w:val="00D76EED"/>
    <w:rsid w:val="00D77107"/>
    <w:rsid w:val="00D77170"/>
    <w:rsid w:val="00D774AB"/>
    <w:rsid w:val="00D776B0"/>
    <w:rsid w:val="00D77794"/>
    <w:rsid w:val="00D80105"/>
    <w:rsid w:val="00D81071"/>
    <w:rsid w:val="00D81186"/>
    <w:rsid w:val="00D81F44"/>
    <w:rsid w:val="00D82912"/>
    <w:rsid w:val="00D82FD4"/>
    <w:rsid w:val="00D85E6D"/>
    <w:rsid w:val="00D8605A"/>
    <w:rsid w:val="00D86232"/>
    <w:rsid w:val="00D8682A"/>
    <w:rsid w:val="00D86D98"/>
    <w:rsid w:val="00D86F49"/>
    <w:rsid w:val="00D91D3E"/>
    <w:rsid w:val="00D92337"/>
    <w:rsid w:val="00D92ACC"/>
    <w:rsid w:val="00D92AFD"/>
    <w:rsid w:val="00D92C26"/>
    <w:rsid w:val="00D93225"/>
    <w:rsid w:val="00D93831"/>
    <w:rsid w:val="00D939A4"/>
    <w:rsid w:val="00D9469B"/>
    <w:rsid w:val="00D9472B"/>
    <w:rsid w:val="00D9523F"/>
    <w:rsid w:val="00D9538E"/>
    <w:rsid w:val="00D953EC"/>
    <w:rsid w:val="00D958DE"/>
    <w:rsid w:val="00D95AA6"/>
    <w:rsid w:val="00D95CCE"/>
    <w:rsid w:val="00D961DC"/>
    <w:rsid w:val="00D96423"/>
    <w:rsid w:val="00D964D4"/>
    <w:rsid w:val="00D977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328"/>
    <w:rsid w:val="00DB3B57"/>
    <w:rsid w:val="00DB3F06"/>
    <w:rsid w:val="00DB4E83"/>
    <w:rsid w:val="00DB51C6"/>
    <w:rsid w:val="00DB5A30"/>
    <w:rsid w:val="00DB6537"/>
    <w:rsid w:val="00DB6663"/>
    <w:rsid w:val="00DB6819"/>
    <w:rsid w:val="00DB6932"/>
    <w:rsid w:val="00DB705F"/>
    <w:rsid w:val="00DB7C64"/>
    <w:rsid w:val="00DC054B"/>
    <w:rsid w:val="00DC0BA1"/>
    <w:rsid w:val="00DC11F4"/>
    <w:rsid w:val="00DC19CA"/>
    <w:rsid w:val="00DC2450"/>
    <w:rsid w:val="00DC3860"/>
    <w:rsid w:val="00DC3A90"/>
    <w:rsid w:val="00DC4386"/>
    <w:rsid w:val="00DC5D7A"/>
    <w:rsid w:val="00DC63EC"/>
    <w:rsid w:val="00DC729D"/>
    <w:rsid w:val="00DD02F6"/>
    <w:rsid w:val="00DD099E"/>
    <w:rsid w:val="00DD0E77"/>
    <w:rsid w:val="00DD106F"/>
    <w:rsid w:val="00DD193C"/>
    <w:rsid w:val="00DD1AF5"/>
    <w:rsid w:val="00DD2280"/>
    <w:rsid w:val="00DD26C0"/>
    <w:rsid w:val="00DD2C00"/>
    <w:rsid w:val="00DD36B7"/>
    <w:rsid w:val="00DD37F2"/>
    <w:rsid w:val="00DD3FF5"/>
    <w:rsid w:val="00DD49FA"/>
    <w:rsid w:val="00DD5443"/>
    <w:rsid w:val="00DD5987"/>
    <w:rsid w:val="00DD5E31"/>
    <w:rsid w:val="00DD63CE"/>
    <w:rsid w:val="00DD6911"/>
    <w:rsid w:val="00DD6C5C"/>
    <w:rsid w:val="00DD6C7F"/>
    <w:rsid w:val="00DD6D91"/>
    <w:rsid w:val="00DD6FF3"/>
    <w:rsid w:val="00DE0247"/>
    <w:rsid w:val="00DE02F6"/>
    <w:rsid w:val="00DE0BC5"/>
    <w:rsid w:val="00DE0D67"/>
    <w:rsid w:val="00DE2D3C"/>
    <w:rsid w:val="00DE3201"/>
    <w:rsid w:val="00DE4A44"/>
    <w:rsid w:val="00DE5D2A"/>
    <w:rsid w:val="00DE73BA"/>
    <w:rsid w:val="00DF1444"/>
    <w:rsid w:val="00DF17C4"/>
    <w:rsid w:val="00DF1AC7"/>
    <w:rsid w:val="00DF1C4F"/>
    <w:rsid w:val="00DF28DE"/>
    <w:rsid w:val="00DF3205"/>
    <w:rsid w:val="00DF48D7"/>
    <w:rsid w:val="00DF4A1B"/>
    <w:rsid w:val="00DF4E23"/>
    <w:rsid w:val="00DF5555"/>
    <w:rsid w:val="00DF5B70"/>
    <w:rsid w:val="00DF5DC6"/>
    <w:rsid w:val="00DF616B"/>
    <w:rsid w:val="00DF69ED"/>
    <w:rsid w:val="00DF6A67"/>
    <w:rsid w:val="00DF7CE9"/>
    <w:rsid w:val="00E00C9C"/>
    <w:rsid w:val="00E018F5"/>
    <w:rsid w:val="00E0190C"/>
    <w:rsid w:val="00E02890"/>
    <w:rsid w:val="00E037A1"/>
    <w:rsid w:val="00E03F62"/>
    <w:rsid w:val="00E043DD"/>
    <w:rsid w:val="00E048D6"/>
    <w:rsid w:val="00E04EAC"/>
    <w:rsid w:val="00E050AA"/>
    <w:rsid w:val="00E05B2D"/>
    <w:rsid w:val="00E05D90"/>
    <w:rsid w:val="00E06346"/>
    <w:rsid w:val="00E06D51"/>
    <w:rsid w:val="00E07415"/>
    <w:rsid w:val="00E102C4"/>
    <w:rsid w:val="00E10364"/>
    <w:rsid w:val="00E10485"/>
    <w:rsid w:val="00E11D78"/>
    <w:rsid w:val="00E11DB0"/>
    <w:rsid w:val="00E12497"/>
    <w:rsid w:val="00E12C88"/>
    <w:rsid w:val="00E13525"/>
    <w:rsid w:val="00E14407"/>
    <w:rsid w:val="00E15883"/>
    <w:rsid w:val="00E21436"/>
    <w:rsid w:val="00E21D58"/>
    <w:rsid w:val="00E21E67"/>
    <w:rsid w:val="00E22FBD"/>
    <w:rsid w:val="00E23A0B"/>
    <w:rsid w:val="00E2417C"/>
    <w:rsid w:val="00E25C7B"/>
    <w:rsid w:val="00E32D50"/>
    <w:rsid w:val="00E34A33"/>
    <w:rsid w:val="00E34B3C"/>
    <w:rsid w:val="00E34CDA"/>
    <w:rsid w:val="00E35417"/>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5C5F"/>
    <w:rsid w:val="00E464F4"/>
    <w:rsid w:val="00E4777D"/>
    <w:rsid w:val="00E50865"/>
    <w:rsid w:val="00E50FB3"/>
    <w:rsid w:val="00E5157C"/>
    <w:rsid w:val="00E5217F"/>
    <w:rsid w:val="00E5248E"/>
    <w:rsid w:val="00E52D1D"/>
    <w:rsid w:val="00E52DA3"/>
    <w:rsid w:val="00E5336F"/>
    <w:rsid w:val="00E53477"/>
    <w:rsid w:val="00E547FF"/>
    <w:rsid w:val="00E55C87"/>
    <w:rsid w:val="00E56887"/>
    <w:rsid w:val="00E56953"/>
    <w:rsid w:val="00E57120"/>
    <w:rsid w:val="00E60083"/>
    <w:rsid w:val="00E60170"/>
    <w:rsid w:val="00E60405"/>
    <w:rsid w:val="00E60473"/>
    <w:rsid w:val="00E62BDD"/>
    <w:rsid w:val="00E62C77"/>
    <w:rsid w:val="00E637BC"/>
    <w:rsid w:val="00E640CD"/>
    <w:rsid w:val="00E656CF"/>
    <w:rsid w:val="00E65757"/>
    <w:rsid w:val="00E65A24"/>
    <w:rsid w:val="00E65E70"/>
    <w:rsid w:val="00E6693F"/>
    <w:rsid w:val="00E66A01"/>
    <w:rsid w:val="00E66CE7"/>
    <w:rsid w:val="00E66ED3"/>
    <w:rsid w:val="00E677A9"/>
    <w:rsid w:val="00E67835"/>
    <w:rsid w:val="00E7054F"/>
    <w:rsid w:val="00E7060D"/>
    <w:rsid w:val="00E70AE6"/>
    <w:rsid w:val="00E7187E"/>
    <w:rsid w:val="00E7285E"/>
    <w:rsid w:val="00E72DBA"/>
    <w:rsid w:val="00E7354A"/>
    <w:rsid w:val="00E74ECC"/>
    <w:rsid w:val="00E75843"/>
    <w:rsid w:val="00E770CF"/>
    <w:rsid w:val="00E7738A"/>
    <w:rsid w:val="00E77DC7"/>
    <w:rsid w:val="00E81574"/>
    <w:rsid w:val="00E820C3"/>
    <w:rsid w:val="00E835AE"/>
    <w:rsid w:val="00E83A88"/>
    <w:rsid w:val="00E83F78"/>
    <w:rsid w:val="00E84801"/>
    <w:rsid w:val="00E8571A"/>
    <w:rsid w:val="00E85728"/>
    <w:rsid w:val="00E85FD5"/>
    <w:rsid w:val="00E868A9"/>
    <w:rsid w:val="00E86C30"/>
    <w:rsid w:val="00E87371"/>
    <w:rsid w:val="00E873A9"/>
    <w:rsid w:val="00E87D60"/>
    <w:rsid w:val="00E901AF"/>
    <w:rsid w:val="00E902B1"/>
    <w:rsid w:val="00E9183B"/>
    <w:rsid w:val="00E92A63"/>
    <w:rsid w:val="00E931D5"/>
    <w:rsid w:val="00E93819"/>
    <w:rsid w:val="00E93C06"/>
    <w:rsid w:val="00E93F08"/>
    <w:rsid w:val="00E94254"/>
    <w:rsid w:val="00E9471C"/>
    <w:rsid w:val="00E94F88"/>
    <w:rsid w:val="00E957F5"/>
    <w:rsid w:val="00E974F5"/>
    <w:rsid w:val="00E97503"/>
    <w:rsid w:val="00E9773C"/>
    <w:rsid w:val="00E97C21"/>
    <w:rsid w:val="00E97ED2"/>
    <w:rsid w:val="00EA03F4"/>
    <w:rsid w:val="00EA0897"/>
    <w:rsid w:val="00EA0DAB"/>
    <w:rsid w:val="00EA18C2"/>
    <w:rsid w:val="00EA2076"/>
    <w:rsid w:val="00EA33AE"/>
    <w:rsid w:val="00EA4730"/>
    <w:rsid w:val="00EA505E"/>
    <w:rsid w:val="00EA5273"/>
    <w:rsid w:val="00EA5291"/>
    <w:rsid w:val="00EA5549"/>
    <w:rsid w:val="00EA5B08"/>
    <w:rsid w:val="00EA6102"/>
    <w:rsid w:val="00EA6EEE"/>
    <w:rsid w:val="00EA72A0"/>
    <w:rsid w:val="00EA7586"/>
    <w:rsid w:val="00EA7AA0"/>
    <w:rsid w:val="00EA7BBE"/>
    <w:rsid w:val="00EB022E"/>
    <w:rsid w:val="00EB0618"/>
    <w:rsid w:val="00EB123D"/>
    <w:rsid w:val="00EB1FFC"/>
    <w:rsid w:val="00EB241F"/>
    <w:rsid w:val="00EB250B"/>
    <w:rsid w:val="00EB2751"/>
    <w:rsid w:val="00EB39A4"/>
    <w:rsid w:val="00EB451D"/>
    <w:rsid w:val="00EB56B0"/>
    <w:rsid w:val="00EB7A78"/>
    <w:rsid w:val="00EC3075"/>
    <w:rsid w:val="00EC56CE"/>
    <w:rsid w:val="00EC5851"/>
    <w:rsid w:val="00ED1B91"/>
    <w:rsid w:val="00ED3B58"/>
    <w:rsid w:val="00ED4537"/>
    <w:rsid w:val="00ED4B42"/>
    <w:rsid w:val="00ED5D35"/>
    <w:rsid w:val="00ED65AF"/>
    <w:rsid w:val="00ED7054"/>
    <w:rsid w:val="00ED7E92"/>
    <w:rsid w:val="00EE072D"/>
    <w:rsid w:val="00EE0C07"/>
    <w:rsid w:val="00EE179B"/>
    <w:rsid w:val="00EE1838"/>
    <w:rsid w:val="00EE1A13"/>
    <w:rsid w:val="00EE22E4"/>
    <w:rsid w:val="00EE33ED"/>
    <w:rsid w:val="00EE46A4"/>
    <w:rsid w:val="00EE4880"/>
    <w:rsid w:val="00EE51CE"/>
    <w:rsid w:val="00EE5665"/>
    <w:rsid w:val="00EE5A35"/>
    <w:rsid w:val="00EE6934"/>
    <w:rsid w:val="00EE6D20"/>
    <w:rsid w:val="00EE7983"/>
    <w:rsid w:val="00EE7B8D"/>
    <w:rsid w:val="00EF0123"/>
    <w:rsid w:val="00EF0496"/>
    <w:rsid w:val="00EF186D"/>
    <w:rsid w:val="00EF1F4D"/>
    <w:rsid w:val="00EF3369"/>
    <w:rsid w:val="00EF37D0"/>
    <w:rsid w:val="00EF37DD"/>
    <w:rsid w:val="00EF39F6"/>
    <w:rsid w:val="00EF42F9"/>
    <w:rsid w:val="00EF4D5D"/>
    <w:rsid w:val="00EF504F"/>
    <w:rsid w:val="00EF6004"/>
    <w:rsid w:val="00EF60BB"/>
    <w:rsid w:val="00EF64FD"/>
    <w:rsid w:val="00EF7C86"/>
    <w:rsid w:val="00EF7CBB"/>
    <w:rsid w:val="00EF7DA9"/>
    <w:rsid w:val="00F0078A"/>
    <w:rsid w:val="00F0085C"/>
    <w:rsid w:val="00F0108E"/>
    <w:rsid w:val="00F020E7"/>
    <w:rsid w:val="00F0249B"/>
    <w:rsid w:val="00F03984"/>
    <w:rsid w:val="00F03DFC"/>
    <w:rsid w:val="00F0417E"/>
    <w:rsid w:val="00F04C7F"/>
    <w:rsid w:val="00F05591"/>
    <w:rsid w:val="00F05CCF"/>
    <w:rsid w:val="00F06024"/>
    <w:rsid w:val="00F0619C"/>
    <w:rsid w:val="00F07388"/>
    <w:rsid w:val="00F10ACC"/>
    <w:rsid w:val="00F1126A"/>
    <w:rsid w:val="00F11661"/>
    <w:rsid w:val="00F128C2"/>
    <w:rsid w:val="00F12955"/>
    <w:rsid w:val="00F12F6C"/>
    <w:rsid w:val="00F135CB"/>
    <w:rsid w:val="00F13727"/>
    <w:rsid w:val="00F15DD7"/>
    <w:rsid w:val="00F1667E"/>
    <w:rsid w:val="00F176BB"/>
    <w:rsid w:val="00F20CBA"/>
    <w:rsid w:val="00F23948"/>
    <w:rsid w:val="00F253CA"/>
    <w:rsid w:val="00F2565C"/>
    <w:rsid w:val="00F25D8E"/>
    <w:rsid w:val="00F25F36"/>
    <w:rsid w:val="00F26D1C"/>
    <w:rsid w:val="00F27EAA"/>
    <w:rsid w:val="00F30F93"/>
    <w:rsid w:val="00F31011"/>
    <w:rsid w:val="00F31132"/>
    <w:rsid w:val="00F31BDB"/>
    <w:rsid w:val="00F32D65"/>
    <w:rsid w:val="00F34E83"/>
    <w:rsid w:val="00F35F88"/>
    <w:rsid w:val="00F36095"/>
    <w:rsid w:val="00F36C45"/>
    <w:rsid w:val="00F37137"/>
    <w:rsid w:val="00F378F1"/>
    <w:rsid w:val="00F37F85"/>
    <w:rsid w:val="00F4103F"/>
    <w:rsid w:val="00F4104F"/>
    <w:rsid w:val="00F412ED"/>
    <w:rsid w:val="00F42222"/>
    <w:rsid w:val="00F4260B"/>
    <w:rsid w:val="00F43130"/>
    <w:rsid w:val="00F43135"/>
    <w:rsid w:val="00F4361E"/>
    <w:rsid w:val="00F4588A"/>
    <w:rsid w:val="00F472AA"/>
    <w:rsid w:val="00F479E2"/>
    <w:rsid w:val="00F47D12"/>
    <w:rsid w:val="00F47E58"/>
    <w:rsid w:val="00F503C2"/>
    <w:rsid w:val="00F50ECB"/>
    <w:rsid w:val="00F51717"/>
    <w:rsid w:val="00F518C0"/>
    <w:rsid w:val="00F52256"/>
    <w:rsid w:val="00F5263F"/>
    <w:rsid w:val="00F527AA"/>
    <w:rsid w:val="00F53A98"/>
    <w:rsid w:val="00F54ED1"/>
    <w:rsid w:val="00F557AB"/>
    <w:rsid w:val="00F56067"/>
    <w:rsid w:val="00F56A23"/>
    <w:rsid w:val="00F57514"/>
    <w:rsid w:val="00F5769D"/>
    <w:rsid w:val="00F57AAF"/>
    <w:rsid w:val="00F6076E"/>
    <w:rsid w:val="00F60BAA"/>
    <w:rsid w:val="00F60D32"/>
    <w:rsid w:val="00F6234A"/>
    <w:rsid w:val="00F6396E"/>
    <w:rsid w:val="00F63ABF"/>
    <w:rsid w:val="00F63D92"/>
    <w:rsid w:val="00F64D73"/>
    <w:rsid w:val="00F64FCA"/>
    <w:rsid w:val="00F650F2"/>
    <w:rsid w:val="00F66746"/>
    <w:rsid w:val="00F66875"/>
    <w:rsid w:val="00F671EF"/>
    <w:rsid w:val="00F67B89"/>
    <w:rsid w:val="00F702F1"/>
    <w:rsid w:val="00F70809"/>
    <w:rsid w:val="00F70D70"/>
    <w:rsid w:val="00F70DA5"/>
    <w:rsid w:val="00F7188A"/>
    <w:rsid w:val="00F71E95"/>
    <w:rsid w:val="00F734D7"/>
    <w:rsid w:val="00F738B9"/>
    <w:rsid w:val="00F759BA"/>
    <w:rsid w:val="00F761A0"/>
    <w:rsid w:val="00F767FE"/>
    <w:rsid w:val="00F7688B"/>
    <w:rsid w:val="00F76C4D"/>
    <w:rsid w:val="00F77FB2"/>
    <w:rsid w:val="00F80238"/>
    <w:rsid w:val="00F80D0B"/>
    <w:rsid w:val="00F811B7"/>
    <w:rsid w:val="00F814C8"/>
    <w:rsid w:val="00F81737"/>
    <w:rsid w:val="00F82931"/>
    <w:rsid w:val="00F82C91"/>
    <w:rsid w:val="00F8373A"/>
    <w:rsid w:val="00F84804"/>
    <w:rsid w:val="00F84A83"/>
    <w:rsid w:val="00F84EDD"/>
    <w:rsid w:val="00F85152"/>
    <w:rsid w:val="00F852AC"/>
    <w:rsid w:val="00F85DAF"/>
    <w:rsid w:val="00F85E09"/>
    <w:rsid w:val="00F867C0"/>
    <w:rsid w:val="00F87D10"/>
    <w:rsid w:val="00F900AC"/>
    <w:rsid w:val="00F9054B"/>
    <w:rsid w:val="00F905DD"/>
    <w:rsid w:val="00F9062B"/>
    <w:rsid w:val="00F90EE8"/>
    <w:rsid w:val="00F91A48"/>
    <w:rsid w:val="00F91D10"/>
    <w:rsid w:val="00F91D36"/>
    <w:rsid w:val="00F92EAD"/>
    <w:rsid w:val="00F947CF"/>
    <w:rsid w:val="00F94AB1"/>
    <w:rsid w:val="00F950D2"/>
    <w:rsid w:val="00F95462"/>
    <w:rsid w:val="00F95A87"/>
    <w:rsid w:val="00F9604B"/>
    <w:rsid w:val="00F96846"/>
    <w:rsid w:val="00F96862"/>
    <w:rsid w:val="00F96BAA"/>
    <w:rsid w:val="00F96DF8"/>
    <w:rsid w:val="00F97B8E"/>
    <w:rsid w:val="00FA02DA"/>
    <w:rsid w:val="00FA0977"/>
    <w:rsid w:val="00FA121D"/>
    <w:rsid w:val="00FA12E5"/>
    <w:rsid w:val="00FA2223"/>
    <w:rsid w:val="00FA2A21"/>
    <w:rsid w:val="00FA340F"/>
    <w:rsid w:val="00FA3F70"/>
    <w:rsid w:val="00FA41F0"/>
    <w:rsid w:val="00FA423A"/>
    <w:rsid w:val="00FA43FA"/>
    <w:rsid w:val="00FA448D"/>
    <w:rsid w:val="00FA46C0"/>
    <w:rsid w:val="00FA4B89"/>
    <w:rsid w:val="00FA6131"/>
    <w:rsid w:val="00FA66B0"/>
    <w:rsid w:val="00FA765A"/>
    <w:rsid w:val="00FB0B6B"/>
    <w:rsid w:val="00FB0D3C"/>
    <w:rsid w:val="00FB170F"/>
    <w:rsid w:val="00FB18A1"/>
    <w:rsid w:val="00FB1AD1"/>
    <w:rsid w:val="00FB3077"/>
    <w:rsid w:val="00FB36E4"/>
    <w:rsid w:val="00FB411B"/>
    <w:rsid w:val="00FB5583"/>
    <w:rsid w:val="00FB6F80"/>
    <w:rsid w:val="00FB752F"/>
    <w:rsid w:val="00FC09DA"/>
    <w:rsid w:val="00FC282F"/>
    <w:rsid w:val="00FC2E4D"/>
    <w:rsid w:val="00FC2F63"/>
    <w:rsid w:val="00FC31BB"/>
    <w:rsid w:val="00FC32C7"/>
    <w:rsid w:val="00FC3465"/>
    <w:rsid w:val="00FC3636"/>
    <w:rsid w:val="00FC367C"/>
    <w:rsid w:val="00FC3838"/>
    <w:rsid w:val="00FC5E4D"/>
    <w:rsid w:val="00FC6EED"/>
    <w:rsid w:val="00FC77A6"/>
    <w:rsid w:val="00FD0B62"/>
    <w:rsid w:val="00FD0F9C"/>
    <w:rsid w:val="00FD1250"/>
    <w:rsid w:val="00FD1C72"/>
    <w:rsid w:val="00FD3030"/>
    <w:rsid w:val="00FD374C"/>
    <w:rsid w:val="00FD4098"/>
    <w:rsid w:val="00FD690C"/>
    <w:rsid w:val="00FD7826"/>
    <w:rsid w:val="00FD7F5F"/>
    <w:rsid w:val="00FE008F"/>
    <w:rsid w:val="00FE0147"/>
    <w:rsid w:val="00FE05C0"/>
    <w:rsid w:val="00FE077B"/>
    <w:rsid w:val="00FE07D0"/>
    <w:rsid w:val="00FE0C54"/>
    <w:rsid w:val="00FE104E"/>
    <w:rsid w:val="00FE10B6"/>
    <w:rsid w:val="00FE1422"/>
    <w:rsid w:val="00FE1B20"/>
    <w:rsid w:val="00FE22BE"/>
    <w:rsid w:val="00FE3257"/>
    <w:rsid w:val="00FE36D2"/>
    <w:rsid w:val="00FE3A3F"/>
    <w:rsid w:val="00FE3B39"/>
    <w:rsid w:val="00FE3FB7"/>
    <w:rsid w:val="00FE4702"/>
    <w:rsid w:val="00FE4C9D"/>
    <w:rsid w:val="00FE5A75"/>
    <w:rsid w:val="00FE62E4"/>
    <w:rsid w:val="00FE7890"/>
    <w:rsid w:val="00FE7E44"/>
    <w:rsid w:val="00FF007B"/>
    <w:rsid w:val="00FF07EC"/>
    <w:rsid w:val="00FF1886"/>
    <w:rsid w:val="00FF1B63"/>
    <w:rsid w:val="00FF24CB"/>
    <w:rsid w:val="00FF251B"/>
    <w:rsid w:val="00FF39C0"/>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5DC1625D-368F-4084-B635-988B4A86E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3446D7"/>
    <w:pPr>
      <w:tabs>
        <w:tab w:val="right" w:leader="dot" w:pos="9639"/>
      </w:tabs>
      <w:spacing w:after="100"/>
      <w:ind w:left="992" w:right="-1" w:firstLine="0"/>
    </w:pPr>
  </w:style>
  <w:style w:type="paragraph" w:styleId="31">
    <w:name w:val="toc 3"/>
    <w:basedOn w:val="a4"/>
    <w:next w:val="a4"/>
    <w:autoRedefine/>
    <w:uiPriority w:val="39"/>
    <w:unhideWhenUsed/>
    <w:rsid w:val="003446D7"/>
    <w:pPr>
      <w:tabs>
        <w:tab w:val="right" w:leader="dot" w:pos="9638"/>
      </w:tabs>
      <w:spacing w:after="100"/>
      <w:ind w:left="1276"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caption"/>
    <w:basedOn w:val="a4"/>
    <w:next w:val="a4"/>
    <w:uiPriority w:val="35"/>
    <w:unhideWhenUsed/>
    <w:rsid w:val="00030EB6"/>
    <w:pPr>
      <w:spacing w:after="200" w:line="240" w:lineRule="auto"/>
    </w:pPr>
    <w:rPr>
      <w:i/>
      <w:iCs/>
      <w:color w:val="44546A" w:themeColor="text2"/>
      <w:sz w:val="18"/>
      <w:szCs w:val="18"/>
    </w:rPr>
  </w:style>
  <w:style w:type="character" w:styleId="afff1">
    <w:name w:val="Unresolved Mention"/>
    <w:basedOn w:val="a5"/>
    <w:uiPriority w:val="99"/>
    <w:semiHidden/>
    <w:unhideWhenUsed/>
    <w:rsid w:val="004418F0"/>
    <w:rPr>
      <w:color w:val="605E5C"/>
      <w:shd w:val="clear" w:color="auto" w:fill="E1DFDD"/>
    </w:rPr>
  </w:style>
  <w:style w:type="character" w:customStyle="1" w:styleId="14">
    <w:name w:val="Неразрешенное упоминание1"/>
    <w:basedOn w:val="a5"/>
    <w:uiPriority w:val="99"/>
    <w:semiHidden/>
    <w:unhideWhenUsed/>
    <w:rsid w:val="00BF6C9A"/>
    <w:rPr>
      <w:color w:val="605E5C"/>
      <w:shd w:val="clear" w:color="auto" w:fill="E1DFDD"/>
    </w:rPr>
  </w:style>
  <w:style w:type="paragraph" w:customStyle="1" w:styleId="afff2">
    <w:name w:val="Содержание"/>
    <w:basedOn w:val="a4"/>
    <w:link w:val="afff3"/>
    <w:qFormat/>
    <w:rsid w:val="00BF6C9A"/>
  </w:style>
  <w:style w:type="character" w:customStyle="1" w:styleId="afff3">
    <w:name w:val="Содержание Знак"/>
    <w:basedOn w:val="a5"/>
    <w:link w:val="afff2"/>
    <w:rsid w:val="00BF6C9A"/>
    <w:rPr>
      <w:rFonts w:ascii="Times New Roman" w:hAnsi="Times New Roman"/>
      <w:sz w:val="28"/>
      <w:szCs w:val="28"/>
    </w:rPr>
  </w:style>
  <w:style w:type="paragraph" w:styleId="afff4">
    <w:name w:val="Normal (Web)"/>
    <w:basedOn w:val="a4"/>
    <w:uiPriority w:val="99"/>
    <w:semiHidden/>
    <w:unhideWhenUsed/>
    <w:rsid w:val="0006777B"/>
    <w:rPr>
      <w:rFonts w:cs="Times New Roman"/>
      <w:sz w:val="24"/>
      <w:szCs w:val="24"/>
    </w:rPr>
  </w:style>
  <w:style w:type="paragraph" w:styleId="41">
    <w:name w:val="toc 4"/>
    <w:basedOn w:val="a4"/>
    <w:next w:val="a4"/>
    <w:autoRedefine/>
    <w:uiPriority w:val="39"/>
    <w:unhideWhenUsed/>
    <w:rsid w:val="006E2650"/>
    <w:pPr>
      <w:spacing w:after="100"/>
      <w:ind w:left="840"/>
    </w:pPr>
  </w:style>
  <w:style w:type="paragraph" w:customStyle="1" w:styleId="ds-markdown-paragraph">
    <w:name w:val="ds-markdown-paragraph"/>
    <w:basedOn w:val="a4"/>
    <w:rsid w:val="000E04B1"/>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0">
    <w:name w:val="Номер"/>
    <w:basedOn w:val="a9"/>
    <w:link w:val="afff5"/>
    <w:autoRedefine/>
    <w:qFormat/>
    <w:rsid w:val="0096762F"/>
    <w:pPr>
      <w:numPr>
        <w:numId w:val="25"/>
      </w:numPr>
      <w:ind w:left="0" w:firstLine="0"/>
    </w:pPr>
  </w:style>
  <w:style w:type="character" w:customStyle="1" w:styleId="afff5">
    <w:name w:val="Номер Знак"/>
    <w:basedOn w:val="aa"/>
    <w:link w:val="a0"/>
    <w:rsid w:val="0096762F"/>
    <w:rPr>
      <w:rFonts w:ascii="Times New Roman" w:hAnsi="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6273829">
      <w:bodyDiv w:val="1"/>
      <w:marLeft w:val="0"/>
      <w:marRight w:val="0"/>
      <w:marTop w:val="0"/>
      <w:marBottom w:val="0"/>
      <w:divBdr>
        <w:top w:val="none" w:sz="0" w:space="0" w:color="auto"/>
        <w:left w:val="none" w:sz="0" w:space="0" w:color="auto"/>
        <w:bottom w:val="none" w:sz="0" w:space="0" w:color="auto"/>
        <w:right w:val="none" w:sz="0" w:space="0" w:color="auto"/>
      </w:divBdr>
      <w:divsChild>
        <w:div w:id="255595468">
          <w:marLeft w:val="0"/>
          <w:marRight w:val="0"/>
          <w:marTop w:val="0"/>
          <w:marBottom w:val="0"/>
          <w:divBdr>
            <w:top w:val="none" w:sz="0" w:space="0" w:color="auto"/>
            <w:left w:val="none" w:sz="0" w:space="0" w:color="auto"/>
            <w:bottom w:val="none" w:sz="0" w:space="0" w:color="auto"/>
            <w:right w:val="none" w:sz="0" w:space="0" w:color="auto"/>
          </w:divBdr>
          <w:divsChild>
            <w:div w:id="584342594">
              <w:marLeft w:val="0"/>
              <w:marRight w:val="0"/>
              <w:marTop w:val="0"/>
              <w:marBottom w:val="0"/>
              <w:divBdr>
                <w:top w:val="none" w:sz="0" w:space="0" w:color="auto"/>
                <w:left w:val="none" w:sz="0" w:space="0" w:color="auto"/>
                <w:bottom w:val="none" w:sz="0" w:space="0" w:color="auto"/>
                <w:right w:val="none" w:sz="0" w:space="0" w:color="auto"/>
              </w:divBdr>
            </w:div>
            <w:div w:id="2040810652">
              <w:marLeft w:val="0"/>
              <w:marRight w:val="0"/>
              <w:marTop w:val="0"/>
              <w:marBottom w:val="0"/>
              <w:divBdr>
                <w:top w:val="none" w:sz="0" w:space="0" w:color="auto"/>
                <w:left w:val="none" w:sz="0" w:space="0" w:color="auto"/>
                <w:bottom w:val="none" w:sz="0" w:space="0" w:color="auto"/>
                <w:right w:val="none" w:sz="0" w:space="0" w:color="auto"/>
              </w:divBdr>
            </w:div>
            <w:div w:id="523902178">
              <w:marLeft w:val="0"/>
              <w:marRight w:val="0"/>
              <w:marTop w:val="0"/>
              <w:marBottom w:val="0"/>
              <w:divBdr>
                <w:top w:val="none" w:sz="0" w:space="0" w:color="auto"/>
                <w:left w:val="none" w:sz="0" w:space="0" w:color="auto"/>
                <w:bottom w:val="none" w:sz="0" w:space="0" w:color="auto"/>
                <w:right w:val="none" w:sz="0" w:space="0" w:color="auto"/>
              </w:divBdr>
            </w:div>
            <w:div w:id="209344752">
              <w:marLeft w:val="0"/>
              <w:marRight w:val="0"/>
              <w:marTop w:val="0"/>
              <w:marBottom w:val="0"/>
              <w:divBdr>
                <w:top w:val="none" w:sz="0" w:space="0" w:color="auto"/>
                <w:left w:val="none" w:sz="0" w:space="0" w:color="auto"/>
                <w:bottom w:val="none" w:sz="0" w:space="0" w:color="auto"/>
                <w:right w:val="none" w:sz="0" w:space="0" w:color="auto"/>
              </w:divBdr>
            </w:div>
            <w:div w:id="380907688">
              <w:marLeft w:val="0"/>
              <w:marRight w:val="0"/>
              <w:marTop w:val="0"/>
              <w:marBottom w:val="0"/>
              <w:divBdr>
                <w:top w:val="none" w:sz="0" w:space="0" w:color="auto"/>
                <w:left w:val="none" w:sz="0" w:space="0" w:color="auto"/>
                <w:bottom w:val="none" w:sz="0" w:space="0" w:color="auto"/>
                <w:right w:val="none" w:sz="0" w:space="0" w:color="auto"/>
              </w:divBdr>
            </w:div>
            <w:div w:id="1006786983">
              <w:marLeft w:val="0"/>
              <w:marRight w:val="0"/>
              <w:marTop w:val="0"/>
              <w:marBottom w:val="0"/>
              <w:divBdr>
                <w:top w:val="none" w:sz="0" w:space="0" w:color="auto"/>
                <w:left w:val="none" w:sz="0" w:space="0" w:color="auto"/>
                <w:bottom w:val="none" w:sz="0" w:space="0" w:color="auto"/>
                <w:right w:val="none" w:sz="0" w:space="0" w:color="auto"/>
              </w:divBdr>
            </w:div>
            <w:div w:id="187642181">
              <w:marLeft w:val="0"/>
              <w:marRight w:val="0"/>
              <w:marTop w:val="0"/>
              <w:marBottom w:val="0"/>
              <w:divBdr>
                <w:top w:val="none" w:sz="0" w:space="0" w:color="auto"/>
                <w:left w:val="none" w:sz="0" w:space="0" w:color="auto"/>
                <w:bottom w:val="none" w:sz="0" w:space="0" w:color="auto"/>
                <w:right w:val="none" w:sz="0" w:space="0" w:color="auto"/>
              </w:divBdr>
            </w:div>
            <w:div w:id="786701421">
              <w:marLeft w:val="0"/>
              <w:marRight w:val="0"/>
              <w:marTop w:val="0"/>
              <w:marBottom w:val="0"/>
              <w:divBdr>
                <w:top w:val="none" w:sz="0" w:space="0" w:color="auto"/>
                <w:left w:val="none" w:sz="0" w:space="0" w:color="auto"/>
                <w:bottom w:val="none" w:sz="0" w:space="0" w:color="auto"/>
                <w:right w:val="none" w:sz="0" w:space="0" w:color="auto"/>
              </w:divBdr>
            </w:div>
            <w:div w:id="276717979">
              <w:marLeft w:val="0"/>
              <w:marRight w:val="0"/>
              <w:marTop w:val="0"/>
              <w:marBottom w:val="0"/>
              <w:divBdr>
                <w:top w:val="none" w:sz="0" w:space="0" w:color="auto"/>
                <w:left w:val="none" w:sz="0" w:space="0" w:color="auto"/>
                <w:bottom w:val="none" w:sz="0" w:space="0" w:color="auto"/>
                <w:right w:val="none" w:sz="0" w:space="0" w:color="auto"/>
              </w:divBdr>
            </w:div>
            <w:div w:id="613902281">
              <w:marLeft w:val="0"/>
              <w:marRight w:val="0"/>
              <w:marTop w:val="0"/>
              <w:marBottom w:val="0"/>
              <w:divBdr>
                <w:top w:val="none" w:sz="0" w:space="0" w:color="auto"/>
                <w:left w:val="none" w:sz="0" w:space="0" w:color="auto"/>
                <w:bottom w:val="none" w:sz="0" w:space="0" w:color="auto"/>
                <w:right w:val="none" w:sz="0" w:space="0" w:color="auto"/>
              </w:divBdr>
            </w:div>
            <w:div w:id="987704103">
              <w:marLeft w:val="0"/>
              <w:marRight w:val="0"/>
              <w:marTop w:val="0"/>
              <w:marBottom w:val="0"/>
              <w:divBdr>
                <w:top w:val="none" w:sz="0" w:space="0" w:color="auto"/>
                <w:left w:val="none" w:sz="0" w:space="0" w:color="auto"/>
                <w:bottom w:val="none" w:sz="0" w:space="0" w:color="auto"/>
                <w:right w:val="none" w:sz="0" w:space="0" w:color="auto"/>
              </w:divBdr>
            </w:div>
            <w:div w:id="289015372">
              <w:marLeft w:val="0"/>
              <w:marRight w:val="0"/>
              <w:marTop w:val="0"/>
              <w:marBottom w:val="0"/>
              <w:divBdr>
                <w:top w:val="none" w:sz="0" w:space="0" w:color="auto"/>
                <w:left w:val="none" w:sz="0" w:space="0" w:color="auto"/>
                <w:bottom w:val="none" w:sz="0" w:space="0" w:color="auto"/>
                <w:right w:val="none" w:sz="0" w:space="0" w:color="auto"/>
              </w:divBdr>
            </w:div>
            <w:div w:id="217014312">
              <w:marLeft w:val="0"/>
              <w:marRight w:val="0"/>
              <w:marTop w:val="0"/>
              <w:marBottom w:val="0"/>
              <w:divBdr>
                <w:top w:val="none" w:sz="0" w:space="0" w:color="auto"/>
                <w:left w:val="none" w:sz="0" w:space="0" w:color="auto"/>
                <w:bottom w:val="none" w:sz="0" w:space="0" w:color="auto"/>
                <w:right w:val="none" w:sz="0" w:space="0" w:color="auto"/>
              </w:divBdr>
            </w:div>
            <w:div w:id="249050538">
              <w:marLeft w:val="0"/>
              <w:marRight w:val="0"/>
              <w:marTop w:val="0"/>
              <w:marBottom w:val="0"/>
              <w:divBdr>
                <w:top w:val="none" w:sz="0" w:space="0" w:color="auto"/>
                <w:left w:val="none" w:sz="0" w:space="0" w:color="auto"/>
                <w:bottom w:val="none" w:sz="0" w:space="0" w:color="auto"/>
                <w:right w:val="none" w:sz="0" w:space="0" w:color="auto"/>
              </w:divBdr>
            </w:div>
            <w:div w:id="1152717268">
              <w:marLeft w:val="0"/>
              <w:marRight w:val="0"/>
              <w:marTop w:val="0"/>
              <w:marBottom w:val="0"/>
              <w:divBdr>
                <w:top w:val="none" w:sz="0" w:space="0" w:color="auto"/>
                <w:left w:val="none" w:sz="0" w:space="0" w:color="auto"/>
                <w:bottom w:val="none" w:sz="0" w:space="0" w:color="auto"/>
                <w:right w:val="none" w:sz="0" w:space="0" w:color="auto"/>
              </w:divBdr>
            </w:div>
            <w:div w:id="2009215557">
              <w:marLeft w:val="0"/>
              <w:marRight w:val="0"/>
              <w:marTop w:val="0"/>
              <w:marBottom w:val="0"/>
              <w:divBdr>
                <w:top w:val="none" w:sz="0" w:space="0" w:color="auto"/>
                <w:left w:val="none" w:sz="0" w:space="0" w:color="auto"/>
                <w:bottom w:val="none" w:sz="0" w:space="0" w:color="auto"/>
                <w:right w:val="none" w:sz="0" w:space="0" w:color="auto"/>
              </w:divBdr>
            </w:div>
            <w:div w:id="696663250">
              <w:marLeft w:val="0"/>
              <w:marRight w:val="0"/>
              <w:marTop w:val="0"/>
              <w:marBottom w:val="0"/>
              <w:divBdr>
                <w:top w:val="none" w:sz="0" w:space="0" w:color="auto"/>
                <w:left w:val="none" w:sz="0" w:space="0" w:color="auto"/>
                <w:bottom w:val="none" w:sz="0" w:space="0" w:color="auto"/>
                <w:right w:val="none" w:sz="0" w:space="0" w:color="auto"/>
              </w:divBdr>
            </w:div>
            <w:div w:id="1402099693">
              <w:marLeft w:val="0"/>
              <w:marRight w:val="0"/>
              <w:marTop w:val="0"/>
              <w:marBottom w:val="0"/>
              <w:divBdr>
                <w:top w:val="none" w:sz="0" w:space="0" w:color="auto"/>
                <w:left w:val="none" w:sz="0" w:space="0" w:color="auto"/>
                <w:bottom w:val="none" w:sz="0" w:space="0" w:color="auto"/>
                <w:right w:val="none" w:sz="0" w:space="0" w:color="auto"/>
              </w:divBdr>
            </w:div>
            <w:div w:id="917400614">
              <w:marLeft w:val="0"/>
              <w:marRight w:val="0"/>
              <w:marTop w:val="0"/>
              <w:marBottom w:val="0"/>
              <w:divBdr>
                <w:top w:val="none" w:sz="0" w:space="0" w:color="auto"/>
                <w:left w:val="none" w:sz="0" w:space="0" w:color="auto"/>
                <w:bottom w:val="none" w:sz="0" w:space="0" w:color="auto"/>
                <w:right w:val="none" w:sz="0" w:space="0" w:color="auto"/>
              </w:divBdr>
            </w:div>
            <w:div w:id="59863931">
              <w:marLeft w:val="0"/>
              <w:marRight w:val="0"/>
              <w:marTop w:val="0"/>
              <w:marBottom w:val="0"/>
              <w:divBdr>
                <w:top w:val="none" w:sz="0" w:space="0" w:color="auto"/>
                <w:left w:val="none" w:sz="0" w:space="0" w:color="auto"/>
                <w:bottom w:val="none" w:sz="0" w:space="0" w:color="auto"/>
                <w:right w:val="none" w:sz="0" w:space="0" w:color="auto"/>
              </w:divBdr>
            </w:div>
            <w:div w:id="1391079506">
              <w:marLeft w:val="0"/>
              <w:marRight w:val="0"/>
              <w:marTop w:val="0"/>
              <w:marBottom w:val="0"/>
              <w:divBdr>
                <w:top w:val="none" w:sz="0" w:space="0" w:color="auto"/>
                <w:left w:val="none" w:sz="0" w:space="0" w:color="auto"/>
                <w:bottom w:val="none" w:sz="0" w:space="0" w:color="auto"/>
                <w:right w:val="none" w:sz="0" w:space="0" w:color="auto"/>
              </w:divBdr>
            </w:div>
            <w:div w:id="1269697571">
              <w:marLeft w:val="0"/>
              <w:marRight w:val="0"/>
              <w:marTop w:val="0"/>
              <w:marBottom w:val="0"/>
              <w:divBdr>
                <w:top w:val="none" w:sz="0" w:space="0" w:color="auto"/>
                <w:left w:val="none" w:sz="0" w:space="0" w:color="auto"/>
                <w:bottom w:val="none" w:sz="0" w:space="0" w:color="auto"/>
                <w:right w:val="none" w:sz="0" w:space="0" w:color="auto"/>
              </w:divBdr>
            </w:div>
            <w:div w:id="456602412">
              <w:marLeft w:val="0"/>
              <w:marRight w:val="0"/>
              <w:marTop w:val="0"/>
              <w:marBottom w:val="0"/>
              <w:divBdr>
                <w:top w:val="none" w:sz="0" w:space="0" w:color="auto"/>
                <w:left w:val="none" w:sz="0" w:space="0" w:color="auto"/>
                <w:bottom w:val="none" w:sz="0" w:space="0" w:color="auto"/>
                <w:right w:val="none" w:sz="0" w:space="0" w:color="auto"/>
              </w:divBdr>
            </w:div>
            <w:div w:id="1023022382">
              <w:marLeft w:val="0"/>
              <w:marRight w:val="0"/>
              <w:marTop w:val="0"/>
              <w:marBottom w:val="0"/>
              <w:divBdr>
                <w:top w:val="none" w:sz="0" w:space="0" w:color="auto"/>
                <w:left w:val="none" w:sz="0" w:space="0" w:color="auto"/>
                <w:bottom w:val="none" w:sz="0" w:space="0" w:color="auto"/>
                <w:right w:val="none" w:sz="0" w:space="0" w:color="auto"/>
              </w:divBdr>
            </w:div>
            <w:div w:id="276177584">
              <w:marLeft w:val="0"/>
              <w:marRight w:val="0"/>
              <w:marTop w:val="0"/>
              <w:marBottom w:val="0"/>
              <w:divBdr>
                <w:top w:val="none" w:sz="0" w:space="0" w:color="auto"/>
                <w:left w:val="none" w:sz="0" w:space="0" w:color="auto"/>
                <w:bottom w:val="none" w:sz="0" w:space="0" w:color="auto"/>
                <w:right w:val="none" w:sz="0" w:space="0" w:color="auto"/>
              </w:divBdr>
            </w:div>
            <w:div w:id="1214584928">
              <w:marLeft w:val="0"/>
              <w:marRight w:val="0"/>
              <w:marTop w:val="0"/>
              <w:marBottom w:val="0"/>
              <w:divBdr>
                <w:top w:val="none" w:sz="0" w:space="0" w:color="auto"/>
                <w:left w:val="none" w:sz="0" w:space="0" w:color="auto"/>
                <w:bottom w:val="none" w:sz="0" w:space="0" w:color="auto"/>
                <w:right w:val="none" w:sz="0" w:space="0" w:color="auto"/>
              </w:divBdr>
            </w:div>
            <w:div w:id="627202213">
              <w:marLeft w:val="0"/>
              <w:marRight w:val="0"/>
              <w:marTop w:val="0"/>
              <w:marBottom w:val="0"/>
              <w:divBdr>
                <w:top w:val="none" w:sz="0" w:space="0" w:color="auto"/>
                <w:left w:val="none" w:sz="0" w:space="0" w:color="auto"/>
                <w:bottom w:val="none" w:sz="0" w:space="0" w:color="auto"/>
                <w:right w:val="none" w:sz="0" w:space="0" w:color="auto"/>
              </w:divBdr>
            </w:div>
            <w:div w:id="1467776281">
              <w:marLeft w:val="0"/>
              <w:marRight w:val="0"/>
              <w:marTop w:val="0"/>
              <w:marBottom w:val="0"/>
              <w:divBdr>
                <w:top w:val="none" w:sz="0" w:space="0" w:color="auto"/>
                <w:left w:val="none" w:sz="0" w:space="0" w:color="auto"/>
                <w:bottom w:val="none" w:sz="0" w:space="0" w:color="auto"/>
                <w:right w:val="none" w:sz="0" w:space="0" w:color="auto"/>
              </w:divBdr>
            </w:div>
            <w:div w:id="1425420052">
              <w:marLeft w:val="0"/>
              <w:marRight w:val="0"/>
              <w:marTop w:val="0"/>
              <w:marBottom w:val="0"/>
              <w:divBdr>
                <w:top w:val="none" w:sz="0" w:space="0" w:color="auto"/>
                <w:left w:val="none" w:sz="0" w:space="0" w:color="auto"/>
                <w:bottom w:val="none" w:sz="0" w:space="0" w:color="auto"/>
                <w:right w:val="none" w:sz="0" w:space="0" w:color="auto"/>
              </w:divBdr>
            </w:div>
            <w:div w:id="609701641">
              <w:marLeft w:val="0"/>
              <w:marRight w:val="0"/>
              <w:marTop w:val="0"/>
              <w:marBottom w:val="0"/>
              <w:divBdr>
                <w:top w:val="none" w:sz="0" w:space="0" w:color="auto"/>
                <w:left w:val="none" w:sz="0" w:space="0" w:color="auto"/>
                <w:bottom w:val="none" w:sz="0" w:space="0" w:color="auto"/>
                <w:right w:val="none" w:sz="0" w:space="0" w:color="auto"/>
              </w:divBdr>
            </w:div>
            <w:div w:id="1025329382">
              <w:marLeft w:val="0"/>
              <w:marRight w:val="0"/>
              <w:marTop w:val="0"/>
              <w:marBottom w:val="0"/>
              <w:divBdr>
                <w:top w:val="none" w:sz="0" w:space="0" w:color="auto"/>
                <w:left w:val="none" w:sz="0" w:space="0" w:color="auto"/>
                <w:bottom w:val="none" w:sz="0" w:space="0" w:color="auto"/>
                <w:right w:val="none" w:sz="0" w:space="0" w:color="auto"/>
              </w:divBdr>
            </w:div>
            <w:div w:id="768506154">
              <w:marLeft w:val="0"/>
              <w:marRight w:val="0"/>
              <w:marTop w:val="0"/>
              <w:marBottom w:val="0"/>
              <w:divBdr>
                <w:top w:val="none" w:sz="0" w:space="0" w:color="auto"/>
                <w:left w:val="none" w:sz="0" w:space="0" w:color="auto"/>
                <w:bottom w:val="none" w:sz="0" w:space="0" w:color="auto"/>
                <w:right w:val="none" w:sz="0" w:space="0" w:color="auto"/>
              </w:divBdr>
            </w:div>
            <w:div w:id="1597715736">
              <w:marLeft w:val="0"/>
              <w:marRight w:val="0"/>
              <w:marTop w:val="0"/>
              <w:marBottom w:val="0"/>
              <w:divBdr>
                <w:top w:val="none" w:sz="0" w:space="0" w:color="auto"/>
                <w:left w:val="none" w:sz="0" w:space="0" w:color="auto"/>
                <w:bottom w:val="none" w:sz="0" w:space="0" w:color="auto"/>
                <w:right w:val="none" w:sz="0" w:space="0" w:color="auto"/>
              </w:divBdr>
            </w:div>
            <w:div w:id="1783182090">
              <w:marLeft w:val="0"/>
              <w:marRight w:val="0"/>
              <w:marTop w:val="0"/>
              <w:marBottom w:val="0"/>
              <w:divBdr>
                <w:top w:val="none" w:sz="0" w:space="0" w:color="auto"/>
                <w:left w:val="none" w:sz="0" w:space="0" w:color="auto"/>
                <w:bottom w:val="none" w:sz="0" w:space="0" w:color="auto"/>
                <w:right w:val="none" w:sz="0" w:space="0" w:color="auto"/>
              </w:divBdr>
            </w:div>
            <w:div w:id="644622267">
              <w:marLeft w:val="0"/>
              <w:marRight w:val="0"/>
              <w:marTop w:val="0"/>
              <w:marBottom w:val="0"/>
              <w:divBdr>
                <w:top w:val="none" w:sz="0" w:space="0" w:color="auto"/>
                <w:left w:val="none" w:sz="0" w:space="0" w:color="auto"/>
                <w:bottom w:val="none" w:sz="0" w:space="0" w:color="auto"/>
                <w:right w:val="none" w:sz="0" w:space="0" w:color="auto"/>
              </w:divBdr>
            </w:div>
            <w:div w:id="1056395130">
              <w:marLeft w:val="0"/>
              <w:marRight w:val="0"/>
              <w:marTop w:val="0"/>
              <w:marBottom w:val="0"/>
              <w:divBdr>
                <w:top w:val="none" w:sz="0" w:space="0" w:color="auto"/>
                <w:left w:val="none" w:sz="0" w:space="0" w:color="auto"/>
                <w:bottom w:val="none" w:sz="0" w:space="0" w:color="auto"/>
                <w:right w:val="none" w:sz="0" w:space="0" w:color="auto"/>
              </w:divBdr>
            </w:div>
            <w:div w:id="735278642">
              <w:marLeft w:val="0"/>
              <w:marRight w:val="0"/>
              <w:marTop w:val="0"/>
              <w:marBottom w:val="0"/>
              <w:divBdr>
                <w:top w:val="none" w:sz="0" w:space="0" w:color="auto"/>
                <w:left w:val="none" w:sz="0" w:space="0" w:color="auto"/>
                <w:bottom w:val="none" w:sz="0" w:space="0" w:color="auto"/>
                <w:right w:val="none" w:sz="0" w:space="0" w:color="auto"/>
              </w:divBdr>
            </w:div>
            <w:div w:id="1996642009">
              <w:marLeft w:val="0"/>
              <w:marRight w:val="0"/>
              <w:marTop w:val="0"/>
              <w:marBottom w:val="0"/>
              <w:divBdr>
                <w:top w:val="none" w:sz="0" w:space="0" w:color="auto"/>
                <w:left w:val="none" w:sz="0" w:space="0" w:color="auto"/>
                <w:bottom w:val="none" w:sz="0" w:space="0" w:color="auto"/>
                <w:right w:val="none" w:sz="0" w:space="0" w:color="auto"/>
              </w:divBdr>
            </w:div>
            <w:div w:id="1815440585">
              <w:marLeft w:val="0"/>
              <w:marRight w:val="0"/>
              <w:marTop w:val="0"/>
              <w:marBottom w:val="0"/>
              <w:divBdr>
                <w:top w:val="none" w:sz="0" w:space="0" w:color="auto"/>
                <w:left w:val="none" w:sz="0" w:space="0" w:color="auto"/>
                <w:bottom w:val="none" w:sz="0" w:space="0" w:color="auto"/>
                <w:right w:val="none" w:sz="0" w:space="0" w:color="auto"/>
              </w:divBdr>
            </w:div>
            <w:div w:id="313920745">
              <w:marLeft w:val="0"/>
              <w:marRight w:val="0"/>
              <w:marTop w:val="0"/>
              <w:marBottom w:val="0"/>
              <w:divBdr>
                <w:top w:val="none" w:sz="0" w:space="0" w:color="auto"/>
                <w:left w:val="none" w:sz="0" w:space="0" w:color="auto"/>
                <w:bottom w:val="none" w:sz="0" w:space="0" w:color="auto"/>
                <w:right w:val="none" w:sz="0" w:space="0" w:color="auto"/>
              </w:divBdr>
            </w:div>
            <w:div w:id="1379936462">
              <w:marLeft w:val="0"/>
              <w:marRight w:val="0"/>
              <w:marTop w:val="0"/>
              <w:marBottom w:val="0"/>
              <w:divBdr>
                <w:top w:val="none" w:sz="0" w:space="0" w:color="auto"/>
                <w:left w:val="none" w:sz="0" w:space="0" w:color="auto"/>
                <w:bottom w:val="none" w:sz="0" w:space="0" w:color="auto"/>
                <w:right w:val="none" w:sz="0" w:space="0" w:color="auto"/>
              </w:divBdr>
            </w:div>
            <w:div w:id="2063941592">
              <w:marLeft w:val="0"/>
              <w:marRight w:val="0"/>
              <w:marTop w:val="0"/>
              <w:marBottom w:val="0"/>
              <w:divBdr>
                <w:top w:val="none" w:sz="0" w:space="0" w:color="auto"/>
                <w:left w:val="none" w:sz="0" w:space="0" w:color="auto"/>
                <w:bottom w:val="none" w:sz="0" w:space="0" w:color="auto"/>
                <w:right w:val="none" w:sz="0" w:space="0" w:color="auto"/>
              </w:divBdr>
            </w:div>
            <w:div w:id="1461537321">
              <w:marLeft w:val="0"/>
              <w:marRight w:val="0"/>
              <w:marTop w:val="0"/>
              <w:marBottom w:val="0"/>
              <w:divBdr>
                <w:top w:val="none" w:sz="0" w:space="0" w:color="auto"/>
                <w:left w:val="none" w:sz="0" w:space="0" w:color="auto"/>
                <w:bottom w:val="none" w:sz="0" w:space="0" w:color="auto"/>
                <w:right w:val="none" w:sz="0" w:space="0" w:color="auto"/>
              </w:divBdr>
            </w:div>
            <w:div w:id="382946839">
              <w:marLeft w:val="0"/>
              <w:marRight w:val="0"/>
              <w:marTop w:val="0"/>
              <w:marBottom w:val="0"/>
              <w:divBdr>
                <w:top w:val="none" w:sz="0" w:space="0" w:color="auto"/>
                <w:left w:val="none" w:sz="0" w:space="0" w:color="auto"/>
                <w:bottom w:val="none" w:sz="0" w:space="0" w:color="auto"/>
                <w:right w:val="none" w:sz="0" w:space="0" w:color="auto"/>
              </w:divBdr>
            </w:div>
            <w:div w:id="1837771073">
              <w:marLeft w:val="0"/>
              <w:marRight w:val="0"/>
              <w:marTop w:val="0"/>
              <w:marBottom w:val="0"/>
              <w:divBdr>
                <w:top w:val="none" w:sz="0" w:space="0" w:color="auto"/>
                <w:left w:val="none" w:sz="0" w:space="0" w:color="auto"/>
                <w:bottom w:val="none" w:sz="0" w:space="0" w:color="auto"/>
                <w:right w:val="none" w:sz="0" w:space="0" w:color="auto"/>
              </w:divBdr>
            </w:div>
            <w:div w:id="830869735">
              <w:marLeft w:val="0"/>
              <w:marRight w:val="0"/>
              <w:marTop w:val="0"/>
              <w:marBottom w:val="0"/>
              <w:divBdr>
                <w:top w:val="none" w:sz="0" w:space="0" w:color="auto"/>
                <w:left w:val="none" w:sz="0" w:space="0" w:color="auto"/>
                <w:bottom w:val="none" w:sz="0" w:space="0" w:color="auto"/>
                <w:right w:val="none" w:sz="0" w:space="0" w:color="auto"/>
              </w:divBdr>
            </w:div>
            <w:div w:id="213977751">
              <w:marLeft w:val="0"/>
              <w:marRight w:val="0"/>
              <w:marTop w:val="0"/>
              <w:marBottom w:val="0"/>
              <w:divBdr>
                <w:top w:val="none" w:sz="0" w:space="0" w:color="auto"/>
                <w:left w:val="none" w:sz="0" w:space="0" w:color="auto"/>
                <w:bottom w:val="none" w:sz="0" w:space="0" w:color="auto"/>
                <w:right w:val="none" w:sz="0" w:space="0" w:color="auto"/>
              </w:divBdr>
            </w:div>
            <w:div w:id="996034888">
              <w:marLeft w:val="0"/>
              <w:marRight w:val="0"/>
              <w:marTop w:val="0"/>
              <w:marBottom w:val="0"/>
              <w:divBdr>
                <w:top w:val="none" w:sz="0" w:space="0" w:color="auto"/>
                <w:left w:val="none" w:sz="0" w:space="0" w:color="auto"/>
                <w:bottom w:val="none" w:sz="0" w:space="0" w:color="auto"/>
                <w:right w:val="none" w:sz="0" w:space="0" w:color="auto"/>
              </w:divBdr>
            </w:div>
            <w:div w:id="2113281310">
              <w:marLeft w:val="0"/>
              <w:marRight w:val="0"/>
              <w:marTop w:val="0"/>
              <w:marBottom w:val="0"/>
              <w:divBdr>
                <w:top w:val="none" w:sz="0" w:space="0" w:color="auto"/>
                <w:left w:val="none" w:sz="0" w:space="0" w:color="auto"/>
                <w:bottom w:val="none" w:sz="0" w:space="0" w:color="auto"/>
                <w:right w:val="none" w:sz="0" w:space="0" w:color="auto"/>
              </w:divBdr>
            </w:div>
            <w:div w:id="469633593">
              <w:marLeft w:val="0"/>
              <w:marRight w:val="0"/>
              <w:marTop w:val="0"/>
              <w:marBottom w:val="0"/>
              <w:divBdr>
                <w:top w:val="none" w:sz="0" w:space="0" w:color="auto"/>
                <w:left w:val="none" w:sz="0" w:space="0" w:color="auto"/>
                <w:bottom w:val="none" w:sz="0" w:space="0" w:color="auto"/>
                <w:right w:val="none" w:sz="0" w:space="0" w:color="auto"/>
              </w:divBdr>
            </w:div>
            <w:div w:id="1136483432">
              <w:marLeft w:val="0"/>
              <w:marRight w:val="0"/>
              <w:marTop w:val="0"/>
              <w:marBottom w:val="0"/>
              <w:divBdr>
                <w:top w:val="none" w:sz="0" w:space="0" w:color="auto"/>
                <w:left w:val="none" w:sz="0" w:space="0" w:color="auto"/>
                <w:bottom w:val="none" w:sz="0" w:space="0" w:color="auto"/>
                <w:right w:val="none" w:sz="0" w:space="0" w:color="auto"/>
              </w:divBdr>
            </w:div>
            <w:div w:id="706368973">
              <w:marLeft w:val="0"/>
              <w:marRight w:val="0"/>
              <w:marTop w:val="0"/>
              <w:marBottom w:val="0"/>
              <w:divBdr>
                <w:top w:val="none" w:sz="0" w:space="0" w:color="auto"/>
                <w:left w:val="none" w:sz="0" w:space="0" w:color="auto"/>
                <w:bottom w:val="none" w:sz="0" w:space="0" w:color="auto"/>
                <w:right w:val="none" w:sz="0" w:space="0" w:color="auto"/>
              </w:divBdr>
            </w:div>
            <w:div w:id="905798852">
              <w:marLeft w:val="0"/>
              <w:marRight w:val="0"/>
              <w:marTop w:val="0"/>
              <w:marBottom w:val="0"/>
              <w:divBdr>
                <w:top w:val="none" w:sz="0" w:space="0" w:color="auto"/>
                <w:left w:val="none" w:sz="0" w:space="0" w:color="auto"/>
                <w:bottom w:val="none" w:sz="0" w:space="0" w:color="auto"/>
                <w:right w:val="none" w:sz="0" w:space="0" w:color="auto"/>
              </w:divBdr>
            </w:div>
            <w:div w:id="1460027016">
              <w:marLeft w:val="0"/>
              <w:marRight w:val="0"/>
              <w:marTop w:val="0"/>
              <w:marBottom w:val="0"/>
              <w:divBdr>
                <w:top w:val="none" w:sz="0" w:space="0" w:color="auto"/>
                <w:left w:val="none" w:sz="0" w:space="0" w:color="auto"/>
                <w:bottom w:val="none" w:sz="0" w:space="0" w:color="auto"/>
                <w:right w:val="none" w:sz="0" w:space="0" w:color="auto"/>
              </w:divBdr>
            </w:div>
            <w:div w:id="176433133">
              <w:marLeft w:val="0"/>
              <w:marRight w:val="0"/>
              <w:marTop w:val="0"/>
              <w:marBottom w:val="0"/>
              <w:divBdr>
                <w:top w:val="none" w:sz="0" w:space="0" w:color="auto"/>
                <w:left w:val="none" w:sz="0" w:space="0" w:color="auto"/>
                <w:bottom w:val="none" w:sz="0" w:space="0" w:color="auto"/>
                <w:right w:val="none" w:sz="0" w:space="0" w:color="auto"/>
              </w:divBdr>
            </w:div>
            <w:div w:id="1284732734">
              <w:marLeft w:val="0"/>
              <w:marRight w:val="0"/>
              <w:marTop w:val="0"/>
              <w:marBottom w:val="0"/>
              <w:divBdr>
                <w:top w:val="none" w:sz="0" w:space="0" w:color="auto"/>
                <w:left w:val="none" w:sz="0" w:space="0" w:color="auto"/>
                <w:bottom w:val="none" w:sz="0" w:space="0" w:color="auto"/>
                <w:right w:val="none" w:sz="0" w:space="0" w:color="auto"/>
              </w:divBdr>
            </w:div>
            <w:div w:id="1006442938">
              <w:marLeft w:val="0"/>
              <w:marRight w:val="0"/>
              <w:marTop w:val="0"/>
              <w:marBottom w:val="0"/>
              <w:divBdr>
                <w:top w:val="none" w:sz="0" w:space="0" w:color="auto"/>
                <w:left w:val="none" w:sz="0" w:space="0" w:color="auto"/>
                <w:bottom w:val="none" w:sz="0" w:space="0" w:color="auto"/>
                <w:right w:val="none" w:sz="0" w:space="0" w:color="auto"/>
              </w:divBdr>
            </w:div>
            <w:div w:id="345055764">
              <w:marLeft w:val="0"/>
              <w:marRight w:val="0"/>
              <w:marTop w:val="0"/>
              <w:marBottom w:val="0"/>
              <w:divBdr>
                <w:top w:val="none" w:sz="0" w:space="0" w:color="auto"/>
                <w:left w:val="none" w:sz="0" w:space="0" w:color="auto"/>
                <w:bottom w:val="none" w:sz="0" w:space="0" w:color="auto"/>
                <w:right w:val="none" w:sz="0" w:space="0" w:color="auto"/>
              </w:divBdr>
            </w:div>
            <w:div w:id="1631007872">
              <w:marLeft w:val="0"/>
              <w:marRight w:val="0"/>
              <w:marTop w:val="0"/>
              <w:marBottom w:val="0"/>
              <w:divBdr>
                <w:top w:val="none" w:sz="0" w:space="0" w:color="auto"/>
                <w:left w:val="none" w:sz="0" w:space="0" w:color="auto"/>
                <w:bottom w:val="none" w:sz="0" w:space="0" w:color="auto"/>
                <w:right w:val="none" w:sz="0" w:space="0" w:color="auto"/>
              </w:divBdr>
            </w:div>
            <w:div w:id="432213723">
              <w:marLeft w:val="0"/>
              <w:marRight w:val="0"/>
              <w:marTop w:val="0"/>
              <w:marBottom w:val="0"/>
              <w:divBdr>
                <w:top w:val="none" w:sz="0" w:space="0" w:color="auto"/>
                <w:left w:val="none" w:sz="0" w:space="0" w:color="auto"/>
                <w:bottom w:val="none" w:sz="0" w:space="0" w:color="auto"/>
                <w:right w:val="none" w:sz="0" w:space="0" w:color="auto"/>
              </w:divBdr>
            </w:div>
            <w:div w:id="1980183755">
              <w:marLeft w:val="0"/>
              <w:marRight w:val="0"/>
              <w:marTop w:val="0"/>
              <w:marBottom w:val="0"/>
              <w:divBdr>
                <w:top w:val="none" w:sz="0" w:space="0" w:color="auto"/>
                <w:left w:val="none" w:sz="0" w:space="0" w:color="auto"/>
                <w:bottom w:val="none" w:sz="0" w:space="0" w:color="auto"/>
                <w:right w:val="none" w:sz="0" w:space="0" w:color="auto"/>
              </w:divBdr>
            </w:div>
            <w:div w:id="1499074831">
              <w:marLeft w:val="0"/>
              <w:marRight w:val="0"/>
              <w:marTop w:val="0"/>
              <w:marBottom w:val="0"/>
              <w:divBdr>
                <w:top w:val="none" w:sz="0" w:space="0" w:color="auto"/>
                <w:left w:val="none" w:sz="0" w:space="0" w:color="auto"/>
                <w:bottom w:val="none" w:sz="0" w:space="0" w:color="auto"/>
                <w:right w:val="none" w:sz="0" w:space="0" w:color="auto"/>
              </w:divBdr>
            </w:div>
            <w:div w:id="1967080656">
              <w:marLeft w:val="0"/>
              <w:marRight w:val="0"/>
              <w:marTop w:val="0"/>
              <w:marBottom w:val="0"/>
              <w:divBdr>
                <w:top w:val="none" w:sz="0" w:space="0" w:color="auto"/>
                <w:left w:val="none" w:sz="0" w:space="0" w:color="auto"/>
                <w:bottom w:val="none" w:sz="0" w:space="0" w:color="auto"/>
                <w:right w:val="none" w:sz="0" w:space="0" w:color="auto"/>
              </w:divBdr>
            </w:div>
            <w:div w:id="1848012655">
              <w:marLeft w:val="0"/>
              <w:marRight w:val="0"/>
              <w:marTop w:val="0"/>
              <w:marBottom w:val="0"/>
              <w:divBdr>
                <w:top w:val="none" w:sz="0" w:space="0" w:color="auto"/>
                <w:left w:val="none" w:sz="0" w:space="0" w:color="auto"/>
                <w:bottom w:val="none" w:sz="0" w:space="0" w:color="auto"/>
                <w:right w:val="none" w:sz="0" w:space="0" w:color="auto"/>
              </w:divBdr>
            </w:div>
            <w:div w:id="762720553">
              <w:marLeft w:val="0"/>
              <w:marRight w:val="0"/>
              <w:marTop w:val="0"/>
              <w:marBottom w:val="0"/>
              <w:divBdr>
                <w:top w:val="none" w:sz="0" w:space="0" w:color="auto"/>
                <w:left w:val="none" w:sz="0" w:space="0" w:color="auto"/>
                <w:bottom w:val="none" w:sz="0" w:space="0" w:color="auto"/>
                <w:right w:val="none" w:sz="0" w:space="0" w:color="auto"/>
              </w:divBdr>
            </w:div>
            <w:div w:id="353117677">
              <w:marLeft w:val="0"/>
              <w:marRight w:val="0"/>
              <w:marTop w:val="0"/>
              <w:marBottom w:val="0"/>
              <w:divBdr>
                <w:top w:val="none" w:sz="0" w:space="0" w:color="auto"/>
                <w:left w:val="none" w:sz="0" w:space="0" w:color="auto"/>
                <w:bottom w:val="none" w:sz="0" w:space="0" w:color="auto"/>
                <w:right w:val="none" w:sz="0" w:space="0" w:color="auto"/>
              </w:divBdr>
            </w:div>
            <w:div w:id="75058803">
              <w:marLeft w:val="0"/>
              <w:marRight w:val="0"/>
              <w:marTop w:val="0"/>
              <w:marBottom w:val="0"/>
              <w:divBdr>
                <w:top w:val="none" w:sz="0" w:space="0" w:color="auto"/>
                <w:left w:val="none" w:sz="0" w:space="0" w:color="auto"/>
                <w:bottom w:val="none" w:sz="0" w:space="0" w:color="auto"/>
                <w:right w:val="none" w:sz="0" w:space="0" w:color="auto"/>
              </w:divBdr>
            </w:div>
            <w:div w:id="857155522">
              <w:marLeft w:val="0"/>
              <w:marRight w:val="0"/>
              <w:marTop w:val="0"/>
              <w:marBottom w:val="0"/>
              <w:divBdr>
                <w:top w:val="none" w:sz="0" w:space="0" w:color="auto"/>
                <w:left w:val="none" w:sz="0" w:space="0" w:color="auto"/>
                <w:bottom w:val="none" w:sz="0" w:space="0" w:color="auto"/>
                <w:right w:val="none" w:sz="0" w:space="0" w:color="auto"/>
              </w:divBdr>
            </w:div>
            <w:div w:id="1225683414">
              <w:marLeft w:val="0"/>
              <w:marRight w:val="0"/>
              <w:marTop w:val="0"/>
              <w:marBottom w:val="0"/>
              <w:divBdr>
                <w:top w:val="none" w:sz="0" w:space="0" w:color="auto"/>
                <w:left w:val="none" w:sz="0" w:space="0" w:color="auto"/>
                <w:bottom w:val="none" w:sz="0" w:space="0" w:color="auto"/>
                <w:right w:val="none" w:sz="0" w:space="0" w:color="auto"/>
              </w:divBdr>
            </w:div>
            <w:div w:id="1036737128">
              <w:marLeft w:val="0"/>
              <w:marRight w:val="0"/>
              <w:marTop w:val="0"/>
              <w:marBottom w:val="0"/>
              <w:divBdr>
                <w:top w:val="none" w:sz="0" w:space="0" w:color="auto"/>
                <w:left w:val="none" w:sz="0" w:space="0" w:color="auto"/>
                <w:bottom w:val="none" w:sz="0" w:space="0" w:color="auto"/>
                <w:right w:val="none" w:sz="0" w:space="0" w:color="auto"/>
              </w:divBdr>
            </w:div>
            <w:div w:id="1916864065">
              <w:marLeft w:val="0"/>
              <w:marRight w:val="0"/>
              <w:marTop w:val="0"/>
              <w:marBottom w:val="0"/>
              <w:divBdr>
                <w:top w:val="none" w:sz="0" w:space="0" w:color="auto"/>
                <w:left w:val="none" w:sz="0" w:space="0" w:color="auto"/>
                <w:bottom w:val="none" w:sz="0" w:space="0" w:color="auto"/>
                <w:right w:val="none" w:sz="0" w:space="0" w:color="auto"/>
              </w:divBdr>
            </w:div>
            <w:div w:id="90858137">
              <w:marLeft w:val="0"/>
              <w:marRight w:val="0"/>
              <w:marTop w:val="0"/>
              <w:marBottom w:val="0"/>
              <w:divBdr>
                <w:top w:val="none" w:sz="0" w:space="0" w:color="auto"/>
                <w:left w:val="none" w:sz="0" w:space="0" w:color="auto"/>
                <w:bottom w:val="none" w:sz="0" w:space="0" w:color="auto"/>
                <w:right w:val="none" w:sz="0" w:space="0" w:color="auto"/>
              </w:divBdr>
            </w:div>
            <w:div w:id="761101500">
              <w:marLeft w:val="0"/>
              <w:marRight w:val="0"/>
              <w:marTop w:val="0"/>
              <w:marBottom w:val="0"/>
              <w:divBdr>
                <w:top w:val="none" w:sz="0" w:space="0" w:color="auto"/>
                <w:left w:val="none" w:sz="0" w:space="0" w:color="auto"/>
                <w:bottom w:val="none" w:sz="0" w:space="0" w:color="auto"/>
                <w:right w:val="none" w:sz="0" w:space="0" w:color="auto"/>
              </w:divBdr>
            </w:div>
            <w:div w:id="1516385125">
              <w:marLeft w:val="0"/>
              <w:marRight w:val="0"/>
              <w:marTop w:val="0"/>
              <w:marBottom w:val="0"/>
              <w:divBdr>
                <w:top w:val="none" w:sz="0" w:space="0" w:color="auto"/>
                <w:left w:val="none" w:sz="0" w:space="0" w:color="auto"/>
                <w:bottom w:val="none" w:sz="0" w:space="0" w:color="auto"/>
                <w:right w:val="none" w:sz="0" w:space="0" w:color="auto"/>
              </w:divBdr>
            </w:div>
            <w:div w:id="1399551303">
              <w:marLeft w:val="0"/>
              <w:marRight w:val="0"/>
              <w:marTop w:val="0"/>
              <w:marBottom w:val="0"/>
              <w:divBdr>
                <w:top w:val="none" w:sz="0" w:space="0" w:color="auto"/>
                <w:left w:val="none" w:sz="0" w:space="0" w:color="auto"/>
                <w:bottom w:val="none" w:sz="0" w:space="0" w:color="auto"/>
                <w:right w:val="none" w:sz="0" w:space="0" w:color="auto"/>
              </w:divBdr>
            </w:div>
            <w:div w:id="1082600878">
              <w:marLeft w:val="0"/>
              <w:marRight w:val="0"/>
              <w:marTop w:val="0"/>
              <w:marBottom w:val="0"/>
              <w:divBdr>
                <w:top w:val="none" w:sz="0" w:space="0" w:color="auto"/>
                <w:left w:val="none" w:sz="0" w:space="0" w:color="auto"/>
                <w:bottom w:val="none" w:sz="0" w:space="0" w:color="auto"/>
                <w:right w:val="none" w:sz="0" w:space="0" w:color="auto"/>
              </w:divBdr>
            </w:div>
            <w:div w:id="204292643">
              <w:marLeft w:val="0"/>
              <w:marRight w:val="0"/>
              <w:marTop w:val="0"/>
              <w:marBottom w:val="0"/>
              <w:divBdr>
                <w:top w:val="none" w:sz="0" w:space="0" w:color="auto"/>
                <w:left w:val="none" w:sz="0" w:space="0" w:color="auto"/>
                <w:bottom w:val="none" w:sz="0" w:space="0" w:color="auto"/>
                <w:right w:val="none" w:sz="0" w:space="0" w:color="auto"/>
              </w:divBdr>
            </w:div>
            <w:div w:id="1316950355">
              <w:marLeft w:val="0"/>
              <w:marRight w:val="0"/>
              <w:marTop w:val="0"/>
              <w:marBottom w:val="0"/>
              <w:divBdr>
                <w:top w:val="none" w:sz="0" w:space="0" w:color="auto"/>
                <w:left w:val="none" w:sz="0" w:space="0" w:color="auto"/>
                <w:bottom w:val="none" w:sz="0" w:space="0" w:color="auto"/>
                <w:right w:val="none" w:sz="0" w:space="0" w:color="auto"/>
              </w:divBdr>
            </w:div>
            <w:div w:id="794642297">
              <w:marLeft w:val="0"/>
              <w:marRight w:val="0"/>
              <w:marTop w:val="0"/>
              <w:marBottom w:val="0"/>
              <w:divBdr>
                <w:top w:val="none" w:sz="0" w:space="0" w:color="auto"/>
                <w:left w:val="none" w:sz="0" w:space="0" w:color="auto"/>
                <w:bottom w:val="none" w:sz="0" w:space="0" w:color="auto"/>
                <w:right w:val="none" w:sz="0" w:space="0" w:color="auto"/>
              </w:divBdr>
            </w:div>
            <w:div w:id="322241926">
              <w:marLeft w:val="0"/>
              <w:marRight w:val="0"/>
              <w:marTop w:val="0"/>
              <w:marBottom w:val="0"/>
              <w:divBdr>
                <w:top w:val="none" w:sz="0" w:space="0" w:color="auto"/>
                <w:left w:val="none" w:sz="0" w:space="0" w:color="auto"/>
                <w:bottom w:val="none" w:sz="0" w:space="0" w:color="auto"/>
                <w:right w:val="none" w:sz="0" w:space="0" w:color="auto"/>
              </w:divBdr>
            </w:div>
            <w:div w:id="1992099335">
              <w:marLeft w:val="0"/>
              <w:marRight w:val="0"/>
              <w:marTop w:val="0"/>
              <w:marBottom w:val="0"/>
              <w:divBdr>
                <w:top w:val="none" w:sz="0" w:space="0" w:color="auto"/>
                <w:left w:val="none" w:sz="0" w:space="0" w:color="auto"/>
                <w:bottom w:val="none" w:sz="0" w:space="0" w:color="auto"/>
                <w:right w:val="none" w:sz="0" w:space="0" w:color="auto"/>
              </w:divBdr>
            </w:div>
            <w:div w:id="927734263">
              <w:marLeft w:val="0"/>
              <w:marRight w:val="0"/>
              <w:marTop w:val="0"/>
              <w:marBottom w:val="0"/>
              <w:divBdr>
                <w:top w:val="none" w:sz="0" w:space="0" w:color="auto"/>
                <w:left w:val="none" w:sz="0" w:space="0" w:color="auto"/>
                <w:bottom w:val="none" w:sz="0" w:space="0" w:color="auto"/>
                <w:right w:val="none" w:sz="0" w:space="0" w:color="auto"/>
              </w:divBdr>
            </w:div>
            <w:div w:id="694423185">
              <w:marLeft w:val="0"/>
              <w:marRight w:val="0"/>
              <w:marTop w:val="0"/>
              <w:marBottom w:val="0"/>
              <w:divBdr>
                <w:top w:val="none" w:sz="0" w:space="0" w:color="auto"/>
                <w:left w:val="none" w:sz="0" w:space="0" w:color="auto"/>
                <w:bottom w:val="none" w:sz="0" w:space="0" w:color="auto"/>
                <w:right w:val="none" w:sz="0" w:space="0" w:color="auto"/>
              </w:divBdr>
            </w:div>
            <w:div w:id="1448280438">
              <w:marLeft w:val="0"/>
              <w:marRight w:val="0"/>
              <w:marTop w:val="0"/>
              <w:marBottom w:val="0"/>
              <w:divBdr>
                <w:top w:val="none" w:sz="0" w:space="0" w:color="auto"/>
                <w:left w:val="none" w:sz="0" w:space="0" w:color="auto"/>
                <w:bottom w:val="none" w:sz="0" w:space="0" w:color="auto"/>
                <w:right w:val="none" w:sz="0" w:space="0" w:color="auto"/>
              </w:divBdr>
            </w:div>
            <w:div w:id="48113197">
              <w:marLeft w:val="0"/>
              <w:marRight w:val="0"/>
              <w:marTop w:val="0"/>
              <w:marBottom w:val="0"/>
              <w:divBdr>
                <w:top w:val="none" w:sz="0" w:space="0" w:color="auto"/>
                <w:left w:val="none" w:sz="0" w:space="0" w:color="auto"/>
                <w:bottom w:val="none" w:sz="0" w:space="0" w:color="auto"/>
                <w:right w:val="none" w:sz="0" w:space="0" w:color="auto"/>
              </w:divBdr>
            </w:div>
            <w:div w:id="829757174">
              <w:marLeft w:val="0"/>
              <w:marRight w:val="0"/>
              <w:marTop w:val="0"/>
              <w:marBottom w:val="0"/>
              <w:divBdr>
                <w:top w:val="none" w:sz="0" w:space="0" w:color="auto"/>
                <w:left w:val="none" w:sz="0" w:space="0" w:color="auto"/>
                <w:bottom w:val="none" w:sz="0" w:space="0" w:color="auto"/>
                <w:right w:val="none" w:sz="0" w:space="0" w:color="auto"/>
              </w:divBdr>
            </w:div>
            <w:div w:id="1613171328">
              <w:marLeft w:val="0"/>
              <w:marRight w:val="0"/>
              <w:marTop w:val="0"/>
              <w:marBottom w:val="0"/>
              <w:divBdr>
                <w:top w:val="none" w:sz="0" w:space="0" w:color="auto"/>
                <w:left w:val="none" w:sz="0" w:space="0" w:color="auto"/>
                <w:bottom w:val="none" w:sz="0" w:space="0" w:color="auto"/>
                <w:right w:val="none" w:sz="0" w:space="0" w:color="auto"/>
              </w:divBdr>
            </w:div>
            <w:div w:id="1473909298">
              <w:marLeft w:val="0"/>
              <w:marRight w:val="0"/>
              <w:marTop w:val="0"/>
              <w:marBottom w:val="0"/>
              <w:divBdr>
                <w:top w:val="none" w:sz="0" w:space="0" w:color="auto"/>
                <w:left w:val="none" w:sz="0" w:space="0" w:color="auto"/>
                <w:bottom w:val="none" w:sz="0" w:space="0" w:color="auto"/>
                <w:right w:val="none" w:sz="0" w:space="0" w:color="auto"/>
              </w:divBdr>
            </w:div>
            <w:div w:id="256141192">
              <w:marLeft w:val="0"/>
              <w:marRight w:val="0"/>
              <w:marTop w:val="0"/>
              <w:marBottom w:val="0"/>
              <w:divBdr>
                <w:top w:val="none" w:sz="0" w:space="0" w:color="auto"/>
                <w:left w:val="none" w:sz="0" w:space="0" w:color="auto"/>
                <w:bottom w:val="none" w:sz="0" w:space="0" w:color="auto"/>
                <w:right w:val="none" w:sz="0" w:space="0" w:color="auto"/>
              </w:divBdr>
            </w:div>
            <w:div w:id="1775131637">
              <w:marLeft w:val="0"/>
              <w:marRight w:val="0"/>
              <w:marTop w:val="0"/>
              <w:marBottom w:val="0"/>
              <w:divBdr>
                <w:top w:val="none" w:sz="0" w:space="0" w:color="auto"/>
                <w:left w:val="none" w:sz="0" w:space="0" w:color="auto"/>
                <w:bottom w:val="none" w:sz="0" w:space="0" w:color="auto"/>
                <w:right w:val="none" w:sz="0" w:space="0" w:color="auto"/>
              </w:divBdr>
            </w:div>
            <w:div w:id="1574926120">
              <w:marLeft w:val="0"/>
              <w:marRight w:val="0"/>
              <w:marTop w:val="0"/>
              <w:marBottom w:val="0"/>
              <w:divBdr>
                <w:top w:val="none" w:sz="0" w:space="0" w:color="auto"/>
                <w:left w:val="none" w:sz="0" w:space="0" w:color="auto"/>
                <w:bottom w:val="none" w:sz="0" w:space="0" w:color="auto"/>
                <w:right w:val="none" w:sz="0" w:space="0" w:color="auto"/>
              </w:divBdr>
            </w:div>
            <w:div w:id="1818106455">
              <w:marLeft w:val="0"/>
              <w:marRight w:val="0"/>
              <w:marTop w:val="0"/>
              <w:marBottom w:val="0"/>
              <w:divBdr>
                <w:top w:val="none" w:sz="0" w:space="0" w:color="auto"/>
                <w:left w:val="none" w:sz="0" w:space="0" w:color="auto"/>
                <w:bottom w:val="none" w:sz="0" w:space="0" w:color="auto"/>
                <w:right w:val="none" w:sz="0" w:space="0" w:color="auto"/>
              </w:divBdr>
            </w:div>
            <w:div w:id="297414800">
              <w:marLeft w:val="0"/>
              <w:marRight w:val="0"/>
              <w:marTop w:val="0"/>
              <w:marBottom w:val="0"/>
              <w:divBdr>
                <w:top w:val="none" w:sz="0" w:space="0" w:color="auto"/>
                <w:left w:val="none" w:sz="0" w:space="0" w:color="auto"/>
                <w:bottom w:val="none" w:sz="0" w:space="0" w:color="auto"/>
                <w:right w:val="none" w:sz="0" w:space="0" w:color="auto"/>
              </w:divBdr>
            </w:div>
            <w:div w:id="472529838">
              <w:marLeft w:val="0"/>
              <w:marRight w:val="0"/>
              <w:marTop w:val="0"/>
              <w:marBottom w:val="0"/>
              <w:divBdr>
                <w:top w:val="none" w:sz="0" w:space="0" w:color="auto"/>
                <w:left w:val="none" w:sz="0" w:space="0" w:color="auto"/>
                <w:bottom w:val="none" w:sz="0" w:space="0" w:color="auto"/>
                <w:right w:val="none" w:sz="0" w:space="0" w:color="auto"/>
              </w:divBdr>
            </w:div>
            <w:div w:id="228224703">
              <w:marLeft w:val="0"/>
              <w:marRight w:val="0"/>
              <w:marTop w:val="0"/>
              <w:marBottom w:val="0"/>
              <w:divBdr>
                <w:top w:val="none" w:sz="0" w:space="0" w:color="auto"/>
                <w:left w:val="none" w:sz="0" w:space="0" w:color="auto"/>
                <w:bottom w:val="none" w:sz="0" w:space="0" w:color="auto"/>
                <w:right w:val="none" w:sz="0" w:space="0" w:color="auto"/>
              </w:divBdr>
            </w:div>
            <w:div w:id="1343124948">
              <w:marLeft w:val="0"/>
              <w:marRight w:val="0"/>
              <w:marTop w:val="0"/>
              <w:marBottom w:val="0"/>
              <w:divBdr>
                <w:top w:val="none" w:sz="0" w:space="0" w:color="auto"/>
                <w:left w:val="none" w:sz="0" w:space="0" w:color="auto"/>
                <w:bottom w:val="none" w:sz="0" w:space="0" w:color="auto"/>
                <w:right w:val="none" w:sz="0" w:space="0" w:color="auto"/>
              </w:divBdr>
            </w:div>
            <w:div w:id="1577864001">
              <w:marLeft w:val="0"/>
              <w:marRight w:val="0"/>
              <w:marTop w:val="0"/>
              <w:marBottom w:val="0"/>
              <w:divBdr>
                <w:top w:val="none" w:sz="0" w:space="0" w:color="auto"/>
                <w:left w:val="none" w:sz="0" w:space="0" w:color="auto"/>
                <w:bottom w:val="none" w:sz="0" w:space="0" w:color="auto"/>
                <w:right w:val="none" w:sz="0" w:space="0" w:color="auto"/>
              </w:divBdr>
            </w:div>
            <w:div w:id="332536345">
              <w:marLeft w:val="0"/>
              <w:marRight w:val="0"/>
              <w:marTop w:val="0"/>
              <w:marBottom w:val="0"/>
              <w:divBdr>
                <w:top w:val="none" w:sz="0" w:space="0" w:color="auto"/>
                <w:left w:val="none" w:sz="0" w:space="0" w:color="auto"/>
                <w:bottom w:val="none" w:sz="0" w:space="0" w:color="auto"/>
                <w:right w:val="none" w:sz="0" w:space="0" w:color="auto"/>
              </w:divBdr>
            </w:div>
            <w:div w:id="1398548010">
              <w:marLeft w:val="0"/>
              <w:marRight w:val="0"/>
              <w:marTop w:val="0"/>
              <w:marBottom w:val="0"/>
              <w:divBdr>
                <w:top w:val="none" w:sz="0" w:space="0" w:color="auto"/>
                <w:left w:val="none" w:sz="0" w:space="0" w:color="auto"/>
                <w:bottom w:val="none" w:sz="0" w:space="0" w:color="auto"/>
                <w:right w:val="none" w:sz="0" w:space="0" w:color="auto"/>
              </w:divBdr>
            </w:div>
            <w:div w:id="681708773">
              <w:marLeft w:val="0"/>
              <w:marRight w:val="0"/>
              <w:marTop w:val="0"/>
              <w:marBottom w:val="0"/>
              <w:divBdr>
                <w:top w:val="none" w:sz="0" w:space="0" w:color="auto"/>
                <w:left w:val="none" w:sz="0" w:space="0" w:color="auto"/>
                <w:bottom w:val="none" w:sz="0" w:space="0" w:color="auto"/>
                <w:right w:val="none" w:sz="0" w:space="0" w:color="auto"/>
              </w:divBdr>
            </w:div>
            <w:div w:id="673726929">
              <w:marLeft w:val="0"/>
              <w:marRight w:val="0"/>
              <w:marTop w:val="0"/>
              <w:marBottom w:val="0"/>
              <w:divBdr>
                <w:top w:val="none" w:sz="0" w:space="0" w:color="auto"/>
                <w:left w:val="none" w:sz="0" w:space="0" w:color="auto"/>
                <w:bottom w:val="none" w:sz="0" w:space="0" w:color="auto"/>
                <w:right w:val="none" w:sz="0" w:space="0" w:color="auto"/>
              </w:divBdr>
            </w:div>
            <w:div w:id="401030432">
              <w:marLeft w:val="0"/>
              <w:marRight w:val="0"/>
              <w:marTop w:val="0"/>
              <w:marBottom w:val="0"/>
              <w:divBdr>
                <w:top w:val="none" w:sz="0" w:space="0" w:color="auto"/>
                <w:left w:val="none" w:sz="0" w:space="0" w:color="auto"/>
                <w:bottom w:val="none" w:sz="0" w:space="0" w:color="auto"/>
                <w:right w:val="none" w:sz="0" w:space="0" w:color="auto"/>
              </w:divBdr>
            </w:div>
            <w:div w:id="399986949">
              <w:marLeft w:val="0"/>
              <w:marRight w:val="0"/>
              <w:marTop w:val="0"/>
              <w:marBottom w:val="0"/>
              <w:divBdr>
                <w:top w:val="none" w:sz="0" w:space="0" w:color="auto"/>
                <w:left w:val="none" w:sz="0" w:space="0" w:color="auto"/>
                <w:bottom w:val="none" w:sz="0" w:space="0" w:color="auto"/>
                <w:right w:val="none" w:sz="0" w:space="0" w:color="auto"/>
              </w:divBdr>
            </w:div>
            <w:div w:id="1263033309">
              <w:marLeft w:val="0"/>
              <w:marRight w:val="0"/>
              <w:marTop w:val="0"/>
              <w:marBottom w:val="0"/>
              <w:divBdr>
                <w:top w:val="none" w:sz="0" w:space="0" w:color="auto"/>
                <w:left w:val="none" w:sz="0" w:space="0" w:color="auto"/>
                <w:bottom w:val="none" w:sz="0" w:space="0" w:color="auto"/>
                <w:right w:val="none" w:sz="0" w:space="0" w:color="auto"/>
              </w:divBdr>
            </w:div>
            <w:div w:id="1672953296">
              <w:marLeft w:val="0"/>
              <w:marRight w:val="0"/>
              <w:marTop w:val="0"/>
              <w:marBottom w:val="0"/>
              <w:divBdr>
                <w:top w:val="none" w:sz="0" w:space="0" w:color="auto"/>
                <w:left w:val="none" w:sz="0" w:space="0" w:color="auto"/>
                <w:bottom w:val="none" w:sz="0" w:space="0" w:color="auto"/>
                <w:right w:val="none" w:sz="0" w:space="0" w:color="auto"/>
              </w:divBdr>
            </w:div>
            <w:div w:id="1962373798">
              <w:marLeft w:val="0"/>
              <w:marRight w:val="0"/>
              <w:marTop w:val="0"/>
              <w:marBottom w:val="0"/>
              <w:divBdr>
                <w:top w:val="none" w:sz="0" w:space="0" w:color="auto"/>
                <w:left w:val="none" w:sz="0" w:space="0" w:color="auto"/>
                <w:bottom w:val="none" w:sz="0" w:space="0" w:color="auto"/>
                <w:right w:val="none" w:sz="0" w:space="0" w:color="auto"/>
              </w:divBdr>
            </w:div>
            <w:div w:id="2003311112">
              <w:marLeft w:val="0"/>
              <w:marRight w:val="0"/>
              <w:marTop w:val="0"/>
              <w:marBottom w:val="0"/>
              <w:divBdr>
                <w:top w:val="none" w:sz="0" w:space="0" w:color="auto"/>
                <w:left w:val="none" w:sz="0" w:space="0" w:color="auto"/>
                <w:bottom w:val="none" w:sz="0" w:space="0" w:color="auto"/>
                <w:right w:val="none" w:sz="0" w:space="0" w:color="auto"/>
              </w:divBdr>
            </w:div>
            <w:div w:id="1047414436">
              <w:marLeft w:val="0"/>
              <w:marRight w:val="0"/>
              <w:marTop w:val="0"/>
              <w:marBottom w:val="0"/>
              <w:divBdr>
                <w:top w:val="none" w:sz="0" w:space="0" w:color="auto"/>
                <w:left w:val="none" w:sz="0" w:space="0" w:color="auto"/>
                <w:bottom w:val="none" w:sz="0" w:space="0" w:color="auto"/>
                <w:right w:val="none" w:sz="0" w:space="0" w:color="auto"/>
              </w:divBdr>
            </w:div>
            <w:div w:id="386418672">
              <w:marLeft w:val="0"/>
              <w:marRight w:val="0"/>
              <w:marTop w:val="0"/>
              <w:marBottom w:val="0"/>
              <w:divBdr>
                <w:top w:val="none" w:sz="0" w:space="0" w:color="auto"/>
                <w:left w:val="none" w:sz="0" w:space="0" w:color="auto"/>
                <w:bottom w:val="none" w:sz="0" w:space="0" w:color="auto"/>
                <w:right w:val="none" w:sz="0" w:space="0" w:color="auto"/>
              </w:divBdr>
            </w:div>
            <w:div w:id="1287736772">
              <w:marLeft w:val="0"/>
              <w:marRight w:val="0"/>
              <w:marTop w:val="0"/>
              <w:marBottom w:val="0"/>
              <w:divBdr>
                <w:top w:val="none" w:sz="0" w:space="0" w:color="auto"/>
                <w:left w:val="none" w:sz="0" w:space="0" w:color="auto"/>
                <w:bottom w:val="none" w:sz="0" w:space="0" w:color="auto"/>
                <w:right w:val="none" w:sz="0" w:space="0" w:color="auto"/>
              </w:divBdr>
            </w:div>
            <w:div w:id="2027822905">
              <w:marLeft w:val="0"/>
              <w:marRight w:val="0"/>
              <w:marTop w:val="0"/>
              <w:marBottom w:val="0"/>
              <w:divBdr>
                <w:top w:val="none" w:sz="0" w:space="0" w:color="auto"/>
                <w:left w:val="none" w:sz="0" w:space="0" w:color="auto"/>
                <w:bottom w:val="none" w:sz="0" w:space="0" w:color="auto"/>
                <w:right w:val="none" w:sz="0" w:space="0" w:color="auto"/>
              </w:divBdr>
            </w:div>
            <w:div w:id="1808619558">
              <w:marLeft w:val="0"/>
              <w:marRight w:val="0"/>
              <w:marTop w:val="0"/>
              <w:marBottom w:val="0"/>
              <w:divBdr>
                <w:top w:val="none" w:sz="0" w:space="0" w:color="auto"/>
                <w:left w:val="none" w:sz="0" w:space="0" w:color="auto"/>
                <w:bottom w:val="none" w:sz="0" w:space="0" w:color="auto"/>
                <w:right w:val="none" w:sz="0" w:space="0" w:color="auto"/>
              </w:divBdr>
            </w:div>
            <w:div w:id="1393113735">
              <w:marLeft w:val="0"/>
              <w:marRight w:val="0"/>
              <w:marTop w:val="0"/>
              <w:marBottom w:val="0"/>
              <w:divBdr>
                <w:top w:val="none" w:sz="0" w:space="0" w:color="auto"/>
                <w:left w:val="none" w:sz="0" w:space="0" w:color="auto"/>
                <w:bottom w:val="none" w:sz="0" w:space="0" w:color="auto"/>
                <w:right w:val="none" w:sz="0" w:space="0" w:color="auto"/>
              </w:divBdr>
            </w:div>
            <w:div w:id="1968925640">
              <w:marLeft w:val="0"/>
              <w:marRight w:val="0"/>
              <w:marTop w:val="0"/>
              <w:marBottom w:val="0"/>
              <w:divBdr>
                <w:top w:val="none" w:sz="0" w:space="0" w:color="auto"/>
                <w:left w:val="none" w:sz="0" w:space="0" w:color="auto"/>
                <w:bottom w:val="none" w:sz="0" w:space="0" w:color="auto"/>
                <w:right w:val="none" w:sz="0" w:space="0" w:color="auto"/>
              </w:divBdr>
            </w:div>
            <w:div w:id="1988052882">
              <w:marLeft w:val="0"/>
              <w:marRight w:val="0"/>
              <w:marTop w:val="0"/>
              <w:marBottom w:val="0"/>
              <w:divBdr>
                <w:top w:val="none" w:sz="0" w:space="0" w:color="auto"/>
                <w:left w:val="none" w:sz="0" w:space="0" w:color="auto"/>
                <w:bottom w:val="none" w:sz="0" w:space="0" w:color="auto"/>
                <w:right w:val="none" w:sz="0" w:space="0" w:color="auto"/>
              </w:divBdr>
            </w:div>
            <w:div w:id="1341422265">
              <w:marLeft w:val="0"/>
              <w:marRight w:val="0"/>
              <w:marTop w:val="0"/>
              <w:marBottom w:val="0"/>
              <w:divBdr>
                <w:top w:val="none" w:sz="0" w:space="0" w:color="auto"/>
                <w:left w:val="none" w:sz="0" w:space="0" w:color="auto"/>
                <w:bottom w:val="none" w:sz="0" w:space="0" w:color="auto"/>
                <w:right w:val="none" w:sz="0" w:space="0" w:color="auto"/>
              </w:divBdr>
            </w:div>
            <w:div w:id="685861189">
              <w:marLeft w:val="0"/>
              <w:marRight w:val="0"/>
              <w:marTop w:val="0"/>
              <w:marBottom w:val="0"/>
              <w:divBdr>
                <w:top w:val="none" w:sz="0" w:space="0" w:color="auto"/>
                <w:left w:val="none" w:sz="0" w:space="0" w:color="auto"/>
                <w:bottom w:val="none" w:sz="0" w:space="0" w:color="auto"/>
                <w:right w:val="none" w:sz="0" w:space="0" w:color="auto"/>
              </w:divBdr>
            </w:div>
            <w:div w:id="753893255">
              <w:marLeft w:val="0"/>
              <w:marRight w:val="0"/>
              <w:marTop w:val="0"/>
              <w:marBottom w:val="0"/>
              <w:divBdr>
                <w:top w:val="none" w:sz="0" w:space="0" w:color="auto"/>
                <w:left w:val="none" w:sz="0" w:space="0" w:color="auto"/>
                <w:bottom w:val="none" w:sz="0" w:space="0" w:color="auto"/>
                <w:right w:val="none" w:sz="0" w:space="0" w:color="auto"/>
              </w:divBdr>
            </w:div>
            <w:div w:id="360279724">
              <w:marLeft w:val="0"/>
              <w:marRight w:val="0"/>
              <w:marTop w:val="0"/>
              <w:marBottom w:val="0"/>
              <w:divBdr>
                <w:top w:val="none" w:sz="0" w:space="0" w:color="auto"/>
                <w:left w:val="none" w:sz="0" w:space="0" w:color="auto"/>
                <w:bottom w:val="none" w:sz="0" w:space="0" w:color="auto"/>
                <w:right w:val="none" w:sz="0" w:space="0" w:color="auto"/>
              </w:divBdr>
            </w:div>
            <w:div w:id="1553997670">
              <w:marLeft w:val="0"/>
              <w:marRight w:val="0"/>
              <w:marTop w:val="0"/>
              <w:marBottom w:val="0"/>
              <w:divBdr>
                <w:top w:val="none" w:sz="0" w:space="0" w:color="auto"/>
                <w:left w:val="none" w:sz="0" w:space="0" w:color="auto"/>
                <w:bottom w:val="none" w:sz="0" w:space="0" w:color="auto"/>
                <w:right w:val="none" w:sz="0" w:space="0" w:color="auto"/>
              </w:divBdr>
            </w:div>
            <w:div w:id="274366253">
              <w:marLeft w:val="0"/>
              <w:marRight w:val="0"/>
              <w:marTop w:val="0"/>
              <w:marBottom w:val="0"/>
              <w:divBdr>
                <w:top w:val="none" w:sz="0" w:space="0" w:color="auto"/>
                <w:left w:val="none" w:sz="0" w:space="0" w:color="auto"/>
                <w:bottom w:val="none" w:sz="0" w:space="0" w:color="auto"/>
                <w:right w:val="none" w:sz="0" w:space="0" w:color="auto"/>
              </w:divBdr>
            </w:div>
            <w:div w:id="8069894">
              <w:marLeft w:val="0"/>
              <w:marRight w:val="0"/>
              <w:marTop w:val="0"/>
              <w:marBottom w:val="0"/>
              <w:divBdr>
                <w:top w:val="none" w:sz="0" w:space="0" w:color="auto"/>
                <w:left w:val="none" w:sz="0" w:space="0" w:color="auto"/>
                <w:bottom w:val="none" w:sz="0" w:space="0" w:color="auto"/>
                <w:right w:val="none" w:sz="0" w:space="0" w:color="auto"/>
              </w:divBdr>
            </w:div>
            <w:div w:id="1062406415">
              <w:marLeft w:val="0"/>
              <w:marRight w:val="0"/>
              <w:marTop w:val="0"/>
              <w:marBottom w:val="0"/>
              <w:divBdr>
                <w:top w:val="none" w:sz="0" w:space="0" w:color="auto"/>
                <w:left w:val="none" w:sz="0" w:space="0" w:color="auto"/>
                <w:bottom w:val="none" w:sz="0" w:space="0" w:color="auto"/>
                <w:right w:val="none" w:sz="0" w:space="0" w:color="auto"/>
              </w:divBdr>
            </w:div>
            <w:div w:id="2139909742">
              <w:marLeft w:val="0"/>
              <w:marRight w:val="0"/>
              <w:marTop w:val="0"/>
              <w:marBottom w:val="0"/>
              <w:divBdr>
                <w:top w:val="none" w:sz="0" w:space="0" w:color="auto"/>
                <w:left w:val="none" w:sz="0" w:space="0" w:color="auto"/>
                <w:bottom w:val="none" w:sz="0" w:space="0" w:color="auto"/>
                <w:right w:val="none" w:sz="0" w:space="0" w:color="auto"/>
              </w:divBdr>
            </w:div>
            <w:div w:id="360939256">
              <w:marLeft w:val="0"/>
              <w:marRight w:val="0"/>
              <w:marTop w:val="0"/>
              <w:marBottom w:val="0"/>
              <w:divBdr>
                <w:top w:val="none" w:sz="0" w:space="0" w:color="auto"/>
                <w:left w:val="none" w:sz="0" w:space="0" w:color="auto"/>
                <w:bottom w:val="none" w:sz="0" w:space="0" w:color="auto"/>
                <w:right w:val="none" w:sz="0" w:space="0" w:color="auto"/>
              </w:divBdr>
            </w:div>
            <w:div w:id="410852033">
              <w:marLeft w:val="0"/>
              <w:marRight w:val="0"/>
              <w:marTop w:val="0"/>
              <w:marBottom w:val="0"/>
              <w:divBdr>
                <w:top w:val="none" w:sz="0" w:space="0" w:color="auto"/>
                <w:left w:val="none" w:sz="0" w:space="0" w:color="auto"/>
                <w:bottom w:val="none" w:sz="0" w:space="0" w:color="auto"/>
                <w:right w:val="none" w:sz="0" w:space="0" w:color="auto"/>
              </w:divBdr>
            </w:div>
            <w:div w:id="4599539">
              <w:marLeft w:val="0"/>
              <w:marRight w:val="0"/>
              <w:marTop w:val="0"/>
              <w:marBottom w:val="0"/>
              <w:divBdr>
                <w:top w:val="none" w:sz="0" w:space="0" w:color="auto"/>
                <w:left w:val="none" w:sz="0" w:space="0" w:color="auto"/>
                <w:bottom w:val="none" w:sz="0" w:space="0" w:color="auto"/>
                <w:right w:val="none" w:sz="0" w:space="0" w:color="auto"/>
              </w:divBdr>
            </w:div>
            <w:div w:id="940987758">
              <w:marLeft w:val="0"/>
              <w:marRight w:val="0"/>
              <w:marTop w:val="0"/>
              <w:marBottom w:val="0"/>
              <w:divBdr>
                <w:top w:val="none" w:sz="0" w:space="0" w:color="auto"/>
                <w:left w:val="none" w:sz="0" w:space="0" w:color="auto"/>
                <w:bottom w:val="none" w:sz="0" w:space="0" w:color="auto"/>
                <w:right w:val="none" w:sz="0" w:space="0" w:color="auto"/>
              </w:divBdr>
            </w:div>
            <w:div w:id="260452646">
              <w:marLeft w:val="0"/>
              <w:marRight w:val="0"/>
              <w:marTop w:val="0"/>
              <w:marBottom w:val="0"/>
              <w:divBdr>
                <w:top w:val="none" w:sz="0" w:space="0" w:color="auto"/>
                <w:left w:val="none" w:sz="0" w:space="0" w:color="auto"/>
                <w:bottom w:val="none" w:sz="0" w:space="0" w:color="auto"/>
                <w:right w:val="none" w:sz="0" w:space="0" w:color="auto"/>
              </w:divBdr>
            </w:div>
            <w:div w:id="641885746">
              <w:marLeft w:val="0"/>
              <w:marRight w:val="0"/>
              <w:marTop w:val="0"/>
              <w:marBottom w:val="0"/>
              <w:divBdr>
                <w:top w:val="none" w:sz="0" w:space="0" w:color="auto"/>
                <w:left w:val="none" w:sz="0" w:space="0" w:color="auto"/>
                <w:bottom w:val="none" w:sz="0" w:space="0" w:color="auto"/>
                <w:right w:val="none" w:sz="0" w:space="0" w:color="auto"/>
              </w:divBdr>
            </w:div>
            <w:div w:id="864094471">
              <w:marLeft w:val="0"/>
              <w:marRight w:val="0"/>
              <w:marTop w:val="0"/>
              <w:marBottom w:val="0"/>
              <w:divBdr>
                <w:top w:val="none" w:sz="0" w:space="0" w:color="auto"/>
                <w:left w:val="none" w:sz="0" w:space="0" w:color="auto"/>
                <w:bottom w:val="none" w:sz="0" w:space="0" w:color="auto"/>
                <w:right w:val="none" w:sz="0" w:space="0" w:color="auto"/>
              </w:divBdr>
            </w:div>
            <w:div w:id="1462572644">
              <w:marLeft w:val="0"/>
              <w:marRight w:val="0"/>
              <w:marTop w:val="0"/>
              <w:marBottom w:val="0"/>
              <w:divBdr>
                <w:top w:val="none" w:sz="0" w:space="0" w:color="auto"/>
                <w:left w:val="none" w:sz="0" w:space="0" w:color="auto"/>
                <w:bottom w:val="none" w:sz="0" w:space="0" w:color="auto"/>
                <w:right w:val="none" w:sz="0" w:space="0" w:color="auto"/>
              </w:divBdr>
            </w:div>
            <w:div w:id="417169040">
              <w:marLeft w:val="0"/>
              <w:marRight w:val="0"/>
              <w:marTop w:val="0"/>
              <w:marBottom w:val="0"/>
              <w:divBdr>
                <w:top w:val="none" w:sz="0" w:space="0" w:color="auto"/>
                <w:left w:val="none" w:sz="0" w:space="0" w:color="auto"/>
                <w:bottom w:val="none" w:sz="0" w:space="0" w:color="auto"/>
                <w:right w:val="none" w:sz="0" w:space="0" w:color="auto"/>
              </w:divBdr>
            </w:div>
            <w:div w:id="178665378">
              <w:marLeft w:val="0"/>
              <w:marRight w:val="0"/>
              <w:marTop w:val="0"/>
              <w:marBottom w:val="0"/>
              <w:divBdr>
                <w:top w:val="none" w:sz="0" w:space="0" w:color="auto"/>
                <w:left w:val="none" w:sz="0" w:space="0" w:color="auto"/>
                <w:bottom w:val="none" w:sz="0" w:space="0" w:color="auto"/>
                <w:right w:val="none" w:sz="0" w:space="0" w:color="auto"/>
              </w:divBdr>
            </w:div>
            <w:div w:id="1788426667">
              <w:marLeft w:val="0"/>
              <w:marRight w:val="0"/>
              <w:marTop w:val="0"/>
              <w:marBottom w:val="0"/>
              <w:divBdr>
                <w:top w:val="none" w:sz="0" w:space="0" w:color="auto"/>
                <w:left w:val="none" w:sz="0" w:space="0" w:color="auto"/>
                <w:bottom w:val="none" w:sz="0" w:space="0" w:color="auto"/>
                <w:right w:val="none" w:sz="0" w:space="0" w:color="auto"/>
              </w:divBdr>
            </w:div>
            <w:div w:id="1741707545">
              <w:marLeft w:val="0"/>
              <w:marRight w:val="0"/>
              <w:marTop w:val="0"/>
              <w:marBottom w:val="0"/>
              <w:divBdr>
                <w:top w:val="none" w:sz="0" w:space="0" w:color="auto"/>
                <w:left w:val="none" w:sz="0" w:space="0" w:color="auto"/>
                <w:bottom w:val="none" w:sz="0" w:space="0" w:color="auto"/>
                <w:right w:val="none" w:sz="0" w:space="0" w:color="auto"/>
              </w:divBdr>
            </w:div>
            <w:div w:id="688681924">
              <w:marLeft w:val="0"/>
              <w:marRight w:val="0"/>
              <w:marTop w:val="0"/>
              <w:marBottom w:val="0"/>
              <w:divBdr>
                <w:top w:val="none" w:sz="0" w:space="0" w:color="auto"/>
                <w:left w:val="none" w:sz="0" w:space="0" w:color="auto"/>
                <w:bottom w:val="none" w:sz="0" w:space="0" w:color="auto"/>
                <w:right w:val="none" w:sz="0" w:space="0" w:color="auto"/>
              </w:divBdr>
            </w:div>
            <w:div w:id="1138456351">
              <w:marLeft w:val="0"/>
              <w:marRight w:val="0"/>
              <w:marTop w:val="0"/>
              <w:marBottom w:val="0"/>
              <w:divBdr>
                <w:top w:val="none" w:sz="0" w:space="0" w:color="auto"/>
                <w:left w:val="none" w:sz="0" w:space="0" w:color="auto"/>
                <w:bottom w:val="none" w:sz="0" w:space="0" w:color="auto"/>
                <w:right w:val="none" w:sz="0" w:space="0" w:color="auto"/>
              </w:divBdr>
            </w:div>
            <w:div w:id="344406002">
              <w:marLeft w:val="0"/>
              <w:marRight w:val="0"/>
              <w:marTop w:val="0"/>
              <w:marBottom w:val="0"/>
              <w:divBdr>
                <w:top w:val="none" w:sz="0" w:space="0" w:color="auto"/>
                <w:left w:val="none" w:sz="0" w:space="0" w:color="auto"/>
                <w:bottom w:val="none" w:sz="0" w:space="0" w:color="auto"/>
                <w:right w:val="none" w:sz="0" w:space="0" w:color="auto"/>
              </w:divBdr>
            </w:div>
            <w:div w:id="1249147938">
              <w:marLeft w:val="0"/>
              <w:marRight w:val="0"/>
              <w:marTop w:val="0"/>
              <w:marBottom w:val="0"/>
              <w:divBdr>
                <w:top w:val="none" w:sz="0" w:space="0" w:color="auto"/>
                <w:left w:val="none" w:sz="0" w:space="0" w:color="auto"/>
                <w:bottom w:val="none" w:sz="0" w:space="0" w:color="auto"/>
                <w:right w:val="none" w:sz="0" w:space="0" w:color="auto"/>
              </w:divBdr>
            </w:div>
            <w:div w:id="1297374682">
              <w:marLeft w:val="0"/>
              <w:marRight w:val="0"/>
              <w:marTop w:val="0"/>
              <w:marBottom w:val="0"/>
              <w:divBdr>
                <w:top w:val="none" w:sz="0" w:space="0" w:color="auto"/>
                <w:left w:val="none" w:sz="0" w:space="0" w:color="auto"/>
                <w:bottom w:val="none" w:sz="0" w:space="0" w:color="auto"/>
                <w:right w:val="none" w:sz="0" w:space="0" w:color="auto"/>
              </w:divBdr>
            </w:div>
            <w:div w:id="260383497">
              <w:marLeft w:val="0"/>
              <w:marRight w:val="0"/>
              <w:marTop w:val="0"/>
              <w:marBottom w:val="0"/>
              <w:divBdr>
                <w:top w:val="none" w:sz="0" w:space="0" w:color="auto"/>
                <w:left w:val="none" w:sz="0" w:space="0" w:color="auto"/>
                <w:bottom w:val="none" w:sz="0" w:space="0" w:color="auto"/>
                <w:right w:val="none" w:sz="0" w:space="0" w:color="auto"/>
              </w:divBdr>
            </w:div>
            <w:div w:id="519927318">
              <w:marLeft w:val="0"/>
              <w:marRight w:val="0"/>
              <w:marTop w:val="0"/>
              <w:marBottom w:val="0"/>
              <w:divBdr>
                <w:top w:val="none" w:sz="0" w:space="0" w:color="auto"/>
                <w:left w:val="none" w:sz="0" w:space="0" w:color="auto"/>
                <w:bottom w:val="none" w:sz="0" w:space="0" w:color="auto"/>
                <w:right w:val="none" w:sz="0" w:space="0" w:color="auto"/>
              </w:divBdr>
            </w:div>
            <w:div w:id="1450851324">
              <w:marLeft w:val="0"/>
              <w:marRight w:val="0"/>
              <w:marTop w:val="0"/>
              <w:marBottom w:val="0"/>
              <w:divBdr>
                <w:top w:val="none" w:sz="0" w:space="0" w:color="auto"/>
                <w:left w:val="none" w:sz="0" w:space="0" w:color="auto"/>
                <w:bottom w:val="none" w:sz="0" w:space="0" w:color="auto"/>
                <w:right w:val="none" w:sz="0" w:space="0" w:color="auto"/>
              </w:divBdr>
            </w:div>
            <w:div w:id="1574663646">
              <w:marLeft w:val="0"/>
              <w:marRight w:val="0"/>
              <w:marTop w:val="0"/>
              <w:marBottom w:val="0"/>
              <w:divBdr>
                <w:top w:val="none" w:sz="0" w:space="0" w:color="auto"/>
                <w:left w:val="none" w:sz="0" w:space="0" w:color="auto"/>
                <w:bottom w:val="none" w:sz="0" w:space="0" w:color="auto"/>
                <w:right w:val="none" w:sz="0" w:space="0" w:color="auto"/>
              </w:divBdr>
            </w:div>
            <w:div w:id="2107726774">
              <w:marLeft w:val="0"/>
              <w:marRight w:val="0"/>
              <w:marTop w:val="0"/>
              <w:marBottom w:val="0"/>
              <w:divBdr>
                <w:top w:val="none" w:sz="0" w:space="0" w:color="auto"/>
                <w:left w:val="none" w:sz="0" w:space="0" w:color="auto"/>
                <w:bottom w:val="none" w:sz="0" w:space="0" w:color="auto"/>
                <w:right w:val="none" w:sz="0" w:space="0" w:color="auto"/>
              </w:divBdr>
            </w:div>
            <w:div w:id="1743022970">
              <w:marLeft w:val="0"/>
              <w:marRight w:val="0"/>
              <w:marTop w:val="0"/>
              <w:marBottom w:val="0"/>
              <w:divBdr>
                <w:top w:val="none" w:sz="0" w:space="0" w:color="auto"/>
                <w:left w:val="none" w:sz="0" w:space="0" w:color="auto"/>
                <w:bottom w:val="none" w:sz="0" w:space="0" w:color="auto"/>
                <w:right w:val="none" w:sz="0" w:space="0" w:color="auto"/>
              </w:divBdr>
            </w:div>
            <w:div w:id="1345549414">
              <w:marLeft w:val="0"/>
              <w:marRight w:val="0"/>
              <w:marTop w:val="0"/>
              <w:marBottom w:val="0"/>
              <w:divBdr>
                <w:top w:val="none" w:sz="0" w:space="0" w:color="auto"/>
                <w:left w:val="none" w:sz="0" w:space="0" w:color="auto"/>
                <w:bottom w:val="none" w:sz="0" w:space="0" w:color="auto"/>
                <w:right w:val="none" w:sz="0" w:space="0" w:color="auto"/>
              </w:divBdr>
            </w:div>
            <w:div w:id="575626520">
              <w:marLeft w:val="0"/>
              <w:marRight w:val="0"/>
              <w:marTop w:val="0"/>
              <w:marBottom w:val="0"/>
              <w:divBdr>
                <w:top w:val="none" w:sz="0" w:space="0" w:color="auto"/>
                <w:left w:val="none" w:sz="0" w:space="0" w:color="auto"/>
                <w:bottom w:val="none" w:sz="0" w:space="0" w:color="auto"/>
                <w:right w:val="none" w:sz="0" w:space="0" w:color="auto"/>
              </w:divBdr>
            </w:div>
            <w:div w:id="1920096785">
              <w:marLeft w:val="0"/>
              <w:marRight w:val="0"/>
              <w:marTop w:val="0"/>
              <w:marBottom w:val="0"/>
              <w:divBdr>
                <w:top w:val="none" w:sz="0" w:space="0" w:color="auto"/>
                <w:left w:val="none" w:sz="0" w:space="0" w:color="auto"/>
                <w:bottom w:val="none" w:sz="0" w:space="0" w:color="auto"/>
                <w:right w:val="none" w:sz="0" w:space="0" w:color="auto"/>
              </w:divBdr>
            </w:div>
            <w:div w:id="1614052196">
              <w:marLeft w:val="0"/>
              <w:marRight w:val="0"/>
              <w:marTop w:val="0"/>
              <w:marBottom w:val="0"/>
              <w:divBdr>
                <w:top w:val="none" w:sz="0" w:space="0" w:color="auto"/>
                <w:left w:val="none" w:sz="0" w:space="0" w:color="auto"/>
                <w:bottom w:val="none" w:sz="0" w:space="0" w:color="auto"/>
                <w:right w:val="none" w:sz="0" w:space="0" w:color="auto"/>
              </w:divBdr>
            </w:div>
            <w:div w:id="1715155162">
              <w:marLeft w:val="0"/>
              <w:marRight w:val="0"/>
              <w:marTop w:val="0"/>
              <w:marBottom w:val="0"/>
              <w:divBdr>
                <w:top w:val="none" w:sz="0" w:space="0" w:color="auto"/>
                <w:left w:val="none" w:sz="0" w:space="0" w:color="auto"/>
                <w:bottom w:val="none" w:sz="0" w:space="0" w:color="auto"/>
                <w:right w:val="none" w:sz="0" w:space="0" w:color="auto"/>
              </w:divBdr>
            </w:div>
            <w:div w:id="698580184">
              <w:marLeft w:val="0"/>
              <w:marRight w:val="0"/>
              <w:marTop w:val="0"/>
              <w:marBottom w:val="0"/>
              <w:divBdr>
                <w:top w:val="none" w:sz="0" w:space="0" w:color="auto"/>
                <w:left w:val="none" w:sz="0" w:space="0" w:color="auto"/>
                <w:bottom w:val="none" w:sz="0" w:space="0" w:color="auto"/>
                <w:right w:val="none" w:sz="0" w:space="0" w:color="auto"/>
              </w:divBdr>
            </w:div>
            <w:div w:id="446432884">
              <w:marLeft w:val="0"/>
              <w:marRight w:val="0"/>
              <w:marTop w:val="0"/>
              <w:marBottom w:val="0"/>
              <w:divBdr>
                <w:top w:val="none" w:sz="0" w:space="0" w:color="auto"/>
                <w:left w:val="none" w:sz="0" w:space="0" w:color="auto"/>
                <w:bottom w:val="none" w:sz="0" w:space="0" w:color="auto"/>
                <w:right w:val="none" w:sz="0" w:space="0" w:color="auto"/>
              </w:divBdr>
            </w:div>
            <w:div w:id="548613400">
              <w:marLeft w:val="0"/>
              <w:marRight w:val="0"/>
              <w:marTop w:val="0"/>
              <w:marBottom w:val="0"/>
              <w:divBdr>
                <w:top w:val="none" w:sz="0" w:space="0" w:color="auto"/>
                <w:left w:val="none" w:sz="0" w:space="0" w:color="auto"/>
                <w:bottom w:val="none" w:sz="0" w:space="0" w:color="auto"/>
                <w:right w:val="none" w:sz="0" w:space="0" w:color="auto"/>
              </w:divBdr>
            </w:div>
            <w:div w:id="127936390">
              <w:marLeft w:val="0"/>
              <w:marRight w:val="0"/>
              <w:marTop w:val="0"/>
              <w:marBottom w:val="0"/>
              <w:divBdr>
                <w:top w:val="none" w:sz="0" w:space="0" w:color="auto"/>
                <w:left w:val="none" w:sz="0" w:space="0" w:color="auto"/>
                <w:bottom w:val="none" w:sz="0" w:space="0" w:color="auto"/>
                <w:right w:val="none" w:sz="0" w:space="0" w:color="auto"/>
              </w:divBdr>
            </w:div>
            <w:div w:id="1389064774">
              <w:marLeft w:val="0"/>
              <w:marRight w:val="0"/>
              <w:marTop w:val="0"/>
              <w:marBottom w:val="0"/>
              <w:divBdr>
                <w:top w:val="none" w:sz="0" w:space="0" w:color="auto"/>
                <w:left w:val="none" w:sz="0" w:space="0" w:color="auto"/>
                <w:bottom w:val="none" w:sz="0" w:space="0" w:color="auto"/>
                <w:right w:val="none" w:sz="0" w:space="0" w:color="auto"/>
              </w:divBdr>
            </w:div>
            <w:div w:id="333917042">
              <w:marLeft w:val="0"/>
              <w:marRight w:val="0"/>
              <w:marTop w:val="0"/>
              <w:marBottom w:val="0"/>
              <w:divBdr>
                <w:top w:val="none" w:sz="0" w:space="0" w:color="auto"/>
                <w:left w:val="none" w:sz="0" w:space="0" w:color="auto"/>
                <w:bottom w:val="none" w:sz="0" w:space="0" w:color="auto"/>
                <w:right w:val="none" w:sz="0" w:space="0" w:color="auto"/>
              </w:divBdr>
            </w:div>
            <w:div w:id="1353998632">
              <w:marLeft w:val="0"/>
              <w:marRight w:val="0"/>
              <w:marTop w:val="0"/>
              <w:marBottom w:val="0"/>
              <w:divBdr>
                <w:top w:val="none" w:sz="0" w:space="0" w:color="auto"/>
                <w:left w:val="none" w:sz="0" w:space="0" w:color="auto"/>
                <w:bottom w:val="none" w:sz="0" w:space="0" w:color="auto"/>
                <w:right w:val="none" w:sz="0" w:space="0" w:color="auto"/>
              </w:divBdr>
            </w:div>
            <w:div w:id="1687905849">
              <w:marLeft w:val="0"/>
              <w:marRight w:val="0"/>
              <w:marTop w:val="0"/>
              <w:marBottom w:val="0"/>
              <w:divBdr>
                <w:top w:val="none" w:sz="0" w:space="0" w:color="auto"/>
                <w:left w:val="none" w:sz="0" w:space="0" w:color="auto"/>
                <w:bottom w:val="none" w:sz="0" w:space="0" w:color="auto"/>
                <w:right w:val="none" w:sz="0" w:space="0" w:color="auto"/>
              </w:divBdr>
            </w:div>
            <w:div w:id="820997969">
              <w:marLeft w:val="0"/>
              <w:marRight w:val="0"/>
              <w:marTop w:val="0"/>
              <w:marBottom w:val="0"/>
              <w:divBdr>
                <w:top w:val="none" w:sz="0" w:space="0" w:color="auto"/>
                <w:left w:val="none" w:sz="0" w:space="0" w:color="auto"/>
                <w:bottom w:val="none" w:sz="0" w:space="0" w:color="auto"/>
                <w:right w:val="none" w:sz="0" w:space="0" w:color="auto"/>
              </w:divBdr>
            </w:div>
            <w:div w:id="780808231">
              <w:marLeft w:val="0"/>
              <w:marRight w:val="0"/>
              <w:marTop w:val="0"/>
              <w:marBottom w:val="0"/>
              <w:divBdr>
                <w:top w:val="none" w:sz="0" w:space="0" w:color="auto"/>
                <w:left w:val="none" w:sz="0" w:space="0" w:color="auto"/>
                <w:bottom w:val="none" w:sz="0" w:space="0" w:color="auto"/>
                <w:right w:val="none" w:sz="0" w:space="0" w:color="auto"/>
              </w:divBdr>
            </w:div>
            <w:div w:id="1587104551">
              <w:marLeft w:val="0"/>
              <w:marRight w:val="0"/>
              <w:marTop w:val="0"/>
              <w:marBottom w:val="0"/>
              <w:divBdr>
                <w:top w:val="none" w:sz="0" w:space="0" w:color="auto"/>
                <w:left w:val="none" w:sz="0" w:space="0" w:color="auto"/>
                <w:bottom w:val="none" w:sz="0" w:space="0" w:color="auto"/>
                <w:right w:val="none" w:sz="0" w:space="0" w:color="auto"/>
              </w:divBdr>
            </w:div>
            <w:div w:id="718406533">
              <w:marLeft w:val="0"/>
              <w:marRight w:val="0"/>
              <w:marTop w:val="0"/>
              <w:marBottom w:val="0"/>
              <w:divBdr>
                <w:top w:val="none" w:sz="0" w:space="0" w:color="auto"/>
                <w:left w:val="none" w:sz="0" w:space="0" w:color="auto"/>
                <w:bottom w:val="none" w:sz="0" w:space="0" w:color="auto"/>
                <w:right w:val="none" w:sz="0" w:space="0" w:color="auto"/>
              </w:divBdr>
            </w:div>
            <w:div w:id="507865839">
              <w:marLeft w:val="0"/>
              <w:marRight w:val="0"/>
              <w:marTop w:val="0"/>
              <w:marBottom w:val="0"/>
              <w:divBdr>
                <w:top w:val="none" w:sz="0" w:space="0" w:color="auto"/>
                <w:left w:val="none" w:sz="0" w:space="0" w:color="auto"/>
                <w:bottom w:val="none" w:sz="0" w:space="0" w:color="auto"/>
                <w:right w:val="none" w:sz="0" w:space="0" w:color="auto"/>
              </w:divBdr>
            </w:div>
            <w:div w:id="179049655">
              <w:marLeft w:val="0"/>
              <w:marRight w:val="0"/>
              <w:marTop w:val="0"/>
              <w:marBottom w:val="0"/>
              <w:divBdr>
                <w:top w:val="none" w:sz="0" w:space="0" w:color="auto"/>
                <w:left w:val="none" w:sz="0" w:space="0" w:color="auto"/>
                <w:bottom w:val="none" w:sz="0" w:space="0" w:color="auto"/>
                <w:right w:val="none" w:sz="0" w:space="0" w:color="auto"/>
              </w:divBdr>
            </w:div>
            <w:div w:id="1059597371">
              <w:marLeft w:val="0"/>
              <w:marRight w:val="0"/>
              <w:marTop w:val="0"/>
              <w:marBottom w:val="0"/>
              <w:divBdr>
                <w:top w:val="none" w:sz="0" w:space="0" w:color="auto"/>
                <w:left w:val="none" w:sz="0" w:space="0" w:color="auto"/>
                <w:bottom w:val="none" w:sz="0" w:space="0" w:color="auto"/>
                <w:right w:val="none" w:sz="0" w:space="0" w:color="auto"/>
              </w:divBdr>
            </w:div>
            <w:div w:id="1883981135">
              <w:marLeft w:val="0"/>
              <w:marRight w:val="0"/>
              <w:marTop w:val="0"/>
              <w:marBottom w:val="0"/>
              <w:divBdr>
                <w:top w:val="none" w:sz="0" w:space="0" w:color="auto"/>
                <w:left w:val="none" w:sz="0" w:space="0" w:color="auto"/>
                <w:bottom w:val="none" w:sz="0" w:space="0" w:color="auto"/>
                <w:right w:val="none" w:sz="0" w:space="0" w:color="auto"/>
              </w:divBdr>
            </w:div>
            <w:div w:id="115028459">
              <w:marLeft w:val="0"/>
              <w:marRight w:val="0"/>
              <w:marTop w:val="0"/>
              <w:marBottom w:val="0"/>
              <w:divBdr>
                <w:top w:val="none" w:sz="0" w:space="0" w:color="auto"/>
                <w:left w:val="none" w:sz="0" w:space="0" w:color="auto"/>
                <w:bottom w:val="none" w:sz="0" w:space="0" w:color="auto"/>
                <w:right w:val="none" w:sz="0" w:space="0" w:color="auto"/>
              </w:divBdr>
            </w:div>
            <w:div w:id="233131027">
              <w:marLeft w:val="0"/>
              <w:marRight w:val="0"/>
              <w:marTop w:val="0"/>
              <w:marBottom w:val="0"/>
              <w:divBdr>
                <w:top w:val="none" w:sz="0" w:space="0" w:color="auto"/>
                <w:left w:val="none" w:sz="0" w:space="0" w:color="auto"/>
                <w:bottom w:val="none" w:sz="0" w:space="0" w:color="auto"/>
                <w:right w:val="none" w:sz="0" w:space="0" w:color="auto"/>
              </w:divBdr>
            </w:div>
            <w:div w:id="368531128">
              <w:marLeft w:val="0"/>
              <w:marRight w:val="0"/>
              <w:marTop w:val="0"/>
              <w:marBottom w:val="0"/>
              <w:divBdr>
                <w:top w:val="none" w:sz="0" w:space="0" w:color="auto"/>
                <w:left w:val="none" w:sz="0" w:space="0" w:color="auto"/>
                <w:bottom w:val="none" w:sz="0" w:space="0" w:color="auto"/>
                <w:right w:val="none" w:sz="0" w:space="0" w:color="auto"/>
              </w:divBdr>
            </w:div>
            <w:div w:id="1664773293">
              <w:marLeft w:val="0"/>
              <w:marRight w:val="0"/>
              <w:marTop w:val="0"/>
              <w:marBottom w:val="0"/>
              <w:divBdr>
                <w:top w:val="none" w:sz="0" w:space="0" w:color="auto"/>
                <w:left w:val="none" w:sz="0" w:space="0" w:color="auto"/>
                <w:bottom w:val="none" w:sz="0" w:space="0" w:color="auto"/>
                <w:right w:val="none" w:sz="0" w:space="0" w:color="auto"/>
              </w:divBdr>
            </w:div>
            <w:div w:id="1124234261">
              <w:marLeft w:val="0"/>
              <w:marRight w:val="0"/>
              <w:marTop w:val="0"/>
              <w:marBottom w:val="0"/>
              <w:divBdr>
                <w:top w:val="none" w:sz="0" w:space="0" w:color="auto"/>
                <w:left w:val="none" w:sz="0" w:space="0" w:color="auto"/>
                <w:bottom w:val="none" w:sz="0" w:space="0" w:color="auto"/>
                <w:right w:val="none" w:sz="0" w:space="0" w:color="auto"/>
              </w:divBdr>
            </w:div>
            <w:div w:id="19018483">
              <w:marLeft w:val="0"/>
              <w:marRight w:val="0"/>
              <w:marTop w:val="0"/>
              <w:marBottom w:val="0"/>
              <w:divBdr>
                <w:top w:val="none" w:sz="0" w:space="0" w:color="auto"/>
                <w:left w:val="none" w:sz="0" w:space="0" w:color="auto"/>
                <w:bottom w:val="none" w:sz="0" w:space="0" w:color="auto"/>
                <w:right w:val="none" w:sz="0" w:space="0" w:color="auto"/>
              </w:divBdr>
            </w:div>
            <w:div w:id="816070472">
              <w:marLeft w:val="0"/>
              <w:marRight w:val="0"/>
              <w:marTop w:val="0"/>
              <w:marBottom w:val="0"/>
              <w:divBdr>
                <w:top w:val="none" w:sz="0" w:space="0" w:color="auto"/>
                <w:left w:val="none" w:sz="0" w:space="0" w:color="auto"/>
                <w:bottom w:val="none" w:sz="0" w:space="0" w:color="auto"/>
                <w:right w:val="none" w:sz="0" w:space="0" w:color="auto"/>
              </w:divBdr>
            </w:div>
            <w:div w:id="1133718245">
              <w:marLeft w:val="0"/>
              <w:marRight w:val="0"/>
              <w:marTop w:val="0"/>
              <w:marBottom w:val="0"/>
              <w:divBdr>
                <w:top w:val="none" w:sz="0" w:space="0" w:color="auto"/>
                <w:left w:val="none" w:sz="0" w:space="0" w:color="auto"/>
                <w:bottom w:val="none" w:sz="0" w:space="0" w:color="auto"/>
                <w:right w:val="none" w:sz="0" w:space="0" w:color="auto"/>
              </w:divBdr>
            </w:div>
            <w:div w:id="683286994">
              <w:marLeft w:val="0"/>
              <w:marRight w:val="0"/>
              <w:marTop w:val="0"/>
              <w:marBottom w:val="0"/>
              <w:divBdr>
                <w:top w:val="none" w:sz="0" w:space="0" w:color="auto"/>
                <w:left w:val="none" w:sz="0" w:space="0" w:color="auto"/>
                <w:bottom w:val="none" w:sz="0" w:space="0" w:color="auto"/>
                <w:right w:val="none" w:sz="0" w:space="0" w:color="auto"/>
              </w:divBdr>
            </w:div>
            <w:div w:id="1980458953">
              <w:marLeft w:val="0"/>
              <w:marRight w:val="0"/>
              <w:marTop w:val="0"/>
              <w:marBottom w:val="0"/>
              <w:divBdr>
                <w:top w:val="none" w:sz="0" w:space="0" w:color="auto"/>
                <w:left w:val="none" w:sz="0" w:space="0" w:color="auto"/>
                <w:bottom w:val="none" w:sz="0" w:space="0" w:color="auto"/>
                <w:right w:val="none" w:sz="0" w:space="0" w:color="auto"/>
              </w:divBdr>
            </w:div>
            <w:div w:id="937719270">
              <w:marLeft w:val="0"/>
              <w:marRight w:val="0"/>
              <w:marTop w:val="0"/>
              <w:marBottom w:val="0"/>
              <w:divBdr>
                <w:top w:val="none" w:sz="0" w:space="0" w:color="auto"/>
                <w:left w:val="none" w:sz="0" w:space="0" w:color="auto"/>
                <w:bottom w:val="none" w:sz="0" w:space="0" w:color="auto"/>
                <w:right w:val="none" w:sz="0" w:space="0" w:color="auto"/>
              </w:divBdr>
            </w:div>
            <w:div w:id="896479112">
              <w:marLeft w:val="0"/>
              <w:marRight w:val="0"/>
              <w:marTop w:val="0"/>
              <w:marBottom w:val="0"/>
              <w:divBdr>
                <w:top w:val="none" w:sz="0" w:space="0" w:color="auto"/>
                <w:left w:val="none" w:sz="0" w:space="0" w:color="auto"/>
                <w:bottom w:val="none" w:sz="0" w:space="0" w:color="auto"/>
                <w:right w:val="none" w:sz="0" w:space="0" w:color="auto"/>
              </w:divBdr>
            </w:div>
            <w:div w:id="2105683724">
              <w:marLeft w:val="0"/>
              <w:marRight w:val="0"/>
              <w:marTop w:val="0"/>
              <w:marBottom w:val="0"/>
              <w:divBdr>
                <w:top w:val="none" w:sz="0" w:space="0" w:color="auto"/>
                <w:left w:val="none" w:sz="0" w:space="0" w:color="auto"/>
                <w:bottom w:val="none" w:sz="0" w:space="0" w:color="auto"/>
                <w:right w:val="none" w:sz="0" w:space="0" w:color="auto"/>
              </w:divBdr>
            </w:div>
            <w:div w:id="1916666067">
              <w:marLeft w:val="0"/>
              <w:marRight w:val="0"/>
              <w:marTop w:val="0"/>
              <w:marBottom w:val="0"/>
              <w:divBdr>
                <w:top w:val="none" w:sz="0" w:space="0" w:color="auto"/>
                <w:left w:val="none" w:sz="0" w:space="0" w:color="auto"/>
                <w:bottom w:val="none" w:sz="0" w:space="0" w:color="auto"/>
                <w:right w:val="none" w:sz="0" w:space="0" w:color="auto"/>
              </w:divBdr>
            </w:div>
            <w:div w:id="616256752">
              <w:marLeft w:val="0"/>
              <w:marRight w:val="0"/>
              <w:marTop w:val="0"/>
              <w:marBottom w:val="0"/>
              <w:divBdr>
                <w:top w:val="none" w:sz="0" w:space="0" w:color="auto"/>
                <w:left w:val="none" w:sz="0" w:space="0" w:color="auto"/>
                <w:bottom w:val="none" w:sz="0" w:space="0" w:color="auto"/>
                <w:right w:val="none" w:sz="0" w:space="0" w:color="auto"/>
              </w:divBdr>
            </w:div>
            <w:div w:id="723219449">
              <w:marLeft w:val="0"/>
              <w:marRight w:val="0"/>
              <w:marTop w:val="0"/>
              <w:marBottom w:val="0"/>
              <w:divBdr>
                <w:top w:val="none" w:sz="0" w:space="0" w:color="auto"/>
                <w:left w:val="none" w:sz="0" w:space="0" w:color="auto"/>
                <w:bottom w:val="none" w:sz="0" w:space="0" w:color="auto"/>
                <w:right w:val="none" w:sz="0" w:space="0" w:color="auto"/>
              </w:divBdr>
            </w:div>
            <w:div w:id="1383943553">
              <w:marLeft w:val="0"/>
              <w:marRight w:val="0"/>
              <w:marTop w:val="0"/>
              <w:marBottom w:val="0"/>
              <w:divBdr>
                <w:top w:val="none" w:sz="0" w:space="0" w:color="auto"/>
                <w:left w:val="none" w:sz="0" w:space="0" w:color="auto"/>
                <w:bottom w:val="none" w:sz="0" w:space="0" w:color="auto"/>
                <w:right w:val="none" w:sz="0" w:space="0" w:color="auto"/>
              </w:divBdr>
            </w:div>
            <w:div w:id="1993678668">
              <w:marLeft w:val="0"/>
              <w:marRight w:val="0"/>
              <w:marTop w:val="0"/>
              <w:marBottom w:val="0"/>
              <w:divBdr>
                <w:top w:val="none" w:sz="0" w:space="0" w:color="auto"/>
                <w:left w:val="none" w:sz="0" w:space="0" w:color="auto"/>
                <w:bottom w:val="none" w:sz="0" w:space="0" w:color="auto"/>
                <w:right w:val="none" w:sz="0" w:space="0" w:color="auto"/>
              </w:divBdr>
            </w:div>
            <w:div w:id="1016689897">
              <w:marLeft w:val="0"/>
              <w:marRight w:val="0"/>
              <w:marTop w:val="0"/>
              <w:marBottom w:val="0"/>
              <w:divBdr>
                <w:top w:val="none" w:sz="0" w:space="0" w:color="auto"/>
                <w:left w:val="none" w:sz="0" w:space="0" w:color="auto"/>
                <w:bottom w:val="none" w:sz="0" w:space="0" w:color="auto"/>
                <w:right w:val="none" w:sz="0" w:space="0" w:color="auto"/>
              </w:divBdr>
            </w:div>
            <w:div w:id="892932045">
              <w:marLeft w:val="0"/>
              <w:marRight w:val="0"/>
              <w:marTop w:val="0"/>
              <w:marBottom w:val="0"/>
              <w:divBdr>
                <w:top w:val="none" w:sz="0" w:space="0" w:color="auto"/>
                <w:left w:val="none" w:sz="0" w:space="0" w:color="auto"/>
                <w:bottom w:val="none" w:sz="0" w:space="0" w:color="auto"/>
                <w:right w:val="none" w:sz="0" w:space="0" w:color="auto"/>
              </w:divBdr>
            </w:div>
            <w:div w:id="767702103">
              <w:marLeft w:val="0"/>
              <w:marRight w:val="0"/>
              <w:marTop w:val="0"/>
              <w:marBottom w:val="0"/>
              <w:divBdr>
                <w:top w:val="none" w:sz="0" w:space="0" w:color="auto"/>
                <w:left w:val="none" w:sz="0" w:space="0" w:color="auto"/>
                <w:bottom w:val="none" w:sz="0" w:space="0" w:color="auto"/>
                <w:right w:val="none" w:sz="0" w:space="0" w:color="auto"/>
              </w:divBdr>
            </w:div>
            <w:div w:id="1962567369">
              <w:marLeft w:val="0"/>
              <w:marRight w:val="0"/>
              <w:marTop w:val="0"/>
              <w:marBottom w:val="0"/>
              <w:divBdr>
                <w:top w:val="none" w:sz="0" w:space="0" w:color="auto"/>
                <w:left w:val="none" w:sz="0" w:space="0" w:color="auto"/>
                <w:bottom w:val="none" w:sz="0" w:space="0" w:color="auto"/>
                <w:right w:val="none" w:sz="0" w:space="0" w:color="auto"/>
              </w:divBdr>
            </w:div>
            <w:div w:id="1113595033">
              <w:marLeft w:val="0"/>
              <w:marRight w:val="0"/>
              <w:marTop w:val="0"/>
              <w:marBottom w:val="0"/>
              <w:divBdr>
                <w:top w:val="none" w:sz="0" w:space="0" w:color="auto"/>
                <w:left w:val="none" w:sz="0" w:space="0" w:color="auto"/>
                <w:bottom w:val="none" w:sz="0" w:space="0" w:color="auto"/>
                <w:right w:val="none" w:sz="0" w:space="0" w:color="auto"/>
              </w:divBdr>
            </w:div>
            <w:div w:id="859900929">
              <w:marLeft w:val="0"/>
              <w:marRight w:val="0"/>
              <w:marTop w:val="0"/>
              <w:marBottom w:val="0"/>
              <w:divBdr>
                <w:top w:val="none" w:sz="0" w:space="0" w:color="auto"/>
                <w:left w:val="none" w:sz="0" w:space="0" w:color="auto"/>
                <w:bottom w:val="none" w:sz="0" w:space="0" w:color="auto"/>
                <w:right w:val="none" w:sz="0" w:space="0" w:color="auto"/>
              </w:divBdr>
            </w:div>
            <w:div w:id="2090300831">
              <w:marLeft w:val="0"/>
              <w:marRight w:val="0"/>
              <w:marTop w:val="0"/>
              <w:marBottom w:val="0"/>
              <w:divBdr>
                <w:top w:val="none" w:sz="0" w:space="0" w:color="auto"/>
                <w:left w:val="none" w:sz="0" w:space="0" w:color="auto"/>
                <w:bottom w:val="none" w:sz="0" w:space="0" w:color="auto"/>
                <w:right w:val="none" w:sz="0" w:space="0" w:color="auto"/>
              </w:divBdr>
            </w:div>
            <w:div w:id="1936790606">
              <w:marLeft w:val="0"/>
              <w:marRight w:val="0"/>
              <w:marTop w:val="0"/>
              <w:marBottom w:val="0"/>
              <w:divBdr>
                <w:top w:val="none" w:sz="0" w:space="0" w:color="auto"/>
                <w:left w:val="none" w:sz="0" w:space="0" w:color="auto"/>
                <w:bottom w:val="none" w:sz="0" w:space="0" w:color="auto"/>
                <w:right w:val="none" w:sz="0" w:space="0" w:color="auto"/>
              </w:divBdr>
            </w:div>
            <w:div w:id="26488297">
              <w:marLeft w:val="0"/>
              <w:marRight w:val="0"/>
              <w:marTop w:val="0"/>
              <w:marBottom w:val="0"/>
              <w:divBdr>
                <w:top w:val="none" w:sz="0" w:space="0" w:color="auto"/>
                <w:left w:val="none" w:sz="0" w:space="0" w:color="auto"/>
                <w:bottom w:val="none" w:sz="0" w:space="0" w:color="auto"/>
                <w:right w:val="none" w:sz="0" w:space="0" w:color="auto"/>
              </w:divBdr>
            </w:div>
            <w:div w:id="1680157104">
              <w:marLeft w:val="0"/>
              <w:marRight w:val="0"/>
              <w:marTop w:val="0"/>
              <w:marBottom w:val="0"/>
              <w:divBdr>
                <w:top w:val="none" w:sz="0" w:space="0" w:color="auto"/>
                <w:left w:val="none" w:sz="0" w:space="0" w:color="auto"/>
                <w:bottom w:val="none" w:sz="0" w:space="0" w:color="auto"/>
                <w:right w:val="none" w:sz="0" w:space="0" w:color="auto"/>
              </w:divBdr>
            </w:div>
            <w:div w:id="1623880158">
              <w:marLeft w:val="0"/>
              <w:marRight w:val="0"/>
              <w:marTop w:val="0"/>
              <w:marBottom w:val="0"/>
              <w:divBdr>
                <w:top w:val="none" w:sz="0" w:space="0" w:color="auto"/>
                <w:left w:val="none" w:sz="0" w:space="0" w:color="auto"/>
                <w:bottom w:val="none" w:sz="0" w:space="0" w:color="auto"/>
                <w:right w:val="none" w:sz="0" w:space="0" w:color="auto"/>
              </w:divBdr>
            </w:div>
            <w:div w:id="1942492944">
              <w:marLeft w:val="0"/>
              <w:marRight w:val="0"/>
              <w:marTop w:val="0"/>
              <w:marBottom w:val="0"/>
              <w:divBdr>
                <w:top w:val="none" w:sz="0" w:space="0" w:color="auto"/>
                <w:left w:val="none" w:sz="0" w:space="0" w:color="auto"/>
                <w:bottom w:val="none" w:sz="0" w:space="0" w:color="auto"/>
                <w:right w:val="none" w:sz="0" w:space="0" w:color="auto"/>
              </w:divBdr>
            </w:div>
            <w:div w:id="1568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267">
      <w:bodyDiv w:val="1"/>
      <w:marLeft w:val="0"/>
      <w:marRight w:val="0"/>
      <w:marTop w:val="0"/>
      <w:marBottom w:val="0"/>
      <w:divBdr>
        <w:top w:val="none" w:sz="0" w:space="0" w:color="auto"/>
        <w:left w:val="none" w:sz="0" w:space="0" w:color="auto"/>
        <w:bottom w:val="none" w:sz="0" w:space="0" w:color="auto"/>
        <w:right w:val="none" w:sz="0" w:space="0" w:color="auto"/>
      </w:divBdr>
      <w:divsChild>
        <w:div w:id="186717492">
          <w:marLeft w:val="0"/>
          <w:marRight w:val="0"/>
          <w:marTop w:val="0"/>
          <w:marBottom w:val="0"/>
          <w:divBdr>
            <w:top w:val="none" w:sz="0" w:space="0" w:color="auto"/>
            <w:left w:val="none" w:sz="0" w:space="0" w:color="auto"/>
            <w:bottom w:val="none" w:sz="0" w:space="0" w:color="auto"/>
            <w:right w:val="none" w:sz="0" w:space="0" w:color="auto"/>
          </w:divBdr>
          <w:divsChild>
            <w:div w:id="20983302">
              <w:marLeft w:val="0"/>
              <w:marRight w:val="0"/>
              <w:marTop w:val="0"/>
              <w:marBottom w:val="0"/>
              <w:divBdr>
                <w:top w:val="none" w:sz="0" w:space="0" w:color="auto"/>
                <w:left w:val="none" w:sz="0" w:space="0" w:color="auto"/>
                <w:bottom w:val="none" w:sz="0" w:space="0" w:color="auto"/>
                <w:right w:val="none" w:sz="0" w:space="0" w:color="auto"/>
              </w:divBdr>
            </w:div>
            <w:div w:id="637958104">
              <w:marLeft w:val="0"/>
              <w:marRight w:val="0"/>
              <w:marTop w:val="0"/>
              <w:marBottom w:val="0"/>
              <w:divBdr>
                <w:top w:val="none" w:sz="0" w:space="0" w:color="auto"/>
                <w:left w:val="none" w:sz="0" w:space="0" w:color="auto"/>
                <w:bottom w:val="none" w:sz="0" w:space="0" w:color="auto"/>
                <w:right w:val="none" w:sz="0" w:space="0" w:color="auto"/>
              </w:divBdr>
            </w:div>
            <w:div w:id="1260720138">
              <w:marLeft w:val="0"/>
              <w:marRight w:val="0"/>
              <w:marTop w:val="0"/>
              <w:marBottom w:val="0"/>
              <w:divBdr>
                <w:top w:val="none" w:sz="0" w:space="0" w:color="auto"/>
                <w:left w:val="none" w:sz="0" w:space="0" w:color="auto"/>
                <w:bottom w:val="none" w:sz="0" w:space="0" w:color="auto"/>
                <w:right w:val="none" w:sz="0" w:space="0" w:color="auto"/>
              </w:divBdr>
            </w:div>
            <w:div w:id="1337197146">
              <w:marLeft w:val="0"/>
              <w:marRight w:val="0"/>
              <w:marTop w:val="0"/>
              <w:marBottom w:val="0"/>
              <w:divBdr>
                <w:top w:val="none" w:sz="0" w:space="0" w:color="auto"/>
                <w:left w:val="none" w:sz="0" w:space="0" w:color="auto"/>
                <w:bottom w:val="none" w:sz="0" w:space="0" w:color="auto"/>
                <w:right w:val="none" w:sz="0" w:space="0" w:color="auto"/>
              </w:divBdr>
            </w:div>
            <w:div w:id="912665754">
              <w:marLeft w:val="0"/>
              <w:marRight w:val="0"/>
              <w:marTop w:val="0"/>
              <w:marBottom w:val="0"/>
              <w:divBdr>
                <w:top w:val="none" w:sz="0" w:space="0" w:color="auto"/>
                <w:left w:val="none" w:sz="0" w:space="0" w:color="auto"/>
                <w:bottom w:val="none" w:sz="0" w:space="0" w:color="auto"/>
                <w:right w:val="none" w:sz="0" w:space="0" w:color="auto"/>
              </w:divBdr>
            </w:div>
            <w:div w:id="733629473">
              <w:marLeft w:val="0"/>
              <w:marRight w:val="0"/>
              <w:marTop w:val="0"/>
              <w:marBottom w:val="0"/>
              <w:divBdr>
                <w:top w:val="none" w:sz="0" w:space="0" w:color="auto"/>
                <w:left w:val="none" w:sz="0" w:space="0" w:color="auto"/>
                <w:bottom w:val="none" w:sz="0" w:space="0" w:color="auto"/>
                <w:right w:val="none" w:sz="0" w:space="0" w:color="auto"/>
              </w:divBdr>
            </w:div>
            <w:div w:id="1061293297">
              <w:marLeft w:val="0"/>
              <w:marRight w:val="0"/>
              <w:marTop w:val="0"/>
              <w:marBottom w:val="0"/>
              <w:divBdr>
                <w:top w:val="none" w:sz="0" w:space="0" w:color="auto"/>
                <w:left w:val="none" w:sz="0" w:space="0" w:color="auto"/>
                <w:bottom w:val="none" w:sz="0" w:space="0" w:color="auto"/>
                <w:right w:val="none" w:sz="0" w:space="0" w:color="auto"/>
              </w:divBdr>
            </w:div>
            <w:div w:id="326859384">
              <w:marLeft w:val="0"/>
              <w:marRight w:val="0"/>
              <w:marTop w:val="0"/>
              <w:marBottom w:val="0"/>
              <w:divBdr>
                <w:top w:val="none" w:sz="0" w:space="0" w:color="auto"/>
                <w:left w:val="none" w:sz="0" w:space="0" w:color="auto"/>
                <w:bottom w:val="none" w:sz="0" w:space="0" w:color="auto"/>
                <w:right w:val="none" w:sz="0" w:space="0" w:color="auto"/>
              </w:divBdr>
            </w:div>
            <w:div w:id="1778482383">
              <w:marLeft w:val="0"/>
              <w:marRight w:val="0"/>
              <w:marTop w:val="0"/>
              <w:marBottom w:val="0"/>
              <w:divBdr>
                <w:top w:val="none" w:sz="0" w:space="0" w:color="auto"/>
                <w:left w:val="none" w:sz="0" w:space="0" w:color="auto"/>
                <w:bottom w:val="none" w:sz="0" w:space="0" w:color="auto"/>
                <w:right w:val="none" w:sz="0" w:space="0" w:color="auto"/>
              </w:divBdr>
            </w:div>
            <w:div w:id="1150711882">
              <w:marLeft w:val="0"/>
              <w:marRight w:val="0"/>
              <w:marTop w:val="0"/>
              <w:marBottom w:val="0"/>
              <w:divBdr>
                <w:top w:val="none" w:sz="0" w:space="0" w:color="auto"/>
                <w:left w:val="none" w:sz="0" w:space="0" w:color="auto"/>
                <w:bottom w:val="none" w:sz="0" w:space="0" w:color="auto"/>
                <w:right w:val="none" w:sz="0" w:space="0" w:color="auto"/>
              </w:divBdr>
            </w:div>
            <w:div w:id="1841312751">
              <w:marLeft w:val="0"/>
              <w:marRight w:val="0"/>
              <w:marTop w:val="0"/>
              <w:marBottom w:val="0"/>
              <w:divBdr>
                <w:top w:val="none" w:sz="0" w:space="0" w:color="auto"/>
                <w:left w:val="none" w:sz="0" w:space="0" w:color="auto"/>
                <w:bottom w:val="none" w:sz="0" w:space="0" w:color="auto"/>
                <w:right w:val="none" w:sz="0" w:space="0" w:color="auto"/>
              </w:divBdr>
            </w:div>
            <w:div w:id="1587420894">
              <w:marLeft w:val="0"/>
              <w:marRight w:val="0"/>
              <w:marTop w:val="0"/>
              <w:marBottom w:val="0"/>
              <w:divBdr>
                <w:top w:val="none" w:sz="0" w:space="0" w:color="auto"/>
                <w:left w:val="none" w:sz="0" w:space="0" w:color="auto"/>
                <w:bottom w:val="none" w:sz="0" w:space="0" w:color="auto"/>
                <w:right w:val="none" w:sz="0" w:space="0" w:color="auto"/>
              </w:divBdr>
            </w:div>
            <w:div w:id="1134715858">
              <w:marLeft w:val="0"/>
              <w:marRight w:val="0"/>
              <w:marTop w:val="0"/>
              <w:marBottom w:val="0"/>
              <w:divBdr>
                <w:top w:val="none" w:sz="0" w:space="0" w:color="auto"/>
                <w:left w:val="none" w:sz="0" w:space="0" w:color="auto"/>
                <w:bottom w:val="none" w:sz="0" w:space="0" w:color="auto"/>
                <w:right w:val="none" w:sz="0" w:space="0" w:color="auto"/>
              </w:divBdr>
            </w:div>
            <w:div w:id="162791432">
              <w:marLeft w:val="0"/>
              <w:marRight w:val="0"/>
              <w:marTop w:val="0"/>
              <w:marBottom w:val="0"/>
              <w:divBdr>
                <w:top w:val="none" w:sz="0" w:space="0" w:color="auto"/>
                <w:left w:val="none" w:sz="0" w:space="0" w:color="auto"/>
                <w:bottom w:val="none" w:sz="0" w:space="0" w:color="auto"/>
                <w:right w:val="none" w:sz="0" w:space="0" w:color="auto"/>
              </w:divBdr>
            </w:div>
            <w:div w:id="802037647">
              <w:marLeft w:val="0"/>
              <w:marRight w:val="0"/>
              <w:marTop w:val="0"/>
              <w:marBottom w:val="0"/>
              <w:divBdr>
                <w:top w:val="none" w:sz="0" w:space="0" w:color="auto"/>
                <w:left w:val="none" w:sz="0" w:space="0" w:color="auto"/>
                <w:bottom w:val="none" w:sz="0" w:space="0" w:color="auto"/>
                <w:right w:val="none" w:sz="0" w:space="0" w:color="auto"/>
              </w:divBdr>
            </w:div>
            <w:div w:id="940837989">
              <w:marLeft w:val="0"/>
              <w:marRight w:val="0"/>
              <w:marTop w:val="0"/>
              <w:marBottom w:val="0"/>
              <w:divBdr>
                <w:top w:val="none" w:sz="0" w:space="0" w:color="auto"/>
                <w:left w:val="none" w:sz="0" w:space="0" w:color="auto"/>
                <w:bottom w:val="none" w:sz="0" w:space="0" w:color="auto"/>
                <w:right w:val="none" w:sz="0" w:space="0" w:color="auto"/>
              </w:divBdr>
            </w:div>
            <w:div w:id="281112576">
              <w:marLeft w:val="0"/>
              <w:marRight w:val="0"/>
              <w:marTop w:val="0"/>
              <w:marBottom w:val="0"/>
              <w:divBdr>
                <w:top w:val="none" w:sz="0" w:space="0" w:color="auto"/>
                <w:left w:val="none" w:sz="0" w:space="0" w:color="auto"/>
                <w:bottom w:val="none" w:sz="0" w:space="0" w:color="auto"/>
                <w:right w:val="none" w:sz="0" w:space="0" w:color="auto"/>
              </w:divBdr>
            </w:div>
            <w:div w:id="1587762124">
              <w:marLeft w:val="0"/>
              <w:marRight w:val="0"/>
              <w:marTop w:val="0"/>
              <w:marBottom w:val="0"/>
              <w:divBdr>
                <w:top w:val="none" w:sz="0" w:space="0" w:color="auto"/>
                <w:left w:val="none" w:sz="0" w:space="0" w:color="auto"/>
                <w:bottom w:val="none" w:sz="0" w:space="0" w:color="auto"/>
                <w:right w:val="none" w:sz="0" w:space="0" w:color="auto"/>
              </w:divBdr>
            </w:div>
            <w:div w:id="1433892193">
              <w:marLeft w:val="0"/>
              <w:marRight w:val="0"/>
              <w:marTop w:val="0"/>
              <w:marBottom w:val="0"/>
              <w:divBdr>
                <w:top w:val="none" w:sz="0" w:space="0" w:color="auto"/>
                <w:left w:val="none" w:sz="0" w:space="0" w:color="auto"/>
                <w:bottom w:val="none" w:sz="0" w:space="0" w:color="auto"/>
                <w:right w:val="none" w:sz="0" w:space="0" w:color="auto"/>
              </w:divBdr>
            </w:div>
            <w:div w:id="1192761457">
              <w:marLeft w:val="0"/>
              <w:marRight w:val="0"/>
              <w:marTop w:val="0"/>
              <w:marBottom w:val="0"/>
              <w:divBdr>
                <w:top w:val="none" w:sz="0" w:space="0" w:color="auto"/>
                <w:left w:val="none" w:sz="0" w:space="0" w:color="auto"/>
                <w:bottom w:val="none" w:sz="0" w:space="0" w:color="auto"/>
                <w:right w:val="none" w:sz="0" w:space="0" w:color="auto"/>
              </w:divBdr>
            </w:div>
            <w:div w:id="993141348">
              <w:marLeft w:val="0"/>
              <w:marRight w:val="0"/>
              <w:marTop w:val="0"/>
              <w:marBottom w:val="0"/>
              <w:divBdr>
                <w:top w:val="none" w:sz="0" w:space="0" w:color="auto"/>
                <w:left w:val="none" w:sz="0" w:space="0" w:color="auto"/>
                <w:bottom w:val="none" w:sz="0" w:space="0" w:color="auto"/>
                <w:right w:val="none" w:sz="0" w:space="0" w:color="auto"/>
              </w:divBdr>
            </w:div>
            <w:div w:id="1657565769">
              <w:marLeft w:val="0"/>
              <w:marRight w:val="0"/>
              <w:marTop w:val="0"/>
              <w:marBottom w:val="0"/>
              <w:divBdr>
                <w:top w:val="none" w:sz="0" w:space="0" w:color="auto"/>
                <w:left w:val="none" w:sz="0" w:space="0" w:color="auto"/>
                <w:bottom w:val="none" w:sz="0" w:space="0" w:color="auto"/>
                <w:right w:val="none" w:sz="0" w:space="0" w:color="auto"/>
              </w:divBdr>
            </w:div>
            <w:div w:id="2093507777">
              <w:marLeft w:val="0"/>
              <w:marRight w:val="0"/>
              <w:marTop w:val="0"/>
              <w:marBottom w:val="0"/>
              <w:divBdr>
                <w:top w:val="none" w:sz="0" w:space="0" w:color="auto"/>
                <w:left w:val="none" w:sz="0" w:space="0" w:color="auto"/>
                <w:bottom w:val="none" w:sz="0" w:space="0" w:color="auto"/>
                <w:right w:val="none" w:sz="0" w:space="0" w:color="auto"/>
              </w:divBdr>
            </w:div>
            <w:div w:id="1815560512">
              <w:marLeft w:val="0"/>
              <w:marRight w:val="0"/>
              <w:marTop w:val="0"/>
              <w:marBottom w:val="0"/>
              <w:divBdr>
                <w:top w:val="none" w:sz="0" w:space="0" w:color="auto"/>
                <w:left w:val="none" w:sz="0" w:space="0" w:color="auto"/>
                <w:bottom w:val="none" w:sz="0" w:space="0" w:color="auto"/>
                <w:right w:val="none" w:sz="0" w:space="0" w:color="auto"/>
              </w:divBdr>
            </w:div>
            <w:div w:id="1429425879">
              <w:marLeft w:val="0"/>
              <w:marRight w:val="0"/>
              <w:marTop w:val="0"/>
              <w:marBottom w:val="0"/>
              <w:divBdr>
                <w:top w:val="none" w:sz="0" w:space="0" w:color="auto"/>
                <w:left w:val="none" w:sz="0" w:space="0" w:color="auto"/>
                <w:bottom w:val="none" w:sz="0" w:space="0" w:color="auto"/>
                <w:right w:val="none" w:sz="0" w:space="0" w:color="auto"/>
              </w:divBdr>
            </w:div>
            <w:div w:id="869759139">
              <w:marLeft w:val="0"/>
              <w:marRight w:val="0"/>
              <w:marTop w:val="0"/>
              <w:marBottom w:val="0"/>
              <w:divBdr>
                <w:top w:val="none" w:sz="0" w:space="0" w:color="auto"/>
                <w:left w:val="none" w:sz="0" w:space="0" w:color="auto"/>
                <w:bottom w:val="none" w:sz="0" w:space="0" w:color="auto"/>
                <w:right w:val="none" w:sz="0" w:space="0" w:color="auto"/>
              </w:divBdr>
            </w:div>
            <w:div w:id="795031658">
              <w:marLeft w:val="0"/>
              <w:marRight w:val="0"/>
              <w:marTop w:val="0"/>
              <w:marBottom w:val="0"/>
              <w:divBdr>
                <w:top w:val="none" w:sz="0" w:space="0" w:color="auto"/>
                <w:left w:val="none" w:sz="0" w:space="0" w:color="auto"/>
                <w:bottom w:val="none" w:sz="0" w:space="0" w:color="auto"/>
                <w:right w:val="none" w:sz="0" w:space="0" w:color="auto"/>
              </w:divBdr>
            </w:div>
            <w:div w:id="1710687352">
              <w:marLeft w:val="0"/>
              <w:marRight w:val="0"/>
              <w:marTop w:val="0"/>
              <w:marBottom w:val="0"/>
              <w:divBdr>
                <w:top w:val="none" w:sz="0" w:space="0" w:color="auto"/>
                <w:left w:val="none" w:sz="0" w:space="0" w:color="auto"/>
                <w:bottom w:val="none" w:sz="0" w:space="0" w:color="auto"/>
                <w:right w:val="none" w:sz="0" w:space="0" w:color="auto"/>
              </w:divBdr>
            </w:div>
            <w:div w:id="2124615332">
              <w:marLeft w:val="0"/>
              <w:marRight w:val="0"/>
              <w:marTop w:val="0"/>
              <w:marBottom w:val="0"/>
              <w:divBdr>
                <w:top w:val="none" w:sz="0" w:space="0" w:color="auto"/>
                <w:left w:val="none" w:sz="0" w:space="0" w:color="auto"/>
                <w:bottom w:val="none" w:sz="0" w:space="0" w:color="auto"/>
                <w:right w:val="none" w:sz="0" w:space="0" w:color="auto"/>
              </w:divBdr>
            </w:div>
            <w:div w:id="1023437942">
              <w:marLeft w:val="0"/>
              <w:marRight w:val="0"/>
              <w:marTop w:val="0"/>
              <w:marBottom w:val="0"/>
              <w:divBdr>
                <w:top w:val="none" w:sz="0" w:space="0" w:color="auto"/>
                <w:left w:val="none" w:sz="0" w:space="0" w:color="auto"/>
                <w:bottom w:val="none" w:sz="0" w:space="0" w:color="auto"/>
                <w:right w:val="none" w:sz="0" w:space="0" w:color="auto"/>
              </w:divBdr>
            </w:div>
            <w:div w:id="526333007">
              <w:marLeft w:val="0"/>
              <w:marRight w:val="0"/>
              <w:marTop w:val="0"/>
              <w:marBottom w:val="0"/>
              <w:divBdr>
                <w:top w:val="none" w:sz="0" w:space="0" w:color="auto"/>
                <w:left w:val="none" w:sz="0" w:space="0" w:color="auto"/>
                <w:bottom w:val="none" w:sz="0" w:space="0" w:color="auto"/>
                <w:right w:val="none" w:sz="0" w:space="0" w:color="auto"/>
              </w:divBdr>
            </w:div>
            <w:div w:id="1193618035">
              <w:marLeft w:val="0"/>
              <w:marRight w:val="0"/>
              <w:marTop w:val="0"/>
              <w:marBottom w:val="0"/>
              <w:divBdr>
                <w:top w:val="none" w:sz="0" w:space="0" w:color="auto"/>
                <w:left w:val="none" w:sz="0" w:space="0" w:color="auto"/>
                <w:bottom w:val="none" w:sz="0" w:space="0" w:color="auto"/>
                <w:right w:val="none" w:sz="0" w:space="0" w:color="auto"/>
              </w:divBdr>
            </w:div>
            <w:div w:id="44455640">
              <w:marLeft w:val="0"/>
              <w:marRight w:val="0"/>
              <w:marTop w:val="0"/>
              <w:marBottom w:val="0"/>
              <w:divBdr>
                <w:top w:val="none" w:sz="0" w:space="0" w:color="auto"/>
                <w:left w:val="none" w:sz="0" w:space="0" w:color="auto"/>
                <w:bottom w:val="none" w:sz="0" w:space="0" w:color="auto"/>
                <w:right w:val="none" w:sz="0" w:space="0" w:color="auto"/>
              </w:divBdr>
            </w:div>
            <w:div w:id="888103904">
              <w:marLeft w:val="0"/>
              <w:marRight w:val="0"/>
              <w:marTop w:val="0"/>
              <w:marBottom w:val="0"/>
              <w:divBdr>
                <w:top w:val="none" w:sz="0" w:space="0" w:color="auto"/>
                <w:left w:val="none" w:sz="0" w:space="0" w:color="auto"/>
                <w:bottom w:val="none" w:sz="0" w:space="0" w:color="auto"/>
                <w:right w:val="none" w:sz="0" w:space="0" w:color="auto"/>
              </w:divBdr>
            </w:div>
            <w:div w:id="457114029">
              <w:marLeft w:val="0"/>
              <w:marRight w:val="0"/>
              <w:marTop w:val="0"/>
              <w:marBottom w:val="0"/>
              <w:divBdr>
                <w:top w:val="none" w:sz="0" w:space="0" w:color="auto"/>
                <w:left w:val="none" w:sz="0" w:space="0" w:color="auto"/>
                <w:bottom w:val="none" w:sz="0" w:space="0" w:color="auto"/>
                <w:right w:val="none" w:sz="0" w:space="0" w:color="auto"/>
              </w:divBdr>
            </w:div>
            <w:div w:id="1277175159">
              <w:marLeft w:val="0"/>
              <w:marRight w:val="0"/>
              <w:marTop w:val="0"/>
              <w:marBottom w:val="0"/>
              <w:divBdr>
                <w:top w:val="none" w:sz="0" w:space="0" w:color="auto"/>
                <w:left w:val="none" w:sz="0" w:space="0" w:color="auto"/>
                <w:bottom w:val="none" w:sz="0" w:space="0" w:color="auto"/>
                <w:right w:val="none" w:sz="0" w:space="0" w:color="auto"/>
              </w:divBdr>
            </w:div>
            <w:div w:id="1188057975">
              <w:marLeft w:val="0"/>
              <w:marRight w:val="0"/>
              <w:marTop w:val="0"/>
              <w:marBottom w:val="0"/>
              <w:divBdr>
                <w:top w:val="none" w:sz="0" w:space="0" w:color="auto"/>
                <w:left w:val="none" w:sz="0" w:space="0" w:color="auto"/>
                <w:bottom w:val="none" w:sz="0" w:space="0" w:color="auto"/>
                <w:right w:val="none" w:sz="0" w:space="0" w:color="auto"/>
              </w:divBdr>
            </w:div>
            <w:div w:id="354616886">
              <w:marLeft w:val="0"/>
              <w:marRight w:val="0"/>
              <w:marTop w:val="0"/>
              <w:marBottom w:val="0"/>
              <w:divBdr>
                <w:top w:val="none" w:sz="0" w:space="0" w:color="auto"/>
                <w:left w:val="none" w:sz="0" w:space="0" w:color="auto"/>
                <w:bottom w:val="none" w:sz="0" w:space="0" w:color="auto"/>
                <w:right w:val="none" w:sz="0" w:space="0" w:color="auto"/>
              </w:divBdr>
            </w:div>
            <w:div w:id="1489440175">
              <w:marLeft w:val="0"/>
              <w:marRight w:val="0"/>
              <w:marTop w:val="0"/>
              <w:marBottom w:val="0"/>
              <w:divBdr>
                <w:top w:val="none" w:sz="0" w:space="0" w:color="auto"/>
                <w:left w:val="none" w:sz="0" w:space="0" w:color="auto"/>
                <w:bottom w:val="none" w:sz="0" w:space="0" w:color="auto"/>
                <w:right w:val="none" w:sz="0" w:space="0" w:color="auto"/>
              </w:divBdr>
            </w:div>
            <w:div w:id="1850563334">
              <w:marLeft w:val="0"/>
              <w:marRight w:val="0"/>
              <w:marTop w:val="0"/>
              <w:marBottom w:val="0"/>
              <w:divBdr>
                <w:top w:val="none" w:sz="0" w:space="0" w:color="auto"/>
                <w:left w:val="none" w:sz="0" w:space="0" w:color="auto"/>
                <w:bottom w:val="none" w:sz="0" w:space="0" w:color="auto"/>
                <w:right w:val="none" w:sz="0" w:space="0" w:color="auto"/>
              </w:divBdr>
            </w:div>
            <w:div w:id="346250706">
              <w:marLeft w:val="0"/>
              <w:marRight w:val="0"/>
              <w:marTop w:val="0"/>
              <w:marBottom w:val="0"/>
              <w:divBdr>
                <w:top w:val="none" w:sz="0" w:space="0" w:color="auto"/>
                <w:left w:val="none" w:sz="0" w:space="0" w:color="auto"/>
                <w:bottom w:val="none" w:sz="0" w:space="0" w:color="auto"/>
                <w:right w:val="none" w:sz="0" w:space="0" w:color="auto"/>
              </w:divBdr>
            </w:div>
            <w:div w:id="1645893654">
              <w:marLeft w:val="0"/>
              <w:marRight w:val="0"/>
              <w:marTop w:val="0"/>
              <w:marBottom w:val="0"/>
              <w:divBdr>
                <w:top w:val="none" w:sz="0" w:space="0" w:color="auto"/>
                <w:left w:val="none" w:sz="0" w:space="0" w:color="auto"/>
                <w:bottom w:val="none" w:sz="0" w:space="0" w:color="auto"/>
                <w:right w:val="none" w:sz="0" w:space="0" w:color="auto"/>
              </w:divBdr>
            </w:div>
            <w:div w:id="1593706954">
              <w:marLeft w:val="0"/>
              <w:marRight w:val="0"/>
              <w:marTop w:val="0"/>
              <w:marBottom w:val="0"/>
              <w:divBdr>
                <w:top w:val="none" w:sz="0" w:space="0" w:color="auto"/>
                <w:left w:val="none" w:sz="0" w:space="0" w:color="auto"/>
                <w:bottom w:val="none" w:sz="0" w:space="0" w:color="auto"/>
                <w:right w:val="none" w:sz="0" w:space="0" w:color="auto"/>
              </w:divBdr>
            </w:div>
            <w:div w:id="152071244">
              <w:marLeft w:val="0"/>
              <w:marRight w:val="0"/>
              <w:marTop w:val="0"/>
              <w:marBottom w:val="0"/>
              <w:divBdr>
                <w:top w:val="none" w:sz="0" w:space="0" w:color="auto"/>
                <w:left w:val="none" w:sz="0" w:space="0" w:color="auto"/>
                <w:bottom w:val="none" w:sz="0" w:space="0" w:color="auto"/>
                <w:right w:val="none" w:sz="0" w:space="0" w:color="auto"/>
              </w:divBdr>
            </w:div>
            <w:div w:id="1169252190">
              <w:marLeft w:val="0"/>
              <w:marRight w:val="0"/>
              <w:marTop w:val="0"/>
              <w:marBottom w:val="0"/>
              <w:divBdr>
                <w:top w:val="none" w:sz="0" w:space="0" w:color="auto"/>
                <w:left w:val="none" w:sz="0" w:space="0" w:color="auto"/>
                <w:bottom w:val="none" w:sz="0" w:space="0" w:color="auto"/>
                <w:right w:val="none" w:sz="0" w:space="0" w:color="auto"/>
              </w:divBdr>
            </w:div>
            <w:div w:id="1279291708">
              <w:marLeft w:val="0"/>
              <w:marRight w:val="0"/>
              <w:marTop w:val="0"/>
              <w:marBottom w:val="0"/>
              <w:divBdr>
                <w:top w:val="none" w:sz="0" w:space="0" w:color="auto"/>
                <w:left w:val="none" w:sz="0" w:space="0" w:color="auto"/>
                <w:bottom w:val="none" w:sz="0" w:space="0" w:color="auto"/>
                <w:right w:val="none" w:sz="0" w:space="0" w:color="auto"/>
              </w:divBdr>
            </w:div>
            <w:div w:id="932932777">
              <w:marLeft w:val="0"/>
              <w:marRight w:val="0"/>
              <w:marTop w:val="0"/>
              <w:marBottom w:val="0"/>
              <w:divBdr>
                <w:top w:val="none" w:sz="0" w:space="0" w:color="auto"/>
                <w:left w:val="none" w:sz="0" w:space="0" w:color="auto"/>
                <w:bottom w:val="none" w:sz="0" w:space="0" w:color="auto"/>
                <w:right w:val="none" w:sz="0" w:space="0" w:color="auto"/>
              </w:divBdr>
            </w:div>
            <w:div w:id="770317535">
              <w:marLeft w:val="0"/>
              <w:marRight w:val="0"/>
              <w:marTop w:val="0"/>
              <w:marBottom w:val="0"/>
              <w:divBdr>
                <w:top w:val="none" w:sz="0" w:space="0" w:color="auto"/>
                <w:left w:val="none" w:sz="0" w:space="0" w:color="auto"/>
                <w:bottom w:val="none" w:sz="0" w:space="0" w:color="auto"/>
                <w:right w:val="none" w:sz="0" w:space="0" w:color="auto"/>
              </w:divBdr>
            </w:div>
            <w:div w:id="507402370">
              <w:marLeft w:val="0"/>
              <w:marRight w:val="0"/>
              <w:marTop w:val="0"/>
              <w:marBottom w:val="0"/>
              <w:divBdr>
                <w:top w:val="none" w:sz="0" w:space="0" w:color="auto"/>
                <w:left w:val="none" w:sz="0" w:space="0" w:color="auto"/>
                <w:bottom w:val="none" w:sz="0" w:space="0" w:color="auto"/>
                <w:right w:val="none" w:sz="0" w:space="0" w:color="auto"/>
              </w:divBdr>
            </w:div>
            <w:div w:id="147015924">
              <w:marLeft w:val="0"/>
              <w:marRight w:val="0"/>
              <w:marTop w:val="0"/>
              <w:marBottom w:val="0"/>
              <w:divBdr>
                <w:top w:val="none" w:sz="0" w:space="0" w:color="auto"/>
                <w:left w:val="none" w:sz="0" w:space="0" w:color="auto"/>
                <w:bottom w:val="none" w:sz="0" w:space="0" w:color="auto"/>
                <w:right w:val="none" w:sz="0" w:space="0" w:color="auto"/>
              </w:divBdr>
            </w:div>
            <w:div w:id="1407648137">
              <w:marLeft w:val="0"/>
              <w:marRight w:val="0"/>
              <w:marTop w:val="0"/>
              <w:marBottom w:val="0"/>
              <w:divBdr>
                <w:top w:val="none" w:sz="0" w:space="0" w:color="auto"/>
                <w:left w:val="none" w:sz="0" w:space="0" w:color="auto"/>
                <w:bottom w:val="none" w:sz="0" w:space="0" w:color="auto"/>
                <w:right w:val="none" w:sz="0" w:space="0" w:color="auto"/>
              </w:divBdr>
            </w:div>
            <w:div w:id="1838038300">
              <w:marLeft w:val="0"/>
              <w:marRight w:val="0"/>
              <w:marTop w:val="0"/>
              <w:marBottom w:val="0"/>
              <w:divBdr>
                <w:top w:val="none" w:sz="0" w:space="0" w:color="auto"/>
                <w:left w:val="none" w:sz="0" w:space="0" w:color="auto"/>
                <w:bottom w:val="none" w:sz="0" w:space="0" w:color="auto"/>
                <w:right w:val="none" w:sz="0" w:space="0" w:color="auto"/>
              </w:divBdr>
            </w:div>
            <w:div w:id="1852330270">
              <w:marLeft w:val="0"/>
              <w:marRight w:val="0"/>
              <w:marTop w:val="0"/>
              <w:marBottom w:val="0"/>
              <w:divBdr>
                <w:top w:val="none" w:sz="0" w:space="0" w:color="auto"/>
                <w:left w:val="none" w:sz="0" w:space="0" w:color="auto"/>
                <w:bottom w:val="none" w:sz="0" w:space="0" w:color="auto"/>
                <w:right w:val="none" w:sz="0" w:space="0" w:color="auto"/>
              </w:divBdr>
            </w:div>
            <w:div w:id="230507712">
              <w:marLeft w:val="0"/>
              <w:marRight w:val="0"/>
              <w:marTop w:val="0"/>
              <w:marBottom w:val="0"/>
              <w:divBdr>
                <w:top w:val="none" w:sz="0" w:space="0" w:color="auto"/>
                <w:left w:val="none" w:sz="0" w:space="0" w:color="auto"/>
                <w:bottom w:val="none" w:sz="0" w:space="0" w:color="auto"/>
                <w:right w:val="none" w:sz="0" w:space="0" w:color="auto"/>
              </w:divBdr>
            </w:div>
            <w:div w:id="337080990">
              <w:marLeft w:val="0"/>
              <w:marRight w:val="0"/>
              <w:marTop w:val="0"/>
              <w:marBottom w:val="0"/>
              <w:divBdr>
                <w:top w:val="none" w:sz="0" w:space="0" w:color="auto"/>
                <w:left w:val="none" w:sz="0" w:space="0" w:color="auto"/>
                <w:bottom w:val="none" w:sz="0" w:space="0" w:color="auto"/>
                <w:right w:val="none" w:sz="0" w:space="0" w:color="auto"/>
              </w:divBdr>
            </w:div>
            <w:div w:id="1167984637">
              <w:marLeft w:val="0"/>
              <w:marRight w:val="0"/>
              <w:marTop w:val="0"/>
              <w:marBottom w:val="0"/>
              <w:divBdr>
                <w:top w:val="none" w:sz="0" w:space="0" w:color="auto"/>
                <w:left w:val="none" w:sz="0" w:space="0" w:color="auto"/>
                <w:bottom w:val="none" w:sz="0" w:space="0" w:color="auto"/>
                <w:right w:val="none" w:sz="0" w:space="0" w:color="auto"/>
              </w:divBdr>
            </w:div>
            <w:div w:id="306591151">
              <w:marLeft w:val="0"/>
              <w:marRight w:val="0"/>
              <w:marTop w:val="0"/>
              <w:marBottom w:val="0"/>
              <w:divBdr>
                <w:top w:val="none" w:sz="0" w:space="0" w:color="auto"/>
                <w:left w:val="none" w:sz="0" w:space="0" w:color="auto"/>
                <w:bottom w:val="none" w:sz="0" w:space="0" w:color="auto"/>
                <w:right w:val="none" w:sz="0" w:space="0" w:color="auto"/>
              </w:divBdr>
            </w:div>
            <w:div w:id="417290708">
              <w:marLeft w:val="0"/>
              <w:marRight w:val="0"/>
              <w:marTop w:val="0"/>
              <w:marBottom w:val="0"/>
              <w:divBdr>
                <w:top w:val="none" w:sz="0" w:space="0" w:color="auto"/>
                <w:left w:val="none" w:sz="0" w:space="0" w:color="auto"/>
                <w:bottom w:val="none" w:sz="0" w:space="0" w:color="auto"/>
                <w:right w:val="none" w:sz="0" w:space="0" w:color="auto"/>
              </w:divBdr>
            </w:div>
            <w:div w:id="849418557">
              <w:marLeft w:val="0"/>
              <w:marRight w:val="0"/>
              <w:marTop w:val="0"/>
              <w:marBottom w:val="0"/>
              <w:divBdr>
                <w:top w:val="none" w:sz="0" w:space="0" w:color="auto"/>
                <w:left w:val="none" w:sz="0" w:space="0" w:color="auto"/>
                <w:bottom w:val="none" w:sz="0" w:space="0" w:color="auto"/>
                <w:right w:val="none" w:sz="0" w:space="0" w:color="auto"/>
              </w:divBdr>
            </w:div>
            <w:div w:id="1369643255">
              <w:marLeft w:val="0"/>
              <w:marRight w:val="0"/>
              <w:marTop w:val="0"/>
              <w:marBottom w:val="0"/>
              <w:divBdr>
                <w:top w:val="none" w:sz="0" w:space="0" w:color="auto"/>
                <w:left w:val="none" w:sz="0" w:space="0" w:color="auto"/>
                <w:bottom w:val="none" w:sz="0" w:space="0" w:color="auto"/>
                <w:right w:val="none" w:sz="0" w:space="0" w:color="auto"/>
              </w:divBdr>
            </w:div>
            <w:div w:id="1335306994">
              <w:marLeft w:val="0"/>
              <w:marRight w:val="0"/>
              <w:marTop w:val="0"/>
              <w:marBottom w:val="0"/>
              <w:divBdr>
                <w:top w:val="none" w:sz="0" w:space="0" w:color="auto"/>
                <w:left w:val="none" w:sz="0" w:space="0" w:color="auto"/>
                <w:bottom w:val="none" w:sz="0" w:space="0" w:color="auto"/>
                <w:right w:val="none" w:sz="0" w:space="0" w:color="auto"/>
              </w:divBdr>
            </w:div>
            <w:div w:id="291793749">
              <w:marLeft w:val="0"/>
              <w:marRight w:val="0"/>
              <w:marTop w:val="0"/>
              <w:marBottom w:val="0"/>
              <w:divBdr>
                <w:top w:val="none" w:sz="0" w:space="0" w:color="auto"/>
                <w:left w:val="none" w:sz="0" w:space="0" w:color="auto"/>
                <w:bottom w:val="none" w:sz="0" w:space="0" w:color="auto"/>
                <w:right w:val="none" w:sz="0" w:space="0" w:color="auto"/>
              </w:divBdr>
            </w:div>
            <w:div w:id="1100839139">
              <w:marLeft w:val="0"/>
              <w:marRight w:val="0"/>
              <w:marTop w:val="0"/>
              <w:marBottom w:val="0"/>
              <w:divBdr>
                <w:top w:val="none" w:sz="0" w:space="0" w:color="auto"/>
                <w:left w:val="none" w:sz="0" w:space="0" w:color="auto"/>
                <w:bottom w:val="none" w:sz="0" w:space="0" w:color="auto"/>
                <w:right w:val="none" w:sz="0" w:space="0" w:color="auto"/>
              </w:divBdr>
            </w:div>
            <w:div w:id="957637147">
              <w:marLeft w:val="0"/>
              <w:marRight w:val="0"/>
              <w:marTop w:val="0"/>
              <w:marBottom w:val="0"/>
              <w:divBdr>
                <w:top w:val="none" w:sz="0" w:space="0" w:color="auto"/>
                <w:left w:val="none" w:sz="0" w:space="0" w:color="auto"/>
                <w:bottom w:val="none" w:sz="0" w:space="0" w:color="auto"/>
                <w:right w:val="none" w:sz="0" w:space="0" w:color="auto"/>
              </w:divBdr>
            </w:div>
            <w:div w:id="1406680112">
              <w:marLeft w:val="0"/>
              <w:marRight w:val="0"/>
              <w:marTop w:val="0"/>
              <w:marBottom w:val="0"/>
              <w:divBdr>
                <w:top w:val="none" w:sz="0" w:space="0" w:color="auto"/>
                <w:left w:val="none" w:sz="0" w:space="0" w:color="auto"/>
                <w:bottom w:val="none" w:sz="0" w:space="0" w:color="auto"/>
                <w:right w:val="none" w:sz="0" w:space="0" w:color="auto"/>
              </w:divBdr>
            </w:div>
            <w:div w:id="189343399">
              <w:marLeft w:val="0"/>
              <w:marRight w:val="0"/>
              <w:marTop w:val="0"/>
              <w:marBottom w:val="0"/>
              <w:divBdr>
                <w:top w:val="none" w:sz="0" w:space="0" w:color="auto"/>
                <w:left w:val="none" w:sz="0" w:space="0" w:color="auto"/>
                <w:bottom w:val="none" w:sz="0" w:space="0" w:color="auto"/>
                <w:right w:val="none" w:sz="0" w:space="0" w:color="auto"/>
              </w:divBdr>
            </w:div>
            <w:div w:id="1609510371">
              <w:marLeft w:val="0"/>
              <w:marRight w:val="0"/>
              <w:marTop w:val="0"/>
              <w:marBottom w:val="0"/>
              <w:divBdr>
                <w:top w:val="none" w:sz="0" w:space="0" w:color="auto"/>
                <w:left w:val="none" w:sz="0" w:space="0" w:color="auto"/>
                <w:bottom w:val="none" w:sz="0" w:space="0" w:color="auto"/>
                <w:right w:val="none" w:sz="0" w:space="0" w:color="auto"/>
              </w:divBdr>
            </w:div>
            <w:div w:id="1796635942">
              <w:marLeft w:val="0"/>
              <w:marRight w:val="0"/>
              <w:marTop w:val="0"/>
              <w:marBottom w:val="0"/>
              <w:divBdr>
                <w:top w:val="none" w:sz="0" w:space="0" w:color="auto"/>
                <w:left w:val="none" w:sz="0" w:space="0" w:color="auto"/>
                <w:bottom w:val="none" w:sz="0" w:space="0" w:color="auto"/>
                <w:right w:val="none" w:sz="0" w:space="0" w:color="auto"/>
              </w:divBdr>
            </w:div>
            <w:div w:id="890965864">
              <w:marLeft w:val="0"/>
              <w:marRight w:val="0"/>
              <w:marTop w:val="0"/>
              <w:marBottom w:val="0"/>
              <w:divBdr>
                <w:top w:val="none" w:sz="0" w:space="0" w:color="auto"/>
                <w:left w:val="none" w:sz="0" w:space="0" w:color="auto"/>
                <w:bottom w:val="none" w:sz="0" w:space="0" w:color="auto"/>
                <w:right w:val="none" w:sz="0" w:space="0" w:color="auto"/>
              </w:divBdr>
            </w:div>
            <w:div w:id="424158418">
              <w:marLeft w:val="0"/>
              <w:marRight w:val="0"/>
              <w:marTop w:val="0"/>
              <w:marBottom w:val="0"/>
              <w:divBdr>
                <w:top w:val="none" w:sz="0" w:space="0" w:color="auto"/>
                <w:left w:val="none" w:sz="0" w:space="0" w:color="auto"/>
                <w:bottom w:val="none" w:sz="0" w:space="0" w:color="auto"/>
                <w:right w:val="none" w:sz="0" w:space="0" w:color="auto"/>
              </w:divBdr>
            </w:div>
            <w:div w:id="810561894">
              <w:marLeft w:val="0"/>
              <w:marRight w:val="0"/>
              <w:marTop w:val="0"/>
              <w:marBottom w:val="0"/>
              <w:divBdr>
                <w:top w:val="none" w:sz="0" w:space="0" w:color="auto"/>
                <w:left w:val="none" w:sz="0" w:space="0" w:color="auto"/>
                <w:bottom w:val="none" w:sz="0" w:space="0" w:color="auto"/>
                <w:right w:val="none" w:sz="0" w:space="0" w:color="auto"/>
              </w:divBdr>
            </w:div>
            <w:div w:id="514422502">
              <w:marLeft w:val="0"/>
              <w:marRight w:val="0"/>
              <w:marTop w:val="0"/>
              <w:marBottom w:val="0"/>
              <w:divBdr>
                <w:top w:val="none" w:sz="0" w:space="0" w:color="auto"/>
                <w:left w:val="none" w:sz="0" w:space="0" w:color="auto"/>
                <w:bottom w:val="none" w:sz="0" w:space="0" w:color="auto"/>
                <w:right w:val="none" w:sz="0" w:space="0" w:color="auto"/>
              </w:divBdr>
            </w:div>
            <w:div w:id="2106487310">
              <w:marLeft w:val="0"/>
              <w:marRight w:val="0"/>
              <w:marTop w:val="0"/>
              <w:marBottom w:val="0"/>
              <w:divBdr>
                <w:top w:val="none" w:sz="0" w:space="0" w:color="auto"/>
                <w:left w:val="none" w:sz="0" w:space="0" w:color="auto"/>
                <w:bottom w:val="none" w:sz="0" w:space="0" w:color="auto"/>
                <w:right w:val="none" w:sz="0" w:space="0" w:color="auto"/>
              </w:divBdr>
            </w:div>
            <w:div w:id="560285274">
              <w:marLeft w:val="0"/>
              <w:marRight w:val="0"/>
              <w:marTop w:val="0"/>
              <w:marBottom w:val="0"/>
              <w:divBdr>
                <w:top w:val="none" w:sz="0" w:space="0" w:color="auto"/>
                <w:left w:val="none" w:sz="0" w:space="0" w:color="auto"/>
                <w:bottom w:val="none" w:sz="0" w:space="0" w:color="auto"/>
                <w:right w:val="none" w:sz="0" w:space="0" w:color="auto"/>
              </w:divBdr>
            </w:div>
            <w:div w:id="167644575">
              <w:marLeft w:val="0"/>
              <w:marRight w:val="0"/>
              <w:marTop w:val="0"/>
              <w:marBottom w:val="0"/>
              <w:divBdr>
                <w:top w:val="none" w:sz="0" w:space="0" w:color="auto"/>
                <w:left w:val="none" w:sz="0" w:space="0" w:color="auto"/>
                <w:bottom w:val="none" w:sz="0" w:space="0" w:color="auto"/>
                <w:right w:val="none" w:sz="0" w:space="0" w:color="auto"/>
              </w:divBdr>
            </w:div>
            <w:div w:id="515312768">
              <w:marLeft w:val="0"/>
              <w:marRight w:val="0"/>
              <w:marTop w:val="0"/>
              <w:marBottom w:val="0"/>
              <w:divBdr>
                <w:top w:val="none" w:sz="0" w:space="0" w:color="auto"/>
                <w:left w:val="none" w:sz="0" w:space="0" w:color="auto"/>
                <w:bottom w:val="none" w:sz="0" w:space="0" w:color="auto"/>
                <w:right w:val="none" w:sz="0" w:space="0" w:color="auto"/>
              </w:divBdr>
            </w:div>
            <w:div w:id="268122698">
              <w:marLeft w:val="0"/>
              <w:marRight w:val="0"/>
              <w:marTop w:val="0"/>
              <w:marBottom w:val="0"/>
              <w:divBdr>
                <w:top w:val="none" w:sz="0" w:space="0" w:color="auto"/>
                <w:left w:val="none" w:sz="0" w:space="0" w:color="auto"/>
                <w:bottom w:val="none" w:sz="0" w:space="0" w:color="auto"/>
                <w:right w:val="none" w:sz="0" w:space="0" w:color="auto"/>
              </w:divBdr>
            </w:div>
            <w:div w:id="1144005040">
              <w:marLeft w:val="0"/>
              <w:marRight w:val="0"/>
              <w:marTop w:val="0"/>
              <w:marBottom w:val="0"/>
              <w:divBdr>
                <w:top w:val="none" w:sz="0" w:space="0" w:color="auto"/>
                <w:left w:val="none" w:sz="0" w:space="0" w:color="auto"/>
                <w:bottom w:val="none" w:sz="0" w:space="0" w:color="auto"/>
                <w:right w:val="none" w:sz="0" w:space="0" w:color="auto"/>
              </w:divBdr>
            </w:div>
            <w:div w:id="1887183342">
              <w:marLeft w:val="0"/>
              <w:marRight w:val="0"/>
              <w:marTop w:val="0"/>
              <w:marBottom w:val="0"/>
              <w:divBdr>
                <w:top w:val="none" w:sz="0" w:space="0" w:color="auto"/>
                <w:left w:val="none" w:sz="0" w:space="0" w:color="auto"/>
                <w:bottom w:val="none" w:sz="0" w:space="0" w:color="auto"/>
                <w:right w:val="none" w:sz="0" w:space="0" w:color="auto"/>
              </w:divBdr>
            </w:div>
            <w:div w:id="10598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4905741">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3740051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260070372">
      <w:bodyDiv w:val="1"/>
      <w:marLeft w:val="0"/>
      <w:marRight w:val="0"/>
      <w:marTop w:val="0"/>
      <w:marBottom w:val="0"/>
      <w:divBdr>
        <w:top w:val="none" w:sz="0" w:space="0" w:color="auto"/>
        <w:left w:val="none" w:sz="0" w:space="0" w:color="auto"/>
        <w:bottom w:val="none" w:sz="0" w:space="0" w:color="auto"/>
        <w:right w:val="none" w:sz="0" w:space="0" w:color="auto"/>
      </w:divBdr>
    </w:div>
    <w:div w:id="328362811">
      <w:bodyDiv w:val="1"/>
      <w:marLeft w:val="0"/>
      <w:marRight w:val="0"/>
      <w:marTop w:val="0"/>
      <w:marBottom w:val="0"/>
      <w:divBdr>
        <w:top w:val="none" w:sz="0" w:space="0" w:color="auto"/>
        <w:left w:val="none" w:sz="0" w:space="0" w:color="auto"/>
        <w:bottom w:val="none" w:sz="0" w:space="0" w:color="auto"/>
        <w:right w:val="none" w:sz="0" w:space="0" w:color="auto"/>
      </w:divBdr>
    </w:div>
    <w:div w:id="330646522">
      <w:bodyDiv w:val="1"/>
      <w:marLeft w:val="0"/>
      <w:marRight w:val="0"/>
      <w:marTop w:val="0"/>
      <w:marBottom w:val="0"/>
      <w:divBdr>
        <w:top w:val="none" w:sz="0" w:space="0" w:color="auto"/>
        <w:left w:val="none" w:sz="0" w:space="0" w:color="auto"/>
        <w:bottom w:val="none" w:sz="0" w:space="0" w:color="auto"/>
        <w:right w:val="none" w:sz="0" w:space="0" w:color="auto"/>
      </w:divBdr>
    </w:div>
    <w:div w:id="470093740">
      <w:bodyDiv w:val="1"/>
      <w:marLeft w:val="0"/>
      <w:marRight w:val="0"/>
      <w:marTop w:val="0"/>
      <w:marBottom w:val="0"/>
      <w:divBdr>
        <w:top w:val="none" w:sz="0" w:space="0" w:color="auto"/>
        <w:left w:val="none" w:sz="0" w:space="0" w:color="auto"/>
        <w:bottom w:val="none" w:sz="0" w:space="0" w:color="auto"/>
        <w:right w:val="none" w:sz="0" w:space="0" w:color="auto"/>
      </w:divBdr>
      <w:divsChild>
        <w:div w:id="1539004703">
          <w:marLeft w:val="0"/>
          <w:marRight w:val="0"/>
          <w:marTop w:val="0"/>
          <w:marBottom w:val="0"/>
          <w:divBdr>
            <w:top w:val="none" w:sz="0" w:space="0" w:color="auto"/>
            <w:left w:val="none" w:sz="0" w:space="0" w:color="auto"/>
            <w:bottom w:val="none" w:sz="0" w:space="0" w:color="auto"/>
            <w:right w:val="none" w:sz="0" w:space="0" w:color="auto"/>
          </w:divBdr>
          <w:divsChild>
            <w:div w:id="138966052">
              <w:marLeft w:val="0"/>
              <w:marRight w:val="0"/>
              <w:marTop w:val="0"/>
              <w:marBottom w:val="0"/>
              <w:divBdr>
                <w:top w:val="none" w:sz="0" w:space="0" w:color="auto"/>
                <w:left w:val="none" w:sz="0" w:space="0" w:color="auto"/>
                <w:bottom w:val="none" w:sz="0" w:space="0" w:color="auto"/>
                <w:right w:val="none" w:sz="0" w:space="0" w:color="auto"/>
              </w:divBdr>
            </w:div>
            <w:div w:id="721371414">
              <w:marLeft w:val="0"/>
              <w:marRight w:val="0"/>
              <w:marTop w:val="0"/>
              <w:marBottom w:val="0"/>
              <w:divBdr>
                <w:top w:val="none" w:sz="0" w:space="0" w:color="auto"/>
                <w:left w:val="none" w:sz="0" w:space="0" w:color="auto"/>
                <w:bottom w:val="none" w:sz="0" w:space="0" w:color="auto"/>
                <w:right w:val="none" w:sz="0" w:space="0" w:color="auto"/>
              </w:divBdr>
            </w:div>
            <w:div w:id="242178119">
              <w:marLeft w:val="0"/>
              <w:marRight w:val="0"/>
              <w:marTop w:val="0"/>
              <w:marBottom w:val="0"/>
              <w:divBdr>
                <w:top w:val="none" w:sz="0" w:space="0" w:color="auto"/>
                <w:left w:val="none" w:sz="0" w:space="0" w:color="auto"/>
                <w:bottom w:val="none" w:sz="0" w:space="0" w:color="auto"/>
                <w:right w:val="none" w:sz="0" w:space="0" w:color="auto"/>
              </w:divBdr>
            </w:div>
            <w:div w:id="1158036596">
              <w:marLeft w:val="0"/>
              <w:marRight w:val="0"/>
              <w:marTop w:val="0"/>
              <w:marBottom w:val="0"/>
              <w:divBdr>
                <w:top w:val="none" w:sz="0" w:space="0" w:color="auto"/>
                <w:left w:val="none" w:sz="0" w:space="0" w:color="auto"/>
                <w:bottom w:val="none" w:sz="0" w:space="0" w:color="auto"/>
                <w:right w:val="none" w:sz="0" w:space="0" w:color="auto"/>
              </w:divBdr>
            </w:div>
            <w:div w:id="1372877096">
              <w:marLeft w:val="0"/>
              <w:marRight w:val="0"/>
              <w:marTop w:val="0"/>
              <w:marBottom w:val="0"/>
              <w:divBdr>
                <w:top w:val="none" w:sz="0" w:space="0" w:color="auto"/>
                <w:left w:val="none" w:sz="0" w:space="0" w:color="auto"/>
                <w:bottom w:val="none" w:sz="0" w:space="0" w:color="auto"/>
                <w:right w:val="none" w:sz="0" w:space="0" w:color="auto"/>
              </w:divBdr>
            </w:div>
            <w:div w:id="929434282">
              <w:marLeft w:val="0"/>
              <w:marRight w:val="0"/>
              <w:marTop w:val="0"/>
              <w:marBottom w:val="0"/>
              <w:divBdr>
                <w:top w:val="none" w:sz="0" w:space="0" w:color="auto"/>
                <w:left w:val="none" w:sz="0" w:space="0" w:color="auto"/>
                <w:bottom w:val="none" w:sz="0" w:space="0" w:color="auto"/>
                <w:right w:val="none" w:sz="0" w:space="0" w:color="auto"/>
              </w:divBdr>
            </w:div>
            <w:div w:id="673848387">
              <w:marLeft w:val="0"/>
              <w:marRight w:val="0"/>
              <w:marTop w:val="0"/>
              <w:marBottom w:val="0"/>
              <w:divBdr>
                <w:top w:val="none" w:sz="0" w:space="0" w:color="auto"/>
                <w:left w:val="none" w:sz="0" w:space="0" w:color="auto"/>
                <w:bottom w:val="none" w:sz="0" w:space="0" w:color="auto"/>
                <w:right w:val="none" w:sz="0" w:space="0" w:color="auto"/>
              </w:divBdr>
            </w:div>
            <w:div w:id="996616488">
              <w:marLeft w:val="0"/>
              <w:marRight w:val="0"/>
              <w:marTop w:val="0"/>
              <w:marBottom w:val="0"/>
              <w:divBdr>
                <w:top w:val="none" w:sz="0" w:space="0" w:color="auto"/>
                <w:left w:val="none" w:sz="0" w:space="0" w:color="auto"/>
                <w:bottom w:val="none" w:sz="0" w:space="0" w:color="auto"/>
                <w:right w:val="none" w:sz="0" w:space="0" w:color="auto"/>
              </w:divBdr>
            </w:div>
            <w:div w:id="2104302437">
              <w:marLeft w:val="0"/>
              <w:marRight w:val="0"/>
              <w:marTop w:val="0"/>
              <w:marBottom w:val="0"/>
              <w:divBdr>
                <w:top w:val="none" w:sz="0" w:space="0" w:color="auto"/>
                <w:left w:val="none" w:sz="0" w:space="0" w:color="auto"/>
                <w:bottom w:val="none" w:sz="0" w:space="0" w:color="auto"/>
                <w:right w:val="none" w:sz="0" w:space="0" w:color="auto"/>
              </w:divBdr>
            </w:div>
            <w:div w:id="326059111">
              <w:marLeft w:val="0"/>
              <w:marRight w:val="0"/>
              <w:marTop w:val="0"/>
              <w:marBottom w:val="0"/>
              <w:divBdr>
                <w:top w:val="none" w:sz="0" w:space="0" w:color="auto"/>
                <w:left w:val="none" w:sz="0" w:space="0" w:color="auto"/>
                <w:bottom w:val="none" w:sz="0" w:space="0" w:color="auto"/>
                <w:right w:val="none" w:sz="0" w:space="0" w:color="auto"/>
              </w:divBdr>
            </w:div>
            <w:div w:id="914097214">
              <w:marLeft w:val="0"/>
              <w:marRight w:val="0"/>
              <w:marTop w:val="0"/>
              <w:marBottom w:val="0"/>
              <w:divBdr>
                <w:top w:val="none" w:sz="0" w:space="0" w:color="auto"/>
                <w:left w:val="none" w:sz="0" w:space="0" w:color="auto"/>
                <w:bottom w:val="none" w:sz="0" w:space="0" w:color="auto"/>
                <w:right w:val="none" w:sz="0" w:space="0" w:color="auto"/>
              </w:divBdr>
            </w:div>
            <w:div w:id="930891747">
              <w:marLeft w:val="0"/>
              <w:marRight w:val="0"/>
              <w:marTop w:val="0"/>
              <w:marBottom w:val="0"/>
              <w:divBdr>
                <w:top w:val="none" w:sz="0" w:space="0" w:color="auto"/>
                <w:left w:val="none" w:sz="0" w:space="0" w:color="auto"/>
                <w:bottom w:val="none" w:sz="0" w:space="0" w:color="auto"/>
                <w:right w:val="none" w:sz="0" w:space="0" w:color="auto"/>
              </w:divBdr>
            </w:div>
            <w:div w:id="1676767421">
              <w:marLeft w:val="0"/>
              <w:marRight w:val="0"/>
              <w:marTop w:val="0"/>
              <w:marBottom w:val="0"/>
              <w:divBdr>
                <w:top w:val="none" w:sz="0" w:space="0" w:color="auto"/>
                <w:left w:val="none" w:sz="0" w:space="0" w:color="auto"/>
                <w:bottom w:val="none" w:sz="0" w:space="0" w:color="auto"/>
                <w:right w:val="none" w:sz="0" w:space="0" w:color="auto"/>
              </w:divBdr>
            </w:div>
            <w:div w:id="519318766">
              <w:marLeft w:val="0"/>
              <w:marRight w:val="0"/>
              <w:marTop w:val="0"/>
              <w:marBottom w:val="0"/>
              <w:divBdr>
                <w:top w:val="none" w:sz="0" w:space="0" w:color="auto"/>
                <w:left w:val="none" w:sz="0" w:space="0" w:color="auto"/>
                <w:bottom w:val="none" w:sz="0" w:space="0" w:color="auto"/>
                <w:right w:val="none" w:sz="0" w:space="0" w:color="auto"/>
              </w:divBdr>
            </w:div>
            <w:div w:id="951791207">
              <w:marLeft w:val="0"/>
              <w:marRight w:val="0"/>
              <w:marTop w:val="0"/>
              <w:marBottom w:val="0"/>
              <w:divBdr>
                <w:top w:val="none" w:sz="0" w:space="0" w:color="auto"/>
                <w:left w:val="none" w:sz="0" w:space="0" w:color="auto"/>
                <w:bottom w:val="none" w:sz="0" w:space="0" w:color="auto"/>
                <w:right w:val="none" w:sz="0" w:space="0" w:color="auto"/>
              </w:divBdr>
            </w:div>
            <w:div w:id="838348809">
              <w:marLeft w:val="0"/>
              <w:marRight w:val="0"/>
              <w:marTop w:val="0"/>
              <w:marBottom w:val="0"/>
              <w:divBdr>
                <w:top w:val="none" w:sz="0" w:space="0" w:color="auto"/>
                <w:left w:val="none" w:sz="0" w:space="0" w:color="auto"/>
                <w:bottom w:val="none" w:sz="0" w:space="0" w:color="auto"/>
                <w:right w:val="none" w:sz="0" w:space="0" w:color="auto"/>
              </w:divBdr>
            </w:div>
            <w:div w:id="1868174090">
              <w:marLeft w:val="0"/>
              <w:marRight w:val="0"/>
              <w:marTop w:val="0"/>
              <w:marBottom w:val="0"/>
              <w:divBdr>
                <w:top w:val="none" w:sz="0" w:space="0" w:color="auto"/>
                <w:left w:val="none" w:sz="0" w:space="0" w:color="auto"/>
                <w:bottom w:val="none" w:sz="0" w:space="0" w:color="auto"/>
                <w:right w:val="none" w:sz="0" w:space="0" w:color="auto"/>
              </w:divBdr>
            </w:div>
            <w:div w:id="1830973126">
              <w:marLeft w:val="0"/>
              <w:marRight w:val="0"/>
              <w:marTop w:val="0"/>
              <w:marBottom w:val="0"/>
              <w:divBdr>
                <w:top w:val="none" w:sz="0" w:space="0" w:color="auto"/>
                <w:left w:val="none" w:sz="0" w:space="0" w:color="auto"/>
                <w:bottom w:val="none" w:sz="0" w:space="0" w:color="auto"/>
                <w:right w:val="none" w:sz="0" w:space="0" w:color="auto"/>
              </w:divBdr>
            </w:div>
            <w:div w:id="1040975524">
              <w:marLeft w:val="0"/>
              <w:marRight w:val="0"/>
              <w:marTop w:val="0"/>
              <w:marBottom w:val="0"/>
              <w:divBdr>
                <w:top w:val="none" w:sz="0" w:space="0" w:color="auto"/>
                <w:left w:val="none" w:sz="0" w:space="0" w:color="auto"/>
                <w:bottom w:val="none" w:sz="0" w:space="0" w:color="auto"/>
                <w:right w:val="none" w:sz="0" w:space="0" w:color="auto"/>
              </w:divBdr>
            </w:div>
            <w:div w:id="1091511192">
              <w:marLeft w:val="0"/>
              <w:marRight w:val="0"/>
              <w:marTop w:val="0"/>
              <w:marBottom w:val="0"/>
              <w:divBdr>
                <w:top w:val="none" w:sz="0" w:space="0" w:color="auto"/>
                <w:left w:val="none" w:sz="0" w:space="0" w:color="auto"/>
                <w:bottom w:val="none" w:sz="0" w:space="0" w:color="auto"/>
                <w:right w:val="none" w:sz="0" w:space="0" w:color="auto"/>
              </w:divBdr>
            </w:div>
            <w:div w:id="313880545">
              <w:marLeft w:val="0"/>
              <w:marRight w:val="0"/>
              <w:marTop w:val="0"/>
              <w:marBottom w:val="0"/>
              <w:divBdr>
                <w:top w:val="none" w:sz="0" w:space="0" w:color="auto"/>
                <w:left w:val="none" w:sz="0" w:space="0" w:color="auto"/>
                <w:bottom w:val="none" w:sz="0" w:space="0" w:color="auto"/>
                <w:right w:val="none" w:sz="0" w:space="0" w:color="auto"/>
              </w:divBdr>
            </w:div>
            <w:div w:id="776870771">
              <w:marLeft w:val="0"/>
              <w:marRight w:val="0"/>
              <w:marTop w:val="0"/>
              <w:marBottom w:val="0"/>
              <w:divBdr>
                <w:top w:val="none" w:sz="0" w:space="0" w:color="auto"/>
                <w:left w:val="none" w:sz="0" w:space="0" w:color="auto"/>
                <w:bottom w:val="none" w:sz="0" w:space="0" w:color="auto"/>
                <w:right w:val="none" w:sz="0" w:space="0" w:color="auto"/>
              </w:divBdr>
            </w:div>
            <w:div w:id="246036189">
              <w:marLeft w:val="0"/>
              <w:marRight w:val="0"/>
              <w:marTop w:val="0"/>
              <w:marBottom w:val="0"/>
              <w:divBdr>
                <w:top w:val="none" w:sz="0" w:space="0" w:color="auto"/>
                <w:left w:val="none" w:sz="0" w:space="0" w:color="auto"/>
                <w:bottom w:val="none" w:sz="0" w:space="0" w:color="auto"/>
                <w:right w:val="none" w:sz="0" w:space="0" w:color="auto"/>
              </w:divBdr>
            </w:div>
            <w:div w:id="1689015758">
              <w:marLeft w:val="0"/>
              <w:marRight w:val="0"/>
              <w:marTop w:val="0"/>
              <w:marBottom w:val="0"/>
              <w:divBdr>
                <w:top w:val="none" w:sz="0" w:space="0" w:color="auto"/>
                <w:left w:val="none" w:sz="0" w:space="0" w:color="auto"/>
                <w:bottom w:val="none" w:sz="0" w:space="0" w:color="auto"/>
                <w:right w:val="none" w:sz="0" w:space="0" w:color="auto"/>
              </w:divBdr>
            </w:div>
            <w:div w:id="1838840515">
              <w:marLeft w:val="0"/>
              <w:marRight w:val="0"/>
              <w:marTop w:val="0"/>
              <w:marBottom w:val="0"/>
              <w:divBdr>
                <w:top w:val="none" w:sz="0" w:space="0" w:color="auto"/>
                <w:left w:val="none" w:sz="0" w:space="0" w:color="auto"/>
                <w:bottom w:val="none" w:sz="0" w:space="0" w:color="auto"/>
                <w:right w:val="none" w:sz="0" w:space="0" w:color="auto"/>
              </w:divBdr>
            </w:div>
            <w:div w:id="1092778671">
              <w:marLeft w:val="0"/>
              <w:marRight w:val="0"/>
              <w:marTop w:val="0"/>
              <w:marBottom w:val="0"/>
              <w:divBdr>
                <w:top w:val="none" w:sz="0" w:space="0" w:color="auto"/>
                <w:left w:val="none" w:sz="0" w:space="0" w:color="auto"/>
                <w:bottom w:val="none" w:sz="0" w:space="0" w:color="auto"/>
                <w:right w:val="none" w:sz="0" w:space="0" w:color="auto"/>
              </w:divBdr>
            </w:div>
            <w:div w:id="1207596877">
              <w:marLeft w:val="0"/>
              <w:marRight w:val="0"/>
              <w:marTop w:val="0"/>
              <w:marBottom w:val="0"/>
              <w:divBdr>
                <w:top w:val="none" w:sz="0" w:space="0" w:color="auto"/>
                <w:left w:val="none" w:sz="0" w:space="0" w:color="auto"/>
                <w:bottom w:val="none" w:sz="0" w:space="0" w:color="auto"/>
                <w:right w:val="none" w:sz="0" w:space="0" w:color="auto"/>
              </w:divBdr>
            </w:div>
            <w:div w:id="1772317308">
              <w:marLeft w:val="0"/>
              <w:marRight w:val="0"/>
              <w:marTop w:val="0"/>
              <w:marBottom w:val="0"/>
              <w:divBdr>
                <w:top w:val="none" w:sz="0" w:space="0" w:color="auto"/>
                <w:left w:val="none" w:sz="0" w:space="0" w:color="auto"/>
                <w:bottom w:val="none" w:sz="0" w:space="0" w:color="auto"/>
                <w:right w:val="none" w:sz="0" w:space="0" w:color="auto"/>
              </w:divBdr>
            </w:div>
            <w:div w:id="1039746459">
              <w:marLeft w:val="0"/>
              <w:marRight w:val="0"/>
              <w:marTop w:val="0"/>
              <w:marBottom w:val="0"/>
              <w:divBdr>
                <w:top w:val="none" w:sz="0" w:space="0" w:color="auto"/>
                <w:left w:val="none" w:sz="0" w:space="0" w:color="auto"/>
                <w:bottom w:val="none" w:sz="0" w:space="0" w:color="auto"/>
                <w:right w:val="none" w:sz="0" w:space="0" w:color="auto"/>
              </w:divBdr>
            </w:div>
            <w:div w:id="1719280665">
              <w:marLeft w:val="0"/>
              <w:marRight w:val="0"/>
              <w:marTop w:val="0"/>
              <w:marBottom w:val="0"/>
              <w:divBdr>
                <w:top w:val="none" w:sz="0" w:space="0" w:color="auto"/>
                <w:left w:val="none" w:sz="0" w:space="0" w:color="auto"/>
                <w:bottom w:val="none" w:sz="0" w:space="0" w:color="auto"/>
                <w:right w:val="none" w:sz="0" w:space="0" w:color="auto"/>
              </w:divBdr>
            </w:div>
            <w:div w:id="1799912560">
              <w:marLeft w:val="0"/>
              <w:marRight w:val="0"/>
              <w:marTop w:val="0"/>
              <w:marBottom w:val="0"/>
              <w:divBdr>
                <w:top w:val="none" w:sz="0" w:space="0" w:color="auto"/>
                <w:left w:val="none" w:sz="0" w:space="0" w:color="auto"/>
                <w:bottom w:val="none" w:sz="0" w:space="0" w:color="auto"/>
                <w:right w:val="none" w:sz="0" w:space="0" w:color="auto"/>
              </w:divBdr>
            </w:div>
            <w:div w:id="1993370439">
              <w:marLeft w:val="0"/>
              <w:marRight w:val="0"/>
              <w:marTop w:val="0"/>
              <w:marBottom w:val="0"/>
              <w:divBdr>
                <w:top w:val="none" w:sz="0" w:space="0" w:color="auto"/>
                <w:left w:val="none" w:sz="0" w:space="0" w:color="auto"/>
                <w:bottom w:val="none" w:sz="0" w:space="0" w:color="auto"/>
                <w:right w:val="none" w:sz="0" w:space="0" w:color="auto"/>
              </w:divBdr>
            </w:div>
            <w:div w:id="762188490">
              <w:marLeft w:val="0"/>
              <w:marRight w:val="0"/>
              <w:marTop w:val="0"/>
              <w:marBottom w:val="0"/>
              <w:divBdr>
                <w:top w:val="none" w:sz="0" w:space="0" w:color="auto"/>
                <w:left w:val="none" w:sz="0" w:space="0" w:color="auto"/>
                <w:bottom w:val="none" w:sz="0" w:space="0" w:color="auto"/>
                <w:right w:val="none" w:sz="0" w:space="0" w:color="auto"/>
              </w:divBdr>
            </w:div>
            <w:div w:id="1835294249">
              <w:marLeft w:val="0"/>
              <w:marRight w:val="0"/>
              <w:marTop w:val="0"/>
              <w:marBottom w:val="0"/>
              <w:divBdr>
                <w:top w:val="none" w:sz="0" w:space="0" w:color="auto"/>
                <w:left w:val="none" w:sz="0" w:space="0" w:color="auto"/>
                <w:bottom w:val="none" w:sz="0" w:space="0" w:color="auto"/>
                <w:right w:val="none" w:sz="0" w:space="0" w:color="auto"/>
              </w:divBdr>
            </w:div>
            <w:div w:id="1613588408">
              <w:marLeft w:val="0"/>
              <w:marRight w:val="0"/>
              <w:marTop w:val="0"/>
              <w:marBottom w:val="0"/>
              <w:divBdr>
                <w:top w:val="none" w:sz="0" w:space="0" w:color="auto"/>
                <w:left w:val="none" w:sz="0" w:space="0" w:color="auto"/>
                <w:bottom w:val="none" w:sz="0" w:space="0" w:color="auto"/>
                <w:right w:val="none" w:sz="0" w:space="0" w:color="auto"/>
              </w:divBdr>
            </w:div>
            <w:div w:id="626156124">
              <w:marLeft w:val="0"/>
              <w:marRight w:val="0"/>
              <w:marTop w:val="0"/>
              <w:marBottom w:val="0"/>
              <w:divBdr>
                <w:top w:val="none" w:sz="0" w:space="0" w:color="auto"/>
                <w:left w:val="none" w:sz="0" w:space="0" w:color="auto"/>
                <w:bottom w:val="none" w:sz="0" w:space="0" w:color="auto"/>
                <w:right w:val="none" w:sz="0" w:space="0" w:color="auto"/>
              </w:divBdr>
            </w:div>
            <w:div w:id="2062903882">
              <w:marLeft w:val="0"/>
              <w:marRight w:val="0"/>
              <w:marTop w:val="0"/>
              <w:marBottom w:val="0"/>
              <w:divBdr>
                <w:top w:val="none" w:sz="0" w:space="0" w:color="auto"/>
                <w:left w:val="none" w:sz="0" w:space="0" w:color="auto"/>
                <w:bottom w:val="none" w:sz="0" w:space="0" w:color="auto"/>
                <w:right w:val="none" w:sz="0" w:space="0" w:color="auto"/>
              </w:divBdr>
            </w:div>
            <w:div w:id="773942625">
              <w:marLeft w:val="0"/>
              <w:marRight w:val="0"/>
              <w:marTop w:val="0"/>
              <w:marBottom w:val="0"/>
              <w:divBdr>
                <w:top w:val="none" w:sz="0" w:space="0" w:color="auto"/>
                <w:left w:val="none" w:sz="0" w:space="0" w:color="auto"/>
                <w:bottom w:val="none" w:sz="0" w:space="0" w:color="auto"/>
                <w:right w:val="none" w:sz="0" w:space="0" w:color="auto"/>
              </w:divBdr>
            </w:div>
            <w:div w:id="1052071996">
              <w:marLeft w:val="0"/>
              <w:marRight w:val="0"/>
              <w:marTop w:val="0"/>
              <w:marBottom w:val="0"/>
              <w:divBdr>
                <w:top w:val="none" w:sz="0" w:space="0" w:color="auto"/>
                <w:left w:val="none" w:sz="0" w:space="0" w:color="auto"/>
                <w:bottom w:val="none" w:sz="0" w:space="0" w:color="auto"/>
                <w:right w:val="none" w:sz="0" w:space="0" w:color="auto"/>
              </w:divBdr>
            </w:div>
            <w:div w:id="458182408">
              <w:marLeft w:val="0"/>
              <w:marRight w:val="0"/>
              <w:marTop w:val="0"/>
              <w:marBottom w:val="0"/>
              <w:divBdr>
                <w:top w:val="none" w:sz="0" w:space="0" w:color="auto"/>
                <w:left w:val="none" w:sz="0" w:space="0" w:color="auto"/>
                <w:bottom w:val="none" w:sz="0" w:space="0" w:color="auto"/>
                <w:right w:val="none" w:sz="0" w:space="0" w:color="auto"/>
              </w:divBdr>
            </w:div>
            <w:div w:id="99646507">
              <w:marLeft w:val="0"/>
              <w:marRight w:val="0"/>
              <w:marTop w:val="0"/>
              <w:marBottom w:val="0"/>
              <w:divBdr>
                <w:top w:val="none" w:sz="0" w:space="0" w:color="auto"/>
                <w:left w:val="none" w:sz="0" w:space="0" w:color="auto"/>
                <w:bottom w:val="none" w:sz="0" w:space="0" w:color="auto"/>
                <w:right w:val="none" w:sz="0" w:space="0" w:color="auto"/>
              </w:divBdr>
            </w:div>
            <w:div w:id="396052406">
              <w:marLeft w:val="0"/>
              <w:marRight w:val="0"/>
              <w:marTop w:val="0"/>
              <w:marBottom w:val="0"/>
              <w:divBdr>
                <w:top w:val="none" w:sz="0" w:space="0" w:color="auto"/>
                <w:left w:val="none" w:sz="0" w:space="0" w:color="auto"/>
                <w:bottom w:val="none" w:sz="0" w:space="0" w:color="auto"/>
                <w:right w:val="none" w:sz="0" w:space="0" w:color="auto"/>
              </w:divBdr>
            </w:div>
            <w:div w:id="505511019">
              <w:marLeft w:val="0"/>
              <w:marRight w:val="0"/>
              <w:marTop w:val="0"/>
              <w:marBottom w:val="0"/>
              <w:divBdr>
                <w:top w:val="none" w:sz="0" w:space="0" w:color="auto"/>
                <w:left w:val="none" w:sz="0" w:space="0" w:color="auto"/>
                <w:bottom w:val="none" w:sz="0" w:space="0" w:color="auto"/>
                <w:right w:val="none" w:sz="0" w:space="0" w:color="auto"/>
              </w:divBdr>
            </w:div>
            <w:div w:id="831682078">
              <w:marLeft w:val="0"/>
              <w:marRight w:val="0"/>
              <w:marTop w:val="0"/>
              <w:marBottom w:val="0"/>
              <w:divBdr>
                <w:top w:val="none" w:sz="0" w:space="0" w:color="auto"/>
                <w:left w:val="none" w:sz="0" w:space="0" w:color="auto"/>
                <w:bottom w:val="none" w:sz="0" w:space="0" w:color="auto"/>
                <w:right w:val="none" w:sz="0" w:space="0" w:color="auto"/>
              </w:divBdr>
            </w:div>
            <w:div w:id="245920491">
              <w:marLeft w:val="0"/>
              <w:marRight w:val="0"/>
              <w:marTop w:val="0"/>
              <w:marBottom w:val="0"/>
              <w:divBdr>
                <w:top w:val="none" w:sz="0" w:space="0" w:color="auto"/>
                <w:left w:val="none" w:sz="0" w:space="0" w:color="auto"/>
                <w:bottom w:val="none" w:sz="0" w:space="0" w:color="auto"/>
                <w:right w:val="none" w:sz="0" w:space="0" w:color="auto"/>
              </w:divBdr>
            </w:div>
            <w:div w:id="1393503501">
              <w:marLeft w:val="0"/>
              <w:marRight w:val="0"/>
              <w:marTop w:val="0"/>
              <w:marBottom w:val="0"/>
              <w:divBdr>
                <w:top w:val="none" w:sz="0" w:space="0" w:color="auto"/>
                <w:left w:val="none" w:sz="0" w:space="0" w:color="auto"/>
                <w:bottom w:val="none" w:sz="0" w:space="0" w:color="auto"/>
                <w:right w:val="none" w:sz="0" w:space="0" w:color="auto"/>
              </w:divBdr>
            </w:div>
            <w:div w:id="1811828145">
              <w:marLeft w:val="0"/>
              <w:marRight w:val="0"/>
              <w:marTop w:val="0"/>
              <w:marBottom w:val="0"/>
              <w:divBdr>
                <w:top w:val="none" w:sz="0" w:space="0" w:color="auto"/>
                <w:left w:val="none" w:sz="0" w:space="0" w:color="auto"/>
                <w:bottom w:val="none" w:sz="0" w:space="0" w:color="auto"/>
                <w:right w:val="none" w:sz="0" w:space="0" w:color="auto"/>
              </w:divBdr>
            </w:div>
            <w:div w:id="298730236">
              <w:marLeft w:val="0"/>
              <w:marRight w:val="0"/>
              <w:marTop w:val="0"/>
              <w:marBottom w:val="0"/>
              <w:divBdr>
                <w:top w:val="none" w:sz="0" w:space="0" w:color="auto"/>
                <w:left w:val="none" w:sz="0" w:space="0" w:color="auto"/>
                <w:bottom w:val="none" w:sz="0" w:space="0" w:color="auto"/>
                <w:right w:val="none" w:sz="0" w:space="0" w:color="auto"/>
              </w:divBdr>
            </w:div>
            <w:div w:id="1213880341">
              <w:marLeft w:val="0"/>
              <w:marRight w:val="0"/>
              <w:marTop w:val="0"/>
              <w:marBottom w:val="0"/>
              <w:divBdr>
                <w:top w:val="none" w:sz="0" w:space="0" w:color="auto"/>
                <w:left w:val="none" w:sz="0" w:space="0" w:color="auto"/>
                <w:bottom w:val="none" w:sz="0" w:space="0" w:color="auto"/>
                <w:right w:val="none" w:sz="0" w:space="0" w:color="auto"/>
              </w:divBdr>
            </w:div>
            <w:div w:id="1229224109">
              <w:marLeft w:val="0"/>
              <w:marRight w:val="0"/>
              <w:marTop w:val="0"/>
              <w:marBottom w:val="0"/>
              <w:divBdr>
                <w:top w:val="none" w:sz="0" w:space="0" w:color="auto"/>
                <w:left w:val="none" w:sz="0" w:space="0" w:color="auto"/>
                <w:bottom w:val="none" w:sz="0" w:space="0" w:color="auto"/>
                <w:right w:val="none" w:sz="0" w:space="0" w:color="auto"/>
              </w:divBdr>
            </w:div>
            <w:div w:id="850876085">
              <w:marLeft w:val="0"/>
              <w:marRight w:val="0"/>
              <w:marTop w:val="0"/>
              <w:marBottom w:val="0"/>
              <w:divBdr>
                <w:top w:val="none" w:sz="0" w:space="0" w:color="auto"/>
                <w:left w:val="none" w:sz="0" w:space="0" w:color="auto"/>
                <w:bottom w:val="none" w:sz="0" w:space="0" w:color="auto"/>
                <w:right w:val="none" w:sz="0" w:space="0" w:color="auto"/>
              </w:divBdr>
            </w:div>
            <w:div w:id="1911648441">
              <w:marLeft w:val="0"/>
              <w:marRight w:val="0"/>
              <w:marTop w:val="0"/>
              <w:marBottom w:val="0"/>
              <w:divBdr>
                <w:top w:val="none" w:sz="0" w:space="0" w:color="auto"/>
                <w:left w:val="none" w:sz="0" w:space="0" w:color="auto"/>
                <w:bottom w:val="none" w:sz="0" w:space="0" w:color="auto"/>
                <w:right w:val="none" w:sz="0" w:space="0" w:color="auto"/>
              </w:divBdr>
            </w:div>
            <w:div w:id="310527255">
              <w:marLeft w:val="0"/>
              <w:marRight w:val="0"/>
              <w:marTop w:val="0"/>
              <w:marBottom w:val="0"/>
              <w:divBdr>
                <w:top w:val="none" w:sz="0" w:space="0" w:color="auto"/>
                <w:left w:val="none" w:sz="0" w:space="0" w:color="auto"/>
                <w:bottom w:val="none" w:sz="0" w:space="0" w:color="auto"/>
                <w:right w:val="none" w:sz="0" w:space="0" w:color="auto"/>
              </w:divBdr>
            </w:div>
            <w:div w:id="687753881">
              <w:marLeft w:val="0"/>
              <w:marRight w:val="0"/>
              <w:marTop w:val="0"/>
              <w:marBottom w:val="0"/>
              <w:divBdr>
                <w:top w:val="none" w:sz="0" w:space="0" w:color="auto"/>
                <w:left w:val="none" w:sz="0" w:space="0" w:color="auto"/>
                <w:bottom w:val="none" w:sz="0" w:space="0" w:color="auto"/>
                <w:right w:val="none" w:sz="0" w:space="0" w:color="auto"/>
              </w:divBdr>
            </w:div>
            <w:div w:id="1784762925">
              <w:marLeft w:val="0"/>
              <w:marRight w:val="0"/>
              <w:marTop w:val="0"/>
              <w:marBottom w:val="0"/>
              <w:divBdr>
                <w:top w:val="none" w:sz="0" w:space="0" w:color="auto"/>
                <w:left w:val="none" w:sz="0" w:space="0" w:color="auto"/>
                <w:bottom w:val="none" w:sz="0" w:space="0" w:color="auto"/>
                <w:right w:val="none" w:sz="0" w:space="0" w:color="auto"/>
              </w:divBdr>
            </w:div>
            <w:div w:id="885412416">
              <w:marLeft w:val="0"/>
              <w:marRight w:val="0"/>
              <w:marTop w:val="0"/>
              <w:marBottom w:val="0"/>
              <w:divBdr>
                <w:top w:val="none" w:sz="0" w:space="0" w:color="auto"/>
                <w:left w:val="none" w:sz="0" w:space="0" w:color="auto"/>
                <w:bottom w:val="none" w:sz="0" w:space="0" w:color="auto"/>
                <w:right w:val="none" w:sz="0" w:space="0" w:color="auto"/>
              </w:divBdr>
            </w:div>
            <w:div w:id="2081443274">
              <w:marLeft w:val="0"/>
              <w:marRight w:val="0"/>
              <w:marTop w:val="0"/>
              <w:marBottom w:val="0"/>
              <w:divBdr>
                <w:top w:val="none" w:sz="0" w:space="0" w:color="auto"/>
                <w:left w:val="none" w:sz="0" w:space="0" w:color="auto"/>
                <w:bottom w:val="none" w:sz="0" w:space="0" w:color="auto"/>
                <w:right w:val="none" w:sz="0" w:space="0" w:color="auto"/>
              </w:divBdr>
            </w:div>
            <w:div w:id="1566406414">
              <w:marLeft w:val="0"/>
              <w:marRight w:val="0"/>
              <w:marTop w:val="0"/>
              <w:marBottom w:val="0"/>
              <w:divBdr>
                <w:top w:val="none" w:sz="0" w:space="0" w:color="auto"/>
                <w:left w:val="none" w:sz="0" w:space="0" w:color="auto"/>
                <w:bottom w:val="none" w:sz="0" w:space="0" w:color="auto"/>
                <w:right w:val="none" w:sz="0" w:space="0" w:color="auto"/>
              </w:divBdr>
            </w:div>
            <w:div w:id="2139299835">
              <w:marLeft w:val="0"/>
              <w:marRight w:val="0"/>
              <w:marTop w:val="0"/>
              <w:marBottom w:val="0"/>
              <w:divBdr>
                <w:top w:val="none" w:sz="0" w:space="0" w:color="auto"/>
                <w:left w:val="none" w:sz="0" w:space="0" w:color="auto"/>
                <w:bottom w:val="none" w:sz="0" w:space="0" w:color="auto"/>
                <w:right w:val="none" w:sz="0" w:space="0" w:color="auto"/>
              </w:divBdr>
            </w:div>
            <w:div w:id="1968462159">
              <w:marLeft w:val="0"/>
              <w:marRight w:val="0"/>
              <w:marTop w:val="0"/>
              <w:marBottom w:val="0"/>
              <w:divBdr>
                <w:top w:val="none" w:sz="0" w:space="0" w:color="auto"/>
                <w:left w:val="none" w:sz="0" w:space="0" w:color="auto"/>
                <w:bottom w:val="none" w:sz="0" w:space="0" w:color="auto"/>
                <w:right w:val="none" w:sz="0" w:space="0" w:color="auto"/>
              </w:divBdr>
            </w:div>
            <w:div w:id="123504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0898148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22591022">
      <w:bodyDiv w:val="1"/>
      <w:marLeft w:val="0"/>
      <w:marRight w:val="0"/>
      <w:marTop w:val="0"/>
      <w:marBottom w:val="0"/>
      <w:divBdr>
        <w:top w:val="none" w:sz="0" w:space="0" w:color="auto"/>
        <w:left w:val="none" w:sz="0" w:space="0" w:color="auto"/>
        <w:bottom w:val="none" w:sz="0" w:space="0" w:color="auto"/>
        <w:right w:val="none" w:sz="0" w:space="0" w:color="auto"/>
      </w:divBdr>
    </w:div>
    <w:div w:id="534317677">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73929624">
      <w:bodyDiv w:val="1"/>
      <w:marLeft w:val="0"/>
      <w:marRight w:val="0"/>
      <w:marTop w:val="0"/>
      <w:marBottom w:val="0"/>
      <w:divBdr>
        <w:top w:val="none" w:sz="0" w:space="0" w:color="auto"/>
        <w:left w:val="none" w:sz="0" w:space="0" w:color="auto"/>
        <w:bottom w:val="none" w:sz="0" w:space="0" w:color="auto"/>
        <w:right w:val="none" w:sz="0" w:space="0" w:color="auto"/>
      </w:divBdr>
    </w:div>
    <w:div w:id="586234058">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797409143">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26184394">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18045792">
      <w:bodyDiv w:val="1"/>
      <w:marLeft w:val="0"/>
      <w:marRight w:val="0"/>
      <w:marTop w:val="0"/>
      <w:marBottom w:val="0"/>
      <w:divBdr>
        <w:top w:val="none" w:sz="0" w:space="0" w:color="auto"/>
        <w:left w:val="none" w:sz="0" w:space="0" w:color="auto"/>
        <w:bottom w:val="none" w:sz="0" w:space="0" w:color="auto"/>
        <w:right w:val="none" w:sz="0" w:space="0" w:color="auto"/>
      </w:divBdr>
      <w:divsChild>
        <w:div w:id="1734041545">
          <w:marLeft w:val="0"/>
          <w:marRight w:val="0"/>
          <w:marTop w:val="0"/>
          <w:marBottom w:val="0"/>
          <w:divBdr>
            <w:top w:val="none" w:sz="0" w:space="0" w:color="auto"/>
            <w:left w:val="none" w:sz="0" w:space="0" w:color="auto"/>
            <w:bottom w:val="none" w:sz="0" w:space="0" w:color="auto"/>
            <w:right w:val="none" w:sz="0" w:space="0" w:color="auto"/>
          </w:divBdr>
          <w:divsChild>
            <w:div w:id="445076085">
              <w:marLeft w:val="0"/>
              <w:marRight w:val="0"/>
              <w:marTop w:val="0"/>
              <w:marBottom w:val="0"/>
              <w:divBdr>
                <w:top w:val="none" w:sz="0" w:space="0" w:color="auto"/>
                <w:left w:val="none" w:sz="0" w:space="0" w:color="auto"/>
                <w:bottom w:val="none" w:sz="0" w:space="0" w:color="auto"/>
                <w:right w:val="none" w:sz="0" w:space="0" w:color="auto"/>
              </w:divBdr>
            </w:div>
            <w:div w:id="1880702029">
              <w:marLeft w:val="0"/>
              <w:marRight w:val="0"/>
              <w:marTop w:val="0"/>
              <w:marBottom w:val="0"/>
              <w:divBdr>
                <w:top w:val="none" w:sz="0" w:space="0" w:color="auto"/>
                <w:left w:val="none" w:sz="0" w:space="0" w:color="auto"/>
                <w:bottom w:val="none" w:sz="0" w:space="0" w:color="auto"/>
                <w:right w:val="none" w:sz="0" w:space="0" w:color="auto"/>
              </w:divBdr>
            </w:div>
            <w:div w:id="1724215662">
              <w:marLeft w:val="0"/>
              <w:marRight w:val="0"/>
              <w:marTop w:val="0"/>
              <w:marBottom w:val="0"/>
              <w:divBdr>
                <w:top w:val="none" w:sz="0" w:space="0" w:color="auto"/>
                <w:left w:val="none" w:sz="0" w:space="0" w:color="auto"/>
                <w:bottom w:val="none" w:sz="0" w:space="0" w:color="auto"/>
                <w:right w:val="none" w:sz="0" w:space="0" w:color="auto"/>
              </w:divBdr>
            </w:div>
            <w:div w:id="1147667888">
              <w:marLeft w:val="0"/>
              <w:marRight w:val="0"/>
              <w:marTop w:val="0"/>
              <w:marBottom w:val="0"/>
              <w:divBdr>
                <w:top w:val="none" w:sz="0" w:space="0" w:color="auto"/>
                <w:left w:val="none" w:sz="0" w:space="0" w:color="auto"/>
                <w:bottom w:val="none" w:sz="0" w:space="0" w:color="auto"/>
                <w:right w:val="none" w:sz="0" w:space="0" w:color="auto"/>
              </w:divBdr>
            </w:div>
            <w:div w:id="1085565066">
              <w:marLeft w:val="0"/>
              <w:marRight w:val="0"/>
              <w:marTop w:val="0"/>
              <w:marBottom w:val="0"/>
              <w:divBdr>
                <w:top w:val="none" w:sz="0" w:space="0" w:color="auto"/>
                <w:left w:val="none" w:sz="0" w:space="0" w:color="auto"/>
                <w:bottom w:val="none" w:sz="0" w:space="0" w:color="auto"/>
                <w:right w:val="none" w:sz="0" w:space="0" w:color="auto"/>
              </w:divBdr>
            </w:div>
            <w:div w:id="599801695">
              <w:marLeft w:val="0"/>
              <w:marRight w:val="0"/>
              <w:marTop w:val="0"/>
              <w:marBottom w:val="0"/>
              <w:divBdr>
                <w:top w:val="none" w:sz="0" w:space="0" w:color="auto"/>
                <w:left w:val="none" w:sz="0" w:space="0" w:color="auto"/>
                <w:bottom w:val="none" w:sz="0" w:space="0" w:color="auto"/>
                <w:right w:val="none" w:sz="0" w:space="0" w:color="auto"/>
              </w:divBdr>
            </w:div>
            <w:div w:id="1176727165">
              <w:marLeft w:val="0"/>
              <w:marRight w:val="0"/>
              <w:marTop w:val="0"/>
              <w:marBottom w:val="0"/>
              <w:divBdr>
                <w:top w:val="none" w:sz="0" w:space="0" w:color="auto"/>
                <w:left w:val="none" w:sz="0" w:space="0" w:color="auto"/>
                <w:bottom w:val="none" w:sz="0" w:space="0" w:color="auto"/>
                <w:right w:val="none" w:sz="0" w:space="0" w:color="auto"/>
              </w:divBdr>
            </w:div>
            <w:div w:id="1682707903">
              <w:marLeft w:val="0"/>
              <w:marRight w:val="0"/>
              <w:marTop w:val="0"/>
              <w:marBottom w:val="0"/>
              <w:divBdr>
                <w:top w:val="none" w:sz="0" w:space="0" w:color="auto"/>
                <w:left w:val="none" w:sz="0" w:space="0" w:color="auto"/>
                <w:bottom w:val="none" w:sz="0" w:space="0" w:color="auto"/>
                <w:right w:val="none" w:sz="0" w:space="0" w:color="auto"/>
              </w:divBdr>
            </w:div>
            <w:div w:id="1017123159">
              <w:marLeft w:val="0"/>
              <w:marRight w:val="0"/>
              <w:marTop w:val="0"/>
              <w:marBottom w:val="0"/>
              <w:divBdr>
                <w:top w:val="none" w:sz="0" w:space="0" w:color="auto"/>
                <w:left w:val="none" w:sz="0" w:space="0" w:color="auto"/>
                <w:bottom w:val="none" w:sz="0" w:space="0" w:color="auto"/>
                <w:right w:val="none" w:sz="0" w:space="0" w:color="auto"/>
              </w:divBdr>
            </w:div>
            <w:div w:id="869296083">
              <w:marLeft w:val="0"/>
              <w:marRight w:val="0"/>
              <w:marTop w:val="0"/>
              <w:marBottom w:val="0"/>
              <w:divBdr>
                <w:top w:val="none" w:sz="0" w:space="0" w:color="auto"/>
                <w:left w:val="none" w:sz="0" w:space="0" w:color="auto"/>
                <w:bottom w:val="none" w:sz="0" w:space="0" w:color="auto"/>
                <w:right w:val="none" w:sz="0" w:space="0" w:color="auto"/>
              </w:divBdr>
            </w:div>
            <w:div w:id="559705680">
              <w:marLeft w:val="0"/>
              <w:marRight w:val="0"/>
              <w:marTop w:val="0"/>
              <w:marBottom w:val="0"/>
              <w:divBdr>
                <w:top w:val="none" w:sz="0" w:space="0" w:color="auto"/>
                <w:left w:val="none" w:sz="0" w:space="0" w:color="auto"/>
                <w:bottom w:val="none" w:sz="0" w:space="0" w:color="auto"/>
                <w:right w:val="none" w:sz="0" w:space="0" w:color="auto"/>
              </w:divBdr>
            </w:div>
            <w:div w:id="308946718">
              <w:marLeft w:val="0"/>
              <w:marRight w:val="0"/>
              <w:marTop w:val="0"/>
              <w:marBottom w:val="0"/>
              <w:divBdr>
                <w:top w:val="none" w:sz="0" w:space="0" w:color="auto"/>
                <w:left w:val="none" w:sz="0" w:space="0" w:color="auto"/>
                <w:bottom w:val="none" w:sz="0" w:space="0" w:color="auto"/>
                <w:right w:val="none" w:sz="0" w:space="0" w:color="auto"/>
              </w:divBdr>
            </w:div>
            <w:div w:id="1315797814">
              <w:marLeft w:val="0"/>
              <w:marRight w:val="0"/>
              <w:marTop w:val="0"/>
              <w:marBottom w:val="0"/>
              <w:divBdr>
                <w:top w:val="none" w:sz="0" w:space="0" w:color="auto"/>
                <w:left w:val="none" w:sz="0" w:space="0" w:color="auto"/>
                <w:bottom w:val="none" w:sz="0" w:space="0" w:color="auto"/>
                <w:right w:val="none" w:sz="0" w:space="0" w:color="auto"/>
              </w:divBdr>
            </w:div>
            <w:div w:id="1708262630">
              <w:marLeft w:val="0"/>
              <w:marRight w:val="0"/>
              <w:marTop w:val="0"/>
              <w:marBottom w:val="0"/>
              <w:divBdr>
                <w:top w:val="none" w:sz="0" w:space="0" w:color="auto"/>
                <w:left w:val="none" w:sz="0" w:space="0" w:color="auto"/>
                <w:bottom w:val="none" w:sz="0" w:space="0" w:color="auto"/>
                <w:right w:val="none" w:sz="0" w:space="0" w:color="auto"/>
              </w:divBdr>
            </w:div>
            <w:div w:id="14501538">
              <w:marLeft w:val="0"/>
              <w:marRight w:val="0"/>
              <w:marTop w:val="0"/>
              <w:marBottom w:val="0"/>
              <w:divBdr>
                <w:top w:val="none" w:sz="0" w:space="0" w:color="auto"/>
                <w:left w:val="none" w:sz="0" w:space="0" w:color="auto"/>
                <w:bottom w:val="none" w:sz="0" w:space="0" w:color="auto"/>
                <w:right w:val="none" w:sz="0" w:space="0" w:color="auto"/>
              </w:divBdr>
            </w:div>
            <w:div w:id="1245726536">
              <w:marLeft w:val="0"/>
              <w:marRight w:val="0"/>
              <w:marTop w:val="0"/>
              <w:marBottom w:val="0"/>
              <w:divBdr>
                <w:top w:val="none" w:sz="0" w:space="0" w:color="auto"/>
                <w:left w:val="none" w:sz="0" w:space="0" w:color="auto"/>
                <w:bottom w:val="none" w:sz="0" w:space="0" w:color="auto"/>
                <w:right w:val="none" w:sz="0" w:space="0" w:color="auto"/>
              </w:divBdr>
            </w:div>
            <w:div w:id="972365176">
              <w:marLeft w:val="0"/>
              <w:marRight w:val="0"/>
              <w:marTop w:val="0"/>
              <w:marBottom w:val="0"/>
              <w:divBdr>
                <w:top w:val="none" w:sz="0" w:space="0" w:color="auto"/>
                <w:left w:val="none" w:sz="0" w:space="0" w:color="auto"/>
                <w:bottom w:val="none" w:sz="0" w:space="0" w:color="auto"/>
                <w:right w:val="none" w:sz="0" w:space="0" w:color="auto"/>
              </w:divBdr>
            </w:div>
            <w:div w:id="543834546">
              <w:marLeft w:val="0"/>
              <w:marRight w:val="0"/>
              <w:marTop w:val="0"/>
              <w:marBottom w:val="0"/>
              <w:divBdr>
                <w:top w:val="none" w:sz="0" w:space="0" w:color="auto"/>
                <w:left w:val="none" w:sz="0" w:space="0" w:color="auto"/>
                <w:bottom w:val="none" w:sz="0" w:space="0" w:color="auto"/>
                <w:right w:val="none" w:sz="0" w:space="0" w:color="auto"/>
              </w:divBdr>
            </w:div>
            <w:div w:id="1828663670">
              <w:marLeft w:val="0"/>
              <w:marRight w:val="0"/>
              <w:marTop w:val="0"/>
              <w:marBottom w:val="0"/>
              <w:divBdr>
                <w:top w:val="none" w:sz="0" w:space="0" w:color="auto"/>
                <w:left w:val="none" w:sz="0" w:space="0" w:color="auto"/>
                <w:bottom w:val="none" w:sz="0" w:space="0" w:color="auto"/>
                <w:right w:val="none" w:sz="0" w:space="0" w:color="auto"/>
              </w:divBdr>
            </w:div>
            <w:div w:id="315842754">
              <w:marLeft w:val="0"/>
              <w:marRight w:val="0"/>
              <w:marTop w:val="0"/>
              <w:marBottom w:val="0"/>
              <w:divBdr>
                <w:top w:val="none" w:sz="0" w:space="0" w:color="auto"/>
                <w:left w:val="none" w:sz="0" w:space="0" w:color="auto"/>
                <w:bottom w:val="none" w:sz="0" w:space="0" w:color="auto"/>
                <w:right w:val="none" w:sz="0" w:space="0" w:color="auto"/>
              </w:divBdr>
            </w:div>
            <w:div w:id="644431542">
              <w:marLeft w:val="0"/>
              <w:marRight w:val="0"/>
              <w:marTop w:val="0"/>
              <w:marBottom w:val="0"/>
              <w:divBdr>
                <w:top w:val="none" w:sz="0" w:space="0" w:color="auto"/>
                <w:left w:val="none" w:sz="0" w:space="0" w:color="auto"/>
                <w:bottom w:val="none" w:sz="0" w:space="0" w:color="auto"/>
                <w:right w:val="none" w:sz="0" w:space="0" w:color="auto"/>
              </w:divBdr>
            </w:div>
            <w:div w:id="1811090797">
              <w:marLeft w:val="0"/>
              <w:marRight w:val="0"/>
              <w:marTop w:val="0"/>
              <w:marBottom w:val="0"/>
              <w:divBdr>
                <w:top w:val="none" w:sz="0" w:space="0" w:color="auto"/>
                <w:left w:val="none" w:sz="0" w:space="0" w:color="auto"/>
                <w:bottom w:val="none" w:sz="0" w:space="0" w:color="auto"/>
                <w:right w:val="none" w:sz="0" w:space="0" w:color="auto"/>
              </w:divBdr>
            </w:div>
            <w:div w:id="148908091">
              <w:marLeft w:val="0"/>
              <w:marRight w:val="0"/>
              <w:marTop w:val="0"/>
              <w:marBottom w:val="0"/>
              <w:divBdr>
                <w:top w:val="none" w:sz="0" w:space="0" w:color="auto"/>
                <w:left w:val="none" w:sz="0" w:space="0" w:color="auto"/>
                <w:bottom w:val="none" w:sz="0" w:space="0" w:color="auto"/>
                <w:right w:val="none" w:sz="0" w:space="0" w:color="auto"/>
              </w:divBdr>
            </w:div>
            <w:div w:id="1618947532">
              <w:marLeft w:val="0"/>
              <w:marRight w:val="0"/>
              <w:marTop w:val="0"/>
              <w:marBottom w:val="0"/>
              <w:divBdr>
                <w:top w:val="none" w:sz="0" w:space="0" w:color="auto"/>
                <w:left w:val="none" w:sz="0" w:space="0" w:color="auto"/>
                <w:bottom w:val="none" w:sz="0" w:space="0" w:color="auto"/>
                <w:right w:val="none" w:sz="0" w:space="0" w:color="auto"/>
              </w:divBdr>
            </w:div>
            <w:div w:id="98644216">
              <w:marLeft w:val="0"/>
              <w:marRight w:val="0"/>
              <w:marTop w:val="0"/>
              <w:marBottom w:val="0"/>
              <w:divBdr>
                <w:top w:val="none" w:sz="0" w:space="0" w:color="auto"/>
                <w:left w:val="none" w:sz="0" w:space="0" w:color="auto"/>
                <w:bottom w:val="none" w:sz="0" w:space="0" w:color="auto"/>
                <w:right w:val="none" w:sz="0" w:space="0" w:color="auto"/>
              </w:divBdr>
            </w:div>
            <w:div w:id="1079212609">
              <w:marLeft w:val="0"/>
              <w:marRight w:val="0"/>
              <w:marTop w:val="0"/>
              <w:marBottom w:val="0"/>
              <w:divBdr>
                <w:top w:val="none" w:sz="0" w:space="0" w:color="auto"/>
                <w:left w:val="none" w:sz="0" w:space="0" w:color="auto"/>
                <w:bottom w:val="none" w:sz="0" w:space="0" w:color="auto"/>
                <w:right w:val="none" w:sz="0" w:space="0" w:color="auto"/>
              </w:divBdr>
            </w:div>
            <w:div w:id="1003700174">
              <w:marLeft w:val="0"/>
              <w:marRight w:val="0"/>
              <w:marTop w:val="0"/>
              <w:marBottom w:val="0"/>
              <w:divBdr>
                <w:top w:val="none" w:sz="0" w:space="0" w:color="auto"/>
                <w:left w:val="none" w:sz="0" w:space="0" w:color="auto"/>
                <w:bottom w:val="none" w:sz="0" w:space="0" w:color="auto"/>
                <w:right w:val="none" w:sz="0" w:space="0" w:color="auto"/>
              </w:divBdr>
            </w:div>
            <w:div w:id="1414399870">
              <w:marLeft w:val="0"/>
              <w:marRight w:val="0"/>
              <w:marTop w:val="0"/>
              <w:marBottom w:val="0"/>
              <w:divBdr>
                <w:top w:val="none" w:sz="0" w:space="0" w:color="auto"/>
                <w:left w:val="none" w:sz="0" w:space="0" w:color="auto"/>
                <w:bottom w:val="none" w:sz="0" w:space="0" w:color="auto"/>
                <w:right w:val="none" w:sz="0" w:space="0" w:color="auto"/>
              </w:divBdr>
            </w:div>
            <w:div w:id="2101946619">
              <w:marLeft w:val="0"/>
              <w:marRight w:val="0"/>
              <w:marTop w:val="0"/>
              <w:marBottom w:val="0"/>
              <w:divBdr>
                <w:top w:val="none" w:sz="0" w:space="0" w:color="auto"/>
                <w:left w:val="none" w:sz="0" w:space="0" w:color="auto"/>
                <w:bottom w:val="none" w:sz="0" w:space="0" w:color="auto"/>
                <w:right w:val="none" w:sz="0" w:space="0" w:color="auto"/>
              </w:divBdr>
            </w:div>
            <w:div w:id="669212371">
              <w:marLeft w:val="0"/>
              <w:marRight w:val="0"/>
              <w:marTop w:val="0"/>
              <w:marBottom w:val="0"/>
              <w:divBdr>
                <w:top w:val="none" w:sz="0" w:space="0" w:color="auto"/>
                <w:left w:val="none" w:sz="0" w:space="0" w:color="auto"/>
                <w:bottom w:val="none" w:sz="0" w:space="0" w:color="auto"/>
                <w:right w:val="none" w:sz="0" w:space="0" w:color="auto"/>
              </w:divBdr>
            </w:div>
            <w:div w:id="1494908703">
              <w:marLeft w:val="0"/>
              <w:marRight w:val="0"/>
              <w:marTop w:val="0"/>
              <w:marBottom w:val="0"/>
              <w:divBdr>
                <w:top w:val="none" w:sz="0" w:space="0" w:color="auto"/>
                <w:left w:val="none" w:sz="0" w:space="0" w:color="auto"/>
                <w:bottom w:val="none" w:sz="0" w:space="0" w:color="auto"/>
                <w:right w:val="none" w:sz="0" w:space="0" w:color="auto"/>
              </w:divBdr>
            </w:div>
            <w:div w:id="1937858385">
              <w:marLeft w:val="0"/>
              <w:marRight w:val="0"/>
              <w:marTop w:val="0"/>
              <w:marBottom w:val="0"/>
              <w:divBdr>
                <w:top w:val="none" w:sz="0" w:space="0" w:color="auto"/>
                <w:left w:val="none" w:sz="0" w:space="0" w:color="auto"/>
                <w:bottom w:val="none" w:sz="0" w:space="0" w:color="auto"/>
                <w:right w:val="none" w:sz="0" w:space="0" w:color="auto"/>
              </w:divBdr>
            </w:div>
            <w:div w:id="1127351792">
              <w:marLeft w:val="0"/>
              <w:marRight w:val="0"/>
              <w:marTop w:val="0"/>
              <w:marBottom w:val="0"/>
              <w:divBdr>
                <w:top w:val="none" w:sz="0" w:space="0" w:color="auto"/>
                <w:left w:val="none" w:sz="0" w:space="0" w:color="auto"/>
                <w:bottom w:val="none" w:sz="0" w:space="0" w:color="auto"/>
                <w:right w:val="none" w:sz="0" w:space="0" w:color="auto"/>
              </w:divBdr>
            </w:div>
            <w:div w:id="1470319006">
              <w:marLeft w:val="0"/>
              <w:marRight w:val="0"/>
              <w:marTop w:val="0"/>
              <w:marBottom w:val="0"/>
              <w:divBdr>
                <w:top w:val="none" w:sz="0" w:space="0" w:color="auto"/>
                <w:left w:val="none" w:sz="0" w:space="0" w:color="auto"/>
                <w:bottom w:val="none" w:sz="0" w:space="0" w:color="auto"/>
                <w:right w:val="none" w:sz="0" w:space="0" w:color="auto"/>
              </w:divBdr>
            </w:div>
            <w:div w:id="1520388603">
              <w:marLeft w:val="0"/>
              <w:marRight w:val="0"/>
              <w:marTop w:val="0"/>
              <w:marBottom w:val="0"/>
              <w:divBdr>
                <w:top w:val="none" w:sz="0" w:space="0" w:color="auto"/>
                <w:left w:val="none" w:sz="0" w:space="0" w:color="auto"/>
                <w:bottom w:val="none" w:sz="0" w:space="0" w:color="auto"/>
                <w:right w:val="none" w:sz="0" w:space="0" w:color="auto"/>
              </w:divBdr>
            </w:div>
            <w:div w:id="837186084">
              <w:marLeft w:val="0"/>
              <w:marRight w:val="0"/>
              <w:marTop w:val="0"/>
              <w:marBottom w:val="0"/>
              <w:divBdr>
                <w:top w:val="none" w:sz="0" w:space="0" w:color="auto"/>
                <w:left w:val="none" w:sz="0" w:space="0" w:color="auto"/>
                <w:bottom w:val="none" w:sz="0" w:space="0" w:color="auto"/>
                <w:right w:val="none" w:sz="0" w:space="0" w:color="auto"/>
              </w:divBdr>
            </w:div>
            <w:div w:id="2016881360">
              <w:marLeft w:val="0"/>
              <w:marRight w:val="0"/>
              <w:marTop w:val="0"/>
              <w:marBottom w:val="0"/>
              <w:divBdr>
                <w:top w:val="none" w:sz="0" w:space="0" w:color="auto"/>
                <w:left w:val="none" w:sz="0" w:space="0" w:color="auto"/>
                <w:bottom w:val="none" w:sz="0" w:space="0" w:color="auto"/>
                <w:right w:val="none" w:sz="0" w:space="0" w:color="auto"/>
              </w:divBdr>
            </w:div>
            <w:div w:id="2018073147">
              <w:marLeft w:val="0"/>
              <w:marRight w:val="0"/>
              <w:marTop w:val="0"/>
              <w:marBottom w:val="0"/>
              <w:divBdr>
                <w:top w:val="none" w:sz="0" w:space="0" w:color="auto"/>
                <w:left w:val="none" w:sz="0" w:space="0" w:color="auto"/>
                <w:bottom w:val="none" w:sz="0" w:space="0" w:color="auto"/>
                <w:right w:val="none" w:sz="0" w:space="0" w:color="auto"/>
              </w:divBdr>
            </w:div>
            <w:div w:id="814184871">
              <w:marLeft w:val="0"/>
              <w:marRight w:val="0"/>
              <w:marTop w:val="0"/>
              <w:marBottom w:val="0"/>
              <w:divBdr>
                <w:top w:val="none" w:sz="0" w:space="0" w:color="auto"/>
                <w:left w:val="none" w:sz="0" w:space="0" w:color="auto"/>
                <w:bottom w:val="none" w:sz="0" w:space="0" w:color="auto"/>
                <w:right w:val="none" w:sz="0" w:space="0" w:color="auto"/>
              </w:divBdr>
            </w:div>
            <w:div w:id="413090612">
              <w:marLeft w:val="0"/>
              <w:marRight w:val="0"/>
              <w:marTop w:val="0"/>
              <w:marBottom w:val="0"/>
              <w:divBdr>
                <w:top w:val="none" w:sz="0" w:space="0" w:color="auto"/>
                <w:left w:val="none" w:sz="0" w:space="0" w:color="auto"/>
                <w:bottom w:val="none" w:sz="0" w:space="0" w:color="auto"/>
                <w:right w:val="none" w:sz="0" w:space="0" w:color="auto"/>
              </w:divBdr>
            </w:div>
            <w:div w:id="717439457">
              <w:marLeft w:val="0"/>
              <w:marRight w:val="0"/>
              <w:marTop w:val="0"/>
              <w:marBottom w:val="0"/>
              <w:divBdr>
                <w:top w:val="none" w:sz="0" w:space="0" w:color="auto"/>
                <w:left w:val="none" w:sz="0" w:space="0" w:color="auto"/>
                <w:bottom w:val="none" w:sz="0" w:space="0" w:color="auto"/>
                <w:right w:val="none" w:sz="0" w:space="0" w:color="auto"/>
              </w:divBdr>
            </w:div>
            <w:div w:id="2062709073">
              <w:marLeft w:val="0"/>
              <w:marRight w:val="0"/>
              <w:marTop w:val="0"/>
              <w:marBottom w:val="0"/>
              <w:divBdr>
                <w:top w:val="none" w:sz="0" w:space="0" w:color="auto"/>
                <w:left w:val="none" w:sz="0" w:space="0" w:color="auto"/>
                <w:bottom w:val="none" w:sz="0" w:space="0" w:color="auto"/>
                <w:right w:val="none" w:sz="0" w:space="0" w:color="auto"/>
              </w:divBdr>
            </w:div>
            <w:div w:id="1201867874">
              <w:marLeft w:val="0"/>
              <w:marRight w:val="0"/>
              <w:marTop w:val="0"/>
              <w:marBottom w:val="0"/>
              <w:divBdr>
                <w:top w:val="none" w:sz="0" w:space="0" w:color="auto"/>
                <w:left w:val="none" w:sz="0" w:space="0" w:color="auto"/>
                <w:bottom w:val="none" w:sz="0" w:space="0" w:color="auto"/>
                <w:right w:val="none" w:sz="0" w:space="0" w:color="auto"/>
              </w:divBdr>
            </w:div>
            <w:div w:id="614216758">
              <w:marLeft w:val="0"/>
              <w:marRight w:val="0"/>
              <w:marTop w:val="0"/>
              <w:marBottom w:val="0"/>
              <w:divBdr>
                <w:top w:val="none" w:sz="0" w:space="0" w:color="auto"/>
                <w:left w:val="none" w:sz="0" w:space="0" w:color="auto"/>
                <w:bottom w:val="none" w:sz="0" w:space="0" w:color="auto"/>
                <w:right w:val="none" w:sz="0" w:space="0" w:color="auto"/>
              </w:divBdr>
            </w:div>
            <w:div w:id="407191042">
              <w:marLeft w:val="0"/>
              <w:marRight w:val="0"/>
              <w:marTop w:val="0"/>
              <w:marBottom w:val="0"/>
              <w:divBdr>
                <w:top w:val="none" w:sz="0" w:space="0" w:color="auto"/>
                <w:left w:val="none" w:sz="0" w:space="0" w:color="auto"/>
                <w:bottom w:val="none" w:sz="0" w:space="0" w:color="auto"/>
                <w:right w:val="none" w:sz="0" w:space="0" w:color="auto"/>
              </w:divBdr>
            </w:div>
            <w:div w:id="1960649077">
              <w:marLeft w:val="0"/>
              <w:marRight w:val="0"/>
              <w:marTop w:val="0"/>
              <w:marBottom w:val="0"/>
              <w:divBdr>
                <w:top w:val="none" w:sz="0" w:space="0" w:color="auto"/>
                <w:left w:val="none" w:sz="0" w:space="0" w:color="auto"/>
                <w:bottom w:val="none" w:sz="0" w:space="0" w:color="auto"/>
                <w:right w:val="none" w:sz="0" w:space="0" w:color="auto"/>
              </w:divBdr>
            </w:div>
            <w:div w:id="203492238">
              <w:marLeft w:val="0"/>
              <w:marRight w:val="0"/>
              <w:marTop w:val="0"/>
              <w:marBottom w:val="0"/>
              <w:divBdr>
                <w:top w:val="none" w:sz="0" w:space="0" w:color="auto"/>
                <w:left w:val="none" w:sz="0" w:space="0" w:color="auto"/>
                <w:bottom w:val="none" w:sz="0" w:space="0" w:color="auto"/>
                <w:right w:val="none" w:sz="0" w:space="0" w:color="auto"/>
              </w:divBdr>
            </w:div>
            <w:div w:id="1502547018">
              <w:marLeft w:val="0"/>
              <w:marRight w:val="0"/>
              <w:marTop w:val="0"/>
              <w:marBottom w:val="0"/>
              <w:divBdr>
                <w:top w:val="none" w:sz="0" w:space="0" w:color="auto"/>
                <w:left w:val="none" w:sz="0" w:space="0" w:color="auto"/>
                <w:bottom w:val="none" w:sz="0" w:space="0" w:color="auto"/>
                <w:right w:val="none" w:sz="0" w:space="0" w:color="auto"/>
              </w:divBdr>
            </w:div>
            <w:div w:id="1826891149">
              <w:marLeft w:val="0"/>
              <w:marRight w:val="0"/>
              <w:marTop w:val="0"/>
              <w:marBottom w:val="0"/>
              <w:divBdr>
                <w:top w:val="none" w:sz="0" w:space="0" w:color="auto"/>
                <w:left w:val="none" w:sz="0" w:space="0" w:color="auto"/>
                <w:bottom w:val="none" w:sz="0" w:space="0" w:color="auto"/>
                <w:right w:val="none" w:sz="0" w:space="0" w:color="auto"/>
              </w:divBdr>
            </w:div>
            <w:div w:id="889731368">
              <w:marLeft w:val="0"/>
              <w:marRight w:val="0"/>
              <w:marTop w:val="0"/>
              <w:marBottom w:val="0"/>
              <w:divBdr>
                <w:top w:val="none" w:sz="0" w:space="0" w:color="auto"/>
                <w:left w:val="none" w:sz="0" w:space="0" w:color="auto"/>
                <w:bottom w:val="none" w:sz="0" w:space="0" w:color="auto"/>
                <w:right w:val="none" w:sz="0" w:space="0" w:color="auto"/>
              </w:divBdr>
            </w:div>
            <w:div w:id="1567761731">
              <w:marLeft w:val="0"/>
              <w:marRight w:val="0"/>
              <w:marTop w:val="0"/>
              <w:marBottom w:val="0"/>
              <w:divBdr>
                <w:top w:val="none" w:sz="0" w:space="0" w:color="auto"/>
                <w:left w:val="none" w:sz="0" w:space="0" w:color="auto"/>
                <w:bottom w:val="none" w:sz="0" w:space="0" w:color="auto"/>
                <w:right w:val="none" w:sz="0" w:space="0" w:color="auto"/>
              </w:divBdr>
            </w:div>
            <w:div w:id="41175896">
              <w:marLeft w:val="0"/>
              <w:marRight w:val="0"/>
              <w:marTop w:val="0"/>
              <w:marBottom w:val="0"/>
              <w:divBdr>
                <w:top w:val="none" w:sz="0" w:space="0" w:color="auto"/>
                <w:left w:val="none" w:sz="0" w:space="0" w:color="auto"/>
                <w:bottom w:val="none" w:sz="0" w:space="0" w:color="auto"/>
                <w:right w:val="none" w:sz="0" w:space="0" w:color="auto"/>
              </w:divBdr>
            </w:div>
            <w:div w:id="287975102">
              <w:marLeft w:val="0"/>
              <w:marRight w:val="0"/>
              <w:marTop w:val="0"/>
              <w:marBottom w:val="0"/>
              <w:divBdr>
                <w:top w:val="none" w:sz="0" w:space="0" w:color="auto"/>
                <w:left w:val="none" w:sz="0" w:space="0" w:color="auto"/>
                <w:bottom w:val="none" w:sz="0" w:space="0" w:color="auto"/>
                <w:right w:val="none" w:sz="0" w:space="0" w:color="auto"/>
              </w:divBdr>
            </w:div>
            <w:div w:id="1473522408">
              <w:marLeft w:val="0"/>
              <w:marRight w:val="0"/>
              <w:marTop w:val="0"/>
              <w:marBottom w:val="0"/>
              <w:divBdr>
                <w:top w:val="none" w:sz="0" w:space="0" w:color="auto"/>
                <w:left w:val="none" w:sz="0" w:space="0" w:color="auto"/>
                <w:bottom w:val="none" w:sz="0" w:space="0" w:color="auto"/>
                <w:right w:val="none" w:sz="0" w:space="0" w:color="auto"/>
              </w:divBdr>
            </w:div>
            <w:div w:id="154608912">
              <w:marLeft w:val="0"/>
              <w:marRight w:val="0"/>
              <w:marTop w:val="0"/>
              <w:marBottom w:val="0"/>
              <w:divBdr>
                <w:top w:val="none" w:sz="0" w:space="0" w:color="auto"/>
                <w:left w:val="none" w:sz="0" w:space="0" w:color="auto"/>
                <w:bottom w:val="none" w:sz="0" w:space="0" w:color="auto"/>
                <w:right w:val="none" w:sz="0" w:space="0" w:color="auto"/>
              </w:divBdr>
            </w:div>
            <w:div w:id="1888759223">
              <w:marLeft w:val="0"/>
              <w:marRight w:val="0"/>
              <w:marTop w:val="0"/>
              <w:marBottom w:val="0"/>
              <w:divBdr>
                <w:top w:val="none" w:sz="0" w:space="0" w:color="auto"/>
                <w:left w:val="none" w:sz="0" w:space="0" w:color="auto"/>
                <w:bottom w:val="none" w:sz="0" w:space="0" w:color="auto"/>
                <w:right w:val="none" w:sz="0" w:space="0" w:color="auto"/>
              </w:divBdr>
            </w:div>
            <w:div w:id="1754888637">
              <w:marLeft w:val="0"/>
              <w:marRight w:val="0"/>
              <w:marTop w:val="0"/>
              <w:marBottom w:val="0"/>
              <w:divBdr>
                <w:top w:val="none" w:sz="0" w:space="0" w:color="auto"/>
                <w:left w:val="none" w:sz="0" w:space="0" w:color="auto"/>
                <w:bottom w:val="none" w:sz="0" w:space="0" w:color="auto"/>
                <w:right w:val="none" w:sz="0" w:space="0" w:color="auto"/>
              </w:divBdr>
            </w:div>
            <w:div w:id="1870415559">
              <w:marLeft w:val="0"/>
              <w:marRight w:val="0"/>
              <w:marTop w:val="0"/>
              <w:marBottom w:val="0"/>
              <w:divBdr>
                <w:top w:val="none" w:sz="0" w:space="0" w:color="auto"/>
                <w:left w:val="none" w:sz="0" w:space="0" w:color="auto"/>
                <w:bottom w:val="none" w:sz="0" w:space="0" w:color="auto"/>
                <w:right w:val="none" w:sz="0" w:space="0" w:color="auto"/>
              </w:divBdr>
            </w:div>
            <w:div w:id="1573345588">
              <w:marLeft w:val="0"/>
              <w:marRight w:val="0"/>
              <w:marTop w:val="0"/>
              <w:marBottom w:val="0"/>
              <w:divBdr>
                <w:top w:val="none" w:sz="0" w:space="0" w:color="auto"/>
                <w:left w:val="none" w:sz="0" w:space="0" w:color="auto"/>
                <w:bottom w:val="none" w:sz="0" w:space="0" w:color="auto"/>
                <w:right w:val="none" w:sz="0" w:space="0" w:color="auto"/>
              </w:divBdr>
            </w:div>
            <w:div w:id="1149329005">
              <w:marLeft w:val="0"/>
              <w:marRight w:val="0"/>
              <w:marTop w:val="0"/>
              <w:marBottom w:val="0"/>
              <w:divBdr>
                <w:top w:val="none" w:sz="0" w:space="0" w:color="auto"/>
                <w:left w:val="none" w:sz="0" w:space="0" w:color="auto"/>
                <w:bottom w:val="none" w:sz="0" w:space="0" w:color="auto"/>
                <w:right w:val="none" w:sz="0" w:space="0" w:color="auto"/>
              </w:divBdr>
            </w:div>
            <w:div w:id="376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142694693">
      <w:bodyDiv w:val="1"/>
      <w:marLeft w:val="0"/>
      <w:marRight w:val="0"/>
      <w:marTop w:val="0"/>
      <w:marBottom w:val="0"/>
      <w:divBdr>
        <w:top w:val="none" w:sz="0" w:space="0" w:color="auto"/>
        <w:left w:val="none" w:sz="0" w:space="0" w:color="auto"/>
        <w:bottom w:val="none" w:sz="0" w:space="0" w:color="auto"/>
        <w:right w:val="none" w:sz="0" w:space="0" w:color="auto"/>
      </w:divBdr>
    </w:div>
    <w:div w:id="1160387905">
      <w:bodyDiv w:val="1"/>
      <w:marLeft w:val="0"/>
      <w:marRight w:val="0"/>
      <w:marTop w:val="0"/>
      <w:marBottom w:val="0"/>
      <w:divBdr>
        <w:top w:val="none" w:sz="0" w:space="0" w:color="auto"/>
        <w:left w:val="none" w:sz="0" w:space="0" w:color="auto"/>
        <w:bottom w:val="none" w:sz="0" w:space="0" w:color="auto"/>
        <w:right w:val="none" w:sz="0" w:space="0" w:color="auto"/>
      </w:divBdr>
    </w:div>
    <w:div w:id="1160535523">
      <w:bodyDiv w:val="1"/>
      <w:marLeft w:val="0"/>
      <w:marRight w:val="0"/>
      <w:marTop w:val="0"/>
      <w:marBottom w:val="0"/>
      <w:divBdr>
        <w:top w:val="none" w:sz="0" w:space="0" w:color="auto"/>
        <w:left w:val="none" w:sz="0" w:space="0" w:color="auto"/>
        <w:bottom w:val="none" w:sz="0" w:space="0" w:color="auto"/>
        <w:right w:val="none" w:sz="0" w:space="0" w:color="auto"/>
      </w:divBdr>
    </w:div>
    <w:div w:id="1167984673">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495412604">
      <w:bodyDiv w:val="1"/>
      <w:marLeft w:val="0"/>
      <w:marRight w:val="0"/>
      <w:marTop w:val="0"/>
      <w:marBottom w:val="0"/>
      <w:divBdr>
        <w:top w:val="none" w:sz="0" w:space="0" w:color="auto"/>
        <w:left w:val="none" w:sz="0" w:space="0" w:color="auto"/>
        <w:bottom w:val="none" w:sz="0" w:space="0" w:color="auto"/>
        <w:right w:val="none" w:sz="0" w:space="0" w:color="auto"/>
      </w:divBdr>
      <w:divsChild>
        <w:div w:id="1347441258">
          <w:marLeft w:val="0"/>
          <w:marRight w:val="0"/>
          <w:marTop w:val="0"/>
          <w:marBottom w:val="0"/>
          <w:divBdr>
            <w:top w:val="none" w:sz="0" w:space="0" w:color="auto"/>
            <w:left w:val="none" w:sz="0" w:space="0" w:color="auto"/>
            <w:bottom w:val="none" w:sz="0" w:space="0" w:color="auto"/>
            <w:right w:val="none" w:sz="0" w:space="0" w:color="auto"/>
          </w:divBdr>
          <w:divsChild>
            <w:div w:id="1258294174">
              <w:marLeft w:val="0"/>
              <w:marRight w:val="0"/>
              <w:marTop w:val="0"/>
              <w:marBottom w:val="0"/>
              <w:divBdr>
                <w:top w:val="none" w:sz="0" w:space="0" w:color="auto"/>
                <w:left w:val="none" w:sz="0" w:space="0" w:color="auto"/>
                <w:bottom w:val="none" w:sz="0" w:space="0" w:color="auto"/>
                <w:right w:val="none" w:sz="0" w:space="0" w:color="auto"/>
              </w:divBdr>
            </w:div>
            <w:div w:id="618995074">
              <w:marLeft w:val="0"/>
              <w:marRight w:val="0"/>
              <w:marTop w:val="0"/>
              <w:marBottom w:val="0"/>
              <w:divBdr>
                <w:top w:val="none" w:sz="0" w:space="0" w:color="auto"/>
                <w:left w:val="none" w:sz="0" w:space="0" w:color="auto"/>
                <w:bottom w:val="none" w:sz="0" w:space="0" w:color="auto"/>
                <w:right w:val="none" w:sz="0" w:space="0" w:color="auto"/>
              </w:divBdr>
            </w:div>
            <w:div w:id="412623902">
              <w:marLeft w:val="0"/>
              <w:marRight w:val="0"/>
              <w:marTop w:val="0"/>
              <w:marBottom w:val="0"/>
              <w:divBdr>
                <w:top w:val="none" w:sz="0" w:space="0" w:color="auto"/>
                <w:left w:val="none" w:sz="0" w:space="0" w:color="auto"/>
                <w:bottom w:val="none" w:sz="0" w:space="0" w:color="auto"/>
                <w:right w:val="none" w:sz="0" w:space="0" w:color="auto"/>
              </w:divBdr>
            </w:div>
            <w:div w:id="431629383">
              <w:marLeft w:val="0"/>
              <w:marRight w:val="0"/>
              <w:marTop w:val="0"/>
              <w:marBottom w:val="0"/>
              <w:divBdr>
                <w:top w:val="none" w:sz="0" w:space="0" w:color="auto"/>
                <w:left w:val="none" w:sz="0" w:space="0" w:color="auto"/>
                <w:bottom w:val="none" w:sz="0" w:space="0" w:color="auto"/>
                <w:right w:val="none" w:sz="0" w:space="0" w:color="auto"/>
              </w:divBdr>
            </w:div>
            <w:div w:id="1413164936">
              <w:marLeft w:val="0"/>
              <w:marRight w:val="0"/>
              <w:marTop w:val="0"/>
              <w:marBottom w:val="0"/>
              <w:divBdr>
                <w:top w:val="none" w:sz="0" w:space="0" w:color="auto"/>
                <w:left w:val="none" w:sz="0" w:space="0" w:color="auto"/>
                <w:bottom w:val="none" w:sz="0" w:space="0" w:color="auto"/>
                <w:right w:val="none" w:sz="0" w:space="0" w:color="auto"/>
              </w:divBdr>
            </w:div>
            <w:div w:id="222571547">
              <w:marLeft w:val="0"/>
              <w:marRight w:val="0"/>
              <w:marTop w:val="0"/>
              <w:marBottom w:val="0"/>
              <w:divBdr>
                <w:top w:val="none" w:sz="0" w:space="0" w:color="auto"/>
                <w:left w:val="none" w:sz="0" w:space="0" w:color="auto"/>
                <w:bottom w:val="none" w:sz="0" w:space="0" w:color="auto"/>
                <w:right w:val="none" w:sz="0" w:space="0" w:color="auto"/>
              </w:divBdr>
            </w:div>
            <w:div w:id="263610261">
              <w:marLeft w:val="0"/>
              <w:marRight w:val="0"/>
              <w:marTop w:val="0"/>
              <w:marBottom w:val="0"/>
              <w:divBdr>
                <w:top w:val="none" w:sz="0" w:space="0" w:color="auto"/>
                <w:left w:val="none" w:sz="0" w:space="0" w:color="auto"/>
                <w:bottom w:val="none" w:sz="0" w:space="0" w:color="auto"/>
                <w:right w:val="none" w:sz="0" w:space="0" w:color="auto"/>
              </w:divBdr>
            </w:div>
            <w:div w:id="1949925361">
              <w:marLeft w:val="0"/>
              <w:marRight w:val="0"/>
              <w:marTop w:val="0"/>
              <w:marBottom w:val="0"/>
              <w:divBdr>
                <w:top w:val="none" w:sz="0" w:space="0" w:color="auto"/>
                <w:left w:val="none" w:sz="0" w:space="0" w:color="auto"/>
                <w:bottom w:val="none" w:sz="0" w:space="0" w:color="auto"/>
                <w:right w:val="none" w:sz="0" w:space="0" w:color="auto"/>
              </w:divBdr>
            </w:div>
            <w:div w:id="1764884534">
              <w:marLeft w:val="0"/>
              <w:marRight w:val="0"/>
              <w:marTop w:val="0"/>
              <w:marBottom w:val="0"/>
              <w:divBdr>
                <w:top w:val="none" w:sz="0" w:space="0" w:color="auto"/>
                <w:left w:val="none" w:sz="0" w:space="0" w:color="auto"/>
                <w:bottom w:val="none" w:sz="0" w:space="0" w:color="auto"/>
                <w:right w:val="none" w:sz="0" w:space="0" w:color="auto"/>
              </w:divBdr>
            </w:div>
            <w:div w:id="644311717">
              <w:marLeft w:val="0"/>
              <w:marRight w:val="0"/>
              <w:marTop w:val="0"/>
              <w:marBottom w:val="0"/>
              <w:divBdr>
                <w:top w:val="none" w:sz="0" w:space="0" w:color="auto"/>
                <w:left w:val="none" w:sz="0" w:space="0" w:color="auto"/>
                <w:bottom w:val="none" w:sz="0" w:space="0" w:color="auto"/>
                <w:right w:val="none" w:sz="0" w:space="0" w:color="auto"/>
              </w:divBdr>
            </w:div>
            <w:div w:id="1488669251">
              <w:marLeft w:val="0"/>
              <w:marRight w:val="0"/>
              <w:marTop w:val="0"/>
              <w:marBottom w:val="0"/>
              <w:divBdr>
                <w:top w:val="none" w:sz="0" w:space="0" w:color="auto"/>
                <w:left w:val="none" w:sz="0" w:space="0" w:color="auto"/>
                <w:bottom w:val="none" w:sz="0" w:space="0" w:color="auto"/>
                <w:right w:val="none" w:sz="0" w:space="0" w:color="auto"/>
              </w:divBdr>
            </w:div>
            <w:div w:id="2080245800">
              <w:marLeft w:val="0"/>
              <w:marRight w:val="0"/>
              <w:marTop w:val="0"/>
              <w:marBottom w:val="0"/>
              <w:divBdr>
                <w:top w:val="none" w:sz="0" w:space="0" w:color="auto"/>
                <w:left w:val="none" w:sz="0" w:space="0" w:color="auto"/>
                <w:bottom w:val="none" w:sz="0" w:space="0" w:color="auto"/>
                <w:right w:val="none" w:sz="0" w:space="0" w:color="auto"/>
              </w:divBdr>
            </w:div>
            <w:div w:id="1614244201">
              <w:marLeft w:val="0"/>
              <w:marRight w:val="0"/>
              <w:marTop w:val="0"/>
              <w:marBottom w:val="0"/>
              <w:divBdr>
                <w:top w:val="none" w:sz="0" w:space="0" w:color="auto"/>
                <w:left w:val="none" w:sz="0" w:space="0" w:color="auto"/>
                <w:bottom w:val="none" w:sz="0" w:space="0" w:color="auto"/>
                <w:right w:val="none" w:sz="0" w:space="0" w:color="auto"/>
              </w:divBdr>
            </w:div>
            <w:div w:id="346905744">
              <w:marLeft w:val="0"/>
              <w:marRight w:val="0"/>
              <w:marTop w:val="0"/>
              <w:marBottom w:val="0"/>
              <w:divBdr>
                <w:top w:val="none" w:sz="0" w:space="0" w:color="auto"/>
                <w:left w:val="none" w:sz="0" w:space="0" w:color="auto"/>
                <w:bottom w:val="none" w:sz="0" w:space="0" w:color="auto"/>
                <w:right w:val="none" w:sz="0" w:space="0" w:color="auto"/>
              </w:divBdr>
            </w:div>
            <w:div w:id="813329897">
              <w:marLeft w:val="0"/>
              <w:marRight w:val="0"/>
              <w:marTop w:val="0"/>
              <w:marBottom w:val="0"/>
              <w:divBdr>
                <w:top w:val="none" w:sz="0" w:space="0" w:color="auto"/>
                <w:left w:val="none" w:sz="0" w:space="0" w:color="auto"/>
                <w:bottom w:val="none" w:sz="0" w:space="0" w:color="auto"/>
                <w:right w:val="none" w:sz="0" w:space="0" w:color="auto"/>
              </w:divBdr>
            </w:div>
            <w:div w:id="942344277">
              <w:marLeft w:val="0"/>
              <w:marRight w:val="0"/>
              <w:marTop w:val="0"/>
              <w:marBottom w:val="0"/>
              <w:divBdr>
                <w:top w:val="none" w:sz="0" w:space="0" w:color="auto"/>
                <w:left w:val="none" w:sz="0" w:space="0" w:color="auto"/>
                <w:bottom w:val="none" w:sz="0" w:space="0" w:color="auto"/>
                <w:right w:val="none" w:sz="0" w:space="0" w:color="auto"/>
              </w:divBdr>
            </w:div>
            <w:div w:id="939529210">
              <w:marLeft w:val="0"/>
              <w:marRight w:val="0"/>
              <w:marTop w:val="0"/>
              <w:marBottom w:val="0"/>
              <w:divBdr>
                <w:top w:val="none" w:sz="0" w:space="0" w:color="auto"/>
                <w:left w:val="none" w:sz="0" w:space="0" w:color="auto"/>
                <w:bottom w:val="none" w:sz="0" w:space="0" w:color="auto"/>
                <w:right w:val="none" w:sz="0" w:space="0" w:color="auto"/>
              </w:divBdr>
            </w:div>
            <w:div w:id="2045207486">
              <w:marLeft w:val="0"/>
              <w:marRight w:val="0"/>
              <w:marTop w:val="0"/>
              <w:marBottom w:val="0"/>
              <w:divBdr>
                <w:top w:val="none" w:sz="0" w:space="0" w:color="auto"/>
                <w:left w:val="none" w:sz="0" w:space="0" w:color="auto"/>
                <w:bottom w:val="none" w:sz="0" w:space="0" w:color="auto"/>
                <w:right w:val="none" w:sz="0" w:space="0" w:color="auto"/>
              </w:divBdr>
            </w:div>
            <w:div w:id="446896976">
              <w:marLeft w:val="0"/>
              <w:marRight w:val="0"/>
              <w:marTop w:val="0"/>
              <w:marBottom w:val="0"/>
              <w:divBdr>
                <w:top w:val="none" w:sz="0" w:space="0" w:color="auto"/>
                <w:left w:val="none" w:sz="0" w:space="0" w:color="auto"/>
                <w:bottom w:val="none" w:sz="0" w:space="0" w:color="auto"/>
                <w:right w:val="none" w:sz="0" w:space="0" w:color="auto"/>
              </w:divBdr>
            </w:div>
            <w:div w:id="1254167323">
              <w:marLeft w:val="0"/>
              <w:marRight w:val="0"/>
              <w:marTop w:val="0"/>
              <w:marBottom w:val="0"/>
              <w:divBdr>
                <w:top w:val="none" w:sz="0" w:space="0" w:color="auto"/>
                <w:left w:val="none" w:sz="0" w:space="0" w:color="auto"/>
                <w:bottom w:val="none" w:sz="0" w:space="0" w:color="auto"/>
                <w:right w:val="none" w:sz="0" w:space="0" w:color="auto"/>
              </w:divBdr>
            </w:div>
            <w:div w:id="40643146">
              <w:marLeft w:val="0"/>
              <w:marRight w:val="0"/>
              <w:marTop w:val="0"/>
              <w:marBottom w:val="0"/>
              <w:divBdr>
                <w:top w:val="none" w:sz="0" w:space="0" w:color="auto"/>
                <w:left w:val="none" w:sz="0" w:space="0" w:color="auto"/>
                <w:bottom w:val="none" w:sz="0" w:space="0" w:color="auto"/>
                <w:right w:val="none" w:sz="0" w:space="0" w:color="auto"/>
              </w:divBdr>
            </w:div>
            <w:div w:id="1698702369">
              <w:marLeft w:val="0"/>
              <w:marRight w:val="0"/>
              <w:marTop w:val="0"/>
              <w:marBottom w:val="0"/>
              <w:divBdr>
                <w:top w:val="none" w:sz="0" w:space="0" w:color="auto"/>
                <w:left w:val="none" w:sz="0" w:space="0" w:color="auto"/>
                <w:bottom w:val="none" w:sz="0" w:space="0" w:color="auto"/>
                <w:right w:val="none" w:sz="0" w:space="0" w:color="auto"/>
              </w:divBdr>
            </w:div>
            <w:div w:id="266278524">
              <w:marLeft w:val="0"/>
              <w:marRight w:val="0"/>
              <w:marTop w:val="0"/>
              <w:marBottom w:val="0"/>
              <w:divBdr>
                <w:top w:val="none" w:sz="0" w:space="0" w:color="auto"/>
                <w:left w:val="none" w:sz="0" w:space="0" w:color="auto"/>
                <w:bottom w:val="none" w:sz="0" w:space="0" w:color="auto"/>
                <w:right w:val="none" w:sz="0" w:space="0" w:color="auto"/>
              </w:divBdr>
            </w:div>
            <w:div w:id="556862592">
              <w:marLeft w:val="0"/>
              <w:marRight w:val="0"/>
              <w:marTop w:val="0"/>
              <w:marBottom w:val="0"/>
              <w:divBdr>
                <w:top w:val="none" w:sz="0" w:space="0" w:color="auto"/>
                <w:left w:val="none" w:sz="0" w:space="0" w:color="auto"/>
                <w:bottom w:val="none" w:sz="0" w:space="0" w:color="auto"/>
                <w:right w:val="none" w:sz="0" w:space="0" w:color="auto"/>
              </w:divBdr>
            </w:div>
            <w:div w:id="235824580">
              <w:marLeft w:val="0"/>
              <w:marRight w:val="0"/>
              <w:marTop w:val="0"/>
              <w:marBottom w:val="0"/>
              <w:divBdr>
                <w:top w:val="none" w:sz="0" w:space="0" w:color="auto"/>
                <w:left w:val="none" w:sz="0" w:space="0" w:color="auto"/>
                <w:bottom w:val="none" w:sz="0" w:space="0" w:color="auto"/>
                <w:right w:val="none" w:sz="0" w:space="0" w:color="auto"/>
              </w:divBdr>
            </w:div>
            <w:div w:id="955141814">
              <w:marLeft w:val="0"/>
              <w:marRight w:val="0"/>
              <w:marTop w:val="0"/>
              <w:marBottom w:val="0"/>
              <w:divBdr>
                <w:top w:val="none" w:sz="0" w:space="0" w:color="auto"/>
                <w:left w:val="none" w:sz="0" w:space="0" w:color="auto"/>
                <w:bottom w:val="none" w:sz="0" w:space="0" w:color="auto"/>
                <w:right w:val="none" w:sz="0" w:space="0" w:color="auto"/>
              </w:divBdr>
            </w:div>
            <w:div w:id="1288968184">
              <w:marLeft w:val="0"/>
              <w:marRight w:val="0"/>
              <w:marTop w:val="0"/>
              <w:marBottom w:val="0"/>
              <w:divBdr>
                <w:top w:val="none" w:sz="0" w:space="0" w:color="auto"/>
                <w:left w:val="none" w:sz="0" w:space="0" w:color="auto"/>
                <w:bottom w:val="none" w:sz="0" w:space="0" w:color="auto"/>
                <w:right w:val="none" w:sz="0" w:space="0" w:color="auto"/>
              </w:divBdr>
            </w:div>
            <w:div w:id="113601083">
              <w:marLeft w:val="0"/>
              <w:marRight w:val="0"/>
              <w:marTop w:val="0"/>
              <w:marBottom w:val="0"/>
              <w:divBdr>
                <w:top w:val="none" w:sz="0" w:space="0" w:color="auto"/>
                <w:left w:val="none" w:sz="0" w:space="0" w:color="auto"/>
                <w:bottom w:val="none" w:sz="0" w:space="0" w:color="auto"/>
                <w:right w:val="none" w:sz="0" w:space="0" w:color="auto"/>
              </w:divBdr>
            </w:div>
            <w:div w:id="328753739">
              <w:marLeft w:val="0"/>
              <w:marRight w:val="0"/>
              <w:marTop w:val="0"/>
              <w:marBottom w:val="0"/>
              <w:divBdr>
                <w:top w:val="none" w:sz="0" w:space="0" w:color="auto"/>
                <w:left w:val="none" w:sz="0" w:space="0" w:color="auto"/>
                <w:bottom w:val="none" w:sz="0" w:space="0" w:color="auto"/>
                <w:right w:val="none" w:sz="0" w:space="0" w:color="auto"/>
              </w:divBdr>
            </w:div>
            <w:div w:id="1779373651">
              <w:marLeft w:val="0"/>
              <w:marRight w:val="0"/>
              <w:marTop w:val="0"/>
              <w:marBottom w:val="0"/>
              <w:divBdr>
                <w:top w:val="none" w:sz="0" w:space="0" w:color="auto"/>
                <w:left w:val="none" w:sz="0" w:space="0" w:color="auto"/>
                <w:bottom w:val="none" w:sz="0" w:space="0" w:color="auto"/>
                <w:right w:val="none" w:sz="0" w:space="0" w:color="auto"/>
              </w:divBdr>
            </w:div>
            <w:div w:id="161091154">
              <w:marLeft w:val="0"/>
              <w:marRight w:val="0"/>
              <w:marTop w:val="0"/>
              <w:marBottom w:val="0"/>
              <w:divBdr>
                <w:top w:val="none" w:sz="0" w:space="0" w:color="auto"/>
                <w:left w:val="none" w:sz="0" w:space="0" w:color="auto"/>
                <w:bottom w:val="none" w:sz="0" w:space="0" w:color="auto"/>
                <w:right w:val="none" w:sz="0" w:space="0" w:color="auto"/>
              </w:divBdr>
            </w:div>
            <w:div w:id="2062098356">
              <w:marLeft w:val="0"/>
              <w:marRight w:val="0"/>
              <w:marTop w:val="0"/>
              <w:marBottom w:val="0"/>
              <w:divBdr>
                <w:top w:val="none" w:sz="0" w:space="0" w:color="auto"/>
                <w:left w:val="none" w:sz="0" w:space="0" w:color="auto"/>
                <w:bottom w:val="none" w:sz="0" w:space="0" w:color="auto"/>
                <w:right w:val="none" w:sz="0" w:space="0" w:color="auto"/>
              </w:divBdr>
            </w:div>
            <w:div w:id="1261253119">
              <w:marLeft w:val="0"/>
              <w:marRight w:val="0"/>
              <w:marTop w:val="0"/>
              <w:marBottom w:val="0"/>
              <w:divBdr>
                <w:top w:val="none" w:sz="0" w:space="0" w:color="auto"/>
                <w:left w:val="none" w:sz="0" w:space="0" w:color="auto"/>
                <w:bottom w:val="none" w:sz="0" w:space="0" w:color="auto"/>
                <w:right w:val="none" w:sz="0" w:space="0" w:color="auto"/>
              </w:divBdr>
            </w:div>
            <w:div w:id="570504196">
              <w:marLeft w:val="0"/>
              <w:marRight w:val="0"/>
              <w:marTop w:val="0"/>
              <w:marBottom w:val="0"/>
              <w:divBdr>
                <w:top w:val="none" w:sz="0" w:space="0" w:color="auto"/>
                <w:left w:val="none" w:sz="0" w:space="0" w:color="auto"/>
                <w:bottom w:val="none" w:sz="0" w:space="0" w:color="auto"/>
                <w:right w:val="none" w:sz="0" w:space="0" w:color="auto"/>
              </w:divBdr>
            </w:div>
            <w:div w:id="337736259">
              <w:marLeft w:val="0"/>
              <w:marRight w:val="0"/>
              <w:marTop w:val="0"/>
              <w:marBottom w:val="0"/>
              <w:divBdr>
                <w:top w:val="none" w:sz="0" w:space="0" w:color="auto"/>
                <w:left w:val="none" w:sz="0" w:space="0" w:color="auto"/>
                <w:bottom w:val="none" w:sz="0" w:space="0" w:color="auto"/>
                <w:right w:val="none" w:sz="0" w:space="0" w:color="auto"/>
              </w:divBdr>
            </w:div>
            <w:div w:id="729811564">
              <w:marLeft w:val="0"/>
              <w:marRight w:val="0"/>
              <w:marTop w:val="0"/>
              <w:marBottom w:val="0"/>
              <w:divBdr>
                <w:top w:val="none" w:sz="0" w:space="0" w:color="auto"/>
                <w:left w:val="none" w:sz="0" w:space="0" w:color="auto"/>
                <w:bottom w:val="none" w:sz="0" w:space="0" w:color="auto"/>
                <w:right w:val="none" w:sz="0" w:space="0" w:color="auto"/>
              </w:divBdr>
            </w:div>
            <w:div w:id="1866209022">
              <w:marLeft w:val="0"/>
              <w:marRight w:val="0"/>
              <w:marTop w:val="0"/>
              <w:marBottom w:val="0"/>
              <w:divBdr>
                <w:top w:val="none" w:sz="0" w:space="0" w:color="auto"/>
                <w:left w:val="none" w:sz="0" w:space="0" w:color="auto"/>
                <w:bottom w:val="none" w:sz="0" w:space="0" w:color="auto"/>
                <w:right w:val="none" w:sz="0" w:space="0" w:color="auto"/>
              </w:divBdr>
            </w:div>
            <w:div w:id="642003460">
              <w:marLeft w:val="0"/>
              <w:marRight w:val="0"/>
              <w:marTop w:val="0"/>
              <w:marBottom w:val="0"/>
              <w:divBdr>
                <w:top w:val="none" w:sz="0" w:space="0" w:color="auto"/>
                <w:left w:val="none" w:sz="0" w:space="0" w:color="auto"/>
                <w:bottom w:val="none" w:sz="0" w:space="0" w:color="auto"/>
                <w:right w:val="none" w:sz="0" w:space="0" w:color="auto"/>
              </w:divBdr>
            </w:div>
            <w:div w:id="1569802703">
              <w:marLeft w:val="0"/>
              <w:marRight w:val="0"/>
              <w:marTop w:val="0"/>
              <w:marBottom w:val="0"/>
              <w:divBdr>
                <w:top w:val="none" w:sz="0" w:space="0" w:color="auto"/>
                <w:left w:val="none" w:sz="0" w:space="0" w:color="auto"/>
                <w:bottom w:val="none" w:sz="0" w:space="0" w:color="auto"/>
                <w:right w:val="none" w:sz="0" w:space="0" w:color="auto"/>
              </w:divBdr>
            </w:div>
            <w:div w:id="408384097">
              <w:marLeft w:val="0"/>
              <w:marRight w:val="0"/>
              <w:marTop w:val="0"/>
              <w:marBottom w:val="0"/>
              <w:divBdr>
                <w:top w:val="none" w:sz="0" w:space="0" w:color="auto"/>
                <w:left w:val="none" w:sz="0" w:space="0" w:color="auto"/>
                <w:bottom w:val="none" w:sz="0" w:space="0" w:color="auto"/>
                <w:right w:val="none" w:sz="0" w:space="0" w:color="auto"/>
              </w:divBdr>
            </w:div>
            <w:div w:id="593706060">
              <w:marLeft w:val="0"/>
              <w:marRight w:val="0"/>
              <w:marTop w:val="0"/>
              <w:marBottom w:val="0"/>
              <w:divBdr>
                <w:top w:val="none" w:sz="0" w:space="0" w:color="auto"/>
                <w:left w:val="none" w:sz="0" w:space="0" w:color="auto"/>
                <w:bottom w:val="none" w:sz="0" w:space="0" w:color="auto"/>
                <w:right w:val="none" w:sz="0" w:space="0" w:color="auto"/>
              </w:divBdr>
            </w:div>
            <w:div w:id="1155996948">
              <w:marLeft w:val="0"/>
              <w:marRight w:val="0"/>
              <w:marTop w:val="0"/>
              <w:marBottom w:val="0"/>
              <w:divBdr>
                <w:top w:val="none" w:sz="0" w:space="0" w:color="auto"/>
                <w:left w:val="none" w:sz="0" w:space="0" w:color="auto"/>
                <w:bottom w:val="none" w:sz="0" w:space="0" w:color="auto"/>
                <w:right w:val="none" w:sz="0" w:space="0" w:color="auto"/>
              </w:divBdr>
            </w:div>
            <w:div w:id="554200024">
              <w:marLeft w:val="0"/>
              <w:marRight w:val="0"/>
              <w:marTop w:val="0"/>
              <w:marBottom w:val="0"/>
              <w:divBdr>
                <w:top w:val="none" w:sz="0" w:space="0" w:color="auto"/>
                <w:left w:val="none" w:sz="0" w:space="0" w:color="auto"/>
                <w:bottom w:val="none" w:sz="0" w:space="0" w:color="auto"/>
                <w:right w:val="none" w:sz="0" w:space="0" w:color="auto"/>
              </w:divBdr>
            </w:div>
            <w:div w:id="1462915499">
              <w:marLeft w:val="0"/>
              <w:marRight w:val="0"/>
              <w:marTop w:val="0"/>
              <w:marBottom w:val="0"/>
              <w:divBdr>
                <w:top w:val="none" w:sz="0" w:space="0" w:color="auto"/>
                <w:left w:val="none" w:sz="0" w:space="0" w:color="auto"/>
                <w:bottom w:val="none" w:sz="0" w:space="0" w:color="auto"/>
                <w:right w:val="none" w:sz="0" w:space="0" w:color="auto"/>
              </w:divBdr>
            </w:div>
            <w:div w:id="850995645">
              <w:marLeft w:val="0"/>
              <w:marRight w:val="0"/>
              <w:marTop w:val="0"/>
              <w:marBottom w:val="0"/>
              <w:divBdr>
                <w:top w:val="none" w:sz="0" w:space="0" w:color="auto"/>
                <w:left w:val="none" w:sz="0" w:space="0" w:color="auto"/>
                <w:bottom w:val="none" w:sz="0" w:space="0" w:color="auto"/>
                <w:right w:val="none" w:sz="0" w:space="0" w:color="auto"/>
              </w:divBdr>
            </w:div>
            <w:div w:id="981084940">
              <w:marLeft w:val="0"/>
              <w:marRight w:val="0"/>
              <w:marTop w:val="0"/>
              <w:marBottom w:val="0"/>
              <w:divBdr>
                <w:top w:val="none" w:sz="0" w:space="0" w:color="auto"/>
                <w:left w:val="none" w:sz="0" w:space="0" w:color="auto"/>
                <w:bottom w:val="none" w:sz="0" w:space="0" w:color="auto"/>
                <w:right w:val="none" w:sz="0" w:space="0" w:color="auto"/>
              </w:divBdr>
            </w:div>
            <w:div w:id="2028367969">
              <w:marLeft w:val="0"/>
              <w:marRight w:val="0"/>
              <w:marTop w:val="0"/>
              <w:marBottom w:val="0"/>
              <w:divBdr>
                <w:top w:val="none" w:sz="0" w:space="0" w:color="auto"/>
                <w:left w:val="none" w:sz="0" w:space="0" w:color="auto"/>
                <w:bottom w:val="none" w:sz="0" w:space="0" w:color="auto"/>
                <w:right w:val="none" w:sz="0" w:space="0" w:color="auto"/>
              </w:divBdr>
            </w:div>
            <w:div w:id="1939486772">
              <w:marLeft w:val="0"/>
              <w:marRight w:val="0"/>
              <w:marTop w:val="0"/>
              <w:marBottom w:val="0"/>
              <w:divBdr>
                <w:top w:val="none" w:sz="0" w:space="0" w:color="auto"/>
                <w:left w:val="none" w:sz="0" w:space="0" w:color="auto"/>
                <w:bottom w:val="none" w:sz="0" w:space="0" w:color="auto"/>
                <w:right w:val="none" w:sz="0" w:space="0" w:color="auto"/>
              </w:divBdr>
            </w:div>
            <w:div w:id="914322223">
              <w:marLeft w:val="0"/>
              <w:marRight w:val="0"/>
              <w:marTop w:val="0"/>
              <w:marBottom w:val="0"/>
              <w:divBdr>
                <w:top w:val="none" w:sz="0" w:space="0" w:color="auto"/>
                <w:left w:val="none" w:sz="0" w:space="0" w:color="auto"/>
                <w:bottom w:val="none" w:sz="0" w:space="0" w:color="auto"/>
                <w:right w:val="none" w:sz="0" w:space="0" w:color="auto"/>
              </w:divBdr>
            </w:div>
            <w:div w:id="237132838">
              <w:marLeft w:val="0"/>
              <w:marRight w:val="0"/>
              <w:marTop w:val="0"/>
              <w:marBottom w:val="0"/>
              <w:divBdr>
                <w:top w:val="none" w:sz="0" w:space="0" w:color="auto"/>
                <w:left w:val="none" w:sz="0" w:space="0" w:color="auto"/>
                <w:bottom w:val="none" w:sz="0" w:space="0" w:color="auto"/>
                <w:right w:val="none" w:sz="0" w:space="0" w:color="auto"/>
              </w:divBdr>
            </w:div>
            <w:div w:id="1345941421">
              <w:marLeft w:val="0"/>
              <w:marRight w:val="0"/>
              <w:marTop w:val="0"/>
              <w:marBottom w:val="0"/>
              <w:divBdr>
                <w:top w:val="none" w:sz="0" w:space="0" w:color="auto"/>
                <w:left w:val="none" w:sz="0" w:space="0" w:color="auto"/>
                <w:bottom w:val="none" w:sz="0" w:space="0" w:color="auto"/>
                <w:right w:val="none" w:sz="0" w:space="0" w:color="auto"/>
              </w:divBdr>
            </w:div>
            <w:div w:id="1993487716">
              <w:marLeft w:val="0"/>
              <w:marRight w:val="0"/>
              <w:marTop w:val="0"/>
              <w:marBottom w:val="0"/>
              <w:divBdr>
                <w:top w:val="none" w:sz="0" w:space="0" w:color="auto"/>
                <w:left w:val="none" w:sz="0" w:space="0" w:color="auto"/>
                <w:bottom w:val="none" w:sz="0" w:space="0" w:color="auto"/>
                <w:right w:val="none" w:sz="0" w:space="0" w:color="auto"/>
              </w:divBdr>
            </w:div>
            <w:div w:id="1168448351">
              <w:marLeft w:val="0"/>
              <w:marRight w:val="0"/>
              <w:marTop w:val="0"/>
              <w:marBottom w:val="0"/>
              <w:divBdr>
                <w:top w:val="none" w:sz="0" w:space="0" w:color="auto"/>
                <w:left w:val="none" w:sz="0" w:space="0" w:color="auto"/>
                <w:bottom w:val="none" w:sz="0" w:space="0" w:color="auto"/>
                <w:right w:val="none" w:sz="0" w:space="0" w:color="auto"/>
              </w:divBdr>
            </w:div>
            <w:div w:id="701587455">
              <w:marLeft w:val="0"/>
              <w:marRight w:val="0"/>
              <w:marTop w:val="0"/>
              <w:marBottom w:val="0"/>
              <w:divBdr>
                <w:top w:val="none" w:sz="0" w:space="0" w:color="auto"/>
                <w:left w:val="none" w:sz="0" w:space="0" w:color="auto"/>
                <w:bottom w:val="none" w:sz="0" w:space="0" w:color="auto"/>
                <w:right w:val="none" w:sz="0" w:space="0" w:color="auto"/>
              </w:divBdr>
            </w:div>
            <w:div w:id="1406611702">
              <w:marLeft w:val="0"/>
              <w:marRight w:val="0"/>
              <w:marTop w:val="0"/>
              <w:marBottom w:val="0"/>
              <w:divBdr>
                <w:top w:val="none" w:sz="0" w:space="0" w:color="auto"/>
                <w:left w:val="none" w:sz="0" w:space="0" w:color="auto"/>
                <w:bottom w:val="none" w:sz="0" w:space="0" w:color="auto"/>
                <w:right w:val="none" w:sz="0" w:space="0" w:color="auto"/>
              </w:divBdr>
            </w:div>
            <w:div w:id="1872842679">
              <w:marLeft w:val="0"/>
              <w:marRight w:val="0"/>
              <w:marTop w:val="0"/>
              <w:marBottom w:val="0"/>
              <w:divBdr>
                <w:top w:val="none" w:sz="0" w:space="0" w:color="auto"/>
                <w:left w:val="none" w:sz="0" w:space="0" w:color="auto"/>
                <w:bottom w:val="none" w:sz="0" w:space="0" w:color="auto"/>
                <w:right w:val="none" w:sz="0" w:space="0" w:color="auto"/>
              </w:divBdr>
            </w:div>
            <w:div w:id="816724245">
              <w:marLeft w:val="0"/>
              <w:marRight w:val="0"/>
              <w:marTop w:val="0"/>
              <w:marBottom w:val="0"/>
              <w:divBdr>
                <w:top w:val="none" w:sz="0" w:space="0" w:color="auto"/>
                <w:left w:val="none" w:sz="0" w:space="0" w:color="auto"/>
                <w:bottom w:val="none" w:sz="0" w:space="0" w:color="auto"/>
                <w:right w:val="none" w:sz="0" w:space="0" w:color="auto"/>
              </w:divBdr>
            </w:div>
            <w:div w:id="62610264">
              <w:marLeft w:val="0"/>
              <w:marRight w:val="0"/>
              <w:marTop w:val="0"/>
              <w:marBottom w:val="0"/>
              <w:divBdr>
                <w:top w:val="none" w:sz="0" w:space="0" w:color="auto"/>
                <w:left w:val="none" w:sz="0" w:space="0" w:color="auto"/>
                <w:bottom w:val="none" w:sz="0" w:space="0" w:color="auto"/>
                <w:right w:val="none" w:sz="0" w:space="0" w:color="auto"/>
              </w:divBdr>
            </w:div>
            <w:div w:id="1746300456">
              <w:marLeft w:val="0"/>
              <w:marRight w:val="0"/>
              <w:marTop w:val="0"/>
              <w:marBottom w:val="0"/>
              <w:divBdr>
                <w:top w:val="none" w:sz="0" w:space="0" w:color="auto"/>
                <w:left w:val="none" w:sz="0" w:space="0" w:color="auto"/>
                <w:bottom w:val="none" w:sz="0" w:space="0" w:color="auto"/>
                <w:right w:val="none" w:sz="0" w:space="0" w:color="auto"/>
              </w:divBdr>
            </w:div>
            <w:div w:id="238371987">
              <w:marLeft w:val="0"/>
              <w:marRight w:val="0"/>
              <w:marTop w:val="0"/>
              <w:marBottom w:val="0"/>
              <w:divBdr>
                <w:top w:val="none" w:sz="0" w:space="0" w:color="auto"/>
                <w:left w:val="none" w:sz="0" w:space="0" w:color="auto"/>
                <w:bottom w:val="none" w:sz="0" w:space="0" w:color="auto"/>
                <w:right w:val="none" w:sz="0" w:space="0" w:color="auto"/>
              </w:divBdr>
            </w:div>
            <w:div w:id="1367833050">
              <w:marLeft w:val="0"/>
              <w:marRight w:val="0"/>
              <w:marTop w:val="0"/>
              <w:marBottom w:val="0"/>
              <w:divBdr>
                <w:top w:val="none" w:sz="0" w:space="0" w:color="auto"/>
                <w:left w:val="none" w:sz="0" w:space="0" w:color="auto"/>
                <w:bottom w:val="none" w:sz="0" w:space="0" w:color="auto"/>
                <w:right w:val="none" w:sz="0" w:space="0" w:color="auto"/>
              </w:divBdr>
            </w:div>
            <w:div w:id="996765826">
              <w:marLeft w:val="0"/>
              <w:marRight w:val="0"/>
              <w:marTop w:val="0"/>
              <w:marBottom w:val="0"/>
              <w:divBdr>
                <w:top w:val="none" w:sz="0" w:space="0" w:color="auto"/>
                <w:left w:val="none" w:sz="0" w:space="0" w:color="auto"/>
                <w:bottom w:val="none" w:sz="0" w:space="0" w:color="auto"/>
                <w:right w:val="none" w:sz="0" w:space="0" w:color="auto"/>
              </w:divBdr>
            </w:div>
            <w:div w:id="1399743974">
              <w:marLeft w:val="0"/>
              <w:marRight w:val="0"/>
              <w:marTop w:val="0"/>
              <w:marBottom w:val="0"/>
              <w:divBdr>
                <w:top w:val="none" w:sz="0" w:space="0" w:color="auto"/>
                <w:left w:val="none" w:sz="0" w:space="0" w:color="auto"/>
                <w:bottom w:val="none" w:sz="0" w:space="0" w:color="auto"/>
                <w:right w:val="none" w:sz="0" w:space="0" w:color="auto"/>
              </w:divBdr>
            </w:div>
            <w:div w:id="1145585006">
              <w:marLeft w:val="0"/>
              <w:marRight w:val="0"/>
              <w:marTop w:val="0"/>
              <w:marBottom w:val="0"/>
              <w:divBdr>
                <w:top w:val="none" w:sz="0" w:space="0" w:color="auto"/>
                <w:left w:val="none" w:sz="0" w:space="0" w:color="auto"/>
                <w:bottom w:val="none" w:sz="0" w:space="0" w:color="auto"/>
                <w:right w:val="none" w:sz="0" w:space="0" w:color="auto"/>
              </w:divBdr>
            </w:div>
            <w:div w:id="759252697">
              <w:marLeft w:val="0"/>
              <w:marRight w:val="0"/>
              <w:marTop w:val="0"/>
              <w:marBottom w:val="0"/>
              <w:divBdr>
                <w:top w:val="none" w:sz="0" w:space="0" w:color="auto"/>
                <w:left w:val="none" w:sz="0" w:space="0" w:color="auto"/>
                <w:bottom w:val="none" w:sz="0" w:space="0" w:color="auto"/>
                <w:right w:val="none" w:sz="0" w:space="0" w:color="auto"/>
              </w:divBdr>
            </w:div>
            <w:div w:id="81226620">
              <w:marLeft w:val="0"/>
              <w:marRight w:val="0"/>
              <w:marTop w:val="0"/>
              <w:marBottom w:val="0"/>
              <w:divBdr>
                <w:top w:val="none" w:sz="0" w:space="0" w:color="auto"/>
                <w:left w:val="none" w:sz="0" w:space="0" w:color="auto"/>
                <w:bottom w:val="none" w:sz="0" w:space="0" w:color="auto"/>
                <w:right w:val="none" w:sz="0" w:space="0" w:color="auto"/>
              </w:divBdr>
            </w:div>
            <w:div w:id="435104715">
              <w:marLeft w:val="0"/>
              <w:marRight w:val="0"/>
              <w:marTop w:val="0"/>
              <w:marBottom w:val="0"/>
              <w:divBdr>
                <w:top w:val="none" w:sz="0" w:space="0" w:color="auto"/>
                <w:left w:val="none" w:sz="0" w:space="0" w:color="auto"/>
                <w:bottom w:val="none" w:sz="0" w:space="0" w:color="auto"/>
                <w:right w:val="none" w:sz="0" w:space="0" w:color="auto"/>
              </w:divBdr>
            </w:div>
            <w:div w:id="728066607">
              <w:marLeft w:val="0"/>
              <w:marRight w:val="0"/>
              <w:marTop w:val="0"/>
              <w:marBottom w:val="0"/>
              <w:divBdr>
                <w:top w:val="none" w:sz="0" w:space="0" w:color="auto"/>
                <w:left w:val="none" w:sz="0" w:space="0" w:color="auto"/>
                <w:bottom w:val="none" w:sz="0" w:space="0" w:color="auto"/>
                <w:right w:val="none" w:sz="0" w:space="0" w:color="auto"/>
              </w:divBdr>
            </w:div>
            <w:div w:id="1176268682">
              <w:marLeft w:val="0"/>
              <w:marRight w:val="0"/>
              <w:marTop w:val="0"/>
              <w:marBottom w:val="0"/>
              <w:divBdr>
                <w:top w:val="none" w:sz="0" w:space="0" w:color="auto"/>
                <w:left w:val="none" w:sz="0" w:space="0" w:color="auto"/>
                <w:bottom w:val="none" w:sz="0" w:space="0" w:color="auto"/>
                <w:right w:val="none" w:sz="0" w:space="0" w:color="auto"/>
              </w:divBdr>
            </w:div>
            <w:div w:id="726415271">
              <w:marLeft w:val="0"/>
              <w:marRight w:val="0"/>
              <w:marTop w:val="0"/>
              <w:marBottom w:val="0"/>
              <w:divBdr>
                <w:top w:val="none" w:sz="0" w:space="0" w:color="auto"/>
                <w:left w:val="none" w:sz="0" w:space="0" w:color="auto"/>
                <w:bottom w:val="none" w:sz="0" w:space="0" w:color="auto"/>
                <w:right w:val="none" w:sz="0" w:space="0" w:color="auto"/>
              </w:divBdr>
            </w:div>
            <w:div w:id="606085452">
              <w:marLeft w:val="0"/>
              <w:marRight w:val="0"/>
              <w:marTop w:val="0"/>
              <w:marBottom w:val="0"/>
              <w:divBdr>
                <w:top w:val="none" w:sz="0" w:space="0" w:color="auto"/>
                <w:left w:val="none" w:sz="0" w:space="0" w:color="auto"/>
                <w:bottom w:val="none" w:sz="0" w:space="0" w:color="auto"/>
                <w:right w:val="none" w:sz="0" w:space="0" w:color="auto"/>
              </w:divBdr>
            </w:div>
            <w:div w:id="1761297613">
              <w:marLeft w:val="0"/>
              <w:marRight w:val="0"/>
              <w:marTop w:val="0"/>
              <w:marBottom w:val="0"/>
              <w:divBdr>
                <w:top w:val="none" w:sz="0" w:space="0" w:color="auto"/>
                <w:left w:val="none" w:sz="0" w:space="0" w:color="auto"/>
                <w:bottom w:val="none" w:sz="0" w:space="0" w:color="auto"/>
                <w:right w:val="none" w:sz="0" w:space="0" w:color="auto"/>
              </w:divBdr>
            </w:div>
            <w:div w:id="198670692">
              <w:marLeft w:val="0"/>
              <w:marRight w:val="0"/>
              <w:marTop w:val="0"/>
              <w:marBottom w:val="0"/>
              <w:divBdr>
                <w:top w:val="none" w:sz="0" w:space="0" w:color="auto"/>
                <w:left w:val="none" w:sz="0" w:space="0" w:color="auto"/>
                <w:bottom w:val="none" w:sz="0" w:space="0" w:color="auto"/>
                <w:right w:val="none" w:sz="0" w:space="0" w:color="auto"/>
              </w:divBdr>
            </w:div>
            <w:div w:id="367149563">
              <w:marLeft w:val="0"/>
              <w:marRight w:val="0"/>
              <w:marTop w:val="0"/>
              <w:marBottom w:val="0"/>
              <w:divBdr>
                <w:top w:val="none" w:sz="0" w:space="0" w:color="auto"/>
                <w:left w:val="none" w:sz="0" w:space="0" w:color="auto"/>
                <w:bottom w:val="none" w:sz="0" w:space="0" w:color="auto"/>
                <w:right w:val="none" w:sz="0" w:space="0" w:color="auto"/>
              </w:divBdr>
            </w:div>
            <w:div w:id="1333025621">
              <w:marLeft w:val="0"/>
              <w:marRight w:val="0"/>
              <w:marTop w:val="0"/>
              <w:marBottom w:val="0"/>
              <w:divBdr>
                <w:top w:val="none" w:sz="0" w:space="0" w:color="auto"/>
                <w:left w:val="none" w:sz="0" w:space="0" w:color="auto"/>
                <w:bottom w:val="none" w:sz="0" w:space="0" w:color="auto"/>
                <w:right w:val="none" w:sz="0" w:space="0" w:color="auto"/>
              </w:divBdr>
            </w:div>
            <w:div w:id="1900555246">
              <w:marLeft w:val="0"/>
              <w:marRight w:val="0"/>
              <w:marTop w:val="0"/>
              <w:marBottom w:val="0"/>
              <w:divBdr>
                <w:top w:val="none" w:sz="0" w:space="0" w:color="auto"/>
                <w:left w:val="none" w:sz="0" w:space="0" w:color="auto"/>
                <w:bottom w:val="none" w:sz="0" w:space="0" w:color="auto"/>
                <w:right w:val="none" w:sz="0" w:space="0" w:color="auto"/>
              </w:divBdr>
            </w:div>
            <w:div w:id="1688367695">
              <w:marLeft w:val="0"/>
              <w:marRight w:val="0"/>
              <w:marTop w:val="0"/>
              <w:marBottom w:val="0"/>
              <w:divBdr>
                <w:top w:val="none" w:sz="0" w:space="0" w:color="auto"/>
                <w:left w:val="none" w:sz="0" w:space="0" w:color="auto"/>
                <w:bottom w:val="none" w:sz="0" w:space="0" w:color="auto"/>
                <w:right w:val="none" w:sz="0" w:space="0" w:color="auto"/>
              </w:divBdr>
            </w:div>
            <w:div w:id="2111507396">
              <w:marLeft w:val="0"/>
              <w:marRight w:val="0"/>
              <w:marTop w:val="0"/>
              <w:marBottom w:val="0"/>
              <w:divBdr>
                <w:top w:val="none" w:sz="0" w:space="0" w:color="auto"/>
                <w:left w:val="none" w:sz="0" w:space="0" w:color="auto"/>
                <w:bottom w:val="none" w:sz="0" w:space="0" w:color="auto"/>
                <w:right w:val="none" w:sz="0" w:space="0" w:color="auto"/>
              </w:divBdr>
            </w:div>
            <w:div w:id="1880780017">
              <w:marLeft w:val="0"/>
              <w:marRight w:val="0"/>
              <w:marTop w:val="0"/>
              <w:marBottom w:val="0"/>
              <w:divBdr>
                <w:top w:val="none" w:sz="0" w:space="0" w:color="auto"/>
                <w:left w:val="none" w:sz="0" w:space="0" w:color="auto"/>
                <w:bottom w:val="none" w:sz="0" w:space="0" w:color="auto"/>
                <w:right w:val="none" w:sz="0" w:space="0" w:color="auto"/>
              </w:divBdr>
            </w:div>
            <w:div w:id="2052993112">
              <w:marLeft w:val="0"/>
              <w:marRight w:val="0"/>
              <w:marTop w:val="0"/>
              <w:marBottom w:val="0"/>
              <w:divBdr>
                <w:top w:val="none" w:sz="0" w:space="0" w:color="auto"/>
                <w:left w:val="none" w:sz="0" w:space="0" w:color="auto"/>
                <w:bottom w:val="none" w:sz="0" w:space="0" w:color="auto"/>
                <w:right w:val="none" w:sz="0" w:space="0" w:color="auto"/>
              </w:divBdr>
            </w:div>
            <w:div w:id="998534981">
              <w:marLeft w:val="0"/>
              <w:marRight w:val="0"/>
              <w:marTop w:val="0"/>
              <w:marBottom w:val="0"/>
              <w:divBdr>
                <w:top w:val="none" w:sz="0" w:space="0" w:color="auto"/>
                <w:left w:val="none" w:sz="0" w:space="0" w:color="auto"/>
                <w:bottom w:val="none" w:sz="0" w:space="0" w:color="auto"/>
                <w:right w:val="none" w:sz="0" w:space="0" w:color="auto"/>
              </w:divBdr>
            </w:div>
            <w:div w:id="1220553727">
              <w:marLeft w:val="0"/>
              <w:marRight w:val="0"/>
              <w:marTop w:val="0"/>
              <w:marBottom w:val="0"/>
              <w:divBdr>
                <w:top w:val="none" w:sz="0" w:space="0" w:color="auto"/>
                <w:left w:val="none" w:sz="0" w:space="0" w:color="auto"/>
                <w:bottom w:val="none" w:sz="0" w:space="0" w:color="auto"/>
                <w:right w:val="none" w:sz="0" w:space="0" w:color="auto"/>
              </w:divBdr>
            </w:div>
            <w:div w:id="1635717926">
              <w:marLeft w:val="0"/>
              <w:marRight w:val="0"/>
              <w:marTop w:val="0"/>
              <w:marBottom w:val="0"/>
              <w:divBdr>
                <w:top w:val="none" w:sz="0" w:space="0" w:color="auto"/>
                <w:left w:val="none" w:sz="0" w:space="0" w:color="auto"/>
                <w:bottom w:val="none" w:sz="0" w:space="0" w:color="auto"/>
                <w:right w:val="none" w:sz="0" w:space="0" w:color="auto"/>
              </w:divBdr>
            </w:div>
            <w:div w:id="606697905">
              <w:marLeft w:val="0"/>
              <w:marRight w:val="0"/>
              <w:marTop w:val="0"/>
              <w:marBottom w:val="0"/>
              <w:divBdr>
                <w:top w:val="none" w:sz="0" w:space="0" w:color="auto"/>
                <w:left w:val="none" w:sz="0" w:space="0" w:color="auto"/>
                <w:bottom w:val="none" w:sz="0" w:space="0" w:color="auto"/>
                <w:right w:val="none" w:sz="0" w:space="0" w:color="auto"/>
              </w:divBdr>
            </w:div>
            <w:div w:id="753864784">
              <w:marLeft w:val="0"/>
              <w:marRight w:val="0"/>
              <w:marTop w:val="0"/>
              <w:marBottom w:val="0"/>
              <w:divBdr>
                <w:top w:val="none" w:sz="0" w:space="0" w:color="auto"/>
                <w:left w:val="none" w:sz="0" w:space="0" w:color="auto"/>
                <w:bottom w:val="none" w:sz="0" w:space="0" w:color="auto"/>
                <w:right w:val="none" w:sz="0" w:space="0" w:color="auto"/>
              </w:divBdr>
            </w:div>
            <w:div w:id="1225216833">
              <w:marLeft w:val="0"/>
              <w:marRight w:val="0"/>
              <w:marTop w:val="0"/>
              <w:marBottom w:val="0"/>
              <w:divBdr>
                <w:top w:val="none" w:sz="0" w:space="0" w:color="auto"/>
                <w:left w:val="none" w:sz="0" w:space="0" w:color="auto"/>
                <w:bottom w:val="none" w:sz="0" w:space="0" w:color="auto"/>
                <w:right w:val="none" w:sz="0" w:space="0" w:color="auto"/>
              </w:divBdr>
            </w:div>
            <w:div w:id="296303899">
              <w:marLeft w:val="0"/>
              <w:marRight w:val="0"/>
              <w:marTop w:val="0"/>
              <w:marBottom w:val="0"/>
              <w:divBdr>
                <w:top w:val="none" w:sz="0" w:space="0" w:color="auto"/>
                <w:left w:val="none" w:sz="0" w:space="0" w:color="auto"/>
                <w:bottom w:val="none" w:sz="0" w:space="0" w:color="auto"/>
                <w:right w:val="none" w:sz="0" w:space="0" w:color="auto"/>
              </w:divBdr>
            </w:div>
            <w:div w:id="1541240130">
              <w:marLeft w:val="0"/>
              <w:marRight w:val="0"/>
              <w:marTop w:val="0"/>
              <w:marBottom w:val="0"/>
              <w:divBdr>
                <w:top w:val="none" w:sz="0" w:space="0" w:color="auto"/>
                <w:left w:val="none" w:sz="0" w:space="0" w:color="auto"/>
                <w:bottom w:val="none" w:sz="0" w:space="0" w:color="auto"/>
                <w:right w:val="none" w:sz="0" w:space="0" w:color="auto"/>
              </w:divBdr>
            </w:div>
            <w:div w:id="150492174">
              <w:marLeft w:val="0"/>
              <w:marRight w:val="0"/>
              <w:marTop w:val="0"/>
              <w:marBottom w:val="0"/>
              <w:divBdr>
                <w:top w:val="none" w:sz="0" w:space="0" w:color="auto"/>
                <w:left w:val="none" w:sz="0" w:space="0" w:color="auto"/>
                <w:bottom w:val="none" w:sz="0" w:space="0" w:color="auto"/>
                <w:right w:val="none" w:sz="0" w:space="0" w:color="auto"/>
              </w:divBdr>
            </w:div>
            <w:div w:id="1221089153">
              <w:marLeft w:val="0"/>
              <w:marRight w:val="0"/>
              <w:marTop w:val="0"/>
              <w:marBottom w:val="0"/>
              <w:divBdr>
                <w:top w:val="none" w:sz="0" w:space="0" w:color="auto"/>
                <w:left w:val="none" w:sz="0" w:space="0" w:color="auto"/>
                <w:bottom w:val="none" w:sz="0" w:space="0" w:color="auto"/>
                <w:right w:val="none" w:sz="0" w:space="0" w:color="auto"/>
              </w:divBdr>
            </w:div>
            <w:div w:id="196743760">
              <w:marLeft w:val="0"/>
              <w:marRight w:val="0"/>
              <w:marTop w:val="0"/>
              <w:marBottom w:val="0"/>
              <w:divBdr>
                <w:top w:val="none" w:sz="0" w:space="0" w:color="auto"/>
                <w:left w:val="none" w:sz="0" w:space="0" w:color="auto"/>
                <w:bottom w:val="none" w:sz="0" w:space="0" w:color="auto"/>
                <w:right w:val="none" w:sz="0" w:space="0" w:color="auto"/>
              </w:divBdr>
            </w:div>
            <w:div w:id="166870578">
              <w:marLeft w:val="0"/>
              <w:marRight w:val="0"/>
              <w:marTop w:val="0"/>
              <w:marBottom w:val="0"/>
              <w:divBdr>
                <w:top w:val="none" w:sz="0" w:space="0" w:color="auto"/>
                <w:left w:val="none" w:sz="0" w:space="0" w:color="auto"/>
                <w:bottom w:val="none" w:sz="0" w:space="0" w:color="auto"/>
                <w:right w:val="none" w:sz="0" w:space="0" w:color="auto"/>
              </w:divBdr>
            </w:div>
            <w:div w:id="389038340">
              <w:marLeft w:val="0"/>
              <w:marRight w:val="0"/>
              <w:marTop w:val="0"/>
              <w:marBottom w:val="0"/>
              <w:divBdr>
                <w:top w:val="none" w:sz="0" w:space="0" w:color="auto"/>
                <w:left w:val="none" w:sz="0" w:space="0" w:color="auto"/>
                <w:bottom w:val="none" w:sz="0" w:space="0" w:color="auto"/>
                <w:right w:val="none" w:sz="0" w:space="0" w:color="auto"/>
              </w:divBdr>
            </w:div>
            <w:div w:id="1212768157">
              <w:marLeft w:val="0"/>
              <w:marRight w:val="0"/>
              <w:marTop w:val="0"/>
              <w:marBottom w:val="0"/>
              <w:divBdr>
                <w:top w:val="none" w:sz="0" w:space="0" w:color="auto"/>
                <w:left w:val="none" w:sz="0" w:space="0" w:color="auto"/>
                <w:bottom w:val="none" w:sz="0" w:space="0" w:color="auto"/>
                <w:right w:val="none" w:sz="0" w:space="0" w:color="auto"/>
              </w:divBdr>
            </w:div>
            <w:div w:id="689917670">
              <w:marLeft w:val="0"/>
              <w:marRight w:val="0"/>
              <w:marTop w:val="0"/>
              <w:marBottom w:val="0"/>
              <w:divBdr>
                <w:top w:val="none" w:sz="0" w:space="0" w:color="auto"/>
                <w:left w:val="none" w:sz="0" w:space="0" w:color="auto"/>
                <w:bottom w:val="none" w:sz="0" w:space="0" w:color="auto"/>
                <w:right w:val="none" w:sz="0" w:space="0" w:color="auto"/>
              </w:divBdr>
            </w:div>
            <w:div w:id="1538544456">
              <w:marLeft w:val="0"/>
              <w:marRight w:val="0"/>
              <w:marTop w:val="0"/>
              <w:marBottom w:val="0"/>
              <w:divBdr>
                <w:top w:val="none" w:sz="0" w:space="0" w:color="auto"/>
                <w:left w:val="none" w:sz="0" w:space="0" w:color="auto"/>
                <w:bottom w:val="none" w:sz="0" w:space="0" w:color="auto"/>
                <w:right w:val="none" w:sz="0" w:space="0" w:color="auto"/>
              </w:divBdr>
            </w:div>
            <w:div w:id="235676765">
              <w:marLeft w:val="0"/>
              <w:marRight w:val="0"/>
              <w:marTop w:val="0"/>
              <w:marBottom w:val="0"/>
              <w:divBdr>
                <w:top w:val="none" w:sz="0" w:space="0" w:color="auto"/>
                <w:left w:val="none" w:sz="0" w:space="0" w:color="auto"/>
                <w:bottom w:val="none" w:sz="0" w:space="0" w:color="auto"/>
                <w:right w:val="none" w:sz="0" w:space="0" w:color="auto"/>
              </w:divBdr>
            </w:div>
            <w:div w:id="61415601">
              <w:marLeft w:val="0"/>
              <w:marRight w:val="0"/>
              <w:marTop w:val="0"/>
              <w:marBottom w:val="0"/>
              <w:divBdr>
                <w:top w:val="none" w:sz="0" w:space="0" w:color="auto"/>
                <w:left w:val="none" w:sz="0" w:space="0" w:color="auto"/>
                <w:bottom w:val="none" w:sz="0" w:space="0" w:color="auto"/>
                <w:right w:val="none" w:sz="0" w:space="0" w:color="auto"/>
              </w:divBdr>
            </w:div>
            <w:div w:id="621182593">
              <w:marLeft w:val="0"/>
              <w:marRight w:val="0"/>
              <w:marTop w:val="0"/>
              <w:marBottom w:val="0"/>
              <w:divBdr>
                <w:top w:val="none" w:sz="0" w:space="0" w:color="auto"/>
                <w:left w:val="none" w:sz="0" w:space="0" w:color="auto"/>
                <w:bottom w:val="none" w:sz="0" w:space="0" w:color="auto"/>
                <w:right w:val="none" w:sz="0" w:space="0" w:color="auto"/>
              </w:divBdr>
            </w:div>
            <w:div w:id="1453862614">
              <w:marLeft w:val="0"/>
              <w:marRight w:val="0"/>
              <w:marTop w:val="0"/>
              <w:marBottom w:val="0"/>
              <w:divBdr>
                <w:top w:val="none" w:sz="0" w:space="0" w:color="auto"/>
                <w:left w:val="none" w:sz="0" w:space="0" w:color="auto"/>
                <w:bottom w:val="none" w:sz="0" w:space="0" w:color="auto"/>
                <w:right w:val="none" w:sz="0" w:space="0" w:color="auto"/>
              </w:divBdr>
            </w:div>
            <w:div w:id="1729574445">
              <w:marLeft w:val="0"/>
              <w:marRight w:val="0"/>
              <w:marTop w:val="0"/>
              <w:marBottom w:val="0"/>
              <w:divBdr>
                <w:top w:val="none" w:sz="0" w:space="0" w:color="auto"/>
                <w:left w:val="none" w:sz="0" w:space="0" w:color="auto"/>
                <w:bottom w:val="none" w:sz="0" w:space="0" w:color="auto"/>
                <w:right w:val="none" w:sz="0" w:space="0" w:color="auto"/>
              </w:divBdr>
            </w:div>
            <w:div w:id="89929777">
              <w:marLeft w:val="0"/>
              <w:marRight w:val="0"/>
              <w:marTop w:val="0"/>
              <w:marBottom w:val="0"/>
              <w:divBdr>
                <w:top w:val="none" w:sz="0" w:space="0" w:color="auto"/>
                <w:left w:val="none" w:sz="0" w:space="0" w:color="auto"/>
                <w:bottom w:val="none" w:sz="0" w:space="0" w:color="auto"/>
                <w:right w:val="none" w:sz="0" w:space="0" w:color="auto"/>
              </w:divBdr>
            </w:div>
            <w:div w:id="1035886586">
              <w:marLeft w:val="0"/>
              <w:marRight w:val="0"/>
              <w:marTop w:val="0"/>
              <w:marBottom w:val="0"/>
              <w:divBdr>
                <w:top w:val="none" w:sz="0" w:space="0" w:color="auto"/>
                <w:left w:val="none" w:sz="0" w:space="0" w:color="auto"/>
                <w:bottom w:val="none" w:sz="0" w:space="0" w:color="auto"/>
                <w:right w:val="none" w:sz="0" w:space="0" w:color="auto"/>
              </w:divBdr>
            </w:div>
            <w:div w:id="419564660">
              <w:marLeft w:val="0"/>
              <w:marRight w:val="0"/>
              <w:marTop w:val="0"/>
              <w:marBottom w:val="0"/>
              <w:divBdr>
                <w:top w:val="none" w:sz="0" w:space="0" w:color="auto"/>
                <w:left w:val="none" w:sz="0" w:space="0" w:color="auto"/>
                <w:bottom w:val="none" w:sz="0" w:space="0" w:color="auto"/>
                <w:right w:val="none" w:sz="0" w:space="0" w:color="auto"/>
              </w:divBdr>
            </w:div>
            <w:div w:id="1144733416">
              <w:marLeft w:val="0"/>
              <w:marRight w:val="0"/>
              <w:marTop w:val="0"/>
              <w:marBottom w:val="0"/>
              <w:divBdr>
                <w:top w:val="none" w:sz="0" w:space="0" w:color="auto"/>
                <w:left w:val="none" w:sz="0" w:space="0" w:color="auto"/>
                <w:bottom w:val="none" w:sz="0" w:space="0" w:color="auto"/>
                <w:right w:val="none" w:sz="0" w:space="0" w:color="auto"/>
              </w:divBdr>
            </w:div>
            <w:div w:id="1912348719">
              <w:marLeft w:val="0"/>
              <w:marRight w:val="0"/>
              <w:marTop w:val="0"/>
              <w:marBottom w:val="0"/>
              <w:divBdr>
                <w:top w:val="none" w:sz="0" w:space="0" w:color="auto"/>
                <w:left w:val="none" w:sz="0" w:space="0" w:color="auto"/>
                <w:bottom w:val="none" w:sz="0" w:space="0" w:color="auto"/>
                <w:right w:val="none" w:sz="0" w:space="0" w:color="auto"/>
              </w:divBdr>
            </w:div>
            <w:div w:id="933976385">
              <w:marLeft w:val="0"/>
              <w:marRight w:val="0"/>
              <w:marTop w:val="0"/>
              <w:marBottom w:val="0"/>
              <w:divBdr>
                <w:top w:val="none" w:sz="0" w:space="0" w:color="auto"/>
                <w:left w:val="none" w:sz="0" w:space="0" w:color="auto"/>
                <w:bottom w:val="none" w:sz="0" w:space="0" w:color="auto"/>
                <w:right w:val="none" w:sz="0" w:space="0" w:color="auto"/>
              </w:divBdr>
            </w:div>
            <w:div w:id="1051267965">
              <w:marLeft w:val="0"/>
              <w:marRight w:val="0"/>
              <w:marTop w:val="0"/>
              <w:marBottom w:val="0"/>
              <w:divBdr>
                <w:top w:val="none" w:sz="0" w:space="0" w:color="auto"/>
                <w:left w:val="none" w:sz="0" w:space="0" w:color="auto"/>
                <w:bottom w:val="none" w:sz="0" w:space="0" w:color="auto"/>
                <w:right w:val="none" w:sz="0" w:space="0" w:color="auto"/>
              </w:divBdr>
            </w:div>
            <w:div w:id="812716209">
              <w:marLeft w:val="0"/>
              <w:marRight w:val="0"/>
              <w:marTop w:val="0"/>
              <w:marBottom w:val="0"/>
              <w:divBdr>
                <w:top w:val="none" w:sz="0" w:space="0" w:color="auto"/>
                <w:left w:val="none" w:sz="0" w:space="0" w:color="auto"/>
                <w:bottom w:val="none" w:sz="0" w:space="0" w:color="auto"/>
                <w:right w:val="none" w:sz="0" w:space="0" w:color="auto"/>
              </w:divBdr>
            </w:div>
            <w:div w:id="1476291247">
              <w:marLeft w:val="0"/>
              <w:marRight w:val="0"/>
              <w:marTop w:val="0"/>
              <w:marBottom w:val="0"/>
              <w:divBdr>
                <w:top w:val="none" w:sz="0" w:space="0" w:color="auto"/>
                <w:left w:val="none" w:sz="0" w:space="0" w:color="auto"/>
                <w:bottom w:val="none" w:sz="0" w:space="0" w:color="auto"/>
                <w:right w:val="none" w:sz="0" w:space="0" w:color="auto"/>
              </w:divBdr>
            </w:div>
            <w:div w:id="1381595485">
              <w:marLeft w:val="0"/>
              <w:marRight w:val="0"/>
              <w:marTop w:val="0"/>
              <w:marBottom w:val="0"/>
              <w:divBdr>
                <w:top w:val="none" w:sz="0" w:space="0" w:color="auto"/>
                <w:left w:val="none" w:sz="0" w:space="0" w:color="auto"/>
                <w:bottom w:val="none" w:sz="0" w:space="0" w:color="auto"/>
                <w:right w:val="none" w:sz="0" w:space="0" w:color="auto"/>
              </w:divBdr>
            </w:div>
            <w:div w:id="183329425">
              <w:marLeft w:val="0"/>
              <w:marRight w:val="0"/>
              <w:marTop w:val="0"/>
              <w:marBottom w:val="0"/>
              <w:divBdr>
                <w:top w:val="none" w:sz="0" w:space="0" w:color="auto"/>
                <w:left w:val="none" w:sz="0" w:space="0" w:color="auto"/>
                <w:bottom w:val="none" w:sz="0" w:space="0" w:color="auto"/>
                <w:right w:val="none" w:sz="0" w:space="0" w:color="auto"/>
              </w:divBdr>
            </w:div>
            <w:div w:id="2041078897">
              <w:marLeft w:val="0"/>
              <w:marRight w:val="0"/>
              <w:marTop w:val="0"/>
              <w:marBottom w:val="0"/>
              <w:divBdr>
                <w:top w:val="none" w:sz="0" w:space="0" w:color="auto"/>
                <w:left w:val="none" w:sz="0" w:space="0" w:color="auto"/>
                <w:bottom w:val="none" w:sz="0" w:space="0" w:color="auto"/>
                <w:right w:val="none" w:sz="0" w:space="0" w:color="auto"/>
              </w:divBdr>
            </w:div>
            <w:div w:id="2052923017">
              <w:marLeft w:val="0"/>
              <w:marRight w:val="0"/>
              <w:marTop w:val="0"/>
              <w:marBottom w:val="0"/>
              <w:divBdr>
                <w:top w:val="none" w:sz="0" w:space="0" w:color="auto"/>
                <w:left w:val="none" w:sz="0" w:space="0" w:color="auto"/>
                <w:bottom w:val="none" w:sz="0" w:space="0" w:color="auto"/>
                <w:right w:val="none" w:sz="0" w:space="0" w:color="auto"/>
              </w:divBdr>
            </w:div>
            <w:div w:id="200019501">
              <w:marLeft w:val="0"/>
              <w:marRight w:val="0"/>
              <w:marTop w:val="0"/>
              <w:marBottom w:val="0"/>
              <w:divBdr>
                <w:top w:val="none" w:sz="0" w:space="0" w:color="auto"/>
                <w:left w:val="none" w:sz="0" w:space="0" w:color="auto"/>
                <w:bottom w:val="none" w:sz="0" w:space="0" w:color="auto"/>
                <w:right w:val="none" w:sz="0" w:space="0" w:color="auto"/>
              </w:divBdr>
            </w:div>
            <w:div w:id="1653481361">
              <w:marLeft w:val="0"/>
              <w:marRight w:val="0"/>
              <w:marTop w:val="0"/>
              <w:marBottom w:val="0"/>
              <w:divBdr>
                <w:top w:val="none" w:sz="0" w:space="0" w:color="auto"/>
                <w:left w:val="none" w:sz="0" w:space="0" w:color="auto"/>
                <w:bottom w:val="none" w:sz="0" w:space="0" w:color="auto"/>
                <w:right w:val="none" w:sz="0" w:space="0" w:color="auto"/>
              </w:divBdr>
            </w:div>
            <w:div w:id="5524935">
              <w:marLeft w:val="0"/>
              <w:marRight w:val="0"/>
              <w:marTop w:val="0"/>
              <w:marBottom w:val="0"/>
              <w:divBdr>
                <w:top w:val="none" w:sz="0" w:space="0" w:color="auto"/>
                <w:left w:val="none" w:sz="0" w:space="0" w:color="auto"/>
                <w:bottom w:val="none" w:sz="0" w:space="0" w:color="auto"/>
                <w:right w:val="none" w:sz="0" w:space="0" w:color="auto"/>
              </w:divBdr>
            </w:div>
            <w:div w:id="1659306775">
              <w:marLeft w:val="0"/>
              <w:marRight w:val="0"/>
              <w:marTop w:val="0"/>
              <w:marBottom w:val="0"/>
              <w:divBdr>
                <w:top w:val="none" w:sz="0" w:space="0" w:color="auto"/>
                <w:left w:val="none" w:sz="0" w:space="0" w:color="auto"/>
                <w:bottom w:val="none" w:sz="0" w:space="0" w:color="auto"/>
                <w:right w:val="none" w:sz="0" w:space="0" w:color="auto"/>
              </w:divBdr>
            </w:div>
            <w:div w:id="518083494">
              <w:marLeft w:val="0"/>
              <w:marRight w:val="0"/>
              <w:marTop w:val="0"/>
              <w:marBottom w:val="0"/>
              <w:divBdr>
                <w:top w:val="none" w:sz="0" w:space="0" w:color="auto"/>
                <w:left w:val="none" w:sz="0" w:space="0" w:color="auto"/>
                <w:bottom w:val="none" w:sz="0" w:space="0" w:color="auto"/>
                <w:right w:val="none" w:sz="0" w:space="0" w:color="auto"/>
              </w:divBdr>
            </w:div>
            <w:div w:id="697238394">
              <w:marLeft w:val="0"/>
              <w:marRight w:val="0"/>
              <w:marTop w:val="0"/>
              <w:marBottom w:val="0"/>
              <w:divBdr>
                <w:top w:val="none" w:sz="0" w:space="0" w:color="auto"/>
                <w:left w:val="none" w:sz="0" w:space="0" w:color="auto"/>
                <w:bottom w:val="none" w:sz="0" w:space="0" w:color="auto"/>
                <w:right w:val="none" w:sz="0" w:space="0" w:color="auto"/>
              </w:divBdr>
            </w:div>
            <w:div w:id="1915432617">
              <w:marLeft w:val="0"/>
              <w:marRight w:val="0"/>
              <w:marTop w:val="0"/>
              <w:marBottom w:val="0"/>
              <w:divBdr>
                <w:top w:val="none" w:sz="0" w:space="0" w:color="auto"/>
                <w:left w:val="none" w:sz="0" w:space="0" w:color="auto"/>
                <w:bottom w:val="none" w:sz="0" w:space="0" w:color="auto"/>
                <w:right w:val="none" w:sz="0" w:space="0" w:color="auto"/>
              </w:divBdr>
            </w:div>
            <w:div w:id="810293851">
              <w:marLeft w:val="0"/>
              <w:marRight w:val="0"/>
              <w:marTop w:val="0"/>
              <w:marBottom w:val="0"/>
              <w:divBdr>
                <w:top w:val="none" w:sz="0" w:space="0" w:color="auto"/>
                <w:left w:val="none" w:sz="0" w:space="0" w:color="auto"/>
                <w:bottom w:val="none" w:sz="0" w:space="0" w:color="auto"/>
                <w:right w:val="none" w:sz="0" w:space="0" w:color="auto"/>
              </w:divBdr>
            </w:div>
            <w:div w:id="309795437">
              <w:marLeft w:val="0"/>
              <w:marRight w:val="0"/>
              <w:marTop w:val="0"/>
              <w:marBottom w:val="0"/>
              <w:divBdr>
                <w:top w:val="none" w:sz="0" w:space="0" w:color="auto"/>
                <w:left w:val="none" w:sz="0" w:space="0" w:color="auto"/>
                <w:bottom w:val="none" w:sz="0" w:space="0" w:color="auto"/>
                <w:right w:val="none" w:sz="0" w:space="0" w:color="auto"/>
              </w:divBdr>
            </w:div>
            <w:div w:id="1490948044">
              <w:marLeft w:val="0"/>
              <w:marRight w:val="0"/>
              <w:marTop w:val="0"/>
              <w:marBottom w:val="0"/>
              <w:divBdr>
                <w:top w:val="none" w:sz="0" w:space="0" w:color="auto"/>
                <w:left w:val="none" w:sz="0" w:space="0" w:color="auto"/>
                <w:bottom w:val="none" w:sz="0" w:space="0" w:color="auto"/>
                <w:right w:val="none" w:sz="0" w:space="0" w:color="auto"/>
              </w:divBdr>
            </w:div>
            <w:div w:id="366639066">
              <w:marLeft w:val="0"/>
              <w:marRight w:val="0"/>
              <w:marTop w:val="0"/>
              <w:marBottom w:val="0"/>
              <w:divBdr>
                <w:top w:val="none" w:sz="0" w:space="0" w:color="auto"/>
                <w:left w:val="none" w:sz="0" w:space="0" w:color="auto"/>
                <w:bottom w:val="none" w:sz="0" w:space="0" w:color="auto"/>
                <w:right w:val="none" w:sz="0" w:space="0" w:color="auto"/>
              </w:divBdr>
            </w:div>
            <w:div w:id="192967068">
              <w:marLeft w:val="0"/>
              <w:marRight w:val="0"/>
              <w:marTop w:val="0"/>
              <w:marBottom w:val="0"/>
              <w:divBdr>
                <w:top w:val="none" w:sz="0" w:space="0" w:color="auto"/>
                <w:left w:val="none" w:sz="0" w:space="0" w:color="auto"/>
                <w:bottom w:val="none" w:sz="0" w:space="0" w:color="auto"/>
                <w:right w:val="none" w:sz="0" w:space="0" w:color="auto"/>
              </w:divBdr>
            </w:div>
            <w:div w:id="325329580">
              <w:marLeft w:val="0"/>
              <w:marRight w:val="0"/>
              <w:marTop w:val="0"/>
              <w:marBottom w:val="0"/>
              <w:divBdr>
                <w:top w:val="none" w:sz="0" w:space="0" w:color="auto"/>
                <w:left w:val="none" w:sz="0" w:space="0" w:color="auto"/>
                <w:bottom w:val="none" w:sz="0" w:space="0" w:color="auto"/>
                <w:right w:val="none" w:sz="0" w:space="0" w:color="auto"/>
              </w:divBdr>
            </w:div>
            <w:div w:id="781219724">
              <w:marLeft w:val="0"/>
              <w:marRight w:val="0"/>
              <w:marTop w:val="0"/>
              <w:marBottom w:val="0"/>
              <w:divBdr>
                <w:top w:val="none" w:sz="0" w:space="0" w:color="auto"/>
                <w:left w:val="none" w:sz="0" w:space="0" w:color="auto"/>
                <w:bottom w:val="none" w:sz="0" w:space="0" w:color="auto"/>
                <w:right w:val="none" w:sz="0" w:space="0" w:color="auto"/>
              </w:divBdr>
            </w:div>
            <w:div w:id="1325358835">
              <w:marLeft w:val="0"/>
              <w:marRight w:val="0"/>
              <w:marTop w:val="0"/>
              <w:marBottom w:val="0"/>
              <w:divBdr>
                <w:top w:val="none" w:sz="0" w:space="0" w:color="auto"/>
                <w:left w:val="none" w:sz="0" w:space="0" w:color="auto"/>
                <w:bottom w:val="none" w:sz="0" w:space="0" w:color="auto"/>
                <w:right w:val="none" w:sz="0" w:space="0" w:color="auto"/>
              </w:divBdr>
            </w:div>
            <w:div w:id="1202665923">
              <w:marLeft w:val="0"/>
              <w:marRight w:val="0"/>
              <w:marTop w:val="0"/>
              <w:marBottom w:val="0"/>
              <w:divBdr>
                <w:top w:val="none" w:sz="0" w:space="0" w:color="auto"/>
                <w:left w:val="none" w:sz="0" w:space="0" w:color="auto"/>
                <w:bottom w:val="none" w:sz="0" w:space="0" w:color="auto"/>
                <w:right w:val="none" w:sz="0" w:space="0" w:color="auto"/>
              </w:divBdr>
            </w:div>
            <w:div w:id="189031062">
              <w:marLeft w:val="0"/>
              <w:marRight w:val="0"/>
              <w:marTop w:val="0"/>
              <w:marBottom w:val="0"/>
              <w:divBdr>
                <w:top w:val="none" w:sz="0" w:space="0" w:color="auto"/>
                <w:left w:val="none" w:sz="0" w:space="0" w:color="auto"/>
                <w:bottom w:val="none" w:sz="0" w:space="0" w:color="auto"/>
                <w:right w:val="none" w:sz="0" w:space="0" w:color="auto"/>
              </w:divBdr>
            </w:div>
            <w:div w:id="1126120233">
              <w:marLeft w:val="0"/>
              <w:marRight w:val="0"/>
              <w:marTop w:val="0"/>
              <w:marBottom w:val="0"/>
              <w:divBdr>
                <w:top w:val="none" w:sz="0" w:space="0" w:color="auto"/>
                <w:left w:val="none" w:sz="0" w:space="0" w:color="auto"/>
                <w:bottom w:val="none" w:sz="0" w:space="0" w:color="auto"/>
                <w:right w:val="none" w:sz="0" w:space="0" w:color="auto"/>
              </w:divBdr>
            </w:div>
            <w:div w:id="1068529393">
              <w:marLeft w:val="0"/>
              <w:marRight w:val="0"/>
              <w:marTop w:val="0"/>
              <w:marBottom w:val="0"/>
              <w:divBdr>
                <w:top w:val="none" w:sz="0" w:space="0" w:color="auto"/>
                <w:left w:val="none" w:sz="0" w:space="0" w:color="auto"/>
                <w:bottom w:val="none" w:sz="0" w:space="0" w:color="auto"/>
                <w:right w:val="none" w:sz="0" w:space="0" w:color="auto"/>
              </w:divBdr>
            </w:div>
            <w:div w:id="861357323">
              <w:marLeft w:val="0"/>
              <w:marRight w:val="0"/>
              <w:marTop w:val="0"/>
              <w:marBottom w:val="0"/>
              <w:divBdr>
                <w:top w:val="none" w:sz="0" w:space="0" w:color="auto"/>
                <w:left w:val="none" w:sz="0" w:space="0" w:color="auto"/>
                <w:bottom w:val="none" w:sz="0" w:space="0" w:color="auto"/>
                <w:right w:val="none" w:sz="0" w:space="0" w:color="auto"/>
              </w:divBdr>
            </w:div>
            <w:div w:id="1343508239">
              <w:marLeft w:val="0"/>
              <w:marRight w:val="0"/>
              <w:marTop w:val="0"/>
              <w:marBottom w:val="0"/>
              <w:divBdr>
                <w:top w:val="none" w:sz="0" w:space="0" w:color="auto"/>
                <w:left w:val="none" w:sz="0" w:space="0" w:color="auto"/>
                <w:bottom w:val="none" w:sz="0" w:space="0" w:color="auto"/>
                <w:right w:val="none" w:sz="0" w:space="0" w:color="auto"/>
              </w:divBdr>
            </w:div>
            <w:div w:id="217783020">
              <w:marLeft w:val="0"/>
              <w:marRight w:val="0"/>
              <w:marTop w:val="0"/>
              <w:marBottom w:val="0"/>
              <w:divBdr>
                <w:top w:val="none" w:sz="0" w:space="0" w:color="auto"/>
                <w:left w:val="none" w:sz="0" w:space="0" w:color="auto"/>
                <w:bottom w:val="none" w:sz="0" w:space="0" w:color="auto"/>
                <w:right w:val="none" w:sz="0" w:space="0" w:color="auto"/>
              </w:divBdr>
            </w:div>
            <w:div w:id="1627004413">
              <w:marLeft w:val="0"/>
              <w:marRight w:val="0"/>
              <w:marTop w:val="0"/>
              <w:marBottom w:val="0"/>
              <w:divBdr>
                <w:top w:val="none" w:sz="0" w:space="0" w:color="auto"/>
                <w:left w:val="none" w:sz="0" w:space="0" w:color="auto"/>
                <w:bottom w:val="none" w:sz="0" w:space="0" w:color="auto"/>
                <w:right w:val="none" w:sz="0" w:space="0" w:color="auto"/>
              </w:divBdr>
            </w:div>
            <w:div w:id="380443683">
              <w:marLeft w:val="0"/>
              <w:marRight w:val="0"/>
              <w:marTop w:val="0"/>
              <w:marBottom w:val="0"/>
              <w:divBdr>
                <w:top w:val="none" w:sz="0" w:space="0" w:color="auto"/>
                <w:left w:val="none" w:sz="0" w:space="0" w:color="auto"/>
                <w:bottom w:val="none" w:sz="0" w:space="0" w:color="auto"/>
                <w:right w:val="none" w:sz="0" w:space="0" w:color="auto"/>
              </w:divBdr>
            </w:div>
            <w:div w:id="1788426840">
              <w:marLeft w:val="0"/>
              <w:marRight w:val="0"/>
              <w:marTop w:val="0"/>
              <w:marBottom w:val="0"/>
              <w:divBdr>
                <w:top w:val="none" w:sz="0" w:space="0" w:color="auto"/>
                <w:left w:val="none" w:sz="0" w:space="0" w:color="auto"/>
                <w:bottom w:val="none" w:sz="0" w:space="0" w:color="auto"/>
                <w:right w:val="none" w:sz="0" w:space="0" w:color="auto"/>
              </w:divBdr>
            </w:div>
            <w:div w:id="1489007999">
              <w:marLeft w:val="0"/>
              <w:marRight w:val="0"/>
              <w:marTop w:val="0"/>
              <w:marBottom w:val="0"/>
              <w:divBdr>
                <w:top w:val="none" w:sz="0" w:space="0" w:color="auto"/>
                <w:left w:val="none" w:sz="0" w:space="0" w:color="auto"/>
                <w:bottom w:val="none" w:sz="0" w:space="0" w:color="auto"/>
                <w:right w:val="none" w:sz="0" w:space="0" w:color="auto"/>
              </w:divBdr>
            </w:div>
            <w:div w:id="1063797474">
              <w:marLeft w:val="0"/>
              <w:marRight w:val="0"/>
              <w:marTop w:val="0"/>
              <w:marBottom w:val="0"/>
              <w:divBdr>
                <w:top w:val="none" w:sz="0" w:space="0" w:color="auto"/>
                <w:left w:val="none" w:sz="0" w:space="0" w:color="auto"/>
                <w:bottom w:val="none" w:sz="0" w:space="0" w:color="auto"/>
                <w:right w:val="none" w:sz="0" w:space="0" w:color="auto"/>
              </w:divBdr>
            </w:div>
            <w:div w:id="32971707">
              <w:marLeft w:val="0"/>
              <w:marRight w:val="0"/>
              <w:marTop w:val="0"/>
              <w:marBottom w:val="0"/>
              <w:divBdr>
                <w:top w:val="none" w:sz="0" w:space="0" w:color="auto"/>
                <w:left w:val="none" w:sz="0" w:space="0" w:color="auto"/>
                <w:bottom w:val="none" w:sz="0" w:space="0" w:color="auto"/>
                <w:right w:val="none" w:sz="0" w:space="0" w:color="auto"/>
              </w:divBdr>
            </w:div>
            <w:div w:id="1445151321">
              <w:marLeft w:val="0"/>
              <w:marRight w:val="0"/>
              <w:marTop w:val="0"/>
              <w:marBottom w:val="0"/>
              <w:divBdr>
                <w:top w:val="none" w:sz="0" w:space="0" w:color="auto"/>
                <w:left w:val="none" w:sz="0" w:space="0" w:color="auto"/>
                <w:bottom w:val="none" w:sz="0" w:space="0" w:color="auto"/>
                <w:right w:val="none" w:sz="0" w:space="0" w:color="auto"/>
              </w:divBdr>
            </w:div>
            <w:div w:id="1526746259">
              <w:marLeft w:val="0"/>
              <w:marRight w:val="0"/>
              <w:marTop w:val="0"/>
              <w:marBottom w:val="0"/>
              <w:divBdr>
                <w:top w:val="none" w:sz="0" w:space="0" w:color="auto"/>
                <w:left w:val="none" w:sz="0" w:space="0" w:color="auto"/>
                <w:bottom w:val="none" w:sz="0" w:space="0" w:color="auto"/>
                <w:right w:val="none" w:sz="0" w:space="0" w:color="auto"/>
              </w:divBdr>
            </w:div>
            <w:div w:id="812218374">
              <w:marLeft w:val="0"/>
              <w:marRight w:val="0"/>
              <w:marTop w:val="0"/>
              <w:marBottom w:val="0"/>
              <w:divBdr>
                <w:top w:val="none" w:sz="0" w:space="0" w:color="auto"/>
                <w:left w:val="none" w:sz="0" w:space="0" w:color="auto"/>
                <w:bottom w:val="none" w:sz="0" w:space="0" w:color="auto"/>
                <w:right w:val="none" w:sz="0" w:space="0" w:color="auto"/>
              </w:divBdr>
            </w:div>
            <w:div w:id="982587766">
              <w:marLeft w:val="0"/>
              <w:marRight w:val="0"/>
              <w:marTop w:val="0"/>
              <w:marBottom w:val="0"/>
              <w:divBdr>
                <w:top w:val="none" w:sz="0" w:space="0" w:color="auto"/>
                <w:left w:val="none" w:sz="0" w:space="0" w:color="auto"/>
                <w:bottom w:val="none" w:sz="0" w:space="0" w:color="auto"/>
                <w:right w:val="none" w:sz="0" w:space="0" w:color="auto"/>
              </w:divBdr>
            </w:div>
            <w:div w:id="1580554630">
              <w:marLeft w:val="0"/>
              <w:marRight w:val="0"/>
              <w:marTop w:val="0"/>
              <w:marBottom w:val="0"/>
              <w:divBdr>
                <w:top w:val="none" w:sz="0" w:space="0" w:color="auto"/>
                <w:left w:val="none" w:sz="0" w:space="0" w:color="auto"/>
                <w:bottom w:val="none" w:sz="0" w:space="0" w:color="auto"/>
                <w:right w:val="none" w:sz="0" w:space="0" w:color="auto"/>
              </w:divBdr>
            </w:div>
            <w:div w:id="307515151">
              <w:marLeft w:val="0"/>
              <w:marRight w:val="0"/>
              <w:marTop w:val="0"/>
              <w:marBottom w:val="0"/>
              <w:divBdr>
                <w:top w:val="none" w:sz="0" w:space="0" w:color="auto"/>
                <w:left w:val="none" w:sz="0" w:space="0" w:color="auto"/>
                <w:bottom w:val="none" w:sz="0" w:space="0" w:color="auto"/>
                <w:right w:val="none" w:sz="0" w:space="0" w:color="auto"/>
              </w:divBdr>
            </w:div>
            <w:div w:id="14891749">
              <w:marLeft w:val="0"/>
              <w:marRight w:val="0"/>
              <w:marTop w:val="0"/>
              <w:marBottom w:val="0"/>
              <w:divBdr>
                <w:top w:val="none" w:sz="0" w:space="0" w:color="auto"/>
                <w:left w:val="none" w:sz="0" w:space="0" w:color="auto"/>
                <w:bottom w:val="none" w:sz="0" w:space="0" w:color="auto"/>
                <w:right w:val="none" w:sz="0" w:space="0" w:color="auto"/>
              </w:divBdr>
            </w:div>
            <w:div w:id="1792935788">
              <w:marLeft w:val="0"/>
              <w:marRight w:val="0"/>
              <w:marTop w:val="0"/>
              <w:marBottom w:val="0"/>
              <w:divBdr>
                <w:top w:val="none" w:sz="0" w:space="0" w:color="auto"/>
                <w:left w:val="none" w:sz="0" w:space="0" w:color="auto"/>
                <w:bottom w:val="none" w:sz="0" w:space="0" w:color="auto"/>
                <w:right w:val="none" w:sz="0" w:space="0" w:color="auto"/>
              </w:divBdr>
            </w:div>
            <w:div w:id="1123383105">
              <w:marLeft w:val="0"/>
              <w:marRight w:val="0"/>
              <w:marTop w:val="0"/>
              <w:marBottom w:val="0"/>
              <w:divBdr>
                <w:top w:val="none" w:sz="0" w:space="0" w:color="auto"/>
                <w:left w:val="none" w:sz="0" w:space="0" w:color="auto"/>
                <w:bottom w:val="none" w:sz="0" w:space="0" w:color="auto"/>
                <w:right w:val="none" w:sz="0" w:space="0" w:color="auto"/>
              </w:divBdr>
            </w:div>
            <w:div w:id="676929716">
              <w:marLeft w:val="0"/>
              <w:marRight w:val="0"/>
              <w:marTop w:val="0"/>
              <w:marBottom w:val="0"/>
              <w:divBdr>
                <w:top w:val="none" w:sz="0" w:space="0" w:color="auto"/>
                <w:left w:val="none" w:sz="0" w:space="0" w:color="auto"/>
                <w:bottom w:val="none" w:sz="0" w:space="0" w:color="auto"/>
                <w:right w:val="none" w:sz="0" w:space="0" w:color="auto"/>
              </w:divBdr>
            </w:div>
            <w:div w:id="846940689">
              <w:marLeft w:val="0"/>
              <w:marRight w:val="0"/>
              <w:marTop w:val="0"/>
              <w:marBottom w:val="0"/>
              <w:divBdr>
                <w:top w:val="none" w:sz="0" w:space="0" w:color="auto"/>
                <w:left w:val="none" w:sz="0" w:space="0" w:color="auto"/>
                <w:bottom w:val="none" w:sz="0" w:space="0" w:color="auto"/>
                <w:right w:val="none" w:sz="0" w:space="0" w:color="auto"/>
              </w:divBdr>
            </w:div>
            <w:div w:id="433286999">
              <w:marLeft w:val="0"/>
              <w:marRight w:val="0"/>
              <w:marTop w:val="0"/>
              <w:marBottom w:val="0"/>
              <w:divBdr>
                <w:top w:val="none" w:sz="0" w:space="0" w:color="auto"/>
                <w:left w:val="none" w:sz="0" w:space="0" w:color="auto"/>
                <w:bottom w:val="none" w:sz="0" w:space="0" w:color="auto"/>
                <w:right w:val="none" w:sz="0" w:space="0" w:color="auto"/>
              </w:divBdr>
            </w:div>
            <w:div w:id="191724156">
              <w:marLeft w:val="0"/>
              <w:marRight w:val="0"/>
              <w:marTop w:val="0"/>
              <w:marBottom w:val="0"/>
              <w:divBdr>
                <w:top w:val="none" w:sz="0" w:space="0" w:color="auto"/>
                <w:left w:val="none" w:sz="0" w:space="0" w:color="auto"/>
                <w:bottom w:val="none" w:sz="0" w:space="0" w:color="auto"/>
                <w:right w:val="none" w:sz="0" w:space="0" w:color="auto"/>
              </w:divBdr>
            </w:div>
            <w:div w:id="510142274">
              <w:marLeft w:val="0"/>
              <w:marRight w:val="0"/>
              <w:marTop w:val="0"/>
              <w:marBottom w:val="0"/>
              <w:divBdr>
                <w:top w:val="none" w:sz="0" w:space="0" w:color="auto"/>
                <w:left w:val="none" w:sz="0" w:space="0" w:color="auto"/>
                <w:bottom w:val="none" w:sz="0" w:space="0" w:color="auto"/>
                <w:right w:val="none" w:sz="0" w:space="0" w:color="auto"/>
              </w:divBdr>
            </w:div>
            <w:div w:id="841089377">
              <w:marLeft w:val="0"/>
              <w:marRight w:val="0"/>
              <w:marTop w:val="0"/>
              <w:marBottom w:val="0"/>
              <w:divBdr>
                <w:top w:val="none" w:sz="0" w:space="0" w:color="auto"/>
                <w:left w:val="none" w:sz="0" w:space="0" w:color="auto"/>
                <w:bottom w:val="none" w:sz="0" w:space="0" w:color="auto"/>
                <w:right w:val="none" w:sz="0" w:space="0" w:color="auto"/>
              </w:divBdr>
            </w:div>
            <w:div w:id="1962489311">
              <w:marLeft w:val="0"/>
              <w:marRight w:val="0"/>
              <w:marTop w:val="0"/>
              <w:marBottom w:val="0"/>
              <w:divBdr>
                <w:top w:val="none" w:sz="0" w:space="0" w:color="auto"/>
                <w:left w:val="none" w:sz="0" w:space="0" w:color="auto"/>
                <w:bottom w:val="none" w:sz="0" w:space="0" w:color="auto"/>
                <w:right w:val="none" w:sz="0" w:space="0" w:color="auto"/>
              </w:divBdr>
            </w:div>
            <w:div w:id="1079671955">
              <w:marLeft w:val="0"/>
              <w:marRight w:val="0"/>
              <w:marTop w:val="0"/>
              <w:marBottom w:val="0"/>
              <w:divBdr>
                <w:top w:val="none" w:sz="0" w:space="0" w:color="auto"/>
                <w:left w:val="none" w:sz="0" w:space="0" w:color="auto"/>
                <w:bottom w:val="none" w:sz="0" w:space="0" w:color="auto"/>
                <w:right w:val="none" w:sz="0" w:space="0" w:color="auto"/>
              </w:divBdr>
            </w:div>
            <w:div w:id="1079135028">
              <w:marLeft w:val="0"/>
              <w:marRight w:val="0"/>
              <w:marTop w:val="0"/>
              <w:marBottom w:val="0"/>
              <w:divBdr>
                <w:top w:val="none" w:sz="0" w:space="0" w:color="auto"/>
                <w:left w:val="none" w:sz="0" w:space="0" w:color="auto"/>
                <w:bottom w:val="none" w:sz="0" w:space="0" w:color="auto"/>
                <w:right w:val="none" w:sz="0" w:space="0" w:color="auto"/>
              </w:divBdr>
            </w:div>
            <w:div w:id="738555222">
              <w:marLeft w:val="0"/>
              <w:marRight w:val="0"/>
              <w:marTop w:val="0"/>
              <w:marBottom w:val="0"/>
              <w:divBdr>
                <w:top w:val="none" w:sz="0" w:space="0" w:color="auto"/>
                <w:left w:val="none" w:sz="0" w:space="0" w:color="auto"/>
                <w:bottom w:val="none" w:sz="0" w:space="0" w:color="auto"/>
                <w:right w:val="none" w:sz="0" w:space="0" w:color="auto"/>
              </w:divBdr>
            </w:div>
            <w:div w:id="543831278">
              <w:marLeft w:val="0"/>
              <w:marRight w:val="0"/>
              <w:marTop w:val="0"/>
              <w:marBottom w:val="0"/>
              <w:divBdr>
                <w:top w:val="none" w:sz="0" w:space="0" w:color="auto"/>
                <w:left w:val="none" w:sz="0" w:space="0" w:color="auto"/>
                <w:bottom w:val="none" w:sz="0" w:space="0" w:color="auto"/>
                <w:right w:val="none" w:sz="0" w:space="0" w:color="auto"/>
              </w:divBdr>
            </w:div>
            <w:div w:id="517619197">
              <w:marLeft w:val="0"/>
              <w:marRight w:val="0"/>
              <w:marTop w:val="0"/>
              <w:marBottom w:val="0"/>
              <w:divBdr>
                <w:top w:val="none" w:sz="0" w:space="0" w:color="auto"/>
                <w:left w:val="none" w:sz="0" w:space="0" w:color="auto"/>
                <w:bottom w:val="none" w:sz="0" w:space="0" w:color="auto"/>
                <w:right w:val="none" w:sz="0" w:space="0" w:color="auto"/>
              </w:divBdr>
            </w:div>
            <w:div w:id="565722083">
              <w:marLeft w:val="0"/>
              <w:marRight w:val="0"/>
              <w:marTop w:val="0"/>
              <w:marBottom w:val="0"/>
              <w:divBdr>
                <w:top w:val="none" w:sz="0" w:space="0" w:color="auto"/>
                <w:left w:val="none" w:sz="0" w:space="0" w:color="auto"/>
                <w:bottom w:val="none" w:sz="0" w:space="0" w:color="auto"/>
                <w:right w:val="none" w:sz="0" w:space="0" w:color="auto"/>
              </w:divBdr>
            </w:div>
            <w:div w:id="2064451072">
              <w:marLeft w:val="0"/>
              <w:marRight w:val="0"/>
              <w:marTop w:val="0"/>
              <w:marBottom w:val="0"/>
              <w:divBdr>
                <w:top w:val="none" w:sz="0" w:space="0" w:color="auto"/>
                <w:left w:val="none" w:sz="0" w:space="0" w:color="auto"/>
                <w:bottom w:val="none" w:sz="0" w:space="0" w:color="auto"/>
                <w:right w:val="none" w:sz="0" w:space="0" w:color="auto"/>
              </w:divBdr>
            </w:div>
            <w:div w:id="632252907">
              <w:marLeft w:val="0"/>
              <w:marRight w:val="0"/>
              <w:marTop w:val="0"/>
              <w:marBottom w:val="0"/>
              <w:divBdr>
                <w:top w:val="none" w:sz="0" w:space="0" w:color="auto"/>
                <w:left w:val="none" w:sz="0" w:space="0" w:color="auto"/>
                <w:bottom w:val="none" w:sz="0" w:space="0" w:color="auto"/>
                <w:right w:val="none" w:sz="0" w:space="0" w:color="auto"/>
              </w:divBdr>
            </w:div>
            <w:div w:id="1933775086">
              <w:marLeft w:val="0"/>
              <w:marRight w:val="0"/>
              <w:marTop w:val="0"/>
              <w:marBottom w:val="0"/>
              <w:divBdr>
                <w:top w:val="none" w:sz="0" w:space="0" w:color="auto"/>
                <w:left w:val="none" w:sz="0" w:space="0" w:color="auto"/>
                <w:bottom w:val="none" w:sz="0" w:space="0" w:color="auto"/>
                <w:right w:val="none" w:sz="0" w:space="0" w:color="auto"/>
              </w:divBdr>
            </w:div>
            <w:div w:id="138229149">
              <w:marLeft w:val="0"/>
              <w:marRight w:val="0"/>
              <w:marTop w:val="0"/>
              <w:marBottom w:val="0"/>
              <w:divBdr>
                <w:top w:val="none" w:sz="0" w:space="0" w:color="auto"/>
                <w:left w:val="none" w:sz="0" w:space="0" w:color="auto"/>
                <w:bottom w:val="none" w:sz="0" w:space="0" w:color="auto"/>
                <w:right w:val="none" w:sz="0" w:space="0" w:color="auto"/>
              </w:divBdr>
            </w:div>
            <w:div w:id="1596018724">
              <w:marLeft w:val="0"/>
              <w:marRight w:val="0"/>
              <w:marTop w:val="0"/>
              <w:marBottom w:val="0"/>
              <w:divBdr>
                <w:top w:val="none" w:sz="0" w:space="0" w:color="auto"/>
                <w:left w:val="none" w:sz="0" w:space="0" w:color="auto"/>
                <w:bottom w:val="none" w:sz="0" w:space="0" w:color="auto"/>
                <w:right w:val="none" w:sz="0" w:space="0" w:color="auto"/>
              </w:divBdr>
            </w:div>
            <w:div w:id="214048479">
              <w:marLeft w:val="0"/>
              <w:marRight w:val="0"/>
              <w:marTop w:val="0"/>
              <w:marBottom w:val="0"/>
              <w:divBdr>
                <w:top w:val="none" w:sz="0" w:space="0" w:color="auto"/>
                <w:left w:val="none" w:sz="0" w:space="0" w:color="auto"/>
                <w:bottom w:val="none" w:sz="0" w:space="0" w:color="auto"/>
                <w:right w:val="none" w:sz="0" w:space="0" w:color="auto"/>
              </w:divBdr>
            </w:div>
            <w:div w:id="1611205524">
              <w:marLeft w:val="0"/>
              <w:marRight w:val="0"/>
              <w:marTop w:val="0"/>
              <w:marBottom w:val="0"/>
              <w:divBdr>
                <w:top w:val="none" w:sz="0" w:space="0" w:color="auto"/>
                <w:left w:val="none" w:sz="0" w:space="0" w:color="auto"/>
                <w:bottom w:val="none" w:sz="0" w:space="0" w:color="auto"/>
                <w:right w:val="none" w:sz="0" w:space="0" w:color="auto"/>
              </w:divBdr>
            </w:div>
            <w:div w:id="1022320656">
              <w:marLeft w:val="0"/>
              <w:marRight w:val="0"/>
              <w:marTop w:val="0"/>
              <w:marBottom w:val="0"/>
              <w:divBdr>
                <w:top w:val="none" w:sz="0" w:space="0" w:color="auto"/>
                <w:left w:val="none" w:sz="0" w:space="0" w:color="auto"/>
                <w:bottom w:val="none" w:sz="0" w:space="0" w:color="auto"/>
                <w:right w:val="none" w:sz="0" w:space="0" w:color="auto"/>
              </w:divBdr>
            </w:div>
            <w:div w:id="1900286147">
              <w:marLeft w:val="0"/>
              <w:marRight w:val="0"/>
              <w:marTop w:val="0"/>
              <w:marBottom w:val="0"/>
              <w:divBdr>
                <w:top w:val="none" w:sz="0" w:space="0" w:color="auto"/>
                <w:left w:val="none" w:sz="0" w:space="0" w:color="auto"/>
                <w:bottom w:val="none" w:sz="0" w:space="0" w:color="auto"/>
                <w:right w:val="none" w:sz="0" w:space="0" w:color="auto"/>
              </w:divBdr>
            </w:div>
            <w:div w:id="208732621">
              <w:marLeft w:val="0"/>
              <w:marRight w:val="0"/>
              <w:marTop w:val="0"/>
              <w:marBottom w:val="0"/>
              <w:divBdr>
                <w:top w:val="none" w:sz="0" w:space="0" w:color="auto"/>
                <w:left w:val="none" w:sz="0" w:space="0" w:color="auto"/>
                <w:bottom w:val="none" w:sz="0" w:space="0" w:color="auto"/>
                <w:right w:val="none" w:sz="0" w:space="0" w:color="auto"/>
              </w:divBdr>
            </w:div>
            <w:div w:id="181208309">
              <w:marLeft w:val="0"/>
              <w:marRight w:val="0"/>
              <w:marTop w:val="0"/>
              <w:marBottom w:val="0"/>
              <w:divBdr>
                <w:top w:val="none" w:sz="0" w:space="0" w:color="auto"/>
                <w:left w:val="none" w:sz="0" w:space="0" w:color="auto"/>
                <w:bottom w:val="none" w:sz="0" w:space="0" w:color="auto"/>
                <w:right w:val="none" w:sz="0" w:space="0" w:color="auto"/>
              </w:divBdr>
            </w:div>
            <w:div w:id="599529920">
              <w:marLeft w:val="0"/>
              <w:marRight w:val="0"/>
              <w:marTop w:val="0"/>
              <w:marBottom w:val="0"/>
              <w:divBdr>
                <w:top w:val="none" w:sz="0" w:space="0" w:color="auto"/>
                <w:left w:val="none" w:sz="0" w:space="0" w:color="auto"/>
                <w:bottom w:val="none" w:sz="0" w:space="0" w:color="auto"/>
                <w:right w:val="none" w:sz="0" w:space="0" w:color="auto"/>
              </w:divBdr>
            </w:div>
            <w:div w:id="1487553103">
              <w:marLeft w:val="0"/>
              <w:marRight w:val="0"/>
              <w:marTop w:val="0"/>
              <w:marBottom w:val="0"/>
              <w:divBdr>
                <w:top w:val="none" w:sz="0" w:space="0" w:color="auto"/>
                <w:left w:val="none" w:sz="0" w:space="0" w:color="auto"/>
                <w:bottom w:val="none" w:sz="0" w:space="0" w:color="auto"/>
                <w:right w:val="none" w:sz="0" w:space="0" w:color="auto"/>
              </w:divBdr>
            </w:div>
            <w:div w:id="1746494004">
              <w:marLeft w:val="0"/>
              <w:marRight w:val="0"/>
              <w:marTop w:val="0"/>
              <w:marBottom w:val="0"/>
              <w:divBdr>
                <w:top w:val="none" w:sz="0" w:space="0" w:color="auto"/>
                <w:left w:val="none" w:sz="0" w:space="0" w:color="auto"/>
                <w:bottom w:val="none" w:sz="0" w:space="0" w:color="auto"/>
                <w:right w:val="none" w:sz="0" w:space="0" w:color="auto"/>
              </w:divBdr>
            </w:div>
            <w:div w:id="2008702754">
              <w:marLeft w:val="0"/>
              <w:marRight w:val="0"/>
              <w:marTop w:val="0"/>
              <w:marBottom w:val="0"/>
              <w:divBdr>
                <w:top w:val="none" w:sz="0" w:space="0" w:color="auto"/>
                <w:left w:val="none" w:sz="0" w:space="0" w:color="auto"/>
                <w:bottom w:val="none" w:sz="0" w:space="0" w:color="auto"/>
                <w:right w:val="none" w:sz="0" w:space="0" w:color="auto"/>
              </w:divBdr>
            </w:div>
            <w:div w:id="1243028852">
              <w:marLeft w:val="0"/>
              <w:marRight w:val="0"/>
              <w:marTop w:val="0"/>
              <w:marBottom w:val="0"/>
              <w:divBdr>
                <w:top w:val="none" w:sz="0" w:space="0" w:color="auto"/>
                <w:left w:val="none" w:sz="0" w:space="0" w:color="auto"/>
                <w:bottom w:val="none" w:sz="0" w:space="0" w:color="auto"/>
                <w:right w:val="none" w:sz="0" w:space="0" w:color="auto"/>
              </w:divBdr>
            </w:div>
            <w:div w:id="119809162">
              <w:marLeft w:val="0"/>
              <w:marRight w:val="0"/>
              <w:marTop w:val="0"/>
              <w:marBottom w:val="0"/>
              <w:divBdr>
                <w:top w:val="none" w:sz="0" w:space="0" w:color="auto"/>
                <w:left w:val="none" w:sz="0" w:space="0" w:color="auto"/>
                <w:bottom w:val="none" w:sz="0" w:space="0" w:color="auto"/>
                <w:right w:val="none" w:sz="0" w:space="0" w:color="auto"/>
              </w:divBdr>
            </w:div>
            <w:div w:id="1114638237">
              <w:marLeft w:val="0"/>
              <w:marRight w:val="0"/>
              <w:marTop w:val="0"/>
              <w:marBottom w:val="0"/>
              <w:divBdr>
                <w:top w:val="none" w:sz="0" w:space="0" w:color="auto"/>
                <w:left w:val="none" w:sz="0" w:space="0" w:color="auto"/>
                <w:bottom w:val="none" w:sz="0" w:space="0" w:color="auto"/>
                <w:right w:val="none" w:sz="0" w:space="0" w:color="auto"/>
              </w:divBdr>
            </w:div>
            <w:div w:id="511074034">
              <w:marLeft w:val="0"/>
              <w:marRight w:val="0"/>
              <w:marTop w:val="0"/>
              <w:marBottom w:val="0"/>
              <w:divBdr>
                <w:top w:val="none" w:sz="0" w:space="0" w:color="auto"/>
                <w:left w:val="none" w:sz="0" w:space="0" w:color="auto"/>
                <w:bottom w:val="none" w:sz="0" w:space="0" w:color="auto"/>
                <w:right w:val="none" w:sz="0" w:space="0" w:color="auto"/>
              </w:divBdr>
            </w:div>
            <w:div w:id="323633813">
              <w:marLeft w:val="0"/>
              <w:marRight w:val="0"/>
              <w:marTop w:val="0"/>
              <w:marBottom w:val="0"/>
              <w:divBdr>
                <w:top w:val="none" w:sz="0" w:space="0" w:color="auto"/>
                <w:left w:val="none" w:sz="0" w:space="0" w:color="auto"/>
                <w:bottom w:val="none" w:sz="0" w:space="0" w:color="auto"/>
                <w:right w:val="none" w:sz="0" w:space="0" w:color="auto"/>
              </w:divBdr>
            </w:div>
            <w:div w:id="1773741420">
              <w:marLeft w:val="0"/>
              <w:marRight w:val="0"/>
              <w:marTop w:val="0"/>
              <w:marBottom w:val="0"/>
              <w:divBdr>
                <w:top w:val="none" w:sz="0" w:space="0" w:color="auto"/>
                <w:left w:val="none" w:sz="0" w:space="0" w:color="auto"/>
                <w:bottom w:val="none" w:sz="0" w:space="0" w:color="auto"/>
                <w:right w:val="none" w:sz="0" w:space="0" w:color="auto"/>
              </w:divBdr>
            </w:div>
            <w:div w:id="970483232">
              <w:marLeft w:val="0"/>
              <w:marRight w:val="0"/>
              <w:marTop w:val="0"/>
              <w:marBottom w:val="0"/>
              <w:divBdr>
                <w:top w:val="none" w:sz="0" w:space="0" w:color="auto"/>
                <w:left w:val="none" w:sz="0" w:space="0" w:color="auto"/>
                <w:bottom w:val="none" w:sz="0" w:space="0" w:color="auto"/>
                <w:right w:val="none" w:sz="0" w:space="0" w:color="auto"/>
              </w:divBdr>
            </w:div>
            <w:div w:id="1959606350">
              <w:marLeft w:val="0"/>
              <w:marRight w:val="0"/>
              <w:marTop w:val="0"/>
              <w:marBottom w:val="0"/>
              <w:divBdr>
                <w:top w:val="none" w:sz="0" w:space="0" w:color="auto"/>
                <w:left w:val="none" w:sz="0" w:space="0" w:color="auto"/>
                <w:bottom w:val="none" w:sz="0" w:space="0" w:color="auto"/>
                <w:right w:val="none" w:sz="0" w:space="0" w:color="auto"/>
              </w:divBdr>
            </w:div>
            <w:div w:id="732968230">
              <w:marLeft w:val="0"/>
              <w:marRight w:val="0"/>
              <w:marTop w:val="0"/>
              <w:marBottom w:val="0"/>
              <w:divBdr>
                <w:top w:val="none" w:sz="0" w:space="0" w:color="auto"/>
                <w:left w:val="none" w:sz="0" w:space="0" w:color="auto"/>
                <w:bottom w:val="none" w:sz="0" w:space="0" w:color="auto"/>
                <w:right w:val="none" w:sz="0" w:space="0" w:color="auto"/>
              </w:divBdr>
            </w:div>
            <w:div w:id="329526753">
              <w:marLeft w:val="0"/>
              <w:marRight w:val="0"/>
              <w:marTop w:val="0"/>
              <w:marBottom w:val="0"/>
              <w:divBdr>
                <w:top w:val="none" w:sz="0" w:space="0" w:color="auto"/>
                <w:left w:val="none" w:sz="0" w:space="0" w:color="auto"/>
                <w:bottom w:val="none" w:sz="0" w:space="0" w:color="auto"/>
                <w:right w:val="none" w:sz="0" w:space="0" w:color="auto"/>
              </w:divBdr>
            </w:div>
            <w:div w:id="459760361">
              <w:marLeft w:val="0"/>
              <w:marRight w:val="0"/>
              <w:marTop w:val="0"/>
              <w:marBottom w:val="0"/>
              <w:divBdr>
                <w:top w:val="none" w:sz="0" w:space="0" w:color="auto"/>
                <w:left w:val="none" w:sz="0" w:space="0" w:color="auto"/>
                <w:bottom w:val="none" w:sz="0" w:space="0" w:color="auto"/>
                <w:right w:val="none" w:sz="0" w:space="0" w:color="auto"/>
              </w:divBdr>
            </w:div>
            <w:div w:id="1006907341">
              <w:marLeft w:val="0"/>
              <w:marRight w:val="0"/>
              <w:marTop w:val="0"/>
              <w:marBottom w:val="0"/>
              <w:divBdr>
                <w:top w:val="none" w:sz="0" w:space="0" w:color="auto"/>
                <w:left w:val="none" w:sz="0" w:space="0" w:color="auto"/>
                <w:bottom w:val="none" w:sz="0" w:space="0" w:color="auto"/>
                <w:right w:val="none" w:sz="0" w:space="0" w:color="auto"/>
              </w:divBdr>
            </w:div>
            <w:div w:id="1571305677">
              <w:marLeft w:val="0"/>
              <w:marRight w:val="0"/>
              <w:marTop w:val="0"/>
              <w:marBottom w:val="0"/>
              <w:divBdr>
                <w:top w:val="none" w:sz="0" w:space="0" w:color="auto"/>
                <w:left w:val="none" w:sz="0" w:space="0" w:color="auto"/>
                <w:bottom w:val="none" w:sz="0" w:space="0" w:color="auto"/>
                <w:right w:val="none" w:sz="0" w:space="0" w:color="auto"/>
              </w:divBdr>
            </w:div>
            <w:div w:id="945892306">
              <w:marLeft w:val="0"/>
              <w:marRight w:val="0"/>
              <w:marTop w:val="0"/>
              <w:marBottom w:val="0"/>
              <w:divBdr>
                <w:top w:val="none" w:sz="0" w:space="0" w:color="auto"/>
                <w:left w:val="none" w:sz="0" w:space="0" w:color="auto"/>
                <w:bottom w:val="none" w:sz="0" w:space="0" w:color="auto"/>
                <w:right w:val="none" w:sz="0" w:space="0" w:color="auto"/>
              </w:divBdr>
            </w:div>
            <w:div w:id="505942575">
              <w:marLeft w:val="0"/>
              <w:marRight w:val="0"/>
              <w:marTop w:val="0"/>
              <w:marBottom w:val="0"/>
              <w:divBdr>
                <w:top w:val="none" w:sz="0" w:space="0" w:color="auto"/>
                <w:left w:val="none" w:sz="0" w:space="0" w:color="auto"/>
                <w:bottom w:val="none" w:sz="0" w:space="0" w:color="auto"/>
                <w:right w:val="none" w:sz="0" w:space="0" w:color="auto"/>
              </w:divBdr>
            </w:div>
            <w:div w:id="803353799">
              <w:marLeft w:val="0"/>
              <w:marRight w:val="0"/>
              <w:marTop w:val="0"/>
              <w:marBottom w:val="0"/>
              <w:divBdr>
                <w:top w:val="none" w:sz="0" w:space="0" w:color="auto"/>
                <w:left w:val="none" w:sz="0" w:space="0" w:color="auto"/>
                <w:bottom w:val="none" w:sz="0" w:space="0" w:color="auto"/>
                <w:right w:val="none" w:sz="0" w:space="0" w:color="auto"/>
              </w:divBdr>
            </w:div>
            <w:div w:id="1073048442">
              <w:marLeft w:val="0"/>
              <w:marRight w:val="0"/>
              <w:marTop w:val="0"/>
              <w:marBottom w:val="0"/>
              <w:divBdr>
                <w:top w:val="none" w:sz="0" w:space="0" w:color="auto"/>
                <w:left w:val="none" w:sz="0" w:space="0" w:color="auto"/>
                <w:bottom w:val="none" w:sz="0" w:space="0" w:color="auto"/>
                <w:right w:val="none" w:sz="0" w:space="0" w:color="auto"/>
              </w:divBdr>
            </w:div>
            <w:div w:id="1158229413">
              <w:marLeft w:val="0"/>
              <w:marRight w:val="0"/>
              <w:marTop w:val="0"/>
              <w:marBottom w:val="0"/>
              <w:divBdr>
                <w:top w:val="none" w:sz="0" w:space="0" w:color="auto"/>
                <w:left w:val="none" w:sz="0" w:space="0" w:color="auto"/>
                <w:bottom w:val="none" w:sz="0" w:space="0" w:color="auto"/>
                <w:right w:val="none" w:sz="0" w:space="0" w:color="auto"/>
              </w:divBdr>
            </w:div>
            <w:div w:id="720177529">
              <w:marLeft w:val="0"/>
              <w:marRight w:val="0"/>
              <w:marTop w:val="0"/>
              <w:marBottom w:val="0"/>
              <w:divBdr>
                <w:top w:val="none" w:sz="0" w:space="0" w:color="auto"/>
                <w:left w:val="none" w:sz="0" w:space="0" w:color="auto"/>
                <w:bottom w:val="none" w:sz="0" w:space="0" w:color="auto"/>
                <w:right w:val="none" w:sz="0" w:space="0" w:color="auto"/>
              </w:divBdr>
            </w:div>
            <w:div w:id="158907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4716">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598825153">
      <w:bodyDiv w:val="1"/>
      <w:marLeft w:val="0"/>
      <w:marRight w:val="0"/>
      <w:marTop w:val="0"/>
      <w:marBottom w:val="0"/>
      <w:divBdr>
        <w:top w:val="none" w:sz="0" w:space="0" w:color="auto"/>
        <w:left w:val="none" w:sz="0" w:space="0" w:color="auto"/>
        <w:bottom w:val="none" w:sz="0" w:space="0" w:color="auto"/>
        <w:right w:val="none" w:sz="0" w:space="0" w:color="auto"/>
      </w:divBdr>
    </w:div>
    <w:div w:id="1737121944">
      <w:bodyDiv w:val="1"/>
      <w:marLeft w:val="0"/>
      <w:marRight w:val="0"/>
      <w:marTop w:val="0"/>
      <w:marBottom w:val="0"/>
      <w:divBdr>
        <w:top w:val="none" w:sz="0" w:space="0" w:color="auto"/>
        <w:left w:val="none" w:sz="0" w:space="0" w:color="auto"/>
        <w:bottom w:val="none" w:sz="0" w:space="0" w:color="auto"/>
        <w:right w:val="none" w:sz="0" w:space="0" w:color="auto"/>
      </w:divBdr>
    </w:div>
    <w:div w:id="1764298250">
      <w:bodyDiv w:val="1"/>
      <w:marLeft w:val="0"/>
      <w:marRight w:val="0"/>
      <w:marTop w:val="0"/>
      <w:marBottom w:val="0"/>
      <w:divBdr>
        <w:top w:val="none" w:sz="0" w:space="0" w:color="auto"/>
        <w:left w:val="none" w:sz="0" w:space="0" w:color="auto"/>
        <w:bottom w:val="none" w:sz="0" w:space="0" w:color="auto"/>
        <w:right w:val="none" w:sz="0" w:space="0" w:color="auto"/>
      </w:divBdr>
    </w:div>
    <w:div w:id="1868374505">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1998071190">
      <w:bodyDiv w:val="1"/>
      <w:marLeft w:val="0"/>
      <w:marRight w:val="0"/>
      <w:marTop w:val="0"/>
      <w:marBottom w:val="0"/>
      <w:divBdr>
        <w:top w:val="none" w:sz="0" w:space="0" w:color="auto"/>
        <w:left w:val="none" w:sz="0" w:space="0" w:color="auto"/>
        <w:bottom w:val="none" w:sz="0" w:space="0" w:color="auto"/>
        <w:right w:val="none" w:sz="0" w:space="0" w:color="auto"/>
      </w:divBdr>
      <w:divsChild>
        <w:div w:id="1343236319">
          <w:marLeft w:val="0"/>
          <w:marRight w:val="0"/>
          <w:marTop w:val="0"/>
          <w:marBottom w:val="0"/>
          <w:divBdr>
            <w:top w:val="none" w:sz="0" w:space="0" w:color="auto"/>
            <w:left w:val="none" w:sz="0" w:space="0" w:color="auto"/>
            <w:bottom w:val="none" w:sz="0" w:space="0" w:color="auto"/>
            <w:right w:val="none" w:sz="0" w:space="0" w:color="auto"/>
          </w:divBdr>
          <w:divsChild>
            <w:div w:id="735471063">
              <w:marLeft w:val="0"/>
              <w:marRight w:val="0"/>
              <w:marTop w:val="0"/>
              <w:marBottom w:val="0"/>
              <w:divBdr>
                <w:top w:val="none" w:sz="0" w:space="0" w:color="auto"/>
                <w:left w:val="none" w:sz="0" w:space="0" w:color="auto"/>
                <w:bottom w:val="none" w:sz="0" w:space="0" w:color="auto"/>
                <w:right w:val="none" w:sz="0" w:space="0" w:color="auto"/>
              </w:divBdr>
            </w:div>
            <w:div w:id="345182005">
              <w:marLeft w:val="0"/>
              <w:marRight w:val="0"/>
              <w:marTop w:val="0"/>
              <w:marBottom w:val="0"/>
              <w:divBdr>
                <w:top w:val="none" w:sz="0" w:space="0" w:color="auto"/>
                <w:left w:val="none" w:sz="0" w:space="0" w:color="auto"/>
                <w:bottom w:val="none" w:sz="0" w:space="0" w:color="auto"/>
                <w:right w:val="none" w:sz="0" w:space="0" w:color="auto"/>
              </w:divBdr>
            </w:div>
            <w:div w:id="1924029251">
              <w:marLeft w:val="0"/>
              <w:marRight w:val="0"/>
              <w:marTop w:val="0"/>
              <w:marBottom w:val="0"/>
              <w:divBdr>
                <w:top w:val="none" w:sz="0" w:space="0" w:color="auto"/>
                <w:left w:val="none" w:sz="0" w:space="0" w:color="auto"/>
                <w:bottom w:val="none" w:sz="0" w:space="0" w:color="auto"/>
                <w:right w:val="none" w:sz="0" w:space="0" w:color="auto"/>
              </w:divBdr>
            </w:div>
            <w:div w:id="888805874">
              <w:marLeft w:val="0"/>
              <w:marRight w:val="0"/>
              <w:marTop w:val="0"/>
              <w:marBottom w:val="0"/>
              <w:divBdr>
                <w:top w:val="none" w:sz="0" w:space="0" w:color="auto"/>
                <w:left w:val="none" w:sz="0" w:space="0" w:color="auto"/>
                <w:bottom w:val="none" w:sz="0" w:space="0" w:color="auto"/>
                <w:right w:val="none" w:sz="0" w:space="0" w:color="auto"/>
              </w:divBdr>
            </w:div>
            <w:div w:id="1682076850">
              <w:marLeft w:val="0"/>
              <w:marRight w:val="0"/>
              <w:marTop w:val="0"/>
              <w:marBottom w:val="0"/>
              <w:divBdr>
                <w:top w:val="none" w:sz="0" w:space="0" w:color="auto"/>
                <w:left w:val="none" w:sz="0" w:space="0" w:color="auto"/>
                <w:bottom w:val="none" w:sz="0" w:space="0" w:color="auto"/>
                <w:right w:val="none" w:sz="0" w:space="0" w:color="auto"/>
              </w:divBdr>
            </w:div>
            <w:div w:id="29914658">
              <w:marLeft w:val="0"/>
              <w:marRight w:val="0"/>
              <w:marTop w:val="0"/>
              <w:marBottom w:val="0"/>
              <w:divBdr>
                <w:top w:val="none" w:sz="0" w:space="0" w:color="auto"/>
                <w:left w:val="none" w:sz="0" w:space="0" w:color="auto"/>
                <w:bottom w:val="none" w:sz="0" w:space="0" w:color="auto"/>
                <w:right w:val="none" w:sz="0" w:space="0" w:color="auto"/>
              </w:divBdr>
            </w:div>
            <w:div w:id="434516992">
              <w:marLeft w:val="0"/>
              <w:marRight w:val="0"/>
              <w:marTop w:val="0"/>
              <w:marBottom w:val="0"/>
              <w:divBdr>
                <w:top w:val="none" w:sz="0" w:space="0" w:color="auto"/>
                <w:left w:val="none" w:sz="0" w:space="0" w:color="auto"/>
                <w:bottom w:val="none" w:sz="0" w:space="0" w:color="auto"/>
                <w:right w:val="none" w:sz="0" w:space="0" w:color="auto"/>
              </w:divBdr>
            </w:div>
            <w:div w:id="132449764">
              <w:marLeft w:val="0"/>
              <w:marRight w:val="0"/>
              <w:marTop w:val="0"/>
              <w:marBottom w:val="0"/>
              <w:divBdr>
                <w:top w:val="none" w:sz="0" w:space="0" w:color="auto"/>
                <w:left w:val="none" w:sz="0" w:space="0" w:color="auto"/>
                <w:bottom w:val="none" w:sz="0" w:space="0" w:color="auto"/>
                <w:right w:val="none" w:sz="0" w:space="0" w:color="auto"/>
              </w:divBdr>
            </w:div>
            <w:div w:id="174997586">
              <w:marLeft w:val="0"/>
              <w:marRight w:val="0"/>
              <w:marTop w:val="0"/>
              <w:marBottom w:val="0"/>
              <w:divBdr>
                <w:top w:val="none" w:sz="0" w:space="0" w:color="auto"/>
                <w:left w:val="none" w:sz="0" w:space="0" w:color="auto"/>
                <w:bottom w:val="none" w:sz="0" w:space="0" w:color="auto"/>
                <w:right w:val="none" w:sz="0" w:space="0" w:color="auto"/>
              </w:divBdr>
            </w:div>
            <w:div w:id="718482405">
              <w:marLeft w:val="0"/>
              <w:marRight w:val="0"/>
              <w:marTop w:val="0"/>
              <w:marBottom w:val="0"/>
              <w:divBdr>
                <w:top w:val="none" w:sz="0" w:space="0" w:color="auto"/>
                <w:left w:val="none" w:sz="0" w:space="0" w:color="auto"/>
                <w:bottom w:val="none" w:sz="0" w:space="0" w:color="auto"/>
                <w:right w:val="none" w:sz="0" w:space="0" w:color="auto"/>
              </w:divBdr>
            </w:div>
            <w:div w:id="249628980">
              <w:marLeft w:val="0"/>
              <w:marRight w:val="0"/>
              <w:marTop w:val="0"/>
              <w:marBottom w:val="0"/>
              <w:divBdr>
                <w:top w:val="none" w:sz="0" w:space="0" w:color="auto"/>
                <w:left w:val="none" w:sz="0" w:space="0" w:color="auto"/>
                <w:bottom w:val="none" w:sz="0" w:space="0" w:color="auto"/>
                <w:right w:val="none" w:sz="0" w:space="0" w:color="auto"/>
              </w:divBdr>
            </w:div>
            <w:div w:id="641816364">
              <w:marLeft w:val="0"/>
              <w:marRight w:val="0"/>
              <w:marTop w:val="0"/>
              <w:marBottom w:val="0"/>
              <w:divBdr>
                <w:top w:val="none" w:sz="0" w:space="0" w:color="auto"/>
                <w:left w:val="none" w:sz="0" w:space="0" w:color="auto"/>
                <w:bottom w:val="none" w:sz="0" w:space="0" w:color="auto"/>
                <w:right w:val="none" w:sz="0" w:space="0" w:color="auto"/>
              </w:divBdr>
            </w:div>
            <w:div w:id="1309087891">
              <w:marLeft w:val="0"/>
              <w:marRight w:val="0"/>
              <w:marTop w:val="0"/>
              <w:marBottom w:val="0"/>
              <w:divBdr>
                <w:top w:val="none" w:sz="0" w:space="0" w:color="auto"/>
                <w:left w:val="none" w:sz="0" w:space="0" w:color="auto"/>
                <w:bottom w:val="none" w:sz="0" w:space="0" w:color="auto"/>
                <w:right w:val="none" w:sz="0" w:space="0" w:color="auto"/>
              </w:divBdr>
            </w:div>
            <w:div w:id="1502044902">
              <w:marLeft w:val="0"/>
              <w:marRight w:val="0"/>
              <w:marTop w:val="0"/>
              <w:marBottom w:val="0"/>
              <w:divBdr>
                <w:top w:val="none" w:sz="0" w:space="0" w:color="auto"/>
                <w:left w:val="none" w:sz="0" w:space="0" w:color="auto"/>
                <w:bottom w:val="none" w:sz="0" w:space="0" w:color="auto"/>
                <w:right w:val="none" w:sz="0" w:space="0" w:color="auto"/>
              </w:divBdr>
            </w:div>
            <w:div w:id="772824163">
              <w:marLeft w:val="0"/>
              <w:marRight w:val="0"/>
              <w:marTop w:val="0"/>
              <w:marBottom w:val="0"/>
              <w:divBdr>
                <w:top w:val="none" w:sz="0" w:space="0" w:color="auto"/>
                <w:left w:val="none" w:sz="0" w:space="0" w:color="auto"/>
                <w:bottom w:val="none" w:sz="0" w:space="0" w:color="auto"/>
                <w:right w:val="none" w:sz="0" w:space="0" w:color="auto"/>
              </w:divBdr>
            </w:div>
            <w:div w:id="1401826124">
              <w:marLeft w:val="0"/>
              <w:marRight w:val="0"/>
              <w:marTop w:val="0"/>
              <w:marBottom w:val="0"/>
              <w:divBdr>
                <w:top w:val="none" w:sz="0" w:space="0" w:color="auto"/>
                <w:left w:val="none" w:sz="0" w:space="0" w:color="auto"/>
                <w:bottom w:val="none" w:sz="0" w:space="0" w:color="auto"/>
                <w:right w:val="none" w:sz="0" w:space="0" w:color="auto"/>
              </w:divBdr>
            </w:div>
            <w:div w:id="390884542">
              <w:marLeft w:val="0"/>
              <w:marRight w:val="0"/>
              <w:marTop w:val="0"/>
              <w:marBottom w:val="0"/>
              <w:divBdr>
                <w:top w:val="none" w:sz="0" w:space="0" w:color="auto"/>
                <w:left w:val="none" w:sz="0" w:space="0" w:color="auto"/>
                <w:bottom w:val="none" w:sz="0" w:space="0" w:color="auto"/>
                <w:right w:val="none" w:sz="0" w:space="0" w:color="auto"/>
              </w:divBdr>
            </w:div>
            <w:div w:id="1681663279">
              <w:marLeft w:val="0"/>
              <w:marRight w:val="0"/>
              <w:marTop w:val="0"/>
              <w:marBottom w:val="0"/>
              <w:divBdr>
                <w:top w:val="none" w:sz="0" w:space="0" w:color="auto"/>
                <w:left w:val="none" w:sz="0" w:space="0" w:color="auto"/>
                <w:bottom w:val="none" w:sz="0" w:space="0" w:color="auto"/>
                <w:right w:val="none" w:sz="0" w:space="0" w:color="auto"/>
              </w:divBdr>
            </w:div>
            <w:div w:id="446781870">
              <w:marLeft w:val="0"/>
              <w:marRight w:val="0"/>
              <w:marTop w:val="0"/>
              <w:marBottom w:val="0"/>
              <w:divBdr>
                <w:top w:val="none" w:sz="0" w:space="0" w:color="auto"/>
                <w:left w:val="none" w:sz="0" w:space="0" w:color="auto"/>
                <w:bottom w:val="none" w:sz="0" w:space="0" w:color="auto"/>
                <w:right w:val="none" w:sz="0" w:space="0" w:color="auto"/>
              </w:divBdr>
            </w:div>
            <w:div w:id="76678516">
              <w:marLeft w:val="0"/>
              <w:marRight w:val="0"/>
              <w:marTop w:val="0"/>
              <w:marBottom w:val="0"/>
              <w:divBdr>
                <w:top w:val="none" w:sz="0" w:space="0" w:color="auto"/>
                <w:left w:val="none" w:sz="0" w:space="0" w:color="auto"/>
                <w:bottom w:val="none" w:sz="0" w:space="0" w:color="auto"/>
                <w:right w:val="none" w:sz="0" w:space="0" w:color="auto"/>
              </w:divBdr>
            </w:div>
            <w:div w:id="1194880806">
              <w:marLeft w:val="0"/>
              <w:marRight w:val="0"/>
              <w:marTop w:val="0"/>
              <w:marBottom w:val="0"/>
              <w:divBdr>
                <w:top w:val="none" w:sz="0" w:space="0" w:color="auto"/>
                <w:left w:val="none" w:sz="0" w:space="0" w:color="auto"/>
                <w:bottom w:val="none" w:sz="0" w:space="0" w:color="auto"/>
                <w:right w:val="none" w:sz="0" w:space="0" w:color="auto"/>
              </w:divBdr>
            </w:div>
            <w:div w:id="525336927">
              <w:marLeft w:val="0"/>
              <w:marRight w:val="0"/>
              <w:marTop w:val="0"/>
              <w:marBottom w:val="0"/>
              <w:divBdr>
                <w:top w:val="none" w:sz="0" w:space="0" w:color="auto"/>
                <w:left w:val="none" w:sz="0" w:space="0" w:color="auto"/>
                <w:bottom w:val="none" w:sz="0" w:space="0" w:color="auto"/>
                <w:right w:val="none" w:sz="0" w:space="0" w:color="auto"/>
              </w:divBdr>
            </w:div>
            <w:div w:id="675885311">
              <w:marLeft w:val="0"/>
              <w:marRight w:val="0"/>
              <w:marTop w:val="0"/>
              <w:marBottom w:val="0"/>
              <w:divBdr>
                <w:top w:val="none" w:sz="0" w:space="0" w:color="auto"/>
                <w:left w:val="none" w:sz="0" w:space="0" w:color="auto"/>
                <w:bottom w:val="none" w:sz="0" w:space="0" w:color="auto"/>
                <w:right w:val="none" w:sz="0" w:space="0" w:color="auto"/>
              </w:divBdr>
            </w:div>
            <w:div w:id="920065660">
              <w:marLeft w:val="0"/>
              <w:marRight w:val="0"/>
              <w:marTop w:val="0"/>
              <w:marBottom w:val="0"/>
              <w:divBdr>
                <w:top w:val="none" w:sz="0" w:space="0" w:color="auto"/>
                <w:left w:val="none" w:sz="0" w:space="0" w:color="auto"/>
                <w:bottom w:val="none" w:sz="0" w:space="0" w:color="auto"/>
                <w:right w:val="none" w:sz="0" w:space="0" w:color="auto"/>
              </w:divBdr>
            </w:div>
            <w:div w:id="586696702">
              <w:marLeft w:val="0"/>
              <w:marRight w:val="0"/>
              <w:marTop w:val="0"/>
              <w:marBottom w:val="0"/>
              <w:divBdr>
                <w:top w:val="none" w:sz="0" w:space="0" w:color="auto"/>
                <w:left w:val="none" w:sz="0" w:space="0" w:color="auto"/>
                <w:bottom w:val="none" w:sz="0" w:space="0" w:color="auto"/>
                <w:right w:val="none" w:sz="0" w:space="0" w:color="auto"/>
              </w:divBdr>
            </w:div>
            <w:div w:id="166331438">
              <w:marLeft w:val="0"/>
              <w:marRight w:val="0"/>
              <w:marTop w:val="0"/>
              <w:marBottom w:val="0"/>
              <w:divBdr>
                <w:top w:val="none" w:sz="0" w:space="0" w:color="auto"/>
                <w:left w:val="none" w:sz="0" w:space="0" w:color="auto"/>
                <w:bottom w:val="none" w:sz="0" w:space="0" w:color="auto"/>
                <w:right w:val="none" w:sz="0" w:space="0" w:color="auto"/>
              </w:divBdr>
            </w:div>
            <w:div w:id="1949266994">
              <w:marLeft w:val="0"/>
              <w:marRight w:val="0"/>
              <w:marTop w:val="0"/>
              <w:marBottom w:val="0"/>
              <w:divBdr>
                <w:top w:val="none" w:sz="0" w:space="0" w:color="auto"/>
                <w:left w:val="none" w:sz="0" w:space="0" w:color="auto"/>
                <w:bottom w:val="none" w:sz="0" w:space="0" w:color="auto"/>
                <w:right w:val="none" w:sz="0" w:space="0" w:color="auto"/>
              </w:divBdr>
            </w:div>
            <w:div w:id="1147672440">
              <w:marLeft w:val="0"/>
              <w:marRight w:val="0"/>
              <w:marTop w:val="0"/>
              <w:marBottom w:val="0"/>
              <w:divBdr>
                <w:top w:val="none" w:sz="0" w:space="0" w:color="auto"/>
                <w:left w:val="none" w:sz="0" w:space="0" w:color="auto"/>
                <w:bottom w:val="none" w:sz="0" w:space="0" w:color="auto"/>
                <w:right w:val="none" w:sz="0" w:space="0" w:color="auto"/>
              </w:divBdr>
            </w:div>
            <w:div w:id="1441753826">
              <w:marLeft w:val="0"/>
              <w:marRight w:val="0"/>
              <w:marTop w:val="0"/>
              <w:marBottom w:val="0"/>
              <w:divBdr>
                <w:top w:val="none" w:sz="0" w:space="0" w:color="auto"/>
                <w:left w:val="none" w:sz="0" w:space="0" w:color="auto"/>
                <w:bottom w:val="none" w:sz="0" w:space="0" w:color="auto"/>
                <w:right w:val="none" w:sz="0" w:space="0" w:color="auto"/>
              </w:divBdr>
            </w:div>
            <w:div w:id="2129540502">
              <w:marLeft w:val="0"/>
              <w:marRight w:val="0"/>
              <w:marTop w:val="0"/>
              <w:marBottom w:val="0"/>
              <w:divBdr>
                <w:top w:val="none" w:sz="0" w:space="0" w:color="auto"/>
                <w:left w:val="none" w:sz="0" w:space="0" w:color="auto"/>
                <w:bottom w:val="none" w:sz="0" w:space="0" w:color="auto"/>
                <w:right w:val="none" w:sz="0" w:space="0" w:color="auto"/>
              </w:divBdr>
            </w:div>
            <w:div w:id="1488862888">
              <w:marLeft w:val="0"/>
              <w:marRight w:val="0"/>
              <w:marTop w:val="0"/>
              <w:marBottom w:val="0"/>
              <w:divBdr>
                <w:top w:val="none" w:sz="0" w:space="0" w:color="auto"/>
                <w:left w:val="none" w:sz="0" w:space="0" w:color="auto"/>
                <w:bottom w:val="none" w:sz="0" w:space="0" w:color="auto"/>
                <w:right w:val="none" w:sz="0" w:space="0" w:color="auto"/>
              </w:divBdr>
            </w:div>
            <w:div w:id="1053697715">
              <w:marLeft w:val="0"/>
              <w:marRight w:val="0"/>
              <w:marTop w:val="0"/>
              <w:marBottom w:val="0"/>
              <w:divBdr>
                <w:top w:val="none" w:sz="0" w:space="0" w:color="auto"/>
                <w:left w:val="none" w:sz="0" w:space="0" w:color="auto"/>
                <w:bottom w:val="none" w:sz="0" w:space="0" w:color="auto"/>
                <w:right w:val="none" w:sz="0" w:space="0" w:color="auto"/>
              </w:divBdr>
            </w:div>
            <w:div w:id="997877383">
              <w:marLeft w:val="0"/>
              <w:marRight w:val="0"/>
              <w:marTop w:val="0"/>
              <w:marBottom w:val="0"/>
              <w:divBdr>
                <w:top w:val="none" w:sz="0" w:space="0" w:color="auto"/>
                <w:left w:val="none" w:sz="0" w:space="0" w:color="auto"/>
                <w:bottom w:val="none" w:sz="0" w:space="0" w:color="auto"/>
                <w:right w:val="none" w:sz="0" w:space="0" w:color="auto"/>
              </w:divBdr>
            </w:div>
            <w:div w:id="1685209423">
              <w:marLeft w:val="0"/>
              <w:marRight w:val="0"/>
              <w:marTop w:val="0"/>
              <w:marBottom w:val="0"/>
              <w:divBdr>
                <w:top w:val="none" w:sz="0" w:space="0" w:color="auto"/>
                <w:left w:val="none" w:sz="0" w:space="0" w:color="auto"/>
                <w:bottom w:val="none" w:sz="0" w:space="0" w:color="auto"/>
                <w:right w:val="none" w:sz="0" w:space="0" w:color="auto"/>
              </w:divBdr>
            </w:div>
            <w:div w:id="109669826">
              <w:marLeft w:val="0"/>
              <w:marRight w:val="0"/>
              <w:marTop w:val="0"/>
              <w:marBottom w:val="0"/>
              <w:divBdr>
                <w:top w:val="none" w:sz="0" w:space="0" w:color="auto"/>
                <w:left w:val="none" w:sz="0" w:space="0" w:color="auto"/>
                <w:bottom w:val="none" w:sz="0" w:space="0" w:color="auto"/>
                <w:right w:val="none" w:sz="0" w:space="0" w:color="auto"/>
              </w:divBdr>
            </w:div>
            <w:div w:id="1234121115">
              <w:marLeft w:val="0"/>
              <w:marRight w:val="0"/>
              <w:marTop w:val="0"/>
              <w:marBottom w:val="0"/>
              <w:divBdr>
                <w:top w:val="none" w:sz="0" w:space="0" w:color="auto"/>
                <w:left w:val="none" w:sz="0" w:space="0" w:color="auto"/>
                <w:bottom w:val="none" w:sz="0" w:space="0" w:color="auto"/>
                <w:right w:val="none" w:sz="0" w:space="0" w:color="auto"/>
              </w:divBdr>
            </w:div>
            <w:div w:id="183174774">
              <w:marLeft w:val="0"/>
              <w:marRight w:val="0"/>
              <w:marTop w:val="0"/>
              <w:marBottom w:val="0"/>
              <w:divBdr>
                <w:top w:val="none" w:sz="0" w:space="0" w:color="auto"/>
                <w:left w:val="none" w:sz="0" w:space="0" w:color="auto"/>
                <w:bottom w:val="none" w:sz="0" w:space="0" w:color="auto"/>
                <w:right w:val="none" w:sz="0" w:space="0" w:color="auto"/>
              </w:divBdr>
            </w:div>
            <w:div w:id="1609117912">
              <w:marLeft w:val="0"/>
              <w:marRight w:val="0"/>
              <w:marTop w:val="0"/>
              <w:marBottom w:val="0"/>
              <w:divBdr>
                <w:top w:val="none" w:sz="0" w:space="0" w:color="auto"/>
                <w:left w:val="none" w:sz="0" w:space="0" w:color="auto"/>
                <w:bottom w:val="none" w:sz="0" w:space="0" w:color="auto"/>
                <w:right w:val="none" w:sz="0" w:space="0" w:color="auto"/>
              </w:divBdr>
            </w:div>
            <w:div w:id="1383335261">
              <w:marLeft w:val="0"/>
              <w:marRight w:val="0"/>
              <w:marTop w:val="0"/>
              <w:marBottom w:val="0"/>
              <w:divBdr>
                <w:top w:val="none" w:sz="0" w:space="0" w:color="auto"/>
                <w:left w:val="none" w:sz="0" w:space="0" w:color="auto"/>
                <w:bottom w:val="none" w:sz="0" w:space="0" w:color="auto"/>
                <w:right w:val="none" w:sz="0" w:space="0" w:color="auto"/>
              </w:divBdr>
            </w:div>
            <w:div w:id="1021467337">
              <w:marLeft w:val="0"/>
              <w:marRight w:val="0"/>
              <w:marTop w:val="0"/>
              <w:marBottom w:val="0"/>
              <w:divBdr>
                <w:top w:val="none" w:sz="0" w:space="0" w:color="auto"/>
                <w:left w:val="none" w:sz="0" w:space="0" w:color="auto"/>
                <w:bottom w:val="none" w:sz="0" w:space="0" w:color="auto"/>
                <w:right w:val="none" w:sz="0" w:space="0" w:color="auto"/>
              </w:divBdr>
            </w:div>
            <w:div w:id="20516903">
              <w:marLeft w:val="0"/>
              <w:marRight w:val="0"/>
              <w:marTop w:val="0"/>
              <w:marBottom w:val="0"/>
              <w:divBdr>
                <w:top w:val="none" w:sz="0" w:space="0" w:color="auto"/>
                <w:left w:val="none" w:sz="0" w:space="0" w:color="auto"/>
                <w:bottom w:val="none" w:sz="0" w:space="0" w:color="auto"/>
                <w:right w:val="none" w:sz="0" w:space="0" w:color="auto"/>
              </w:divBdr>
            </w:div>
            <w:div w:id="883562659">
              <w:marLeft w:val="0"/>
              <w:marRight w:val="0"/>
              <w:marTop w:val="0"/>
              <w:marBottom w:val="0"/>
              <w:divBdr>
                <w:top w:val="none" w:sz="0" w:space="0" w:color="auto"/>
                <w:left w:val="none" w:sz="0" w:space="0" w:color="auto"/>
                <w:bottom w:val="none" w:sz="0" w:space="0" w:color="auto"/>
                <w:right w:val="none" w:sz="0" w:space="0" w:color="auto"/>
              </w:divBdr>
            </w:div>
            <w:div w:id="1019821214">
              <w:marLeft w:val="0"/>
              <w:marRight w:val="0"/>
              <w:marTop w:val="0"/>
              <w:marBottom w:val="0"/>
              <w:divBdr>
                <w:top w:val="none" w:sz="0" w:space="0" w:color="auto"/>
                <w:left w:val="none" w:sz="0" w:space="0" w:color="auto"/>
                <w:bottom w:val="none" w:sz="0" w:space="0" w:color="auto"/>
                <w:right w:val="none" w:sz="0" w:space="0" w:color="auto"/>
              </w:divBdr>
            </w:div>
            <w:div w:id="637875654">
              <w:marLeft w:val="0"/>
              <w:marRight w:val="0"/>
              <w:marTop w:val="0"/>
              <w:marBottom w:val="0"/>
              <w:divBdr>
                <w:top w:val="none" w:sz="0" w:space="0" w:color="auto"/>
                <w:left w:val="none" w:sz="0" w:space="0" w:color="auto"/>
                <w:bottom w:val="none" w:sz="0" w:space="0" w:color="auto"/>
                <w:right w:val="none" w:sz="0" w:space="0" w:color="auto"/>
              </w:divBdr>
            </w:div>
            <w:div w:id="2043363667">
              <w:marLeft w:val="0"/>
              <w:marRight w:val="0"/>
              <w:marTop w:val="0"/>
              <w:marBottom w:val="0"/>
              <w:divBdr>
                <w:top w:val="none" w:sz="0" w:space="0" w:color="auto"/>
                <w:left w:val="none" w:sz="0" w:space="0" w:color="auto"/>
                <w:bottom w:val="none" w:sz="0" w:space="0" w:color="auto"/>
                <w:right w:val="none" w:sz="0" w:space="0" w:color="auto"/>
              </w:divBdr>
            </w:div>
            <w:div w:id="786899365">
              <w:marLeft w:val="0"/>
              <w:marRight w:val="0"/>
              <w:marTop w:val="0"/>
              <w:marBottom w:val="0"/>
              <w:divBdr>
                <w:top w:val="none" w:sz="0" w:space="0" w:color="auto"/>
                <w:left w:val="none" w:sz="0" w:space="0" w:color="auto"/>
                <w:bottom w:val="none" w:sz="0" w:space="0" w:color="auto"/>
                <w:right w:val="none" w:sz="0" w:space="0" w:color="auto"/>
              </w:divBdr>
            </w:div>
            <w:div w:id="1215310744">
              <w:marLeft w:val="0"/>
              <w:marRight w:val="0"/>
              <w:marTop w:val="0"/>
              <w:marBottom w:val="0"/>
              <w:divBdr>
                <w:top w:val="none" w:sz="0" w:space="0" w:color="auto"/>
                <w:left w:val="none" w:sz="0" w:space="0" w:color="auto"/>
                <w:bottom w:val="none" w:sz="0" w:space="0" w:color="auto"/>
                <w:right w:val="none" w:sz="0" w:space="0" w:color="auto"/>
              </w:divBdr>
            </w:div>
            <w:div w:id="159124769">
              <w:marLeft w:val="0"/>
              <w:marRight w:val="0"/>
              <w:marTop w:val="0"/>
              <w:marBottom w:val="0"/>
              <w:divBdr>
                <w:top w:val="none" w:sz="0" w:space="0" w:color="auto"/>
                <w:left w:val="none" w:sz="0" w:space="0" w:color="auto"/>
                <w:bottom w:val="none" w:sz="0" w:space="0" w:color="auto"/>
                <w:right w:val="none" w:sz="0" w:space="0" w:color="auto"/>
              </w:divBdr>
            </w:div>
            <w:div w:id="1022827911">
              <w:marLeft w:val="0"/>
              <w:marRight w:val="0"/>
              <w:marTop w:val="0"/>
              <w:marBottom w:val="0"/>
              <w:divBdr>
                <w:top w:val="none" w:sz="0" w:space="0" w:color="auto"/>
                <w:left w:val="none" w:sz="0" w:space="0" w:color="auto"/>
                <w:bottom w:val="none" w:sz="0" w:space="0" w:color="auto"/>
                <w:right w:val="none" w:sz="0" w:space="0" w:color="auto"/>
              </w:divBdr>
            </w:div>
            <w:div w:id="1316645990">
              <w:marLeft w:val="0"/>
              <w:marRight w:val="0"/>
              <w:marTop w:val="0"/>
              <w:marBottom w:val="0"/>
              <w:divBdr>
                <w:top w:val="none" w:sz="0" w:space="0" w:color="auto"/>
                <w:left w:val="none" w:sz="0" w:space="0" w:color="auto"/>
                <w:bottom w:val="none" w:sz="0" w:space="0" w:color="auto"/>
                <w:right w:val="none" w:sz="0" w:space="0" w:color="auto"/>
              </w:divBdr>
            </w:div>
            <w:div w:id="668096954">
              <w:marLeft w:val="0"/>
              <w:marRight w:val="0"/>
              <w:marTop w:val="0"/>
              <w:marBottom w:val="0"/>
              <w:divBdr>
                <w:top w:val="none" w:sz="0" w:space="0" w:color="auto"/>
                <w:left w:val="none" w:sz="0" w:space="0" w:color="auto"/>
                <w:bottom w:val="none" w:sz="0" w:space="0" w:color="auto"/>
                <w:right w:val="none" w:sz="0" w:space="0" w:color="auto"/>
              </w:divBdr>
            </w:div>
            <w:div w:id="1200818959">
              <w:marLeft w:val="0"/>
              <w:marRight w:val="0"/>
              <w:marTop w:val="0"/>
              <w:marBottom w:val="0"/>
              <w:divBdr>
                <w:top w:val="none" w:sz="0" w:space="0" w:color="auto"/>
                <w:left w:val="none" w:sz="0" w:space="0" w:color="auto"/>
                <w:bottom w:val="none" w:sz="0" w:space="0" w:color="auto"/>
                <w:right w:val="none" w:sz="0" w:space="0" w:color="auto"/>
              </w:divBdr>
            </w:div>
            <w:div w:id="990718319">
              <w:marLeft w:val="0"/>
              <w:marRight w:val="0"/>
              <w:marTop w:val="0"/>
              <w:marBottom w:val="0"/>
              <w:divBdr>
                <w:top w:val="none" w:sz="0" w:space="0" w:color="auto"/>
                <w:left w:val="none" w:sz="0" w:space="0" w:color="auto"/>
                <w:bottom w:val="none" w:sz="0" w:space="0" w:color="auto"/>
                <w:right w:val="none" w:sz="0" w:space="0" w:color="auto"/>
              </w:divBdr>
            </w:div>
            <w:div w:id="487942204">
              <w:marLeft w:val="0"/>
              <w:marRight w:val="0"/>
              <w:marTop w:val="0"/>
              <w:marBottom w:val="0"/>
              <w:divBdr>
                <w:top w:val="none" w:sz="0" w:space="0" w:color="auto"/>
                <w:left w:val="none" w:sz="0" w:space="0" w:color="auto"/>
                <w:bottom w:val="none" w:sz="0" w:space="0" w:color="auto"/>
                <w:right w:val="none" w:sz="0" w:space="0" w:color="auto"/>
              </w:divBdr>
            </w:div>
            <w:div w:id="1519809538">
              <w:marLeft w:val="0"/>
              <w:marRight w:val="0"/>
              <w:marTop w:val="0"/>
              <w:marBottom w:val="0"/>
              <w:divBdr>
                <w:top w:val="none" w:sz="0" w:space="0" w:color="auto"/>
                <w:left w:val="none" w:sz="0" w:space="0" w:color="auto"/>
                <w:bottom w:val="none" w:sz="0" w:space="0" w:color="auto"/>
                <w:right w:val="none" w:sz="0" w:space="0" w:color="auto"/>
              </w:divBdr>
            </w:div>
            <w:div w:id="202638218">
              <w:marLeft w:val="0"/>
              <w:marRight w:val="0"/>
              <w:marTop w:val="0"/>
              <w:marBottom w:val="0"/>
              <w:divBdr>
                <w:top w:val="none" w:sz="0" w:space="0" w:color="auto"/>
                <w:left w:val="none" w:sz="0" w:space="0" w:color="auto"/>
                <w:bottom w:val="none" w:sz="0" w:space="0" w:color="auto"/>
                <w:right w:val="none" w:sz="0" w:space="0" w:color="auto"/>
              </w:divBdr>
            </w:div>
            <w:div w:id="1286279318">
              <w:marLeft w:val="0"/>
              <w:marRight w:val="0"/>
              <w:marTop w:val="0"/>
              <w:marBottom w:val="0"/>
              <w:divBdr>
                <w:top w:val="none" w:sz="0" w:space="0" w:color="auto"/>
                <w:left w:val="none" w:sz="0" w:space="0" w:color="auto"/>
                <w:bottom w:val="none" w:sz="0" w:space="0" w:color="auto"/>
                <w:right w:val="none" w:sz="0" w:space="0" w:color="auto"/>
              </w:divBdr>
            </w:div>
            <w:div w:id="1206337067">
              <w:marLeft w:val="0"/>
              <w:marRight w:val="0"/>
              <w:marTop w:val="0"/>
              <w:marBottom w:val="0"/>
              <w:divBdr>
                <w:top w:val="none" w:sz="0" w:space="0" w:color="auto"/>
                <w:left w:val="none" w:sz="0" w:space="0" w:color="auto"/>
                <w:bottom w:val="none" w:sz="0" w:space="0" w:color="auto"/>
                <w:right w:val="none" w:sz="0" w:space="0" w:color="auto"/>
              </w:divBdr>
            </w:div>
            <w:div w:id="134298664">
              <w:marLeft w:val="0"/>
              <w:marRight w:val="0"/>
              <w:marTop w:val="0"/>
              <w:marBottom w:val="0"/>
              <w:divBdr>
                <w:top w:val="none" w:sz="0" w:space="0" w:color="auto"/>
                <w:left w:val="none" w:sz="0" w:space="0" w:color="auto"/>
                <w:bottom w:val="none" w:sz="0" w:space="0" w:color="auto"/>
                <w:right w:val="none" w:sz="0" w:space="0" w:color="auto"/>
              </w:divBdr>
            </w:div>
            <w:div w:id="1760784206">
              <w:marLeft w:val="0"/>
              <w:marRight w:val="0"/>
              <w:marTop w:val="0"/>
              <w:marBottom w:val="0"/>
              <w:divBdr>
                <w:top w:val="none" w:sz="0" w:space="0" w:color="auto"/>
                <w:left w:val="none" w:sz="0" w:space="0" w:color="auto"/>
                <w:bottom w:val="none" w:sz="0" w:space="0" w:color="auto"/>
                <w:right w:val="none" w:sz="0" w:space="0" w:color="auto"/>
              </w:divBdr>
            </w:div>
            <w:div w:id="9288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10307">
      <w:bodyDiv w:val="1"/>
      <w:marLeft w:val="0"/>
      <w:marRight w:val="0"/>
      <w:marTop w:val="0"/>
      <w:marBottom w:val="0"/>
      <w:divBdr>
        <w:top w:val="none" w:sz="0" w:space="0" w:color="auto"/>
        <w:left w:val="none" w:sz="0" w:space="0" w:color="auto"/>
        <w:bottom w:val="none" w:sz="0" w:space="0" w:color="auto"/>
        <w:right w:val="none" w:sz="0" w:space="0" w:color="auto"/>
      </w:divBdr>
      <w:divsChild>
        <w:div w:id="2138987773">
          <w:marLeft w:val="0"/>
          <w:marRight w:val="0"/>
          <w:marTop w:val="0"/>
          <w:marBottom w:val="0"/>
          <w:divBdr>
            <w:top w:val="none" w:sz="0" w:space="0" w:color="auto"/>
            <w:left w:val="none" w:sz="0" w:space="0" w:color="auto"/>
            <w:bottom w:val="none" w:sz="0" w:space="0" w:color="auto"/>
            <w:right w:val="none" w:sz="0" w:space="0" w:color="auto"/>
          </w:divBdr>
          <w:divsChild>
            <w:div w:id="548150002">
              <w:marLeft w:val="0"/>
              <w:marRight w:val="0"/>
              <w:marTop w:val="0"/>
              <w:marBottom w:val="0"/>
              <w:divBdr>
                <w:top w:val="none" w:sz="0" w:space="0" w:color="auto"/>
                <w:left w:val="none" w:sz="0" w:space="0" w:color="auto"/>
                <w:bottom w:val="none" w:sz="0" w:space="0" w:color="auto"/>
                <w:right w:val="none" w:sz="0" w:space="0" w:color="auto"/>
              </w:divBdr>
            </w:div>
            <w:div w:id="941495233">
              <w:marLeft w:val="0"/>
              <w:marRight w:val="0"/>
              <w:marTop w:val="0"/>
              <w:marBottom w:val="0"/>
              <w:divBdr>
                <w:top w:val="none" w:sz="0" w:space="0" w:color="auto"/>
                <w:left w:val="none" w:sz="0" w:space="0" w:color="auto"/>
                <w:bottom w:val="none" w:sz="0" w:space="0" w:color="auto"/>
                <w:right w:val="none" w:sz="0" w:space="0" w:color="auto"/>
              </w:divBdr>
            </w:div>
            <w:div w:id="1541358089">
              <w:marLeft w:val="0"/>
              <w:marRight w:val="0"/>
              <w:marTop w:val="0"/>
              <w:marBottom w:val="0"/>
              <w:divBdr>
                <w:top w:val="none" w:sz="0" w:space="0" w:color="auto"/>
                <w:left w:val="none" w:sz="0" w:space="0" w:color="auto"/>
                <w:bottom w:val="none" w:sz="0" w:space="0" w:color="auto"/>
                <w:right w:val="none" w:sz="0" w:space="0" w:color="auto"/>
              </w:divBdr>
            </w:div>
            <w:div w:id="1561596784">
              <w:marLeft w:val="0"/>
              <w:marRight w:val="0"/>
              <w:marTop w:val="0"/>
              <w:marBottom w:val="0"/>
              <w:divBdr>
                <w:top w:val="none" w:sz="0" w:space="0" w:color="auto"/>
                <w:left w:val="none" w:sz="0" w:space="0" w:color="auto"/>
                <w:bottom w:val="none" w:sz="0" w:space="0" w:color="auto"/>
                <w:right w:val="none" w:sz="0" w:space="0" w:color="auto"/>
              </w:divBdr>
            </w:div>
            <w:div w:id="1167749671">
              <w:marLeft w:val="0"/>
              <w:marRight w:val="0"/>
              <w:marTop w:val="0"/>
              <w:marBottom w:val="0"/>
              <w:divBdr>
                <w:top w:val="none" w:sz="0" w:space="0" w:color="auto"/>
                <w:left w:val="none" w:sz="0" w:space="0" w:color="auto"/>
                <w:bottom w:val="none" w:sz="0" w:space="0" w:color="auto"/>
                <w:right w:val="none" w:sz="0" w:space="0" w:color="auto"/>
              </w:divBdr>
            </w:div>
            <w:div w:id="1991905198">
              <w:marLeft w:val="0"/>
              <w:marRight w:val="0"/>
              <w:marTop w:val="0"/>
              <w:marBottom w:val="0"/>
              <w:divBdr>
                <w:top w:val="none" w:sz="0" w:space="0" w:color="auto"/>
                <w:left w:val="none" w:sz="0" w:space="0" w:color="auto"/>
                <w:bottom w:val="none" w:sz="0" w:space="0" w:color="auto"/>
                <w:right w:val="none" w:sz="0" w:space="0" w:color="auto"/>
              </w:divBdr>
            </w:div>
            <w:div w:id="404453039">
              <w:marLeft w:val="0"/>
              <w:marRight w:val="0"/>
              <w:marTop w:val="0"/>
              <w:marBottom w:val="0"/>
              <w:divBdr>
                <w:top w:val="none" w:sz="0" w:space="0" w:color="auto"/>
                <w:left w:val="none" w:sz="0" w:space="0" w:color="auto"/>
                <w:bottom w:val="none" w:sz="0" w:space="0" w:color="auto"/>
                <w:right w:val="none" w:sz="0" w:space="0" w:color="auto"/>
              </w:divBdr>
            </w:div>
            <w:div w:id="1025671085">
              <w:marLeft w:val="0"/>
              <w:marRight w:val="0"/>
              <w:marTop w:val="0"/>
              <w:marBottom w:val="0"/>
              <w:divBdr>
                <w:top w:val="none" w:sz="0" w:space="0" w:color="auto"/>
                <w:left w:val="none" w:sz="0" w:space="0" w:color="auto"/>
                <w:bottom w:val="none" w:sz="0" w:space="0" w:color="auto"/>
                <w:right w:val="none" w:sz="0" w:space="0" w:color="auto"/>
              </w:divBdr>
            </w:div>
            <w:div w:id="1265915271">
              <w:marLeft w:val="0"/>
              <w:marRight w:val="0"/>
              <w:marTop w:val="0"/>
              <w:marBottom w:val="0"/>
              <w:divBdr>
                <w:top w:val="none" w:sz="0" w:space="0" w:color="auto"/>
                <w:left w:val="none" w:sz="0" w:space="0" w:color="auto"/>
                <w:bottom w:val="none" w:sz="0" w:space="0" w:color="auto"/>
                <w:right w:val="none" w:sz="0" w:space="0" w:color="auto"/>
              </w:divBdr>
            </w:div>
            <w:div w:id="861864948">
              <w:marLeft w:val="0"/>
              <w:marRight w:val="0"/>
              <w:marTop w:val="0"/>
              <w:marBottom w:val="0"/>
              <w:divBdr>
                <w:top w:val="none" w:sz="0" w:space="0" w:color="auto"/>
                <w:left w:val="none" w:sz="0" w:space="0" w:color="auto"/>
                <w:bottom w:val="none" w:sz="0" w:space="0" w:color="auto"/>
                <w:right w:val="none" w:sz="0" w:space="0" w:color="auto"/>
              </w:divBdr>
            </w:div>
            <w:div w:id="751513035">
              <w:marLeft w:val="0"/>
              <w:marRight w:val="0"/>
              <w:marTop w:val="0"/>
              <w:marBottom w:val="0"/>
              <w:divBdr>
                <w:top w:val="none" w:sz="0" w:space="0" w:color="auto"/>
                <w:left w:val="none" w:sz="0" w:space="0" w:color="auto"/>
                <w:bottom w:val="none" w:sz="0" w:space="0" w:color="auto"/>
                <w:right w:val="none" w:sz="0" w:space="0" w:color="auto"/>
              </w:divBdr>
            </w:div>
            <w:div w:id="1596357246">
              <w:marLeft w:val="0"/>
              <w:marRight w:val="0"/>
              <w:marTop w:val="0"/>
              <w:marBottom w:val="0"/>
              <w:divBdr>
                <w:top w:val="none" w:sz="0" w:space="0" w:color="auto"/>
                <w:left w:val="none" w:sz="0" w:space="0" w:color="auto"/>
                <w:bottom w:val="none" w:sz="0" w:space="0" w:color="auto"/>
                <w:right w:val="none" w:sz="0" w:space="0" w:color="auto"/>
              </w:divBdr>
            </w:div>
            <w:div w:id="1537887217">
              <w:marLeft w:val="0"/>
              <w:marRight w:val="0"/>
              <w:marTop w:val="0"/>
              <w:marBottom w:val="0"/>
              <w:divBdr>
                <w:top w:val="none" w:sz="0" w:space="0" w:color="auto"/>
                <w:left w:val="none" w:sz="0" w:space="0" w:color="auto"/>
                <w:bottom w:val="none" w:sz="0" w:space="0" w:color="auto"/>
                <w:right w:val="none" w:sz="0" w:space="0" w:color="auto"/>
              </w:divBdr>
            </w:div>
            <w:div w:id="75128172">
              <w:marLeft w:val="0"/>
              <w:marRight w:val="0"/>
              <w:marTop w:val="0"/>
              <w:marBottom w:val="0"/>
              <w:divBdr>
                <w:top w:val="none" w:sz="0" w:space="0" w:color="auto"/>
                <w:left w:val="none" w:sz="0" w:space="0" w:color="auto"/>
                <w:bottom w:val="none" w:sz="0" w:space="0" w:color="auto"/>
                <w:right w:val="none" w:sz="0" w:space="0" w:color="auto"/>
              </w:divBdr>
            </w:div>
            <w:div w:id="378285266">
              <w:marLeft w:val="0"/>
              <w:marRight w:val="0"/>
              <w:marTop w:val="0"/>
              <w:marBottom w:val="0"/>
              <w:divBdr>
                <w:top w:val="none" w:sz="0" w:space="0" w:color="auto"/>
                <w:left w:val="none" w:sz="0" w:space="0" w:color="auto"/>
                <w:bottom w:val="none" w:sz="0" w:space="0" w:color="auto"/>
                <w:right w:val="none" w:sz="0" w:space="0" w:color="auto"/>
              </w:divBdr>
            </w:div>
            <w:div w:id="39280548">
              <w:marLeft w:val="0"/>
              <w:marRight w:val="0"/>
              <w:marTop w:val="0"/>
              <w:marBottom w:val="0"/>
              <w:divBdr>
                <w:top w:val="none" w:sz="0" w:space="0" w:color="auto"/>
                <w:left w:val="none" w:sz="0" w:space="0" w:color="auto"/>
                <w:bottom w:val="none" w:sz="0" w:space="0" w:color="auto"/>
                <w:right w:val="none" w:sz="0" w:space="0" w:color="auto"/>
              </w:divBdr>
            </w:div>
            <w:div w:id="707729397">
              <w:marLeft w:val="0"/>
              <w:marRight w:val="0"/>
              <w:marTop w:val="0"/>
              <w:marBottom w:val="0"/>
              <w:divBdr>
                <w:top w:val="none" w:sz="0" w:space="0" w:color="auto"/>
                <w:left w:val="none" w:sz="0" w:space="0" w:color="auto"/>
                <w:bottom w:val="none" w:sz="0" w:space="0" w:color="auto"/>
                <w:right w:val="none" w:sz="0" w:space="0" w:color="auto"/>
              </w:divBdr>
            </w:div>
            <w:div w:id="867065983">
              <w:marLeft w:val="0"/>
              <w:marRight w:val="0"/>
              <w:marTop w:val="0"/>
              <w:marBottom w:val="0"/>
              <w:divBdr>
                <w:top w:val="none" w:sz="0" w:space="0" w:color="auto"/>
                <w:left w:val="none" w:sz="0" w:space="0" w:color="auto"/>
                <w:bottom w:val="none" w:sz="0" w:space="0" w:color="auto"/>
                <w:right w:val="none" w:sz="0" w:space="0" w:color="auto"/>
              </w:divBdr>
            </w:div>
            <w:div w:id="136919329">
              <w:marLeft w:val="0"/>
              <w:marRight w:val="0"/>
              <w:marTop w:val="0"/>
              <w:marBottom w:val="0"/>
              <w:divBdr>
                <w:top w:val="none" w:sz="0" w:space="0" w:color="auto"/>
                <w:left w:val="none" w:sz="0" w:space="0" w:color="auto"/>
                <w:bottom w:val="none" w:sz="0" w:space="0" w:color="auto"/>
                <w:right w:val="none" w:sz="0" w:space="0" w:color="auto"/>
              </w:divBdr>
            </w:div>
            <w:div w:id="1203011395">
              <w:marLeft w:val="0"/>
              <w:marRight w:val="0"/>
              <w:marTop w:val="0"/>
              <w:marBottom w:val="0"/>
              <w:divBdr>
                <w:top w:val="none" w:sz="0" w:space="0" w:color="auto"/>
                <w:left w:val="none" w:sz="0" w:space="0" w:color="auto"/>
                <w:bottom w:val="none" w:sz="0" w:space="0" w:color="auto"/>
                <w:right w:val="none" w:sz="0" w:space="0" w:color="auto"/>
              </w:divBdr>
            </w:div>
            <w:div w:id="1689406442">
              <w:marLeft w:val="0"/>
              <w:marRight w:val="0"/>
              <w:marTop w:val="0"/>
              <w:marBottom w:val="0"/>
              <w:divBdr>
                <w:top w:val="none" w:sz="0" w:space="0" w:color="auto"/>
                <w:left w:val="none" w:sz="0" w:space="0" w:color="auto"/>
                <w:bottom w:val="none" w:sz="0" w:space="0" w:color="auto"/>
                <w:right w:val="none" w:sz="0" w:space="0" w:color="auto"/>
              </w:divBdr>
            </w:div>
            <w:div w:id="1720547989">
              <w:marLeft w:val="0"/>
              <w:marRight w:val="0"/>
              <w:marTop w:val="0"/>
              <w:marBottom w:val="0"/>
              <w:divBdr>
                <w:top w:val="none" w:sz="0" w:space="0" w:color="auto"/>
                <w:left w:val="none" w:sz="0" w:space="0" w:color="auto"/>
                <w:bottom w:val="none" w:sz="0" w:space="0" w:color="auto"/>
                <w:right w:val="none" w:sz="0" w:space="0" w:color="auto"/>
              </w:divBdr>
            </w:div>
            <w:div w:id="1327125553">
              <w:marLeft w:val="0"/>
              <w:marRight w:val="0"/>
              <w:marTop w:val="0"/>
              <w:marBottom w:val="0"/>
              <w:divBdr>
                <w:top w:val="none" w:sz="0" w:space="0" w:color="auto"/>
                <w:left w:val="none" w:sz="0" w:space="0" w:color="auto"/>
                <w:bottom w:val="none" w:sz="0" w:space="0" w:color="auto"/>
                <w:right w:val="none" w:sz="0" w:space="0" w:color="auto"/>
              </w:divBdr>
            </w:div>
            <w:div w:id="213011447">
              <w:marLeft w:val="0"/>
              <w:marRight w:val="0"/>
              <w:marTop w:val="0"/>
              <w:marBottom w:val="0"/>
              <w:divBdr>
                <w:top w:val="none" w:sz="0" w:space="0" w:color="auto"/>
                <w:left w:val="none" w:sz="0" w:space="0" w:color="auto"/>
                <w:bottom w:val="none" w:sz="0" w:space="0" w:color="auto"/>
                <w:right w:val="none" w:sz="0" w:space="0" w:color="auto"/>
              </w:divBdr>
            </w:div>
            <w:div w:id="1355306308">
              <w:marLeft w:val="0"/>
              <w:marRight w:val="0"/>
              <w:marTop w:val="0"/>
              <w:marBottom w:val="0"/>
              <w:divBdr>
                <w:top w:val="none" w:sz="0" w:space="0" w:color="auto"/>
                <w:left w:val="none" w:sz="0" w:space="0" w:color="auto"/>
                <w:bottom w:val="none" w:sz="0" w:space="0" w:color="auto"/>
                <w:right w:val="none" w:sz="0" w:space="0" w:color="auto"/>
              </w:divBdr>
            </w:div>
            <w:div w:id="667558846">
              <w:marLeft w:val="0"/>
              <w:marRight w:val="0"/>
              <w:marTop w:val="0"/>
              <w:marBottom w:val="0"/>
              <w:divBdr>
                <w:top w:val="none" w:sz="0" w:space="0" w:color="auto"/>
                <w:left w:val="none" w:sz="0" w:space="0" w:color="auto"/>
                <w:bottom w:val="none" w:sz="0" w:space="0" w:color="auto"/>
                <w:right w:val="none" w:sz="0" w:space="0" w:color="auto"/>
              </w:divBdr>
            </w:div>
            <w:div w:id="863251642">
              <w:marLeft w:val="0"/>
              <w:marRight w:val="0"/>
              <w:marTop w:val="0"/>
              <w:marBottom w:val="0"/>
              <w:divBdr>
                <w:top w:val="none" w:sz="0" w:space="0" w:color="auto"/>
                <w:left w:val="none" w:sz="0" w:space="0" w:color="auto"/>
                <w:bottom w:val="none" w:sz="0" w:space="0" w:color="auto"/>
                <w:right w:val="none" w:sz="0" w:space="0" w:color="auto"/>
              </w:divBdr>
            </w:div>
            <w:div w:id="1834254184">
              <w:marLeft w:val="0"/>
              <w:marRight w:val="0"/>
              <w:marTop w:val="0"/>
              <w:marBottom w:val="0"/>
              <w:divBdr>
                <w:top w:val="none" w:sz="0" w:space="0" w:color="auto"/>
                <w:left w:val="none" w:sz="0" w:space="0" w:color="auto"/>
                <w:bottom w:val="none" w:sz="0" w:space="0" w:color="auto"/>
                <w:right w:val="none" w:sz="0" w:space="0" w:color="auto"/>
              </w:divBdr>
            </w:div>
            <w:div w:id="1408646867">
              <w:marLeft w:val="0"/>
              <w:marRight w:val="0"/>
              <w:marTop w:val="0"/>
              <w:marBottom w:val="0"/>
              <w:divBdr>
                <w:top w:val="none" w:sz="0" w:space="0" w:color="auto"/>
                <w:left w:val="none" w:sz="0" w:space="0" w:color="auto"/>
                <w:bottom w:val="none" w:sz="0" w:space="0" w:color="auto"/>
                <w:right w:val="none" w:sz="0" w:space="0" w:color="auto"/>
              </w:divBdr>
            </w:div>
            <w:div w:id="742029199">
              <w:marLeft w:val="0"/>
              <w:marRight w:val="0"/>
              <w:marTop w:val="0"/>
              <w:marBottom w:val="0"/>
              <w:divBdr>
                <w:top w:val="none" w:sz="0" w:space="0" w:color="auto"/>
                <w:left w:val="none" w:sz="0" w:space="0" w:color="auto"/>
                <w:bottom w:val="none" w:sz="0" w:space="0" w:color="auto"/>
                <w:right w:val="none" w:sz="0" w:space="0" w:color="auto"/>
              </w:divBdr>
            </w:div>
            <w:div w:id="1569537509">
              <w:marLeft w:val="0"/>
              <w:marRight w:val="0"/>
              <w:marTop w:val="0"/>
              <w:marBottom w:val="0"/>
              <w:divBdr>
                <w:top w:val="none" w:sz="0" w:space="0" w:color="auto"/>
                <w:left w:val="none" w:sz="0" w:space="0" w:color="auto"/>
                <w:bottom w:val="none" w:sz="0" w:space="0" w:color="auto"/>
                <w:right w:val="none" w:sz="0" w:space="0" w:color="auto"/>
              </w:divBdr>
            </w:div>
            <w:div w:id="649596932">
              <w:marLeft w:val="0"/>
              <w:marRight w:val="0"/>
              <w:marTop w:val="0"/>
              <w:marBottom w:val="0"/>
              <w:divBdr>
                <w:top w:val="none" w:sz="0" w:space="0" w:color="auto"/>
                <w:left w:val="none" w:sz="0" w:space="0" w:color="auto"/>
                <w:bottom w:val="none" w:sz="0" w:space="0" w:color="auto"/>
                <w:right w:val="none" w:sz="0" w:space="0" w:color="auto"/>
              </w:divBdr>
            </w:div>
            <w:div w:id="1727216938">
              <w:marLeft w:val="0"/>
              <w:marRight w:val="0"/>
              <w:marTop w:val="0"/>
              <w:marBottom w:val="0"/>
              <w:divBdr>
                <w:top w:val="none" w:sz="0" w:space="0" w:color="auto"/>
                <w:left w:val="none" w:sz="0" w:space="0" w:color="auto"/>
                <w:bottom w:val="none" w:sz="0" w:space="0" w:color="auto"/>
                <w:right w:val="none" w:sz="0" w:space="0" w:color="auto"/>
              </w:divBdr>
            </w:div>
            <w:div w:id="247930682">
              <w:marLeft w:val="0"/>
              <w:marRight w:val="0"/>
              <w:marTop w:val="0"/>
              <w:marBottom w:val="0"/>
              <w:divBdr>
                <w:top w:val="none" w:sz="0" w:space="0" w:color="auto"/>
                <w:left w:val="none" w:sz="0" w:space="0" w:color="auto"/>
                <w:bottom w:val="none" w:sz="0" w:space="0" w:color="auto"/>
                <w:right w:val="none" w:sz="0" w:space="0" w:color="auto"/>
              </w:divBdr>
            </w:div>
            <w:div w:id="394470485">
              <w:marLeft w:val="0"/>
              <w:marRight w:val="0"/>
              <w:marTop w:val="0"/>
              <w:marBottom w:val="0"/>
              <w:divBdr>
                <w:top w:val="none" w:sz="0" w:space="0" w:color="auto"/>
                <w:left w:val="none" w:sz="0" w:space="0" w:color="auto"/>
                <w:bottom w:val="none" w:sz="0" w:space="0" w:color="auto"/>
                <w:right w:val="none" w:sz="0" w:space="0" w:color="auto"/>
              </w:divBdr>
            </w:div>
            <w:div w:id="1475440767">
              <w:marLeft w:val="0"/>
              <w:marRight w:val="0"/>
              <w:marTop w:val="0"/>
              <w:marBottom w:val="0"/>
              <w:divBdr>
                <w:top w:val="none" w:sz="0" w:space="0" w:color="auto"/>
                <w:left w:val="none" w:sz="0" w:space="0" w:color="auto"/>
                <w:bottom w:val="none" w:sz="0" w:space="0" w:color="auto"/>
                <w:right w:val="none" w:sz="0" w:space="0" w:color="auto"/>
              </w:divBdr>
            </w:div>
            <w:div w:id="1946383180">
              <w:marLeft w:val="0"/>
              <w:marRight w:val="0"/>
              <w:marTop w:val="0"/>
              <w:marBottom w:val="0"/>
              <w:divBdr>
                <w:top w:val="none" w:sz="0" w:space="0" w:color="auto"/>
                <w:left w:val="none" w:sz="0" w:space="0" w:color="auto"/>
                <w:bottom w:val="none" w:sz="0" w:space="0" w:color="auto"/>
                <w:right w:val="none" w:sz="0" w:space="0" w:color="auto"/>
              </w:divBdr>
            </w:div>
            <w:div w:id="1501853200">
              <w:marLeft w:val="0"/>
              <w:marRight w:val="0"/>
              <w:marTop w:val="0"/>
              <w:marBottom w:val="0"/>
              <w:divBdr>
                <w:top w:val="none" w:sz="0" w:space="0" w:color="auto"/>
                <w:left w:val="none" w:sz="0" w:space="0" w:color="auto"/>
                <w:bottom w:val="none" w:sz="0" w:space="0" w:color="auto"/>
                <w:right w:val="none" w:sz="0" w:space="0" w:color="auto"/>
              </w:divBdr>
            </w:div>
            <w:div w:id="1969162004">
              <w:marLeft w:val="0"/>
              <w:marRight w:val="0"/>
              <w:marTop w:val="0"/>
              <w:marBottom w:val="0"/>
              <w:divBdr>
                <w:top w:val="none" w:sz="0" w:space="0" w:color="auto"/>
                <w:left w:val="none" w:sz="0" w:space="0" w:color="auto"/>
                <w:bottom w:val="none" w:sz="0" w:space="0" w:color="auto"/>
                <w:right w:val="none" w:sz="0" w:space="0" w:color="auto"/>
              </w:divBdr>
            </w:div>
            <w:div w:id="278993553">
              <w:marLeft w:val="0"/>
              <w:marRight w:val="0"/>
              <w:marTop w:val="0"/>
              <w:marBottom w:val="0"/>
              <w:divBdr>
                <w:top w:val="none" w:sz="0" w:space="0" w:color="auto"/>
                <w:left w:val="none" w:sz="0" w:space="0" w:color="auto"/>
                <w:bottom w:val="none" w:sz="0" w:space="0" w:color="auto"/>
                <w:right w:val="none" w:sz="0" w:space="0" w:color="auto"/>
              </w:divBdr>
            </w:div>
            <w:div w:id="757989428">
              <w:marLeft w:val="0"/>
              <w:marRight w:val="0"/>
              <w:marTop w:val="0"/>
              <w:marBottom w:val="0"/>
              <w:divBdr>
                <w:top w:val="none" w:sz="0" w:space="0" w:color="auto"/>
                <w:left w:val="none" w:sz="0" w:space="0" w:color="auto"/>
                <w:bottom w:val="none" w:sz="0" w:space="0" w:color="auto"/>
                <w:right w:val="none" w:sz="0" w:space="0" w:color="auto"/>
              </w:divBdr>
            </w:div>
            <w:div w:id="1679694796">
              <w:marLeft w:val="0"/>
              <w:marRight w:val="0"/>
              <w:marTop w:val="0"/>
              <w:marBottom w:val="0"/>
              <w:divBdr>
                <w:top w:val="none" w:sz="0" w:space="0" w:color="auto"/>
                <w:left w:val="none" w:sz="0" w:space="0" w:color="auto"/>
                <w:bottom w:val="none" w:sz="0" w:space="0" w:color="auto"/>
                <w:right w:val="none" w:sz="0" w:space="0" w:color="auto"/>
              </w:divBdr>
            </w:div>
            <w:div w:id="1819179307">
              <w:marLeft w:val="0"/>
              <w:marRight w:val="0"/>
              <w:marTop w:val="0"/>
              <w:marBottom w:val="0"/>
              <w:divBdr>
                <w:top w:val="none" w:sz="0" w:space="0" w:color="auto"/>
                <w:left w:val="none" w:sz="0" w:space="0" w:color="auto"/>
                <w:bottom w:val="none" w:sz="0" w:space="0" w:color="auto"/>
                <w:right w:val="none" w:sz="0" w:space="0" w:color="auto"/>
              </w:divBdr>
            </w:div>
            <w:div w:id="175586131">
              <w:marLeft w:val="0"/>
              <w:marRight w:val="0"/>
              <w:marTop w:val="0"/>
              <w:marBottom w:val="0"/>
              <w:divBdr>
                <w:top w:val="none" w:sz="0" w:space="0" w:color="auto"/>
                <w:left w:val="none" w:sz="0" w:space="0" w:color="auto"/>
                <w:bottom w:val="none" w:sz="0" w:space="0" w:color="auto"/>
                <w:right w:val="none" w:sz="0" w:space="0" w:color="auto"/>
              </w:divBdr>
            </w:div>
            <w:div w:id="2083063085">
              <w:marLeft w:val="0"/>
              <w:marRight w:val="0"/>
              <w:marTop w:val="0"/>
              <w:marBottom w:val="0"/>
              <w:divBdr>
                <w:top w:val="none" w:sz="0" w:space="0" w:color="auto"/>
                <w:left w:val="none" w:sz="0" w:space="0" w:color="auto"/>
                <w:bottom w:val="none" w:sz="0" w:space="0" w:color="auto"/>
                <w:right w:val="none" w:sz="0" w:space="0" w:color="auto"/>
              </w:divBdr>
            </w:div>
            <w:div w:id="672299140">
              <w:marLeft w:val="0"/>
              <w:marRight w:val="0"/>
              <w:marTop w:val="0"/>
              <w:marBottom w:val="0"/>
              <w:divBdr>
                <w:top w:val="none" w:sz="0" w:space="0" w:color="auto"/>
                <w:left w:val="none" w:sz="0" w:space="0" w:color="auto"/>
                <w:bottom w:val="none" w:sz="0" w:space="0" w:color="auto"/>
                <w:right w:val="none" w:sz="0" w:space="0" w:color="auto"/>
              </w:divBdr>
            </w:div>
            <w:div w:id="2053768419">
              <w:marLeft w:val="0"/>
              <w:marRight w:val="0"/>
              <w:marTop w:val="0"/>
              <w:marBottom w:val="0"/>
              <w:divBdr>
                <w:top w:val="none" w:sz="0" w:space="0" w:color="auto"/>
                <w:left w:val="none" w:sz="0" w:space="0" w:color="auto"/>
                <w:bottom w:val="none" w:sz="0" w:space="0" w:color="auto"/>
                <w:right w:val="none" w:sz="0" w:space="0" w:color="auto"/>
              </w:divBdr>
            </w:div>
            <w:div w:id="223882834">
              <w:marLeft w:val="0"/>
              <w:marRight w:val="0"/>
              <w:marTop w:val="0"/>
              <w:marBottom w:val="0"/>
              <w:divBdr>
                <w:top w:val="none" w:sz="0" w:space="0" w:color="auto"/>
                <w:left w:val="none" w:sz="0" w:space="0" w:color="auto"/>
                <w:bottom w:val="none" w:sz="0" w:space="0" w:color="auto"/>
                <w:right w:val="none" w:sz="0" w:space="0" w:color="auto"/>
              </w:divBdr>
            </w:div>
            <w:div w:id="310214539">
              <w:marLeft w:val="0"/>
              <w:marRight w:val="0"/>
              <w:marTop w:val="0"/>
              <w:marBottom w:val="0"/>
              <w:divBdr>
                <w:top w:val="none" w:sz="0" w:space="0" w:color="auto"/>
                <w:left w:val="none" w:sz="0" w:space="0" w:color="auto"/>
                <w:bottom w:val="none" w:sz="0" w:space="0" w:color="auto"/>
                <w:right w:val="none" w:sz="0" w:space="0" w:color="auto"/>
              </w:divBdr>
            </w:div>
            <w:div w:id="402802185">
              <w:marLeft w:val="0"/>
              <w:marRight w:val="0"/>
              <w:marTop w:val="0"/>
              <w:marBottom w:val="0"/>
              <w:divBdr>
                <w:top w:val="none" w:sz="0" w:space="0" w:color="auto"/>
                <w:left w:val="none" w:sz="0" w:space="0" w:color="auto"/>
                <w:bottom w:val="none" w:sz="0" w:space="0" w:color="auto"/>
                <w:right w:val="none" w:sz="0" w:space="0" w:color="auto"/>
              </w:divBdr>
            </w:div>
            <w:div w:id="1939365993">
              <w:marLeft w:val="0"/>
              <w:marRight w:val="0"/>
              <w:marTop w:val="0"/>
              <w:marBottom w:val="0"/>
              <w:divBdr>
                <w:top w:val="none" w:sz="0" w:space="0" w:color="auto"/>
                <w:left w:val="none" w:sz="0" w:space="0" w:color="auto"/>
                <w:bottom w:val="none" w:sz="0" w:space="0" w:color="auto"/>
                <w:right w:val="none" w:sz="0" w:space="0" w:color="auto"/>
              </w:divBdr>
            </w:div>
            <w:div w:id="1187065654">
              <w:marLeft w:val="0"/>
              <w:marRight w:val="0"/>
              <w:marTop w:val="0"/>
              <w:marBottom w:val="0"/>
              <w:divBdr>
                <w:top w:val="none" w:sz="0" w:space="0" w:color="auto"/>
                <w:left w:val="none" w:sz="0" w:space="0" w:color="auto"/>
                <w:bottom w:val="none" w:sz="0" w:space="0" w:color="auto"/>
                <w:right w:val="none" w:sz="0" w:space="0" w:color="auto"/>
              </w:divBdr>
            </w:div>
            <w:div w:id="919098105">
              <w:marLeft w:val="0"/>
              <w:marRight w:val="0"/>
              <w:marTop w:val="0"/>
              <w:marBottom w:val="0"/>
              <w:divBdr>
                <w:top w:val="none" w:sz="0" w:space="0" w:color="auto"/>
                <w:left w:val="none" w:sz="0" w:space="0" w:color="auto"/>
                <w:bottom w:val="none" w:sz="0" w:space="0" w:color="auto"/>
                <w:right w:val="none" w:sz="0" w:space="0" w:color="auto"/>
              </w:divBdr>
            </w:div>
            <w:div w:id="823278498">
              <w:marLeft w:val="0"/>
              <w:marRight w:val="0"/>
              <w:marTop w:val="0"/>
              <w:marBottom w:val="0"/>
              <w:divBdr>
                <w:top w:val="none" w:sz="0" w:space="0" w:color="auto"/>
                <w:left w:val="none" w:sz="0" w:space="0" w:color="auto"/>
                <w:bottom w:val="none" w:sz="0" w:space="0" w:color="auto"/>
                <w:right w:val="none" w:sz="0" w:space="0" w:color="auto"/>
              </w:divBdr>
            </w:div>
            <w:div w:id="1104308429">
              <w:marLeft w:val="0"/>
              <w:marRight w:val="0"/>
              <w:marTop w:val="0"/>
              <w:marBottom w:val="0"/>
              <w:divBdr>
                <w:top w:val="none" w:sz="0" w:space="0" w:color="auto"/>
                <w:left w:val="none" w:sz="0" w:space="0" w:color="auto"/>
                <w:bottom w:val="none" w:sz="0" w:space="0" w:color="auto"/>
                <w:right w:val="none" w:sz="0" w:space="0" w:color="auto"/>
              </w:divBdr>
            </w:div>
            <w:div w:id="873929589">
              <w:marLeft w:val="0"/>
              <w:marRight w:val="0"/>
              <w:marTop w:val="0"/>
              <w:marBottom w:val="0"/>
              <w:divBdr>
                <w:top w:val="none" w:sz="0" w:space="0" w:color="auto"/>
                <w:left w:val="none" w:sz="0" w:space="0" w:color="auto"/>
                <w:bottom w:val="none" w:sz="0" w:space="0" w:color="auto"/>
                <w:right w:val="none" w:sz="0" w:space="0" w:color="auto"/>
              </w:divBdr>
            </w:div>
            <w:div w:id="2041784615">
              <w:marLeft w:val="0"/>
              <w:marRight w:val="0"/>
              <w:marTop w:val="0"/>
              <w:marBottom w:val="0"/>
              <w:divBdr>
                <w:top w:val="none" w:sz="0" w:space="0" w:color="auto"/>
                <w:left w:val="none" w:sz="0" w:space="0" w:color="auto"/>
                <w:bottom w:val="none" w:sz="0" w:space="0" w:color="auto"/>
                <w:right w:val="none" w:sz="0" w:space="0" w:color="auto"/>
              </w:divBdr>
            </w:div>
            <w:div w:id="1232083350">
              <w:marLeft w:val="0"/>
              <w:marRight w:val="0"/>
              <w:marTop w:val="0"/>
              <w:marBottom w:val="0"/>
              <w:divBdr>
                <w:top w:val="none" w:sz="0" w:space="0" w:color="auto"/>
                <w:left w:val="none" w:sz="0" w:space="0" w:color="auto"/>
                <w:bottom w:val="none" w:sz="0" w:space="0" w:color="auto"/>
                <w:right w:val="none" w:sz="0" w:space="0" w:color="auto"/>
              </w:divBdr>
            </w:div>
            <w:div w:id="766121258">
              <w:marLeft w:val="0"/>
              <w:marRight w:val="0"/>
              <w:marTop w:val="0"/>
              <w:marBottom w:val="0"/>
              <w:divBdr>
                <w:top w:val="none" w:sz="0" w:space="0" w:color="auto"/>
                <w:left w:val="none" w:sz="0" w:space="0" w:color="auto"/>
                <w:bottom w:val="none" w:sz="0" w:space="0" w:color="auto"/>
                <w:right w:val="none" w:sz="0" w:space="0" w:color="auto"/>
              </w:divBdr>
            </w:div>
            <w:div w:id="136731910">
              <w:marLeft w:val="0"/>
              <w:marRight w:val="0"/>
              <w:marTop w:val="0"/>
              <w:marBottom w:val="0"/>
              <w:divBdr>
                <w:top w:val="none" w:sz="0" w:space="0" w:color="auto"/>
                <w:left w:val="none" w:sz="0" w:space="0" w:color="auto"/>
                <w:bottom w:val="none" w:sz="0" w:space="0" w:color="auto"/>
                <w:right w:val="none" w:sz="0" w:space="0" w:color="auto"/>
              </w:divBdr>
            </w:div>
            <w:div w:id="1706522003">
              <w:marLeft w:val="0"/>
              <w:marRight w:val="0"/>
              <w:marTop w:val="0"/>
              <w:marBottom w:val="0"/>
              <w:divBdr>
                <w:top w:val="none" w:sz="0" w:space="0" w:color="auto"/>
                <w:left w:val="none" w:sz="0" w:space="0" w:color="auto"/>
                <w:bottom w:val="none" w:sz="0" w:space="0" w:color="auto"/>
                <w:right w:val="none" w:sz="0" w:space="0" w:color="auto"/>
              </w:divBdr>
            </w:div>
            <w:div w:id="925189842">
              <w:marLeft w:val="0"/>
              <w:marRight w:val="0"/>
              <w:marTop w:val="0"/>
              <w:marBottom w:val="0"/>
              <w:divBdr>
                <w:top w:val="none" w:sz="0" w:space="0" w:color="auto"/>
                <w:left w:val="none" w:sz="0" w:space="0" w:color="auto"/>
                <w:bottom w:val="none" w:sz="0" w:space="0" w:color="auto"/>
                <w:right w:val="none" w:sz="0" w:space="0" w:color="auto"/>
              </w:divBdr>
            </w:div>
            <w:div w:id="1971281676">
              <w:marLeft w:val="0"/>
              <w:marRight w:val="0"/>
              <w:marTop w:val="0"/>
              <w:marBottom w:val="0"/>
              <w:divBdr>
                <w:top w:val="none" w:sz="0" w:space="0" w:color="auto"/>
                <w:left w:val="none" w:sz="0" w:space="0" w:color="auto"/>
                <w:bottom w:val="none" w:sz="0" w:space="0" w:color="auto"/>
                <w:right w:val="none" w:sz="0" w:space="0" w:color="auto"/>
              </w:divBdr>
            </w:div>
            <w:div w:id="1661349339">
              <w:marLeft w:val="0"/>
              <w:marRight w:val="0"/>
              <w:marTop w:val="0"/>
              <w:marBottom w:val="0"/>
              <w:divBdr>
                <w:top w:val="none" w:sz="0" w:space="0" w:color="auto"/>
                <w:left w:val="none" w:sz="0" w:space="0" w:color="auto"/>
                <w:bottom w:val="none" w:sz="0" w:space="0" w:color="auto"/>
                <w:right w:val="none" w:sz="0" w:space="0" w:color="auto"/>
              </w:divBdr>
            </w:div>
            <w:div w:id="1365599243">
              <w:marLeft w:val="0"/>
              <w:marRight w:val="0"/>
              <w:marTop w:val="0"/>
              <w:marBottom w:val="0"/>
              <w:divBdr>
                <w:top w:val="none" w:sz="0" w:space="0" w:color="auto"/>
                <w:left w:val="none" w:sz="0" w:space="0" w:color="auto"/>
                <w:bottom w:val="none" w:sz="0" w:space="0" w:color="auto"/>
                <w:right w:val="none" w:sz="0" w:space="0" w:color="auto"/>
              </w:divBdr>
            </w:div>
            <w:div w:id="808084830">
              <w:marLeft w:val="0"/>
              <w:marRight w:val="0"/>
              <w:marTop w:val="0"/>
              <w:marBottom w:val="0"/>
              <w:divBdr>
                <w:top w:val="none" w:sz="0" w:space="0" w:color="auto"/>
                <w:left w:val="none" w:sz="0" w:space="0" w:color="auto"/>
                <w:bottom w:val="none" w:sz="0" w:space="0" w:color="auto"/>
                <w:right w:val="none" w:sz="0" w:space="0" w:color="auto"/>
              </w:divBdr>
            </w:div>
            <w:div w:id="1535389307">
              <w:marLeft w:val="0"/>
              <w:marRight w:val="0"/>
              <w:marTop w:val="0"/>
              <w:marBottom w:val="0"/>
              <w:divBdr>
                <w:top w:val="none" w:sz="0" w:space="0" w:color="auto"/>
                <w:left w:val="none" w:sz="0" w:space="0" w:color="auto"/>
                <w:bottom w:val="none" w:sz="0" w:space="0" w:color="auto"/>
                <w:right w:val="none" w:sz="0" w:space="0" w:color="auto"/>
              </w:divBdr>
            </w:div>
            <w:div w:id="792553987">
              <w:marLeft w:val="0"/>
              <w:marRight w:val="0"/>
              <w:marTop w:val="0"/>
              <w:marBottom w:val="0"/>
              <w:divBdr>
                <w:top w:val="none" w:sz="0" w:space="0" w:color="auto"/>
                <w:left w:val="none" w:sz="0" w:space="0" w:color="auto"/>
                <w:bottom w:val="none" w:sz="0" w:space="0" w:color="auto"/>
                <w:right w:val="none" w:sz="0" w:space="0" w:color="auto"/>
              </w:divBdr>
            </w:div>
            <w:div w:id="702096685">
              <w:marLeft w:val="0"/>
              <w:marRight w:val="0"/>
              <w:marTop w:val="0"/>
              <w:marBottom w:val="0"/>
              <w:divBdr>
                <w:top w:val="none" w:sz="0" w:space="0" w:color="auto"/>
                <w:left w:val="none" w:sz="0" w:space="0" w:color="auto"/>
                <w:bottom w:val="none" w:sz="0" w:space="0" w:color="auto"/>
                <w:right w:val="none" w:sz="0" w:space="0" w:color="auto"/>
              </w:divBdr>
            </w:div>
            <w:div w:id="852299920">
              <w:marLeft w:val="0"/>
              <w:marRight w:val="0"/>
              <w:marTop w:val="0"/>
              <w:marBottom w:val="0"/>
              <w:divBdr>
                <w:top w:val="none" w:sz="0" w:space="0" w:color="auto"/>
                <w:left w:val="none" w:sz="0" w:space="0" w:color="auto"/>
                <w:bottom w:val="none" w:sz="0" w:space="0" w:color="auto"/>
                <w:right w:val="none" w:sz="0" w:space="0" w:color="auto"/>
              </w:divBdr>
            </w:div>
            <w:div w:id="1650279218">
              <w:marLeft w:val="0"/>
              <w:marRight w:val="0"/>
              <w:marTop w:val="0"/>
              <w:marBottom w:val="0"/>
              <w:divBdr>
                <w:top w:val="none" w:sz="0" w:space="0" w:color="auto"/>
                <w:left w:val="none" w:sz="0" w:space="0" w:color="auto"/>
                <w:bottom w:val="none" w:sz="0" w:space="0" w:color="auto"/>
                <w:right w:val="none" w:sz="0" w:space="0" w:color="auto"/>
              </w:divBdr>
            </w:div>
            <w:div w:id="1584142998">
              <w:marLeft w:val="0"/>
              <w:marRight w:val="0"/>
              <w:marTop w:val="0"/>
              <w:marBottom w:val="0"/>
              <w:divBdr>
                <w:top w:val="none" w:sz="0" w:space="0" w:color="auto"/>
                <w:left w:val="none" w:sz="0" w:space="0" w:color="auto"/>
                <w:bottom w:val="none" w:sz="0" w:space="0" w:color="auto"/>
                <w:right w:val="none" w:sz="0" w:space="0" w:color="auto"/>
              </w:divBdr>
            </w:div>
            <w:div w:id="41834957">
              <w:marLeft w:val="0"/>
              <w:marRight w:val="0"/>
              <w:marTop w:val="0"/>
              <w:marBottom w:val="0"/>
              <w:divBdr>
                <w:top w:val="none" w:sz="0" w:space="0" w:color="auto"/>
                <w:left w:val="none" w:sz="0" w:space="0" w:color="auto"/>
                <w:bottom w:val="none" w:sz="0" w:space="0" w:color="auto"/>
                <w:right w:val="none" w:sz="0" w:space="0" w:color="auto"/>
              </w:divBdr>
            </w:div>
            <w:div w:id="519709253">
              <w:marLeft w:val="0"/>
              <w:marRight w:val="0"/>
              <w:marTop w:val="0"/>
              <w:marBottom w:val="0"/>
              <w:divBdr>
                <w:top w:val="none" w:sz="0" w:space="0" w:color="auto"/>
                <w:left w:val="none" w:sz="0" w:space="0" w:color="auto"/>
                <w:bottom w:val="none" w:sz="0" w:space="0" w:color="auto"/>
                <w:right w:val="none" w:sz="0" w:space="0" w:color="auto"/>
              </w:divBdr>
            </w:div>
            <w:div w:id="1198349580">
              <w:marLeft w:val="0"/>
              <w:marRight w:val="0"/>
              <w:marTop w:val="0"/>
              <w:marBottom w:val="0"/>
              <w:divBdr>
                <w:top w:val="none" w:sz="0" w:space="0" w:color="auto"/>
                <w:left w:val="none" w:sz="0" w:space="0" w:color="auto"/>
                <w:bottom w:val="none" w:sz="0" w:space="0" w:color="auto"/>
                <w:right w:val="none" w:sz="0" w:space="0" w:color="auto"/>
              </w:divBdr>
            </w:div>
            <w:div w:id="1234046184">
              <w:marLeft w:val="0"/>
              <w:marRight w:val="0"/>
              <w:marTop w:val="0"/>
              <w:marBottom w:val="0"/>
              <w:divBdr>
                <w:top w:val="none" w:sz="0" w:space="0" w:color="auto"/>
                <w:left w:val="none" w:sz="0" w:space="0" w:color="auto"/>
                <w:bottom w:val="none" w:sz="0" w:space="0" w:color="auto"/>
                <w:right w:val="none" w:sz="0" w:space="0" w:color="auto"/>
              </w:divBdr>
            </w:div>
            <w:div w:id="1046374230">
              <w:marLeft w:val="0"/>
              <w:marRight w:val="0"/>
              <w:marTop w:val="0"/>
              <w:marBottom w:val="0"/>
              <w:divBdr>
                <w:top w:val="none" w:sz="0" w:space="0" w:color="auto"/>
                <w:left w:val="none" w:sz="0" w:space="0" w:color="auto"/>
                <w:bottom w:val="none" w:sz="0" w:space="0" w:color="auto"/>
                <w:right w:val="none" w:sz="0" w:space="0" w:color="auto"/>
              </w:divBdr>
            </w:div>
            <w:div w:id="2071344765">
              <w:marLeft w:val="0"/>
              <w:marRight w:val="0"/>
              <w:marTop w:val="0"/>
              <w:marBottom w:val="0"/>
              <w:divBdr>
                <w:top w:val="none" w:sz="0" w:space="0" w:color="auto"/>
                <w:left w:val="none" w:sz="0" w:space="0" w:color="auto"/>
                <w:bottom w:val="none" w:sz="0" w:space="0" w:color="auto"/>
                <w:right w:val="none" w:sz="0" w:space="0" w:color="auto"/>
              </w:divBdr>
            </w:div>
            <w:div w:id="2026901423">
              <w:marLeft w:val="0"/>
              <w:marRight w:val="0"/>
              <w:marTop w:val="0"/>
              <w:marBottom w:val="0"/>
              <w:divBdr>
                <w:top w:val="none" w:sz="0" w:space="0" w:color="auto"/>
                <w:left w:val="none" w:sz="0" w:space="0" w:color="auto"/>
                <w:bottom w:val="none" w:sz="0" w:space="0" w:color="auto"/>
                <w:right w:val="none" w:sz="0" w:space="0" w:color="auto"/>
              </w:divBdr>
            </w:div>
            <w:div w:id="65230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94454">
      <w:bodyDiv w:val="1"/>
      <w:marLeft w:val="0"/>
      <w:marRight w:val="0"/>
      <w:marTop w:val="0"/>
      <w:marBottom w:val="0"/>
      <w:divBdr>
        <w:top w:val="none" w:sz="0" w:space="0" w:color="auto"/>
        <w:left w:val="none" w:sz="0" w:space="0" w:color="auto"/>
        <w:bottom w:val="none" w:sz="0" w:space="0" w:color="auto"/>
        <w:right w:val="none" w:sz="0" w:space="0" w:color="auto"/>
      </w:divBdr>
    </w:div>
    <w:div w:id="2072537937">
      <w:bodyDiv w:val="1"/>
      <w:marLeft w:val="0"/>
      <w:marRight w:val="0"/>
      <w:marTop w:val="0"/>
      <w:marBottom w:val="0"/>
      <w:divBdr>
        <w:top w:val="none" w:sz="0" w:space="0" w:color="auto"/>
        <w:left w:val="none" w:sz="0" w:space="0" w:color="auto"/>
        <w:bottom w:val="none" w:sz="0" w:space="0" w:color="auto"/>
        <w:right w:val="none" w:sz="0" w:space="0" w:color="auto"/>
      </w:divBdr>
      <w:divsChild>
        <w:div w:id="1453356010">
          <w:marLeft w:val="0"/>
          <w:marRight w:val="0"/>
          <w:marTop w:val="0"/>
          <w:marBottom w:val="0"/>
          <w:divBdr>
            <w:top w:val="none" w:sz="0" w:space="0" w:color="auto"/>
            <w:left w:val="none" w:sz="0" w:space="0" w:color="auto"/>
            <w:bottom w:val="none" w:sz="0" w:space="0" w:color="auto"/>
            <w:right w:val="none" w:sz="0" w:space="0" w:color="auto"/>
          </w:divBdr>
          <w:divsChild>
            <w:div w:id="803886136">
              <w:marLeft w:val="0"/>
              <w:marRight w:val="0"/>
              <w:marTop w:val="0"/>
              <w:marBottom w:val="0"/>
              <w:divBdr>
                <w:top w:val="none" w:sz="0" w:space="0" w:color="auto"/>
                <w:left w:val="none" w:sz="0" w:space="0" w:color="auto"/>
                <w:bottom w:val="none" w:sz="0" w:space="0" w:color="auto"/>
                <w:right w:val="none" w:sz="0" w:space="0" w:color="auto"/>
              </w:divBdr>
            </w:div>
            <w:div w:id="124471899">
              <w:marLeft w:val="0"/>
              <w:marRight w:val="0"/>
              <w:marTop w:val="0"/>
              <w:marBottom w:val="0"/>
              <w:divBdr>
                <w:top w:val="none" w:sz="0" w:space="0" w:color="auto"/>
                <w:left w:val="none" w:sz="0" w:space="0" w:color="auto"/>
                <w:bottom w:val="none" w:sz="0" w:space="0" w:color="auto"/>
                <w:right w:val="none" w:sz="0" w:space="0" w:color="auto"/>
              </w:divBdr>
            </w:div>
            <w:div w:id="685644213">
              <w:marLeft w:val="0"/>
              <w:marRight w:val="0"/>
              <w:marTop w:val="0"/>
              <w:marBottom w:val="0"/>
              <w:divBdr>
                <w:top w:val="none" w:sz="0" w:space="0" w:color="auto"/>
                <w:left w:val="none" w:sz="0" w:space="0" w:color="auto"/>
                <w:bottom w:val="none" w:sz="0" w:space="0" w:color="auto"/>
                <w:right w:val="none" w:sz="0" w:space="0" w:color="auto"/>
              </w:divBdr>
            </w:div>
            <w:div w:id="1375228347">
              <w:marLeft w:val="0"/>
              <w:marRight w:val="0"/>
              <w:marTop w:val="0"/>
              <w:marBottom w:val="0"/>
              <w:divBdr>
                <w:top w:val="none" w:sz="0" w:space="0" w:color="auto"/>
                <w:left w:val="none" w:sz="0" w:space="0" w:color="auto"/>
                <w:bottom w:val="none" w:sz="0" w:space="0" w:color="auto"/>
                <w:right w:val="none" w:sz="0" w:space="0" w:color="auto"/>
              </w:divBdr>
            </w:div>
            <w:div w:id="308898658">
              <w:marLeft w:val="0"/>
              <w:marRight w:val="0"/>
              <w:marTop w:val="0"/>
              <w:marBottom w:val="0"/>
              <w:divBdr>
                <w:top w:val="none" w:sz="0" w:space="0" w:color="auto"/>
                <w:left w:val="none" w:sz="0" w:space="0" w:color="auto"/>
                <w:bottom w:val="none" w:sz="0" w:space="0" w:color="auto"/>
                <w:right w:val="none" w:sz="0" w:space="0" w:color="auto"/>
              </w:divBdr>
            </w:div>
            <w:div w:id="1005598394">
              <w:marLeft w:val="0"/>
              <w:marRight w:val="0"/>
              <w:marTop w:val="0"/>
              <w:marBottom w:val="0"/>
              <w:divBdr>
                <w:top w:val="none" w:sz="0" w:space="0" w:color="auto"/>
                <w:left w:val="none" w:sz="0" w:space="0" w:color="auto"/>
                <w:bottom w:val="none" w:sz="0" w:space="0" w:color="auto"/>
                <w:right w:val="none" w:sz="0" w:space="0" w:color="auto"/>
              </w:divBdr>
            </w:div>
            <w:div w:id="57755626">
              <w:marLeft w:val="0"/>
              <w:marRight w:val="0"/>
              <w:marTop w:val="0"/>
              <w:marBottom w:val="0"/>
              <w:divBdr>
                <w:top w:val="none" w:sz="0" w:space="0" w:color="auto"/>
                <w:left w:val="none" w:sz="0" w:space="0" w:color="auto"/>
                <w:bottom w:val="none" w:sz="0" w:space="0" w:color="auto"/>
                <w:right w:val="none" w:sz="0" w:space="0" w:color="auto"/>
              </w:divBdr>
            </w:div>
            <w:div w:id="67657792">
              <w:marLeft w:val="0"/>
              <w:marRight w:val="0"/>
              <w:marTop w:val="0"/>
              <w:marBottom w:val="0"/>
              <w:divBdr>
                <w:top w:val="none" w:sz="0" w:space="0" w:color="auto"/>
                <w:left w:val="none" w:sz="0" w:space="0" w:color="auto"/>
                <w:bottom w:val="none" w:sz="0" w:space="0" w:color="auto"/>
                <w:right w:val="none" w:sz="0" w:space="0" w:color="auto"/>
              </w:divBdr>
            </w:div>
            <w:div w:id="367873487">
              <w:marLeft w:val="0"/>
              <w:marRight w:val="0"/>
              <w:marTop w:val="0"/>
              <w:marBottom w:val="0"/>
              <w:divBdr>
                <w:top w:val="none" w:sz="0" w:space="0" w:color="auto"/>
                <w:left w:val="none" w:sz="0" w:space="0" w:color="auto"/>
                <w:bottom w:val="none" w:sz="0" w:space="0" w:color="auto"/>
                <w:right w:val="none" w:sz="0" w:space="0" w:color="auto"/>
              </w:divBdr>
            </w:div>
            <w:div w:id="359014689">
              <w:marLeft w:val="0"/>
              <w:marRight w:val="0"/>
              <w:marTop w:val="0"/>
              <w:marBottom w:val="0"/>
              <w:divBdr>
                <w:top w:val="none" w:sz="0" w:space="0" w:color="auto"/>
                <w:left w:val="none" w:sz="0" w:space="0" w:color="auto"/>
                <w:bottom w:val="none" w:sz="0" w:space="0" w:color="auto"/>
                <w:right w:val="none" w:sz="0" w:space="0" w:color="auto"/>
              </w:divBdr>
            </w:div>
            <w:div w:id="2031684587">
              <w:marLeft w:val="0"/>
              <w:marRight w:val="0"/>
              <w:marTop w:val="0"/>
              <w:marBottom w:val="0"/>
              <w:divBdr>
                <w:top w:val="none" w:sz="0" w:space="0" w:color="auto"/>
                <w:left w:val="none" w:sz="0" w:space="0" w:color="auto"/>
                <w:bottom w:val="none" w:sz="0" w:space="0" w:color="auto"/>
                <w:right w:val="none" w:sz="0" w:space="0" w:color="auto"/>
              </w:divBdr>
            </w:div>
            <w:div w:id="1137380929">
              <w:marLeft w:val="0"/>
              <w:marRight w:val="0"/>
              <w:marTop w:val="0"/>
              <w:marBottom w:val="0"/>
              <w:divBdr>
                <w:top w:val="none" w:sz="0" w:space="0" w:color="auto"/>
                <w:left w:val="none" w:sz="0" w:space="0" w:color="auto"/>
                <w:bottom w:val="none" w:sz="0" w:space="0" w:color="auto"/>
                <w:right w:val="none" w:sz="0" w:space="0" w:color="auto"/>
              </w:divBdr>
            </w:div>
            <w:div w:id="1329139618">
              <w:marLeft w:val="0"/>
              <w:marRight w:val="0"/>
              <w:marTop w:val="0"/>
              <w:marBottom w:val="0"/>
              <w:divBdr>
                <w:top w:val="none" w:sz="0" w:space="0" w:color="auto"/>
                <w:left w:val="none" w:sz="0" w:space="0" w:color="auto"/>
                <w:bottom w:val="none" w:sz="0" w:space="0" w:color="auto"/>
                <w:right w:val="none" w:sz="0" w:space="0" w:color="auto"/>
              </w:divBdr>
            </w:div>
            <w:div w:id="896866591">
              <w:marLeft w:val="0"/>
              <w:marRight w:val="0"/>
              <w:marTop w:val="0"/>
              <w:marBottom w:val="0"/>
              <w:divBdr>
                <w:top w:val="none" w:sz="0" w:space="0" w:color="auto"/>
                <w:left w:val="none" w:sz="0" w:space="0" w:color="auto"/>
                <w:bottom w:val="none" w:sz="0" w:space="0" w:color="auto"/>
                <w:right w:val="none" w:sz="0" w:space="0" w:color="auto"/>
              </w:divBdr>
            </w:div>
            <w:div w:id="1276909209">
              <w:marLeft w:val="0"/>
              <w:marRight w:val="0"/>
              <w:marTop w:val="0"/>
              <w:marBottom w:val="0"/>
              <w:divBdr>
                <w:top w:val="none" w:sz="0" w:space="0" w:color="auto"/>
                <w:left w:val="none" w:sz="0" w:space="0" w:color="auto"/>
                <w:bottom w:val="none" w:sz="0" w:space="0" w:color="auto"/>
                <w:right w:val="none" w:sz="0" w:space="0" w:color="auto"/>
              </w:divBdr>
            </w:div>
            <w:div w:id="121778748">
              <w:marLeft w:val="0"/>
              <w:marRight w:val="0"/>
              <w:marTop w:val="0"/>
              <w:marBottom w:val="0"/>
              <w:divBdr>
                <w:top w:val="none" w:sz="0" w:space="0" w:color="auto"/>
                <w:left w:val="none" w:sz="0" w:space="0" w:color="auto"/>
                <w:bottom w:val="none" w:sz="0" w:space="0" w:color="auto"/>
                <w:right w:val="none" w:sz="0" w:space="0" w:color="auto"/>
              </w:divBdr>
            </w:div>
            <w:div w:id="731998323">
              <w:marLeft w:val="0"/>
              <w:marRight w:val="0"/>
              <w:marTop w:val="0"/>
              <w:marBottom w:val="0"/>
              <w:divBdr>
                <w:top w:val="none" w:sz="0" w:space="0" w:color="auto"/>
                <w:left w:val="none" w:sz="0" w:space="0" w:color="auto"/>
                <w:bottom w:val="none" w:sz="0" w:space="0" w:color="auto"/>
                <w:right w:val="none" w:sz="0" w:space="0" w:color="auto"/>
              </w:divBdr>
            </w:div>
            <w:div w:id="1034040430">
              <w:marLeft w:val="0"/>
              <w:marRight w:val="0"/>
              <w:marTop w:val="0"/>
              <w:marBottom w:val="0"/>
              <w:divBdr>
                <w:top w:val="none" w:sz="0" w:space="0" w:color="auto"/>
                <w:left w:val="none" w:sz="0" w:space="0" w:color="auto"/>
                <w:bottom w:val="none" w:sz="0" w:space="0" w:color="auto"/>
                <w:right w:val="none" w:sz="0" w:space="0" w:color="auto"/>
              </w:divBdr>
            </w:div>
            <w:div w:id="1932086121">
              <w:marLeft w:val="0"/>
              <w:marRight w:val="0"/>
              <w:marTop w:val="0"/>
              <w:marBottom w:val="0"/>
              <w:divBdr>
                <w:top w:val="none" w:sz="0" w:space="0" w:color="auto"/>
                <w:left w:val="none" w:sz="0" w:space="0" w:color="auto"/>
                <w:bottom w:val="none" w:sz="0" w:space="0" w:color="auto"/>
                <w:right w:val="none" w:sz="0" w:space="0" w:color="auto"/>
              </w:divBdr>
            </w:div>
            <w:div w:id="232787801">
              <w:marLeft w:val="0"/>
              <w:marRight w:val="0"/>
              <w:marTop w:val="0"/>
              <w:marBottom w:val="0"/>
              <w:divBdr>
                <w:top w:val="none" w:sz="0" w:space="0" w:color="auto"/>
                <w:left w:val="none" w:sz="0" w:space="0" w:color="auto"/>
                <w:bottom w:val="none" w:sz="0" w:space="0" w:color="auto"/>
                <w:right w:val="none" w:sz="0" w:space="0" w:color="auto"/>
              </w:divBdr>
            </w:div>
            <w:div w:id="1424644202">
              <w:marLeft w:val="0"/>
              <w:marRight w:val="0"/>
              <w:marTop w:val="0"/>
              <w:marBottom w:val="0"/>
              <w:divBdr>
                <w:top w:val="none" w:sz="0" w:space="0" w:color="auto"/>
                <w:left w:val="none" w:sz="0" w:space="0" w:color="auto"/>
                <w:bottom w:val="none" w:sz="0" w:space="0" w:color="auto"/>
                <w:right w:val="none" w:sz="0" w:space="0" w:color="auto"/>
              </w:divBdr>
            </w:div>
            <w:div w:id="1964994881">
              <w:marLeft w:val="0"/>
              <w:marRight w:val="0"/>
              <w:marTop w:val="0"/>
              <w:marBottom w:val="0"/>
              <w:divBdr>
                <w:top w:val="none" w:sz="0" w:space="0" w:color="auto"/>
                <w:left w:val="none" w:sz="0" w:space="0" w:color="auto"/>
                <w:bottom w:val="none" w:sz="0" w:space="0" w:color="auto"/>
                <w:right w:val="none" w:sz="0" w:space="0" w:color="auto"/>
              </w:divBdr>
            </w:div>
            <w:div w:id="51973840">
              <w:marLeft w:val="0"/>
              <w:marRight w:val="0"/>
              <w:marTop w:val="0"/>
              <w:marBottom w:val="0"/>
              <w:divBdr>
                <w:top w:val="none" w:sz="0" w:space="0" w:color="auto"/>
                <w:left w:val="none" w:sz="0" w:space="0" w:color="auto"/>
                <w:bottom w:val="none" w:sz="0" w:space="0" w:color="auto"/>
                <w:right w:val="none" w:sz="0" w:space="0" w:color="auto"/>
              </w:divBdr>
            </w:div>
            <w:div w:id="1169642302">
              <w:marLeft w:val="0"/>
              <w:marRight w:val="0"/>
              <w:marTop w:val="0"/>
              <w:marBottom w:val="0"/>
              <w:divBdr>
                <w:top w:val="none" w:sz="0" w:space="0" w:color="auto"/>
                <w:left w:val="none" w:sz="0" w:space="0" w:color="auto"/>
                <w:bottom w:val="none" w:sz="0" w:space="0" w:color="auto"/>
                <w:right w:val="none" w:sz="0" w:space="0" w:color="auto"/>
              </w:divBdr>
            </w:div>
            <w:div w:id="513956293">
              <w:marLeft w:val="0"/>
              <w:marRight w:val="0"/>
              <w:marTop w:val="0"/>
              <w:marBottom w:val="0"/>
              <w:divBdr>
                <w:top w:val="none" w:sz="0" w:space="0" w:color="auto"/>
                <w:left w:val="none" w:sz="0" w:space="0" w:color="auto"/>
                <w:bottom w:val="none" w:sz="0" w:space="0" w:color="auto"/>
                <w:right w:val="none" w:sz="0" w:space="0" w:color="auto"/>
              </w:divBdr>
            </w:div>
            <w:div w:id="1994285889">
              <w:marLeft w:val="0"/>
              <w:marRight w:val="0"/>
              <w:marTop w:val="0"/>
              <w:marBottom w:val="0"/>
              <w:divBdr>
                <w:top w:val="none" w:sz="0" w:space="0" w:color="auto"/>
                <w:left w:val="none" w:sz="0" w:space="0" w:color="auto"/>
                <w:bottom w:val="none" w:sz="0" w:space="0" w:color="auto"/>
                <w:right w:val="none" w:sz="0" w:space="0" w:color="auto"/>
              </w:divBdr>
            </w:div>
            <w:div w:id="1243027077">
              <w:marLeft w:val="0"/>
              <w:marRight w:val="0"/>
              <w:marTop w:val="0"/>
              <w:marBottom w:val="0"/>
              <w:divBdr>
                <w:top w:val="none" w:sz="0" w:space="0" w:color="auto"/>
                <w:left w:val="none" w:sz="0" w:space="0" w:color="auto"/>
                <w:bottom w:val="none" w:sz="0" w:space="0" w:color="auto"/>
                <w:right w:val="none" w:sz="0" w:space="0" w:color="auto"/>
              </w:divBdr>
            </w:div>
            <w:div w:id="26100682">
              <w:marLeft w:val="0"/>
              <w:marRight w:val="0"/>
              <w:marTop w:val="0"/>
              <w:marBottom w:val="0"/>
              <w:divBdr>
                <w:top w:val="none" w:sz="0" w:space="0" w:color="auto"/>
                <w:left w:val="none" w:sz="0" w:space="0" w:color="auto"/>
                <w:bottom w:val="none" w:sz="0" w:space="0" w:color="auto"/>
                <w:right w:val="none" w:sz="0" w:space="0" w:color="auto"/>
              </w:divBdr>
            </w:div>
            <w:div w:id="1224104105">
              <w:marLeft w:val="0"/>
              <w:marRight w:val="0"/>
              <w:marTop w:val="0"/>
              <w:marBottom w:val="0"/>
              <w:divBdr>
                <w:top w:val="none" w:sz="0" w:space="0" w:color="auto"/>
                <w:left w:val="none" w:sz="0" w:space="0" w:color="auto"/>
                <w:bottom w:val="none" w:sz="0" w:space="0" w:color="auto"/>
                <w:right w:val="none" w:sz="0" w:space="0" w:color="auto"/>
              </w:divBdr>
            </w:div>
            <w:div w:id="1774207627">
              <w:marLeft w:val="0"/>
              <w:marRight w:val="0"/>
              <w:marTop w:val="0"/>
              <w:marBottom w:val="0"/>
              <w:divBdr>
                <w:top w:val="none" w:sz="0" w:space="0" w:color="auto"/>
                <w:left w:val="none" w:sz="0" w:space="0" w:color="auto"/>
                <w:bottom w:val="none" w:sz="0" w:space="0" w:color="auto"/>
                <w:right w:val="none" w:sz="0" w:space="0" w:color="auto"/>
              </w:divBdr>
            </w:div>
            <w:div w:id="1972130847">
              <w:marLeft w:val="0"/>
              <w:marRight w:val="0"/>
              <w:marTop w:val="0"/>
              <w:marBottom w:val="0"/>
              <w:divBdr>
                <w:top w:val="none" w:sz="0" w:space="0" w:color="auto"/>
                <w:left w:val="none" w:sz="0" w:space="0" w:color="auto"/>
                <w:bottom w:val="none" w:sz="0" w:space="0" w:color="auto"/>
                <w:right w:val="none" w:sz="0" w:space="0" w:color="auto"/>
              </w:divBdr>
            </w:div>
            <w:div w:id="1130823794">
              <w:marLeft w:val="0"/>
              <w:marRight w:val="0"/>
              <w:marTop w:val="0"/>
              <w:marBottom w:val="0"/>
              <w:divBdr>
                <w:top w:val="none" w:sz="0" w:space="0" w:color="auto"/>
                <w:left w:val="none" w:sz="0" w:space="0" w:color="auto"/>
                <w:bottom w:val="none" w:sz="0" w:space="0" w:color="auto"/>
                <w:right w:val="none" w:sz="0" w:space="0" w:color="auto"/>
              </w:divBdr>
            </w:div>
            <w:div w:id="411591015">
              <w:marLeft w:val="0"/>
              <w:marRight w:val="0"/>
              <w:marTop w:val="0"/>
              <w:marBottom w:val="0"/>
              <w:divBdr>
                <w:top w:val="none" w:sz="0" w:space="0" w:color="auto"/>
                <w:left w:val="none" w:sz="0" w:space="0" w:color="auto"/>
                <w:bottom w:val="none" w:sz="0" w:space="0" w:color="auto"/>
                <w:right w:val="none" w:sz="0" w:space="0" w:color="auto"/>
              </w:divBdr>
            </w:div>
            <w:div w:id="1529828733">
              <w:marLeft w:val="0"/>
              <w:marRight w:val="0"/>
              <w:marTop w:val="0"/>
              <w:marBottom w:val="0"/>
              <w:divBdr>
                <w:top w:val="none" w:sz="0" w:space="0" w:color="auto"/>
                <w:left w:val="none" w:sz="0" w:space="0" w:color="auto"/>
                <w:bottom w:val="none" w:sz="0" w:space="0" w:color="auto"/>
                <w:right w:val="none" w:sz="0" w:space="0" w:color="auto"/>
              </w:divBdr>
            </w:div>
            <w:div w:id="847520667">
              <w:marLeft w:val="0"/>
              <w:marRight w:val="0"/>
              <w:marTop w:val="0"/>
              <w:marBottom w:val="0"/>
              <w:divBdr>
                <w:top w:val="none" w:sz="0" w:space="0" w:color="auto"/>
                <w:left w:val="none" w:sz="0" w:space="0" w:color="auto"/>
                <w:bottom w:val="none" w:sz="0" w:space="0" w:color="auto"/>
                <w:right w:val="none" w:sz="0" w:space="0" w:color="auto"/>
              </w:divBdr>
            </w:div>
            <w:div w:id="2004773471">
              <w:marLeft w:val="0"/>
              <w:marRight w:val="0"/>
              <w:marTop w:val="0"/>
              <w:marBottom w:val="0"/>
              <w:divBdr>
                <w:top w:val="none" w:sz="0" w:space="0" w:color="auto"/>
                <w:left w:val="none" w:sz="0" w:space="0" w:color="auto"/>
                <w:bottom w:val="none" w:sz="0" w:space="0" w:color="auto"/>
                <w:right w:val="none" w:sz="0" w:space="0" w:color="auto"/>
              </w:divBdr>
            </w:div>
            <w:div w:id="1570576442">
              <w:marLeft w:val="0"/>
              <w:marRight w:val="0"/>
              <w:marTop w:val="0"/>
              <w:marBottom w:val="0"/>
              <w:divBdr>
                <w:top w:val="none" w:sz="0" w:space="0" w:color="auto"/>
                <w:left w:val="none" w:sz="0" w:space="0" w:color="auto"/>
                <w:bottom w:val="none" w:sz="0" w:space="0" w:color="auto"/>
                <w:right w:val="none" w:sz="0" w:space="0" w:color="auto"/>
              </w:divBdr>
            </w:div>
            <w:div w:id="2039500539">
              <w:marLeft w:val="0"/>
              <w:marRight w:val="0"/>
              <w:marTop w:val="0"/>
              <w:marBottom w:val="0"/>
              <w:divBdr>
                <w:top w:val="none" w:sz="0" w:space="0" w:color="auto"/>
                <w:left w:val="none" w:sz="0" w:space="0" w:color="auto"/>
                <w:bottom w:val="none" w:sz="0" w:space="0" w:color="auto"/>
                <w:right w:val="none" w:sz="0" w:space="0" w:color="auto"/>
              </w:divBdr>
            </w:div>
            <w:div w:id="117070575">
              <w:marLeft w:val="0"/>
              <w:marRight w:val="0"/>
              <w:marTop w:val="0"/>
              <w:marBottom w:val="0"/>
              <w:divBdr>
                <w:top w:val="none" w:sz="0" w:space="0" w:color="auto"/>
                <w:left w:val="none" w:sz="0" w:space="0" w:color="auto"/>
                <w:bottom w:val="none" w:sz="0" w:space="0" w:color="auto"/>
                <w:right w:val="none" w:sz="0" w:space="0" w:color="auto"/>
              </w:divBdr>
            </w:div>
            <w:div w:id="369033705">
              <w:marLeft w:val="0"/>
              <w:marRight w:val="0"/>
              <w:marTop w:val="0"/>
              <w:marBottom w:val="0"/>
              <w:divBdr>
                <w:top w:val="none" w:sz="0" w:space="0" w:color="auto"/>
                <w:left w:val="none" w:sz="0" w:space="0" w:color="auto"/>
                <w:bottom w:val="none" w:sz="0" w:space="0" w:color="auto"/>
                <w:right w:val="none" w:sz="0" w:space="0" w:color="auto"/>
              </w:divBdr>
            </w:div>
            <w:div w:id="1340813498">
              <w:marLeft w:val="0"/>
              <w:marRight w:val="0"/>
              <w:marTop w:val="0"/>
              <w:marBottom w:val="0"/>
              <w:divBdr>
                <w:top w:val="none" w:sz="0" w:space="0" w:color="auto"/>
                <w:left w:val="none" w:sz="0" w:space="0" w:color="auto"/>
                <w:bottom w:val="none" w:sz="0" w:space="0" w:color="auto"/>
                <w:right w:val="none" w:sz="0" w:space="0" w:color="auto"/>
              </w:divBdr>
            </w:div>
            <w:div w:id="1482498095">
              <w:marLeft w:val="0"/>
              <w:marRight w:val="0"/>
              <w:marTop w:val="0"/>
              <w:marBottom w:val="0"/>
              <w:divBdr>
                <w:top w:val="none" w:sz="0" w:space="0" w:color="auto"/>
                <w:left w:val="none" w:sz="0" w:space="0" w:color="auto"/>
                <w:bottom w:val="none" w:sz="0" w:space="0" w:color="auto"/>
                <w:right w:val="none" w:sz="0" w:space="0" w:color="auto"/>
              </w:divBdr>
            </w:div>
            <w:div w:id="1156916047">
              <w:marLeft w:val="0"/>
              <w:marRight w:val="0"/>
              <w:marTop w:val="0"/>
              <w:marBottom w:val="0"/>
              <w:divBdr>
                <w:top w:val="none" w:sz="0" w:space="0" w:color="auto"/>
                <w:left w:val="none" w:sz="0" w:space="0" w:color="auto"/>
                <w:bottom w:val="none" w:sz="0" w:space="0" w:color="auto"/>
                <w:right w:val="none" w:sz="0" w:space="0" w:color="auto"/>
              </w:divBdr>
            </w:div>
            <w:div w:id="358241733">
              <w:marLeft w:val="0"/>
              <w:marRight w:val="0"/>
              <w:marTop w:val="0"/>
              <w:marBottom w:val="0"/>
              <w:divBdr>
                <w:top w:val="none" w:sz="0" w:space="0" w:color="auto"/>
                <w:left w:val="none" w:sz="0" w:space="0" w:color="auto"/>
                <w:bottom w:val="none" w:sz="0" w:space="0" w:color="auto"/>
                <w:right w:val="none" w:sz="0" w:space="0" w:color="auto"/>
              </w:divBdr>
            </w:div>
            <w:div w:id="332685295">
              <w:marLeft w:val="0"/>
              <w:marRight w:val="0"/>
              <w:marTop w:val="0"/>
              <w:marBottom w:val="0"/>
              <w:divBdr>
                <w:top w:val="none" w:sz="0" w:space="0" w:color="auto"/>
                <w:left w:val="none" w:sz="0" w:space="0" w:color="auto"/>
                <w:bottom w:val="none" w:sz="0" w:space="0" w:color="auto"/>
                <w:right w:val="none" w:sz="0" w:space="0" w:color="auto"/>
              </w:divBdr>
            </w:div>
            <w:div w:id="53048384">
              <w:marLeft w:val="0"/>
              <w:marRight w:val="0"/>
              <w:marTop w:val="0"/>
              <w:marBottom w:val="0"/>
              <w:divBdr>
                <w:top w:val="none" w:sz="0" w:space="0" w:color="auto"/>
                <w:left w:val="none" w:sz="0" w:space="0" w:color="auto"/>
                <w:bottom w:val="none" w:sz="0" w:space="0" w:color="auto"/>
                <w:right w:val="none" w:sz="0" w:space="0" w:color="auto"/>
              </w:divBdr>
            </w:div>
            <w:div w:id="1818304922">
              <w:marLeft w:val="0"/>
              <w:marRight w:val="0"/>
              <w:marTop w:val="0"/>
              <w:marBottom w:val="0"/>
              <w:divBdr>
                <w:top w:val="none" w:sz="0" w:space="0" w:color="auto"/>
                <w:left w:val="none" w:sz="0" w:space="0" w:color="auto"/>
                <w:bottom w:val="none" w:sz="0" w:space="0" w:color="auto"/>
                <w:right w:val="none" w:sz="0" w:space="0" w:color="auto"/>
              </w:divBdr>
            </w:div>
            <w:div w:id="457603496">
              <w:marLeft w:val="0"/>
              <w:marRight w:val="0"/>
              <w:marTop w:val="0"/>
              <w:marBottom w:val="0"/>
              <w:divBdr>
                <w:top w:val="none" w:sz="0" w:space="0" w:color="auto"/>
                <w:left w:val="none" w:sz="0" w:space="0" w:color="auto"/>
                <w:bottom w:val="none" w:sz="0" w:space="0" w:color="auto"/>
                <w:right w:val="none" w:sz="0" w:space="0" w:color="auto"/>
              </w:divBdr>
            </w:div>
            <w:div w:id="1044720892">
              <w:marLeft w:val="0"/>
              <w:marRight w:val="0"/>
              <w:marTop w:val="0"/>
              <w:marBottom w:val="0"/>
              <w:divBdr>
                <w:top w:val="none" w:sz="0" w:space="0" w:color="auto"/>
                <w:left w:val="none" w:sz="0" w:space="0" w:color="auto"/>
                <w:bottom w:val="none" w:sz="0" w:space="0" w:color="auto"/>
                <w:right w:val="none" w:sz="0" w:space="0" w:color="auto"/>
              </w:divBdr>
            </w:div>
            <w:div w:id="1218784987">
              <w:marLeft w:val="0"/>
              <w:marRight w:val="0"/>
              <w:marTop w:val="0"/>
              <w:marBottom w:val="0"/>
              <w:divBdr>
                <w:top w:val="none" w:sz="0" w:space="0" w:color="auto"/>
                <w:left w:val="none" w:sz="0" w:space="0" w:color="auto"/>
                <w:bottom w:val="none" w:sz="0" w:space="0" w:color="auto"/>
                <w:right w:val="none" w:sz="0" w:space="0" w:color="auto"/>
              </w:divBdr>
            </w:div>
            <w:div w:id="689339303">
              <w:marLeft w:val="0"/>
              <w:marRight w:val="0"/>
              <w:marTop w:val="0"/>
              <w:marBottom w:val="0"/>
              <w:divBdr>
                <w:top w:val="none" w:sz="0" w:space="0" w:color="auto"/>
                <w:left w:val="none" w:sz="0" w:space="0" w:color="auto"/>
                <w:bottom w:val="none" w:sz="0" w:space="0" w:color="auto"/>
                <w:right w:val="none" w:sz="0" w:space="0" w:color="auto"/>
              </w:divBdr>
            </w:div>
            <w:div w:id="1769691058">
              <w:marLeft w:val="0"/>
              <w:marRight w:val="0"/>
              <w:marTop w:val="0"/>
              <w:marBottom w:val="0"/>
              <w:divBdr>
                <w:top w:val="none" w:sz="0" w:space="0" w:color="auto"/>
                <w:left w:val="none" w:sz="0" w:space="0" w:color="auto"/>
                <w:bottom w:val="none" w:sz="0" w:space="0" w:color="auto"/>
                <w:right w:val="none" w:sz="0" w:space="0" w:color="auto"/>
              </w:divBdr>
            </w:div>
            <w:div w:id="1856386555">
              <w:marLeft w:val="0"/>
              <w:marRight w:val="0"/>
              <w:marTop w:val="0"/>
              <w:marBottom w:val="0"/>
              <w:divBdr>
                <w:top w:val="none" w:sz="0" w:space="0" w:color="auto"/>
                <w:left w:val="none" w:sz="0" w:space="0" w:color="auto"/>
                <w:bottom w:val="none" w:sz="0" w:space="0" w:color="auto"/>
                <w:right w:val="none" w:sz="0" w:space="0" w:color="auto"/>
              </w:divBdr>
            </w:div>
            <w:div w:id="1863200475">
              <w:marLeft w:val="0"/>
              <w:marRight w:val="0"/>
              <w:marTop w:val="0"/>
              <w:marBottom w:val="0"/>
              <w:divBdr>
                <w:top w:val="none" w:sz="0" w:space="0" w:color="auto"/>
                <w:left w:val="none" w:sz="0" w:space="0" w:color="auto"/>
                <w:bottom w:val="none" w:sz="0" w:space="0" w:color="auto"/>
                <w:right w:val="none" w:sz="0" w:space="0" w:color="auto"/>
              </w:divBdr>
            </w:div>
            <w:div w:id="271521923">
              <w:marLeft w:val="0"/>
              <w:marRight w:val="0"/>
              <w:marTop w:val="0"/>
              <w:marBottom w:val="0"/>
              <w:divBdr>
                <w:top w:val="none" w:sz="0" w:space="0" w:color="auto"/>
                <w:left w:val="none" w:sz="0" w:space="0" w:color="auto"/>
                <w:bottom w:val="none" w:sz="0" w:space="0" w:color="auto"/>
                <w:right w:val="none" w:sz="0" w:space="0" w:color="auto"/>
              </w:divBdr>
            </w:div>
            <w:div w:id="2011984693">
              <w:marLeft w:val="0"/>
              <w:marRight w:val="0"/>
              <w:marTop w:val="0"/>
              <w:marBottom w:val="0"/>
              <w:divBdr>
                <w:top w:val="none" w:sz="0" w:space="0" w:color="auto"/>
                <w:left w:val="none" w:sz="0" w:space="0" w:color="auto"/>
                <w:bottom w:val="none" w:sz="0" w:space="0" w:color="auto"/>
                <w:right w:val="none" w:sz="0" w:space="0" w:color="auto"/>
              </w:divBdr>
            </w:div>
            <w:div w:id="1509172306">
              <w:marLeft w:val="0"/>
              <w:marRight w:val="0"/>
              <w:marTop w:val="0"/>
              <w:marBottom w:val="0"/>
              <w:divBdr>
                <w:top w:val="none" w:sz="0" w:space="0" w:color="auto"/>
                <w:left w:val="none" w:sz="0" w:space="0" w:color="auto"/>
                <w:bottom w:val="none" w:sz="0" w:space="0" w:color="auto"/>
                <w:right w:val="none" w:sz="0" w:space="0" w:color="auto"/>
              </w:divBdr>
            </w:div>
            <w:div w:id="1619412370">
              <w:marLeft w:val="0"/>
              <w:marRight w:val="0"/>
              <w:marTop w:val="0"/>
              <w:marBottom w:val="0"/>
              <w:divBdr>
                <w:top w:val="none" w:sz="0" w:space="0" w:color="auto"/>
                <w:left w:val="none" w:sz="0" w:space="0" w:color="auto"/>
                <w:bottom w:val="none" w:sz="0" w:space="0" w:color="auto"/>
                <w:right w:val="none" w:sz="0" w:space="0" w:color="auto"/>
              </w:divBdr>
            </w:div>
            <w:div w:id="2133085493">
              <w:marLeft w:val="0"/>
              <w:marRight w:val="0"/>
              <w:marTop w:val="0"/>
              <w:marBottom w:val="0"/>
              <w:divBdr>
                <w:top w:val="none" w:sz="0" w:space="0" w:color="auto"/>
                <w:left w:val="none" w:sz="0" w:space="0" w:color="auto"/>
                <w:bottom w:val="none" w:sz="0" w:space="0" w:color="auto"/>
                <w:right w:val="none" w:sz="0" w:space="0" w:color="auto"/>
              </w:divBdr>
            </w:div>
            <w:div w:id="168763905">
              <w:marLeft w:val="0"/>
              <w:marRight w:val="0"/>
              <w:marTop w:val="0"/>
              <w:marBottom w:val="0"/>
              <w:divBdr>
                <w:top w:val="none" w:sz="0" w:space="0" w:color="auto"/>
                <w:left w:val="none" w:sz="0" w:space="0" w:color="auto"/>
                <w:bottom w:val="none" w:sz="0" w:space="0" w:color="auto"/>
                <w:right w:val="none" w:sz="0" w:space="0" w:color="auto"/>
              </w:divBdr>
            </w:div>
            <w:div w:id="388651562">
              <w:marLeft w:val="0"/>
              <w:marRight w:val="0"/>
              <w:marTop w:val="0"/>
              <w:marBottom w:val="0"/>
              <w:divBdr>
                <w:top w:val="none" w:sz="0" w:space="0" w:color="auto"/>
                <w:left w:val="none" w:sz="0" w:space="0" w:color="auto"/>
                <w:bottom w:val="none" w:sz="0" w:space="0" w:color="auto"/>
                <w:right w:val="none" w:sz="0" w:space="0" w:color="auto"/>
              </w:divBdr>
            </w:div>
            <w:div w:id="811602005">
              <w:marLeft w:val="0"/>
              <w:marRight w:val="0"/>
              <w:marTop w:val="0"/>
              <w:marBottom w:val="0"/>
              <w:divBdr>
                <w:top w:val="none" w:sz="0" w:space="0" w:color="auto"/>
                <w:left w:val="none" w:sz="0" w:space="0" w:color="auto"/>
                <w:bottom w:val="none" w:sz="0" w:space="0" w:color="auto"/>
                <w:right w:val="none" w:sz="0" w:space="0" w:color="auto"/>
              </w:divBdr>
            </w:div>
            <w:div w:id="160052740">
              <w:marLeft w:val="0"/>
              <w:marRight w:val="0"/>
              <w:marTop w:val="0"/>
              <w:marBottom w:val="0"/>
              <w:divBdr>
                <w:top w:val="none" w:sz="0" w:space="0" w:color="auto"/>
                <w:left w:val="none" w:sz="0" w:space="0" w:color="auto"/>
                <w:bottom w:val="none" w:sz="0" w:space="0" w:color="auto"/>
                <w:right w:val="none" w:sz="0" w:space="0" w:color="auto"/>
              </w:divBdr>
            </w:div>
            <w:div w:id="1264653943">
              <w:marLeft w:val="0"/>
              <w:marRight w:val="0"/>
              <w:marTop w:val="0"/>
              <w:marBottom w:val="0"/>
              <w:divBdr>
                <w:top w:val="none" w:sz="0" w:space="0" w:color="auto"/>
                <w:left w:val="none" w:sz="0" w:space="0" w:color="auto"/>
                <w:bottom w:val="none" w:sz="0" w:space="0" w:color="auto"/>
                <w:right w:val="none" w:sz="0" w:space="0" w:color="auto"/>
              </w:divBdr>
            </w:div>
            <w:div w:id="1866824683">
              <w:marLeft w:val="0"/>
              <w:marRight w:val="0"/>
              <w:marTop w:val="0"/>
              <w:marBottom w:val="0"/>
              <w:divBdr>
                <w:top w:val="none" w:sz="0" w:space="0" w:color="auto"/>
                <w:left w:val="none" w:sz="0" w:space="0" w:color="auto"/>
                <w:bottom w:val="none" w:sz="0" w:space="0" w:color="auto"/>
                <w:right w:val="none" w:sz="0" w:space="0" w:color="auto"/>
              </w:divBdr>
            </w:div>
            <w:div w:id="487550291">
              <w:marLeft w:val="0"/>
              <w:marRight w:val="0"/>
              <w:marTop w:val="0"/>
              <w:marBottom w:val="0"/>
              <w:divBdr>
                <w:top w:val="none" w:sz="0" w:space="0" w:color="auto"/>
                <w:left w:val="none" w:sz="0" w:space="0" w:color="auto"/>
                <w:bottom w:val="none" w:sz="0" w:space="0" w:color="auto"/>
                <w:right w:val="none" w:sz="0" w:space="0" w:color="auto"/>
              </w:divBdr>
            </w:div>
            <w:div w:id="1092777009">
              <w:marLeft w:val="0"/>
              <w:marRight w:val="0"/>
              <w:marTop w:val="0"/>
              <w:marBottom w:val="0"/>
              <w:divBdr>
                <w:top w:val="none" w:sz="0" w:space="0" w:color="auto"/>
                <w:left w:val="none" w:sz="0" w:space="0" w:color="auto"/>
                <w:bottom w:val="none" w:sz="0" w:space="0" w:color="auto"/>
                <w:right w:val="none" w:sz="0" w:space="0" w:color="auto"/>
              </w:divBdr>
            </w:div>
            <w:div w:id="645276933">
              <w:marLeft w:val="0"/>
              <w:marRight w:val="0"/>
              <w:marTop w:val="0"/>
              <w:marBottom w:val="0"/>
              <w:divBdr>
                <w:top w:val="none" w:sz="0" w:space="0" w:color="auto"/>
                <w:left w:val="none" w:sz="0" w:space="0" w:color="auto"/>
                <w:bottom w:val="none" w:sz="0" w:space="0" w:color="auto"/>
                <w:right w:val="none" w:sz="0" w:space="0" w:color="auto"/>
              </w:divBdr>
            </w:div>
            <w:div w:id="997225438">
              <w:marLeft w:val="0"/>
              <w:marRight w:val="0"/>
              <w:marTop w:val="0"/>
              <w:marBottom w:val="0"/>
              <w:divBdr>
                <w:top w:val="none" w:sz="0" w:space="0" w:color="auto"/>
                <w:left w:val="none" w:sz="0" w:space="0" w:color="auto"/>
                <w:bottom w:val="none" w:sz="0" w:space="0" w:color="auto"/>
                <w:right w:val="none" w:sz="0" w:space="0" w:color="auto"/>
              </w:divBdr>
            </w:div>
            <w:div w:id="1153527483">
              <w:marLeft w:val="0"/>
              <w:marRight w:val="0"/>
              <w:marTop w:val="0"/>
              <w:marBottom w:val="0"/>
              <w:divBdr>
                <w:top w:val="none" w:sz="0" w:space="0" w:color="auto"/>
                <w:left w:val="none" w:sz="0" w:space="0" w:color="auto"/>
                <w:bottom w:val="none" w:sz="0" w:space="0" w:color="auto"/>
                <w:right w:val="none" w:sz="0" w:space="0" w:color="auto"/>
              </w:divBdr>
            </w:div>
            <w:div w:id="617183572">
              <w:marLeft w:val="0"/>
              <w:marRight w:val="0"/>
              <w:marTop w:val="0"/>
              <w:marBottom w:val="0"/>
              <w:divBdr>
                <w:top w:val="none" w:sz="0" w:space="0" w:color="auto"/>
                <w:left w:val="none" w:sz="0" w:space="0" w:color="auto"/>
                <w:bottom w:val="none" w:sz="0" w:space="0" w:color="auto"/>
                <w:right w:val="none" w:sz="0" w:space="0" w:color="auto"/>
              </w:divBdr>
            </w:div>
            <w:div w:id="872767210">
              <w:marLeft w:val="0"/>
              <w:marRight w:val="0"/>
              <w:marTop w:val="0"/>
              <w:marBottom w:val="0"/>
              <w:divBdr>
                <w:top w:val="none" w:sz="0" w:space="0" w:color="auto"/>
                <w:left w:val="none" w:sz="0" w:space="0" w:color="auto"/>
                <w:bottom w:val="none" w:sz="0" w:space="0" w:color="auto"/>
                <w:right w:val="none" w:sz="0" w:space="0" w:color="auto"/>
              </w:divBdr>
            </w:div>
            <w:div w:id="1356544521">
              <w:marLeft w:val="0"/>
              <w:marRight w:val="0"/>
              <w:marTop w:val="0"/>
              <w:marBottom w:val="0"/>
              <w:divBdr>
                <w:top w:val="none" w:sz="0" w:space="0" w:color="auto"/>
                <w:left w:val="none" w:sz="0" w:space="0" w:color="auto"/>
                <w:bottom w:val="none" w:sz="0" w:space="0" w:color="auto"/>
                <w:right w:val="none" w:sz="0" w:space="0" w:color="auto"/>
              </w:divBdr>
            </w:div>
            <w:div w:id="158010689">
              <w:marLeft w:val="0"/>
              <w:marRight w:val="0"/>
              <w:marTop w:val="0"/>
              <w:marBottom w:val="0"/>
              <w:divBdr>
                <w:top w:val="none" w:sz="0" w:space="0" w:color="auto"/>
                <w:left w:val="none" w:sz="0" w:space="0" w:color="auto"/>
                <w:bottom w:val="none" w:sz="0" w:space="0" w:color="auto"/>
                <w:right w:val="none" w:sz="0" w:space="0" w:color="auto"/>
              </w:divBdr>
            </w:div>
            <w:div w:id="64032179">
              <w:marLeft w:val="0"/>
              <w:marRight w:val="0"/>
              <w:marTop w:val="0"/>
              <w:marBottom w:val="0"/>
              <w:divBdr>
                <w:top w:val="none" w:sz="0" w:space="0" w:color="auto"/>
                <w:left w:val="none" w:sz="0" w:space="0" w:color="auto"/>
                <w:bottom w:val="none" w:sz="0" w:space="0" w:color="auto"/>
                <w:right w:val="none" w:sz="0" w:space="0" w:color="auto"/>
              </w:divBdr>
            </w:div>
            <w:div w:id="625893492">
              <w:marLeft w:val="0"/>
              <w:marRight w:val="0"/>
              <w:marTop w:val="0"/>
              <w:marBottom w:val="0"/>
              <w:divBdr>
                <w:top w:val="none" w:sz="0" w:space="0" w:color="auto"/>
                <w:left w:val="none" w:sz="0" w:space="0" w:color="auto"/>
                <w:bottom w:val="none" w:sz="0" w:space="0" w:color="auto"/>
                <w:right w:val="none" w:sz="0" w:space="0" w:color="auto"/>
              </w:divBdr>
            </w:div>
            <w:div w:id="1863980137">
              <w:marLeft w:val="0"/>
              <w:marRight w:val="0"/>
              <w:marTop w:val="0"/>
              <w:marBottom w:val="0"/>
              <w:divBdr>
                <w:top w:val="none" w:sz="0" w:space="0" w:color="auto"/>
                <w:left w:val="none" w:sz="0" w:space="0" w:color="auto"/>
                <w:bottom w:val="none" w:sz="0" w:space="0" w:color="auto"/>
                <w:right w:val="none" w:sz="0" w:space="0" w:color="auto"/>
              </w:divBdr>
            </w:div>
            <w:div w:id="217398763">
              <w:marLeft w:val="0"/>
              <w:marRight w:val="0"/>
              <w:marTop w:val="0"/>
              <w:marBottom w:val="0"/>
              <w:divBdr>
                <w:top w:val="none" w:sz="0" w:space="0" w:color="auto"/>
                <w:left w:val="none" w:sz="0" w:space="0" w:color="auto"/>
                <w:bottom w:val="none" w:sz="0" w:space="0" w:color="auto"/>
                <w:right w:val="none" w:sz="0" w:space="0" w:color="auto"/>
              </w:divBdr>
            </w:div>
            <w:div w:id="181940157">
              <w:marLeft w:val="0"/>
              <w:marRight w:val="0"/>
              <w:marTop w:val="0"/>
              <w:marBottom w:val="0"/>
              <w:divBdr>
                <w:top w:val="none" w:sz="0" w:space="0" w:color="auto"/>
                <w:left w:val="none" w:sz="0" w:space="0" w:color="auto"/>
                <w:bottom w:val="none" w:sz="0" w:space="0" w:color="auto"/>
                <w:right w:val="none" w:sz="0" w:space="0" w:color="auto"/>
              </w:divBdr>
            </w:div>
            <w:div w:id="18206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quto.ru/news/v-moskve-srednyaya-skorost-vyrosla-na-5-26-11-2024.htm" TargetMode="External"/><Relationship Id="rId68" Type="http://schemas.openxmlformats.org/officeDocument/2006/relationships/image" Target="media/image60.png"/><Relationship Id="rId84" Type="http://schemas.openxmlformats.org/officeDocument/2006/relationships/image" Target="media/image71.emf"/><Relationship Id="rId89" Type="http://schemas.openxmlformats.org/officeDocument/2006/relationships/footer" Target="footer2.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6.emf"/><Relationship Id="rId79" Type="http://schemas.openxmlformats.org/officeDocument/2006/relationships/oleObject" Target="embeddings/oleObject3.bin"/><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oleObject" Target="embeddings/oleObject2.bin"/><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80" Type="http://schemas.openxmlformats.org/officeDocument/2006/relationships/image" Target="media/image69.emf"/><Relationship Id="rId85" Type="http://schemas.openxmlformats.org/officeDocument/2006/relationships/oleObject" Target="embeddings/oleObject6.bin"/><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2.png"/><Relationship Id="rId75" Type="http://schemas.openxmlformats.org/officeDocument/2006/relationships/oleObject" Target="embeddings/oleObject1.bin"/><Relationship Id="rId83" Type="http://schemas.openxmlformats.org/officeDocument/2006/relationships/oleObject" Target="embeddings/oleObject5.bin"/><Relationship Id="rId88" Type="http://schemas.openxmlformats.org/officeDocument/2006/relationships/footer" Target="footer1.xml"/><Relationship Id="rId9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68.emf"/><Relationship Id="rId81" Type="http://schemas.openxmlformats.org/officeDocument/2006/relationships/oleObject" Target="embeddings/oleObject4.bin"/><Relationship Id="rId86" Type="http://schemas.openxmlformats.org/officeDocument/2006/relationships/image" Target="media/image72.emf"/><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7.emf"/><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8.png"/><Relationship Id="rId87" Type="http://schemas.openxmlformats.org/officeDocument/2006/relationships/oleObject" Target="embeddings/oleObject7.bin"/><Relationship Id="rId61" Type="http://schemas.openxmlformats.org/officeDocument/2006/relationships/image" Target="media/image54.png"/><Relationship Id="rId82" Type="http://schemas.openxmlformats.org/officeDocument/2006/relationships/image" Target="media/image70.emf"/><Relationship Id="rId19" Type="http://schemas.openxmlformats.org/officeDocument/2006/relationships/image" Target="media/image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3E4922335E84B3AA8A6008D2FBE04AC"/>
        <w:category>
          <w:name w:val="Общие"/>
          <w:gallery w:val="placeholder"/>
        </w:category>
        <w:types>
          <w:type w:val="bbPlcHdr"/>
        </w:types>
        <w:behaviors>
          <w:behavior w:val="content"/>
        </w:behaviors>
        <w:guid w:val="{F1A7857A-0651-433E-B803-3F986B1ACD8F}"/>
      </w:docPartPr>
      <w:docPartBody>
        <w:p w:rsidR="009D2FB4" w:rsidRDefault="009D2FB4" w:rsidP="009D2FB4">
          <w:pPr>
            <w:pStyle w:val="73E4922335E84B3AA8A6008D2FBE04AC"/>
          </w:pPr>
          <w:r>
            <w:rPr>
              <w:szCs w:val="28"/>
            </w:rPr>
            <w:t>…</w:t>
          </w:r>
        </w:p>
      </w:docPartBody>
    </w:docPart>
    <w:docPart>
      <w:docPartPr>
        <w:name w:val="2131D09FBF7F451099B4B5AB729389E0"/>
        <w:category>
          <w:name w:val="Общие"/>
          <w:gallery w:val="placeholder"/>
        </w:category>
        <w:types>
          <w:type w:val="bbPlcHdr"/>
        </w:types>
        <w:behaviors>
          <w:behavior w:val="content"/>
        </w:behaviors>
        <w:guid w:val="{C7C66376-67EB-41C0-ADD0-37509EF3A37C}"/>
      </w:docPartPr>
      <w:docPartBody>
        <w:p w:rsidR="009D2FB4" w:rsidRDefault="009D2FB4" w:rsidP="009D2FB4">
          <w:pPr>
            <w:pStyle w:val="2131D09FBF7F451099B4B5AB729389E0"/>
          </w:pPr>
          <w:r w:rsidRPr="00005B10">
            <w:rPr>
              <w:szCs w:val="28"/>
            </w:rPr>
            <w:t>…</w:t>
          </w:r>
        </w:p>
      </w:docPartBody>
    </w:docPart>
    <w:docPart>
      <w:docPartPr>
        <w:name w:val="ACAE13FE7BB64FC59FC7BA62D033ADA7"/>
        <w:category>
          <w:name w:val="Общие"/>
          <w:gallery w:val="placeholder"/>
        </w:category>
        <w:types>
          <w:type w:val="bbPlcHdr"/>
        </w:types>
        <w:behaviors>
          <w:behavior w:val="content"/>
        </w:behaviors>
        <w:guid w:val="{DF743096-040B-4BB8-9E30-42DF0FE66834}"/>
      </w:docPartPr>
      <w:docPartBody>
        <w:p w:rsidR="009D2FB4" w:rsidRDefault="009D2FB4" w:rsidP="009D2FB4">
          <w:pPr>
            <w:pStyle w:val="ACAE13FE7BB64FC59FC7BA62D033ADA7"/>
          </w:pPr>
          <w:r w:rsidRPr="00005B10">
            <w:t>…</w:t>
          </w:r>
        </w:p>
      </w:docPartBody>
    </w:docPart>
    <w:docPart>
      <w:docPartPr>
        <w:name w:val="041BBE03A3114E268E98208C78CA5D00"/>
        <w:category>
          <w:name w:val="Общие"/>
          <w:gallery w:val="placeholder"/>
        </w:category>
        <w:types>
          <w:type w:val="bbPlcHdr"/>
        </w:types>
        <w:behaviors>
          <w:behavior w:val="content"/>
        </w:behaviors>
        <w:guid w:val="{400EDB18-AD94-4611-B5A4-85F1499A0B10}"/>
      </w:docPartPr>
      <w:docPartBody>
        <w:p w:rsidR="009D2FB4" w:rsidRDefault="009D2FB4" w:rsidP="009D2FB4">
          <w:pPr>
            <w:pStyle w:val="041BBE03A3114E268E98208C78CA5D00"/>
          </w:pPr>
          <w:r w:rsidRPr="00005B10">
            <w:t>…</w:t>
          </w:r>
        </w:p>
      </w:docPartBody>
    </w:docPart>
    <w:docPart>
      <w:docPartPr>
        <w:name w:val="995D9028DB4D4B37951CDBDDE6847BCE"/>
        <w:category>
          <w:name w:val="Общие"/>
          <w:gallery w:val="placeholder"/>
        </w:category>
        <w:types>
          <w:type w:val="bbPlcHdr"/>
        </w:types>
        <w:behaviors>
          <w:behavior w:val="content"/>
        </w:behaviors>
        <w:guid w:val="{04C09EBB-A764-47D2-82E1-09F1F32D5B97}"/>
      </w:docPartPr>
      <w:docPartBody>
        <w:p w:rsidR="009D2FB4" w:rsidRDefault="009D2FB4" w:rsidP="009D2FB4">
          <w:pPr>
            <w:pStyle w:val="995D9028DB4D4B37951CDBDDE6847BCE"/>
          </w:pPr>
          <w:r w:rsidRPr="00005B10">
            <w:t>…</w:t>
          </w:r>
        </w:p>
      </w:docPartBody>
    </w:docPart>
    <w:docPart>
      <w:docPartPr>
        <w:name w:val="7F5601A852FF4255823E051D01C046A5"/>
        <w:category>
          <w:name w:val="Общие"/>
          <w:gallery w:val="placeholder"/>
        </w:category>
        <w:types>
          <w:type w:val="bbPlcHdr"/>
        </w:types>
        <w:behaviors>
          <w:behavior w:val="content"/>
        </w:behaviors>
        <w:guid w:val="{90260757-7EE2-4500-BFBB-3F95BECE30E2}"/>
      </w:docPartPr>
      <w:docPartBody>
        <w:p w:rsidR="009D2FB4" w:rsidRDefault="009D2FB4" w:rsidP="009D2FB4">
          <w:pPr>
            <w:pStyle w:val="7F5601A852FF4255823E051D01C046A5"/>
          </w:pPr>
          <w:r>
            <w:t>…</w:t>
          </w:r>
        </w:p>
      </w:docPartBody>
    </w:docPart>
    <w:docPart>
      <w:docPartPr>
        <w:name w:val="D78970443E0E48A687364ACCBDA04A2C"/>
        <w:category>
          <w:name w:val="Общие"/>
          <w:gallery w:val="placeholder"/>
        </w:category>
        <w:types>
          <w:type w:val="bbPlcHdr"/>
        </w:types>
        <w:behaviors>
          <w:behavior w:val="content"/>
        </w:behaviors>
        <w:guid w:val="{3EE9D193-AEF7-46A1-8A62-7C3C6EA0291A}"/>
      </w:docPartPr>
      <w:docPartBody>
        <w:p w:rsidR="009D2FB4" w:rsidRDefault="009D2FB4" w:rsidP="009D2FB4">
          <w:pPr>
            <w:pStyle w:val="D78970443E0E48A687364ACCBDA04A2C"/>
          </w:pPr>
          <w:r w:rsidRPr="00AF2993">
            <w:rPr>
              <w:rStyle w:val="a3"/>
            </w:rPr>
            <w:t>Место для ввода текста.</w:t>
          </w:r>
        </w:p>
      </w:docPartBody>
    </w:docPart>
    <w:docPart>
      <w:docPartPr>
        <w:name w:val="D02254E8E46142D7A178EF24B69DFBEE"/>
        <w:category>
          <w:name w:val="Общие"/>
          <w:gallery w:val="placeholder"/>
        </w:category>
        <w:types>
          <w:type w:val="bbPlcHdr"/>
        </w:types>
        <w:behaviors>
          <w:behavior w:val="content"/>
        </w:behaviors>
        <w:guid w:val="{6153B67B-6730-456C-B533-DD255F96BFAF}"/>
      </w:docPartPr>
      <w:docPartBody>
        <w:p w:rsidR="001001F1" w:rsidRDefault="008759E1" w:rsidP="008759E1">
          <w:pPr>
            <w:pStyle w:val="D02254E8E46142D7A178EF24B69DFBEE"/>
          </w:pP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FB4"/>
    <w:rsid w:val="00013C65"/>
    <w:rsid w:val="00014849"/>
    <w:rsid w:val="0002259F"/>
    <w:rsid w:val="00035683"/>
    <w:rsid w:val="000659A5"/>
    <w:rsid w:val="000706EB"/>
    <w:rsid w:val="000A019C"/>
    <w:rsid w:val="000C31AB"/>
    <w:rsid w:val="001001F1"/>
    <w:rsid w:val="00103901"/>
    <w:rsid w:val="0012397F"/>
    <w:rsid w:val="0018199D"/>
    <w:rsid w:val="001827D6"/>
    <w:rsid w:val="001C71D7"/>
    <w:rsid w:val="00212F8C"/>
    <w:rsid w:val="00227015"/>
    <w:rsid w:val="00251908"/>
    <w:rsid w:val="00295FA7"/>
    <w:rsid w:val="002C3A05"/>
    <w:rsid w:val="003215C0"/>
    <w:rsid w:val="00325C67"/>
    <w:rsid w:val="00342B2C"/>
    <w:rsid w:val="003737BA"/>
    <w:rsid w:val="003E2B6D"/>
    <w:rsid w:val="00406B78"/>
    <w:rsid w:val="00414DDC"/>
    <w:rsid w:val="00501D58"/>
    <w:rsid w:val="005A20A8"/>
    <w:rsid w:val="005A3B28"/>
    <w:rsid w:val="005C1CC5"/>
    <w:rsid w:val="00615C12"/>
    <w:rsid w:val="00652603"/>
    <w:rsid w:val="006B37DA"/>
    <w:rsid w:val="006C02EA"/>
    <w:rsid w:val="006D032F"/>
    <w:rsid w:val="006E3DDB"/>
    <w:rsid w:val="00704184"/>
    <w:rsid w:val="007D49F2"/>
    <w:rsid w:val="00861CA9"/>
    <w:rsid w:val="008759E1"/>
    <w:rsid w:val="008D2D06"/>
    <w:rsid w:val="008E1620"/>
    <w:rsid w:val="00942581"/>
    <w:rsid w:val="00981856"/>
    <w:rsid w:val="009D2FB4"/>
    <w:rsid w:val="00A37CD3"/>
    <w:rsid w:val="00A92333"/>
    <w:rsid w:val="00B41809"/>
    <w:rsid w:val="00B87FA5"/>
    <w:rsid w:val="00BE54D8"/>
    <w:rsid w:val="00C630A3"/>
    <w:rsid w:val="00C74110"/>
    <w:rsid w:val="00CF2B74"/>
    <w:rsid w:val="00D0473A"/>
    <w:rsid w:val="00D56E68"/>
    <w:rsid w:val="00D77170"/>
    <w:rsid w:val="00D977D4"/>
    <w:rsid w:val="00E5217F"/>
    <w:rsid w:val="00E704A9"/>
    <w:rsid w:val="00E71311"/>
    <w:rsid w:val="00EA52A8"/>
    <w:rsid w:val="00EF186D"/>
    <w:rsid w:val="00EF5132"/>
    <w:rsid w:val="00F16DC3"/>
    <w:rsid w:val="00F3475D"/>
    <w:rsid w:val="00FB7D0F"/>
    <w:rsid w:val="00FC0084"/>
    <w:rsid w:val="00FD02AF"/>
    <w:rsid w:val="00FF39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3E4922335E84B3AA8A6008D2FBE04AC">
    <w:name w:val="73E4922335E84B3AA8A6008D2FBE04AC"/>
    <w:rsid w:val="009D2FB4"/>
  </w:style>
  <w:style w:type="paragraph" w:customStyle="1" w:styleId="2131D09FBF7F451099B4B5AB729389E0">
    <w:name w:val="2131D09FBF7F451099B4B5AB729389E0"/>
    <w:rsid w:val="009D2FB4"/>
  </w:style>
  <w:style w:type="paragraph" w:customStyle="1" w:styleId="ACAE13FE7BB64FC59FC7BA62D033ADA7">
    <w:name w:val="ACAE13FE7BB64FC59FC7BA62D033ADA7"/>
    <w:rsid w:val="009D2FB4"/>
  </w:style>
  <w:style w:type="paragraph" w:customStyle="1" w:styleId="041BBE03A3114E268E98208C78CA5D00">
    <w:name w:val="041BBE03A3114E268E98208C78CA5D00"/>
    <w:rsid w:val="009D2FB4"/>
  </w:style>
  <w:style w:type="paragraph" w:customStyle="1" w:styleId="995D9028DB4D4B37951CDBDDE6847BCE">
    <w:name w:val="995D9028DB4D4B37951CDBDDE6847BCE"/>
    <w:rsid w:val="009D2FB4"/>
  </w:style>
  <w:style w:type="paragraph" w:customStyle="1" w:styleId="7F5601A852FF4255823E051D01C046A5">
    <w:name w:val="7F5601A852FF4255823E051D01C046A5"/>
    <w:rsid w:val="009D2FB4"/>
  </w:style>
  <w:style w:type="character" w:styleId="a3">
    <w:name w:val="Placeholder Text"/>
    <w:basedOn w:val="a0"/>
    <w:uiPriority w:val="99"/>
    <w:semiHidden/>
    <w:rsid w:val="00E704A9"/>
    <w:rPr>
      <w:color w:val="808080"/>
    </w:rPr>
  </w:style>
  <w:style w:type="paragraph" w:customStyle="1" w:styleId="D78970443E0E48A687364ACCBDA04A2C">
    <w:name w:val="D78970443E0E48A687364ACCBDA04A2C"/>
    <w:rsid w:val="009D2FB4"/>
  </w:style>
  <w:style w:type="paragraph" w:customStyle="1" w:styleId="D02254E8E46142D7A178EF24B69DFBEE">
    <w:name w:val="D02254E8E46142D7A178EF24B69DFBEE"/>
    <w:rsid w:val="008759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3B798-7023-460F-84A1-F7DCCC237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5578</TotalTime>
  <Pages>90</Pages>
  <Words>12180</Words>
  <Characters>69428</Characters>
  <Application>Microsoft Office Word</Application>
  <DocSecurity>0</DocSecurity>
  <Lines>578</Lines>
  <Paragraphs>162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81446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Гончаров</dc:creator>
  <cp:keywords/>
  <dc:description/>
  <cp:lastModifiedBy>Tamashny Sag</cp:lastModifiedBy>
  <cp:revision>597</cp:revision>
  <cp:lastPrinted>2018-06-28T16:17:00Z</cp:lastPrinted>
  <dcterms:created xsi:type="dcterms:W3CDTF">2025-03-28T13:10:00Z</dcterms:created>
  <dcterms:modified xsi:type="dcterms:W3CDTF">2026-06-03T07:04:00Z</dcterms:modified>
</cp:coreProperties>
</file>