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05"/>
        <w:gridCol w:w="8433"/>
      </w:tblGrid>
      <w:tr w:rsidR="005B0D83" w:rsidRPr="005B0D83" w14:paraId="33F14FD5" w14:textId="77777777" w:rsidTr="009447F3">
        <w:trPr>
          <w:trHeight w:val="1984"/>
        </w:trPr>
        <w:tc>
          <w:tcPr>
            <w:tcW w:w="625" w:type="pct"/>
            <w:vAlign w:val="center"/>
          </w:tcPr>
          <w:p w14:paraId="45FC40FD" w14:textId="7E528180" w:rsidR="00392788" w:rsidRPr="005B0D83" w:rsidRDefault="008A7928" w:rsidP="003446D7">
            <w:pPr>
              <w:pStyle w:val="-"/>
              <w:pBdr>
                <w:bottom w:val="none" w:sz="0" w:space="0" w:color="auto"/>
              </w:pBdr>
            </w:pPr>
            <w:r w:rsidRPr="005B0D83">
              <w:rPr>
                <w:noProof/>
              </w:rPr>
              <w:drawing>
                <wp:inline distT="0" distB="0" distL="0" distR="0" wp14:anchorId="3E3F04CF" wp14:editId="57451014">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9560180" w14:textId="77777777" w:rsidR="00392788" w:rsidRPr="005B0D83" w:rsidRDefault="00392788" w:rsidP="003446D7">
            <w:pPr>
              <w:pStyle w:val="-"/>
              <w:pBdr>
                <w:bottom w:val="none" w:sz="0" w:space="0" w:color="auto"/>
              </w:pBdr>
            </w:pPr>
            <w:r w:rsidRPr="005B0D83">
              <w:t>Министерство науки и высшего образования Российской Федерации</w:t>
            </w:r>
          </w:p>
          <w:p w14:paraId="7384724C" w14:textId="2D3874C5" w:rsidR="00392788" w:rsidRPr="005B0D83" w:rsidRDefault="00392788" w:rsidP="003446D7">
            <w:pPr>
              <w:pStyle w:val="-"/>
              <w:pBdr>
                <w:bottom w:val="none" w:sz="0" w:space="0" w:color="auto"/>
              </w:pBdr>
            </w:pPr>
            <w:r w:rsidRPr="005B0D83">
              <w:t xml:space="preserve">Федеральное государственное </w:t>
            </w:r>
            <w:r w:rsidR="002A3BFE" w:rsidRPr="005B0D83">
              <w:t>автономное</w:t>
            </w:r>
            <w:r w:rsidRPr="005B0D83">
              <w:t xml:space="preserve"> образовательное учреждение </w:t>
            </w:r>
          </w:p>
          <w:p w14:paraId="3B21D5E8" w14:textId="77777777" w:rsidR="00392788" w:rsidRPr="005B0D83" w:rsidRDefault="00392788" w:rsidP="003446D7">
            <w:pPr>
              <w:pStyle w:val="-"/>
              <w:pBdr>
                <w:bottom w:val="none" w:sz="0" w:space="0" w:color="auto"/>
              </w:pBdr>
            </w:pPr>
            <w:r w:rsidRPr="005B0D83">
              <w:t>высшего образования</w:t>
            </w:r>
          </w:p>
          <w:p w14:paraId="1C17E858" w14:textId="77777777" w:rsidR="00392788" w:rsidRPr="005B0D83" w:rsidRDefault="00392788" w:rsidP="003446D7">
            <w:pPr>
              <w:pStyle w:val="-"/>
              <w:pBdr>
                <w:bottom w:val="none" w:sz="0" w:space="0" w:color="auto"/>
              </w:pBdr>
            </w:pPr>
            <w:r w:rsidRPr="005B0D83">
              <w:t>«Московский государственный технический университет</w:t>
            </w:r>
          </w:p>
          <w:p w14:paraId="5C39413F" w14:textId="77777777" w:rsidR="00392788" w:rsidRPr="005B0D83" w:rsidRDefault="00392788" w:rsidP="003446D7">
            <w:pPr>
              <w:pStyle w:val="-"/>
              <w:pBdr>
                <w:bottom w:val="none" w:sz="0" w:space="0" w:color="auto"/>
              </w:pBdr>
            </w:pPr>
            <w:r w:rsidRPr="005B0D83">
              <w:t>имени Н.Э. Баумана</w:t>
            </w:r>
          </w:p>
          <w:p w14:paraId="1B890074" w14:textId="77777777" w:rsidR="00392788" w:rsidRPr="005B0D83" w:rsidRDefault="00392788" w:rsidP="003446D7">
            <w:pPr>
              <w:pStyle w:val="-"/>
              <w:pBdr>
                <w:bottom w:val="none" w:sz="0" w:space="0" w:color="auto"/>
              </w:pBdr>
            </w:pPr>
            <w:r w:rsidRPr="005B0D83">
              <w:t>(национальный исследовательский университет)»</w:t>
            </w:r>
          </w:p>
          <w:p w14:paraId="71E33190" w14:textId="77777777" w:rsidR="00392788" w:rsidRPr="005B0D83" w:rsidRDefault="00392788" w:rsidP="003446D7">
            <w:pPr>
              <w:pStyle w:val="-"/>
              <w:pBdr>
                <w:bottom w:val="none" w:sz="0" w:space="0" w:color="auto"/>
              </w:pBdr>
              <w:spacing w:after="0"/>
            </w:pPr>
            <w:r w:rsidRPr="005B0D83">
              <w:t>(МГТУ им. Н.Э. Баумана)</w:t>
            </w:r>
          </w:p>
        </w:tc>
      </w:tr>
      <w:tr w:rsidR="005B0D83" w:rsidRPr="005B0D83" w14:paraId="5F9EAB8F" w14:textId="77777777" w:rsidTr="009447F3">
        <w:trPr>
          <w:trHeight w:hRule="exact" w:val="11907"/>
        </w:trPr>
        <w:tc>
          <w:tcPr>
            <w:tcW w:w="5000" w:type="pct"/>
            <w:gridSpan w:val="2"/>
          </w:tcPr>
          <w:p w14:paraId="4B907538" w14:textId="27EEA29B" w:rsidR="00392788" w:rsidRPr="005B0D83" w:rsidRDefault="00392788" w:rsidP="003446D7">
            <w:pPr>
              <w:pStyle w:val="-0"/>
              <w:pBdr>
                <w:bottom w:val="thinThickSmallGap" w:sz="24" w:space="1" w:color="auto"/>
              </w:pBdr>
              <w:spacing w:before="0" w:after="0" w:line="240" w:lineRule="auto"/>
              <w:rPr>
                <w:sz w:val="12"/>
                <w:szCs w:val="12"/>
              </w:rPr>
            </w:pPr>
          </w:p>
          <w:p w14:paraId="7FEDD32F" w14:textId="26E84886" w:rsidR="00392788" w:rsidRPr="005B0D83" w:rsidRDefault="00392788" w:rsidP="003446D7">
            <w:pPr>
              <w:pStyle w:val="-0"/>
            </w:pPr>
            <w:r w:rsidRPr="005B0D83">
              <w:t>ФАКУЛЬТЕТ «</w:t>
            </w:r>
            <w:sdt>
              <w:sdtPr>
                <w:alias w:val="Наименование факультета"/>
                <w:tag w:val="Наименование факультета"/>
                <w:id w:val="100768657"/>
                <w:placeholder>
                  <w:docPart w:val="73E4922335E84B3AA8A6008D2FBE04AC"/>
                </w:placeholder>
                <w:text/>
              </w:sdtPr>
              <w:sdtContent>
                <w:r w:rsidR="00152C59" w:rsidRPr="005B0D83">
                  <w:t>Специальное машиностроение</w:t>
                </w:r>
              </w:sdtContent>
            </w:sdt>
            <w:r w:rsidRPr="005B0D83">
              <w:t>»</w:t>
            </w:r>
          </w:p>
          <w:p w14:paraId="61CBBD37" w14:textId="528240FA" w:rsidR="00392788" w:rsidRPr="005B0D83" w:rsidRDefault="00392788" w:rsidP="003446D7">
            <w:pPr>
              <w:pStyle w:val="-0"/>
            </w:pPr>
            <w:r w:rsidRPr="005B0D83">
              <w:t>КАФЕДРА «</w:t>
            </w:r>
            <w:sdt>
              <w:sdtPr>
                <w:alias w:val="Наименование кафедры"/>
                <w:tag w:val="Наименование кафедры"/>
                <w:id w:val="1635679540"/>
                <w:placeholder>
                  <w:docPart w:val="2131D09FBF7F451099B4B5AB729389E0"/>
                </w:placeholder>
                <w:text/>
              </w:sdtPr>
              <w:sdtContent>
                <w:r w:rsidR="00152C59" w:rsidRPr="005B0D83">
                  <w:t>Колесные машины</w:t>
                </w:r>
              </w:sdtContent>
            </w:sdt>
            <w:r w:rsidRPr="005B0D83">
              <w:t>»</w:t>
            </w:r>
          </w:p>
          <w:p w14:paraId="6026CCA8" w14:textId="77777777" w:rsidR="00392788" w:rsidRPr="005B0D83" w:rsidRDefault="00392788" w:rsidP="003446D7">
            <w:pPr>
              <w:pStyle w:val="-1"/>
              <w:spacing w:before="600" w:after="120"/>
              <w:rPr>
                <w:sz w:val="40"/>
                <w:szCs w:val="18"/>
              </w:rPr>
            </w:pPr>
            <w:r w:rsidRPr="005B0D83">
              <w:rPr>
                <w:sz w:val="40"/>
                <w:szCs w:val="18"/>
              </w:rPr>
              <w:t>РАСЧЕТНО-ПОЯСНИТЕЛЬНАЯ ЗАПИСКА</w:t>
            </w:r>
          </w:p>
          <w:p w14:paraId="4B863587" w14:textId="47E68001" w:rsidR="00392788" w:rsidRPr="005B0D83" w:rsidRDefault="00392788" w:rsidP="003446D7">
            <w:pPr>
              <w:pStyle w:val="-2"/>
              <w:spacing w:before="240" w:after="240"/>
              <w:rPr>
                <w:sz w:val="36"/>
                <w:szCs w:val="18"/>
              </w:rPr>
            </w:pPr>
            <w:r w:rsidRPr="005B0D83">
              <w:rPr>
                <w:sz w:val="36"/>
                <w:szCs w:val="18"/>
              </w:rPr>
              <w:t xml:space="preserve">К </w:t>
            </w:r>
            <w:r w:rsidR="00EF0496" w:rsidRPr="005B0D83">
              <w:rPr>
                <w:sz w:val="36"/>
                <w:szCs w:val="18"/>
              </w:rPr>
              <w:t>ВЫПУСКНОЙ КВАЛИФИКАЦИОННОЙ РАБОТЕ</w:t>
            </w:r>
            <w:r w:rsidRPr="005B0D83">
              <w:rPr>
                <w:sz w:val="36"/>
                <w:szCs w:val="18"/>
              </w:rPr>
              <w:t xml:space="preserve"> </w:t>
            </w:r>
            <w:r w:rsidRPr="005B0D83">
              <w:rPr>
                <w:sz w:val="2"/>
                <w:szCs w:val="2"/>
              </w:rPr>
              <w:t>РАБОТА</w:t>
            </w:r>
          </w:p>
          <w:p w14:paraId="4BC28FBD" w14:textId="3D30D464" w:rsidR="00392788" w:rsidRPr="005B0D83" w:rsidRDefault="00392788" w:rsidP="003446D7">
            <w:pPr>
              <w:pStyle w:val="-2"/>
              <w:spacing w:before="120" w:after="120"/>
            </w:pPr>
            <w:r w:rsidRPr="005B0D83">
              <w:t>НА ТЕМУ</w:t>
            </w:r>
          </w:p>
          <w:p w14:paraId="214EC236" w14:textId="7E37A1D7" w:rsidR="009447F3" w:rsidRPr="005B0D83" w:rsidRDefault="00BF3AB7" w:rsidP="003446D7">
            <w:pPr>
              <w:pStyle w:val="-2"/>
              <w:spacing w:before="120" w:after="120"/>
              <w:rPr>
                <w:b w:val="0"/>
                <w:bCs/>
              </w:rPr>
            </w:pPr>
            <w:r w:rsidRPr="005B0D83">
              <w:rPr>
                <w:b w:val="0"/>
                <w:bCs/>
                <w:sz w:val="44"/>
                <w:szCs w:val="22"/>
              </w:rPr>
              <w:t xml:space="preserve"> </w:t>
            </w:r>
          </w:p>
          <w:p w14:paraId="02112499" w14:textId="61472647" w:rsidR="00392788" w:rsidRPr="005B0D83" w:rsidRDefault="00BF3AB7" w:rsidP="003446D7">
            <w:pPr>
              <w:pStyle w:val="-3"/>
              <w:pBdr>
                <w:top w:val="single" w:sz="12" w:space="1" w:color="auto"/>
                <w:bottom w:val="single" w:sz="12" w:space="1" w:color="auto"/>
              </w:pBdr>
              <w:tabs>
                <w:tab w:val="clear" w:pos="6663"/>
                <w:tab w:val="left" w:pos="7230"/>
              </w:tabs>
              <w:spacing w:before="0"/>
              <w:jc w:val="center"/>
              <w:rPr>
                <w:bCs/>
                <w:i/>
                <w:sz w:val="44"/>
                <w:szCs w:val="28"/>
              </w:rPr>
            </w:pPr>
            <w:r w:rsidRPr="005B0D83">
              <w:rPr>
                <w:bCs/>
                <w:i/>
                <w:sz w:val="44"/>
                <w:szCs w:val="28"/>
              </w:rPr>
              <w:t xml:space="preserve"> </w:t>
            </w:r>
            <w:r w:rsidR="00534231">
              <w:rPr>
                <w:bCs/>
                <w:i/>
                <w:sz w:val="44"/>
                <w:szCs w:val="28"/>
              </w:rPr>
              <w:t xml:space="preserve">Автомобиль категории М1 </w:t>
            </w:r>
            <w:r w:rsidR="00534231">
              <w:rPr>
                <w:bCs/>
                <w:i/>
                <w:sz w:val="44"/>
                <w:szCs w:val="28"/>
              </w:rPr>
              <w:t>полной массой 1,6 т</w:t>
            </w:r>
          </w:p>
          <w:p w14:paraId="66B5BA60" w14:textId="5BEAE104"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Cs/>
                <w:i/>
                <w:sz w:val="44"/>
                <w:szCs w:val="28"/>
              </w:rPr>
            </w:pPr>
            <w:r>
              <w:rPr>
                <w:bCs/>
                <w:i/>
                <w:sz w:val="44"/>
                <w:szCs w:val="28"/>
              </w:rPr>
              <w:t xml:space="preserve">колесной формулой 4х2 </w:t>
            </w:r>
            <w:r>
              <w:rPr>
                <w:bCs/>
                <w:i/>
                <w:sz w:val="44"/>
                <w:szCs w:val="28"/>
              </w:rPr>
              <w:t>с разработкой</w:t>
            </w:r>
          </w:p>
          <w:p w14:paraId="64BBE8F0" w14:textId="67176EA8"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бесступенчатой</w:t>
            </w:r>
            <w:r w:rsidR="00BF3AB7" w:rsidRPr="005B0D83">
              <w:rPr>
                <w:bCs/>
                <w:i/>
                <w:sz w:val="44"/>
                <w:szCs w:val="28"/>
              </w:rPr>
              <w:t xml:space="preserve"> </w:t>
            </w:r>
            <w:r>
              <w:rPr>
                <w:bCs/>
                <w:i/>
                <w:sz w:val="44"/>
                <w:szCs w:val="28"/>
              </w:rPr>
              <w:t xml:space="preserve">мехатронной </w:t>
            </w:r>
            <w:r w:rsidRPr="005B0D83">
              <w:rPr>
                <w:bCs/>
                <w:i/>
                <w:sz w:val="44"/>
                <w:szCs w:val="28"/>
              </w:rPr>
              <w:t>трансмиссии</w:t>
            </w:r>
          </w:p>
          <w:p w14:paraId="17E43DE5" w14:textId="1FE30EA7" w:rsidR="00392788" w:rsidRPr="005B0D83" w:rsidRDefault="00534231" w:rsidP="00534231">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 xml:space="preserve"> </w:t>
            </w:r>
          </w:p>
          <w:p w14:paraId="2A273397" w14:textId="77777777" w:rsidR="00392788" w:rsidRPr="005B0D83" w:rsidRDefault="00392788" w:rsidP="003446D7">
            <w:pPr>
              <w:pStyle w:val="-3"/>
              <w:tabs>
                <w:tab w:val="clear" w:pos="6663"/>
                <w:tab w:val="left" w:pos="7230"/>
              </w:tabs>
            </w:pPr>
          </w:p>
          <w:p w14:paraId="3CF2E094" w14:textId="4FB7362E" w:rsidR="00392788" w:rsidRPr="005B0D83" w:rsidRDefault="00392788" w:rsidP="003446D7">
            <w:pPr>
              <w:pStyle w:val="-3"/>
              <w:tabs>
                <w:tab w:val="clear" w:pos="6663"/>
                <w:tab w:val="left" w:pos="7230"/>
              </w:tabs>
            </w:pPr>
            <w:r w:rsidRPr="005B0D83">
              <w:t xml:space="preserve">Студент группы </w:t>
            </w:r>
            <w:sdt>
              <w:sdtPr>
                <w:alias w:val="Аббревиатура группа"/>
                <w:tag w:val="Аббревиатура группа"/>
                <w:id w:val="1843200928"/>
                <w:placeholder>
                  <w:docPart w:val="ACAE13FE7BB64FC59FC7BA62D033ADA7"/>
                </w:placeholder>
                <w:text/>
              </w:sdtPr>
              <w:sdtContent>
                <w:r w:rsidR="00152C59" w:rsidRPr="005B0D83">
                  <w:t>СМ10-</w:t>
                </w:r>
                <w:r w:rsidR="00EF0496" w:rsidRPr="005B0D83">
                  <w:t>81Б</w:t>
                </w:r>
              </w:sdtContent>
            </w:sdt>
            <w:r w:rsidRPr="005B0D83">
              <w:tab/>
            </w:r>
            <w:r w:rsidRPr="005B0D83">
              <w:tab/>
            </w:r>
            <w:r w:rsidRPr="005B0D83">
              <w:tab/>
            </w:r>
            <w:sdt>
              <w:sdtPr>
                <w:alias w:val="И.О. Фамилия"/>
                <w:tag w:val="И.О. Фамилия"/>
                <w:id w:val="1366644900"/>
                <w:placeholder>
                  <w:docPart w:val="041BBE03A3114E268E98208C78CA5D00"/>
                </w:placeholder>
                <w:text/>
              </w:sdtPr>
              <w:sdtContent>
                <w:r w:rsidR="00534231">
                  <w:t>И</w:t>
                </w:r>
                <w:r w:rsidR="00EF0496" w:rsidRPr="005B0D83">
                  <w:t>.</w:t>
                </w:r>
                <w:r w:rsidR="00534231">
                  <w:t>Ю</w:t>
                </w:r>
                <w:r w:rsidR="00EF0496" w:rsidRPr="005B0D83">
                  <w:t xml:space="preserve">. </w:t>
                </w:r>
                <w:r w:rsidR="00534231">
                  <w:t>Джабаев</w:t>
                </w:r>
              </w:sdtContent>
            </w:sdt>
          </w:p>
          <w:p w14:paraId="4C9E547F" w14:textId="77777777" w:rsidR="00392788" w:rsidRPr="005B0D83" w:rsidRDefault="00392788" w:rsidP="003446D7">
            <w:pPr>
              <w:pStyle w:val="-4"/>
            </w:pPr>
            <w:r w:rsidRPr="005B0D83">
              <w:tab/>
            </w:r>
            <w:r w:rsidRPr="005B0D83">
              <w:tab/>
              <w:t>(Подпись, дата)</w:t>
            </w:r>
          </w:p>
          <w:p w14:paraId="711C77F5" w14:textId="60606DB8" w:rsidR="00392788" w:rsidRPr="005B0D83" w:rsidRDefault="00392788" w:rsidP="003446D7">
            <w:pPr>
              <w:pStyle w:val="-3"/>
              <w:tabs>
                <w:tab w:val="clear" w:pos="6663"/>
                <w:tab w:val="left" w:pos="7230"/>
              </w:tabs>
            </w:pPr>
            <w:r w:rsidRPr="005B0D83">
              <w:t xml:space="preserve">Руководитель </w:t>
            </w:r>
            <w:r w:rsidR="00EF0496" w:rsidRPr="005B0D83">
              <w:t>ВКР</w:t>
            </w:r>
            <w:r w:rsidRPr="005B0D83">
              <w:tab/>
            </w:r>
            <w:r w:rsidRPr="005B0D83">
              <w:tab/>
            </w:r>
            <w:r w:rsidRPr="005B0D83">
              <w:tab/>
            </w:r>
            <w:sdt>
              <w:sdtPr>
                <w:alias w:val="И.О. Фамилия"/>
                <w:tag w:val="И.О. Фамилия"/>
                <w:id w:val="-680193974"/>
                <w:placeholder>
                  <w:docPart w:val="995D9028DB4D4B37951CDBDDE6847BCE"/>
                </w:placeholder>
                <w:text/>
              </w:sdtPr>
              <w:sdtContent>
                <w:r w:rsidR="00EF0496" w:rsidRPr="005B0D83">
                  <w:t>М.Л. Шаболин</w:t>
                </w:r>
              </w:sdtContent>
            </w:sdt>
          </w:p>
          <w:p w14:paraId="6C32DA74" w14:textId="77777777" w:rsidR="00392788" w:rsidRPr="005B0D83" w:rsidRDefault="00392788" w:rsidP="003446D7">
            <w:pPr>
              <w:pStyle w:val="-4"/>
            </w:pPr>
            <w:r w:rsidRPr="005B0D83">
              <w:tab/>
            </w:r>
            <w:r w:rsidRPr="005B0D83">
              <w:tab/>
              <w:t>(Подпись, дата)</w:t>
            </w:r>
          </w:p>
          <w:p w14:paraId="1AACB9D6" w14:textId="6E5E0C46" w:rsidR="00634144" w:rsidRPr="005B0D83" w:rsidRDefault="00634144" w:rsidP="003446D7">
            <w:pPr>
              <w:pStyle w:val="-3"/>
              <w:tabs>
                <w:tab w:val="clear" w:pos="6663"/>
                <w:tab w:val="left" w:pos="7230"/>
              </w:tabs>
            </w:pPr>
            <w:r w:rsidRPr="005B0D83">
              <w:t>Консультант</w:t>
            </w:r>
            <w:r w:rsidRPr="005B0D83">
              <w:tab/>
            </w:r>
            <w:r w:rsidRPr="005B0D83">
              <w:tab/>
            </w:r>
            <w:r w:rsidRPr="005B0D83">
              <w:tab/>
            </w:r>
            <w:sdt>
              <w:sdtPr>
                <w:alias w:val="И.О. Фамилия"/>
                <w:tag w:val="И.О. Фамилия"/>
                <w:id w:val="2026749467"/>
                <w:placeholder>
                  <w:docPart w:val="D02254E8E46142D7A178EF24B69DFBEE"/>
                </w:placeholder>
                <w:text/>
              </w:sdtPr>
              <w:sdtContent>
                <w:r w:rsidR="00534231">
                  <w:t>М.Л. Шаболин</w:t>
                </w:r>
              </w:sdtContent>
            </w:sdt>
          </w:p>
          <w:p w14:paraId="6F62047B" w14:textId="77777777" w:rsidR="00634144" w:rsidRPr="005B0D83" w:rsidRDefault="00634144" w:rsidP="003446D7">
            <w:pPr>
              <w:pStyle w:val="-4"/>
            </w:pPr>
            <w:r w:rsidRPr="005B0D83">
              <w:tab/>
            </w:r>
            <w:r w:rsidRPr="005B0D83">
              <w:tab/>
              <w:t xml:space="preserve"> (Подпись, дата)</w:t>
            </w:r>
          </w:p>
          <w:p w14:paraId="75F37612" w14:textId="20E38C1C" w:rsidR="00392788" w:rsidRPr="005B0D83" w:rsidRDefault="00392788" w:rsidP="003446D7">
            <w:pPr>
              <w:pStyle w:val="-3"/>
              <w:tabs>
                <w:tab w:val="clear" w:pos="6663"/>
                <w:tab w:val="left" w:pos="7230"/>
              </w:tabs>
            </w:pPr>
            <w:r w:rsidRPr="005B0D83">
              <w:t>Нормоконтролер</w:t>
            </w:r>
            <w:r w:rsidRPr="005B0D83">
              <w:tab/>
            </w:r>
            <w:r w:rsidRPr="005B0D83">
              <w:tab/>
            </w:r>
            <w:r w:rsidRPr="005B0D83">
              <w:tab/>
            </w:r>
            <w:sdt>
              <w:sdtPr>
                <w:alias w:val="И.О. Фамилия"/>
                <w:tag w:val="И.О. Фамилия"/>
                <w:id w:val="988440028"/>
                <w:placeholder>
                  <w:docPart w:val="7F5601A852FF4255823E051D01C046A5"/>
                </w:placeholder>
                <w:text/>
              </w:sdtPr>
              <w:sdtContent>
                <w:r w:rsidR="00EF0496" w:rsidRPr="005B0D83">
                  <w:t>И.В. Прохоров</w:t>
                </w:r>
              </w:sdtContent>
            </w:sdt>
          </w:p>
          <w:p w14:paraId="180579F7" w14:textId="77777777" w:rsidR="00392788" w:rsidRPr="005B0D83" w:rsidRDefault="00392788" w:rsidP="003446D7">
            <w:pPr>
              <w:pStyle w:val="-4"/>
            </w:pPr>
            <w:r w:rsidRPr="005B0D83">
              <w:tab/>
            </w:r>
            <w:r w:rsidRPr="005B0D83">
              <w:tab/>
              <w:t xml:space="preserve"> (Подпись, дата)</w:t>
            </w:r>
          </w:p>
          <w:p w14:paraId="2524C216" w14:textId="77777777" w:rsidR="00392788" w:rsidRPr="005B0D83" w:rsidRDefault="00392788" w:rsidP="003446D7">
            <w:pPr>
              <w:pStyle w:val="-6"/>
            </w:pPr>
          </w:p>
          <w:p w14:paraId="0E36992A" w14:textId="77777777" w:rsidR="00392788" w:rsidRPr="005B0D83" w:rsidRDefault="00392788" w:rsidP="003446D7">
            <w:pPr>
              <w:pStyle w:val="-6"/>
            </w:pPr>
          </w:p>
        </w:tc>
      </w:tr>
      <w:tr w:rsidR="005B0D83" w:rsidRPr="005B0D83" w14:paraId="5D23E0B6" w14:textId="77777777" w:rsidTr="009447F3">
        <w:trPr>
          <w:trHeight w:val="278"/>
        </w:trPr>
        <w:tc>
          <w:tcPr>
            <w:tcW w:w="5000" w:type="pct"/>
            <w:gridSpan w:val="2"/>
          </w:tcPr>
          <w:p w14:paraId="65287BD7" w14:textId="789E9CCD" w:rsidR="00392788" w:rsidRPr="005B0D83" w:rsidRDefault="00392788" w:rsidP="003446D7">
            <w:pPr>
              <w:pStyle w:val="-5"/>
            </w:pPr>
            <w:r w:rsidRPr="005B0D83">
              <w:t>2</w:t>
            </w:r>
            <w:sdt>
              <w:sdtPr>
                <w:alias w:val="Год"/>
                <w:tag w:val="Год"/>
                <w:id w:val="88441755"/>
                <w:placeholder>
                  <w:docPart w:val="D78970443E0E48A687364ACCBDA04A2C"/>
                </w:placeholder>
                <w:text/>
              </w:sdtPr>
              <w:sdtContent>
                <w:r w:rsidR="00152C59" w:rsidRPr="005B0D83">
                  <w:t>0</w:t>
                </w:r>
                <w:r w:rsidR="00634144" w:rsidRPr="005B0D83">
                  <w:t>2</w:t>
                </w:r>
                <w:r w:rsidR="00534231">
                  <w:t>6</w:t>
                </w:r>
              </w:sdtContent>
            </w:sdt>
            <w:r w:rsidRPr="005B0D83">
              <w:t xml:space="preserve"> г.</w:t>
            </w:r>
          </w:p>
        </w:tc>
      </w:tr>
    </w:tbl>
    <w:p w14:paraId="0A5E0379" w14:textId="5D8956AA" w:rsidR="00AA6B43" w:rsidRPr="005B0D83" w:rsidRDefault="00AA6B43" w:rsidP="003446D7">
      <w:pPr>
        <w:ind w:firstLine="0"/>
        <w:jc w:val="center"/>
        <w:rPr>
          <w:b/>
        </w:rPr>
      </w:pPr>
      <w:r w:rsidRPr="005B0D83">
        <w:rPr>
          <w:b/>
        </w:rPr>
        <w:lastRenderedPageBreak/>
        <w:t>РЕФЕРАТ</w:t>
      </w:r>
    </w:p>
    <w:p w14:paraId="355F6F31" w14:textId="6EEE9BBE" w:rsidR="00AA6B43" w:rsidRPr="005B0D83" w:rsidRDefault="00AA6B43" w:rsidP="003446D7"/>
    <w:p w14:paraId="7EAD41E6" w14:textId="77777777" w:rsidR="009E59C9" w:rsidRPr="005B0D83" w:rsidRDefault="009E59C9" w:rsidP="003446D7">
      <w:r w:rsidRPr="005B0D83">
        <w:t xml:space="preserve">Расчетно-пояснительная записка 149 с., 137 рис., 10 табл., 17 источников. </w:t>
      </w:r>
    </w:p>
    <w:p w14:paraId="0C978C2C" w14:textId="242577E1" w:rsidR="009E59C9" w:rsidRPr="005B0D83" w:rsidRDefault="009E59C9" w:rsidP="003446D7">
      <w:r w:rsidRPr="005B0D83">
        <w:t>КОЛЕСНЫХ РОБОТ, ТРАНСМИССИЯ, КИНЕМАТИЧЕСКАЯ СХЕМА, ЦИЛИНДРИЧЕСКИЙ РЕДУКТОР, ПЛАНЕТАРНЫЙ РЯД, НАГРУЗОЧНЫЙ РЕЖИМ, НЕСУЩАЯ СИСТЕМА, ТОПОЛОГИЧЕСКАЯ ОПТ</w:t>
      </w:r>
      <w:r w:rsidR="009D6F19" w:rsidRPr="005B0D83">
        <w:t>И</w:t>
      </w:r>
      <w:r w:rsidRPr="005B0D83">
        <w:t>МИЗАЦИЯ, РАЗРАБОТКА СИСТЕМЫ УПРАВЛЕНИЯ ИНВЕРТОРОМ, ПРИНЦИПИАЛЬНАЯ СХЕМА ИНВЕРТОРА, ТРАССИРОВКА</w:t>
      </w:r>
      <w:r w:rsidR="009D6F19" w:rsidRPr="005B0D83">
        <w:t xml:space="preserve"> ЭЛЕКТРИЧЕСКОЙ</w:t>
      </w:r>
      <w:r w:rsidRPr="005B0D83">
        <w:t xml:space="preserve"> ПЛАТЫ.</w:t>
      </w:r>
    </w:p>
    <w:p w14:paraId="39059AAF" w14:textId="37DA5838" w:rsidR="009E59C9" w:rsidRPr="005B0D83" w:rsidRDefault="009E59C9" w:rsidP="003446D7">
      <w:r w:rsidRPr="005B0D83">
        <w:t xml:space="preserve"> В выпускной квалификационной работе проводится проектирование </w:t>
      </w:r>
      <w:r w:rsidR="00D4150D" w:rsidRPr="005B0D83">
        <w:t xml:space="preserve">внутрицехового колесного робота полной массы 125 кг колесной формулы 4х4. </w:t>
      </w:r>
    </w:p>
    <w:p w14:paraId="103BE795" w14:textId="050F9B98" w:rsidR="009E59C9" w:rsidRPr="005B0D83" w:rsidRDefault="009E59C9" w:rsidP="003446D7">
      <w:r w:rsidRPr="005B0D83">
        <w:t xml:space="preserve">Цель работы – спроектировать </w:t>
      </w:r>
      <w:r w:rsidR="00D4150D" w:rsidRPr="005B0D83">
        <w:t>редуктор колесного робота, несущую систему, и элементы электрического оборудования</w:t>
      </w:r>
      <w:r w:rsidRPr="005B0D83">
        <w:t xml:space="preserve">; проведение необходимых расчетов, подтверждающих работоспособность системы. </w:t>
      </w:r>
    </w:p>
    <w:p w14:paraId="7EB6D0BB" w14:textId="77777777" w:rsidR="009E59C9" w:rsidRPr="005B0D83" w:rsidRDefault="009E59C9" w:rsidP="003446D7">
      <w:r w:rsidRPr="005B0D83">
        <w:t xml:space="preserve">В главе 1 было сформировано описание проектируемого автомобиля. </w:t>
      </w:r>
    </w:p>
    <w:p w14:paraId="35414B1A" w14:textId="5E325C0D" w:rsidR="009E59C9" w:rsidRPr="005B0D83" w:rsidRDefault="009E59C9" w:rsidP="003446D7">
      <w:r w:rsidRPr="005B0D83">
        <w:t xml:space="preserve">Во главе 2 </w:t>
      </w:r>
      <w:r w:rsidR="00D4150D" w:rsidRPr="005B0D83">
        <w:t>был спроектирован редуктор и несущая система колесного робота, проведены тягово-динамический и поверочные расчеты спроектированных систем.</w:t>
      </w:r>
    </w:p>
    <w:p w14:paraId="62951172" w14:textId="4A3723BC" w:rsidR="009E59C9" w:rsidRPr="005B0D83" w:rsidRDefault="009E59C9" w:rsidP="003446D7">
      <w:r w:rsidRPr="005B0D83">
        <w:t>Во главе 3 был</w:t>
      </w:r>
      <w:r w:rsidR="00D4150D" w:rsidRPr="005B0D83">
        <w:t>а проведена топологическая оптимизации несущей системы колесного робота.</w:t>
      </w:r>
    </w:p>
    <w:p w14:paraId="66A72CED" w14:textId="4BFC01C4" w:rsidR="00D4150D" w:rsidRPr="005B0D83" w:rsidRDefault="009E59C9" w:rsidP="003446D7">
      <w:r w:rsidRPr="005B0D83">
        <w:t>Во главе 4 бы</w:t>
      </w:r>
      <w:r w:rsidR="00D4150D" w:rsidRPr="005B0D83">
        <w:t>ла разработана система управления</w:t>
      </w:r>
      <w:r w:rsidRPr="005B0D83">
        <w:t xml:space="preserve"> инвертора тягового электропривода</w:t>
      </w:r>
      <w:r w:rsidR="00D4150D" w:rsidRPr="005B0D83">
        <w:t>.</w:t>
      </w:r>
    </w:p>
    <w:p w14:paraId="0B804A59" w14:textId="6143521B" w:rsidR="009E59C9" w:rsidRPr="005B0D83" w:rsidRDefault="00D4150D" w:rsidP="003446D7">
      <w:r w:rsidRPr="005B0D83">
        <w:t xml:space="preserve">Во главе 5 </w:t>
      </w:r>
      <w:r w:rsidR="009E59C9" w:rsidRPr="005B0D83">
        <w:t>составлен</w:t>
      </w:r>
      <w:r w:rsidRPr="005B0D83">
        <w:t xml:space="preserve">а </w:t>
      </w:r>
      <w:r w:rsidR="009E59C9" w:rsidRPr="005B0D83">
        <w:t>принципиальная электрическ</w:t>
      </w:r>
      <w:r w:rsidRPr="005B0D83">
        <w:t>ая</w:t>
      </w:r>
      <w:r w:rsidR="009E59C9" w:rsidRPr="005B0D83">
        <w:t xml:space="preserve"> схем</w:t>
      </w:r>
      <w:r w:rsidRPr="005B0D83">
        <w:t>а тягового инвертора и проведена трассировка электрической платы.</w:t>
      </w:r>
    </w:p>
    <w:p w14:paraId="4389784A" w14:textId="77777777" w:rsidR="009D6F19" w:rsidRPr="005B0D83" w:rsidRDefault="009D6F19" w:rsidP="003446D7"/>
    <w:p w14:paraId="324A8044" w14:textId="6F277DE0" w:rsidR="009D6F19" w:rsidRPr="005B0D83" w:rsidRDefault="009D6F19" w:rsidP="003446D7">
      <w:pPr>
        <w:spacing w:after="160" w:line="259" w:lineRule="auto"/>
        <w:ind w:firstLine="0"/>
        <w:jc w:val="left"/>
      </w:pPr>
      <w:r w:rsidRPr="005B0D83">
        <w:br w:type="page"/>
      </w:r>
    </w:p>
    <w:p w14:paraId="1DBA6880" w14:textId="4988DFE1" w:rsidR="009D6F19" w:rsidRPr="005B0D83" w:rsidRDefault="009D6F19" w:rsidP="003446D7">
      <w:pPr>
        <w:rPr>
          <w:lang w:val="en-US"/>
        </w:rPr>
      </w:pPr>
      <w:r w:rsidRPr="005B0D83">
        <w:rPr>
          <w:lang w:val="en-US"/>
        </w:rPr>
        <w:lastRenderedPageBreak/>
        <w:t xml:space="preserve">Calculation and explanatory note 149 p., 137 fig., 10 tab., 17 sources. </w:t>
      </w:r>
    </w:p>
    <w:p w14:paraId="1347BD76" w14:textId="4AE9488E" w:rsidR="009D6F19" w:rsidRPr="005B0D83" w:rsidRDefault="009D6F19" w:rsidP="003446D7">
      <w:pPr>
        <w:rPr>
          <w:lang w:val="en-US"/>
        </w:rPr>
      </w:pPr>
      <w:r w:rsidRPr="005B0D83">
        <w:rPr>
          <w:lang w:val="en-US"/>
        </w:rPr>
        <w:t>WHEEL ROBOT, TRANSMISSION, KINEMATIC SCHEME, SPUR GEARBOX, PLANETARY SERIES, LOAD MODE, LOAD-BEARING SYSTEM, TOPOLOGICAL OPTIMISATION, INVERTER CONTROL SYSTEM DEVELOPMENT, INVERTER CIRCUIT SCHEME, ELECTRIC BOARD TRACING.</w:t>
      </w:r>
    </w:p>
    <w:p w14:paraId="423C0BDE" w14:textId="11D22100" w:rsidR="009D6F19" w:rsidRPr="005B0D83" w:rsidRDefault="009D6F19" w:rsidP="003446D7">
      <w:pPr>
        <w:rPr>
          <w:lang w:val="en-US"/>
        </w:rPr>
      </w:pPr>
      <w:r w:rsidRPr="005B0D83">
        <w:rPr>
          <w:lang w:val="en-US"/>
        </w:rPr>
        <w:t xml:space="preserve"> In the final qualification work the design of </w:t>
      </w:r>
      <w:r w:rsidR="003E3534" w:rsidRPr="005B0D83">
        <w:rPr>
          <w:lang w:val="en-US"/>
        </w:rPr>
        <w:t>a</w:t>
      </w:r>
      <w:r w:rsidRPr="005B0D83">
        <w:rPr>
          <w:lang w:val="en-US"/>
        </w:rPr>
        <w:t xml:space="preserve"> wheeled robot of 125 kg 4x4 is carried out.</w:t>
      </w:r>
    </w:p>
    <w:p w14:paraId="14A01FBD" w14:textId="2692BD14" w:rsidR="009D6F19" w:rsidRPr="005B0D83" w:rsidRDefault="009D6F19" w:rsidP="003446D7">
      <w:pPr>
        <w:rPr>
          <w:lang w:val="en-US"/>
        </w:rPr>
      </w:pPr>
      <w:r w:rsidRPr="005B0D83">
        <w:rPr>
          <w:lang w:val="en-US"/>
        </w:rPr>
        <w:t xml:space="preserve">The purpose of the work is to design the gearbox of the wheel robot, </w:t>
      </w:r>
      <w:r w:rsidR="003E3534" w:rsidRPr="005B0D83">
        <w:rPr>
          <w:lang w:val="en-US"/>
        </w:rPr>
        <w:t>carriage</w:t>
      </w:r>
      <w:r w:rsidRPr="005B0D83">
        <w:rPr>
          <w:lang w:val="en-US"/>
        </w:rPr>
        <w:t xml:space="preserve"> system, and elements of electrical equipment; carrying out the necessary calculations to confirm the performance of the system. </w:t>
      </w:r>
    </w:p>
    <w:p w14:paraId="5DEE5233" w14:textId="77777777" w:rsidR="009D6F19" w:rsidRPr="005B0D83" w:rsidRDefault="009D6F19" w:rsidP="003446D7">
      <w:pPr>
        <w:rPr>
          <w:lang w:val="en-US"/>
        </w:rPr>
      </w:pPr>
      <w:r w:rsidRPr="005B0D83">
        <w:rPr>
          <w:lang w:val="en-US"/>
        </w:rPr>
        <w:t xml:space="preserve">In chapter 1, a description of the designed vehicle was formed. </w:t>
      </w:r>
    </w:p>
    <w:p w14:paraId="1AD465BE" w14:textId="77777777" w:rsidR="009D6F19" w:rsidRPr="005B0D83" w:rsidRDefault="009D6F19" w:rsidP="003446D7">
      <w:pPr>
        <w:rPr>
          <w:lang w:val="en-US"/>
        </w:rPr>
      </w:pPr>
      <w:r w:rsidRPr="005B0D83">
        <w:rPr>
          <w:lang w:val="en-US"/>
        </w:rPr>
        <w:t>In Chapter 2, the gearbox and carrier system of the wheeled robot were designed, and the traction-dynamic and verification calculations of the designed systems were carried out.</w:t>
      </w:r>
    </w:p>
    <w:p w14:paraId="614FDD1F" w14:textId="6253C52F" w:rsidR="009D6F19" w:rsidRPr="005B0D83" w:rsidRDefault="009D6F19" w:rsidP="003446D7">
      <w:pPr>
        <w:rPr>
          <w:lang w:val="en-US"/>
        </w:rPr>
      </w:pPr>
      <w:r w:rsidRPr="005B0D83">
        <w:rPr>
          <w:lang w:val="en-US"/>
        </w:rPr>
        <w:t xml:space="preserve">In Chapter 3, the topological </w:t>
      </w:r>
      <w:r w:rsidR="003E3534" w:rsidRPr="005B0D83">
        <w:rPr>
          <w:lang w:val="en-US"/>
        </w:rPr>
        <w:t>optimization</w:t>
      </w:r>
      <w:r w:rsidRPr="005B0D83">
        <w:rPr>
          <w:lang w:val="en-US"/>
        </w:rPr>
        <w:t xml:space="preserve"> of the wheeled robot's carrier system was carried out.</w:t>
      </w:r>
    </w:p>
    <w:p w14:paraId="4FE2E9D1" w14:textId="77777777" w:rsidR="009D6F19" w:rsidRPr="005B0D83" w:rsidRDefault="009D6F19" w:rsidP="003446D7">
      <w:pPr>
        <w:rPr>
          <w:lang w:val="en-US"/>
        </w:rPr>
      </w:pPr>
      <w:r w:rsidRPr="005B0D83">
        <w:rPr>
          <w:lang w:val="en-US"/>
        </w:rPr>
        <w:t>In Chapter 4, the control system of the traction drive inverter was designed.</w:t>
      </w:r>
    </w:p>
    <w:p w14:paraId="4F30E4EB" w14:textId="77777777" w:rsidR="009D6F19" w:rsidRPr="005B0D83" w:rsidRDefault="009D6F19" w:rsidP="003446D7">
      <w:pPr>
        <w:rPr>
          <w:lang w:val="en-US"/>
        </w:rPr>
      </w:pPr>
      <w:r w:rsidRPr="005B0D83">
        <w:rPr>
          <w:lang w:val="en-US"/>
        </w:rPr>
        <w:t>In Chapter 5, the circuit diagram of the traction inverter was drawn up and the electrical circuit board was traced.</w:t>
      </w:r>
    </w:p>
    <w:p w14:paraId="0A50810A" w14:textId="6EB1B471" w:rsidR="00AA6B43" w:rsidRPr="005B0D83" w:rsidRDefault="00AA6B43" w:rsidP="003446D7">
      <w:pPr>
        <w:ind w:firstLine="0"/>
        <w:rPr>
          <w:lang w:val="en-US"/>
        </w:rPr>
      </w:pPr>
      <w:r w:rsidRPr="005B0D83">
        <w:rPr>
          <w:lang w:val="en-US"/>
        </w:rPr>
        <w:br w:type="page"/>
      </w:r>
    </w:p>
    <w:sdt>
      <w:sdtPr>
        <w:id w:val="1793022174"/>
        <w:docPartObj>
          <w:docPartGallery w:val="Table of Contents"/>
          <w:docPartUnique/>
        </w:docPartObj>
      </w:sdtPr>
      <w:sdtEndPr>
        <w:rPr>
          <w:b/>
          <w:bCs/>
        </w:rPr>
      </w:sdtEndPr>
      <w:sdtContent>
        <w:p w14:paraId="04779412" w14:textId="6BADD4B9" w:rsidR="00AA6B43" w:rsidRPr="005B0D83" w:rsidRDefault="00AA6B43" w:rsidP="003446D7">
          <w:pPr>
            <w:keepNext/>
            <w:ind w:firstLine="0"/>
            <w:jc w:val="center"/>
            <w:rPr>
              <w:b/>
            </w:rPr>
          </w:pPr>
          <w:r w:rsidRPr="005B0D83">
            <w:rPr>
              <w:b/>
            </w:rPr>
            <w:t>СОДЕРЖАН</w:t>
          </w:r>
          <w:r w:rsidR="005C70F0" w:rsidRPr="005B0D83">
            <w:rPr>
              <w:b/>
            </w:rPr>
            <w:t>И</w:t>
          </w:r>
          <w:r w:rsidRPr="005B0D83">
            <w:rPr>
              <w:b/>
            </w:rPr>
            <w:t>Е</w:t>
          </w:r>
        </w:p>
        <w:p w14:paraId="12A4333D" w14:textId="77777777" w:rsidR="007D354F" w:rsidRPr="005B0D83" w:rsidRDefault="007D354F" w:rsidP="003446D7">
          <w:pPr>
            <w:keepNext/>
            <w:ind w:rightChars="567" w:right="1588" w:firstLine="0"/>
            <w:jc w:val="center"/>
            <w:rPr>
              <w:b/>
            </w:rPr>
          </w:pPr>
        </w:p>
        <w:p w14:paraId="7B7D8ADE" w14:textId="72E24E36" w:rsidR="00C61F51" w:rsidRDefault="006E2650">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"1-4" \h \z \u </w:instrText>
          </w:r>
          <w:r>
            <w:fldChar w:fldCharType="separate"/>
          </w:r>
          <w:hyperlink w:anchor="_Toc231408798" w:history="1">
            <w:r w:rsidR="00C61F51" w:rsidRPr="008C64B2">
              <w:rPr>
                <w:rStyle w:val="a8"/>
                <w:noProof/>
              </w:rPr>
              <w:t>ВВЕДЕНИЕ</w:t>
            </w:r>
            <w:r w:rsidR="00C61F51">
              <w:rPr>
                <w:noProof/>
                <w:webHidden/>
              </w:rPr>
              <w:tab/>
            </w:r>
            <w:r w:rsidR="00C61F51">
              <w:rPr>
                <w:noProof/>
                <w:webHidden/>
              </w:rPr>
              <w:fldChar w:fldCharType="begin"/>
            </w:r>
            <w:r w:rsidR="00C61F51">
              <w:rPr>
                <w:noProof/>
                <w:webHidden/>
              </w:rPr>
              <w:instrText xml:space="preserve"> PAGEREF _Toc231408798 \h </w:instrText>
            </w:r>
            <w:r w:rsidR="00C61F51">
              <w:rPr>
                <w:noProof/>
                <w:webHidden/>
              </w:rPr>
            </w:r>
            <w:r w:rsidR="00C61F51">
              <w:rPr>
                <w:noProof/>
                <w:webHidden/>
              </w:rPr>
              <w:fldChar w:fldCharType="separate"/>
            </w:r>
            <w:r w:rsidR="00C61F51">
              <w:rPr>
                <w:noProof/>
                <w:webHidden/>
              </w:rPr>
              <w:t>7</w:t>
            </w:r>
            <w:r w:rsidR="00C61F51">
              <w:rPr>
                <w:noProof/>
                <w:webHidden/>
              </w:rPr>
              <w:fldChar w:fldCharType="end"/>
            </w:r>
          </w:hyperlink>
        </w:p>
        <w:p w14:paraId="1A455B50" w14:textId="0CC70024"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799" w:history="1">
            <w:r w:rsidRPr="008C64B2">
              <w:rPr>
                <w:rStyle w:val="a8"/>
                <w:noProof/>
              </w:rPr>
              <w:t>1 Описание проектируемого транспортного средства</w:t>
            </w:r>
            <w:r>
              <w:rPr>
                <w:noProof/>
                <w:webHidden/>
              </w:rPr>
              <w:tab/>
            </w:r>
            <w:r>
              <w:rPr>
                <w:noProof/>
                <w:webHidden/>
              </w:rPr>
              <w:fldChar w:fldCharType="begin"/>
            </w:r>
            <w:r>
              <w:rPr>
                <w:noProof/>
                <w:webHidden/>
              </w:rPr>
              <w:instrText xml:space="preserve"> PAGEREF _Toc231408799 \h </w:instrText>
            </w:r>
            <w:r>
              <w:rPr>
                <w:noProof/>
                <w:webHidden/>
              </w:rPr>
            </w:r>
            <w:r>
              <w:rPr>
                <w:noProof/>
                <w:webHidden/>
              </w:rPr>
              <w:fldChar w:fldCharType="separate"/>
            </w:r>
            <w:r>
              <w:rPr>
                <w:noProof/>
                <w:webHidden/>
              </w:rPr>
              <w:t>8</w:t>
            </w:r>
            <w:r>
              <w:rPr>
                <w:noProof/>
                <w:webHidden/>
              </w:rPr>
              <w:fldChar w:fldCharType="end"/>
            </w:r>
          </w:hyperlink>
        </w:p>
        <w:p w14:paraId="71CCDEDB" w14:textId="12D75905"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00" w:history="1">
            <w:r w:rsidRPr="008C64B2">
              <w:rPr>
                <w:rStyle w:val="a8"/>
                <w:noProof/>
                <w14:scene3d>
                  <w14:camera w14:prst="orthographicFront"/>
                  <w14:lightRig w14:rig="threePt" w14:dir="t">
                    <w14:rot w14:lat="0" w14:lon="0" w14:rev="0"/>
                  </w14:lightRig>
                </w14:scene3d>
              </w:rPr>
              <w:t>1.1</w:t>
            </w:r>
            <w:r w:rsidRPr="008C64B2">
              <w:rPr>
                <w:rStyle w:val="a8"/>
                <w:noProof/>
              </w:rPr>
              <w:t xml:space="preserve"> Обзор гибридных трансмиссий</w:t>
            </w:r>
            <w:r>
              <w:rPr>
                <w:noProof/>
                <w:webHidden/>
              </w:rPr>
              <w:tab/>
            </w:r>
            <w:r>
              <w:rPr>
                <w:noProof/>
                <w:webHidden/>
              </w:rPr>
              <w:fldChar w:fldCharType="begin"/>
            </w:r>
            <w:r>
              <w:rPr>
                <w:noProof/>
                <w:webHidden/>
              </w:rPr>
              <w:instrText xml:space="preserve"> PAGEREF _Toc231408800 \h </w:instrText>
            </w:r>
            <w:r>
              <w:rPr>
                <w:noProof/>
                <w:webHidden/>
              </w:rPr>
            </w:r>
            <w:r>
              <w:rPr>
                <w:noProof/>
                <w:webHidden/>
              </w:rPr>
              <w:fldChar w:fldCharType="separate"/>
            </w:r>
            <w:r>
              <w:rPr>
                <w:noProof/>
                <w:webHidden/>
              </w:rPr>
              <w:t>9</w:t>
            </w:r>
            <w:r>
              <w:rPr>
                <w:noProof/>
                <w:webHidden/>
              </w:rPr>
              <w:fldChar w:fldCharType="end"/>
            </w:r>
          </w:hyperlink>
        </w:p>
        <w:p w14:paraId="5B8E6CBF" w14:textId="1F54DA36"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01" w:history="1">
            <w:r w:rsidRPr="008C64B2">
              <w:rPr>
                <w:rStyle w:val="a8"/>
                <w:noProof/>
              </w:rPr>
              <w:t>1.1.1 Микрогибриды</w:t>
            </w:r>
            <w:r>
              <w:rPr>
                <w:noProof/>
                <w:webHidden/>
              </w:rPr>
              <w:tab/>
            </w:r>
            <w:r>
              <w:rPr>
                <w:noProof/>
                <w:webHidden/>
              </w:rPr>
              <w:fldChar w:fldCharType="begin"/>
            </w:r>
            <w:r>
              <w:rPr>
                <w:noProof/>
                <w:webHidden/>
              </w:rPr>
              <w:instrText xml:space="preserve"> PAGEREF _Toc231408801 \h </w:instrText>
            </w:r>
            <w:r>
              <w:rPr>
                <w:noProof/>
                <w:webHidden/>
              </w:rPr>
            </w:r>
            <w:r>
              <w:rPr>
                <w:noProof/>
                <w:webHidden/>
              </w:rPr>
              <w:fldChar w:fldCharType="separate"/>
            </w:r>
            <w:r>
              <w:rPr>
                <w:noProof/>
                <w:webHidden/>
              </w:rPr>
              <w:t>10</w:t>
            </w:r>
            <w:r>
              <w:rPr>
                <w:noProof/>
                <w:webHidden/>
              </w:rPr>
              <w:fldChar w:fldCharType="end"/>
            </w:r>
          </w:hyperlink>
        </w:p>
        <w:p w14:paraId="01EEB887" w14:textId="6D204A14"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02" w:history="1">
            <w:r w:rsidRPr="008C64B2">
              <w:rPr>
                <w:rStyle w:val="a8"/>
                <w:noProof/>
              </w:rPr>
              <w:t>1.1.2 Мягкие гибриды</w:t>
            </w:r>
            <w:r>
              <w:rPr>
                <w:noProof/>
                <w:webHidden/>
              </w:rPr>
              <w:tab/>
            </w:r>
            <w:r>
              <w:rPr>
                <w:noProof/>
                <w:webHidden/>
              </w:rPr>
              <w:fldChar w:fldCharType="begin"/>
            </w:r>
            <w:r>
              <w:rPr>
                <w:noProof/>
                <w:webHidden/>
              </w:rPr>
              <w:instrText xml:space="preserve"> PAGEREF _Toc231408802 \h </w:instrText>
            </w:r>
            <w:r>
              <w:rPr>
                <w:noProof/>
                <w:webHidden/>
              </w:rPr>
            </w:r>
            <w:r>
              <w:rPr>
                <w:noProof/>
                <w:webHidden/>
              </w:rPr>
              <w:fldChar w:fldCharType="separate"/>
            </w:r>
            <w:r>
              <w:rPr>
                <w:noProof/>
                <w:webHidden/>
              </w:rPr>
              <w:t>11</w:t>
            </w:r>
            <w:r>
              <w:rPr>
                <w:noProof/>
                <w:webHidden/>
              </w:rPr>
              <w:fldChar w:fldCharType="end"/>
            </w:r>
          </w:hyperlink>
        </w:p>
        <w:p w14:paraId="3E29BE0D" w14:textId="067A7BBF"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03" w:history="1">
            <w:r w:rsidRPr="008C64B2">
              <w:rPr>
                <w:rStyle w:val="a8"/>
                <w:noProof/>
              </w:rPr>
              <w:t>1.1.3 Полные гибриды</w:t>
            </w:r>
            <w:r>
              <w:rPr>
                <w:noProof/>
                <w:webHidden/>
              </w:rPr>
              <w:tab/>
            </w:r>
            <w:r>
              <w:rPr>
                <w:noProof/>
                <w:webHidden/>
              </w:rPr>
              <w:fldChar w:fldCharType="begin"/>
            </w:r>
            <w:r>
              <w:rPr>
                <w:noProof/>
                <w:webHidden/>
              </w:rPr>
              <w:instrText xml:space="preserve"> PAGEREF _Toc231408803 \h </w:instrText>
            </w:r>
            <w:r>
              <w:rPr>
                <w:noProof/>
                <w:webHidden/>
              </w:rPr>
            </w:r>
            <w:r>
              <w:rPr>
                <w:noProof/>
                <w:webHidden/>
              </w:rPr>
              <w:fldChar w:fldCharType="separate"/>
            </w:r>
            <w:r>
              <w:rPr>
                <w:noProof/>
                <w:webHidden/>
              </w:rPr>
              <w:t>12</w:t>
            </w:r>
            <w:r>
              <w:rPr>
                <w:noProof/>
                <w:webHidden/>
              </w:rPr>
              <w:fldChar w:fldCharType="end"/>
            </w:r>
          </w:hyperlink>
        </w:p>
        <w:p w14:paraId="626CDC9A" w14:textId="64841F60"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04" w:history="1">
            <w:r w:rsidRPr="008C64B2">
              <w:rPr>
                <w:rStyle w:val="a8"/>
                <w:noProof/>
              </w:rPr>
              <w:t>1.1.4 Подключаемые гибриды</w:t>
            </w:r>
            <w:r>
              <w:rPr>
                <w:noProof/>
                <w:webHidden/>
              </w:rPr>
              <w:tab/>
            </w:r>
            <w:r>
              <w:rPr>
                <w:noProof/>
                <w:webHidden/>
              </w:rPr>
              <w:fldChar w:fldCharType="begin"/>
            </w:r>
            <w:r>
              <w:rPr>
                <w:noProof/>
                <w:webHidden/>
              </w:rPr>
              <w:instrText xml:space="preserve"> PAGEREF _Toc231408804 \h </w:instrText>
            </w:r>
            <w:r>
              <w:rPr>
                <w:noProof/>
                <w:webHidden/>
              </w:rPr>
            </w:r>
            <w:r>
              <w:rPr>
                <w:noProof/>
                <w:webHidden/>
              </w:rPr>
              <w:fldChar w:fldCharType="separate"/>
            </w:r>
            <w:r>
              <w:rPr>
                <w:noProof/>
                <w:webHidden/>
              </w:rPr>
              <w:t>12</w:t>
            </w:r>
            <w:r>
              <w:rPr>
                <w:noProof/>
                <w:webHidden/>
              </w:rPr>
              <w:fldChar w:fldCharType="end"/>
            </w:r>
          </w:hyperlink>
        </w:p>
        <w:p w14:paraId="0557F5A9" w14:textId="1AA7D236"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05" w:history="1">
            <w:r w:rsidRPr="008C64B2">
              <w:rPr>
                <w:rStyle w:val="a8"/>
                <w:noProof/>
              </w:rPr>
              <w:t>1.1.5 Классификация гибридных архитектур</w:t>
            </w:r>
            <w:r>
              <w:rPr>
                <w:noProof/>
                <w:webHidden/>
              </w:rPr>
              <w:tab/>
            </w:r>
            <w:r>
              <w:rPr>
                <w:noProof/>
                <w:webHidden/>
              </w:rPr>
              <w:fldChar w:fldCharType="begin"/>
            </w:r>
            <w:r>
              <w:rPr>
                <w:noProof/>
                <w:webHidden/>
              </w:rPr>
              <w:instrText xml:space="preserve"> PAGEREF _Toc231408805 \h </w:instrText>
            </w:r>
            <w:r>
              <w:rPr>
                <w:noProof/>
                <w:webHidden/>
              </w:rPr>
            </w:r>
            <w:r>
              <w:rPr>
                <w:noProof/>
                <w:webHidden/>
              </w:rPr>
              <w:fldChar w:fldCharType="separate"/>
            </w:r>
            <w:r>
              <w:rPr>
                <w:noProof/>
                <w:webHidden/>
              </w:rPr>
              <w:t>14</w:t>
            </w:r>
            <w:r>
              <w:rPr>
                <w:noProof/>
                <w:webHidden/>
              </w:rPr>
              <w:fldChar w:fldCharType="end"/>
            </w:r>
          </w:hyperlink>
        </w:p>
        <w:p w14:paraId="1A781596" w14:textId="09856BC8"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06" w:history="1">
            <w:r w:rsidRPr="008C64B2">
              <w:rPr>
                <w:rStyle w:val="a8"/>
                <w:noProof/>
              </w:rPr>
              <w:t>1.1.5.1 Топология гибридных систем</w:t>
            </w:r>
            <w:r>
              <w:rPr>
                <w:noProof/>
                <w:webHidden/>
              </w:rPr>
              <w:tab/>
            </w:r>
            <w:r>
              <w:rPr>
                <w:noProof/>
                <w:webHidden/>
              </w:rPr>
              <w:fldChar w:fldCharType="begin"/>
            </w:r>
            <w:r>
              <w:rPr>
                <w:noProof/>
                <w:webHidden/>
              </w:rPr>
              <w:instrText xml:space="preserve"> PAGEREF _Toc231408806 \h </w:instrText>
            </w:r>
            <w:r>
              <w:rPr>
                <w:noProof/>
                <w:webHidden/>
              </w:rPr>
            </w:r>
            <w:r>
              <w:rPr>
                <w:noProof/>
                <w:webHidden/>
              </w:rPr>
              <w:fldChar w:fldCharType="separate"/>
            </w:r>
            <w:r>
              <w:rPr>
                <w:noProof/>
                <w:webHidden/>
              </w:rPr>
              <w:t>14</w:t>
            </w:r>
            <w:r>
              <w:rPr>
                <w:noProof/>
                <w:webHidden/>
              </w:rPr>
              <w:fldChar w:fldCharType="end"/>
            </w:r>
          </w:hyperlink>
        </w:p>
        <w:p w14:paraId="0BE0D005" w14:textId="1FA37476"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07" w:history="1">
            <w:r w:rsidRPr="008C64B2">
              <w:rPr>
                <w:rStyle w:val="a8"/>
                <w:noProof/>
              </w:rPr>
              <w:t>1.1.5.2 Конфигурация электродвигателей в гибридах</w:t>
            </w:r>
            <w:r>
              <w:rPr>
                <w:noProof/>
                <w:webHidden/>
              </w:rPr>
              <w:tab/>
            </w:r>
            <w:r>
              <w:rPr>
                <w:noProof/>
                <w:webHidden/>
              </w:rPr>
              <w:fldChar w:fldCharType="begin"/>
            </w:r>
            <w:r>
              <w:rPr>
                <w:noProof/>
                <w:webHidden/>
              </w:rPr>
              <w:instrText xml:space="preserve"> PAGEREF _Toc231408807 \h </w:instrText>
            </w:r>
            <w:r>
              <w:rPr>
                <w:noProof/>
                <w:webHidden/>
              </w:rPr>
            </w:r>
            <w:r>
              <w:rPr>
                <w:noProof/>
                <w:webHidden/>
              </w:rPr>
              <w:fldChar w:fldCharType="separate"/>
            </w:r>
            <w:r>
              <w:rPr>
                <w:noProof/>
                <w:webHidden/>
              </w:rPr>
              <w:t>16</w:t>
            </w:r>
            <w:r>
              <w:rPr>
                <w:noProof/>
                <w:webHidden/>
              </w:rPr>
              <w:fldChar w:fldCharType="end"/>
            </w:r>
          </w:hyperlink>
        </w:p>
        <w:p w14:paraId="4A990FF4" w14:textId="0CE25382"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08" w:history="1">
            <w:r w:rsidRPr="008C64B2">
              <w:rPr>
                <w:rStyle w:val="a8"/>
                <w:noProof/>
                <w14:scene3d>
                  <w14:camera w14:prst="orthographicFront"/>
                  <w14:lightRig w14:rig="threePt" w14:dir="t">
                    <w14:rot w14:lat="0" w14:lon="0" w14:rev="0"/>
                  </w14:lightRig>
                </w14:scene3d>
              </w:rPr>
              <w:t>1.2</w:t>
            </w:r>
            <w:r w:rsidRPr="008C64B2">
              <w:rPr>
                <w:rStyle w:val="a8"/>
                <w:noProof/>
              </w:rPr>
              <w:t xml:space="preserve"> Особенности применения электродвигателя с вариатором</w:t>
            </w:r>
            <w:r>
              <w:rPr>
                <w:noProof/>
                <w:webHidden/>
              </w:rPr>
              <w:tab/>
            </w:r>
            <w:r>
              <w:rPr>
                <w:noProof/>
                <w:webHidden/>
              </w:rPr>
              <w:fldChar w:fldCharType="begin"/>
            </w:r>
            <w:r>
              <w:rPr>
                <w:noProof/>
                <w:webHidden/>
              </w:rPr>
              <w:instrText xml:space="preserve"> PAGEREF _Toc231408808 \h </w:instrText>
            </w:r>
            <w:r>
              <w:rPr>
                <w:noProof/>
                <w:webHidden/>
              </w:rPr>
            </w:r>
            <w:r>
              <w:rPr>
                <w:noProof/>
                <w:webHidden/>
              </w:rPr>
              <w:fldChar w:fldCharType="separate"/>
            </w:r>
            <w:r>
              <w:rPr>
                <w:noProof/>
                <w:webHidden/>
              </w:rPr>
              <w:t>18</w:t>
            </w:r>
            <w:r>
              <w:rPr>
                <w:noProof/>
                <w:webHidden/>
              </w:rPr>
              <w:fldChar w:fldCharType="end"/>
            </w:r>
          </w:hyperlink>
        </w:p>
        <w:p w14:paraId="6D05F00F" w14:textId="5EDD499B"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09" w:history="1">
            <w:r w:rsidRPr="008C64B2">
              <w:rPr>
                <w:rStyle w:val="a8"/>
                <w:noProof/>
                <w14:scene3d>
                  <w14:camera w14:prst="orthographicFront"/>
                  <w14:lightRig w14:rig="threePt" w14:dir="t">
                    <w14:rot w14:lat="0" w14:lon="0" w14:rev="0"/>
                  </w14:lightRig>
                </w14:scene3d>
              </w:rPr>
              <w:t>1.3</w:t>
            </w:r>
            <w:r w:rsidRPr="008C64B2">
              <w:rPr>
                <w:rStyle w:val="a8"/>
                <w:noProof/>
              </w:rPr>
              <w:t xml:space="preserve"> Выбор подходящей архитектуры гибрида</w:t>
            </w:r>
            <w:r>
              <w:rPr>
                <w:noProof/>
                <w:webHidden/>
              </w:rPr>
              <w:tab/>
            </w:r>
            <w:r>
              <w:rPr>
                <w:noProof/>
                <w:webHidden/>
              </w:rPr>
              <w:fldChar w:fldCharType="begin"/>
            </w:r>
            <w:r>
              <w:rPr>
                <w:noProof/>
                <w:webHidden/>
              </w:rPr>
              <w:instrText xml:space="preserve"> PAGEREF _Toc231408809 \h </w:instrText>
            </w:r>
            <w:r>
              <w:rPr>
                <w:noProof/>
                <w:webHidden/>
              </w:rPr>
            </w:r>
            <w:r>
              <w:rPr>
                <w:noProof/>
                <w:webHidden/>
              </w:rPr>
              <w:fldChar w:fldCharType="separate"/>
            </w:r>
            <w:r>
              <w:rPr>
                <w:noProof/>
                <w:webHidden/>
              </w:rPr>
              <w:t>19</w:t>
            </w:r>
            <w:r>
              <w:rPr>
                <w:noProof/>
                <w:webHidden/>
              </w:rPr>
              <w:fldChar w:fldCharType="end"/>
            </w:r>
          </w:hyperlink>
        </w:p>
        <w:p w14:paraId="17D76949" w14:textId="237B7BF8"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10" w:history="1">
            <w:r w:rsidRPr="008C64B2">
              <w:rPr>
                <w:rStyle w:val="a8"/>
                <w:noProof/>
              </w:rPr>
              <w:t>2 Проектно-конструкторская часть</w:t>
            </w:r>
            <w:r>
              <w:rPr>
                <w:noProof/>
                <w:webHidden/>
              </w:rPr>
              <w:tab/>
            </w:r>
            <w:r>
              <w:rPr>
                <w:noProof/>
                <w:webHidden/>
              </w:rPr>
              <w:fldChar w:fldCharType="begin"/>
            </w:r>
            <w:r>
              <w:rPr>
                <w:noProof/>
                <w:webHidden/>
              </w:rPr>
              <w:instrText xml:space="preserve"> PAGEREF _Toc231408810 \h </w:instrText>
            </w:r>
            <w:r>
              <w:rPr>
                <w:noProof/>
                <w:webHidden/>
              </w:rPr>
            </w:r>
            <w:r>
              <w:rPr>
                <w:noProof/>
                <w:webHidden/>
              </w:rPr>
              <w:fldChar w:fldCharType="separate"/>
            </w:r>
            <w:r>
              <w:rPr>
                <w:noProof/>
                <w:webHidden/>
              </w:rPr>
              <w:t>21</w:t>
            </w:r>
            <w:r>
              <w:rPr>
                <w:noProof/>
                <w:webHidden/>
              </w:rPr>
              <w:fldChar w:fldCharType="end"/>
            </w:r>
          </w:hyperlink>
        </w:p>
        <w:p w14:paraId="3DEED67C" w14:textId="32EC73DE"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11" w:history="1">
            <w:r w:rsidRPr="008C64B2">
              <w:rPr>
                <w:rStyle w:val="a8"/>
                <w:noProof/>
                <w14:scene3d>
                  <w14:camera w14:prst="orthographicFront"/>
                  <w14:lightRig w14:rig="threePt" w14:dir="t">
                    <w14:rot w14:lat="0" w14:lon="0" w14:rev="0"/>
                  </w14:lightRig>
                </w14:scene3d>
              </w:rPr>
              <w:t>2.1</w:t>
            </w:r>
            <w:r w:rsidRPr="008C64B2">
              <w:rPr>
                <w:rStyle w:val="a8"/>
                <w:noProof/>
              </w:rPr>
              <w:t xml:space="preserve"> Подбор агрегатов трансмиссии</w:t>
            </w:r>
            <w:r>
              <w:rPr>
                <w:noProof/>
                <w:webHidden/>
              </w:rPr>
              <w:tab/>
            </w:r>
            <w:r>
              <w:rPr>
                <w:noProof/>
                <w:webHidden/>
              </w:rPr>
              <w:fldChar w:fldCharType="begin"/>
            </w:r>
            <w:r>
              <w:rPr>
                <w:noProof/>
                <w:webHidden/>
              </w:rPr>
              <w:instrText xml:space="preserve"> PAGEREF _Toc231408811 \h </w:instrText>
            </w:r>
            <w:r>
              <w:rPr>
                <w:noProof/>
                <w:webHidden/>
              </w:rPr>
            </w:r>
            <w:r>
              <w:rPr>
                <w:noProof/>
                <w:webHidden/>
              </w:rPr>
              <w:fldChar w:fldCharType="separate"/>
            </w:r>
            <w:r>
              <w:rPr>
                <w:noProof/>
                <w:webHidden/>
              </w:rPr>
              <w:t>21</w:t>
            </w:r>
            <w:r>
              <w:rPr>
                <w:noProof/>
                <w:webHidden/>
              </w:rPr>
              <w:fldChar w:fldCharType="end"/>
            </w:r>
          </w:hyperlink>
        </w:p>
        <w:p w14:paraId="0EA71909" w14:textId="2D8596B6"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12" w:history="1">
            <w:r w:rsidRPr="008C64B2">
              <w:rPr>
                <w:rStyle w:val="a8"/>
                <w:noProof/>
              </w:rPr>
              <w:t>2.1.1 Двигатель внутреннего сгорания</w:t>
            </w:r>
            <w:r>
              <w:rPr>
                <w:noProof/>
                <w:webHidden/>
              </w:rPr>
              <w:tab/>
            </w:r>
            <w:r>
              <w:rPr>
                <w:noProof/>
                <w:webHidden/>
              </w:rPr>
              <w:fldChar w:fldCharType="begin"/>
            </w:r>
            <w:r>
              <w:rPr>
                <w:noProof/>
                <w:webHidden/>
              </w:rPr>
              <w:instrText xml:space="preserve"> PAGEREF _Toc231408812 \h </w:instrText>
            </w:r>
            <w:r>
              <w:rPr>
                <w:noProof/>
                <w:webHidden/>
              </w:rPr>
            </w:r>
            <w:r>
              <w:rPr>
                <w:noProof/>
                <w:webHidden/>
              </w:rPr>
              <w:fldChar w:fldCharType="separate"/>
            </w:r>
            <w:r>
              <w:rPr>
                <w:noProof/>
                <w:webHidden/>
              </w:rPr>
              <w:t>21</w:t>
            </w:r>
            <w:r>
              <w:rPr>
                <w:noProof/>
                <w:webHidden/>
              </w:rPr>
              <w:fldChar w:fldCharType="end"/>
            </w:r>
          </w:hyperlink>
        </w:p>
        <w:p w14:paraId="3B781469" w14:textId="34393A9A"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13" w:history="1">
            <w:r w:rsidRPr="008C64B2">
              <w:rPr>
                <w:rStyle w:val="a8"/>
                <w:noProof/>
              </w:rPr>
              <w:t>2.1.2 Вариатор</w:t>
            </w:r>
            <w:r>
              <w:rPr>
                <w:noProof/>
                <w:webHidden/>
              </w:rPr>
              <w:tab/>
            </w:r>
            <w:r>
              <w:rPr>
                <w:noProof/>
                <w:webHidden/>
              </w:rPr>
              <w:fldChar w:fldCharType="begin"/>
            </w:r>
            <w:r>
              <w:rPr>
                <w:noProof/>
                <w:webHidden/>
              </w:rPr>
              <w:instrText xml:space="preserve"> PAGEREF _Toc231408813 \h </w:instrText>
            </w:r>
            <w:r>
              <w:rPr>
                <w:noProof/>
                <w:webHidden/>
              </w:rPr>
            </w:r>
            <w:r>
              <w:rPr>
                <w:noProof/>
                <w:webHidden/>
              </w:rPr>
              <w:fldChar w:fldCharType="separate"/>
            </w:r>
            <w:r>
              <w:rPr>
                <w:noProof/>
                <w:webHidden/>
              </w:rPr>
              <w:t>23</w:t>
            </w:r>
            <w:r>
              <w:rPr>
                <w:noProof/>
                <w:webHidden/>
              </w:rPr>
              <w:fldChar w:fldCharType="end"/>
            </w:r>
          </w:hyperlink>
        </w:p>
        <w:p w14:paraId="08B3C515" w14:textId="4FB6FB44"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14" w:history="1">
            <w:r w:rsidRPr="008C64B2">
              <w:rPr>
                <w:rStyle w:val="a8"/>
                <w:noProof/>
              </w:rPr>
              <w:t>2.1.3 Мотор-генератор</w:t>
            </w:r>
            <w:r>
              <w:rPr>
                <w:noProof/>
                <w:webHidden/>
              </w:rPr>
              <w:tab/>
            </w:r>
            <w:r>
              <w:rPr>
                <w:noProof/>
                <w:webHidden/>
              </w:rPr>
              <w:fldChar w:fldCharType="begin"/>
            </w:r>
            <w:r>
              <w:rPr>
                <w:noProof/>
                <w:webHidden/>
              </w:rPr>
              <w:instrText xml:space="preserve"> PAGEREF _Toc231408814 \h </w:instrText>
            </w:r>
            <w:r>
              <w:rPr>
                <w:noProof/>
                <w:webHidden/>
              </w:rPr>
            </w:r>
            <w:r>
              <w:rPr>
                <w:noProof/>
                <w:webHidden/>
              </w:rPr>
              <w:fldChar w:fldCharType="separate"/>
            </w:r>
            <w:r>
              <w:rPr>
                <w:noProof/>
                <w:webHidden/>
              </w:rPr>
              <w:t>26</w:t>
            </w:r>
            <w:r>
              <w:rPr>
                <w:noProof/>
                <w:webHidden/>
              </w:rPr>
              <w:fldChar w:fldCharType="end"/>
            </w:r>
          </w:hyperlink>
        </w:p>
        <w:p w14:paraId="739C6E4C" w14:textId="5027647B"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15" w:history="1">
            <w:r w:rsidRPr="008C64B2">
              <w:rPr>
                <w:rStyle w:val="a8"/>
                <w:noProof/>
              </w:rPr>
              <w:t>2.1.4 Аккумулятор</w:t>
            </w:r>
            <w:r>
              <w:rPr>
                <w:noProof/>
                <w:webHidden/>
              </w:rPr>
              <w:tab/>
            </w:r>
            <w:r>
              <w:rPr>
                <w:noProof/>
                <w:webHidden/>
              </w:rPr>
              <w:fldChar w:fldCharType="begin"/>
            </w:r>
            <w:r>
              <w:rPr>
                <w:noProof/>
                <w:webHidden/>
              </w:rPr>
              <w:instrText xml:space="preserve"> PAGEREF _Toc231408815 \h </w:instrText>
            </w:r>
            <w:r>
              <w:rPr>
                <w:noProof/>
                <w:webHidden/>
              </w:rPr>
            </w:r>
            <w:r>
              <w:rPr>
                <w:noProof/>
                <w:webHidden/>
              </w:rPr>
              <w:fldChar w:fldCharType="separate"/>
            </w:r>
            <w:r>
              <w:rPr>
                <w:noProof/>
                <w:webHidden/>
              </w:rPr>
              <w:t>27</w:t>
            </w:r>
            <w:r>
              <w:rPr>
                <w:noProof/>
                <w:webHidden/>
              </w:rPr>
              <w:fldChar w:fldCharType="end"/>
            </w:r>
          </w:hyperlink>
        </w:p>
        <w:p w14:paraId="5340583D" w14:textId="385764B7"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16" w:history="1">
            <w:r w:rsidRPr="008C64B2">
              <w:rPr>
                <w:rStyle w:val="a8"/>
                <w:noProof/>
                <w14:scene3d>
                  <w14:camera w14:prst="orthographicFront"/>
                  <w14:lightRig w14:rig="threePt" w14:dir="t">
                    <w14:rot w14:lat="0" w14:lon="0" w14:rev="0"/>
                  </w14:lightRig>
                </w14:scene3d>
              </w:rPr>
              <w:t>2.2</w:t>
            </w:r>
            <w:r w:rsidRPr="008C64B2">
              <w:rPr>
                <w:rStyle w:val="a8"/>
                <w:noProof/>
              </w:rPr>
              <w:t xml:space="preserve"> Расчетная часть</w:t>
            </w:r>
            <w:r>
              <w:rPr>
                <w:noProof/>
                <w:webHidden/>
              </w:rPr>
              <w:tab/>
            </w:r>
            <w:r>
              <w:rPr>
                <w:noProof/>
                <w:webHidden/>
              </w:rPr>
              <w:fldChar w:fldCharType="begin"/>
            </w:r>
            <w:r>
              <w:rPr>
                <w:noProof/>
                <w:webHidden/>
              </w:rPr>
              <w:instrText xml:space="preserve"> PAGEREF _Toc231408816 \h </w:instrText>
            </w:r>
            <w:r>
              <w:rPr>
                <w:noProof/>
                <w:webHidden/>
              </w:rPr>
            </w:r>
            <w:r>
              <w:rPr>
                <w:noProof/>
                <w:webHidden/>
              </w:rPr>
              <w:fldChar w:fldCharType="separate"/>
            </w:r>
            <w:r>
              <w:rPr>
                <w:noProof/>
                <w:webHidden/>
              </w:rPr>
              <w:t>28</w:t>
            </w:r>
            <w:r>
              <w:rPr>
                <w:noProof/>
                <w:webHidden/>
              </w:rPr>
              <w:fldChar w:fldCharType="end"/>
            </w:r>
          </w:hyperlink>
        </w:p>
        <w:p w14:paraId="6685F519" w14:textId="51F47D6C"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17" w:history="1">
            <w:r w:rsidRPr="008C64B2">
              <w:rPr>
                <w:rStyle w:val="a8"/>
                <w:noProof/>
              </w:rPr>
              <w:t>2.2.1 Поверочный расчет емкости аккумулятора</w:t>
            </w:r>
            <w:r>
              <w:rPr>
                <w:noProof/>
                <w:webHidden/>
              </w:rPr>
              <w:tab/>
            </w:r>
            <w:r>
              <w:rPr>
                <w:noProof/>
                <w:webHidden/>
              </w:rPr>
              <w:fldChar w:fldCharType="begin"/>
            </w:r>
            <w:r>
              <w:rPr>
                <w:noProof/>
                <w:webHidden/>
              </w:rPr>
              <w:instrText xml:space="preserve"> PAGEREF _Toc231408817 \h </w:instrText>
            </w:r>
            <w:r>
              <w:rPr>
                <w:noProof/>
                <w:webHidden/>
              </w:rPr>
            </w:r>
            <w:r>
              <w:rPr>
                <w:noProof/>
                <w:webHidden/>
              </w:rPr>
              <w:fldChar w:fldCharType="separate"/>
            </w:r>
            <w:r>
              <w:rPr>
                <w:noProof/>
                <w:webHidden/>
              </w:rPr>
              <w:t>28</w:t>
            </w:r>
            <w:r>
              <w:rPr>
                <w:noProof/>
                <w:webHidden/>
              </w:rPr>
              <w:fldChar w:fldCharType="end"/>
            </w:r>
          </w:hyperlink>
        </w:p>
        <w:p w14:paraId="3C18B139" w14:textId="64082858"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18" w:history="1">
            <w:r w:rsidRPr="008C64B2">
              <w:rPr>
                <w:rStyle w:val="a8"/>
                <w:noProof/>
              </w:rPr>
              <w:t>2.2.2 Тягово-динамический расчет</w:t>
            </w:r>
            <w:r>
              <w:rPr>
                <w:noProof/>
                <w:webHidden/>
              </w:rPr>
              <w:tab/>
            </w:r>
            <w:r>
              <w:rPr>
                <w:noProof/>
                <w:webHidden/>
              </w:rPr>
              <w:fldChar w:fldCharType="begin"/>
            </w:r>
            <w:r>
              <w:rPr>
                <w:noProof/>
                <w:webHidden/>
              </w:rPr>
              <w:instrText xml:space="preserve"> PAGEREF _Toc231408818 \h </w:instrText>
            </w:r>
            <w:r>
              <w:rPr>
                <w:noProof/>
                <w:webHidden/>
              </w:rPr>
            </w:r>
            <w:r>
              <w:rPr>
                <w:noProof/>
                <w:webHidden/>
              </w:rPr>
              <w:fldChar w:fldCharType="separate"/>
            </w:r>
            <w:r>
              <w:rPr>
                <w:noProof/>
                <w:webHidden/>
              </w:rPr>
              <w:t>30</w:t>
            </w:r>
            <w:r>
              <w:rPr>
                <w:noProof/>
                <w:webHidden/>
              </w:rPr>
              <w:fldChar w:fldCharType="end"/>
            </w:r>
          </w:hyperlink>
        </w:p>
        <w:p w14:paraId="1A53BC30" w14:textId="3A567351"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19" w:history="1">
            <w:r w:rsidRPr="008C64B2">
              <w:rPr>
                <w:rStyle w:val="a8"/>
                <w:noProof/>
              </w:rPr>
              <w:t>2.2.2.1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_Toc231408819 \h </w:instrText>
            </w:r>
            <w:r>
              <w:rPr>
                <w:noProof/>
                <w:webHidden/>
              </w:rPr>
            </w:r>
            <w:r>
              <w:rPr>
                <w:noProof/>
                <w:webHidden/>
              </w:rPr>
              <w:fldChar w:fldCharType="separate"/>
            </w:r>
            <w:r>
              <w:rPr>
                <w:noProof/>
                <w:webHidden/>
              </w:rPr>
              <w:t>30</w:t>
            </w:r>
            <w:r>
              <w:rPr>
                <w:noProof/>
                <w:webHidden/>
              </w:rPr>
              <w:fldChar w:fldCharType="end"/>
            </w:r>
          </w:hyperlink>
        </w:p>
        <w:p w14:paraId="1967472B" w14:textId="17DEE69A"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20" w:history="1">
            <w:r w:rsidRPr="008C64B2">
              <w:rPr>
                <w:rStyle w:val="a8"/>
                <w:noProof/>
              </w:rPr>
              <w:t>2.2.2.2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_Toc231408820 \h </w:instrText>
            </w:r>
            <w:r>
              <w:rPr>
                <w:noProof/>
                <w:webHidden/>
              </w:rPr>
            </w:r>
            <w:r>
              <w:rPr>
                <w:noProof/>
                <w:webHidden/>
              </w:rPr>
              <w:fldChar w:fldCharType="separate"/>
            </w:r>
            <w:r>
              <w:rPr>
                <w:noProof/>
                <w:webHidden/>
              </w:rPr>
              <w:t>37</w:t>
            </w:r>
            <w:r>
              <w:rPr>
                <w:noProof/>
                <w:webHidden/>
              </w:rPr>
              <w:fldChar w:fldCharType="end"/>
            </w:r>
          </w:hyperlink>
        </w:p>
        <w:p w14:paraId="2A220C46" w14:textId="2DCA69AB"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21" w:history="1">
            <w:r w:rsidRPr="008C64B2">
              <w:rPr>
                <w:rStyle w:val="a8"/>
                <w:noProof/>
              </w:rPr>
              <w:t>2.2.3 Поверочный расчет прижимной силы конусов вариатора</w:t>
            </w:r>
            <w:r>
              <w:rPr>
                <w:noProof/>
                <w:webHidden/>
              </w:rPr>
              <w:tab/>
            </w:r>
            <w:r>
              <w:rPr>
                <w:noProof/>
                <w:webHidden/>
              </w:rPr>
              <w:fldChar w:fldCharType="begin"/>
            </w:r>
            <w:r>
              <w:rPr>
                <w:noProof/>
                <w:webHidden/>
              </w:rPr>
              <w:instrText xml:space="preserve"> PAGEREF _Toc231408821 \h </w:instrText>
            </w:r>
            <w:r>
              <w:rPr>
                <w:noProof/>
                <w:webHidden/>
              </w:rPr>
            </w:r>
            <w:r>
              <w:rPr>
                <w:noProof/>
                <w:webHidden/>
              </w:rPr>
              <w:fldChar w:fldCharType="separate"/>
            </w:r>
            <w:r>
              <w:rPr>
                <w:noProof/>
                <w:webHidden/>
              </w:rPr>
              <w:t>39</w:t>
            </w:r>
            <w:r>
              <w:rPr>
                <w:noProof/>
                <w:webHidden/>
              </w:rPr>
              <w:fldChar w:fldCharType="end"/>
            </w:r>
          </w:hyperlink>
        </w:p>
        <w:p w14:paraId="773D9020" w14:textId="65517A8B"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22" w:history="1">
            <w:r w:rsidRPr="008C64B2">
              <w:rPr>
                <w:rStyle w:val="a8"/>
                <w:noProof/>
              </w:rPr>
              <w:t>2.2.4 Расчет конуса вариатора методом конечных элементов</w:t>
            </w:r>
            <w:r>
              <w:rPr>
                <w:noProof/>
                <w:webHidden/>
              </w:rPr>
              <w:tab/>
            </w:r>
            <w:r>
              <w:rPr>
                <w:noProof/>
                <w:webHidden/>
              </w:rPr>
              <w:fldChar w:fldCharType="begin"/>
            </w:r>
            <w:r>
              <w:rPr>
                <w:noProof/>
                <w:webHidden/>
              </w:rPr>
              <w:instrText xml:space="preserve"> PAGEREF _Toc231408822 \h </w:instrText>
            </w:r>
            <w:r>
              <w:rPr>
                <w:noProof/>
                <w:webHidden/>
              </w:rPr>
            </w:r>
            <w:r>
              <w:rPr>
                <w:noProof/>
                <w:webHidden/>
              </w:rPr>
              <w:fldChar w:fldCharType="separate"/>
            </w:r>
            <w:r>
              <w:rPr>
                <w:noProof/>
                <w:webHidden/>
              </w:rPr>
              <w:t>42</w:t>
            </w:r>
            <w:r>
              <w:rPr>
                <w:noProof/>
                <w:webHidden/>
              </w:rPr>
              <w:fldChar w:fldCharType="end"/>
            </w:r>
          </w:hyperlink>
        </w:p>
        <w:p w14:paraId="0FCF0C65" w14:textId="3103AB9B"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23" w:history="1">
            <w:r w:rsidRPr="008C64B2">
              <w:rPr>
                <w:rStyle w:val="a8"/>
                <w:noProof/>
                <w14:scene3d>
                  <w14:camera w14:prst="orthographicFront"/>
                  <w14:lightRig w14:rig="threePt" w14:dir="t">
                    <w14:rot w14:lat="0" w14:lon="0" w14:rev="0"/>
                  </w14:lightRig>
                </w14:scene3d>
              </w:rPr>
              <w:t>2.3</w:t>
            </w:r>
            <w:r w:rsidRPr="008C64B2">
              <w:rPr>
                <w:rStyle w:val="a8"/>
                <w:noProof/>
              </w:rPr>
              <w:t xml:space="preserve"> Проектирование главной передачи</w:t>
            </w:r>
            <w:r>
              <w:rPr>
                <w:noProof/>
                <w:webHidden/>
              </w:rPr>
              <w:tab/>
            </w:r>
            <w:r>
              <w:rPr>
                <w:noProof/>
                <w:webHidden/>
              </w:rPr>
              <w:fldChar w:fldCharType="begin"/>
            </w:r>
            <w:r>
              <w:rPr>
                <w:noProof/>
                <w:webHidden/>
              </w:rPr>
              <w:instrText xml:space="preserve"> PAGEREF _Toc231408823 \h </w:instrText>
            </w:r>
            <w:r>
              <w:rPr>
                <w:noProof/>
                <w:webHidden/>
              </w:rPr>
            </w:r>
            <w:r>
              <w:rPr>
                <w:noProof/>
                <w:webHidden/>
              </w:rPr>
              <w:fldChar w:fldCharType="separate"/>
            </w:r>
            <w:r>
              <w:rPr>
                <w:noProof/>
                <w:webHidden/>
              </w:rPr>
              <w:t>49</w:t>
            </w:r>
            <w:r>
              <w:rPr>
                <w:noProof/>
                <w:webHidden/>
              </w:rPr>
              <w:fldChar w:fldCharType="end"/>
            </w:r>
          </w:hyperlink>
        </w:p>
        <w:p w14:paraId="151B4068" w14:textId="13FC12E3"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24" w:history="1">
            <w:r w:rsidRPr="008C64B2">
              <w:rPr>
                <w:rStyle w:val="a8"/>
                <w:noProof/>
              </w:rPr>
              <w:t>2.3.1 Подбор параметров редукторов главной передачи</w:t>
            </w:r>
            <w:r>
              <w:rPr>
                <w:noProof/>
                <w:webHidden/>
              </w:rPr>
              <w:tab/>
            </w:r>
            <w:r>
              <w:rPr>
                <w:noProof/>
                <w:webHidden/>
              </w:rPr>
              <w:fldChar w:fldCharType="begin"/>
            </w:r>
            <w:r>
              <w:rPr>
                <w:noProof/>
                <w:webHidden/>
              </w:rPr>
              <w:instrText xml:space="preserve"> PAGEREF _Toc231408824 \h </w:instrText>
            </w:r>
            <w:r>
              <w:rPr>
                <w:noProof/>
                <w:webHidden/>
              </w:rPr>
            </w:r>
            <w:r>
              <w:rPr>
                <w:noProof/>
                <w:webHidden/>
              </w:rPr>
              <w:fldChar w:fldCharType="separate"/>
            </w:r>
            <w:r>
              <w:rPr>
                <w:noProof/>
                <w:webHidden/>
              </w:rPr>
              <w:t>49</w:t>
            </w:r>
            <w:r>
              <w:rPr>
                <w:noProof/>
                <w:webHidden/>
              </w:rPr>
              <w:fldChar w:fldCharType="end"/>
            </w:r>
          </w:hyperlink>
        </w:p>
        <w:p w14:paraId="518294B8" w14:textId="21511A31"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25" w:history="1">
            <w:r w:rsidRPr="008C64B2">
              <w:rPr>
                <w:rStyle w:val="a8"/>
                <w:noProof/>
              </w:rPr>
              <w:t>2.3.2 Расчет первого зубчатого зацепления</w:t>
            </w:r>
            <w:r>
              <w:rPr>
                <w:noProof/>
                <w:webHidden/>
              </w:rPr>
              <w:tab/>
            </w:r>
            <w:r>
              <w:rPr>
                <w:noProof/>
                <w:webHidden/>
              </w:rPr>
              <w:fldChar w:fldCharType="begin"/>
            </w:r>
            <w:r>
              <w:rPr>
                <w:noProof/>
                <w:webHidden/>
              </w:rPr>
              <w:instrText xml:space="preserve"> PAGEREF _Toc231408825 \h </w:instrText>
            </w:r>
            <w:r>
              <w:rPr>
                <w:noProof/>
                <w:webHidden/>
              </w:rPr>
            </w:r>
            <w:r>
              <w:rPr>
                <w:noProof/>
                <w:webHidden/>
              </w:rPr>
              <w:fldChar w:fldCharType="separate"/>
            </w:r>
            <w:r>
              <w:rPr>
                <w:noProof/>
                <w:webHidden/>
              </w:rPr>
              <w:t>51</w:t>
            </w:r>
            <w:r>
              <w:rPr>
                <w:noProof/>
                <w:webHidden/>
              </w:rPr>
              <w:fldChar w:fldCharType="end"/>
            </w:r>
          </w:hyperlink>
        </w:p>
        <w:p w14:paraId="199046DD" w14:textId="5D44F768"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26" w:history="1">
            <w:r w:rsidRPr="008C64B2">
              <w:rPr>
                <w:rStyle w:val="a8"/>
                <w:noProof/>
              </w:rPr>
              <w:t>2.3.3 Расчет второго зубчатого зацепления</w:t>
            </w:r>
            <w:r>
              <w:rPr>
                <w:noProof/>
                <w:webHidden/>
              </w:rPr>
              <w:tab/>
            </w:r>
            <w:r>
              <w:rPr>
                <w:noProof/>
                <w:webHidden/>
              </w:rPr>
              <w:fldChar w:fldCharType="begin"/>
            </w:r>
            <w:r>
              <w:rPr>
                <w:noProof/>
                <w:webHidden/>
              </w:rPr>
              <w:instrText xml:space="preserve"> PAGEREF _Toc231408826 \h </w:instrText>
            </w:r>
            <w:r>
              <w:rPr>
                <w:noProof/>
                <w:webHidden/>
              </w:rPr>
            </w:r>
            <w:r>
              <w:rPr>
                <w:noProof/>
                <w:webHidden/>
              </w:rPr>
              <w:fldChar w:fldCharType="separate"/>
            </w:r>
            <w:r>
              <w:rPr>
                <w:noProof/>
                <w:webHidden/>
              </w:rPr>
              <w:t>52</w:t>
            </w:r>
            <w:r>
              <w:rPr>
                <w:noProof/>
                <w:webHidden/>
              </w:rPr>
              <w:fldChar w:fldCharType="end"/>
            </w:r>
          </w:hyperlink>
        </w:p>
        <w:p w14:paraId="4EFB54F7" w14:textId="1E98C33A"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27" w:history="1">
            <w:r w:rsidRPr="008C64B2">
              <w:rPr>
                <w:rStyle w:val="a8"/>
                <w:noProof/>
              </w:rPr>
              <w:t>2.3.4 Поверочный расчет подшипников</w:t>
            </w:r>
            <w:r>
              <w:rPr>
                <w:noProof/>
                <w:webHidden/>
              </w:rPr>
              <w:tab/>
            </w:r>
            <w:r>
              <w:rPr>
                <w:noProof/>
                <w:webHidden/>
              </w:rPr>
              <w:fldChar w:fldCharType="begin"/>
            </w:r>
            <w:r>
              <w:rPr>
                <w:noProof/>
                <w:webHidden/>
              </w:rPr>
              <w:instrText xml:space="preserve"> PAGEREF _Toc231408827 \h </w:instrText>
            </w:r>
            <w:r>
              <w:rPr>
                <w:noProof/>
                <w:webHidden/>
              </w:rPr>
            </w:r>
            <w:r>
              <w:rPr>
                <w:noProof/>
                <w:webHidden/>
              </w:rPr>
              <w:fldChar w:fldCharType="separate"/>
            </w:r>
            <w:r>
              <w:rPr>
                <w:noProof/>
                <w:webHidden/>
              </w:rPr>
              <w:t>54</w:t>
            </w:r>
            <w:r>
              <w:rPr>
                <w:noProof/>
                <w:webHidden/>
              </w:rPr>
              <w:fldChar w:fldCharType="end"/>
            </w:r>
          </w:hyperlink>
        </w:p>
        <w:p w14:paraId="1AF768EA" w14:textId="6923017A"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28" w:history="1">
            <w:r w:rsidRPr="008C64B2">
              <w:rPr>
                <w:rStyle w:val="a8"/>
                <w:noProof/>
              </w:rPr>
              <w:t>2.3.5 Расчет корпуса дифференциала методом конечных элементов</w:t>
            </w:r>
            <w:r>
              <w:rPr>
                <w:noProof/>
                <w:webHidden/>
              </w:rPr>
              <w:tab/>
            </w:r>
            <w:r>
              <w:rPr>
                <w:noProof/>
                <w:webHidden/>
              </w:rPr>
              <w:fldChar w:fldCharType="begin"/>
            </w:r>
            <w:r>
              <w:rPr>
                <w:noProof/>
                <w:webHidden/>
              </w:rPr>
              <w:instrText xml:space="preserve"> PAGEREF _Toc231408828 \h </w:instrText>
            </w:r>
            <w:r>
              <w:rPr>
                <w:noProof/>
                <w:webHidden/>
              </w:rPr>
            </w:r>
            <w:r>
              <w:rPr>
                <w:noProof/>
                <w:webHidden/>
              </w:rPr>
              <w:fldChar w:fldCharType="separate"/>
            </w:r>
            <w:r>
              <w:rPr>
                <w:noProof/>
                <w:webHidden/>
              </w:rPr>
              <w:t>60</w:t>
            </w:r>
            <w:r>
              <w:rPr>
                <w:noProof/>
                <w:webHidden/>
              </w:rPr>
              <w:fldChar w:fldCharType="end"/>
            </w:r>
          </w:hyperlink>
        </w:p>
        <w:p w14:paraId="2080A30A" w14:textId="3CFF5C02"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29" w:history="1">
            <w:r w:rsidRPr="008C64B2">
              <w:rPr>
                <w:rStyle w:val="a8"/>
                <w:noProof/>
              </w:rPr>
              <w:t>3 Научно-исследовательская часть</w:t>
            </w:r>
            <w:r>
              <w:rPr>
                <w:noProof/>
                <w:webHidden/>
              </w:rPr>
              <w:tab/>
            </w:r>
            <w:r>
              <w:rPr>
                <w:noProof/>
                <w:webHidden/>
              </w:rPr>
              <w:fldChar w:fldCharType="begin"/>
            </w:r>
            <w:r>
              <w:rPr>
                <w:noProof/>
                <w:webHidden/>
              </w:rPr>
              <w:instrText xml:space="preserve"> PAGEREF _Toc231408829 \h </w:instrText>
            </w:r>
            <w:r>
              <w:rPr>
                <w:noProof/>
                <w:webHidden/>
              </w:rPr>
            </w:r>
            <w:r>
              <w:rPr>
                <w:noProof/>
                <w:webHidden/>
              </w:rPr>
              <w:fldChar w:fldCharType="separate"/>
            </w:r>
            <w:r>
              <w:rPr>
                <w:noProof/>
                <w:webHidden/>
              </w:rPr>
              <w:t>66</w:t>
            </w:r>
            <w:r>
              <w:rPr>
                <w:noProof/>
                <w:webHidden/>
              </w:rPr>
              <w:fldChar w:fldCharType="end"/>
            </w:r>
          </w:hyperlink>
        </w:p>
        <w:p w14:paraId="01FB7BCC" w14:textId="71299FA8"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30" w:history="1">
            <w:r w:rsidRPr="008C64B2">
              <w:rPr>
                <w:rStyle w:val="a8"/>
                <w:noProof/>
                <w14:scene3d>
                  <w14:camera w14:prst="orthographicFront"/>
                  <w14:lightRig w14:rig="threePt" w14:dir="t">
                    <w14:rot w14:lat="0" w14:lon="0" w14:rev="0"/>
                  </w14:lightRig>
                </w14:scene3d>
              </w:rPr>
              <w:t>3.1</w:t>
            </w:r>
            <w:r w:rsidRPr="008C64B2">
              <w:rPr>
                <w:rStyle w:val="a8"/>
                <w:noProof/>
              </w:rPr>
              <w:t xml:space="preserve">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_Toc231408830 \h </w:instrText>
            </w:r>
            <w:r>
              <w:rPr>
                <w:noProof/>
                <w:webHidden/>
              </w:rPr>
            </w:r>
            <w:r>
              <w:rPr>
                <w:noProof/>
                <w:webHidden/>
              </w:rPr>
              <w:fldChar w:fldCharType="separate"/>
            </w:r>
            <w:r>
              <w:rPr>
                <w:noProof/>
                <w:webHidden/>
              </w:rPr>
              <w:t>69</w:t>
            </w:r>
            <w:r>
              <w:rPr>
                <w:noProof/>
                <w:webHidden/>
              </w:rPr>
              <w:fldChar w:fldCharType="end"/>
            </w:r>
          </w:hyperlink>
        </w:p>
        <w:p w14:paraId="27C8E753" w14:textId="561AD1E8"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31" w:history="1">
            <w:r w:rsidRPr="008C64B2">
              <w:rPr>
                <w:rStyle w:val="a8"/>
                <w:noProof/>
              </w:rPr>
              <w:t>3.1.1 Городские циклы</w:t>
            </w:r>
            <w:r>
              <w:rPr>
                <w:noProof/>
                <w:webHidden/>
              </w:rPr>
              <w:tab/>
            </w:r>
            <w:r>
              <w:rPr>
                <w:noProof/>
                <w:webHidden/>
              </w:rPr>
              <w:fldChar w:fldCharType="begin"/>
            </w:r>
            <w:r>
              <w:rPr>
                <w:noProof/>
                <w:webHidden/>
              </w:rPr>
              <w:instrText xml:space="preserve"> PAGEREF _Toc231408831 \h </w:instrText>
            </w:r>
            <w:r>
              <w:rPr>
                <w:noProof/>
                <w:webHidden/>
              </w:rPr>
            </w:r>
            <w:r>
              <w:rPr>
                <w:noProof/>
                <w:webHidden/>
              </w:rPr>
              <w:fldChar w:fldCharType="separate"/>
            </w:r>
            <w:r>
              <w:rPr>
                <w:noProof/>
                <w:webHidden/>
              </w:rPr>
              <w:t>69</w:t>
            </w:r>
            <w:r>
              <w:rPr>
                <w:noProof/>
                <w:webHidden/>
              </w:rPr>
              <w:fldChar w:fldCharType="end"/>
            </w:r>
          </w:hyperlink>
        </w:p>
        <w:p w14:paraId="615F270E" w14:textId="659CB9DE"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32" w:history="1">
            <w:r w:rsidRPr="008C64B2">
              <w:rPr>
                <w:rStyle w:val="a8"/>
                <w:noProof/>
                <w:lang w:val="en-US"/>
              </w:rPr>
              <w:t>3.1.2</w:t>
            </w:r>
            <w:r w:rsidRPr="008C64B2">
              <w:rPr>
                <w:rStyle w:val="a8"/>
                <w:noProof/>
              </w:rPr>
              <w:t xml:space="preserve"> Шоссейные циклы</w:t>
            </w:r>
            <w:r>
              <w:rPr>
                <w:noProof/>
                <w:webHidden/>
              </w:rPr>
              <w:tab/>
            </w:r>
            <w:r>
              <w:rPr>
                <w:noProof/>
                <w:webHidden/>
              </w:rPr>
              <w:fldChar w:fldCharType="begin"/>
            </w:r>
            <w:r>
              <w:rPr>
                <w:noProof/>
                <w:webHidden/>
              </w:rPr>
              <w:instrText xml:space="preserve"> PAGEREF _Toc231408832 \h </w:instrText>
            </w:r>
            <w:r>
              <w:rPr>
                <w:noProof/>
                <w:webHidden/>
              </w:rPr>
            </w:r>
            <w:r>
              <w:rPr>
                <w:noProof/>
                <w:webHidden/>
              </w:rPr>
              <w:fldChar w:fldCharType="separate"/>
            </w:r>
            <w:r>
              <w:rPr>
                <w:noProof/>
                <w:webHidden/>
              </w:rPr>
              <w:t>70</w:t>
            </w:r>
            <w:r>
              <w:rPr>
                <w:noProof/>
                <w:webHidden/>
              </w:rPr>
              <w:fldChar w:fldCharType="end"/>
            </w:r>
          </w:hyperlink>
        </w:p>
        <w:p w14:paraId="1A6A3501" w14:textId="5ADC2734"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33" w:history="1">
            <w:r w:rsidRPr="008C64B2">
              <w:rPr>
                <w:rStyle w:val="a8"/>
                <w:noProof/>
                <w:lang w:val="en-US"/>
              </w:rPr>
              <w:t>3.1.3</w:t>
            </w:r>
            <w:r w:rsidRPr="008C64B2">
              <w:rPr>
                <w:rStyle w:val="a8"/>
                <w:noProof/>
              </w:rPr>
              <w:t xml:space="preserve"> Смешанные циклы</w:t>
            </w:r>
            <w:r>
              <w:rPr>
                <w:noProof/>
                <w:webHidden/>
              </w:rPr>
              <w:tab/>
            </w:r>
            <w:r>
              <w:rPr>
                <w:noProof/>
                <w:webHidden/>
              </w:rPr>
              <w:fldChar w:fldCharType="begin"/>
            </w:r>
            <w:r>
              <w:rPr>
                <w:noProof/>
                <w:webHidden/>
              </w:rPr>
              <w:instrText xml:space="preserve"> PAGEREF _Toc231408833 \h </w:instrText>
            </w:r>
            <w:r>
              <w:rPr>
                <w:noProof/>
                <w:webHidden/>
              </w:rPr>
            </w:r>
            <w:r>
              <w:rPr>
                <w:noProof/>
                <w:webHidden/>
              </w:rPr>
              <w:fldChar w:fldCharType="separate"/>
            </w:r>
            <w:r>
              <w:rPr>
                <w:noProof/>
                <w:webHidden/>
              </w:rPr>
              <w:t>70</w:t>
            </w:r>
            <w:r>
              <w:rPr>
                <w:noProof/>
                <w:webHidden/>
              </w:rPr>
              <w:fldChar w:fldCharType="end"/>
            </w:r>
          </w:hyperlink>
        </w:p>
        <w:p w14:paraId="778036EF" w14:textId="7EBF3B66"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34" w:history="1">
            <w:r w:rsidRPr="008C64B2">
              <w:rPr>
                <w:rStyle w:val="a8"/>
                <w:noProof/>
              </w:rPr>
              <w:t>3.1.4 Специализированные циклы</w:t>
            </w:r>
            <w:r>
              <w:rPr>
                <w:noProof/>
                <w:webHidden/>
              </w:rPr>
              <w:tab/>
            </w:r>
            <w:r>
              <w:rPr>
                <w:noProof/>
                <w:webHidden/>
              </w:rPr>
              <w:fldChar w:fldCharType="begin"/>
            </w:r>
            <w:r>
              <w:rPr>
                <w:noProof/>
                <w:webHidden/>
              </w:rPr>
              <w:instrText xml:space="preserve"> PAGEREF _Toc231408834 \h </w:instrText>
            </w:r>
            <w:r>
              <w:rPr>
                <w:noProof/>
                <w:webHidden/>
              </w:rPr>
            </w:r>
            <w:r>
              <w:rPr>
                <w:noProof/>
                <w:webHidden/>
              </w:rPr>
              <w:fldChar w:fldCharType="separate"/>
            </w:r>
            <w:r>
              <w:rPr>
                <w:noProof/>
                <w:webHidden/>
              </w:rPr>
              <w:t>71</w:t>
            </w:r>
            <w:r>
              <w:rPr>
                <w:noProof/>
                <w:webHidden/>
              </w:rPr>
              <w:fldChar w:fldCharType="end"/>
            </w:r>
          </w:hyperlink>
        </w:p>
        <w:p w14:paraId="0CC86B49" w14:textId="5DA2BC69"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35" w:history="1">
            <w:r w:rsidRPr="008C64B2">
              <w:rPr>
                <w:rStyle w:val="a8"/>
                <w:noProof/>
              </w:rPr>
              <w:t>3.1.5 Выбор репрезентативных ездовых циклов</w:t>
            </w:r>
            <w:r>
              <w:rPr>
                <w:noProof/>
                <w:webHidden/>
              </w:rPr>
              <w:tab/>
            </w:r>
            <w:r>
              <w:rPr>
                <w:noProof/>
                <w:webHidden/>
              </w:rPr>
              <w:fldChar w:fldCharType="begin"/>
            </w:r>
            <w:r>
              <w:rPr>
                <w:noProof/>
                <w:webHidden/>
              </w:rPr>
              <w:instrText xml:space="preserve"> PAGEREF _Toc231408835 \h </w:instrText>
            </w:r>
            <w:r>
              <w:rPr>
                <w:noProof/>
                <w:webHidden/>
              </w:rPr>
            </w:r>
            <w:r>
              <w:rPr>
                <w:noProof/>
                <w:webHidden/>
              </w:rPr>
              <w:fldChar w:fldCharType="separate"/>
            </w:r>
            <w:r>
              <w:rPr>
                <w:noProof/>
                <w:webHidden/>
              </w:rPr>
              <w:t>72</w:t>
            </w:r>
            <w:r>
              <w:rPr>
                <w:noProof/>
                <w:webHidden/>
              </w:rPr>
              <w:fldChar w:fldCharType="end"/>
            </w:r>
          </w:hyperlink>
        </w:p>
        <w:p w14:paraId="7FC877C1" w14:textId="2315D1C3"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36" w:history="1">
            <w:r w:rsidRPr="008C64B2">
              <w:rPr>
                <w:rStyle w:val="a8"/>
                <w:noProof/>
                <w14:scene3d>
                  <w14:camera w14:prst="orthographicFront"/>
                  <w14:lightRig w14:rig="threePt" w14:dir="t">
                    <w14:rot w14:lat="0" w14:lon="0" w14:rev="0"/>
                  </w14:lightRig>
                </w14:scene3d>
              </w:rPr>
              <w:t>3.2</w:t>
            </w:r>
            <w:r w:rsidRPr="008C64B2">
              <w:rPr>
                <w:rStyle w:val="a8"/>
                <w:noProof/>
              </w:rPr>
              <w:t xml:space="preserve">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_Toc231408836 \h </w:instrText>
            </w:r>
            <w:r>
              <w:rPr>
                <w:noProof/>
                <w:webHidden/>
              </w:rPr>
            </w:r>
            <w:r>
              <w:rPr>
                <w:noProof/>
                <w:webHidden/>
              </w:rPr>
              <w:fldChar w:fldCharType="separate"/>
            </w:r>
            <w:r>
              <w:rPr>
                <w:noProof/>
                <w:webHidden/>
              </w:rPr>
              <w:t>73</w:t>
            </w:r>
            <w:r>
              <w:rPr>
                <w:noProof/>
                <w:webHidden/>
              </w:rPr>
              <w:fldChar w:fldCharType="end"/>
            </w:r>
          </w:hyperlink>
        </w:p>
        <w:p w14:paraId="48A715B5" w14:textId="48EF286B"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37" w:history="1">
            <w:r w:rsidRPr="008C64B2">
              <w:rPr>
                <w:rStyle w:val="a8"/>
                <w:noProof/>
              </w:rPr>
              <w:t>3.2.1 Алгоритм управления моделируемой гибридной трансмиссии</w:t>
            </w:r>
            <w:r>
              <w:rPr>
                <w:noProof/>
                <w:webHidden/>
              </w:rPr>
              <w:tab/>
            </w:r>
            <w:r>
              <w:rPr>
                <w:noProof/>
                <w:webHidden/>
              </w:rPr>
              <w:fldChar w:fldCharType="begin"/>
            </w:r>
            <w:r>
              <w:rPr>
                <w:noProof/>
                <w:webHidden/>
              </w:rPr>
              <w:instrText xml:space="preserve"> PAGEREF _Toc231408837 \h </w:instrText>
            </w:r>
            <w:r>
              <w:rPr>
                <w:noProof/>
                <w:webHidden/>
              </w:rPr>
            </w:r>
            <w:r>
              <w:rPr>
                <w:noProof/>
                <w:webHidden/>
              </w:rPr>
              <w:fldChar w:fldCharType="separate"/>
            </w:r>
            <w:r>
              <w:rPr>
                <w:noProof/>
                <w:webHidden/>
              </w:rPr>
              <w:t>77</w:t>
            </w:r>
            <w:r>
              <w:rPr>
                <w:noProof/>
                <w:webHidden/>
              </w:rPr>
              <w:fldChar w:fldCharType="end"/>
            </w:r>
          </w:hyperlink>
        </w:p>
        <w:p w14:paraId="4CF89E7D" w14:textId="6827D4D1"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38" w:history="1">
            <w:r w:rsidRPr="008C64B2">
              <w:rPr>
                <w:rStyle w:val="a8"/>
                <w:noProof/>
                <w:lang w:val="en-US"/>
              </w:rPr>
              <w:t>3.2.1.1</w:t>
            </w:r>
            <w:r w:rsidRPr="008C64B2">
              <w:rPr>
                <w:rStyle w:val="a8"/>
                <w:noProof/>
              </w:rPr>
              <w:t xml:space="preserve"> Режим стоянки</w:t>
            </w:r>
            <w:r>
              <w:rPr>
                <w:noProof/>
                <w:webHidden/>
              </w:rPr>
              <w:tab/>
            </w:r>
            <w:r>
              <w:rPr>
                <w:noProof/>
                <w:webHidden/>
              </w:rPr>
              <w:fldChar w:fldCharType="begin"/>
            </w:r>
            <w:r>
              <w:rPr>
                <w:noProof/>
                <w:webHidden/>
              </w:rPr>
              <w:instrText xml:space="preserve"> PAGEREF _Toc231408838 \h </w:instrText>
            </w:r>
            <w:r>
              <w:rPr>
                <w:noProof/>
                <w:webHidden/>
              </w:rPr>
            </w:r>
            <w:r>
              <w:rPr>
                <w:noProof/>
                <w:webHidden/>
              </w:rPr>
              <w:fldChar w:fldCharType="separate"/>
            </w:r>
            <w:r>
              <w:rPr>
                <w:noProof/>
                <w:webHidden/>
              </w:rPr>
              <w:t>77</w:t>
            </w:r>
            <w:r>
              <w:rPr>
                <w:noProof/>
                <w:webHidden/>
              </w:rPr>
              <w:fldChar w:fldCharType="end"/>
            </w:r>
          </w:hyperlink>
        </w:p>
        <w:p w14:paraId="78E5042A" w14:textId="65E806C6"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39" w:history="1">
            <w:r w:rsidRPr="008C64B2">
              <w:rPr>
                <w:rStyle w:val="a8"/>
                <w:noProof/>
                <w:lang w:val="en-US"/>
              </w:rPr>
              <w:t>3.2.1.2</w:t>
            </w:r>
            <w:r w:rsidRPr="008C64B2">
              <w:rPr>
                <w:rStyle w:val="a8"/>
                <w:noProof/>
              </w:rPr>
              <w:t xml:space="preserve"> Тяговый режим</w:t>
            </w:r>
            <w:r>
              <w:rPr>
                <w:noProof/>
                <w:webHidden/>
              </w:rPr>
              <w:tab/>
            </w:r>
            <w:r>
              <w:rPr>
                <w:noProof/>
                <w:webHidden/>
              </w:rPr>
              <w:fldChar w:fldCharType="begin"/>
            </w:r>
            <w:r>
              <w:rPr>
                <w:noProof/>
                <w:webHidden/>
              </w:rPr>
              <w:instrText xml:space="preserve"> PAGEREF _Toc231408839 \h </w:instrText>
            </w:r>
            <w:r>
              <w:rPr>
                <w:noProof/>
                <w:webHidden/>
              </w:rPr>
            </w:r>
            <w:r>
              <w:rPr>
                <w:noProof/>
                <w:webHidden/>
              </w:rPr>
              <w:fldChar w:fldCharType="separate"/>
            </w:r>
            <w:r>
              <w:rPr>
                <w:noProof/>
                <w:webHidden/>
              </w:rPr>
              <w:t>78</w:t>
            </w:r>
            <w:r>
              <w:rPr>
                <w:noProof/>
                <w:webHidden/>
              </w:rPr>
              <w:fldChar w:fldCharType="end"/>
            </w:r>
          </w:hyperlink>
        </w:p>
        <w:p w14:paraId="04DDA889" w14:textId="17A9C80E"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40" w:history="1">
            <w:r w:rsidRPr="008C64B2">
              <w:rPr>
                <w:rStyle w:val="a8"/>
                <w:noProof/>
              </w:rPr>
              <w:t>3.2.1.3 Режим рекуперативного торможения</w:t>
            </w:r>
            <w:r>
              <w:rPr>
                <w:noProof/>
                <w:webHidden/>
              </w:rPr>
              <w:tab/>
            </w:r>
            <w:r>
              <w:rPr>
                <w:noProof/>
                <w:webHidden/>
              </w:rPr>
              <w:fldChar w:fldCharType="begin"/>
            </w:r>
            <w:r>
              <w:rPr>
                <w:noProof/>
                <w:webHidden/>
              </w:rPr>
              <w:instrText xml:space="preserve"> PAGEREF _Toc231408840 \h </w:instrText>
            </w:r>
            <w:r>
              <w:rPr>
                <w:noProof/>
                <w:webHidden/>
              </w:rPr>
            </w:r>
            <w:r>
              <w:rPr>
                <w:noProof/>
                <w:webHidden/>
              </w:rPr>
              <w:fldChar w:fldCharType="separate"/>
            </w:r>
            <w:r>
              <w:rPr>
                <w:noProof/>
                <w:webHidden/>
              </w:rPr>
              <w:t>79</w:t>
            </w:r>
            <w:r>
              <w:rPr>
                <w:noProof/>
                <w:webHidden/>
              </w:rPr>
              <w:fldChar w:fldCharType="end"/>
            </w:r>
          </w:hyperlink>
        </w:p>
        <w:p w14:paraId="46974B30" w14:textId="46A0EB68" w:rsidR="00C61F51" w:rsidRDefault="00C61F51">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408841" w:history="1">
            <w:r w:rsidRPr="008C64B2">
              <w:rPr>
                <w:rStyle w:val="a8"/>
                <w:noProof/>
              </w:rPr>
              <w:t>3.2.1.4 Обобщённая логика принятия решений</w:t>
            </w:r>
            <w:r>
              <w:rPr>
                <w:noProof/>
                <w:webHidden/>
              </w:rPr>
              <w:tab/>
            </w:r>
            <w:r>
              <w:rPr>
                <w:noProof/>
                <w:webHidden/>
              </w:rPr>
              <w:fldChar w:fldCharType="begin"/>
            </w:r>
            <w:r>
              <w:rPr>
                <w:noProof/>
                <w:webHidden/>
              </w:rPr>
              <w:instrText xml:space="preserve"> PAGEREF _Toc231408841 \h </w:instrText>
            </w:r>
            <w:r>
              <w:rPr>
                <w:noProof/>
                <w:webHidden/>
              </w:rPr>
            </w:r>
            <w:r>
              <w:rPr>
                <w:noProof/>
                <w:webHidden/>
              </w:rPr>
              <w:fldChar w:fldCharType="separate"/>
            </w:r>
            <w:r>
              <w:rPr>
                <w:noProof/>
                <w:webHidden/>
              </w:rPr>
              <w:t>80</w:t>
            </w:r>
            <w:r>
              <w:rPr>
                <w:noProof/>
                <w:webHidden/>
              </w:rPr>
              <w:fldChar w:fldCharType="end"/>
            </w:r>
          </w:hyperlink>
        </w:p>
        <w:p w14:paraId="352C4BDA" w14:textId="44C4902F"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42" w:history="1">
            <w:r w:rsidRPr="008C64B2">
              <w:rPr>
                <w:rStyle w:val="a8"/>
                <w:noProof/>
                <w:lang w:val="en-US"/>
              </w:rPr>
              <w:t>3.2.2</w:t>
            </w:r>
            <w:r w:rsidRPr="008C64B2">
              <w:rPr>
                <w:rStyle w:val="a8"/>
                <w:noProof/>
              </w:rPr>
              <w:t xml:space="preserve"> Допущения модели</w:t>
            </w:r>
            <w:r>
              <w:rPr>
                <w:noProof/>
                <w:webHidden/>
              </w:rPr>
              <w:tab/>
            </w:r>
            <w:r>
              <w:rPr>
                <w:noProof/>
                <w:webHidden/>
              </w:rPr>
              <w:fldChar w:fldCharType="begin"/>
            </w:r>
            <w:r>
              <w:rPr>
                <w:noProof/>
                <w:webHidden/>
              </w:rPr>
              <w:instrText xml:space="preserve"> PAGEREF _Toc231408842 \h </w:instrText>
            </w:r>
            <w:r>
              <w:rPr>
                <w:noProof/>
                <w:webHidden/>
              </w:rPr>
            </w:r>
            <w:r>
              <w:rPr>
                <w:noProof/>
                <w:webHidden/>
              </w:rPr>
              <w:fldChar w:fldCharType="separate"/>
            </w:r>
            <w:r>
              <w:rPr>
                <w:noProof/>
                <w:webHidden/>
              </w:rPr>
              <w:t>80</w:t>
            </w:r>
            <w:r>
              <w:rPr>
                <w:noProof/>
                <w:webHidden/>
              </w:rPr>
              <w:fldChar w:fldCharType="end"/>
            </w:r>
          </w:hyperlink>
        </w:p>
        <w:p w14:paraId="7F66B4BF" w14:textId="6FD8BE58"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43" w:history="1">
            <w:r w:rsidRPr="008C64B2">
              <w:rPr>
                <w:rStyle w:val="a8"/>
                <w:noProof/>
                <w14:scene3d>
                  <w14:camera w14:prst="orthographicFront"/>
                  <w14:lightRig w14:rig="threePt" w14:dir="t">
                    <w14:rot w14:lat="0" w14:lon="0" w14:rev="0"/>
                  </w14:lightRig>
                </w14:scene3d>
              </w:rPr>
              <w:t>3.3</w:t>
            </w:r>
            <w:r w:rsidRPr="008C64B2">
              <w:rPr>
                <w:rStyle w:val="a8"/>
                <w:noProof/>
              </w:rPr>
              <w:t xml:space="preserve"> Результаты моделирования</w:t>
            </w:r>
            <w:r>
              <w:rPr>
                <w:noProof/>
                <w:webHidden/>
              </w:rPr>
              <w:tab/>
            </w:r>
            <w:r>
              <w:rPr>
                <w:noProof/>
                <w:webHidden/>
              </w:rPr>
              <w:fldChar w:fldCharType="begin"/>
            </w:r>
            <w:r>
              <w:rPr>
                <w:noProof/>
                <w:webHidden/>
              </w:rPr>
              <w:instrText xml:space="preserve"> PAGEREF _Toc231408843 \h </w:instrText>
            </w:r>
            <w:r>
              <w:rPr>
                <w:noProof/>
                <w:webHidden/>
              </w:rPr>
            </w:r>
            <w:r>
              <w:rPr>
                <w:noProof/>
                <w:webHidden/>
              </w:rPr>
              <w:fldChar w:fldCharType="separate"/>
            </w:r>
            <w:r>
              <w:rPr>
                <w:noProof/>
                <w:webHidden/>
              </w:rPr>
              <w:t>81</w:t>
            </w:r>
            <w:r>
              <w:rPr>
                <w:noProof/>
                <w:webHidden/>
              </w:rPr>
              <w:fldChar w:fldCharType="end"/>
            </w:r>
          </w:hyperlink>
        </w:p>
        <w:p w14:paraId="2230F953" w14:textId="6C21BF36"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44" w:history="1">
            <w:r w:rsidRPr="008C64B2">
              <w:rPr>
                <w:rStyle w:val="a8"/>
                <w:noProof/>
              </w:rPr>
              <w:t>3.3.1 Модель только с двигателем внутреннего сгорания</w:t>
            </w:r>
            <w:r>
              <w:rPr>
                <w:noProof/>
                <w:webHidden/>
              </w:rPr>
              <w:tab/>
            </w:r>
            <w:r>
              <w:rPr>
                <w:noProof/>
                <w:webHidden/>
              </w:rPr>
              <w:fldChar w:fldCharType="begin"/>
            </w:r>
            <w:r>
              <w:rPr>
                <w:noProof/>
                <w:webHidden/>
              </w:rPr>
              <w:instrText xml:space="preserve"> PAGEREF _Toc231408844 \h </w:instrText>
            </w:r>
            <w:r>
              <w:rPr>
                <w:noProof/>
                <w:webHidden/>
              </w:rPr>
            </w:r>
            <w:r>
              <w:rPr>
                <w:noProof/>
                <w:webHidden/>
              </w:rPr>
              <w:fldChar w:fldCharType="separate"/>
            </w:r>
            <w:r>
              <w:rPr>
                <w:noProof/>
                <w:webHidden/>
              </w:rPr>
              <w:t>81</w:t>
            </w:r>
            <w:r>
              <w:rPr>
                <w:noProof/>
                <w:webHidden/>
              </w:rPr>
              <w:fldChar w:fldCharType="end"/>
            </w:r>
          </w:hyperlink>
        </w:p>
        <w:p w14:paraId="4BD9BB65" w14:textId="6393C9B0" w:rsidR="00C61F51" w:rsidRDefault="00C61F51">
          <w:pPr>
            <w:pStyle w:val="31"/>
            <w:rPr>
              <w:rFonts w:asciiTheme="minorHAnsi" w:eastAsiaTheme="minorEastAsia" w:hAnsiTheme="minorHAnsi"/>
              <w:noProof/>
              <w:kern w:val="2"/>
              <w:sz w:val="24"/>
              <w:szCs w:val="24"/>
              <w:lang w:eastAsia="ru-RU"/>
              <w14:ligatures w14:val="standardContextual"/>
            </w:rPr>
          </w:pPr>
          <w:hyperlink w:anchor="_Toc231408845" w:history="1">
            <w:r w:rsidRPr="008C64B2">
              <w:rPr>
                <w:rStyle w:val="a8"/>
                <w:noProof/>
              </w:rPr>
              <w:t>3.3.2 Модель мягкого гибрида</w:t>
            </w:r>
            <w:r>
              <w:rPr>
                <w:noProof/>
                <w:webHidden/>
              </w:rPr>
              <w:tab/>
            </w:r>
            <w:r>
              <w:rPr>
                <w:noProof/>
                <w:webHidden/>
              </w:rPr>
              <w:fldChar w:fldCharType="begin"/>
            </w:r>
            <w:r>
              <w:rPr>
                <w:noProof/>
                <w:webHidden/>
              </w:rPr>
              <w:instrText xml:space="preserve"> PAGEREF _Toc231408845 \h </w:instrText>
            </w:r>
            <w:r>
              <w:rPr>
                <w:noProof/>
                <w:webHidden/>
              </w:rPr>
            </w:r>
            <w:r>
              <w:rPr>
                <w:noProof/>
                <w:webHidden/>
              </w:rPr>
              <w:fldChar w:fldCharType="separate"/>
            </w:r>
            <w:r>
              <w:rPr>
                <w:noProof/>
                <w:webHidden/>
              </w:rPr>
              <w:t>83</w:t>
            </w:r>
            <w:r>
              <w:rPr>
                <w:noProof/>
                <w:webHidden/>
              </w:rPr>
              <w:fldChar w:fldCharType="end"/>
            </w:r>
          </w:hyperlink>
        </w:p>
        <w:p w14:paraId="7AF6EE26" w14:textId="0FEEA032" w:rsidR="00C61F51" w:rsidRDefault="00C61F51">
          <w:pPr>
            <w:pStyle w:val="21"/>
            <w:rPr>
              <w:rFonts w:asciiTheme="minorHAnsi" w:eastAsiaTheme="minorEastAsia" w:hAnsiTheme="minorHAnsi"/>
              <w:noProof/>
              <w:kern w:val="2"/>
              <w:sz w:val="24"/>
              <w:szCs w:val="24"/>
              <w:lang w:eastAsia="ru-RU"/>
              <w14:ligatures w14:val="standardContextual"/>
            </w:rPr>
          </w:pPr>
          <w:hyperlink w:anchor="_Toc231408846" w:history="1">
            <w:r w:rsidRPr="008C64B2">
              <w:rPr>
                <w:rStyle w:val="a8"/>
                <w:noProof/>
                <w14:scene3d>
                  <w14:camera w14:prst="orthographicFront"/>
                  <w14:lightRig w14:rig="threePt" w14:dir="t">
                    <w14:rot w14:lat="0" w14:lon="0" w14:rev="0"/>
                  </w14:lightRig>
                </w14:scene3d>
              </w:rPr>
              <w:t>3.4</w:t>
            </w:r>
            <w:r w:rsidRPr="008C64B2">
              <w:rPr>
                <w:rStyle w:val="a8"/>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_Toc231408846 \h </w:instrText>
            </w:r>
            <w:r>
              <w:rPr>
                <w:noProof/>
                <w:webHidden/>
              </w:rPr>
            </w:r>
            <w:r>
              <w:rPr>
                <w:noProof/>
                <w:webHidden/>
              </w:rPr>
              <w:fldChar w:fldCharType="separate"/>
            </w:r>
            <w:r>
              <w:rPr>
                <w:noProof/>
                <w:webHidden/>
              </w:rPr>
              <w:t>87</w:t>
            </w:r>
            <w:r>
              <w:rPr>
                <w:noProof/>
                <w:webHidden/>
              </w:rPr>
              <w:fldChar w:fldCharType="end"/>
            </w:r>
          </w:hyperlink>
        </w:p>
        <w:p w14:paraId="6E1B2D8D" w14:textId="00E91EFC"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47" w:history="1">
            <w:r w:rsidRPr="008C64B2">
              <w:rPr>
                <w:rStyle w:val="a8"/>
                <w:noProof/>
              </w:rPr>
              <w:t>ЗАКЛЮЧЕНИЕ</w:t>
            </w:r>
            <w:r>
              <w:rPr>
                <w:noProof/>
                <w:webHidden/>
              </w:rPr>
              <w:tab/>
            </w:r>
            <w:r>
              <w:rPr>
                <w:noProof/>
                <w:webHidden/>
              </w:rPr>
              <w:fldChar w:fldCharType="begin"/>
            </w:r>
            <w:r>
              <w:rPr>
                <w:noProof/>
                <w:webHidden/>
              </w:rPr>
              <w:instrText xml:space="preserve"> PAGEREF _Toc231408847 \h </w:instrText>
            </w:r>
            <w:r>
              <w:rPr>
                <w:noProof/>
                <w:webHidden/>
              </w:rPr>
            </w:r>
            <w:r>
              <w:rPr>
                <w:noProof/>
                <w:webHidden/>
              </w:rPr>
              <w:fldChar w:fldCharType="separate"/>
            </w:r>
            <w:r>
              <w:rPr>
                <w:noProof/>
                <w:webHidden/>
              </w:rPr>
              <w:t>89</w:t>
            </w:r>
            <w:r>
              <w:rPr>
                <w:noProof/>
                <w:webHidden/>
              </w:rPr>
              <w:fldChar w:fldCharType="end"/>
            </w:r>
          </w:hyperlink>
        </w:p>
        <w:p w14:paraId="23AF5CE8" w14:textId="2E21A205"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48" w:history="1">
            <w:r w:rsidRPr="008C64B2">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_Toc231408848 \h </w:instrText>
            </w:r>
            <w:r>
              <w:rPr>
                <w:noProof/>
                <w:webHidden/>
              </w:rPr>
            </w:r>
            <w:r>
              <w:rPr>
                <w:noProof/>
                <w:webHidden/>
              </w:rPr>
              <w:fldChar w:fldCharType="separate"/>
            </w:r>
            <w:r>
              <w:rPr>
                <w:noProof/>
                <w:webHidden/>
              </w:rPr>
              <w:t>90</w:t>
            </w:r>
            <w:r>
              <w:rPr>
                <w:noProof/>
                <w:webHidden/>
              </w:rPr>
              <w:fldChar w:fldCharType="end"/>
            </w:r>
          </w:hyperlink>
        </w:p>
        <w:p w14:paraId="198BEC4D" w14:textId="5A86270A"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49" w:history="1">
            <w:r w:rsidRPr="008C64B2">
              <w:rPr>
                <w:rStyle w:val="a8"/>
                <w:noProof/>
              </w:rPr>
              <w:t xml:space="preserve">ПРИЛОЖЕНИЕ А Текст программы моделирования тягово-динамического расчета в среде </w:t>
            </w:r>
            <w:r w:rsidRPr="008C64B2">
              <w:rPr>
                <w:rStyle w:val="a8"/>
                <w:noProof/>
                <w:lang w:val="en-US"/>
              </w:rPr>
              <w:t>Matlab</w:t>
            </w:r>
            <w:r>
              <w:rPr>
                <w:noProof/>
                <w:webHidden/>
              </w:rPr>
              <w:tab/>
            </w:r>
            <w:r>
              <w:rPr>
                <w:noProof/>
                <w:webHidden/>
              </w:rPr>
              <w:fldChar w:fldCharType="begin"/>
            </w:r>
            <w:r>
              <w:rPr>
                <w:noProof/>
                <w:webHidden/>
              </w:rPr>
              <w:instrText xml:space="preserve"> PAGEREF _Toc231408849 \h </w:instrText>
            </w:r>
            <w:r>
              <w:rPr>
                <w:noProof/>
                <w:webHidden/>
              </w:rPr>
            </w:r>
            <w:r>
              <w:rPr>
                <w:noProof/>
                <w:webHidden/>
              </w:rPr>
              <w:fldChar w:fldCharType="separate"/>
            </w:r>
            <w:r>
              <w:rPr>
                <w:noProof/>
                <w:webHidden/>
              </w:rPr>
              <w:t>93</w:t>
            </w:r>
            <w:r>
              <w:rPr>
                <w:noProof/>
                <w:webHidden/>
              </w:rPr>
              <w:fldChar w:fldCharType="end"/>
            </w:r>
          </w:hyperlink>
        </w:p>
        <w:p w14:paraId="27F50C68" w14:textId="4A5FA876"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50" w:history="1">
            <w:r w:rsidRPr="008C64B2">
              <w:rPr>
                <w:rStyle w:val="a8"/>
                <w:noProof/>
              </w:rPr>
              <w:t>ПРИЛОЖЕНИЕ Б Протокол расчета первой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_Toc231408850 \h </w:instrText>
            </w:r>
            <w:r>
              <w:rPr>
                <w:noProof/>
                <w:webHidden/>
              </w:rPr>
            </w:r>
            <w:r>
              <w:rPr>
                <w:noProof/>
                <w:webHidden/>
              </w:rPr>
              <w:fldChar w:fldCharType="separate"/>
            </w:r>
            <w:r>
              <w:rPr>
                <w:noProof/>
                <w:webHidden/>
              </w:rPr>
              <w:t>99</w:t>
            </w:r>
            <w:r>
              <w:rPr>
                <w:noProof/>
                <w:webHidden/>
              </w:rPr>
              <w:fldChar w:fldCharType="end"/>
            </w:r>
          </w:hyperlink>
        </w:p>
        <w:p w14:paraId="7EE9C1BA" w14:textId="5A24DAD4"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51" w:history="1">
            <w:r w:rsidRPr="008C64B2">
              <w:rPr>
                <w:rStyle w:val="a8"/>
                <w:noProof/>
              </w:rPr>
              <w:t>ПРИЛОЖЕНИЕ В Протокол расчета второй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_Toc231408851 \h </w:instrText>
            </w:r>
            <w:r>
              <w:rPr>
                <w:noProof/>
                <w:webHidden/>
              </w:rPr>
            </w:r>
            <w:r>
              <w:rPr>
                <w:noProof/>
                <w:webHidden/>
              </w:rPr>
              <w:fldChar w:fldCharType="separate"/>
            </w:r>
            <w:r>
              <w:rPr>
                <w:noProof/>
                <w:webHidden/>
              </w:rPr>
              <w:t>103</w:t>
            </w:r>
            <w:r>
              <w:rPr>
                <w:noProof/>
                <w:webHidden/>
              </w:rPr>
              <w:fldChar w:fldCharType="end"/>
            </w:r>
          </w:hyperlink>
        </w:p>
        <w:p w14:paraId="68B9F581" w14:textId="3EA6717A" w:rsidR="00C61F51" w:rsidRDefault="00C61F51">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408852" w:history="1">
            <w:r w:rsidRPr="008C64B2">
              <w:rPr>
                <w:rStyle w:val="a8"/>
                <w:noProof/>
              </w:rPr>
              <w:t>ПРИЛОЖЕНИЕ Г Протокол расчета подшипников промежуточного вала главной передачи на ресурс</w:t>
            </w:r>
            <w:r>
              <w:rPr>
                <w:noProof/>
                <w:webHidden/>
              </w:rPr>
              <w:tab/>
            </w:r>
            <w:r>
              <w:rPr>
                <w:noProof/>
                <w:webHidden/>
              </w:rPr>
              <w:fldChar w:fldCharType="begin"/>
            </w:r>
            <w:r>
              <w:rPr>
                <w:noProof/>
                <w:webHidden/>
              </w:rPr>
              <w:instrText xml:space="preserve"> PAGEREF _Toc231408852 \h </w:instrText>
            </w:r>
            <w:r>
              <w:rPr>
                <w:noProof/>
                <w:webHidden/>
              </w:rPr>
            </w:r>
            <w:r>
              <w:rPr>
                <w:noProof/>
                <w:webHidden/>
              </w:rPr>
              <w:fldChar w:fldCharType="separate"/>
            </w:r>
            <w:r>
              <w:rPr>
                <w:noProof/>
                <w:webHidden/>
              </w:rPr>
              <w:t>107</w:t>
            </w:r>
            <w:r>
              <w:rPr>
                <w:noProof/>
                <w:webHidden/>
              </w:rPr>
              <w:fldChar w:fldCharType="end"/>
            </w:r>
          </w:hyperlink>
        </w:p>
        <w:p w14:paraId="7A782E22" w14:textId="410C364C" w:rsidR="00AA6B43" w:rsidRPr="005B0D83" w:rsidRDefault="006E2650" w:rsidP="003446D7">
          <w:pPr>
            <w:keepNext/>
            <w:ind w:rightChars="201" w:right="563" w:firstLine="567"/>
          </w:pPr>
          <w:r>
            <w:fldChar w:fldCharType="end"/>
          </w:r>
          <w:r w:rsidR="00341DA2" w:rsidRPr="005B0D83">
            <w:br w:type="page"/>
          </w:r>
        </w:p>
      </w:sdtContent>
    </w:sdt>
    <w:p w14:paraId="1734692C" w14:textId="08E4C620" w:rsidR="00AA6B43" w:rsidRPr="005B0D83" w:rsidRDefault="00AA6B43" w:rsidP="003446D7">
      <w:pPr>
        <w:pStyle w:val="aff6"/>
      </w:pPr>
      <w:bookmarkStart w:id="0" w:name="_Toc231408798"/>
      <w:r w:rsidRPr="005B0D83">
        <w:lastRenderedPageBreak/>
        <w:t>ВВЕДЕНИЕ</w:t>
      </w:r>
      <w:bookmarkEnd w:id="0"/>
    </w:p>
    <w:p w14:paraId="4B917677" w14:textId="2FA96214" w:rsidR="00AA6B43" w:rsidRPr="005B0D83" w:rsidRDefault="00AA6B43" w:rsidP="003446D7"/>
    <w:p w14:paraId="609CE2FE" w14:textId="77777777" w:rsidR="00C60A55" w:rsidRDefault="00C60A55" w:rsidP="00C60A55">
      <w:r>
        <w:t>Высокий уровень выбросов вредных веществ в атмосферу является ключевой проблемой, с которой сталкивается сегодня человечество. Государства создают регламенты, выпускают нормы и ужесточают требования в стремлении улучшить экологическую обстановку в мире. Для производителей самых разных промышленностей, включая автомобильную, повышение энергоэффективности становится вопросом выживания.</w:t>
      </w:r>
    </w:p>
    <w:p w14:paraId="4581A6AC" w14:textId="16D3D370" w:rsidR="00E7285E" w:rsidRDefault="00C60A55" w:rsidP="00C60A55">
      <w:r>
        <w:t xml:space="preserve">Территорией автомобилей являются города, где требования к экологии особенно жесткие. </w:t>
      </w:r>
      <w:r w:rsidR="00E7285E">
        <w:t>Из т</w:t>
      </w:r>
      <w:r>
        <w:t>радиционны</w:t>
      </w:r>
      <w:r w:rsidR="00E7285E">
        <w:t>х</w:t>
      </w:r>
      <w:r>
        <w:t xml:space="preserve"> решени</w:t>
      </w:r>
      <w:r w:rsidR="00E7285E">
        <w:t>й</w:t>
      </w:r>
      <w:r>
        <w:t xml:space="preserve"> вариаторы</w:t>
      </w:r>
      <w:r w:rsidR="00E7285E">
        <w:t xml:space="preserve"> </w:t>
      </w:r>
      <w:r w:rsidR="00E7285E" w:rsidRPr="00E7285E">
        <w:t>признан</w:t>
      </w:r>
      <w:r w:rsidR="00E7285E">
        <w:t>ы</w:t>
      </w:r>
      <w:r w:rsidR="00E7285E" w:rsidRPr="00E7285E">
        <w:t xml:space="preserve"> наиболее эффективн</w:t>
      </w:r>
      <w:r w:rsidR="00E7285E">
        <w:t>ыми</w:t>
      </w:r>
      <w:r w:rsidR="00E7285E" w:rsidRPr="00E7285E">
        <w:t xml:space="preserve"> для легкового транспорта. </w:t>
      </w:r>
      <w:r w:rsidR="00E7285E">
        <w:t>Сегодня</w:t>
      </w:r>
      <w:r w:rsidR="00E7285E" w:rsidRPr="00E7285E">
        <w:t xml:space="preserve"> одного лишь механического совершенствования </w:t>
      </w:r>
      <w:r w:rsidR="00E7285E">
        <w:t>трансмиссии</w:t>
      </w:r>
      <w:r w:rsidR="00E7285E" w:rsidRPr="00E7285E">
        <w:t xml:space="preserve"> </w:t>
      </w:r>
      <w:r w:rsidR="00467F78">
        <w:t xml:space="preserve">становится </w:t>
      </w:r>
      <w:r w:rsidR="00E7285E" w:rsidRPr="00E7285E">
        <w:t>недостаточно</w:t>
      </w:r>
      <w:r w:rsidR="00E7285E">
        <w:t xml:space="preserve"> –</w:t>
      </w:r>
      <w:r w:rsidR="00E7285E" w:rsidRPr="00E7285E">
        <w:t xml:space="preserve"> необходима</w:t>
      </w:r>
      <w:r w:rsidR="00E7285E">
        <w:t xml:space="preserve"> </w:t>
      </w:r>
      <w:r w:rsidR="00E7285E" w:rsidRPr="00E7285E">
        <w:t>электрификация.</w:t>
      </w:r>
    </w:p>
    <w:p w14:paraId="57288025" w14:textId="2CF819ED" w:rsidR="00C60A55" w:rsidRPr="00EE6E85" w:rsidRDefault="00467F78" w:rsidP="00855BCE">
      <w:r>
        <w:t>Гибридизация позволяет</w:t>
      </w:r>
      <w:r w:rsidRPr="00467F78">
        <w:t xml:space="preserve"> реализовать рекуперацию энергии торможения, движение на электротяге в самых неэкономичных для ДВС режимах и ещё более тонкую оптимизацию его рабочей точки. При этом возникает инженерная задача </w:t>
      </w:r>
      <w:r w:rsidR="00855BCE">
        <w:t>поиска подходящей гибридной схемы для вариатора и рационального подбора агрегатов</w:t>
      </w:r>
      <w:r w:rsidR="008C0B1A">
        <w:t>, достигающих</w:t>
      </w:r>
      <w:r w:rsidR="00C60A55">
        <w:t xml:space="preserve"> компромисса </w:t>
      </w:r>
      <w:r w:rsidR="008C0B1A">
        <w:t xml:space="preserve">между стоимостью трансмиссии и </w:t>
      </w:r>
      <w:r w:rsidR="008C0B1A">
        <w:t xml:space="preserve">динамической характеристикой, между </w:t>
      </w:r>
      <w:r w:rsidR="008C0B1A">
        <w:t>возможностями вариатора</w:t>
      </w:r>
      <w:r w:rsidR="008C0B1A">
        <w:t xml:space="preserve"> и мощностью электродвигателя, </w:t>
      </w:r>
      <w:r w:rsidR="00C60A55">
        <w:t>между</w:t>
      </w:r>
      <w:r w:rsidR="008C0B1A" w:rsidRPr="008C0B1A">
        <w:t xml:space="preserve"> </w:t>
      </w:r>
      <w:r w:rsidR="008C0B1A">
        <w:t>объемом двигателя</w:t>
      </w:r>
      <w:r w:rsidR="008C0B1A">
        <w:t xml:space="preserve"> и</w:t>
      </w:r>
      <w:r w:rsidR="00C60A55">
        <w:t xml:space="preserve"> емкостью аккумулятора.</w:t>
      </w:r>
    </w:p>
    <w:p w14:paraId="7F56CD8D" w14:textId="1F5A72F3" w:rsidR="007F5D26" w:rsidRPr="005B0D83" w:rsidRDefault="008C0B1A" w:rsidP="00C60A55">
      <w:r>
        <w:t>В</w:t>
      </w:r>
      <w:r w:rsidR="00C60A55">
        <w:t xml:space="preserve"> ходе</w:t>
      </w:r>
      <w:r w:rsidR="00C60A55" w:rsidRPr="00EE6E85">
        <w:t xml:space="preserve"> данной работы</w:t>
      </w:r>
      <w:r w:rsidR="00C60A55">
        <w:t xml:space="preserve"> будет преследоваться цель найти одно из таких решений.</w:t>
      </w:r>
      <w:r>
        <w:t xml:space="preserve"> </w:t>
      </w:r>
      <w:r w:rsidR="000E4A8B">
        <w:t>К</w:t>
      </w:r>
      <w:r w:rsidR="00C60A55">
        <w:t>онструкция</w:t>
      </w:r>
      <w:r w:rsidR="000E4A8B">
        <w:t xml:space="preserve"> при этом должна</w:t>
      </w:r>
      <w:r w:rsidR="00C60A55">
        <w:t xml:space="preserve"> оставалась простой и надежной. И, главное, доступной и удобной для конечного потребителя. По итогу получится</w:t>
      </w:r>
      <w:r w:rsidR="007351AC">
        <w:t xml:space="preserve"> </w:t>
      </w:r>
      <w:r w:rsidR="00C60A55">
        <w:t xml:space="preserve">автомобиль </w:t>
      </w:r>
      <w:r w:rsidR="007F1C84">
        <w:t>с</w:t>
      </w:r>
      <w:r w:rsidR="00C60A55">
        <w:t xml:space="preserve"> бесступенчатой коробкой передач</w:t>
      </w:r>
      <w:r>
        <w:t xml:space="preserve"> и гибридной </w:t>
      </w:r>
      <w:r w:rsidR="007F1C84">
        <w:t>силовой установкой</w:t>
      </w:r>
      <w:r w:rsidR="007F5D26" w:rsidRPr="005B0D83">
        <w:t>.</w:t>
      </w:r>
    </w:p>
    <w:p w14:paraId="5EB1A5CC" w14:textId="59F1D8C7" w:rsidR="00BF6C9A" w:rsidRPr="005B0D83" w:rsidRDefault="00AA6B43" w:rsidP="003446D7">
      <w:r w:rsidRPr="005B0D83">
        <w:br w:type="page"/>
      </w:r>
    </w:p>
    <w:p w14:paraId="538B5506" w14:textId="7AD68BCC" w:rsidR="00231EC2" w:rsidRPr="005B0D83" w:rsidRDefault="00231EC2" w:rsidP="003446D7">
      <w:pPr>
        <w:pStyle w:val="1"/>
      </w:pPr>
      <w:bookmarkStart w:id="1" w:name="_Toc231408799"/>
      <w:r w:rsidRPr="005B0D83">
        <w:lastRenderedPageBreak/>
        <w:t>Описание проектируемого транспортного средства</w:t>
      </w:r>
      <w:bookmarkEnd w:id="1"/>
    </w:p>
    <w:p w14:paraId="7957485F" w14:textId="77777777" w:rsidR="00231EC2" w:rsidRPr="005B0D83" w:rsidRDefault="00231EC2" w:rsidP="003446D7">
      <w:pPr>
        <w:spacing w:after="160" w:line="259" w:lineRule="auto"/>
        <w:ind w:firstLine="0"/>
        <w:jc w:val="left"/>
      </w:pPr>
    </w:p>
    <w:p w14:paraId="4DA37CE1" w14:textId="77777777" w:rsidR="007351AC" w:rsidRDefault="00EA7BBE" w:rsidP="003446D7">
      <w:r>
        <w:t>Основной целью данной работы является проектирование и модернизация бесступенчатой коробки переда</w:t>
      </w:r>
      <w:r w:rsidR="007351AC">
        <w:t>ч</w:t>
      </w:r>
      <w:r w:rsidR="00C23852">
        <w:t xml:space="preserve"> </w:t>
      </w:r>
      <w:r w:rsidR="0082332D">
        <w:t>или вариатор</w:t>
      </w:r>
      <w:r w:rsidR="007351AC">
        <w:t>а</w:t>
      </w:r>
      <w:r w:rsidR="0082332D">
        <w:t xml:space="preserve"> – </w:t>
      </w:r>
      <w:r w:rsidR="00C314FA">
        <w:t>«</w:t>
      </w:r>
      <w:r w:rsidR="0082332D">
        <w:rPr>
          <w:lang w:val="en-US"/>
        </w:rPr>
        <w:t>Continuous</w:t>
      </w:r>
      <w:r w:rsidR="0082332D" w:rsidRPr="0082332D">
        <w:t xml:space="preserve"> </w:t>
      </w:r>
      <w:r w:rsidR="0082332D">
        <w:rPr>
          <w:lang w:val="en-US"/>
        </w:rPr>
        <w:t>Variable</w:t>
      </w:r>
      <w:r w:rsidR="0082332D" w:rsidRPr="0082332D">
        <w:t xml:space="preserve"> </w:t>
      </w:r>
      <w:r w:rsidR="0082332D">
        <w:rPr>
          <w:lang w:val="en-US"/>
        </w:rPr>
        <w:t>Transmissions</w:t>
      </w:r>
      <w:r w:rsidR="00C314FA">
        <w:t>»</w:t>
      </w:r>
      <w:r w:rsidR="0082332D" w:rsidRPr="0082332D">
        <w:t xml:space="preserve"> </w:t>
      </w:r>
      <w:r w:rsidR="00C23852">
        <w:t>(</w:t>
      </w:r>
      <w:r w:rsidR="0082332D">
        <w:t>далее –</w:t>
      </w:r>
      <w:r w:rsidR="0082332D" w:rsidRPr="0082332D">
        <w:t xml:space="preserve"> </w:t>
      </w:r>
      <w:r w:rsidR="0082332D">
        <w:rPr>
          <w:lang w:val="en-US"/>
        </w:rPr>
        <w:t>CVT</w:t>
      </w:r>
      <w:r w:rsidR="00C23852">
        <w:t>)</w:t>
      </w:r>
      <w:r w:rsidR="007351AC">
        <w:t>. Интерес к нему вызван тем, что он</w:t>
      </w:r>
      <w:r w:rsidR="00276809">
        <w:t xml:space="preserve"> являются самым энергоэффективным</w:t>
      </w:r>
      <w:r w:rsidR="00295595">
        <w:t xml:space="preserve"> типом классических трансмиссий</w:t>
      </w:r>
      <w:r w:rsidR="00276809">
        <w:t xml:space="preserve"> в городе</w:t>
      </w:r>
      <w:r w:rsidR="00C23852">
        <w:t xml:space="preserve"> </w:t>
      </w:r>
      <w:r w:rsidR="00C23852" w:rsidRPr="00085083">
        <w:t>[1]</w:t>
      </w:r>
      <w:r w:rsidR="007351AC">
        <w:t>.</w:t>
      </w:r>
    </w:p>
    <w:p w14:paraId="634E4B61" w14:textId="536A2861" w:rsidR="007351AC" w:rsidRDefault="007351AC" w:rsidP="003446D7">
      <w:r>
        <w:t>Вариаторы используют ремень для передачи крутящего момента. Это ограничивает мощность применяемой с ними силовой установки и, следовательно, массу транспортного средства.</w:t>
      </w:r>
    </w:p>
    <w:p w14:paraId="115C3E5A" w14:textId="4FF84B77" w:rsidR="007351AC" w:rsidRDefault="007351AC" w:rsidP="003446D7">
      <w:r>
        <w:t xml:space="preserve"> Как итог, проектируемым транспортным средством в рамках данной работы является легковой автомобиль с приводом на передние колеса, как городской вариант.</w:t>
      </w:r>
    </w:p>
    <w:p w14:paraId="182CDF95" w14:textId="77777777" w:rsidR="00754A21" w:rsidRDefault="004B6EAA" w:rsidP="003446D7">
      <w:r>
        <w:t>На рынке присутствует ав</w:t>
      </w:r>
      <w:r w:rsidR="002B7069">
        <w:t xml:space="preserve">томобиль с гибридной трансмиссией и </w:t>
      </w:r>
      <w:r w:rsidR="00754A21">
        <w:t>интересующими</w:t>
      </w:r>
      <w:r w:rsidR="002B7069">
        <w:t xml:space="preserve"> </w:t>
      </w:r>
      <w:r w:rsidR="00754A21">
        <w:t>характеристиками</w:t>
      </w:r>
      <w:r>
        <w:t xml:space="preserve"> – примем его проектируемым. Это </w:t>
      </w:r>
      <w:r>
        <w:rPr>
          <w:noProof/>
        </w:rPr>
        <w:t xml:space="preserve">автомобиль </w:t>
      </w:r>
      <w:r>
        <w:rPr>
          <w:noProof/>
          <w:lang w:val="en-US"/>
        </w:rPr>
        <w:t>Peugeot</w:t>
      </w:r>
      <w:r w:rsidRPr="002B7069">
        <w:rPr>
          <w:noProof/>
        </w:rPr>
        <w:t xml:space="preserve"> 208</w:t>
      </w:r>
      <w:r>
        <w:rPr>
          <w:noProof/>
        </w:rPr>
        <w:t xml:space="preserve">. </w:t>
      </w:r>
      <w:r w:rsidR="00754A21">
        <w:rPr>
          <w:noProof/>
        </w:rPr>
        <w:t xml:space="preserve">Снаряженная масса у него 1200 кг, полная – 1600 кг. </w:t>
      </w:r>
      <w:r>
        <w:t>Габаритные размеры</w:t>
      </w:r>
      <w:r w:rsidR="00754A21">
        <w:t>:</w:t>
      </w:r>
      <w:r>
        <w:t xml:space="preserve"> 4046 мм в длину и 1948 мм в ширину</w:t>
      </w:r>
      <w:r w:rsidR="00754A21">
        <w:t>.</w:t>
      </w:r>
    </w:p>
    <w:p w14:paraId="23174EE6" w14:textId="14B8FF75" w:rsidR="002B7069" w:rsidRPr="002B7069" w:rsidRDefault="00754A21" w:rsidP="003446D7">
      <w:r>
        <w:t>О</w:t>
      </w:r>
      <w:r w:rsidR="004B6EAA">
        <w:rPr>
          <w:noProof/>
        </w:rPr>
        <w:t>н представлен на рисунке 1:</w:t>
      </w:r>
    </w:p>
    <w:p w14:paraId="065C304B" w14:textId="77777777" w:rsidR="002B7069" w:rsidRPr="002B7069" w:rsidRDefault="002B7069" w:rsidP="003446D7"/>
    <w:p w14:paraId="45491D7B" w14:textId="54F3B956" w:rsidR="002B7069" w:rsidRDefault="002B7069" w:rsidP="002B7069">
      <w:pPr>
        <w:pStyle w:val="a9"/>
        <w:rPr>
          <w:lang w:val="en-US"/>
        </w:rPr>
      </w:pPr>
      <w:r w:rsidRPr="002B7069">
        <w:rPr>
          <w:lang w:val="en-US"/>
        </w:rPr>
        <w:drawing>
          <wp:inline distT="0" distB="0" distL="0" distR="0" wp14:anchorId="7E19FCCE" wp14:editId="5C184A7B">
            <wp:extent cx="2973787" cy="1660460"/>
            <wp:effectExtent l="0" t="0" r="0" b="0"/>
            <wp:docPr id="2033105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05551" name=""/>
                    <pic:cNvPicPr/>
                  </pic:nvPicPr>
                  <pic:blipFill>
                    <a:blip r:embed="rId9"/>
                    <a:stretch>
                      <a:fillRect/>
                    </a:stretch>
                  </pic:blipFill>
                  <pic:spPr>
                    <a:xfrm>
                      <a:off x="0" y="0"/>
                      <a:ext cx="3011532" cy="1681535"/>
                    </a:xfrm>
                    <a:prstGeom prst="rect">
                      <a:avLst/>
                    </a:prstGeom>
                  </pic:spPr>
                </pic:pic>
              </a:graphicData>
            </a:graphic>
          </wp:inline>
        </w:drawing>
      </w:r>
      <w:r w:rsidRPr="002B7069">
        <w:rPr>
          <w:lang w:val="en-US"/>
        </w:rPr>
        <w:drawing>
          <wp:inline distT="0" distB="0" distL="0" distR="0" wp14:anchorId="2B2DF559" wp14:editId="12A0EACC">
            <wp:extent cx="3096612" cy="1651911"/>
            <wp:effectExtent l="0" t="0" r="8890" b="5715"/>
            <wp:docPr id="609977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7902" name=""/>
                    <pic:cNvPicPr/>
                  </pic:nvPicPr>
                  <pic:blipFill>
                    <a:blip r:embed="rId10"/>
                    <a:stretch>
                      <a:fillRect/>
                    </a:stretch>
                  </pic:blipFill>
                  <pic:spPr>
                    <a:xfrm>
                      <a:off x="0" y="0"/>
                      <a:ext cx="3128567" cy="1668958"/>
                    </a:xfrm>
                    <a:prstGeom prst="rect">
                      <a:avLst/>
                    </a:prstGeom>
                  </pic:spPr>
                </pic:pic>
              </a:graphicData>
            </a:graphic>
          </wp:inline>
        </w:drawing>
      </w:r>
    </w:p>
    <w:p w14:paraId="0F0A8E0D" w14:textId="38570E38" w:rsidR="002B7069" w:rsidRPr="002B7069" w:rsidRDefault="002B7069" w:rsidP="002B7069">
      <w:pPr>
        <w:pStyle w:val="a9"/>
      </w:pPr>
      <w:r>
        <w:t xml:space="preserve">Рисунок </w:t>
      </w:r>
      <w:r>
        <w:fldChar w:fldCharType="begin"/>
      </w:r>
      <w:r>
        <w:instrText xml:space="preserve"> SEQ Рисунок \* ARABIC </w:instrText>
      </w:r>
      <w:r>
        <w:fldChar w:fldCharType="separate"/>
      </w:r>
      <w:r>
        <w:rPr>
          <w:noProof/>
        </w:rPr>
        <w:t>1</w:t>
      </w:r>
      <w:r>
        <w:rPr>
          <w:noProof/>
        </w:rPr>
        <w:fldChar w:fldCharType="end"/>
      </w:r>
      <w:r>
        <w:rPr>
          <w:noProof/>
        </w:rPr>
        <w:t xml:space="preserve"> – Вид </w:t>
      </w:r>
      <w:r w:rsidR="00AE5C0F">
        <w:rPr>
          <w:noProof/>
        </w:rPr>
        <w:t xml:space="preserve">сперели и сзади </w:t>
      </w:r>
      <w:r>
        <w:rPr>
          <w:noProof/>
        </w:rPr>
        <w:t xml:space="preserve">на </w:t>
      </w:r>
      <w:r w:rsidR="005D4CB5">
        <w:rPr>
          <w:noProof/>
        </w:rPr>
        <w:t xml:space="preserve">гибридный </w:t>
      </w:r>
      <w:r>
        <w:rPr>
          <w:noProof/>
        </w:rPr>
        <w:t xml:space="preserve">автомобиль </w:t>
      </w:r>
      <w:r>
        <w:rPr>
          <w:noProof/>
          <w:lang w:val="en-US"/>
        </w:rPr>
        <w:t>Peugeot</w:t>
      </w:r>
      <w:r w:rsidRPr="002B7069">
        <w:rPr>
          <w:noProof/>
        </w:rPr>
        <w:t xml:space="preserve"> 208</w:t>
      </w:r>
    </w:p>
    <w:p w14:paraId="5DEBC1A2" w14:textId="77777777" w:rsidR="002B7069" w:rsidRPr="002B7069" w:rsidRDefault="002B7069" w:rsidP="003446D7"/>
    <w:p w14:paraId="448A8424" w14:textId="47CB98D7" w:rsidR="007351AC" w:rsidRDefault="007351AC" w:rsidP="003446D7">
      <w:r>
        <w:t>И, как уже было сказано, по трансмиссии у нас бесступенчатая коробка передач с применением электропривода. Перейдем, пожалуй, к обзору гибридов для некоторой конкретизации.</w:t>
      </w:r>
    </w:p>
    <w:p w14:paraId="1FE73584" w14:textId="77777777" w:rsidR="00A14561" w:rsidRDefault="00A14561" w:rsidP="004D3870"/>
    <w:p w14:paraId="15394F98" w14:textId="77777777" w:rsidR="00A14561" w:rsidRPr="005242D0" w:rsidRDefault="00A14561" w:rsidP="00A14561">
      <w:pPr>
        <w:pStyle w:val="2"/>
      </w:pPr>
      <w:bookmarkStart w:id="2" w:name="_Toc230702093"/>
      <w:bookmarkStart w:id="3" w:name="_Toc231408800"/>
      <w:r w:rsidRPr="005242D0">
        <w:lastRenderedPageBreak/>
        <w:t>Обзор гибрид</w:t>
      </w:r>
      <w:r>
        <w:t>ных трансмиссий</w:t>
      </w:r>
      <w:bookmarkEnd w:id="2"/>
      <w:bookmarkEnd w:id="3"/>
    </w:p>
    <w:p w14:paraId="52AF2A3F" w14:textId="77777777" w:rsidR="00A14561" w:rsidRDefault="00A14561" w:rsidP="004D3870"/>
    <w:p w14:paraId="3214B7B5" w14:textId="77777777" w:rsidR="00D45609" w:rsidRDefault="00D45609" w:rsidP="00D45609">
      <w:r>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5FD86E5F" w14:textId="77777777" w:rsidR="00D45609" w:rsidRDefault="00D45609" w:rsidP="00D45609">
      <w:r>
        <w:t>У двигателей внутреннего сгорания (далее – ДВС) есть несколько недостатков: невысокий коэффициент полезного действия (далее –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w:t>
      </w:r>
    </w:p>
    <w:p w14:paraId="0D0F27A1" w14:textId="77777777" w:rsidR="00D45609" w:rsidRDefault="00D45609" w:rsidP="00D45609">
      <w:r>
        <w:t>Однако есть проблема – электродвигатель, в отличие от ДВС, не производит энергию - он ее тратит, потому ему нужен источник. И вот тут уже электрические накопители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196FFB4C" w14:textId="7EC93B27" w:rsidR="00D45609" w:rsidRDefault="00D45609" w:rsidP="00D45609">
      <w:r>
        <w:t>Так и возникла идея гибридов – совмещение преимуществ топливных и электрических двигателей или, как часто говорят в рамках гибридов</w:t>
      </w:r>
      <w:r w:rsidR="00AE5C0F">
        <w:t>,</w:t>
      </w:r>
      <w:r>
        <w:t xml:space="preserve"> мотор-генераторов (далее – МГ). ДВС – для генерации энергии, а МГ – для движения машины.</w:t>
      </w:r>
    </w:p>
    <w:p w14:paraId="780841BC" w14:textId="77777777" w:rsidR="00D45609" w:rsidRDefault="00D45609" w:rsidP="00D45609">
      <w:r>
        <w:t>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[2] – получается еще меньше выбросов.</w:t>
      </w:r>
    </w:p>
    <w:p w14:paraId="07EA4D7E" w14:textId="659A461C" w:rsidR="00D45609" w:rsidRDefault="00D45609" w:rsidP="00D45609">
      <w:r>
        <w:t xml:space="preserve">Хитрость в том, что сам по себе цикл Аткинсона страдает нехваткой тяги на низких оборотах, но именно здесь на подмогу приходит отзывчивый электромотор, </w:t>
      </w:r>
      <w:r w:rsidR="00AE5C0F">
        <w:t xml:space="preserve">бодро </w:t>
      </w:r>
      <w:r>
        <w:t>выдающий крутящий момент</w:t>
      </w:r>
      <w:r w:rsidR="00AE5C0F">
        <w:t xml:space="preserve"> при любых оборотах</w:t>
      </w:r>
      <w:r>
        <w:t xml:space="preserve">. </w:t>
      </w:r>
      <w:r>
        <w:lastRenderedPageBreak/>
        <w:t>Получается настоящий тандем, где минусы одного партнёра виртуозно перекрываются плюсами другого, а вдобавок умная электроника ещё и выжимает каждый грамм пользы из рекуперации.</w:t>
      </w:r>
    </w:p>
    <w:p w14:paraId="6FCED32A" w14:textId="4B5B481D" w:rsidR="00D45609" w:rsidRDefault="00D45609" w:rsidP="00D45609">
      <w:r>
        <w:t>Такая</w:t>
      </w:r>
      <w:r>
        <w:t xml:space="preserve"> синергия превращает гибрид из компромисса в гармоничное и весьма изобретательное решение, позволяющее сжигать топливо с недостижимой для простого ДВС рациональностью. Более того, избавив ДВС от необходимости постоянно подстраиваться под капризы дорожной ситуации, гибридная схема даёт конструкторам смелость затачивать двигатель под один-единственный, ювелирно оптимизированный режим — эдакую стационарную электростанцию на колёсах. А это раскрывает весь потенциал цикла Аткинсона, который в обычном автомобиле без электрического «костыля» чувствовал бы себя откровенно слабовато.</w:t>
      </w:r>
    </w:p>
    <w:p w14:paraId="6C87D47D" w14:textId="77777777" w:rsidR="00D45609" w:rsidRDefault="00D45609" w:rsidP="00D45609">
      <w:r>
        <w:t>Роль электроэнергии определяет степень гибридизации – чем выше степень, тем больше доля МГ в тяговом балансе автомобиля. Степень гибридизации в 0% – это обычный ДВС, 100% – чистый электромобиль. Все, что между ними –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0BCE9787" w14:textId="31EF9E58" w:rsidR="00A14561" w:rsidRPr="00823BCE" w:rsidRDefault="00D45609" w:rsidP="00D45609">
      <w:r>
        <w:t>По уровню гибридизации гибриды и классифицируют. Рассмотрим эти классы ниже - от самых малых к тем, что побольше.</w:t>
      </w:r>
    </w:p>
    <w:p w14:paraId="0F97C88C" w14:textId="77777777" w:rsidR="00A14561" w:rsidRDefault="00A14561" w:rsidP="00484742"/>
    <w:p w14:paraId="4CF566AB" w14:textId="77777777" w:rsidR="00A14561" w:rsidRPr="006953EE" w:rsidRDefault="00A14561" w:rsidP="00491B88">
      <w:pPr>
        <w:pStyle w:val="3"/>
      </w:pPr>
      <w:bookmarkStart w:id="4" w:name="_Toc230702094"/>
      <w:bookmarkStart w:id="5" w:name="_Toc231408801"/>
      <w:r>
        <w:t>Микрогибриды</w:t>
      </w:r>
      <w:bookmarkEnd w:id="4"/>
      <w:bookmarkEnd w:id="5"/>
    </w:p>
    <w:p w14:paraId="7D7096B8" w14:textId="77777777" w:rsidR="00A14561" w:rsidRDefault="00A14561" w:rsidP="00484742"/>
    <w:p w14:paraId="6353008F" w14:textId="77777777" w:rsidR="00A14561" w:rsidRDefault="00A14561" w:rsidP="00A14561">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2496790" w14:textId="7F069002" w:rsidR="00A14561" w:rsidRPr="00935247" w:rsidRDefault="00A14561" w:rsidP="00A14561">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w:t>
      </w:r>
      <w:r w:rsidRPr="00935247">
        <w:lastRenderedPageBreak/>
        <w:t xml:space="preserve">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w:t>
      </w:r>
      <w:r w:rsidR="0082332D">
        <w:t>старт-стоп</w:t>
      </w:r>
      <w:r w:rsidRPr="00935247">
        <w:t>. Она позволяет снизить расход топлива и уровень выбросов без серьёзных изменений в конструкции автомобиля.</w:t>
      </w:r>
    </w:p>
    <w:p w14:paraId="5516AB38" w14:textId="77777777" w:rsidR="00A14561" w:rsidRDefault="00A14561" w:rsidP="00A14561"/>
    <w:p w14:paraId="61B36E1E" w14:textId="77777777" w:rsidR="00A14561" w:rsidRPr="006953EE" w:rsidRDefault="00A14561" w:rsidP="00491B88">
      <w:pPr>
        <w:pStyle w:val="3"/>
      </w:pPr>
      <w:bookmarkStart w:id="6" w:name="_Toc230702095"/>
      <w:bookmarkStart w:id="7" w:name="_Toc231408802"/>
      <w:r>
        <w:t>Мягкие гибриды</w:t>
      </w:r>
      <w:bookmarkEnd w:id="6"/>
      <w:bookmarkEnd w:id="7"/>
    </w:p>
    <w:p w14:paraId="3B945F86" w14:textId="77777777" w:rsidR="00A14561" w:rsidRDefault="00A14561" w:rsidP="00A14561"/>
    <w:p w14:paraId="46215D5D" w14:textId="601575AC" w:rsidR="00A14561" w:rsidRPr="00935247" w:rsidRDefault="00A14561" w:rsidP="00A14561">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t>–</w:t>
      </w:r>
      <w:r w:rsidRPr="00935247">
        <w:t xml:space="preserve"> Mild Hybrid Electric Vehicle (</w:t>
      </w:r>
      <w:r w:rsidR="00281018">
        <w:t xml:space="preserve">далее – </w:t>
      </w:r>
      <w:r w:rsidRPr="00935247">
        <w:t>MHEV).</w:t>
      </w:r>
    </w:p>
    <w:p w14:paraId="36AED2CF" w14:textId="6AC5DD3A" w:rsidR="00491B88" w:rsidRDefault="00A14561" w:rsidP="00A14561">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и затем отдается для питания бортовых систем или помощи ДВС. </w:t>
      </w:r>
    </w:p>
    <w:p w14:paraId="29B049F7" w14:textId="7D9403F7" w:rsidR="00491B88" w:rsidRDefault="00491B88" w:rsidP="00A14561">
      <w:r>
        <w:t xml:space="preserve">Главное, </w:t>
      </w:r>
      <w:r w:rsidRPr="00491B88">
        <w:t>мягкий гибрид не способен длительно передвигаться исключительно на электрической тяге, поскольку мощность электромотора и ёмкость аккумулятора ограничены и предназначены главным образом для поддержки двигателя внутреннего сгорания.</w:t>
      </w:r>
    </w:p>
    <w:p w14:paraId="09078FC8" w14:textId="6BDA1DA6" w:rsidR="00A14561" w:rsidRPr="00935247" w:rsidRDefault="00A14561" w:rsidP="00A14561">
      <w:r w:rsidRPr="00935247">
        <w:t>Необходимость цифрового управления стартером добавила полезные интеллектуальные системы.</w:t>
      </w:r>
    </w:p>
    <w:p w14:paraId="02239AB7" w14:textId="2A65C11D" w:rsidR="00A14561" w:rsidRPr="00935247" w:rsidRDefault="00A14561" w:rsidP="00A14561">
      <w:r w:rsidRPr="00935247">
        <w:t>Выпишем все функции, которые подарил миру мягкий гибрид [</w:t>
      </w:r>
      <w:r w:rsidR="000553E8">
        <w:t>3</w:t>
      </w:r>
      <w:r w:rsidRPr="00935247">
        <w:t>]:</w:t>
      </w:r>
    </w:p>
    <w:p w14:paraId="2AF314A8" w14:textId="77777777" w:rsidR="00A14561" w:rsidRPr="00484742" w:rsidRDefault="00A14561" w:rsidP="00484742">
      <w:pPr>
        <w:pStyle w:val="a3"/>
      </w:pPr>
      <w:r w:rsidRPr="00484742">
        <w:t>помощь ДВС (на низких оборотах очень полезная функция);</w:t>
      </w:r>
    </w:p>
    <w:p w14:paraId="4A6C3106" w14:textId="77777777" w:rsidR="00A14561" w:rsidRPr="00484742" w:rsidRDefault="00A14561" w:rsidP="00484742">
      <w:pPr>
        <w:pStyle w:val="a3"/>
      </w:pPr>
      <w:r w:rsidRPr="00484742">
        <w:t>рекуперация (энергия торможения больше не тратится впустую);</w:t>
      </w:r>
    </w:p>
    <w:p w14:paraId="33A1824E" w14:textId="6ED80748" w:rsidR="00A14561" w:rsidRPr="00484742" w:rsidRDefault="00A14561" w:rsidP="00484742">
      <w:pPr>
        <w:pStyle w:val="a3"/>
      </w:pPr>
      <w:r w:rsidRPr="00484742">
        <w:t xml:space="preserve">улучшенный </w:t>
      </w:r>
      <w:r w:rsidR="0082332D">
        <w:t>старт-стоп</w:t>
      </w:r>
      <w:r w:rsidRPr="00484742">
        <w:t xml:space="preserve"> (за счет помощи двигателю на старте система стала еще эффективнее);</w:t>
      </w:r>
    </w:p>
    <w:p w14:paraId="727532A1" w14:textId="65ABD4CB" w:rsidR="00491B88" w:rsidRDefault="00A14561" w:rsidP="00491B88">
      <w:pPr>
        <w:pStyle w:val="a3"/>
      </w:pPr>
      <w:r w:rsidRPr="00484742">
        <w:t>индикатор переключения передач (подсказывал водителю, когда стоило переключить передачу).</w:t>
      </w:r>
    </w:p>
    <w:p w14:paraId="44492BC7" w14:textId="77777777" w:rsidR="007351AC" w:rsidRPr="00484742" w:rsidRDefault="007351AC" w:rsidP="007351AC"/>
    <w:p w14:paraId="2DFF17B4" w14:textId="77777777" w:rsidR="00A14561" w:rsidRPr="006953EE" w:rsidRDefault="00A14561" w:rsidP="00491B88">
      <w:pPr>
        <w:pStyle w:val="3"/>
      </w:pPr>
      <w:bookmarkStart w:id="8" w:name="_Toc230702096"/>
      <w:bookmarkStart w:id="9" w:name="_Toc231408803"/>
      <w:r>
        <w:lastRenderedPageBreak/>
        <w:t>Полные гибриды</w:t>
      </w:r>
      <w:bookmarkEnd w:id="8"/>
      <w:bookmarkEnd w:id="9"/>
    </w:p>
    <w:p w14:paraId="2E3D2504" w14:textId="77777777" w:rsidR="00A14561" w:rsidRDefault="00A14561" w:rsidP="00A14561"/>
    <w:p w14:paraId="7AC1CF02" w14:textId="50C97F77" w:rsidR="00A14561" w:rsidRPr="006347B2" w:rsidRDefault="00A14561" w:rsidP="00A14561">
      <w:r w:rsidRPr="006347B2">
        <w:t xml:space="preserve">Раскрывая идею технологии </w:t>
      </w:r>
      <w:r w:rsidR="00484742">
        <w:t>с</w:t>
      </w:r>
      <w:r w:rsidRPr="006347B2">
        <w:t>тарт</w:t>
      </w:r>
      <w:r w:rsidR="00484742">
        <w:t>-с</w:t>
      </w:r>
      <w:r w:rsidRPr="006347B2">
        <w:t xml:space="preserve">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w:t>
      </w:r>
      <w:r w:rsidR="00281018">
        <w:t xml:space="preserve">далее – </w:t>
      </w:r>
      <w:r w:rsidRPr="006347B2">
        <w:t>FHEV).</w:t>
      </w:r>
    </w:p>
    <w:p w14:paraId="782F87A5" w14:textId="5C96D2D7" w:rsidR="00A14561" w:rsidRPr="006347B2" w:rsidRDefault="00A14561" w:rsidP="00A14561">
      <w:r w:rsidRPr="006347B2">
        <w:t xml:space="preserve">Такому </w:t>
      </w:r>
      <w:r>
        <w:t xml:space="preserve">уже </w:t>
      </w:r>
      <w:r w:rsidRPr="006347B2">
        <w:t>гибриду требуется полноценная высоковольтная аккумуляторная батарея</w:t>
      </w:r>
      <w:r w:rsidR="0082332D">
        <w:t xml:space="preserve"> (далее – АКБ)</w:t>
      </w:r>
      <w:r w:rsidRPr="006347B2">
        <w:t xml:space="preserve"> для полного обеспечения нужд </w:t>
      </w:r>
      <w:r w:rsidR="0082332D">
        <w:t>МГ</w:t>
      </w:r>
      <w:r w:rsidRPr="006347B2">
        <w:t xml:space="preserve">,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273B1F6" w14:textId="64CC1731" w:rsidR="00A14561" w:rsidRPr="006347B2" w:rsidRDefault="00A14561" w:rsidP="00A14561">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w:t>
      </w:r>
      <w:r w:rsidR="000553E8">
        <w:t>4</w:t>
      </w:r>
      <w:r w:rsidRPr="006347B2">
        <w:t>].</w:t>
      </w:r>
    </w:p>
    <w:p w14:paraId="3B7F0F4C" w14:textId="77777777" w:rsidR="00A14561" w:rsidRDefault="00A14561" w:rsidP="00484742"/>
    <w:p w14:paraId="147AA3CA" w14:textId="77777777" w:rsidR="00A14561" w:rsidRPr="006953EE" w:rsidRDefault="00A14561" w:rsidP="00491B88">
      <w:pPr>
        <w:pStyle w:val="3"/>
      </w:pPr>
      <w:bookmarkStart w:id="10" w:name="_Toc230702097"/>
      <w:bookmarkStart w:id="11" w:name="_Toc231408804"/>
      <w:r>
        <w:t>Подключаемые гибриды</w:t>
      </w:r>
      <w:bookmarkEnd w:id="10"/>
      <w:bookmarkEnd w:id="11"/>
    </w:p>
    <w:p w14:paraId="3FEA334E" w14:textId="77777777" w:rsidR="00A14561" w:rsidRDefault="00A14561" w:rsidP="00A14561"/>
    <w:p w14:paraId="16BF16A6" w14:textId="241C483F" w:rsidR="00A14561" w:rsidRPr="00FD695A" w:rsidRDefault="00A14561" w:rsidP="00A14561">
      <w:r w:rsidRPr="00FD695A">
        <w:t xml:space="preserve">Подключаемый гибрид </w:t>
      </w:r>
      <w:r w:rsidR="00741FBD">
        <w:t>–</w:t>
      </w:r>
      <w:r w:rsidR="00741FBD" w:rsidRPr="00741FBD">
        <w:t xml:space="preserve"> </w:t>
      </w:r>
      <w:r w:rsidR="00741FBD">
        <w:rPr>
          <w:lang w:val="en-US"/>
        </w:rPr>
        <w:t>Plugged</w:t>
      </w:r>
      <w:r w:rsidR="00741FBD" w:rsidRPr="006347B2">
        <w:t xml:space="preserve"> Hybrid Electric Vehicle (</w:t>
      </w:r>
      <w:r w:rsidR="00741FBD">
        <w:t xml:space="preserve">далее – </w:t>
      </w:r>
      <w:r w:rsidR="00741FBD">
        <w:rPr>
          <w:lang w:val="en-US"/>
        </w:rPr>
        <w:t>P</w:t>
      </w:r>
      <w:r w:rsidR="00741FBD" w:rsidRPr="006347B2">
        <w:t>HEV)</w:t>
      </w:r>
      <w:r w:rsidR="00741FBD" w:rsidRPr="00741FBD">
        <w:t xml:space="preserve"> </w:t>
      </w:r>
      <w:r w:rsidR="00741FBD">
        <w:t>–</w:t>
      </w:r>
      <w:r w:rsidR="00741FBD" w:rsidRPr="00741FBD">
        <w:t xml:space="preserve"> </w:t>
      </w:r>
      <w:r w:rsidRPr="00FD695A">
        <w:t>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w:t>
      </w:r>
      <w:r w:rsidR="000553E8">
        <w:t>5</w:t>
      </w:r>
      <w:r w:rsidRPr="00FD695A">
        <w:t xml:space="preserve">], и полноценную возможность зарядки от внешней электросети — бытовой розетки </w:t>
      </w:r>
      <w:r w:rsidRPr="00FD695A">
        <w:lastRenderedPageBreak/>
        <w:t>или станции постоянного тока. Благодаря этому автомобиль способен передвигаться на электротяге на расстояние от 20 до 100 км [</w:t>
      </w:r>
      <w:r w:rsidR="000553E8">
        <w:t>6</w:t>
      </w:r>
      <w:r w:rsidRPr="00FD695A">
        <w:t>], значительно снижая выбросы в черте города.</w:t>
      </w:r>
    </w:p>
    <w:p w14:paraId="3BD49394" w14:textId="56E773AF" w:rsidR="00A14561" w:rsidRPr="00FD695A" w:rsidRDefault="00A14561" w:rsidP="00A14561">
      <w:r w:rsidRPr="00FD695A">
        <w:t>Главный принцип PHEV — приоритет движения в электрическом режиме, пока заряд батареи не исчерпан. После этого автомобиль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A37D95F" w14:textId="084DDAB7" w:rsidR="00A14561" w:rsidRPr="00FD695A" w:rsidRDefault="00A14561" w:rsidP="00B0681F">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7F28BD64" w14:textId="19DA1FC4" w:rsidR="00484742" w:rsidRDefault="00A14561" w:rsidP="001A235E">
      <w:r>
        <w:t>В таблице 1</w:t>
      </w:r>
      <w:r w:rsidRPr="00FD695A">
        <w:t xml:space="preserve"> резюмированы основные функциональные возможности и параметры каждого класса гибридов </w:t>
      </w:r>
      <w:r w:rsidRPr="00406869">
        <w:t>[</w:t>
      </w:r>
      <w:r w:rsidR="000553E8">
        <w:t>7</w:t>
      </w:r>
      <w:r w:rsidRPr="00FD695A">
        <w:t xml:space="preserve">, </w:t>
      </w:r>
      <w:r w:rsidR="000553E8">
        <w:t>8</w:t>
      </w:r>
      <w:r w:rsidRPr="00406869">
        <w:t>]:</w:t>
      </w:r>
    </w:p>
    <w:p w14:paraId="03BC10EB" w14:textId="72E20E65" w:rsidR="00A14561" w:rsidRPr="00406869" w:rsidRDefault="00A14561" w:rsidP="00A14561">
      <w:pPr>
        <w:pStyle w:val="afb"/>
      </w:pPr>
      <w:r w:rsidRPr="00F37137">
        <w:t xml:space="preserve">Таблица </w:t>
      </w:r>
      <w:r>
        <w:fldChar w:fldCharType="begin"/>
      </w:r>
      <w:r>
        <w:instrText xml:space="preserve"> SEQ Таблица \* ARABIC </w:instrText>
      </w:r>
      <w:r>
        <w:fldChar w:fldCharType="separate"/>
      </w:r>
      <w:r w:rsidR="00E640CD">
        <w:rPr>
          <w:noProof/>
        </w:rPr>
        <w:t>1</w:t>
      </w:r>
      <w:r>
        <w:rPr>
          <w:noProof/>
        </w:rPr>
        <w:fldChar w:fldCharType="end"/>
      </w:r>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A14561" w14:paraId="758B62AE" w14:textId="77777777" w:rsidTr="000F1AC1">
        <w:trPr>
          <w:trHeight w:val="559"/>
        </w:trPr>
        <w:tc>
          <w:tcPr>
            <w:tcW w:w="3402" w:type="dxa"/>
            <w:tcBorders>
              <w:top w:val="single" w:sz="4" w:space="0" w:color="auto"/>
            </w:tcBorders>
            <w:vAlign w:val="center"/>
          </w:tcPr>
          <w:p w14:paraId="60E1C8A2" w14:textId="77777777" w:rsidR="00A14561" w:rsidRDefault="00A14561" w:rsidP="000F1AC1">
            <w:pPr>
              <w:ind w:firstLine="0"/>
              <w:jc w:val="center"/>
            </w:pPr>
          </w:p>
        </w:tc>
        <w:tc>
          <w:tcPr>
            <w:tcW w:w="2127" w:type="dxa"/>
            <w:tcBorders>
              <w:top w:val="single" w:sz="4" w:space="0" w:color="auto"/>
            </w:tcBorders>
            <w:vAlign w:val="center"/>
          </w:tcPr>
          <w:p w14:paraId="50DAD0B5" w14:textId="77777777" w:rsidR="00A14561" w:rsidRPr="00722F69" w:rsidRDefault="00A14561" w:rsidP="000F1AC1">
            <w:pPr>
              <w:pStyle w:val="af8"/>
            </w:pPr>
            <w:r>
              <w:t>Микрогибриды</w:t>
            </w:r>
          </w:p>
        </w:tc>
        <w:tc>
          <w:tcPr>
            <w:tcW w:w="1275" w:type="dxa"/>
            <w:tcBorders>
              <w:top w:val="single" w:sz="4" w:space="0" w:color="auto"/>
            </w:tcBorders>
            <w:vAlign w:val="center"/>
          </w:tcPr>
          <w:p w14:paraId="75859222" w14:textId="77777777" w:rsidR="00A14561" w:rsidRPr="00406869" w:rsidRDefault="00A14561" w:rsidP="000F1AC1">
            <w:pPr>
              <w:pStyle w:val="af8"/>
              <w:rPr>
                <w:lang w:val="en-US"/>
              </w:rPr>
            </w:pPr>
            <w:r>
              <w:rPr>
                <w:lang w:val="en-US"/>
              </w:rPr>
              <w:t>MHEV</w:t>
            </w:r>
          </w:p>
        </w:tc>
        <w:tc>
          <w:tcPr>
            <w:tcW w:w="1276" w:type="dxa"/>
            <w:vAlign w:val="center"/>
          </w:tcPr>
          <w:p w14:paraId="20440F26" w14:textId="77777777" w:rsidR="00A14561" w:rsidRPr="00406869" w:rsidRDefault="00A14561" w:rsidP="000F1AC1">
            <w:pPr>
              <w:pStyle w:val="af8"/>
              <w:rPr>
                <w:lang w:val="en-US"/>
              </w:rPr>
            </w:pPr>
            <w:r>
              <w:rPr>
                <w:lang w:val="en-US"/>
              </w:rPr>
              <w:t>FHEV</w:t>
            </w:r>
          </w:p>
        </w:tc>
        <w:tc>
          <w:tcPr>
            <w:tcW w:w="1274" w:type="dxa"/>
            <w:tcBorders>
              <w:top w:val="single" w:sz="4" w:space="0" w:color="auto"/>
            </w:tcBorders>
            <w:vAlign w:val="center"/>
          </w:tcPr>
          <w:p w14:paraId="6E05F4C0" w14:textId="77777777" w:rsidR="00A14561" w:rsidRPr="005675FE" w:rsidRDefault="00A14561" w:rsidP="000F1AC1">
            <w:pPr>
              <w:pStyle w:val="af8"/>
            </w:pPr>
            <w:r>
              <w:rPr>
                <w:lang w:val="en-US"/>
              </w:rPr>
              <w:t>PHEV</w:t>
            </w:r>
          </w:p>
        </w:tc>
      </w:tr>
      <w:tr w:rsidR="00A14561" w14:paraId="602D3F37" w14:textId="77777777" w:rsidTr="000F1AC1">
        <w:trPr>
          <w:trHeight w:val="559"/>
        </w:trPr>
        <w:tc>
          <w:tcPr>
            <w:tcW w:w="3402" w:type="dxa"/>
            <w:vAlign w:val="center"/>
          </w:tcPr>
          <w:p w14:paraId="7F55B401" w14:textId="0FA35AC1" w:rsidR="00A14561" w:rsidRPr="00722F69" w:rsidRDefault="0082332D" w:rsidP="000F1AC1">
            <w:pPr>
              <w:pStyle w:val="af0"/>
              <w:jc w:val="center"/>
            </w:pPr>
            <w:r>
              <w:t>Старт-стоп</w:t>
            </w:r>
          </w:p>
        </w:tc>
        <w:tc>
          <w:tcPr>
            <w:tcW w:w="2127" w:type="dxa"/>
            <w:vAlign w:val="center"/>
          </w:tcPr>
          <w:p w14:paraId="15E781E0" w14:textId="77777777" w:rsidR="00A14561" w:rsidRPr="005675FE" w:rsidRDefault="00A14561" w:rsidP="000F1AC1">
            <w:pPr>
              <w:pStyle w:val="af8"/>
              <w:rPr>
                <w:b/>
                <w:bCs/>
              </w:rPr>
            </w:pPr>
            <w:r w:rsidRPr="005675FE">
              <w:rPr>
                <w:rFonts w:ascii="Segoe UI Symbol" w:hAnsi="Segoe UI Symbol" w:cs="Segoe UI Symbol"/>
                <w:b/>
                <w:bCs/>
              </w:rPr>
              <w:t>✓</w:t>
            </w:r>
          </w:p>
        </w:tc>
        <w:tc>
          <w:tcPr>
            <w:tcW w:w="1275" w:type="dxa"/>
            <w:vAlign w:val="center"/>
          </w:tcPr>
          <w:p w14:paraId="6D6E3D6C"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39374A47"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19294AF4"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8640D38" w14:textId="77777777" w:rsidTr="000F1AC1">
        <w:trPr>
          <w:trHeight w:val="559"/>
        </w:trPr>
        <w:tc>
          <w:tcPr>
            <w:tcW w:w="3402" w:type="dxa"/>
            <w:vAlign w:val="center"/>
          </w:tcPr>
          <w:p w14:paraId="42DF133F" w14:textId="77777777" w:rsidR="00A14561" w:rsidRDefault="00A14561" w:rsidP="000F1AC1">
            <w:pPr>
              <w:pStyle w:val="af0"/>
              <w:jc w:val="center"/>
            </w:pPr>
            <w:r w:rsidRPr="00406869">
              <w:t>Рекуперация торможения</w:t>
            </w:r>
          </w:p>
        </w:tc>
        <w:tc>
          <w:tcPr>
            <w:tcW w:w="2127" w:type="dxa"/>
            <w:vAlign w:val="center"/>
          </w:tcPr>
          <w:p w14:paraId="02F231CE" w14:textId="77777777" w:rsidR="00A14561" w:rsidRPr="00722F69" w:rsidRDefault="00A14561" w:rsidP="000F1AC1">
            <w:pPr>
              <w:pStyle w:val="af8"/>
            </w:pPr>
          </w:p>
        </w:tc>
        <w:tc>
          <w:tcPr>
            <w:tcW w:w="1275" w:type="dxa"/>
            <w:vAlign w:val="center"/>
          </w:tcPr>
          <w:p w14:paraId="206D5E1D"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1EC053CF"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535BEB70"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6B23FCD" w14:textId="77777777" w:rsidTr="000F1AC1">
        <w:trPr>
          <w:trHeight w:val="559"/>
        </w:trPr>
        <w:tc>
          <w:tcPr>
            <w:tcW w:w="3402" w:type="dxa"/>
            <w:vAlign w:val="center"/>
          </w:tcPr>
          <w:p w14:paraId="015BD58B" w14:textId="77777777" w:rsidR="00A14561" w:rsidRPr="00406869" w:rsidRDefault="00A14561" w:rsidP="000F1AC1">
            <w:pPr>
              <w:pStyle w:val="af0"/>
              <w:jc w:val="center"/>
            </w:pPr>
            <w:r w:rsidRPr="00406869">
              <w:t xml:space="preserve">Помощь </w:t>
            </w:r>
            <w:r>
              <w:t xml:space="preserve">при </w:t>
            </w:r>
            <w:r w:rsidRPr="00406869">
              <w:t>разгон</w:t>
            </w:r>
            <w:r>
              <w:t>е</w:t>
            </w:r>
          </w:p>
        </w:tc>
        <w:tc>
          <w:tcPr>
            <w:tcW w:w="2127" w:type="dxa"/>
            <w:vAlign w:val="center"/>
          </w:tcPr>
          <w:p w14:paraId="3B1BF1D0" w14:textId="77777777" w:rsidR="00A14561" w:rsidRPr="00722F69" w:rsidRDefault="00A14561" w:rsidP="000F1AC1">
            <w:pPr>
              <w:pStyle w:val="af8"/>
            </w:pPr>
          </w:p>
        </w:tc>
        <w:tc>
          <w:tcPr>
            <w:tcW w:w="1275" w:type="dxa"/>
            <w:vAlign w:val="center"/>
          </w:tcPr>
          <w:p w14:paraId="3A189ADF" w14:textId="77777777" w:rsidR="00A14561" w:rsidRPr="005675FE" w:rsidRDefault="00A14561" w:rsidP="000F1AC1">
            <w:pPr>
              <w:pStyle w:val="af8"/>
              <w:rPr>
                <w:b/>
                <w:bCs/>
                <w:lang w:val="en-US"/>
              </w:rPr>
            </w:pPr>
            <w:r w:rsidRPr="005675FE">
              <w:rPr>
                <w:rFonts w:ascii="Segoe UI Symbol" w:hAnsi="Segoe UI Symbol" w:cs="Segoe UI Symbol"/>
                <w:b/>
                <w:bCs/>
                <w:lang w:val="en-US"/>
              </w:rPr>
              <w:t>✓</w:t>
            </w:r>
          </w:p>
        </w:tc>
        <w:tc>
          <w:tcPr>
            <w:tcW w:w="1276" w:type="dxa"/>
            <w:vAlign w:val="center"/>
          </w:tcPr>
          <w:p w14:paraId="5CFA27F0"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03DB14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D4291C3" w14:textId="77777777" w:rsidTr="000F1AC1">
        <w:trPr>
          <w:trHeight w:val="559"/>
        </w:trPr>
        <w:tc>
          <w:tcPr>
            <w:tcW w:w="3402" w:type="dxa"/>
            <w:vAlign w:val="center"/>
          </w:tcPr>
          <w:p w14:paraId="7F464581" w14:textId="77777777" w:rsidR="00A14561" w:rsidRPr="00406869" w:rsidRDefault="00A14561" w:rsidP="000F1AC1">
            <w:pPr>
              <w:pStyle w:val="af0"/>
              <w:jc w:val="center"/>
            </w:pPr>
            <w:r w:rsidRPr="00406869">
              <w:t>Полный электропривод</w:t>
            </w:r>
          </w:p>
        </w:tc>
        <w:tc>
          <w:tcPr>
            <w:tcW w:w="2127" w:type="dxa"/>
            <w:vAlign w:val="center"/>
          </w:tcPr>
          <w:p w14:paraId="45E5623F" w14:textId="77777777" w:rsidR="00A14561" w:rsidRPr="00722F69" w:rsidRDefault="00A14561" w:rsidP="000F1AC1">
            <w:pPr>
              <w:pStyle w:val="af8"/>
            </w:pPr>
          </w:p>
        </w:tc>
        <w:tc>
          <w:tcPr>
            <w:tcW w:w="1275" w:type="dxa"/>
            <w:vAlign w:val="center"/>
          </w:tcPr>
          <w:p w14:paraId="0BF6D272" w14:textId="77777777" w:rsidR="00A14561" w:rsidRPr="00722F69" w:rsidRDefault="00A14561" w:rsidP="000F1AC1">
            <w:pPr>
              <w:pStyle w:val="af8"/>
            </w:pPr>
          </w:p>
        </w:tc>
        <w:tc>
          <w:tcPr>
            <w:tcW w:w="1276" w:type="dxa"/>
            <w:vAlign w:val="center"/>
          </w:tcPr>
          <w:p w14:paraId="16F424CD"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2F348798"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7BFF963" w14:textId="77777777" w:rsidTr="000F1AC1">
        <w:trPr>
          <w:trHeight w:val="559"/>
        </w:trPr>
        <w:tc>
          <w:tcPr>
            <w:tcW w:w="3402" w:type="dxa"/>
            <w:vAlign w:val="center"/>
          </w:tcPr>
          <w:p w14:paraId="4DDE9A84" w14:textId="77777777" w:rsidR="00A14561" w:rsidRPr="00406869" w:rsidRDefault="00A14561" w:rsidP="000F1AC1">
            <w:pPr>
              <w:pStyle w:val="af0"/>
              <w:jc w:val="center"/>
            </w:pPr>
            <w:r w:rsidRPr="00406869">
              <w:t>Внешний заряд</w:t>
            </w:r>
          </w:p>
        </w:tc>
        <w:tc>
          <w:tcPr>
            <w:tcW w:w="2127" w:type="dxa"/>
            <w:vAlign w:val="center"/>
          </w:tcPr>
          <w:p w14:paraId="6FDA8807" w14:textId="77777777" w:rsidR="00A14561" w:rsidRPr="00722F69" w:rsidRDefault="00A14561" w:rsidP="000F1AC1">
            <w:pPr>
              <w:pStyle w:val="af8"/>
            </w:pPr>
          </w:p>
        </w:tc>
        <w:tc>
          <w:tcPr>
            <w:tcW w:w="1275" w:type="dxa"/>
            <w:vAlign w:val="center"/>
          </w:tcPr>
          <w:p w14:paraId="2DA158B9" w14:textId="77777777" w:rsidR="00A14561" w:rsidRPr="00722F69" w:rsidRDefault="00A14561" w:rsidP="000F1AC1">
            <w:pPr>
              <w:pStyle w:val="af8"/>
            </w:pPr>
          </w:p>
        </w:tc>
        <w:tc>
          <w:tcPr>
            <w:tcW w:w="1276" w:type="dxa"/>
            <w:vAlign w:val="center"/>
          </w:tcPr>
          <w:p w14:paraId="21D58581" w14:textId="77777777" w:rsidR="00A14561" w:rsidRPr="00722F69" w:rsidRDefault="00A14561" w:rsidP="000F1AC1">
            <w:pPr>
              <w:pStyle w:val="af8"/>
            </w:pPr>
          </w:p>
        </w:tc>
        <w:tc>
          <w:tcPr>
            <w:tcW w:w="1274" w:type="dxa"/>
            <w:vAlign w:val="center"/>
          </w:tcPr>
          <w:p w14:paraId="176F66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2FAE9EF" w14:textId="77777777" w:rsidTr="000F1AC1">
        <w:trPr>
          <w:trHeight w:val="559"/>
        </w:trPr>
        <w:tc>
          <w:tcPr>
            <w:tcW w:w="3402" w:type="dxa"/>
            <w:vAlign w:val="center"/>
          </w:tcPr>
          <w:p w14:paraId="0ACF23D5" w14:textId="77777777" w:rsidR="00A14561" w:rsidRPr="00406869" w:rsidRDefault="00A14561" w:rsidP="000F1AC1">
            <w:pPr>
              <w:pStyle w:val="af0"/>
              <w:jc w:val="center"/>
            </w:pPr>
            <w:r w:rsidRPr="00406869">
              <w:t>Степень гибридизации</w:t>
            </w:r>
          </w:p>
        </w:tc>
        <w:tc>
          <w:tcPr>
            <w:tcW w:w="2127" w:type="dxa"/>
            <w:vAlign w:val="center"/>
          </w:tcPr>
          <w:p w14:paraId="479E6630" w14:textId="77777777" w:rsidR="00A14561" w:rsidRPr="005675FE" w:rsidRDefault="00A14561" w:rsidP="000F1AC1">
            <w:pPr>
              <w:pStyle w:val="af8"/>
              <w:rPr>
                <w:lang w:val="en-US"/>
              </w:rPr>
            </w:pPr>
            <w:r>
              <w:rPr>
                <w:lang w:val="en-US"/>
              </w:rPr>
              <w:t>&lt;5%</w:t>
            </w:r>
          </w:p>
        </w:tc>
        <w:tc>
          <w:tcPr>
            <w:tcW w:w="1275" w:type="dxa"/>
            <w:vAlign w:val="center"/>
          </w:tcPr>
          <w:p w14:paraId="22C3280A" w14:textId="77777777" w:rsidR="00A14561" w:rsidRPr="005675FE" w:rsidRDefault="00A14561" w:rsidP="000F1AC1">
            <w:pPr>
              <w:pStyle w:val="af8"/>
              <w:rPr>
                <w:lang w:val="en-US"/>
              </w:rPr>
            </w:pPr>
            <w:r>
              <w:rPr>
                <w:lang w:val="en-US"/>
              </w:rPr>
              <w:t>5-20%</w:t>
            </w:r>
          </w:p>
        </w:tc>
        <w:tc>
          <w:tcPr>
            <w:tcW w:w="1276" w:type="dxa"/>
            <w:vAlign w:val="center"/>
          </w:tcPr>
          <w:p w14:paraId="33E3D0FD" w14:textId="77777777" w:rsidR="00A14561" w:rsidRPr="005675FE" w:rsidRDefault="00A14561" w:rsidP="000F1AC1">
            <w:pPr>
              <w:pStyle w:val="af8"/>
              <w:rPr>
                <w:lang w:val="en-US"/>
              </w:rPr>
            </w:pPr>
            <w:r>
              <w:rPr>
                <w:lang w:val="en-US"/>
              </w:rPr>
              <w:t>20-40%</w:t>
            </w:r>
          </w:p>
        </w:tc>
        <w:tc>
          <w:tcPr>
            <w:tcW w:w="1274" w:type="dxa"/>
            <w:vAlign w:val="center"/>
          </w:tcPr>
          <w:p w14:paraId="45D54D15" w14:textId="77777777" w:rsidR="00A14561" w:rsidRPr="005675FE" w:rsidRDefault="00A14561" w:rsidP="000F1AC1">
            <w:pPr>
              <w:pStyle w:val="af8"/>
              <w:rPr>
                <w:lang w:val="en-US"/>
              </w:rPr>
            </w:pPr>
            <w:r>
              <w:rPr>
                <w:lang w:val="en-US"/>
              </w:rPr>
              <w:t>40-70%</w:t>
            </w:r>
          </w:p>
        </w:tc>
      </w:tr>
      <w:tr w:rsidR="00A14561" w14:paraId="70D54500" w14:textId="77777777" w:rsidTr="000F1AC1">
        <w:trPr>
          <w:trHeight w:val="559"/>
        </w:trPr>
        <w:tc>
          <w:tcPr>
            <w:tcW w:w="3402" w:type="dxa"/>
            <w:vAlign w:val="center"/>
          </w:tcPr>
          <w:p w14:paraId="0EED3E5C" w14:textId="77777777" w:rsidR="00A14561" w:rsidRPr="00406869" w:rsidRDefault="00A14561" w:rsidP="000F1AC1">
            <w:pPr>
              <w:pStyle w:val="af0"/>
              <w:jc w:val="center"/>
            </w:pPr>
            <w:r w:rsidRPr="00406869">
              <w:t>Напряжение системы, В</w:t>
            </w:r>
          </w:p>
        </w:tc>
        <w:tc>
          <w:tcPr>
            <w:tcW w:w="2127" w:type="dxa"/>
            <w:vAlign w:val="center"/>
          </w:tcPr>
          <w:p w14:paraId="3E7DFC4E" w14:textId="77777777" w:rsidR="00A14561" w:rsidRPr="005675FE" w:rsidRDefault="00A14561" w:rsidP="000F1AC1">
            <w:pPr>
              <w:pStyle w:val="af8"/>
              <w:rPr>
                <w:lang w:val="en-US"/>
              </w:rPr>
            </w:pPr>
            <w:r>
              <w:rPr>
                <w:lang w:val="en-US"/>
              </w:rPr>
              <w:t>&lt;48</w:t>
            </w:r>
          </w:p>
        </w:tc>
        <w:tc>
          <w:tcPr>
            <w:tcW w:w="1275" w:type="dxa"/>
            <w:vAlign w:val="center"/>
          </w:tcPr>
          <w:p w14:paraId="02450E9C" w14:textId="77777777" w:rsidR="00A14561" w:rsidRPr="005675FE" w:rsidRDefault="00A14561" w:rsidP="000F1AC1">
            <w:pPr>
              <w:pStyle w:val="af8"/>
              <w:rPr>
                <w:lang w:val="en-US"/>
              </w:rPr>
            </w:pPr>
            <w:r>
              <w:rPr>
                <w:lang w:val="en-US"/>
              </w:rPr>
              <w:t>48-150</w:t>
            </w:r>
          </w:p>
        </w:tc>
        <w:tc>
          <w:tcPr>
            <w:tcW w:w="1276" w:type="dxa"/>
            <w:vAlign w:val="center"/>
          </w:tcPr>
          <w:p w14:paraId="2E4E3B15" w14:textId="77777777" w:rsidR="00A14561" w:rsidRPr="005675FE" w:rsidRDefault="00A14561" w:rsidP="000F1AC1">
            <w:pPr>
              <w:pStyle w:val="af8"/>
              <w:rPr>
                <w:lang w:val="en-US"/>
              </w:rPr>
            </w:pPr>
            <w:r>
              <w:rPr>
                <w:lang w:val="en-US"/>
              </w:rPr>
              <w:t>150-400</w:t>
            </w:r>
          </w:p>
        </w:tc>
        <w:tc>
          <w:tcPr>
            <w:tcW w:w="1274" w:type="dxa"/>
            <w:vAlign w:val="center"/>
          </w:tcPr>
          <w:p w14:paraId="0A3D6841" w14:textId="77777777" w:rsidR="00A14561" w:rsidRPr="005675FE" w:rsidRDefault="00A14561" w:rsidP="000F1AC1">
            <w:pPr>
              <w:pStyle w:val="af8"/>
              <w:rPr>
                <w:lang w:val="en-US"/>
              </w:rPr>
            </w:pPr>
            <w:r>
              <w:rPr>
                <w:lang w:val="en-US"/>
              </w:rPr>
              <w:t>&gt;400</w:t>
            </w:r>
          </w:p>
        </w:tc>
      </w:tr>
      <w:tr w:rsidR="00A14561" w14:paraId="647F7B91" w14:textId="77777777" w:rsidTr="000F1AC1">
        <w:trPr>
          <w:trHeight w:val="559"/>
        </w:trPr>
        <w:tc>
          <w:tcPr>
            <w:tcW w:w="3402" w:type="dxa"/>
            <w:vAlign w:val="center"/>
          </w:tcPr>
          <w:p w14:paraId="40C50477" w14:textId="77777777" w:rsidR="00A14561" w:rsidRPr="00406869" w:rsidRDefault="00A14561" w:rsidP="000F1AC1">
            <w:pPr>
              <w:pStyle w:val="af0"/>
              <w:jc w:val="center"/>
            </w:pPr>
            <w:r w:rsidRPr="00406869">
              <w:t>Ёмкость АКБ, кВтч</w:t>
            </w:r>
          </w:p>
        </w:tc>
        <w:tc>
          <w:tcPr>
            <w:tcW w:w="2127" w:type="dxa"/>
            <w:vAlign w:val="center"/>
          </w:tcPr>
          <w:p w14:paraId="61491F9F" w14:textId="77777777" w:rsidR="00A14561" w:rsidRPr="005675FE" w:rsidRDefault="00A14561" w:rsidP="000F1AC1">
            <w:pPr>
              <w:pStyle w:val="af8"/>
              <w:rPr>
                <w:lang w:val="en-US"/>
              </w:rPr>
            </w:pPr>
            <w:r>
              <w:rPr>
                <w:lang w:val="en-US"/>
              </w:rPr>
              <w:t>&lt;0,5</w:t>
            </w:r>
          </w:p>
        </w:tc>
        <w:tc>
          <w:tcPr>
            <w:tcW w:w="1275" w:type="dxa"/>
            <w:vAlign w:val="center"/>
          </w:tcPr>
          <w:p w14:paraId="4D4F0129" w14:textId="77777777" w:rsidR="00A14561" w:rsidRPr="005675FE" w:rsidRDefault="00A14561" w:rsidP="000F1AC1">
            <w:pPr>
              <w:pStyle w:val="af8"/>
              <w:rPr>
                <w:lang w:val="en-US"/>
              </w:rPr>
            </w:pPr>
            <w:r>
              <w:rPr>
                <w:lang w:val="en-US"/>
              </w:rPr>
              <w:t>0,5-1</w:t>
            </w:r>
          </w:p>
        </w:tc>
        <w:tc>
          <w:tcPr>
            <w:tcW w:w="1276" w:type="dxa"/>
            <w:vAlign w:val="center"/>
          </w:tcPr>
          <w:p w14:paraId="6AEC5909" w14:textId="77777777" w:rsidR="00A14561" w:rsidRPr="005675FE" w:rsidRDefault="00A14561" w:rsidP="000F1AC1">
            <w:pPr>
              <w:pStyle w:val="af8"/>
              <w:rPr>
                <w:lang w:val="en-US"/>
              </w:rPr>
            </w:pPr>
            <w:r>
              <w:rPr>
                <w:lang w:val="en-US"/>
              </w:rPr>
              <w:t>1-2</w:t>
            </w:r>
          </w:p>
        </w:tc>
        <w:tc>
          <w:tcPr>
            <w:tcW w:w="1274" w:type="dxa"/>
            <w:vAlign w:val="center"/>
          </w:tcPr>
          <w:p w14:paraId="082091A1" w14:textId="77777777" w:rsidR="00A14561" w:rsidRPr="005675FE" w:rsidRDefault="00A14561" w:rsidP="000F1AC1">
            <w:pPr>
              <w:pStyle w:val="af8"/>
              <w:rPr>
                <w:lang w:val="en-US"/>
              </w:rPr>
            </w:pPr>
            <w:r>
              <w:rPr>
                <w:lang w:val="en-US"/>
              </w:rPr>
              <w:t>2-40</w:t>
            </w:r>
          </w:p>
        </w:tc>
      </w:tr>
    </w:tbl>
    <w:p w14:paraId="5B8A29D3" w14:textId="0F435F2B" w:rsidR="00A14561" w:rsidRPr="005242D0" w:rsidRDefault="00A14561" w:rsidP="00A14561">
      <w:pPr>
        <w:pStyle w:val="3"/>
      </w:pPr>
      <w:bookmarkStart w:id="12" w:name="_Toc230702098"/>
      <w:bookmarkStart w:id="13" w:name="_Toc231408805"/>
      <w:r>
        <w:lastRenderedPageBreak/>
        <w:t>Классификация гибридных архитектур</w:t>
      </w:r>
      <w:bookmarkEnd w:id="12"/>
      <w:bookmarkEnd w:id="13"/>
    </w:p>
    <w:p w14:paraId="5E7366C8" w14:textId="77777777" w:rsidR="00A14561" w:rsidRDefault="00A14561" w:rsidP="00A14561"/>
    <w:p w14:paraId="0C3AEC6A" w14:textId="77777777" w:rsidR="00A14561" w:rsidRPr="005675FE" w:rsidRDefault="00A14561" w:rsidP="00A14561">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4B8C453F" w14:textId="77777777" w:rsidR="00A14561" w:rsidRPr="00A25DB1" w:rsidRDefault="00A14561" w:rsidP="00A1456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5F495834" w14:textId="77777777" w:rsidR="00A14561" w:rsidRDefault="00A14561" w:rsidP="00A14561"/>
    <w:p w14:paraId="1BC9A653" w14:textId="77777777" w:rsidR="00A14561" w:rsidRPr="006953EE" w:rsidRDefault="00A14561" w:rsidP="0096130F">
      <w:pPr>
        <w:pStyle w:val="4"/>
      </w:pPr>
      <w:bookmarkStart w:id="14" w:name="_Toc230702099"/>
      <w:bookmarkStart w:id="15" w:name="_Toc231408806"/>
      <w:r>
        <w:t>Топология гибридных систем</w:t>
      </w:r>
      <w:bookmarkEnd w:id="14"/>
      <w:bookmarkEnd w:id="15"/>
    </w:p>
    <w:p w14:paraId="21FE730E" w14:textId="77777777" w:rsidR="00A14561" w:rsidRPr="005675FE" w:rsidRDefault="00A14561" w:rsidP="00A14561"/>
    <w:p w14:paraId="39909CB4" w14:textId="73CE6317" w:rsidR="00A14561" w:rsidRDefault="00A14561" w:rsidP="00A1456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t xml:space="preserve">ки </w:t>
      </w:r>
      <w:r w:rsidR="002A5CB9">
        <w:t>2</w:t>
      </w:r>
      <w:r>
        <w:t>:</w:t>
      </w:r>
    </w:p>
    <w:p w14:paraId="7BD87D34" w14:textId="77777777" w:rsidR="00A14561" w:rsidRDefault="00A14561" w:rsidP="00A14561"/>
    <w:tbl>
      <w:tblPr>
        <w:tblStyle w:val="af2"/>
        <w:tblW w:w="0" w:type="auto"/>
        <w:tblLook w:val="04A0" w:firstRow="1" w:lastRow="0" w:firstColumn="1" w:lastColumn="0" w:noHBand="0" w:noVBand="1"/>
      </w:tblPr>
      <w:tblGrid>
        <w:gridCol w:w="3113"/>
        <w:gridCol w:w="3220"/>
        <w:gridCol w:w="3305"/>
      </w:tblGrid>
      <w:tr w:rsidR="00A14561" w14:paraId="5B56D639" w14:textId="77777777" w:rsidTr="000F1AC1">
        <w:tc>
          <w:tcPr>
            <w:tcW w:w="9344" w:type="dxa"/>
            <w:gridSpan w:val="3"/>
            <w:tcBorders>
              <w:top w:val="nil"/>
              <w:left w:val="nil"/>
              <w:bottom w:val="nil"/>
              <w:right w:val="nil"/>
            </w:tcBorders>
          </w:tcPr>
          <w:p w14:paraId="3B482F99" w14:textId="4E86A99F" w:rsidR="00A14561" w:rsidRDefault="00121472" w:rsidP="000F1AC1">
            <w:pPr>
              <w:pStyle w:val="a9"/>
            </w:pPr>
            <w:r w:rsidRPr="00121472">
              <w:drawing>
                <wp:inline distT="0" distB="0" distL="0" distR="0" wp14:anchorId="1F261500" wp14:editId="4C1D73ED">
                  <wp:extent cx="6027089" cy="1838519"/>
                  <wp:effectExtent l="0" t="0" r="0" b="9525"/>
                  <wp:docPr id="6911878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7847" name=""/>
                          <pic:cNvPicPr/>
                        </pic:nvPicPr>
                        <pic:blipFill>
                          <a:blip r:embed="rId11"/>
                          <a:stretch>
                            <a:fillRect/>
                          </a:stretch>
                        </pic:blipFill>
                        <pic:spPr>
                          <a:xfrm>
                            <a:off x="0" y="0"/>
                            <a:ext cx="6034007" cy="1840629"/>
                          </a:xfrm>
                          <a:prstGeom prst="rect">
                            <a:avLst/>
                          </a:prstGeom>
                        </pic:spPr>
                      </pic:pic>
                    </a:graphicData>
                  </a:graphic>
                </wp:inline>
              </w:drawing>
            </w:r>
          </w:p>
        </w:tc>
      </w:tr>
      <w:tr w:rsidR="00A14561" w14:paraId="546EF834" w14:textId="77777777" w:rsidTr="000F1AC1">
        <w:tc>
          <w:tcPr>
            <w:tcW w:w="3256" w:type="dxa"/>
            <w:tcBorders>
              <w:top w:val="nil"/>
              <w:left w:val="nil"/>
              <w:bottom w:val="nil"/>
              <w:right w:val="nil"/>
            </w:tcBorders>
          </w:tcPr>
          <w:p w14:paraId="2D653A26" w14:textId="77777777" w:rsidR="00A14561" w:rsidRPr="004B200F" w:rsidRDefault="00A14561" w:rsidP="000F1AC1">
            <w:pPr>
              <w:pStyle w:val="aff0"/>
            </w:pPr>
            <w:r w:rsidRPr="004B200F">
              <w:t xml:space="preserve">    а) Параллельная схема</w:t>
            </w:r>
          </w:p>
        </w:tc>
        <w:tc>
          <w:tcPr>
            <w:tcW w:w="2976" w:type="dxa"/>
            <w:tcBorders>
              <w:top w:val="nil"/>
              <w:left w:val="nil"/>
              <w:bottom w:val="nil"/>
              <w:right w:val="nil"/>
            </w:tcBorders>
          </w:tcPr>
          <w:p w14:paraId="1F749DCC" w14:textId="77777777" w:rsidR="00A14561" w:rsidRPr="00A25DB1" w:rsidRDefault="00A14561" w:rsidP="000F1AC1">
            <w:pPr>
              <w:pStyle w:val="a9"/>
              <w:jc w:val="both"/>
              <w:rPr>
                <w:sz w:val="24"/>
                <w:szCs w:val="24"/>
              </w:rPr>
            </w:pPr>
            <w:r w:rsidRPr="00A25DB1">
              <w:rPr>
                <w:sz w:val="24"/>
                <w:szCs w:val="24"/>
              </w:rPr>
              <w:t xml:space="preserve">б) </w:t>
            </w:r>
            <w:r>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57D6545A"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6581425" w14:textId="77777777" w:rsidTr="000F1AC1">
        <w:tc>
          <w:tcPr>
            <w:tcW w:w="9344" w:type="dxa"/>
            <w:gridSpan w:val="3"/>
            <w:tcBorders>
              <w:top w:val="nil"/>
              <w:left w:val="nil"/>
              <w:bottom w:val="nil"/>
              <w:right w:val="nil"/>
            </w:tcBorders>
          </w:tcPr>
          <w:p w14:paraId="4034D83B" w14:textId="68ED419F"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2</w:t>
            </w:r>
            <w:r>
              <w:rPr>
                <w:noProof/>
              </w:rPr>
              <w:fldChar w:fldCharType="end"/>
            </w:r>
            <w:r w:rsidRPr="008C09E3">
              <w:t xml:space="preserve"> –</w:t>
            </w:r>
            <w:r>
              <w:t xml:space="preserve"> Типичные схемы архитектуры гибридов</w:t>
            </w:r>
          </w:p>
        </w:tc>
      </w:tr>
    </w:tbl>
    <w:p w14:paraId="3C099892" w14:textId="77777777" w:rsidR="00A14561" w:rsidRDefault="00A14561" w:rsidP="00A14561">
      <w:pPr>
        <w:ind w:firstLine="0"/>
      </w:pPr>
    </w:p>
    <w:p w14:paraId="572EFDAB" w14:textId="77777777" w:rsidR="00A14561" w:rsidRPr="00D45609" w:rsidRDefault="00A14561" w:rsidP="00A14561">
      <w:r w:rsidRPr="00172D2D">
        <w:lastRenderedPageBreak/>
        <w:t xml:space="preserve">Такая подача материала непоказательна хотя бы потому, что вызывает </w:t>
      </w:r>
      <w:r>
        <w:t xml:space="preserve">больше </w:t>
      </w:r>
      <w:r w:rsidRPr="00172D2D">
        <w:t>вопрос</w:t>
      </w:r>
      <w:r>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40C660CA" w14:textId="517A564A" w:rsidR="00A14561" w:rsidRPr="00B66008" w:rsidRDefault="00A14561" w:rsidP="00A14561">
      <w:pPr>
        <w:rPr>
          <w:noProof/>
        </w:rPr>
      </w:pPr>
      <w:r w:rsidRPr="00172D2D">
        <w:t>Проработанные схемы, которые действительно отображают принцип совместной работы систем гибрида, приведены на рисунк</w:t>
      </w:r>
      <w:r>
        <w:t xml:space="preserve">е </w:t>
      </w:r>
      <w:r w:rsidR="002A5CB9">
        <w:t>3</w:t>
      </w:r>
      <w:r>
        <w:rPr>
          <w:noProof/>
        </w:rPr>
        <w:t>:</w:t>
      </w:r>
    </w:p>
    <w:p w14:paraId="157BECCB" w14:textId="77777777" w:rsidR="00A14561" w:rsidRPr="00B66008"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2"/>
        <w:gridCol w:w="3261"/>
        <w:gridCol w:w="3115"/>
      </w:tblGrid>
      <w:tr w:rsidR="00A14561" w14:paraId="507A4486" w14:textId="77777777" w:rsidTr="000F1AC1">
        <w:tc>
          <w:tcPr>
            <w:tcW w:w="9344" w:type="dxa"/>
            <w:gridSpan w:val="3"/>
          </w:tcPr>
          <w:p w14:paraId="4E37DF31" w14:textId="09EE938D" w:rsidR="00A14561" w:rsidRDefault="00527036" w:rsidP="000F1AC1">
            <w:pPr>
              <w:pStyle w:val="a9"/>
            </w:pPr>
            <w:r w:rsidRPr="00527036">
              <w:drawing>
                <wp:inline distT="0" distB="0" distL="0" distR="0" wp14:anchorId="209F2ED0" wp14:editId="0BF0001C">
                  <wp:extent cx="5963478" cy="1397130"/>
                  <wp:effectExtent l="0" t="0" r="0" b="0"/>
                  <wp:docPr id="151723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387" name=""/>
                          <pic:cNvPicPr/>
                        </pic:nvPicPr>
                        <pic:blipFill>
                          <a:blip r:embed="rId12"/>
                          <a:stretch>
                            <a:fillRect/>
                          </a:stretch>
                        </pic:blipFill>
                        <pic:spPr>
                          <a:xfrm>
                            <a:off x="0" y="0"/>
                            <a:ext cx="5977531" cy="1400422"/>
                          </a:xfrm>
                          <a:prstGeom prst="rect">
                            <a:avLst/>
                          </a:prstGeom>
                        </pic:spPr>
                      </pic:pic>
                    </a:graphicData>
                  </a:graphic>
                </wp:inline>
              </w:drawing>
            </w:r>
          </w:p>
        </w:tc>
      </w:tr>
      <w:tr w:rsidR="00A14561" w14:paraId="42FC7EB0" w14:textId="77777777" w:rsidTr="000F1AC1">
        <w:tc>
          <w:tcPr>
            <w:tcW w:w="3458" w:type="dxa"/>
          </w:tcPr>
          <w:p w14:paraId="7DA3ADD4" w14:textId="77777777" w:rsidR="00A14561" w:rsidRPr="00A25DB1" w:rsidRDefault="00A14561" w:rsidP="000F1AC1">
            <w:pPr>
              <w:pStyle w:val="a9"/>
              <w:jc w:val="both"/>
              <w:rPr>
                <w:sz w:val="24"/>
                <w:szCs w:val="24"/>
              </w:rPr>
            </w:pPr>
            <w:r>
              <w:rPr>
                <w:sz w:val="24"/>
                <w:szCs w:val="24"/>
              </w:rPr>
              <w:t xml:space="preserve">     </w:t>
            </w:r>
            <w:r w:rsidRPr="00A25DB1">
              <w:rPr>
                <w:sz w:val="24"/>
                <w:szCs w:val="24"/>
              </w:rPr>
              <w:t>а) Параллельная схема</w:t>
            </w:r>
          </w:p>
        </w:tc>
        <w:tc>
          <w:tcPr>
            <w:tcW w:w="3058" w:type="dxa"/>
          </w:tcPr>
          <w:p w14:paraId="0B50A677" w14:textId="77777777" w:rsidR="00A14561" w:rsidRPr="00A25DB1" w:rsidRDefault="00A14561" w:rsidP="000F1AC1">
            <w:pPr>
              <w:pStyle w:val="a9"/>
              <w:jc w:val="both"/>
              <w:rPr>
                <w:sz w:val="24"/>
                <w:szCs w:val="24"/>
              </w:rPr>
            </w:pPr>
            <w:r>
              <w:rPr>
                <w:sz w:val="24"/>
                <w:szCs w:val="24"/>
              </w:rPr>
              <w:t xml:space="preserve"> </w:t>
            </w:r>
            <w:r w:rsidRPr="00A25DB1">
              <w:rPr>
                <w:sz w:val="24"/>
                <w:szCs w:val="24"/>
              </w:rPr>
              <w:t xml:space="preserve">б) </w:t>
            </w:r>
            <w:r>
              <w:rPr>
                <w:sz w:val="24"/>
                <w:szCs w:val="24"/>
              </w:rPr>
              <w:t>Последовательная</w:t>
            </w:r>
            <w:r w:rsidRPr="00A25DB1">
              <w:rPr>
                <w:sz w:val="24"/>
                <w:szCs w:val="24"/>
              </w:rPr>
              <w:t xml:space="preserve"> схема</w:t>
            </w:r>
          </w:p>
        </w:tc>
        <w:tc>
          <w:tcPr>
            <w:tcW w:w="2828" w:type="dxa"/>
          </w:tcPr>
          <w:p w14:paraId="300ECDDE"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C36DD35" w14:textId="77777777" w:rsidTr="000F1AC1">
        <w:tc>
          <w:tcPr>
            <w:tcW w:w="9344" w:type="dxa"/>
            <w:gridSpan w:val="3"/>
          </w:tcPr>
          <w:p w14:paraId="6B94F2E3" w14:textId="663F2C63" w:rsidR="00A14561"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3</w:t>
            </w:r>
            <w:r>
              <w:rPr>
                <w:noProof/>
              </w:rPr>
              <w:fldChar w:fldCharType="end"/>
            </w:r>
            <w:r w:rsidRPr="008C09E3">
              <w:t xml:space="preserve"> –</w:t>
            </w:r>
            <w:r>
              <w:t xml:space="preserve"> Типичные схемы архитектуры гибридов</w:t>
            </w:r>
          </w:p>
        </w:tc>
      </w:tr>
    </w:tbl>
    <w:p w14:paraId="6FD12613" w14:textId="77777777" w:rsidR="00A14561" w:rsidRPr="00E640CD" w:rsidRDefault="00A14561" w:rsidP="00A14561"/>
    <w:p w14:paraId="45AE8F5A" w14:textId="36BBF3F0" w:rsidR="00A14561" w:rsidRDefault="00A14561" w:rsidP="00A14561">
      <w:r w:rsidRPr="0063424C">
        <w:t>Что проясняют эти схемы? На самом деле, все архитектуры состоят из одного и того же набора агрегатов: двигатель внутреннего сгорания, мотор-генераторы, аккумуляторная батарея и трансмиссия. Различие заключается лишь в степени взаимодействия их друг с другом.</w:t>
      </w:r>
    </w:p>
    <w:p w14:paraId="54BE51A0" w14:textId="7639AB14" w:rsidR="00A14561" w:rsidRPr="0063424C" w:rsidRDefault="00A14561" w:rsidP="00A14561">
      <w:r w:rsidRPr="0063424C">
        <w:t xml:space="preserve">На картинках понятным образом степень задействия отображается </w:t>
      </w:r>
      <w:r w:rsidR="001E7F05">
        <w:t xml:space="preserve">цветом и </w:t>
      </w:r>
      <w:r w:rsidRPr="0063424C">
        <w:t>размерами блоков относительно друг друга</w:t>
      </w:r>
      <w:r>
        <w:t xml:space="preserve"> – чем больше </w:t>
      </w:r>
      <w:r w:rsidR="001E7F05">
        <w:t xml:space="preserve">и ярче </w:t>
      </w:r>
      <w:r>
        <w:t>блок, тем важнее агрегат. При этом блоки взаимодействуют со всеми блоками, что прилегают к ним.</w:t>
      </w:r>
    </w:p>
    <w:p w14:paraId="244E507A" w14:textId="77777777" w:rsidR="00A14561" w:rsidRPr="0063424C" w:rsidRDefault="00A14561" w:rsidP="00A14561">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B721AA1" w14:textId="77777777" w:rsidR="00A14561" w:rsidRPr="0063424C" w:rsidRDefault="00A14561" w:rsidP="00A14561">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1374892E" w14:textId="77777777" w:rsidR="00A14561" w:rsidRPr="0063424C" w:rsidRDefault="00A14561" w:rsidP="00A14561">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78BF5265" w14:textId="77777777" w:rsidR="00A14561" w:rsidRPr="0063424C" w:rsidRDefault="00A14561" w:rsidP="00A14561">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5EC8DEBB" w14:textId="77777777" w:rsidR="00A14561" w:rsidRPr="0063424C" w:rsidRDefault="00A14561" w:rsidP="00A14561">
      <w:r w:rsidRPr="0063424C">
        <w:t>Трансмиссии, как раз, наш следующий шаг в обзоре архитектур.</w:t>
      </w:r>
    </w:p>
    <w:p w14:paraId="5B159774" w14:textId="77777777" w:rsidR="00A14561" w:rsidRDefault="00A14561" w:rsidP="00A14561"/>
    <w:p w14:paraId="66603014" w14:textId="25F5FC98" w:rsidR="00A14561" w:rsidRPr="006953EE" w:rsidRDefault="00A14561" w:rsidP="0096130F">
      <w:pPr>
        <w:pStyle w:val="4"/>
      </w:pPr>
      <w:bookmarkStart w:id="16" w:name="_Toc230702100"/>
      <w:bookmarkStart w:id="17" w:name="_Toc231408807"/>
      <w:r w:rsidRPr="0063424C">
        <w:t>Конфигурация электро</w:t>
      </w:r>
      <w:r w:rsidR="00103E29">
        <w:t>двигателей в</w:t>
      </w:r>
      <w:r w:rsidRPr="0063424C">
        <w:t xml:space="preserve"> гибрид</w:t>
      </w:r>
      <w:bookmarkEnd w:id="16"/>
      <w:r w:rsidR="00103E29">
        <w:t>ах</w:t>
      </w:r>
      <w:bookmarkEnd w:id="17"/>
    </w:p>
    <w:p w14:paraId="13216189" w14:textId="77777777" w:rsidR="00A14561" w:rsidRDefault="00A14561" w:rsidP="00A14561"/>
    <w:p w14:paraId="02A77853" w14:textId="24B57A94" w:rsidR="00A14561" w:rsidRPr="0063424C" w:rsidRDefault="00A14561" w:rsidP="00A14561">
      <w:r w:rsidRPr="0063424C">
        <w:t xml:space="preserve">При изучении </w:t>
      </w:r>
      <w:r w:rsidR="00103E29">
        <w:t xml:space="preserve">различной литературы, посвященной </w:t>
      </w:r>
      <w:r w:rsidRPr="0063424C">
        <w:t>гибрид</w:t>
      </w:r>
      <w:r w:rsidR="00615EB1">
        <w:t>ам</w:t>
      </w:r>
      <w:r w:rsidR="00103E29">
        <w:t>,</w:t>
      </w:r>
      <w:r w:rsidRPr="0063424C">
        <w:t xml:space="preserve"> нередко мо</w:t>
      </w:r>
      <w:r w:rsidR="00103E29">
        <w:t>ж</w:t>
      </w:r>
      <w:r w:rsidRPr="0063424C">
        <w:t xml:space="preserve">но увидеть </w:t>
      </w:r>
      <w:r w:rsidR="00103E29">
        <w:t xml:space="preserve">следующие </w:t>
      </w:r>
      <w:r w:rsidRPr="0063424C">
        <w:t>запис</w:t>
      </w:r>
      <w:r w:rsidR="00103E29">
        <w:t>и:</w:t>
      </w:r>
      <w:r w:rsidRPr="0063424C">
        <w:t xml:space="preserve"> P1-схема, P2-схема или P1/P4-схемы. Ниже проясним этот вопрос, так как данные термины тоже являются одним из инструментов классификации.</w:t>
      </w:r>
    </w:p>
    <w:p w14:paraId="6F5FE33B" w14:textId="09E994F3" w:rsidR="00A14561" w:rsidRDefault="00A14561" w:rsidP="00A14561">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t xml:space="preserve"> </w:t>
      </w:r>
      <w:r w:rsidR="002A5CB9">
        <w:t>4</w:t>
      </w:r>
      <w:r>
        <w:t>:</w:t>
      </w:r>
    </w:p>
    <w:p w14:paraId="4C9D341C" w14:textId="77777777" w:rsidR="00A14561"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A14561" w14:paraId="7DA7146D" w14:textId="77777777" w:rsidTr="000F1AC1">
        <w:tc>
          <w:tcPr>
            <w:tcW w:w="9344" w:type="dxa"/>
          </w:tcPr>
          <w:p w14:paraId="45E502BE" w14:textId="28B98585" w:rsidR="00A14561" w:rsidRPr="00A26886" w:rsidRDefault="0018174F" w:rsidP="000F1AC1">
            <w:pPr>
              <w:pStyle w:val="a9"/>
            </w:pPr>
            <w:r w:rsidRPr="0018174F">
              <w:drawing>
                <wp:inline distT="0" distB="0" distL="0" distR="0" wp14:anchorId="7043FE41" wp14:editId="2DC26D90">
                  <wp:extent cx="6027089" cy="1468939"/>
                  <wp:effectExtent l="0" t="0" r="0" b="0"/>
                  <wp:docPr id="1347133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3937" name=""/>
                          <pic:cNvPicPr/>
                        </pic:nvPicPr>
                        <pic:blipFill>
                          <a:blip r:embed="rId13"/>
                          <a:stretch>
                            <a:fillRect/>
                          </a:stretch>
                        </pic:blipFill>
                        <pic:spPr>
                          <a:xfrm>
                            <a:off x="0" y="0"/>
                            <a:ext cx="6070808" cy="1479594"/>
                          </a:xfrm>
                          <a:prstGeom prst="rect">
                            <a:avLst/>
                          </a:prstGeom>
                        </pic:spPr>
                      </pic:pic>
                    </a:graphicData>
                  </a:graphic>
                </wp:inline>
              </w:drawing>
            </w:r>
          </w:p>
        </w:tc>
      </w:tr>
      <w:tr w:rsidR="00A14561" w14:paraId="3E27966D" w14:textId="77777777" w:rsidTr="000F1AC1">
        <w:tc>
          <w:tcPr>
            <w:tcW w:w="9344" w:type="dxa"/>
          </w:tcPr>
          <w:p w14:paraId="0DC79EE6" w14:textId="1C34B696" w:rsidR="00A14561" w:rsidRPr="007714E5" w:rsidRDefault="00A14561" w:rsidP="000F1AC1">
            <w:pPr>
              <w:pStyle w:val="a9"/>
            </w:pPr>
            <w:r w:rsidRPr="008C09E3">
              <w:t xml:space="preserve">Рисунок </w:t>
            </w:r>
            <w:r>
              <w:fldChar w:fldCharType="begin"/>
            </w:r>
            <w:r>
              <w:instrText xml:space="preserve"> SEQ Рисунок \* ARABIC </w:instrText>
            </w:r>
            <w:r>
              <w:fldChar w:fldCharType="separate"/>
            </w:r>
            <w:r w:rsidR="002A5CB9">
              <w:rPr>
                <w:noProof/>
              </w:rPr>
              <w:t>4</w:t>
            </w:r>
            <w:r>
              <w:rPr>
                <w:noProof/>
              </w:rPr>
              <w:fldChar w:fldCharType="end"/>
            </w:r>
            <w:r w:rsidRPr="008C09E3">
              <w:t xml:space="preserve"> –</w:t>
            </w:r>
            <w:r>
              <w:t xml:space="preserve"> Комбинаторная схема позиций электромашин </w:t>
            </w:r>
            <w:r w:rsidRPr="007714E5">
              <w:t>[</w:t>
            </w:r>
            <w:r w:rsidR="000553E8">
              <w:t>9</w:t>
            </w:r>
            <w:r w:rsidRPr="007714E5">
              <w:t>]</w:t>
            </w:r>
          </w:p>
        </w:tc>
      </w:tr>
    </w:tbl>
    <w:p w14:paraId="0FC2A845" w14:textId="77777777" w:rsidR="00A14561" w:rsidRDefault="00A14561" w:rsidP="00A14561"/>
    <w:p w14:paraId="39BE1C49" w14:textId="77777777" w:rsidR="00A14561" w:rsidRPr="007714E5" w:rsidRDefault="00A14561" w:rsidP="00A14561">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t>Как минимум стартер-генератор в гибриде точно должен быть</w:t>
      </w:r>
      <w:r w:rsidRPr="007714E5">
        <w:t xml:space="preserve">, </w:t>
      </w:r>
      <w:r>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D4FDF5B" w14:textId="77777777" w:rsidR="00A14561" w:rsidRPr="007714E5" w:rsidRDefault="00A14561" w:rsidP="00A14561">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43441520" w14:textId="43816086" w:rsidR="00B96D2B" w:rsidRDefault="00A14561" w:rsidP="00B96D2B">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w:t>
      </w:r>
      <w:r w:rsidR="00DD6FF3">
        <w:t>МГ</w:t>
      </w:r>
      <w:r w:rsidRPr="007714E5">
        <w:t xml:space="preserve">.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w:t>
      </w:r>
      <w:r w:rsidR="00DD6FF3">
        <w:t>МГ</w:t>
      </w:r>
      <w:r w:rsidRPr="007714E5">
        <w:t xml:space="preserve"> рядом с ДВС. P4, напротив, говорит о применении электромостов или более экзотическом случае </w:t>
      </w:r>
      <w:r>
        <w:t>–</w:t>
      </w:r>
      <w:r w:rsidRPr="007714E5">
        <w:t xml:space="preserve"> мотор-колес.</w:t>
      </w:r>
    </w:p>
    <w:p w14:paraId="25576DAF" w14:textId="77777777" w:rsidR="00F56067" w:rsidRDefault="00F56067" w:rsidP="00B96D2B"/>
    <w:p w14:paraId="5C1BC229" w14:textId="487228C9" w:rsidR="00F56067" w:rsidRDefault="009F53D1" w:rsidP="007351AC">
      <w:pPr>
        <w:pStyle w:val="2"/>
      </w:pPr>
      <w:bookmarkStart w:id="18" w:name="_Toc231408808"/>
      <w:r>
        <w:lastRenderedPageBreak/>
        <w:t>Особенности применения электродвигателя с вариатором</w:t>
      </w:r>
      <w:bookmarkEnd w:id="18"/>
    </w:p>
    <w:p w14:paraId="7742F358" w14:textId="77777777" w:rsidR="007351AC" w:rsidRDefault="007351AC" w:rsidP="00F56067"/>
    <w:p w14:paraId="49204398" w14:textId="0821A62E" w:rsidR="007351AC" w:rsidRDefault="001F7500" w:rsidP="007351AC">
      <w:r>
        <w:t>Еще раз, вариаторы самые эффективные, так как с</w:t>
      </w:r>
      <w:r w:rsidR="007351AC">
        <w:t xml:space="preserve">пособны без разрывов силового контура поддерживать двигатель в оптимальном диапазоне работ. Однако потери в самих вариаторах </w:t>
      </w:r>
      <w:r>
        <w:t>самые высокие</w:t>
      </w:r>
      <w:r w:rsidR="007351AC">
        <w:t xml:space="preserve"> </w:t>
      </w:r>
      <w:r>
        <w:t xml:space="preserve">из механических коробок передач </w:t>
      </w:r>
      <w:r w:rsidR="007351AC">
        <w:t xml:space="preserve">и составляют от 75 до 90 % </w:t>
      </w:r>
      <w:r w:rsidR="007351AC" w:rsidRPr="00085083">
        <w:t>[</w:t>
      </w:r>
      <w:r w:rsidR="000553E8">
        <w:t>10</w:t>
      </w:r>
      <w:r w:rsidR="007351AC" w:rsidRPr="00085083">
        <w:t>,</w:t>
      </w:r>
      <w:r w:rsidR="000553E8">
        <w:t xml:space="preserve"> 11</w:t>
      </w:r>
      <w:r w:rsidR="007351AC" w:rsidRPr="00085083">
        <w:t>].</w:t>
      </w:r>
    </w:p>
    <w:p w14:paraId="13BBE26F" w14:textId="00402380" w:rsidR="000D33A4" w:rsidRPr="00447DD5" w:rsidRDefault="000D33A4" w:rsidP="00015DEE">
      <w:r>
        <w:t>Это</w:t>
      </w:r>
      <w:r>
        <w:t xml:space="preserve"> делает вариатор не самым лучшим типом трансмиссий для электродвигателей, ведь у них нет явно выраженного оптимального участка работ.</w:t>
      </w:r>
    </w:p>
    <w:p w14:paraId="75CE07F1" w14:textId="77777777" w:rsidR="007351AC" w:rsidRDefault="007351AC" w:rsidP="007351AC">
      <w:r>
        <w:t>Также вариаторы славятся меньшим ресурсом. Они</w:t>
      </w:r>
      <w:r w:rsidRPr="00EA7BBE">
        <w:t xml:space="preserve"> предельно чувствительны к динамическим нагрузкам. Их конусные шкивы сжимают ремень с огромным усилием, но при резком скачке крутящего момента, характерном для ДВС, возникает микропроскальзывание и ударное пятно контакта. Это главный враг ресурса. Традиционно с этим боролись гидротрансформатором на входе, но он добавляет потери и инерционность.</w:t>
      </w:r>
    </w:p>
    <w:p w14:paraId="10CAFF7B" w14:textId="0B96A20B" w:rsidR="00EA7BBE" w:rsidRDefault="007351AC" w:rsidP="00F56067">
      <w:r w:rsidRPr="00EA7BBE">
        <w:t>Электр</w:t>
      </w:r>
      <w:r>
        <w:t>одвигатель, в свою очередь,</w:t>
      </w:r>
      <w:r w:rsidRPr="00EA7BBE">
        <w:t xml:space="preserve"> обладает уникальным для трансмиссии свойством: полное время отклика на команду составляет от 2 до 10 миллисекун</w:t>
      </w:r>
      <w:r>
        <w:t xml:space="preserve">д, в то время как </w:t>
      </w:r>
      <w:r w:rsidRPr="00EA7BBE">
        <w:t xml:space="preserve">у двигателя внутреннего сгорания </w:t>
      </w:r>
      <w:r>
        <w:t>–</w:t>
      </w:r>
      <w:r w:rsidRPr="00EA7BBE">
        <w:t xml:space="preserve"> сотни миллисекунд из-за задержки наполнения цилиндров. </w:t>
      </w:r>
      <w:r>
        <w:t>Это позволяет применять электродвигатель</w:t>
      </w:r>
      <w:r w:rsidRPr="00EA7BBE">
        <w:t xml:space="preserve"> как активный фильтр крутильных колебаний</w:t>
      </w:r>
      <w:r>
        <w:t>, что, в теории, может увеличить ресурс работы вариатор</w:t>
      </w:r>
      <w:r w:rsidR="00D8605A">
        <w:t>а</w:t>
      </w:r>
      <w:r>
        <w:t>.</w:t>
      </w:r>
    </w:p>
    <w:p w14:paraId="19652D37" w14:textId="24DAAD6F" w:rsidR="00D8605A" w:rsidRDefault="00D8605A" w:rsidP="00D8605A">
      <w:r>
        <w:t xml:space="preserve">Если ДВС в начале такта рабочего хода создаёт резкий пик момента, контроллер верхнего уровня даёт МГ команду на кратковременное рекуперативное торможение. Мотор-генератор </w:t>
      </w:r>
      <w:r>
        <w:t>просто поглощает</w:t>
      </w:r>
      <w:r>
        <w:t xml:space="preserve"> лишний джоуль энергии.</w:t>
      </w:r>
      <w:r>
        <w:t xml:space="preserve"> С другой стороны, к</w:t>
      </w:r>
      <w:r>
        <w:t>огда ДВС попадает в «провал» между вспышками, МГ</w:t>
      </w:r>
      <w:r>
        <w:t xml:space="preserve"> </w:t>
      </w:r>
      <w:r>
        <w:t xml:space="preserve">добавляет крутящий момент, делая суммарный входной поток на вариатор </w:t>
      </w:r>
      <w:r>
        <w:t>ровнее</w:t>
      </w:r>
      <w:r>
        <w:t>.</w:t>
      </w:r>
      <w:r w:rsidR="00447DD5">
        <w:t xml:space="preserve"> Это уже второе замечание по работе ДВС и МГ:</w:t>
      </w:r>
    </w:p>
    <w:p w14:paraId="10745D25" w14:textId="49740A80" w:rsidR="00D8605A" w:rsidRPr="00447DD5" w:rsidRDefault="00D8605A" w:rsidP="00015DEE">
      <w:r w:rsidRPr="00447DD5">
        <w:t xml:space="preserve">ДВС может выдавать </w:t>
      </w:r>
      <w:r w:rsidR="00447DD5" w:rsidRPr="00447DD5">
        <w:t>«</w:t>
      </w:r>
      <w:r w:rsidRPr="00447DD5">
        <w:t>тракторную</w:t>
      </w:r>
      <w:r w:rsidR="00447DD5" w:rsidRPr="00447DD5">
        <w:t>»</w:t>
      </w:r>
      <w:r w:rsidRPr="00447DD5">
        <w:t xml:space="preserve"> пульсацию в </w:t>
      </w:r>
      <w:r w:rsidR="00447DD5" w:rsidRPr="00447DD5">
        <w:t>70</w:t>
      </w:r>
      <w:r w:rsidRPr="00447DD5">
        <w:t>–</w:t>
      </w:r>
      <w:r w:rsidR="00447DD5" w:rsidRPr="00447DD5">
        <w:t>120</w:t>
      </w:r>
      <w:r w:rsidRPr="00447DD5">
        <w:t xml:space="preserve"> Нм с глубокими провалами, а на шкивы вариатора приходит плавная, почти константная нагрузка с колебаниями менее ±</w:t>
      </w:r>
      <w:r w:rsidR="00447DD5">
        <w:t>5</w:t>
      </w:r>
      <w:r w:rsidRPr="00447DD5">
        <w:t xml:space="preserve"> Нм.</w:t>
      </w:r>
    </w:p>
    <w:p w14:paraId="1E13707F" w14:textId="7827CDDF" w:rsidR="00447DD5" w:rsidRDefault="00447DD5" w:rsidP="00447DD5">
      <w:r>
        <w:lastRenderedPageBreak/>
        <w:t xml:space="preserve">Главное, реально ли «поймать» эти неровности? </w:t>
      </w:r>
      <w:r>
        <w:t>Д</w:t>
      </w:r>
      <w:r>
        <w:t>ело в том, что удары в</w:t>
      </w:r>
      <w:r>
        <w:t>озникают в прогнозируемых ситуациях:</w:t>
      </w:r>
    </w:p>
    <w:p w14:paraId="3500D972" w14:textId="611C21F3" w:rsidR="00447DD5" w:rsidRDefault="00447DD5" w:rsidP="00447DD5">
      <w:pPr>
        <w:pStyle w:val="a3"/>
      </w:pPr>
      <w:r>
        <w:t>н</w:t>
      </w:r>
      <w:r>
        <w:t xml:space="preserve">ачало движения и «спотыкание» ДВС на холостых: МГ берёт старт на себя и плавно подключает ДВС только когда обороты </w:t>
      </w:r>
      <w:r>
        <w:t xml:space="preserve">на коленвале и шкивах вариатора </w:t>
      </w:r>
      <w:r>
        <w:t>выровнены</w:t>
      </w:r>
      <w:r>
        <w:t>;</w:t>
      </w:r>
    </w:p>
    <w:p w14:paraId="0A754D1E" w14:textId="75B5760E" w:rsidR="00447DD5" w:rsidRDefault="00447DD5" w:rsidP="00447DD5">
      <w:pPr>
        <w:pStyle w:val="a3"/>
      </w:pPr>
      <w:r>
        <w:t>р</w:t>
      </w:r>
      <w:r>
        <w:t xml:space="preserve">езкое открытие дросселя: </w:t>
      </w:r>
      <w:r>
        <w:t>п</w:t>
      </w:r>
      <w:r>
        <w:t>ик момента при нажатии педали газа компенсируется кратковременной выдачей электромагнитного момента, ограничивающего производную роста момента ДВС</w:t>
      </w:r>
      <w:r>
        <w:t>;</w:t>
      </w:r>
    </w:p>
    <w:p w14:paraId="25BE11E3" w14:textId="0904D756" w:rsidR="000D33A4" w:rsidRDefault="00447DD5" w:rsidP="00447DD5">
      <w:pPr>
        <w:pStyle w:val="a3"/>
      </w:pPr>
      <w:r>
        <w:t>запуск и выключение ДВС</w:t>
      </w:r>
      <w:r>
        <w:t>: МГ синхронизирует частоты вращения за десятки миллисекунд, исключая гидравлическую пробуксовку или жесткое замыкание муфт.</w:t>
      </w:r>
    </w:p>
    <w:p w14:paraId="56A1DFE0" w14:textId="628BC26F" w:rsidR="007E372B" w:rsidRDefault="007E372B" w:rsidP="007E372B">
      <w:r>
        <w:t>На основании всего вышесказанного можно сделать два ключевых для выбора гибридной схемы вывода:</w:t>
      </w:r>
    </w:p>
    <w:p w14:paraId="25E94419" w14:textId="79EFBFFE" w:rsidR="007E372B" w:rsidRDefault="007E372B" w:rsidP="007E372B">
      <w:pPr>
        <w:pStyle w:val="a2"/>
      </w:pPr>
      <w:r w:rsidRPr="007E372B">
        <w:t>Применение вариаторов с мощными электроприводами</w:t>
      </w:r>
      <w:r w:rsidR="00015DEE">
        <w:t xml:space="preserve"> явно</w:t>
      </w:r>
      <w:r w:rsidRPr="007E372B">
        <w:t xml:space="preserve"> не</w:t>
      </w:r>
      <w:r w:rsidR="00015DEE">
        <w:t>рентабельно</w:t>
      </w:r>
      <w:r>
        <w:t>.</w:t>
      </w:r>
    </w:p>
    <w:p w14:paraId="06ACAD66" w14:textId="5F0422F0" w:rsidR="007E372B" w:rsidRDefault="007E372B" w:rsidP="007E372B">
      <w:pPr>
        <w:pStyle w:val="a2"/>
      </w:pPr>
      <w:r>
        <w:t xml:space="preserve">МГ </w:t>
      </w:r>
      <w:r w:rsidR="00015DEE">
        <w:t>за счет активной фильтрации пульсаций ДВС способен продлить ресурс вариатор</w:t>
      </w:r>
      <w:r w:rsidR="00681C8E">
        <w:t>а</w:t>
      </w:r>
      <w:r w:rsidR="00015DEE">
        <w:t>.</w:t>
      </w:r>
    </w:p>
    <w:p w14:paraId="50562E39" w14:textId="77777777" w:rsidR="009F53D1" w:rsidRDefault="009F53D1" w:rsidP="00015DEE">
      <w:pPr>
        <w:ind w:firstLine="0"/>
      </w:pPr>
    </w:p>
    <w:p w14:paraId="2314AD68" w14:textId="6E7221A7" w:rsidR="009F53D1" w:rsidRDefault="00CA19EC" w:rsidP="009F53D1">
      <w:pPr>
        <w:pStyle w:val="2"/>
      </w:pPr>
      <w:bookmarkStart w:id="19" w:name="_Toc231408809"/>
      <w:r>
        <w:t xml:space="preserve">Выбор подходящей </w:t>
      </w:r>
      <w:r w:rsidR="004146AC">
        <w:t>архитектуры гибрида</w:t>
      </w:r>
      <w:bookmarkEnd w:id="19"/>
    </w:p>
    <w:p w14:paraId="0B1F1905" w14:textId="77777777" w:rsidR="009F53D1" w:rsidRDefault="009F53D1" w:rsidP="00F56067"/>
    <w:p w14:paraId="62E9A94D" w14:textId="53879D63" w:rsidR="004146AC" w:rsidRDefault="004146AC" w:rsidP="004146AC">
      <w:pPr>
        <w:ind w:firstLine="708"/>
      </w:pPr>
      <w:r>
        <w:t>Для начала повторим, что проектируемым транспортным средством является легковой автомобиль с приводом на передние колеса. То есть, электропривод должен располагаться в купе с ДВС и вариатором. Вместе с тем, что применять вариатор с полноценным электродвигателем не стоит, уже можно сказать, что нас интересуют мягкие гибриды.</w:t>
      </w:r>
    </w:p>
    <w:p w14:paraId="20A9AC55" w14:textId="77777777" w:rsidR="00303ED7" w:rsidRDefault="004146AC" w:rsidP="00303ED7">
      <w:pPr>
        <w:ind w:firstLine="708"/>
      </w:pPr>
      <w:r>
        <w:t xml:space="preserve">Остается определиться с позиционированием МГ. </w:t>
      </w:r>
      <w:r w:rsidR="00447DD5" w:rsidRPr="00447DD5">
        <w:t>Самы</w:t>
      </w:r>
      <w:r>
        <w:t xml:space="preserve">ми </w:t>
      </w:r>
      <w:r w:rsidR="00447DD5" w:rsidRPr="00447DD5">
        <w:t>эффективны</w:t>
      </w:r>
      <w:r>
        <w:t>ми</w:t>
      </w:r>
      <w:r w:rsidR="00447DD5" w:rsidRPr="00447DD5">
        <w:t xml:space="preserve"> вариант</w:t>
      </w:r>
      <w:r>
        <w:t>ами</w:t>
      </w:r>
      <w:r w:rsidR="00447DD5" w:rsidRPr="00447DD5">
        <w:t xml:space="preserve"> для демпфирования</w:t>
      </w:r>
      <w:r>
        <w:t xml:space="preserve"> </w:t>
      </w:r>
      <w:r w:rsidR="00687851">
        <w:t xml:space="preserve">пульсаций ДВС перед вариатором </w:t>
      </w:r>
      <w:r>
        <w:t xml:space="preserve">являются </w:t>
      </w:r>
      <w:r>
        <w:rPr>
          <w:lang w:val="en-US"/>
        </w:rPr>
        <w:t>P</w:t>
      </w:r>
      <w:r w:rsidRPr="004146AC">
        <w:t xml:space="preserve">1 </w:t>
      </w:r>
      <w:r>
        <w:t xml:space="preserve">или </w:t>
      </w:r>
      <w:r>
        <w:rPr>
          <w:lang w:val="en-US"/>
        </w:rPr>
        <w:t>P</w:t>
      </w:r>
      <w:r w:rsidRPr="004146AC">
        <w:t>2</w:t>
      </w:r>
      <w:r>
        <w:t xml:space="preserve"> схемы</w:t>
      </w:r>
      <w:r w:rsidR="00687851">
        <w:t xml:space="preserve"> (см. пункт 1.1.5.2)</w:t>
      </w:r>
      <w:r w:rsidR="00447DD5" w:rsidRPr="00447DD5">
        <w:t>.</w:t>
      </w:r>
      <w:r w:rsidR="00303ED7">
        <w:t xml:space="preserve"> </w:t>
      </w:r>
      <w:r w:rsidR="00447DD5" w:rsidRPr="00447DD5">
        <w:t>Мотор-генератор напрямую, без промежуточных передач, воздействует на входной вал вариатора.</w:t>
      </w:r>
    </w:p>
    <w:p w14:paraId="04DD981C" w14:textId="24C80EEA" w:rsidR="00687851" w:rsidRDefault="00687851" w:rsidP="00303ED7">
      <w:pPr>
        <w:ind w:firstLine="708"/>
      </w:pPr>
      <w:r>
        <w:lastRenderedPageBreak/>
        <w:t>Т</w:t>
      </w:r>
      <w:r w:rsidR="00447DD5" w:rsidRPr="00447DD5">
        <w:t>ак</w:t>
      </w:r>
      <w:r>
        <w:t>, например,</w:t>
      </w:r>
      <w:r w:rsidR="00447DD5" w:rsidRPr="00447DD5">
        <w:t xml:space="preserve"> была устроена классическая схема Honda Integrated Motor Assist </w:t>
      </w:r>
      <w:r w:rsidR="007B27E5" w:rsidRPr="007B27E5">
        <w:t xml:space="preserve">[12] </w:t>
      </w:r>
      <w:r w:rsidR="00447DD5" w:rsidRPr="00447DD5">
        <w:t>для вариатора, где тонкий ротор мотора был буквально вклеен между маховиком и шкивом. Там он активно сглаживал неравномерность хода бензинового двигателя.</w:t>
      </w:r>
    </w:p>
    <w:p w14:paraId="13656492" w14:textId="25801F2A" w:rsidR="00F56067" w:rsidRDefault="00303ED7" w:rsidP="00F56067">
      <w:r>
        <w:t xml:space="preserve">Снижение расхода топлива и увеличение ресурса вариатора активной фильтрацией </w:t>
      </w:r>
      <w:r>
        <w:t>за счет применения МГ</w:t>
      </w:r>
      <w:r>
        <w:t>.</w:t>
      </w:r>
      <w:r w:rsidR="00B27CAE">
        <w:t xml:space="preserve"> </w:t>
      </w:r>
      <w:r>
        <w:t>Вообщем, комбинация вариатора и мягкого гибрида уже звучит интереснее</w:t>
      </w:r>
      <w:r>
        <w:t xml:space="preserve"> </w:t>
      </w:r>
      <w:r w:rsidR="00B27CAE">
        <w:t xml:space="preserve">и </w:t>
      </w:r>
      <w:r w:rsidR="00F56067">
        <w:t xml:space="preserve">будет </w:t>
      </w:r>
      <w:r w:rsidR="00B27CAE">
        <w:t>проектироваться в рамках данной работы</w:t>
      </w:r>
      <w:r w:rsidR="00F56067">
        <w:t>.</w:t>
      </w:r>
    </w:p>
    <w:p w14:paraId="01C263CE" w14:textId="7E9E3E7D" w:rsidR="00F56067" w:rsidRDefault="004533D6" w:rsidP="00F56067">
      <w:pPr>
        <w:pStyle w:val="a2"/>
        <w:numPr>
          <w:ilvl w:val="0"/>
          <w:numId w:val="0"/>
        </w:numPr>
        <w:ind w:firstLine="709"/>
      </w:pPr>
      <w:r>
        <w:t>Также в</w:t>
      </w:r>
      <w:r w:rsidR="00F56067">
        <w:t xml:space="preserve"> текущей схеме было принято решение упростить коробку передач, убрав из нее планетарный редуктор</w:t>
      </w:r>
      <w:r>
        <w:t xml:space="preserve"> заднего хода</w:t>
      </w:r>
      <w:r w:rsidR="00F56067">
        <w:t>, а движение назад обеспечить возможностями МГ. Это стало причиной отказа от роли стартера для МГ, так как потребовалось бы добавлять второе сцепление</w:t>
      </w:r>
      <w:r>
        <w:t>, отделяющего МГ от трансмиссии для старта ДВС.</w:t>
      </w:r>
      <w:r w:rsidR="00F56067">
        <w:t xml:space="preserve"> </w:t>
      </w:r>
      <w:r w:rsidR="00303ED7">
        <w:t>Между планетарным редуктором и ременным стартером на выброс был выбран планетарный редуктор.</w:t>
      </w:r>
    </w:p>
    <w:p w14:paraId="197B8891" w14:textId="4BECE1BB" w:rsidR="00F56067" w:rsidRDefault="00F56067" w:rsidP="00F56067">
      <w:pPr>
        <w:pStyle w:val="a2"/>
        <w:numPr>
          <w:ilvl w:val="0"/>
          <w:numId w:val="0"/>
        </w:numPr>
        <w:ind w:firstLine="709"/>
      </w:pPr>
      <w:r>
        <w:t xml:space="preserve">Итого, </w:t>
      </w:r>
      <w:r w:rsidR="004533D6">
        <w:t xml:space="preserve">проектируемым транспортным средством является </w:t>
      </w:r>
      <w:r w:rsidR="00CD672C">
        <w:t xml:space="preserve">легковой </w:t>
      </w:r>
      <w:r w:rsidR="004533D6">
        <w:t xml:space="preserve">автомобиль </w:t>
      </w:r>
      <w:r>
        <w:t xml:space="preserve">с параллельной гибридной </w:t>
      </w:r>
      <w:r w:rsidR="00CD672C">
        <w:rPr>
          <w:lang w:val="en-US"/>
        </w:rPr>
        <w:t>P</w:t>
      </w:r>
      <w:r w:rsidR="00CD672C" w:rsidRPr="00CD672C">
        <w:t>0/</w:t>
      </w:r>
      <w:r w:rsidR="00CD672C">
        <w:rPr>
          <w:lang w:val="en-US"/>
        </w:rPr>
        <w:t>P</w:t>
      </w:r>
      <w:r w:rsidR="00CD672C" w:rsidRPr="00CD672C">
        <w:t>2-</w:t>
      </w:r>
      <w:r>
        <w:t>схемой</w:t>
      </w:r>
      <w:r w:rsidR="00CD672C">
        <w:t xml:space="preserve"> и бесступенчатой коробкой передач с приводом на передние колеса</w:t>
      </w:r>
      <w:r>
        <w:t>, показанн</w:t>
      </w:r>
      <w:r w:rsidR="00CD672C">
        <w:t>ый</w:t>
      </w:r>
      <w:r>
        <w:t xml:space="preserve"> на рисунке </w:t>
      </w:r>
      <w:r w:rsidR="002A5CB9">
        <w:t>5</w:t>
      </w:r>
      <w:r>
        <w:t>:</w:t>
      </w:r>
    </w:p>
    <w:p w14:paraId="3332D508" w14:textId="77777777" w:rsidR="00F56067" w:rsidRDefault="00F56067" w:rsidP="00F56067">
      <w:pPr>
        <w:pStyle w:val="a2"/>
        <w:numPr>
          <w:ilvl w:val="0"/>
          <w:numId w:val="0"/>
        </w:numPr>
        <w:ind w:firstLine="709"/>
      </w:pPr>
    </w:p>
    <w:p w14:paraId="402360C8" w14:textId="2D78AA96" w:rsidR="00F56067" w:rsidRDefault="00C314FA" w:rsidP="00F56067">
      <w:pPr>
        <w:pStyle w:val="a9"/>
      </w:pPr>
      <w:r w:rsidRPr="00C314FA">
        <w:drawing>
          <wp:inline distT="0" distB="0" distL="0" distR="0" wp14:anchorId="093501BB" wp14:editId="1674748E">
            <wp:extent cx="3753657" cy="1611603"/>
            <wp:effectExtent l="0" t="0" r="0" b="8255"/>
            <wp:docPr id="247608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8358" name=""/>
                    <pic:cNvPicPr/>
                  </pic:nvPicPr>
                  <pic:blipFill>
                    <a:blip r:embed="rId14"/>
                    <a:stretch>
                      <a:fillRect/>
                    </a:stretch>
                  </pic:blipFill>
                  <pic:spPr>
                    <a:xfrm>
                      <a:off x="0" y="0"/>
                      <a:ext cx="3824476" cy="1642008"/>
                    </a:xfrm>
                    <a:prstGeom prst="rect">
                      <a:avLst/>
                    </a:prstGeom>
                  </pic:spPr>
                </pic:pic>
              </a:graphicData>
            </a:graphic>
          </wp:inline>
        </w:drawing>
      </w:r>
    </w:p>
    <w:p w14:paraId="5C0FD854" w14:textId="6C06CA97" w:rsidR="00231EC2" w:rsidRPr="005B0D83" w:rsidRDefault="00F56067" w:rsidP="00882143">
      <w:pPr>
        <w:pStyle w:val="a9"/>
      </w:pPr>
      <w:r>
        <w:t xml:space="preserve">Рисунок </w:t>
      </w:r>
      <w:r w:rsidR="00C314FA">
        <w:fldChar w:fldCharType="begin"/>
      </w:r>
      <w:r w:rsidR="00C314FA">
        <w:instrText xml:space="preserve"> SEQ Рисунок \* ARABIC </w:instrText>
      </w:r>
      <w:r w:rsidR="00C314FA">
        <w:fldChar w:fldCharType="separate"/>
      </w:r>
      <w:r w:rsidR="002A5CB9">
        <w:rPr>
          <w:noProof/>
        </w:rPr>
        <w:t>5</w:t>
      </w:r>
      <w:r w:rsidR="00C314FA">
        <w:rPr>
          <w:noProof/>
        </w:rPr>
        <w:fldChar w:fldCharType="end"/>
      </w:r>
      <w:r>
        <w:t xml:space="preserve"> – Исследуемая схема мягкого гибрида</w:t>
      </w:r>
      <w:r w:rsidR="00231EC2" w:rsidRPr="005B0D83">
        <w:br w:type="page"/>
      </w:r>
    </w:p>
    <w:p w14:paraId="0FA45B4E" w14:textId="4694BFB5" w:rsidR="00231EC2" w:rsidRPr="005B0D83" w:rsidRDefault="007A6E6A" w:rsidP="003446D7">
      <w:pPr>
        <w:pStyle w:val="1"/>
      </w:pPr>
      <w:bookmarkStart w:id="20" w:name="_Toc231408810"/>
      <w:r w:rsidRPr="005B0D83">
        <w:lastRenderedPageBreak/>
        <w:t>Проектно-конструкторская</w:t>
      </w:r>
      <w:r w:rsidR="00BF6C9A" w:rsidRPr="005B0D83">
        <w:t xml:space="preserve"> часть</w:t>
      </w:r>
      <w:bookmarkEnd w:id="20"/>
    </w:p>
    <w:p w14:paraId="046C638A" w14:textId="61FCB020" w:rsidR="003C1EFB" w:rsidRDefault="003C1EFB" w:rsidP="00B775A3">
      <w:pPr>
        <w:ind w:firstLine="0"/>
      </w:pPr>
    </w:p>
    <w:p w14:paraId="2DB4F174" w14:textId="68304D3A" w:rsidR="00102296" w:rsidRDefault="002651C5" w:rsidP="002651C5">
      <w:pPr>
        <w:pStyle w:val="2"/>
      </w:pPr>
      <w:bookmarkStart w:id="21" w:name="_Toc231408811"/>
      <w:r>
        <w:t>Подбор агрегатов трансмиссии</w:t>
      </w:r>
      <w:bookmarkEnd w:id="21"/>
    </w:p>
    <w:p w14:paraId="38028CF9" w14:textId="77777777" w:rsidR="00102296" w:rsidRDefault="00102296" w:rsidP="00B775A3">
      <w:pPr>
        <w:ind w:firstLine="0"/>
      </w:pPr>
    </w:p>
    <w:p w14:paraId="7A532A2F" w14:textId="1B335583" w:rsidR="003C1EFB" w:rsidRDefault="005B6A45" w:rsidP="002651C5">
      <w:pPr>
        <w:pStyle w:val="3"/>
      </w:pPr>
      <w:bookmarkStart w:id="22" w:name="_Toc230699228"/>
      <w:bookmarkStart w:id="23" w:name="_Toc231408812"/>
      <w:r>
        <w:t>Д</w:t>
      </w:r>
      <w:r w:rsidR="003C1EFB">
        <w:t>вигател</w:t>
      </w:r>
      <w:r>
        <w:t>ь</w:t>
      </w:r>
      <w:r w:rsidR="003C1EFB">
        <w:t xml:space="preserve"> внутреннего сгорания</w:t>
      </w:r>
      <w:bookmarkEnd w:id="22"/>
      <w:bookmarkEnd w:id="23"/>
    </w:p>
    <w:p w14:paraId="63864C60" w14:textId="77777777" w:rsidR="003C1EFB" w:rsidRPr="00DC1D4A" w:rsidRDefault="003C1EFB" w:rsidP="003C1EFB"/>
    <w:p w14:paraId="322CF018" w14:textId="77777777" w:rsidR="003C1EFB" w:rsidRDefault="003C1EFB" w:rsidP="003C1EFB">
      <w:r w:rsidRPr="00D02F3D">
        <w:t>Исследование</w:t>
      </w:r>
      <w:r>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Pr="00D306DA">
        <w:t xml:space="preserve"> 2</w:t>
      </w:r>
      <w:r>
        <w:rPr>
          <w:lang w:val="en-US"/>
        </w:rPr>
        <w:t>ZR</w:t>
      </w:r>
      <w:r w:rsidRPr="00D02F3D">
        <w:t>-F</w:t>
      </w:r>
      <w:r>
        <w:rPr>
          <w:lang w:val="en-US"/>
        </w:rPr>
        <w:t>X</w:t>
      </w:r>
      <w:r w:rsidRPr="00D02F3D">
        <w:t>E</w:t>
      </w:r>
      <w:r w:rsidRPr="00D306DA">
        <w:t>,</w:t>
      </w:r>
      <w:r>
        <w:t xml:space="preserve"> применявшийся на моделях </w:t>
      </w:r>
      <w:r>
        <w:rPr>
          <w:lang w:val="en-US"/>
        </w:rPr>
        <w:t>Toyota</w:t>
      </w:r>
      <w:r w:rsidRPr="00D306DA">
        <w:t xml:space="preserve"> </w:t>
      </w:r>
      <w:r>
        <w:rPr>
          <w:lang w:val="en-US"/>
        </w:rPr>
        <w:t>Prius</w:t>
      </w:r>
      <w:r>
        <w:t xml:space="preserve"> </w:t>
      </w:r>
      <w:r>
        <w:rPr>
          <w:lang w:val="en-US"/>
        </w:rPr>
        <w:t>III</w:t>
      </w:r>
      <w:r w:rsidRPr="00D306DA">
        <w:t xml:space="preserve">, </w:t>
      </w:r>
      <w:r>
        <w:rPr>
          <w:lang w:val="en-US"/>
        </w:rPr>
        <w:t>Corolla</w:t>
      </w:r>
      <w:r>
        <w:t xml:space="preserve"> и т.д.</w:t>
      </w:r>
    </w:p>
    <w:p w14:paraId="01038DCF" w14:textId="78D89433" w:rsidR="003C1EFB" w:rsidRDefault="003C1EFB" w:rsidP="003C1EFB">
      <w:r>
        <w:t>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 (</w:t>
      </w:r>
      <w:r>
        <w:t xml:space="preserve">как упоминалось ранее, </w:t>
      </w:r>
      <w:r>
        <w:t xml:space="preserve">до 12,2% </w:t>
      </w:r>
      <w:r w:rsidRPr="00817420">
        <w:t>[</w:t>
      </w:r>
      <w:r>
        <w:t>1</w:t>
      </w:r>
      <w:r w:rsidRPr="00817420">
        <w:t>]</w:t>
      </w:r>
      <w:r>
        <w:t>), но меньшей тягой на малых оборотах. Такие параметры отлично подходят для гибридов.</w:t>
      </w:r>
    </w:p>
    <w:p w14:paraId="0063DD73" w14:textId="77777777" w:rsidR="003C1EFB" w:rsidRDefault="003C1EFB" w:rsidP="003C1EF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12332E71" w14:textId="5EC42C07" w:rsidR="003C1EFB" w:rsidRPr="00BD5A9B" w:rsidRDefault="003C1EFB" w:rsidP="003C1EFB">
      <w:r>
        <w:t xml:space="preserve">Данные двигатели снабжаются классическими стартер-генераторами, что требуется для реализации озвученной схемы гибрида (см. рисунок </w:t>
      </w:r>
      <w:r w:rsidR="00AE5C0F">
        <w:t>5</w:t>
      </w:r>
      <w:r>
        <w:t>).</w:t>
      </w:r>
    </w:p>
    <w:p w14:paraId="508963BA" w14:textId="383C16AD" w:rsidR="003C1EFB" w:rsidRDefault="003C1EFB" w:rsidP="003C1EFB">
      <w:r>
        <w:t xml:space="preserve">Схема двигателя </w:t>
      </w:r>
      <w:r w:rsidRPr="00D02F3D">
        <w:t>представлен</w:t>
      </w:r>
      <w:r>
        <w:t>а</w:t>
      </w:r>
      <w:r w:rsidRPr="00D02F3D">
        <w:t xml:space="preserve"> на рисунке </w:t>
      </w:r>
      <w:r w:rsidR="002A5CB9">
        <w:t>6</w:t>
      </w:r>
      <w:r>
        <w:t>, а его</w:t>
      </w:r>
      <w:r w:rsidRPr="00D02F3D">
        <w:t xml:space="preserve"> </w:t>
      </w:r>
      <w:r>
        <w:t>х</w:t>
      </w:r>
      <w:r w:rsidRPr="00D02F3D">
        <w:t xml:space="preserve">арактеристики представлены в таблице </w:t>
      </w:r>
      <w:r>
        <w:t>2</w:t>
      </w:r>
      <w:r>
        <w:t>:</w:t>
      </w:r>
    </w:p>
    <w:p w14:paraId="41C3AD43" w14:textId="77777777" w:rsidR="003C1EFB" w:rsidRPr="00D02F3D" w:rsidRDefault="003C1EFB" w:rsidP="003C1EFB"/>
    <w:p w14:paraId="0ADAC340" w14:textId="77777777" w:rsidR="003C1EFB" w:rsidRPr="00D02F3D" w:rsidRDefault="003C1EFB" w:rsidP="003C1EFB">
      <w:pPr>
        <w:pStyle w:val="a9"/>
      </w:pPr>
      <w:r w:rsidRPr="00D02F3D">
        <w:rPr>
          <w:noProof/>
        </w:rPr>
        <w:lastRenderedPageBreak/>
        <w:drawing>
          <wp:inline distT="0" distB="0" distL="0" distR="0" wp14:anchorId="04F0B7D9" wp14:editId="21C9B03D">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058134E9" w14:textId="6E138DA9" w:rsidR="003C1EFB" w:rsidRDefault="003C1EFB" w:rsidP="003C1EFB">
      <w:pPr>
        <w:pStyle w:val="a9"/>
      </w:pPr>
      <w:r>
        <w:t xml:space="preserve">Рисунок </w:t>
      </w:r>
      <w:r>
        <w:fldChar w:fldCharType="begin"/>
      </w:r>
      <w:r>
        <w:instrText xml:space="preserve"> SEQ Рисунок \* ARABIC </w:instrText>
      </w:r>
      <w:r>
        <w:fldChar w:fldCharType="separate"/>
      </w:r>
      <w:r w:rsidR="002A5CB9">
        <w:rPr>
          <w:noProof/>
        </w:rPr>
        <w:t>6</w:t>
      </w:r>
      <w:r>
        <w:rPr>
          <w:noProof/>
        </w:rPr>
        <w:fldChar w:fldCharType="end"/>
      </w:r>
      <w:r>
        <w:t xml:space="preserve"> – </w:t>
      </w:r>
      <w:r w:rsidRPr="00D02F3D">
        <w:t xml:space="preserve">Двигатель внутреннего сгорания </w:t>
      </w:r>
      <w:r w:rsidRPr="00D306DA">
        <w:t>2</w:t>
      </w:r>
      <w:r>
        <w:rPr>
          <w:lang w:val="en-US"/>
        </w:rPr>
        <w:t>ZR</w:t>
      </w:r>
      <w:r w:rsidRPr="00D02F3D">
        <w:t>-F</w:t>
      </w:r>
      <w:r>
        <w:rPr>
          <w:lang w:val="en-US"/>
        </w:rPr>
        <w:t>X</w:t>
      </w:r>
      <w:r w:rsidRPr="00D02F3D">
        <w:t>E</w:t>
      </w:r>
    </w:p>
    <w:p w14:paraId="48D78D22" w14:textId="77777777" w:rsidR="003C1EFB" w:rsidRPr="00D02F3D" w:rsidRDefault="003C1EFB" w:rsidP="003C1EFB">
      <w:pPr>
        <w:pStyle w:val="a9"/>
      </w:pPr>
    </w:p>
    <w:p w14:paraId="104E3DED" w14:textId="5D4A8420" w:rsidR="003C1EFB" w:rsidRPr="00D02F3D" w:rsidRDefault="003C1EFB" w:rsidP="003C1EFB">
      <w:pPr>
        <w:pStyle w:val="afb"/>
      </w:pPr>
      <w:bookmarkStart w:id="24" w:name="fig:1NZ-FE"/>
      <w:bookmarkEnd w:id="24"/>
      <w:r w:rsidRPr="00D02F3D">
        <w:t xml:space="preserve">Таблица </w:t>
      </w:r>
      <w:r>
        <w:fldChar w:fldCharType="begin"/>
      </w:r>
      <w:r>
        <w:instrText xml:space="preserve"> SEQ Таблица \* ARABIC </w:instrText>
      </w:r>
      <w:r>
        <w:fldChar w:fldCharType="separate"/>
      </w:r>
      <w:r w:rsidR="00E640CD">
        <w:rPr>
          <w:noProof/>
        </w:rPr>
        <w:t>2</w:t>
      </w:r>
      <w:r>
        <w:rPr>
          <w:noProof/>
        </w:rPr>
        <w:fldChar w:fldCharType="end"/>
      </w:r>
      <w:r w:rsidRPr="00D02F3D">
        <w:t xml:space="preserve"> – Основные характеристики двигателя </w:t>
      </w:r>
      <w:r w:rsidRPr="00D306DA">
        <w:t>2</w:t>
      </w:r>
      <w:r>
        <w:rPr>
          <w:lang w:val="en-US"/>
        </w:rPr>
        <w:t>ZR</w:t>
      </w:r>
      <w:r w:rsidRPr="00D02F3D">
        <w:t>-F</w:t>
      </w:r>
      <w:r>
        <w:rPr>
          <w:lang w:val="en-US"/>
        </w:rPr>
        <w:t>X</w:t>
      </w:r>
      <w:r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3C1EFB" w:rsidRPr="00D02F3D" w14:paraId="575BAE3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4AA6825" w14:textId="77777777" w:rsidR="003C1EFB" w:rsidRPr="00D02F3D" w:rsidRDefault="003C1EFB" w:rsidP="000F1AC1">
            <w:pPr>
              <w:pStyle w:val="af0"/>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86A0C03" w14:textId="77777777" w:rsidR="003C1EFB" w:rsidRPr="00AB1190" w:rsidRDefault="003C1EFB" w:rsidP="000F1AC1">
            <w:pPr>
              <w:pStyle w:val="af0"/>
            </w:pPr>
            <w:r w:rsidRPr="00D02F3D">
              <w:t>Рядный, 4 цилиндра, DOHC</w:t>
            </w:r>
          </w:p>
        </w:tc>
      </w:tr>
      <w:tr w:rsidR="003C1EFB" w:rsidRPr="00D02F3D" w14:paraId="7545B6A4"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389AF3" w14:textId="77777777" w:rsidR="003C1EFB" w:rsidRPr="00D02F3D" w:rsidRDefault="003C1EFB" w:rsidP="000F1AC1">
            <w:pPr>
              <w:pStyle w:val="af0"/>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5D9D43FA" w14:textId="77777777" w:rsidR="003C1EFB" w:rsidRPr="00AB1190" w:rsidRDefault="003C1EFB" w:rsidP="000F1AC1">
            <w:pPr>
              <w:pStyle w:val="af0"/>
              <w:rPr>
                <w:lang w:val="en-US"/>
              </w:rPr>
            </w:pPr>
            <w:r w:rsidRPr="00D02F3D">
              <w:t>1</w:t>
            </w:r>
            <w:r>
              <w:t>,</w:t>
            </w:r>
            <w:r>
              <w:rPr>
                <w:lang w:val="en-US"/>
              </w:rPr>
              <w:t>8</w:t>
            </w:r>
            <w:r w:rsidRPr="00D02F3D">
              <w:t xml:space="preserve"> л</w:t>
            </w:r>
          </w:p>
        </w:tc>
      </w:tr>
      <w:tr w:rsidR="003C1EFB" w:rsidRPr="00D02F3D" w14:paraId="3B74F232"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E7CB634" w14:textId="77777777" w:rsidR="003C1EFB" w:rsidRPr="00D02F3D" w:rsidRDefault="003C1EFB" w:rsidP="000F1AC1">
            <w:pPr>
              <w:pStyle w:val="af0"/>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6166AFD9" w14:textId="77777777" w:rsidR="003C1EFB" w:rsidRPr="00D02F3D" w:rsidRDefault="003C1EFB" w:rsidP="000F1AC1">
            <w:pPr>
              <w:pStyle w:val="af0"/>
            </w:pPr>
            <w:r w:rsidRPr="00AB1190">
              <w:t>13:1</w:t>
            </w:r>
          </w:p>
        </w:tc>
      </w:tr>
      <w:tr w:rsidR="003C1EFB" w:rsidRPr="00D02F3D" w14:paraId="341E856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07C4441" w14:textId="77777777" w:rsidR="003C1EFB" w:rsidRPr="00D02F3D" w:rsidRDefault="003C1EFB" w:rsidP="000F1AC1">
            <w:pPr>
              <w:pStyle w:val="af0"/>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A532E29" w14:textId="77777777" w:rsidR="003C1EFB" w:rsidRPr="00D02F3D" w:rsidRDefault="003C1EFB" w:rsidP="000F1AC1">
            <w:pPr>
              <w:pStyle w:val="af0"/>
            </w:pPr>
            <w:r>
              <w:t>99</w:t>
            </w:r>
            <w:r w:rsidRPr="002B30D6">
              <w:t xml:space="preserve"> л.с. (74 кВт) при 5200 об/мин</w:t>
            </w:r>
          </w:p>
        </w:tc>
      </w:tr>
      <w:tr w:rsidR="003C1EFB" w:rsidRPr="00D02F3D" w14:paraId="7A87A31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1EFB3B5" w14:textId="77777777" w:rsidR="003C1EFB" w:rsidRPr="00D02F3D" w:rsidRDefault="003C1EFB" w:rsidP="000F1AC1">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3CDD596" w14:textId="77777777" w:rsidR="003C1EFB" w:rsidRPr="00AB1190" w:rsidRDefault="003C1EFB" w:rsidP="000F1AC1">
            <w:pPr>
              <w:pStyle w:val="af0"/>
              <w:rPr>
                <w:highlight w:val="yellow"/>
              </w:rPr>
            </w:pPr>
            <w:r w:rsidRPr="002B30D6">
              <w:t>143 Н·м при 4000 об/мин</w:t>
            </w:r>
          </w:p>
        </w:tc>
      </w:tr>
      <w:tr w:rsidR="003C1EFB" w:rsidRPr="00D02F3D" w14:paraId="101FECD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4089CEFA" w14:textId="77777777" w:rsidR="003C1EFB" w:rsidRPr="00D02F3D" w:rsidRDefault="003C1EFB" w:rsidP="000F1AC1">
            <w:pPr>
              <w:pStyle w:val="af0"/>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1D62A43" w14:textId="77777777" w:rsidR="003C1EFB" w:rsidRPr="00D02F3D" w:rsidRDefault="003C1EFB" w:rsidP="000F1AC1">
            <w:pPr>
              <w:pStyle w:val="af0"/>
            </w:pPr>
            <w:r w:rsidRPr="00D02F3D">
              <w:t>Бензин АИ-95</w:t>
            </w:r>
          </w:p>
        </w:tc>
      </w:tr>
      <w:tr w:rsidR="003C1EFB" w:rsidRPr="00D02F3D" w14:paraId="0CF2B7A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33CE8752" w14:textId="77777777" w:rsidR="003C1EFB" w:rsidRPr="00D02F3D" w:rsidRDefault="003C1EFB" w:rsidP="000F1AC1">
            <w:pPr>
              <w:pStyle w:val="af0"/>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52A25A4" w14:textId="77777777" w:rsidR="003C1EFB" w:rsidRPr="00D02F3D" w:rsidRDefault="003C1EFB" w:rsidP="000F1AC1">
            <w:pPr>
              <w:pStyle w:val="af0"/>
            </w:pPr>
            <w:r>
              <w:rPr>
                <w:lang w:val="en-US"/>
              </w:rPr>
              <w:t>133</w:t>
            </w:r>
            <w:r w:rsidRPr="00D02F3D">
              <w:t xml:space="preserve"> кг</w:t>
            </w:r>
          </w:p>
        </w:tc>
      </w:tr>
    </w:tbl>
    <w:p w14:paraId="567D6367" w14:textId="77777777" w:rsidR="003C1EFB" w:rsidRDefault="003C1EFB" w:rsidP="003C1EFB"/>
    <w:p w14:paraId="235B546A" w14:textId="435C22D2" w:rsidR="003C1EFB" w:rsidRDefault="003C1EFB" w:rsidP="003C1EFB">
      <w:r>
        <w:t xml:space="preserve">Внешняя скоростная характеристика двигателя, в свою очередь, представлена на рисунке </w:t>
      </w:r>
      <w:r w:rsidR="002A5CB9">
        <w:t>7</w:t>
      </w:r>
      <w:r>
        <w:t>:</w:t>
      </w:r>
    </w:p>
    <w:p w14:paraId="01C232DD" w14:textId="77777777" w:rsidR="003C1EFB" w:rsidRDefault="003C1EFB" w:rsidP="003C1EFB"/>
    <w:p w14:paraId="1225FF49" w14:textId="638F9412" w:rsidR="003C1EFB" w:rsidRDefault="003539A1" w:rsidP="003C1EFB">
      <w:pPr>
        <w:pStyle w:val="a2"/>
        <w:numPr>
          <w:ilvl w:val="0"/>
          <w:numId w:val="0"/>
        </w:numPr>
        <w:jc w:val="center"/>
      </w:pPr>
      <w:r>
        <w:rPr>
          <w:noProof/>
        </w:rPr>
        <w:lastRenderedPageBreak/>
        <w:drawing>
          <wp:inline distT="0" distB="0" distL="0" distR="0" wp14:anchorId="16305E51" wp14:editId="6E15C92B">
            <wp:extent cx="5412080" cy="3048493"/>
            <wp:effectExtent l="0" t="0" r="0" b="0"/>
            <wp:docPr id="119043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3018" name=""/>
                    <pic:cNvPicPr/>
                  </pic:nvPicPr>
                  <pic:blipFill>
                    <a:blip r:embed="rId16"/>
                    <a:stretch>
                      <a:fillRect/>
                    </a:stretch>
                  </pic:blipFill>
                  <pic:spPr>
                    <a:xfrm>
                      <a:off x="0" y="0"/>
                      <a:ext cx="5451025" cy="3070430"/>
                    </a:xfrm>
                    <a:prstGeom prst="rect">
                      <a:avLst/>
                    </a:prstGeom>
                  </pic:spPr>
                </pic:pic>
              </a:graphicData>
            </a:graphic>
          </wp:inline>
        </w:drawing>
      </w:r>
    </w:p>
    <w:p w14:paraId="4611C7E3" w14:textId="3747656E" w:rsidR="003C1EFB" w:rsidRDefault="003C1EFB" w:rsidP="00BA016A">
      <w:pPr>
        <w:ind w:firstLine="0"/>
        <w:jc w:val="center"/>
      </w:pPr>
      <w:r>
        <w:t xml:space="preserve">Рисунок </w:t>
      </w:r>
      <w:r>
        <w:fldChar w:fldCharType="begin"/>
      </w:r>
      <w:r>
        <w:instrText xml:space="preserve"> SEQ Рисунок \* ARABIC </w:instrText>
      </w:r>
      <w:r>
        <w:fldChar w:fldCharType="separate"/>
      </w:r>
      <w:r w:rsidR="002A5CB9">
        <w:rPr>
          <w:noProof/>
        </w:rPr>
        <w:t>7</w:t>
      </w:r>
      <w:r>
        <w:rPr>
          <w:noProof/>
        </w:rPr>
        <w:fldChar w:fldCharType="end"/>
      </w:r>
      <w:r>
        <w:t xml:space="preserve"> – Внешняя скоростная характеристика</w:t>
      </w:r>
      <w:r w:rsidR="00BA016A">
        <w:t xml:space="preserve"> двигателя</w:t>
      </w:r>
      <w:r>
        <w:t xml:space="preserve"> </w:t>
      </w:r>
      <w:r w:rsidRPr="00D02F3D">
        <w:t>2</w:t>
      </w:r>
      <w:r>
        <w:rPr>
          <w:lang w:val="en-US"/>
        </w:rPr>
        <w:t>ZR</w:t>
      </w:r>
      <w:r w:rsidRPr="00D02F3D">
        <w:t>-</w:t>
      </w:r>
      <w:r>
        <w:rPr>
          <w:lang w:val="en-US"/>
        </w:rPr>
        <w:t>FXE</w:t>
      </w:r>
    </w:p>
    <w:p w14:paraId="05D165E2" w14:textId="77777777" w:rsidR="003C1EFB" w:rsidRDefault="003C1EFB" w:rsidP="003C1EFB"/>
    <w:p w14:paraId="7C760E96" w14:textId="59105FDF" w:rsidR="00D86F49" w:rsidRDefault="005B6A45" w:rsidP="002651C5">
      <w:pPr>
        <w:pStyle w:val="3"/>
      </w:pPr>
      <w:bookmarkStart w:id="25" w:name="_Toc231408813"/>
      <w:r>
        <w:t>Вариатор</w:t>
      </w:r>
      <w:bookmarkEnd w:id="25"/>
    </w:p>
    <w:p w14:paraId="581A8587" w14:textId="77777777" w:rsidR="00D86F49" w:rsidRDefault="00D86F49" w:rsidP="00D86F49">
      <w:pPr>
        <w:pStyle w:val="a2"/>
        <w:numPr>
          <w:ilvl w:val="0"/>
          <w:numId w:val="0"/>
        </w:numPr>
        <w:ind w:firstLine="709"/>
      </w:pPr>
    </w:p>
    <w:p w14:paraId="730A7122" w14:textId="77777777" w:rsidR="005B6A45" w:rsidRPr="005B6A45" w:rsidRDefault="005B6A45" w:rsidP="005B6A45">
      <w:r w:rsidRPr="005B6A45">
        <w:t>На рынке легковых автомобилей распространены два основных типа бесступенчатых коробок передач: клиноременные и цепные. Тороидальные вариаторы из-за технологической сложности и высокой стоимости остались единичными экспериментами.</w:t>
      </w:r>
    </w:p>
    <w:p w14:paraId="72A31B49" w14:textId="77777777" w:rsidR="005B6A45" w:rsidRPr="005B6A45" w:rsidRDefault="005B6A45" w:rsidP="005B6A45">
      <w:r w:rsidRPr="005B6A45">
        <w:t>Клиноременной вариатор использует толкающий ремень из стальных трапециевидных пластин, стянутых лентами. Такая конструкция обеспечивает плавность хода и низкий уровень шума, но ограничена по величине передаваемого крутящего момента. Цепной вариатор построен на многозвенной стальной цепи и выдерживает значительно более высокие нагрузки, что позволяет применять его с мощными двигателями. Однако контакт множества звеньев цепи со шкивами генерирует характерный высокочастотный шум, особенно заметный при разгоне. Для легкового автомобиля с умеренной мощностью клиноременная схема оказывается предпочтительнее: она выигрывает в акустическом комфорте и плавности, имея при этом достаточный запас по моменту.</w:t>
      </w:r>
    </w:p>
    <w:p w14:paraId="0C8181C2" w14:textId="09E824E6" w:rsidR="00D86F49" w:rsidRDefault="005B6A45" w:rsidP="005B6A45">
      <w:r w:rsidRPr="005B6A45">
        <w:lastRenderedPageBreak/>
        <w:t>В рамках данного исследования был выбран клиноременной вариатор JF009E, широко применяемый на моделях Nissan, Renault, Mitsubishi и Suzuki. Агрегат обладает хорошо изученной конструкцией и отработанной системой управления, что делает его удобной платформой для гибридизации, позволяя сосредоточиться на интеграции электропривода и алгоритмах активного демпфирования.</w:t>
      </w:r>
    </w:p>
    <w:p w14:paraId="5F5BB0AA" w14:textId="08B9E5E1" w:rsidR="00D86F49" w:rsidRPr="00FA46F4" w:rsidRDefault="00D86F49" w:rsidP="00D86F49">
      <w:r>
        <w:t xml:space="preserve">Данная модель представлена на рисунке </w:t>
      </w:r>
      <w:r w:rsidR="002A5CB9">
        <w:t>8</w:t>
      </w:r>
      <w:r>
        <w:t xml:space="preserve">, а его параметры приведены в таблице </w:t>
      </w:r>
      <w:r w:rsidR="005B6A45">
        <w:t>3</w:t>
      </w:r>
      <w:r w:rsidRPr="00D02F3D">
        <w:t>:</w:t>
      </w:r>
    </w:p>
    <w:p w14:paraId="5B9544A5" w14:textId="77777777" w:rsidR="00D86F49" w:rsidRPr="00FA46F4" w:rsidRDefault="00D86F49" w:rsidP="00D86F49"/>
    <w:p w14:paraId="08775472" w14:textId="77777777" w:rsidR="00D86F49" w:rsidRPr="00D02F3D" w:rsidRDefault="00D86F49" w:rsidP="00D86F49">
      <w:pPr>
        <w:pStyle w:val="a2"/>
        <w:numPr>
          <w:ilvl w:val="0"/>
          <w:numId w:val="0"/>
        </w:numPr>
        <w:jc w:val="center"/>
      </w:pPr>
      <w:r w:rsidRPr="00BE06AB">
        <w:rPr>
          <w:noProof/>
        </w:rPr>
        <w:drawing>
          <wp:inline distT="0" distB="0" distL="0" distR="0" wp14:anchorId="44A2B7CF" wp14:editId="31726B59">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7"/>
                    <a:stretch>
                      <a:fillRect/>
                    </a:stretch>
                  </pic:blipFill>
                  <pic:spPr>
                    <a:xfrm>
                      <a:off x="0" y="0"/>
                      <a:ext cx="3100578" cy="3672057"/>
                    </a:xfrm>
                    <a:prstGeom prst="rect">
                      <a:avLst/>
                    </a:prstGeom>
                  </pic:spPr>
                </pic:pic>
              </a:graphicData>
            </a:graphic>
          </wp:inline>
        </w:drawing>
      </w:r>
    </w:p>
    <w:p w14:paraId="64EF5F78" w14:textId="5E56E83E" w:rsidR="00D86F49" w:rsidRPr="00D02F3D" w:rsidRDefault="00D86F49" w:rsidP="00D86F49">
      <w:pPr>
        <w:pStyle w:val="a9"/>
      </w:pPr>
      <w:r>
        <w:t xml:space="preserve">Рисунок </w:t>
      </w:r>
      <w:r w:rsidR="005B6A45">
        <w:fldChar w:fldCharType="begin"/>
      </w:r>
      <w:r w:rsidR="005B6A45">
        <w:instrText xml:space="preserve"> SEQ Рисунок \* ARABIC </w:instrText>
      </w:r>
      <w:r w:rsidR="005B6A45">
        <w:fldChar w:fldCharType="separate"/>
      </w:r>
      <w:r w:rsidR="007B3B38">
        <w:rPr>
          <w:noProof/>
        </w:rPr>
        <w:t>8</w:t>
      </w:r>
      <w:r w:rsidR="005B6A45">
        <w:rPr>
          <w:noProof/>
        </w:rPr>
        <w:fldChar w:fldCharType="end"/>
      </w:r>
      <w:r>
        <w:t xml:space="preserve"> – </w:t>
      </w:r>
      <w:r w:rsidRPr="00D02F3D">
        <w:t>Бесступенчатая коробка передач JF009e</w:t>
      </w:r>
    </w:p>
    <w:p w14:paraId="4E2E786D" w14:textId="77777777" w:rsidR="00D86F49" w:rsidRPr="002A5CB9" w:rsidRDefault="00D86F49" w:rsidP="00D86F49"/>
    <w:p w14:paraId="67CED4C6" w14:textId="791EB434" w:rsidR="00D86F49" w:rsidRPr="00FA46F4" w:rsidRDefault="00D86F49" w:rsidP="00D86F49">
      <w:pPr>
        <w:pStyle w:val="afb"/>
      </w:pPr>
      <w:r w:rsidRPr="00D02F3D">
        <w:t xml:space="preserve">Таблица </w:t>
      </w:r>
      <w:r w:rsidR="005B6A45">
        <w:fldChar w:fldCharType="begin"/>
      </w:r>
      <w:r w:rsidR="005B6A45">
        <w:instrText xml:space="preserve"> SEQ Таблица \* ARABIC </w:instrText>
      </w:r>
      <w:r w:rsidR="005B6A45">
        <w:fldChar w:fldCharType="separate"/>
      </w:r>
      <w:r w:rsidR="00E640CD">
        <w:rPr>
          <w:noProof/>
        </w:rPr>
        <w:t>3</w:t>
      </w:r>
      <w:r w:rsidR="005B6A45">
        <w:rPr>
          <w:noProof/>
        </w:rPr>
        <w:fldChar w:fldCharType="end"/>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86F49" w:rsidRPr="00D02F3D" w14:paraId="556664E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4C58E58" w14:textId="77777777" w:rsidR="00D86F49" w:rsidRPr="00D02F3D" w:rsidRDefault="00D86F49" w:rsidP="000F1AC1">
            <w:pPr>
              <w:pStyle w:val="af0"/>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9F2745A" w14:textId="77777777" w:rsidR="00D86F49" w:rsidRPr="00AB1190" w:rsidRDefault="00D86F49" w:rsidP="000F1AC1">
            <w:pPr>
              <w:pStyle w:val="af0"/>
            </w:pPr>
            <w:r>
              <w:t>На передней оси</w:t>
            </w:r>
          </w:p>
        </w:tc>
      </w:tr>
      <w:tr w:rsidR="00D86F49" w:rsidRPr="00D02F3D" w14:paraId="42AD1DA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5438F0D1" w14:textId="77777777" w:rsidR="00D86F49" w:rsidRPr="00D02F3D" w:rsidRDefault="00D86F49" w:rsidP="000F1AC1">
            <w:pPr>
              <w:pStyle w:val="af0"/>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77B5D0A" w14:textId="77777777" w:rsidR="00D86F49" w:rsidRPr="00AB1190" w:rsidRDefault="00D86F49" w:rsidP="000F1AC1">
            <w:pPr>
              <w:pStyle w:val="af0"/>
              <w:rPr>
                <w:lang w:val="en-US"/>
              </w:rPr>
            </w:pPr>
            <w:r>
              <w:t>0,427 – 2,561</w:t>
            </w:r>
          </w:p>
        </w:tc>
      </w:tr>
      <w:tr w:rsidR="00D86F49" w:rsidRPr="00D02F3D" w14:paraId="292462F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65855E9" w14:textId="0C8BF98A" w:rsidR="00D86F49" w:rsidRPr="00D02F3D" w:rsidRDefault="00707CE4" w:rsidP="000F1AC1">
            <w:pPr>
              <w:pStyle w:val="af0"/>
            </w:pPr>
            <w:r>
              <w:t>Главная передача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5E479E1" w14:textId="164FAD62" w:rsidR="00D86F49" w:rsidRPr="00AB1190" w:rsidRDefault="00707CE4" w:rsidP="000F1AC1">
            <w:pPr>
              <w:pStyle w:val="af0"/>
              <w:rPr>
                <w:highlight w:val="yellow"/>
              </w:rPr>
            </w:pPr>
            <w:r>
              <w:t>5,4</w:t>
            </w:r>
          </w:p>
        </w:tc>
      </w:tr>
      <w:tr w:rsidR="00707CE4" w:rsidRPr="00D02F3D" w14:paraId="6A6AAC53"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F64ADD" w14:textId="68A91E50" w:rsidR="00707CE4" w:rsidRPr="00D02F3D" w:rsidRDefault="00707CE4" w:rsidP="00707CE4">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A30103" w14:textId="0FA51C0A" w:rsidR="00707CE4" w:rsidRPr="00FA46F4" w:rsidRDefault="00707CE4" w:rsidP="00707CE4">
            <w:pPr>
              <w:pStyle w:val="af0"/>
            </w:pPr>
            <w:r w:rsidRPr="002B30D6">
              <w:t>1</w:t>
            </w:r>
            <w:r>
              <w:t>75</w:t>
            </w:r>
            <w:r w:rsidRPr="002B30D6">
              <w:t xml:space="preserve"> Н·м</w:t>
            </w:r>
          </w:p>
        </w:tc>
      </w:tr>
      <w:tr w:rsidR="00D86F49" w:rsidRPr="00D02F3D" w14:paraId="5FB883BC"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961DCFF" w14:textId="77777777" w:rsidR="00D86F49" w:rsidRDefault="00D86F49"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5A67EB3E" w14:textId="77777777" w:rsidR="00D86F49" w:rsidRDefault="00D86F49" w:rsidP="000F1AC1">
            <w:pPr>
              <w:pStyle w:val="af0"/>
            </w:pPr>
            <w:r>
              <w:t>67 кг</w:t>
            </w:r>
          </w:p>
        </w:tc>
      </w:tr>
    </w:tbl>
    <w:p w14:paraId="591CA698" w14:textId="77777777" w:rsidR="00D86F49" w:rsidRDefault="00D86F49" w:rsidP="003C1EFB"/>
    <w:p w14:paraId="2F67AE3F" w14:textId="77777777" w:rsidR="00AE1CB3" w:rsidRDefault="00AE1CB3" w:rsidP="00AE1CB3">
      <w:r>
        <w:lastRenderedPageBreak/>
        <w:t>Для детального рассмотрения интересна также и схема данного вариатора, представленная на рисунке 9:</w:t>
      </w:r>
    </w:p>
    <w:p w14:paraId="37668732" w14:textId="27FCA6EF" w:rsidR="00AE1CB3" w:rsidRDefault="00AE1CB3" w:rsidP="00AE1CB3">
      <w:pPr>
        <w:pStyle w:val="a9"/>
      </w:pPr>
      <w:r>
        <w:br/>
      </w:r>
      <w:r w:rsidRPr="00AE1CB3">
        <w:drawing>
          <wp:inline distT="0" distB="0" distL="0" distR="0" wp14:anchorId="6339C297" wp14:editId="39EB01E2">
            <wp:extent cx="5077534" cy="6239746"/>
            <wp:effectExtent l="0" t="0" r="8890" b="8890"/>
            <wp:docPr id="220494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4488" name=""/>
                    <pic:cNvPicPr/>
                  </pic:nvPicPr>
                  <pic:blipFill>
                    <a:blip r:embed="rId18"/>
                    <a:stretch>
                      <a:fillRect/>
                    </a:stretch>
                  </pic:blipFill>
                  <pic:spPr>
                    <a:xfrm>
                      <a:off x="0" y="0"/>
                      <a:ext cx="5077534" cy="6239746"/>
                    </a:xfrm>
                    <a:prstGeom prst="rect">
                      <a:avLst/>
                    </a:prstGeom>
                  </pic:spPr>
                </pic:pic>
              </a:graphicData>
            </a:graphic>
          </wp:inline>
        </w:drawing>
      </w:r>
    </w:p>
    <w:p w14:paraId="212CE364" w14:textId="6FEBDBE9" w:rsidR="00AE1CB3" w:rsidRPr="00AE1CB3" w:rsidRDefault="00AE1CB3" w:rsidP="00AE1CB3">
      <w:pPr>
        <w:pStyle w:val="a9"/>
      </w:pPr>
      <w:r>
        <w:t xml:space="preserve">Рисунок </w:t>
      </w:r>
      <w:r>
        <w:fldChar w:fldCharType="begin"/>
      </w:r>
      <w:r>
        <w:instrText xml:space="preserve"> SEQ Рисунок \* ARABIC </w:instrText>
      </w:r>
      <w:r>
        <w:fldChar w:fldCharType="separate"/>
      </w:r>
      <w:r>
        <w:rPr>
          <w:noProof/>
        </w:rPr>
        <w:t>9</w:t>
      </w:r>
      <w:r>
        <w:rPr>
          <w:noProof/>
        </w:rPr>
        <w:fldChar w:fldCharType="end"/>
      </w:r>
      <w:r>
        <w:rPr>
          <w:noProof/>
        </w:rPr>
        <w:t xml:space="preserve"> – схема </w:t>
      </w:r>
      <w:r>
        <w:rPr>
          <w:noProof/>
        </w:rPr>
        <w:t>клинноременного</w:t>
      </w:r>
      <w:r>
        <w:rPr>
          <w:noProof/>
        </w:rPr>
        <w:t xml:space="preserve"> вариатора </w:t>
      </w:r>
      <w:r>
        <w:rPr>
          <w:noProof/>
          <w:lang w:val="en-US"/>
        </w:rPr>
        <w:t>Jatco</w:t>
      </w:r>
    </w:p>
    <w:p w14:paraId="16512793" w14:textId="77777777" w:rsidR="00AE1CB3" w:rsidRDefault="00AE1CB3" w:rsidP="003C1EFB"/>
    <w:p w14:paraId="3F702A23" w14:textId="43701186" w:rsidR="00AE1CB3" w:rsidRDefault="00AE1CB3" w:rsidP="00AE1CB3">
      <w:r>
        <w:t>Мы видим, что коробка передач включает в себя гидротрансформатор, для защиты вариатора от резких ударов; насос, для создания давления в контуре; передачу заднего хода; шкивы вариатора; главную передачу, состоящую из двухступенчатого редуктора с дифференциалом.</w:t>
      </w:r>
    </w:p>
    <w:p w14:paraId="13BC923F" w14:textId="77777777" w:rsidR="00AE1CB3" w:rsidRDefault="00AE1CB3" w:rsidP="003C1EFB"/>
    <w:p w14:paraId="03F76A3A" w14:textId="2211E42B" w:rsidR="005B6A45" w:rsidRDefault="005B6A45" w:rsidP="002651C5">
      <w:pPr>
        <w:pStyle w:val="3"/>
      </w:pPr>
      <w:bookmarkStart w:id="26" w:name="_Toc231408814"/>
      <w:r>
        <w:lastRenderedPageBreak/>
        <w:t>Мотор-генератор</w:t>
      </w:r>
      <w:bookmarkEnd w:id="26"/>
    </w:p>
    <w:p w14:paraId="32B602F7" w14:textId="77777777" w:rsidR="005B6A45" w:rsidRDefault="005B6A45" w:rsidP="005B6A45"/>
    <w:p w14:paraId="3B8C10A3" w14:textId="174A0C1E" w:rsidR="005B6A45" w:rsidRDefault="005B6A45" w:rsidP="005B6A45">
      <w:pPr>
        <w:pStyle w:val="a2"/>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t>«</w:t>
      </w:r>
      <w:r>
        <w:rPr>
          <w:lang w:val="en-US"/>
        </w:rPr>
        <w:t>RUBRUKS</w:t>
      </w:r>
      <w:r>
        <w:t>»</w:t>
      </w:r>
      <w:r>
        <w:t xml:space="preserve">, чьи параметры представлены в таблице </w:t>
      </w:r>
      <w:r>
        <w:t>4</w:t>
      </w:r>
      <w:r>
        <w:t>:</w:t>
      </w:r>
    </w:p>
    <w:p w14:paraId="0767127D" w14:textId="4197E66A" w:rsidR="005B6A45" w:rsidRPr="00FA46F4" w:rsidRDefault="005B6A45" w:rsidP="005B6A45">
      <w:pPr>
        <w:pStyle w:val="afb"/>
      </w:pPr>
      <w:r w:rsidRPr="00D02F3D">
        <w:t xml:space="preserve">Таблица </w:t>
      </w:r>
      <w:r>
        <w:fldChar w:fldCharType="begin"/>
      </w:r>
      <w:r>
        <w:instrText xml:space="preserve"> SEQ Таблица \* ARABIC </w:instrText>
      </w:r>
      <w:r>
        <w:fldChar w:fldCharType="separate"/>
      </w:r>
      <w:r w:rsidR="00E640CD">
        <w:rPr>
          <w:noProof/>
        </w:rPr>
        <w:t>4</w:t>
      </w:r>
      <w:r>
        <w:rPr>
          <w:noProof/>
        </w:rPr>
        <w:fldChar w:fldCharType="end"/>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5B6A45" w:rsidRPr="00D02F3D" w14:paraId="648E8281"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83CEDA6" w14:textId="77777777" w:rsidR="005B6A45" w:rsidRPr="00D02F3D" w:rsidRDefault="005B6A45" w:rsidP="000F1AC1">
            <w:pPr>
              <w:pStyle w:val="af0"/>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7475C188" w14:textId="77777777" w:rsidR="005B6A45" w:rsidRPr="00AB1190" w:rsidRDefault="005B6A45" w:rsidP="000F1AC1">
            <w:pPr>
              <w:pStyle w:val="af0"/>
            </w:pPr>
            <w:r>
              <w:t>18 кВт, пик 30 кВт (30 сек.)</w:t>
            </w:r>
          </w:p>
        </w:tc>
      </w:tr>
      <w:tr w:rsidR="005B6A45" w:rsidRPr="00D02F3D" w14:paraId="643A4914"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4A3171B2" w14:textId="77777777" w:rsidR="005B6A45" w:rsidRPr="00D02F3D" w:rsidRDefault="005B6A45" w:rsidP="000F1AC1">
            <w:pPr>
              <w:pStyle w:val="af0"/>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65E3838B" w14:textId="77777777" w:rsidR="005B6A45" w:rsidRPr="008C17BD" w:rsidRDefault="005B6A45" w:rsidP="000F1AC1">
            <w:pPr>
              <w:pStyle w:val="af0"/>
            </w:pPr>
            <w:r>
              <w:t xml:space="preserve">40 </w:t>
            </w:r>
            <w:r w:rsidRPr="002B30D6">
              <w:t>Н·м</w:t>
            </w:r>
            <w:r>
              <w:t xml:space="preserve">, пик 89 </w:t>
            </w:r>
            <w:r w:rsidRPr="002B30D6">
              <w:t>Н·м</w:t>
            </w:r>
            <w:r>
              <w:t xml:space="preserve"> (30 сек.)</w:t>
            </w:r>
          </w:p>
        </w:tc>
      </w:tr>
      <w:tr w:rsidR="005B6A45" w:rsidRPr="00D02F3D" w14:paraId="2445706C"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B127F73" w14:textId="77777777" w:rsidR="005B6A45" w:rsidRPr="00D02F3D" w:rsidRDefault="005B6A45" w:rsidP="000F1AC1">
            <w:pPr>
              <w:pStyle w:val="af0"/>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FB029ED" w14:textId="77777777" w:rsidR="005B6A45" w:rsidRPr="00AB1190" w:rsidRDefault="005B6A45" w:rsidP="000F1AC1">
            <w:pPr>
              <w:pStyle w:val="af0"/>
              <w:rPr>
                <w:highlight w:val="yellow"/>
              </w:rPr>
            </w:pPr>
            <w:r>
              <w:t>0 – 9000 об/мин</w:t>
            </w:r>
          </w:p>
        </w:tc>
      </w:tr>
      <w:tr w:rsidR="005B6A45" w:rsidRPr="00D02F3D" w14:paraId="42220926"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6F69483" w14:textId="77777777" w:rsidR="005B6A45" w:rsidRPr="00D02F3D" w:rsidRDefault="005B6A45"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CAC1EB0" w14:textId="77777777" w:rsidR="005B6A45" w:rsidRPr="00FA46F4" w:rsidRDefault="005B6A45" w:rsidP="000F1AC1">
            <w:pPr>
              <w:pStyle w:val="af0"/>
            </w:pPr>
            <w:r>
              <w:t>35 кг</w:t>
            </w:r>
          </w:p>
        </w:tc>
      </w:tr>
    </w:tbl>
    <w:p w14:paraId="523C2486" w14:textId="77777777" w:rsidR="008B3A10" w:rsidRDefault="008B3A10" w:rsidP="005B6A45">
      <w:pPr>
        <w:pStyle w:val="a2"/>
        <w:numPr>
          <w:ilvl w:val="0"/>
          <w:numId w:val="0"/>
        </w:numPr>
        <w:ind w:firstLine="709"/>
        <w:rPr>
          <w:lang w:val="en-US"/>
        </w:rPr>
      </w:pPr>
    </w:p>
    <w:p w14:paraId="2E9D7A6E" w14:textId="77777777" w:rsidR="00BA016A" w:rsidRDefault="00BA016A" w:rsidP="005B6A45">
      <w:pPr>
        <w:pStyle w:val="a2"/>
        <w:numPr>
          <w:ilvl w:val="0"/>
          <w:numId w:val="0"/>
        </w:numPr>
        <w:ind w:firstLine="709"/>
      </w:pPr>
      <w:r w:rsidRPr="00BA016A">
        <w:t>Это синхронная машина с возбуждением от постоянных магнитов (PMSM), выбранная благодаря высокому быстродействию, необходимому для активного демпфирования крутильных колебаний ДВС.</w:t>
      </w:r>
    </w:p>
    <w:p w14:paraId="2EC5CE06" w14:textId="5F06E819" w:rsidR="005B6A45" w:rsidRDefault="005B6A45" w:rsidP="005B6A45">
      <w:pPr>
        <w:pStyle w:val="a2"/>
        <w:numPr>
          <w:ilvl w:val="0"/>
          <w:numId w:val="0"/>
        </w:numPr>
        <w:ind w:firstLine="709"/>
      </w:pPr>
      <w:r>
        <w:t xml:space="preserve">Внешняя скоростная характеристика электродвигателя представлена на рисунке </w:t>
      </w:r>
      <w:r w:rsidR="002A5CB9">
        <w:t>10</w:t>
      </w:r>
      <w:r>
        <w:t>:</w:t>
      </w:r>
    </w:p>
    <w:p w14:paraId="757D8023" w14:textId="77777777" w:rsidR="005B6A45" w:rsidRDefault="005B6A45" w:rsidP="005B6A45">
      <w:pPr>
        <w:pStyle w:val="a2"/>
        <w:numPr>
          <w:ilvl w:val="0"/>
          <w:numId w:val="0"/>
        </w:numPr>
        <w:ind w:firstLine="709"/>
      </w:pPr>
    </w:p>
    <w:p w14:paraId="6AA9B540" w14:textId="0E32FDBC" w:rsidR="005B6A45" w:rsidRPr="00E45C5F" w:rsidRDefault="00E45C5F" w:rsidP="005B6A45">
      <w:pPr>
        <w:pStyle w:val="a9"/>
        <w:rPr>
          <w:lang w:val="en-US"/>
        </w:rPr>
      </w:pPr>
      <w:r>
        <w:rPr>
          <w:noProof/>
        </w:rPr>
        <w:drawing>
          <wp:inline distT="0" distB="0" distL="0" distR="0" wp14:anchorId="553CCA1F" wp14:editId="0BCA6F46">
            <wp:extent cx="5405372" cy="2970694"/>
            <wp:effectExtent l="0" t="0" r="5080" b="1270"/>
            <wp:docPr id="1617227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7648" name=""/>
                    <pic:cNvPicPr/>
                  </pic:nvPicPr>
                  <pic:blipFill>
                    <a:blip r:embed="rId19"/>
                    <a:stretch>
                      <a:fillRect/>
                    </a:stretch>
                  </pic:blipFill>
                  <pic:spPr>
                    <a:xfrm>
                      <a:off x="0" y="0"/>
                      <a:ext cx="5415056" cy="2976016"/>
                    </a:xfrm>
                    <a:prstGeom prst="rect">
                      <a:avLst/>
                    </a:prstGeom>
                  </pic:spPr>
                </pic:pic>
              </a:graphicData>
            </a:graphic>
          </wp:inline>
        </w:drawing>
      </w:r>
    </w:p>
    <w:p w14:paraId="0B9B3FE1" w14:textId="748DA810" w:rsidR="005B6A45" w:rsidRDefault="005B6A45" w:rsidP="005B6A45">
      <w:pPr>
        <w:pStyle w:val="a9"/>
      </w:pPr>
      <w:r>
        <w:t xml:space="preserve">Рисунок </w:t>
      </w:r>
      <w:r>
        <w:fldChar w:fldCharType="begin"/>
      </w:r>
      <w:r>
        <w:instrText xml:space="preserve"> SEQ Рисунок \* ARABIC </w:instrText>
      </w:r>
      <w:r>
        <w:fldChar w:fldCharType="separate"/>
      </w:r>
      <w:r w:rsidR="008F34D1">
        <w:rPr>
          <w:noProof/>
        </w:rPr>
        <w:t>10</w:t>
      </w:r>
      <w:r>
        <w:rPr>
          <w:noProof/>
        </w:rPr>
        <w:fldChar w:fldCharType="end"/>
      </w:r>
      <w:r>
        <w:t xml:space="preserve"> – Внешняя скоростная характеристика </w:t>
      </w:r>
      <w:r w:rsidRPr="008C17BD">
        <w:t>HVM-PM1-18</w:t>
      </w:r>
    </w:p>
    <w:p w14:paraId="0DF475CE" w14:textId="77777777" w:rsidR="005B6A45" w:rsidRDefault="005B6A45" w:rsidP="005B6A45"/>
    <w:p w14:paraId="4A35DFA1" w14:textId="0B4EF91E" w:rsidR="005B6A45" w:rsidRDefault="00641B5C" w:rsidP="002651C5">
      <w:pPr>
        <w:pStyle w:val="3"/>
      </w:pPr>
      <w:bookmarkStart w:id="27" w:name="_Toc231408815"/>
      <w:r>
        <w:lastRenderedPageBreak/>
        <w:t>Аккумулятор</w:t>
      </w:r>
      <w:bookmarkEnd w:id="27"/>
    </w:p>
    <w:p w14:paraId="24B0DAF0" w14:textId="77777777" w:rsidR="00641B5C" w:rsidRDefault="00641B5C" w:rsidP="00641B5C"/>
    <w:p w14:paraId="30234B48" w14:textId="670F6651" w:rsidR="00EA33AE" w:rsidRDefault="00EA33AE" w:rsidP="005B6A45">
      <w:r w:rsidRPr="00EA33AE">
        <w:t>Мягкие гибриды на сегодняшний день снабжаются никель-кадмиевыми или литий-ионными аккумуляторами напряжением от 48 до 150 В и ёмкостью от 0,5 до 1 кВтч (см. таблицу 1).</w:t>
      </w:r>
      <w:r w:rsidR="0015413B">
        <w:t xml:space="preserve"> </w:t>
      </w:r>
      <w:r w:rsidR="003D70CC">
        <w:t>Но</w:t>
      </w:r>
      <w:r w:rsidR="0015413B">
        <w:t xml:space="preserve"> чаще всего </w:t>
      </w:r>
      <w:r w:rsidR="003D70CC">
        <w:t xml:space="preserve">встречается </w:t>
      </w:r>
      <w:r w:rsidR="0015413B">
        <w:t xml:space="preserve">напряжение 48 В – пример такого АКБ показан на рисунке </w:t>
      </w:r>
      <w:r w:rsidR="0008416E">
        <w:t>11</w:t>
      </w:r>
      <w:r w:rsidR="0015413B">
        <w:t>:</w:t>
      </w:r>
    </w:p>
    <w:p w14:paraId="60E5A44E" w14:textId="77777777" w:rsidR="0015413B" w:rsidRDefault="0015413B" w:rsidP="005B6A45"/>
    <w:p w14:paraId="161FC4E1" w14:textId="5BD0A5A8" w:rsidR="0015413B" w:rsidRDefault="0015413B" w:rsidP="0015413B">
      <w:pPr>
        <w:pStyle w:val="a9"/>
      </w:pPr>
      <w:r>
        <w:rPr>
          <w:noProof/>
        </w:rPr>
        <w:drawing>
          <wp:inline distT="0" distB="0" distL="0" distR="0" wp14:anchorId="6E700787" wp14:editId="0A301B1B">
            <wp:extent cx="2678274" cy="2572173"/>
            <wp:effectExtent l="0" t="0" r="8255" b="0"/>
            <wp:docPr id="1366888978"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6160" cy="2579747"/>
                    </a:xfrm>
                    <a:prstGeom prst="rect">
                      <a:avLst/>
                    </a:prstGeom>
                    <a:noFill/>
                    <a:ln>
                      <a:noFill/>
                    </a:ln>
                  </pic:spPr>
                </pic:pic>
              </a:graphicData>
            </a:graphic>
          </wp:inline>
        </w:drawing>
      </w:r>
    </w:p>
    <w:p w14:paraId="1877914F" w14:textId="1CDA3FAB" w:rsidR="0015413B" w:rsidRPr="0015413B" w:rsidRDefault="0015413B" w:rsidP="0015413B">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08416E" w:rsidRPr="0008416E">
        <w:rPr>
          <w:noProof/>
        </w:rPr>
        <w:t>11</w:t>
      </w:r>
      <w:r>
        <w:rPr>
          <w:noProof/>
        </w:rPr>
        <w:fldChar w:fldCharType="end"/>
      </w:r>
      <w:r w:rsidRPr="0015413B">
        <w:rPr>
          <w:noProof/>
        </w:rPr>
        <w:t xml:space="preserve"> – </w:t>
      </w:r>
      <w:r>
        <w:rPr>
          <w:noProof/>
          <w:lang w:val="en-US"/>
        </w:rPr>
        <w:t>Li</w:t>
      </w:r>
      <w:r w:rsidRPr="0015413B">
        <w:rPr>
          <w:noProof/>
        </w:rPr>
        <w:t>-</w:t>
      </w:r>
      <w:r>
        <w:rPr>
          <w:noProof/>
          <w:lang w:val="en-US"/>
        </w:rPr>
        <w:t>ion</w:t>
      </w:r>
      <w:r w:rsidRPr="0015413B">
        <w:rPr>
          <w:noProof/>
        </w:rPr>
        <w:t xml:space="preserve"> </w:t>
      </w:r>
      <w:r>
        <w:rPr>
          <w:noProof/>
        </w:rPr>
        <w:t xml:space="preserve">АКБ от </w:t>
      </w:r>
      <w:r>
        <w:rPr>
          <w:noProof/>
          <w:lang w:val="en-US"/>
        </w:rPr>
        <w:t>Mercedes</w:t>
      </w:r>
      <w:r w:rsidRPr="0015413B">
        <w:rPr>
          <w:noProof/>
        </w:rPr>
        <w:t>-</w:t>
      </w:r>
      <w:r>
        <w:rPr>
          <w:noProof/>
          <w:lang w:val="en-US"/>
        </w:rPr>
        <w:t>Benz</w:t>
      </w:r>
      <w:r w:rsidRPr="0015413B">
        <w:rPr>
          <w:noProof/>
        </w:rPr>
        <w:t xml:space="preserve"> </w:t>
      </w:r>
      <w:r w:rsidRPr="0015413B">
        <w:rPr>
          <w:noProof/>
          <w:lang w:val="en-US"/>
        </w:rPr>
        <w:t>EQ</w:t>
      </w:r>
      <w:r w:rsidRPr="0015413B">
        <w:rPr>
          <w:noProof/>
        </w:rPr>
        <w:t xml:space="preserve"> </w:t>
      </w:r>
      <w:r w:rsidRPr="0015413B">
        <w:rPr>
          <w:noProof/>
          <w:lang w:val="en-US"/>
        </w:rPr>
        <w:t>Boost</w:t>
      </w:r>
      <w:r w:rsidRPr="0015413B">
        <w:rPr>
          <w:noProof/>
        </w:rPr>
        <w:t xml:space="preserve"> (48 В, 1 кВтч)</w:t>
      </w:r>
    </w:p>
    <w:p w14:paraId="2A58D3A9" w14:textId="41F3DF7B" w:rsidR="0015413B" w:rsidRPr="0015413B" w:rsidRDefault="0015413B" w:rsidP="005B6A45"/>
    <w:p w14:paraId="0EECC5D6" w14:textId="77777777" w:rsidR="0015413B" w:rsidRDefault="00EA33AE" w:rsidP="005B6A45">
      <w:r>
        <w:t>Согласно правилом ЕЭК ООН №100, н</w:t>
      </w:r>
      <w:r w:rsidRPr="00EA33AE">
        <w:t>апряжение ниже 60 В считается безопасным, что позволяет избежать высоковольтных мер защиты, упрощая конструкцию и снижая стоимость.</w:t>
      </w:r>
    </w:p>
    <w:p w14:paraId="6B9E3E80" w14:textId="336BC748" w:rsidR="00EA33AE" w:rsidRDefault="0015413B" w:rsidP="000D5685">
      <w:r w:rsidRPr="00EA33AE">
        <w:t xml:space="preserve">Кроме того, 48 В — стандартное напряжение </w:t>
      </w:r>
      <w:r>
        <w:t>«</w:t>
      </w:r>
      <w:r w:rsidRPr="00EA33AE">
        <w:t>Power over Ethernet</w:t>
      </w:r>
      <w:r>
        <w:t>»</w:t>
      </w:r>
      <w:r w:rsidRPr="00EA33AE">
        <w:t xml:space="preserve">, открывающее возможность объединить силовое питание и передачу данных по </w:t>
      </w:r>
      <w:r>
        <w:t>«</w:t>
      </w:r>
      <w:r w:rsidRPr="00EA33AE">
        <w:t>Automotive Ethernet</w:t>
      </w:r>
      <w:r>
        <w:t>»</w:t>
      </w:r>
      <w:r w:rsidRPr="00EA33AE">
        <w:t xml:space="preserve"> в единую шину.</w:t>
      </w:r>
      <w:r w:rsidR="000D5685">
        <w:t xml:space="preserve"> </w:t>
      </w:r>
      <w:r>
        <w:t xml:space="preserve">По этой причине </w:t>
      </w:r>
      <w:r w:rsidR="00EA33AE" w:rsidRPr="00EA33AE">
        <w:t xml:space="preserve">Tesla Cybertruck </w:t>
      </w:r>
      <w:r w:rsidR="00EA33AE">
        <w:t xml:space="preserve">имеет </w:t>
      </w:r>
      <w:r w:rsidR="00EA33AE" w:rsidRPr="00EA33AE">
        <w:t>единую 48-вольтовую сеть, питающую все бортовые системы</w:t>
      </w:r>
      <w:r>
        <w:t>,</w:t>
      </w:r>
      <w:r w:rsidR="00EA33AE" w:rsidRPr="00EA33AE">
        <w:t xml:space="preserve"> </w:t>
      </w:r>
      <w:r>
        <w:t xml:space="preserve">в то время как это электромобиль и у </w:t>
      </w:r>
      <w:r>
        <w:rPr>
          <w:lang w:val="en-US"/>
        </w:rPr>
        <w:t>Tesla</w:t>
      </w:r>
      <w:r>
        <w:t xml:space="preserve"> была возможность выбрать любое другое напряжение</w:t>
      </w:r>
      <w:r w:rsidR="00EA33AE" w:rsidRPr="00EA33AE">
        <w:t xml:space="preserve">. </w:t>
      </w:r>
    </w:p>
    <w:p w14:paraId="0309A706" w14:textId="5B27509D" w:rsidR="00BF6C9A" w:rsidRDefault="0015413B" w:rsidP="00F814C8">
      <w:r>
        <w:t>Весят такие аккумуляторы в районе 10-12 кг, и, как уже стало понятно, в рамках</w:t>
      </w:r>
      <w:r w:rsidR="002676B9">
        <w:t xml:space="preserve"> данного</w:t>
      </w:r>
      <w:r>
        <w:t xml:space="preserve"> дипломного проектирования </w:t>
      </w:r>
      <w:r w:rsidR="002676B9">
        <w:t xml:space="preserve">также </w:t>
      </w:r>
      <w:r>
        <w:t xml:space="preserve">был взят </w:t>
      </w:r>
      <w:r>
        <w:rPr>
          <w:lang w:val="en-US"/>
        </w:rPr>
        <w:t>Li</w:t>
      </w:r>
      <w:r w:rsidRPr="0015413B">
        <w:t>-</w:t>
      </w:r>
      <w:r>
        <w:rPr>
          <w:lang w:val="en-US"/>
        </w:rPr>
        <w:t>ion</w:t>
      </w:r>
      <w:r w:rsidRPr="0015413B">
        <w:t xml:space="preserve"> </w:t>
      </w:r>
      <w:r>
        <w:t>АКБ напряжением 48 В и емкостью 1 кВтч</w:t>
      </w:r>
      <w:r w:rsidR="00EA33AE" w:rsidRPr="00EA33AE">
        <w:t>.</w:t>
      </w:r>
    </w:p>
    <w:p w14:paraId="2A083FB5" w14:textId="331E9205" w:rsidR="000D5685" w:rsidRPr="000D5685" w:rsidRDefault="000D5685" w:rsidP="00F814C8">
      <w:r>
        <w:t>Да</w:t>
      </w:r>
      <w:r w:rsidR="00E102C4">
        <w:t>,</w:t>
      </w:r>
      <w:r>
        <w:t xml:space="preserve"> в принципе</w:t>
      </w:r>
      <w:r w:rsidR="00E102C4">
        <w:t>,</w:t>
      </w:r>
      <w:r>
        <w:t xml:space="preserve"> у автомобиля </w:t>
      </w:r>
      <w:r>
        <w:rPr>
          <w:lang w:val="en-US"/>
        </w:rPr>
        <w:t>Peugeot</w:t>
      </w:r>
      <w:r w:rsidRPr="000D5685">
        <w:t xml:space="preserve"> 208 </w:t>
      </w:r>
      <w:r>
        <w:t>также 48-вольтовая сеть.</w:t>
      </w:r>
    </w:p>
    <w:p w14:paraId="689CB73C" w14:textId="729EACE4" w:rsidR="000F48F7" w:rsidRDefault="000F48F7" w:rsidP="000F48F7">
      <w:pPr>
        <w:pStyle w:val="2"/>
      </w:pPr>
      <w:bookmarkStart w:id="28" w:name="_Toc231408816"/>
      <w:r>
        <w:lastRenderedPageBreak/>
        <w:t>Расчетная часть</w:t>
      </w:r>
      <w:bookmarkEnd w:id="28"/>
    </w:p>
    <w:p w14:paraId="59D1EDF6" w14:textId="77777777" w:rsidR="000F48F7" w:rsidRPr="000F48F7" w:rsidRDefault="000F48F7" w:rsidP="000F48F7"/>
    <w:p w14:paraId="503B00F0" w14:textId="3CF6F188" w:rsidR="00BF6C9A" w:rsidRDefault="00B31EBE" w:rsidP="000F48F7">
      <w:pPr>
        <w:pStyle w:val="3"/>
      </w:pPr>
      <w:bookmarkStart w:id="29" w:name="_Toc231408817"/>
      <w:r>
        <w:t>Поверочный р</w:t>
      </w:r>
      <w:r w:rsidR="006044AD">
        <w:t>асчет емкости аккумулятора</w:t>
      </w:r>
      <w:bookmarkEnd w:id="29"/>
    </w:p>
    <w:p w14:paraId="153CA317" w14:textId="77777777" w:rsidR="00AB0AB6" w:rsidRDefault="00AB0AB6" w:rsidP="003446D7"/>
    <w:p w14:paraId="4F210963" w14:textId="77777777" w:rsidR="006044AD" w:rsidRDefault="006044AD" w:rsidP="006044AD">
      <w:pPr>
        <w:pStyle w:val="a2"/>
        <w:numPr>
          <w:ilvl w:val="0"/>
          <w:numId w:val="0"/>
        </w:numPr>
        <w:ind w:firstLine="709"/>
      </w:pPr>
      <w:r>
        <w:t>Ранее мы принимали, что движение задним ходом будет осуществляться исключительно за счет электротяги. Возможность реализовать это динамически еще предстоит проверить в тягово-динамическом расчете. Пока же оценим, хватит ли заявленных 1кВтч энергии аккумулятора для этого.</w:t>
      </w:r>
    </w:p>
    <w:p w14:paraId="4171F029" w14:textId="77777777" w:rsidR="006044AD" w:rsidRDefault="006044AD" w:rsidP="006044AD">
      <w:r w:rsidRPr="00594AA4">
        <w:t>Для движения задним ходом на чистой электротяге много энергии не требуется: это маневр на короткие дистанции с низкой скоростью.</w:t>
      </w:r>
      <w:r>
        <w:t xml:space="preserve"> Препятствовать движению могут только силы сопротивления качению </w:t>
      </w:r>
      <m:oMath>
        <m:sSub>
          <m:sSubPr>
            <m:ctrlPr>
              <w:rPr>
                <w:rFonts w:ascii="Cambria Math" w:hAnsi="Cambria Math"/>
              </w:rPr>
            </m:ctrlPr>
          </m:sSubPr>
          <m:e>
            <m:r>
              <w:rPr>
                <w:rFonts w:ascii="Cambria Math" w:hAnsi="Cambria Math"/>
              </w:rPr>
              <m:t>F</m:t>
            </m:r>
          </m:e>
          <m:sub>
            <m:r>
              <m:rPr>
                <m:nor/>
              </m:rPr>
              <w:rPr>
                <w:i/>
                <w:iCs/>
              </w:rPr>
              <m:t>кач</m:t>
            </m:r>
          </m:sub>
        </m:sSub>
      </m:oMath>
      <w:r>
        <w:t xml:space="preserve"> и уклон дороги </w:t>
      </w:r>
      <m:oMath>
        <m:sSub>
          <m:sSubPr>
            <m:ctrlPr>
              <w:rPr>
                <w:rFonts w:ascii="Cambria Math" w:hAnsi="Cambria Math"/>
                <w:i/>
              </w:rPr>
            </m:ctrlPr>
          </m:sSubPr>
          <m:e>
            <m:r>
              <w:rPr>
                <w:rFonts w:ascii="Cambria Math" w:hAnsi="Cambria Math"/>
              </w:rPr>
              <m:t>F</m:t>
            </m:r>
          </m:e>
          <m:sub>
            <m:r>
              <m:rPr>
                <m:nor/>
              </m:rPr>
              <w:rPr>
                <w:i/>
              </w:rPr>
              <m:t>укл</m:t>
            </m:r>
          </m:sub>
        </m:sSub>
      </m:oMath>
      <w:r>
        <w:t xml:space="preserve"> (1):</w:t>
      </w:r>
    </w:p>
    <w:p w14:paraId="4B171C87" w14:textId="77777777" w:rsidR="006044AD" w:rsidRDefault="006044AD" w:rsidP="006044AD"/>
    <w:p w14:paraId="50AE3365"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m:t>
              </m:r>
              <m:d>
                <m:dPr>
                  <m:ctrlPr>
                    <w:rPr>
                      <w:rFonts w:ascii="Cambria Math" w:hAnsi="Cambria Math"/>
                      <w:i/>
                      <w:lang w:val="en-US"/>
                    </w:rPr>
                  </m:ctrlPr>
                </m:dPr>
                <m:e>
                  <m:r>
                    <w:rPr>
                      <w:rFonts w:ascii="Cambria Math" w:hAnsi="Cambria Math"/>
                    </w:rPr>
                    <m:t>1</m:t>
                  </m:r>
                </m:e>
              </m:d>
            </m:e>
          </m:eqArr>
        </m:oMath>
      </m:oMathPara>
    </w:p>
    <w:p w14:paraId="45F6870D" w14:textId="77777777" w:rsidR="006044AD" w:rsidRPr="00641B5C" w:rsidRDefault="006044AD" w:rsidP="006044AD"/>
    <w:p w14:paraId="1DA7E401" w14:textId="77777777" w:rsidR="006044AD" w:rsidRPr="00A1181B" w:rsidRDefault="006044AD" w:rsidP="006044AD">
      <w:pPr>
        <w:rPr>
          <w:i/>
        </w:rPr>
      </w:pPr>
      <w:r>
        <w:t xml:space="preserve">Для автомобиля полной массой 1600 кг при коэффициенте сопротивления качению </w:t>
      </w:r>
      <m:oMath>
        <m:r>
          <w:rPr>
            <w:rFonts w:ascii="Cambria Math" w:hAnsi="Cambria Math"/>
            <w:lang w:val="en-US"/>
          </w:rPr>
          <m:t>f</m:t>
        </m:r>
        <m:r>
          <w:rPr>
            <w:rFonts w:ascii="Cambria Math" w:eastAsiaTheme="minorEastAsia" w:hAnsi="Cambria Math"/>
          </w:rPr>
          <m:t>=</m:t>
        </m:r>
        <m:r>
          <w:rPr>
            <w:rFonts w:ascii="Cambria Math" w:eastAsiaTheme="minorEastAsia" w:hAnsi="Cambria Math"/>
          </w:rPr>
          <m:t>0,012</m:t>
        </m:r>
      </m:oMath>
      <w:r>
        <w:rPr>
          <w:rFonts w:eastAsiaTheme="minorEastAsia"/>
        </w:rPr>
        <w:t xml:space="preserve"> сила сопротивления качению будет равна (2):</w:t>
      </w:r>
    </w:p>
    <w:p w14:paraId="4CE2AB84" w14:textId="77777777" w:rsidR="006044AD" w:rsidRDefault="006044AD" w:rsidP="006044AD"/>
    <w:p w14:paraId="2EDAC6CA"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i/>
                      <w:iCs/>
                    </w:rPr>
                    <m:t>кач</m:t>
                  </m:r>
                </m:sub>
              </m:sSub>
              <m:r>
                <m:rPr>
                  <m:sty m:val="p"/>
                </m:rPr>
                <w:rPr>
                  <w:rFonts w:ascii="Cambria Math" w:hAnsi="Cambria Math"/>
                </w:rPr>
                <m:t>=</m:t>
              </m:r>
              <m:r>
                <w:rPr>
                  <w:rFonts w:ascii="Cambria Math" w:hAnsi="Cambria Math"/>
                </w:rPr>
                <m:t>m</m:t>
              </m:r>
              <m:r>
                <w:rPr>
                  <w:rFonts w:ascii="Cambria Math" w:hAnsi="Cambria Math"/>
                  <w:lang w:val="en-US"/>
                </w:rPr>
                <m:t>gf=</m:t>
              </m:r>
              <m:r>
                <w:rPr>
                  <w:rFonts w:ascii="Cambria Math" w:hAnsi="Cambria Math"/>
                  <w:lang w:val="en-US"/>
                </w:rPr>
                <m:t>1600⋅9,81⋅</m:t>
              </m:r>
              <m:r>
                <w:rPr>
                  <w:rFonts w:ascii="Cambria Math" w:hAnsi="Cambria Math"/>
                  <w:lang w:val="en-US"/>
                </w:rPr>
                <m:t>0</m:t>
              </m:r>
              <m:r>
                <w:rPr>
                  <w:rFonts w:ascii="Cambria Math" w:hAnsi="Cambria Math"/>
                  <w:lang w:val="en-US"/>
                </w:rPr>
                <m:t>,012≈188 Н</m:t>
              </m:r>
              <m:r>
                <w:rPr>
                  <w:rFonts w:ascii="Cambria Math" w:hAnsi="Cambria Math"/>
                </w:rPr>
                <m:t>.#</m:t>
              </m:r>
              <m:d>
                <m:dPr>
                  <m:ctrlPr>
                    <w:rPr>
                      <w:rFonts w:ascii="Cambria Math" w:hAnsi="Cambria Math"/>
                      <w:i/>
                      <w:lang w:val="en-US"/>
                    </w:rPr>
                  </m:ctrlPr>
                </m:dPr>
                <m:e>
                  <m:r>
                    <w:rPr>
                      <w:rFonts w:ascii="Cambria Math" w:hAnsi="Cambria Math"/>
                    </w:rPr>
                    <m:t>2</m:t>
                  </m:r>
                </m:e>
              </m:d>
            </m:e>
          </m:eqArr>
        </m:oMath>
      </m:oMathPara>
    </w:p>
    <w:p w14:paraId="1A08F313" w14:textId="77777777" w:rsidR="006044AD" w:rsidRDefault="006044AD" w:rsidP="006044AD"/>
    <w:p w14:paraId="6461E283" w14:textId="77777777" w:rsidR="006044AD" w:rsidRDefault="006044AD" w:rsidP="006044AD">
      <w:r>
        <w:t xml:space="preserve">При наличии предельного стандартного для дорог уклона в </w:t>
      </w:r>
      <m:oMath>
        <m:r>
          <m:rPr>
            <m:sty m:val="p"/>
          </m:rPr>
          <w:rPr>
            <w:rFonts w:ascii="Cambria Math" w:hAnsi="Cambria Math"/>
          </w:rPr>
          <m:t>10%</m:t>
        </m:r>
        <m:r>
          <w:rPr>
            <w:rFonts w:ascii="Cambria Math" w:hAnsi="Cambria Math"/>
          </w:rPr>
          <m:t>≈</m:t>
        </m:r>
        <m:r>
          <w:rPr>
            <w:rFonts w:ascii="Cambria Math" w:hAnsi="Cambria Math"/>
          </w:rPr>
          <m:t>5,71°</m:t>
        </m:r>
      </m:oMath>
      <w:r>
        <w:t xml:space="preserve"> </w:t>
      </w:r>
      <w:r w:rsidRPr="00A1181B">
        <w:t>[13]</w:t>
      </w:r>
      <w:r>
        <w:t xml:space="preserve"> сила будет равна (3):</w:t>
      </w:r>
    </w:p>
    <w:p w14:paraId="1A3BA7CA" w14:textId="77777777" w:rsidR="006044AD" w:rsidRDefault="006044AD" w:rsidP="006044AD"/>
    <w:p w14:paraId="7DA0AEF2"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rFonts w:ascii="Cambria Math"/>
                      <w:i/>
                      <w:iCs/>
                    </w:rPr>
                    <m:t>укл</m:t>
                  </m:r>
                </m:sub>
              </m:sSub>
              <m:r>
                <m:rPr>
                  <m:sty m:val="p"/>
                </m:rPr>
                <w:rPr>
                  <w:rFonts w:ascii="Cambria Math" w:hAnsi="Cambria Math"/>
                </w:rPr>
                <m:t>=</m:t>
              </m:r>
              <m:r>
                <w:rPr>
                  <w:rFonts w:ascii="Cambria Math" w:hAnsi="Cambria Math"/>
                </w:rPr>
                <m:t>m</m:t>
              </m:r>
              <m:r>
                <w:rPr>
                  <w:rFonts w:ascii="Cambria Math" w:hAnsi="Cambria Math"/>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≈1600⋅9,81⋅0,0995≈156</m:t>
              </m:r>
              <m:r>
                <w:rPr>
                  <w:rFonts w:ascii="Cambria Math" w:hAnsi="Cambria Math"/>
                </w:rPr>
                <m:t>2</m:t>
              </m:r>
              <m:r>
                <w:rPr>
                  <w:rFonts w:ascii="Cambria Math" w:hAnsi="Cambria Math"/>
                </w:rPr>
                <m:t> Н.#</m:t>
              </m:r>
              <m:d>
                <m:dPr>
                  <m:ctrlPr>
                    <w:rPr>
                      <w:rFonts w:ascii="Cambria Math" w:hAnsi="Cambria Math"/>
                      <w:i/>
                      <w:lang w:val="en-US"/>
                    </w:rPr>
                  </m:ctrlPr>
                </m:dPr>
                <m:e>
                  <m:r>
                    <w:rPr>
                      <w:rFonts w:ascii="Cambria Math" w:hAnsi="Cambria Math"/>
                    </w:rPr>
                    <m:t>3</m:t>
                  </m:r>
                </m:e>
              </m:d>
            </m:e>
          </m:eqArr>
        </m:oMath>
      </m:oMathPara>
    </w:p>
    <w:p w14:paraId="18646D75" w14:textId="77777777" w:rsidR="006044AD" w:rsidRPr="00A1181B" w:rsidRDefault="006044AD" w:rsidP="006044AD"/>
    <w:p w14:paraId="5FC7D893" w14:textId="77777777" w:rsidR="006044AD" w:rsidRDefault="006044AD" w:rsidP="006044AD">
      <w:r>
        <w:t>Тогда суммарная сила сопротивления движению в горку (4):</w:t>
      </w:r>
    </w:p>
    <w:p w14:paraId="10CC6CA7" w14:textId="77777777" w:rsidR="006044AD" w:rsidRDefault="006044AD" w:rsidP="006044AD"/>
    <w:p w14:paraId="0D70EFB4"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=188+1562=1750 Н</m:t>
              </m:r>
              <m:r>
                <w:rPr>
                  <w:rFonts w:ascii="Cambria Math" w:hAnsi="Cambria Math"/>
                </w:rPr>
                <m:t>.#</m:t>
              </m:r>
              <m:d>
                <m:dPr>
                  <m:ctrlPr>
                    <w:rPr>
                      <w:rFonts w:ascii="Cambria Math" w:hAnsi="Cambria Math"/>
                      <w:i/>
                      <w:lang w:val="en-US"/>
                    </w:rPr>
                  </m:ctrlPr>
                </m:dPr>
                <m:e>
                  <m:r>
                    <w:rPr>
                      <w:rFonts w:ascii="Cambria Math" w:hAnsi="Cambria Math"/>
                    </w:rPr>
                    <m:t>4</m:t>
                  </m:r>
                </m:e>
              </m:d>
            </m:e>
          </m:eqArr>
        </m:oMath>
      </m:oMathPara>
    </w:p>
    <w:p w14:paraId="40A8863C" w14:textId="77777777" w:rsidR="006044AD" w:rsidRDefault="006044AD" w:rsidP="006044AD"/>
    <w:p w14:paraId="1C328E55" w14:textId="77777777" w:rsidR="006044AD" w:rsidRDefault="006044AD" w:rsidP="006044AD">
      <w:r>
        <w:lastRenderedPageBreak/>
        <w:t>Задний ход обычно совершается на скорости не более 5–7 км/ч. Примем 5 км/ч (1,39 м/с). Механическая мощность на колесах (5):</w:t>
      </w:r>
    </w:p>
    <w:p w14:paraId="5A8B00E2" w14:textId="77777777" w:rsidR="006044AD" w:rsidRDefault="006044AD" w:rsidP="006044AD"/>
    <w:p w14:paraId="21ADCC2C"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v</m:t>
              </m:r>
              <m:r>
                <w:rPr>
                  <w:rFonts w:ascii="Cambria Math" w:hAnsi="Cambria Math"/>
                </w:rPr>
                <m:t>=</m:t>
              </m:r>
              <m:r>
                <w:rPr>
                  <w:rFonts w:ascii="Cambria Math" w:hAnsi="Cambria Math"/>
                </w:rPr>
                <m:t>1</m:t>
              </m:r>
              <m:r>
                <w:rPr>
                  <w:rFonts w:ascii="Cambria Math" w:hAnsi="Cambria Math"/>
                </w:rPr>
                <m:t>750*1,39</m:t>
              </m:r>
              <m:r>
                <w:rPr>
                  <w:rFonts w:ascii="Cambria Math" w:hAnsi="Cambria Math"/>
                </w:rPr>
                <m:t>=2</m:t>
              </m:r>
              <m:r>
                <w:rPr>
                  <w:rFonts w:ascii="Cambria Math" w:hAnsi="Cambria Math"/>
                </w:rPr>
                <m:t>432,5</m:t>
              </m:r>
              <m:r>
                <w:rPr>
                  <w:rFonts w:ascii="Cambria Math" w:hAnsi="Cambria Math"/>
                </w:rPr>
                <m:t xml:space="preserve"> Вт</m:t>
              </m:r>
              <m:r>
                <w:rPr>
                  <w:rFonts w:ascii="Cambria Math" w:hAnsi="Cambria Math"/>
                </w:rPr>
                <m:t>.#</m:t>
              </m:r>
              <m:d>
                <m:dPr>
                  <m:ctrlPr>
                    <w:rPr>
                      <w:rFonts w:ascii="Cambria Math" w:hAnsi="Cambria Math"/>
                      <w:i/>
                      <w:lang w:val="en-US"/>
                    </w:rPr>
                  </m:ctrlPr>
                </m:dPr>
                <m:e>
                  <m:r>
                    <w:rPr>
                      <w:rFonts w:ascii="Cambria Math" w:hAnsi="Cambria Math"/>
                    </w:rPr>
                    <m:t>5</m:t>
                  </m:r>
                </m:e>
              </m:d>
            </m:e>
          </m:eqArr>
        </m:oMath>
      </m:oMathPara>
    </w:p>
    <w:p w14:paraId="237E874F" w14:textId="77777777" w:rsidR="006044AD" w:rsidRDefault="006044AD" w:rsidP="006044AD"/>
    <w:p w14:paraId="48199493" w14:textId="77777777" w:rsidR="006044AD" w:rsidRDefault="006044AD" w:rsidP="006044AD">
      <w:r w:rsidRPr="00E93819">
        <w:t>С учётом КПД электромотора и трансмиссии (</w:t>
      </w:r>
      <w:r>
        <w:t>примем</w:t>
      </w:r>
      <w:r w:rsidRPr="00E93819">
        <w:t xml:space="preserve"> </w:t>
      </w:r>
      <m:oMath>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=0,8</m:t>
        </m:r>
      </m:oMath>
      <w:r w:rsidRPr="00E93819">
        <w:t>) электрическая мощность</w:t>
      </w:r>
      <w:r>
        <w:t xml:space="preserve"> будет равна (6):</w:t>
      </w:r>
    </w:p>
    <w:p w14:paraId="1865B20F" w14:textId="77777777" w:rsidR="006044AD" w:rsidRDefault="006044AD" w:rsidP="006044AD"/>
    <w:p w14:paraId="106C9715"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rPr>
                <m:t>=</m:t>
              </m:r>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m:t>
              </m:r>
              <m:r>
                <w:rPr>
                  <w:rFonts w:ascii="Cambria Math" w:hAnsi="Cambria Math"/>
                </w:rPr>
                <m:t>2</m:t>
              </m:r>
              <m:r>
                <w:rPr>
                  <w:rFonts w:ascii="Cambria Math" w:hAnsi="Cambria Math"/>
                </w:rPr>
                <m:t>432,5/</m:t>
              </m:r>
              <m:r>
                <w:rPr>
                  <w:rFonts w:ascii="Cambria Math" w:hAnsi="Cambria Math"/>
                </w:rPr>
                <m:t>0,8 ≈3 кВт</m:t>
              </m:r>
              <m:r>
                <w:rPr>
                  <w:rFonts w:ascii="Cambria Math" w:hAnsi="Cambria Math"/>
                </w:rPr>
                <m:t>.#</m:t>
              </m:r>
              <m:d>
                <m:dPr>
                  <m:ctrlPr>
                    <w:rPr>
                      <w:rFonts w:ascii="Cambria Math" w:hAnsi="Cambria Math"/>
                      <w:i/>
                      <w:lang w:val="en-US"/>
                    </w:rPr>
                  </m:ctrlPr>
                </m:dPr>
                <m:e>
                  <m:r>
                    <w:rPr>
                      <w:rFonts w:ascii="Cambria Math" w:hAnsi="Cambria Math"/>
                    </w:rPr>
                    <m:t>6</m:t>
                  </m:r>
                </m:e>
              </m:d>
            </m:e>
          </m:eqArr>
        </m:oMath>
      </m:oMathPara>
    </w:p>
    <w:p w14:paraId="30ECCBDC" w14:textId="77777777" w:rsidR="006044AD" w:rsidRDefault="006044AD" w:rsidP="006044AD"/>
    <w:p w14:paraId="0755787D" w14:textId="77777777" w:rsidR="006044AD" w:rsidRDefault="006044AD" w:rsidP="006044AD">
      <w:r w:rsidRPr="004E4E93">
        <w:t>Примем продолжительность непрерывного движения задним ходом 1 минуту (0,0167 ч)</w:t>
      </w:r>
      <w:r>
        <w:t xml:space="preserve">, чего </w:t>
      </w:r>
      <w:r w:rsidRPr="004E4E93">
        <w:t>более чем достаточно для маневрирования.</w:t>
      </w:r>
      <w:r>
        <w:t xml:space="preserve"> </w:t>
      </w:r>
      <w:r w:rsidRPr="004E4E93">
        <w:t>Потребная ёмкость аккумулятора</w:t>
      </w:r>
      <w:r>
        <w:t xml:space="preserve"> в таком случае (7)</w:t>
      </w:r>
      <w:r w:rsidRPr="004E4E93">
        <w:t>:</w:t>
      </w:r>
    </w:p>
    <w:p w14:paraId="74FC0469" w14:textId="77777777" w:rsidR="006044AD" w:rsidRDefault="006044AD" w:rsidP="006044AD"/>
    <w:p w14:paraId="03422869" w14:textId="77777777" w:rsidR="006044AD" w:rsidRPr="00A1181B" w:rsidRDefault="006044AD" w:rsidP="006044AD">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E=</m:t>
              </m:r>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lang w:val="en-US"/>
                </w:rPr>
                <m:t>t</m:t>
              </m:r>
              <m:r>
                <w:rPr>
                  <w:rFonts w:ascii="Cambria Math" w:hAnsi="Cambria Math"/>
                </w:rPr>
                <m:t>=</m:t>
              </m:r>
              <m:r>
                <w:rPr>
                  <w:rFonts w:ascii="Cambria Math" w:hAnsi="Cambria Math"/>
                </w:rPr>
                <m:t>3∙</m:t>
              </m:r>
              <m:r>
                <m:rPr>
                  <m:sty m:val="p"/>
                </m:rPr>
                <w:rPr>
                  <w:rFonts w:ascii="Cambria Math" w:hAnsi="Cambria Math"/>
                </w:rPr>
                <m:t>0,0167</m:t>
              </m:r>
              <m:r>
                <w:rPr>
                  <w:rFonts w:ascii="Cambria Math" w:hAnsi="Cambria Math"/>
                </w:rPr>
                <m:t xml:space="preserve"> ≈0</m:t>
              </m:r>
              <m:r>
                <w:rPr>
                  <w:rFonts w:ascii="Cambria Math" w:hAnsi="Cambria Math"/>
                </w:rPr>
                <m:t>,0</m:t>
              </m:r>
              <m:r>
                <w:rPr>
                  <w:rFonts w:ascii="Cambria Math" w:hAnsi="Cambria Math"/>
                </w:rPr>
                <m:t>5</m:t>
              </m:r>
              <m:r>
                <w:rPr>
                  <w:rFonts w:ascii="Cambria Math" w:hAnsi="Cambria Math"/>
                </w:rPr>
                <m:t>1</m:t>
              </m:r>
              <m:r>
                <w:rPr>
                  <w:rFonts w:ascii="Cambria Math" w:hAnsi="Cambria Math"/>
                </w:rPr>
                <m:t xml:space="preserve"> кВт∙ч</m:t>
              </m:r>
              <m:r>
                <w:rPr>
                  <w:rFonts w:ascii="Cambria Math" w:hAnsi="Cambria Math"/>
                </w:rPr>
                <m:t>.#</m:t>
              </m:r>
              <m:d>
                <m:dPr>
                  <m:ctrlPr>
                    <w:rPr>
                      <w:rFonts w:ascii="Cambria Math" w:hAnsi="Cambria Math"/>
                      <w:i/>
                      <w:lang w:val="en-US"/>
                    </w:rPr>
                  </m:ctrlPr>
                </m:dPr>
                <m:e>
                  <m:r>
                    <w:rPr>
                      <w:rFonts w:ascii="Cambria Math" w:hAnsi="Cambria Math"/>
                    </w:rPr>
                    <m:t>7</m:t>
                  </m:r>
                </m:e>
              </m:d>
            </m:e>
          </m:eqArr>
        </m:oMath>
      </m:oMathPara>
    </w:p>
    <w:p w14:paraId="1C14E5CA" w14:textId="77777777" w:rsidR="006044AD" w:rsidRDefault="006044AD" w:rsidP="006044AD"/>
    <w:p w14:paraId="09C34FFF" w14:textId="77777777" w:rsidR="000F48F7" w:rsidRDefault="006044AD" w:rsidP="006044AD">
      <w:r w:rsidRPr="00CE7A1B">
        <w:t>Для надёжного обеспечения движения задним ходом исключительно на электротяге целесообразно зарезервировать часть ёмкости аккумулятора, недоступную для прочих потребителей.</w:t>
      </w:r>
    </w:p>
    <w:p w14:paraId="59262A2E" w14:textId="753A013A" w:rsidR="000F48F7" w:rsidRDefault="006044AD" w:rsidP="000F48F7">
      <w:r w:rsidRPr="00CE7A1B">
        <w:t xml:space="preserve">Примем эту долю равной 30% от общей ёмкости, что составляет 0,3 кВтч. Это тот минимальный уровень заряда, ниже которого система управления батареей запрещает её дальнейший разряд в штатных режимах, оставляя энергию для </w:t>
      </w:r>
      <w:r>
        <w:t xml:space="preserve">маневрирования </w:t>
      </w:r>
      <w:r w:rsidRPr="00CE7A1B">
        <w:t>задним ходом</w:t>
      </w:r>
      <w:r>
        <w:t>.</w:t>
      </w:r>
      <w:r w:rsidR="000F48F7">
        <w:t xml:space="preserve"> </w:t>
      </w:r>
      <w:r w:rsidRPr="008E4D6F">
        <w:t xml:space="preserve">Даже с </w:t>
      </w:r>
      <w:r>
        <w:t>5</w:t>
      </w:r>
      <w:r w:rsidRPr="008E4D6F">
        <w:t>-кратным запасом</w:t>
      </w:r>
      <w:r>
        <w:t>,</w:t>
      </w:r>
      <w:r w:rsidRPr="008E4D6F">
        <w:t xml:space="preserve"> </w:t>
      </w:r>
      <w:r>
        <w:t xml:space="preserve">с </w:t>
      </w:r>
      <w:r w:rsidRPr="008E4D6F">
        <w:t>учёт</w:t>
      </w:r>
      <w:r>
        <w:t>ом</w:t>
      </w:r>
      <w:r w:rsidRPr="008E4D6F">
        <w:t xml:space="preserve"> пиковых токов, старения батареи, неглубокого разряда</w:t>
      </w:r>
      <w:r>
        <w:t>,</w:t>
      </w:r>
      <w:r w:rsidRPr="008E4D6F">
        <w:t xml:space="preserve"> получаем </w:t>
      </w:r>
      <w:r w:rsidR="000F48F7">
        <w:t xml:space="preserve">требуемую емкость </w:t>
      </w:r>
      <w:r>
        <w:t>около</w:t>
      </w:r>
      <w:r w:rsidRPr="008E4D6F">
        <w:t xml:space="preserve"> 0,</w:t>
      </w:r>
      <w:r>
        <w:t>25</w:t>
      </w:r>
      <w:r w:rsidRPr="008E4D6F">
        <w:t xml:space="preserve"> кВтч.</w:t>
      </w:r>
    </w:p>
    <w:p w14:paraId="44C46671" w14:textId="26B3B995" w:rsidR="006044AD" w:rsidRDefault="006044AD" w:rsidP="000F48F7">
      <w:r w:rsidRPr="008E4D6F">
        <w:t xml:space="preserve">Таким образом, </w:t>
      </w:r>
      <w:r w:rsidR="000F48F7">
        <w:t xml:space="preserve">батарея </w:t>
      </w:r>
      <w:r w:rsidRPr="008E4D6F">
        <w:t>ёмкость</w:t>
      </w:r>
      <w:r w:rsidR="000F48F7">
        <w:t>ю</w:t>
      </w:r>
      <w:r w:rsidRPr="008E4D6F">
        <w:t xml:space="preserve"> </w:t>
      </w:r>
      <w:r>
        <w:t>1</w:t>
      </w:r>
      <w:r w:rsidRPr="008E4D6F">
        <w:t xml:space="preserve"> кВтч </w:t>
      </w:r>
      <w:r>
        <w:t xml:space="preserve">с выделенными 30% резерва </w:t>
      </w:r>
      <w:r w:rsidRPr="008E4D6F">
        <w:t>перекрыва</w:t>
      </w:r>
      <w:r w:rsidR="000F48F7">
        <w:t>е</w:t>
      </w:r>
      <w:r w:rsidRPr="008E4D6F">
        <w:t>т потребности заднего хода многократно и позволяет реализовать его полностью на электротяге без запуска ДВС.</w:t>
      </w:r>
    </w:p>
    <w:p w14:paraId="76D40A46" w14:textId="77777777" w:rsidR="006044AD" w:rsidRPr="005B0D83" w:rsidRDefault="006044AD" w:rsidP="003446D7"/>
    <w:p w14:paraId="029FD620" w14:textId="71FCA441" w:rsidR="00BF6C9A" w:rsidRPr="005B0D83" w:rsidRDefault="00BF6C9A" w:rsidP="000F48F7">
      <w:pPr>
        <w:pStyle w:val="3"/>
      </w:pPr>
      <w:bookmarkStart w:id="30" w:name="_Toc199085753"/>
      <w:bookmarkStart w:id="31" w:name="_Toc231408818"/>
      <w:r w:rsidRPr="005B0D83">
        <w:lastRenderedPageBreak/>
        <w:t>Тягов</w:t>
      </w:r>
      <w:r w:rsidR="007E74A4" w:rsidRPr="005B0D83">
        <w:t>о-динамический</w:t>
      </w:r>
      <w:r w:rsidRPr="005B0D83">
        <w:t xml:space="preserve"> расчет</w:t>
      </w:r>
      <w:bookmarkEnd w:id="30"/>
      <w:bookmarkEnd w:id="31"/>
    </w:p>
    <w:p w14:paraId="48E6426C" w14:textId="77777777" w:rsidR="00BF6C9A" w:rsidRPr="005B0D83" w:rsidRDefault="00BF6C9A" w:rsidP="003446D7"/>
    <w:p w14:paraId="19A03BF4" w14:textId="691557EF" w:rsidR="009704F1" w:rsidRDefault="00BF6C9A" w:rsidP="003446D7">
      <w:r w:rsidRPr="005B0D83">
        <w:t>Тяговый</w:t>
      </w:r>
      <w:r w:rsidR="00A16D6A">
        <w:t>-динамический</w:t>
      </w:r>
      <w:r w:rsidRPr="005B0D83">
        <w:t xml:space="preserve"> расчет</w:t>
      </w:r>
      <w:r w:rsidR="009704F1">
        <w:t xml:space="preserve"> необходим для оценки </w:t>
      </w:r>
      <w:r w:rsidR="00A16D6A">
        <w:t xml:space="preserve">тяговых свойство </w:t>
      </w:r>
      <w:r w:rsidR="009704F1">
        <w:t xml:space="preserve">выбранных силовых агрегатов под </w:t>
      </w:r>
      <w:r w:rsidR="00A16D6A">
        <w:t>характеристики</w:t>
      </w:r>
      <w:r w:rsidR="009704F1">
        <w:t xml:space="preserve"> конкретного транспортного средства. Он</w:t>
      </w:r>
      <w:r w:rsidRPr="005B0D83">
        <w:t xml:space="preserve"> </w:t>
      </w:r>
      <w:r w:rsidR="009704F1">
        <w:t>отражает</w:t>
      </w:r>
      <w:r w:rsidRPr="005B0D83">
        <w:t xml:space="preserve"> способност</w:t>
      </w:r>
      <w:r w:rsidR="009704F1">
        <w:t>ь</w:t>
      </w:r>
      <w:r w:rsidRPr="005B0D83">
        <w:t xml:space="preserve"> </w:t>
      </w:r>
      <w:r w:rsidR="009704F1">
        <w:t>силовой установки</w:t>
      </w:r>
      <w:r w:rsidRPr="005B0D83">
        <w:t xml:space="preserve"> </w:t>
      </w:r>
      <w:r w:rsidR="009704F1">
        <w:t>преодолевать</w:t>
      </w:r>
      <w:r w:rsidRPr="005B0D83">
        <w:t xml:space="preserve"> </w:t>
      </w:r>
      <w:r w:rsidR="009704F1">
        <w:t>различные уклоны, показывает явно скорость автомобиля при различных условиях, максимальную скорость в том числе.</w:t>
      </w:r>
    </w:p>
    <w:p w14:paraId="5F1E13A3" w14:textId="77777777" w:rsidR="00A16D6A" w:rsidRDefault="009704F1" w:rsidP="003446D7">
      <w:r>
        <w:t>В нашем случае имеется два независимых двигателя: электрический и бензиновый</w:t>
      </w:r>
      <w:r w:rsidR="00A16D6A">
        <w:t>, которые работают совместно или по-отдельности в зависимости от режима движения.</w:t>
      </w:r>
    </w:p>
    <w:p w14:paraId="6E2B89F2" w14:textId="414F05F9" w:rsidR="00A16D6A" w:rsidRDefault="00A16D6A" w:rsidP="00A16D6A">
      <w:r>
        <w:t>При движении вперед задействуются оба двигателя сразу, однако, как мы помним, вариатор не любит высоких моментов. По этой причине при высоких нагрузках – движение на больших скоростях или буксир тяжелого груза – работает только ДВС, МГ не помогает. И расчет при движении вперед будет строиться только по характеристике ДВС для ясности.</w:t>
      </w:r>
    </w:p>
    <w:p w14:paraId="5D7D665C" w14:textId="0CE6CFA7" w:rsidR="009704F1" w:rsidRDefault="00A16D6A" w:rsidP="00A16D6A">
      <w:r>
        <w:t>При движении назад уже проще – там ДВС не учувствует в принципе</w:t>
      </w:r>
      <w:r w:rsidR="009704F1">
        <w:t>.</w:t>
      </w:r>
      <w:r>
        <w:t xml:space="preserve"> Строиться расчет будет только по характеристике МГ.</w:t>
      </w:r>
    </w:p>
    <w:p w14:paraId="0FBB3247" w14:textId="05922F5F" w:rsidR="00163321" w:rsidRDefault="00163321" w:rsidP="00A16D6A">
      <w:r>
        <w:t>Программный код, с помощью которого был произведен данный расчет, представлен в приложении А.</w:t>
      </w:r>
    </w:p>
    <w:p w14:paraId="44B680D4" w14:textId="77777777" w:rsidR="00A16D6A" w:rsidRDefault="00A16D6A" w:rsidP="003446D7"/>
    <w:p w14:paraId="48963542" w14:textId="01268038" w:rsidR="00A16D6A" w:rsidRDefault="004455D5" w:rsidP="004455D5">
      <w:pPr>
        <w:pStyle w:val="4"/>
      </w:pPr>
      <w:bookmarkStart w:id="32" w:name="_Toc231408819"/>
      <w:r>
        <w:t>Тягово-динамическ</w:t>
      </w:r>
      <w:r>
        <w:t>ая</w:t>
      </w:r>
      <w:r>
        <w:t xml:space="preserve"> </w:t>
      </w:r>
      <w:r>
        <w:t>характеристика автомобиля</w:t>
      </w:r>
      <w:r>
        <w:t xml:space="preserve"> </w:t>
      </w:r>
      <w:r>
        <w:t xml:space="preserve">при движении </w:t>
      </w:r>
      <w:r w:rsidR="00A16D6A">
        <w:t>вперед</w:t>
      </w:r>
      <w:bookmarkEnd w:id="32"/>
    </w:p>
    <w:p w14:paraId="292E3FCA" w14:textId="77777777" w:rsidR="00A16D6A" w:rsidRDefault="00A16D6A" w:rsidP="00A16D6A"/>
    <w:p w14:paraId="2AC94289" w14:textId="538311E0" w:rsidR="00C73C8E" w:rsidRPr="00101565" w:rsidRDefault="00C73C8E" w:rsidP="00C73C8E">
      <w:r>
        <w:t>В первую очередь для тягово-динамического расчета требуется в</w:t>
      </w:r>
      <w:r>
        <w:t>нешняя скоростная характеристика рассматриваемого двигателя</w:t>
      </w:r>
      <w:r>
        <w:t>. Причем интересует только кривая максимального момента,</w:t>
      </w:r>
      <w:r>
        <w:t xml:space="preserve"> представлен</w:t>
      </w:r>
      <w:r>
        <w:t>н</w:t>
      </w:r>
      <w:r>
        <w:t>а</w:t>
      </w:r>
      <w:r>
        <w:t>я</w:t>
      </w:r>
      <w:r>
        <w:t xml:space="preserve"> на рисунке</w:t>
      </w:r>
      <w:r>
        <w:t xml:space="preserve"> 1</w:t>
      </w:r>
      <w:r w:rsidR="008F34D1">
        <w:t>2</w:t>
      </w:r>
      <w:r>
        <w:t>:</w:t>
      </w:r>
    </w:p>
    <w:p w14:paraId="060A3998" w14:textId="77777777" w:rsidR="00C73C8E" w:rsidRDefault="00C73C8E" w:rsidP="00C73C8E">
      <w:pPr>
        <w:pStyle w:val="a9"/>
      </w:pPr>
      <w:bookmarkStart w:id="33" w:name="fig:Внешняя_скоростная_характеристика"/>
    </w:p>
    <w:p w14:paraId="51503C0F" w14:textId="77777777" w:rsidR="00C73C8E" w:rsidRDefault="00C73C8E" w:rsidP="00C73C8E">
      <w:pPr>
        <w:pStyle w:val="a9"/>
      </w:pPr>
      <w:r>
        <w:rPr>
          <w:noProof/>
        </w:rPr>
        <w:lastRenderedPageBreak/>
        <w:drawing>
          <wp:inline distT="0" distB="0" distL="0" distR="0" wp14:anchorId="0430A998" wp14:editId="3D876414">
            <wp:extent cx="5411256" cy="3427012"/>
            <wp:effectExtent l="0" t="0" r="0" b="254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560704" cy="3521659"/>
                    </a:xfrm>
                    <a:prstGeom prst="rect">
                      <a:avLst/>
                    </a:prstGeom>
                  </pic:spPr>
                </pic:pic>
              </a:graphicData>
            </a:graphic>
          </wp:inline>
        </w:drawing>
      </w:r>
    </w:p>
    <w:p w14:paraId="0E1CDC00" w14:textId="557B2FAC" w:rsidR="00C73C8E" w:rsidRPr="00C73C8E" w:rsidRDefault="00C73C8E"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8F34D1" w:rsidRPr="008F34D1">
        <w:rPr>
          <w:noProof/>
        </w:rPr>
        <w:t>12</w:t>
      </w:r>
      <w:r>
        <w:rPr>
          <w:noProof/>
        </w:rPr>
        <w:fldChar w:fldCharType="end"/>
      </w:r>
      <w:r w:rsidRPr="0015413B">
        <w:rPr>
          <w:noProof/>
        </w:rPr>
        <w:t xml:space="preserve"> </w:t>
      </w:r>
      <w:r>
        <w:rPr>
          <w:noProof/>
        </w:rPr>
        <w:t>–</w:t>
      </w:r>
      <w:r w:rsidRPr="00C73C8E">
        <w:rPr>
          <w:noProof/>
        </w:rPr>
        <w:t xml:space="preserve"> </w:t>
      </w:r>
      <w:r>
        <w:t xml:space="preserve">Внешняя скоростная характеристика </w:t>
      </w:r>
      <w:bookmarkEnd w:id="33"/>
      <w:r>
        <w:t xml:space="preserve">двигателя </w:t>
      </w:r>
      <w:r w:rsidRPr="00C73C8E">
        <w:t>2</w:t>
      </w:r>
      <w:r>
        <w:rPr>
          <w:lang w:val="en-US"/>
        </w:rPr>
        <w:t>ZR</w:t>
      </w:r>
      <w:r w:rsidRPr="00C73C8E">
        <w:t>-</w:t>
      </w:r>
      <w:r>
        <w:rPr>
          <w:lang w:val="en-US"/>
        </w:rPr>
        <w:t>FXE</w:t>
      </w:r>
    </w:p>
    <w:p w14:paraId="20BFAE2F" w14:textId="77777777" w:rsidR="00C73C8E" w:rsidRPr="00215E22" w:rsidRDefault="00C73C8E" w:rsidP="00C73C8E">
      <w:pPr>
        <w:ind w:firstLine="0"/>
      </w:pPr>
      <w:bookmarkStart w:id="34" w:name="тяговый-баланс"/>
    </w:p>
    <w:p w14:paraId="748A0781" w14:textId="1C1EAC20" w:rsidR="00C73C8E" w:rsidRDefault="00163321" w:rsidP="00C73C8E">
      <w:r>
        <w:t>На основании нее можно строить график т</w:t>
      </w:r>
      <w:r w:rsidR="00C73C8E">
        <w:t>ягов</w:t>
      </w:r>
      <w:r>
        <w:t>ого</w:t>
      </w:r>
      <w:r w:rsidR="00C73C8E">
        <w:t xml:space="preserve"> баланс</w:t>
      </w:r>
      <w:r>
        <w:t>а. Он</w:t>
      </w:r>
      <w:r w:rsidR="00C73C8E">
        <w:t xml:space="preserve">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6E4ED62C" w14:textId="1AFA10B5" w:rsidR="00C73C8E" w:rsidRDefault="00C73C8E" w:rsidP="00C73C8E">
      <w:bookmarkStart w:id="35" w:name="тяговая-сила"/>
      <w:r>
        <w:t xml:space="preserve">Тяговая сила на ведущих колёсах рассчитывается по </w:t>
      </w:r>
      <w:r w:rsidRPr="00163321">
        <w:t>формуле (</w:t>
      </w:r>
      <w:r w:rsidR="00163321" w:rsidRPr="00163321">
        <w:t>8</w:t>
      </w:r>
      <w:r w:rsidRPr="00163321">
        <w:t>):</w:t>
      </w:r>
    </w:p>
    <w:p w14:paraId="617B4EFE" w14:textId="77777777" w:rsidR="00C73C8E" w:rsidRDefault="00C73C8E" w:rsidP="00C73C8E"/>
    <w:p w14:paraId="52924D99" w14:textId="21C7E2E1"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тяги</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m:rPr>
                          <m:nor/>
                        </m:rPr>
                        <w:rPr>
                          <w:i/>
                        </w:rPr>
                        <m:t>дв</m:t>
                      </m:r>
                    </m:sub>
                  </m:sSub>
                  <m:d>
                    <m:dPr>
                      <m:ctrlPr>
                        <w:rPr>
                          <w:rFonts w:ascii="Cambria Math" w:hAnsi="Cambria Math"/>
                          <w:i/>
                        </w:rPr>
                      </m:ctrlPr>
                    </m:dPr>
                    <m:e>
                      <m:r>
                        <w:rPr>
                          <w:rFonts w:ascii="Cambria Math" w:hAnsi="Cambria Math"/>
                        </w:rPr>
                        <m:t>n</m:t>
                      </m:r>
                    </m:e>
                  </m:d>
                  <m:r>
                    <w:rPr>
                      <w:rFonts w:ascii="Cambria Math" w:hAnsi="Cambria Math"/>
                    </w:rPr>
                    <m:t> </m:t>
                  </m:r>
                  <m:sSub>
                    <m:sSubPr>
                      <m:ctrlPr>
                        <w:rPr>
                          <w:rFonts w:ascii="Cambria Math" w:hAnsi="Cambria Math"/>
                          <w:i/>
                        </w:rPr>
                      </m:ctrlPr>
                    </m:sSubPr>
                    <m:e>
                      <m:r>
                        <w:rPr>
                          <w:rFonts w:ascii="Cambria Math" w:hAnsi="Cambria Math"/>
                        </w:rPr>
                        <m:t>i</m:t>
                      </m:r>
                    </m:e>
                    <m:sub>
                      <m:r>
                        <m:rPr>
                          <m:nor/>
                        </m:rPr>
                        <w:rPr>
                          <w:i/>
                        </w:rPr>
                        <m:t>тр</m:t>
                      </m:r>
                    </m:sub>
                  </m:sSub>
                  <m:r>
                    <w:rPr>
                      <w:rFonts w:ascii="Cambria Math" w:hAnsi="Cambria Math"/>
                    </w:rPr>
                    <m:t> </m:t>
                  </m:r>
                  <m:sSub>
                    <m:sSubPr>
                      <m:ctrlPr>
                        <w:rPr>
                          <w:rFonts w:ascii="Cambria Math" w:hAnsi="Cambria Math"/>
                          <w:i/>
                        </w:rPr>
                      </m:ctrlPr>
                    </m:sSubPr>
                    <m:e>
                      <m:r>
                        <w:rPr>
                          <w:rFonts w:ascii="Cambria Math" w:hAnsi="Cambria Math"/>
                        </w:rPr>
                        <m:t>η</m:t>
                      </m:r>
                    </m:e>
                    <m:sub>
                      <m:r>
                        <m:rPr>
                          <m:nor/>
                        </m:rPr>
                        <w:rPr>
                          <w:i/>
                        </w:rPr>
                        <m:t>т</m:t>
                      </m:r>
                      <m:r>
                        <m:rPr>
                          <m:nor/>
                        </m:rPr>
                        <w:rPr>
                          <w:rFonts w:ascii="Cambria Math"/>
                          <w:i/>
                        </w:rPr>
                        <m:t>р</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8</m:t>
                  </m:r>
                </m:e>
              </m:d>
            </m:e>
          </m:eqArr>
        </m:oMath>
      </m:oMathPara>
    </w:p>
    <w:p w14:paraId="51B7D2ED" w14:textId="77777777" w:rsidR="00C73C8E" w:rsidRPr="0040394E" w:rsidRDefault="00C73C8E" w:rsidP="00C73C8E">
      <w:pPr>
        <w:rPr>
          <w:rFonts w:eastAsiaTheme="minorEastAsia"/>
        </w:rPr>
      </w:pPr>
    </w:p>
    <w:p w14:paraId="1423C0F7" w14:textId="77777777" w:rsidR="00C73C8E" w:rsidRPr="00977C90" w:rsidRDefault="00C73C8E" w:rsidP="00C73C8E">
      <w:r>
        <w:t xml:space="preserve">где </w:t>
      </w:r>
      <m:oMath>
        <m:sSub>
          <m:sSubPr>
            <m:ctrlPr>
              <w:rPr>
                <w:rFonts w:ascii="Cambria Math" w:hAnsi="Cambria Math"/>
              </w:rPr>
            </m:ctrlPr>
          </m:sSubPr>
          <m:e>
            <m:r>
              <w:rPr>
                <w:rFonts w:ascii="Cambria Math" w:hAnsi="Cambria Math"/>
              </w:rPr>
              <m:t>M</m:t>
            </m:r>
          </m:e>
          <m:sub>
            <m:r>
              <m:rPr>
                <m:nor/>
              </m:rPr>
              <w:rPr>
                <w:i/>
                <w:iCs/>
              </w: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3AAE88AA" w14:textId="6722FF8A" w:rsidR="00C73C8E" w:rsidRPr="00977C90" w:rsidRDefault="00C73C8E" w:rsidP="00C73C8E">
      <m:oMath>
        <m:sSub>
          <m:sSubPr>
            <m:ctrlPr>
              <w:rPr>
                <w:rFonts w:ascii="Cambria Math" w:hAnsi="Cambria Math"/>
                <w:i/>
              </w:rPr>
            </m:ctrlPr>
          </m:sSubPr>
          <m:e>
            <m:r>
              <w:rPr>
                <w:rFonts w:ascii="Cambria Math" w:hAnsi="Cambria Math"/>
              </w:rPr>
              <m:t>i</m:t>
            </m:r>
          </m:e>
          <m:sub>
            <m:r>
              <m:rPr>
                <m:nor/>
              </m:rPr>
              <w:rPr>
                <w:i/>
              </w:rPr>
              <m:t>тр</m:t>
            </m:r>
          </m:sub>
        </m:sSub>
      </m:oMath>
      <w:r>
        <w:t xml:space="preserve"> — общее передаточное число трансмиссии</w:t>
      </w:r>
      <w:r w:rsidR="00163321">
        <w:t xml:space="preserve">: </w:t>
      </w:r>
      <w:r>
        <w:t xml:space="preserve">вариатор </w:t>
      </w:r>
      <w:r w:rsidR="00163321">
        <w:t>и</w:t>
      </w:r>
      <w:r>
        <w:t xml:space="preserve"> главная передача</w:t>
      </w:r>
      <w:r w:rsidR="00163321">
        <w:t xml:space="preserve"> (см. таблицу 3</w:t>
      </w:r>
      <w:r>
        <w:t>)</w:t>
      </w:r>
      <w:r w:rsidRPr="00977C90">
        <w:t>;</w:t>
      </w:r>
    </w:p>
    <w:p w14:paraId="54BDBFCB" w14:textId="2AAE36AA" w:rsidR="00C73C8E" w:rsidRPr="00977C90" w:rsidRDefault="00C73C8E" w:rsidP="00C73C8E">
      <m:oMath>
        <m:sSub>
          <m:sSubPr>
            <m:ctrlPr>
              <w:rPr>
                <w:rFonts w:ascii="Cambria Math" w:hAnsi="Cambria Math"/>
              </w:rPr>
            </m:ctrlPr>
          </m:sSubPr>
          <m:e>
            <m:r>
              <w:rPr>
                <w:rFonts w:ascii="Cambria Math" w:hAnsi="Cambria Math"/>
              </w:rPr>
              <m:t>η</m:t>
            </m:r>
          </m:e>
          <m:sub>
            <m:r>
              <m:rPr>
                <m:nor/>
              </m:rPr>
              <w:rPr>
                <w:i/>
                <w:iCs/>
              </w:rPr>
              <m:t>тр</m:t>
            </m:r>
          </m:sub>
        </m:sSub>
      </m:oMath>
      <w:r>
        <w:t xml:space="preserve"> — коэффициент полезного действия трансмиссии</w:t>
      </w:r>
      <w:r w:rsidR="00163321">
        <w:t xml:space="preserve"> </w:t>
      </w:r>
      <w:r w:rsidR="00163321">
        <w:t>(см. приложение А)</w:t>
      </w:r>
      <w:r w:rsidRPr="00977C90">
        <w:t>;</w:t>
      </w:r>
    </w:p>
    <w:p w14:paraId="0E73A704" w14:textId="1688EE69" w:rsidR="00C73C8E" w:rsidRDefault="00C73C8E" w:rsidP="00C73C8E">
      <m:oMath>
        <m:r>
          <w:rPr>
            <w:rFonts w:ascii="Cambria Math" w:hAnsi="Cambria Math"/>
          </w:rPr>
          <m:t>r</m:t>
        </m:r>
      </m:oMath>
      <w:r>
        <w:t xml:space="preserve"> — динамический радиус колеса</w:t>
      </w:r>
      <w:r w:rsidR="00163321">
        <w:t xml:space="preserve"> (см. приложение А)</w:t>
      </w:r>
      <w:r>
        <w:t>.</w:t>
      </w:r>
      <w:bookmarkStart w:id="36" w:name="силы-сопротивления-движения"/>
      <w:bookmarkEnd w:id="35"/>
    </w:p>
    <w:p w14:paraId="06E46D8F" w14:textId="77777777" w:rsidR="00163321" w:rsidRPr="00C73C8E" w:rsidRDefault="00163321" w:rsidP="00C73C8E"/>
    <w:p w14:paraId="05DAF6E2" w14:textId="073F72C1" w:rsidR="00C73C8E" w:rsidRDefault="00C73C8E" w:rsidP="00C73C8E">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w:rPr>
                <w:i/>
                <w:iCs/>
              </w: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oMath>
      <w:r w:rsidRPr="00977C90">
        <w:t xml:space="preserve"> </w:t>
      </w:r>
      <w:r>
        <w:t xml:space="preserve">может быть найдена по </w:t>
      </w:r>
      <w:r w:rsidRPr="00A34E30">
        <w:t>формуле (</w:t>
      </w:r>
      <w:r w:rsidR="00A34E30" w:rsidRPr="00A34E30">
        <w:t>9</w:t>
      </w:r>
      <w:r w:rsidRPr="00A34E30">
        <w:t>):</w:t>
      </w:r>
    </w:p>
    <w:p w14:paraId="3C3DF8F2" w14:textId="77777777" w:rsidR="00C73C8E" w:rsidRDefault="00C73C8E" w:rsidP="00C73C8E"/>
    <w:p w14:paraId="30842246" w14:textId="20B8F7D9"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сопр</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кат</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9</m:t>
                  </m:r>
                </m:e>
              </m:d>
            </m:e>
          </m:eqArr>
        </m:oMath>
      </m:oMathPara>
    </w:p>
    <w:p w14:paraId="5823A069" w14:textId="77777777" w:rsidR="00C73C8E" w:rsidRDefault="00C73C8E" w:rsidP="00C73C8E">
      <w:pPr>
        <w:ind w:firstLine="0"/>
        <w:rPr>
          <w:rFonts w:eastAsiaTheme="minorEastAsia"/>
        </w:rPr>
      </w:pPr>
    </w:p>
    <w:p w14:paraId="69CDB2D6" w14:textId="4D7655F8" w:rsidR="00C73C8E" w:rsidRDefault="00C73C8E" w:rsidP="00C73C8E">
      <w:pPr>
        <w:ind w:firstLine="708"/>
      </w:pPr>
      <w:r>
        <w:t>Аэродинамическое сопротивление зависит квадратично от скорости, как представлено в выражении (</w:t>
      </w:r>
      <w:r w:rsidR="006718EF">
        <w:t>10</w:t>
      </w:r>
      <w:r>
        <w:t>):</w:t>
      </w:r>
    </w:p>
    <w:p w14:paraId="13529BA7" w14:textId="77777777" w:rsidR="00C73C8E" w:rsidRDefault="00C73C8E" w:rsidP="00C73C8E">
      <w:pPr>
        <w:ind w:firstLine="708"/>
      </w:pPr>
    </w:p>
    <w:p w14:paraId="632A1C53" w14:textId="770A4B26" w:rsidR="00C73C8E" w:rsidRPr="00884396" w:rsidRDefault="00C73C8E" w:rsidP="00C73C8E">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10</m:t>
                  </m:r>
                </m:e>
              </m:d>
            </m:e>
          </m:eqArr>
        </m:oMath>
      </m:oMathPara>
    </w:p>
    <w:p w14:paraId="618D8101" w14:textId="77777777" w:rsidR="00C73C8E" w:rsidRPr="00884396" w:rsidRDefault="00C73C8E" w:rsidP="00C73C8E">
      <w:pPr>
        <w:rPr>
          <w:rFonts w:eastAsiaTheme="minorEastAsia"/>
        </w:rPr>
      </w:pPr>
    </w:p>
    <w:p w14:paraId="0C9AEFF0" w14:textId="77777777" w:rsidR="00C73C8E" w:rsidRPr="00977C90" w:rsidRDefault="00C73C8E" w:rsidP="00C73C8E">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2EF3853B" w14:textId="77777777" w:rsidR="00C73C8E" w:rsidRPr="00977C90" w:rsidRDefault="00C73C8E" w:rsidP="00C73C8E">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t xml:space="preserve"> — коэффициент аэродинамического сопротивления</w:t>
      </w:r>
      <w:r w:rsidRPr="00977C90">
        <w:t>;</w:t>
      </w:r>
    </w:p>
    <w:p w14:paraId="4F4B075E" w14:textId="77777777" w:rsidR="00C73C8E" w:rsidRPr="00977C90" w:rsidRDefault="00C73C8E" w:rsidP="00C73C8E">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668050" w14:textId="77777777" w:rsidR="00C73C8E" w:rsidRPr="00451392" w:rsidRDefault="00C73C8E" w:rsidP="00C73C8E">
      <w:pPr>
        <w:rPr>
          <w:rFonts w:eastAsiaTheme="minorEastAsia"/>
        </w:rPr>
      </w:pPr>
      <m:oMath>
        <m:sSub>
          <m:sSubPr>
            <m:ctrlPr>
              <w:rPr>
                <w:rFonts w:ascii="Cambria Math" w:hAnsi="Cambria Math"/>
              </w:rPr>
            </m:ctrlPr>
          </m:sSubPr>
          <m:e>
            <m:r>
              <w:rPr>
                <w:rFonts w:ascii="Cambria Math" w:hAnsi="Cambria Math"/>
              </w:rPr>
              <m:t>F</m:t>
            </m:r>
          </m:e>
          <m:sub>
            <m:r>
              <m:rPr>
                <m:nor/>
              </m:rPr>
              <w:rPr>
                <w:i/>
                <w:iCs/>
              </w: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t xml:space="preserve"> — сила сопротивления качению.</w:t>
      </w:r>
      <w:bookmarkStart w:id="37" w:name="графическое-построение"/>
      <w:bookmarkEnd w:id="36"/>
    </w:p>
    <w:p w14:paraId="53552466" w14:textId="77777777" w:rsidR="00C73C8E" w:rsidRDefault="00C73C8E" w:rsidP="00C73C8E">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046244C2" w14:textId="0FD993C3" w:rsidR="00C73C8E" w:rsidRDefault="00C73C8E" w:rsidP="00C73C8E">
      <w:r>
        <w:t>Полученная тягово-динамическая характеристика представлена на рисунке 1</w:t>
      </w:r>
      <w:r w:rsidR="007B3B38">
        <w:t>3</w:t>
      </w:r>
      <w:r w:rsidR="007011FC">
        <w:t>:</w:t>
      </w:r>
    </w:p>
    <w:p w14:paraId="48F488F0" w14:textId="77777777" w:rsidR="00C73C8E" w:rsidRDefault="00C73C8E" w:rsidP="00C73C8E">
      <w:pPr>
        <w:pStyle w:val="a9"/>
      </w:pPr>
      <w:bookmarkStart w:id="38" w:name="fig:Тяговая_характеристика"/>
      <w:r>
        <w:rPr>
          <w:noProof/>
        </w:rPr>
        <w:lastRenderedPageBreak/>
        <w:drawing>
          <wp:inline distT="0" distB="0" distL="0" distR="0" wp14:anchorId="489F155F" wp14:editId="29020903">
            <wp:extent cx="5334022" cy="3395207"/>
            <wp:effectExtent l="0" t="0" r="0" b="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341130" cy="3399732"/>
                    </a:xfrm>
                    <a:prstGeom prst="rect">
                      <a:avLst/>
                    </a:prstGeom>
                  </pic:spPr>
                </pic:pic>
              </a:graphicData>
            </a:graphic>
          </wp:inline>
        </w:drawing>
      </w:r>
    </w:p>
    <w:p w14:paraId="03E02B97" w14:textId="18B82D3D" w:rsidR="00C73C8E" w:rsidRDefault="00BB4A33"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13</w:t>
      </w:r>
      <w:r>
        <w:rPr>
          <w:noProof/>
        </w:rPr>
        <w:fldChar w:fldCharType="end"/>
      </w:r>
      <w:r>
        <w:rPr>
          <w:noProof/>
        </w:rPr>
        <w:t xml:space="preserve"> – </w:t>
      </w:r>
      <w:r w:rsidR="00C73C8E">
        <w:t>Тягово-динамическая характеристика</w:t>
      </w:r>
      <w:r w:rsidR="004C7EBD">
        <w:t xml:space="preserve"> </w:t>
      </w:r>
      <w:r w:rsidR="004C7EBD">
        <w:t xml:space="preserve">двигателя </w:t>
      </w:r>
      <w:r w:rsidR="004C7EBD" w:rsidRPr="00C73C8E">
        <w:t>2</w:t>
      </w:r>
      <w:r w:rsidR="004C7EBD">
        <w:rPr>
          <w:lang w:val="en-US"/>
        </w:rPr>
        <w:t>ZR</w:t>
      </w:r>
      <w:r w:rsidR="004C7EBD" w:rsidRPr="00C73C8E">
        <w:t>-</w:t>
      </w:r>
      <w:r w:rsidR="004C7EBD">
        <w:rPr>
          <w:lang w:val="en-US"/>
        </w:rPr>
        <w:t>FXE</w:t>
      </w:r>
    </w:p>
    <w:bookmarkEnd w:id="38"/>
    <w:p w14:paraId="39100001" w14:textId="77777777" w:rsidR="00E640CD" w:rsidRDefault="00E640CD" w:rsidP="00C73C8E"/>
    <w:p w14:paraId="49F4E5EB" w14:textId="2C50F692" w:rsidR="00C73C8E" w:rsidRDefault="00C73C8E" w:rsidP="00C73C8E">
      <w:r>
        <w:t>Для разных передаточных чисел вариатора строятся:</w:t>
      </w:r>
    </w:p>
    <w:p w14:paraId="53254CB3" w14:textId="77777777" w:rsidR="00C73C8E" w:rsidRDefault="00C73C8E" w:rsidP="00C73C8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58FC512F" w14:textId="77777777" w:rsidR="00C73C8E" w:rsidRDefault="00C73C8E" w:rsidP="00C73C8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62C34FF7" w14:textId="77777777" w:rsidR="00C73C8E" w:rsidRDefault="00C73C8E" w:rsidP="00C73C8E">
      <w:pPr>
        <w:pStyle w:val="a3"/>
      </w:pPr>
      <w:r>
        <w:t>изменение тяги на низких оборотах от передаточного числа;</w:t>
      </w:r>
    </w:p>
    <w:p w14:paraId="79DF930A" w14:textId="77777777" w:rsidR="00C73C8E" w:rsidRDefault="00C73C8E" w:rsidP="00C73C8E">
      <w:pPr>
        <w:pStyle w:val="a3"/>
      </w:pPr>
      <w:r>
        <w:t>изменение тяги на высоких оборотах от передаточного числа.</w:t>
      </w:r>
    </w:p>
    <w:p w14:paraId="1118DE72" w14:textId="77777777" w:rsidR="00C73C8E" w:rsidRDefault="00C73C8E" w:rsidP="00C73C8E">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13B8DB45" w14:textId="22246387" w:rsidR="00C73C8E" w:rsidRPr="00B859C5" w:rsidRDefault="00C73C8E" w:rsidP="000E3BDF">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r w:rsidR="00BB4A33">
        <w:t xml:space="preserve"> По графику видно, что максимальная скорость автомобиля при движении вперед составляет около 175 км/ч.</w:t>
      </w:r>
      <w:bookmarkStart w:id="39" w:name="динамический-фактор"/>
      <w:bookmarkEnd w:id="34"/>
      <w:bookmarkEnd w:id="37"/>
    </w:p>
    <w:p w14:paraId="35C0A130" w14:textId="1825DD9F" w:rsidR="00C73C8E" w:rsidRDefault="000E3BDF" w:rsidP="00C73C8E">
      <w:r>
        <w:t>Следующим шагом оценки тяговых свойств автомобиля является д</w:t>
      </w:r>
      <w:r w:rsidR="00C73C8E">
        <w:t>инамический фактор</w:t>
      </w:r>
      <w:r>
        <w:t>. Он</w:t>
      </w:r>
      <w:r w:rsidR="00C73C8E">
        <w:t xml:space="preserve"> характеризует способность автомобиля разгоняться и преодолевать сопротивления движению. Он определяется через свободную тягу </w:t>
      </w:r>
      <w:r w:rsidR="00C73C8E">
        <w:lastRenderedPageBreak/>
        <w:t>на ведущих колёсах, которая учитывает аэродинамическое сопротивление</w:t>
      </w:r>
      <w:r w:rsidR="00C73C8E" w:rsidRPr="00607D8E">
        <w:t xml:space="preserve">, </w:t>
      </w:r>
      <w:r w:rsidR="00C73C8E">
        <w:t>как представлено в формуле (</w:t>
      </w:r>
      <w:r w:rsidR="00133990">
        <w:t>11</w:t>
      </w:r>
      <w:r w:rsidR="00C73C8E">
        <w:t>):</w:t>
      </w:r>
    </w:p>
    <w:p w14:paraId="39F46DFA" w14:textId="77777777" w:rsidR="00C73C8E" w:rsidRDefault="00C73C8E" w:rsidP="00C73C8E"/>
    <w:p w14:paraId="712BEADB" w14:textId="03EE8723"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11</m:t>
                  </m:r>
                </m:e>
              </m:d>
            </m:e>
          </m:eqArr>
        </m:oMath>
      </m:oMathPara>
    </w:p>
    <w:p w14:paraId="3CDDC7FF" w14:textId="77777777" w:rsidR="00C73C8E" w:rsidRPr="0040394E" w:rsidRDefault="00C73C8E" w:rsidP="00C73C8E">
      <w:pPr>
        <w:rPr>
          <w:rFonts w:eastAsiaTheme="minorEastAsia"/>
        </w:rPr>
      </w:pPr>
    </w:p>
    <w:p w14:paraId="234E65F8" w14:textId="77777777" w:rsidR="00C73C8E" w:rsidRPr="00607D8E" w:rsidRDefault="00C73C8E" w:rsidP="00C73C8E">
      <w:r>
        <w:t xml:space="preserve">где </w:t>
      </w:r>
      <m:oMath>
        <m:sSub>
          <m:sSubPr>
            <m:ctrlPr>
              <w:rPr>
                <w:rFonts w:ascii="Cambria Math" w:hAnsi="Cambria Math"/>
              </w:rPr>
            </m:ctrlPr>
          </m:sSubPr>
          <m:e>
            <m:r>
              <w:rPr>
                <w:rFonts w:ascii="Cambria Math" w:hAnsi="Cambria Math"/>
              </w:rPr>
              <m:t>F</m:t>
            </m:r>
          </m:e>
          <m:sub>
            <m:r>
              <m:rPr>
                <m:nor/>
              </m:rPr>
              <w:rPr>
                <w:i/>
                <w:iCs/>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11AA96E4" w14:textId="4E276D69" w:rsidR="00C73C8E" w:rsidRDefault="00C73C8E" w:rsidP="00C73C8E">
      <m:oMath>
        <m:sSub>
          <m:sSubPr>
            <m:ctrlPr>
              <w:rPr>
                <w:rFonts w:ascii="Cambria Math" w:hAnsi="Cambria Math"/>
                <w:i/>
              </w:rPr>
            </m:ctrlPr>
          </m:sSubPr>
          <m:e>
            <m:r>
              <w:rPr>
                <w:rFonts w:ascii="Cambria Math" w:hAnsi="Cambria Math"/>
              </w:rPr>
              <m:t>F</m:t>
            </m:r>
          </m:e>
          <m:sub>
            <m:r>
              <m:rPr>
                <m:nor/>
              </m:rPr>
              <w:rPr>
                <w:i/>
              </w: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t xml:space="preserve"> — аэродинамическое сопротивление.</w:t>
      </w:r>
    </w:p>
    <w:p w14:paraId="586B5A5B" w14:textId="7EBE641A" w:rsidR="00C73C8E" w:rsidRDefault="00C73C8E" w:rsidP="00C73C8E">
      <w:r>
        <w:t>Динамический фактор определяется как отношение свободной тяги к весу автомобиля, как представлено в выражении (1</w:t>
      </w:r>
      <w:r w:rsidR="00133990">
        <w:t>2</w:t>
      </w:r>
      <w:r>
        <w:t>):</w:t>
      </w:r>
    </w:p>
    <w:p w14:paraId="2976315F" w14:textId="77777777" w:rsidR="00C73C8E" w:rsidRDefault="00C73C8E" w:rsidP="00C73C8E"/>
    <w:p w14:paraId="3650DAF6" w14:textId="220D41AD" w:rsidR="00C73C8E" w:rsidRPr="00BC0417" w:rsidRDefault="00C73C8E"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2</m:t>
                  </m:r>
                </m:e>
              </m:d>
            </m:e>
          </m:eqArr>
        </m:oMath>
      </m:oMathPara>
    </w:p>
    <w:p w14:paraId="56ECD3DA" w14:textId="77777777" w:rsidR="00C73C8E" w:rsidRPr="00BC0417" w:rsidRDefault="00C73C8E" w:rsidP="00C73C8E">
      <w:pPr>
        <w:rPr>
          <w:rFonts w:eastAsiaTheme="minorEastAsia"/>
        </w:rPr>
      </w:pPr>
    </w:p>
    <w:p w14:paraId="5F93C716" w14:textId="2AE956E4" w:rsidR="004C7EBD" w:rsidRDefault="004C7EBD" w:rsidP="004C7EBD">
      <w:r>
        <w:t xml:space="preserve">Динамический фактор удобно использовать для графического отображения возможности преодоления автомобилем различных уклонов в различных условиях сопротивления движению. Любая сила сопротивления на нем будет выглядеть прямой, некоторым уровнем, </w:t>
      </w:r>
      <w:r w:rsidR="009D0765">
        <w:t>превышение которого означает способность силовой установки превозмочь данное препятствие.</w:t>
      </w:r>
    </w:p>
    <w:p w14:paraId="157FAC0E" w14:textId="1FDC212C" w:rsidR="009D0765" w:rsidRDefault="009E040F" w:rsidP="004C7EBD">
      <w:r>
        <w:t>Полезно будет отобразить уровень силы сопротивления движению при уже упомянутом ранее предельном допустимом уклоне на дорогах в 10% (13):</w:t>
      </w:r>
    </w:p>
    <w:p w14:paraId="510333C1" w14:textId="77777777" w:rsidR="009E040F" w:rsidRDefault="009E040F" w:rsidP="009E040F">
      <w:pPr>
        <w:ind w:firstLine="0"/>
      </w:pPr>
    </w:p>
    <w:p w14:paraId="02E544B7" w14:textId="579A8228" w:rsidR="009E040F" w:rsidRPr="00A1181B" w:rsidRDefault="009E040F"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w:sym w:font="Symbol" w:char="F053"/>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r>
                    <w:rPr>
                      <w:rFonts w:ascii="Cambria Math" w:hAnsi="Cambria Math"/>
                      <w:strike/>
                    </w:rPr>
                    <m:t>m</m:t>
                  </m:r>
                  <m:r>
                    <w:rPr>
                      <w:rFonts w:ascii="Cambria Math" w:hAnsi="Cambria Math"/>
                      <w:strike/>
                      <w:lang w:val="en-US"/>
                    </w:rPr>
                    <m:t>g</m:t>
                  </m:r>
                  <m:r>
                    <w:rPr>
                      <w:rFonts w:ascii="Cambria Math" w:hAnsi="Cambria Math"/>
                      <w:lang w:val="en-US"/>
                    </w:rPr>
                    <m:t>f</m:t>
                  </m:r>
                  <m:r>
                    <w:rPr>
                      <w:rFonts w:ascii="Cambria Math" w:hAnsi="Cambria Math"/>
                    </w:rPr>
                    <m:t>+</m:t>
                  </m:r>
                  <m:r>
                    <w:rPr>
                      <w:rFonts w:ascii="Cambria Math" w:hAnsi="Cambria Math"/>
                      <w:strike/>
                    </w:rPr>
                    <m:t>m</m:t>
                  </m:r>
                  <m:r>
                    <w:rPr>
                      <w:rFonts w:ascii="Cambria Math" w:hAnsi="Cambria Math"/>
                      <w:strike/>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10%</m:t>
                      </m:r>
                      <m:r>
                        <w:rPr>
                          <w:rFonts w:ascii="Cambria Math" w:hAnsi="Cambria Math"/>
                        </w:rPr>
                        <m:t>)</m:t>
                      </m:r>
                    </m:e>
                  </m:func>
                </m:num>
                <m:den>
                  <m:r>
                    <w:rPr>
                      <w:rFonts w:ascii="Cambria Math" w:hAnsi="Cambria Math"/>
                      <w:strike/>
                    </w:rPr>
                    <m:t>m</m:t>
                  </m:r>
                  <m:r>
                    <w:rPr>
                      <w:rFonts w:ascii="Cambria Math" w:hAnsi="Cambria Math"/>
                      <w:strike/>
                      <w:lang w:val="en-US"/>
                    </w:rPr>
                    <m:t>g</m:t>
                  </m:r>
                </m:den>
              </m:f>
              <m:r>
                <w:rPr>
                  <w:rFonts w:ascii="Cambria Math" w:hAnsi="Cambria Math"/>
                </w:rPr>
                <m:t>=</m:t>
              </m:r>
              <m:r>
                <w:rPr>
                  <w:rFonts w:ascii="Cambria Math" w:hAnsi="Cambria Math"/>
                </w:rPr>
                <m:t>f</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3</m:t>
                  </m:r>
                </m:e>
              </m:d>
            </m:e>
          </m:eqArr>
        </m:oMath>
      </m:oMathPara>
    </w:p>
    <w:p w14:paraId="3089CC8A" w14:textId="77777777" w:rsidR="009E040F" w:rsidRPr="00641B5C" w:rsidRDefault="009E040F" w:rsidP="009E040F"/>
    <w:p w14:paraId="31789C7C" w14:textId="5FD937AA" w:rsidR="009E040F" w:rsidRPr="00A1181B" w:rsidRDefault="006B48A4" w:rsidP="009E040F">
      <w:pPr>
        <w:rPr>
          <w:i/>
        </w:rPr>
      </w:pPr>
      <w:r>
        <w:t>Подставив необходимые значения получим искомый уровень сопротивления движению</w:t>
      </w:r>
      <w:r w:rsidR="009E040F">
        <w:rPr>
          <w:rFonts w:eastAsiaTheme="minorEastAsia"/>
        </w:rPr>
        <w:t xml:space="preserve"> (</w:t>
      </w:r>
      <w:r>
        <w:rPr>
          <w:rFonts w:eastAsiaTheme="minorEastAsia"/>
        </w:rPr>
        <w:t>14</w:t>
      </w:r>
      <w:r w:rsidR="009E040F">
        <w:rPr>
          <w:rFonts w:eastAsiaTheme="minorEastAsia"/>
        </w:rPr>
        <w:t>):</w:t>
      </w:r>
    </w:p>
    <w:p w14:paraId="7B17FD10" w14:textId="77777777" w:rsidR="009E040F" w:rsidRDefault="009E040F" w:rsidP="009E040F"/>
    <w:p w14:paraId="62543B9B" w14:textId="41FE1E75" w:rsidR="009E040F" w:rsidRPr="00A1181B" w:rsidRDefault="009E040F"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m:rPr>
                  <m:sty m:val="p"/>
                </m:rPr>
                <w:rPr>
                  <w:rFonts w:ascii="Cambria Math" w:hAnsi="Cambria Math"/>
                </w:rPr>
                <m:t>=</m:t>
              </m:r>
              <m:r>
                <w:rPr>
                  <w:rFonts w:ascii="Cambria Math" w:hAnsi="Cambria Math"/>
                </w:rPr>
                <m:t>f</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m:t>
                  </m:r>
                  <m:r>
                    <w:rPr>
                      <w:rFonts w:ascii="Cambria Math" w:hAnsi="Cambria Math"/>
                    </w:rPr>
                    <m:t>5,71°</m:t>
                  </m:r>
                  <m:r>
                    <w:rPr>
                      <w:rFonts w:ascii="Cambria Math" w:hAnsi="Cambria Math"/>
                    </w:rPr>
                    <m:t>)</m:t>
                  </m:r>
                </m:e>
              </m:func>
              <m:r>
                <w:rPr>
                  <w:rFonts w:ascii="Cambria Math" w:hAnsi="Cambria Math"/>
                </w:rPr>
                <m:t>=0,012</m:t>
              </m:r>
              <m:r>
                <w:rPr>
                  <w:rFonts w:ascii="Cambria Math" w:hAnsi="Cambria Math"/>
                </w:rPr>
                <m:t>+0,0995=0,</m:t>
              </m:r>
              <m:r>
                <w:rPr>
                  <w:rFonts w:ascii="Cambria Math" w:hAnsi="Cambria Math"/>
                </w:rPr>
                <m:t>1</m:t>
              </m:r>
              <m:r>
                <w:rPr>
                  <w:rFonts w:ascii="Cambria Math" w:hAnsi="Cambria Math"/>
                </w:rPr>
                <m:t>115</m:t>
              </m:r>
              <m:r>
                <w:rPr>
                  <w:rFonts w:ascii="Cambria Math" w:hAnsi="Cambria Math"/>
                </w:rPr>
                <m:t xml:space="preserve"> </m:t>
              </m:r>
              <m:r>
                <w:rPr>
                  <w:rFonts w:ascii="Cambria Math" w:hAnsi="Cambria Math"/>
                </w:rPr>
                <m:t>.#</m:t>
              </m:r>
              <m:d>
                <m:dPr>
                  <m:ctrlPr>
                    <w:rPr>
                      <w:rFonts w:ascii="Cambria Math" w:hAnsi="Cambria Math"/>
                      <w:i/>
                      <w:lang w:val="en-US"/>
                    </w:rPr>
                  </m:ctrlPr>
                </m:dPr>
                <m:e>
                  <m:r>
                    <w:rPr>
                      <w:rFonts w:ascii="Cambria Math" w:hAnsi="Cambria Math"/>
                    </w:rPr>
                    <m:t>14</m:t>
                  </m:r>
                </m:e>
              </m:d>
            </m:e>
          </m:eqArr>
        </m:oMath>
      </m:oMathPara>
    </w:p>
    <w:p w14:paraId="6AF68BC1" w14:textId="77777777" w:rsidR="004C7EBD" w:rsidRDefault="004C7EBD" w:rsidP="00C73C8E"/>
    <w:p w14:paraId="56882CC8" w14:textId="2606410D" w:rsidR="00C73C8E" w:rsidRDefault="00C73C8E" w:rsidP="00C73C8E">
      <w:r>
        <w:lastRenderedPageBreak/>
        <w:t>Полученн</w:t>
      </w:r>
      <w:r w:rsidR="006B48A4">
        <w:t>ые</w:t>
      </w:r>
      <w:r>
        <w:t xml:space="preserve"> динамическая характеристика</w:t>
      </w:r>
      <w:r w:rsidR="006B48A4">
        <w:t xml:space="preserve"> и найденный уровень сопротивлению движения при уклоне 10%</w:t>
      </w:r>
      <w:r>
        <w:t xml:space="preserve"> представлен</w:t>
      </w:r>
      <w:r w:rsidR="006B48A4">
        <w:t>ы</w:t>
      </w:r>
      <w:r>
        <w:t xml:space="preserve"> на рисунке 1</w:t>
      </w:r>
      <w:r w:rsidR="007B3B38">
        <w:t>4</w:t>
      </w:r>
      <w:r>
        <w:t>:</w:t>
      </w:r>
    </w:p>
    <w:p w14:paraId="3BA1E428" w14:textId="77777777" w:rsidR="00133990" w:rsidRDefault="00133990" w:rsidP="00C73C8E"/>
    <w:p w14:paraId="412AE5A6" w14:textId="77777777" w:rsidR="00C73C8E" w:rsidRDefault="00C73C8E" w:rsidP="00C73C8E">
      <w:pPr>
        <w:pStyle w:val="a9"/>
      </w:pPr>
      <w:bookmarkStart w:id="40" w:name="fig:Динамическая_характеристика"/>
      <w:r>
        <w:rPr>
          <w:noProof/>
        </w:rPr>
        <w:drawing>
          <wp:inline distT="0" distB="0" distL="0" distR="0" wp14:anchorId="1C5B80D6" wp14:editId="78948DED">
            <wp:extent cx="5389418" cy="3427012"/>
            <wp:effectExtent l="0" t="0" r="1905" b="254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424754" cy="3449482"/>
                    </a:xfrm>
                    <a:prstGeom prst="rect">
                      <a:avLst/>
                    </a:prstGeom>
                  </pic:spPr>
                </pic:pic>
              </a:graphicData>
            </a:graphic>
          </wp:inline>
        </w:drawing>
      </w:r>
    </w:p>
    <w:p w14:paraId="25B8E7D9" w14:textId="2450F71A" w:rsidR="00C73C8E" w:rsidRDefault="0013399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14</w:t>
      </w:r>
      <w:r>
        <w:rPr>
          <w:noProof/>
        </w:rPr>
        <w:fldChar w:fldCharType="end"/>
      </w:r>
      <w:r>
        <w:rPr>
          <w:noProof/>
        </w:rPr>
        <w:t xml:space="preserve"> </w:t>
      </w:r>
      <w:r>
        <w:rPr>
          <w:noProof/>
        </w:rPr>
        <w:t xml:space="preserve">– </w:t>
      </w:r>
      <w:r w:rsidR="00C73C8E">
        <w:t>Динамическая характеристика</w:t>
      </w:r>
      <w:r w:rsidR="004C7EBD">
        <w:t xml:space="preserve"> </w:t>
      </w:r>
      <w:r w:rsidR="004C7EBD">
        <w:t xml:space="preserve">двигателя </w:t>
      </w:r>
      <w:r w:rsidR="004C7EBD" w:rsidRPr="00C73C8E">
        <w:t>2</w:t>
      </w:r>
      <w:r w:rsidR="004C7EBD">
        <w:rPr>
          <w:lang w:val="en-US"/>
        </w:rPr>
        <w:t>ZR</w:t>
      </w:r>
      <w:r w:rsidR="004C7EBD" w:rsidRPr="00C73C8E">
        <w:t>-</w:t>
      </w:r>
      <w:r w:rsidR="004C7EBD">
        <w:rPr>
          <w:lang w:val="en-US"/>
        </w:rPr>
        <w:t>FXE</w:t>
      </w:r>
    </w:p>
    <w:bookmarkEnd w:id="39"/>
    <w:bookmarkEnd w:id="40"/>
    <w:p w14:paraId="1BB7D8D1" w14:textId="77777777" w:rsidR="0096762F" w:rsidRDefault="0096762F" w:rsidP="00C73C8E"/>
    <w:p w14:paraId="1E6326AC" w14:textId="1C4B9C4C" w:rsidR="00C73C8E" w:rsidRDefault="00353018" w:rsidP="00C73C8E">
      <w:r>
        <w:t>И, под конец, построим график у</w:t>
      </w:r>
      <w:r w:rsidR="00C73C8E">
        <w:t>скорени</w:t>
      </w:r>
      <w:r>
        <w:t>я автомобиля, которое</w:t>
      </w:r>
      <w:r w:rsidR="00C73C8E">
        <w:t xml:space="preserve"> характеризует </w:t>
      </w:r>
      <w:r>
        <w:t xml:space="preserve">его </w:t>
      </w:r>
      <w:r w:rsidR="00C73C8E">
        <w:t>способность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CCF5260" w14:textId="3FCAE176" w:rsidR="00C73C8E" w:rsidRDefault="00C73C8E" w:rsidP="00C73C8E">
      <w:r>
        <w:t>Согласно динамическому уравнению, ускорение автомобиля выражается через свободную тягу, как представлено в формуле (1</w:t>
      </w:r>
      <w:r w:rsidR="00353018">
        <w:t>5</w:t>
      </w:r>
      <w:r>
        <w:t>):</w:t>
      </w:r>
    </w:p>
    <w:p w14:paraId="18980811" w14:textId="77777777" w:rsidR="00C73C8E" w:rsidRDefault="00C73C8E" w:rsidP="00C73C8E"/>
    <w:p w14:paraId="1B7A29D4" w14:textId="088B5D6D"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5</m:t>
                  </m:r>
                </m:e>
              </m:d>
            </m:e>
          </m:eqArr>
        </m:oMath>
      </m:oMathPara>
    </w:p>
    <w:p w14:paraId="38A35F97" w14:textId="77777777" w:rsidR="00C73C8E" w:rsidRPr="0040394E" w:rsidRDefault="00C73C8E" w:rsidP="00C73C8E">
      <w:pPr>
        <w:rPr>
          <w:rFonts w:eastAsiaTheme="minorEastAsia"/>
        </w:rPr>
      </w:pPr>
    </w:p>
    <w:p w14:paraId="6E96F8D2" w14:textId="45B06A6A" w:rsidR="00C73C8E" w:rsidRDefault="00C73C8E" w:rsidP="00C73C8E">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(1</w:t>
      </w:r>
      <w:r w:rsidR="00353018">
        <w:rPr>
          <w:rFonts w:eastAsiaTheme="minorEastAsia"/>
        </w:rPr>
        <w:t>6</w:t>
      </w:r>
      <w:r>
        <w:rPr>
          <w:rFonts w:eastAsiaTheme="minorEastAsia"/>
        </w:rPr>
        <w:t>):</w:t>
      </w:r>
    </w:p>
    <w:p w14:paraId="30D48FBE" w14:textId="77777777" w:rsidR="00C73C8E" w:rsidRDefault="00C73C8E" w:rsidP="00C73C8E"/>
    <w:p w14:paraId="659B44D0" w14:textId="46FDAE0F" w:rsidR="00C73C8E" w:rsidRPr="0040394E" w:rsidRDefault="00C73C8E"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6</m:t>
                  </m:r>
                </m:e>
              </m:d>
            </m:e>
          </m:eqArr>
        </m:oMath>
      </m:oMathPara>
    </w:p>
    <w:p w14:paraId="10ABC2C5" w14:textId="77777777" w:rsidR="00C73C8E" w:rsidRPr="0040394E" w:rsidRDefault="00C73C8E" w:rsidP="00C73C8E">
      <w:pPr>
        <w:rPr>
          <w:rFonts w:eastAsiaTheme="minorEastAsia"/>
        </w:rPr>
      </w:pPr>
    </w:p>
    <w:p w14:paraId="285BC5ED" w14:textId="77777777" w:rsidR="00C73C8E" w:rsidRDefault="00C73C8E" w:rsidP="00C73C8E">
      <w:r>
        <w:lastRenderedPageBreak/>
        <w:t>Таким образом, ускорение зависит только от:</w:t>
      </w:r>
    </w:p>
    <w:p w14:paraId="63C4DE13" w14:textId="1187E61B" w:rsidR="00C73C8E" w:rsidRDefault="00C73C8E" w:rsidP="00C73C8E">
      <w:pPr>
        <w:numPr>
          <w:ilvl w:val="0"/>
          <w:numId w:val="26"/>
        </w:numPr>
      </w:pPr>
      <w:r>
        <w:t xml:space="preserve">тяговой силы на ведущих колёсах </w:t>
      </w:r>
      <m:oMath>
        <m:sSub>
          <m:sSubPr>
            <m:ctrlPr>
              <w:rPr>
                <w:rFonts w:ascii="Cambria Math" w:hAnsi="Cambria Math"/>
                <w:i/>
              </w:rPr>
            </m:ctrlPr>
          </m:sSubPr>
          <m:e>
            <m:r>
              <w:rPr>
                <w:rFonts w:ascii="Cambria Math" w:hAnsi="Cambria Math"/>
              </w:rPr>
              <m:t>F</m:t>
            </m:r>
          </m:e>
          <m:sub>
            <m:r>
              <m:rPr>
                <m:nor/>
              </m:rPr>
              <w:rPr>
                <w:i/>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2887BF6" w14:textId="77777777" w:rsidR="00C73C8E" w:rsidRDefault="00C73C8E" w:rsidP="00C73C8E">
      <w:pPr>
        <w:numPr>
          <w:ilvl w:val="0"/>
          <w:numId w:val="26"/>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90845EA" w14:textId="77777777" w:rsidR="00C73C8E" w:rsidRDefault="00C73C8E" w:rsidP="00C73C8E">
      <w:pPr>
        <w:numPr>
          <w:ilvl w:val="0"/>
          <w:numId w:val="26"/>
        </w:numPr>
      </w:pPr>
      <w:r>
        <w:t xml:space="preserve">массы автомобиля </w:t>
      </w:r>
      <m:oMath>
        <m:r>
          <w:rPr>
            <w:rFonts w:ascii="Cambria Math" w:hAnsi="Cambria Math"/>
          </w:rPr>
          <m:t>m</m:t>
        </m:r>
      </m:oMath>
      <w:r>
        <w:t>.</w:t>
      </w:r>
    </w:p>
    <w:p w14:paraId="6D6EE8AA" w14:textId="0368C146" w:rsidR="00C73C8E" w:rsidRDefault="00C73C8E" w:rsidP="00C73C8E">
      <w:r>
        <w:t>Расчёт выполняется для крайних передаточных чисел вариатора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min</m:t>
            </m:r>
          </m:sup>
        </m:sSubSup>
      </m:oMath>
      <w:r>
        <w:t xml:space="preserve"> и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52E0A69C" w14:textId="7B861875" w:rsidR="00C73C8E" w:rsidRDefault="00C73C8E" w:rsidP="00C73C8E">
      <w:r>
        <w:t>Полученный график ускорения представлен на рисунке 1</w:t>
      </w:r>
      <w:r w:rsidR="007B3B38">
        <w:t>5</w:t>
      </w:r>
      <w:r>
        <w:t>:</w:t>
      </w:r>
    </w:p>
    <w:p w14:paraId="4B49F6CE" w14:textId="77777777" w:rsidR="00DF3205" w:rsidRDefault="00DF3205" w:rsidP="00C73C8E"/>
    <w:p w14:paraId="0F649B65" w14:textId="77777777" w:rsidR="00C73C8E" w:rsidRDefault="00C73C8E" w:rsidP="00C73C8E">
      <w:pPr>
        <w:pStyle w:val="a9"/>
      </w:pPr>
      <w:bookmarkStart w:id="41" w:name="fig:Ускорение"/>
      <w:r>
        <w:rPr>
          <w:noProof/>
        </w:rPr>
        <w:drawing>
          <wp:inline distT="0" distB="0" distL="0" distR="0" wp14:anchorId="7058CDBD" wp14:editId="04A252B0">
            <wp:extent cx="5398796" cy="3450866"/>
            <wp:effectExtent l="0" t="0" r="0" b="0"/>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413883" cy="3460510"/>
                    </a:xfrm>
                    <a:prstGeom prst="rect">
                      <a:avLst/>
                    </a:prstGeom>
                  </pic:spPr>
                </pic:pic>
              </a:graphicData>
            </a:graphic>
          </wp:inline>
        </w:drawing>
      </w:r>
    </w:p>
    <w:p w14:paraId="1A99AF2E" w14:textId="402C6765" w:rsidR="00C73C8E" w:rsidRDefault="004643C1"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15</w:t>
      </w:r>
      <w:r>
        <w:rPr>
          <w:noProof/>
        </w:rPr>
        <w:fldChar w:fldCharType="end"/>
      </w:r>
      <w:r>
        <w:rPr>
          <w:noProof/>
        </w:rPr>
        <w:t xml:space="preserve"> – </w:t>
      </w:r>
      <w:r w:rsidR="00C73C8E">
        <w:t>Ускорение автомобиля</w:t>
      </w:r>
      <w:r w:rsidR="00DF3205">
        <w:t xml:space="preserve"> с двигателем </w:t>
      </w:r>
      <w:r w:rsidR="00DF3205" w:rsidRPr="00DF3205">
        <w:t>2</w:t>
      </w:r>
      <w:r w:rsidR="00DF3205">
        <w:rPr>
          <w:lang w:val="en-US"/>
        </w:rPr>
        <w:t>ZR</w:t>
      </w:r>
      <w:r w:rsidR="00DF3205" w:rsidRPr="00DF3205">
        <w:t>-</w:t>
      </w:r>
      <w:r w:rsidR="00DF3205">
        <w:rPr>
          <w:lang w:val="en-US"/>
        </w:rPr>
        <w:t>FXE</w:t>
      </w:r>
    </w:p>
    <w:bookmarkEnd w:id="41"/>
    <w:p w14:paraId="0A55FE52" w14:textId="77777777" w:rsidR="0096762F" w:rsidRDefault="0096762F" w:rsidP="00C73C8E"/>
    <w:p w14:paraId="14E23142" w14:textId="73CC93FB" w:rsidR="00C73C8E" w:rsidRDefault="00C73C8E" w:rsidP="00C73C8E">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448877A2" w14:textId="77777777" w:rsidR="00C73C8E" w:rsidRDefault="00C73C8E" w:rsidP="00C73C8E"/>
    <w:p w14:paraId="6C330B26" w14:textId="77777777" w:rsidR="00472A70" w:rsidRDefault="00472A70" w:rsidP="00472A70">
      <w:pPr>
        <w:pStyle w:val="4"/>
      </w:pPr>
      <w:bookmarkStart w:id="42" w:name="_Toc231408820"/>
      <w:r>
        <w:lastRenderedPageBreak/>
        <w:t>Тягово-динамическая характеристика автомобиля при движении вперед</w:t>
      </w:r>
      <w:bookmarkEnd w:id="42"/>
    </w:p>
    <w:p w14:paraId="540AF3F6" w14:textId="77777777" w:rsidR="00C73C8E" w:rsidRDefault="00C73C8E" w:rsidP="00C73C8E"/>
    <w:p w14:paraId="7D7BF621" w14:textId="03D4E2C5" w:rsidR="00D77107" w:rsidRDefault="00D77107" w:rsidP="00C73C8E">
      <w:r>
        <w:t>После пройденного тягово-динамического расчета двигателя внутреннего сгорания проходить повторно по тем же формулам и определениям не имеет смысла.</w:t>
      </w:r>
    </w:p>
    <w:p w14:paraId="0B13C511" w14:textId="4D9BCFD2" w:rsidR="00D77107" w:rsidRDefault="00D77107" w:rsidP="00C73C8E">
      <w:r>
        <w:t>Автомобиль тот же, трансмиссия та же. Далее будут представлены только графики с комментариями к ним и соответствующими выводами.</w:t>
      </w:r>
    </w:p>
    <w:p w14:paraId="7504A5BA" w14:textId="632F9B33" w:rsidR="00D77107" w:rsidRDefault="00D77107" w:rsidP="00C73C8E">
      <w:r>
        <w:t xml:space="preserve">Отличием будет только наличие </w:t>
      </w:r>
      <w:r w:rsidR="00F80238">
        <w:t>дополнительной кривой пикового момента. Работать в таких условиях электродвигатель, как указано в его технической документации, способен не более 30 секунд.</w:t>
      </w:r>
    </w:p>
    <w:p w14:paraId="433E05C6" w14:textId="20E06F77" w:rsidR="00C73C8E" w:rsidRPr="00101565" w:rsidRDefault="00C73C8E" w:rsidP="00C73C8E">
      <w:r>
        <w:t xml:space="preserve">Внешняя скоростная характеристика </w:t>
      </w:r>
      <w:r w:rsidR="00472A70">
        <w:t>электро</w:t>
      </w:r>
      <w:r>
        <w:t xml:space="preserve">двигателя представлена на рисунке </w:t>
      </w:r>
      <w:r w:rsidRPr="00472A70">
        <w:t>1</w:t>
      </w:r>
      <w:r w:rsidR="007B3B38">
        <w:t>6</w:t>
      </w:r>
      <w:r w:rsidR="00472A70">
        <w:t>:</w:t>
      </w:r>
    </w:p>
    <w:p w14:paraId="3D705BDD" w14:textId="77777777" w:rsidR="00C73C8E" w:rsidRDefault="00C73C8E" w:rsidP="00C73C8E">
      <w:pPr>
        <w:pStyle w:val="a9"/>
      </w:pPr>
    </w:p>
    <w:p w14:paraId="1A810C72" w14:textId="77777777" w:rsidR="00C73C8E" w:rsidRDefault="00C73C8E" w:rsidP="00C73C8E">
      <w:pPr>
        <w:pStyle w:val="a9"/>
      </w:pPr>
      <w:r>
        <w:rPr>
          <w:noProof/>
        </w:rPr>
        <w:drawing>
          <wp:inline distT="0" distB="0" distL="0" distR="0" wp14:anchorId="5101CAF7" wp14:editId="4CD44DE1">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63C73F1D" w14:textId="3EC332C6" w:rsidR="00C73C8E" w:rsidRPr="00451392"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16</w:t>
      </w:r>
      <w:r>
        <w:rPr>
          <w:noProof/>
        </w:rPr>
        <w:fldChar w:fldCharType="end"/>
      </w:r>
      <w:r>
        <w:rPr>
          <w:noProof/>
        </w:rPr>
        <w:t xml:space="preserve"> – </w:t>
      </w:r>
      <w:r w:rsidR="00C73C8E">
        <w:t xml:space="preserve">Внешняя скоростная характеристика </w:t>
      </w:r>
      <w:r w:rsidRPr="008C17BD">
        <w:t>HVM-PM1-18</w:t>
      </w:r>
    </w:p>
    <w:p w14:paraId="0792920B" w14:textId="77777777" w:rsidR="00472A70" w:rsidRDefault="00472A70" w:rsidP="00C73C8E"/>
    <w:p w14:paraId="34E495FA" w14:textId="78CC3E27" w:rsidR="00C73C8E" w:rsidRDefault="00472A70" w:rsidP="00C73C8E">
      <w:r>
        <w:t>Т</w:t>
      </w:r>
      <w:r w:rsidR="00C73C8E">
        <w:t>ягово-динамическая характеристика представлена на рисунке 1</w:t>
      </w:r>
      <w:r w:rsidR="007B3B38">
        <w:t>7</w:t>
      </w:r>
      <w:r>
        <w:t>:</w:t>
      </w:r>
    </w:p>
    <w:p w14:paraId="58997528" w14:textId="77777777" w:rsidR="007A629E" w:rsidRDefault="007A629E" w:rsidP="00C73C8E"/>
    <w:p w14:paraId="405A672B" w14:textId="77777777" w:rsidR="00C73C8E" w:rsidRDefault="00C73C8E" w:rsidP="00C73C8E">
      <w:pPr>
        <w:pStyle w:val="a9"/>
      </w:pPr>
      <w:r>
        <w:rPr>
          <w:noProof/>
        </w:rPr>
        <w:lastRenderedPageBreak/>
        <w:drawing>
          <wp:inline distT="0" distB="0" distL="0" distR="0" wp14:anchorId="07BC9D03" wp14:editId="69E0419F">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6734C42C" w14:textId="434E84AF" w:rsidR="00C73C8E"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17</w:t>
      </w:r>
      <w:r>
        <w:rPr>
          <w:noProof/>
        </w:rPr>
        <w:fldChar w:fldCharType="end"/>
      </w:r>
      <w:r>
        <w:rPr>
          <w:noProof/>
        </w:rPr>
        <w:t xml:space="preserve"> </w:t>
      </w:r>
      <w:r>
        <w:rPr>
          <w:noProof/>
        </w:rPr>
        <w:t xml:space="preserve">– </w:t>
      </w:r>
      <w:r w:rsidR="00C73C8E">
        <w:t>Тягово-динамическая характеристика</w:t>
      </w:r>
      <w:r>
        <w:t xml:space="preserve"> </w:t>
      </w:r>
      <w:r w:rsidRPr="008C17BD">
        <w:t>HVM-PM1-18</w:t>
      </w:r>
    </w:p>
    <w:p w14:paraId="0A91A43B" w14:textId="77777777" w:rsidR="0096762F" w:rsidRDefault="0096762F" w:rsidP="00C73C8E"/>
    <w:p w14:paraId="63DDD663" w14:textId="299D173F" w:rsidR="00C73C8E" w:rsidRPr="00B859C5" w:rsidRDefault="00AF0BFD" w:rsidP="00C73C8E">
      <w:r>
        <w:t>Максимальная возможная скорость при движении исключительно на электротяге составляет 100 км/ч</w:t>
      </w:r>
      <w:r w:rsidR="00C73C8E">
        <w:t>.</w:t>
      </w:r>
      <w:r>
        <w:t xml:space="preserve"> Другое дело, что разгоняться до 100 придется крайне долго, но об этом чуть дальше.</w:t>
      </w:r>
    </w:p>
    <w:p w14:paraId="511926FC" w14:textId="0F5D14A7" w:rsidR="00C73C8E" w:rsidRDefault="00AF0BFD" w:rsidP="00C73C8E">
      <w:r>
        <w:t>Д</w:t>
      </w:r>
      <w:r w:rsidR="00C73C8E">
        <w:t>инамическая характеристика представлена на рисунке 1</w:t>
      </w:r>
      <w:r w:rsidR="007B3B38">
        <w:t>8</w:t>
      </w:r>
      <w:r w:rsidR="00C73C8E">
        <w:t>:</w:t>
      </w:r>
    </w:p>
    <w:p w14:paraId="25D96C85" w14:textId="77777777" w:rsidR="00AF0BFD" w:rsidRDefault="00AF0BFD" w:rsidP="00C73C8E"/>
    <w:p w14:paraId="4CF9671D" w14:textId="77777777" w:rsidR="00C73C8E" w:rsidRDefault="00C73C8E" w:rsidP="00C73C8E">
      <w:pPr>
        <w:pStyle w:val="a9"/>
      </w:pPr>
      <w:r>
        <w:rPr>
          <w:noProof/>
        </w:rPr>
        <w:drawing>
          <wp:inline distT="0" distB="0" distL="0" distR="0" wp14:anchorId="5B42602E" wp14:editId="1C70A260">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16F5AE03" w14:textId="4E725322" w:rsidR="00C73C8E" w:rsidRDefault="00AF0BFD"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18</w:t>
      </w:r>
      <w:r>
        <w:rPr>
          <w:noProof/>
        </w:rPr>
        <w:fldChar w:fldCharType="end"/>
      </w:r>
      <w:r>
        <w:rPr>
          <w:noProof/>
        </w:rPr>
        <w:t xml:space="preserve"> </w:t>
      </w:r>
      <w:r>
        <w:rPr>
          <w:noProof/>
        </w:rPr>
        <w:t xml:space="preserve">– </w:t>
      </w:r>
      <w:r w:rsidR="00C73C8E">
        <w:t>Динамическая характеристика</w:t>
      </w:r>
      <w:r>
        <w:t xml:space="preserve"> </w:t>
      </w:r>
      <w:r w:rsidRPr="008C17BD">
        <w:t>HVM-PM1-18</w:t>
      </w:r>
    </w:p>
    <w:p w14:paraId="6DF9F588" w14:textId="77777777" w:rsidR="0096762F" w:rsidRDefault="0096762F" w:rsidP="00B4569A"/>
    <w:p w14:paraId="2F096A76" w14:textId="0EB5C2AC" w:rsidR="00B4569A" w:rsidRDefault="0096762F" w:rsidP="00B4569A">
      <w:r>
        <w:lastRenderedPageBreak/>
        <w:t>П</w:t>
      </w:r>
      <w:r w:rsidR="00B4569A">
        <w:t>о представленной динамической характеристике видно, что в номинальном режиме преодолеть уклон в 10% не выйдет. Какое-то время придется работать на пиковых нагрузках. Но, хотя бы так, это препятствие преодолимо, а значит, подобранный двигатель вполне подходит для применения в проектируемом автомобиле.</w:t>
      </w:r>
    </w:p>
    <w:p w14:paraId="5B254E09" w14:textId="05D18703" w:rsidR="00C73C8E" w:rsidRDefault="00F96BAA" w:rsidP="00C73C8E">
      <w:r>
        <w:t>И, наконец, обещанный г</w:t>
      </w:r>
      <w:r w:rsidR="00C73C8E">
        <w:t>рафик ускорения представлен на рисунке 1</w:t>
      </w:r>
      <w:r w:rsidR="007B3B38">
        <w:t>9</w:t>
      </w:r>
      <w:r w:rsidR="00C73C8E">
        <w:t>:</w:t>
      </w:r>
    </w:p>
    <w:p w14:paraId="45737DC5" w14:textId="77777777" w:rsidR="00A326D9" w:rsidRDefault="00A326D9" w:rsidP="00C73C8E"/>
    <w:p w14:paraId="412F9339" w14:textId="77777777" w:rsidR="00C73C8E" w:rsidRDefault="00C73C8E" w:rsidP="00C73C8E">
      <w:pPr>
        <w:pStyle w:val="a9"/>
      </w:pPr>
      <w:r>
        <w:rPr>
          <w:noProof/>
        </w:rPr>
        <w:drawing>
          <wp:inline distT="0" distB="0" distL="0" distR="0" wp14:anchorId="2811F24D" wp14:editId="53893B01">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1B66B71A" w14:textId="2A60038B" w:rsidR="00C73C8E" w:rsidRDefault="00F96BAA"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19</w:t>
      </w:r>
      <w:r>
        <w:rPr>
          <w:noProof/>
        </w:rPr>
        <w:fldChar w:fldCharType="end"/>
      </w:r>
      <w:r>
        <w:rPr>
          <w:noProof/>
        </w:rPr>
        <w:t xml:space="preserve"> – </w:t>
      </w:r>
      <w:r w:rsidR="00C73C8E">
        <w:t>Ускорение автомобиля</w:t>
      </w:r>
      <w:r>
        <w:t xml:space="preserve"> с двигателем </w:t>
      </w:r>
      <w:r w:rsidRPr="008C17BD">
        <w:t>HVM-PM1-18</w:t>
      </w:r>
    </w:p>
    <w:p w14:paraId="7A5BC7AA" w14:textId="77777777" w:rsidR="0096762F" w:rsidRDefault="0096762F" w:rsidP="00C73C8E"/>
    <w:p w14:paraId="301DE904" w14:textId="14AE360A" w:rsidR="00A16D6A" w:rsidRDefault="00F96BAA" w:rsidP="00C73C8E">
      <w:r>
        <w:t xml:space="preserve">Как видно, в наивысшей </w:t>
      </w:r>
      <w:r w:rsidR="004B0F93">
        <w:t xml:space="preserve">своей </w:t>
      </w:r>
      <w:r>
        <w:t xml:space="preserve">точке значение ускорения не достигает наращивания даже одного метра в секунду. Уже </w:t>
      </w:r>
      <w:r w:rsidR="00AF38DC">
        <w:t xml:space="preserve">так </w:t>
      </w:r>
      <w:r>
        <w:t>можно прикинуть, что разгон задним ходом до сотни займет десятки секунд и более.</w:t>
      </w:r>
    </w:p>
    <w:p w14:paraId="0FA31868" w14:textId="77777777" w:rsidR="00A16D6A" w:rsidRPr="005B0D83" w:rsidRDefault="00A16D6A" w:rsidP="003446D7">
      <w:pPr>
        <w:ind w:firstLine="0"/>
      </w:pPr>
    </w:p>
    <w:p w14:paraId="55967996" w14:textId="1C3F85AD" w:rsidR="00BF6C9A" w:rsidRDefault="005D09E1" w:rsidP="00450366">
      <w:pPr>
        <w:pStyle w:val="3"/>
      </w:pPr>
      <w:bookmarkStart w:id="43" w:name="_Toc231408821"/>
      <w:r>
        <w:t xml:space="preserve">Поверочный расчет прижимной </w:t>
      </w:r>
      <w:r w:rsidR="0034758F">
        <w:t>силы конусов вариатора</w:t>
      </w:r>
      <w:bookmarkEnd w:id="43"/>
    </w:p>
    <w:p w14:paraId="0516AA9E" w14:textId="77777777" w:rsidR="0034758F" w:rsidRDefault="0034758F" w:rsidP="0034758F"/>
    <w:p w14:paraId="59AE9766" w14:textId="0E8A2687" w:rsidR="00450366" w:rsidRDefault="00450366" w:rsidP="00450366">
      <w:r>
        <w:t>В ходе данного поверочного расчета стоит задача</w:t>
      </w:r>
      <w:r>
        <w:t xml:space="preserve"> определить, </w:t>
      </w:r>
      <w:r>
        <w:t xml:space="preserve">способно ли </w:t>
      </w:r>
      <w:r>
        <w:t>давление в гидросистеме</w:t>
      </w:r>
      <w:r>
        <w:t xml:space="preserve"> вариатора</w:t>
      </w:r>
      <w:r>
        <w:t xml:space="preserve"> </w:t>
      </w:r>
      <w:r>
        <w:t>обеспечить необходимую</w:t>
      </w:r>
      <w:r>
        <w:t xml:space="preserve"> силу прижатия конусов</w:t>
      </w:r>
      <w:r>
        <w:t xml:space="preserve"> для передачи заявленного максимального </w:t>
      </w:r>
      <w:r>
        <w:t>крутящ</w:t>
      </w:r>
      <w:r>
        <w:t>его</w:t>
      </w:r>
      <w:r>
        <w:t xml:space="preserve"> момент</w:t>
      </w:r>
      <w:r>
        <w:t>а</w:t>
      </w:r>
      <w:r w:rsidR="003C5D7E">
        <w:t xml:space="preserve"> ДВС</w:t>
      </w:r>
      <w:r>
        <w:t>.</w:t>
      </w:r>
    </w:p>
    <w:p w14:paraId="3B71F781" w14:textId="48520C0F" w:rsidR="00F0417E" w:rsidRDefault="00F0417E" w:rsidP="00450366">
      <w:r w:rsidRPr="00F0417E">
        <w:lastRenderedPageBreak/>
        <w:t xml:space="preserve">Для </w:t>
      </w:r>
      <w:r>
        <w:t>выполнения поверочного расчета</w:t>
      </w:r>
      <w:r w:rsidRPr="00F0417E">
        <w:t xml:space="preserve"> н</w:t>
      </w:r>
      <w:r>
        <w:t>еобходимо</w:t>
      </w:r>
      <w:r w:rsidRPr="00F0417E">
        <w:t xml:space="preserve"> сопоставить располагаемую силу сжатия конусов с требуемой по условию трения.</w:t>
      </w:r>
    </w:p>
    <w:p w14:paraId="77198E1E" w14:textId="18D8937F" w:rsidR="003C5D7E" w:rsidRPr="003C5D7E" w:rsidRDefault="003C5D7E" w:rsidP="00F0417E">
      <w:r>
        <w:t xml:space="preserve">Из двух шкивов вариатора наибольший момент воспринимает выходной, то есть ведомый шкив при низшей передаче, как показано на рисунке </w:t>
      </w:r>
      <w:r w:rsidR="007B3B38">
        <w:t>20</w:t>
      </w:r>
      <w:r>
        <w:t>:</w:t>
      </w:r>
    </w:p>
    <w:p w14:paraId="59E7B251" w14:textId="77777777" w:rsidR="003C5D7E" w:rsidRPr="003C5D7E" w:rsidRDefault="003C5D7E" w:rsidP="00F0417E"/>
    <w:p w14:paraId="1B4D160B" w14:textId="7AE4C273" w:rsidR="003C5D7E" w:rsidRDefault="00F25F36" w:rsidP="003C5D7E">
      <w:pPr>
        <w:pStyle w:val="a9"/>
        <w:rPr>
          <w:lang w:val="en-US"/>
        </w:rPr>
      </w:pPr>
      <w:r w:rsidRPr="00F25F36">
        <w:rPr>
          <w:lang w:val="en-US"/>
        </w:rPr>
        <w:drawing>
          <wp:inline distT="0" distB="0" distL="0" distR="0" wp14:anchorId="3504A98B" wp14:editId="2FB01168">
            <wp:extent cx="5889110" cy="3557418"/>
            <wp:effectExtent l="0" t="0" r="0" b="5080"/>
            <wp:docPr id="47447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048" name=""/>
                    <pic:cNvPicPr/>
                  </pic:nvPicPr>
                  <pic:blipFill>
                    <a:blip r:embed="rId29"/>
                    <a:stretch>
                      <a:fillRect/>
                    </a:stretch>
                  </pic:blipFill>
                  <pic:spPr>
                    <a:xfrm>
                      <a:off x="0" y="0"/>
                      <a:ext cx="5893600" cy="3560130"/>
                    </a:xfrm>
                    <a:prstGeom prst="rect">
                      <a:avLst/>
                    </a:prstGeom>
                  </pic:spPr>
                </pic:pic>
              </a:graphicData>
            </a:graphic>
          </wp:inline>
        </w:drawing>
      </w:r>
    </w:p>
    <w:p w14:paraId="180DBC98" w14:textId="5053C629" w:rsidR="003C5D7E" w:rsidRPr="003C5D7E" w:rsidRDefault="003C5D7E" w:rsidP="003C5D7E">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20</w:t>
      </w:r>
      <w:r>
        <w:rPr>
          <w:noProof/>
        </w:rPr>
        <w:fldChar w:fldCharType="end"/>
      </w:r>
      <w:r>
        <w:rPr>
          <w:noProof/>
        </w:rPr>
        <w:t xml:space="preserve"> – Схема ведомого шкива в разрезе</w:t>
      </w:r>
    </w:p>
    <w:p w14:paraId="5460A258" w14:textId="77777777" w:rsidR="003C5D7E" w:rsidRDefault="003C5D7E" w:rsidP="00F0417E"/>
    <w:p w14:paraId="7F3AA370" w14:textId="0DEE1731" w:rsidR="003C5D7E" w:rsidRDefault="002B6AB6" w:rsidP="00F0417E">
      <w:r>
        <w:t>По рисунку</w:t>
      </w:r>
      <w:r w:rsidR="003C5D7E">
        <w:t xml:space="preserve"> видно, как устроен</w:t>
      </w:r>
      <w:r>
        <w:t>ы шкивы вариатора</w:t>
      </w:r>
      <w:r w:rsidR="003C5D7E">
        <w:t>. Неподвижный конус опирается на подшипники</w:t>
      </w:r>
      <w:r>
        <w:t>. Подвижный свободно перемещается вдоль него. Их относительному провороту препятствуют шарики, благодаря чему подвижный конус также участвует в передаче момента.</w:t>
      </w:r>
    </w:p>
    <w:p w14:paraId="09CEBCC5" w14:textId="77777777" w:rsidR="002B6AB6" w:rsidRDefault="002B6AB6" w:rsidP="00F0417E">
      <w:r>
        <w:t>Подвижный конус со стенкой образует герметичную камеру для рабочего масла вариатора. Давление в этой камере воздействует на подвижный конус, вынуждая его перемещаться.</w:t>
      </w:r>
    </w:p>
    <w:p w14:paraId="4D032B69" w14:textId="502C0405" w:rsidR="002B6AB6" w:rsidRPr="003C5D7E" w:rsidRDefault="002B6AB6" w:rsidP="00F0417E">
      <w:r>
        <w:t xml:space="preserve">В этой же камера находится пружина, предназначенная для создания дополнительного «резервного» прижимного усилия, когда </w:t>
      </w:r>
      <w:r w:rsidR="00C37ADC">
        <w:t xml:space="preserve">при низких оборотах </w:t>
      </w:r>
      <w:r>
        <w:t>давление в системе невелико или</w:t>
      </w:r>
      <w:r w:rsidR="00C37ADC">
        <w:t>,</w:t>
      </w:r>
      <w:r>
        <w:t xml:space="preserve"> вовсе</w:t>
      </w:r>
      <w:r w:rsidR="00C37ADC">
        <w:t>,</w:t>
      </w:r>
      <w:r>
        <w:t xml:space="preserve"> при обрыве рабочего</w:t>
      </w:r>
      <w:r w:rsidR="00C37ADC">
        <w:t xml:space="preserve"> контура</w:t>
      </w:r>
      <w:r>
        <w:t>.</w:t>
      </w:r>
      <w:r w:rsidR="00A00095">
        <w:t xml:space="preserve"> Величина этой прижимной силы достаточно мала и ее учитывать в расчете не будем.</w:t>
      </w:r>
    </w:p>
    <w:p w14:paraId="6D900CAE" w14:textId="3FD380C0" w:rsidR="00450366" w:rsidRPr="003C5D7E" w:rsidRDefault="00AB0D80" w:rsidP="00F0417E">
      <w:r>
        <w:lastRenderedPageBreak/>
        <w:t>Исходные данные</w:t>
      </w:r>
      <w:bookmarkStart w:id="44" w:name="дано"/>
      <w:r>
        <w:t>:</w:t>
      </w:r>
    </w:p>
    <w:p w14:paraId="4184AE53" w14:textId="25E0F28A" w:rsidR="00684DED" w:rsidRDefault="00684DED" w:rsidP="00684DED">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w:rPr>
                <w:rFonts w:ascii="Cambria Math" w:hAnsi="Cambria Math"/>
              </w:rPr>
              <m:t>max</m:t>
            </m:r>
          </m:sub>
        </m:sSub>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rsidRPr="00AB0D80">
        <w:t>;</w:t>
      </w:r>
    </w:p>
    <w:p w14:paraId="4A435975" w14:textId="3E8E5967" w:rsidR="00450366" w:rsidRDefault="00AB0D80" w:rsidP="00450366">
      <w:pPr>
        <w:pStyle w:val="a3"/>
      </w:pPr>
      <w:r>
        <w:t>м</w:t>
      </w:r>
      <w:r w:rsidR="00450366">
        <w:t>аксимальный передаваемый момент</w:t>
      </w:r>
      <w:r>
        <w:t xml:space="preserve"> ДВС</w:t>
      </w:r>
      <w:r w:rsidR="00450366">
        <w:t xml:space="preserve"> </w:t>
      </w:r>
      <m:oMath>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r>
          <w:rPr>
            <w:rFonts w:ascii="Cambria Math" w:hAnsi="Cambria Math"/>
          </w:rPr>
          <m:t>141 </m:t>
        </m:r>
        <m:r>
          <m:rPr>
            <m:nor/>
          </m:rPr>
          <m:t>Нм</m:t>
        </m:r>
      </m:oMath>
      <w:r>
        <w:t>;</w:t>
      </w:r>
    </w:p>
    <w:p w14:paraId="1B841158" w14:textId="75AE9DAB" w:rsidR="00684DED" w:rsidRDefault="00684DED" w:rsidP="00450366">
      <w:pPr>
        <w:pStyle w:val="a3"/>
      </w:pPr>
      <w:r>
        <w:t xml:space="preserve">значение низшей передачи </w:t>
      </w:r>
      <m:oMath>
        <m:sSub>
          <m:sSubPr>
            <m:ctrlPr>
              <w:rPr>
                <w:rFonts w:ascii="Cambria Math" w:hAnsi="Cambria Math"/>
              </w:rPr>
            </m:ctrlPr>
          </m:sSubPr>
          <m:e>
            <m:r>
              <w:rPr>
                <w:rFonts w:ascii="Cambria Math" w:hAnsi="Cambria Math"/>
              </w:rPr>
              <m:t>i</m:t>
            </m:r>
          </m:e>
          <m:sub>
            <m:r>
              <w:rPr>
                <w:rFonts w:ascii="Cambria Math" w:hAnsi="Cambria Math"/>
                <w:lang w:val="en-US"/>
              </w:rPr>
              <m:t>min</m:t>
            </m:r>
          </m:sub>
        </m:sSub>
        <m:r>
          <w:rPr>
            <w:rFonts w:ascii="Cambria Math" w:hAnsi="Cambria Math"/>
          </w:rPr>
          <m:t>=</m:t>
        </m:r>
        <m:r>
          <w:rPr>
            <w:rFonts w:ascii="Cambria Math" w:hAnsi="Cambria Math"/>
            <w:lang w:val="en-US"/>
          </w:rPr>
          <m:t>0,427;</m:t>
        </m:r>
      </m:oMath>
    </w:p>
    <w:p w14:paraId="14CBCD3A" w14:textId="7E788510" w:rsidR="00450366" w:rsidRDefault="00AB0D80" w:rsidP="00450366">
      <w:pPr>
        <w:pStyle w:val="a3"/>
      </w:pPr>
      <w:r>
        <w:t>р</w:t>
      </w:r>
      <w:r w:rsidR="00450366">
        <w:t xml:space="preserve">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698CD6E0" w14:textId="7095A854" w:rsidR="00450366" w:rsidRDefault="00AB0D80" w:rsidP="00450366">
      <w:pPr>
        <w:pStyle w:val="a3"/>
      </w:pPr>
      <w:r>
        <w:t>к</w:t>
      </w:r>
      <w:r w:rsidR="00450366">
        <w:t>оэффициент сцепления</w:t>
      </w:r>
      <w:r>
        <w:t xml:space="preserve"> конуса с ремнем</w:t>
      </w:r>
      <w:r w:rsidR="00450366">
        <w:t xml:space="preserve">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450366">
        <w:rPr>
          <w:rFonts w:eastAsiaTheme="minorEastAsia"/>
        </w:rPr>
        <w:t xml:space="preserve"> </w:t>
      </w:r>
      <w:r w:rsidR="00450366" w:rsidRPr="00AB0D80">
        <w:rPr>
          <w:rFonts w:eastAsiaTheme="minorEastAsia"/>
        </w:rPr>
        <w:t>[</w:t>
      </w:r>
      <w:r w:rsidR="00F70D70">
        <w:rPr>
          <w:rFonts w:eastAsiaTheme="minorEastAsia"/>
        </w:rPr>
        <w:t>14</w:t>
      </w:r>
      <w:r w:rsidR="00450366" w:rsidRPr="00AB0D80">
        <w:rPr>
          <w:rFonts w:eastAsiaTheme="minorEastAsia"/>
        </w:rPr>
        <w:t>]</w:t>
      </w:r>
      <w:r>
        <w:t>;</w:t>
      </w:r>
    </w:p>
    <w:p w14:paraId="5B1C410A" w14:textId="38677F8C" w:rsidR="00450366" w:rsidRDefault="00AB0D80" w:rsidP="00450366">
      <w:pPr>
        <w:pStyle w:val="a3"/>
      </w:pPr>
      <w:r>
        <w:t>п</w:t>
      </w:r>
      <w:r w:rsidR="00450366">
        <w:t>лощадь</w:t>
      </w:r>
      <w:r>
        <w:t xml:space="preserve"> рабочей</w:t>
      </w:r>
      <w:r w:rsidR="00450366">
        <w:t xml:space="preserve"> поверхности </w:t>
      </w:r>
      <w:r>
        <w:t>давления</w:t>
      </w:r>
      <w:r w:rsidR="00450366">
        <w:t xml:space="preserve">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D129D16" w14:textId="75950063" w:rsidR="00450366" w:rsidRDefault="00AB0D80" w:rsidP="00AB0D80">
      <w:pPr>
        <w:pStyle w:val="a3"/>
      </w:pPr>
      <w:r>
        <w:t>у</w:t>
      </w:r>
      <w:r w:rsidR="00450366">
        <w:t>гол наклона рабочей поверхности</w:t>
      </w:r>
      <w:r>
        <w:t xml:space="preserve"> конуса</w:t>
      </w:r>
      <w:r w:rsidR="00450366">
        <w:t xml:space="preserve">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rsidR="00450366">
        <w:t>.</w:t>
      </w:r>
      <w:bookmarkStart w:id="45" w:name="расчёт"/>
      <w:bookmarkEnd w:id="44"/>
    </w:p>
    <w:p w14:paraId="6993F3B7" w14:textId="4D61ADE0" w:rsidR="004B7783" w:rsidRPr="004B7783" w:rsidRDefault="004B7783" w:rsidP="00450366">
      <w:r>
        <w:t xml:space="preserve">Геометрия взята из трехмерных моделей. Значение максимального давления взято из открытых источников и технической документации по вариатору </w:t>
      </w:r>
      <w:r>
        <w:rPr>
          <w:lang w:val="en-US"/>
        </w:rPr>
        <w:t>JF</w:t>
      </w:r>
      <w:r w:rsidRPr="004B7783">
        <w:t>009</w:t>
      </w:r>
      <w:r>
        <w:rPr>
          <w:lang w:val="en-US"/>
        </w:rPr>
        <w:t>e</w:t>
      </w:r>
      <w:r w:rsidRPr="004B7783">
        <w:t>.</w:t>
      </w:r>
    </w:p>
    <w:p w14:paraId="4E215CE9" w14:textId="14B92447" w:rsidR="00450366" w:rsidRDefault="00450366" w:rsidP="00450366">
      <w:r>
        <w:t xml:space="preserve">Реализуемая сила сдавливания ремня </w:t>
      </w:r>
      <w:r w:rsidR="00EF60BB">
        <w:t>находится</w:t>
      </w:r>
      <w:r>
        <w:t xml:space="preserve"> из выражения (1</w:t>
      </w:r>
      <w:r w:rsidR="00684DED">
        <w:t>7</w:t>
      </w:r>
      <w:r>
        <w:t>):</w:t>
      </w:r>
    </w:p>
    <w:p w14:paraId="3B729BF8" w14:textId="77777777" w:rsidR="00EF60BB" w:rsidRDefault="00EF60BB" w:rsidP="00450366"/>
    <w:p w14:paraId="70F643AA" w14:textId="332D84BF"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реал</m:t>
                  </m:r>
                </m:sub>
              </m:sSub>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7</m:t>
                  </m:r>
                </m:e>
              </m:d>
            </m:e>
          </m:eqArr>
        </m:oMath>
      </m:oMathPara>
    </w:p>
    <w:p w14:paraId="328EB59D" w14:textId="77777777" w:rsidR="00450366" w:rsidRPr="0040394E" w:rsidRDefault="00450366" w:rsidP="00450366">
      <w:pPr>
        <w:rPr>
          <w:rFonts w:eastAsiaTheme="minorEastAsia"/>
        </w:rPr>
      </w:pPr>
    </w:p>
    <w:p w14:paraId="27DA0E65" w14:textId="0E43E652" w:rsidR="00450366" w:rsidRDefault="00450366" w:rsidP="00450366">
      <w:r>
        <w:t>Нормальная сила прижатия может быть найдена из выражения (1</w:t>
      </w:r>
      <w:r w:rsidR="00EF60BB">
        <w:t>8</w:t>
      </w:r>
      <w:r>
        <w:t>):</w:t>
      </w:r>
    </w:p>
    <w:p w14:paraId="736701AB" w14:textId="77777777" w:rsidR="00450366" w:rsidRDefault="00450366" w:rsidP="00450366"/>
    <w:p w14:paraId="51B7FA2D" w14:textId="48A45D54"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N</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реал</m:t>
                  </m:r>
                </m:sub>
              </m:sSub>
              <m:r>
                <w:rPr>
                  <w:rFonts w:ascii="Cambria Math" w:hAnsi="Cambria Math"/>
                </w:rPr>
                <m:t>/</m:t>
              </m:r>
              <m:r>
                <w:rPr>
                  <w:rFonts w:ascii="Cambria Math" w:hAnsi="Cambria Math"/>
                </w:rPr>
                <m:t xml:space="preserve"> 2</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m:rPr>
                  <m:sty m:val="p"/>
                </m:rPr>
                <w:rPr>
                  <w:rFonts w:ascii="Cambria Math" w:hAnsi="Cambria Math"/>
                </w:rPr>
                <m:t>=</m:t>
              </m:r>
              <m:r>
                <w:rPr>
                  <w:rFonts w:ascii="Cambria Math" w:hAnsi="Cambria Math"/>
                </w:rPr>
                <m:t>74 202</m:t>
              </m:r>
              <m:r>
                <w:rPr>
                  <w:rFonts w:ascii="Cambria Math" w:hAnsi="Cambria Math"/>
                </w:rPr>
                <m:t>/</m:t>
              </m:r>
              <m:r>
                <w:rPr>
                  <w:rFonts w:ascii="Cambria Math" w:hAnsi="Cambria Math"/>
                </w:rPr>
                <m:t>2</m:t>
              </m:r>
              <m:func>
                <m:funcPr>
                  <m:ctrlPr>
                    <w:rPr>
                      <w:rFonts w:ascii="Cambria Math" w:hAnsi="Cambria Math"/>
                      <w:i/>
                    </w:rPr>
                  </m:ctrlPr>
                </m:funcPr>
                <m:fName>
                  <m:r>
                    <m:rPr>
                      <m:sty m:val="p"/>
                    </m:rPr>
                    <w:rPr>
                      <w:rFonts w:ascii="Cambria Math" w:hAnsi="Cambria Math"/>
                    </w:rPr>
                    <m:t>sin</m:t>
                  </m:r>
                </m:fName>
                <m:e>
                  <m:r>
                    <w:rPr>
                      <w:rFonts w:ascii="Cambria Math" w:hAnsi="Cambria Math"/>
                    </w:rPr>
                    <m:t>1</m:t>
                  </m:r>
                  <m:r>
                    <w:rPr>
                      <w:rFonts w:ascii="Cambria Math" w:hAnsi="Cambria Math"/>
                    </w:rPr>
                    <m:t>1°</m:t>
                  </m:r>
                </m:e>
              </m:func>
              <m:r>
                <m:rPr>
                  <m:sty m:val="p"/>
                </m:rPr>
                <w:rPr>
                  <w:rFonts w:ascii="Cambria Math" w:hAnsi="Cambria Math"/>
                </w:rPr>
                <m:t>=</m:t>
              </m:r>
              <m:r>
                <w:rPr>
                  <w:rFonts w:ascii="Cambria Math" w:hAnsi="Cambria Math"/>
                </w:rPr>
                <m:t>19</m:t>
              </m:r>
              <m:r>
                <w:rPr>
                  <w:rFonts w:ascii="Cambria Math" w:hAnsi="Cambria Math"/>
                </w:rPr>
                <m:t>4</m:t>
              </m:r>
              <m:r>
                <w:rPr>
                  <w:rFonts w:ascii="Cambria Math" w:hAnsi="Cambria Math"/>
                </w:rPr>
                <m:t xml:space="preserve"> </m:t>
              </m:r>
              <m:r>
                <w:rPr>
                  <w:rFonts w:ascii="Cambria Math" w:hAnsi="Cambria Math"/>
                </w:rPr>
                <m:t>440</m:t>
              </m:r>
              <m:r>
                <w:rPr>
                  <w:rFonts w:ascii="Cambria Math" w:hAnsi="Cambria Math"/>
                </w:rPr>
                <m:t>,</m:t>
              </m:r>
              <m:r>
                <w:rPr>
                  <w:rFonts w:ascii="Cambria Math" w:hAnsi="Cambria Math"/>
                </w:rPr>
                <m:t>5</m:t>
              </m:r>
              <m:r>
                <w:rPr>
                  <w:rFonts w:ascii="Cambria Math" w:hAnsi="Cambria Math"/>
                </w:rPr>
                <m:t>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8</m:t>
                  </m:r>
                </m:e>
              </m:d>
            </m:e>
          </m:eqArr>
        </m:oMath>
      </m:oMathPara>
    </w:p>
    <w:p w14:paraId="1A057055" w14:textId="77777777" w:rsidR="00450366" w:rsidRPr="0040394E" w:rsidRDefault="00450366" w:rsidP="00450366">
      <w:pPr>
        <w:rPr>
          <w:rFonts w:eastAsiaTheme="minorEastAsia"/>
        </w:rPr>
      </w:pPr>
    </w:p>
    <w:p w14:paraId="5DB33A81" w14:textId="6EDD09A5" w:rsidR="00450366" w:rsidRDefault="00450366" w:rsidP="00450366">
      <w:r>
        <w:t>Толкающая сила ремня может быть найдена из выражения (1</w:t>
      </w:r>
      <w:r w:rsidR="00EF60BB">
        <w:t>9</w:t>
      </w:r>
      <w:r>
        <w:t>):</w:t>
      </w:r>
    </w:p>
    <w:p w14:paraId="3FD84799" w14:textId="77777777" w:rsidR="00450366" w:rsidRDefault="00450366" w:rsidP="00450366"/>
    <w:p w14:paraId="673F7F2A" w14:textId="2F48D963"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m:t>
              </m:r>
              <m:r>
                <w:rPr>
                  <w:rFonts w:ascii="Cambria Math" w:hAnsi="Cambria Math"/>
                </w:rPr>
                <m:t>2</m:t>
              </m:r>
              <m:r>
                <w:rPr>
                  <w:rFonts w:ascii="Cambria Math" w:hAnsi="Cambria Math"/>
                </w:rPr>
                <m:t>⋅</m:t>
              </m:r>
              <m:r>
                <w:rPr>
                  <w:rFonts w:ascii="Cambria Math" w:hAnsi="Cambria Math"/>
                </w:rPr>
                <m:t>μ⋅</m:t>
              </m:r>
              <m:sSub>
                <m:sSubPr>
                  <m:ctrlPr>
                    <w:rPr>
                      <w:rFonts w:ascii="Cambria Math" w:hAnsi="Cambria Math"/>
                      <w:i/>
                    </w:rPr>
                  </m:ctrlPr>
                </m:sSubPr>
                <m:e>
                  <m:r>
                    <w:rPr>
                      <w:rFonts w:ascii="Cambria Math" w:hAnsi="Cambria Math"/>
                    </w:rPr>
                    <m:t>N</m:t>
                  </m:r>
                </m:e>
                <m:sub>
                  <m:r>
                    <m:rPr>
                      <m:nor/>
                    </m:rPr>
                    <w:rPr>
                      <w:i/>
                    </w:rPr>
                    <m:t>реал</m:t>
                  </m:r>
                </m:sub>
              </m:sSub>
              <m:r>
                <m:rPr>
                  <m:sty m:val="p"/>
                </m:rPr>
                <w:rPr>
                  <w:rFonts w:ascii="Cambria Math" w:hAnsi="Cambria Math"/>
                </w:rPr>
                <m:t>=</m:t>
              </m:r>
              <m:r>
                <m:rPr>
                  <m:sty m:val="p"/>
                </m:rP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19</m:t>
              </m:r>
              <m:r>
                <w:rPr>
                  <w:rFonts w:ascii="Cambria Math" w:hAnsi="Cambria Math"/>
                </w:rPr>
                <m:t>4</m:t>
              </m:r>
              <m:r>
                <w:rPr>
                  <w:rFonts w:ascii="Cambria Math" w:hAnsi="Cambria Math"/>
                </w:rPr>
                <m:t xml:space="preserve"> </m:t>
              </m:r>
              <m:r>
                <w:rPr>
                  <w:rFonts w:ascii="Cambria Math" w:hAnsi="Cambria Math"/>
                </w:rPr>
                <m:t>440</m:t>
              </m:r>
              <m:r>
                <w:rPr>
                  <w:rFonts w:ascii="Cambria Math" w:hAnsi="Cambria Math"/>
                </w:rPr>
                <m:t>,</m:t>
              </m:r>
              <m:r>
                <w:rPr>
                  <w:rFonts w:ascii="Cambria Math" w:hAnsi="Cambria Math"/>
                </w:rPr>
                <m:t>5</m:t>
              </m:r>
              <m:r>
                <w:rPr>
                  <w:rFonts w:ascii="Cambria Math" w:hAnsi="Cambria Math"/>
                </w:rPr>
                <m:t> </m:t>
              </m:r>
              <m:r>
                <m:rPr>
                  <m:sty m:val="p"/>
                </m:rPr>
                <w:rPr>
                  <w:rFonts w:ascii="Cambria Math" w:hAnsi="Cambria Math"/>
                </w:rPr>
                <m:t>=</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m:t>
              </m:r>
              <m:r>
                <w:rPr>
                  <w:rFonts w:ascii="Cambria Math" w:hAnsi="Cambria Math"/>
                </w:rPr>
                <m:t>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m:t>
                  </m:r>
                  <m:r>
                    <w:rPr>
                      <w:rFonts w:ascii="Cambria Math" w:hAnsi="Cambria Math"/>
                    </w:rPr>
                    <m:t>9</m:t>
                  </m:r>
                </m:e>
              </m:d>
            </m:e>
          </m:eqArr>
        </m:oMath>
      </m:oMathPara>
    </w:p>
    <w:p w14:paraId="09FE4C26" w14:textId="77777777" w:rsidR="00450366" w:rsidRPr="0040394E" w:rsidRDefault="00450366" w:rsidP="00450366">
      <w:pPr>
        <w:rPr>
          <w:rFonts w:eastAsiaTheme="minorEastAsia"/>
        </w:rPr>
      </w:pPr>
    </w:p>
    <w:p w14:paraId="7BBBF1C4" w14:textId="1FD3350D" w:rsidR="00450366" w:rsidRDefault="00450366" w:rsidP="00450366">
      <w:r>
        <w:t xml:space="preserve">Реализуемый момент </w:t>
      </w:r>
      <w:r w:rsidR="006A3FF0">
        <w:t>на ведомом шкиве находится</w:t>
      </w:r>
      <w:r>
        <w:t xml:space="preserve"> из выражения (</w:t>
      </w:r>
      <w:r w:rsidR="00EF60BB">
        <w:t>20</w:t>
      </w:r>
      <w:r>
        <w:t>):</w:t>
      </w:r>
    </w:p>
    <w:p w14:paraId="7436F398" w14:textId="77777777" w:rsidR="00450366" w:rsidRDefault="00450366" w:rsidP="00450366"/>
    <w:p w14:paraId="657F87FA" w14:textId="1CEFB31C" w:rsidR="00450366" w:rsidRPr="00683B24" w:rsidRDefault="00450366" w:rsidP="00683B24">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m:t>
              </m:r>
              <m:r>
                <w:rPr>
                  <w:rFonts w:ascii="Cambria Math" w:hAnsi="Cambria Math"/>
                </w:rPr>
                <m:t>r</m:t>
              </m:r>
              <m:r>
                <m:rPr>
                  <m:sty m:val="p"/>
                </m:rPr>
                <w:rPr>
                  <w:rFonts w:ascii="Cambria Math" w:hAnsi="Cambria Math"/>
                </w:rPr>
                <m:t>=</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m:t>
              </m:r>
              <m:r>
                <w:rPr>
                  <w:rFonts w:ascii="Cambria Math" w:hAnsi="Cambria Math"/>
                </w:rPr>
                <m:t>0</m:t>
              </m:r>
              <m:r>
                <w:rPr>
                  <w:rFonts w:ascii="Cambria Math" w:hAnsi="Cambria Math"/>
                </w:rPr>
                <m:t>1</m:t>
              </m:r>
              <m:r>
                <w:rPr>
                  <w:rFonts w:ascii="Cambria Math" w:hAnsi="Cambria Math"/>
                </w:rPr>
                <m:t>1</m:t>
              </m:r>
              <m:r>
                <m:rPr>
                  <m:sty m:val="p"/>
                </m:rPr>
                <w:rPr>
                  <w:rFonts w:ascii="Cambria Math" w:hAnsi="Cambria Math"/>
                </w:rPr>
                <m:t>,</m:t>
              </m:r>
              <m:r>
                <w:rPr>
                  <w:rFonts w:ascii="Cambria Math" w:hAnsi="Cambria Math"/>
                </w:rPr>
                <m:t>1</m:t>
              </m:r>
              <m:r>
                <w:rPr>
                  <w:rFonts w:ascii="Cambria Math" w:hAnsi="Cambria Math"/>
                </w:rPr>
                <m:t>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bookmarkStart w:id="46" w:name="вывод"/>
      <w:bookmarkEnd w:id="45"/>
    </w:p>
    <w:p w14:paraId="0E7E689C" w14:textId="77777777" w:rsidR="00683B24" w:rsidRDefault="00683B24" w:rsidP="00450366"/>
    <w:p w14:paraId="689076EE" w14:textId="06DEF20E" w:rsidR="00450366" w:rsidRDefault="00683B24" w:rsidP="00450366">
      <w:r>
        <w:t xml:space="preserve">Осталось сравнить это значение с </w:t>
      </w:r>
      <w:r w:rsidR="003F2E15">
        <w:t xml:space="preserve">максимальным возможным </w:t>
      </w:r>
      <w:r>
        <w:t xml:space="preserve">моментом на </w:t>
      </w:r>
      <w:r w:rsidR="003F2E15">
        <w:t>ведомом шкиве</w:t>
      </w:r>
      <w:r>
        <w:t xml:space="preserve">. </w:t>
      </w:r>
      <w:r w:rsidR="003F2E15">
        <w:t>Найдем его по</w:t>
      </w:r>
      <w:r w:rsidR="00450366">
        <w:t xml:space="preserve"> выражени</w:t>
      </w:r>
      <w:r w:rsidR="003F2E15">
        <w:t>ю</w:t>
      </w:r>
      <w:r w:rsidR="00450366">
        <w:t xml:space="preserve"> (</w:t>
      </w:r>
      <w:r>
        <w:t>21</w:t>
      </w:r>
      <w:r w:rsidR="00450366">
        <w:t>):</w:t>
      </w:r>
    </w:p>
    <w:p w14:paraId="092F84FF" w14:textId="77777777" w:rsidR="00450366" w:rsidRPr="00C87FBD" w:rsidRDefault="00450366" w:rsidP="00450366"/>
    <w:p w14:paraId="7F0DD9C3" w14:textId="321B1702" w:rsidR="00450366" w:rsidRPr="003F2E15" w:rsidRDefault="00450366" w:rsidP="00450366">
      <w:pPr>
        <w:rPr>
          <w:rFonts w:eastAsiaTheme="majorEastAsia" w:cstheme="majorBidi"/>
          <w:lang w:val="en-US"/>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lang w:val="en-US"/>
                </w:rPr>
                <m:t>=</m:t>
              </m:r>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min</m:t>
                  </m:r>
                </m:sub>
              </m:sSub>
              <m:r>
                <m:rPr>
                  <m:sty m:val="p"/>
                </m:rPr>
                <w:rPr>
                  <w:rFonts w:ascii="Cambria Math" w:hAnsi="Cambria Math"/>
                  <w:lang w:val="en-US"/>
                </w:rPr>
                <m:t>=</m:t>
              </m:r>
              <m:r>
                <w:rPr>
                  <w:rFonts w:ascii="Cambria Math" w:hAnsi="Cambria Math"/>
                  <w:lang w:val="en-US"/>
                </w:rPr>
                <m:t>330,2</m:t>
              </m:r>
              <m:r>
                <w:rPr>
                  <w:rFonts w:ascii="Cambria Math" w:hAnsi="Cambria Math"/>
                  <w:lang w:val="en-US"/>
                </w:rPr>
                <m:t> </m:t>
              </m:r>
              <m:r>
                <m:rPr>
                  <m:nor/>
                </m:rPr>
                <m:t>Нм</m:t>
              </m:r>
              <m:r>
                <m:rPr>
                  <m:sty m:val="p"/>
                </m:rPr>
                <w:rPr>
                  <w:rFonts w:ascii="Cambria Math" w:hAnsi="Cambria Math"/>
                  <w:lang w:val="en-US"/>
                </w:rPr>
                <m:t>.</m:t>
              </m:r>
              <m:r>
                <w:rPr>
                  <w:rFonts w:ascii="Cambria Math" w:hAnsi="Cambria Math"/>
                  <w:lang w:val="en-US"/>
                </w:rPr>
                <m:t>#</m:t>
              </m:r>
              <m:d>
                <m:dPr>
                  <m:ctrlPr>
                    <w:rPr>
                      <w:rFonts w:ascii="Cambria Math" w:hAnsi="Cambria Math"/>
                      <w:i/>
                      <w:lang w:val="en-US"/>
                    </w:rPr>
                  </m:ctrlPr>
                </m:dPr>
                <m:e>
                  <m:r>
                    <w:rPr>
                      <w:rFonts w:ascii="Cambria Math" w:hAnsi="Cambria Math"/>
                      <w:lang w:val="en-US"/>
                    </w:rPr>
                    <m:t>21</m:t>
                  </m:r>
                </m:e>
              </m:d>
            </m:e>
          </m:eqArr>
        </m:oMath>
      </m:oMathPara>
    </w:p>
    <w:p w14:paraId="516817B5" w14:textId="77777777" w:rsidR="00450366" w:rsidRPr="003F2E15" w:rsidRDefault="00450366" w:rsidP="00450366">
      <w:pPr>
        <w:rPr>
          <w:rFonts w:eastAsiaTheme="majorEastAsia" w:cstheme="majorBidi"/>
          <w:lang w:val="en-US"/>
        </w:rPr>
      </w:pPr>
    </w:p>
    <w:p w14:paraId="2C5686D5" w14:textId="58317D49" w:rsidR="003F2E15" w:rsidRDefault="001D2BC7" w:rsidP="003F2E15">
      <w:r>
        <w:t>Итоговое сравнение</w:t>
      </w:r>
      <w:r w:rsidR="003F2E15">
        <w:t xml:space="preserve"> (2</w:t>
      </w:r>
      <w:r w:rsidR="003F2E15">
        <w:t>2</w:t>
      </w:r>
      <w:r w:rsidR="003F2E15">
        <w:t>):</w:t>
      </w:r>
    </w:p>
    <w:p w14:paraId="0E7F6AFB" w14:textId="77777777" w:rsidR="003F2E15" w:rsidRPr="00C87FBD" w:rsidRDefault="003F2E15" w:rsidP="003F2E15"/>
    <w:p w14:paraId="49336F3A" w14:textId="4673F19E" w:rsidR="003F2E15" w:rsidRDefault="003F2E15" w:rsidP="003F2E15">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10</m:t>
              </m:r>
              <m:r>
                <w:rPr>
                  <w:rFonts w:ascii="Cambria Math" w:hAnsi="Cambria Math"/>
                </w:rPr>
                <m:t>1</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&gt;</m:t>
              </m:r>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2</m:t>
                  </m:r>
                </m:e>
              </m:d>
            </m:e>
          </m:eqArr>
        </m:oMath>
      </m:oMathPara>
    </w:p>
    <w:p w14:paraId="67EDE426" w14:textId="77777777" w:rsidR="003F2E15" w:rsidRDefault="003F2E15" w:rsidP="00450366"/>
    <w:p w14:paraId="21625CFD" w14:textId="30D82918" w:rsidR="00450366" w:rsidRPr="00884396" w:rsidRDefault="00E0190C" w:rsidP="00450366">
      <w:r>
        <w:t>Мы видим, что м</w:t>
      </w:r>
      <w:r w:rsidR="00450366">
        <w:t>аксимальное давление</w:t>
      </w:r>
      <w:r>
        <w:t xml:space="preserve"> системы</w:t>
      </w:r>
      <w:r w:rsidR="00450366">
        <w:t xml:space="preserve"> </w:t>
      </w:r>
      <m:oMath>
        <m:sSub>
          <m:sSubPr>
            <m:ctrlPr>
              <w:rPr>
                <w:rFonts w:ascii="Cambria Math" w:hAnsi="Cambria Math"/>
                <w:i/>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rsidR="00450366">
        <w:t xml:space="preserve"> обеспечивает достаточную прижимную силу для передачи требуемого крутящего момента</w:t>
      </w:r>
      <w:r>
        <w:t>, даже с запасом почти в три раза.</w:t>
      </w:r>
    </w:p>
    <w:p w14:paraId="55960E68" w14:textId="7A19B16A" w:rsidR="00450366" w:rsidRPr="00C87FBD" w:rsidRDefault="00450366" w:rsidP="00450366">
      <w:pPr>
        <w:spacing w:after="160" w:line="259" w:lineRule="auto"/>
        <w:ind w:firstLine="0"/>
        <w:jc w:val="left"/>
      </w:pPr>
    </w:p>
    <w:p w14:paraId="78B383F8" w14:textId="4EA0AFA4" w:rsidR="00450366" w:rsidRDefault="00450366" w:rsidP="00E21436">
      <w:pPr>
        <w:pStyle w:val="3"/>
      </w:pPr>
      <w:bookmarkStart w:id="47" w:name="_Toc219949100"/>
      <w:bookmarkStart w:id="48" w:name="_Toc231408822"/>
      <w:bookmarkEnd w:id="46"/>
      <w:r>
        <w:t xml:space="preserve">Расчет </w:t>
      </w:r>
      <w:r w:rsidR="00E21436">
        <w:t xml:space="preserve">конуса вариатора </w:t>
      </w:r>
      <w:r>
        <w:t>методом конечных элементов</w:t>
      </w:r>
      <w:bookmarkEnd w:id="47"/>
      <w:bookmarkEnd w:id="48"/>
    </w:p>
    <w:p w14:paraId="19DAB948" w14:textId="77777777" w:rsidR="00450366" w:rsidRPr="007E4949" w:rsidRDefault="00450366" w:rsidP="00450366"/>
    <w:p w14:paraId="7702C01E" w14:textId="546BC00C" w:rsidR="00450366" w:rsidRDefault="00450366" w:rsidP="00450366">
      <w:r>
        <w:t xml:space="preserve">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rsidR="00A17A17">
        <w:t xml:space="preserve">расчет </w:t>
      </w:r>
      <w:r>
        <w:t>метод</w:t>
      </w:r>
      <w:r w:rsidR="00A17A17">
        <w:t>ом</w:t>
      </w:r>
      <w:r>
        <w:t xml:space="preserve"> конечных элементов (</w:t>
      </w:r>
      <w:r w:rsidR="00D215FF">
        <w:t xml:space="preserve">далее – </w:t>
      </w:r>
      <w:r>
        <w:t>МКЭ).</w:t>
      </w:r>
    </w:p>
    <w:p w14:paraId="3F912B3F" w14:textId="5DAA1122" w:rsidR="00450366" w:rsidRDefault="00450366" w:rsidP="00450366">
      <w:r>
        <w:t xml:space="preserve">Для расчета был выбран </w:t>
      </w:r>
      <w:r w:rsidR="00D215FF">
        <w:t xml:space="preserve">уже знакомый нам </w:t>
      </w:r>
      <w:r>
        <w:t xml:space="preserve">подвижный конус ведомого шкива вариатора, представленный на рисунке </w:t>
      </w:r>
      <w:r w:rsidR="007B3B38">
        <w:t>21</w:t>
      </w:r>
      <w:r w:rsidR="001B1B1F">
        <w:t>:</w:t>
      </w:r>
    </w:p>
    <w:p w14:paraId="3F34DC8A" w14:textId="77777777" w:rsidR="00450366" w:rsidRDefault="00450366" w:rsidP="00450366"/>
    <w:p w14:paraId="3A4B9528" w14:textId="71F40D37" w:rsidR="00450366" w:rsidRDefault="00450366" w:rsidP="001B1B1F">
      <w:pPr>
        <w:pStyle w:val="a9"/>
      </w:pPr>
      <w:bookmarkStart w:id="49" w:name="fig:Подвижный_конус"/>
      <w:r>
        <w:rPr>
          <w:noProof/>
        </w:rPr>
        <w:drawing>
          <wp:inline distT="0" distB="0" distL="0" distR="0" wp14:anchorId="4A67E926" wp14:editId="633ADA5D">
            <wp:extent cx="5014008" cy="2870420"/>
            <wp:effectExtent l="0" t="0" r="0" b="635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30"/>
                    <a:stretch>
                      <a:fillRect/>
                    </a:stretch>
                  </pic:blipFill>
                  <pic:spPr bwMode="auto">
                    <a:xfrm>
                      <a:off x="0" y="0"/>
                      <a:ext cx="5042139" cy="2886524"/>
                    </a:xfrm>
                    <a:prstGeom prst="rect">
                      <a:avLst/>
                    </a:prstGeom>
                    <a:noFill/>
                    <a:ln w="9525">
                      <a:noFill/>
                      <a:headEnd/>
                      <a:tailEnd/>
                    </a:ln>
                  </pic:spPr>
                </pic:pic>
              </a:graphicData>
            </a:graphic>
          </wp:inline>
        </w:drawing>
      </w:r>
    </w:p>
    <w:p w14:paraId="0D1AEEAC" w14:textId="49CAD6AC" w:rsidR="00450366" w:rsidRDefault="00D215FF"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21</w:t>
      </w:r>
      <w:r>
        <w:rPr>
          <w:noProof/>
        </w:rPr>
        <w:fldChar w:fldCharType="end"/>
      </w:r>
      <w:r>
        <w:rPr>
          <w:noProof/>
        </w:rPr>
        <w:t xml:space="preserve"> – </w:t>
      </w:r>
      <w:r w:rsidR="00450366">
        <w:t>Вид на подвижный конус</w:t>
      </w:r>
      <w:r>
        <w:t xml:space="preserve"> (синим цветом)</w:t>
      </w:r>
      <w:r w:rsidR="00450366">
        <w:t xml:space="preserve"> в сечении</w:t>
      </w:r>
    </w:p>
    <w:bookmarkEnd w:id="49"/>
    <w:p w14:paraId="6B5B8947" w14:textId="4EE3DCEC" w:rsidR="00450366" w:rsidRDefault="001B1B1F" w:rsidP="00450366">
      <w:r>
        <w:lastRenderedPageBreak/>
        <w:t>Конус</w:t>
      </w:r>
      <w:r>
        <w:t xml:space="preserve"> одновременно испытывает нагрузки от давления гидросистемы, центробежных сил вращения и крутящего момента ремня вариатора.</w:t>
      </w:r>
      <w:r>
        <w:t xml:space="preserve"> </w:t>
      </w:r>
      <w:r w:rsidR="00450366">
        <w:t>В рамках текущего расчета 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1AE6925" w14:textId="1E799EAE" w:rsidR="00450366" w:rsidRDefault="00450366" w:rsidP="00450366">
      <w:r>
        <w:t xml:space="preserve">Расчет МКЭ выполнен в среде Siemens NX Nastran с использованием тетраэдрических элементов второго порядка. Построенная </w:t>
      </w:r>
      <w:r w:rsidR="001B1B1F">
        <w:t>конечно-элементная</w:t>
      </w:r>
      <w:r>
        <w:t xml:space="preserve"> модель представлена на рисунке 2</w:t>
      </w:r>
      <w:r w:rsidR="007B3B38">
        <w:t>2:</w:t>
      </w:r>
    </w:p>
    <w:p w14:paraId="717970E4" w14:textId="77777777" w:rsidR="001B1B1F" w:rsidRDefault="001B1B1F" w:rsidP="00450366"/>
    <w:p w14:paraId="0B049021" w14:textId="77777777" w:rsidR="00450366" w:rsidRDefault="00450366" w:rsidP="00450366">
      <w:pPr>
        <w:pStyle w:val="a9"/>
      </w:pPr>
      <w:bookmarkStart w:id="50" w:name="fig:Общая_сетка_разрез"/>
      <w:r>
        <w:rPr>
          <w:noProof/>
        </w:rPr>
        <w:drawing>
          <wp:inline distT="0" distB="0" distL="0" distR="0" wp14:anchorId="2B6F77FE" wp14:editId="2B24701A">
            <wp:extent cx="2615940" cy="3625850"/>
            <wp:effectExtent l="9208" t="0" r="3492" b="3493"/>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31"/>
                    <a:stretch>
                      <a:fillRect/>
                    </a:stretch>
                  </pic:blipFill>
                  <pic:spPr bwMode="auto">
                    <a:xfrm rot="5400000">
                      <a:off x="0" y="0"/>
                      <a:ext cx="2616544" cy="3626687"/>
                    </a:xfrm>
                    <a:prstGeom prst="rect">
                      <a:avLst/>
                    </a:prstGeom>
                    <a:noFill/>
                    <a:ln w="9525">
                      <a:noFill/>
                      <a:headEnd/>
                      <a:tailEnd/>
                    </a:ln>
                  </pic:spPr>
                </pic:pic>
              </a:graphicData>
            </a:graphic>
          </wp:inline>
        </w:drawing>
      </w:r>
    </w:p>
    <w:p w14:paraId="03A88AE1" w14:textId="6C4EB5CC" w:rsidR="00450366" w:rsidRDefault="001B1B1F" w:rsidP="0096762F">
      <w:pPr>
        <w:pStyle w:val="a0"/>
        <w:numPr>
          <w:ilvl w:val="0"/>
          <w:numId w:val="0"/>
        </w:numPr>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22</w:t>
      </w:r>
      <w:r>
        <w:rPr>
          <w:noProof/>
        </w:rPr>
        <w:fldChar w:fldCharType="end"/>
      </w:r>
      <w:r>
        <w:rPr>
          <w:noProof/>
        </w:rPr>
        <w:t xml:space="preserve"> </w:t>
      </w:r>
      <w:r>
        <w:rPr>
          <w:noProof/>
        </w:rPr>
        <w:t xml:space="preserve">– </w:t>
      </w:r>
      <w:r w:rsidR="00450366">
        <w:t>Вид на тетрадную сетку моделей симуляции в разрезе</w:t>
      </w:r>
    </w:p>
    <w:p w14:paraId="023922C9" w14:textId="77777777" w:rsidR="0096762F" w:rsidRDefault="0096762F" w:rsidP="0096762F">
      <w:pPr>
        <w:pStyle w:val="a0"/>
        <w:numPr>
          <w:ilvl w:val="0"/>
          <w:numId w:val="0"/>
        </w:numPr>
      </w:pPr>
    </w:p>
    <w:bookmarkEnd w:id="50"/>
    <w:p w14:paraId="73E49ED2" w14:textId="259BAB26" w:rsidR="00450366" w:rsidRDefault="00450366" w:rsidP="00450366">
      <w:r>
        <w:t xml:space="preserve">Материал модели — сталь AISI 4340, аналог 40ХН2МА, свойства представлены в таблице </w:t>
      </w:r>
      <w:r w:rsidR="0096762F">
        <w:t>5:</w:t>
      </w:r>
    </w:p>
    <w:p w14:paraId="24ADCA43" w14:textId="6B3A9E6A" w:rsidR="00450366" w:rsidRPr="0096762F" w:rsidRDefault="00450366" w:rsidP="00450366">
      <w:pPr>
        <w:pStyle w:val="afb"/>
      </w:pPr>
      <w:r>
        <w:t xml:space="preserve">Таблица </w:t>
      </w:r>
      <w:r w:rsidR="0096762F">
        <w:fldChar w:fldCharType="begin"/>
      </w:r>
      <w:r w:rsidR="0096762F">
        <w:instrText xml:space="preserve"> SEQ Таблица \* ARABIC </w:instrText>
      </w:r>
      <w:r w:rsidR="0096762F">
        <w:fldChar w:fldCharType="separate"/>
      </w:r>
      <w:r w:rsidR="000A5FDA">
        <w:rPr>
          <w:noProof/>
        </w:rPr>
        <w:t>5</w:t>
      </w:r>
      <w:r w:rsidR="0096762F">
        <w:rPr>
          <w:noProof/>
        </w:rPr>
        <w:fldChar w:fldCharType="end"/>
      </w:r>
      <w:r>
        <w:t xml:space="preserve"> – </w:t>
      </w:r>
      <w:r w:rsidR="0096762F">
        <w:t>Х</w:t>
      </w:r>
      <w:r>
        <w:t xml:space="preserve">арактеристики </w:t>
      </w:r>
      <w:r w:rsidR="0096762F">
        <w:t>стали</w:t>
      </w:r>
      <w:r>
        <w:t xml:space="preserve"> AISI 4340</w:t>
      </w:r>
      <w:r w:rsidR="0096762F">
        <w:t xml:space="preserve"> в программе </w:t>
      </w:r>
      <w:r w:rsidR="0096762F">
        <w:rPr>
          <w:lang w:val="en-US"/>
        </w:rPr>
        <w:t>NX</w:t>
      </w:r>
      <w:r w:rsidR="0096762F" w:rsidRPr="0096762F">
        <w:t xml:space="preserve"> </w:t>
      </w:r>
      <w:r w:rsidR="0096762F">
        <w:rPr>
          <w:lang w:val="en-US"/>
        </w:rPr>
        <w:t>Nastran</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3544"/>
        <w:gridCol w:w="5954"/>
      </w:tblGrid>
      <w:tr w:rsidR="00450366" w14:paraId="2108D735" w14:textId="77777777" w:rsidTr="00B02FE6">
        <w:tc>
          <w:tcPr>
            <w:tcW w:w="3544" w:type="dxa"/>
            <w:vAlign w:val="center"/>
          </w:tcPr>
          <w:p w14:paraId="3A353C70" w14:textId="77777777" w:rsidR="00450366" w:rsidRPr="0096762F" w:rsidRDefault="00450366" w:rsidP="0096762F">
            <w:pPr>
              <w:pStyle w:val="af0"/>
              <w:jc w:val="both"/>
            </w:pPr>
            <w:r w:rsidRPr="0096762F">
              <w:t>Параметр</w:t>
            </w:r>
          </w:p>
        </w:tc>
        <w:tc>
          <w:tcPr>
            <w:tcW w:w="5954" w:type="dxa"/>
            <w:vAlign w:val="center"/>
          </w:tcPr>
          <w:p w14:paraId="275C7532" w14:textId="77777777" w:rsidR="00450366" w:rsidRPr="0096762F" w:rsidRDefault="00450366" w:rsidP="0096762F">
            <w:pPr>
              <w:pStyle w:val="af0"/>
              <w:jc w:val="both"/>
            </w:pPr>
            <w:r w:rsidRPr="0096762F">
              <w:t>Значение</w:t>
            </w:r>
          </w:p>
        </w:tc>
      </w:tr>
      <w:tr w:rsidR="00450366" w14:paraId="7D8DBBD3" w14:textId="77777777" w:rsidTr="00B02FE6">
        <w:tc>
          <w:tcPr>
            <w:tcW w:w="3544" w:type="dxa"/>
            <w:vAlign w:val="center"/>
          </w:tcPr>
          <w:p w14:paraId="6B34D023" w14:textId="77777777" w:rsidR="00450366" w:rsidRDefault="00450366" w:rsidP="0096762F">
            <w:pPr>
              <w:pStyle w:val="af0"/>
              <w:jc w:val="both"/>
            </w:pPr>
            <w:r>
              <w:t xml:space="preserve">Плотность </w:t>
            </w:r>
            <m:oMath>
              <m:r>
                <w:rPr>
                  <w:rFonts w:ascii="Cambria Math" w:hAnsi="Cambria Math"/>
                </w:rPr>
                <m:t>ρ</m:t>
              </m:r>
            </m:oMath>
          </w:p>
        </w:tc>
        <w:tc>
          <w:tcPr>
            <w:tcW w:w="5954" w:type="dxa"/>
            <w:vAlign w:val="center"/>
          </w:tcPr>
          <w:p w14:paraId="6421BE48" w14:textId="77777777" w:rsidR="00450366" w:rsidRDefault="00450366" w:rsidP="0096762F">
            <w:pPr>
              <w:pStyle w:val="af0"/>
              <w:jc w:val="both"/>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450366" w14:paraId="18E055D7" w14:textId="77777777" w:rsidTr="00B02FE6">
        <w:tc>
          <w:tcPr>
            <w:tcW w:w="3544" w:type="dxa"/>
            <w:vAlign w:val="center"/>
          </w:tcPr>
          <w:p w14:paraId="416B8E87" w14:textId="77777777" w:rsidR="00450366" w:rsidRDefault="00450366" w:rsidP="0096762F">
            <w:pPr>
              <w:pStyle w:val="af0"/>
              <w:jc w:val="both"/>
            </w:pPr>
            <w:r>
              <w:t xml:space="preserve">Модуль Юнга </w:t>
            </w:r>
            <m:oMath>
              <m:r>
                <w:rPr>
                  <w:rFonts w:ascii="Cambria Math" w:hAnsi="Cambria Math"/>
                </w:rPr>
                <m:t>E</m:t>
              </m:r>
            </m:oMath>
          </w:p>
        </w:tc>
        <w:tc>
          <w:tcPr>
            <w:tcW w:w="5954" w:type="dxa"/>
            <w:vAlign w:val="center"/>
          </w:tcPr>
          <w:p w14:paraId="5647BB11" w14:textId="77777777" w:rsidR="00450366" w:rsidRPr="0096762F" w:rsidRDefault="00450366" w:rsidP="0096762F">
            <w:pPr>
              <w:pStyle w:val="af0"/>
              <w:jc w:val="both"/>
            </w:pPr>
            <m:oMathPara>
              <m:oMathParaPr>
                <m:jc m:val="left"/>
              </m:oMathParaPr>
              <m:oMath>
                <m:r>
                  <w:rPr>
                    <w:rFonts w:ascii="Cambria Math" w:hAnsi="Cambria Math"/>
                  </w:rPr>
                  <m:t>193 </m:t>
                </m:r>
                <m:r>
                  <m:rPr>
                    <m:nor/>
                  </m:rPr>
                  <m:t>ГП</m:t>
                </m:r>
                <m:r>
                  <m:rPr>
                    <m:nor/>
                  </m:rPr>
                  <m:t>а</m:t>
                </m:r>
              </m:oMath>
            </m:oMathPara>
          </w:p>
        </w:tc>
      </w:tr>
      <w:tr w:rsidR="00450366" w14:paraId="7B8D76E8" w14:textId="77777777" w:rsidTr="00B02FE6">
        <w:tc>
          <w:tcPr>
            <w:tcW w:w="3544" w:type="dxa"/>
            <w:vAlign w:val="center"/>
          </w:tcPr>
          <w:p w14:paraId="7149EAB3" w14:textId="77777777" w:rsidR="00450366" w:rsidRDefault="00450366" w:rsidP="0096762F">
            <w:pPr>
              <w:pStyle w:val="af0"/>
              <w:jc w:val="both"/>
            </w:pPr>
            <w:r>
              <w:t xml:space="preserve">Коэффициент Пуассона </w:t>
            </w:r>
            <m:oMath>
              <m:r>
                <w:rPr>
                  <w:rFonts w:ascii="Cambria Math" w:hAnsi="Cambria Math"/>
                </w:rPr>
                <m:t>ν</m:t>
              </m:r>
            </m:oMath>
          </w:p>
        </w:tc>
        <w:tc>
          <w:tcPr>
            <w:tcW w:w="5954" w:type="dxa"/>
            <w:vAlign w:val="center"/>
          </w:tcPr>
          <w:p w14:paraId="3BBDCDD0" w14:textId="77777777" w:rsidR="00450366" w:rsidRPr="0096762F" w:rsidRDefault="00450366" w:rsidP="0096762F">
            <w:pPr>
              <w:pStyle w:val="af0"/>
              <w:jc w:val="both"/>
            </w:pPr>
            <m:oMathPara>
              <m:oMathParaPr>
                <m:jc m:val="left"/>
              </m:oMathParaPr>
              <m:oMath>
                <m:r>
                  <w:rPr>
                    <w:rFonts w:ascii="Cambria Math" w:hAnsi="Cambria Math"/>
                  </w:rPr>
                  <m:t>0.28</m:t>
                </m:r>
                <m:r>
                  <w:rPr>
                    <w:rFonts w:ascii="Cambria Math" w:hAnsi="Cambria Math"/>
                  </w:rPr>
                  <m:t>4</m:t>
                </m:r>
              </m:oMath>
            </m:oMathPara>
          </w:p>
        </w:tc>
      </w:tr>
      <w:tr w:rsidR="00450366" w14:paraId="03CC9728" w14:textId="77777777" w:rsidTr="00B02FE6">
        <w:tc>
          <w:tcPr>
            <w:tcW w:w="3544" w:type="dxa"/>
            <w:vAlign w:val="center"/>
          </w:tcPr>
          <w:p w14:paraId="7D179405" w14:textId="77777777" w:rsidR="00450366" w:rsidRDefault="00450366" w:rsidP="0096762F">
            <w:pPr>
              <w:pStyle w:val="af0"/>
              <w:jc w:val="both"/>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954" w:type="dxa"/>
            <w:vAlign w:val="center"/>
          </w:tcPr>
          <w:p w14:paraId="0C9679D5" w14:textId="77777777" w:rsidR="00450366" w:rsidRPr="0096762F" w:rsidRDefault="00450366" w:rsidP="0096762F">
            <w:pPr>
              <w:pStyle w:val="af0"/>
              <w:jc w:val="both"/>
            </w:pPr>
            <m:oMathPara>
              <m:oMathParaPr>
                <m:jc m:val="left"/>
              </m:oMathParaPr>
              <m:oMath>
                <m:r>
                  <w:rPr>
                    <w:rFonts w:ascii="Cambria Math" w:hAnsi="Cambria Math"/>
                  </w:rPr>
                  <m:t>1178 </m:t>
                </m:r>
                <m:r>
                  <m:rPr>
                    <m:nor/>
                  </m:rPr>
                  <m:t>МП</m:t>
                </m:r>
                <m:r>
                  <m:rPr>
                    <m:nor/>
                  </m:rPr>
                  <m:t>а</m:t>
                </m:r>
              </m:oMath>
            </m:oMathPara>
          </w:p>
        </w:tc>
      </w:tr>
    </w:tbl>
    <w:p w14:paraId="5ACF848A" w14:textId="77777777" w:rsidR="00450366" w:rsidRPr="00884396" w:rsidRDefault="00450366" w:rsidP="00450366">
      <w:bookmarkStart w:id="51" w:name="граничные-условия-и-нагрузки"/>
    </w:p>
    <w:p w14:paraId="1E5B25BB" w14:textId="77777777" w:rsidR="00450366" w:rsidRDefault="00450366" w:rsidP="00450366">
      <w:r>
        <w:lastRenderedPageBreak/>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29C32AB6" w14:textId="7EAB16FF" w:rsidR="00450366" w:rsidRDefault="00450366" w:rsidP="00450366">
      <w:r>
        <w:t>Закрепления были выставлены через ограничение перемещения вала, вместе с которым вращ</w:t>
      </w:r>
      <w:r w:rsidR="0096762F">
        <w:t>а</w:t>
      </w:r>
      <w:r>
        <w:t>ется и по которому перемещается исследуемый конус, как представлено на рисунке 2</w:t>
      </w:r>
      <w:r w:rsidR="007B3B38">
        <w:t>3:</w:t>
      </w:r>
    </w:p>
    <w:p w14:paraId="6AAC3864" w14:textId="77777777" w:rsidR="0096762F" w:rsidRDefault="0096762F" w:rsidP="00450366"/>
    <w:p w14:paraId="3F4A4F4D" w14:textId="77777777" w:rsidR="00450366" w:rsidRDefault="00450366" w:rsidP="00450366">
      <w:pPr>
        <w:pStyle w:val="a9"/>
      </w:pPr>
      <w:bookmarkStart w:id="52" w:name="fig:Ограничение_оси"/>
      <w:r>
        <w:rPr>
          <w:noProof/>
        </w:rPr>
        <w:drawing>
          <wp:inline distT="0" distB="0" distL="0" distR="0" wp14:anchorId="398EDC80" wp14:editId="25C752AE">
            <wp:extent cx="2401294" cy="2623931"/>
            <wp:effectExtent l="0" t="0" r="0" b="508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2"/>
                    <a:stretch>
                      <a:fillRect/>
                    </a:stretch>
                  </pic:blipFill>
                  <pic:spPr bwMode="auto">
                    <a:xfrm>
                      <a:off x="0" y="0"/>
                      <a:ext cx="2415227" cy="2639156"/>
                    </a:xfrm>
                    <a:prstGeom prst="rect">
                      <a:avLst/>
                    </a:prstGeom>
                    <a:noFill/>
                    <a:ln w="9525">
                      <a:noFill/>
                      <a:headEnd/>
                      <a:tailEnd/>
                    </a:ln>
                  </pic:spPr>
                </pic:pic>
              </a:graphicData>
            </a:graphic>
          </wp:inline>
        </w:drawing>
      </w:r>
    </w:p>
    <w:p w14:paraId="0DDB5877" w14:textId="1AB920F0" w:rsidR="00450366" w:rsidRDefault="00B068DC" w:rsidP="00B068DC">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23</w:t>
      </w:r>
      <w:r>
        <w:rPr>
          <w:noProof/>
        </w:rPr>
        <w:fldChar w:fldCharType="end"/>
      </w:r>
      <w:r>
        <w:rPr>
          <w:noProof/>
        </w:rPr>
        <w:t xml:space="preserve"> – </w:t>
      </w:r>
      <w:r w:rsidR="00450366">
        <w:t>Ограничение перемещений вала</w:t>
      </w:r>
    </w:p>
    <w:bookmarkEnd w:id="52"/>
    <w:p w14:paraId="299128EE" w14:textId="77777777" w:rsidR="00B068DC" w:rsidRDefault="00B068DC" w:rsidP="00450366"/>
    <w:p w14:paraId="32DD8AE6" w14:textId="3E717D44" w:rsidR="00450366" w:rsidRDefault="00450366" w:rsidP="00450366">
      <w:r>
        <w:t>Также были выставлены заделки на ребрах звеньев ремня, как представлено на рисунке 2</w:t>
      </w:r>
      <w:r w:rsidR="007B3B38">
        <w:t>4</w:t>
      </w:r>
      <w:r w:rsidR="00D25FB9">
        <w:t>:</w:t>
      </w:r>
    </w:p>
    <w:p w14:paraId="78265FD6" w14:textId="77777777" w:rsidR="00450366" w:rsidRDefault="00450366" w:rsidP="00450366">
      <w:pPr>
        <w:pStyle w:val="a9"/>
      </w:pPr>
      <w:bookmarkStart w:id="53" w:name="fig:Ограничение_ремня"/>
      <w:r>
        <w:rPr>
          <w:noProof/>
        </w:rPr>
        <w:drawing>
          <wp:inline distT="0" distB="0" distL="0" distR="0" wp14:anchorId="04DF7B25" wp14:editId="08B0BF64">
            <wp:extent cx="2294061" cy="2456953"/>
            <wp:effectExtent l="0" t="0" r="0" b="635"/>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3"/>
                    <a:stretch>
                      <a:fillRect/>
                    </a:stretch>
                  </pic:blipFill>
                  <pic:spPr bwMode="auto">
                    <a:xfrm>
                      <a:off x="0" y="0"/>
                      <a:ext cx="2311695" cy="2475840"/>
                    </a:xfrm>
                    <a:prstGeom prst="rect">
                      <a:avLst/>
                    </a:prstGeom>
                    <a:noFill/>
                    <a:ln w="9525">
                      <a:noFill/>
                      <a:headEnd/>
                      <a:tailEnd/>
                    </a:ln>
                  </pic:spPr>
                </pic:pic>
              </a:graphicData>
            </a:graphic>
          </wp:inline>
        </w:drawing>
      </w:r>
    </w:p>
    <w:p w14:paraId="73377D1D" w14:textId="704D97B1" w:rsidR="00450366" w:rsidRDefault="00D25FB9" w:rsidP="00D25FB9">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24</w:t>
      </w:r>
      <w:r>
        <w:rPr>
          <w:noProof/>
        </w:rPr>
        <w:fldChar w:fldCharType="end"/>
      </w:r>
      <w:r>
        <w:rPr>
          <w:noProof/>
        </w:rPr>
        <w:t xml:space="preserve"> – </w:t>
      </w:r>
      <w:r w:rsidR="00450366">
        <w:t>Заделки на гранях звень</w:t>
      </w:r>
      <w:r w:rsidR="0096762F">
        <w:t>е</w:t>
      </w:r>
      <w:r w:rsidR="00450366">
        <w:t>в ремня</w:t>
      </w:r>
    </w:p>
    <w:bookmarkEnd w:id="53"/>
    <w:p w14:paraId="34887F99" w14:textId="6D0FB1E0" w:rsidR="00450366" w:rsidRDefault="00450366" w:rsidP="00D95CCE">
      <w:r>
        <w:lastRenderedPageBreak/>
        <w:t>Помимо этого, необходимо было обозначить контакты между звеньями и конусом, как представлено на рисунке 2</w:t>
      </w:r>
      <w:r w:rsidR="007B3B38">
        <w:t>5</w:t>
      </w:r>
      <w:r>
        <w:t>, шариками и конусом, как на рисунке 2</w:t>
      </w:r>
      <w:r w:rsidR="007B3B38">
        <w:t>6</w:t>
      </w:r>
      <w:r>
        <w:t>, а также между шариками и валом, как представлено на рисунке 2</w:t>
      </w:r>
      <w:r w:rsidR="007B3B38">
        <w:t>7</w:t>
      </w:r>
      <w:r w:rsidR="008B56B0">
        <w:t>:</w:t>
      </w:r>
    </w:p>
    <w:p w14:paraId="7393DD9B" w14:textId="77777777" w:rsidR="00450366" w:rsidRDefault="00450366" w:rsidP="00450366"/>
    <w:p w14:paraId="0AA97906" w14:textId="77777777" w:rsidR="00450366" w:rsidRDefault="00450366" w:rsidP="00450366">
      <w:pPr>
        <w:pStyle w:val="a9"/>
      </w:pPr>
      <w:bookmarkStart w:id="54" w:name="fig:Контакт_ремня_и_конуса"/>
      <w:r>
        <w:rPr>
          <w:noProof/>
        </w:rPr>
        <w:drawing>
          <wp:inline distT="0" distB="0" distL="0" distR="0" wp14:anchorId="39B5FFCA" wp14:editId="4A7B6453">
            <wp:extent cx="1954606" cy="2027582"/>
            <wp:effectExtent l="0" t="0" r="762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4"/>
                    <a:stretch>
                      <a:fillRect/>
                    </a:stretch>
                  </pic:blipFill>
                  <pic:spPr bwMode="auto">
                    <a:xfrm>
                      <a:off x="0" y="0"/>
                      <a:ext cx="1967993" cy="2041468"/>
                    </a:xfrm>
                    <a:prstGeom prst="rect">
                      <a:avLst/>
                    </a:prstGeom>
                    <a:noFill/>
                    <a:ln w="9525">
                      <a:noFill/>
                      <a:headEnd/>
                      <a:tailEnd/>
                    </a:ln>
                  </pic:spPr>
                </pic:pic>
              </a:graphicData>
            </a:graphic>
          </wp:inline>
        </w:drawing>
      </w:r>
    </w:p>
    <w:p w14:paraId="22949C72" w14:textId="173544D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25</w:t>
      </w:r>
      <w:r>
        <w:rPr>
          <w:noProof/>
        </w:rPr>
        <w:fldChar w:fldCharType="end"/>
      </w:r>
      <w:r>
        <w:rPr>
          <w:noProof/>
        </w:rPr>
        <w:t xml:space="preserve"> – </w:t>
      </w:r>
      <w:r w:rsidR="00450366">
        <w:t>Обозначение поверхностей контакта звеньев ремня и конуса</w:t>
      </w:r>
    </w:p>
    <w:p w14:paraId="1413E2F5" w14:textId="77777777" w:rsidR="00D95CCE" w:rsidRDefault="00D95CCE" w:rsidP="008B56B0">
      <w:pPr>
        <w:pStyle w:val="a9"/>
      </w:pPr>
    </w:p>
    <w:p w14:paraId="3A427CE8" w14:textId="77777777" w:rsidR="00450366" w:rsidRDefault="00450366" w:rsidP="00450366">
      <w:pPr>
        <w:pStyle w:val="a9"/>
      </w:pPr>
      <w:bookmarkStart w:id="55" w:name="fig:Контакт_шариков_и_конуса"/>
      <w:bookmarkEnd w:id="54"/>
      <w:r>
        <w:rPr>
          <w:noProof/>
        </w:rPr>
        <w:drawing>
          <wp:inline distT="0" distB="0" distL="0" distR="0" wp14:anchorId="4CC16A8E" wp14:editId="64DEBAC1">
            <wp:extent cx="2010459" cy="1979874"/>
            <wp:effectExtent l="0" t="0" r="8890" b="1905"/>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5"/>
                    <a:stretch>
                      <a:fillRect/>
                    </a:stretch>
                  </pic:blipFill>
                  <pic:spPr bwMode="auto">
                    <a:xfrm>
                      <a:off x="0" y="0"/>
                      <a:ext cx="2046651" cy="2015515"/>
                    </a:xfrm>
                    <a:prstGeom prst="rect">
                      <a:avLst/>
                    </a:prstGeom>
                    <a:noFill/>
                    <a:ln w="9525">
                      <a:noFill/>
                      <a:headEnd/>
                      <a:tailEnd/>
                    </a:ln>
                  </pic:spPr>
                </pic:pic>
              </a:graphicData>
            </a:graphic>
          </wp:inline>
        </w:drawing>
      </w:r>
    </w:p>
    <w:p w14:paraId="65D8EA30" w14:textId="073DE99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26</w:t>
      </w:r>
      <w:r>
        <w:rPr>
          <w:noProof/>
        </w:rPr>
        <w:fldChar w:fldCharType="end"/>
      </w:r>
      <w:r>
        <w:rPr>
          <w:noProof/>
        </w:rPr>
        <w:t xml:space="preserve"> – </w:t>
      </w:r>
      <w:r w:rsidR="00450366">
        <w:t>Обозначение поверхностей контакта шариков и конуса</w:t>
      </w:r>
    </w:p>
    <w:p w14:paraId="480D40D1" w14:textId="77777777" w:rsidR="008B56B0" w:rsidRDefault="008B56B0" w:rsidP="008B56B0">
      <w:pPr>
        <w:pStyle w:val="a9"/>
      </w:pPr>
    </w:p>
    <w:p w14:paraId="4D9D29C0" w14:textId="77777777" w:rsidR="00450366" w:rsidRDefault="00450366" w:rsidP="00450366">
      <w:pPr>
        <w:pStyle w:val="a9"/>
      </w:pPr>
      <w:bookmarkStart w:id="56" w:name="fig:Контакт_шариков_и_оси"/>
      <w:bookmarkEnd w:id="55"/>
      <w:r>
        <w:rPr>
          <w:noProof/>
        </w:rPr>
        <w:drawing>
          <wp:inline distT="0" distB="0" distL="0" distR="0" wp14:anchorId="2B11AF15" wp14:editId="62595B4E">
            <wp:extent cx="2055918" cy="2083241"/>
            <wp:effectExtent l="0" t="0" r="190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rotWithShape="1">
                    <a:blip r:embed="rId36"/>
                    <a:srcRect t="8626" b="2998"/>
                    <a:stretch>
                      <a:fillRect/>
                    </a:stretch>
                  </pic:blipFill>
                  <pic:spPr bwMode="auto">
                    <a:xfrm>
                      <a:off x="0" y="0"/>
                      <a:ext cx="2067827" cy="2095309"/>
                    </a:xfrm>
                    <a:prstGeom prst="rect">
                      <a:avLst/>
                    </a:prstGeom>
                    <a:noFill/>
                    <a:ln>
                      <a:noFill/>
                    </a:ln>
                    <a:extLst>
                      <a:ext uri="{53640926-AAD7-44D8-BBD7-CCE9431645EC}">
                        <a14:shadowObscured xmlns:a14="http://schemas.microsoft.com/office/drawing/2010/main"/>
                      </a:ext>
                    </a:extLst>
                  </pic:spPr>
                </pic:pic>
              </a:graphicData>
            </a:graphic>
          </wp:inline>
        </w:drawing>
      </w:r>
    </w:p>
    <w:p w14:paraId="346F9313" w14:textId="7A059BB2"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27</w:t>
      </w:r>
      <w:r>
        <w:rPr>
          <w:noProof/>
        </w:rPr>
        <w:fldChar w:fldCharType="end"/>
      </w:r>
      <w:r>
        <w:rPr>
          <w:noProof/>
        </w:rPr>
        <w:t xml:space="preserve"> – </w:t>
      </w:r>
      <w:r w:rsidR="00450366">
        <w:t>Обозначение поверхностей шариков и вала</w:t>
      </w:r>
    </w:p>
    <w:bookmarkEnd w:id="56"/>
    <w:p w14:paraId="4DB9DA5F" w14:textId="77777777" w:rsidR="008B56B0" w:rsidRDefault="008B56B0" w:rsidP="00450366"/>
    <w:p w14:paraId="376A030A" w14:textId="1AFF42FE" w:rsidR="00450366" w:rsidRDefault="00450366" w:rsidP="00450366">
      <w:r>
        <w:lastRenderedPageBreak/>
        <w:t>После задания граничных условий необходимо задаться нагрузками. У нас их две: давление гидросистемы и центробежные силы.</w:t>
      </w:r>
    </w:p>
    <w:p w14:paraId="790366E1" w14:textId="27510B05" w:rsidR="00450366" w:rsidRDefault="00450366" w:rsidP="00450366">
      <w:r>
        <w:t>Давление 6 МПа было распределено по всей рабочей поверхности конуса, чтобы реализовать максимальные напряжения в угле конус, как представлено на рисунке 2</w:t>
      </w:r>
      <w:r w:rsidR="007B3B38">
        <w:t>8</w:t>
      </w:r>
      <w:r w:rsidR="00D95CCE">
        <w:t>:</w:t>
      </w:r>
    </w:p>
    <w:p w14:paraId="128EB430" w14:textId="77777777" w:rsidR="00450366" w:rsidRDefault="00450366" w:rsidP="00450366">
      <w:pPr>
        <w:pStyle w:val="a9"/>
      </w:pPr>
      <w:bookmarkStart w:id="57" w:name="fig:Давление"/>
      <w:r>
        <w:rPr>
          <w:noProof/>
        </w:rPr>
        <w:drawing>
          <wp:inline distT="0" distB="0" distL="0" distR="0" wp14:anchorId="3F98DA5F" wp14:editId="75031021">
            <wp:extent cx="2249170" cy="253646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7"/>
                    <a:stretch>
                      <a:fillRect/>
                    </a:stretch>
                  </pic:blipFill>
                  <pic:spPr bwMode="auto">
                    <a:xfrm>
                      <a:off x="0" y="0"/>
                      <a:ext cx="2267071" cy="2556654"/>
                    </a:xfrm>
                    <a:prstGeom prst="rect">
                      <a:avLst/>
                    </a:prstGeom>
                    <a:noFill/>
                    <a:ln w="9525">
                      <a:noFill/>
                      <a:headEnd/>
                      <a:tailEnd/>
                    </a:ln>
                  </pic:spPr>
                </pic:pic>
              </a:graphicData>
            </a:graphic>
          </wp:inline>
        </w:drawing>
      </w:r>
    </w:p>
    <w:p w14:paraId="1CB59BC1" w14:textId="1F1DA065" w:rsidR="00450366" w:rsidRDefault="00F63D92" w:rsidP="00F63D9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28</w:t>
      </w:r>
      <w:r>
        <w:rPr>
          <w:noProof/>
        </w:rPr>
        <w:fldChar w:fldCharType="end"/>
      </w:r>
      <w:r>
        <w:rPr>
          <w:noProof/>
        </w:rPr>
        <w:t xml:space="preserve"> – </w:t>
      </w:r>
      <w:r w:rsidR="00450366">
        <w:t xml:space="preserve">Приложение давления </w:t>
      </w:r>
      <w:r>
        <w:t>г</w:t>
      </w:r>
      <w:r w:rsidR="00450366">
        <w:t>идросистемы к поверхности конуса</w:t>
      </w:r>
    </w:p>
    <w:bookmarkEnd w:id="57"/>
    <w:p w14:paraId="3FA53005" w14:textId="77777777" w:rsidR="00F63D92" w:rsidRDefault="00F63D92" w:rsidP="00450366"/>
    <w:p w14:paraId="6AD91D67" w14:textId="6E79EC33" w:rsidR="00450366" w:rsidRDefault="00450366" w:rsidP="00450366">
      <w:r>
        <w:t>Центробежную силу необходимо задать с помощь</w:t>
      </w:r>
      <w:r w:rsidR="00F63D92">
        <w:t>ю</w:t>
      </w:r>
      <w:r>
        <w:t xml:space="preserve"> вращения. Для этого необходимо вычислить максимальную угловую скорость вращения конуса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oMath>
      <w:r w:rsidR="003307B2">
        <w:rPr>
          <w:rFonts w:eastAsiaTheme="minorEastAsia"/>
        </w:rPr>
        <w:t>, которую</w:t>
      </w:r>
      <w:r w:rsidR="00F63D92">
        <w:t xml:space="preserve"> </w:t>
      </w:r>
      <w:r>
        <w:t>мож</w:t>
      </w:r>
      <w:r w:rsidR="003307B2">
        <w:t>но</w:t>
      </w:r>
      <w:r>
        <w:t xml:space="preserve"> най</w:t>
      </w:r>
      <w:r w:rsidR="003307B2">
        <w:t xml:space="preserve">ти </w:t>
      </w:r>
      <w:r w:rsidR="00F63D92">
        <w:t xml:space="preserve">через максимальные обороты ДВС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oMath>
      <w:r w:rsidR="00F63D92">
        <w:rPr>
          <w:rFonts w:eastAsiaTheme="minorEastAsia"/>
        </w:rPr>
        <w:t xml:space="preserve"> и высш</w:t>
      </w:r>
      <w:r w:rsidR="003307B2">
        <w:rPr>
          <w:rFonts w:eastAsiaTheme="minorEastAsia"/>
        </w:rPr>
        <w:t>ую</w:t>
      </w:r>
      <w:r w:rsidR="00F63D92">
        <w:rPr>
          <w:rFonts w:eastAsiaTheme="minorEastAsia"/>
        </w:rPr>
        <w:t xml:space="preserve"> передач</w:t>
      </w:r>
      <w:r w:rsidR="003307B2">
        <w:rPr>
          <w:rFonts w:eastAsiaTheme="minorEastAsia"/>
        </w:rPr>
        <w:t>у</w:t>
      </w:r>
      <w:r w:rsidR="00F63D92">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w:t>
      </w:r>
      <w:r w:rsidR="00F63D92">
        <w:t>23</w:t>
      </w:r>
      <w:r>
        <w:t>):</w:t>
      </w:r>
    </w:p>
    <w:p w14:paraId="2649EF08" w14:textId="77777777" w:rsidR="00450366" w:rsidRDefault="00450366" w:rsidP="00450366"/>
    <w:p w14:paraId="7D63CE0F" w14:textId="3913D9F9" w:rsidR="00450366" w:rsidRPr="0040394E" w:rsidRDefault="00450366" w:rsidP="00450366">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r>
                <m:rPr>
                  <m:sty m:val="p"/>
                </m:rPr>
                <w:rPr>
                  <w:rFonts w:ascii="Cambria Math" w:hAnsi="Cambria Math"/>
                </w:rPr>
                <m:t>=</m:t>
              </m:r>
              <m:r>
                <w:rPr>
                  <w:rFonts w:ascii="Cambria Math" w:hAnsi="Cambria Math"/>
                </w:rPr>
                <m:t>5200</m:t>
              </m:r>
              <m:r>
                <m:rPr>
                  <m:sty m:val="p"/>
                </m:rPr>
                <w:rPr>
                  <w:rFonts w:ascii="Cambria Math" w:hAnsi="Cambria Math"/>
                </w:rPr>
                <m:t>⋅</m:t>
              </m:r>
              <m:r>
                <w:rPr>
                  <w:rFonts w:ascii="Cambria Math" w:hAnsi="Cambria Math"/>
                </w:rPr>
                <m:t>2</m:t>
              </m:r>
              <m:r>
                <w:rPr>
                  <w:rFonts w:ascii="Cambria Math" w:hAnsi="Cambria Math"/>
                </w:rPr>
                <m:t>,</m:t>
              </m:r>
              <m:r>
                <w:rPr>
                  <w:rFonts w:ascii="Cambria Math" w:hAnsi="Cambria Math"/>
                </w:rPr>
                <m:t>561</m:t>
              </m:r>
              <m:r>
                <m:rPr>
                  <m:sty m:val="p"/>
                </m:rPr>
                <w:rPr>
                  <w:rFonts w:ascii="Cambria Math" w:hAnsi="Cambria Math"/>
                </w:rPr>
                <m:t>=</m:t>
              </m:r>
              <m:r>
                <w:rPr>
                  <w:rFonts w:ascii="Cambria Math" w:hAnsi="Cambria Math"/>
                </w:rPr>
                <m:t>1</m:t>
              </m:r>
              <m:r>
                <w:rPr>
                  <w:rFonts w:ascii="Cambria Math" w:hAnsi="Cambria Math"/>
                </w:rPr>
                <m:t>3 </m:t>
              </m:r>
              <m:r>
                <w:rPr>
                  <w:rFonts w:ascii="Cambria Math" w:hAnsi="Cambria Math"/>
                </w:rPr>
                <m:t>3</m:t>
              </m:r>
              <m:r>
                <w:rPr>
                  <w:rFonts w:ascii="Cambria Math" w:hAnsi="Cambria Math"/>
                </w:rPr>
                <m:t>17,2</m:t>
              </m:r>
              <m:r>
                <w:rPr>
                  <w:rFonts w:ascii="Cambria Math" w:hAnsi="Cambria Math"/>
                </w:rPr>
                <m:t>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23</m:t>
                  </m:r>
                </m:e>
              </m:d>
            </m:e>
          </m:eqArr>
        </m:oMath>
      </m:oMathPara>
    </w:p>
    <w:p w14:paraId="78E51294" w14:textId="77777777" w:rsidR="00450366" w:rsidRPr="0040394E" w:rsidRDefault="00450366" w:rsidP="00450366">
      <w:pPr>
        <w:rPr>
          <w:rFonts w:eastAsiaTheme="minorEastAsia"/>
        </w:rPr>
      </w:pPr>
    </w:p>
    <w:p w14:paraId="07069ECC" w14:textId="55B85591" w:rsidR="00450366" w:rsidRDefault="003307B2" w:rsidP="00450366">
      <w:r>
        <w:t>Осталось п</w:t>
      </w:r>
      <w:r w:rsidR="00450366">
        <w:t>ерев</w:t>
      </w:r>
      <w:r>
        <w:t>ести</w:t>
      </w:r>
      <w:r w:rsidR="00450366">
        <w:t xml:space="preserve"> обороты в градусы в секунду, как представлен</w:t>
      </w:r>
      <w:r>
        <w:t>о</w:t>
      </w:r>
      <w:r w:rsidR="00450366">
        <w:t xml:space="preserve"> в выражении (</w:t>
      </w:r>
      <w:r>
        <w:t>24</w:t>
      </w:r>
      <w:r w:rsidR="00450366">
        <w:t>):</w:t>
      </w:r>
    </w:p>
    <w:p w14:paraId="1C06EC64" w14:textId="77777777" w:rsidR="00450366" w:rsidRDefault="00450366" w:rsidP="00F63D92">
      <w:pPr>
        <w:ind w:firstLine="0"/>
      </w:pPr>
    </w:p>
    <w:p w14:paraId="41F68E79" w14:textId="345442C1" w:rsidR="00450366" w:rsidRPr="003307B2" w:rsidRDefault="00450366" w:rsidP="003307B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m:rPr>
                      <m:nor/>
                    </m:rPr>
                    <w:rPr>
                      <w:i/>
                    </w:rPr>
                    <m:t>пик</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lang w:val="en-US"/>
                    </w:rPr>
                    <m:t>max</m:t>
                  </m:r>
                </m:sub>
                <m:sup>
                  <m:r>
                    <m:rPr>
                      <m:nor/>
                    </m:rPr>
                    <w:rPr>
                      <w:i/>
                    </w:rPr>
                    <m:t>вал</m:t>
                  </m:r>
                </m:sup>
              </m:sSubSup>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с</m:t>
              </m:r>
              <m:r>
                <m:rPr>
                  <m:sty m:val="p"/>
                </m:rPr>
                <w:rPr>
                  <w:rFonts w:ascii="Cambria Math" w:hAnsi="Cambria Math"/>
                </w:rPr>
                <m:t>=</m:t>
              </m:r>
              <m:r>
                <w:rPr>
                  <w:rFonts w:ascii="Cambria Math" w:hAnsi="Cambria Math"/>
                </w:rPr>
                <m:t>13 317,2 </m:t>
              </m:r>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с</m:t>
              </m:r>
              <m:r>
                <m:rPr>
                  <m:sty m:val="p"/>
                </m:rPr>
                <w:rPr>
                  <w:rFonts w:ascii="Cambria Math" w:hAnsi="Cambria Math"/>
                </w:rPr>
                <m:t>=</m:t>
              </m:r>
              <m:sSup>
                <m:sSupPr>
                  <m:ctrlPr>
                    <w:rPr>
                      <w:rFonts w:ascii="Cambria Math" w:hAnsi="Cambria Math"/>
                    </w:rPr>
                  </m:ctrlPr>
                </m:sSupPr>
                <m:e>
                  <m:r>
                    <w:rPr>
                      <w:rFonts w:ascii="Cambria Math" w:hAnsi="Cambria Math"/>
                    </w:rPr>
                    <m:t>79 903,2</m:t>
                  </m:r>
                </m:e>
                <m:sup>
                  <m:r>
                    <m:rPr>
                      <m:sty m:val="p"/>
                    </m:rPr>
                    <w:rPr>
                      <w:rFonts w:ascii="Cambria Math" w:hAnsi="Cambria Math"/>
                    </w:rPr>
                    <m:t>∘</m:t>
                  </m:r>
                </m:sup>
              </m:sSup>
              <m:r>
                <w:rPr>
                  <w:rFonts w:ascii="Cambria Math" w:hAnsi="Cambria Math"/>
                </w:rPr>
                <m:t>/с</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4</m:t>
                  </m:r>
                </m:e>
              </m:d>
            </m:e>
          </m:eqArr>
        </m:oMath>
      </m:oMathPara>
    </w:p>
    <w:p w14:paraId="52BC21F7" w14:textId="77777777" w:rsidR="00450366" w:rsidRPr="003307B2" w:rsidRDefault="00450366" w:rsidP="00450366">
      <w:pPr>
        <w:rPr>
          <w:rFonts w:eastAsiaTheme="minorEastAsia"/>
        </w:rPr>
      </w:pPr>
    </w:p>
    <w:p w14:paraId="166FF09A" w14:textId="45844834" w:rsidR="00450366" w:rsidRDefault="00450366" w:rsidP="00450366">
      <w:r>
        <w:t>Теперь можно задать центробежную силу через угловую скорость вращения</w:t>
      </w:r>
      <w:r w:rsidR="003307B2">
        <w:t>, равную</w:t>
      </w:r>
      <w:r>
        <w:t xml:space="preserve"> </w:t>
      </w:r>
      <w:r w:rsidR="003307B2">
        <w:t>79 903,2</w:t>
      </w:r>
      <w:r>
        <w:t xml:space="preserve"> градусов в секунду, как представлено на рисунке 2</w:t>
      </w:r>
      <w:r w:rsidR="007B3B38">
        <w:t>9</w:t>
      </w:r>
      <w:r w:rsidR="003307B2">
        <w:t>:</w:t>
      </w:r>
    </w:p>
    <w:p w14:paraId="5F6DFEB0" w14:textId="77777777" w:rsidR="00450366" w:rsidRDefault="00450366" w:rsidP="00450366">
      <w:pPr>
        <w:pStyle w:val="a9"/>
      </w:pPr>
      <w:bookmarkStart w:id="58" w:name="fig:Вращение"/>
      <w:r>
        <w:rPr>
          <w:noProof/>
        </w:rPr>
        <w:lastRenderedPageBreak/>
        <w:drawing>
          <wp:inline distT="0" distB="0" distL="0" distR="0" wp14:anchorId="64AC5313" wp14:editId="66EB21CE">
            <wp:extent cx="3034251" cy="3633089"/>
            <wp:effectExtent l="0" t="0" r="0" b="5715"/>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rotWithShape="1">
                    <a:blip r:embed="rId38"/>
                    <a:srcRect t="3438"/>
                    <a:stretch>
                      <a:fillRect/>
                    </a:stretch>
                  </pic:blipFill>
                  <pic:spPr bwMode="auto">
                    <a:xfrm>
                      <a:off x="0" y="0"/>
                      <a:ext cx="3086799" cy="3696008"/>
                    </a:xfrm>
                    <a:prstGeom prst="rect">
                      <a:avLst/>
                    </a:prstGeom>
                    <a:noFill/>
                    <a:ln>
                      <a:noFill/>
                    </a:ln>
                    <a:extLst>
                      <a:ext uri="{53640926-AAD7-44D8-BBD7-CCE9431645EC}">
                        <a14:shadowObscured xmlns:a14="http://schemas.microsoft.com/office/drawing/2010/main"/>
                      </a:ext>
                    </a:extLst>
                  </pic:spPr>
                </pic:pic>
              </a:graphicData>
            </a:graphic>
          </wp:inline>
        </w:drawing>
      </w:r>
    </w:p>
    <w:p w14:paraId="7118AC10" w14:textId="7D0BE27A" w:rsidR="00450366" w:rsidRDefault="003307B2" w:rsidP="003307B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29</w:t>
      </w:r>
      <w:r>
        <w:rPr>
          <w:noProof/>
        </w:rPr>
        <w:fldChar w:fldCharType="end"/>
      </w:r>
      <w:r>
        <w:rPr>
          <w:noProof/>
        </w:rPr>
        <w:t xml:space="preserve"> – </w:t>
      </w:r>
      <w:r w:rsidR="002476B4">
        <w:t>Задание в</w:t>
      </w:r>
      <w:r w:rsidR="00450366">
        <w:t>ращени</w:t>
      </w:r>
      <w:r w:rsidR="002476B4">
        <w:t>я</w:t>
      </w:r>
      <w:r w:rsidR="00450366">
        <w:t xml:space="preserve"> конуса</w:t>
      </w:r>
    </w:p>
    <w:bookmarkEnd w:id="58"/>
    <w:p w14:paraId="7F12E33D" w14:textId="77777777" w:rsidR="003307B2" w:rsidRDefault="003307B2" w:rsidP="00450366"/>
    <w:p w14:paraId="5A8DD460" w14:textId="5B8A34DD" w:rsidR="00450366" w:rsidRDefault="00450366" w:rsidP="00450366">
      <w:r>
        <w:t>По итогу получилась следующая модель с заданными граничными условиями и нагрузками как представлено на рисунк</w:t>
      </w:r>
      <w:r w:rsidR="002476B4">
        <w:t>е</w:t>
      </w:r>
      <w:r>
        <w:t xml:space="preserve"> </w:t>
      </w:r>
      <w:r w:rsidR="007B3B38">
        <w:t>30</w:t>
      </w:r>
      <w:r w:rsidR="003307B2">
        <w:t>:</w:t>
      </w:r>
    </w:p>
    <w:p w14:paraId="155948FB" w14:textId="77777777" w:rsidR="00450366" w:rsidRDefault="00450366" w:rsidP="003307B2">
      <w:pPr>
        <w:pStyle w:val="a0"/>
        <w:numPr>
          <w:ilvl w:val="0"/>
          <w:numId w:val="0"/>
        </w:numPr>
        <w:jc w:val="both"/>
      </w:pPr>
      <w:bookmarkStart w:id="59" w:name="fig:Симуляция2"/>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554B31" w14:paraId="0D700913" w14:textId="77777777" w:rsidTr="00554B31">
        <w:tc>
          <w:tcPr>
            <w:tcW w:w="4672" w:type="dxa"/>
          </w:tcPr>
          <w:p w14:paraId="4E1B4356" w14:textId="3AADF181" w:rsidR="00554B31" w:rsidRDefault="00554B31" w:rsidP="000F1AC1">
            <w:pPr>
              <w:pStyle w:val="a9"/>
            </w:pPr>
            <w:r>
              <w:rPr>
                <w:noProof/>
              </w:rPr>
              <w:drawing>
                <wp:inline distT="0" distB="0" distL="0" distR="0" wp14:anchorId="1C176211" wp14:editId="4819EE55">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9"/>
                          <a:stretch>
                            <a:fillRect/>
                          </a:stretch>
                        </pic:blipFill>
                        <pic:spPr bwMode="auto">
                          <a:xfrm>
                            <a:off x="0" y="0"/>
                            <a:ext cx="2372360" cy="3010143"/>
                          </a:xfrm>
                          <a:prstGeom prst="rect">
                            <a:avLst/>
                          </a:prstGeom>
                          <a:noFill/>
                          <a:ln w="9525">
                            <a:noFill/>
                            <a:headEnd/>
                            <a:tailEnd/>
                          </a:ln>
                        </pic:spPr>
                      </pic:pic>
                    </a:graphicData>
                  </a:graphic>
                </wp:inline>
              </w:drawing>
            </w:r>
            <w:r>
              <w:rPr>
                <w:noProof/>
              </w:rPr>
              <w:t xml:space="preserve"> </w:t>
            </w:r>
          </w:p>
        </w:tc>
        <w:tc>
          <w:tcPr>
            <w:tcW w:w="4672" w:type="dxa"/>
          </w:tcPr>
          <w:p w14:paraId="20418AA1" w14:textId="3E16BBB4" w:rsidR="00554B31" w:rsidRDefault="00554B31" w:rsidP="000F1AC1">
            <w:pPr>
              <w:pStyle w:val="a9"/>
            </w:pPr>
            <w:r>
              <w:rPr>
                <w:noProof/>
              </w:rPr>
              <w:drawing>
                <wp:inline distT="0" distB="0" distL="0" distR="0" wp14:anchorId="092BBA11" wp14:editId="6D8DD133">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40"/>
                          <a:stretch>
                            <a:fillRect/>
                          </a:stretch>
                        </pic:blipFill>
                        <pic:spPr bwMode="auto">
                          <a:xfrm>
                            <a:off x="0" y="0"/>
                            <a:ext cx="2372360" cy="3067791"/>
                          </a:xfrm>
                          <a:prstGeom prst="rect">
                            <a:avLst/>
                          </a:prstGeom>
                          <a:noFill/>
                          <a:ln w="9525">
                            <a:noFill/>
                            <a:headEnd/>
                            <a:tailEnd/>
                          </a:ln>
                        </pic:spPr>
                      </pic:pic>
                    </a:graphicData>
                  </a:graphic>
                </wp:inline>
              </w:drawing>
            </w:r>
          </w:p>
        </w:tc>
      </w:tr>
      <w:tr w:rsidR="003307B2" w14:paraId="21490572" w14:textId="77777777" w:rsidTr="00554B31">
        <w:tc>
          <w:tcPr>
            <w:tcW w:w="4673" w:type="dxa"/>
          </w:tcPr>
          <w:p w14:paraId="39C080ED" w14:textId="3247C133" w:rsidR="003307B2" w:rsidRPr="00A25DB1" w:rsidRDefault="003307B2" w:rsidP="003307B2">
            <w:pPr>
              <w:pStyle w:val="a9"/>
              <w:rPr>
                <w:sz w:val="24"/>
                <w:szCs w:val="24"/>
              </w:rPr>
            </w:pPr>
            <w:r w:rsidRPr="00A25DB1">
              <w:rPr>
                <w:sz w:val="24"/>
                <w:szCs w:val="24"/>
              </w:rPr>
              <w:t xml:space="preserve">а) </w:t>
            </w:r>
            <w:r w:rsidR="00D261C9">
              <w:rPr>
                <w:sz w:val="24"/>
                <w:szCs w:val="24"/>
              </w:rPr>
              <w:t>Вид спереди</w:t>
            </w:r>
          </w:p>
        </w:tc>
        <w:tc>
          <w:tcPr>
            <w:tcW w:w="4671" w:type="dxa"/>
          </w:tcPr>
          <w:p w14:paraId="291EE522" w14:textId="4997579C" w:rsidR="003307B2" w:rsidRPr="00A25DB1" w:rsidRDefault="003307B2" w:rsidP="003307B2">
            <w:pPr>
              <w:pStyle w:val="a9"/>
              <w:rPr>
                <w:sz w:val="24"/>
                <w:szCs w:val="24"/>
              </w:rPr>
            </w:pPr>
            <w:r>
              <w:rPr>
                <w:sz w:val="24"/>
                <w:szCs w:val="24"/>
              </w:rPr>
              <w:t>б</w:t>
            </w:r>
            <w:r w:rsidRPr="00A25DB1">
              <w:rPr>
                <w:sz w:val="24"/>
                <w:szCs w:val="24"/>
              </w:rPr>
              <w:t xml:space="preserve">) </w:t>
            </w:r>
            <w:r w:rsidR="00D261C9">
              <w:rPr>
                <w:sz w:val="24"/>
                <w:szCs w:val="24"/>
              </w:rPr>
              <w:t>Вид сзади</w:t>
            </w:r>
          </w:p>
        </w:tc>
      </w:tr>
      <w:tr w:rsidR="003307B2" w14:paraId="2A9924C1" w14:textId="77777777" w:rsidTr="00554B31">
        <w:tc>
          <w:tcPr>
            <w:tcW w:w="9344" w:type="dxa"/>
            <w:gridSpan w:val="2"/>
          </w:tcPr>
          <w:p w14:paraId="0962B3D2" w14:textId="1063BE8D" w:rsidR="003307B2" w:rsidRDefault="003307B2"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30</w:t>
            </w:r>
            <w:r>
              <w:rPr>
                <w:noProof/>
              </w:rPr>
              <w:fldChar w:fldCharType="end"/>
            </w:r>
            <w:r w:rsidRPr="008C09E3">
              <w:t xml:space="preserve"> –</w:t>
            </w:r>
            <w:r>
              <w:t xml:space="preserve"> Виды на модель с приложенными граничными условиями и нагрузками</w:t>
            </w:r>
          </w:p>
        </w:tc>
      </w:tr>
    </w:tbl>
    <w:bookmarkEnd w:id="51"/>
    <w:bookmarkEnd w:id="59"/>
    <w:p w14:paraId="65736A75" w14:textId="20A4C680" w:rsidR="00450366" w:rsidRDefault="00450366" w:rsidP="00450366">
      <w:r>
        <w:lastRenderedPageBreak/>
        <w:t xml:space="preserve">По итогу получились следующие эпюры </w:t>
      </w:r>
      <w:r w:rsidR="00041453">
        <w:t>деформаций</w:t>
      </w:r>
      <w:r w:rsidR="00041453">
        <w:t xml:space="preserve"> и </w:t>
      </w:r>
      <w:r>
        <w:t>напряжений, представленные на рисунк</w:t>
      </w:r>
      <w:r w:rsidR="00D261C9">
        <w:t>е</w:t>
      </w:r>
      <w:r>
        <w:t xml:space="preserve"> </w:t>
      </w:r>
      <w:r w:rsidR="007B3B38">
        <w:t>31</w:t>
      </w:r>
      <w:r w:rsidR="00D261C9">
        <w:t>:</w:t>
      </w:r>
    </w:p>
    <w:p w14:paraId="527555BA" w14:textId="77777777" w:rsidR="00D261C9" w:rsidRDefault="00D261C9" w:rsidP="00450366"/>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D261C9" w14:paraId="28FBA891" w14:textId="77777777" w:rsidTr="000F1AC1">
        <w:tc>
          <w:tcPr>
            <w:tcW w:w="4672" w:type="dxa"/>
          </w:tcPr>
          <w:p w14:paraId="3D43DB90" w14:textId="177E3F88" w:rsidR="00D261C9" w:rsidRDefault="00D261C9" w:rsidP="000F1AC1">
            <w:pPr>
              <w:pStyle w:val="a9"/>
            </w:pPr>
            <w:r>
              <w:rPr>
                <w:noProof/>
              </w:rPr>
              <w:drawing>
                <wp:inline distT="0" distB="0" distL="0" distR="0" wp14:anchorId="615804EB" wp14:editId="3E3A878E">
                  <wp:extent cx="2822141" cy="3339548"/>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41"/>
                          <a:stretch>
                            <a:fillRect/>
                          </a:stretch>
                        </pic:blipFill>
                        <pic:spPr bwMode="auto">
                          <a:xfrm>
                            <a:off x="0" y="0"/>
                            <a:ext cx="2826431" cy="3344625"/>
                          </a:xfrm>
                          <a:prstGeom prst="rect">
                            <a:avLst/>
                          </a:prstGeom>
                          <a:noFill/>
                          <a:ln w="9525">
                            <a:noFill/>
                            <a:headEnd/>
                            <a:tailEnd/>
                          </a:ln>
                        </pic:spPr>
                      </pic:pic>
                    </a:graphicData>
                  </a:graphic>
                </wp:inline>
              </w:drawing>
            </w:r>
            <w:r>
              <w:rPr>
                <w:noProof/>
              </w:rPr>
              <w:t xml:space="preserve"> </w:t>
            </w:r>
          </w:p>
        </w:tc>
        <w:tc>
          <w:tcPr>
            <w:tcW w:w="4672" w:type="dxa"/>
          </w:tcPr>
          <w:p w14:paraId="6F4AF090" w14:textId="22986D59" w:rsidR="00D261C9" w:rsidRDefault="00D261C9" w:rsidP="000F1AC1">
            <w:pPr>
              <w:pStyle w:val="a9"/>
            </w:pPr>
            <w:r>
              <w:rPr>
                <w:noProof/>
              </w:rPr>
              <w:drawing>
                <wp:inline distT="0" distB="0" distL="0" distR="0" wp14:anchorId="4CA7B41E" wp14:editId="2CF00BFA">
                  <wp:extent cx="2822713" cy="333891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2"/>
                          <a:stretch>
                            <a:fillRect/>
                          </a:stretch>
                        </pic:blipFill>
                        <pic:spPr bwMode="auto">
                          <a:xfrm>
                            <a:off x="0" y="0"/>
                            <a:ext cx="2846857" cy="3367476"/>
                          </a:xfrm>
                          <a:prstGeom prst="rect">
                            <a:avLst/>
                          </a:prstGeom>
                          <a:noFill/>
                          <a:ln w="9525">
                            <a:noFill/>
                            <a:headEnd/>
                            <a:tailEnd/>
                          </a:ln>
                        </pic:spPr>
                      </pic:pic>
                    </a:graphicData>
                  </a:graphic>
                </wp:inline>
              </w:drawing>
            </w:r>
          </w:p>
        </w:tc>
      </w:tr>
      <w:tr w:rsidR="00D261C9" w:rsidRPr="00A25DB1" w14:paraId="0BC72A55" w14:textId="77777777" w:rsidTr="000F1AC1">
        <w:tc>
          <w:tcPr>
            <w:tcW w:w="4673" w:type="dxa"/>
          </w:tcPr>
          <w:p w14:paraId="597E9E03" w14:textId="5379D7D6" w:rsidR="00D261C9" w:rsidRPr="00A25DB1" w:rsidRDefault="00D261C9" w:rsidP="000F1AC1">
            <w:pPr>
              <w:pStyle w:val="a9"/>
              <w:rPr>
                <w:sz w:val="24"/>
                <w:szCs w:val="24"/>
              </w:rPr>
            </w:pPr>
            <w:r w:rsidRPr="00A25DB1">
              <w:rPr>
                <w:sz w:val="24"/>
                <w:szCs w:val="24"/>
              </w:rPr>
              <w:t xml:space="preserve">а) </w:t>
            </w:r>
            <w:r w:rsidR="00041453">
              <w:rPr>
                <w:sz w:val="24"/>
                <w:szCs w:val="24"/>
              </w:rPr>
              <w:t>Эпюра деформаций</w:t>
            </w:r>
          </w:p>
        </w:tc>
        <w:tc>
          <w:tcPr>
            <w:tcW w:w="4671" w:type="dxa"/>
          </w:tcPr>
          <w:p w14:paraId="6980C309" w14:textId="28595B74" w:rsidR="00D261C9" w:rsidRPr="00A25DB1" w:rsidRDefault="00D261C9" w:rsidP="000F1AC1">
            <w:pPr>
              <w:pStyle w:val="a9"/>
              <w:rPr>
                <w:sz w:val="24"/>
                <w:szCs w:val="24"/>
              </w:rPr>
            </w:pPr>
            <w:r>
              <w:rPr>
                <w:sz w:val="24"/>
                <w:szCs w:val="24"/>
              </w:rPr>
              <w:t>б</w:t>
            </w:r>
            <w:r w:rsidRPr="00A25DB1">
              <w:rPr>
                <w:sz w:val="24"/>
                <w:szCs w:val="24"/>
              </w:rPr>
              <w:t xml:space="preserve">) </w:t>
            </w:r>
            <w:r w:rsidR="00041453">
              <w:rPr>
                <w:sz w:val="24"/>
                <w:szCs w:val="24"/>
              </w:rPr>
              <w:t>Эпюра напряжений</w:t>
            </w:r>
          </w:p>
        </w:tc>
      </w:tr>
      <w:tr w:rsidR="00D261C9" w14:paraId="58BC05D8" w14:textId="77777777" w:rsidTr="000F1AC1">
        <w:tc>
          <w:tcPr>
            <w:tcW w:w="9344" w:type="dxa"/>
            <w:gridSpan w:val="2"/>
          </w:tcPr>
          <w:p w14:paraId="72AFAE3B" w14:textId="11C82CD0" w:rsidR="00D261C9" w:rsidRDefault="00D261C9" w:rsidP="000F1AC1">
            <w:pPr>
              <w:pStyle w:val="a9"/>
            </w:pPr>
            <w:r w:rsidRPr="008C09E3">
              <w:t xml:space="preserve">Рисунок </w:t>
            </w:r>
            <w:r>
              <w:fldChar w:fldCharType="begin"/>
            </w:r>
            <w:r>
              <w:instrText xml:space="preserve"> SEQ Рисунок \* ARABIC </w:instrText>
            </w:r>
            <w:r>
              <w:fldChar w:fldCharType="separate"/>
            </w:r>
            <w:r w:rsidR="007B3B38">
              <w:rPr>
                <w:noProof/>
              </w:rPr>
              <w:t>31</w:t>
            </w:r>
            <w:r>
              <w:rPr>
                <w:noProof/>
              </w:rPr>
              <w:fldChar w:fldCharType="end"/>
            </w:r>
            <w:r w:rsidRPr="008C09E3">
              <w:t xml:space="preserve"> –</w:t>
            </w:r>
            <w:r>
              <w:t xml:space="preserve"> </w:t>
            </w:r>
            <w:r w:rsidR="00041453">
              <w:t>Результаты моделирования</w:t>
            </w:r>
          </w:p>
        </w:tc>
      </w:tr>
    </w:tbl>
    <w:p w14:paraId="1E443D39" w14:textId="77777777" w:rsidR="00450366" w:rsidRDefault="00450366" w:rsidP="0037503C">
      <w:pPr>
        <w:pStyle w:val="a0"/>
        <w:numPr>
          <w:ilvl w:val="0"/>
          <w:numId w:val="0"/>
        </w:numPr>
        <w:jc w:val="both"/>
      </w:pPr>
      <w:bookmarkStart w:id="60" w:name="fig:Напряжение"/>
    </w:p>
    <w:bookmarkEnd w:id="60"/>
    <w:p w14:paraId="3AED7485" w14:textId="6DB807A9" w:rsidR="00450366" w:rsidRDefault="00450366" w:rsidP="00450366">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w:rPr>
                <w:rFonts w:ascii="Cambria Math" w:hAnsi="Cambria Math"/>
              </w:rPr>
              <m:t>max</m:t>
            </m:r>
          </m:sub>
        </m:sSub>
        <m:r>
          <m:rPr>
            <m:sty m:val="p"/>
          </m:rPr>
          <w:rPr>
            <w:rFonts w:ascii="Cambria Math" w:hAnsi="Cambria Math"/>
          </w:rPr>
          <m:t>=</m:t>
        </m:r>
        <m:r>
          <w:rPr>
            <w:rFonts w:ascii="Cambria Math" w:hAnsi="Cambria Math"/>
          </w:rPr>
          <m:t>526 </m:t>
        </m:r>
        <m:r>
          <m:rPr>
            <m:nor/>
          </m:rPr>
          <m:t>Мпа</m:t>
        </m:r>
      </m:oMath>
      <w:r>
        <w:rPr>
          <w:rFonts w:eastAsiaTheme="minorEastAsia"/>
        </w:rPr>
        <w:t>.</w:t>
      </w:r>
      <w:r>
        <w:t xml:space="preserve"> </w:t>
      </w:r>
    </w:p>
    <w:p w14:paraId="429BF0BA" w14:textId="283E1DF4" w:rsidR="00450366" w:rsidRPr="00D44081" w:rsidRDefault="00450366" w:rsidP="00450366">
      <w:r>
        <w:t xml:space="preserve">Для выбранного материала AISI 4340 предел текучести равен </w:t>
      </w:r>
      <m:oMath>
        <m:sSub>
          <m:sSubPr>
            <m:ctrlPr>
              <w:rPr>
                <w:rFonts w:ascii="Cambria Math" w:hAnsi="Cambria Math"/>
                <w:i/>
              </w:rPr>
            </m:ctrlPr>
          </m:sSubPr>
          <m:e>
            <m:r>
              <w:rPr>
                <w:rFonts w:ascii="Cambria Math" w:hAnsi="Cambria Math"/>
              </w:rPr>
              <m:t>σ</m:t>
            </m:r>
          </m:e>
          <m:sub>
            <m:r>
              <m:rPr>
                <m:nor/>
              </m:rPr>
              <w:rPr>
                <w:i/>
              </w:rPr>
              <m:t>y</m:t>
            </m:r>
          </m:sub>
        </m:sSub>
        <m:r>
          <m:rPr>
            <m:sty m:val="p"/>
          </m:rPr>
          <w:rPr>
            <w:rFonts w:ascii="Cambria Math" w:hAnsi="Cambria Math"/>
          </w:rPr>
          <m:t>=</m:t>
        </m:r>
        <m:r>
          <w:rPr>
            <w:rFonts w:ascii="Cambria Math" w:hAnsi="Cambria Math"/>
          </w:rPr>
          <m:t>1178 </m:t>
        </m:r>
        <m:r>
          <m:rPr>
            <m:nor/>
          </m:rPr>
          <m:t>Мпа</m:t>
        </m:r>
      </m:oMath>
      <w:r>
        <w:rPr>
          <w:rFonts w:eastAsiaTheme="minorEastAsia"/>
        </w:rPr>
        <w:t>.</w:t>
      </w:r>
    </w:p>
    <w:p w14:paraId="736EE450" w14:textId="31C92FFE" w:rsidR="00450366" w:rsidRDefault="00450366" w:rsidP="00450366">
      <w:r>
        <w:t>Запас прочности определим как отношение предела текучести к максимальному напряжению из выражения (2</w:t>
      </w:r>
      <w:r w:rsidR="0037503C">
        <w:t>5</w:t>
      </w:r>
      <w:r>
        <w:t>):</w:t>
      </w:r>
    </w:p>
    <w:p w14:paraId="0039BB9D" w14:textId="77777777" w:rsidR="00450366" w:rsidRDefault="00450366" w:rsidP="00450366"/>
    <w:p w14:paraId="41DF34E6" w14:textId="37B93874" w:rsidR="00450366" w:rsidRPr="00884396" w:rsidRDefault="00450366" w:rsidP="00450366">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m:rPr>
                          <m:nor/>
                        </m:rPr>
                        <w:rPr>
                          <w:i/>
                        </w:rPr>
                        <m:t>y</m:t>
                      </m:r>
                    </m:sub>
                  </m:sSub>
                </m:num>
                <m:den>
                  <m:sSub>
                    <m:sSubPr>
                      <m:ctrlPr>
                        <w:rPr>
                          <w:rFonts w:ascii="Cambria Math" w:hAnsi="Cambria Math"/>
                          <w:i/>
                        </w:rPr>
                      </m:ctrlPr>
                    </m:sSubPr>
                    <m:e>
                      <m:r>
                        <w:rPr>
                          <w:rFonts w:ascii="Cambria Math" w:hAnsi="Cambria Math"/>
                        </w:rPr>
                        <m:t>σ</m:t>
                      </m:r>
                    </m:e>
                    <m:sub>
                      <m: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m:t>
                  </m:r>
                  <m:r>
                    <w:rPr>
                      <w:rFonts w:ascii="Cambria Math" w:hAnsi="Cambria Math"/>
                    </w:rPr>
                    <m:t>5</m:t>
                  </m:r>
                </m:e>
              </m:d>
            </m:e>
          </m:eqArr>
        </m:oMath>
      </m:oMathPara>
    </w:p>
    <w:p w14:paraId="2AFD449B" w14:textId="77777777" w:rsidR="00450366" w:rsidRPr="00884396" w:rsidRDefault="00450366" w:rsidP="00450366">
      <w:pPr>
        <w:rPr>
          <w:rFonts w:eastAsiaTheme="minorEastAsia"/>
        </w:rPr>
      </w:pPr>
    </w:p>
    <w:p w14:paraId="250835B3" w14:textId="45A11AA1" w:rsidR="00E10485" w:rsidRDefault="00450366" w:rsidP="00D109E7">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2E5239BB" w14:textId="0601BA7B" w:rsidR="001A3C9A" w:rsidRDefault="001A3C9A" w:rsidP="001A3C9A">
      <w:pPr>
        <w:pStyle w:val="2"/>
      </w:pPr>
      <w:bookmarkStart w:id="61" w:name="_Toc231408823"/>
      <w:r>
        <w:lastRenderedPageBreak/>
        <w:t>Проектирование главной передачи</w:t>
      </w:r>
      <w:bookmarkEnd w:id="61"/>
    </w:p>
    <w:p w14:paraId="5727058F" w14:textId="77777777" w:rsidR="001A3C9A" w:rsidRDefault="001A3C9A" w:rsidP="001A3C9A"/>
    <w:p w14:paraId="684C68F9" w14:textId="66DD2122" w:rsidR="00EA03F4" w:rsidRPr="00B300D5" w:rsidRDefault="00EA03F4" w:rsidP="00EA03F4">
      <w:r>
        <w:t xml:space="preserve">Основным элементом главных передач являются дифференциалы. </w:t>
      </w:r>
      <w:r w:rsidRPr="00B300D5">
        <w:t>Тип дифференциала выбирается в зависимости от назначения автомобиля и условий эксплуатации.</w:t>
      </w:r>
    </w:p>
    <w:p w14:paraId="5663FE95" w14:textId="77777777" w:rsidR="00EA03F4" w:rsidRPr="00B300D5" w:rsidRDefault="00EA03F4" w:rsidP="00EA03F4">
      <w:r w:rsidRPr="00B300D5">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52A8A12" w14:textId="77777777" w:rsidR="00EA03F4" w:rsidRPr="00B300D5" w:rsidRDefault="00EA03F4" w:rsidP="00EA03F4">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5BFFBC9D" w14:textId="43CD829E" w:rsidR="00EA03F4" w:rsidRPr="00B300D5" w:rsidRDefault="00EA03F4" w:rsidP="00EA03F4">
      <w:r w:rsidRPr="00B300D5">
        <w:t>Червячные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7CF3B856" w14:textId="77777777" w:rsidR="00EA03F4" w:rsidRPr="00B300D5" w:rsidRDefault="00EA03F4" w:rsidP="00EA03F4">
      <w:r w:rsidRPr="00B300D5">
        <w:t>Принудительно блокируемые дифференциалы используются во внедорожниках и спецтехнике, где требуется максимальная проходимость.</w:t>
      </w:r>
    </w:p>
    <w:p w14:paraId="2CF3AB43" w14:textId="0EBBD1B5" w:rsidR="00EA03F4" w:rsidRPr="00FC7D32" w:rsidRDefault="00EA03F4" w:rsidP="00EA03F4">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w:t>
      </w:r>
      <w:r>
        <w:t xml:space="preserve"> отлично справляется со своими задачами,</w:t>
      </w:r>
      <w:r w:rsidRPr="00B300D5">
        <w:t xml:space="preserve"> обеспечивает простоту конструкции, низкую стоимость, компактность и достаточные эксплуатационные характеристики.</w:t>
      </w:r>
    </w:p>
    <w:p w14:paraId="052C272B" w14:textId="77777777" w:rsidR="001A3C9A" w:rsidRPr="001A3C9A" w:rsidRDefault="001A3C9A" w:rsidP="001A3C9A"/>
    <w:p w14:paraId="21659CC3" w14:textId="5D805751" w:rsidR="001A3C9A" w:rsidRDefault="00F51717" w:rsidP="00F51717">
      <w:pPr>
        <w:pStyle w:val="3"/>
      </w:pPr>
      <w:bookmarkStart w:id="62" w:name="_Toc231408824"/>
      <w:r>
        <w:t>Подбор параметров</w:t>
      </w:r>
      <w:r w:rsidR="00B6663B">
        <w:t xml:space="preserve"> редукторов</w:t>
      </w:r>
      <w:r>
        <w:t xml:space="preserve"> главной передачи</w:t>
      </w:r>
      <w:bookmarkEnd w:id="62"/>
    </w:p>
    <w:p w14:paraId="7E61D011" w14:textId="77777777" w:rsidR="00F51717" w:rsidRDefault="00F51717" w:rsidP="00F51717"/>
    <w:p w14:paraId="4877C647" w14:textId="11EC8738" w:rsidR="00F51717" w:rsidRDefault="00F51717" w:rsidP="00F51717">
      <w:r>
        <w:t>По той причине</w:t>
      </w:r>
      <w:r w:rsidRPr="00186E46">
        <w:t>,</w:t>
      </w:r>
      <w:r>
        <w:t xml:space="preserve"> что главная передача проектируется под существующую трансмиссию </w:t>
      </w:r>
      <w:r>
        <w:rPr>
          <w:lang w:val="en-US"/>
        </w:rPr>
        <w:t>Jatco</w:t>
      </w:r>
      <w:r w:rsidRPr="00186E46">
        <w:t xml:space="preserve"> </w:t>
      </w:r>
      <w:r>
        <w:rPr>
          <w:lang w:val="en-US"/>
        </w:rPr>
        <w:t>JF</w:t>
      </w:r>
      <w:r w:rsidRPr="00186E46">
        <w:t>009</w:t>
      </w:r>
      <w:r>
        <w:rPr>
          <w:lang w:val="en-US"/>
        </w:rPr>
        <w:t>e</w:t>
      </w:r>
      <w:r w:rsidRPr="00861763">
        <w:t xml:space="preserve">, </w:t>
      </w:r>
      <w:r>
        <w:t>характеристики главной передачи при проектировании будут приняты теми же, что и на упомянутой трансмиссии</w:t>
      </w:r>
      <w:r w:rsidR="00B6663B">
        <w:t>, которая представлена на рисунке 3</w:t>
      </w:r>
      <w:r w:rsidR="007B3B38">
        <w:t>2</w:t>
      </w:r>
      <w:r w:rsidR="00B6663B">
        <w:t>:</w:t>
      </w:r>
    </w:p>
    <w:p w14:paraId="35FE7347" w14:textId="77777777" w:rsidR="00F51717" w:rsidRDefault="00F51717" w:rsidP="00F51717">
      <w:pPr>
        <w:ind w:firstLine="0"/>
        <w:jc w:val="center"/>
      </w:pPr>
      <w:r w:rsidRPr="002B0F38">
        <w:rPr>
          <w:noProof/>
        </w:rPr>
        <w:lastRenderedPageBreak/>
        <w:drawing>
          <wp:inline distT="0" distB="0" distL="0" distR="0" wp14:anchorId="13DAD882" wp14:editId="4DB0ADB5">
            <wp:extent cx="6041159" cy="3419061"/>
            <wp:effectExtent l="0" t="0" r="0" b="0"/>
            <wp:docPr id="178594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40795" name=""/>
                    <pic:cNvPicPr/>
                  </pic:nvPicPr>
                  <pic:blipFill>
                    <a:blip r:embed="rId43"/>
                    <a:stretch>
                      <a:fillRect/>
                    </a:stretch>
                  </pic:blipFill>
                  <pic:spPr>
                    <a:xfrm>
                      <a:off x="0" y="0"/>
                      <a:ext cx="6041906" cy="3419484"/>
                    </a:xfrm>
                    <a:prstGeom prst="rect">
                      <a:avLst/>
                    </a:prstGeom>
                  </pic:spPr>
                </pic:pic>
              </a:graphicData>
            </a:graphic>
          </wp:inline>
        </w:drawing>
      </w:r>
    </w:p>
    <w:p w14:paraId="77F9D9EA" w14:textId="795BC92F" w:rsidR="00F51717" w:rsidRDefault="00B6663B" w:rsidP="00B6663B">
      <w:pPr>
        <w:pStyle w:val="a0"/>
        <w:numPr>
          <w:ilvl w:val="0"/>
          <w:numId w:val="0"/>
        </w:numPr>
        <w:ind w:left="1080"/>
      </w:pPr>
      <w:r w:rsidRPr="008C09E3">
        <w:t xml:space="preserve">Рисунок </w:t>
      </w:r>
      <w:r>
        <w:fldChar w:fldCharType="begin"/>
      </w:r>
      <w:r>
        <w:instrText xml:space="preserve"> SEQ Рисунок \* ARABIC </w:instrText>
      </w:r>
      <w:r>
        <w:fldChar w:fldCharType="separate"/>
      </w:r>
      <w:r w:rsidR="007B3B38">
        <w:rPr>
          <w:noProof/>
        </w:rPr>
        <w:t>32</w:t>
      </w:r>
      <w:r>
        <w:rPr>
          <w:noProof/>
        </w:rPr>
        <w:fldChar w:fldCharType="end"/>
      </w:r>
      <w:r w:rsidRPr="008C09E3">
        <w:t xml:space="preserve"> –</w:t>
      </w:r>
      <w:r>
        <w:t xml:space="preserve"> </w:t>
      </w:r>
      <w:r w:rsidR="00F51717">
        <w:t xml:space="preserve">Схема трансмиссии </w:t>
      </w:r>
      <w:r w:rsidR="00F51717">
        <w:rPr>
          <w:lang w:val="en-US"/>
        </w:rPr>
        <w:t>Jatco</w:t>
      </w:r>
      <w:r w:rsidR="00F51717" w:rsidRPr="00E05C46">
        <w:t xml:space="preserve"> </w:t>
      </w:r>
      <w:r w:rsidR="00F51717">
        <w:rPr>
          <w:lang w:val="en-US"/>
        </w:rPr>
        <w:t>JF</w:t>
      </w:r>
      <w:r w:rsidR="00F51717" w:rsidRPr="00E05C46">
        <w:t>009</w:t>
      </w:r>
      <w:r w:rsidR="00F51717">
        <w:rPr>
          <w:lang w:val="en-US"/>
        </w:rPr>
        <w:t>e</w:t>
      </w:r>
      <w:r w:rsidR="00F51717">
        <w:t xml:space="preserve"> из мануала </w:t>
      </w:r>
      <w:r w:rsidR="00F51717" w:rsidRPr="00E05C46">
        <w:t>[1</w:t>
      </w:r>
      <w:r>
        <w:t>5</w:t>
      </w:r>
      <w:r w:rsidR="00F51717" w:rsidRPr="00E05C46">
        <w:t>]</w:t>
      </w:r>
    </w:p>
    <w:p w14:paraId="5B89A1F0" w14:textId="77777777" w:rsidR="00B6663B" w:rsidRDefault="00B6663B" w:rsidP="00F51717"/>
    <w:p w14:paraId="4729DA85" w14:textId="23B46B6B" w:rsidR="00F51717" w:rsidRDefault="00F51717" w:rsidP="00F51717">
      <w:r>
        <w:t>На схеме представлена бесступенчатая коробка передач переднеприводного автомобиля, которая совмещает в себе вариатор и главную передачу в одном корпусе.</w:t>
      </w:r>
    </w:p>
    <w:p w14:paraId="2BB10B8A" w14:textId="77777777" w:rsidR="00F51717" w:rsidRPr="00F015EE" w:rsidRDefault="00F51717" w:rsidP="00F51717">
      <w:r>
        <w:t>Из схемы видно, что главная передача представляет собой двухступенчатый редуктор с промежуточным валом на входе и открытым дифференциалом на выходе. Все зубчатые зацепления цилиндрические, косозубые.</w:t>
      </w:r>
    </w:p>
    <w:p w14:paraId="6CF0BFC2" w14:textId="77777777" w:rsidR="007B3B38" w:rsidRDefault="007B3B38" w:rsidP="00B6663B">
      <w:r>
        <w:t>Параметры первого зубчатого зацепления:</w:t>
      </w:r>
    </w:p>
    <w:p w14:paraId="2F16F4BD" w14:textId="14ADF8F8" w:rsidR="007B3B38" w:rsidRDefault="007B3B38" w:rsidP="007B3B38">
      <w:pPr>
        <w:pStyle w:val="a3"/>
      </w:pPr>
      <w:r>
        <w:t>п</w:t>
      </w:r>
      <w:r w:rsidR="00F51717">
        <w:t>ередаточное число</w:t>
      </w:r>
      <w:r>
        <w:t xml:space="preserve"> </w:t>
      </w:r>
      <w:r w:rsidR="00F51717">
        <w:t>1</w:t>
      </w:r>
      <w:r w:rsidR="00E81574">
        <w:t>,</w:t>
      </w:r>
      <w:r w:rsidR="00F51717">
        <w:t>5</w:t>
      </w:r>
      <w:r w:rsidR="00E81574">
        <w:t>;</w:t>
      </w:r>
    </w:p>
    <w:p w14:paraId="56927B9D" w14:textId="65769C31" w:rsidR="007B3B38" w:rsidRDefault="00F51717" w:rsidP="007B3B38">
      <w:pPr>
        <w:pStyle w:val="a3"/>
      </w:pPr>
      <w:r>
        <w:t>ширина 23 мм</w:t>
      </w:r>
      <w:r w:rsidR="00E81574">
        <w:t>;</w:t>
      </w:r>
    </w:p>
    <w:p w14:paraId="21C741F6" w14:textId="1BF0C358" w:rsidR="007B3B38" w:rsidRDefault="00F51717" w:rsidP="007B3B38">
      <w:pPr>
        <w:pStyle w:val="a3"/>
      </w:pPr>
      <w:r>
        <w:t>межосевое расстояние 91 мм.</w:t>
      </w:r>
    </w:p>
    <w:p w14:paraId="091B7128" w14:textId="1E1903F4" w:rsidR="007B3B38" w:rsidRDefault="007B3B38" w:rsidP="007B3B38">
      <w:r>
        <w:t xml:space="preserve">Параметры </w:t>
      </w:r>
      <w:r>
        <w:t>второго</w:t>
      </w:r>
      <w:r>
        <w:t xml:space="preserve"> зубчатого зацепления:</w:t>
      </w:r>
    </w:p>
    <w:p w14:paraId="075C4B15" w14:textId="47D3A104" w:rsidR="007B3B38" w:rsidRDefault="007B3B38" w:rsidP="007B3B38">
      <w:pPr>
        <w:pStyle w:val="a3"/>
      </w:pPr>
      <w:r>
        <w:t>п</w:t>
      </w:r>
      <w:r w:rsidR="00F51717">
        <w:t>ередаточное число 3</w:t>
      </w:r>
      <w:r w:rsidR="00E81574">
        <w:t>,</w:t>
      </w:r>
      <w:r w:rsidR="00F51717">
        <w:t>6</w:t>
      </w:r>
      <w:r w:rsidR="00E81574">
        <w:t>;</w:t>
      </w:r>
    </w:p>
    <w:p w14:paraId="3B7404FC" w14:textId="77777777" w:rsidR="007B3B38" w:rsidRDefault="00F51717" w:rsidP="007B3B38">
      <w:pPr>
        <w:pStyle w:val="a3"/>
      </w:pPr>
      <w:r>
        <w:t>ширина 35 мм</w:t>
      </w:r>
      <w:r w:rsidR="00E81574">
        <w:t>;</w:t>
      </w:r>
    </w:p>
    <w:p w14:paraId="282074EA" w14:textId="2AB34BE9" w:rsidR="00F51717" w:rsidRDefault="00F51717" w:rsidP="007B3B38">
      <w:pPr>
        <w:pStyle w:val="a3"/>
      </w:pPr>
      <w:r>
        <w:t>межосевое расстояние 129 мм.</w:t>
      </w:r>
    </w:p>
    <w:p w14:paraId="00320D6D" w14:textId="3A1015C7" w:rsidR="00F51717" w:rsidRDefault="00F51717" w:rsidP="00F51717">
      <w:r>
        <w:lastRenderedPageBreak/>
        <w:t xml:space="preserve">Данные значения являются неточными. Необходимо подобрать точные параметры зубчатых зацеплений. Расчет будет проводиться в программе </w:t>
      </w:r>
      <w:r>
        <w:rPr>
          <w:lang w:val="en-US"/>
        </w:rPr>
        <w:t>Kissoft.</w:t>
      </w:r>
    </w:p>
    <w:p w14:paraId="1B39CEF7" w14:textId="77777777" w:rsidR="00F51717" w:rsidRDefault="00F51717" w:rsidP="00F51717"/>
    <w:p w14:paraId="13C58E56" w14:textId="77777777" w:rsidR="00F51717" w:rsidRDefault="00F51717" w:rsidP="00B6663B">
      <w:pPr>
        <w:pStyle w:val="3"/>
      </w:pPr>
      <w:bookmarkStart w:id="63" w:name="_Toc228962351"/>
      <w:bookmarkStart w:id="64" w:name="_Toc231408825"/>
      <w:r>
        <w:t>Расчет первого зубчатого зацепления</w:t>
      </w:r>
      <w:bookmarkEnd w:id="63"/>
      <w:bookmarkEnd w:id="64"/>
    </w:p>
    <w:p w14:paraId="1CF22860" w14:textId="77777777" w:rsidR="00F51717" w:rsidRDefault="00F51717" w:rsidP="00F51717"/>
    <w:p w14:paraId="1103A805" w14:textId="2F5B4732" w:rsidR="00F51717" w:rsidRDefault="00F51717" w:rsidP="00F51717">
      <w:r>
        <w:t>Наличие передаточного числа, ширины зубчатого зацепления и межосевого зацепления позволяет сразу перейти к точному определению параметров передачи в рамках программы</w:t>
      </w:r>
      <w:r w:rsidR="00B6663B">
        <w:t>, как показано на рисунке 3</w:t>
      </w:r>
      <w:r w:rsidR="007B3B38">
        <w:t>3</w:t>
      </w:r>
      <w:r>
        <w:t>:</w:t>
      </w:r>
    </w:p>
    <w:p w14:paraId="545183AF" w14:textId="77777777" w:rsidR="00F51717" w:rsidRDefault="00F51717" w:rsidP="00F51717"/>
    <w:p w14:paraId="5635AF6F" w14:textId="77777777" w:rsidR="00F51717" w:rsidRPr="00705B2C" w:rsidRDefault="00F51717" w:rsidP="00F51717">
      <w:pPr>
        <w:ind w:firstLine="0"/>
        <w:jc w:val="center"/>
      </w:pPr>
      <w:r w:rsidRPr="00705B2C">
        <w:rPr>
          <w:noProof/>
        </w:rPr>
        <w:drawing>
          <wp:inline distT="0" distB="0" distL="0" distR="0" wp14:anchorId="0E04DCF9" wp14:editId="5B9D29DE">
            <wp:extent cx="6077329" cy="2902226"/>
            <wp:effectExtent l="0" t="0" r="0" b="0"/>
            <wp:docPr id="302058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769" name=""/>
                    <pic:cNvPicPr/>
                  </pic:nvPicPr>
                  <pic:blipFill>
                    <a:blip r:embed="rId44"/>
                    <a:stretch>
                      <a:fillRect/>
                    </a:stretch>
                  </pic:blipFill>
                  <pic:spPr>
                    <a:xfrm>
                      <a:off x="0" y="0"/>
                      <a:ext cx="6099339" cy="2912737"/>
                    </a:xfrm>
                    <a:prstGeom prst="rect">
                      <a:avLst/>
                    </a:prstGeom>
                  </pic:spPr>
                </pic:pic>
              </a:graphicData>
            </a:graphic>
          </wp:inline>
        </w:drawing>
      </w:r>
    </w:p>
    <w:p w14:paraId="64980D83" w14:textId="335EC46E"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33</w:t>
      </w:r>
      <w:r>
        <w:rPr>
          <w:noProof/>
        </w:rPr>
        <w:fldChar w:fldCharType="end"/>
      </w:r>
      <w:r w:rsidRPr="008C09E3">
        <w:t xml:space="preserve"> –</w:t>
      </w:r>
      <w:r>
        <w:t xml:space="preserve"> </w:t>
      </w:r>
      <w:r w:rsidR="00F51717">
        <w:t>Заданные значения для точного расчета</w:t>
      </w:r>
    </w:p>
    <w:p w14:paraId="384B52C7" w14:textId="77777777" w:rsidR="00F51717" w:rsidRDefault="00F51717" w:rsidP="00F51717"/>
    <w:p w14:paraId="3CB35D42" w14:textId="53DB99B1" w:rsidR="00F51717" w:rsidRDefault="00F51717" w:rsidP="00F51717">
      <w:r>
        <w:t>Расчет требует некоторого нагружения.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4</w:t>
      </w:r>
      <w:r>
        <w:t>:</w:t>
      </w:r>
    </w:p>
    <w:p w14:paraId="470013DE" w14:textId="77777777" w:rsidR="00F51717" w:rsidRDefault="00F51717" w:rsidP="00B6663B">
      <w:pPr>
        <w:ind w:firstLine="0"/>
      </w:pPr>
    </w:p>
    <w:p w14:paraId="690716F2" w14:textId="77777777" w:rsidR="00F51717" w:rsidRDefault="00F51717" w:rsidP="00F51717">
      <w:pPr>
        <w:ind w:firstLine="0"/>
        <w:jc w:val="center"/>
      </w:pPr>
      <w:r w:rsidRPr="00C6540B">
        <w:rPr>
          <w:noProof/>
        </w:rPr>
        <w:drawing>
          <wp:inline distT="0" distB="0" distL="0" distR="0" wp14:anchorId="2796F824" wp14:editId="5021CC73">
            <wp:extent cx="6083137" cy="1232452"/>
            <wp:effectExtent l="0" t="0" r="0" b="6350"/>
            <wp:docPr id="977777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77468" name=""/>
                    <pic:cNvPicPr/>
                  </pic:nvPicPr>
                  <pic:blipFill rotWithShape="1">
                    <a:blip r:embed="rId45"/>
                    <a:srcRect b="24587"/>
                    <a:stretch>
                      <a:fillRect/>
                    </a:stretch>
                  </pic:blipFill>
                  <pic:spPr bwMode="auto">
                    <a:xfrm>
                      <a:off x="0" y="0"/>
                      <a:ext cx="6136314" cy="1243226"/>
                    </a:xfrm>
                    <a:prstGeom prst="rect">
                      <a:avLst/>
                    </a:prstGeom>
                    <a:ln>
                      <a:noFill/>
                    </a:ln>
                    <a:extLst>
                      <a:ext uri="{53640926-AAD7-44D8-BBD7-CCE9431645EC}">
                        <a14:shadowObscured xmlns:a14="http://schemas.microsoft.com/office/drawing/2010/main"/>
                      </a:ext>
                    </a:extLst>
                  </pic:spPr>
                </pic:pic>
              </a:graphicData>
            </a:graphic>
          </wp:inline>
        </w:drawing>
      </w:r>
    </w:p>
    <w:p w14:paraId="62BE858B" w14:textId="2CF217B9"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34</w:t>
      </w:r>
      <w:r>
        <w:rPr>
          <w:noProof/>
        </w:rPr>
        <w:fldChar w:fldCharType="end"/>
      </w:r>
      <w:r w:rsidRPr="008C09E3">
        <w:t xml:space="preserve"> –</w:t>
      </w:r>
      <w:r>
        <w:t xml:space="preserve"> </w:t>
      </w:r>
      <w:r w:rsidR="00F51717">
        <w:t>Характеристики нагружения зубчатого зацепления</w:t>
      </w:r>
    </w:p>
    <w:p w14:paraId="0B5A65FB" w14:textId="77777777" w:rsidR="00B6663B" w:rsidRDefault="00B6663B" w:rsidP="00F51717"/>
    <w:p w14:paraId="4215FE49" w14:textId="29B3564E" w:rsidR="00F51717" w:rsidRDefault="00F51717" w:rsidP="00F51717">
      <w:r>
        <w:t>В ходе расчёта были получены следующие решения</w:t>
      </w:r>
      <w:r w:rsidR="00B6663B">
        <w:t>, как показано на рисунке 3</w:t>
      </w:r>
      <w:r w:rsidR="007B3B38">
        <w:t>5</w:t>
      </w:r>
      <w:r w:rsidR="00B6663B">
        <w:t>:</w:t>
      </w:r>
    </w:p>
    <w:p w14:paraId="60C919B9" w14:textId="77777777" w:rsidR="00F51717" w:rsidRDefault="00F51717" w:rsidP="00F51717"/>
    <w:p w14:paraId="1DECBAEE" w14:textId="77777777" w:rsidR="00F51717" w:rsidRDefault="00F51717" w:rsidP="00F51717">
      <w:pPr>
        <w:ind w:firstLine="0"/>
        <w:jc w:val="center"/>
      </w:pPr>
      <w:r w:rsidRPr="0071288A">
        <w:rPr>
          <w:noProof/>
        </w:rPr>
        <w:drawing>
          <wp:inline distT="0" distB="0" distL="0" distR="0" wp14:anchorId="3660A12B" wp14:editId="3413BC79">
            <wp:extent cx="5939790" cy="2535555"/>
            <wp:effectExtent l="0" t="0" r="3810" b="0"/>
            <wp:docPr id="248844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44222" name=""/>
                    <pic:cNvPicPr/>
                  </pic:nvPicPr>
                  <pic:blipFill>
                    <a:blip r:embed="rId46"/>
                    <a:stretch>
                      <a:fillRect/>
                    </a:stretch>
                  </pic:blipFill>
                  <pic:spPr>
                    <a:xfrm>
                      <a:off x="0" y="0"/>
                      <a:ext cx="5939790" cy="2535555"/>
                    </a:xfrm>
                    <a:prstGeom prst="rect">
                      <a:avLst/>
                    </a:prstGeom>
                  </pic:spPr>
                </pic:pic>
              </a:graphicData>
            </a:graphic>
          </wp:inline>
        </w:drawing>
      </w:r>
    </w:p>
    <w:p w14:paraId="1DCC0572" w14:textId="6389E3E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35</w:t>
      </w:r>
      <w:r>
        <w:rPr>
          <w:noProof/>
        </w:rPr>
        <w:fldChar w:fldCharType="end"/>
      </w:r>
      <w:r w:rsidRPr="008C09E3">
        <w:t xml:space="preserve"> –</w:t>
      </w:r>
      <w:r>
        <w:t xml:space="preserve"> </w:t>
      </w:r>
      <w:r w:rsidR="00F51717">
        <w:t>Множество решений по заданным параметрам</w:t>
      </w:r>
    </w:p>
    <w:p w14:paraId="36F996BE" w14:textId="77777777" w:rsidR="00F51717" w:rsidRDefault="00F51717" w:rsidP="00F51717"/>
    <w:p w14:paraId="2018D6EF" w14:textId="77777777" w:rsidR="00F51717" w:rsidRDefault="00F51717" w:rsidP="00F51717">
      <w:r>
        <w:t>Из представленного массива было выбрано решение под номером 192,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3FA557B" w14:textId="5EA83636" w:rsidR="00F51717" w:rsidRDefault="00F51717" w:rsidP="00F51717">
      <w:r>
        <w:t xml:space="preserve">Перечень решений с выбранным приведен в приложении </w:t>
      </w:r>
      <w:r w:rsidR="00B6663B">
        <w:t>Б</w:t>
      </w:r>
      <w:r>
        <w:t>.</w:t>
      </w:r>
    </w:p>
    <w:p w14:paraId="65AE3489" w14:textId="77777777" w:rsidR="00F51717" w:rsidRDefault="00F51717" w:rsidP="00F51717"/>
    <w:p w14:paraId="6722587D" w14:textId="77777777" w:rsidR="00F51717" w:rsidRDefault="00F51717" w:rsidP="00B6663B">
      <w:pPr>
        <w:pStyle w:val="3"/>
      </w:pPr>
      <w:bookmarkStart w:id="65" w:name="_Toc228962352"/>
      <w:bookmarkStart w:id="66" w:name="_Toc231408826"/>
      <w:r>
        <w:t>Расчет второго зубчатого зацепления</w:t>
      </w:r>
      <w:bookmarkEnd w:id="65"/>
      <w:bookmarkEnd w:id="66"/>
    </w:p>
    <w:p w14:paraId="2BA9A2C1" w14:textId="77777777" w:rsidR="00F51717" w:rsidRDefault="00F51717" w:rsidP="00F51717"/>
    <w:p w14:paraId="25D59CCF" w14:textId="5F1367C4" w:rsidR="00F51717" w:rsidRDefault="00F51717" w:rsidP="00F51717">
      <w:r>
        <w:t>По тому же принципу были заданы входные параметры для расчета</w:t>
      </w:r>
      <w:r w:rsidR="00B6663B">
        <w:t>, как показано на рисунке 3</w:t>
      </w:r>
      <w:r w:rsidR="007B3B38">
        <w:t>6</w:t>
      </w:r>
      <w:r w:rsidR="00B6663B">
        <w:t>:</w:t>
      </w:r>
    </w:p>
    <w:p w14:paraId="0EED6ABF" w14:textId="77777777" w:rsidR="00F51717" w:rsidRDefault="00F51717" w:rsidP="00F51717"/>
    <w:p w14:paraId="4524E80B" w14:textId="77777777" w:rsidR="00F51717" w:rsidRPr="00705B2C" w:rsidRDefault="00F51717" w:rsidP="00F51717">
      <w:pPr>
        <w:ind w:firstLine="0"/>
        <w:jc w:val="center"/>
      </w:pPr>
      <w:r w:rsidRPr="0071288A">
        <w:rPr>
          <w:noProof/>
        </w:rPr>
        <w:lastRenderedPageBreak/>
        <w:drawing>
          <wp:inline distT="0" distB="0" distL="0" distR="0" wp14:anchorId="74323D3A" wp14:editId="4663E104">
            <wp:extent cx="5939790" cy="2839720"/>
            <wp:effectExtent l="0" t="0" r="3810" b="0"/>
            <wp:docPr id="88150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316" name=""/>
                    <pic:cNvPicPr/>
                  </pic:nvPicPr>
                  <pic:blipFill>
                    <a:blip r:embed="rId47"/>
                    <a:stretch>
                      <a:fillRect/>
                    </a:stretch>
                  </pic:blipFill>
                  <pic:spPr>
                    <a:xfrm>
                      <a:off x="0" y="0"/>
                      <a:ext cx="5939790" cy="2839720"/>
                    </a:xfrm>
                    <a:prstGeom prst="rect">
                      <a:avLst/>
                    </a:prstGeom>
                  </pic:spPr>
                </pic:pic>
              </a:graphicData>
            </a:graphic>
          </wp:inline>
        </w:drawing>
      </w:r>
    </w:p>
    <w:p w14:paraId="33E6D2DA" w14:textId="6277F202"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36</w:t>
      </w:r>
      <w:r>
        <w:rPr>
          <w:noProof/>
        </w:rPr>
        <w:fldChar w:fldCharType="end"/>
      </w:r>
      <w:r w:rsidRPr="008C09E3">
        <w:t xml:space="preserve"> –</w:t>
      </w:r>
      <w:r>
        <w:t xml:space="preserve"> </w:t>
      </w:r>
      <w:r w:rsidR="00F51717">
        <w:t>Заданные значения для точного расчета</w:t>
      </w:r>
    </w:p>
    <w:p w14:paraId="3933BB67" w14:textId="77777777" w:rsidR="00F51717" w:rsidRDefault="00F51717" w:rsidP="00F51717"/>
    <w:p w14:paraId="48026096" w14:textId="500AE956" w:rsidR="00F51717" w:rsidRDefault="00F51717" w:rsidP="00B6663B">
      <w:r>
        <w:t>Также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7</w:t>
      </w:r>
      <w:r w:rsidR="00B6663B">
        <w:t>:</w:t>
      </w:r>
    </w:p>
    <w:p w14:paraId="3B0E0AA8" w14:textId="77777777" w:rsidR="00B6663B" w:rsidRDefault="00B6663B" w:rsidP="00B6663B"/>
    <w:p w14:paraId="1E4039A7" w14:textId="77777777" w:rsidR="00F51717" w:rsidRDefault="00F51717" w:rsidP="00F51717">
      <w:pPr>
        <w:ind w:firstLine="0"/>
        <w:jc w:val="center"/>
      </w:pPr>
      <w:r w:rsidRPr="00236BF5">
        <w:rPr>
          <w:noProof/>
        </w:rPr>
        <w:drawing>
          <wp:inline distT="0" distB="0" distL="0" distR="0" wp14:anchorId="00BC358B" wp14:editId="4F5EB5DD">
            <wp:extent cx="5976715" cy="1273506"/>
            <wp:effectExtent l="0" t="0" r="5080" b="3175"/>
            <wp:docPr id="351374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74333" name=""/>
                    <pic:cNvPicPr/>
                  </pic:nvPicPr>
                  <pic:blipFill rotWithShape="1">
                    <a:blip r:embed="rId48"/>
                    <a:srcRect t="9649"/>
                    <a:stretch>
                      <a:fillRect/>
                    </a:stretch>
                  </pic:blipFill>
                  <pic:spPr bwMode="auto">
                    <a:xfrm>
                      <a:off x="0" y="0"/>
                      <a:ext cx="5988235" cy="1275961"/>
                    </a:xfrm>
                    <a:prstGeom prst="rect">
                      <a:avLst/>
                    </a:prstGeom>
                    <a:ln>
                      <a:noFill/>
                    </a:ln>
                    <a:extLst>
                      <a:ext uri="{53640926-AAD7-44D8-BBD7-CCE9431645EC}">
                        <a14:shadowObscured xmlns:a14="http://schemas.microsoft.com/office/drawing/2010/main"/>
                      </a:ext>
                    </a:extLst>
                  </pic:spPr>
                </pic:pic>
              </a:graphicData>
            </a:graphic>
          </wp:inline>
        </w:drawing>
      </w:r>
    </w:p>
    <w:p w14:paraId="46D2C2D9" w14:textId="7778327D"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37</w:t>
      </w:r>
      <w:r>
        <w:rPr>
          <w:noProof/>
        </w:rPr>
        <w:fldChar w:fldCharType="end"/>
      </w:r>
      <w:r w:rsidRPr="008C09E3">
        <w:t xml:space="preserve"> –</w:t>
      </w:r>
      <w:r>
        <w:t xml:space="preserve"> </w:t>
      </w:r>
      <w:r w:rsidR="00F51717">
        <w:t>Характеристики нагружения зубчатого зацепления</w:t>
      </w:r>
    </w:p>
    <w:p w14:paraId="35A8237E" w14:textId="77777777" w:rsidR="00B6663B" w:rsidRDefault="00B6663B" w:rsidP="00F51717"/>
    <w:p w14:paraId="1E89E7A9" w14:textId="000A9400" w:rsidR="00F51717" w:rsidRDefault="00F51717" w:rsidP="00F51717">
      <w:r>
        <w:t>В ходе расчёта были получены следующие решения</w:t>
      </w:r>
      <w:r w:rsidR="00B6663B">
        <w:t>, как показано на рисунке 3</w:t>
      </w:r>
      <w:r w:rsidR="007B3B38">
        <w:t>8</w:t>
      </w:r>
      <w:r w:rsidR="00B6663B">
        <w:t>:</w:t>
      </w:r>
    </w:p>
    <w:p w14:paraId="2B88F64B" w14:textId="77777777" w:rsidR="00F51717" w:rsidRDefault="00F51717" w:rsidP="00F51717"/>
    <w:p w14:paraId="405D620E" w14:textId="77777777" w:rsidR="00F51717" w:rsidRDefault="00F51717" w:rsidP="00F51717">
      <w:pPr>
        <w:ind w:firstLine="0"/>
        <w:jc w:val="center"/>
      </w:pPr>
      <w:r w:rsidRPr="00236BF5">
        <w:rPr>
          <w:noProof/>
        </w:rPr>
        <w:lastRenderedPageBreak/>
        <w:drawing>
          <wp:inline distT="0" distB="0" distL="0" distR="0" wp14:anchorId="7F73CB1B" wp14:editId="1843BEBA">
            <wp:extent cx="5939790" cy="2470150"/>
            <wp:effectExtent l="0" t="0" r="3810" b="6350"/>
            <wp:docPr id="918491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91222" name=""/>
                    <pic:cNvPicPr/>
                  </pic:nvPicPr>
                  <pic:blipFill>
                    <a:blip r:embed="rId49"/>
                    <a:stretch>
                      <a:fillRect/>
                    </a:stretch>
                  </pic:blipFill>
                  <pic:spPr>
                    <a:xfrm>
                      <a:off x="0" y="0"/>
                      <a:ext cx="5939790" cy="2470150"/>
                    </a:xfrm>
                    <a:prstGeom prst="rect">
                      <a:avLst/>
                    </a:prstGeom>
                  </pic:spPr>
                </pic:pic>
              </a:graphicData>
            </a:graphic>
          </wp:inline>
        </w:drawing>
      </w:r>
    </w:p>
    <w:p w14:paraId="59877F83" w14:textId="7E028568" w:rsidR="00F51717" w:rsidRDefault="00B6663B" w:rsidP="00B6663B">
      <w:pPr>
        <w:pStyle w:val="a9"/>
      </w:pPr>
      <w:r w:rsidRPr="008C09E3">
        <w:t xml:space="preserve">Рисунок </w:t>
      </w:r>
      <w:r>
        <w:fldChar w:fldCharType="begin"/>
      </w:r>
      <w:r>
        <w:instrText xml:space="preserve"> SEQ Рисунок \* ARABIC </w:instrText>
      </w:r>
      <w:r>
        <w:fldChar w:fldCharType="separate"/>
      </w:r>
      <w:r w:rsidR="007B3B38">
        <w:rPr>
          <w:noProof/>
        </w:rPr>
        <w:t>38</w:t>
      </w:r>
      <w:r>
        <w:rPr>
          <w:noProof/>
        </w:rPr>
        <w:fldChar w:fldCharType="end"/>
      </w:r>
      <w:r w:rsidRPr="008C09E3">
        <w:t xml:space="preserve"> –</w:t>
      </w:r>
      <w:r>
        <w:t xml:space="preserve"> </w:t>
      </w:r>
      <w:r w:rsidR="00F51717">
        <w:t>Множество решений по заданным параметрам</w:t>
      </w:r>
    </w:p>
    <w:p w14:paraId="3E33A8EB" w14:textId="77777777" w:rsidR="00F51717" w:rsidRDefault="00F51717" w:rsidP="00F51717"/>
    <w:p w14:paraId="5EE42187" w14:textId="77777777" w:rsidR="00F51717" w:rsidRDefault="00F51717" w:rsidP="00F51717">
      <w:r>
        <w:t>Из представленного массива было выбрано решение под номером 50,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0E70FEE" w14:textId="13E63378" w:rsidR="00F51717" w:rsidRDefault="00F51717" w:rsidP="00F51717">
      <w:r>
        <w:t xml:space="preserve">Перечень решений с выбранным приведен в приложении </w:t>
      </w:r>
      <w:r w:rsidR="00B6663B">
        <w:t>В</w:t>
      </w:r>
      <w:r>
        <w:t>.</w:t>
      </w:r>
    </w:p>
    <w:p w14:paraId="6B5B2022" w14:textId="77777777" w:rsidR="00F51717" w:rsidRDefault="00F51717" w:rsidP="00F51717"/>
    <w:p w14:paraId="21ECB02A" w14:textId="77777777" w:rsidR="00F51717" w:rsidRDefault="00F51717" w:rsidP="00B6663B">
      <w:pPr>
        <w:pStyle w:val="3"/>
      </w:pPr>
      <w:bookmarkStart w:id="67" w:name="_Toc228962353"/>
      <w:bookmarkStart w:id="68" w:name="_Toc231408827"/>
      <w:r>
        <w:t>Поверочный расчет подшипников</w:t>
      </w:r>
      <w:bookmarkEnd w:id="67"/>
      <w:bookmarkEnd w:id="68"/>
    </w:p>
    <w:p w14:paraId="102EFFD2" w14:textId="77777777" w:rsidR="00F51717" w:rsidRDefault="00F51717" w:rsidP="00F51717"/>
    <w:p w14:paraId="7618D67B" w14:textId="37F29956" w:rsidR="00F51717" w:rsidRDefault="00F51717" w:rsidP="00F51717">
      <w:r>
        <w:t xml:space="preserve">Из </w:t>
      </w:r>
      <w:r w:rsidR="00E81574">
        <w:t xml:space="preserve">той же </w:t>
      </w:r>
      <w:r w:rsidR="002A4B8F">
        <w:t xml:space="preserve">трансмиссии </w:t>
      </w:r>
      <w:r w:rsidR="002A4B8F">
        <w:rPr>
          <w:lang w:val="en-US"/>
        </w:rPr>
        <w:t>JF</w:t>
      </w:r>
      <w:r w:rsidR="002A4B8F" w:rsidRPr="002A4B8F">
        <w:t>009</w:t>
      </w:r>
      <w:r w:rsidR="002A4B8F">
        <w:rPr>
          <w:lang w:val="en-US"/>
        </w:rPr>
        <w:t>e</w:t>
      </w:r>
      <w:r w:rsidR="002A4B8F" w:rsidRPr="002A4B8F">
        <w:t xml:space="preserve"> </w:t>
      </w:r>
      <w:r w:rsidR="002A4B8F">
        <w:t xml:space="preserve">по </w:t>
      </w:r>
      <w:r>
        <w:t>схем</w:t>
      </w:r>
      <w:r w:rsidR="002A4B8F">
        <w:t>е</w:t>
      </w:r>
      <w:r>
        <w:t xml:space="preserve"> </w:t>
      </w:r>
      <w:r w:rsidR="00E81574">
        <w:t>(см. рисунок 3</w:t>
      </w:r>
      <w:r w:rsidR="007B3B38">
        <w:t>2</w:t>
      </w:r>
      <w:r w:rsidR="00E81574">
        <w:t>)</w:t>
      </w:r>
      <w:r>
        <w:t xml:space="preserve"> были взяты следующие подшипники: </w:t>
      </w:r>
      <w:r>
        <w:rPr>
          <w:lang w:val="en-US"/>
        </w:rPr>
        <w:t>SKF</w:t>
      </w:r>
      <w:r w:rsidRPr="009F6EE7">
        <w:t xml:space="preserve">6208 </w:t>
      </w:r>
      <w:r>
        <w:t xml:space="preserve">с двух сторон дифференциала и </w:t>
      </w:r>
      <w:r>
        <w:rPr>
          <w:lang w:val="en-US"/>
        </w:rPr>
        <w:t>SKF</w:t>
      </w:r>
      <w:r w:rsidRPr="009F6EE7">
        <w:t xml:space="preserve">30206, </w:t>
      </w:r>
      <w:r>
        <w:rPr>
          <w:lang w:val="en-US"/>
        </w:rPr>
        <w:t>SKF</w:t>
      </w:r>
      <w:r w:rsidRPr="009F6EE7">
        <w:t>32006</w:t>
      </w:r>
      <w:r>
        <w:t xml:space="preserve"> с двух сторон промежуточного вала редуктора. Поверочный расчет подшипников промежуточного вала редуктора также будет проводиться в программе </w:t>
      </w:r>
      <w:r>
        <w:rPr>
          <w:lang w:val="en-US"/>
        </w:rPr>
        <w:t>Kissoft</w:t>
      </w:r>
      <w:r w:rsidRPr="00E763D6">
        <w:t>.</w:t>
      </w:r>
    </w:p>
    <w:p w14:paraId="31E9198E" w14:textId="1ABB5FCE" w:rsidR="00F51717" w:rsidRDefault="00F51717" w:rsidP="00F51717">
      <w:r>
        <w:t xml:space="preserve">Для расчета подшипников требуется спектр нагружений. Воспользуемся экспериментально – статистическим способом построения нагрузочного режима для проектируемой трансмиссии </w:t>
      </w:r>
      <w:r w:rsidRPr="00EB4071">
        <w:t>[</w:t>
      </w:r>
      <w:r w:rsidR="002A4B8F">
        <w:t>16</w:t>
      </w:r>
      <w:r w:rsidRPr="00EB4071">
        <w:t>].</w:t>
      </w:r>
    </w:p>
    <w:p w14:paraId="56863394" w14:textId="71350BD9" w:rsidR="00F51717" w:rsidRDefault="00F51717" w:rsidP="00F51717">
      <w:r>
        <w:t>Принимается, что изменение скорости движения транспортного средства приближенно можно описать нормальным законом распределения</w:t>
      </w:r>
      <w:r w:rsidR="002A4B8F">
        <w:t>, показанным на рисунке 3</w:t>
      </w:r>
      <w:r w:rsidR="007B3B38">
        <w:t>9</w:t>
      </w:r>
      <w:r w:rsidR="002A4B8F">
        <w:t>:</w:t>
      </w:r>
    </w:p>
    <w:p w14:paraId="75758A2E" w14:textId="77777777" w:rsidR="00F51717" w:rsidRDefault="00F51717" w:rsidP="00F51717"/>
    <w:p w14:paraId="3943099D" w14:textId="77777777" w:rsidR="00F51717" w:rsidRDefault="00F51717" w:rsidP="00F51717">
      <w:pPr>
        <w:ind w:firstLine="0"/>
        <w:jc w:val="center"/>
      </w:pPr>
      <w:r w:rsidRPr="00584E07">
        <w:rPr>
          <w:noProof/>
        </w:rPr>
        <w:drawing>
          <wp:inline distT="0" distB="0" distL="0" distR="0" wp14:anchorId="79F8990B" wp14:editId="51143308">
            <wp:extent cx="2830665" cy="1753407"/>
            <wp:effectExtent l="0" t="0" r="8255" b="0"/>
            <wp:docPr id="11498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47488" name=""/>
                    <pic:cNvPicPr/>
                  </pic:nvPicPr>
                  <pic:blipFill>
                    <a:blip r:embed="rId50"/>
                    <a:stretch>
                      <a:fillRect/>
                    </a:stretch>
                  </pic:blipFill>
                  <pic:spPr>
                    <a:xfrm>
                      <a:off x="0" y="0"/>
                      <a:ext cx="2844695" cy="1762098"/>
                    </a:xfrm>
                    <a:prstGeom prst="rect">
                      <a:avLst/>
                    </a:prstGeom>
                  </pic:spPr>
                </pic:pic>
              </a:graphicData>
            </a:graphic>
          </wp:inline>
        </w:drawing>
      </w:r>
    </w:p>
    <w:p w14:paraId="5BD48C19" w14:textId="2A791C52" w:rsidR="00F51717" w:rsidRPr="00EB4071"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39</w:t>
      </w:r>
      <w:r>
        <w:rPr>
          <w:noProof/>
        </w:rPr>
        <w:fldChar w:fldCharType="end"/>
      </w:r>
      <w:r w:rsidRPr="008C09E3">
        <w:t xml:space="preserve"> –</w:t>
      </w:r>
      <w:r>
        <w:t xml:space="preserve"> </w:t>
      </w:r>
      <w:r w:rsidR="00F51717">
        <w:t>Кривая распределения скоростей движения автомобиля</w:t>
      </w:r>
    </w:p>
    <w:p w14:paraId="040F808A" w14:textId="77777777" w:rsidR="00F51717" w:rsidRPr="009F6EE7" w:rsidRDefault="00F51717" w:rsidP="00F51717">
      <w:pPr>
        <w:ind w:firstLine="0"/>
      </w:pPr>
    </w:p>
    <w:p w14:paraId="61C2DF5C" w14:textId="44C196A4" w:rsidR="00F51717" w:rsidRDefault="00F51717" w:rsidP="00F51717">
      <w:r>
        <w:t>Построим кривую Гаусса, приняв, математическое ожидание за среднюю скорость движения транспортных средств в Москве</w:t>
      </w:r>
      <w:r w:rsidR="00377264">
        <w:t>, которая</w:t>
      </w:r>
      <w:r>
        <w:t xml:space="preserve"> равняется 47,6 км/ч </w:t>
      </w:r>
      <w:r w:rsidR="00377264">
        <w:t xml:space="preserve">по данным из открытых источников </w:t>
      </w:r>
      <w:r w:rsidRPr="00CE2E18">
        <w:t>[</w:t>
      </w:r>
      <w:r w:rsidR="002A4B8F">
        <w:t>17</w:t>
      </w:r>
      <w:r w:rsidRPr="00CE2E18">
        <w:t>]</w:t>
      </w:r>
      <w:r>
        <w:t xml:space="preserve">. Среднее квадратичное отклонение примем равным трети от математического ожидания, то есть 16 км/ч </w:t>
      </w:r>
      <w:r w:rsidRPr="002F4006">
        <w:t>[</w:t>
      </w:r>
      <w:r w:rsidR="002A4B8F">
        <w:t>16</w:t>
      </w:r>
      <w:r w:rsidRPr="002F4006">
        <w:t>]</w:t>
      </w:r>
      <w:r>
        <w:t>.</w:t>
      </w:r>
    </w:p>
    <w:p w14:paraId="0BFFB33A" w14:textId="77777777" w:rsidR="00F51717" w:rsidRDefault="00F51717" w:rsidP="00F51717">
      <w:r>
        <w:t>Далее, необходимо разделить шкалу скоростей по средним скоростям для каждой передачи, определим относительный пробег для каждой передачи. На этих же участках через скорость определяется мощность. Таким образом получается спектр нагружений.</w:t>
      </w:r>
    </w:p>
    <w:p w14:paraId="6B8B73A3" w14:textId="77777777" w:rsidR="00F51717" w:rsidRDefault="00F51717" w:rsidP="00F51717">
      <w:r>
        <w:t>У вариатора, как известно, нет передач как таковых, по этой причине деление на участки будет происходить по иному принципу.</w:t>
      </w:r>
    </w:p>
    <w:p w14:paraId="5FE01D90" w14:textId="11019C9A" w:rsidR="00F51717" w:rsidRDefault="00F51717" w:rsidP="00F51717">
      <w:r>
        <w:t xml:space="preserve">Для начала шкала скоростей от нуля до максимальной скорости автомобиля квантуется на участки с шагом квантования 5 км/ч. Кривая Гаусса строится на этой шкале с указанным делением. На данном этапе имеются уже участки с относительным пробегом для каждого из них, как видно на рисунке </w:t>
      </w:r>
      <w:r w:rsidR="007B3B38">
        <w:t>40</w:t>
      </w:r>
      <w:r>
        <w:t>:</w:t>
      </w:r>
    </w:p>
    <w:p w14:paraId="33DB0623" w14:textId="77777777" w:rsidR="00F51717" w:rsidRDefault="00F51717" w:rsidP="00F51717">
      <w:pPr>
        <w:ind w:hanging="142"/>
        <w:jc w:val="center"/>
      </w:pPr>
      <w:r>
        <w:rPr>
          <w:noProof/>
        </w:rPr>
        <w:lastRenderedPageBreak/>
        <w:drawing>
          <wp:inline distT="0" distB="0" distL="0" distR="0" wp14:anchorId="0EF69373" wp14:editId="24835894">
            <wp:extent cx="4124373" cy="2686088"/>
            <wp:effectExtent l="0" t="0" r="0" b="0"/>
            <wp:docPr id="202244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44070" name=""/>
                    <pic:cNvPicPr/>
                  </pic:nvPicPr>
                  <pic:blipFill>
                    <a:blip r:embed="rId51"/>
                    <a:stretch>
                      <a:fillRect/>
                    </a:stretch>
                  </pic:blipFill>
                  <pic:spPr>
                    <a:xfrm>
                      <a:off x="0" y="0"/>
                      <a:ext cx="4138622" cy="2695368"/>
                    </a:xfrm>
                    <a:prstGeom prst="rect">
                      <a:avLst/>
                    </a:prstGeom>
                  </pic:spPr>
                </pic:pic>
              </a:graphicData>
            </a:graphic>
          </wp:inline>
        </w:drawing>
      </w:r>
    </w:p>
    <w:p w14:paraId="74874AF9" w14:textId="15558070" w:rsidR="00F51717" w:rsidRDefault="002A4B8F" w:rsidP="002A4B8F">
      <w:pPr>
        <w:pStyle w:val="a9"/>
      </w:pPr>
      <w:r w:rsidRPr="008C09E3">
        <w:t xml:space="preserve">Рисунок </w:t>
      </w:r>
      <w:r>
        <w:fldChar w:fldCharType="begin"/>
      </w:r>
      <w:r>
        <w:instrText xml:space="preserve"> SEQ Рисунок \* ARABIC </w:instrText>
      </w:r>
      <w:r>
        <w:fldChar w:fldCharType="separate"/>
      </w:r>
      <w:r w:rsidR="007B3B38">
        <w:rPr>
          <w:noProof/>
        </w:rPr>
        <w:t>40</w:t>
      </w:r>
      <w:r>
        <w:rPr>
          <w:noProof/>
        </w:rPr>
        <w:fldChar w:fldCharType="end"/>
      </w:r>
      <w:r w:rsidRPr="008C09E3">
        <w:t xml:space="preserve"> –</w:t>
      </w:r>
      <w:r>
        <w:t xml:space="preserve"> </w:t>
      </w:r>
      <w:r w:rsidR="00F51717">
        <w:t>Нормальный закон распределения скоростей для проектируемой трансмиссии</w:t>
      </w:r>
    </w:p>
    <w:p w14:paraId="05541FA2" w14:textId="77777777" w:rsidR="00F51717" w:rsidRDefault="00F51717" w:rsidP="00F51717"/>
    <w:p w14:paraId="074E2FFE" w14:textId="6FACBDD2" w:rsidR="00F51717" w:rsidRDefault="00F51717" w:rsidP="00F51717">
      <w:r>
        <w:t>Далее необходимо определить мощность движения на каждом участке. Рассчитать ее можно по уравнению движения (</w:t>
      </w:r>
      <w:r w:rsidR="002A4B8F">
        <w:t>26</w:t>
      </w:r>
      <w:r>
        <w:t>):</w:t>
      </w:r>
    </w:p>
    <w:p w14:paraId="5D93E835" w14:textId="77777777" w:rsidR="00F51717" w:rsidRDefault="00F51717" w:rsidP="00F51717"/>
    <w:p w14:paraId="0E40174B" w14:textId="44167F5A"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P=</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кач</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аэро</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e>
                <m:sub>
                  <m:r>
                    <w:rPr>
                      <w:rFonts w:ascii="Cambria Math" w:hAnsi="Cambria Math"/>
                    </w:rPr>
                    <m:t>r</m:t>
                  </m:r>
                </m:sub>
              </m:sSub>
              <m:r>
                <w:rPr>
                  <w:rFonts w:ascii="Cambria Math" w:hAnsi="Cambria Math"/>
                </w:rPr>
                <m:t>m</m:t>
              </m:r>
              <m:r>
                <w:rPr>
                  <w:rFonts w:ascii="Cambria Math" w:hAnsi="Cambria Math"/>
                  <w:lang w:val="en-US"/>
                </w:rPr>
                <m:t>g</m:t>
              </m:r>
              <m:r>
                <w:rPr>
                  <w:rFonts w:ascii="Cambria Math" w:hAnsi="Cambria Math"/>
                </w:rPr>
                <m:t>+p</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A</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26</m:t>
                  </m:r>
                </m:e>
              </m:d>
            </m:e>
          </m:eqArr>
        </m:oMath>
      </m:oMathPara>
    </w:p>
    <w:p w14:paraId="4BCA4A26" w14:textId="77777777" w:rsidR="00F51717" w:rsidRDefault="00F51717" w:rsidP="00F51717"/>
    <w:p w14:paraId="2A8B6C99" w14:textId="77777777" w:rsidR="00F51717" w:rsidRDefault="00F51717" w:rsidP="00F51717">
      <w:r>
        <w:t xml:space="preserve">где </w:t>
      </w:r>
      <w:r w:rsidRPr="00E73956">
        <w:rPr>
          <w:i/>
          <w:iCs/>
          <w:lang w:val="en-US"/>
        </w:rPr>
        <w:t>C</w:t>
      </w:r>
      <w:r w:rsidRPr="005E4EAB">
        <w:rPr>
          <w:i/>
          <w:iCs/>
          <w:sz w:val="32"/>
          <w:szCs w:val="32"/>
          <w:vertAlign w:val="subscript"/>
          <w:lang w:val="en-US"/>
        </w:rPr>
        <w:t>r</w:t>
      </w:r>
      <w:r>
        <w:rPr>
          <w:i/>
          <w:iCs/>
        </w:rPr>
        <w:t xml:space="preserve"> </w:t>
      </w:r>
      <w:r>
        <w:t>– коэффициент качения;</w:t>
      </w:r>
    </w:p>
    <w:p w14:paraId="41D1E66D" w14:textId="77777777" w:rsidR="00F51717" w:rsidRDefault="00F51717" w:rsidP="00F51717">
      <w:r w:rsidRPr="00E73956">
        <w:rPr>
          <w:i/>
          <w:iCs/>
          <w:lang w:val="en-US"/>
        </w:rPr>
        <w:t>p</w:t>
      </w:r>
      <w:r w:rsidRPr="00E73956">
        <w:t xml:space="preserve"> – </w:t>
      </w:r>
      <w:r>
        <w:t>плотность воздуха;</w:t>
      </w:r>
    </w:p>
    <w:p w14:paraId="2C81A9F5" w14:textId="77777777" w:rsidR="00F51717" w:rsidRDefault="00F51717" w:rsidP="00F51717">
      <w:r w:rsidRPr="00E73956">
        <w:rPr>
          <w:i/>
          <w:iCs/>
          <w:lang w:val="en-US"/>
        </w:rPr>
        <w:t>C</w:t>
      </w:r>
      <w:r w:rsidRPr="005E4EAB">
        <w:rPr>
          <w:i/>
          <w:iCs/>
          <w:sz w:val="32"/>
          <w:szCs w:val="32"/>
          <w:vertAlign w:val="subscript"/>
          <w:lang w:val="en-US"/>
        </w:rPr>
        <w:t>x</w:t>
      </w:r>
      <w:r>
        <w:rPr>
          <w:i/>
          <w:iCs/>
        </w:rPr>
        <w:t xml:space="preserve"> – </w:t>
      </w:r>
      <w:r>
        <w:t>коэффициент сопротивления воздуха;</w:t>
      </w:r>
    </w:p>
    <w:p w14:paraId="0561E4FD" w14:textId="77777777" w:rsidR="00F51717" w:rsidRDefault="00F51717" w:rsidP="00F51717">
      <w:r w:rsidRPr="00E73956">
        <w:rPr>
          <w:i/>
          <w:iCs/>
          <w:lang w:val="en-US"/>
        </w:rPr>
        <w:t>A</w:t>
      </w:r>
      <w:r w:rsidRPr="00E73956">
        <w:t xml:space="preserve"> </w:t>
      </w:r>
      <w:r>
        <w:t>–</w:t>
      </w:r>
      <w:r w:rsidRPr="00E73956">
        <w:t xml:space="preserve"> </w:t>
      </w:r>
      <w:r>
        <w:t>площадь лобовой поверхности автомобиля;</w:t>
      </w:r>
    </w:p>
    <w:p w14:paraId="179A6E3E" w14:textId="77777777" w:rsidR="00F51717" w:rsidRPr="00E73956" w:rsidRDefault="00F51717" w:rsidP="00F51717">
      <w:r w:rsidRPr="00E73956">
        <w:rPr>
          <w:i/>
          <w:iCs/>
          <w:lang w:val="en-US"/>
        </w:rPr>
        <w:t>v</w:t>
      </w:r>
      <w:r w:rsidRPr="005E4EAB">
        <w:rPr>
          <w:i/>
          <w:iCs/>
          <w:sz w:val="32"/>
          <w:szCs w:val="32"/>
          <w:vertAlign w:val="subscript"/>
          <w:lang w:val="en-US"/>
        </w:rPr>
        <w:t>i</w:t>
      </w:r>
      <w:r w:rsidRPr="00E73956">
        <w:rPr>
          <w:i/>
          <w:iCs/>
        </w:rPr>
        <w:t xml:space="preserve"> </w:t>
      </w:r>
      <w:r w:rsidRPr="00E73956">
        <w:t xml:space="preserve">– </w:t>
      </w:r>
      <w:r>
        <w:t>средняя скорость на определенном участке.</w:t>
      </w:r>
    </w:p>
    <w:p w14:paraId="1A83FA12" w14:textId="5F1935FC" w:rsidR="00F51717" w:rsidRDefault="00F51717" w:rsidP="00F51717">
      <w:r>
        <w:t>Соответственно, для каждого участка можно рассчитать требуемую мощность по средней на участке скорости</w:t>
      </w:r>
      <w:r w:rsidR="002A4B8F">
        <w:t xml:space="preserve">, как показано на рисунке </w:t>
      </w:r>
      <w:r w:rsidR="007B3B38">
        <w:t>41</w:t>
      </w:r>
      <w:r w:rsidR="002A4B8F">
        <w:t>:</w:t>
      </w:r>
    </w:p>
    <w:p w14:paraId="541D4B32" w14:textId="77777777" w:rsidR="00F51717" w:rsidRDefault="00F51717" w:rsidP="00F51717"/>
    <w:p w14:paraId="02DAA206" w14:textId="0135032F" w:rsidR="00F51717" w:rsidRDefault="00DD3172" w:rsidP="00F51717">
      <w:pPr>
        <w:ind w:firstLine="0"/>
        <w:jc w:val="center"/>
      </w:pPr>
      <w:r>
        <w:rPr>
          <w:noProof/>
        </w:rPr>
        <w:lastRenderedPageBreak/>
        <w:drawing>
          <wp:inline distT="0" distB="0" distL="0" distR="0" wp14:anchorId="69C7D7CC" wp14:editId="3FF9C56E">
            <wp:extent cx="4321976" cy="2850667"/>
            <wp:effectExtent l="0" t="0" r="2540" b="6985"/>
            <wp:docPr id="638262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2923" name=""/>
                    <pic:cNvPicPr/>
                  </pic:nvPicPr>
                  <pic:blipFill>
                    <a:blip r:embed="rId52"/>
                    <a:stretch>
                      <a:fillRect/>
                    </a:stretch>
                  </pic:blipFill>
                  <pic:spPr>
                    <a:xfrm>
                      <a:off x="0" y="0"/>
                      <a:ext cx="4351095" cy="2869873"/>
                    </a:xfrm>
                    <a:prstGeom prst="rect">
                      <a:avLst/>
                    </a:prstGeom>
                  </pic:spPr>
                </pic:pic>
              </a:graphicData>
            </a:graphic>
          </wp:inline>
        </w:drawing>
      </w:r>
    </w:p>
    <w:p w14:paraId="18866007" w14:textId="521A9CC2" w:rsidR="00F51717" w:rsidRDefault="002A4B8F" w:rsidP="00DD3172">
      <w:pPr>
        <w:pStyle w:val="a9"/>
      </w:pPr>
      <w:r w:rsidRPr="008C09E3">
        <w:t xml:space="preserve">Рисунок </w:t>
      </w:r>
      <w:r>
        <w:fldChar w:fldCharType="begin"/>
      </w:r>
      <w:r>
        <w:instrText xml:space="preserve"> SEQ Рисунок \* ARABIC </w:instrText>
      </w:r>
      <w:r>
        <w:fldChar w:fldCharType="separate"/>
      </w:r>
      <w:r w:rsidR="00DD3172">
        <w:rPr>
          <w:noProof/>
        </w:rPr>
        <w:t>41</w:t>
      </w:r>
      <w:r>
        <w:rPr>
          <w:noProof/>
        </w:rPr>
        <w:fldChar w:fldCharType="end"/>
      </w:r>
      <w:r w:rsidRPr="008C09E3">
        <w:t xml:space="preserve"> –</w:t>
      </w:r>
      <w:r>
        <w:t xml:space="preserve"> </w:t>
      </w:r>
      <w:r w:rsidR="00F51717">
        <w:t>Значения мощностей по участкам</w:t>
      </w:r>
    </w:p>
    <w:p w14:paraId="761EA796" w14:textId="77777777" w:rsidR="00F51717" w:rsidRDefault="00F51717" w:rsidP="00F51717"/>
    <w:p w14:paraId="11101B6F" w14:textId="77777777" w:rsidR="00F51717" w:rsidRDefault="00F51717" w:rsidP="00F51717">
      <w:r>
        <w:t>После чего можно экспортировать для каждого участка значения его мощности и относительного пробега. Это будет полноценный спектр нагружений для элементов главной передачи.</w:t>
      </w:r>
    </w:p>
    <w:p w14:paraId="31F92134" w14:textId="31891751" w:rsidR="00F51717" w:rsidRPr="00F63430" w:rsidRDefault="00F51717" w:rsidP="00F51717">
      <w:r>
        <w:t xml:space="preserve">В программе </w:t>
      </w:r>
      <w:r>
        <w:rPr>
          <w:lang w:val="en-US"/>
        </w:rPr>
        <w:t>Kissoft</w:t>
      </w:r>
      <w:r w:rsidRPr="00F63430">
        <w:t xml:space="preserve"> </w:t>
      </w:r>
      <w:r>
        <w:t xml:space="preserve">необходимо собрать схему промежуточного вала редуктора, которая в конечном итоге выглядит, как показано на рисунке </w:t>
      </w:r>
      <w:r w:rsidR="00B76612">
        <w:t>4</w:t>
      </w:r>
      <w:r w:rsidR="00DD3172">
        <w:t>2</w:t>
      </w:r>
      <w:r>
        <w:t>:</w:t>
      </w:r>
    </w:p>
    <w:p w14:paraId="3D7BA45A" w14:textId="77777777" w:rsidR="00F51717" w:rsidRDefault="00F51717" w:rsidP="00F51717"/>
    <w:p w14:paraId="4B5CF014" w14:textId="77777777" w:rsidR="00F51717" w:rsidRDefault="00F51717" w:rsidP="00F51717">
      <w:pPr>
        <w:ind w:firstLine="0"/>
        <w:jc w:val="center"/>
      </w:pPr>
      <w:r w:rsidRPr="00DE6C5F">
        <w:rPr>
          <w:noProof/>
        </w:rPr>
        <w:drawing>
          <wp:inline distT="0" distB="0" distL="0" distR="0" wp14:anchorId="31F16928" wp14:editId="155BF548">
            <wp:extent cx="3924887" cy="3080900"/>
            <wp:effectExtent l="0" t="0" r="0" b="5715"/>
            <wp:docPr id="331497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7177" name=""/>
                    <pic:cNvPicPr/>
                  </pic:nvPicPr>
                  <pic:blipFill>
                    <a:blip r:embed="rId53"/>
                    <a:stretch>
                      <a:fillRect/>
                    </a:stretch>
                  </pic:blipFill>
                  <pic:spPr>
                    <a:xfrm>
                      <a:off x="0" y="0"/>
                      <a:ext cx="3929192" cy="3084280"/>
                    </a:xfrm>
                    <a:prstGeom prst="rect">
                      <a:avLst/>
                    </a:prstGeom>
                  </pic:spPr>
                </pic:pic>
              </a:graphicData>
            </a:graphic>
          </wp:inline>
        </w:drawing>
      </w:r>
    </w:p>
    <w:p w14:paraId="477311DF" w14:textId="5492AE41"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42</w:t>
      </w:r>
      <w:r>
        <w:rPr>
          <w:noProof/>
        </w:rPr>
        <w:fldChar w:fldCharType="end"/>
      </w:r>
      <w:r w:rsidRPr="008C09E3">
        <w:t xml:space="preserve"> –</w:t>
      </w:r>
      <w:r>
        <w:t xml:space="preserve"> </w:t>
      </w:r>
      <w:r w:rsidR="00F51717">
        <w:t>Схема промежуточного вала редуктора</w:t>
      </w:r>
    </w:p>
    <w:p w14:paraId="2481735A" w14:textId="77777777" w:rsidR="00F51717" w:rsidRDefault="00F51717" w:rsidP="00F51717"/>
    <w:p w14:paraId="15330749" w14:textId="6FC79EEA" w:rsidR="00F51717" w:rsidRDefault="00F51717" w:rsidP="00F51717">
      <w:r>
        <w:lastRenderedPageBreak/>
        <w:t xml:space="preserve">Для этого создаются цилиндры, соответствующие по размерам реальной модели. На места добавляются усилия в виде зубчатых передач, которые показаны синим цветом. Их параметры берутся из фалов проведенных ранее расчетов. Каждому из них отдельно записывается спектр нагружений. Записанные данные показаны на рисунках </w:t>
      </w:r>
      <w:r w:rsidR="00D26321">
        <w:t>4</w:t>
      </w:r>
      <w:r w:rsidR="00DD3172">
        <w:t>3</w:t>
      </w:r>
      <w:r>
        <w:t xml:space="preserve"> и </w:t>
      </w:r>
      <w:r w:rsidR="00D26321">
        <w:t>4</w:t>
      </w:r>
      <w:r w:rsidR="00DD3172">
        <w:t>4</w:t>
      </w:r>
      <w:r>
        <w:t>:</w:t>
      </w:r>
    </w:p>
    <w:p w14:paraId="61AB28D9" w14:textId="77777777" w:rsidR="00F51717" w:rsidRDefault="00F51717" w:rsidP="00F51717"/>
    <w:p w14:paraId="7E4B08E9" w14:textId="77777777" w:rsidR="00F51717" w:rsidRDefault="00F51717" w:rsidP="00F51717">
      <w:pPr>
        <w:ind w:firstLine="0"/>
        <w:jc w:val="center"/>
      </w:pPr>
      <w:r w:rsidRPr="005C6D58">
        <w:rPr>
          <w:noProof/>
        </w:rPr>
        <w:drawing>
          <wp:inline distT="0" distB="0" distL="0" distR="0" wp14:anchorId="03DD8528" wp14:editId="6449F345">
            <wp:extent cx="3755585" cy="3128049"/>
            <wp:effectExtent l="0" t="0" r="0" b="0"/>
            <wp:docPr id="91624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852" name=""/>
                    <pic:cNvPicPr/>
                  </pic:nvPicPr>
                  <pic:blipFill>
                    <a:blip r:embed="rId54"/>
                    <a:stretch>
                      <a:fillRect/>
                    </a:stretch>
                  </pic:blipFill>
                  <pic:spPr>
                    <a:xfrm>
                      <a:off x="0" y="0"/>
                      <a:ext cx="3769898" cy="3139970"/>
                    </a:xfrm>
                    <a:prstGeom prst="rect">
                      <a:avLst/>
                    </a:prstGeom>
                  </pic:spPr>
                </pic:pic>
              </a:graphicData>
            </a:graphic>
          </wp:inline>
        </w:drawing>
      </w:r>
    </w:p>
    <w:p w14:paraId="1FA1CB0E" w14:textId="18D26575" w:rsidR="00F51717" w:rsidRDefault="00B76612" w:rsidP="00B76612">
      <w:pPr>
        <w:pStyle w:val="a9"/>
      </w:pPr>
      <w:r w:rsidRPr="008C09E3">
        <w:t xml:space="preserve">Рисунок </w:t>
      </w:r>
      <w:r>
        <w:fldChar w:fldCharType="begin"/>
      </w:r>
      <w:r>
        <w:instrText xml:space="preserve"> SEQ Рисунок \* ARABIC </w:instrText>
      </w:r>
      <w:r>
        <w:fldChar w:fldCharType="separate"/>
      </w:r>
      <w:r w:rsidR="00DD3172">
        <w:rPr>
          <w:noProof/>
        </w:rPr>
        <w:t>43</w:t>
      </w:r>
      <w:r>
        <w:rPr>
          <w:noProof/>
        </w:rPr>
        <w:fldChar w:fldCharType="end"/>
      </w:r>
      <w:r w:rsidRPr="008C09E3">
        <w:t xml:space="preserve"> –</w:t>
      </w:r>
      <w:r>
        <w:t xml:space="preserve"> </w:t>
      </w:r>
      <w:r w:rsidR="00F51717">
        <w:t>Установка усилия выходного колеса</w:t>
      </w:r>
    </w:p>
    <w:p w14:paraId="1CF7AE08" w14:textId="77777777" w:rsidR="00F51717" w:rsidRDefault="00F51717" w:rsidP="00D26321"/>
    <w:p w14:paraId="64DC297E" w14:textId="77777777" w:rsidR="00F51717" w:rsidRDefault="00F51717" w:rsidP="00F51717">
      <w:pPr>
        <w:ind w:firstLine="0"/>
        <w:jc w:val="center"/>
      </w:pPr>
      <w:r w:rsidRPr="005C6D58">
        <w:rPr>
          <w:noProof/>
        </w:rPr>
        <w:drawing>
          <wp:inline distT="0" distB="0" distL="0" distR="0" wp14:anchorId="04069090" wp14:editId="0AE48669">
            <wp:extent cx="3772486" cy="3128816"/>
            <wp:effectExtent l="0" t="0" r="0" b="0"/>
            <wp:docPr id="465888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88188" name=""/>
                    <pic:cNvPicPr/>
                  </pic:nvPicPr>
                  <pic:blipFill>
                    <a:blip r:embed="rId55"/>
                    <a:stretch>
                      <a:fillRect/>
                    </a:stretch>
                  </pic:blipFill>
                  <pic:spPr>
                    <a:xfrm>
                      <a:off x="0" y="0"/>
                      <a:ext cx="3784600" cy="3138863"/>
                    </a:xfrm>
                    <a:prstGeom prst="rect">
                      <a:avLst/>
                    </a:prstGeom>
                  </pic:spPr>
                </pic:pic>
              </a:graphicData>
            </a:graphic>
          </wp:inline>
        </w:drawing>
      </w:r>
    </w:p>
    <w:p w14:paraId="6D30B6A4" w14:textId="1D3A22AE"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44</w:t>
      </w:r>
      <w:r>
        <w:rPr>
          <w:noProof/>
        </w:rPr>
        <w:fldChar w:fldCharType="end"/>
      </w:r>
      <w:r w:rsidRPr="008C09E3">
        <w:t xml:space="preserve"> –</w:t>
      </w:r>
      <w:r>
        <w:t xml:space="preserve"> </w:t>
      </w:r>
      <w:r w:rsidR="00F51717">
        <w:t>Установка усилия входного колеса</w:t>
      </w:r>
    </w:p>
    <w:p w14:paraId="00DB92B0" w14:textId="3369FEB0" w:rsidR="00F51717" w:rsidRDefault="00F51717" w:rsidP="00F51717">
      <w:r>
        <w:lastRenderedPageBreak/>
        <w:t xml:space="preserve">После чего добавляются подшипники из существующего перечня моделей программы </w:t>
      </w:r>
      <w:r>
        <w:rPr>
          <w:lang w:val="en-US"/>
        </w:rPr>
        <w:t>Kissoft</w:t>
      </w:r>
      <w:r>
        <w:t xml:space="preserve"> с реальными геометрическими характеристиками и физическими свойствами, как показано на рисунках </w:t>
      </w:r>
      <w:r w:rsidR="00D26321">
        <w:t>4</w:t>
      </w:r>
      <w:r w:rsidR="00DD3172">
        <w:t>5</w:t>
      </w:r>
      <w:r>
        <w:t xml:space="preserve"> и </w:t>
      </w:r>
      <w:r w:rsidR="00D26321">
        <w:t>4</w:t>
      </w:r>
      <w:r w:rsidR="00DD3172">
        <w:t>6</w:t>
      </w:r>
      <w:r>
        <w:t>:</w:t>
      </w:r>
    </w:p>
    <w:p w14:paraId="02972D01" w14:textId="77777777" w:rsidR="00F51717" w:rsidRPr="00F63430" w:rsidRDefault="00F51717" w:rsidP="00F51717"/>
    <w:p w14:paraId="7CA62247" w14:textId="77777777" w:rsidR="00F51717" w:rsidRDefault="00F51717" w:rsidP="00F51717">
      <w:pPr>
        <w:ind w:firstLine="0"/>
        <w:jc w:val="center"/>
      </w:pPr>
      <w:r w:rsidRPr="005C6D58">
        <w:rPr>
          <w:noProof/>
        </w:rPr>
        <w:drawing>
          <wp:inline distT="0" distB="0" distL="0" distR="0" wp14:anchorId="7C05100E" wp14:editId="6945E5D7">
            <wp:extent cx="3878873" cy="1829133"/>
            <wp:effectExtent l="0" t="0" r="7620" b="0"/>
            <wp:docPr id="542288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8217" name=""/>
                    <pic:cNvPicPr/>
                  </pic:nvPicPr>
                  <pic:blipFill>
                    <a:blip r:embed="rId56"/>
                    <a:stretch>
                      <a:fillRect/>
                    </a:stretch>
                  </pic:blipFill>
                  <pic:spPr>
                    <a:xfrm>
                      <a:off x="0" y="0"/>
                      <a:ext cx="3897394" cy="1837867"/>
                    </a:xfrm>
                    <a:prstGeom prst="rect">
                      <a:avLst/>
                    </a:prstGeom>
                  </pic:spPr>
                </pic:pic>
              </a:graphicData>
            </a:graphic>
          </wp:inline>
        </w:drawing>
      </w:r>
    </w:p>
    <w:p w14:paraId="0C7DFBDC" w14:textId="3B11E8C6"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45</w:t>
      </w:r>
      <w:r>
        <w:rPr>
          <w:noProof/>
        </w:rPr>
        <w:fldChar w:fldCharType="end"/>
      </w:r>
      <w:r w:rsidRPr="008C09E3">
        <w:t xml:space="preserve"> –</w:t>
      </w:r>
      <w:r>
        <w:t xml:space="preserve"> </w:t>
      </w:r>
      <w:r w:rsidR="00F51717">
        <w:t>Установка правого подшипника</w:t>
      </w:r>
    </w:p>
    <w:p w14:paraId="5833EE07" w14:textId="77777777" w:rsidR="00F51717" w:rsidRDefault="00F51717" w:rsidP="00D26321"/>
    <w:p w14:paraId="5B3F6AD8" w14:textId="77777777" w:rsidR="00F51717" w:rsidRDefault="00F51717" w:rsidP="00F51717">
      <w:pPr>
        <w:ind w:firstLine="0"/>
        <w:jc w:val="center"/>
      </w:pPr>
      <w:r w:rsidRPr="005C6D58">
        <w:rPr>
          <w:noProof/>
        </w:rPr>
        <w:drawing>
          <wp:inline distT="0" distB="0" distL="0" distR="0" wp14:anchorId="398F5394" wp14:editId="4A8632E0">
            <wp:extent cx="3882698" cy="1849902"/>
            <wp:effectExtent l="0" t="0" r="3810" b="0"/>
            <wp:docPr id="551138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38650" name=""/>
                    <pic:cNvPicPr/>
                  </pic:nvPicPr>
                  <pic:blipFill rotWithShape="1">
                    <a:blip r:embed="rId57"/>
                    <a:srcRect r="2124"/>
                    <a:stretch>
                      <a:fillRect/>
                    </a:stretch>
                  </pic:blipFill>
                  <pic:spPr bwMode="auto">
                    <a:xfrm>
                      <a:off x="0" y="0"/>
                      <a:ext cx="3899285" cy="1857805"/>
                    </a:xfrm>
                    <a:prstGeom prst="rect">
                      <a:avLst/>
                    </a:prstGeom>
                    <a:ln>
                      <a:noFill/>
                    </a:ln>
                    <a:extLst>
                      <a:ext uri="{53640926-AAD7-44D8-BBD7-CCE9431645EC}">
                        <a14:shadowObscured xmlns:a14="http://schemas.microsoft.com/office/drawing/2010/main"/>
                      </a:ext>
                    </a:extLst>
                  </pic:spPr>
                </pic:pic>
              </a:graphicData>
            </a:graphic>
          </wp:inline>
        </w:drawing>
      </w:r>
    </w:p>
    <w:p w14:paraId="2AF2B451" w14:textId="1A5B0259" w:rsidR="00F51717" w:rsidRDefault="00D26321" w:rsidP="00D26321">
      <w:pPr>
        <w:pStyle w:val="a9"/>
      </w:pPr>
      <w:r w:rsidRPr="008C09E3">
        <w:t xml:space="preserve">Рисунок </w:t>
      </w:r>
      <w:r>
        <w:fldChar w:fldCharType="begin"/>
      </w:r>
      <w:r>
        <w:instrText xml:space="preserve"> SEQ Рисунок \* ARABIC </w:instrText>
      </w:r>
      <w:r>
        <w:fldChar w:fldCharType="separate"/>
      </w:r>
      <w:r w:rsidR="00DD3172">
        <w:rPr>
          <w:noProof/>
        </w:rPr>
        <w:t>46</w:t>
      </w:r>
      <w:r>
        <w:rPr>
          <w:noProof/>
        </w:rPr>
        <w:fldChar w:fldCharType="end"/>
      </w:r>
      <w:r w:rsidRPr="008C09E3">
        <w:t xml:space="preserve"> –</w:t>
      </w:r>
      <w:r>
        <w:t xml:space="preserve"> </w:t>
      </w:r>
      <w:r w:rsidR="00F51717">
        <w:t>Установка левого подшипника</w:t>
      </w:r>
    </w:p>
    <w:p w14:paraId="3BFC44B8" w14:textId="77777777" w:rsidR="00F51717" w:rsidRDefault="00F51717" w:rsidP="00F51717"/>
    <w:p w14:paraId="57E510A6" w14:textId="3491A395" w:rsidR="00F51717" w:rsidRDefault="00F51717" w:rsidP="00F51717">
      <w:r>
        <w:t xml:space="preserve">По итогу получается схема, показанная на рисунке </w:t>
      </w:r>
      <w:r w:rsidR="00377264">
        <w:t>4</w:t>
      </w:r>
      <w:r w:rsidR="00DD3172">
        <w:t>2</w:t>
      </w:r>
      <w:r>
        <w:t>. По проведенному расчету на основании представленных данных получились следующие значения номинального срока службы подшипников:</w:t>
      </w:r>
    </w:p>
    <w:p w14:paraId="09BC86E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rsidRPr="005E4EAB">
        <w:t xml:space="preserve"> = </w:t>
      </w:r>
      <w:r>
        <w:t>5316 ч. у левого подшипника;</w:t>
      </w:r>
    </w:p>
    <w:p w14:paraId="2090E4A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t xml:space="preserve"> </w:t>
      </w:r>
      <w:r w:rsidRPr="005E4EAB">
        <w:t xml:space="preserve">= </w:t>
      </w:r>
      <w:r>
        <w:t>4926 ч. у правого подшипника.</w:t>
      </w:r>
    </w:p>
    <w:p w14:paraId="71A18BA0" w14:textId="7F23E8DA" w:rsidR="00F51717" w:rsidRPr="00DC4681" w:rsidRDefault="00F51717" w:rsidP="00F51717">
      <w:r>
        <w:t>Подробнее</w:t>
      </w:r>
      <w:r w:rsidRPr="00DC4681">
        <w:t xml:space="preserve"> </w:t>
      </w:r>
      <w:r>
        <w:t xml:space="preserve">результаты представлены в протоколе расчета, который находится в приложении </w:t>
      </w:r>
      <w:r w:rsidR="00377264">
        <w:t>Г</w:t>
      </w:r>
      <w:r>
        <w:t>.</w:t>
      </w:r>
    </w:p>
    <w:p w14:paraId="5D765D9A" w14:textId="3BCE20ED" w:rsidR="00F51717" w:rsidRDefault="00F51717" w:rsidP="00F51717">
      <w:r>
        <w:lastRenderedPageBreak/>
        <w:t xml:space="preserve">Для оценки работоспособности подшипников требуется перевести данные значения в суммарное количество оборотов подшипников </w:t>
      </w:r>
      <w:r w:rsidRPr="00691360">
        <w:rPr>
          <w:i/>
          <w:iCs/>
          <w:lang w:val="en-US"/>
        </w:rPr>
        <w:t>L</w:t>
      </w:r>
      <w:r w:rsidRPr="00691360">
        <w:rPr>
          <w:i/>
          <w:iCs/>
        </w:rPr>
        <w:t>10</w:t>
      </w:r>
      <w:r>
        <w:t xml:space="preserve">, приняв скорость вращения вала номинальным </w:t>
      </w:r>
      <w:r>
        <w:rPr>
          <w:lang w:val="en-US"/>
        </w:rPr>
        <w:t>n</w:t>
      </w:r>
      <w:r w:rsidRPr="001F1F0F">
        <w:t xml:space="preserve"> = 1000 </w:t>
      </w:r>
      <w:r>
        <w:t>об/мин</w:t>
      </w:r>
      <w:r>
        <w:rPr>
          <w:i/>
          <w:iCs/>
        </w:rPr>
        <w:t xml:space="preserve"> </w:t>
      </w:r>
      <w:r>
        <w:t>(2</w:t>
      </w:r>
      <w:r w:rsidR="00377264">
        <w:t>7</w:t>
      </w:r>
      <w:r>
        <w:t>) и (</w:t>
      </w:r>
      <w:r w:rsidR="00377264">
        <w:t>28</w:t>
      </w:r>
      <w:r>
        <w:t>):</w:t>
      </w:r>
    </w:p>
    <w:p w14:paraId="20F1CD1D" w14:textId="77777777" w:rsidR="00F51717" w:rsidRDefault="00F51717" w:rsidP="00F51717"/>
    <w:p w14:paraId="7756A826" w14:textId="52EE315F"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лев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лев</m:t>
                  </m:r>
                </m:sup>
              </m:sSubSup>
              <m:r>
                <w:rPr>
                  <w:rFonts w:ascii="Cambria Math" w:hAnsi="Cambria Math"/>
                </w:rPr>
                <m:t>=318,96∙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m:t>
                  </m:r>
                  <m:r>
                    <w:rPr>
                      <w:rFonts w:ascii="Cambria Math" w:hAnsi="Cambria Math"/>
                    </w:rPr>
                    <m:t>7</m:t>
                  </m:r>
                </m:e>
              </m:d>
            </m:e>
          </m:eqArr>
        </m:oMath>
      </m:oMathPara>
    </w:p>
    <w:p w14:paraId="527DB91B" w14:textId="77777777" w:rsidR="00F51717" w:rsidRDefault="00F51717" w:rsidP="00F51717">
      <w:pPr>
        <w:ind w:firstLine="0"/>
      </w:pPr>
    </w:p>
    <w:p w14:paraId="3C333207" w14:textId="39D102C0" w:rsidR="00F51717" w:rsidRPr="00691360" w:rsidRDefault="00F51717" w:rsidP="00F51717">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прав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прав</m:t>
                  </m:r>
                </m:sup>
              </m:sSubSup>
              <m:r>
                <w:rPr>
                  <w:rFonts w:ascii="Cambria Math" w:hAnsi="Cambria Math"/>
                </w:rPr>
                <m:t>=295,56∙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28</m:t>
                  </m:r>
                </m:e>
              </m:d>
            </m:e>
          </m:eqArr>
        </m:oMath>
      </m:oMathPara>
    </w:p>
    <w:p w14:paraId="1312FBA1" w14:textId="77777777" w:rsidR="00F51717" w:rsidRDefault="00F51717" w:rsidP="00F51717"/>
    <w:p w14:paraId="5A4C1518" w14:textId="43D4AD79" w:rsidR="00F51717" w:rsidRPr="006711C2" w:rsidRDefault="00F51717" w:rsidP="00F51717">
      <w:r>
        <w:t>Как видно, подшипники проходят по усталостной долговечности, так как их ресурс превышает 10</w:t>
      </w:r>
      <w:r>
        <w:rPr>
          <w:vertAlign w:val="superscript"/>
        </w:rPr>
        <w:t>6</w:t>
      </w:r>
      <w:r>
        <w:t xml:space="preserve"> оборотов </w:t>
      </w:r>
      <w:r w:rsidRPr="006711C2">
        <w:t>[</w:t>
      </w:r>
      <w:r w:rsidR="00377264">
        <w:t>16</w:t>
      </w:r>
      <w:r w:rsidRPr="006711C2">
        <w:t>].</w:t>
      </w:r>
    </w:p>
    <w:p w14:paraId="33D2301B" w14:textId="29A4C7BD" w:rsidR="00F51717" w:rsidRPr="00C87FBD" w:rsidRDefault="00F51717" w:rsidP="00A17A17">
      <w:pPr>
        <w:ind w:firstLine="0"/>
      </w:pPr>
      <w:bookmarkStart w:id="69" w:name="Xabd31e6b0f19778a7bcc323b2bf381311c26822"/>
    </w:p>
    <w:p w14:paraId="218C555A" w14:textId="656E3949" w:rsidR="00F51717" w:rsidRDefault="00F51717" w:rsidP="00A17A17">
      <w:pPr>
        <w:pStyle w:val="3"/>
      </w:pPr>
      <w:bookmarkStart w:id="70" w:name="_Toc228962354"/>
      <w:bookmarkStart w:id="71" w:name="_Toc231408828"/>
      <w:bookmarkEnd w:id="69"/>
      <w:r>
        <w:t>Расчет</w:t>
      </w:r>
      <w:r w:rsidR="00A17A17">
        <w:t xml:space="preserve"> корпуса дифференциала</w:t>
      </w:r>
      <w:r>
        <w:t xml:space="preserve"> методом конечных элементов</w:t>
      </w:r>
      <w:bookmarkEnd w:id="70"/>
      <w:bookmarkEnd w:id="71"/>
    </w:p>
    <w:p w14:paraId="1FB3137F" w14:textId="77777777" w:rsidR="00F51717" w:rsidRPr="007E4949" w:rsidRDefault="00F51717" w:rsidP="00F51717"/>
    <w:p w14:paraId="33FFB2A6" w14:textId="764CEBE6" w:rsidR="00F51717" w:rsidRDefault="00A17A17" w:rsidP="00F51717">
      <w:r>
        <w:t>И снова</w:t>
      </w:r>
      <w:r w:rsidR="00F51717">
        <w:t xml:space="preserve">,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t xml:space="preserve">расчет </w:t>
      </w:r>
      <w:r w:rsidR="00F51717">
        <w:t>метод</w:t>
      </w:r>
      <w:r>
        <w:t>ом</w:t>
      </w:r>
      <w:r w:rsidR="00F51717">
        <w:t xml:space="preserve"> конечных элементов.</w:t>
      </w:r>
    </w:p>
    <w:p w14:paraId="73755707" w14:textId="178B38F3" w:rsidR="00F51717" w:rsidRDefault="00F51717" w:rsidP="00F51717">
      <w:r>
        <w:t xml:space="preserve">Для расчета был выбран корпус дифференциала, чья модель показана на рисунке </w:t>
      </w:r>
      <w:r w:rsidR="002D3C43">
        <w:t>4</w:t>
      </w:r>
      <w:r w:rsidR="00DD3172">
        <w:t>7</w:t>
      </w:r>
      <w:r>
        <w:t>. Он испытывает значительные нагрузки от крутящего момента, передаваемого на ведущие колеса, и имеет специфическую форму:</w:t>
      </w:r>
    </w:p>
    <w:p w14:paraId="7798A7BE" w14:textId="77777777" w:rsidR="00F51717" w:rsidRDefault="00F51717" w:rsidP="00F51717"/>
    <w:p w14:paraId="36681C22" w14:textId="77777777" w:rsidR="00F51717" w:rsidRDefault="00F51717" w:rsidP="00F51717">
      <w:pPr>
        <w:pStyle w:val="a9"/>
      </w:pPr>
      <w:r>
        <w:rPr>
          <w:noProof/>
        </w:rPr>
        <w:lastRenderedPageBreak/>
        <w:drawing>
          <wp:inline distT="0" distB="0" distL="0" distR="0" wp14:anchorId="195A9A9D" wp14:editId="43EA2757">
            <wp:extent cx="3067243" cy="3481719"/>
            <wp:effectExtent l="2222" t="0" r="2223" b="2222"/>
            <wp:docPr id="9462598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3070606" cy="3485537"/>
                    </a:xfrm>
                    <a:prstGeom prst="rect">
                      <a:avLst/>
                    </a:prstGeom>
                    <a:noFill/>
                    <a:ln>
                      <a:noFill/>
                    </a:ln>
                  </pic:spPr>
                </pic:pic>
              </a:graphicData>
            </a:graphic>
          </wp:inline>
        </w:drawing>
      </w:r>
    </w:p>
    <w:p w14:paraId="530C24C9" w14:textId="1A8C003E"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47</w:t>
      </w:r>
      <w:r>
        <w:rPr>
          <w:noProof/>
        </w:rPr>
        <w:fldChar w:fldCharType="end"/>
      </w:r>
      <w:r w:rsidRPr="008C09E3">
        <w:t xml:space="preserve"> –</w:t>
      </w:r>
      <w:r>
        <w:t xml:space="preserve"> </w:t>
      </w:r>
      <w:r w:rsidR="00F51717">
        <w:t>Модель корпуса дифференциала</w:t>
      </w:r>
    </w:p>
    <w:p w14:paraId="13EC0418" w14:textId="77777777" w:rsidR="00F51717" w:rsidRDefault="00F51717" w:rsidP="00F51717">
      <w:pPr>
        <w:ind w:firstLine="0"/>
      </w:pPr>
    </w:p>
    <w:p w14:paraId="2B20D8A0" w14:textId="2522B14D" w:rsidR="00F51717" w:rsidRDefault="00F51717" w:rsidP="002D3C43">
      <w:r>
        <w:t>Расчет МКЭ выполнен в среде Siemens NX Nastran с использованием тетраэдрических элементов второго порядка.</w:t>
      </w:r>
      <w:r w:rsidR="002D3C43">
        <w:t xml:space="preserve"> </w:t>
      </w:r>
      <w:r>
        <w:t>Материалом корпуса дифференциала была выбрана сталь 40Х.</w:t>
      </w:r>
    </w:p>
    <w:p w14:paraId="262337BC" w14:textId="6DCBE814" w:rsidR="00F51717" w:rsidRDefault="00F51717" w:rsidP="00F51717">
      <w:r>
        <w:t xml:space="preserve">В целях проведения правдоподобного расчета корпуса дифференциала необходимо корректно задать нагрузки и граничные условия.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 как показано на рисунке </w:t>
      </w:r>
      <w:r w:rsidR="002D3C43">
        <w:t>4</w:t>
      </w:r>
      <w:r w:rsidR="00DD3172">
        <w:t>8</w:t>
      </w:r>
      <w:r>
        <w:t>:</w:t>
      </w:r>
    </w:p>
    <w:p w14:paraId="301DF752" w14:textId="77777777" w:rsidR="00F51717" w:rsidRPr="00C87FBD" w:rsidRDefault="00F51717" w:rsidP="00F51717"/>
    <w:p w14:paraId="08A5DE55" w14:textId="7B83D392" w:rsidR="00F51717" w:rsidRDefault="00B53D51" w:rsidP="00F51717">
      <w:pPr>
        <w:pStyle w:val="a9"/>
      </w:pPr>
      <w:r w:rsidRPr="00B53D51">
        <w:lastRenderedPageBreak/>
        <w:drawing>
          <wp:inline distT="0" distB="0" distL="0" distR="0" wp14:anchorId="0B589223" wp14:editId="0D3B1556">
            <wp:extent cx="4890053" cy="3487169"/>
            <wp:effectExtent l="0" t="0" r="6350" b="0"/>
            <wp:docPr id="1696366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66186" name=""/>
                    <pic:cNvPicPr/>
                  </pic:nvPicPr>
                  <pic:blipFill>
                    <a:blip r:embed="rId59"/>
                    <a:stretch>
                      <a:fillRect/>
                    </a:stretch>
                  </pic:blipFill>
                  <pic:spPr>
                    <a:xfrm>
                      <a:off x="0" y="0"/>
                      <a:ext cx="4905661" cy="3498299"/>
                    </a:xfrm>
                    <a:prstGeom prst="rect">
                      <a:avLst/>
                    </a:prstGeom>
                  </pic:spPr>
                </pic:pic>
              </a:graphicData>
            </a:graphic>
          </wp:inline>
        </w:drawing>
      </w:r>
    </w:p>
    <w:p w14:paraId="1B728EB9" w14:textId="1432B278" w:rsidR="00F51717" w:rsidRDefault="002D3C43" w:rsidP="002D3C43">
      <w:pPr>
        <w:pStyle w:val="a9"/>
      </w:pPr>
      <w:r w:rsidRPr="008C09E3">
        <w:t xml:space="preserve">Рисунок </w:t>
      </w:r>
      <w:r>
        <w:fldChar w:fldCharType="begin"/>
      </w:r>
      <w:r>
        <w:instrText xml:space="preserve"> SEQ Рисунок \* ARABIC </w:instrText>
      </w:r>
      <w:r>
        <w:fldChar w:fldCharType="separate"/>
      </w:r>
      <w:r w:rsidR="00DD3172">
        <w:rPr>
          <w:noProof/>
        </w:rPr>
        <w:t>48</w:t>
      </w:r>
      <w:r>
        <w:rPr>
          <w:noProof/>
        </w:rPr>
        <w:fldChar w:fldCharType="end"/>
      </w:r>
      <w:r w:rsidRPr="008C09E3">
        <w:t xml:space="preserve"> –</w:t>
      </w:r>
      <w:r>
        <w:t xml:space="preserve"> </w:t>
      </w:r>
      <w:r w:rsidR="00F51717">
        <w:t>Сборка дифференциала</w:t>
      </w:r>
    </w:p>
    <w:p w14:paraId="432712A8" w14:textId="77777777" w:rsidR="002D3C43" w:rsidRDefault="002D3C43" w:rsidP="00F51717"/>
    <w:p w14:paraId="0E6E79AB" w14:textId="35A6A7A1" w:rsidR="00F51717" w:rsidRPr="0066375E" w:rsidRDefault="00F51717" w:rsidP="00B53D51">
      <w:r>
        <w:t>Оранжевым цветом показаны контактные поверхности с подшипниками: ограничение радиального и осевого перемещений. Желтым цветом отображены болтовые соединения – жесткое закрепление зубчатого венца с корпусом дифференциала. Зеленым цветом показано соединение оси сателлитов с корпусом дифференциала – два цилиндрических ограничения.</w:t>
      </w:r>
      <w:r w:rsidR="00B53D51">
        <w:t xml:space="preserve"> На саму ось сателлитов накладывается ограничение на осевое вращение.</w:t>
      </w:r>
    </w:p>
    <w:p w14:paraId="3F3E406E" w14:textId="1B556E7B" w:rsidR="00F51717" w:rsidRPr="00F51717" w:rsidRDefault="00F51717" w:rsidP="00F51717">
      <w:r>
        <w:t>Нагрузка прикладывается к одному из зубьев зубчатого венца нормально к его поверхности</w:t>
      </w:r>
      <w:r w:rsidR="00B53D51">
        <w:t>, как показано на рисунке 4</w:t>
      </w:r>
      <w:r w:rsidR="00DD3172">
        <w:t>9</w:t>
      </w:r>
      <w:r w:rsidR="00B53D51">
        <w:t>:</w:t>
      </w:r>
    </w:p>
    <w:p w14:paraId="523A9559" w14:textId="77777777" w:rsidR="00F51717" w:rsidRPr="00F51717" w:rsidRDefault="00F51717" w:rsidP="00F51717"/>
    <w:p w14:paraId="2C806BEC" w14:textId="77777777" w:rsidR="00F51717" w:rsidRDefault="00F51717" w:rsidP="00F51717">
      <w:pPr>
        <w:ind w:firstLine="0"/>
        <w:jc w:val="center"/>
        <w:rPr>
          <w:lang w:val="en-US"/>
        </w:rPr>
      </w:pPr>
      <w:r w:rsidRPr="00292886">
        <w:rPr>
          <w:noProof/>
          <w:lang w:val="en-US"/>
        </w:rPr>
        <w:lastRenderedPageBreak/>
        <w:drawing>
          <wp:inline distT="0" distB="0" distL="0" distR="0" wp14:anchorId="0CEDD42C" wp14:editId="1AF14E30">
            <wp:extent cx="3297610" cy="2339892"/>
            <wp:effectExtent l="0" t="0" r="0" b="3810"/>
            <wp:docPr id="1876551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51179" name=""/>
                    <pic:cNvPicPr/>
                  </pic:nvPicPr>
                  <pic:blipFill rotWithShape="1">
                    <a:blip r:embed="rId60"/>
                    <a:srcRect b="2967"/>
                    <a:stretch>
                      <a:fillRect/>
                    </a:stretch>
                  </pic:blipFill>
                  <pic:spPr bwMode="auto">
                    <a:xfrm>
                      <a:off x="0" y="0"/>
                      <a:ext cx="3306811" cy="2346421"/>
                    </a:xfrm>
                    <a:prstGeom prst="rect">
                      <a:avLst/>
                    </a:prstGeom>
                    <a:ln>
                      <a:noFill/>
                    </a:ln>
                    <a:extLst>
                      <a:ext uri="{53640926-AAD7-44D8-BBD7-CCE9431645EC}">
                        <a14:shadowObscured xmlns:a14="http://schemas.microsoft.com/office/drawing/2010/main"/>
                      </a:ext>
                    </a:extLst>
                  </pic:spPr>
                </pic:pic>
              </a:graphicData>
            </a:graphic>
          </wp:inline>
        </w:drawing>
      </w:r>
    </w:p>
    <w:p w14:paraId="36876F63" w14:textId="3198A41B" w:rsidR="00F51717" w:rsidRPr="00DE39BB" w:rsidRDefault="00B53D51" w:rsidP="00B53D51">
      <w:pPr>
        <w:pStyle w:val="a9"/>
      </w:pPr>
      <w:r w:rsidRPr="008C09E3">
        <w:t xml:space="preserve">Рисунок </w:t>
      </w:r>
      <w:r>
        <w:fldChar w:fldCharType="begin"/>
      </w:r>
      <w:r>
        <w:instrText xml:space="preserve"> SEQ Рисунок \* ARABIC </w:instrText>
      </w:r>
      <w:r>
        <w:fldChar w:fldCharType="separate"/>
      </w:r>
      <w:r w:rsidR="00DD3172">
        <w:rPr>
          <w:noProof/>
        </w:rPr>
        <w:t>49</w:t>
      </w:r>
      <w:r>
        <w:rPr>
          <w:noProof/>
        </w:rPr>
        <w:fldChar w:fldCharType="end"/>
      </w:r>
      <w:r w:rsidRPr="008C09E3">
        <w:t xml:space="preserve"> –</w:t>
      </w:r>
      <w:r>
        <w:t xml:space="preserve"> </w:t>
      </w:r>
      <w:r w:rsidR="00F51717">
        <w:t>Схема приложения сил в контакте зуба</w:t>
      </w:r>
    </w:p>
    <w:p w14:paraId="58A82979" w14:textId="77777777" w:rsidR="00B53D51" w:rsidRDefault="00B53D51" w:rsidP="00F51717"/>
    <w:p w14:paraId="04C909DA" w14:textId="7FBE541E" w:rsidR="00F51717" w:rsidRDefault="00F51717" w:rsidP="00F51717">
      <w:r>
        <w:t xml:space="preserve">Нормальную силу </w:t>
      </w:r>
      <w:r w:rsidRPr="00DF0CC9">
        <w:rPr>
          <w:i/>
          <w:iCs/>
          <w:lang w:val="en-US"/>
        </w:rPr>
        <w:t>F</w:t>
      </w:r>
      <w:r w:rsidRPr="001956AE">
        <w:rPr>
          <w:i/>
          <w:iCs/>
          <w:sz w:val="32"/>
          <w:szCs w:val="32"/>
          <w:vertAlign w:val="subscript"/>
          <w:lang w:val="en-US"/>
        </w:rPr>
        <w:t>n</w:t>
      </w:r>
      <w:r>
        <w:t xml:space="preserve"> можно определить через окружную силу </w:t>
      </w:r>
      <w:r w:rsidRPr="00DF0CC9">
        <w:rPr>
          <w:i/>
          <w:iCs/>
          <w:lang w:val="en-US"/>
        </w:rPr>
        <w:t>F</w:t>
      </w:r>
      <w:r w:rsidRPr="00B53D51">
        <w:rPr>
          <w:i/>
          <w:iCs/>
          <w:sz w:val="32"/>
          <w:szCs w:val="32"/>
          <w:vertAlign w:val="subscript"/>
        </w:rPr>
        <w:sym w:font="Symbol" w:char="F074"/>
      </w:r>
      <w:r>
        <w:t xml:space="preserve">  (</w:t>
      </w:r>
      <w:r w:rsidR="00B53D51">
        <w:t>29</w:t>
      </w:r>
      <w:r>
        <w:t>):</w:t>
      </w:r>
    </w:p>
    <w:p w14:paraId="2F8B9E5A" w14:textId="77777777" w:rsidR="00F51717" w:rsidRDefault="00F51717" w:rsidP="00F51717"/>
    <w:p w14:paraId="1A46B857" w14:textId="3F57158A"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τ</m:t>
                      </m:r>
                    </m:sub>
                  </m:sSub>
                </m:num>
                <m:den>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M</m:t>
                      </m:r>
                    </m:e>
                    <m:sub>
                      <m:r>
                        <w:rPr>
                          <w:rFonts w:ascii="Cambria Math" w:hAnsi="Cambria Math"/>
                        </w:rPr>
                        <m:t>кол</m:t>
                      </m:r>
                    </m:sub>
                  </m:sSub>
                </m:num>
                <m:den>
                  <m:sSub>
                    <m:sSubPr>
                      <m:ctrlPr>
                        <w:rPr>
                          <w:rFonts w:ascii="Cambria Math" w:hAnsi="Cambria Math"/>
                          <w:i/>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d>
                <m:dPr>
                  <m:ctrlPr>
                    <w:rPr>
                      <w:rFonts w:ascii="Cambria Math" w:hAnsi="Cambria Math"/>
                      <w:i/>
                      <w:lang w:val="en-US"/>
                    </w:rPr>
                  </m:ctrlPr>
                </m:dPr>
                <m:e>
                  <m:r>
                    <w:rPr>
                      <w:rFonts w:ascii="Cambria Math" w:hAnsi="Cambria Math"/>
                    </w:rPr>
                    <m:t>29</m:t>
                  </m:r>
                </m:e>
              </m:d>
            </m:e>
          </m:eqArr>
        </m:oMath>
      </m:oMathPara>
    </w:p>
    <w:p w14:paraId="261AACAF" w14:textId="77777777" w:rsidR="00F51717" w:rsidRDefault="00F51717" w:rsidP="00F51717"/>
    <w:p w14:paraId="685F8F90" w14:textId="77777777" w:rsidR="00F51717" w:rsidRDefault="00F51717" w:rsidP="00F51717">
      <w:pPr>
        <w:rPr>
          <w:sz w:val="32"/>
          <w:szCs w:val="32"/>
        </w:rPr>
      </w:pPr>
      <w:r>
        <w:t xml:space="preserve">где </w:t>
      </w:r>
      <w:r w:rsidRPr="00B53D51">
        <w:rPr>
          <w:i/>
          <w:iCs/>
          <w:lang w:val="en-US"/>
        </w:rPr>
        <w:t>M</w:t>
      </w:r>
      <w:r w:rsidRPr="00B53D51">
        <w:rPr>
          <w:i/>
          <w:iCs/>
          <w:sz w:val="32"/>
          <w:szCs w:val="32"/>
          <w:vertAlign w:val="subscript"/>
        </w:rPr>
        <w:t>кол</w:t>
      </w:r>
      <w:r>
        <w:rPr>
          <w:sz w:val="32"/>
          <w:szCs w:val="32"/>
        </w:rPr>
        <w:t xml:space="preserve"> </w:t>
      </w:r>
      <w:r w:rsidRPr="00DF0CC9">
        <w:t xml:space="preserve">– крутящий момент на </w:t>
      </w:r>
      <w:r>
        <w:t>ведущих колесах</w:t>
      </w:r>
      <w:r w:rsidRPr="00DF0CC9">
        <w:t>;</w:t>
      </w:r>
    </w:p>
    <w:p w14:paraId="351366EC" w14:textId="77777777" w:rsidR="00F51717" w:rsidRPr="00F51717" w:rsidRDefault="00F51717" w:rsidP="00F51717">
      <w:r w:rsidRPr="00B53D51">
        <w:rPr>
          <w:i/>
          <w:iCs/>
          <w:lang w:val="en-US"/>
        </w:rPr>
        <w:t>r</w:t>
      </w:r>
      <w:r w:rsidRPr="00B53D51">
        <w:rPr>
          <w:i/>
          <w:iCs/>
          <w:sz w:val="32"/>
          <w:szCs w:val="32"/>
          <w:vertAlign w:val="subscript"/>
        </w:rPr>
        <w:t>зуб</w:t>
      </w:r>
      <w:r>
        <w:rPr>
          <w:sz w:val="32"/>
          <w:szCs w:val="32"/>
        </w:rPr>
        <w:t xml:space="preserve"> </w:t>
      </w:r>
      <w:r w:rsidRPr="00DF0CC9">
        <w:t>–</w:t>
      </w:r>
      <w:r>
        <w:rPr>
          <w:sz w:val="32"/>
          <w:szCs w:val="32"/>
        </w:rPr>
        <w:t xml:space="preserve"> </w:t>
      </w:r>
      <w:r>
        <w:t>радиус</w:t>
      </w:r>
      <w:r w:rsidRPr="00DF0CC9">
        <w:t xml:space="preserve"> контакта зубчатого венца дифференциала</w:t>
      </w:r>
      <w:r w:rsidRPr="001956AE">
        <w:t>;</w:t>
      </w:r>
    </w:p>
    <w:p w14:paraId="44603CE2" w14:textId="77777777" w:rsidR="00F51717" w:rsidRPr="001956AE" w:rsidRDefault="00F51717" w:rsidP="00F51717">
      <w:pPr>
        <w:rPr>
          <w:sz w:val="32"/>
          <w:szCs w:val="32"/>
        </w:rPr>
      </w:pPr>
      <m:oMath>
        <m:r>
          <w:rPr>
            <w:rFonts w:ascii="Cambria Math" w:hAnsi="Cambria Math"/>
          </w:rPr>
          <m:t>β</m:t>
        </m:r>
      </m:oMath>
      <w:r>
        <w:rPr>
          <w:rFonts w:eastAsiaTheme="minorEastAsia"/>
        </w:rPr>
        <w:t xml:space="preserve"> – угол наклона линии зуба.</w:t>
      </w:r>
    </w:p>
    <w:p w14:paraId="3B0C7914" w14:textId="77777777" w:rsidR="00F51717" w:rsidRDefault="00F51717" w:rsidP="00F51717">
      <w:r>
        <w:t xml:space="preserve">Диаметр контакта известен, он равен среднему диаметру зубчатой передачи дифференциала – 195,62 мм. Радиус в таком случае, можно принять равным 98 мм. Угол </w:t>
      </w:r>
      <m:oMath>
        <m:r>
          <w:rPr>
            <w:rFonts w:ascii="Cambria Math" w:hAnsi="Cambria Math"/>
          </w:rPr>
          <m:t>β</m:t>
        </m:r>
      </m:oMath>
      <w:r>
        <w:t xml:space="preserve">, в свою очередь, </w:t>
      </w:r>
      <w:r>
        <w:rPr>
          <w:rFonts w:eastAsiaTheme="minorEastAsia"/>
        </w:rPr>
        <w:t xml:space="preserve">равен </w:t>
      </w:r>
      <m:oMath>
        <m:r>
          <w:rPr>
            <w:rFonts w:ascii="Cambria Math" w:eastAsiaTheme="minorEastAsia" w:hAnsi="Cambria Math"/>
          </w:rPr>
          <m:t>23°</m:t>
        </m:r>
      </m:oMath>
      <w:r>
        <w:rPr>
          <w:rFonts w:eastAsiaTheme="minorEastAsia"/>
        </w:rPr>
        <w:t xml:space="preserve">. </w:t>
      </w:r>
    </w:p>
    <w:p w14:paraId="688DB8F9" w14:textId="0F53E5D2" w:rsidR="00F51717" w:rsidRDefault="00F51717" w:rsidP="00F51717">
      <w:r>
        <w:t>Крутящий момент примем максимально возможным. Определим его по пределу сцепления автомобиля с дорожной поверхностью (</w:t>
      </w:r>
      <w:r w:rsidR="00B53D51">
        <w:t>30</w:t>
      </w:r>
      <w:r>
        <w:t>):</w:t>
      </w:r>
    </w:p>
    <w:p w14:paraId="1FFE17F4" w14:textId="77777777" w:rsidR="00F51717" w:rsidRPr="00DF0CC9" w:rsidRDefault="00F51717" w:rsidP="00F51717"/>
    <w:p w14:paraId="71E9A9E7" w14:textId="142A6640"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cs="Times New Roman"/>
                      <w:i/>
                    </w:rPr>
                  </m:ctrlPr>
                </m:sSubPr>
                <m:e>
                  <m:r>
                    <w:rPr>
                      <w:rFonts w:ascii="Cambria Math" w:hAnsi="Cambria Math" w:cs="Times New Roman"/>
                      <w:lang w:val="en-US"/>
                    </w:rPr>
                    <m:t>M</m:t>
                  </m:r>
                </m:e>
                <m:sub>
                  <m:r>
                    <w:rPr>
                      <w:rFonts w:ascii="Cambria Math" w:hAnsi="Cambria Math" w:cs="Times New Roman"/>
                    </w:rPr>
                    <m:t>кол</m:t>
                  </m:r>
                </m:sub>
              </m:sSub>
              <m:r>
                <w:rPr>
                  <w:rFonts w:ascii="Cambria Math" w:hAnsi="Cambria Math"/>
                  <w:lang w:val="en-US"/>
                </w:rPr>
                <m:t>=</m:t>
              </m:r>
              <m:r>
                <w:rPr>
                  <w:rFonts w:ascii="Cambria Math" w:hAnsi="Cambria Math"/>
                </w:rPr>
                <m:t xml:space="preserve"> </m:t>
              </m:r>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r>
                <w:rPr>
                  <w:rFonts w:ascii="Cambria Math" w:hAnsi="Cambria Math" w:cs="Times New Roman"/>
                </w:rPr>
                <m:t xml:space="preserve"> </m:t>
              </m:r>
              <m: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30</m:t>
                  </m:r>
                </m:e>
              </m:d>
            </m:e>
          </m:eqArr>
        </m:oMath>
      </m:oMathPara>
    </w:p>
    <w:p w14:paraId="2C2800F3" w14:textId="77777777" w:rsidR="00F51717" w:rsidRPr="005670CE" w:rsidRDefault="00F51717" w:rsidP="00F51717">
      <w:pPr>
        <w:ind w:firstLine="0"/>
        <w:rPr>
          <w:rFonts w:cs="Times New Roman"/>
        </w:rPr>
      </w:pPr>
    </w:p>
    <w:p w14:paraId="15B931D6" w14:textId="77777777" w:rsidR="00F51717" w:rsidRDefault="00F51717" w:rsidP="00F51717">
      <w:pPr>
        <w:rPr>
          <w:rFonts w:cs="Times New Roman"/>
          <w:sz w:val="27"/>
          <w:szCs w:val="27"/>
        </w:rPr>
      </w:pPr>
      <w:r>
        <w:t xml:space="preserve">где </w:t>
      </w:r>
      <m:oMath>
        <m:r>
          <w:rPr>
            <w:rFonts w:ascii="Cambria Math" w:hAnsi="Cambria Math" w:cs="Times New Roman"/>
            <w:sz w:val="27"/>
            <w:szCs w:val="27"/>
          </w:rPr>
          <m:t>μ</m:t>
        </m:r>
      </m:oMath>
      <w:r>
        <w:rPr>
          <w:rFonts w:cs="Times New Roman"/>
          <w:sz w:val="27"/>
          <w:szCs w:val="27"/>
        </w:rPr>
        <w:t xml:space="preserve"> – коэффициент сцепления колес с дорогой;</w:t>
      </w:r>
    </w:p>
    <w:p w14:paraId="7CB9A41F" w14:textId="77777777" w:rsidR="00F51717" w:rsidRDefault="00F51717" w:rsidP="00F51717">
      <w:pPr>
        <w:rPr>
          <w:rFonts w:eastAsiaTheme="minorEastAsia"/>
        </w:rPr>
      </w:pPr>
      <m:oMath>
        <m:sSub>
          <m:sSubPr>
            <m:ctrlPr>
              <w:rPr>
                <w:rFonts w:ascii="Cambria Math" w:hAnsi="Cambria Math"/>
                <w:i/>
              </w:rPr>
            </m:ctrlPr>
          </m:sSubPr>
          <m:e>
            <m:r>
              <w:rPr>
                <w:rFonts w:ascii="Cambria Math" w:hAnsi="Cambria Math"/>
                <w:lang w:val="en-US"/>
              </w:rPr>
              <m:t>m</m:t>
            </m:r>
          </m:e>
          <m:sub>
            <m:r>
              <w:rPr>
                <w:rFonts w:ascii="Cambria Math" w:hAnsi="Cambria Math"/>
              </w:rPr>
              <m:t>12</m:t>
            </m:r>
          </m:sub>
        </m:sSub>
      </m:oMath>
      <w:r w:rsidRPr="009D38CC">
        <w:rPr>
          <w:rFonts w:eastAsiaTheme="minorEastAsia"/>
        </w:rPr>
        <w:t xml:space="preserve"> –</w:t>
      </w:r>
      <w:r>
        <w:rPr>
          <w:rFonts w:eastAsiaTheme="minorEastAsia"/>
        </w:rPr>
        <w:t xml:space="preserve"> масса, приходящаяся на переднюю ось автомобиля;</w:t>
      </w:r>
    </w:p>
    <w:p w14:paraId="78DA411B" w14:textId="77777777" w:rsidR="00F51717" w:rsidRPr="00391786" w:rsidRDefault="00F51717" w:rsidP="00F51717">
      <w:pPr>
        <w:rPr>
          <w:rFonts w:cs="Times New Roman"/>
          <w:sz w:val="27"/>
          <w:szCs w:val="27"/>
        </w:rPr>
      </w:pPr>
      <m:oMath>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oMath>
      <w:r>
        <w:rPr>
          <w:rFonts w:eastAsiaTheme="minorEastAsia" w:cs="Times New Roman"/>
        </w:rPr>
        <w:t xml:space="preserve"> –</w:t>
      </w:r>
      <w:r w:rsidRPr="00952983">
        <w:rPr>
          <w:rFonts w:cs="Times New Roman"/>
          <w:sz w:val="27"/>
          <w:szCs w:val="27"/>
        </w:rPr>
        <w:t xml:space="preserve"> </w:t>
      </w:r>
      <w:r>
        <w:rPr>
          <w:rFonts w:cs="Times New Roman"/>
          <w:sz w:val="27"/>
          <w:szCs w:val="27"/>
        </w:rPr>
        <w:t>радиус колеса.</w:t>
      </w:r>
    </w:p>
    <w:p w14:paraId="68008EC9" w14:textId="77777777" w:rsidR="00F51717" w:rsidRPr="00B06DA3" w:rsidRDefault="00F51717" w:rsidP="00F51717">
      <w:r>
        <w:lastRenderedPageBreak/>
        <w:t xml:space="preserve">Коэффициент сцепления колес с дорогой примем равным 0,8. Для переднеприводных автомобилей масса, приходящаяся на переднюю ось, составляет около 60% от общей. Радиус колеса примем 0,285 м равным статическому радиусу для шин 175/65 </w:t>
      </w:r>
      <w:r>
        <w:rPr>
          <w:lang w:val="en-US"/>
        </w:rPr>
        <w:t>R</w:t>
      </w:r>
      <w:r w:rsidRPr="00B06DA3">
        <w:t>15</w:t>
      </w:r>
      <w:r>
        <w:t>.</w:t>
      </w:r>
    </w:p>
    <w:p w14:paraId="78729719" w14:textId="4E5421B3" w:rsidR="00F51717" w:rsidRDefault="00F51717" w:rsidP="00F51717">
      <w:r>
        <w:t>Подставим все известные значения в уравнение 4 и определим нормальную силу на зубчатом звене дифференциала (</w:t>
      </w:r>
      <w:r w:rsidR="00B53D51">
        <w:t>31</w:t>
      </w:r>
      <w:r>
        <w:t>):</w:t>
      </w:r>
    </w:p>
    <w:p w14:paraId="5F1B915E" w14:textId="77777777" w:rsidR="00F51717" w:rsidRDefault="00F51717" w:rsidP="00F51717"/>
    <w:p w14:paraId="3FA4A395" w14:textId="7454A8BB" w:rsidR="00F51717" w:rsidRPr="0040394E" w:rsidRDefault="00F51717"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val="en-US"/>
                    </w:rPr>
                    <m:t>F</m:t>
                  </m:r>
                </m:e>
                <m:sub>
                  <m:r>
                    <w:rPr>
                      <w:rFonts w:ascii="Cambria Math" w:hAnsi="Cambria Math"/>
                      <w:lang w:val="en-US"/>
                    </w:rPr>
                    <m:t>n</m:t>
                  </m:r>
                </m:sub>
              </m:sSub>
              <m:r>
                <m:rPr>
                  <m:sty m:val="p"/>
                </m:rPr>
                <w:rPr>
                  <w:rFonts w:ascii="Cambria Math" w:hAnsi="Cambria Math"/>
                </w:rPr>
                <m:t>=</m:t>
              </m:r>
              <m:r>
                <w:rPr>
                  <w:rFonts w:ascii="Cambria Math" w:hAnsi="Cambria Math" w:cs="Times New Roman"/>
                </w:rPr>
                <m:t xml:space="preserve"> </m:t>
              </m:r>
              <m:f>
                <m:fPr>
                  <m:ctrlPr>
                    <w:rPr>
                      <w:rFonts w:ascii="Cambria Math" w:hAnsi="Cambria Math"/>
                      <w:i/>
                    </w:rPr>
                  </m:ctrlPr>
                </m:fPr>
                <m:num>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num>
                <m:den>
                  <m:sSub>
                    <m:sSubPr>
                      <m:ctrlPr>
                        <w:rPr>
                          <w:rFonts w:ascii="Cambria Math" w:hAnsi="Cambria Math"/>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r>
                    <w:rPr>
                      <w:rFonts w:ascii="Cambria Math" w:hAnsi="Cambria Math"/>
                    </w:rPr>
                    <m:t>0,8∙0,6∙1600∙9,81∙0,285</m:t>
                  </m:r>
                </m:num>
                <m:den>
                  <m:r>
                    <w:rPr>
                      <w:rFonts w:ascii="Cambria Math" w:hAnsi="Cambria Math"/>
                    </w:rPr>
                    <m:t>0,098</m:t>
                  </m:r>
                  <m:func>
                    <m:funcPr>
                      <m:ctrlPr>
                        <w:rPr>
                          <w:rFonts w:ascii="Cambria Math" w:hAnsi="Cambria Math"/>
                          <w:i/>
                        </w:rPr>
                      </m:ctrlPr>
                    </m:funcPr>
                    <m:fName>
                      <m:r>
                        <m:rPr>
                          <m:sty m:val="p"/>
                        </m:rPr>
                        <w:rPr>
                          <w:rFonts w:ascii="Cambria Math" w:hAnsi="Cambria Math"/>
                        </w:rPr>
                        <m:t>cos</m:t>
                      </m:r>
                    </m:fName>
                    <m:e>
                      <m:r>
                        <w:rPr>
                          <w:rFonts w:ascii="Cambria Math" w:hAnsi="Cambria Math"/>
                        </w:rPr>
                        <m:t>2</m:t>
                      </m:r>
                      <m:r>
                        <w:rPr>
                          <w:rFonts w:ascii="Cambria Math" w:hAnsi="Cambria Math"/>
                          <w:lang w:val="en-US"/>
                        </w:rPr>
                        <m:t>3°</m:t>
                      </m:r>
                    </m:e>
                  </m:func>
                </m:den>
              </m:f>
              <m:r>
                <w:rPr>
                  <w:rFonts w:ascii="Cambria Math" w:hAnsi="Cambria Math"/>
                </w:rPr>
                <m:t>=23,8 кН</m:t>
              </m:r>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31</m:t>
                  </m:r>
                </m:e>
              </m:d>
            </m:e>
          </m:eqArr>
        </m:oMath>
      </m:oMathPara>
    </w:p>
    <w:p w14:paraId="2A245C34" w14:textId="77777777" w:rsidR="00F51717" w:rsidRDefault="00F51717" w:rsidP="00F51717"/>
    <w:p w14:paraId="00281700" w14:textId="187C9677" w:rsidR="00F51717" w:rsidRPr="007E4949" w:rsidRDefault="00F51717" w:rsidP="00F51717">
      <w:r>
        <w:t>Приложим эту силу нормально к поверхности зуба и определим напряжения и перемещения корпуса дифференциала.</w:t>
      </w:r>
    </w:p>
    <w:p w14:paraId="1D06FAB2" w14:textId="7E783CCC" w:rsidR="00F51717" w:rsidRDefault="00F51717" w:rsidP="00F51717">
      <w:r>
        <w:t>По итогу расчета получились следующие эпюры напряжений и деформаций, представленные на рисунке</w:t>
      </w:r>
      <w:r w:rsidR="00DD3172">
        <w:t xml:space="preserve"> 50</w:t>
      </w:r>
      <w:r>
        <w:t>:</w:t>
      </w:r>
    </w:p>
    <w:p w14:paraId="2FCC5223" w14:textId="77777777" w:rsidR="00F51717" w:rsidRDefault="00F51717" w:rsidP="00F51717"/>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9B4BD0" w14:paraId="4B3ECA53" w14:textId="77777777" w:rsidTr="000F1AC1">
        <w:tc>
          <w:tcPr>
            <w:tcW w:w="4672" w:type="dxa"/>
          </w:tcPr>
          <w:p w14:paraId="58A65BA2" w14:textId="0B09B999" w:rsidR="009B4BD0" w:rsidRDefault="009B4BD0" w:rsidP="000F1AC1">
            <w:pPr>
              <w:pStyle w:val="a9"/>
            </w:pPr>
            <w:r>
              <w:rPr>
                <w:noProof/>
              </w:rPr>
              <w:t xml:space="preserve"> </w:t>
            </w:r>
            <w:r w:rsidRPr="001A1EA7">
              <w:rPr>
                <w:noProof/>
              </w:rPr>
              <w:drawing>
                <wp:inline distT="0" distB="0" distL="0" distR="0" wp14:anchorId="0F21DD67" wp14:editId="57FD85EA">
                  <wp:extent cx="2584174" cy="3045181"/>
                  <wp:effectExtent l="0" t="0" r="6985" b="3175"/>
                  <wp:docPr id="20551008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00886" name=""/>
                          <pic:cNvPicPr/>
                        </pic:nvPicPr>
                        <pic:blipFill>
                          <a:blip r:embed="rId61"/>
                          <a:stretch>
                            <a:fillRect/>
                          </a:stretch>
                        </pic:blipFill>
                        <pic:spPr>
                          <a:xfrm>
                            <a:off x="0" y="0"/>
                            <a:ext cx="2601479" cy="3065574"/>
                          </a:xfrm>
                          <a:prstGeom prst="rect">
                            <a:avLst/>
                          </a:prstGeom>
                        </pic:spPr>
                      </pic:pic>
                    </a:graphicData>
                  </a:graphic>
                </wp:inline>
              </w:drawing>
            </w:r>
          </w:p>
        </w:tc>
        <w:tc>
          <w:tcPr>
            <w:tcW w:w="4672" w:type="dxa"/>
          </w:tcPr>
          <w:p w14:paraId="01163012" w14:textId="218BF9FE" w:rsidR="009B4BD0" w:rsidRDefault="009B4BD0" w:rsidP="000F1AC1">
            <w:pPr>
              <w:pStyle w:val="a9"/>
            </w:pPr>
            <w:r w:rsidRPr="001A1EA7">
              <w:rPr>
                <w:noProof/>
              </w:rPr>
              <w:drawing>
                <wp:inline distT="0" distB="0" distL="0" distR="0" wp14:anchorId="12025453" wp14:editId="6E2B15D4">
                  <wp:extent cx="2588701" cy="3070618"/>
                  <wp:effectExtent l="0" t="0" r="2540" b="0"/>
                  <wp:docPr id="2146558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58458" name=""/>
                          <pic:cNvPicPr/>
                        </pic:nvPicPr>
                        <pic:blipFill>
                          <a:blip r:embed="rId62"/>
                          <a:stretch>
                            <a:fillRect/>
                          </a:stretch>
                        </pic:blipFill>
                        <pic:spPr>
                          <a:xfrm>
                            <a:off x="0" y="0"/>
                            <a:ext cx="2607567" cy="3092996"/>
                          </a:xfrm>
                          <a:prstGeom prst="rect">
                            <a:avLst/>
                          </a:prstGeom>
                        </pic:spPr>
                      </pic:pic>
                    </a:graphicData>
                  </a:graphic>
                </wp:inline>
              </w:drawing>
            </w:r>
          </w:p>
        </w:tc>
      </w:tr>
      <w:tr w:rsidR="009B4BD0" w:rsidRPr="00A25DB1" w14:paraId="7A1D7642" w14:textId="77777777" w:rsidTr="000F1AC1">
        <w:tc>
          <w:tcPr>
            <w:tcW w:w="4673" w:type="dxa"/>
          </w:tcPr>
          <w:p w14:paraId="42E4BD4D" w14:textId="77777777" w:rsidR="009B4BD0" w:rsidRPr="00A25DB1" w:rsidRDefault="009B4BD0" w:rsidP="000F1AC1">
            <w:pPr>
              <w:pStyle w:val="a9"/>
              <w:rPr>
                <w:sz w:val="24"/>
                <w:szCs w:val="24"/>
              </w:rPr>
            </w:pPr>
            <w:r w:rsidRPr="00A25DB1">
              <w:rPr>
                <w:sz w:val="24"/>
                <w:szCs w:val="24"/>
              </w:rPr>
              <w:t xml:space="preserve">а) </w:t>
            </w:r>
            <w:r>
              <w:rPr>
                <w:sz w:val="24"/>
                <w:szCs w:val="24"/>
              </w:rPr>
              <w:t>Эпюра деформаций</w:t>
            </w:r>
          </w:p>
        </w:tc>
        <w:tc>
          <w:tcPr>
            <w:tcW w:w="4671" w:type="dxa"/>
          </w:tcPr>
          <w:p w14:paraId="5C3F0E89" w14:textId="77777777" w:rsidR="009B4BD0" w:rsidRPr="00A25DB1" w:rsidRDefault="009B4BD0" w:rsidP="000F1AC1">
            <w:pPr>
              <w:pStyle w:val="a9"/>
              <w:rPr>
                <w:sz w:val="24"/>
                <w:szCs w:val="24"/>
              </w:rPr>
            </w:pPr>
            <w:r>
              <w:rPr>
                <w:sz w:val="24"/>
                <w:szCs w:val="24"/>
              </w:rPr>
              <w:t>б</w:t>
            </w:r>
            <w:r w:rsidRPr="00A25DB1">
              <w:rPr>
                <w:sz w:val="24"/>
                <w:szCs w:val="24"/>
              </w:rPr>
              <w:t xml:space="preserve">) </w:t>
            </w:r>
            <w:r>
              <w:rPr>
                <w:sz w:val="24"/>
                <w:szCs w:val="24"/>
              </w:rPr>
              <w:t>Эпюра напряжений</w:t>
            </w:r>
          </w:p>
        </w:tc>
      </w:tr>
      <w:tr w:rsidR="009B4BD0" w14:paraId="00B63055" w14:textId="77777777" w:rsidTr="000F1AC1">
        <w:tc>
          <w:tcPr>
            <w:tcW w:w="9344" w:type="dxa"/>
            <w:gridSpan w:val="2"/>
          </w:tcPr>
          <w:p w14:paraId="574EAFAC" w14:textId="2C393B21" w:rsidR="009B4BD0" w:rsidRDefault="009B4BD0" w:rsidP="000F1AC1">
            <w:pPr>
              <w:pStyle w:val="a9"/>
            </w:pPr>
            <w:r w:rsidRPr="008C09E3">
              <w:t xml:space="preserve">Рисунок </w:t>
            </w:r>
            <w:r>
              <w:fldChar w:fldCharType="begin"/>
            </w:r>
            <w:r>
              <w:instrText xml:space="preserve"> SEQ Рисунок \* ARABIC </w:instrText>
            </w:r>
            <w:r>
              <w:fldChar w:fldCharType="separate"/>
            </w:r>
            <w:r w:rsidR="00DD3172">
              <w:rPr>
                <w:noProof/>
              </w:rPr>
              <w:t>50</w:t>
            </w:r>
            <w:r>
              <w:rPr>
                <w:noProof/>
              </w:rPr>
              <w:fldChar w:fldCharType="end"/>
            </w:r>
            <w:r w:rsidRPr="008C09E3">
              <w:t xml:space="preserve"> –</w:t>
            </w:r>
            <w:r>
              <w:t xml:space="preserve"> </w:t>
            </w:r>
            <w:r>
              <w:t>Результаты расчета корпуса дифференциала</w:t>
            </w:r>
          </w:p>
        </w:tc>
      </w:tr>
    </w:tbl>
    <w:p w14:paraId="31925066" w14:textId="3C49F03F" w:rsidR="009B4BD0" w:rsidRDefault="00F51717" w:rsidP="009B4BD0">
      <w:pPr>
        <w:pStyle w:val="a9"/>
        <w:jc w:val="both"/>
      </w:pPr>
      <w:bookmarkStart w:id="72" w:name="fig:Деформация"/>
      <w:r>
        <w:t xml:space="preserve">    </w:t>
      </w:r>
      <w:bookmarkEnd w:id="72"/>
    </w:p>
    <w:p w14:paraId="051B87E5" w14:textId="5B5D9E64" w:rsidR="00F51717" w:rsidRDefault="00F51717" w:rsidP="00F51717">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257 </m:t>
        </m:r>
        <m:r>
          <m:rPr>
            <m:nor/>
          </m:rPr>
          <m:t>Мпа</m:t>
        </m:r>
      </m:oMath>
      <w:r>
        <w:rPr>
          <w:rFonts w:eastAsiaTheme="minorEastAsia"/>
        </w:rPr>
        <w:t>.</w:t>
      </w:r>
      <w:r>
        <w:t xml:space="preserve"> </w:t>
      </w:r>
    </w:p>
    <w:p w14:paraId="0C391B96" w14:textId="2A4592E5" w:rsidR="00F51717" w:rsidRPr="00D44081" w:rsidRDefault="00F51717" w:rsidP="00F51717">
      <w:r>
        <w:lastRenderedPageBreak/>
        <w:t xml:space="preserve">Для выбранной стали 40Х предел текучести равен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350 </m:t>
        </m:r>
        <m:r>
          <m:rPr>
            <m:nor/>
          </m:rPr>
          <m:t>Мпа</m:t>
        </m:r>
        <m:r>
          <m:rPr>
            <m:nor/>
          </m:rPr>
          <w:rPr>
            <w:rFonts w:ascii="Cambria Math"/>
          </w:rPr>
          <m:t xml:space="preserve"> </m:t>
        </m:r>
      </m:oMath>
      <w:r w:rsidRPr="004A39A6">
        <w:rPr>
          <w:rFonts w:eastAsiaTheme="minorEastAsia"/>
        </w:rPr>
        <w:t>[</w:t>
      </w:r>
      <w:r w:rsidR="006A02F0">
        <w:rPr>
          <w:rFonts w:eastAsiaTheme="minorEastAsia"/>
        </w:rPr>
        <w:t>18</w:t>
      </w:r>
      <w:r w:rsidRPr="004A39A6">
        <w:rPr>
          <w:rFonts w:eastAsiaTheme="minorEastAsia"/>
        </w:rPr>
        <w:t>]</w:t>
      </w:r>
      <w:r>
        <w:rPr>
          <w:rFonts w:eastAsiaTheme="minorEastAsia"/>
        </w:rPr>
        <w:t>.</w:t>
      </w:r>
    </w:p>
    <w:p w14:paraId="05E3F03C" w14:textId="3DE0FB28" w:rsidR="00F51717" w:rsidRDefault="00F51717" w:rsidP="00F51717">
      <w:r>
        <w:t>Запас прочности определим как отношение предела текучести к максимальному напряжению из выражения (</w:t>
      </w:r>
      <w:r w:rsidR="006A02F0">
        <w:t>32</w:t>
      </w:r>
      <w:r>
        <w:t>):</w:t>
      </w:r>
    </w:p>
    <w:p w14:paraId="1483DDC1" w14:textId="77777777" w:rsidR="00F51717" w:rsidRDefault="00F51717" w:rsidP="00F51717"/>
    <w:p w14:paraId="21DEF22F" w14:textId="533692DA" w:rsidR="00F51717" w:rsidRPr="00884396" w:rsidRDefault="00F51717"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350</m:t>
                  </m:r>
                </m:num>
                <m:den>
                  <m:r>
                    <w:rPr>
                      <w:rFonts w:ascii="Cambria Math" w:hAnsi="Cambria Math"/>
                    </w:rPr>
                    <m:t>257</m:t>
                  </m:r>
                </m:den>
              </m:f>
              <m:r>
                <m:rPr>
                  <m:sty m:val="p"/>
                </m:rPr>
                <w:rPr>
                  <w:rFonts w:ascii="Cambria Math" w:hAnsi="Cambria Math"/>
                </w:rPr>
                <m:t>≈</m:t>
              </m:r>
              <m:r>
                <w:rPr>
                  <w:rFonts w:ascii="Cambria Math" w:hAnsi="Cambria Math"/>
                </w:rPr>
                <m:t>1,36</m:t>
              </m:r>
              <m: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32</m:t>
                  </m:r>
                </m:e>
              </m:d>
            </m:e>
          </m:eqArr>
        </m:oMath>
      </m:oMathPara>
    </w:p>
    <w:p w14:paraId="00FDA9FA" w14:textId="77777777" w:rsidR="00F51717" w:rsidRPr="00884396" w:rsidRDefault="00F51717" w:rsidP="00F51717">
      <w:pPr>
        <w:rPr>
          <w:rFonts w:eastAsiaTheme="minorEastAsia"/>
        </w:rPr>
      </w:pPr>
    </w:p>
    <w:p w14:paraId="0A085B9A" w14:textId="71A05EA1" w:rsidR="00F51717" w:rsidRPr="002B7069" w:rsidRDefault="00F51717" w:rsidP="00F84EDD">
      <w:pPr>
        <w:rPr>
          <w:lang w:val="en-US"/>
        </w:rPr>
      </w:pPr>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1,36</m:t>
        </m:r>
      </m:oMath>
      <w:r>
        <w:t xml:space="preserve"> превышает единицу и соответствует требованиям к статической прочности.</w:t>
      </w:r>
    </w:p>
    <w:p w14:paraId="0DF45653" w14:textId="77777777" w:rsidR="00F84EDD" w:rsidRDefault="00F84EDD">
      <w:pPr>
        <w:spacing w:after="160" w:line="259" w:lineRule="auto"/>
        <w:ind w:firstLine="0"/>
        <w:jc w:val="left"/>
        <w:rPr>
          <w:rFonts w:eastAsiaTheme="majorEastAsia" w:cstheme="majorBidi"/>
          <w:b/>
          <w:szCs w:val="32"/>
        </w:rPr>
      </w:pPr>
      <w:r>
        <w:br w:type="page"/>
      </w:r>
    </w:p>
    <w:p w14:paraId="2AD4ECB2" w14:textId="6E3F5031" w:rsidR="0034758F" w:rsidRPr="0034758F" w:rsidRDefault="00A05B06" w:rsidP="0034758F">
      <w:pPr>
        <w:pStyle w:val="1"/>
      </w:pPr>
      <w:bookmarkStart w:id="73" w:name="_Toc231408829"/>
      <w:r w:rsidRPr="005B0D83">
        <w:lastRenderedPageBreak/>
        <w:t>Научно-исследовательская часть</w:t>
      </w:r>
      <w:bookmarkEnd w:id="73"/>
    </w:p>
    <w:p w14:paraId="45893205" w14:textId="77777777" w:rsidR="0034758F" w:rsidRDefault="0034758F" w:rsidP="0034758F"/>
    <w:p w14:paraId="534F63C0" w14:textId="4790F8E7" w:rsidR="000D6042" w:rsidRDefault="000D6042" w:rsidP="0034758F">
      <w:r>
        <w:t>За прошедшие главы не один раз повторялись слова: эффективный, экономичный и все в таком духе. Да, в рамках дипломного проектирования мы модернизируем автомобиль с бесступенчатой трансмиссией, внедряя электропривод. И проделанная работа ощущалось бы пустой, если бы в ней не оценивал</w:t>
      </w:r>
      <w:r w:rsidR="00B54CF2">
        <w:t>ся расход топлива спроектированной системы.</w:t>
      </w:r>
      <w:r>
        <w:t xml:space="preserve"> </w:t>
      </w:r>
    </w:p>
    <w:p w14:paraId="5CDD83BC" w14:textId="052F2D42" w:rsidR="000D6042" w:rsidRPr="00B54CF2" w:rsidRDefault="00B54CF2" w:rsidP="0034758F">
      <w:r>
        <w:t>Таким образом, в</w:t>
      </w:r>
      <w:r w:rsidR="000D6042">
        <w:t xml:space="preserve"> качестве научно-исследовательской работы будет проводиться анализ </w:t>
      </w:r>
      <w:r>
        <w:t xml:space="preserve">расхода топлива спроектированной </w:t>
      </w:r>
      <w:r>
        <w:t>в рамках дипломного проектирования</w:t>
      </w:r>
      <w:r>
        <w:t xml:space="preserve"> гибридной бесступенчатой трансмиссии на основе, понятное дело, математического моделирования в среде </w:t>
      </w:r>
      <w:r>
        <w:rPr>
          <w:lang w:val="en-US"/>
        </w:rPr>
        <w:t>Matlab</w:t>
      </w:r>
      <w:r w:rsidRPr="00B54CF2">
        <w:t>.</w:t>
      </w:r>
    </w:p>
    <w:p w14:paraId="4D48BB06" w14:textId="2FAC3211" w:rsidR="00081DC2" w:rsidRPr="002A39F8" w:rsidRDefault="00D51F38" w:rsidP="00081DC2">
      <w:r>
        <w:t>Очевидно, для расчета расхода топлива автомобиля необходимо располагать соответствующими данными об используемом в нем ДВС</w:t>
      </w:r>
      <w:r w:rsidR="00081DC2" w:rsidRPr="00081DC2">
        <w:t xml:space="preserve"> </w:t>
      </w:r>
      <w:r w:rsidR="00081DC2">
        <w:t>и, к</w:t>
      </w:r>
      <w:r w:rsidR="00081DC2">
        <w:t xml:space="preserve">ак уже было сказано, одной из причин выбора </w:t>
      </w:r>
      <w:r w:rsidR="00081DC2">
        <w:t>выбранного</w:t>
      </w:r>
      <w:r w:rsidR="00081DC2">
        <w:t xml:space="preserve"> двигателя было наличие большого количества научной литературы по нему, а именно исследований по его удельному расходу топлива – </w:t>
      </w:r>
      <w:r w:rsidR="00081DC2" w:rsidRPr="00607138">
        <w:t>“</w:t>
      </w:r>
      <w:r w:rsidR="00081DC2">
        <w:rPr>
          <w:lang w:val="en-US"/>
        </w:rPr>
        <w:t>Brake</w:t>
      </w:r>
      <w:r w:rsidR="00081DC2" w:rsidRPr="00607138">
        <w:t xml:space="preserve"> </w:t>
      </w:r>
      <w:r w:rsidR="00081DC2">
        <w:rPr>
          <w:lang w:val="en-US"/>
        </w:rPr>
        <w:t>Specific</w:t>
      </w:r>
      <w:r w:rsidR="00081DC2" w:rsidRPr="00607138">
        <w:t xml:space="preserve"> </w:t>
      </w:r>
      <w:r w:rsidR="00081DC2">
        <w:rPr>
          <w:lang w:val="en-US"/>
        </w:rPr>
        <w:t>Fuel</w:t>
      </w:r>
      <w:r w:rsidR="00081DC2" w:rsidRPr="00607138">
        <w:t xml:space="preserve"> </w:t>
      </w:r>
      <w:r w:rsidR="00081DC2">
        <w:rPr>
          <w:lang w:val="en-US"/>
        </w:rPr>
        <w:t>Consumption</w:t>
      </w:r>
      <w:r w:rsidR="00081DC2" w:rsidRPr="00607138">
        <w:t>” (</w:t>
      </w:r>
      <w:r w:rsidR="00081DC2">
        <w:t xml:space="preserve">далее – </w:t>
      </w:r>
      <w:r w:rsidR="00081DC2">
        <w:rPr>
          <w:lang w:val="en-US"/>
        </w:rPr>
        <w:t>BSFC</w:t>
      </w:r>
      <w:r w:rsidR="00081DC2" w:rsidRPr="00607138">
        <w:t>)</w:t>
      </w:r>
      <w:r w:rsidR="00081DC2">
        <w:t xml:space="preserve">. </w:t>
      </w:r>
      <w:r w:rsidR="00081DC2">
        <w:rPr>
          <w:lang w:val="en-US"/>
        </w:rPr>
        <w:t>BSFC</w:t>
      </w:r>
      <w:r w:rsidR="00081DC2" w:rsidRPr="00AF6CCB">
        <w:t xml:space="preserve"> </w:t>
      </w:r>
      <w:r w:rsidR="00081DC2">
        <w:t>измеряется в г/кВтч.</w:t>
      </w:r>
    </w:p>
    <w:p w14:paraId="7A3BB10A" w14:textId="7C3E5095" w:rsidR="00081DC2" w:rsidRPr="006C7849" w:rsidRDefault="00081DC2" w:rsidP="00081DC2">
      <w:r>
        <w:t xml:space="preserve">На основании нескольких статей </w:t>
      </w:r>
      <w:r w:rsidRPr="006C7849">
        <w:t>[</w:t>
      </w:r>
      <w:r w:rsidR="00063383">
        <w:t>19</w:t>
      </w:r>
      <w:r>
        <w:t xml:space="preserve">, </w:t>
      </w:r>
      <w:r w:rsidR="00063383">
        <w:t>20</w:t>
      </w:r>
      <w:r w:rsidRPr="006C7849">
        <w:t>]</w:t>
      </w:r>
      <w:r>
        <w:t xml:space="preserve"> </w:t>
      </w:r>
      <w:r>
        <w:t>была получена карта</w:t>
      </w:r>
      <w:r>
        <w:t>, представленная на рисунке 51</w:t>
      </w:r>
      <w:r>
        <w:t>:</w:t>
      </w:r>
    </w:p>
    <w:p w14:paraId="5F03C0FF" w14:textId="77777777" w:rsidR="00081DC2" w:rsidRDefault="00081DC2" w:rsidP="00081DC2">
      <w:pPr>
        <w:pStyle w:val="a2"/>
        <w:numPr>
          <w:ilvl w:val="0"/>
          <w:numId w:val="0"/>
        </w:numPr>
        <w:jc w:val="center"/>
      </w:pPr>
    </w:p>
    <w:p w14:paraId="2E0FD3ED" w14:textId="77777777" w:rsidR="00081DC2" w:rsidRPr="006D03D0" w:rsidRDefault="00081DC2" w:rsidP="00081DC2">
      <w:pPr>
        <w:pStyle w:val="a2"/>
        <w:numPr>
          <w:ilvl w:val="0"/>
          <w:numId w:val="0"/>
        </w:numPr>
        <w:jc w:val="center"/>
      </w:pPr>
      <w:r>
        <w:rPr>
          <w:noProof/>
        </w:rPr>
        <w:drawing>
          <wp:inline distT="0" distB="0" distL="0" distR="0" wp14:anchorId="3BA00750" wp14:editId="19558A77">
            <wp:extent cx="4283201" cy="2703444"/>
            <wp:effectExtent l="0" t="0" r="3175" b="1905"/>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63"/>
                    <a:stretch>
                      <a:fillRect/>
                    </a:stretch>
                  </pic:blipFill>
                  <pic:spPr>
                    <a:xfrm>
                      <a:off x="0" y="0"/>
                      <a:ext cx="4343317" cy="2741387"/>
                    </a:xfrm>
                    <a:prstGeom prst="rect">
                      <a:avLst/>
                    </a:prstGeom>
                  </pic:spPr>
                </pic:pic>
              </a:graphicData>
            </a:graphic>
          </wp:inline>
        </w:drawing>
      </w:r>
    </w:p>
    <w:p w14:paraId="3041E40B" w14:textId="4D51168A" w:rsidR="00081DC2" w:rsidRPr="00502CEA" w:rsidRDefault="00081DC2" w:rsidP="00081DC2">
      <w:pPr>
        <w:pStyle w:val="a9"/>
      </w:pPr>
      <w:r>
        <w:t xml:space="preserve">Рисунок </w:t>
      </w:r>
      <w:r>
        <w:t>51</w:t>
      </w:r>
      <w:r>
        <w:t xml:space="preserve"> – Карта </w:t>
      </w:r>
      <w:r>
        <w:t xml:space="preserve">удельного </w:t>
      </w:r>
      <w:r>
        <w:t xml:space="preserve">расхода топлива двигателя </w:t>
      </w:r>
      <w:r w:rsidRPr="006C7849">
        <w:t>2</w:t>
      </w:r>
      <w:r>
        <w:rPr>
          <w:lang w:val="en-US"/>
        </w:rPr>
        <w:t>ZR</w:t>
      </w:r>
      <w:r w:rsidRPr="006C7849">
        <w:t>-</w:t>
      </w:r>
      <w:r>
        <w:rPr>
          <w:lang w:val="en-US"/>
        </w:rPr>
        <w:t>FXE</w:t>
      </w:r>
    </w:p>
    <w:p w14:paraId="68712535" w14:textId="77777777" w:rsidR="00063383" w:rsidRDefault="00063383" w:rsidP="00081DC2">
      <w:r>
        <w:lastRenderedPageBreak/>
        <w:t>Для первого приближения этого было бы достаточно. По условиям движения определять требуемую мощность ДВС и искать оптимальную точку по ней. Такая стратегия была бы хороша, если бы потери в вариаторе не зависели бы от передаточного числа и крутящего момента, а ведь они зависят.</w:t>
      </w:r>
    </w:p>
    <w:p w14:paraId="674BA048" w14:textId="77777777" w:rsidR="00063383" w:rsidRDefault="00063383" w:rsidP="00081DC2">
      <w:r>
        <w:t>И, как показано на рисунке 52, зависят достаточно сильно:</w:t>
      </w:r>
    </w:p>
    <w:p w14:paraId="44BB1C77" w14:textId="77777777" w:rsidR="00063383" w:rsidRDefault="00063383" w:rsidP="00081DC2"/>
    <w:p w14:paraId="1447F7BC" w14:textId="77777777" w:rsidR="00C577CE" w:rsidRDefault="00C577CE" w:rsidP="00C577CE">
      <w:pPr>
        <w:pStyle w:val="a9"/>
        <w:rPr>
          <w:lang w:val="en-US"/>
        </w:rPr>
      </w:pPr>
      <w:r>
        <w:rPr>
          <w:noProof/>
        </w:rPr>
        <w:drawing>
          <wp:inline distT="0" distB="0" distL="0" distR="0" wp14:anchorId="63B3F02C" wp14:editId="0911C3C5">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64"/>
                    <a:stretch>
                      <a:fillRect/>
                    </a:stretch>
                  </pic:blipFill>
                  <pic:spPr>
                    <a:xfrm>
                      <a:off x="0" y="0"/>
                      <a:ext cx="5753396" cy="2603634"/>
                    </a:xfrm>
                    <a:prstGeom prst="rect">
                      <a:avLst/>
                    </a:prstGeom>
                  </pic:spPr>
                </pic:pic>
              </a:graphicData>
            </a:graphic>
          </wp:inline>
        </w:drawing>
      </w:r>
    </w:p>
    <w:p w14:paraId="27F7ACFB" w14:textId="3613FF4B" w:rsidR="00C577CE" w:rsidRPr="00D306DA" w:rsidRDefault="00C577CE" w:rsidP="00C577CE">
      <w:pPr>
        <w:pStyle w:val="a9"/>
      </w:pPr>
      <w:r>
        <w:t xml:space="preserve">Рисунок </w:t>
      </w:r>
      <w:r w:rsidRPr="00C577CE">
        <w:t>5</w:t>
      </w:r>
      <w:r>
        <w:t>2</w:t>
      </w:r>
      <w:r>
        <w:t xml:space="preserve"> – Карта </w:t>
      </w:r>
      <w:r w:rsidRPr="00C577CE">
        <w:t>эффективности</w:t>
      </w:r>
      <w:r>
        <w:t xml:space="preserve"> вариатора </w:t>
      </w:r>
      <w:r>
        <w:rPr>
          <w:lang w:val="en-US"/>
        </w:rPr>
        <w:t>JF</w:t>
      </w:r>
      <w:r w:rsidRPr="00D306DA">
        <w:t>009</w:t>
      </w:r>
      <w:r>
        <w:rPr>
          <w:lang w:val="en-US"/>
        </w:rPr>
        <w:t>e</w:t>
      </w:r>
    </w:p>
    <w:p w14:paraId="678854FD" w14:textId="5B50C5A4" w:rsidR="00081DC2" w:rsidRDefault="00063383" w:rsidP="00081DC2">
      <w:r>
        <w:t xml:space="preserve"> </w:t>
      </w:r>
    </w:p>
    <w:p w14:paraId="267FAA0A" w14:textId="2857E111" w:rsidR="00081DC2" w:rsidRDefault="00C577CE" w:rsidP="00D51F38">
      <w:r>
        <w:t xml:space="preserve">Данная поверхность была построена на основе статей с экспериментальными данными </w:t>
      </w:r>
      <w:r w:rsidRPr="00C577CE">
        <w:t>[</w:t>
      </w:r>
      <w:r>
        <w:t>10, 11</w:t>
      </w:r>
      <w:r w:rsidRPr="00C577CE">
        <w:t>]</w:t>
      </w:r>
      <w:r>
        <w:t>. Как видно по ней и как упоминалось ранее, КПД вариатора меняется от 78 до 90 %, что достаточно существенно и в модели расхода топлива необходимо учитывать.</w:t>
      </w:r>
    </w:p>
    <w:p w14:paraId="303818CE" w14:textId="45C72AEB" w:rsidR="00FB417F" w:rsidRPr="00C577CE" w:rsidRDefault="00FB417F" w:rsidP="00D51F38">
      <w:r>
        <w:t xml:space="preserve">Кроме названного есть еще мотор-генератор, чьи потери также зависят от реализуемой мощности, но все же в меньшей степени. По этой причине обойдемся аналитическими </w:t>
      </w:r>
      <w:r>
        <w:rPr>
          <w:lang w:val="en-US"/>
        </w:rPr>
        <w:t>[21]</w:t>
      </w:r>
      <w:r>
        <w:t>, а не экспериментальными данными. Вообщем, подробнее в формуле (33):</w:t>
      </w:r>
    </w:p>
    <w:p w14:paraId="49D1368F" w14:textId="77777777" w:rsidR="00353C76" w:rsidRDefault="00353C76" w:rsidP="0034758F"/>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FB417F" w14:paraId="112B2C16" w14:textId="77777777" w:rsidTr="000F1AC1">
        <w:tc>
          <w:tcPr>
            <w:tcW w:w="8642" w:type="dxa"/>
            <w:vAlign w:val="center"/>
          </w:tcPr>
          <w:p w14:paraId="0A092D70" w14:textId="77777777" w:rsidR="00FB417F" w:rsidRDefault="00FB417F" w:rsidP="000F1AC1">
            <w:pPr>
              <w:pStyle w:val="af9"/>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Pr="00E66FC0">
              <w:t>,</w:t>
            </w:r>
          </w:p>
        </w:tc>
        <w:tc>
          <w:tcPr>
            <w:tcW w:w="702" w:type="dxa"/>
            <w:vAlign w:val="center"/>
          </w:tcPr>
          <w:p w14:paraId="1D20DF81" w14:textId="6A9D5BF3" w:rsidR="00FB417F" w:rsidRDefault="00FB417F" w:rsidP="000F1AC1">
            <w:pPr>
              <w:pStyle w:val="af9"/>
              <w:spacing w:line="276" w:lineRule="auto"/>
              <w:rPr>
                <w:rFonts w:eastAsiaTheme="minorEastAsia" w:cstheme="minorBidi"/>
              </w:rPr>
            </w:pPr>
            <w:r w:rsidRPr="00F274C9">
              <w:rPr>
                <w:rFonts w:eastAsiaTheme="minorEastAsia" w:cstheme="minorBidi"/>
              </w:rPr>
              <w:t>(</w:t>
            </w:r>
            <w:r>
              <w:rPr>
                <w:rFonts w:eastAsiaTheme="minorEastAsia" w:cstheme="minorBidi"/>
              </w:rPr>
              <w:t>33</w:t>
            </w:r>
            <w:r w:rsidRPr="00F274C9">
              <w:rPr>
                <w:rFonts w:eastAsiaTheme="minorEastAsia" w:cstheme="minorBidi"/>
              </w:rPr>
              <w:t>)</w:t>
            </w:r>
          </w:p>
        </w:tc>
      </w:tr>
    </w:tbl>
    <w:p w14:paraId="404701C3" w14:textId="77777777" w:rsidR="00FB417F" w:rsidRPr="00496EA5" w:rsidRDefault="00FB417F" w:rsidP="00FB417F">
      <w:pPr>
        <w:ind w:firstLine="0"/>
      </w:pPr>
    </w:p>
    <w:p w14:paraId="7F1B7166" w14:textId="77777777" w:rsidR="00FB417F" w:rsidRDefault="00FB417F" w:rsidP="00FB417F">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крутящий момент электродвигателя;</w:t>
      </w:r>
    </w:p>
    <w:p w14:paraId="5ADA54E8" w14:textId="77777777" w:rsidR="00FB417F" w:rsidRDefault="00FB417F" w:rsidP="00FB417F">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скорость вращения ротора электродвигателя;</w:t>
      </w:r>
    </w:p>
    <w:p w14:paraId="04F8360E" w14:textId="77777777" w:rsidR="00FB417F" w:rsidRPr="00015F48" w:rsidRDefault="00FB417F" w:rsidP="00FB417F">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в меди</w:t>
      </w:r>
      <w:r w:rsidRPr="00015F48">
        <w:rPr>
          <w:rFonts w:eastAsiaTheme="minorEastAsia"/>
          <w:szCs w:val="24"/>
        </w:rPr>
        <w:t>;</w:t>
      </w:r>
    </w:p>
    <w:p w14:paraId="413E6E88" w14:textId="77777777" w:rsidR="00FB417F" w:rsidRPr="00015F48" w:rsidRDefault="00FB417F"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в стали</w:t>
      </w:r>
      <w:r w:rsidRPr="00015F48">
        <w:rPr>
          <w:rFonts w:eastAsiaTheme="minorEastAsia"/>
          <w:szCs w:val="24"/>
        </w:rPr>
        <w:t>;</w:t>
      </w:r>
    </w:p>
    <w:p w14:paraId="13234122" w14:textId="77777777" w:rsidR="00FB417F" w:rsidRPr="00015F48" w:rsidRDefault="00FB417F"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Pr>
          <w:rFonts w:eastAsiaTheme="minorEastAsia"/>
          <w:szCs w:val="24"/>
        </w:rPr>
        <w:t xml:space="preserve"> – </w:t>
      </w:r>
      <w:r w:rsidRPr="00E66FC0">
        <w:rPr>
          <w:rFonts w:eastAsiaTheme="minorEastAsia"/>
          <w:szCs w:val="24"/>
        </w:rPr>
        <w:t xml:space="preserve">коэффициент </w:t>
      </w:r>
      <w:r>
        <w:rPr>
          <w:rFonts w:eastAsiaTheme="minorEastAsia"/>
          <w:szCs w:val="24"/>
        </w:rPr>
        <w:t>потерь трения</w:t>
      </w:r>
      <w:r w:rsidRPr="00015F48">
        <w:rPr>
          <w:rFonts w:eastAsiaTheme="minorEastAsia"/>
          <w:szCs w:val="24"/>
        </w:rPr>
        <w:t>;</w:t>
      </w:r>
    </w:p>
    <w:p w14:paraId="4A867424" w14:textId="77777777" w:rsidR="00FB417F" w:rsidRPr="00B37D5C" w:rsidRDefault="00FB417F" w:rsidP="00FB417F">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09AA6D86" w14:textId="77777777" w:rsidR="00FB417F" w:rsidRDefault="00FB417F" w:rsidP="0034758F">
      <w:pPr>
        <w:rPr>
          <w:lang w:val="en-US"/>
        </w:rPr>
      </w:pPr>
    </w:p>
    <w:p w14:paraId="508CC7EE" w14:textId="7EEE5600" w:rsidR="0049488E" w:rsidRDefault="0049488E" w:rsidP="0049488E">
      <w:pPr>
        <w:pStyle w:val="a2"/>
        <w:numPr>
          <w:ilvl w:val="0"/>
          <w:numId w:val="0"/>
        </w:numPr>
        <w:ind w:firstLine="709"/>
      </w:pPr>
      <w:r>
        <w:t xml:space="preserve">Коэффициенты были подобраны также согласно статье </w:t>
      </w:r>
      <w:r w:rsidRPr="00DE19CA">
        <w:t>[</w:t>
      </w:r>
      <w:r>
        <w:t>21</w:t>
      </w:r>
      <w:r w:rsidRPr="00DE19CA">
        <w:t>]</w:t>
      </w:r>
      <w:r>
        <w:t xml:space="preserve">, и на основании вышеперечисленного была получена следующая поверхность эффективности электродвигателя, представленная на рисунке </w:t>
      </w:r>
      <w:r w:rsidRPr="0049488E">
        <w:t>53</w:t>
      </w:r>
      <w:r>
        <w:t>:</w:t>
      </w:r>
    </w:p>
    <w:p w14:paraId="43DEDE23" w14:textId="77777777" w:rsidR="0049488E" w:rsidRPr="00DE19CA" w:rsidRDefault="0049488E" w:rsidP="0049488E">
      <w:pPr>
        <w:pStyle w:val="a2"/>
        <w:numPr>
          <w:ilvl w:val="0"/>
          <w:numId w:val="0"/>
        </w:numPr>
        <w:ind w:firstLine="709"/>
      </w:pPr>
    </w:p>
    <w:p w14:paraId="57FCB509" w14:textId="77777777" w:rsidR="0049488E" w:rsidRDefault="0049488E" w:rsidP="0049488E">
      <w:pPr>
        <w:pStyle w:val="a2"/>
        <w:numPr>
          <w:ilvl w:val="0"/>
          <w:numId w:val="0"/>
        </w:numPr>
        <w:jc w:val="center"/>
      </w:pPr>
      <w:r>
        <w:rPr>
          <w:noProof/>
        </w:rPr>
        <w:drawing>
          <wp:inline distT="0" distB="0" distL="0" distR="0" wp14:anchorId="40F87841" wp14:editId="5415A2F5">
            <wp:extent cx="5042943" cy="2608809"/>
            <wp:effectExtent l="0" t="0" r="5715" b="1270"/>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65"/>
                    <a:stretch>
                      <a:fillRect/>
                    </a:stretch>
                  </pic:blipFill>
                  <pic:spPr>
                    <a:xfrm>
                      <a:off x="0" y="0"/>
                      <a:ext cx="5077107" cy="2626483"/>
                    </a:xfrm>
                    <a:prstGeom prst="rect">
                      <a:avLst/>
                    </a:prstGeom>
                  </pic:spPr>
                </pic:pic>
              </a:graphicData>
            </a:graphic>
          </wp:inline>
        </w:drawing>
      </w:r>
    </w:p>
    <w:p w14:paraId="14BA0FAF" w14:textId="7FEF28F4" w:rsidR="0049488E" w:rsidRPr="00DE19CA" w:rsidRDefault="0049488E" w:rsidP="0049488E">
      <w:pPr>
        <w:pStyle w:val="a2"/>
        <w:numPr>
          <w:ilvl w:val="0"/>
          <w:numId w:val="0"/>
        </w:numPr>
        <w:jc w:val="center"/>
      </w:pPr>
      <w:r>
        <w:t xml:space="preserve">Рисунок </w:t>
      </w:r>
      <w:r w:rsidRPr="0049488E">
        <w:t>53</w:t>
      </w:r>
      <w:r>
        <w:t xml:space="preserve"> – </w:t>
      </w:r>
      <w:r>
        <w:t>Аналитическая к</w:t>
      </w:r>
      <w:r>
        <w:t>арта эффективности электродвигателя</w:t>
      </w:r>
    </w:p>
    <w:p w14:paraId="067BA59A" w14:textId="77777777" w:rsidR="0049488E" w:rsidRDefault="0049488E" w:rsidP="0034758F"/>
    <w:p w14:paraId="220349F4" w14:textId="4A97CE16" w:rsidR="0049488E" w:rsidRDefault="00AC6D2C" w:rsidP="0034758F">
      <w:r>
        <w:t xml:space="preserve">Еще потери в аккумуляторе могут зависеть от мощности потребления. Токи точно зависят от своего направления: заряд или разряд. </w:t>
      </w:r>
      <w:r w:rsidR="00AA63A9">
        <w:t xml:space="preserve">Это особенно </w:t>
      </w:r>
      <w:r w:rsidR="007E574E">
        <w:t>важно для литий-ионных аккумуляторов. Ну, в</w:t>
      </w:r>
      <w:r>
        <w:t>опреки сказанному, в модели этого учитывать не будем. Примем, что потери в аккумуляторе постоянные</w:t>
      </w:r>
      <w:r w:rsidR="00AA63A9">
        <w:t>,</w:t>
      </w:r>
      <w:r>
        <w:t xml:space="preserve"> по мощности ограничений никаких нет. Эта информация продублируется еще в допущениях модели.</w:t>
      </w:r>
    </w:p>
    <w:p w14:paraId="03E72CCB" w14:textId="3346D345" w:rsidR="00475899" w:rsidRDefault="00475899" w:rsidP="0034758F">
      <w:r>
        <w:t>Из интересного на этом все. Все прочие постоянные потери представлены в программном коде математической модели в приложении Д</w:t>
      </w:r>
      <w:r w:rsidR="007E574E">
        <w:t xml:space="preserve">, </w:t>
      </w:r>
      <w:r w:rsidR="007E574E">
        <w:t xml:space="preserve">так что перейдем к выбору </w:t>
      </w:r>
      <w:r w:rsidR="007E574E">
        <w:t>ездовых</w:t>
      </w:r>
      <w:r w:rsidR="007E574E">
        <w:t xml:space="preserve"> циклов.</w:t>
      </w:r>
    </w:p>
    <w:p w14:paraId="2537BAC2" w14:textId="77777777" w:rsidR="00AA63A9" w:rsidRDefault="00AA63A9" w:rsidP="0034758F"/>
    <w:p w14:paraId="5981C2C1" w14:textId="77777777" w:rsidR="006F0516" w:rsidRPr="005242D0" w:rsidRDefault="006F0516" w:rsidP="006F0516">
      <w:pPr>
        <w:pStyle w:val="2"/>
      </w:pPr>
      <w:bookmarkStart w:id="74" w:name="_Toc230699232"/>
      <w:bookmarkStart w:id="75" w:name="_Toc231408830"/>
      <w:r>
        <w:lastRenderedPageBreak/>
        <w:t>Анализ условий эксплуатации автомобилей</w:t>
      </w:r>
      <w:r w:rsidRPr="00245945">
        <w:t xml:space="preserve"> </w:t>
      </w:r>
      <w:r>
        <w:t>и ездовых циклов</w:t>
      </w:r>
      <w:bookmarkEnd w:id="74"/>
      <w:bookmarkEnd w:id="75"/>
    </w:p>
    <w:p w14:paraId="621952FB" w14:textId="77777777" w:rsidR="006F0516" w:rsidRDefault="006F0516" w:rsidP="006F0516">
      <w:pPr>
        <w:ind w:firstLine="0"/>
      </w:pPr>
    </w:p>
    <w:p w14:paraId="00916478" w14:textId="4B07D4AF" w:rsidR="006F0516" w:rsidRPr="008B01F3" w:rsidRDefault="006F0516" w:rsidP="006F0516">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64C7F7AE" w14:textId="77777777" w:rsidR="006F0516" w:rsidRPr="008B01F3" w:rsidRDefault="006F0516" w:rsidP="006F0516">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6675AEDE" w14:textId="77777777" w:rsidR="006F0516" w:rsidRDefault="006F0516" w:rsidP="006F0516">
      <w:r w:rsidRPr="00BD3332">
        <w:t>Ниже приведены основные группы и конкретные циклы, при</w:t>
      </w:r>
      <w:r>
        <w:t>меняем</w:t>
      </w:r>
      <w:r w:rsidRPr="00BD3332">
        <w:t>ые в мире:</w:t>
      </w:r>
    </w:p>
    <w:p w14:paraId="4BC26C17" w14:textId="77777777" w:rsidR="006F0516" w:rsidRDefault="006F0516" w:rsidP="006F0516"/>
    <w:p w14:paraId="7CB98857" w14:textId="77777777" w:rsidR="006F0516" w:rsidRDefault="006F0516" w:rsidP="006F0516">
      <w:pPr>
        <w:pStyle w:val="3"/>
      </w:pPr>
      <w:bookmarkStart w:id="76" w:name="_Toc230699233"/>
      <w:bookmarkStart w:id="77" w:name="_Toc231408831"/>
      <w:r>
        <w:t>Городские циклы</w:t>
      </w:r>
      <w:bookmarkEnd w:id="76"/>
      <w:bookmarkEnd w:id="77"/>
    </w:p>
    <w:p w14:paraId="74B07793" w14:textId="77777777" w:rsidR="006F0516" w:rsidRDefault="006F0516" w:rsidP="006F0516"/>
    <w:p w14:paraId="30E839EA" w14:textId="77777777" w:rsidR="006F0516" w:rsidRPr="008B01F3" w:rsidRDefault="006F0516" w:rsidP="006F0516">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5802950E" w14:textId="77777777" w:rsidR="006F0516" w:rsidRPr="008B01F3" w:rsidRDefault="006F0516" w:rsidP="006F0516">
      <w:pPr>
        <w:pStyle w:val="a2"/>
        <w:numPr>
          <w:ilvl w:val="0"/>
          <w:numId w:val="27"/>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761D2C20" w14:textId="77777777" w:rsidR="006F0516" w:rsidRPr="008B01F3" w:rsidRDefault="006F0516" w:rsidP="006F0516">
      <w:pPr>
        <w:pStyle w:val="a2"/>
      </w:pPr>
      <w:r w:rsidRPr="008B01F3">
        <w:lastRenderedPageBreak/>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832B2FF" w14:textId="77777777" w:rsidR="006F0516" w:rsidRPr="008B01F3" w:rsidRDefault="006F0516" w:rsidP="006F0516">
      <w:pPr>
        <w:pStyle w:val="a2"/>
      </w:pPr>
      <w:r w:rsidRPr="008B01F3">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2C09C5B7" w14:textId="77777777" w:rsidR="006F0516" w:rsidRPr="00BD3332" w:rsidRDefault="006F0516" w:rsidP="006F0516">
      <w:pPr>
        <w:pStyle w:val="a2"/>
      </w:pPr>
      <w:r w:rsidRPr="008B01F3">
        <w:t>WLTC Low</w:t>
      </w:r>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0DF2D899" w14:textId="77777777" w:rsidR="006F0516" w:rsidRDefault="006F0516" w:rsidP="006F0516"/>
    <w:p w14:paraId="386C1443" w14:textId="77777777" w:rsidR="006F0516" w:rsidRDefault="006F0516" w:rsidP="006F0516">
      <w:pPr>
        <w:pStyle w:val="3"/>
        <w:rPr>
          <w:lang w:val="en-US"/>
        </w:rPr>
      </w:pPr>
      <w:bookmarkStart w:id="78" w:name="_Toc230699234"/>
      <w:bookmarkStart w:id="79" w:name="_Toc231408832"/>
      <w:r>
        <w:t>Шоссейные циклы</w:t>
      </w:r>
      <w:bookmarkEnd w:id="78"/>
      <w:bookmarkEnd w:id="79"/>
    </w:p>
    <w:p w14:paraId="25522E66" w14:textId="77777777" w:rsidR="006F0516" w:rsidRDefault="006F0516" w:rsidP="006F0516"/>
    <w:p w14:paraId="5CCAD3A6" w14:textId="77777777" w:rsidR="006F0516" w:rsidRPr="008B01F3" w:rsidRDefault="006F0516" w:rsidP="006F0516">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6C2663EA" w14:textId="77777777" w:rsidR="006F0516" w:rsidRPr="008B01F3" w:rsidRDefault="006F0516" w:rsidP="006F0516">
      <w:pPr>
        <w:pStyle w:val="a2"/>
        <w:numPr>
          <w:ilvl w:val="0"/>
          <w:numId w:val="28"/>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17D3F555" w14:textId="77777777" w:rsidR="006F0516" w:rsidRPr="008B01F3" w:rsidRDefault="006F0516" w:rsidP="006F0516">
      <w:pPr>
        <w:pStyle w:val="a2"/>
        <w:numPr>
          <w:ilvl w:val="0"/>
          <w:numId w:val="28"/>
        </w:numPr>
      </w:pPr>
      <w:r w:rsidRPr="008B01F3">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397771F4" w14:textId="77777777" w:rsidR="006F0516" w:rsidRDefault="006F0516" w:rsidP="006F0516">
      <w:pPr>
        <w:pStyle w:val="a2"/>
        <w:numPr>
          <w:ilvl w:val="0"/>
          <w:numId w:val="28"/>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65B80B2" w14:textId="77777777" w:rsidR="006F0516" w:rsidRDefault="006F0516" w:rsidP="006F0516"/>
    <w:p w14:paraId="6F650B72" w14:textId="77777777" w:rsidR="006F0516" w:rsidRDefault="006F0516" w:rsidP="006F0516">
      <w:pPr>
        <w:pStyle w:val="3"/>
        <w:rPr>
          <w:lang w:val="en-US"/>
        </w:rPr>
      </w:pPr>
      <w:bookmarkStart w:id="80" w:name="_Toc230699235"/>
      <w:bookmarkStart w:id="81" w:name="_Toc231408833"/>
      <w:r>
        <w:t>Смешанные циклы</w:t>
      </w:r>
      <w:bookmarkEnd w:id="80"/>
      <w:bookmarkEnd w:id="81"/>
    </w:p>
    <w:p w14:paraId="12750C01" w14:textId="77777777" w:rsidR="006F0516" w:rsidRDefault="006F0516" w:rsidP="006F0516">
      <w:pPr>
        <w:rPr>
          <w:lang w:val="en-US"/>
        </w:rPr>
      </w:pPr>
    </w:p>
    <w:p w14:paraId="2F5A31F2" w14:textId="77777777" w:rsidR="006F0516" w:rsidRPr="00710F0D" w:rsidRDefault="006F0516" w:rsidP="006F0516">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B20F057" w14:textId="77777777" w:rsidR="006F0516" w:rsidRPr="00710F0D" w:rsidRDefault="006F0516" w:rsidP="006F0516">
      <w:pPr>
        <w:pStyle w:val="a2"/>
        <w:numPr>
          <w:ilvl w:val="0"/>
          <w:numId w:val="29"/>
        </w:numPr>
      </w:pPr>
      <w:r w:rsidRPr="00710F0D">
        <w:lastRenderedPageBreak/>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B11B8A" w14:textId="77777777" w:rsidR="006F0516" w:rsidRPr="00710F0D" w:rsidRDefault="006F0516" w:rsidP="006F0516">
      <w:pPr>
        <w:pStyle w:val="a2"/>
        <w:numPr>
          <w:ilvl w:val="0"/>
          <w:numId w:val="29"/>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3A7A401F" w14:textId="77777777" w:rsidR="006F0516" w:rsidRPr="00710F0D" w:rsidRDefault="006F0516" w:rsidP="006F0516">
      <w:pPr>
        <w:pStyle w:val="a2"/>
        <w:numPr>
          <w:ilvl w:val="0"/>
          <w:numId w:val="29"/>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7EFAA792" w14:textId="77777777" w:rsidR="006F0516" w:rsidRPr="00710F0D" w:rsidRDefault="006F0516" w:rsidP="006F0516">
      <w:pPr>
        <w:ind w:firstLine="0"/>
      </w:pPr>
    </w:p>
    <w:p w14:paraId="70FB82B9" w14:textId="77777777" w:rsidR="006F0516" w:rsidRDefault="006F0516" w:rsidP="006F0516">
      <w:pPr>
        <w:pStyle w:val="3"/>
      </w:pPr>
      <w:bookmarkStart w:id="82" w:name="_Toc230699236"/>
      <w:bookmarkStart w:id="83" w:name="_Toc231408834"/>
      <w:r>
        <w:t>Специализированные циклы</w:t>
      </w:r>
      <w:bookmarkEnd w:id="82"/>
      <w:bookmarkEnd w:id="83"/>
    </w:p>
    <w:p w14:paraId="7BD2E89E" w14:textId="77777777" w:rsidR="006F0516" w:rsidRDefault="006F0516" w:rsidP="006F0516"/>
    <w:p w14:paraId="6532E783" w14:textId="0A6E9E8F" w:rsidR="006F0516" w:rsidRPr="00710F0D" w:rsidRDefault="006F0516" w:rsidP="00995B89">
      <w:r w:rsidRPr="00710F0D">
        <w:t xml:space="preserve">К этой группе относят циклы, созданные для более точного приближения к реальным дорожным условиям либо для </w:t>
      </w:r>
      <w:r w:rsidR="00995B89">
        <w:t xml:space="preserve">испытаний </w:t>
      </w:r>
      <w:r w:rsidRPr="00710F0D">
        <w:t>специфических транспортных средств</w:t>
      </w:r>
      <w:r>
        <w:t>:</w:t>
      </w:r>
    </w:p>
    <w:p w14:paraId="6CE87F01" w14:textId="79CEF034" w:rsidR="006F0516" w:rsidRPr="00710F0D" w:rsidRDefault="006F0516" w:rsidP="006F0516">
      <w:pPr>
        <w:pStyle w:val="a2"/>
        <w:numPr>
          <w:ilvl w:val="0"/>
          <w:numId w:val="30"/>
        </w:numPr>
      </w:pPr>
      <w:r w:rsidRPr="00710F0D">
        <w:t>CADC</w:t>
      </w:r>
      <w:r>
        <w:t xml:space="preserve"> </w:t>
      </w:r>
      <w:r w:rsidRPr="00710F0D">
        <w:t xml:space="preserve">– европейский цикл, включающий </w:t>
      </w:r>
      <w:r w:rsidR="00995B89">
        <w:t xml:space="preserve">в себя </w:t>
      </w:r>
      <w:r w:rsidRPr="00710F0D">
        <w:t>три режима: городской, загородный и автомагистральный. Отличается</w:t>
      </w:r>
      <w:r w:rsidR="00995B89">
        <w:t xml:space="preserve"> от остальных</w:t>
      </w:r>
      <w:r w:rsidRPr="00710F0D">
        <w:t xml:space="preserve"> высокими ускорениями (до 1,2 м/с²) и длительностью до 3100 секунд. Применяется для научных исследований</w:t>
      </w:r>
      <w:r>
        <w:t>;</w:t>
      </w:r>
    </w:p>
    <w:p w14:paraId="78AE439E" w14:textId="77777777" w:rsidR="00995B89" w:rsidRDefault="006F0516" w:rsidP="00995B89">
      <w:pPr>
        <w:pStyle w:val="a2"/>
        <w:numPr>
          <w:ilvl w:val="0"/>
          <w:numId w:val="30"/>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2943734C" w14:textId="1D419999" w:rsidR="006F0516" w:rsidRDefault="006F0516" w:rsidP="00995B89">
      <w:pPr>
        <w:pStyle w:val="a2"/>
        <w:numPr>
          <w:ilvl w:val="0"/>
          <w:numId w:val="30"/>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4C2C3E1C" w14:textId="77777777" w:rsidR="006F0516" w:rsidRDefault="006F0516" w:rsidP="006F0516"/>
    <w:p w14:paraId="1BAAFB3C" w14:textId="77777777" w:rsidR="006F0516" w:rsidRDefault="006F0516" w:rsidP="006F0516">
      <w:pPr>
        <w:pStyle w:val="3"/>
      </w:pPr>
      <w:bookmarkStart w:id="84" w:name="_Toc230699237"/>
      <w:bookmarkStart w:id="85" w:name="_Toc231408835"/>
      <w:r>
        <w:lastRenderedPageBreak/>
        <w:t>Выбор репрезентативных ездовых циклов</w:t>
      </w:r>
      <w:bookmarkEnd w:id="84"/>
      <w:bookmarkEnd w:id="85"/>
    </w:p>
    <w:p w14:paraId="0974F15C" w14:textId="77777777" w:rsidR="006F0516" w:rsidRDefault="006F0516" w:rsidP="006F0516"/>
    <w:p w14:paraId="665C119D" w14:textId="6068B91C" w:rsidR="006F0516" w:rsidRPr="004E5810" w:rsidRDefault="006F0516" w:rsidP="006F0516">
      <w:r w:rsidRPr="004E5810">
        <w:t xml:space="preserve">В рамках данной работы в качестве основного ездового цикла принимается полный цикл WLTC </w:t>
      </w:r>
      <w:r w:rsidR="00995B89">
        <w:t>–</w:t>
      </w:r>
      <w:r w:rsidR="00995B89" w:rsidRPr="00995B89">
        <w:t xml:space="preserve"> </w:t>
      </w:r>
      <w:r w:rsidR="00995B89">
        <w:t>«</w:t>
      </w:r>
      <w:r w:rsidRPr="004E5810">
        <w:t xml:space="preserve">Worldwide </w:t>
      </w:r>
      <w:r w:rsidR="00995B89">
        <w:rPr>
          <w:lang w:val="en-US"/>
        </w:rPr>
        <w:t>H</w:t>
      </w:r>
      <w:r w:rsidRPr="004E5810">
        <w:t xml:space="preserve">armonized Light </w:t>
      </w:r>
      <w:r w:rsidR="00995B89">
        <w:rPr>
          <w:lang w:val="en-US"/>
        </w:rPr>
        <w:t>V</w:t>
      </w:r>
      <w:r w:rsidRPr="004E5810">
        <w:t>ehicles Test Cycle</w:t>
      </w:r>
      <w:r w:rsidR="00995B89">
        <w:t>»</w:t>
      </w:r>
      <w:r w:rsidRPr="004E5810">
        <w:t xml:space="preserve"> класса 3 (для автомобилей с максимальной скоростью &gt;120 км/ч). Выбор обосновывается следующими факторами</w:t>
      </w:r>
      <w:r>
        <w:t xml:space="preserve"> </w:t>
      </w:r>
      <w:r>
        <w:rPr>
          <w:lang w:val="en-US"/>
        </w:rPr>
        <w:t>[</w:t>
      </w:r>
      <w:r w:rsidR="0069542A">
        <w:t>22</w:t>
      </w:r>
      <w:r>
        <w:rPr>
          <w:lang w:val="en-US"/>
        </w:rPr>
        <w:t>]</w:t>
      </w:r>
      <w:r w:rsidRPr="004E5810">
        <w:t>:</w:t>
      </w:r>
    </w:p>
    <w:p w14:paraId="751CA0E7" w14:textId="77777777" w:rsidR="006F0516" w:rsidRPr="004E5810" w:rsidRDefault="006F0516" w:rsidP="006F0516">
      <w:pPr>
        <w:pStyle w:val="a2"/>
        <w:numPr>
          <w:ilvl w:val="0"/>
          <w:numId w:val="31"/>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6655BB32" w14:textId="77777777" w:rsidR="006F0516" w:rsidRPr="004E5810" w:rsidRDefault="006F0516" w:rsidP="006F0516">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01FB61FB" w14:textId="77777777" w:rsidR="006F0516" w:rsidRPr="004E5810" w:rsidRDefault="006F0516" w:rsidP="006F0516">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23EA947B" w14:textId="77777777" w:rsidR="006F0516" w:rsidRPr="004E5810" w:rsidRDefault="006F0516" w:rsidP="006F0516">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794EF24C" w14:textId="375270C2" w:rsidR="006F0516" w:rsidRPr="004E5810" w:rsidRDefault="006F0516" w:rsidP="006F0516">
      <w:pPr>
        <w:pStyle w:val="a2"/>
      </w:pPr>
      <w:r>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0069542A">
        <w:t>22</w:t>
      </w:r>
      <w:r w:rsidRPr="00EC7C81">
        <w:t>]</w:t>
      </w:r>
      <w:r w:rsidRPr="004E5810">
        <w:t>.</w:t>
      </w:r>
    </w:p>
    <w:p w14:paraId="64B2469E" w14:textId="77777777" w:rsidR="006F0516" w:rsidRDefault="006F0516" w:rsidP="006F0516">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264C02BA" w14:textId="7E2DDBFF" w:rsidR="006F0516" w:rsidRDefault="006F0516" w:rsidP="006F0516">
      <w:r>
        <w:t xml:space="preserve">Причем, если уровень заряда батареи до и после прохождения цикла отличаются менее, чем на 0,5% </w:t>
      </w:r>
      <w:r w:rsidRPr="00EC7C81">
        <w:t>[</w:t>
      </w:r>
      <w:r w:rsidR="0069542A">
        <w:t>22</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521341C4" w14:textId="4D115F8E" w:rsidR="00AA63A9" w:rsidRPr="0049488E" w:rsidRDefault="006F0516" w:rsidP="006F0516">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p>
    <w:p w14:paraId="1057B22E" w14:textId="77777777" w:rsidR="00A722EE" w:rsidRDefault="00A722EE" w:rsidP="00A722EE">
      <w:pPr>
        <w:pStyle w:val="2"/>
      </w:pPr>
      <w:bookmarkStart w:id="86" w:name="_Toc230699238"/>
      <w:bookmarkStart w:id="87" w:name="_Toc231408836"/>
      <w:r>
        <w:lastRenderedPageBreak/>
        <w:t>Модель расхода топлива автомобиля по ездовому циклу</w:t>
      </w:r>
      <w:bookmarkEnd w:id="86"/>
      <w:bookmarkEnd w:id="87"/>
    </w:p>
    <w:p w14:paraId="0F5B5B37" w14:textId="77777777" w:rsidR="00A722EE" w:rsidRDefault="00A722EE" w:rsidP="00A722EE"/>
    <w:p w14:paraId="3EC711EA" w14:textId="18D8B8B7" w:rsidR="00A722EE" w:rsidRPr="00D53D03" w:rsidRDefault="00A722EE" w:rsidP="00A722EE">
      <w:r>
        <w:t xml:space="preserve">Модель работает дискретно с шагом в одну секунду в соответствии с данными из ездовых циклов </w:t>
      </w:r>
      <w:r>
        <w:rPr>
          <w:lang w:val="en-US"/>
        </w:rPr>
        <w:t>WLTC</w:t>
      </w:r>
      <w:r>
        <w:t xml:space="preserve">, которые показаны на рисунках </w:t>
      </w:r>
      <w:r w:rsidR="00070CDE">
        <w:t>54</w:t>
      </w:r>
      <w:r>
        <w:t xml:space="preserve"> и </w:t>
      </w:r>
      <w:r w:rsidR="00070CDE">
        <w:t>55</w:t>
      </w:r>
      <w:r>
        <w:t>:</w:t>
      </w:r>
    </w:p>
    <w:p w14:paraId="76071C0A" w14:textId="77777777" w:rsidR="00A722EE" w:rsidRDefault="00A722EE" w:rsidP="00A722EE"/>
    <w:p w14:paraId="09CBAA44" w14:textId="77777777" w:rsidR="00A722EE" w:rsidRPr="00313D50" w:rsidRDefault="00A722EE" w:rsidP="00A722EE">
      <w:pPr>
        <w:ind w:firstLine="0"/>
        <w:jc w:val="center"/>
      </w:pPr>
      <w:r>
        <w:rPr>
          <w:noProof/>
        </w:rPr>
        <w:drawing>
          <wp:inline distT="0" distB="0" distL="0" distR="0" wp14:anchorId="1134DEB3" wp14:editId="34503160">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66"/>
                    <a:stretch>
                      <a:fillRect/>
                    </a:stretch>
                  </pic:blipFill>
                  <pic:spPr>
                    <a:xfrm>
                      <a:off x="0" y="0"/>
                      <a:ext cx="5939790" cy="2223135"/>
                    </a:xfrm>
                    <a:prstGeom prst="rect">
                      <a:avLst/>
                    </a:prstGeom>
                  </pic:spPr>
                </pic:pic>
              </a:graphicData>
            </a:graphic>
          </wp:inline>
        </w:drawing>
      </w:r>
    </w:p>
    <w:p w14:paraId="654FA547" w14:textId="432CBE90" w:rsidR="00A722EE" w:rsidRPr="00A20CA0" w:rsidRDefault="00A722EE" w:rsidP="00A722EE">
      <w:pPr>
        <w:ind w:firstLine="0"/>
        <w:jc w:val="center"/>
      </w:pPr>
      <w:r>
        <w:t>Рисунок</w:t>
      </w:r>
      <w:r w:rsidRPr="00A20CA0">
        <w:t xml:space="preserve"> </w:t>
      </w:r>
      <w:r w:rsidR="00070CDE">
        <w:t>54</w:t>
      </w:r>
      <w:r w:rsidRPr="00A20CA0">
        <w:t xml:space="preserve"> – </w:t>
      </w:r>
      <w:r>
        <w:t>Цикл</w:t>
      </w:r>
      <w:r w:rsidRPr="00A20CA0">
        <w:t xml:space="preserve"> </w:t>
      </w:r>
      <w:r>
        <w:rPr>
          <w:lang w:val="en-US"/>
        </w:rPr>
        <w:t>WLTC</w:t>
      </w:r>
      <w:r w:rsidRPr="00A20CA0">
        <w:t xml:space="preserve"> </w:t>
      </w:r>
      <w:r>
        <w:rPr>
          <w:lang w:val="en-US"/>
        </w:rPr>
        <w:t>Low</w:t>
      </w:r>
      <w:r w:rsidRPr="00A20CA0">
        <w:t xml:space="preserve"> (</w:t>
      </w:r>
      <w:r>
        <w:t>город</w:t>
      </w:r>
      <w:r w:rsidRPr="00A20CA0">
        <w:t>)</w:t>
      </w:r>
    </w:p>
    <w:p w14:paraId="3B8485EF" w14:textId="77777777" w:rsidR="00A722EE" w:rsidRPr="00A20CA0" w:rsidRDefault="00A722EE" w:rsidP="00A722EE">
      <w:pPr>
        <w:ind w:firstLine="0"/>
        <w:jc w:val="center"/>
      </w:pPr>
    </w:p>
    <w:p w14:paraId="6613064D" w14:textId="77777777" w:rsidR="00A722EE" w:rsidRDefault="00A722EE" w:rsidP="00A722EE">
      <w:pPr>
        <w:ind w:firstLine="0"/>
        <w:jc w:val="center"/>
      </w:pPr>
      <w:r>
        <w:rPr>
          <w:noProof/>
        </w:rPr>
        <w:drawing>
          <wp:inline distT="0" distB="0" distL="0" distR="0" wp14:anchorId="0382FA22" wp14:editId="52C29E0D">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67"/>
                    <a:stretch>
                      <a:fillRect/>
                    </a:stretch>
                  </pic:blipFill>
                  <pic:spPr>
                    <a:xfrm>
                      <a:off x="0" y="0"/>
                      <a:ext cx="5939790" cy="2178685"/>
                    </a:xfrm>
                    <a:prstGeom prst="rect">
                      <a:avLst/>
                    </a:prstGeom>
                  </pic:spPr>
                </pic:pic>
              </a:graphicData>
            </a:graphic>
          </wp:inline>
        </w:drawing>
      </w:r>
    </w:p>
    <w:p w14:paraId="02E5A812" w14:textId="4ADB6A05" w:rsidR="00A722EE" w:rsidRPr="002A24DE" w:rsidRDefault="00A722EE" w:rsidP="00A722EE">
      <w:pPr>
        <w:ind w:firstLine="0"/>
        <w:jc w:val="center"/>
        <w:rPr>
          <w:lang w:val="en-US"/>
        </w:rPr>
      </w:pPr>
      <w:r>
        <w:t>Рисунок</w:t>
      </w:r>
      <w:r w:rsidRPr="005B0AB5">
        <w:rPr>
          <w:lang w:val="en-US"/>
        </w:rPr>
        <w:t xml:space="preserve"> </w:t>
      </w:r>
      <w:r w:rsidR="00070CDE" w:rsidRPr="00070CDE">
        <w:rPr>
          <w:lang w:val="en-US"/>
        </w:rPr>
        <w:t>55</w:t>
      </w:r>
      <w:r w:rsidRPr="005B0AB5">
        <w:rPr>
          <w:lang w:val="en-US"/>
        </w:rPr>
        <w:t xml:space="preserve"> –</w:t>
      </w:r>
      <w:r w:rsidRPr="002A24DE">
        <w:rPr>
          <w:lang w:val="en-US"/>
        </w:rPr>
        <w:t xml:space="preserve"> </w:t>
      </w:r>
      <w:r>
        <w:t>Циклы</w:t>
      </w:r>
      <w:r w:rsidRPr="005B0AB5">
        <w:rPr>
          <w:lang w:val="en-US"/>
        </w:rPr>
        <w:t xml:space="preserve"> </w:t>
      </w:r>
      <w:r>
        <w:rPr>
          <w:lang w:val="en-US"/>
        </w:rPr>
        <w:t>WLTC Medium + High + Extra High (</w:t>
      </w:r>
      <w:r>
        <w:t>шоссе</w:t>
      </w:r>
      <w:r>
        <w:rPr>
          <w:lang w:val="en-US"/>
        </w:rPr>
        <w:t>)</w:t>
      </w:r>
    </w:p>
    <w:p w14:paraId="3F6D63D3" w14:textId="77777777" w:rsidR="00A722EE" w:rsidRPr="002A24DE" w:rsidRDefault="00A722EE" w:rsidP="00A722EE">
      <w:pPr>
        <w:ind w:firstLine="0"/>
        <w:rPr>
          <w:lang w:val="en-US"/>
        </w:rPr>
      </w:pPr>
    </w:p>
    <w:p w14:paraId="629B72B7" w14:textId="77777777" w:rsidR="00A722EE" w:rsidRDefault="00A722EE" w:rsidP="00A722EE">
      <w:r w:rsidRPr="00306B8E">
        <w:t>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текущее ускорение автомобиля, которое характеризует интенсивность изменения его движения в данный момент времени.</w:t>
      </w:r>
    </w:p>
    <w:p w14:paraId="008CB7E4" w14:textId="77777777" w:rsidR="00A722EE" w:rsidRDefault="00A722EE" w:rsidP="00A722EE">
      <w:r>
        <w:lastRenderedPageBreak/>
        <w:t>Этой информации достаточно, чтобы определить силу тяги на колесах. С помощью силы тяги на колесах и скорости автомобиля с учетом радиуса колеса, передаточных отношений и потерь элементов трансмиссии можно определить обороты и крутящий момент на выходе вариатора.</w:t>
      </w:r>
    </w:p>
    <w:p w14:paraId="31775E66" w14:textId="236FAC2A" w:rsidR="00A722EE" w:rsidRDefault="00A722EE" w:rsidP="00A722EE">
      <w:r>
        <w:t xml:space="preserve">Получается, что на каждом шаге нам известны требуемые обороты и крутящий момент на выходе вариатора, которые являются результатом взаимной работы вариатора, ДВС и МГ, как показано в формулах </w:t>
      </w:r>
      <w:r w:rsidR="00070CDE">
        <w:t>34</w:t>
      </w:r>
      <w:r>
        <w:t xml:space="preserve"> и </w:t>
      </w:r>
      <w:r w:rsidR="00070CDE">
        <w:t>35</w:t>
      </w:r>
      <w:r>
        <w:t>:</w:t>
      </w:r>
    </w:p>
    <w:p w14:paraId="4B6D4E37" w14:textId="77777777" w:rsidR="00A722E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A65BCA0" w14:textId="77777777" w:rsidTr="000F1AC1">
        <w:tc>
          <w:tcPr>
            <w:tcW w:w="8642" w:type="dxa"/>
            <w:vAlign w:val="center"/>
          </w:tcPr>
          <w:p w14:paraId="3B5E6D2F" w14:textId="77777777" w:rsidR="00A722EE" w:rsidRPr="00817420" w:rsidRDefault="00A722EE"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cstheme="minorBidi"/>
              </w:rPr>
              <w:t>,</w:t>
            </w:r>
          </w:p>
        </w:tc>
        <w:tc>
          <w:tcPr>
            <w:tcW w:w="702" w:type="dxa"/>
            <w:vAlign w:val="center"/>
          </w:tcPr>
          <w:p w14:paraId="308F7419" w14:textId="26806998"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34</w:t>
            </w:r>
            <w:r w:rsidRPr="00307ADB">
              <w:rPr>
                <w:rFonts w:eastAsiaTheme="minorEastAsia" w:cstheme="minorBidi"/>
              </w:rPr>
              <w:t>)</w:t>
            </w:r>
          </w:p>
        </w:tc>
      </w:tr>
    </w:tbl>
    <w:p w14:paraId="7C01FBEC" w14:textId="77777777" w:rsidR="00A722EE" w:rsidRDefault="00A722EE" w:rsidP="00A722EE">
      <w:pPr>
        <w:ind w:firstLine="0"/>
      </w:pPr>
    </w:p>
    <w:p w14:paraId="732A769B"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3F150B79"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rPr>
        <w:t xml:space="preserve"> – скорость вращения вала на выходе вариатора;</w:t>
      </w:r>
    </w:p>
    <w:p w14:paraId="256601D7"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rPr>
        <w:t xml:space="preserve"> – крутящий момент на выходе вариатора;</w:t>
      </w:r>
    </w:p>
    <w:p w14:paraId="556169A0"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rPr>
        <w:t xml:space="preserve"> – скорость вращения вала на входе вариатора;</w:t>
      </w:r>
    </w:p>
    <w:p w14:paraId="151DF4C5"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Pr>
          <w:rFonts w:eastAsiaTheme="minorEastAsia"/>
        </w:rPr>
        <w:t xml:space="preserve"> – скорость вращения коленвала ДВС;</w:t>
      </w:r>
    </w:p>
    <w:p w14:paraId="3943F4A5" w14:textId="77777777" w:rsidR="00A722EE" w:rsidRPr="00DE2E01"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Pr>
          <w:rFonts w:eastAsiaTheme="minorEastAsia"/>
        </w:rPr>
        <w:t xml:space="preserve"> – скорость вращения ротора МГ.</w:t>
      </w:r>
    </w:p>
    <w:p w14:paraId="7F0D37ED" w14:textId="77777777" w:rsidR="00A722EE" w:rsidRDefault="00A722EE" w:rsidP="00A722EE">
      <w:pPr>
        <w:ind w:firstLine="0"/>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57432EA" w14:textId="77777777" w:rsidTr="000F1AC1">
        <w:tc>
          <w:tcPr>
            <w:tcW w:w="8642" w:type="dxa"/>
            <w:vAlign w:val="center"/>
          </w:tcPr>
          <w:p w14:paraId="39278512" w14:textId="77777777" w:rsidR="00A722EE" w:rsidRPr="00817420" w:rsidRDefault="00A722EE"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cstheme="minorBidi"/>
              </w:rPr>
              <w:t>,</w:t>
            </w:r>
          </w:p>
        </w:tc>
        <w:tc>
          <w:tcPr>
            <w:tcW w:w="702" w:type="dxa"/>
            <w:vAlign w:val="center"/>
          </w:tcPr>
          <w:p w14:paraId="3C28D4B0" w14:textId="13D96410"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35</w:t>
            </w:r>
            <w:r w:rsidRPr="00307ADB">
              <w:rPr>
                <w:rFonts w:eastAsiaTheme="minorEastAsia" w:cstheme="minorBidi"/>
              </w:rPr>
              <w:t>)</w:t>
            </w:r>
          </w:p>
        </w:tc>
      </w:tr>
    </w:tbl>
    <w:p w14:paraId="55D1FFB7" w14:textId="77777777" w:rsidR="00A722EE" w:rsidRDefault="00A722EE" w:rsidP="00A722EE">
      <w:pPr>
        <w:ind w:firstLine="0"/>
      </w:pPr>
    </w:p>
    <w:p w14:paraId="744BFEF9"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22817B16"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rPr>
        <w:t xml:space="preserve"> – крутящий момент на входе вариатора;</w:t>
      </w:r>
    </w:p>
    <w:p w14:paraId="5C5BD2BB"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Pr>
          <w:rFonts w:eastAsiaTheme="minorEastAsia"/>
        </w:rPr>
        <w:t xml:space="preserve"> – крутящий момент ДВС;</w:t>
      </w:r>
    </w:p>
    <w:p w14:paraId="49B044AC" w14:textId="77777777" w:rsidR="00A722EE" w:rsidRDefault="00A722EE"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oMath>
      <w:r>
        <w:rPr>
          <w:rFonts w:eastAsiaTheme="minorEastAsia"/>
        </w:rPr>
        <w:t xml:space="preserve"> – крутящий момент МГ.</w:t>
      </w:r>
    </w:p>
    <w:p w14:paraId="0A47542D" w14:textId="15E07E60" w:rsidR="00A722EE" w:rsidRDefault="00A722EE" w:rsidP="00A722EE">
      <w:pPr>
        <w:rPr>
          <w:rFonts w:eastAsiaTheme="minorEastAsia"/>
          <w:szCs w:val="24"/>
        </w:rPr>
      </w:pPr>
      <w:r>
        <w:t xml:space="preserve">Имеем, что КПД вариатора </w:t>
      </w:r>
      <w:r>
        <w:rPr>
          <w:rFonts w:eastAsiaTheme="minorEastAsia"/>
          <w:szCs w:val="24"/>
        </w:rPr>
        <w:t>определяется через его передаточное число и крутящий момент на его выходном валу (см. рисунок 5</w:t>
      </w:r>
      <w:r w:rsidR="00070CDE">
        <w:rPr>
          <w:rFonts w:eastAsiaTheme="minorEastAsia"/>
          <w:szCs w:val="24"/>
        </w:rPr>
        <w:t>2</w:t>
      </w:r>
      <w:r>
        <w:rPr>
          <w:rFonts w:eastAsiaTheme="minorEastAsia"/>
          <w:szCs w:val="24"/>
        </w:rPr>
        <w:t>). О</w:t>
      </w:r>
      <w:r>
        <w:t xml:space="preserve">тсюда получается, что на движение автомобиля напрямую влияют только 3 независимых переменных: крутящий момент ДВС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крутящий момент МГ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Pr>
          <w:rFonts w:eastAsiaTheme="minorEastAsia"/>
          <w:szCs w:val="24"/>
        </w:rPr>
        <w:t xml:space="preserve"> и передаточное отношение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6D750615" w14:textId="106C4D86" w:rsidR="00A722EE" w:rsidRDefault="00A722EE" w:rsidP="00A722EE">
      <w:pPr>
        <w:rPr>
          <w:rFonts w:eastAsiaTheme="minorEastAsia"/>
          <w:szCs w:val="24"/>
        </w:rPr>
      </w:pPr>
      <w:r>
        <w:rPr>
          <w:rFonts w:eastAsiaTheme="minorEastAsia"/>
          <w:szCs w:val="24"/>
        </w:rPr>
        <w:lastRenderedPageBreak/>
        <w:t>При работе с гибридами недостаточно учитывать лишь реальный расход топлива</w:t>
      </w:r>
      <w:r w:rsidRPr="00B55D30">
        <w:rPr>
          <w:rFonts w:eastAsiaTheme="minorEastAsia"/>
          <w:szCs w:val="24"/>
        </w:rPr>
        <w:t xml:space="preserve"> </w:t>
      </w:r>
      <w:r>
        <w:rPr>
          <w:rFonts w:eastAsiaTheme="minorEastAsia"/>
          <w:szCs w:val="24"/>
        </w:rPr>
        <w:t xml:space="preserve">автомобиля </w:t>
      </w:r>
      <m:oMath>
        <m:r>
          <w:rPr>
            <w:rFonts w:ascii="Cambria Math" w:hAnsi="Cambria Math"/>
            <w:lang w:val="en-US"/>
          </w:rPr>
          <m:t>Q</m:t>
        </m:r>
      </m:oMath>
      <w:r>
        <w:rPr>
          <w:rFonts w:eastAsiaTheme="minorEastAsia"/>
          <w:szCs w:val="24"/>
        </w:rPr>
        <w:t xml:space="preserve"> – в целевой функции минимизации расхода энергии </w:t>
      </w:r>
      <m:oMath>
        <m:r>
          <w:rPr>
            <w:rFonts w:ascii="Cambria Math" w:hAnsi="Cambria Math"/>
            <w:lang w:val="en-US"/>
          </w:rPr>
          <m:t>J</m:t>
        </m:r>
      </m:oMath>
      <w:r w:rsidRPr="00B55D30">
        <w:rPr>
          <w:rFonts w:eastAsiaTheme="minorEastAsia"/>
          <w:szCs w:val="24"/>
        </w:rPr>
        <w:t xml:space="preserve"> </w:t>
      </w:r>
      <w:r>
        <w:rPr>
          <w:rFonts w:eastAsiaTheme="minorEastAsia"/>
          <w:szCs w:val="24"/>
        </w:rPr>
        <w:t>должен также присутствовать учет потраченной энергии батареи</w:t>
      </w:r>
      <w:r w:rsidRPr="00B55D30">
        <w:rPr>
          <w:rFonts w:eastAsiaTheme="minorEastAsia"/>
          <w:szCs w:val="24"/>
        </w:rPr>
        <w:t xml:space="preserve"> </w:t>
      </w:r>
      <m:oMath>
        <m:r>
          <w:rPr>
            <w:rFonts w:ascii="Cambria Math" w:hAnsi="Cambria Math"/>
            <w:lang w:val="en-US"/>
          </w:rPr>
          <m:t>E</m:t>
        </m:r>
      </m:oMath>
      <w:r w:rsidR="00070CDE">
        <w:rPr>
          <w:rFonts w:eastAsiaTheme="minorEastAsia"/>
        </w:rPr>
        <w:t xml:space="preserve"> (36)</w:t>
      </w:r>
      <w:r>
        <w:rPr>
          <w:rFonts w:eastAsiaTheme="minorEastAsia"/>
          <w:szCs w:val="24"/>
        </w:rPr>
        <w:t>:</w:t>
      </w:r>
    </w:p>
    <w:p w14:paraId="3D773543" w14:textId="77777777" w:rsidR="00A722EE" w:rsidRDefault="00A722EE" w:rsidP="00A722EE">
      <w:pPr>
        <w:rPr>
          <w:rFonts w:eastAsiaTheme="minorEastAsia"/>
          <w:szCs w:val="24"/>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435DDED" w14:textId="77777777" w:rsidTr="000F1AC1">
        <w:tc>
          <w:tcPr>
            <w:tcW w:w="8642" w:type="dxa"/>
            <w:vAlign w:val="center"/>
          </w:tcPr>
          <w:p w14:paraId="214318E5" w14:textId="7D073CAC" w:rsidR="00A722EE" w:rsidRPr="000E17AF" w:rsidRDefault="00A722EE" w:rsidP="000F1AC1">
            <w:pPr>
              <w:pStyle w:val="af9"/>
              <w:spacing w:line="276" w:lineRule="auto"/>
              <w:rPr>
                <w:rFonts w:eastAsiaTheme="minorEastAsia" w:cstheme="minorBidi"/>
                <w:i/>
              </w:rPr>
            </w:pPr>
            <m:oMathPara>
              <m:oMath>
                <m:r>
                  <w:rPr>
                    <w:rFonts w:ascii="Cambria Math" w:hAnsi="Cambria Math"/>
                    <w:lang w:val="en-US"/>
                  </w:rPr>
                  <m:t>J</m:t>
                </m:r>
                <m:r>
                  <w:rPr>
                    <w:rFonts w:ascii="Cambria Math" w:hAnsi="Cambria Math"/>
                  </w:rPr>
                  <m:t>=</m:t>
                </m:r>
                <m:r>
                  <w:rPr>
                    <w:rFonts w:ascii="Cambria Math" w:hAnsi="Cambria Math"/>
                    <w:lang w:val="en-US"/>
                  </w:rPr>
                  <m:t xml:space="preserve"> Q+E</m:t>
                </m:r>
                <m:r>
                  <w:rPr>
                    <w:rFonts w:ascii="Cambria Math" w:hAnsi="Cambria Math"/>
                    <w:lang w:val="en-US"/>
                  </w:rPr>
                  <m:t>.</m:t>
                </m:r>
              </m:oMath>
            </m:oMathPara>
          </w:p>
        </w:tc>
        <w:tc>
          <w:tcPr>
            <w:tcW w:w="702" w:type="dxa"/>
            <w:vAlign w:val="center"/>
          </w:tcPr>
          <w:p w14:paraId="261EBC98" w14:textId="14E69C47"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36</w:t>
            </w:r>
            <w:r w:rsidRPr="00307ADB">
              <w:rPr>
                <w:rFonts w:eastAsiaTheme="minorEastAsia" w:cstheme="minorBidi"/>
              </w:rPr>
              <w:t>)</w:t>
            </w:r>
          </w:p>
        </w:tc>
      </w:tr>
    </w:tbl>
    <w:p w14:paraId="218F843F" w14:textId="77777777" w:rsidR="00A722EE" w:rsidRPr="007774B1" w:rsidRDefault="00A722EE" w:rsidP="00A722EE">
      <w:pPr>
        <w:rPr>
          <w:rFonts w:eastAsiaTheme="minorEastAsia"/>
          <w:szCs w:val="24"/>
        </w:rPr>
      </w:pPr>
    </w:p>
    <w:p w14:paraId="19D132BD" w14:textId="10694691" w:rsidR="00A722EE" w:rsidRPr="0033176F" w:rsidRDefault="00A722EE" w:rsidP="00A722EE">
      <w:pPr>
        <w:rPr>
          <w:i/>
        </w:rPr>
      </w:pPr>
      <w:r>
        <w:rPr>
          <w:rFonts w:eastAsiaTheme="minorEastAsia"/>
          <w:szCs w:val="24"/>
        </w:rPr>
        <w:t>В</w:t>
      </w:r>
      <w:r w:rsidRPr="00B55D30">
        <w:rPr>
          <w:rFonts w:eastAsiaTheme="minorEastAsia"/>
          <w:szCs w:val="24"/>
        </w:rPr>
        <w:t xml:space="preserve"> </w:t>
      </w:r>
      <w:r>
        <w:rPr>
          <w:rFonts w:eastAsiaTheme="minorEastAsia"/>
          <w:szCs w:val="24"/>
        </w:rPr>
        <w:t>зарубежной</w:t>
      </w:r>
      <w:r w:rsidRPr="00B55D30">
        <w:rPr>
          <w:rFonts w:eastAsiaTheme="minorEastAsia"/>
          <w:szCs w:val="24"/>
        </w:rPr>
        <w:t xml:space="preserve"> </w:t>
      </w:r>
      <w:r>
        <w:rPr>
          <w:rFonts w:eastAsiaTheme="minorEastAsia"/>
          <w:szCs w:val="24"/>
        </w:rPr>
        <w:t>литературе</w:t>
      </w:r>
      <w:r w:rsidRPr="00B55D30">
        <w:rPr>
          <w:rFonts w:eastAsiaTheme="minorEastAsia"/>
          <w:szCs w:val="24"/>
        </w:rPr>
        <w:t xml:space="preserve"> </w:t>
      </w:r>
      <w:r>
        <w:rPr>
          <w:rFonts w:eastAsiaTheme="minorEastAsia"/>
          <w:szCs w:val="24"/>
        </w:rPr>
        <w:t xml:space="preserve">данный подход к оценке расхода энергии гибридных автомобилей называют </w:t>
      </w:r>
      <w:r w:rsidRPr="00B55D30">
        <w:rPr>
          <w:rFonts w:eastAsiaTheme="minorEastAsia"/>
          <w:szCs w:val="24"/>
          <w:lang w:val="en-US"/>
        </w:rPr>
        <w:t>Energy</w:t>
      </w:r>
      <w:r w:rsidRPr="00B55D30">
        <w:rPr>
          <w:rFonts w:eastAsiaTheme="minorEastAsia"/>
          <w:szCs w:val="24"/>
        </w:rPr>
        <w:t xml:space="preserve"> </w:t>
      </w:r>
      <w:r w:rsidRPr="00B55D30">
        <w:rPr>
          <w:rFonts w:eastAsiaTheme="minorEastAsia"/>
          <w:szCs w:val="24"/>
          <w:lang w:val="en-US"/>
        </w:rPr>
        <w:t>Consumption</w:t>
      </w:r>
      <w:r w:rsidRPr="00B55D30">
        <w:rPr>
          <w:rFonts w:eastAsiaTheme="minorEastAsia"/>
          <w:szCs w:val="24"/>
        </w:rPr>
        <w:t xml:space="preserve"> </w:t>
      </w:r>
      <w:r w:rsidRPr="00B55D30">
        <w:rPr>
          <w:rFonts w:eastAsiaTheme="minorEastAsia"/>
          <w:szCs w:val="24"/>
          <w:lang w:val="en-US"/>
        </w:rPr>
        <w:t>Minimization</w:t>
      </w:r>
      <w:r w:rsidRPr="00B55D30">
        <w:rPr>
          <w:rFonts w:eastAsiaTheme="minorEastAsia"/>
          <w:szCs w:val="24"/>
        </w:rPr>
        <w:t xml:space="preserve"> </w:t>
      </w:r>
      <w:r w:rsidRPr="00B55D30">
        <w:rPr>
          <w:rFonts w:eastAsiaTheme="minorEastAsia"/>
          <w:szCs w:val="24"/>
          <w:lang w:val="en-US"/>
        </w:rPr>
        <w:t>Strategy</w:t>
      </w:r>
      <w:r w:rsidRPr="00B55D30">
        <w:rPr>
          <w:rFonts w:eastAsiaTheme="minorEastAsia"/>
          <w:szCs w:val="24"/>
        </w:rPr>
        <w:t xml:space="preserve"> (</w:t>
      </w:r>
      <w:r>
        <w:rPr>
          <w:rFonts w:eastAsiaTheme="minorEastAsia"/>
          <w:szCs w:val="24"/>
        </w:rPr>
        <w:t>далее</w:t>
      </w:r>
      <w:r w:rsidRPr="00B55D30">
        <w:rPr>
          <w:rFonts w:eastAsiaTheme="minorEastAsia"/>
          <w:szCs w:val="24"/>
        </w:rPr>
        <w:t xml:space="preserve"> – </w:t>
      </w:r>
      <w:r>
        <w:rPr>
          <w:rFonts w:eastAsiaTheme="minorEastAsia"/>
          <w:szCs w:val="24"/>
          <w:lang w:val="en-US"/>
        </w:rPr>
        <w:t>ECMS</w:t>
      </w:r>
      <w:r w:rsidRPr="00B55D30">
        <w:rPr>
          <w:rFonts w:eastAsiaTheme="minorEastAsia"/>
          <w:szCs w:val="24"/>
        </w:rPr>
        <w:t>) [</w:t>
      </w:r>
      <w:r w:rsidR="00070CDE">
        <w:rPr>
          <w:rFonts w:eastAsiaTheme="minorEastAsia"/>
          <w:szCs w:val="24"/>
        </w:rPr>
        <w:t>20</w:t>
      </w:r>
      <w:r w:rsidRPr="00B55D30">
        <w:rPr>
          <w:rFonts w:eastAsiaTheme="minorEastAsia"/>
          <w:szCs w:val="24"/>
        </w:rPr>
        <w:t>].</w:t>
      </w:r>
      <w:r>
        <w:rPr>
          <w:rFonts w:eastAsiaTheme="minorEastAsia"/>
          <w:szCs w:val="24"/>
        </w:rPr>
        <w:t xml:space="preserve"> Саму функцию </w:t>
      </w:r>
      <m:oMath>
        <m:r>
          <w:rPr>
            <w:rFonts w:ascii="Cambria Math" w:hAnsi="Cambria Math"/>
            <w:lang w:val="en-US"/>
          </w:rPr>
          <m:t>J</m:t>
        </m:r>
      </m:oMath>
      <w:r>
        <w:rPr>
          <w:rFonts w:eastAsiaTheme="minorEastAsia"/>
        </w:rPr>
        <w:t xml:space="preserve"> назовем обобщенным расходом топлива. Единица ее измерения: грамм топлива в секунду.</w:t>
      </w:r>
    </w:p>
    <w:p w14:paraId="09944BF0" w14:textId="63799026" w:rsidR="00A722EE" w:rsidRDefault="00A722EE" w:rsidP="00A722EE">
      <w:r>
        <w:t xml:space="preserve">Реальный расход топлива автомобиля </w:t>
      </w:r>
      <m:oMath>
        <m:r>
          <w:rPr>
            <w:rFonts w:ascii="Cambria Math" w:hAnsi="Cambria Math"/>
            <w:lang w:val="en-US"/>
          </w:rPr>
          <m:t>Q</m:t>
        </m:r>
      </m:oMath>
      <w:r>
        <w:t xml:space="preserve"> вычисляется с помощью карты </w:t>
      </w:r>
      <w:r>
        <w:rPr>
          <w:lang w:val="en-US"/>
        </w:rPr>
        <w:t>BSFC</w:t>
      </w:r>
      <w:r>
        <w:t xml:space="preserve"> (см. рисунок 3) 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Pr>
          <w:rFonts w:eastAsiaTheme="minorEastAsia"/>
        </w:rPr>
        <w:t xml:space="preserve"> </w:t>
      </w:r>
      <w:r>
        <w:t xml:space="preserve">по формуле </w:t>
      </w:r>
      <w:r w:rsidR="00070CDE">
        <w:t>(37)</w:t>
      </w:r>
      <w:r>
        <w:t>:</w:t>
      </w:r>
    </w:p>
    <w:p w14:paraId="1931F069" w14:textId="77777777" w:rsidR="00A722EE" w:rsidRPr="00607138"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AA5CE2C" w14:textId="77777777" w:rsidTr="000F1AC1">
        <w:tc>
          <w:tcPr>
            <w:tcW w:w="8642" w:type="dxa"/>
            <w:vAlign w:val="center"/>
          </w:tcPr>
          <w:p w14:paraId="2BE0A4CB" w14:textId="0CF6C4BB" w:rsidR="00A722EE" w:rsidRPr="000E17AF"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eastAsiaTheme="minorEastAsia" w:hAnsi="Cambria Math" w:cstheme="minorBidi"/>
                    <w:lang w:val="en-US"/>
                  </w:rPr>
                  <m:t>.</m:t>
                </m:r>
              </m:oMath>
            </m:oMathPara>
          </w:p>
        </w:tc>
        <w:tc>
          <w:tcPr>
            <w:tcW w:w="702" w:type="dxa"/>
            <w:vAlign w:val="center"/>
          </w:tcPr>
          <w:p w14:paraId="641EBF82" w14:textId="3B098ED8"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37</w:t>
            </w:r>
            <w:r w:rsidRPr="00307ADB">
              <w:rPr>
                <w:rFonts w:eastAsiaTheme="minorEastAsia" w:cstheme="minorBidi"/>
              </w:rPr>
              <w:t>)</w:t>
            </w:r>
          </w:p>
        </w:tc>
      </w:tr>
    </w:tbl>
    <w:p w14:paraId="15E32FB3" w14:textId="77777777" w:rsidR="00A722EE" w:rsidRDefault="00A722EE" w:rsidP="00A722EE"/>
    <w:p w14:paraId="47A9A4F8" w14:textId="3C4ADD7A" w:rsidR="00A722EE" w:rsidRPr="0033176F" w:rsidRDefault="00A722EE" w:rsidP="00A722EE">
      <w:r>
        <w:t xml:space="preserve">Для соблюдения размерности между реальным расходом топлива и затрачиваемой мощностью батареи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t xml:space="preserve"> применяют эквивалентный фактор </w:t>
      </w:r>
      <m:oMath>
        <m:r>
          <w:rPr>
            <w:rFonts w:ascii="Cambria Math" w:hAnsi="Cambria Math"/>
            <w:lang w:val="en-US"/>
          </w:rPr>
          <m:t>s</m:t>
        </m:r>
      </m:oMath>
      <w:r w:rsidR="00070CDE">
        <w:rPr>
          <w:rFonts w:eastAsiaTheme="minorEastAsia"/>
        </w:rPr>
        <w:t xml:space="preserve"> </w:t>
      </w:r>
      <w:r w:rsidR="00070CDE" w:rsidRPr="007C1CB9">
        <w:t>[</w:t>
      </w:r>
      <w:r w:rsidR="00070CDE">
        <w:t>23</w:t>
      </w:r>
      <w:r w:rsidR="00070CDE" w:rsidRPr="007C1CB9">
        <w:t>]</w:t>
      </w:r>
      <w:r w:rsidR="00070CDE">
        <w:rPr>
          <w:rFonts w:eastAsiaTheme="minorEastAsia"/>
        </w:rPr>
        <w:t xml:space="preserve"> (38)</w:t>
      </w:r>
      <w:r>
        <w:t>:</w:t>
      </w:r>
    </w:p>
    <w:p w14:paraId="522A87BF" w14:textId="77777777" w:rsidR="00A722E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5D4E3F78" w14:textId="77777777" w:rsidTr="000F1AC1">
        <w:tc>
          <w:tcPr>
            <w:tcW w:w="8642" w:type="dxa"/>
            <w:vAlign w:val="center"/>
          </w:tcPr>
          <w:p w14:paraId="44A6996E" w14:textId="2D118AD1" w:rsidR="00A722EE" w:rsidRPr="000E17AF" w:rsidRDefault="00A722EE" w:rsidP="000F1AC1">
            <w:pPr>
              <w:pStyle w:val="af9"/>
              <w:spacing w:line="276" w:lineRule="auto"/>
              <w:rPr>
                <w:rFonts w:eastAsiaTheme="minorEastAsia" w:cstheme="minorBidi"/>
                <w:i/>
              </w:rPr>
            </w:pPr>
            <m:oMathPara>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4658F225" w14:textId="18EFB1F6" w:rsidR="00A722EE" w:rsidRDefault="00A722EE" w:rsidP="000F1AC1">
            <w:pPr>
              <w:pStyle w:val="af9"/>
              <w:spacing w:line="276" w:lineRule="auto"/>
              <w:rPr>
                <w:rFonts w:eastAsiaTheme="minorEastAsia" w:cstheme="minorBidi"/>
              </w:rPr>
            </w:pPr>
            <w:r w:rsidRPr="00307ADB">
              <w:rPr>
                <w:rFonts w:eastAsiaTheme="minorEastAsia" w:cstheme="minorBidi"/>
              </w:rPr>
              <w:t>(</w:t>
            </w:r>
            <w:r w:rsidR="00070CDE">
              <w:rPr>
                <w:rFonts w:eastAsiaTheme="minorEastAsia" w:cstheme="minorBidi"/>
              </w:rPr>
              <w:t>38</w:t>
            </w:r>
            <w:r w:rsidRPr="00307ADB">
              <w:rPr>
                <w:rFonts w:eastAsiaTheme="minorEastAsia" w:cstheme="minorBidi"/>
              </w:rPr>
              <w:t>)</w:t>
            </w:r>
          </w:p>
        </w:tc>
      </w:tr>
    </w:tbl>
    <w:p w14:paraId="1DE5CA1E" w14:textId="77777777" w:rsidR="00A722EE" w:rsidRDefault="00A722EE" w:rsidP="00A722EE"/>
    <w:p w14:paraId="1387AD7A" w14:textId="77777777" w:rsidR="00A722EE" w:rsidRDefault="00A722EE" w:rsidP="00A722EE">
      <w:r>
        <w:t>Его физический смыл означает количество граммов топлива, которое потребуется, чтобы возместить Вт энергии батареи. Регулируя значение эквивалентного фактора, можно изменять приоритет использования электрической энергии относительно топлива.</w:t>
      </w:r>
    </w:p>
    <w:p w14:paraId="5716ED39" w14:textId="77777777" w:rsidR="00A722EE" w:rsidRPr="00817420" w:rsidRDefault="00A722EE" w:rsidP="00A722EE">
      <w:r>
        <w:t xml:space="preserve">Очевидно, что эквивалентный фактор должен зависеть от уровня заряда батареи так, чтобы по мере уменьшения </w:t>
      </w:r>
      <w:r>
        <w:rPr>
          <w:lang w:val="en-US"/>
        </w:rPr>
        <w:t>SOC</w:t>
      </w:r>
      <w:r>
        <w:t xml:space="preserve"> эквивалентный фактор бы увеличивался, делая моторный режим нерентабельным, а генераторный – наоборот – предпочтительным. При увеличении </w:t>
      </w:r>
      <w:r>
        <w:rPr>
          <w:lang w:val="en-US"/>
        </w:rPr>
        <w:t>SOC</w:t>
      </w:r>
      <w:r>
        <w:t xml:space="preserve"> поведение эквивалента должно быть обратным.</w:t>
      </w:r>
    </w:p>
    <w:p w14:paraId="25977D9F" w14:textId="77777777" w:rsidR="00A722EE" w:rsidRPr="007C1CB9" w:rsidRDefault="00A722EE" w:rsidP="00A722EE">
      <w:r>
        <w:lastRenderedPageBreak/>
        <w:t>Для исследовательской работы будет достаточно реализовать данную стратегию линейной функцией с опорными точками.</w:t>
      </w:r>
    </w:p>
    <w:p w14:paraId="5E07BF41" w14:textId="4482F387" w:rsidR="00070CDE" w:rsidRDefault="00070CDE" w:rsidP="00A722EE">
      <w:r>
        <w:t xml:space="preserve">Опорные точки были сформированы по результатам моделирования проектируемого автомобиля чисто на ДВС </w:t>
      </w:r>
      <w:r>
        <w:t>(</w:t>
      </w:r>
      <w:r w:rsidRPr="00A8094F">
        <w:t>см. пункт 3.</w:t>
      </w:r>
      <w:r w:rsidR="00A8094F" w:rsidRPr="00A8094F">
        <w:t>3.1</w:t>
      </w:r>
      <w:r>
        <w:t>)</w:t>
      </w:r>
      <w:r>
        <w:t>:</w:t>
      </w:r>
    </w:p>
    <w:p w14:paraId="5BDEAF2B" w14:textId="1481904B" w:rsidR="00070CDE" w:rsidRDefault="00070CDE" w:rsidP="00070CDE">
      <w:pPr>
        <w:pStyle w:val="a3"/>
      </w:pPr>
      <w:r>
        <w:t>б</w:t>
      </w:r>
      <w:r w:rsidR="00A722EE" w:rsidRPr="007C1CB9">
        <w:t>азовое значение эквивалентного фактора</w:t>
      </w:r>
      <w:r>
        <w:t xml:space="preserve">, соответствующее 60% </w:t>
      </w:r>
      <w:r>
        <w:rPr>
          <w:lang w:val="en-US"/>
        </w:rPr>
        <w:t>SoC</w:t>
      </w:r>
      <w:r w:rsidRPr="00070CDE">
        <w:t>,</w:t>
      </w:r>
      <w:r w:rsidR="00A722EE" w:rsidRPr="007C1CB9">
        <w:t xml:space="preserve"> было установлено равным </w:t>
      </w:r>
      <w:r>
        <w:t xml:space="preserve">среднему </w:t>
      </w:r>
      <w:r w:rsidR="002A6077">
        <w:t xml:space="preserve">значению удельного расхода топлива </w:t>
      </w:r>
      <w:r w:rsidR="002A6077">
        <w:br/>
      </w:r>
      <w:r>
        <w:t>0,077 г/кВтс</w:t>
      </w:r>
      <w:r w:rsidR="002A6077">
        <w:t>;</w:t>
      </w:r>
    </w:p>
    <w:p w14:paraId="3FBB1567" w14:textId="58226CA8" w:rsidR="00A722EE" w:rsidRDefault="00070CDE" w:rsidP="00070CDE">
      <w:pPr>
        <w:pStyle w:val="a3"/>
      </w:pPr>
      <w:r>
        <w:t>максимальное</w:t>
      </w:r>
      <w:r w:rsidRPr="007C1CB9">
        <w:t xml:space="preserve"> значение эквивалентного фактора</w:t>
      </w:r>
      <w:r>
        <w:t xml:space="preserve">, соответствующее </w:t>
      </w:r>
      <w:r>
        <w:t>30</w:t>
      </w:r>
      <w:r>
        <w:t xml:space="preserve">% </w:t>
      </w:r>
      <w:r>
        <w:rPr>
          <w:lang w:val="en-US"/>
        </w:rPr>
        <w:t>SoC</w:t>
      </w:r>
      <w:r w:rsidRPr="00070CDE">
        <w:t>,</w:t>
      </w:r>
      <w:r w:rsidRPr="007C1CB9">
        <w:t xml:space="preserve"> было установлено равным </w:t>
      </w:r>
      <w:r>
        <w:t>максимальному</w:t>
      </w:r>
      <w:r>
        <w:t xml:space="preserve"> </w:t>
      </w:r>
      <w:r w:rsidR="002A6077">
        <w:t xml:space="preserve">значению удельного расхода топлива </w:t>
      </w:r>
      <w:r>
        <w:t>0,</w:t>
      </w:r>
      <w:r w:rsidR="002A6077">
        <w:t>193</w:t>
      </w:r>
      <w:r>
        <w:t xml:space="preserve"> г/кВтс</w:t>
      </w:r>
      <w:r w:rsidR="002A6077">
        <w:t>;</w:t>
      </w:r>
    </w:p>
    <w:p w14:paraId="22C3F9BA" w14:textId="4E3ED651" w:rsidR="002A6077" w:rsidRDefault="002A6077" w:rsidP="002A6077">
      <w:pPr>
        <w:pStyle w:val="a3"/>
      </w:pPr>
      <w:r>
        <w:t>м</w:t>
      </w:r>
      <w:r>
        <w:t>инимальное</w:t>
      </w:r>
      <w:r w:rsidRPr="007C1CB9">
        <w:t xml:space="preserve"> значение эквивалентного фактора</w:t>
      </w:r>
      <w:r>
        <w:t xml:space="preserve">, соответствующее </w:t>
      </w:r>
      <w:r>
        <w:t>10</w:t>
      </w:r>
      <w:r>
        <w:t xml:space="preserve">0% </w:t>
      </w:r>
      <w:r>
        <w:rPr>
          <w:lang w:val="en-US"/>
        </w:rPr>
        <w:t>SoC</w:t>
      </w:r>
      <w:r w:rsidRPr="00070CDE">
        <w:t>,</w:t>
      </w:r>
      <w:r w:rsidRPr="007C1CB9">
        <w:t xml:space="preserve"> было установлено равным </w:t>
      </w:r>
      <w:r>
        <w:t>м</w:t>
      </w:r>
      <w:r>
        <w:t>инимальному значению</w:t>
      </w:r>
      <w:r>
        <w:t xml:space="preserve"> удельно</w:t>
      </w:r>
      <w:r>
        <w:t>го</w:t>
      </w:r>
      <w:r>
        <w:t xml:space="preserve"> расход</w:t>
      </w:r>
      <w:r>
        <w:t>а</w:t>
      </w:r>
      <w:r>
        <w:t xml:space="preserve"> топлива 0,0</w:t>
      </w:r>
      <w:r>
        <w:t>59</w:t>
      </w:r>
      <w:r>
        <w:t xml:space="preserve"> г/кВтс.</w:t>
      </w:r>
    </w:p>
    <w:p w14:paraId="0730E5B1" w14:textId="18C8B35E" w:rsidR="00A722EE" w:rsidRPr="00817420" w:rsidRDefault="00A722EE" w:rsidP="00A722EE">
      <w:pPr>
        <w:rPr>
          <w:rFonts w:eastAsiaTheme="minorEastAsia"/>
          <w:szCs w:val="24"/>
        </w:rPr>
      </w:pPr>
      <w:r>
        <w:rPr>
          <w:rFonts w:eastAsiaTheme="minorEastAsia"/>
          <w:szCs w:val="24"/>
        </w:rPr>
        <w:t xml:space="preserve">График функции </w:t>
      </w:r>
      <m:oMath>
        <m:r>
          <w:rPr>
            <w:rFonts w:ascii="Cambria Math" w:hAnsi="Cambria Math"/>
          </w:rPr>
          <m:t>s</m:t>
        </m:r>
      </m:oMath>
      <w:r>
        <w:rPr>
          <w:rFonts w:eastAsiaTheme="minorEastAsia"/>
          <w:szCs w:val="24"/>
        </w:rPr>
        <w:t xml:space="preserve"> представлен на рисунке </w:t>
      </w:r>
      <w:r w:rsidR="002A6077">
        <w:rPr>
          <w:rFonts w:eastAsiaTheme="minorEastAsia"/>
          <w:szCs w:val="24"/>
        </w:rPr>
        <w:t>56</w:t>
      </w:r>
      <w:r>
        <w:rPr>
          <w:rFonts w:eastAsiaTheme="minorEastAsia"/>
          <w:szCs w:val="24"/>
        </w:rPr>
        <w:t>:</w:t>
      </w:r>
    </w:p>
    <w:p w14:paraId="79E85F89" w14:textId="77777777" w:rsidR="00A722EE" w:rsidRPr="00817420" w:rsidRDefault="00A722EE" w:rsidP="00A722EE">
      <w:pPr>
        <w:pStyle w:val="a2"/>
        <w:numPr>
          <w:ilvl w:val="0"/>
          <w:numId w:val="0"/>
        </w:numPr>
        <w:jc w:val="center"/>
      </w:pPr>
    </w:p>
    <w:p w14:paraId="62A5F95D" w14:textId="554F503D" w:rsidR="00A722EE" w:rsidRPr="00543CE3" w:rsidRDefault="002A6077" w:rsidP="00A722EE">
      <w:pPr>
        <w:pStyle w:val="a2"/>
        <w:numPr>
          <w:ilvl w:val="0"/>
          <w:numId w:val="0"/>
        </w:numPr>
        <w:jc w:val="center"/>
        <w:rPr>
          <w:lang w:val="en-US"/>
        </w:rPr>
      </w:pPr>
      <w:r>
        <w:rPr>
          <w:noProof/>
        </w:rPr>
        <w:drawing>
          <wp:inline distT="0" distB="0" distL="0" distR="0" wp14:anchorId="5EC61364" wp14:editId="1B633722">
            <wp:extent cx="5034942" cy="2481845"/>
            <wp:effectExtent l="0" t="0" r="0" b="0"/>
            <wp:docPr id="1318616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16578" name=""/>
                    <pic:cNvPicPr/>
                  </pic:nvPicPr>
                  <pic:blipFill>
                    <a:blip r:embed="rId68"/>
                    <a:stretch>
                      <a:fillRect/>
                    </a:stretch>
                  </pic:blipFill>
                  <pic:spPr>
                    <a:xfrm>
                      <a:off x="0" y="0"/>
                      <a:ext cx="5044094" cy="2486356"/>
                    </a:xfrm>
                    <a:prstGeom prst="rect">
                      <a:avLst/>
                    </a:prstGeom>
                  </pic:spPr>
                </pic:pic>
              </a:graphicData>
            </a:graphic>
          </wp:inline>
        </w:drawing>
      </w:r>
    </w:p>
    <w:p w14:paraId="145C4286" w14:textId="51B45549" w:rsidR="00A722EE" w:rsidRDefault="00A722EE" w:rsidP="00A722EE">
      <w:pPr>
        <w:pStyle w:val="a2"/>
        <w:numPr>
          <w:ilvl w:val="0"/>
          <w:numId w:val="0"/>
        </w:numPr>
        <w:jc w:val="center"/>
      </w:pPr>
      <w:r>
        <w:t xml:space="preserve">Рисунок </w:t>
      </w:r>
      <w:r w:rsidR="002A6077">
        <w:t>56</w:t>
      </w:r>
      <w:r>
        <w:t xml:space="preserve"> – Зависимость эквивалентного фактора от уровня заряда батареи</w:t>
      </w:r>
    </w:p>
    <w:p w14:paraId="3270CB13" w14:textId="77777777" w:rsidR="00A722EE" w:rsidRDefault="00A722EE" w:rsidP="00A722EE">
      <w:pPr>
        <w:pStyle w:val="a2"/>
        <w:numPr>
          <w:ilvl w:val="0"/>
          <w:numId w:val="0"/>
        </w:numPr>
        <w:jc w:val="center"/>
      </w:pPr>
    </w:p>
    <w:p w14:paraId="2C2B5AD1" w14:textId="7FAE34B9" w:rsidR="00A722EE" w:rsidRDefault="00A722EE" w:rsidP="00A722EE">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r w:rsidR="000E17AF">
        <w:rPr>
          <w:rFonts w:eastAsiaTheme="minorEastAsia"/>
        </w:rPr>
        <w:t xml:space="preserve"> (39)</w:t>
      </w:r>
      <w:r>
        <w:rPr>
          <w:rFonts w:eastAsiaTheme="minorEastAsia"/>
        </w:rPr>
        <w:t>:</w:t>
      </w:r>
    </w:p>
    <w:p w14:paraId="1647BF46" w14:textId="77777777" w:rsidR="00A722EE" w:rsidRDefault="00A722EE" w:rsidP="00A722EE">
      <w:pPr>
        <w:rPr>
          <w:rFonts w:eastAsiaTheme="minorEastAsia"/>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250E2DE8" w14:textId="77777777" w:rsidTr="000F1AC1">
        <w:tc>
          <w:tcPr>
            <w:tcW w:w="8642" w:type="dxa"/>
            <w:vAlign w:val="center"/>
          </w:tcPr>
          <w:p w14:paraId="59818E82" w14:textId="4FA351F7" w:rsidR="00A722EE" w:rsidRPr="000E17AF"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5A450643" w14:textId="1F123562" w:rsidR="00A722EE" w:rsidRDefault="00A722EE" w:rsidP="000F1AC1">
            <w:pPr>
              <w:pStyle w:val="af9"/>
              <w:spacing w:line="276" w:lineRule="auto"/>
              <w:rPr>
                <w:rFonts w:eastAsiaTheme="minorEastAsia" w:cstheme="minorBidi"/>
              </w:rPr>
            </w:pPr>
            <w:r w:rsidRPr="00307ADB">
              <w:rPr>
                <w:rFonts w:eastAsiaTheme="minorEastAsia" w:cstheme="minorBidi"/>
              </w:rPr>
              <w:t>(</w:t>
            </w:r>
            <w:r w:rsidR="000E17AF">
              <w:rPr>
                <w:rFonts w:eastAsiaTheme="minorEastAsia" w:cstheme="minorBidi"/>
              </w:rPr>
              <w:t>39</w:t>
            </w:r>
            <w:r w:rsidRPr="00307ADB">
              <w:rPr>
                <w:rFonts w:eastAsiaTheme="minorEastAsia" w:cstheme="minorBidi"/>
              </w:rPr>
              <w:t>)</w:t>
            </w:r>
          </w:p>
        </w:tc>
      </w:tr>
    </w:tbl>
    <w:p w14:paraId="2C03D089" w14:textId="77777777" w:rsidR="00A722EE" w:rsidRPr="00E61813" w:rsidRDefault="00A722EE" w:rsidP="00A722EE"/>
    <w:p w14:paraId="2963D48A" w14:textId="77777777" w:rsidR="00A722EE" w:rsidRDefault="00A722EE" w:rsidP="00A722EE">
      <w:pPr>
        <w:rPr>
          <w:rFonts w:eastAsiaTheme="minorEastAsia"/>
        </w:rPr>
      </w:pPr>
      <w:r>
        <w:lastRenderedPageBreak/>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Pr>
          <w:rFonts w:eastAsiaTheme="minorEastAsia"/>
        </w:rPr>
        <w:t>на каждой точке ездового цикла предлагается следующий алгоритм действий:</w:t>
      </w:r>
    </w:p>
    <w:p w14:paraId="75DD7185" w14:textId="77777777" w:rsidR="00A722EE" w:rsidRPr="00983FF6" w:rsidRDefault="00A722EE" w:rsidP="000E17AF">
      <w:pPr>
        <w:pStyle w:val="a2"/>
        <w:numPr>
          <w:ilvl w:val="0"/>
          <w:numId w:val="32"/>
        </w:numPr>
      </w:pPr>
      <w:r>
        <w:t xml:space="preserve">определение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Pr="000E17AF">
        <w:rPr>
          <w:rFonts w:eastAsiaTheme="minorEastAsia"/>
          <w:szCs w:val="24"/>
        </w:rPr>
        <w:t>;</w:t>
      </w:r>
    </w:p>
    <w:p w14:paraId="4B58EEC8" w14:textId="77777777" w:rsidR="00A722EE" w:rsidRDefault="00A722EE" w:rsidP="00A722EE">
      <w:pPr>
        <w:pStyle w:val="a2"/>
        <w:numPr>
          <w:ilvl w:val="0"/>
          <w:numId w:val="27"/>
        </w:numPr>
      </w:pPr>
      <w:r>
        <w:t xml:space="preserve">перебор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szCs w:val="24"/>
        </w:rPr>
        <w:t xml:space="preserve"> для каждого передаточного числа;</w:t>
      </w:r>
    </w:p>
    <w:p w14:paraId="2DCD450D" w14:textId="77777777" w:rsidR="00A722EE" w:rsidRPr="00D01A6B" w:rsidRDefault="00A722EE" w:rsidP="00A722EE">
      <w:pPr>
        <w:pStyle w:val="a2"/>
        <w:numPr>
          <w:ilvl w:val="0"/>
          <w:numId w:val="27"/>
        </w:numPr>
      </w:pPr>
      <w:r>
        <w:t xml:space="preserve">перебор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Pr>
          <w:rFonts w:eastAsiaTheme="minorEastAsia"/>
          <w:szCs w:val="24"/>
        </w:rPr>
        <w:t xml:space="preserve"> для каждого значения крутящего момента для каждого значения передаточного числа;</w:t>
      </w:r>
    </w:p>
    <w:p w14:paraId="36DEC7C2" w14:textId="77777777" w:rsidR="00A722EE" w:rsidRPr="00D01A6B" w:rsidRDefault="00A722EE" w:rsidP="00A722EE">
      <w:pPr>
        <w:pStyle w:val="a2"/>
        <w:numPr>
          <w:ilvl w:val="0"/>
          <w:numId w:val="27"/>
        </w:numPr>
      </w:pPr>
      <w:r>
        <w:rPr>
          <w:rFonts w:eastAsiaTheme="minorEastAsia"/>
          <w:szCs w:val="24"/>
        </w:rPr>
        <w:t xml:space="preserve">для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Pr="00D01A6B">
        <w:rPr>
          <w:rFonts w:eastAsiaTheme="minorEastAsia"/>
          <w:szCs w:val="24"/>
        </w:rPr>
        <w:t xml:space="preserve"> </w:t>
      </w:r>
      <w:r>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1BA2349F" w14:textId="1ADBEC45" w:rsidR="00A722EE" w:rsidRPr="00A20CA0" w:rsidRDefault="00A722EE" w:rsidP="00A722EE">
      <w:pPr>
        <w:pStyle w:val="a2"/>
        <w:numPr>
          <w:ilvl w:val="0"/>
          <w:numId w:val="27"/>
        </w:numPr>
      </w:pPr>
      <w:r>
        <w:rPr>
          <w:rFonts w:eastAsiaTheme="minorEastAsia"/>
          <w:szCs w:val="24"/>
        </w:rPr>
        <w:t xml:space="preserve">суммирование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Pr>
          <w:rFonts w:eastAsiaTheme="minorEastAsia"/>
          <w:szCs w:val="24"/>
        </w:rPr>
        <w:t xml:space="preserve"> и емкости батареи </w:t>
      </w:r>
      <w:r>
        <w:rPr>
          <w:rFonts w:eastAsiaTheme="minorEastAsia"/>
          <w:szCs w:val="24"/>
          <w:lang w:val="en-US"/>
        </w:rPr>
        <w:t>SOC</w:t>
      </w:r>
      <w:r w:rsidR="000E17AF">
        <w:rPr>
          <w:rFonts w:eastAsiaTheme="minorEastAsia"/>
          <w:szCs w:val="24"/>
        </w:rPr>
        <w:t>.</w:t>
      </w:r>
    </w:p>
    <w:p w14:paraId="38C974C1" w14:textId="77777777" w:rsidR="00A722EE" w:rsidRPr="00FC4B4D" w:rsidRDefault="00A722EE" w:rsidP="00A722EE">
      <w:pPr>
        <w:pStyle w:val="a2"/>
        <w:numPr>
          <w:ilvl w:val="0"/>
          <w:numId w:val="0"/>
        </w:numPr>
      </w:pPr>
    </w:p>
    <w:p w14:paraId="2390E469" w14:textId="77777777" w:rsidR="00A722EE" w:rsidRDefault="00A722EE" w:rsidP="004C63B8">
      <w:pPr>
        <w:pStyle w:val="3"/>
      </w:pPr>
      <w:bookmarkStart w:id="88" w:name="_Toc230699239"/>
      <w:bookmarkStart w:id="89" w:name="_Toc231408837"/>
      <w:r>
        <w:t>Алгоритм управления моделируемой гибридной трансмиссии</w:t>
      </w:r>
      <w:bookmarkEnd w:id="88"/>
      <w:bookmarkEnd w:id="89"/>
    </w:p>
    <w:p w14:paraId="089750E3" w14:textId="77777777" w:rsidR="00A722EE" w:rsidRDefault="00A722EE" w:rsidP="00A722EE"/>
    <w:p w14:paraId="3006C58B" w14:textId="77777777" w:rsidR="00A722EE" w:rsidRDefault="00A722EE" w:rsidP="00A722EE">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0ED53E5D" w14:textId="77777777" w:rsidR="00A722EE" w:rsidRPr="00171BB8" w:rsidRDefault="00A722EE" w:rsidP="00A722EE">
      <w:pPr>
        <w:rPr>
          <w:lang w:val="en-US"/>
        </w:rPr>
      </w:pPr>
    </w:p>
    <w:p w14:paraId="25C63999" w14:textId="77777777" w:rsidR="00A722EE" w:rsidRDefault="00A722EE" w:rsidP="004C63B8">
      <w:pPr>
        <w:pStyle w:val="4"/>
        <w:rPr>
          <w:lang w:val="en-US"/>
        </w:rPr>
      </w:pPr>
      <w:bookmarkStart w:id="90" w:name="_Toc230699240"/>
      <w:bookmarkStart w:id="91" w:name="_Toc231408838"/>
      <w:r w:rsidRPr="004E6C76">
        <w:t>Режим стоянки</w:t>
      </w:r>
      <w:bookmarkEnd w:id="90"/>
      <w:bookmarkEnd w:id="91"/>
    </w:p>
    <w:p w14:paraId="409C64D2" w14:textId="77777777" w:rsidR="00A722EE" w:rsidRPr="00171BB8" w:rsidRDefault="00A722EE" w:rsidP="00A722EE">
      <w:pPr>
        <w:rPr>
          <w:lang w:val="en-US"/>
        </w:rPr>
      </w:pPr>
    </w:p>
    <w:p w14:paraId="4AD495A5" w14:textId="77777777" w:rsidR="00A722EE" w:rsidRPr="00AF6CCB" w:rsidRDefault="00A722EE" w:rsidP="00A722EE">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Pr="00171BB8">
        <w:t>“</w:t>
      </w:r>
      <w:r>
        <w:t>с</w:t>
      </w:r>
      <w:r w:rsidRPr="004E6C76">
        <w:t>тарт-стоп</w:t>
      </w:r>
      <w:r w:rsidRPr="00171BB8">
        <w:t>”</w:t>
      </w:r>
      <w:r w:rsidRPr="004E6C76">
        <w:t xml:space="preserve">, </w:t>
      </w:r>
      <w:r w:rsidRPr="004E6C76">
        <w:lastRenderedPageBreak/>
        <w:t>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587DAE1C" w14:textId="77777777" w:rsidR="00A722EE" w:rsidRPr="00AF6CCB" w:rsidRDefault="00A722EE" w:rsidP="00A722EE"/>
    <w:p w14:paraId="688D59D6" w14:textId="77777777" w:rsidR="00A722EE" w:rsidRDefault="00A722EE" w:rsidP="004C63B8">
      <w:pPr>
        <w:pStyle w:val="4"/>
        <w:rPr>
          <w:lang w:val="en-US"/>
        </w:rPr>
      </w:pPr>
      <w:bookmarkStart w:id="92" w:name="_Toc230699241"/>
      <w:bookmarkStart w:id="93" w:name="_Toc231408839"/>
      <w:r w:rsidRPr="004E6C76">
        <w:t>Тяговый режим</w:t>
      </w:r>
      <w:bookmarkEnd w:id="92"/>
      <w:bookmarkEnd w:id="93"/>
    </w:p>
    <w:p w14:paraId="11BC55A4" w14:textId="77777777" w:rsidR="00A722EE" w:rsidRPr="00171BB8" w:rsidRDefault="00A722EE" w:rsidP="00A722EE">
      <w:pPr>
        <w:rPr>
          <w:lang w:val="en-US"/>
        </w:rPr>
      </w:pPr>
    </w:p>
    <w:p w14:paraId="012E2177" w14:textId="77777777" w:rsidR="00A722EE" w:rsidRPr="004E6C76" w:rsidRDefault="00A722EE" w:rsidP="00A722EE">
      <w:r w:rsidRPr="004E6C76">
        <w:t>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61C67E23" w14:textId="77777777" w:rsidR="00A722EE" w:rsidRPr="004E6C76" w:rsidRDefault="00A722EE" w:rsidP="00A722EE">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16E1EF7E" w14:textId="77777777" w:rsidR="00A722EE" w:rsidRPr="004E6C76" w:rsidRDefault="00A722EE" w:rsidP="00A722EE">
      <w:r w:rsidRPr="004E6C76">
        <w:t>Мотор-генератор в зависимости от ситуации выполняет одну из двух ролей:</w:t>
      </w:r>
    </w:p>
    <w:p w14:paraId="74AD6D7E" w14:textId="77777777" w:rsidR="00A722EE" w:rsidRPr="004E6C76" w:rsidRDefault="00A722EE" w:rsidP="004C63B8">
      <w:pPr>
        <w:pStyle w:val="a2"/>
        <w:numPr>
          <w:ilvl w:val="0"/>
          <w:numId w:val="35"/>
        </w:numPr>
      </w:pPr>
      <w:r>
        <w:t>р</w:t>
      </w:r>
      <w:r w:rsidRPr="004E6C76">
        <w:t xml:space="preserve">ежим </w:t>
      </w:r>
      <w:r w:rsidRPr="00171BB8">
        <w:t>“</w:t>
      </w:r>
      <w:r w:rsidRPr="004E6C76">
        <w:t>буст</w:t>
      </w:r>
      <w:r w:rsidRPr="00171BB8">
        <w:t>”</w:t>
      </w:r>
      <w:r w:rsidRPr="004E6C76">
        <w:t xml:space="preserve"> (помощь):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r>
        <w:t>;</w:t>
      </w:r>
    </w:p>
    <w:p w14:paraId="3C4E67DF" w14:textId="77777777" w:rsidR="00A722EE" w:rsidRPr="004E6C76" w:rsidRDefault="00A722EE" w:rsidP="00A722EE">
      <w:pPr>
        <w:pStyle w:val="a2"/>
        <w:numPr>
          <w:ilvl w:val="0"/>
          <w:numId w:val="27"/>
        </w:numPr>
      </w:pPr>
      <w:r>
        <w:t>р</w:t>
      </w:r>
      <w:r w:rsidRPr="004E6C76">
        <w:t>ежим генерации (подзарядка): если требуемый момент ниже момента, вырабатываемого ДВС, избыточная мощность направляется на вращение МГ в генераторном режиме, заряжая батарею. Такая ситуация возникает, когда ДВС по условиям эффективности вынужден работать в зоне повышенного момента, а автомобилю требуется меньшее усилие.</w:t>
      </w:r>
    </w:p>
    <w:p w14:paraId="26F39B79" w14:textId="77777777" w:rsidR="00A722EE" w:rsidRDefault="00A722EE" w:rsidP="00A722EE">
      <w:r w:rsidRPr="004E6C76">
        <w:t xml:space="preserve">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 При низком SOC генераторный режим становится </w:t>
      </w:r>
      <w:r w:rsidRPr="004E6C76">
        <w:lastRenderedPageBreak/>
        <w:t>предпочтительнее (энергия из батареи дорога), при высоком – поощряется работа МГ в моторном режиме для разряда.</w:t>
      </w:r>
    </w:p>
    <w:p w14:paraId="6AA0330B" w14:textId="77777777" w:rsidR="00A722EE" w:rsidRPr="004E6C76" w:rsidRDefault="00A722EE" w:rsidP="00A722EE"/>
    <w:p w14:paraId="1ED30EC8" w14:textId="77777777" w:rsidR="00A722EE" w:rsidRDefault="00A722EE" w:rsidP="004C63B8">
      <w:pPr>
        <w:pStyle w:val="4"/>
      </w:pPr>
      <w:bookmarkStart w:id="94" w:name="_Toc230699242"/>
      <w:bookmarkStart w:id="95" w:name="_Toc231408840"/>
      <w:r w:rsidRPr="004E6C76">
        <w:t>Режим рекуперативного торможения</w:t>
      </w:r>
      <w:bookmarkEnd w:id="94"/>
      <w:bookmarkEnd w:id="95"/>
    </w:p>
    <w:p w14:paraId="21EAC3B5" w14:textId="77777777" w:rsidR="00A722EE" w:rsidRPr="00171BB8" w:rsidRDefault="00A722EE" w:rsidP="00A722EE"/>
    <w:p w14:paraId="4662C14F" w14:textId="77777777" w:rsidR="00A722EE" w:rsidRPr="004E6C76" w:rsidRDefault="00A722EE" w:rsidP="00A722EE">
      <w:r w:rsidRPr="004E6C76">
        <w:t>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(насосные и механические потери). Величина этого момента моделируется упрощённо как линейно зависящая от оборотов.</w:t>
      </w:r>
    </w:p>
    <w:p w14:paraId="559EC346" w14:textId="77777777" w:rsidR="00A722EE" w:rsidRPr="004E6C76" w:rsidRDefault="00A722EE" w:rsidP="00A722EE">
      <w:r w:rsidRPr="004E6C76">
        <w:t>Электромотор переводится в</w:t>
      </w:r>
      <w:r>
        <w:t xml:space="preserve"> </w:t>
      </w:r>
      <w:r w:rsidRPr="004E6C76">
        <w:t>генераторный режим</w:t>
      </w:r>
      <w:r>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46B62A86" w14:textId="77777777" w:rsidR="00A722EE" w:rsidRPr="004E6C76" w:rsidRDefault="00A722EE" w:rsidP="00A722EE">
      <w:r w:rsidRPr="004E6C76">
        <w:t>Сцепление в этом режиме не размыкается по двум причинам:</w:t>
      </w:r>
    </w:p>
    <w:p w14:paraId="558A2534" w14:textId="77777777" w:rsidR="00A722EE" w:rsidRPr="004E6C76" w:rsidRDefault="00A722EE" w:rsidP="004C63B8">
      <w:pPr>
        <w:pStyle w:val="a2"/>
        <w:numPr>
          <w:ilvl w:val="0"/>
          <w:numId w:val="34"/>
        </w:numPr>
      </w:pPr>
      <w:r>
        <w:t>п</w:t>
      </w:r>
      <w:r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t>;</w:t>
      </w:r>
    </w:p>
    <w:p w14:paraId="2FC22385" w14:textId="77777777" w:rsidR="00A722EE" w:rsidRDefault="00A722EE" w:rsidP="00A722EE">
      <w:pPr>
        <w:pStyle w:val="a2"/>
        <w:numPr>
          <w:ilvl w:val="0"/>
          <w:numId w:val="27"/>
        </w:numPr>
      </w:pPr>
      <w:r>
        <w:t>у</w:t>
      </w:r>
      <w:r w:rsidRPr="004E6C76">
        <w:t>чёт торможения двигателем. Оставленный вращающимся ДВС создаёт дополнительное замедление, что в реальных условиях разгружает механическую тормозную систему и не противоречит логике мягкого гибрида (обычно не имеющего отдельного электромотора на задней оси).</w:t>
      </w:r>
    </w:p>
    <w:p w14:paraId="45D960CF" w14:textId="77777777" w:rsidR="00A722EE" w:rsidRPr="004E6C76" w:rsidRDefault="00A722EE" w:rsidP="00A722EE">
      <w:pPr>
        <w:pStyle w:val="a2"/>
        <w:numPr>
          <w:ilvl w:val="0"/>
          <w:numId w:val="0"/>
        </w:numPr>
        <w:ind w:left="709"/>
      </w:pPr>
    </w:p>
    <w:p w14:paraId="3F63C795" w14:textId="77777777" w:rsidR="00A722EE" w:rsidRDefault="00A722EE" w:rsidP="004C63B8">
      <w:pPr>
        <w:pStyle w:val="4"/>
      </w:pPr>
      <w:bookmarkStart w:id="96" w:name="_Toc230699243"/>
      <w:bookmarkStart w:id="97" w:name="_Toc231408841"/>
      <w:r w:rsidRPr="004E6C76">
        <w:lastRenderedPageBreak/>
        <w:t>Обобщённая логика принятия решений</w:t>
      </w:r>
      <w:bookmarkEnd w:id="96"/>
      <w:bookmarkEnd w:id="97"/>
    </w:p>
    <w:p w14:paraId="71EC658F" w14:textId="77777777" w:rsidR="00A722EE" w:rsidRPr="006139DB" w:rsidRDefault="00A722EE" w:rsidP="00A722EE"/>
    <w:p w14:paraId="15011544" w14:textId="77777777" w:rsidR="00A722EE" w:rsidRPr="004E6C76" w:rsidRDefault="00A722EE" w:rsidP="00A722EE">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при фиксированной частоте вращения вала (заданной текущей скоростью и выбранным передаточным числом CVT). В тормозном режиме ищется максимально возможная отрицательная мощность МГ (минимизация потерь). При нулевой скорости все агрегаты останавливаются.</w:t>
      </w:r>
    </w:p>
    <w:p w14:paraId="65997DFC" w14:textId="30E1E444" w:rsidR="00A722EE" w:rsidRPr="00581251" w:rsidRDefault="00A722EE" w:rsidP="00A722EE">
      <w:r w:rsidRPr="004E6C76">
        <w:t xml:space="preserve">Такая стратегия </w:t>
      </w:r>
      <w:r>
        <w:t>исключает замыкание сцепления</w:t>
      </w:r>
      <w:r w:rsidRPr="004E6C76">
        <w:t> (за исключением стоянки) и</w:t>
      </w:r>
      <w:r>
        <w:t xml:space="preserve"> </w:t>
      </w:r>
      <w:r w:rsidRPr="004E6C76">
        <w:t>автоматическое переключение ролей МГ</w:t>
      </w:r>
      <w:r>
        <w:t xml:space="preserve"> </w:t>
      </w:r>
      <w:r w:rsidRPr="004E6C76">
        <w:t xml:space="preserve">в зависимости от знака потребной мощности, что </w:t>
      </w:r>
      <w:r w:rsidR="006D4386">
        <w:t>нужно для обеспечения плавности работы автомобиля в движении</w:t>
      </w:r>
      <w:r w:rsidRPr="004E6C76">
        <w:t>.</w:t>
      </w:r>
    </w:p>
    <w:p w14:paraId="4C8313CC" w14:textId="77777777" w:rsidR="00A722EE" w:rsidRPr="004E6C76" w:rsidRDefault="00A722EE" w:rsidP="00A722EE"/>
    <w:p w14:paraId="5B9B5E7C" w14:textId="77777777" w:rsidR="00A722EE" w:rsidRDefault="00A722EE" w:rsidP="004C63B8">
      <w:pPr>
        <w:pStyle w:val="3"/>
        <w:rPr>
          <w:lang w:val="en-US"/>
        </w:rPr>
      </w:pPr>
      <w:bookmarkStart w:id="98" w:name="_Toc230699244"/>
      <w:bookmarkStart w:id="99" w:name="_Toc231408842"/>
      <w:r>
        <w:t>Допущения модели</w:t>
      </w:r>
      <w:bookmarkEnd w:id="98"/>
      <w:bookmarkEnd w:id="99"/>
    </w:p>
    <w:p w14:paraId="7284B208" w14:textId="77777777" w:rsidR="00A722EE" w:rsidRPr="00B94282" w:rsidRDefault="00A722EE" w:rsidP="00A722EE">
      <w:pPr>
        <w:ind w:firstLine="0"/>
      </w:pPr>
    </w:p>
    <w:p w14:paraId="67AEC7D4" w14:textId="77777777" w:rsidR="00A722EE" w:rsidRDefault="00A722EE" w:rsidP="00A722EE">
      <w:r w:rsidRPr="00C3572C">
        <w:t>Подводя итоги, можно повторить,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3734F1A6" w14:textId="77777777" w:rsidR="00A722EE" w:rsidRDefault="00A722EE" w:rsidP="00A722EE">
      <w:r>
        <w:t>Кроме этого, в модели используются следующие допущения:</w:t>
      </w:r>
    </w:p>
    <w:p w14:paraId="05273AC9" w14:textId="77777777" w:rsidR="00A722EE" w:rsidRDefault="00A722EE" w:rsidP="004C63B8">
      <w:pPr>
        <w:pStyle w:val="a2"/>
        <w:numPr>
          <w:ilvl w:val="0"/>
          <w:numId w:val="33"/>
        </w:numPr>
      </w:pPr>
      <w:r>
        <w:t>дорожный уклон не учитывается;</w:t>
      </w:r>
    </w:p>
    <w:p w14:paraId="4D06DD74" w14:textId="77777777" w:rsidR="00A722EE" w:rsidRDefault="00A722EE" w:rsidP="00A722EE">
      <w:pPr>
        <w:pStyle w:val="a2"/>
        <w:numPr>
          <w:ilvl w:val="0"/>
          <w:numId w:val="27"/>
        </w:numPr>
      </w:pPr>
      <w:r>
        <w:t>п</w:t>
      </w:r>
      <w:r w:rsidRPr="00BA0C4F">
        <w:t xml:space="preserve">ереходные процессы в </w:t>
      </w:r>
      <w:r>
        <w:t>вариаторе</w:t>
      </w:r>
      <w:r w:rsidRPr="00BA0C4F">
        <w:t xml:space="preserve"> и ДВС не учитываются</w:t>
      </w:r>
      <w:r>
        <w:t>;</w:t>
      </w:r>
    </w:p>
    <w:p w14:paraId="1B6A79F8" w14:textId="77777777" w:rsidR="00A722EE" w:rsidRDefault="00A722EE" w:rsidP="00A722EE">
      <w:pPr>
        <w:pStyle w:val="a2"/>
        <w:numPr>
          <w:ilvl w:val="0"/>
          <w:numId w:val="27"/>
        </w:numPr>
      </w:pPr>
      <w:r>
        <w:t>п</w:t>
      </w:r>
      <w:r w:rsidRPr="00BA0C4F">
        <w:t xml:space="preserve">отери в аккумуляторе и инверторе </w:t>
      </w:r>
      <w:r>
        <w:t>постоянны;</w:t>
      </w:r>
    </w:p>
    <w:p w14:paraId="756968A0" w14:textId="77777777" w:rsidR="004C63B8" w:rsidRDefault="00A722EE" w:rsidP="004C63B8">
      <w:pPr>
        <w:pStyle w:val="a2"/>
        <w:numPr>
          <w:ilvl w:val="0"/>
          <w:numId w:val="27"/>
        </w:numPr>
      </w:pPr>
      <w:r>
        <w:t>для ДВС не учитывается температура работы;</w:t>
      </w:r>
    </w:p>
    <w:p w14:paraId="1163FCA7" w14:textId="67DFBEA7" w:rsidR="00FB417F" w:rsidRDefault="00A722EE" w:rsidP="004C63B8">
      <w:pPr>
        <w:pStyle w:val="a2"/>
        <w:numPr>
          <w:ilvl w:val="0"/>
          <w:numId w:val="27"/>
        </w:numPr>
      </w:pPr>
      <w:r>
        <w:t>б</w:t>
      </w:r>
      <w:r w:rsidRPr="00BA0C4F">
        <w:t>ортовая сеть не потребляет энергию</w:t>
      </w:r>
      <w:r>
        <w:t>.</w:t>
      </w:r>
    </w:p>
    <w:p w14:paraId="2E53275E" w14:textId="77777777" w:rsidR="000263B9" w:rsidRDefault="000263B9" w:rsidP="000263B9">
      <w:pPr>
        <w:pStyle w:val="a2"/>
        <w:numPr>
          <w:ilvl w:val="0"/>
          <w:numId w:val="0"/>
        </w:numPr>
        <w:ind w:left="709"/>
      </w:pPr>
    </w:p>
    <w:p w14:paraId="39845F09" w14:textId="77777777" w:rsidR="00A8094F" w:rsidRDefault="000263B9" w:rsidP="000263B9">
      <w:pPr>
        <w:pStyle w:val="2"/>
      </w:pPr>
      <w:bookmarkStart w:id="100" w:name="_Toc230699245"/>
      <w:bookmarkStart w:id="101" w:name="_Toc231408843"/>
      <w:r>
        <w:lastRenderedPageBreak/>
        <w:t>Результаты моделирования</w:t>
      </w:r>
      <w:bookmarkEnd w:id="101"/>
    </w:p>
    <w:p w14:paraId="12F4BB84" w14:textId="77777777" w:rsidR="00A8094F" w:rsidRPr="00A8094F" w:rsidRDefault="00A8094F" w:rsidP="00A8094F"/>
    <w:p w14:paraId="102E75A9" w14:textId="66FAA284" w:rsidR="000263B9" w:rsidRDefault="00A8094F" w:rsidP="00A8094F">
      <w:pPr>
        <w:pStyle w:val="3"/>
      </w:pPr>
      <w:bookmarkStart w:id="102" w:name="_Toc231408844"/>
      <w:bookmarkEnd w:id="100"/>
      <w:r>
        <w:t>Модель только с двигателем внутреннего сгорания</w:t>
      </w:r>
      <w:bookmarkEnd w:id="102"/>
    </w:p>
    <w:p w14:paraId="6164920F" w14:textId="77777777" w:rsidR="000263B9" w:rsidRDefault="000263B9" w:rsidP="000263B9"/>
    <w:p w14:paraId="6A443618" w14:textId="7F219A61" w:rsidR="000263B9" w:rsidRDefault="000263B9" w:rsidP="000263B9">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по городскому </w:t>
      </w:r>
      <w:r w:rsidRPr="00A20CA0">
        <w:t>(см. рис</w:t>
      </w:r>
      <w:r>
        <w:t xml:space="preserve">унок </w:t>
      </w:r>
      <w:r w:rsidR="00A8094F">
        <w:t>54</w:t>
      </w:r>
      <w:r w:rsidRPr="00A20CA0">
        <w:t>) и по шоссейному (см. рис</w:t>
      </w:r>
      <w:r>
        <w:t>унок</w:t>
      </w:r>
      <w:r w:rsidRPr="00A20CA0">
        <w:t xml:space="preserve"> </w:t>
      </w:r>
      <w:r w:rsidR="00A8094F">
        <w:t>55</w:t>
      </w:r>
      <w:r w:rsidRPr="00A20CA0">
        <w:t>)</w:t>
      </w:r>
      <w:r>
        <w:t xml:space="preserve"> циклам.</w:t>
      </w:r>
    </w:p>
    <w:p w14:paraId="55DC1F18" w14:textId="7DCC10FA" w:rsidR="000263B9" w:rsidRPr="000940BF" w:rsidRDefault="000263B9" w:rsidP="000263B9">
      <w:r>
        <w:t xml:space="preserve">График мгновенного расхода топлива и рабочие точки ДВС в городском цикле представлены на рисунках </w:t>
      </w:r>
      <w:r w:rsidR="00AE45A0">
        <w:t>57</w:t>
      </w:r>
      <w:r>
        <w:t xml:space="preserve"> и </w:t>
      </w:r>
      <w:r w:rsidR="00AE45A0">
        <w:t>58</w:t>
      </w:r>
      <w:r>
        <w:t xml:space="preserve">: </w:t>
      </w:r>
    </w:p>
    <w:p w14:paraId="78A1B687" w14:textId="77777777" w:rsidR="000263B9" w:rsidRPr="00E969F9" w:rsidRDefault="000263B9" w:rsidP="000263B9">
      <w:pPr>
        <w:ind w:firstLine="0"/>
      </w:pPr>
    </w:p>
    <w:p w14:paraId="6EE45EF0" w14:textId="77777777" w:rsidR="000263B9" w:rsidRDefault="000263B9" w:rsidP="000263B9">
      <w:pPr>
        <w:ind w:firstLine="0"/>
        <w:jc w:val="center"/>
      </w:pPr>
      <w:r>
        <w:rPr>
          <w:noProof/>
        </w:rPr>
        <w:drawing>
          <wp:inline distT="0" distB="0" distL="0" distR="0" wp14:anchorId="59B46882" wp14:editId="2D7B939F">
            <wp:extent cx="5087180" cy="2576222"/>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69"/>
                    <a:stretch>
                      <a:fillRect/>
                    </a:stretch>
                  </pic:blipFill>
                  <pic:spPr>
                    <a:xfrm>
                      <a:off x="0" y="0"/>
                      <a:ext cx="5097621" cy="2581510"/>
                    </a:xfrm>
                    <a:prstGeom prst="rect">
                      <a:avLst/>
                    </a:prstGeom>
                  </pic:spPr>
                </pic:pic>
              </a:graphicData>
            </a:graphic>
          </wp:inline>
        </w:drawing>
      </w:r>
    </w:p>
    <w:p w14:paraId="4A1B0DCE" w14:textId="4781C797" w:rsidR="000263B9" w:rsidRDefault="000263B9" w:rsidP="000263B9">
      <w:pPr>
        <w:ind w:firstLine="0"/>
        <w:jc w:val="center"/>
      </w:pPr>
      <w:r>
        <w:t xml:space="preserve">Рисунок </w:t>
      </w:r>
      <w:r w:rsidR="00AE45A0">
        <w:t>57</w:t>
      </w:r>
      <w:r>
        <w:t xml:space="preserve"> – График мгновенного расхода топлива в городском цикле</w:t>
      </w:r>
    </w:p>
    <w:p w14:paraId="0AED71FA" w14:textId="77777777" w:rsidR="000263B9" w:rsidRDefault="000263B9" w:rsidP="000263B9">
      <w:pPr>
        <w:ind w:firstLine="0"/>
        <w:jc w:val="center"/>
      </w:pPr>
    </w:p>
    <w:p w14:paraId="523A4B00" w14:textId="77777777" w:rsidR="000263B9" w:rsidRDefault="000263B9" w:rsidP="000263B9">
      <w:pPr>
        <w:ind w:firstLine="0"/>
        <w:jc w:val="center"/>
      </w:pPr>
      <w:r w:rsidRPr="0059057F">
        <w:rPr>
          <w:noProof/>
        </w:rPr>
        <w:lastRenderedPageBreak/>
        <w:drawing>
          <wp:anchor distT="0" distB="0" distL="114300" distR="114300" simplePos="0" relativeHeight="251659264" behindDoc="0" locked="0" layoutInCell="1" allowOverlap="1" wp14:anchorId="7C71E8F8" wp14:editId="599D5D39">
            <wp:simplePos x="0" y="0"/>
            <wp:positionH relativeFrom="column">
              <wp:posOffset>4098401</wp:posOffset>
            </wp:positionH>
            <wp:positionV relativeFrom="paragraph">
              <wp:posOffset>2755348</wp:posOffset>
            </wp:positionV>
            <wp:extent cx="1640074" cy="478135"/>
            <wp:effectExtent l="0" t="0" r="0" b="0"/>
            <wp:wrapNone/>
            <wp:docPr id="4611791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595D77">
        <w:rPr>
          <w:noProof/>
        </w:rPr>
        <w:drawing>
          <wp:inline distT="0" distB="0" distL="0" distR="0" wp14:anchorId="554753B7" wp14:editId="67446A9A">
            <wp:extent cx="6066353" cy="3784821"/>
            <wp:effectExtent l="0" t="0" r="0" b="6350"/>
            <wp:docPr id="1895738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38067" name=""/>
                    <pic:cNvPicPr/>
                  </pic:nvPicPr>
                  <pic:blipFill>
                    <a:blip r:embed="rId71"/>
                    <a:stretch>
                      <a:fillRect/>
                    </a:stretch>
                  </pic:blipFill>
                  <pic:spPr>
                    <a:xfrm>
                      <a:off x="0" y="0"/>
                      <a:ext cx="6076658" cy="3791250"/>
                    </a:xfrm>
                    <a:prstGeom prst="rect">
                      <a:avLst/>
                    </a:prstGeom>
                  </pic:spPr>
                </pic:pic>
              </a:graphicData>
            </a:graphic>
          </wp:inline>
        </w:drawing>
      </w:r>
    </w:p>
    <w:p w14:paraId="215C2E45" w14:textId="741819C9" w:rsidR="000263B9" w:rsidRDefault="000263B9" w:rsidP="000263B9">
      <w:pPr>
        <w:ind w:firstLine="0"/>
        <w:jc w:val="center"/>
      </w:pPr>
      <w:r>
        <w:t xml:space="preserve">Рисунок </w:t>
      </w:r>
      <w:r w:rsidR="00AE45A0">
        <w:t>58</w:t>
      </w:r>
      <w:r>
        <w:t xml:space="preserve"> – Рабочие точки ДВС в городском цикле</w:t>
      </w:r>
    </w:p>
    <w:p w14:paraId="6867DCCA" w14:textId="77777777" w:rsidR="000263B9" w:rsidRDefault="000263B9" w:rsidP="000263B9"/>
    <w:p w14:paraId="2CD849CB" w14:textId="336857BE" w:rsidR="000263B9" w:rsidRPr="000940BF" w:rsidRDefault="000263B9" w:rsidP="000263B9">
      <w:r>
        <w:t xml:space="preserve">График мгновенного расхода топлива и рабочие точки ДВС в </w:t>
      </w:r>
      <w:r w:rsidR="002E70EE">
        <w:t>шоссейном</w:t>
      </w:r>
      <w:r>
        <w:t xml:space="preserve"> цикле представлены на рисунках </w:t>
      </w:r>
      <w:r w:rsidR="002E70EE">
        <w:t>59</w:t>
      </w:r>
      <w:r>
        <w:t xml:space="preserve"> и </w:t>
      </w:r>
      <w:r w:rsidR="002E70EE">
        <w:t>60</w:t>
      </w:r>
      <w:r>
        <w:t xml:space="preserve">: </w:t>
      </w:r>
    </w:p>
    <w:p w14:paraId="0093B2E9" w14:textId="77777777" w:rsidR="000263B9" w:rsidRDefault="000263B9" w:rsidP="000263B9">
      <w:pPr>
        <w:ind w:firstLine="0"/>
      </w:pPr>
    </w:p>
    <w:p w14:paraId="3D435708" w14:textId="77777777" w:rsidR="000263B9" w:rsidRDefault="000263B9" w:rsidP="000263B9">
      <w:pPr>
        <w:pStyle w:val="a9"/>
      </w:pPr>
      <w:r>
        <w:rPr>
          <w:noProof/>
        </w:rPr>
        <w:drawing>
          <wp:inline distT="0" distB="0" distL="0" distR="0" wp14:anchorId="0048733A" wp14:editId="26A153EC">
            <wp:extent cx="4924577" cy="2544417"/>
            <wp:effectExtent l="0" t="0" r="0" b="889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72"/>
                    <a:stretch>
                      <a:fillRect/>
                    </a:stretch>
                  </pic:blipFill>
                  <pic:spPr>
                    <a:xfrm>
                      <a:off x="0" y="0"/>
                      <a:ext cx="4960091" cy="2562766"/>
                    </a:xfrm>
                    <a:prstGeom prst="rect">
                      <a:avLst/>
                    </a:prstGeom>
                  </pic:spPr>
                </pic:pic>
              </a:graphicData>
            </a:graphic>
          </wp:inline>
        </w:drawing>
      </w:r>
    </w:p>
    <w:p w14:paraId="5B6EA533" w14:textId="0D23045E" w:rsidR="000263B9" w:rsidRDefault="000263B9" w:rsidP="000263B9">
      <w:pPr>
        <w:ind w:firstLine="0"/>
        <w:jc w:val="center"/>
      </w:pPr>
      <w:r>
        <w:t xml:space="preserve">Рисунок </w:t>
      </w:r>
      <w:r w:rsidR="002E70EE">
        <w:t>59</w:t>
      </w:r>
      <w:r>
        <w:t xml:space="preserve"> – График мгновенного расхода топлива в шоссейном цикле</w:t>
      </w:r>
    </w:p>
    <w:p w14:paraId="3EC46BEC" w14:textId="77777777" w:rsidR="000263B9" w:rsidRDefault="000263B9" w:rsidP="000263B9">
      <w:pPr>
        <w:pStyle w:val="a9"/>
        <w:jc w:val="both"/>
      </w:pPr>
    </w:p>
    <w:p w14:paraId="106D00C6" w14:textId="2D602201" w:rsidR="000263B9" w:rsidRDefault="000263B9" w:rsidP="000263B9">
      <w:pPr>
        <w:pStyle w:val="a9"/>
      </w:pPr>
      <w:r w:rsidRPr="0059057F">
        <w:rPr>
          <w:noProof/>
        </w:rPr>
        <w:lastRenderedPageBreak/>
        <w:drawing>
          <wp:anchor distT="0" distB="0" distL="114300" distR="114300" simplePos="0" relativeHeight="251660288" behindDoc="0" locked="0" layoutInCell="1" allowOverlap="1" wp14:anchorId="23B8F251" wp14:editId="571A579B">
            <wp:simplePos x="0" y="0"/>
            <wp:positionH relativeFrom="column">
              <wp:posOffset>4171591</wp:posOffset>
            </wp:positionH>
            <wp:positionV relativeFrom="paragraph">
              <wp:posOffset>2838367</wp:posOffset>
            </wp:positionV>
            <wp:extent cx="1640074" cy="478135"/>
            <wp:effectExtent l="0" t="0" r="0" b="0"/>
            <wp:wrapNone/>
            <wp:docPr id="1806712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595D77">
        <w:rPr>
          <w:noProof/>
        </w:rPr>
        <w:drawing>
          <wp:inline distT="0" distB="0" distL="0" distR="0" wp14:anchorId="4A4053EA" wp14:editId="4390DD36">
            <wp:extent cx="6073617" cy="3816626"/>
            <wp:effectExtent l="0" t="0" r="3810" b="0"/>
            <wp:docPr id="1209682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2560" name=""/>
                    <pic:cNvPicPr/>
                  </pic:nvPicPr>
                  <pic:blipFill>
                    <a:blip r:embed="rId73"/>
                    <a:stretch>
                      <a:fillRect/>
                    </a:stretch>
                  </pic:blipFill>
                  <pic:spPr>
                    <a:xfrm>
                      <a:off x="0" y="0"/>
                      <a:ext cx="6077316" cy="3818951"/>
                    </a:xfrm>
                    <a:prstGeom prst="rect">
                      <a:avLst/>
                    </a:prstGeom>
                  </pic:spPr>
                </pic:pic>
              </a:graphicData>
            </a:graphic>
          </wp:inline>
        </w:drawing>
      </w:r>
    </w:p>
    <w:p w14:paraId="40C35CB5" w14:textId="3EF9D6A3" w:rsidR="000263B9" w:rsidRDefault="000263B9" w:rsidP="000263B9">
      <w:pPr>
        <w:ind w:firstLine="0"/>
        <w:jc w:val="center"/>
      </w:pPr>
      <w:r>
        <w:t xml:space="preserve">Рисунок </w:t>
      </w:r>
      <w:r w:rsidR="002E70EE">
        <w:t>60</w:t>
      </w:r>
      <w:r>
        <w:t xml:space="preserve"> – Рабочие точки ДВС в шоссейном цикле</w:t>
      </w:r>
    </w:p>
    <w:p w14:paraId="21C86F1C" w14:textId="77777777" w:rsidR="000263B9" w:rsidRDefault="000263B9" w:rsidP="000263B9">
      <w:pPr>
        <w:pStyle w:val="a9"/>
      </w:pPr>
    </w:p>
    <w:p w14:paraId="215B5978" w14:textId="57361DC9" w:rsidR="000263B9" w:rsidRDefault="002E70EE" w:rsidP="000263B9">
      <w:r>
        <w:t xml:space="preserve">Расход топлива автомобиля с вариатором в городском цикле составил </w:t>
      </w:r>
      <w:r w:rsidRPr="002E70EE">
        <w:rPr>
          <w:highlight w:val="yellow"/>
        </w:rPr>
        <w:t>7,70 л на 100 км</w:t>
      </w:r>
      <w:r>
        <w:t>, а в шоссейном –</w:t>
      </w:r>
      <w:r w:rsidR="000263B9">
        <w:t xml:space="preserve"> </w:t>
      </w:r>
      <w:r w:rsidR="000263B9" w:rsidRPr="002E70EE">
        <w:rPr>
          <w:highlight w:val="yellow"/>
        </w:rPr>
        <w:t>6,35 л на 100 км</w:t>
      </w:r>
      <w:r w:rsidR="000263B9">
        <w:t>.</w:t>
      </w:r>
    </w:p>
    <w:p w14:paraId="48841155" w14:textId="77777777" w:rsidR="000263B9" w:rsidRDefault="000263B9" w:rsidP="000263B9"/>
    <w:p w14:paraId="0D99C153" w14:textId="2E622B9C" w:rsidR="000263B9" w:rsidRPr="003C59E2" w:rsidRDefault="00A8094F" w:rsidP="00A8094F">
      <w:pPr>
        <w:pStyle w:val="3"/>
      </w:pPr>
      <w:bookmarkStart w:id="103" w:name="_Toc231408845"/>
      <w:r>
        <w:t>Модель мягкого гибрида</w:t>
      </w:r>
      <w:bookmarkEnd w:id="103"/>
    </w:p>
    <w:p w14:paraId="5E9A3FA7" w14:textId="77777777" w:rsidR="000263B9" w:rsidRDefault="000263B9" w:rsidP="000263B9"/>
    <w:p w14:paraId="4233C7B5" w14:textId="0F99D911" w:rsidR="000263B9" w:rsidRDefault="000263B9" w:rsidP="000263B9">
      <w:r>
        <w:t xml:space="preserve">График мгновенного расхода топлива и рабочие точки ДВС в городском цикле для мягкого гибрида представлены на рисунках </w:t>
      </w:r>
      <w:r w:rsidR="002E70EE">
        <w:t>61</w:t>
      </w:r>
      <w:r>
        <w:t xml:space="preserve"> и 6</w:t>
      </w:r>
      <w:r w:rsidR="002E70EE">
        <w:t>2</w:t>
      </w:r>
      <w:r>
        <w:t xml:space="preserve">: </w:t>
      </w:r>
    </w:p>
    <w:p w14:paraId="5781341C" w14:textId="77777777" w:rsidR="000263B9" w:rsidRPr="00B37D5C" w:rsidRDefault="000263B9" w:rsidP="000263B9">
      <w:pPr>
        <w:ind w:firstLine="0"/>
        <w:jc w:val="center"/>
      </w:pPr>
    </w:p>
    <w:p w14:paraId="12B8E958" w14:textId="77777777" w:rsidR="000263B9" w:rsidRDefault="000263B9" w:rsidP="000263B9">
      <w:pPr>
        <w:ind w:firstLine="0"/>
        <w:jc w:val="center"/>
      </w:pPr>
      <w:r>
        <w:rPr>
          <w:noProof/>
        </w:rPr>
        <w:lastRenderedPageBreak/>
        <w:drawing>
          <wp:inline distT="0" distB="0" distL="0" distR="0" wp14:anchorId="4F198381" wp14:editId="682E2385">
            <wp:extent cx="5030220" cy="2366150"/>
            <wp:effectExtent l="0" t="0" r="0" b="0"/>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74"/>
                    <a:stretch>
                      <a:fillRect/>
                    </a:stretch>
                  </pic:blipFill>
                  <pic:spPr>
                    <a:xfrm>
                      <a:off x="0" y="0"/>
                      <a:ext cx="5056499" cy="2378511"/>
                    </a:xfrm>
                    <a:prstGeom prst="rect">
                      <a:avLst/>
                    </a:prstGeom>
                  </pic:spPr>
                </pic:pic>
              </a:graphicData>
            </a:graphic>
          </wp:inline>
        </w:drawing>
      </w:r>
    </w:p>
    <w:p w14:paraId="5ADCA045" w14:textId="04B75114" w:rsidR="000263B9" w:rsidRDefault="000263B9" w:rsidP="000263B9">
      <w:pPr>
        <w:ind w:firstLine="0"/>
        <w:jc w:val="center"/>
      </w:pPr>
      <w:r>
        <w:t xml:space="preserve">Рисунок </w:t>
      </w:r>
      <w:r w:rsidR="006861BB">
        <w:t>61</w:t>
      </w:r>
      <w:r>
        <w:t xml:space="preserve"> – График мгновенного расхода топлива</w:t>
      </w:r>
      <w:r w:rsidR="006861BB">
        <w:t xml:space="preserve"> мягкого гибрида</w:t>
      </w:r>
      <w:r>
        <w:t xml:space="preserve"> в городском цикле</w:t>
      </w:r>
    </w:p>
    <w:p w14:paraId="5CFD65F5" w14:textId="77777777" w:rsidR="000263B9" w:rsidRDefault="000263B9" w:rsidP="000263B9">
      <w:pPr>
        <w:ind w:firstLine="0"/>
      </w:pPr>
    </w:p>
    <w:p w14:paraId="003D619E" w14:textId="77777777" w:rsidR="000263B9" w:rsidRDefault="000263B9" w:rsidP="000263B9">
      <w:pPr>
        <w:ind w:firstLine="0"/>
        <w:jc w:val="center"/>
      </w:pPr>
      <w:r w:rsidRPr="0059057F">
        <w:rPr>
          <w:noProof/>
        </w:rPr>
        <w:drawing>
          <wp:anchor distT="0" distB="0" distL="114300" distR="114300" simplePos="0" relativeHeight="251661312" behindDoc="0" locked="0" layoutInCell="1" allowOverlap="1" wp14:anchorId="6A5A1CD6" wp14:editId="0B7F0ADD">
            <wp:simplePos x="0" y="0"/>
            <wp:positionH relativeFrom="column">
              <wp:posOffset>4119134</wp:posOffset>
            </wp:positionH>
            <wp:positionV relativeFrom="paragraph">
              <wp:posOffset>2811669</wp:posOffset>
            </wp:positionV>
            <wp:extent cx="1640074" cy="478135"/>
            <wp:effectExtent l="0" t="0" r="0" b="0"/>
            <wp:wrapNone/>
            <wp:docPr id="569950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E54181">
        <w:rPr>
          <w:noProof/>
        </w:rPr>
        <w:drawing>
          <wp:inline distT="0" distB="0" distL="0" distR="0" wp14:anchorId="1465D6E7" wp14:editId="42766C64">
            <wp:extent cx="6091234" cy="3816626"/>
            <wp:effectExtent l="0" t="0" r="5080" b="0"/>
            <wp:docPr id="517602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02411" name=""/>
                    <pic:cNvPicPr/>
                  </pic:nvPicPr>
                  <pic:blipFill>
                    <a:blip r:embed="rId75"/>
                    <a:stretch>
                      <a:fillRect/>
                    </a:stretch>
                  </pic:blipFill>
                  <pic:spPr>
                    <a:xfrm>
                      <a:off x="0" y="0"/>
                      <a:ext cx="6096934" cy="3820197"/>
                    </a:xfrm>
                    <a:prstGeom prst="rect">
                      <a:avLst/>
                    </a:prstGeom>
                  </pic:spPr>
                </pic:pic>
              </a:graphicData>
            </a:graphic>
          </wp:inline>
        </w:drawing>
      </w:r>
    </w:p>
    <w:p w14:paraId="4DD6964E" w14:textId="4E7D3F07" w:rsidR="000263B9" w:rsidRDefault="000263B9" w:rsidP="000263B9">
      <w:pPr>
        <w:ind w:firstLine="0"/>
        <w:jc w:val="center"/>
      </w:pPr>
      <w:r>
        <w:t>Рисунок 6</w:t>
      </w:r>
      <w:r w:rsidR="006861BB">
        <w:t>2</w:t>
      </w:r>
      <w:r>
        <w:t xml:space="preserve"> – Рабочие точки ДВС</w:t>
      </w:r>
      <w:r w:rsidR="006861BB">
        <w:t xml:space="preserve"> мягкого гибрида</w:t>
      </w:r>
      <w:r>
        <w:t xml:space="preserve"> в городском цикле</w:t>
      </w:r>
    </w:p>
    <w:p w14:paraId="3C51191C" w14:textId="77777777" w:rsidR="000263B9" w:rsidRDefault="000263B9" w:rsidP="000263B9"/>
    <w:p w14:paraId="0E3D292E" w14:textId="40534DF1" w:rsidR="000263B9" w:rsidRDefault="000263B9" w:rsidP="000263B9">
      <w:r>
        <w:t xml:space="preserve">Реальный расход топлива мягкого гибрида в городском цикле составил </w:t>
      </w:r>
      <w:r w:rsidRPr="006861BB">
        <w:rPr>
          <w:highlight w:val="yellow"/>
        </w:rPr>
        <w:t>5,17 л на 100 км</w:t>
      </w:r>
      <w:r>
        <w:t xml:space="preserve">. Скорректированный расход составляет </w:t>
      </w:r>
      <w:r w:rsidRPr="006861BB">
        <w:rPr>
          <w:highlight w:val="yellow"/>
        </w:rPr>
        <w:t>5,36 л на 100 км</w:t>
      </w:r>
      <w:r>
        <w:t xml:space="preserve"> с учетом затраченной энергии аккумулятора, график изменения которой представлен на рисунке </w:t>
      </w:r>
      <w:r w:rsidR="006861BB">
        <w:t>63</w:t>
      </w:r>
      <w:r>
        <w:t>:</w:t>
      </w:r>
    </w:p>
    <w:p w14:paraId="5B6193AA" w14:textId="77777777" w:rsidR="000263B9" w:rsidRDefault="000263B9" w:rsidP="000263B9"/>
    <w:p w14:paraId="496AC550" w14:textId="77777777" w:rsidR="000263B9" w:rsidRDefault="000263B9" w:rsidP="000263B9">
      <w:pPr>
        <w:pStyle w:val="a9"/>
      </w:pPr>
      <w:r>
        <w:rPr>
          <w:noProof/>
        </w:rPr>
        <w:drawing>
          <wp:inline distT="0" distB="0" distL="0" distR="0" wp14:anchorId="5F539B34" wp14:editId="257615E6">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76"/>
                    <a:stretch>
                      <a:fillRect/>
                    </a:stretch>
                  </pic:blipFill>
                  <pic:spPr>
                    <a:xfrm>
                      <a:off x="0" y="0"/>
                      <a:ext cx="5939790" cy="2170430"/>
                    </a:xfrm>
                    <a:prstGeom prst="rect">
                      <a:avLst/>
                    </a:prstGeom>
                  </pic:spPr>
                </pic:pic>
              </a:graphicData>
            </a:graphic>
          </wp:inline>
        </w:drawing>
      </w:r>
    </w:p>
    <w:p w14:paraId="20205EC3" w14:textId="78A34D9F" w:rsidR="000263B9" w:rsidRDefault="000263B9" w:rsidP="000263B9">
      <w:pPr>
        <w:pStyle w:val="a9"/>
      </w:pPr>
      <w:r>
        <w:t xml:space="preserve">Рисунок </w:t>
      </w:r>
      <w:r w:rsidR="006861BB">
        <w:t>63</w:t>
      </w:r>
      <w:r>
        <w:t xml:space="preserve"> – Изменение уровня заряда аккумулятора по городскому циклу</w:t>
      </w:r>
    </w:p>
    <w:p w14:paraId="14E02A5F" w14:textId="77777777" w:rsidR="000263B9" w:rsidRDefault="000263B9" w:rsidP="000263B9">
      <w:pPr>
        <w:ind w:firstLine="0"/>
      </w:pPr>
    </w:p>
    <w:p w14:paraId="76C63595" w14:textId="034B1949" w:rsidR="000263B9" w:rsidRDefault="000263B9" w:rsidP="000263B9">
      <w:r>
        <w:t xml:space="preserve">График мгновенного расхода топлива и рабочие точки ДВС в шоссейном цикле для мягкого гибрида представлены на рисунках </w:t>
      </w:r>
      <w:r w:rsidR="006861BB">
        <w:t>64</w:t>
      </w:r>
      <w:r>
        <w:t xml:space="preserve"> и </w:t>
      </w:r>
      <w:r w:rsidR="006861BB">
        <w:t>65</w:t>
      </w:r>
      <w:r>
        <w:t>:</w:t>
      </w:r>
    </w:p>
    <w:p w14:paraId="2D028260" w14:textId="77777777" w:rsidR="000263B9" w:rsidRPr="004C6874" w:rsidRDefault="000263B9" w:rsidP="000263B9"/>
    <w:p w14:paraId="5450706B" w14:textId="77777777" w:rsidR="000263B9" w:rsidRDefault="000263B9" w:rsidP="000263B9">
      <w:pPr>
        <w:ind w:firstLine="0"/>
        <w:jc w:val="center"/>
      </w:pPr>
      <w:r>
        <w:rPr>
          <w:noProof/>
        </w:rPr>
        <w:drawing>
          <wp:inline distT="0" distB="0" distL="0" distR="0" wp14:anchorId="3E32E3A2" wp14:editId="28A9F505">
            <wp:extent cx="5016546" cy="2425148"/>
            <wp:effectExtent l="0" t="0" r="0" b="0"/>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77"/>
                    <a:stretch>
                      <a:fillRect/>
                    </a:stretch>
                  </pic:blipFill>
                  <pic:spPr>
                    <a:xfrm>
                      <a:off x="0" y="0"/>
                      <a:ext cx="5066379" cy="2449239"/>
                    </a:xfrm>
                    <a:prstGeom prst="rect">
                      <a:avLst/>
                    </a:prstGeom>
                  </pic:spPr>
                </pic:pic>
              </a:graphicData>
            </a:graphic>
          </wp:inline>
        </w:drawing>
      </w:r>
    </w:p>
    <w:p w14:paraId="2CF5A704" w14:textId="25025D82" w:rsidR="000263B9" w:rsidRDefault="000263B9" w:rsidP="000263B9">
      <w:pPr>
        <w:ind w:firstLine="0"/>
        <w:jc w:val="center"/>
      </w:pPr>
      <w:r>
        <w:t xml:space="preserve">Рисунок </w:t>
      </w:r>
      <w:r w:rsidR="006861BB">
        <w:t>64</w:t>
      </w:r>
      <w:r>
        <w:t xml:space="preserve"> – График мгновенного расхода топлива</w:t>
      </w:r>
      <w:r w:rsidR="006861BB">
        <w:t xml:space="preserve"> мягкого гибрида</w:t>
      </w:r>
      <w:r>
        <w:t xml:space="preserve"> в шоссейном цикле</w:t>
      </w:r>
    </w:p>
    <w:p w14:paraId="67151EBD" w14:textId="77777777" w:rsidR="000263B9" w:rsidRDefault="000263B9" w:rsidP="000263B9">
      <w:pPr>
        <w:ind w:firstLine="0"/>
        <w:jc w:val="center"/>
      </w:pPr>
    </w:p>
    <w:p w14:paraId="30493425" w14:textId="77777777" w:rsidR="000263B9" w:rsidRDefault="000263B9" w:rsidP="000263B9">
      <w:pPr>
        <w:ind w:firstLine="0"/>
        <w:jc w:val="center"/>
      </w:pPr>
    </w:p>
    <w:p w14:paraId="0362301C" w14:textId="77777777" w:rsidR="000263B9" w:rsidRDefault="000263B9" w:rsidP="000263B9">
      <w:pPr>
        <w:ind w:firstLine="0"/>
        <w:jc w:val="center"/>
      </w:pPr>
      <w:r w:rsidRPr="0059057F">
        <w:rPr>
          <w:noProof/>
        </w:rPr>
        <w:lastRenderedPageBreak/>
        <w:drawing>
          <wp:anchor distT="0" distB="0" distL="114300" distR="114300" simplePos="0" relativeHeight="251662336" behindDoc="0" locked="0" layoutInCell="1" allowOverlap="1" wp14:anchorId="3EF4F2B7" wp14:editId="561027A0">
            <wp:simplePos x="0" y="0"/>
            <wp:positionH relativeFrom="column">
              <wp:posOffset>3955415</wp:posOffset>
            </wp:positionH>
            <wp:positionV relativeFrom="paragraph">
              <wp:posOffset>2677160</wp:posOffset>
            </wp:positionV>
            <wp:extent cx="1640074" cy="478135"/>
            <wp:effectExtent l="0" t="0" r="0" b="0"/>
            <wp:wrapNone/>
            <wp:docPr id="2093502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70">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Pr="00E54181">
        <w:rPr>
          <w:noProof/>
        </w:rPr>
        <w:drawing>
          <wp:inline distT="0" distB="0" distL="0" distR="0" wp14:anchorId="44CD1A76" wp14:editId="0D4261B3">
            <wp:extent cx="6108953" cy="3816626"/>
            <wp:effectExtent l="0" t="0" r="6350" b="0"/>
            <wp:docPr id="1123225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25576" name=""/>
                    <pic:cNvPicPr/>
                  </pic:nvPicPr>
                  <pic:blipFill>
                    <a:blip r:embed="rId78"/>
                    <a:stretch>
                      <a:fillRect/>
                    </a:stretch>
                  </pic:blipFill>
                  <pic:spPr>
                    <a:xfrm>
                      <a:off x="0" y="0"/>
                      <a:ext cx="6110818" cy="3817791"/>
                    </a:xfrm>
                    <a:prstGeom prst="rect">
                      <a:avLst/>
                    </a:prstGeom>
                  </pic:spPr>
                </pic:pic>
              </a:graphicData>
            </a:graphic>
          </wp:inline>
        </w:drawing>
      </w:r>
    </w:p>
    <w:p w14:paraId="68DC4C48" w14:textId="47163217" w:rsidR="000263B9" w:rsidRDefault="000263B9" w:rsidP="000263B9">
      <w:pPr>
        <w:ind w:firstLine="0"/>
        <w:jc w:val="center"/>
      </w:pPr>
      <w:r>
        <w:t xml:space="preserve">Рисунок </w:t>
      </w:r>
      <w:r w:rsidR="006861BB">
        <w:t>65</w:t>
      </w:r>
      <w:r>
        <w:t xml:space="preserve"> – Рабочие точки ДВС</w:t>
      </w:r>
      <w:r w:rsidR="006861BB">
        <w:t xml:space="preserve"> мягкого гибрида</w:t>
      </w:r>
      <w:r>
        <w:t xml:space="preserve"> в шоссейном цикле</w:t>
      </w:r>
    </w:p>
    <w:p w14:paraId="66674324" w14:textId="77777777" w:rsidR="000263B9" w:rsidRDefault="000263B9" w:rsidP="000263B9">
      <w:pPr>
        <w:ind w:firstLine="0"/>
        <w:jc w:val="center"/>
      </w:pPr>
    </w:p>
    <w:p w14:paraId="2287A5E1" w14:textId="0AC5401C" w:rsidR="000263B9" w:rsidRDefault="000263B9" w:rsidP="000263B9">
      <w:r>
        <w:t xml:space="preserve">Реальный расход топлива мягкого гибрида в шоссейном цикле составил </w:t>
      </w:r>
      <w:r w:rsidRPr="006861BB">
        <w:rPr>
          <w:highlight w:val="yellow"/>
        </w:rPr>
        <w:t>6,50 л на 100 км</w:t>
      </w:r>
      <w:r>
        <w:t xml:space="preserve">. Скорректированный расход составляет </w:t>
      </w:r>
      <w:r w:rsidRPr="006861BB">
        <w:rPr>
          <w:highlight w:val="yellow"/>
        </w:rPr>
        <w:t>6,39 л на 100 км</w:t>
      </w:r>
      <w:r>
        <w:t xml:space="preserve"> с учетом запасенной энергии аккумулятора, график изменения которой представлен на рисунке </w:t>
      </w:r>
      <w:r w:rsidR="006861BB">
        <w:t>66</w:t>
      </w:r>
      <w:r>
        <w:t>:</w:t>
      </w:r>
    </w:p>
    <w:p w14:paraId="48F36E7F" w14:textId="77777777" w:rsidR="000263B9" w:rsidRDefault="000263B9" w:rsidP="000263B9">
      <w:pPr>
        <w:ind w:firstLine="0"/>
        <w:jc w:val="center"/>
      </w:pPr>
    </w:p>
    <w:p w14:paraId="3DE2DC19" w14:textId="77777777" w:rsidR="000263B9" w:rsidRDefault="000263B9" w:rsidP="000263B9">
      <w:pPr>
        <w:ind w:firstLine="0"/>
        <w:jc w:val="center"/>
      </w:pPr>
      <w:r>
        <w:rPr>
          <w:noProof/>
        </w:rPr>
        <w:drawing>
          <wp:inline distT="0" distB="0" distL="0" distR="0" wp14:anchorId="573FE5AE" wp14:editId="495B28D7">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79"/>
                    <a:stretch>
                      <a:fillRect/>
                    </a:stretch>
                  </pic:blipFill>
                  <pic:spPr>
                    <a:xfrm>
                      <a:off x="0" y="0"/>
                      <a:ext cx="5939790" cy="2209800"/>
                    </a:xfrm>
                    <a:prstGeom prst="rect">
                      <a:avLst/>
                    </a:prstGeom>
                  </pic:spPr>
                </pic:pic>
              </a:graphicData>
            </a:graphic>
          </wp:inline>
        </w:drawing>
      </w:r>
    </w:p>
    <w:p w14:paraId="43227C61" w14:textId="6AC239AF" w:rsidR="000263B9" w:rsidRDefault="000263B9" w:rsidP="000263B9">
      <w:pPr>
        <w:pStyle w:val="a9"/>
      </w:pPr>
      <w:r>
        <w:t xml:space="preserve">Рисунок </w:t>
      </w:r>
      <w:r w:rsidR="006861BB">
        <w:t>66</w:t>
      </w:r>
      <w:r>
        <w:t xml:space="preserve"> – Изменение уровня заряда аккумулятора по шоссейному циклу</w:t>
      </w:r>
    </w:p>
    <w:p w14:paraId="1D0A7227" w14:textId="77777777" w:rsidR="000263B9" w:rsidRDefault="000263B9" w:rsidP="000263B9">
      <w:pPr>
        <w:ind w:firstLine="0"/>
        <w:jc w:val="center"/>
      </w:pPr>
    </w:p>
    <w:p w14:paraId="34C9FEA3" w14:textId="77777777" w:rsidR="000263B9" w:rsidRPr="00DE0C90" w:rsidRDefault="000263B9" w:rsidP="000263B9">
      <w:pPr>
        <w:ind w:firstLine="0"/>
      </w:pPr>
    </w:p>
    <w:p w14:paraId="443A7D18" w14:textId="77777777" w:rsidR="000263B9" w:rsidRDefault="000263B9" w:rsidP="000263B9">
      <w:pPr>
        <w:pStyle w:val="2"/>
      </w:pPr>
      <w:bookmarkStart w:id="104" w:name="_Toc230699247"/>
      <w:bookmarkStart w:id="105" w:name="_Toc231408846"/>
      <w:r>
        <w:lastRenderedPageBreak/>
        <w:t>Анализ результатов моделирования</w:t>
      </w:r>
      <w:bookmarkEnd w:id="104"/>
      <w:bookmarkEnd w:id="105"/>
    </w:p>
    <w:p w14:paraId="12DDDF4F" w14:textId="77777777" w:rsidR="000263B9" w:rsidRDefault="000263B9" w:rsidP="000263B9"/>
    <w:p w14:paraId="64CC8827" w14:textId="662B5760" w:rsidR="000263B9" w:rsidRDefault="000263B9" w:rsidP="000263B9">
      <w:r>
        <w:t xml:space="preserve">Для начала стоит заметить, что рабочие точки двигателя (см. рисунок </w:t>
      </w:r>
      <w:r w:rsidR="006861BB">
        <w:t>58</w:t>
      </w:r>
      <w:r>
        <w:t xml:space="preserve">, </w:t>
      </w:r>
      <w:r w:rsidR="006861BB">
        <w:t>60</w:t>
      </w:r>
      <w:r>
        <w:t xml:space="preserve">, </w:t>
      </w:r>
      <w:r w:rsidR="006861BB">
        <w:t>62</w:t>
      </w:r>
      <w:r>
        <w:t xml:space="preserve"> и </w:t>
      </w:r>
      <w:r w:rsidR="006861BB">
        <w:t>65</w:t>
      </w:r>
      <w:r>
        <w:t>) преимущественно располагаются в его оптимальной зоне. Это свидетельствует о том, что модель работает корректно.</w:t>
      </w:r>
    </w:p>
    <w:p w14:paraId="159031B0" w14:textId="77777777" w:rsidR="000263B9" w:rsidRDefault="000263B9" w:rsidP="000263B9">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7CEE788" w14:textId="49E0B3E6" w:rsidR="000263B9" w:rsidRDefault="000263B9" w:rsidP="000263B9">
      <w:r>
        <w:t xml:space="preserve">Далее можно заметить по графикам мгновенного расхода топлива (см. рисунок </w:t>
      </w:r>
      <w:r w:rsidR="006861BB">
        <w:t>57</w:t>
      </w:r>
      <w:r>
        <w:t xml:space="preserve">, </w:t>
      </w:r>
      <w:r w:rsidR="006861BB">
        <w:t>59</w:t>
      </w:r>
      <w:r>
        <w:t xml:space="preserve">, </w:t>
      </w:r>
      <w:r w:rsidR="006861BB">
        <w:t>61</w:t>
      </w:r>
      <w:r>
        <w:t xml:space="preserve"> и </w:t>
      </w:r>
      <w:r w:rsidR="006861BB">
        <w:t>64</w:t>
      </w:r>
      <w:r>
        <w:t>), что также с применением вспомогательного мотор-генератора пиковый расход топлива по графикам для города снизился почти на треть.</w:t>
      </w:r>
    </w:p>
    <w:p w14:paraId="379527E5" w14:textId="7208C1D4" w:rsidR="000263B9" w:rsidRDefault="000263B9" w:rsidP="000263B9">
      <w:r>
        <w:t>Сведем полученные результаты моделирования в таблицу</w:t>
      </w:r>
      <w:r w:rsidR="006861BB">
        <w:t xml:space="preserve"> 6</w:t>
      </w:r>
      <w:r>
        <w:t>:</w:t>
      </w:r>
    </w:p>
    <w:p w14:paraId="70284DB6" w14:textId="1CEADBFE" w:rsidR="000263B9" w:rsidRDefault="000263B9" w:rsidP="000263B9">
      <w:pPr>
        <w:pStyle w:val="afb"/>
      </w:pPr>
      <w:r>
        <w:t xml:space="preserve">Таблица </w:t>
      </w:r>
      <w:r w:rsidR="006861BB">
        <w:t>6</w:t>
      </w:r>
      <w:r>
        <w:t xml:space="preserve"> – Результаты моделирования расхода топлива</w:t>
      </w:r>
    </w:p>
    <w:tbl>
      <w:tblPr>
        <w:tblStyle w:val="af2"/>
        <w:tblW w:w="0" w:type="auto"/>
        <w:tblLook w:val="04A0" w:firstRow="1" w:lastRow="0" w:firstColumn="1" w:lastColumn="0" w:noHBand="0" w:noVBand="1"/>
      </w:tblPr>
      <w:tblGrid>
        <w:gridCol w:w="2336"/>
        <w:gridCol w:w="2195"/>
        <w:gridCol w:w="2410"/>
        <w:gridCol w:w="2403"/>
      </w:tblGrid>
      <w:tr w:rsidR="000263B9" w14:paraId="7246C7FF" w14:textId="77777777" w:rsidTr="000F1AC1">
        <w:tc>
          <w:tcPr>
            <w:tcW w:w="2336" w:type="dxa"/>
          </w:tcPr>
          <w:p w14:paraId="553A30EF" w14:textId="77777777" w:rsidR="000263B9" w:rsidRPr="00AB27E2" w:rsidRDefault="000263B9" w:rsidP="000F1AC1">
            <w:pPr>
              <w:pStyle w:val="af8"/>
            </w:pPr>
          </w:p>
        </w:tc>
        <w:tc>
          <w:tcPr>
            <w:tcW w:w="2195" w:type="dxa"/>
          </w:tcPr>
          <w:p w14:paraId="3474175E" w14:textId="77777777" w:rsidR="000263B9" w:rsidRPr="00AB27E2" w:rsidRDefault="000263B9" w:rsidP="000F1AC1">
            <w:pPr>
              <w:pStyle w:val="af8"/>
            </w:pPr>
            <w:r>
              <w:t>В</w:t>
            </w:r>
            <w:r w:rsidRPr="00AB27E2">
              <w:t xml:space="preserve"> городе</w:t>
            </w:r>
          </w:p>
        </w:tc>
        <w:tc>
          <w:tcPr>
            <w:tcW w:w="2410" w:type="dxa"/>
          </w:tcPr>
          <w:p w14:paraId="64B1431E" w14:textId="77777777" w:rsidR="000263B9" w:rsidRPr="00AB27E2" w:rsidRDefault="000263B9" w:rsidP="000F1AC1">
            <w:pPr>
              <w:pStyle w:val="af8"/>
            </w:pPr>
            <w:r>
              <w:t>Н</w:t>
            </w:r>
            <w:r w:rsidRPr="00AB27E2">
              <w:t>а шоссе</w:t>
            </w:r>
          </w:p>
        </w:tc>
        <w:tc>
          <w:tcPr>
            <w:tcW w:w="2403" w:type="dxa"/>
          </w:tcPr>
          <w:p w14:paraId="7F68CB28" w14:textId="77777777" w:rsidR="000263B9" w:rsidRPr="00AB27E2" w:rsidRDefault="000263B9" w:rsidP="000F1AC1">
            <w:pPr>
              <w:pStyle w:val="af8"/>
            </w:pPr>
            <w:r w:rsidRPr="00AB27E2">
              <w:t xml:space="preserve">Смешанный </w:t>
            </w:r>
          </w:p>
        </w:tc>
      </w:tr>
      <w:tr w:rsidR="000263B9" w14:paraId="0FFDCA71" w14:textId="77777777" w:rsidTr="000F1AC1">
        <w:tc>
          <w:tcPr>
            <w:tcW w:w="2336" w:type="dxa"/>
          </w:tcPr>
          <w:p w14:paraId="20737541" w14:textId="77777777" w:rsidR="000263B9" w:rsidRPr="00AB27E2" w:rsidRDefault="000263B9" w:rsidP="000F1AC1">
            <w:pPr>
              <w:pStyle w:val="af8"/>
            </w:pPr>
            <w:r w:rsidRPr="00AB27E2">
              <w:t>Вариатор</w:t>
            </w:r>
          </w:p>
        </w:tc>
        <w:tc>
          <w:tcPr>
            <w:tcW w:w="2195" w:type="dxa"/>
          </w:tcPr>
          <w:p w14:paraId="0865FC95" w14:textId="77777777" w:rsidR="000263B9" w:rsidRPr="006861BB" w:rsidRDefault="000263B9" w:rsidP="000F1AC1">
            <w:pPr>
              <w:pStyle w:val="af8"/>
              <w:rPr>
                <w:highlight w:val="yellow"/>
              </w:rPr>
            </w:pPr>
            <w:r w:rsidRPr="006861BB">
              <w:rPr>
                <w:highlight w:val="yellow"/>
              </w:rPr>
              <w:t>7,7л/100км</w:t>
            </w:r>
          </w:p>
        </w:tc>
        <w:tc>
          <w:tcPr>
            <w:tcW w:w="2410" w:type="dxa"/>
          </w:tcPr>
          <w:p w14:paraId="4B979BEC" w14:textId="77777777" w:rsidR="000263B9" w:rsidRPr="006861BB" w:rsidRDefault="000263B9" w:rsidP="000F1AC1">
            <w:pPr>
              <w:pStyle w:val="af8"/>
              <w:rPr>
                <w:highlight w:val="yellow"/>
              </w:rPr>
            </w:pPr>
            <w:r w:rsidRPr="006861BB">
              <w:rPr>
                <w:highlight w:val="yellow"/>
              </w:rPr>
              <w:t>6,35 л/100км</w:t>
            </w:r>
          </w:p>
        </w:tc>
        <w:tc>
          <w:tcPr>
            <w:tcW w:w="2403" w:type="dxa"/>
          </w:tcPr>
          <w:p w14:paraId="124584A1" w14:textId="77777777" w:rsidR="000263B9" w:rsidRPr="006861BB" w:rsidRDefault="000263B9" w:rsidP="000F1AC1">
            <w:pPr>
              <w:pStyle w:val="af8"/>
              <w:rPr>
                <w:highlight w:val="yellow"/>
              </w:rPr>
            </w:pPr>
            <w:r w:rsidRPr="006861BB">
              <w:rPr>
                <w:highlight w:val="yellow"/>
              </w:rPr>
              <w:t>6,53 л/100км</w:t>
            </w:r>
          </w:p>
        </w:tc>
      </w:tr>
      <w:tr w:rsidR="000263B9" w14:paraId="003AF876" w14:textId="77777777" w:rsidTr="000F1AC1">
        <w:tc>
          <w:tcPr>
            <w:tcW w:w="2336" w:type="dxa"/>
          </w:tcPr>
          <w:p w14:paraId="164BFC23" w14:textId="77777777" w:rsidR="000263B9" w:rsidRPr="00AB27E2" w:rsidRDefault="000263B9" w:rsidP="000F1AC1">
            <w:pPr>
              <w:pStyle w:val="af8"/>
            </w:pPr>
            <w:r w:rsidRPr="00AB27E2">
              <w:t>Мягкий гибрид</w:t>
            </w:r>
          </w:p>
        </w:tc>
        <w:tc>
          <w:tcPr>
            <w:tcW w:w="2195" w:type="dxa"/>
          </w:tcPr>
          <w:p w14:paraId="7C148F32" w14:textId="77777777" w:rsidR="000263B9" w:rsidRPr="006861BB" w:rsidRDefault="000263B9" w:rsidP="000F1AC1">
            <w:pPr>
              <w:pStyle w:val="af8"/>
              <w:rPr>
                <w:highlight w:val="yellow"/>
              </w:rPr>
            </w:pPr>
            <w:r w:rsidRPr="006861BB">
              <w:rPr>
                <w:highlight w:val="yellow"/>
              </w:rPr>
              <w:t>5,36 л/100км</w:t>
            </w:r>
          </w:p>
        </w:tc>
        <w:tc>
          <w:tcPr>
            <w:tcW w:w="2410" w:type="dxa"/>
          </w:tcPr>
          <w:p w14:paraId="3BC6721E" w14:textId="77777777" w:rsidR="000263B9" w:rsidRPr="006861BB" w:rsidRDefault="000263B9" w:rsidP="000F1AC1">
            <w:pPr>
              <w:pStyle w:val="af8"/>
              <w:rPr>
                <w:highlight w:val="yellow"/>
              </w:rPr>
            </w:pPr>
            <w:r w:rsidRPr="006861BB">
              <w:rPr>
                <w:highlight w:val="yellow"/>
              </w:rPr>
              <w:t>6,39 л/100км</w:t>
            </w:r>
          </w:p>
        </w:tc>
        <w:tc>
          <w:tcPr>
            <w:tcW w:w="2403" w:type="dxa"/>
          </w:tcPr>
          <w:p w14:paraId="4714B39A" w14:textId="77777777" w:rsidR="000263B9" w:rsidRPr="006861BB" w:rsidRDefault="000263B9" w:rsidP="000F1AC1">
            <w:pPr>
              <w:pStyle w:val="af8"/>
              <w:rPr>
                <w:highlight w:val="yellow"/>
              </w:rPr>
            </w:pPr>
            <w:r w:rsidRPr="006861BB">
              <w:rPr>
                <w:highlight w:val="yellow"/>
              </w:rPr>
              <w:t>6,25 л/100км</w:t>
            </w:r>
          </w:p>
        </w:tc>
      </w:tr>
    </w:tbl>
    <w:p w14:paraId="715A6E5A" w14:textId="77777777" w:rsidR="000263B9" w:rsidRDefault="000263B9" w:rsidP="000263B9">
      <w:pPr>
        <w:pStyle w:val="afb"/>
      </w:pPr>
    </w:p>
    <w:p w14:paraId="35486856" w14:textId="77777777" w:rsidR="000263B9" w:rsidRDefault="000263B9" w:rsidP="000263B9">
      <w:r>
        <w:t xml:space="preserve">Из приведенной таблицы видно, что выигрыш гибрида по городу составляет около </w:t>
      </w:r>
      <w:r w:rsidRPr="006861BB">
        <w:rPr>
          <w:highlight w:val="yellow"/>
        </w:rPr>
        <w:t>30 %</w:t>
      </w:r>
      <w:r>
        <w:t xml:space="preserve">, в то время как на шоссе разница не ощутима. Результат по смешанному расходу показывает около </w:t>
      </w:r>
      <w:r w:rsidRPr="006861BB">
        <w:rPr>
          <w:highlight w:val="yellow"/>
        </w:rPr>
        <w:t>5</w:t>
      </w:r>
      <w:r>
        <w:t>%.</w:t>
      </w:r>
    </w:p>
    <w:p w14:paraId="35D773D9" w14:textId="2A1E904F" w:rsidR="000263B9" w:rsidRDefault="000263B9" w:rsidP="000263B9">
      <w:r>
        <w:t xml:space="preserve">Есть одно исследование </w:t>
      </w:r>
      <w:r w:rsidRPr="00CE5640">
        <w:t>[</w:t>
      </w:r>
      <w:r w:rsidR="00E82905">
        <w:t>24</w:t>
      </w:r>
      <w:r w:rsidRPr="00CE5640">
        <w:t>], где</w:t>
      </w:r>
      <w:r>
        <w:t xml:space="preserve"> также</w:t>
      </w:r>
      <w:r w:rsidRPr="00CE5640">
        <w:t xml:space="preserve"> в ряде ездовых циклов выполнено моделирование архитектур</w:t>
      </w:r>
      <w:r>
        <w:t xml:space="preserve"> мягкого гибрида</w:t>
      </w:r>
      <w:r w:rsidRPr="00CE5640">
        <w:t xml:space="preserve"> на основе Ford Focus 2</w:t>
      </w:r>
      <w:r>
        <w:t>,</w:t>
      </w:r>
      <w:r w:rsidRPr="00CE5640">
        <w:t>0</w:t>
      </w:r>
      <w:r>
        <w:t xml:space="preserve"> л</w:t>
      </w:r>
      <w:r w:rsidRPr="00CE5640">
        <w:t>.</w:t>
      </w:r>
      <w:r>
        <w:t xml:space="preserve"> </w:t>
      </w:r>
      <w:r w:rsidRPr="00CE5640">
        <w:t xml:space="preserve">Согласно </w:t>
      </w:r>
      <w:r>
        <w:t>его</w:t>
      </w:r>
      <w:r w:rsidRPr="00CE5640">
        <w:t xml:space="preserve"> результатам</w:t>
      </w:r>
      <w:r>
        <w:t>,</w:t>
      </w:r>
      <w:r w:rsidRPr="00CE5640">
        <w:t xml:space="preserve"> средний прирост топливной эффективности составляет порядка 15–16%</w:t>
      </w:r>
      <w:r>
        <w:t>.</w:t>
      </w:r>
    </w:p>
    <w:p w14:paraId="2584260C" w14:textId="77777777" w:rsidR="000263B9" w:rsidRDefault="000263B9" w:rsidP="000263B9">
      <w:r w:rsidRPr="00E82905">
        <w:rPr>
          <w:highlight w:val="yellow"/>
        </w:rPr>
        <w:t xml:space="preserve">Кроме того, расход топлива для модели вариатора мало отличается от реальных показателей для подобного класса машин. Вот, например, модель </w:t>
      </w:r>
      <w:r w:rsidRPr="00E82905">
        <w:rPr>
          <w:highlight w:val="yellow"/>
          <w:lang w:val="en-US"/>
        </w:rPr>
        <w:t>Toyota</w:t>
      </w:r>
      <w:r w:rsidRPr="00E82905">
        <w:rPr>
          <w:highlight w:val="yellow"/>
        </w:rPr>
        <w:t xml:space="preserve"> </w:t>
      </w:r>
      <w:r w:rsidRPr="00E82905">
        <w:rPr>
          <w:highlight w:val="yellow"/>
          <w:lang w:val="en-US"/>
        </w:rPr>
        <w:t>Corolla</w:t>
      </w:r>
      <w:r w:rsidRPr="00E82905">
        <w:rPr>
          <w:highlight w:val="yellow"/>
        </w:rPr>
        <w:t xml:space="preserve"> 1,8 л с вариатором имеет расход: в городе 8,3 л на 100 км, на шоссе 5,3 л на 100 км и смешанный 6,4 л на 100 км [11].</w:t>
      </w:r>
    </w:p>
    <w:p w14:paraId="7E48A4BC" w14:textId="77777777" w:rsidR="000263B9" w:rsidRDefault="000263B9" w:rsidP="000263B9">
      <w:pPr>
        <w:pStyle w:val="a2"/>
        <w:numPr>
          <w:ilvl w:val="0"/>
          <w:numId w:val="0"/>
        </w:numPr>
        <w:ind w:left="709"/>
      </w:pPr>
    </w:p>
    <w:p w14:paraId="5A0554A5" w14:textId="77777777" w:rsidR="007E574E" w:rsidRDefault="007E574E" w:rsidP="0034758F"/>
    <w:p w14:paraId="587F3B2B" w14:textId="77777777" w:rsidR="007E574E" w:rsidRDefault="007E574E" w:rsidP="0034758F"/>
    <w:p w14:paraId="3B50BCFD" w14:textId="3913A7B4" w:rsidR="0034758F" w:rsidRPr="00E82905" w:rsidRDefault="0034758F" w:rsidP="0034758F">
      <w:pPr>
        <w:rPr>
          <w:highlight w:val="yellow"/>
        </w:rPr>
      </w:pPr>
      <w:r w:rsidRPr="00E82905">
        <w:rPr>
          <w:highlight w:val="yellow"/>
        </w:rPr>
        <w:t>Бензин АИ-95 745 г/л</w:t>
      </w:r>
    </w:p>
    <w:p w14:paraId="236F0137" w14:textId="77777777" w:rsidR="0034758F" w:rsidRPr="00E82905" w:rsidRDefault="0034758F" w:rsidP="0034758F">
      <w:pPr>
        <w:rPr>
          <w:highlight w:val="yellow"/>
        </w:rPr>
      </w:pPr>
    </w:p>
    <w:p w14:paraId="748E6382" w14:textId="77777777" w:rsidR="0034758F" w:rsidRPr="00E82905" w:rsidRDefault="0034758F" w:rsidP="0034758F">
      <w:pPr>
        <w:rPr>
          <w:highlight w:val="yellow"/>
        </w:rPr>
      </w:pPr>
      <w:r w:rsidRPr="00E82905">
        <w:rPr>
          <w:highlight w:val="yellow"/>
        </w:rPr>
        <w:t>Минимальный BSFC: 214.26 г/(кВт·ч)</w:t>
      </w:r>
    </w:p>
    <w:p w14:paraId="158C6BD7" w14:textId="77777777" w:rsidR="0034758F" w:rsidRPr="00E82905" w:rsidRDefault="0034758F" w:rsidP="0034758F">
      <w:pPr>
        <w:rPr>
          <w:highlight w:val="yellow"/>
        </w:rPr>
      </w:pPr>
      <w:r w:rsidRPr="00E82905">
        <w:rPr>
          <w:highlight w:val="yellow"/>
        </w:rPr>
        <w:t>Максимальный BSFC: 693.28 г/(кВт·ч)</w:t>
      </w:r>
    </w:p>
    <w:p w14:paraId="4711C317" w14:textId="77777777" w:rsidR="0034758F" w:rsidRPr="00E82905" w:rsidRDefault="0034758F" w:rsidP="0034758F">
      <w:pPr>
        <w:rPr>
          <w:highlight w:val="yellow"/>
        </w:rPr>
      </w:pPr>
      <w:r w:rsidRPr="00E82905">
        <w:rPr>
          <w:highlight w:val="yellow"/>
        </w:rPr>
        <w:t>Средний BSFC: 276.34 г/(кВт·ч)</w:t>
      </w:r>
    </w:p>
    <w:p w14:paraId="0F7614BD" w14:textId="77777777" w:rsidR="0034758F" w:rsidRPr="00E82905" w:rsidRDefault="0034758F" w:rsidP="0034758F">
      <w:pPr>
        <w:rPr>
          <w:highlight w:val="yellow"/>
        </w:rPr>
      </w:pPr>
      <w:r w:rsidRPr="00E82905">
        <w:rPr>
          <w:highlight w:val="yellow"/>
        </w:rPr>
        <w:t>Стандартное отклонение: 115.87 г/(кВт·ч)</w:t>
      </w:r>
    </w:p>
    <w:p w14:paraId="40063FCC" w14:textId="77777777" w:rsidR="0034758F" w:rsidRPr="00E82905" w:rsidRDefault="0034758F" w:rsidP="0034758F">
      <w:pPr>
        <w:ind w:firstLine="0"/>
        <w:rPr>
          <w:highlight w:val="yellow"/>
        </w:rPr>
      </w:pPr>
    </w:p>
    <w:p w14:paraId="4ACA443C" w14:textId="77777777" w:rsidR="0034758F" w:rsidRPr="00E82905" w:rsidRDefault="0034758F" w:rsidP="0034758F">
      <w:pPr>
        <w:rPr>
          <w:highlight w:val="yellow"/>
        </w:rPr>
      </w:pPr>
      <w:r w:rsidRPr="00E82905">
        <w:rPr>
          <w:highlight w:val="yellow"/>
        </w:rPr>
        <w:t>Реальный расход: 4.77 л/100км</w:t>
      </w:r>
    </w:p>
    <w:p w14:paraId="4CA88471" w14:textId="77777777" w:rsidR="0034758F" w:rsidRPr="00E82905" w:rsidRDefault="0034758F" w:rsidP="0034758F">
      <w:pPr>
        <w:rPr>
          <w:highlight w:val="yellow"/>
        </w:rPr>
      </w:pPr>
      <w:r w:rsidRPr="00E82905">
        <w:rPr>
          <w:highlight w:val="yellow"/>
        </w:rPr>
        <w:t>Скорректированный расход (с учётом SOC): 4.94 л/100км</w:t>
      </w:r>
    </w:p>
    <w:p w14:paraId="77EDCA4D" w14:textId="77777777" w:rsidR="0034758F" w:rsidRPr="00E82905" w:rsidRDefault="0034758F" w:rsidP="0034758F">
      <w:pPr>
        <w:rPr>
          <w:highlight w:val="yellow"/>
        </w:rPr>
      </w:pPr>
      <w:r w:rsidRPr="00E82905">
        <w:rPr>
          <w:highlight w:val="yellow"/>
        </w:rPr>
        <w:t>Конечный SOC: 58.2 %</w:t>
      </w:r>
    </w:p>
    <w:p w14:paraId="7876D159" w14:textId="77777777" w:rsidR="0034758F" w:rsidRPr="00E82905" w:rsidRDefault="0034758F" w:rsidP="0034758F">
      <w:pPr>
        <w:rPr>
          <w:highlight w:val="yellow"/>
        </w:rPr>
      </w:pPr>
    </w:p>
    <w:p w14:paraId="014A3A66" w14:textId="77777777" w:rsidR="0034758F" w:rsidRPr="00E82905" w:rsidRDefault="0034758F" w:rsidP="0034758F">
      <w:pPr>
        <w:rPr>
          <w:highlight w:val="yellow"/>
        </w:rPr>
      </w:pPr>
      <w:r w:rsidRPr="00E82905">
        <w:rPr>
          <w:highlight w:val="yellow"/>
        </w:rPr>
        <w:t>Реальный расход: 6.04 л/100км</w:t>
      </w:r>
    </w:p>
    <w:p w14:paraId="17AF004C" w14:textId="77777777" w:rsidR="0034758F" w:rsidRPr="00E82905" w:rsidRDefault="0034758F" w:rsidP="0034758F">
      <w:pPr>
        <w:rPr>
          <w:highlight w:val="yellow"/>
        </w:rPr>
      </w:pPr>
      <w:r w:rsidRPr="00E82905">
        <w:rPr>
          <w:highlight w:val="yellow"/>
        </w:rPr>
        <w:t>Скорректированный расход (с учётом SOC): 5.91 л/100км</w:t>
      </w:r>
    </w:p>
    <w:p w14:paraId="2FAB21A7" w14:textId="77777777" w:rsidR="0034758F" w:rsidRPr="00E82905" w:rsidRDefault="0034758F" w:rsidP="0034758F">
      <w:pPr>
        <w:rPr>
          <w:highlight w:val="yellow"/>
        </w:rPr>
      </w:pPr>
      <w:r w:rsidRPr="00E82905">
        <w:rPr>
          <w:highlight w:val="yellow"/>
        </w:rPr>
        <w:t>Конечный SOC: 68.7 %</w:t>
      </w:r>
    </w:p>
    <w:p w14:paraId="5336D1EE" w14:textId="77777777" w:rsidR="0034758F" w:rsidRPr="00E82905" w:rsidRDefault="0034758F" w:rsidP="0034758F">
      <w:pPr>
        <w:rPr>
          <w:highlight w:val="yellow"/>
        </w:rPr>
      </w:pPr>
    </w:p>
    <w:p w14:paraId="51806E58" w14:textId="0C889C41" w:rsidR="005B4E47" w:rsidRPr="005B0D83" w:rsidRDefault="0034758F" w:rsidP="006A02F0">
      <w:r w:rsidRPr="00E82905">
        <w:rPr>
          <w:highlight w:val="yellow"/>
        </w:rPr>
        <w:t>Смешанный расход 5,77</w:t>
      </w:r>
      <w:r w:rsidR="00CB3D0D" w:rsidRPr="005B0D83">
        <w:br w:type="page"/>
      </w:r>
    </w:p>
    <w:p w14:paraId="4BDD32E7" w14:textId="3D72A324" w:rsidR="00AA6B43" w:rsidRPr="005B0D83" w:rsidRDefault="00AA6B43" w:rsidP="003446D7">
      <w:pPr>
        <w:pStyle w:val="aff6"/>
      </w:pPr>
      <w:bookmarkStart w:id="106" w:name="_Toc231408847"/>
      <w:r w:rsidRPr="005B0D83">
        <w:lastRenderedPageBreak/>
        <w:t>ЗАКЛЮЧЕНИЕ</w:t>
      </w:r>
      <w:bookmarkEnd w:id="106"/>
    </w:p>
    <w:p w14:paraId="71E96FC5" w14:textId="680D0F96" w:rsidR="00F2565C" w:rsidRPr="005B0D83" w:rsidRDefault="00F2565C" w:rsidP="003446D7"/>
    <w:p w14:paraId="75AD2132" w14:textId="752B67A0" w:rsidR="006A02F0" w:rsidRPr="005B0D83" w:rsidRDefault="006A02F0" w:rsidP="006A02F0">
      <w:r>
        <w:t>Текста нада…</w:t>
      </w:r>
    </w:p>
    <w:p w14:paraId="5F057138" w14:textId="6FDF336A" w:rsidR="00AA6B43" w:rsidRPr="005B0D83" w:rsidRDefault="00AA6B43" w:rsidP="003446D7">
      <w:r w:rsidRPr="005B0D83">
        <w:br w:type="page"/>
      </w:r>
    </w:p>
    <w:p w14:paraId="3B128F0A" w14:textId="6C0C3947" w:rsidR="00AA6B43" w:rsidRPr="005B0D83" w:rsidRDefault="00AA6B43" w:rsidP="003446D7">
      <w:pPr>
        <w:pStyle w:val="aff6"/>
      </w:pPr>
      <w:bookmarkStart w:id="107" w:name="_Toc231408848"/>
      <w:r w:rsidRPr="005B0D83">
        <w:lastRenderedPageBreak/>
        <w:t>СПИСОК ИСПОЛЬЗОВАННЫХ ИСТОЧНИКОВ</w:t>
      </w:r>
      <w:bookmarkEnd w:id="107"/>
    </w:p>
    <w:p w14:paraId="212FFC43" w14:textId="0560E9A0" w:rsidR="00AA6B43" w:rsidRPr="005B0D83" w:rsidRDefault="00AA6B43" w:rsidP="003446D7"/>
    <w:p w14:paraId="59777374" w14:textId="65AE3F06" w:rsidR="003F78F6" w:rsidRPr="005F5648" w:rsidRDefault="005F5648" w:rsidP="003446D7">
      <w:pPr>
        <w:pStyle w:val="a"/>
        <w:rPr>
          <w:lang w:val="en-US"/>
        </w:rPr>
      </w:pPr>
      <w:r w:rsidRPr="005F5648">
        <w:rPr>
          <w:lang w:val="en-US"/>
        </w:rPr>
        <w:t>Kim</w:t>
      </w:r>
      <w:r w:rsidRPr="005F5648">
        <w:rPr>
          <w:lang w:val="en-US"/>
        </w:rPr>
        <w:t xml:space="preserve"> </w:t>
      </w:r>
      <w:r w:rsidRPr="005F5648">
        <w:rPr>
          <w:lang w:val="en-US"/>
        </w:rPr>
        <w:t>J., Kim</w:t>
      </w:r>
      <w:r w:rsidRPr="005F5648">
        <w:rPr>
          <w:lang w:val="en-US"/>
        </w:rPr>
        <w:t xml:space="preserve"> </w:t>
      </w:r>
      <w:r w:rsidRPr="005F5648">
        <w:rPr>
          <w:lang w:val="en-US"/>
        </w:rPr>
        <w:t>N., Hwang</w:t>
      </w:r>
      <w:r w:rsidRPr="005F5648">
        <w:rPr>
          <w:lang w:val="en-US"/>
        </w:rPr>
        <w:t xml:space="preserve"> </w:t>
      </w:r>
      <w:r w:rsidRPr="005F5648">
        <w:rPr>
          <w:lang w:val="en-US"/>
        </w:rPr>
        <w:t>S., Hori</w:t>
      </w:r>
      <w:r w:rsidRPr="005F5648">
        <w:rPr>
          <w:lang w:val="en-US"/>
        </w:rPr>
        <w:t xml:space="preserve"> </w:t>
      </w:r>
      <w:r w:rsidRPr="005F5648">
        <w:rPr>
          <w:lang w:val="en-US"/>
        </w:rPr>
        <w:t>Y., Kim</w:t>
      </w:r>
      <w:r w:rsidRPr="005F5648">
        <w:rPr>
          <w:lang w:val="en-US"/>
        </w:rPr>
        <w:t xml:space="preserve"> </w:t>
      </w:r>
      <w:r w:rsidRPr="005F5648">
        <w:rPr>
          <w:lang w:val="en-US"/>
        </w:rPr>
        <w:t>H.</w:t>
      </w:r>
      <w:r>
        <w:rPr>
          <w:lang w:val="en-US"/>
        </w:rPr>
        <w:t xml:space="preserve"> </w:t>
      </w:r>
      <w:r w:rsidRPr="005F5648">
        <w:rPr>
          <w:lang w:val="en-US"/>
        </w:rPr>
        <w:t>Analysis of fuel economy for a continuously variable transmission in a passenger car during urban driving cycles</w:t>
      </w:r>
      <w:r>
        <w:rPr>
          <w:lang w:val="en-US"/>
        </w:rPr>
        <w:t xml:space="preserve"> // </w:t>
      </w:r>
      <w:r w:rsidRPr="005F5648">
        <w:rPr>
          <w:lang w:val="en-US"/>
        </w:rPr>
        <w:t>Journal of Mechanical Science and Technology</w:t>
      </w:r>
      <w:r>
        <w:rPr>
          <w:lang w:val="en-US"/>
        </w:rPr>
        <w:t xml:space="preserve">. </w:t>
      </w:r>
      <w:r w:rsidRPr="005F5648">
        <w:t>2011</w:t>
      </w:r>
      <w:r>
        <w:t>.</w:t>
      </w:r>
      <w:r>
        <w:rPr>
          <w:lang w:val="en-US"/>
        </w:rPr>
        <w:t xml:space="preserve"> </w:t>
      </w:r>
      <w:r>
        <w:t>Т</w:t>
      </w:r>
      <w:r>
        <w:rPr>
          <w:lang w:val="en-US"/>
        </w:rPr>
        <w:t>. 25.</w:t>
      </w:r>
      <w:r w:rsidRPr="005F5648">
        <w:t xml:space="preserve"> </w:t>
      </w:r>
      <w:r>
        <w:t>№</w:t>
      </w:r>
      <w:r w:rsidRPr="005F5648">
        <w:t xml:space="preserve"> </w:t>
      </w:r>
      <w:r>
        <w:rPr>
          <w:lang w:val="en-US"/>
        </w:rPr>
        <w:t>8</w:t>
      </w:r>
      <w:r>
        <w:t>. С</w:t>
      </w:r>
      <w:r w:rsidRPr="005F5648">
        <w:t>. 2107–2113</w:t>
      </w:r>
      <w:r>
        <w:rPr>
          <w:lang w:val="en-US"/>
        </w:rPr>
        <w:t>.</w:t>
      </w:r>
    </w:p>
    <w:p w14:paraId="3A3E8ECC" w14:textId="77777777" w:rsidR="00091003" w:rsidRPr="00823BCE" w:rsidRDefault="00091003" w:rsidP="00091003">
      <w:pPr>
        <w:pStyle w:val="afff2"/>
        <w:numPr>
          <w:ilvl w:val="0"/>
          <w:numId w:val="6"/>
        </w:numPr>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t xml:space="preserve"> // </w:t>
      </w:r>
      <w:r w:rsidRPr="00823BCE">
        <w:t>Вестник РУДН. Серия: Инженерные исследования</w:t>
      </w:r>
      <w:r>
        <w:t>. 2021. № 22. С. 196-204.</w:t>
      </w:r>
    </w:p>
    <w:p w14:paraId="0CF8EC4C" w14:textId="517E45A0" w:rsidR="00091003" w:rsidRPr="005242D0" w:rsidRDefault="00091003" w:rsidP="00091003">
      <w:pPr>
        <w:pStyle w:val="afff2"/>
        <w:numPr>
          <w:ilvl w:val="0"/>
          <w:numId w:val="6"/>
        </w:numPr>
        <w:rPr>
          <w:lang w:val="en-US"/>
        </w:rPr>
      </w:pPr>
      <w:r w:rsidRPr="00935247">
        <w:rPr>
          <w:lang w:val="en-US"/>
        </w:rPr>
        <w:t>Amrinder S., Lakshman S., Arun K., Abhishek S. Mild Hybrid Technology in Automotive // International Research Journal of Engineering and Technology. 2021.</w:t>
      </w:r>
      <w:r w:rsidRPr="00406869">
        <w:rPr>
          <w:lang w:val="en-US"/>
        </w:rPr>
        <w:t xml:space="preserve"> </w:t>
      </w:r>
      <w:r>
        <w:t>Т.</w:t>
      </w:r>
      <w:r w:rsidRPr="00935247">
        <w:rPr>
          <w:lang w:val="en-US"/>
        </w:rPr>
        <w:t xml:space="preserve"> </w:t>
      </w:r>
      <w:r w:rsidRPr="00406869">
        <w:rPr>
          <w:lang w:val="en-US"/>
        </w:rPr>
        <w:t>8</w:t>
      </w:r>
      <w:r w:rsidRPr="00935247">
        <w:rPr>
          <w:lang w:val="en-US"/>
        </w:rPr>
        <w:t xml:space="preserve">. </w:t>
      </w:r>
      <w:r>
        <w:t>С</w:t>
      </w:r>
      <w:r w:rsidRPr="00935247">
        <w:rPr>
          <w:lang w:val="en-US"/>
        </w:rPr>
        <w:t>. 4405–4410.</w:t>
      </w:r>
    </w:p>
    <w:p w14:paraId="448DDE53" w14:textId="3F6068FF" w:rsidR="00091003" w:rsidRPr="006347B2" w:rsidRDefault="00091003" w:rsidP="00091003">
      <w:pPr>
        <w:pStyle w:val="afff2"/>
        <w:numPr>
          <w:ilvl w:val="0"/>
          <w:numId w:val="6"/>
        </w:numPr>
      </w:pPr>
      <w:r>
        <w:t>Петров А.П. Конструкция и проектирование гибридных автомобилей</w:t>
      </w:r>
      <w:r>
        <w:t xml:space="preserve"> // </w:t>
      </w:r>
      <w:r>
        <w:t>Изд-во КГУ</w:t>
      </w:r>
      <w:r>
        <w:t>.</w:t>
      </w:r>
      <w:r>
        <w:t xml:space="preserve"> 2024. </w:t>
      </w:r>
      <w:r>
        <w:t>196</w:t>
      </w:r>
      <w:r>
        <w:t xml:space="preserve"> с.</w:t>
      </w:r>
    </w:p>
    <w:p w14:paraId="1196F145" w14:textId="1165E4C7" w:rsidR="00091003" w:rsidRPr="00FD695A" w:rsidRDefault="00091003" w:rsidP="00091003">
      <w:pPr>
        <w:pStyle w:val="afff2"/>
        <w:numPr>
          <w:ilvl w:val="0"/>
          <w:numId w:val="6"/>
        </w:numPr>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Energies</w:t>
      </w:r>
      <w:r w:rsidRPr="00091003">
        <w:rPr>
          <w:lang w:val="en-US"/>
        </w:rPr>
        <w:t>.</w:t>
      </w:r>
      <w:r w:rsidRPr="00FD695A">
        <w:rPr>
          <w:lang w:val="en-US"/>
        </w:rPr>
        <w:t xml:space="preserve"> 2025</w:t>
      </w:r>
      <w:r>
        <w:rPr>
          <w:lang w:val="en-US"/>
        </w:rPr>
        <w:t xml:space="preserve">. T. 19. </w:t>
      </w:r>
      <w:r>
        <w:t xml:space="preserve">№ 4. </w:t>
      </w:r>
      <w:r>
        <w:rPr>
          <w:lang w:val="en-US"/>
        </w:rPr>
        <w:t>C</w:t>
      </w:r>
      <w:r w:rsidRPr="00FD695A">
        <w:rPr>
          <w:lang w:val="en-US"/>
        </w:rPr>
        <w:t>.</w:t>
      </w:r>
      <w:r>
        <w:rPr>
          <w:lang w:val="en-US"/>
        </w:rPr>
        <w:t xml:space="preserve"> 1–21.</w:t>
      </w:r>
    </w:p>
    <w:p w14:paraId="66B292BF" w14:textId="55D1DBAE" w:rsidR="00091003" w:rsidRPr="00FD695A" w:rsidRDefault="00091003" w:rsidP="00091003">
      <w:pPr>
        <w:pStyle w:val="afff2"/>
        <w:numPr>
          <w:ilvl w:val="0"/>
          <w:numId w:val="6"/>
        </w:numPr>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w:t>
      </w:r>
      <w:r w:rsidR="00A94AD1" w:rsidRPr="00A94AD1">
        <w:rPr>
          <w:lang w:val="en-US"/>
        </w:rPr>
        <w:t xml:space="preserve"> // </w:t>
      </w:r>
      <w:r w:rsidRPr="00FD695A">
        <w:rPr>
          <w:lang w:val="en-US"/>
        </w:rPr>
        <w:t>ICCT</w:t>
      </w:r>
      <w:r w:rsidR="00A94AD1" w:rsidRPr="00A94AD1">
        <w:rPr>
          <w:lang w:val="en-US"/>
        </w:rPr>
        <w:t>.</w:t>
      </w:r>
      <w:r w:rsidRPr="00FD695A">
        <w:rPr>
          <w:lang w:val="en-US"/>
        </w:rPr>
        <w:t xml:space="preserve"> 2022.</w:t>
      </w:r>
    </w:p>
    <w:p w14:paraId="6BB48971" w14:textId="689487C6" w:rsidR="00091003" w:rsidRPr="00FD695A" w:rsidRDefault="00091003" w:rsidP="00091003">
      <w:pPr>
        <w:pStyle w:val="afff2"/>
        <w:numPr>
          <w:ilvl w:val="0"/>
          <w:numId w:val="6"/>
        </w:numPr>
        <w:rPr>
          <w:lang w:val="en-US"/>
        </w:rPr>
      </w:pPr>
      <w:r w:rsidRPr="00FD695A">
        <w:rPr>
          <w:lang w:val="en-US"/>
        </w:rPr>
        <w:t>Krishna V</w:t>
      </w:r>
      <w:r w:rsidR="00A94AD1" w:rsidRPr="00A94AD1">
        <w:rPr>
          <w:lang w:val="en-US"/>
        </w:rPr>
        <w:t>.</w:t>
      </w:r>
      <w:r w:rsidRPr="00FD695A">
        <w:rPr>
          <w:lang w:val="en-US"/>
        </w:rPr>
        <w:t xml:space="preserve">, Hairy O., Dheerendra S. A Comprehensive Review on Hybrid Electric Vehicles: Architectures and Components // Journal of Modern Transportation. 2019. </w:t>
      </w:r>
      <w:r w:rsidR="00A94AD1">
        <w:t>Т.</w:t>
      </w:r>
      <w:r w:rsidRPr="00FD695A">
        <w:rPr>
          <w:lang w:val="en-US"/>
        </w:rPr>
        <w:t xml:space="preserve"> 27. </w:t>
      </w:r>
      <w:r>
        <w:t>С</w:t>
      </w:r>
      <w:r w:rsidRPr="00FD695A">
        <w:rPr>
          <w:lang w:val="en-US"/>
        </w:rPr>
        <w:t>. 77–107.</w:t>
      </w:r>
    </w:p>
    <w:p w14:paraId="0809AF03" w14:textId="68AFAE9B" w:rsidR="00091003" w:rsidRPr="00406869" w:rsidRDefault="00091003" w:rsidP="00091003">
      <w:pPr>
        <w:pStyle w:val="afff2"/>
        <w:numPr>
          <w:ilvl w:val="0"/>
          <w:numId w:val="6"/>
        </w:numPr>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w:t>
      </w:r>
      <w:r w:rsidR="00A94AD1" w:rsidRPr="00091003">
        <w:rPr>
          <w:lang w:val="en-US"/>
        </w:rPr>
        <w:t xml:space="preserve">MDPI </w:t>
      </w:r>
      <w:r w:rsidR="00A94AD1">
        <w:rPr>
          <w:lang w:val="en-US"/>
        </w:rPr>
        <w:t>J</w:t>
      </w:r>
      <w:r w:rsidR="00A94AD1" w:rsidRPr="00091003">
        <w:rPr>
          <w:lang w:val="en-US"/>
        </w:rPr>
        <w:t>ournal</w:t>
      </w:r>
      <w:r w:rsidR="00A94AD1">
        <w:rPr>
          <w:lang w:val="en-US"/>
        </w:rPr>
        <w:t xml:space="preserve"> </w:t>
      </w:r>
      <w:r w:rsidRPr="00FD695A">
        <w:rPr>
          <w:lang w:val="en-US"/>
        </w:rPr>
        <w:t xml:space="preserve">Vehicles. 2020. </w:t>
      </w:r>
      <w:r w:rsidR="00A94AD1">
        <w:t>Т</w:t>
      </w:r>
      <w:r w:rsidR="00A94AD1" w:rsidRPr="00A94AD1">
        <w:rPr>
          <w:lang w:val="en-US"/>
        </w:rPr>
        <w:t>.</w:t>
      </w:r>
      <w:r w:rsidRPr="00406869">
        <w:rPr>
          <w:lang w:val="en-US"/>
        </w:rPr>
        <w:t xml:space="preserve"> </w:t>
      </w:r>
      <w:r w:rsidRPr="00FD695A">
        <w:rPr>
          <w:lang w:val="en-US"/>
        </w:rPr>
        <w:t xml:space="preserve">2. </w:t>
      </w:r>
      <w:r>
        <w:t>С</w:t>
      </w:r>
      <w:r w:rsidRPr="00FD695A">
        <w:rPr>
          <w:lang w:val="en-US"/>
        </w:rPr>
        <w:t>. 100–125.</w:t>
      </w:r>
    </w:p>
    <w:p w14:paraId="674C5BBF" w14:textId="68C9706E" w:rsidR="005F5648" w:rsidRPr="0058676B" w:rsidRDefault="00091003" w:rsidP="00091003">
      <w:pPr>
        <w:pStyle w:val="a"/>
        <w:rPr>
          <w:lang w:val="en-US"/>
        </w:rPr>
      </w:pPr>
      <w:r w:rsidRPr="00C846C2">
        <w:rPr>
          <w:lang w:val="en-US"/>
        </w:rPr>
        <w:t>Zhuang W., Li S., Zhang X., Kum D., Yin G. A Survey of Powertrain Architectural Studies on Hybrid Electric Vehicles</w:t>
      </w:r>
      <w:r w:rsidR="00A94AD1">
        <w:rPr>
          <w:lang w:val="en-US"/>
        </w:rPr>
        <w:t xml:space="preserve"> //</w:t>
      </w:r>
      <w:r w:rsidRPr="00C846C2">
        <w:rPr>
          <w:lang w:val="en-US"/>
        </w:rPr>
        <w:t xml:space="preserve"> </w:t>
      </w:r>
      <w:r w:rsidR="00A94AD1">
        <w:rPr>
          <w:lang w:val="en-US"/>
        </w:rPr>
        <w:t>Applied Energy Journal. T. 262.</w:t>
      </w:r>
      <w:r w:rsidRPr="00C846C2">
        <w:rPr>
          <w:lang w:val="en-US"/>
        </w:rPr>
        <w:t xml:space="preserve"> </w:t>
      </w:r>
      <w:r w:rsidR="00A94AD1">
        <w:t xml:space="preserve">№ 25. </w:t>
      </w:r>
      <w:r w:rsidRPr="00C846C2">
        <w:rPr>
          <w:lang w:val="en-US"/>
        </w:rPr>
        <w:t>2020.</w:t>
      </w:r>
      <w:r w:rsidR="00A94AD1">
        <w:t xml:space="preserve"> С. 1–21.</w:t>
      </w:r>
    </w:p>
    <w:p w14:paraId="2FEB3FC7" w14:textId="77777777" w:rsidR="0058676B" w:rsidRPr="005F5707" w:rsidRDefault="0058676B" w:rsidP="0058676B">
      <w:pPr>
        <w:pStyle w:val="a"/>
        <w:rPr>
          <w:lang w:val="en-US"/>
        </w:rPr>
      </w:pPr>
      <w:r w:rsidRPr="005F5707">
        <w:rPr>
          <w:lang w:val="en-US"/>
        </w:rPr>
        <w:t>Li</w:t>
      </w:r>
      <w:r>
        <w:rPr>
          <w:lang w:val="en-US"/>
        </w:rPr>
        <w:t xml:space="preserve"> X.</w:t>
      </w:r>
      <w:r w:rsidRPr="005F5707">
        <w:rPr>
          <w:lang w:val="en-US"/>
        </w:rPr>
        <w:t>,</w:t>
      </w:r>
      <w:r>
        <w:rPr>
          <w:lang w:val="en-US"/>
        </w:rPr>
        <w:t xml:space="preserve"> </w:t>
      </w:r>
      <w:r w:rsidRPr="005F5707">
        <w:rPr>
          <w:lang w:val="en-US"/>
        </w:rPr>
        <w:t>Liping</w:t>
      </w:r>
      <w:r w:rsidRPr="005F5648">
        <w:rPr>
          <w:lang w:val="en-US"/>
        </w:rPr>
        <w:t xml:space="preserve"> </w:t>
      </w:r>
      <w:r>
        <w:rPr>
          <w:lang w:val="en-US"/>
        </w:rPr>
        <w:t>M</w:t>
      </w:r>
      <w:r w:rsidRPr="005F5707">
        <w:rPr>
          <w:lang w:val="en-US"/>
        </w:rPr>
        <w:t>. Optimal adaptation equivalent factor of energy management strategy for plug-in CVT HEV</w:t>
      </w:r>
      <w:r>
        <w:rPr>
          <w:lang w:val="en-US"/>
        </w:rPr>
        <w:t xml:space="preserve"> //</w:t>
      </w:r>
      <w:r w:rsidRPr="005F5707">
        <w:rPr>
          <w:lang w:val="en-US"/>
        </w:rPr>
        <w:t xml:space="preserve"> Journal of Automobile Engineering. </w:t>
      </w:r>
      <w:r>
        <w:t>Т</w:t>
      </w:r>
      <w:r w:rsidRPr="005F5648">
        <w:rPr>
          <w:lang w:val="en-US"/>
        </w:rPr>
        <w:t xml:space="preserve">. 233. 2019. </w:t>
      </w:r>
      <w:r>
        <w:t>С</w:t>
      </w:r>
      <w:r w:rsidRPr="005F5648">
        <w:rPr>
          <w:lang w:val="en-US"/>
        </w:rPr>
        <w:t>. 877 – 889.</w:t>
      </w:r>
    </w:p>
    <w:p w14:paraId="1B29DC0B" w14:textId="3C505ABA" w:rsidR="0058676B" w:rsidRDefault="0058676B" w:rsidP="0058676B">
      <w:pPr>
        <w:pStyle w:val="a"/>
        <w:rPr>
          <w:lang w:val="en-US"/>
        </w:rPr>
      </w:pPr>
      <w:r w:rsidRPr="005F5707">
        <w:rPr>
          <w:lang w:val="en-US"/>
        </w:rPr>
        <w:lastRenderedPageBreak/>
        <w:t>Ruan1</w:t>
      </w:r>
      <w:r w:rsidRPr="005F5648">
        <w:rPr>
          <w:lang w:val="en-US"/>
        </w:rPr>
        <w:t xml:space="preserve"> </w:t>
      </w:r>
      <w:r w:rsidRPr="005F5707">
        <w:rPr>
          <w:lang w:val="en-US"/>
        </w:rPr>
        <w:t>J</w:t>
      </w:r>
      <w:r w:rsidRPr="005F5648">
        <w:rPr>
          <w:lang w:val="en-US"/>
        </w:rPr>
        <w:t>.</w:t>
      </w:r>
      <w:r w:rsidRPr="005F5707">
        <w:rPr>
          <w:lang w:val="en-US"/>
        </w:rPr>
        <w:t xml:space="preserve">, </w:t>
      </w:r>
      <w:proofErr w:type="spellStart"/>
      <w:r w:rsidRPr="005F5707">
        <w:rPr>
          <w:lang w:val="en-US"/>
        </w:rPr>
        <w:t>DWalker</w:t>
      </w:r>
      <w:proofErr w:type="spellEnd"/>
      <w:r w:rsidRPr="005F5648">
        <w:rPr>
          <w:lang w:val="en-US"/>
        </w:rPr>
        <w:t xml:space="preserve"> </w:t>
      </w:r>
      <w:r w:rsidRPr="005F5707">
        <w:rPr>
          <w:lang w:val="en-US"/>
        </w:rPr>
        <w:t>P</w:t>
      </w:r>
      <w:r w:rsidRPr="005F5648">
        <w:rPr>
          <w:lang w:val="en-US"/>
        </w:rPr>
        <w:t>.</w:t>
      </w:r>
      <w:r w:rsidRPr="005F5707">
        <w:rPr>
          <w:lang w:val="en-US"/>
        </w:rPr>
        <w:t xml:space="preserve">, </w:t>
      </w:r>
      <w:proofErr w:type="spellStart"/>
      <w:r w:rsidRPr="005F5707">
        <w:rPr>
          <w:lang w:val="en-US"/>
        </w:rPr>
        <w:t>Jinglai</w:t>
      </w:r>
      <w:proofErr w:type="spellEnd"/>
      <w:r w:rsidRPr="005F5707">
        <w:rPr>
          <w:lang w:val="en-US"/>
        </w:rPr>
        <w:t xml:space="preserve"> W</w:t>
      </w:r>
      <w:r w:rsidRPr="005F5648">
        <w:rPr>
          <w:lang w:val="en-US"/>
        </w:rPr>
        <w:t>.</w:t>
      </w:r>
      <w:r w:rsidRPr="005F5707">
        <w:rPr>
          <w:lang w:val="en-US"/>
        </w:rPr>
        <w:t>, Nong</w:t>
      </w:r>
      <w:r w:rsidRPr="005F5648">
        <w:rPr>
          <w:lang w:val="en-US"/>
        </w:rPr>
        <w:t xml:space="preserve"> </w:t>
      </w:r>
      <w:r w:rsidRPr="005F5707">
        <w:rPr>
          <w:lang w:val="en-US"/>
        </w:rPr>
        <w:t>Z</w:t>
      </w:r>
      <w:r w:rsidRPr="005F5648">
        <w:rPr>
          <w:lang w:val="en-US"/>
        </w:rPr>
        <w:t>.</w:t>
      </w:r>
      <w:r w:rsidRPr="005F5707">
        <w:rPr>
          <w:lang w:val="en-US"/>
        </w:rPr>
        <w:t xml:space="preserve">, </w:t>
      </w:r>
      <w:proofErr w:type="spellStart"/>
      <w:r w:rsidRPr="005F5707">
        <w:rPr>
          <w:lang w:val="en-US"/>
        </w:rPr>
        <w:t>Bangji</w:t>
      </w:r>
      <w:proofErr w:type="spellEnd"/>
      <w:r w:rsidRPr="005F5707">
        <w:rPr>
          <w:lang w:val="en-US"/>
        </w:rPr>
        <w:t xml:space="preserve"> Z. Development of continuously variable transmission and multi-speed dual clutch transmission for pure electric vehicle</w:t>
      </w:r>
      <w:r>
        <w:rPr>
          <w:lang w:val="en-US"/>
        </w:rPr>
        <w:t xml:space="preserve"> //</w:t>
      </w:r>
      <w:r w:rsidRPr="0050758F">
        <w:rPr>
          <w:lang w:val="en-US"/>
        </w:rPr>
        <w:t xml:space="preserve"> </w:t>
      </w:r>
      <w:r>
        <w:rPr>
          <w:lang w:val="en-US"/>
        </w:rPr>
        <w:t xml:space="preserve">Advances of mechanical engineering journal. </w:t>
      </w:r>
      <w:r>
        <w:t>Т</w:t>
      </w:r>
      <w:r w:rsidRPr="005F5648">
        <w:rPr>
          <w:lang w:val="en-US"/>
        </w:rPr>
        <w:t xml:space="preserve">. 10. 2018. </w:t>
      </w:r>
      <w:r>
        <w:t>С</w:t>
      </w:r>
      <w:r w:rsidRPr="005F5648">
        <w:rPr>
          <w:lang w:val="en-US"/>
        </w:rPr>
        <w:t>. 1 – 15.</w:t>
      </w:r>
    </w:p>
    <w:p w14:paraId="3D345F49" w14:textId="4AA7F6A5" w:rsidR="005C1BD3" w:rsidRPr="009330F6" w:rsidRDefault="000E04B1" w:rsidP="005C1BD3">
      <w:pPr>
        <w:pStyle w:val="a"/>
        <w:rPr>
          <w:sz w:val="24"/>
          <w:szCs w:val="24"/>
        </w:rPr>
      </w:pPr>
      <w:proofErr w:type="spellStart"/>
      <w:r w:rsidRPr="000E04B1">
        <w:rPr>
          <w:lang w:val="en-US"/>
        </w:rPr>
        <w:t>Fukuo</w:t>
      </w:r>
      <w:proofErr w:type="spellEnd"/>
      <w:r w:rsidRPr="000E04B1">
        <w:rPr>
          <w:lang w:val="en-US"/>
        </w:rPr>
        <w:t xml:space="preserve"> K., Fujimoto K., Sasaki T., Kato A., Matsuda H. Development of the Hybrid System for the Honda Insight // SAE Technical Paper Series. 2000. </w:t>
      </w:r>
      <w:r>
        <w:t xml:space="preserve">Т. 1. </w:t>
      </w:r>
      <w:r w:rsidRPr="000E04B1">
        <w:rPr>
          <w:lang w:val="en-US"/>
        </w:rPr>
        <w:t>№</w:t>
      </w:r>
      <w:r>
        <w:t xml:space="preserve"> 1</w:t>
      </w:r>
      <w:r w:rsidRPr="000E04B1">
        <w:rPr>
          <w:lang w:val="en-US"/>
        </w:rPr>
        <w:t xml:space="preserve">343. </w:t>
      </w:r>
      <w:r>
        <w:t>С</w:t>
      </w:r>
      <w:r w:rsidRPr="000E04B1">
        <w:rPr>
          <w:lang w:val="en-US"/>
        </w:rPr>
        <w:t>. 1–8.</w:t>
      </w:r>
    </w:p>
    <w:p w14:paraId="6A784B69" w14:textId="1F8AB4AC" w:rsidR="00AB0D80" w:rsidRDefault="009330F6" w:rsidP="00AB0D80">
      <w:pPr>
        <w:pStyle w:val="a"/>
        <w:rPr>
          <w:sz w:val="24"/>
          <w:szCs w:val="24"/>
        </w:rPr>
      </w:pPr>
      <w:r>
        <w:t>СП 42.13330.2016. Градостроительство. Планировка и застройка городских и сельских поселений. Актуализированная редакция СНиП 2.07.01-89*</w:t>
      </w:r>
      <w:r w:rsidR="00326D1A">
        <w:t xml:space="preserve"> //</w:t>
      </w:r>
      <w:r>
        <w:t xml:space="preserve"> М.: </w:t>
      </w:r>
      <w:proofErr w:type="spellStart"/>
      <w:r>
        <w:t>Стандартинформ</w:t>
      </w:r>
      <w:proofErr w:type="spellEnd"/>
      <w:r>
        <w:t>, 2017. Таблица 11.2, пункт 11.7</w:t>
      </w:r>
      <w:r>
        <w:t>.</w:t>
      </w:r>
    </w:p>
    <w:p w14:paraId="13131A5A" w14:textId="4B8FF242" w:rsidR="00AB0D80" w:rsidRDefault="00AB0D80" w:rsidP="00AB0D80">
      <w:pPr>
        <w:pStyle w:val="a"/>
      </w:pPr>
      <w:proofErr w:type="spellStart"/>
      <w:r w:rsidRPr="00AB0D80">
        <w:rPr>
          <w:lang w:val="en-US"/>
        </w:rPr>
        <w:t>Bonsen</w:t>
      </w:r>
      <w:proofErr w:type="spellEnd"/>
      <w:r w:rsidRPr="00AB0D80">
        <w:rPr>
          <w:lang w:val="en-US"/>
        </w:rPr>
        <w:t xml:space="preserve"> B. Efficiency Optimization of the Push-Belt CVT by Variator Slip Control // </w:t>
      </w:r>
      <w:proofErr w:type="spellStart"/>
      <w:r w:rsidRPr="00AB0D80">
        <w:rPr>
          <w:lang w:val="en-US"/>
        </w:rPr>
        <w:t>Technische</w:t>
      </w:r>
      <w:proofErr w:type="spellEnd"/>
      <w:r w:rsidRPr="00AB0D80">
        <w:rPr>
          <w:lang w:val="en-US"/>
        </w:rPr>
        <w:t xml:space="preserve"> Universiteit Eindhoven. </w:t>
      </w:r>
      <w:r w:rsidRPr="00AB0D80">
        <w:t xml:space="preserve">2006. </w:t>
      </w:r>
      <w:r>
        <w:t xml:space="preserve">С. </w:t>
      </w:r>
      <w:r w:rsidRPr="00AB0D80">
        <w:t>135.</w:t>
      </w:r>
    </w:p>
    <w:p w14:paraId="709CA550" w14:textId="77777777" w:rsidR="00B6663B" w:rsidRDefault="00B6663B" w:rsidP="00B6663B">
      <w:pPr>
        <w:pStyle w:val="a"/>
      </w:pPr>
      <w:r>
        <w:rPr>
          <w:lang w:val="en-US"/>
        </w:rPr>
        <w:t>Nissan</w:t>
      </w:r>
      <w:r w:rsidRPr="00995B92">
        <w:t xml:space="preserve"> </w:t>
      </w:r>
      <w:r>
        <w:rPr>
          <w:lang w:val="en-US"/>
        </w:rPr>
        <w:t>RE</w:t>
      </w:r>
      <w:r w:rsidRPr="00995B92">
        <w:t>0</w:t>
      </w:r>
      <w:r>
        <w:rPr>
          <w:lang w:val="en-US"/>
        </w:rPr>
        <w:t>F</w:t>
      </w:r>
      <w:r w:rsidRPr="00995B92">
        <w:t>08</w:t>
      </w:r>
      <w:r>
        <w:rPr>
          <w:lang w:val="en-US"/>
        </w:rPr>
        <w:t>B</w:t>
      </w:r>
      <w:r w:rsidRPr="00995B92">
        <w:t xml:space="preserve"> </w:t>
      </w:r>
      <w:r>
        <w:rPr>
          <w:lang w:val="en-US"/>
        </w:rPr>
        <w:t>CVT</w:t>
      </w:r>
      <w:r w:rsidRPr="00995B92">
        <w:t xml:space="preserve"> </w:t>
      </w:r>
      <w:r>
        <w:rPr>
          <w:lang w:val="en-US"/>
        </w:rPr>
        <w:t>Manual</w:t>
      </w:r>
      <w:r>
        <w:t xml:space="preserve"> </w:t>
      </w:r>
      <w:r w:rsidRPr="00EB4071">
        <w:t>(</w:t>
      </w:r>
      <w:r>
        <w:t>Электронный</w:t>
      </w:r>
      <w:r w:rsidRPr="00EB4071">
        <w:t xml:space="preserve"> </w:t>
      </w:r>
      <w:r>
        <w:t>ресурс</w:t>
      </w:r>
      <w:r w:rsidRPr="00EB4071">
        <w:t>)</w:t>
      </w:r>
      <w:r w:rsidRPr="00995B92">
        <w:t xml:space="preserve">. – </w:t>
      </w:r>
      <w:r w:rsidRPr="007724B7">
        <w:rPr>
          <w:lang w:val="en-US"/>
        </w:rPr>
        <w:t>URL</w:t>
      </w:r>
      <w:r w:rsidRPr="00995B92">
        <w:t>:</w:t>
      </w:r>
      <w:r>
        <w:t xml:space="preserve"> </w:t>
      </w:r>
      <w:r w:rsidRPr="00995B92">
        <w:rPr>
          <w:lang w:val="en-US"/>
        </w:rPr>
        <w:t>http</w:t>
      </w:r>
      <w:r w:rsidRPr="00995B92">
        <w:t>://</w:t>
      </w:r>
      <w:r w:rsidRPr="00995B92">
        <w:rPr>
          <w:lang w:val="en-US"/>
        </w:rPr>
        <w:t>pdf</w:t>
      </w:r>
      <w:r w:rsidRPr="00995B92">
        <w:t>.</w:t>
      </w:r>
      <w:proofErr w:type="spellStart"/>
      <w:r w:rsidRPr="00995B92">
        <w:rPr>
          <w:lang w:val="en-US"/>
        </w:rPr>
        <w:t>textfiles</w:t>
      </w:r>
      <w:proofErr w:type="spellEnd"/>
      <w:r w:rsidRPr="00995B92">
        <w:t>.</w:t>
      </w:r>
      <w:r w:rsidRPr="00995B92">
        <w:rPr>
          <w:lang w:val="en-US"/>
        </w:rPr>
        <w:t>com</w:t>
      </w:r>
      <w:r w:rsidRPr="00995B92">
        <w:t>/</w:t>
      </w:r>
      <w:r w:rsidRPr="00995B92">
        <w:rPr>
          <w:lang w:val="en-US"/>
        </w:rPr>
        <w:t>manuals</w:t>
      </w:r>
      <w:r w:rsidRPr="00995B92">
        <w:t>/</w:t>
      </w:r>
      <w:r w:rsidRPr="00995B92">
        <w:rPr>
          <w:lang w:val="en-US"/>
        </w:rPr>
        <w:t>AUTOMOBILE</w:t>
      </w:r>
      <w:r w:rsidRPr="00995B92">
        <w:t>/</w:t>
      </w:r>
      <w:r w:rsidRPr="00995B92">
        <w:rPr>
          <w:lang w:val="en-US"/>
        </w:rPr>
        <w:t>NISSAN</w:t>
      </w:r>
      <w:r w:rsidRPr="00995B92">
        <w:t>/</w:t>
      </w:r>
      <w:r w:rsidRPr="00995B92">
        <w:rPr>
          <w:lang w:val="en-US"/>
        </w:rPr>
        <w:t>versa</w:t>
      </w:r>
      <w:r w:rsidRPr="00995B92">
        <w:t>/2009_</w:t>
      </w:r>
      <w:r w:rsidRPr="00995B92">
        <w:rPr>
          <w:lang w:val="en-US"/>
        </w:rPr>
        <w:t>Versa</w:t>
      </w:r>
      <w:r w:rsidRPr="00995B92">
        <w:t>/</w:t>
      </w:r>
      <w:r w:rsidRPr="00995B92">
        <w:rPr>
          <w:lang w:val="en-US"/>
        </w:rPr>
        <w:t>CVT</w:t>
      </w:r>
      <w:r w:rsidRPr="00995B92">
        <w:t>.</w:t>
      </w:r>
      <w:r w:rsidRPr="00995B92">
        <w:rPr>
          <w:lang w:val="en-US"/>
        </w:rPr>
        <w:t>pdf</w:t>
      </w:r>
      <w:r w:rsidRPr="00995B92">
        <w:t xml:space="preserve"> (</w:t>
      </w:r>
      <w:r>
        <w:t>дата</w:t>
      </w:r>
      <w:r w:rsidRPr="00995B92">
        <w:t xml:space="preserve"> </w:t>
      </w:r>
      <w:r>
        <w:t>обращения</w:t>
      </w:r>
      <w:r w:rsidRPr="00995B92">
        <w:t xml:space="preserve"> 04.05.2026).</w:t>
      </w:r>
    </w:p>
    <w:p w14:paraId="0121B11E" w14:textId="5FF2604E" w:rsidR="002A4B8F" w:rsidRDefault="002A4B8F" w:rsidP="002A4B8F">
      <w:pPr>
        <w:pStyle w:val="a"/>
      </w:pPr>
      <w:r w:rsidRPr="00EB4071">
        <w:t>Афанасьев</w:t>
      </w:r>
      <w:r>
        <w:t xml:space="preserve"> </w:t>
      </w:r>
      <w:r w:rsidRPr="00EB4071">
        <w:t>Б.А., Жеглов</w:t>
      </w:r>
      <w:r>
        <w:t xml:space="preserve"> </w:t>
      </w:r>
      <w:r w:rsidRPr="00EB4071">
        <w:t xml:space="preserve">Л.Ф., </w:t>
      </w:r>
      <w:proofErr w:type="spellStart"/>
      <w:r w:rsidRPr="00EB4071">
        <w:t>Зузов</w:t>
      </w:r>
      <w:proofErr w:type="spellEnd"/>
      <w:r w:rsidRPr="00B12628">
        <w:t xml:space="preserve"> </w:t>
      </w:r>
      <w:r w:rsidRPr="00EB4071">
        <w:t>В.Н.</w:t>
      </w:r>
      <w:r>
        <w:t xml:space="preserve"> </w:t>
      </w:r>
      <w:r w:rsidRPr="00EB4071">
        <w:t xml:space="preserve">Проектирование полноприводных колесных машин: </w:t>
      </w:r>
      <w:r>
        <w:t>у</w:t>
      </w:r>
      <w:r w:rsidRPr="00EB4071">
        <w:t>чебник для вузов:</w:t>
      </w:r>
      <w:r>
        <w:t xml:space="preserve"> </w:t>
      </w:r>
      <w:r w:rsidRPr="00EB4071">
        <w:t>В 3 т. Т. 2 /</w:t>
      </w:r>
      <w:r>
        <w:t>/</w:t>
      </w:r>
      <w:r w:rsidRPr="00EB4071">
        <w:t xml:space="preserve"> М.: Изд-во МГТУ им. Н.Э. Баумана, 2008. </w:t>
      </w:r>
      <w:r>
        <w:t>С. 69-70.</w:t>
      </w:r>
    </w:p>
    <w:p w14:paraId="27D8F8B5" w14:textId="64E0AF0B" w:rsidR="002A4B8F" w:rsidRDefault="002A4B8F" w:rsidP="002A4B8F">
      <w:pPr>
        <w:pStyle w:val="a"/>
      </w:pPr>
      <w:r>
        <w:t xml:space="preserve">Средняя скорость в Москве – </w:t>
      </w:r>
      <w:r>
        <w:rPr>
          <w:lang w:val="en-US"/>
        </w:rPr>
        <w:t>URL</w:t>
      </w:r>
      <w:r w:rsidRPr="00971E03">
        <w:t xml:space="preserve">: </w:t>
      </w:r>
      <w:hyperlink r:id="rId80" w:history="1">
        <w:r w:rsidRPr="00971E03">
          <w:rPr>
            <w:rStyle w:val="a8"/>
            <w:color w:val="auto"/>
            <w:u w:val="none"/>
          </w:rPr>
          <w:t>https://quto.ru/news/v-moskve-srednyaya-skorost-vyrosla-na-5-26-11-2024.htm</w:t>
        </w:r>
      </w:hyperlink>
      <w:r w:rsidRPr="00971E03">
        <w:t xml:space="preserve"> (</w:t>
      </w:r>
      <w:r>
        <w:t>дата обращения 05.05.2026</w:t>
      </w:r>
      <w:r w:rsidRPr="00971E03">
        <w:t>)</w:t>
      </w:r>
      <w:r w:rsidR="00326D1A">
        <w:t>.</w:t>
      </w:r>
    </w:p>
    <w:p w14:paraId="2CEF3A4F" w14:textId="1B6C4DAF" w:rsidR="00B6663B" w:rsidRPr="00081DC2" w:rsidRDefault="00751109" w:rsidP="006A02F0">
      <w:pPr>
        <w:pStyle w:val="a"/>
      </w:pPr>
      <w:r>
        <w:t xml:space="preserve">Сорокин В.Г. Марочник сталей и сплавов </w:t>
      </w:r>
      <w:r>
        <w:t>//</w:t>
      </w:r>
      <w:r>
        <w:t xml:space="preserve"> М. Машиностроение, 1989</w:t>
      </w:r>
      <w:r>
        <w:t>.</w:t>
      </w:r>
      <w:r w:rsidR="00326D1A">
        <w:t xml:space="preserve"> </w:t>
      </w:r>
      <w:r>
        <w:t>143</w:t>
      </w:r>
      <w:r w:rsidR="00326D1A">
        <w:t xml:space="preserve"> с</w:t>
      </w:r>
      <w:r>
        <w:t>.</w:t>
      </w:r>
    </w:p>
    <w:p w14:paraId="46825C48" w14:textId="4EF98869" w:rsidR="00081DC2" w:rsidRPr="006C7849" w:rsidRDefault="00081DC2" w:rsidP="00081DC2">
      <w:pPr>
        <w:pStyle w:val="afff2"/>
        <w:numPr>
          <w:ilvl w:val="0"/>
          <w:numId w:val="6"/>
        </w:numPr>
        <w:rPr>
          <w:lang w:val="en-US"/>
        </w:rPr>
      </w:pPr>
      <w:proofErr w:type="spellStart"/>
      <w:r w:rsidRPr="006C7849">
        <w:rPr>
          <w:lang w:val="en-US"/>
        </w:rPr>
        <w:t>Xiaowu</w:t>
      </w:r>
      <w:proofErr w:type="spellEnd"/>
      <w:r w:rsidRPr="006C7849">
        <w:rPr>
          <w:lang w:val="en-US"/>
        </w:rPr>
        <w:t xml:space="preserve"> Z</w:t>
      </w:r>
      <w:r>
        <w:rPr>
          <w:lang w:val="en-US"/>
        </w:rPr>
        <w:t xml:space="preserve">. </w:t>
      </w:r>
      <w:r w:rsidRPr="006C7849">
        <w:rPr>
          <w:lang w:val="en-US"/>
        </w:rPr>
        <w:t>Design of Power Split Hybrid Powertrains with Multiple Planetary Gears and Clutches</w:t>
      </w:r>
      <w:r>
        <w:rPr>
          <w:lang w:val="en-US"/>
        </w:rPr>
        <w:t>: A D</w:t>
      </w:r>
      <w:r w:rsidRPr="00221E55">
        <w:rPr>
          <w:lang w:val="en-US"/>
        </w:rPr>
        <w:t>issertation</w:t>
      </w:r>
      <w:r>
        <w:rPr>
          <w:lang w:val="en-US"/>
        </w:rPr>
        <w:t xml:space="preserve"> // </w:t>
      </w:r>
      <w:r w:rsidRPr="00221E55">
        <w:rPr>
          <w:lang w:val="en-US"/>
        </w:rPr>
        <w:t>The University of Michigan</w:t>
      </w:r>
      <w:r>
        <w:rPr>
          <w:lang w:val="en-US"/>
        </w:rPr>
        <w:t xml:space="preserve">. 2015. </w:t>
      </w:r>
      <w:r>
        <w:t xml:space="preserve">С. </w:t>
      </w:r>
      <w:r w:rsidRPr="00081DC2">
        <w:rPr>
          <w:lang w:val="en-US"/>
        </w:rPr>
        <w:t>19.</w:t>
      </w:r>
    </w:p>
    <w:p w14:paraId="30E8FF9B" w14:textId="43D90FED" w:rsidR="00081DC2" w:rsidRDefault="00081DC2" w:rsidP="00081DC2">
      <w:pPr>
        <w:pStyle w:val="a"/>
        <w:rPr>
          <w:lang w:val="en-US"/>
        </w:rPr>
      </w:pPr>
      <w:r w:rsidRPr="00221E55">
        <w:rPr>
          <w:lang w:val="en-US"/>
        </w:rPr>
        <w:t>Theo H</w:t>
      </w:r>
      <w:r w:rsidRPr="00081DC2">
        <w:rPr>
          <w:lang w:val="en-US"/>
        </w:rPr>
        <w:t>.</w:t>
      </w:r>
      <w:r w:rsidRPr="00221E55">
        <w:rPr>
          <w:lang w:val="en-US"/>
        </w:rPr>
        <w:t>, Thijs P. A Comparative Study and Analysis of an Optimized Control Strategy for the Toyota Hybrid System</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t>С. 6.</w:t>
      </w:r>
    </w:p>
    <w:p w14:paraId="21C7302B" w14:textId="541913BF" w:rsidR="006E1FD7" w:rsidRPr="0045259E" w:rsidRDefault="006E1FD7" w:rsidP="006E1FD7">
      <w:pPr>
        <w:pStyle w:val="afff2"/>
        <w:numPr>
          <w:ilvl w:val="0"/>
          <w:numId w:val="6"/>
        </w:numPr>
        <w:rPr>
          <w:lang w:val="en-US"/>
        </w:rPr>
      </w:pPr>
      <w:proofErr w:type="spellStart"/>
      <w:r w:rsidRPr="00BE010B">
        <w:rPr>
          <w:lang w:val="en-US"/>
        </w:rPr>
        <w:t>Qingbo</w:t>
      </w:r>
      <w:proofErr w:type="spellEnd"/>
      <w:r w:rsidRPr="00BE010B">
        <w:rPr>
          <w:lang w:val="en-US"/>
        </w:rPr>
        <w:t xml:space="preserve"> G</w:t>
      </w:r>
      <w:r>
        <w:rPr>
          <w:lang w:val="en-US"/>
        </w:rPr>
        <w:t>.</w:t>
      </w:r>
      <w:r w:rsidRPr="00BE010B">
        <w:rPr>
          <w:lang w:val="en-US"/>
        </w:rPr>
        <w:t xml:space="preserve">, </w:t>
      </w:r>
      <w:proofErr w:type="spellStart"/>
      <w:r w:rsidRPr="00BE010B">
        <w:rPr>
          <w:lang w:val="en-US"/>
        </w:rPr>
        <w:t>Chengming</w:t>
      </w:r>
      <w:proofErr w:type="spellEnd"/>
      <w:r w:rsidRPr="00BE010B">
        <w:rPr>
          <w:lang w:val="en-US"/>
        </w:rPr>
        <w:t xml:space="preserve"> Z</w:t>
      </w:r>
      <w:r>
        <w:rPr>
          <w:lang w:val="en-US"/>
        </w:rPr>
        <w:t>.</w:t>
      </w:r>
      <w:r w:rsidRPr="00BE010B">
        <w:rPr>
          <w:lang w:val="en-US"/>
        </w:rPr>
        <w:t xml:space="preserve">, </w:t>
      </w:r>
      <w:proofErr w:type="spellStart"/>
      <w:r w:rsidRPr="00BE010B">
        <w:rPr>
          <w:lang w:val="en-US"/>
        </w:rPr>
        <w:t>Liyi</w:t>
      </w:r>
      <w:proofErr w:type="spellEnd"/>
      <w:r w:rsidRPr="00BE010B">
        <w:rPr>
          <w:lang w:val="en-US"/>
        </w:rPr>
        <w:t xml:space="preserve"> L</w:t>
      </w:r>
      <w:r>
        <w:rPr>
          <w:lang w:val="en-US"/>
        </w:rPr>
        <w:t>.</w:t>
      </w:r>
      <w:r w:rsidRPr="00BE010B">
        <w:rPr>
          <w:lang w:val="en-US"/>
        </w:rPr>
        <w:t xml:space="preserve">, </w:t>
      </w:r>
      <w:proofErr w:type="spellStart"/>
      <w:r w:rsidRPr="00BE010B">
        <w:rPr>
          <w:lang w:val="en-US"/>
        </w:rPr>
        <w:t>Jiangpeng</w:t>
      </w:r>
      <w:proofErr w:type="spellEnd"/>
      <w:r w:rsidRPr="00BE010B">
        <w:rPr>
          <w:lang w:val="en-US"/>
        </w:rPr>
        <w:t xml:space="preserve"> Z</w:t>
      </w:r>
      <w:r>
        <w:rPr>
          <w:lang w:val="en-US"/>
        </w:rPr>
        <w:t>.</w:t>
      </w:r>
      <w:r w:rsidRPr="00BE010B">
        <w:rPr>
          <w:lang w:val="en-US"/>
        </w:rPr>
        <w:t xml:space="preserve">, Mingyi W.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w:t>
      </w:r>
      <w:r>
        <w:rPr>
          <w:lang w:val="en-US"/>
        </w:rPr>
        <w:t xml:space="preserve">Applied Sciences. 2016. </w:t>
      </w:r>
      <w:r>
        <w:rPr>
          <w:lang w:val="en-US"/>
        </w:rPr>
        <w:t xml:space="preserve">T. </w:t>
      </w:r>
      <w:r w:rsidRPr="006E1FD7">
        <w:rPr>
          <w:lang w:val="en-US"/>
        </w:rPr>
        <w:t>6.</w:t>
      </w:r>
      <w:r>
        <w:rPr>
          <w:lang w:val="en-US"/>
        </w:rPr>
        <w:t xml:space="preserve"> C.</w:t>
      </w:r>
      <w:r w:rsidRPr="006E1FD7">
        <w:rPr>
          <w:lang w:val="en-US"/>
        </w:rPr>
        <w:t xml:space="preserve"> 19.</w:t>
      </w:r>
    </w:p>
    <w:p w14:paraId="01BD53F9" w14:textId="25664082" w:rsidR="00995B89" w:rsidRPr="007C1CB9" w:rsidRDefault="00995B89" w:rsidP="00995B89">
      <w:pPr>
        <w:pStyle w:val="afff2"/>
        <w:numPr>
          <w:ilvl w:val="0"/>
          <w:numId w:val="6"/>
        </w:numPr>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w:t>
      </w:r>
      <w:r>
        <w:t xml:space="preserve">С. </w:t>
      </w:r>
      <w:r w:rsidRPr="006A055D">
        <w:rPr>
          <w:lang w:val="en-US"/>
        </w:rPr>
        <w:t>560.</w:t>
      </w:r>
    </w:p>
    <w:p w14:paraId="75FA99D2" w14:textId="77777777" w:rsidR="00070CDE" w:rsidRPr="00D97F97" w:rsidRDefault="00070CDE" w:rsidP="00070CDE">
      <w:pPr>
        <w:pStyle w:val="afff2"/>
        <w:numPr>
          <w:ilvl w:val="0"/>
          <w:numId w:val="6"/>
        </w:numPr>
        <w:rPr>
          <w:lang w:val="en-US"/>
        </w:rPr>
      </w:pPr>
      <w:r w:rsidRPr="007C1CB9">
        <w:rPr>
          <w:lang w:val="en-US"/>
        </w:rPr>
        <w:t>Shailesh H</w:t>
      </w:r>
      <w:r>
        <w:rPr>
          <w:lang w:val="en-US"/>
        </w:rPr>
        <w:t>.</w:t>
      </w:r>
      <w:r w:rsidRPr="007C1CB9">
        <w:rPr>
          <w:lang w:val="en-US"/>
        </w:rPr>
        <w:t>, Angelo B</w:t>
      </w:r>
      <w:r>
        <w:rPr>
          <w:lang w:val="en-US"/>
        </w:rPr>
        <w:t>.</w:t>
      </w:r>
      <w:r w:rsidRPr="007C1CB9">
        <w:rPr>
          <w:lang w:val="en-US"/>
        </w:rPr>
        <w:t>, Hadi R</w:t>
      </w:r>
      <w:r>
        <w:rPr>
          <w:lang w:val="en-US"/>
        </w:rPr>
        <w:t>.</w:t>
      </w:r>
      <w:r w:rsidRPr="007C1CB9">
        <w:rPr>
          <w:lang w:val="en-US"/>
        </w:rPr>
        <w:t>, Andrea T</w:t>
      </w:r>
      <w:r>
        <w:rPr>
          <w:lang w:val="en-US"/>
        </w:rPr>
        <w:t xml:space="preserve">. </w:t>
      </w:r>
      <w:r w:rsidRPr="007C1CB9">
        <w:rPr>
          <w:lang w:val="en-US"/>
        </w:rPr>
        <w:t>Optimal Selection of Equivalence Factors for ECMS in Mild Hybrid Electric Vehicles</w:t>
      </w:r>
      <w:r>
        <w:rPr>
          <w:lang w:val="en-US"/>
        </w:rPr>
        <w:t xml:space="preserve">: A </w:t>
      </w:r>
      <w:r w:rsidRPr="007C1CB9">
        <w:rPr>
          <w:lang w:val="en-US"/>
        </w:rPr>
        <w:t>Conference Paper</w:t>
      </w:r>
      <w:r>
        <w:rPr>
          <w:lang w:val="en-US"/>
        </w:rPr>
        <w:t xml:space="preserve"> // </w:t>
      </w:r>
      <w:r w:rsidRPr="007C1CB9">
        <w:rPr>
          <w:lang w:val="en-US"/>
        </w:rPr>
        <w:t>International Design Engineering Technical Conferences and Computers and Information in Engineering Conference</w:t>
      </w:r>
      <w:r>
        <w:rPr>
          <w:lang w:val="en-US"/>
        </w:rPr>
        <w:t xml:space="preserve">. </w:t>
      </w:r>
      <w:r w:rsidRPr="007C1CB9">
        <w:rPr>
          <w:lang w:val="en-US"/>
        </w:rPr>
        <w:t>ASME</w:t>
      </w:r>
      <w:r>
        <w:rPr>
          <w:lang w:val="en-US"/>
        </w:rPr>
        <w:t>.</w:t>
      </w:r>
      <w:r w:rsidRPr="007C1CB9">
        <w:rPr>
          <w:lang w:val="en-US"/>
        </w:rPr>
        <w:t xml:space="preserve"> 2021</w:t>
      </w:r>
      <w:r>
        <w:rPr>
          <w:lang w:val="en-US"/>
        </w:rPr>
        <w:t>.</w:t>
      </w:r>
    </w:p>
    <w:p w14:paraId="63146DDA" w14:textId="2AD45E51" w:rsidR="006E1FD7" w:rsidRPr="006861BB" w:rsidRDefault="006861BB" w:rsidP="006861BB">
      <w:pPr>
        <w:pStyle w:val="afff2"/>
        <w:numPr>
          <w:ilvl w:val="0"/>
          <w:numId w:val="6"/>
        </w:numPr>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2808A8ED" w14:textId="77777777" w:rsidR="00495658" w:rsidRPr="00081DC2" w:rsidRDefault="00495658" w:rsidP="003446D7">
      <w:pPr>
        <w:spacing w:after="160" w:line="259" w:lineRule="auto"/>
        <w:ind w:firstLine="0"/>
        <w:jc w:val="left"/>
        <w:rPr>
          <w:lang w:val="en-US"/>
        </w:rPr>
      </w:pPr>
      <w:r w:rsidRPr="00081DC2">
        <w:rPr>
          <w:lang w:val="en-US"/>
        </w:rPr>
        <w:br w:type="page"/>
      </w:r>
    </w:p>
    <w:p w14:paraId="2A675F87" w14:textId="6FDD5495" w:rsidR="00E037A1" w:rsidRPr="00E037A1" w:rsidRDefault="00495658" w:rsidP="00E037A1">
      <w:pPr>
        <w:pStyle w:val="aff6"/>
      </w:pPr>
      <w:bookmarkStart w:id="108" w:name="_Toc451206323"/>
      <w:bookmarkStart w:id="109" w:name="_Toc451936849"/>
      <w:bookmarkStart w:id="110" w:name="_Toc19656970"/>
      <w:bookmarkStart w:id="111" w:name="_Toc231408849"/>
      <w:r w:rsidRPr="005B0D83">
        <w:lastRenderedPageBreak/>
        <w:t>ПРИЛОЖЕНИЕ А</w:t>
      </w:r>
      <w:r w:rsidRPr="005B0D83">
        <w:br/>
      </w:r>
      <w:bookmarkEnd w:id="108"/>
      <w:bookmarkEnd w:id="109"/>
      <w:bookmarkEnd w:id="110"/>
      <w:r w:rsidR="008A4804">
        <w:t xml:space="preserve">Текст программы моделирования </w:t>
      </w:r>
      <w:r w:rsidR="008A4804" w:rsidRPr="005B0D83">
        <w:t>т</w:t>
      </w:r>
      <w:r w:rsidR="008A4804">
        <w:t>ягово-динамического расчета</w:t>
      </w:r>
      <w:r w:rsidR="008A4804">
        <w:br/>
        <w:t xml:space="preserve">в среде </w:t>
      </w:r>
      <w:r w:rsidR="008A4804">
        <w:rPr>
          <w:lang w:val="en-US"/>
        </w:rPr>
        <w:t>Matlab</w:t>
      </w:r>
      <w:bookmarkEnd w:id="111"/>
    </w:p>
    <w:p w14:paraId="1150D4F6" w14:textId="77777777" w:rsidR="00E037A1" w:rsidRDefault="00E037A1" w:rsidP="00E037A1">
      <w:pPr>
        <w:spacing w:line="240" w:lineRule="auto"/>
        <w:ind w:firstLine="0"/>
        <w:jc w:val="left"/>
        <w:rPr>
          <w:rFonts w:eastAsia="Times New Roman" w:cs="Times New Roman"/>
          <w:sz w:val="24"/>
          <w:szCs w:val="24"/>
          <w:lang w:eastAsia="ru-RU"/>
        </w:rPr>
      </w:pPr>
      <w:r>
        <w:rPr>
          <w:rFonts w:eastAsia="Times New Roman" w:cs="Times New Roman"/>
          <w:sz w:val="24"/>
          <w:szCs w:val="24"/>
          <w:lang w:eastAsia="ru-RU"/>
        </w:rPr>
        <w:t>Листинг 1 – Основной код:</w:t>
      </w:r>
    </w:p>
    <w:p w14:paraId="4827388A" w14:textId="77777777" w:rsidR="00E037A1" w:rsidRDefault="00E037A1" w:rsidP="00E037A1">
      <w:pPr>
        <w:spacing w:line="240" w:lineRule="auto"/>
        <w:ind w:firstLine="0"/>
        <w:jc w:val="left"/>
        <w:rPr>
          <w:rFonts w:eastAsia="Times New Roman" w:cs="Times New Roman"/>
          <w:sz w:val="24"/>
          <w:szCs w:val="24"/>
          <w:lang w:eastAsia="ru-RU"/>
        </w:rPr>
      </w:pPr>
    </w:p>
    <w:p w14:paraId="49A0EB9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clc</w:t>
      </w:r>
      <w:proofErr w:type="spellEnd"/>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clear</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close</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all</w:t>
      </w:r>
      <w:r w:rsidRPr="00E037A1">
        <w:rPr>
          <w:rFonts w:ascii="Consolas" w:eastAsia="Times New Roman" w:hAnsi="Consolas" w:cs="Times New Roman"/>
          <w:sz w:val="20"/>
          <w:szCs w:val="20"/>
          <w:lang w:eastAsia="ru-RU"/>
        </w:rPr>
        <w:t>;</w:t>
      </w:r>
    </w:p>
    <w:p w14:paraId="3D7BA9F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4C356BC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Общие параметры автомобиля</w:t>
      </w:r>
    </w:p>
    <w:p w14:paraId="3875CBAD" w14:textId="44A44D89"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mass</w:t>
      </w:r>
      <w:r w:rsidRPr="00E037A1">
        <w:rPr>
          <w:rFonts w:ascii="Consolas" w:eastAsia="Times New Roman" w:hAnsi="Consolas" w:cs="Times New Roman"/>
          <w:sz w:val="20"/>
          <w:szCs w:val="20"/>
          <w:lang w:eastAsia="ru-RU"/>
        </w:rPr>
        <w:t xml:space="preserve"> = </w:t>
      </w:r>
      <w:proofErr w:type="gramStart"/>
      <w:r w:rsidRPr="00E037A1">
        <w:rPr>
          <w:rFonts w:ascii="Consolas" w:eastAsia="Times New Roman" w:hAnsi="Consolas" w:cs="Times New Roman"/>
          <w:sz w:val="20"/>
          <w:szCs w:val="20"/>
          <w:lang w:eastAsia="ru-RU"/>
        </w:rPr>
        <w:t xml:space="preserve">1600;   </w:t>
      </w:r>
      <w:proofErr w:type="gramEnd"/>
      <w:r w:rsidRPr="00E037A1">
        <w:rPr>
          <w:rFonts w:ascii="Consolas" w:eastAsia="Times New Roman" w:hAnsi="Consolas" w:cs="Times New Roman"/>
          <w:sz w:val="20"/>
          <w:szCs w:val="20"/>
          <w:lang w:eastAsia="ru-RU"/>
        </w:rPr>
        <w:t xml:space="preserve">              % масса, кг</w:t>
      </w:r>
    </w:p>
    <w:p w14:paraId="1A137FC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wheel</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radius</w:t>
      </w:r>
      <w:r w:rsidRPr="00E037A1">
        <w:rPr>
          <w:rFonts w:ascii="Consolas" w:eastAsia="Times New Roman" w:hAnsi="Consolas" w:cs="Times New Roman"/>
          <w:sz w:val="20"/>
          <w:szCs w:val="20"/>
          <w:lang w:eastAsia="ru-RU"/>
        </w:rPr>
        <w:t xml:space="preserve"> = 0.285;        % радиус колеса, м (175/65 </w:t>
      </w:r>
      <w:r w:rsidRPr="00E037A1">
        <w:rPr>
          <w:rFonts w:ascii="Consolas" w:eastAsia="Times New Roman" w:hAnsi="Consolas" w:cs="Times New Roman"/>
          <w:sz w:val="20"/>
          <w:szCs w:val="20"/>
          <w:lang w:val="en-US" w:eastAsia="ru-RU"/>
        </w:rPr>
        <w:t>R</w:t>
      </w:r>
      <w:r w:rsidRPr="00E037A1">
        <w:rPr>
          <w:rFonts w:ascii="Consolas" w:eastAsia="Times New Roman" w:hAnsi="Consolas" w:cs="Times New Roman"/>
          <w:sz w:val="20"/>
          <w:szCs w:val="20"/>
          <w:lang w:eastAsia="ru-RU"/>
        </w:rPr>
        <w:t>15)</w:t>
      </w:r>
    </w:p>
    <w:p w14:paraId="79196CD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AB</w:t>
      </w:r>
      <w:r w:rsidRPr="00E037A1">
        <w:rPr>
          <w:rFonts w:ascii="Consolas" w:eastAsia="Times New Roman" w:hAnsi="Consolas" w:cs="Times New Roman"/>
          <w:sz w:val="20"/>
          <w:szCs w:val="20"/>
          <w:lang w:eastAsia="ru-RU"/>
        </w:rPr>
        <w:t xml:space="preserve"> = 0.45;                   % развесовка по передней оси</w:t>
      </w:r>
    </w:p>
    <w:p w14:paraId="5F70C6B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mu</w:t>
      </w:r>
      <w:r w:rsidRPr="00E037A1">
        <w:rPr>
          <w:rFonts w:ascii="Consolas" w:eastAsia="Times New Roman" w:hAnsi="Consolas" w:cs="Times New Roman"/>
          <w:sz w:val="20"/>
          <w:szCs w:val="20"/>
          <w:lang w:eastAsia="ru-RU"/>
        </w:rPr>
        <w:t xml:space="preserve"> = 0.85;                   % коэффициент сцепления</w:t>
      </w:r>
    </w:p>
    <w:p w14:paraId="0483982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k</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aux</w:t>
      </w:r>
      <w:r w:rsidRPr="00E037A1">
        <w:rPr>
          <w:rFonts w:ascii="Consolas" w:eastAsia="Times New Roman" w:hAnsi="Consolas" w:cs="Times New Roman"/>
          <w:sz w:val="20"/>
          <w:szCs w:val="20"/>
          <w:lang w:eastAsia="ru-RU"/>
        </w:rPr>
        <w:t xml:space="preserve"> = 0.95;                % </w:t>
      </w:r>
      <w:proofErr w:type="spellStart"/>
      <w:r w:rsidRPr="00E037A1">
        <w:rPr>
          <w:rFonts w:ascii="Consolas" w:eastAsia="Times New Roman" w:hAnsi="Consolas" w:cs="Times New Roman"/>
          <w:sz w:val="20"/>
          <w:szCs w:val="20"/>
          <w:lang w:eastAsia="ru-RU"/>
        </w:rPr>
        <w:t>коэф</w:t>
      </w:r>
      <w:proofErr w:type="spellEnd"/>
      <w:r w:rsidRPr="00E037A1">
        <w:rPr>
          <w:rFonts w:ascii="Consolas" w:eastAsia="Times New Roman" w:hAnsi="Consolas" w:cs="Times New Roman"/>
          <w:sz w:val="20"/>
          <w:szCs w:val="20"/>
          <w:lang w:eastAsia="ru-RU"/>
        </w:rPr>
        <w:t>. потерь на вспом. системы</w:t>
      </w:r>
    </w:p>
    <w:p w14:paraId="47718CF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k</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mt</w:t>
      </w:r>
      <w:r w:rsidRPr="00E037A1">
        <w:rPr>
          <w:rFonts w:ascii="Consolas" w:eastAsia="Times New Roman" w:hAnsi="Consolas" w:cs="Times New Roman"/>
          <w:sz w:val="20"/>
          <w:szCs w:val="20"/>
          <w:lang w:eastAsia="ru-RU"/>
        </w:rPr>
        <w:t xml:space="preserve"> = 0.95;                 % </w:t>
      </w:r>
      <w:proofErr w:type="spellStart"/>
      <w:r w:rsidRPr="00E037A1">
        <w:rPr>
          <w:rFonts w:ascii="Consolas" w:eastAsia="Times New Roman" w:hAnsi="Consolas" w:cs="Times New Roman"/>
          <w:sz w:val="20"/>
          <w:szCs w:val="20"/>
          <w:lang w:eastAsia="ru-RU"/>
        </w:rPr>
        <w:t>коэф</w:t>
      </w:r>
      <w:proofErr w:type="spellEnd"/>
      <w:r w:rsidRPr="00E037A1">
        <w:rPr>
          <w:rFonts w:ascii="Consolas" w:eastAsia="Times New Roman" w:hAnsi="Consolas" w:cs="Times New Roman"/>
          <w:sz w:val="20"/>
          <w:szCs w:val="20"/>
          <w:lang w:eastAsia="ru-RU"/>
        </w:rPr>
        <w:t>. потерь в главной передаче</w:t>
      </w:r>
    </w:p>
    <w:p w14:paraId="6A3A271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final</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drive</w:t>
      </w:r>
      <w:r w:rsidRPr="00E037A1">
        <w:rPr>
          <w:rFonts w:ascii="Consolas" w:eastAsia="Times New Roman" w:hAnsi="Consolas" w:cs="Times New Roman"/>
          <w:sz w:val="20"/>
          <w:szCs w:val="20"/>
          <w:lang w:eastAsia="ru-RU"/>
        </w:rPr>
        <w:t xml:space="preserve"> = 5.4;           % передаточное число главной пары</w:t>
      </w:r>
    </w:p>
    <w:p w14:paraId="53FB6AA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6F36C6A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Параметры дороги и воздуха</w:t>
      </w:r>
    </w:p>
    <w:p w14:paraId="236FF3E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Cr</w:t>
      </w:r>
      <w:r w:rsidRPr="00E037A1">
        <w:rPr>
          <w:rFonts w:ascii="Consolas" w:eastAsia="Times New Roman" w:hAnsi="Consolas" w:cs="Times New Roman"/>
          <w:sz w:val="20"/>
          <w:szCs w:val="20"/>
          <w:lang w:eastAsia="ru-RU"/>
        </w:rPr>
        <w:t xml:space="preserve"> = 0.012;      % коэффициент качения</w:t>
      </w:r>
    </w:p>
    <w:p w14:paraId="18EC828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Cd</w:t>
      </w:r>
      <w:r w:rsidRPr="00E037A1">
        <w:rPr>
          <w:rFonts w:ascii="Consolas" w:eastAsia="Times New Roman" w:hAnsi="Consolas" w:cs="Times New Roman"/>
          <w:sz w:val="20"/>
          <w:szCs w:val="20"/>
          <w:lang w:eastAsia="ru-RU"/>
        </w:rPr>
        <w:t xml:space="preserve"> = 0.31;       % коэффициент аэродинамического сопротивления</w:t>
      </w:r>
    </w:p>
    <w:p w14:paraId="4457D22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A</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front</w:t>
      </w:r>
      <w:r w:rsidRPr="00E037A1">
        <w:rPr>
          <w:rFonts w:ascii="Consolas" w:eastAsia="Times New Roman" w:hAnsi="Consolas" w:cs="Times New Roman"/>
          <w:sz w:val="20"/>
          <w:szCs w:val="20"/>
          <w:lang w:eastAsia="ru-RU"/>
        </w:rPr>
        <w:t xml:space="preserve"> = 2.2;   % лобовая площадь, м^2</w:t>
      </w:r>
    </w:p>
    <w:p w14:paraId="7824FD1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rho</w:t>
      </w:r>
      <w:r w:rsidRPr="00E037A1">
        <w:rPr>
          <w:rFonts w:ascii="Consolas" w:eastAsia="Times New Roman" w:hAnsi="Consolas" w:cs="Times New Roman"/>
          <w:sz w:val="20"/>
          <w:szCs w:val="20"/>
          <w:lang w:eastAsia="ru-RU"/>
        </w:rPr>
        <w:t xml:space="preserve"> = 1.225;     % плотность воздуха, кг/м^3</w:t>
      </w:r>
    </w:p>
    <w:p w14:paraId="3E0EA25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g</w:t>
      </w:r>
      <w:r w:rsidRPr="00E037A1">
        <w:rPr>
          <w:rFonts w:ascii="Consolas" w:eastAsia="Times New Roman" w:hAnsi="Consolas" w:cs="Times New Roman"/>
          <w:sz w:val="20"/>
          <w:szCs w:val="20"/>
          <w:lang w:eastAsia="ru-RU"/>
        </w:rPr>
        <w:t xml:space="preserve"> = 9.81;        % ускорение свободного падения</w:t>
      </w:r>
    </w:p>
    <w:p w14:paraId="5277B468"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5550E5D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Карта КПД вариатора</w:t>
      </w:r>
    </w:p>
    <w:p w14:paraId="1B8DCD0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global </w:t>
      </w:r>
      <w:proofErr w:type="spellStart"/>
      <w:r w:rsidRPr="00E037A1">
        <w:rPr>
          <w:rFonts w:ascii="Consolas" w:eastAsia="Times New Roman" w:hAnsi="Consolas" w:cs="Times New Roman"/>
          <w:sz w:val="20"/>
          <w:szCs w:val="20"/>
          <w:lang w:val="en-US" w:eastAsia="ru-RU"/>
        </w:rPr>
        <w:t>k_aux</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k_mt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cvt_eta_surf</w:t>
      </w:r>
      <w:proofErr w:type="spellEnd"/>
    </w:p>
    <w:p w14:paraId="29FE9B2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cvt_data</w:t>
      </w:r>
      <w:proofErr w:type="spellEnd"/>
      <w:r w:rsidRPr="00E037A1">
        <w:rPr>
          <w:rFonts w:ascii="Consolas" w:eastAsia="Times New Roman" w:hAnsi="Consolas" w:cs="Times New Roman"/>
          <w:sz w:val="20"/>
          <w:szCs w:val="20"/>
          <w:lang w:val="en-US" w:eastAsia="ru-RU"/>
        </w:rPr>
        <w:t xml:space="preserve"> = </w:t>
      </w:r>
      <w:proofErr w:type="spellStart"/>
      <w:proofErr w:type="gramStart"/>
      <w:r w:rsidRPr="00E037A1">
        <w:rPr>
          <w:rFonts w:ascii="Consolas" w:eastAsia="Times New Roman" w:hAnsi="Consolas" w:cs="Times New Roman"/>
          <w:sz w:val="20"/>
          <w:szCs w:val="20"/>
          <w:lang w:val="en-US" w:eastAsia="ru-RU"/>
        </w:rPr>
        <w:t>readtable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'CVT.xlsx', '</w:t>
      </w:r>
      <w:proofErr w:type="spellStart"/>
      <w:r w:rsidRPr="00E037A1">
        <w:rPr>
          <w:rFonts w:ascii="Consolas" w:eastAsia="Times New Roman" w:hAnsi="Consolas" w:cs="Times New Roman"/>
          <w:sz w:val="20"/>
          <w:szCs w:val="20"/>
          <w:lang w:val="en-US" w:eastAsia="ru-RU"/>
        </w:rPr>
        <w:t>VariableNamingRule</w:t>
      </w:r>
      <w:proofErr w:type="spellEnd"/>
      <w:r w:rsidRPr="00E037A1">
        <w:rPr>
          <w:rFonts w:ascii="Consolas" w:eastAsia="Times New Roman" w:hAnsi="Consolas" w:cs="Times New Roman"/>
          <w:sz w:val="20"/>
          <w:szCs w:val="20"/>
          <w:lang w:val="en-US" w:eastAsia="ru-RU"/>
        </w:rPr>
        <w:t>', 'preserve');</w:t>
      </w:r>
    </w:p>
    <w:p w14:paraId="2792B6F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cvt_ratio_all</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cvt_data</w:t>
      </w:r>
      <w:proofErr w:type="spellEnd"/>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1};</w:t>
      </w:r>
    </w:p>
    <w:p w14:paraId="42827B2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cvt_torque_all</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cvt_data</w:t>
      </w:r>
      <w:proofErr w:type="spellEnd"/>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2BC257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cvt_eta_all</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cvt_data</w:t>
      </w:r>
      <w:proofErr w:type="spellEnd"/>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3};</w:t>
      </w:r>
    </w:p>
    <w:p w14:paraId="26F6484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cvt_ratio_vec</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unique(</w:t>
      </w:r>
      <w:proofErr w:type="spellStart"/>
      <w:proofErr w:type="gramEnd"/>
      <w:r w:rsidRPr="00E037A1">
        <w:rPr>
          <w:rFonts w:ascii="Consolas" w:eastAsia="Times New Roman" w:hAnsi="Consolas" w:cs="Times New Roman"/>
          <w:sz w:val="20"/>
          <w:szCs w:val="20"/>
          <w:lang w:val="en-US" w:eastAsia="ru-RU"/>
        </w:rPr>
        <w:t>cvt_ratio_all</w:t>
      </w:r>
      <w:proofErr w:type="spellEnd"/>
      <w:r w:rsidRPr="00E037A1">
        <w:rPr>
          <w:rFonts w:ascii="Consolas" w:eastAsia="Times New Roman" w:hAnsi="Consolas" w:cs="Times New Roman"/>
          <w:sz w:val="20"/>
          <w:szCs w:val="20"/>
          <w:lang w:val="en-US" w:eastAsia="ru-RU"/>
        </w:rPr>
        <w:t>, 'stable');</w:t>
      </w:r>
    </w:p>
    <w:p w14:paraId="5140BEC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cvt_torque_vec</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unique(</w:t>
      </w:r>
      <w:proofErr w:type="spellStart"/>
      <w:proofErr w:type="gramEnd"/>
      <w:r w:rsidRPr="00E037A1">
        <w:rPr>
          <w:rFonts w:ascii="Consolas" w:eastAsia="Times New Roman" w:hAnsi="Consolas" w:cs="Times New Roman"/>
          <w:sz w:val="20"/>
          <w:szCs w:val="20"/>
          <w:lang w:val="en-US" w:eastAsia="ru-RU"/>
        </w:rPr>
        <w:t>cvt_torque_all</w:t>
      </w:r>
      <w:proofErr w:type="spellEnd"/>
      <w:r w:rsidRPr="00E037A1">
        <w:rPr>
          <w:rFonts w:ascii="Consolas" w:eastAsia="Times New Roman" w:hAnsi="Consolas" w:cs="Times New Roman"/>
          <w:sz w:val="20"/>
          <w:szCs w:val="20"/>
          <w:lang w:val="en-US" w:eastAsia="ru-RU"/>
        </w:rPr>
        <w:t>, 'stable');</w:t>
      </w:r>
    </w:p>
    <w:p w14:paraId="3BE3244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cvt_eta_grid</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reshape(</w:t>
      </w:r>
      <w:proofErr w:type="spellStart"/>
      <w:proofErr w:type="gramEnd"/>
      <w:r w:rsidRPr="00E037A1">
        <w:rPr>
          <w:rFonts w:ascii="Consolas" w:eastAsia="Times New Roman" w:hAnsi="Consolas" w:cs="Times New Roman"/>
          <w:sz w:val="20"/>
          <w:szCs w:val="20"/>
          <w:lang w:val="en-US" w:eastAsia="ru-RU"/>
        </w:rPr>
        <w:t>cvt_eta_all</w:t>
      </w:r>
      <w:proofErr w:type="spellEnd"/>
      <w:r w:rsidRPr="00E037A1">
        <w:rPr>
          <w:rFonts w:ascii="Consolas" w:eastAsia="Times New Roman" w:hAnsi="Consolas" w:cs="Times New Roman"/>
          <w:sz w:val="20"/>
          <w:szCs w:val="20"/>
          <w:lang w:val="en-US" w:eastAsia="ru-RU"/>
        </w:rPr>
        <w:t>, ...</w:t>
      </w:r>
    </w:p>
    <w:p w14:paraId="13F428D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length(</w:t>
      </w:r>
      <w:proofErr w:type="spellStart"/>
      <w:r w:rsidRPr="00E037A1">
        <w:rPr>
          <w:rFonts w:ascii="Consolas" w:eastAsia="Times New Roman" w:hAnsi="Consolas" w:cs="Times New Roman"/>
          <w:sz w:val="20"/>
          <w:szCs w:val="20"/>
          <w:lang w:val="en-US" w:eastAsia="ru-RU"/>
        </w:rPr>
        <w:t>cvt_torque_vec</w:t>
      </w:r>
      <w:proofErr w:type="spellEnd"/>
      <w:r w:rsidRPr="00E037A1">
        <w:rPr>
          <w:rFonts w:ascii="Consolas" w:eastAsia="Times New Roman" w:hAnsi="Consolas" w:cs="Times New Roman"/>
          <w:sz w:val="20"/>
          <w:szCs w:val="20"/>
          <w:lang w:val="en-US" w:eastAsia="ru-RU"/>
        </w:rPr>
        <w:t>), length(</w:t>
      </w:r>
      <w:proofErr w:type="spellStart"/>
      <w:r w:rsidRPr="00E037A1">
        <w:rPr>
          <w:rFonts w:ascii="Consolas" w:eastAsia="Times New Roman" w:hAnsi="Consolas" w:cs="Times New Roman"/>
          <w:sz w:val="20"/>
          <w:szCs w:val="20"/>
          <w:lang w:val="en-US" w:eastAsia="ru-RU"/>
        </w:rPr>
        <w:t>cvt_ratio_vec</w:t>
      </w:r>
      <w:proofErr w:type="spellEnd"/>
      <w:r w:rsidRPr="00E037A1">
        <w:rPr>
          <w:rFonts w:ascii="Consolas" w:eastAsia="Times New Roman" w:hAnsi="Consolas" w:cs="Times New Roman"/>
          <w:sz w:val="20"/>
          <w:szCs w:val="20"/>
          <w:lang w:val="en-US" w:eastAsia="ru-RU"/>
        </w:rPr>
        <w:t>))';</w:t>
      </w:r>
    </w:p>
    <w:p w14:paraId="18CF808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cvt_eta_surf</w:t>
      </w:r>
      <w:proofErr w:type="spellEnd"/>
      <w:r w:rsidRPr="00E037A1">
        <w:rPr>
          <w:rFonts w:ascii="Consolas" w:eastAsia="Times New Roman" w:hAnsi="Consolas" w:cs="Times New Roman"/>
          <w:sz w:val="20"/>
          <w:szCs w:val="20"/>
          <w:lang w:val="en-US" w:eastAsia="ru-RU"/>
        </w:rPr>
        <w:t xml:space="preserve"> = </w:t>
      </w:r>
      <w:proofErr w:type="spellStart"/>
      <w:proofErr w:type="gramStart"/>
      <w:r w:rsidRPr="00E037A1">
        <w:rPr>
          <w:rFonts w:ascii="Consolas" w:eastAsia="Times New Roman" w:hAnsi="Consolas" w:cs="Times New Roman"/>
          <w:sz w:val="20"/>
          <w:szCs w:val="20"/>
          <w:lang w:val="en-US" w:eastAsia="ru-RU"/>
        </w:rPr>
        <w:t>griddedInterpolant</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cvt_ratio_vec</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cvt_torque_vec</w:t>
      </w:r>
      <w:proofErr w:type="spellEnd"/>
      <w:r w:rsidRPr="00E037A1">
        <w:rPr>
          <w:rFonts w:ascii="Consolas" w:eastAsia="Times New Roman" w:hAnsi="Consolas" w:cs="Times New Roman"/>
          <w:sz w:val="20"/>
          <w:szCs w:val="20"/>
          <w:lang w:val="en-US" w:eastAsia="ru-RU"/>
        </w:rPr>
        <w:t>}, ...</w:t>
      </w:r>
    </w:p>
    <w:p w14:paraId="6B83366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cvt_eta_grid</w:t>
      </w:r>
      <w:proofErr w:type="spellEnd"/>
      <w:r w:rsidRPr="00E037A1">
        <w:rPr>
          <w:rFonts w:ascii="Consolas" w:eastAsia="Times New Roman" w:hAnsi="Consolas" w:cs="Times New Roman"/>
          <w:sz w:val="20"/>
          <w:szCs w:val="20"/>
          <w:lang w:val="en-US" w:eastAsia="ru-RU"/>
        </w:rPr>
        <w:t>, 'linear', 'none');</w:t>
      </w:r>
    </w:p>
    <w:p w14:paraId="23CBDCF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EE818B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i</w:t>
      </w:r>
      <w:proofErr w:type="spellEnd"/>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CVT</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 2.561;   % низшая передача (макс. передаточное число)</w:t>
      </w:r>
    </w:p>
    <w:p w14:paraId="0909E8E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i</w:t>
      </w:r>
      <w:proofErr w:type="spellEnd"/>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CVT</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 0.427;   % высшая передача (мин. передаточное число)</w:t>
      </w:r>
    </w:p>
    <w:p w14:paraId="5C396C8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2205DCE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Функция полного КПД трансмиссии при заданном передаточном числе и моменте</w:t>
      </w:r>
    </w:p>
    <w:p w14:paraId="55F92E1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function eta =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i_val</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T_in_val</w:t>
      </w:r>
      <w:proofErr w:type="spellEnd"/>
      <w:r w:rsidRPr="00E037A1">
        <w:rPr>
          <w:rFonts w:ascii="Consolas" w:eastAsia="Times New Roman" w:hAnsi="Consolas" w:cs="Times New Roman"/>
          <w:sz w:val="20"/>
          <w:szCs w:val="20"/>
          <w:lang w:val="en-US" w:eastAsia="ru-RU"/>
        </w:rPr>
        <w:t>)</w:t>
      </w:r>
    </w:p>
    <w:p w14:paraId="5368FD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global </w:t>
      </w:r>
      <w:proofErr w:type="spellStart"/>
      <w:r w:rsidRPr="00E037A1">
        <w:rPr>
          <w:rFonts w:ascii="Consolas" w:eastAsia="Times New Roman" w:hAnsi="Consolas" w:cs="Times New Roman"/>
          <w:sz w:val="20"/>
          <w:szCs w:val="20"/>
          <w:lang w:val="en-US" w:eastAsia="ru-RU"/>
        </w:rPr>
        <w:t>k_aux</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k_mt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cvt_eta_surf</w:t>
      </w:r>
      <w:proofErr w:type="spellEnd"/>
    </w:p>
    <w:p w14:paraId="7DE3EAF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eta = </w:t>
      </w:r>
      <w:proofErr w:type="spellStart"/>
      <w:r w:rsidRPr="00E037A1">
        <w:rPr>
          <w:rFonts w:ascii="Consolas" w:eastAsia="Times New Roman" w:hAnsi="Consolas" w:cs="Times New Roman"/>
          <w:sz w:val="20"/>
          <w:szCs w:val="20"/>
          <w:lang w:val="en-US" w:eastAsia="ru-RU"/>
        </w:rPr>
        <w:t>k_aux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k_mt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cvt_eta_</w:t>
      </w:r>
      <w:proofErr w:type="gramStart"/>
      <w:r w:rsidRPr="00E037A1">
        <w:rPr>
          <w:rFonts w:ascii="Consolas" w:eastAsia="Times New Roman" w:hAnsi="Consolas" w:cs="Times New Roman"/>
          <w:sz w:val="20"/>
          <w:szCs w:val="20"/>
          <w:lang w:val="en-US" w:eastAsia="ru-RU"/>
        </w:rPr>
        <w:t>surf</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i_val</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T_in_val</w:t>
      </w:r>
      <w:proofErr w:type="spellEnd"/>
      <w:r w:rsidRPr="00E037A1">
        <w:rPr>
          <w:rFonts w:ascii="Consolas" w:eastAsia="Times New Roman" w:hAnsi="Consolas" w:cs="Times New Roman"/>
          <w:sz w:val="20"/>
          <w:szCs w:val="20"/>
          <w:lang w:val="en-US" w:eastAsia="ru-RU"/>
        </w:rPr>
        <w:t>);</w:t>
      </w:r>
    </w:p>
    <w:p w14:paraId="2BBAA1D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end</w:t>
      </w:r>
    </w:p>
    <w:p w14:paraId="31E0465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03F86F0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Общие векторы для кривых сопротивления и диапазона передаточных чисел</w:t>
      </w:r>
    </w:p>
    <w:p w14:paraId="6CC7073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v</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_</w:t>
      </w:r>
      <w:proofErr w:type="spellStart"/>
      <w:r w:rsidRPr="00E037A1">
        <w:rPr>
          <w:rFonts w:ascii="Consolas" w:eastAsia="Times New Roman" w:hAnsi="Consolas" w:cs="Times New Roman"/>
          <w:sz w:val="20"/>
          <w:szCs w:val="20"/>
          <w:lang w:val="en-US" w:eastAsia="ru-RU"/>
        </w:rPr>
        <w:t>kmh</w:t>
      </w:r>
      <w:proofErr w:type="spellEnd"/>
      <w:r w:rsidRPr="00E037A1">
        <w:rPr>
          <w:rFonts w:ascii="Consolas" w:eastAsia="Times New Roman" w:hAnsi="Consolas" w:cs="Times New Roman"/>
          <w:sz w:val="20"/>
          <w:szCs w:val="20"/>
          <w:lang w:eastAsia="ru-RU"/>
        </w:rPr>
        <w:t xml:space="preserve"> = </w:t>
      </w:r>
      <w:proofErr w:type="spellStart"/>
      <w:proofErr w:type="gramStart"/>
      <w:r w:rsidRPr="00E037A1">
        <w:rPr>
          <w:rFonts w:ascii="Consolas" w:eastAsia="Times New Roman" w:hAnsi="Consolas" w:cs="Times New Roman"/>
          <w:sz w:val="20"/>
          <w:szCs w:val="20"/>
          <w:lang w:val="en-US" w:eastAsia="ru-RU"/>
        </w:rPr>
        <w:t>linspace</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0, 250, 200)</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скорость, км/ч</w:t>
      </w:r>
    </w:p>
    <w:p w14:paraId="2A6D06B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v</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v</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_</w:t>
      </w:r>
      <w:proofErr w:type="spellStart"/>
      <w:r w:rsidRPr="00E037A1">
        <w:rPr>
          <w:rFonts w:ascii="Consolas" w:eastAsia="Times New Roman" w:hAnsi="Consolas" w:cs="Times New Roman"/>
          <w:sz w:val="20"/>
          <w:szCs w:val="20"/>
          <w:lang w:val="en-US" w:eastAsia="ru-RU"/>
        </w:rPr>
        <w:t>kmh</w:t>
      </w:r>
      <w:proofErr w:type="spellEnd"/>
      <w:r w:rsidRPr="00E037A1">
        <w:rPr>
          <w:rFonts w:ascii="Consolas" w:eastAsia="Times New Roman" w:hAnsi="Consolas" w:cs="Times New Roman"/>
          <w:sz w:val="20"/>
          <w:szCs w:val="20"/>
          <w:lang w:eastAsia="ru-RU"/>
        </w:rPr>
        <w:t xml:space="preserve"> / 3.6;              % скорость, м/с</w:t>
      </w:r>
    </w:p>
    <w:p w14:paraId="33A6D79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F_roll</w:t>
      </w:r>
      <w:proofErr w:type="spellEnd"/>
      <w:r w:rsidRPr="00E037A1">
        <w:rPr>
          <w:rFonts w:ascii="Consolas" w:eastAsia="Times New Roman" w:hAnsi="Consolas" w:cs="Times New Roman"/>
          <w:sz w:val="20"/>
          <w:szCs w:val="20"/>
          <w:lang w:val="en-US" w:eastAsia="ru-RU"/>
        </w:rPr>
        <w:t xml:space="preserve"> = Cr * mass * g;</w:t>
      </w:r>
    </w:p>
    <w:p w14:paraId="22A8CE0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F_aero</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v_res.^2;</w:t>
      </w:r>
    </w:p>
    <w:p w14:paraId="40F417F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F</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res</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F</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roll</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F</w:t>
      </w:r>
      <w:r w:rsidRPr="00E037A1">
        <w:rPr>
          <w:rFonts w:ascii="Consolas" w:eastAsia="Times New Roman" w:hAnsi="Consolas" w:cs="Times New Roman"/>
          <w:sz w:val="20"/>
          <w:szCs w:val="20"/>
          <w:lang w:eastAsia="ru-RU"/>
        </w:rPr>
        <w:t>_</w:t>
      </w:r>
      <w:proofErr w:type="gramStart"/>
      <w:r w:rsidRPr="00E037A1">
        <w:rPr>
          <w:rFonts w:ascii="Consolas" w:eastAsia="Times New Roman" w:hAnsi="Consolas" w:cs="Times New Roman"/>
          <w:sz w:val="20"/>
          <w:szCs w:val="20"/>
          <w:lang w:val="en-US" w:eastAsia="ru-RU"/>
        </w:rPr>
        <w:t>aero</w:t>
      </w:r>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 сила сопротивления движению</w:t>
      </w:r>
    </w:p>
    <w:p w14:paraId="6F49290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64B74BB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proofErr w:type="gramStart"/>
      <w:r w:rsidRPr="00E037A1">
        <w:rPr>
          <w:rFonts w:ascii="Consolas" w:eastAsia="Times New Roman" w:hAnsi="Consolas" w:cs="Times New Roman"/>
          <w:sz w:val="20"/>
          <w:szCs w:val="20"/>
          <w:lang w:val="en-US" w:eastAsia="ru-RU"/>
        </w:rPr>
        <w:t>linspace</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200)</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диапазон</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передаточных</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чисел</w:t>
      </w:r>
      <w:proofErr w:type="spellEnd"/>
      <w:r w:rsidRPr="00E037A1">
        <w:rPr>
          <w:rFonts w:ascii="Consolas" w:eastAsia="Times New Roman" w:hAnsi="Consolas" w:cs="Times New Roman"/>
          <w:sz w:val="20"/>
          <w:szCs w:val="20"/>
          <w:lang w:val="en-US" w:eastAsia="ru-RU"/>
        </w:rPr>
        <w:t xml:space="preserve"> CVT</w:t>
      </w:r>
    </w:p>
    <w:p w14:paraId="66E01CB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3EBAA10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ДВС =====================</w:t>
      </w:r>
    </w:p>
    <w:p w14:paraId="18BF54E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Входные данные ДВС</w:t>
      </w:r>
    </w:p>
    <w:p w14:paraId="7F288B2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RPM</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ice</w:t>
      </w:r>
      <w:r w:rsidRPr="00E037A1">
        <w:rPr>
          <w:rFonts w:ascii="Consolas" w:eastAsia="Times New Roman" w:hAnsi="Consolas" w:cs="Times New Roman"/>
          <w:sz w:val="20"/>
          <w:szCs w:val="20"/>
          <w:lang w:eastAsia="ru-RU"/>
        </w:rPr>
        <w:t xml:space="preserve"> = [800, 1113.39, 1614.81, 2015.95, 2404.56, 3006.27, ...</w:t>
      </w:r>
    </w:p>
    <w:p w14:paraId="516EB58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3231.91, 3607.98, 4009.12, 4372.65, 4686.04, 4986.89, 5200];</w:t>
      </w:r>
    </w:p>
    <w:p w14:paraId="1F36C09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lastRenderedPageBreak/>
        <w:t>Torque_ice</w:t>
      </w:r>
      <w:proofErr w:type="spellEnd"/>
      <w:r w:rsidRPr="00E037A1">
        <w:rPr>
          <w:rFonts w:ascii="Consolas" w:eastAsia="Times New Roman" w:hAnsi="Consolas" w:cs="Times New Roman"/>
          <w:sz w:val="20"/>
          <w:szCs w:val="20"/>
          <w:lang w:val="en-US" w:eastAsia="ru-RU"/>
        </w:rPr>
        <w:t xml:space="preserve"> = [101.10, 106.59, 116.48, 123.08, 131.32, 136.81, ...</w:t>
      </w:r>
    </w:p>
    <w:p w14:paraId="1287B58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138.46, 141.76, 142.86, 140.11, 137.91, 136.26, 134.07]; % </w:t>
      </w:r>
      <w:proofErr w:type="spellStart"/>
      <w:r w:rsidRPr="00E037A1">
        <w:rPr>
          <w:rFonts w:ascii="Consolas" w:eastAsia="Times New Roman" w:hAnsi="Consolas" w:cs="Times New Roman"/>
          <w:sz w:val="20"/>
          <w:szCs w:val="20"/>
          <w:lang w:val="en-US" w:eastAsia="ru-RU"/>
        </w:rPr>
        <w:t>Н·м</w:t>
      </w:r>
      <w:proofErr w:type="spellEnd"/>
    </w:p>
    <w:p w14:paraId="7B4ADC5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Power_ice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 2 * pi / 60) / </w:t>
      </w:r>
      <w:proofErr w:type="gramStart"/>
      <w:r w:rsidRPr="00E037A1">
        <w:rPr>
          <w:rFonts w:ascii="Consolas" w:eastAsia="Times New Roman" w:hAnsi="Consolas" w:cs="Times New Roman"/>
          <w:sz w:val="20"/>
          <w:szCs w:val="20"/>
          <w:lang w:val="en-US" w:eastAsia="ru-RU"/>
        </w:rPr>
        <w:t xml:space="preserve">1000;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кВт</w:t>
      </w:r>
      <w:proofErr w:type="spellEnd"/>
    </w:p>
    <w:p w14:paraId="01F4FF6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EF7ED6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RPM_min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RPM_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1);</w:t>
      </w:r>
    </w:p>
    <w:p w14:paraId="785BB5C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RPM_max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(end);</w:t>
      </w:r>
    </w:p>
    <w:p w14:paraId="715A76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Torque_min_RPM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1);</w:t>
      </w:r>
    </w:p>
    <w:p w14:paraId="367F191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Torque_max_ice</w:t>
      </w:r>
      <w:proofErr w:type="spellEnd"/>
      <w:r w:rsidRPr="00E037A1">
        <w:rPr>
          <w:rFonts w:ascii="Consolas" w:eastAsia="Times New Roman" w:hAnsi="Consolas" w:cs="Times New Roman"/>
          <w:sz w:val="20"/>
          <w:szCs w:val="20"/>
          <w:lang w:val="en-US" w:eastAsia="ru-RU"/>
        </w:rPr>
        <w:t xml:space="preserve"> =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w:t>
      </w:r>
    </w:p>
    <w:p w14:paraId="44F2057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Torque_max_RPM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(end);</w:t>
      </w:r>
    </w:p>
    <w:p w14:paraId="13C92B2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7887CF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Внешняя скоростная характеристика (ДВС) ---</w:t>
      </w:r>
    </w:p>
    <w:p w14:paraId="3A2EB96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figure</w:t>
      </w:r>
      <w:r w:rsidRPr="00E037A1">
        <w:rPr>
          <w:rFonts w:ascii="Consolas" w:eastAsia="Times New Roman" w:hAnsi="Consolas" w:cs="Times New Roman"/>
          <w:sz w:val="20"/>
          <w:szCs w:val="20"/>
          <w:lang w:eastAsia="ru-RU"/>
        </w:rPr>
        <w:t>;</w:t>
      </w:r>
    </w:p>
    <w:p w14:paraId="2D8B0AD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4A2CC2C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w:t>
      </w:r>
    </w:p>
    <w:p w14:paraId="323A691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yyaxis</w:t>
      </w:r>
      <w:proofErr w:type="spellEnd"/>
      <w:r w:rsidRPr="00E037A1">
        <w:rPr>
          <w:rFonts w:ascii="Consolas" w:eastAsia="Times New Roman" w:hAnsi="Consolas" w:cs="Times New Roman"/>
          <w:sz w:val="20"/>
          <w:szCs w:val="20"/>
          <w:lang w:val="en-US" w:eastAsia="ru-RU"/>
        </w:rPr>
        <w:t xml:space="preserve"> left;</w:t>
      </w:r>
    </w:p>
    <w:p w14:paraId="05DDCAA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8B35C5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Момент</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Н·м</w:t>
      </w:r>
      <w:proofErr w:type="spellEnd"/>
      <w:r w:rsidRPr="00E037A1">
        <w:rPr>
          <w:rFonts w:ascii="Consolas" w:eastAsia="Times New Roman" w:hAnsi="Consolas" w:cs="Times New Roman"/>
          <w:sz w:val="20"/>
          <w:szCs w:val="20"/>
          <w:lang w:val="en-US" w:eastAsia="ru-RU"/>
        </w:rPr>
        <w:t>');</w:t>
      </w:r>
    </w:p>
    <w:p w14:paraId="03E9D43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ylim</w:t>
      </w:r>
      <w:proofErr w:type="spell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min(</w:t>
      </w:r>
      <w:proofErr w:type="spellStart"/>
      <w:proofErr w:type="gramEnd"/>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xml:space="preserve">)-5,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5]);</w:t>
      </w:r>
    </w:p>
    <w:p w14:paraId="3C7E0ED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yyaxis</w:t>
      </w:r>
      <w:proofErr w:type="spellEnd"/>
      <w:r w:rsidRPr="00E037A1">
        <w:rPr>
          <w:rFonts w:ascii="Consolas" w:eastAsia="Times New Roman" w:hAnsi="Consolas" w:cs="Times New Roman"/>
          <w:sz w:val="20"/>
          <w:szCs w:val="20"/>
          <w:lang w:val="en-US" w:eastAsia="ru-RU"/>
        </w:rPr>
        <w:t xml:space="preserve"> right;</w:t>
      </w:r>
    </w:p>
    <w:p w14:paraId="4B0BA93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Power_ice</w:t>
      </w:r>
      <w:proofErr w:type="spellEnd"/>
      <w:r w:rsidRPr="00E037A1">
        <w:rPr>
          <w:rFonts w:ascii="Consolas" w:eastAsia="Times New Roman" w:hAnsi="Consolas" w:cs="Times New Roman"/>
          <w:sz w:val="20"/>
          <w:szCs w:val="20"/>
          <w:lang w:val="en-US" w:eastAsia="ru-RU"/>
        </w:rPr>
        <w:t>,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19687B4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Мощность</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кВт</w:t>
      </w:r>
      <w:proofErr w:type="spellEnd"/>
      <w:r w:rsidRPr="00E037A1">
        <w:rPr>
          <w:rFonts w:ascii="Consolas" w:eastAsia="Times New Roman" w:hAnsi="Consolas" w:cs="Times New Roman"/>
          <w:sz w:val="20"/>
          <w:szCs w:val="20"/>
          <w:lang w:val="en-US" w:eastAsia="ru-RU"/>
        </w:rPr>
        <w:t>');</w:t>
      </w:r>
    </w:p>
    <w:p w14:paraId="584E1EC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t>ylim</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[0,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Power_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5]);</w:t>
      </w:r>
    </w:p>
    <w:p w14:paraId="47FF4C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Момент</w:t>
      </w:r>
      <w:proofErr w:type="spell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Мощность</w:t>
      </w:r>
      <w:proofErr w:type="spellEnd"/>
      <w:r w:rsidRPr="00E037A1">
        <w:rPr>
          <w:rFonts w:ascii="Consolas" w:eastAsia="Times New Roman" w:hAnsi="Consolas" w:cs="Times New Roman"/>
          <w:sz w:val="20"/>
          <w:szCs w:val="20"/>
          <w:lang w:val="en-US" w:eastAsia="ru-RU"/>
        </w:rPr>
        <w:t>', 'Location', 'southeast');</w:t>
      </w:r>
    </w:p>
    <w:p w14:paraId="2824AC4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1F2B54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Моментная</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характеристика</w:t>
      </w:r>
      <w:proofErr w:type="spellEnd"/>
      <w:r w:rsidRPr="00E037A1">
        <w:rPr>
          <w:rFonts w:ascii="Consolas" w:eastAsia="Times New Roman" w:hAnsi="Consolas" w:cs="Times New Roman"/>
          <w:sz w:val="20"/>
          <w:szCs w:val="20"/>
          <w:lang w:val="en-US" w:eastAsia="ru-RU"/>
        </w:rPr>
        <w:t xml:space="preserve"> (ДВС) ---</w:t>
      </w:r>
    </w:p>
    <w:p w14:paraId="772049B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2CB7E54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5E42791"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3CCEBDC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 xml:space="preserve">'Момент, </w:t>
      </w:r>
      <w:proofErr w:type="spellStart"/>
      <w:r w:rsidRPr="00E037A1">
        <w:rPr>
          <w:rFonts w:ascii="Consolas" w:eastAsia="Times New Roman" w:hAnsi="Consolas" w:cs="Times New Roman"/>
          <w:sz w:val="20"/>
          <w:szCs w:val="20"/>
          <w:lang w:eastAsia="ru-RU"/>
        </w:rPr>
        <w:t>Н·м</w:t>
      </w:r>
      <w:proofErr w:type="spellEnd"/>
      <w:r w:rsidRPr="00E037A1">
        <w:rPr>
          <w:rFonts w:ascii="Consolas" w:eastAsia="Times New Roman" w:hAnsi="Consolas" w:cs="Times New Roman"/>
          <w:sz w:val="20"/>
          <w:szCs w:val="20"/>
          <w:lang w:eastAsia="ru-RU"/>
        </w:rPr>
        <w:t>');</w:t>
      </w:r>
    </w:p>
    <w:p w14:paraId="6253DF9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'Моментная характеристика ДВС');</w:t>
      </w:r>
    </w:p>
    <w:p w14:paraId="46B5DC0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w:t>
      </w:r>
    </w:p>
    <w:p w14:paraId="49C6E48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ylim</w:t>
      </w:r>
      <w:proofErr w:type="spell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min(</w:t>
      </w:r>
      <w:proofErr w:type="spellStart"/>
      <w:proofErr w:type="gramEnd"/>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 xml:space="preserve">)-5, </w:t>
      </w:r>
      <w:proofErr w:type="gramStart"/>
      <w:r w:rsidRPr="00E037A1">
        <w:rPr>
          <w:rFonts w:ascii="Consolas" w:eastAsia="Times New Roman" w:hAnsi="Consolas" w:cs="Times New Roman"/>
          <w:sz w:val="20"/>
          <w:szCs w:val="20"/>
          <w:lang w:val="en-US" w:eastAsia="ru-RU"/>
        </w:rPr>
        <w:t>max(</w:t>
      </w:r>
      <w:proofErr w:type="spellStart"/>
      <w:proofErr w:type="gramEnd"/>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5]);</w:t>
      </w:r>
    </w:p>
    <w:p w14:paraId="6E396BF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BF02F5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Тяговая</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характеристика</w:t>
      </w:r>
      <w:proofErr w:type="spellEnd"/>
      <w:r w:rsidRPr="00E037A1">
        <w:rPr>
          <w:rFonts w:ascii="Consolas" w:eastAsia="Times New Roman" w:hAnsi="Consolas" w:cs="Times New Roman"/>
          <w:sz w:val="20"/>
          <w:szCs w:val="20"/>
          <w:lang w:val="en-US" w:eastAsia="ru-RU"/>
        </w:rPr>
        <w:t xml:space="preserve"> (ДВС) ---</w:t>
      </w:r>
    </w:p>
    <w:p w14:paraId="3855B8A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w:t>
      </w:r>
    </w:p>
    <w:p w14:paraId="4B99F5D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v_low</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6C7A5AF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D01296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09DFC3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Torque_ice</w:t>
      </w:r>
      <w:proofErr w:type="spellEnd"/>
      <w:r w:rsidRPr="00E037A1">
        <w:rPr>
          <w:rFonts w:ascii="Consolas" w:eastAsia="Times New Roman" w:hAnsi="Consolas" w:cs="Times New Roman"/>
          <w:sz w:val="20"/>
          <w:szCs w:val="20"/>
          <w:lang w:val="en-US" w:eastAsia="ru-RU"/>
        </w:rPr>
        <w:t>);</w:t>
      </w:r>
    </w:p>
    <w:p w14:paraId="67E1420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v_high</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RPM_ice</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47AF49B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ice</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AAC6B7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33A2A61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eta_left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Torque_min_RPM</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01CAAA9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v_left</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RPM_min</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w:t>
      </w:r>
      <w:proofErr w:type="gramStart"/>
      <w:r w:rsidRPr="00E037A1">
        <w:rPr>
          <w:rFonts w:ascii="Consolas" w:eastAsia="Times New Roman" w:hAnsi="Consolas" w:cs="Times New Roman"/>
          <w:sz w:val="20"/>
          <w:szCs w:val="20"/>
          <w:lang w:val="en-US" w:eastAsia="ru-RU"/>
        </w:rPr>
        <w:t>radius</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56FFC58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F_left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Torque_min_RPM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eta_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D491E3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691801F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Torque_max_RPM</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591105A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RPM_max</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w:t>
      </w:r>
      <w:proofErr w:type="gramStart"/>
      <w:r w:rsidRPr="00E037A1">
        <w:rPr>
          <w:rFonts w:ascii="Consolas" w:eastAsia="Times New Roman" w:hAnsi="Consolas" w:cs="Times New Roman"/>
          <w:sz w:val="20"/>
          <w:szCs w:val="20"/>
          <w:lang w:val="en-US" w:eastAsia="ru-RU"/>
        </w:rPr>
        <w:t>radius</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7D11A63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Torque_max_RPM</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eta_</w:t>
      </w:r>
      <w:proofErr w:type="gramStart"/>
      <w:r w:rsidRPr="00E037A1">
        <w:rPr>
          <w:rFonts w:ascii="Consolas" w:eastAsia="Times New Roman" w:hAnsi="Consolas" w:cs="Times New Roman"/>
          <w:sz w:val="20"/>
          <w:szCs w:val="20"/>
          <w:lang w:val="en-US" w:eastAsia="ru-RU"/>
        </w:rPr>
        <w:t>right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923473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496F760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540F9FB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7670148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44CFD34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'Тяга на колёсах, Н');</w:t>
      </w:r>
    </w:p>
    <w:p w14:paraId="73E96E5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'Тяговая характеристика ДВС');</w:t>
      </w:r>
    </w:p>
    <w:p w14:paraId="5D3BAD4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5572EEA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5398A0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7B710BD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ADFA35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08982C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v_res_kmh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w:t>
      </w:r>
      <w:proofErr w:type="spellEnd"/>
      <w:r w:rsidRPr="00E037A1">
        <w:rPr>
          <w:rFonts w:ascii="Consolas" w:eastAsia="Times New Roman" w:hAnsi="Consolas" w:cs="Times New Roman"/>
          <w:sz w:val="20"/>
          <w:szCs w:val="20"/>
          <w:lang w:val="en-US" w:eastAsia="ru-RU"/>
        </w:rPr>
        <w:t>,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266B5ED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lastRenderedPageBreak/>
        <w:t>legend(</w:t>
      </w:r>
      <w:proofErr w:type="gramEnd"/>
      <w:r w:rsidRPr="00E037A1">
        <w:rPr>
          <w:rFonts w:ascii="Consolas" w:eastAsia="Times New Roman" w:hAnsi="Consolas" w:cs="Times New Roman"/>
          <w:sz w:val="20"/>
          <w:szCs w:val="20"/>
          <w:lang w:val="en-US" w:eastAsia="ru-RU"/>
        </w:rPr>
        <w:t xml:space="preserve">'', 'min и 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 ...</w:t>
      </w:r>
    </w:p>
    <w:p w14:paraId="002247A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'Сопротивление движению');</w:t>
      </w:r>
    </w:p>
    <w:p w14:paraId="3E24B56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215100E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3B9D3C4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Динамическая характеристика (ДВС) ---</w:t>
      </w:r>
    </w:p>
    <w:p w14:paraId="1A1EEBE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v_low</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F4DC56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F_free_high</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F_high</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v_high</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559AE63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F_free_left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F_left</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v_left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327FD2F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xml:space="preserve"> - 0.5 * rho * Cd * </w:t>
      </w: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front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w:t>
      </w:r>
      <w:proofErr w:type="spellStart"/>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6CCCD33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08CF2F5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(mass * g);</w:t>
      </w:r>
    </w:p>
    <w:p w14:paraId="0F57A7A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F_free_high</w:t>
      </w:r>
      <w:proofErr w:type="spellEnd"/>
      <w:r w:rsidRPr="00E037A1">
        <w:rPr>
          <w:rFonts w:ascii="Consolas" w:eastAsia="Times New Roman" w:hAnsi="Consolas" w:cs="Times New Roman"/>
          <w:sz w:val="20"/>
          <w:szCs w:val="20"/>
          <w:lang w:val="en-US" w:eastAsia="ru-RU"/>
        </w:rPr>
        <w:t xml:space="preserve"> / (mass * g);</w:t>
      </w:r>
    </w:p>
    <w:p w14:paraId="30C64D2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F_free_left</w:t>
      </w:r>
      <w:proofErr w:type="spellEnd"/>
      <w:r w:rsidRPr="00E037A1">
        <w:rPr>
          <w:rFonts w:ascii="Consolas" w:eastAsia="Times New Roman" w:hAnsi="Consolas" w:cs="Times New Roman"/>
          <w:sz w:val="20"/>
          <w:szCs w:val="20"/>
          <w:lang w:val="en-US" w:eastAsia="ru-RU"/>
        </w:rPr>
        <w:t xml:space="preserve"> / (mass * g);</w:t>
      </w:r>
    </w:p>
    <w:p w14:paraId="428A116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F_free_right</w:t>
      </w:r>
      <w:proofErr w:type="spellEnd"/>
      <w:r w:rsidRPr="00E037A1">
        <w:rPr>
          <w:rFonts w:ascii="Consolas" w:eastAsia="Times New Roman" w:hAnsi="Consolas" w:cs="Times New Roman"/>
          <w:sz w:val="20"/>
          <w:szCs w:val="20"/>
          <w:lang w:val="en-US" w:eastAsia="ru-RU"/>
        </w:rPr>
        <w:t xml:space="preserve"> / (mass * g);</w:t>
      </w:r>
    </w:p>
    <w:p w14:paraId="45CA868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0597579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1A07E2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3B9B16E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47C9F7A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'Динамический фактор');</w:t>
      </w:r>
    </w:p>
    <w:p w14:paraId="2A2E9EC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'Динамическая характеристика ДВС');</w:t>
      </w:r>
    </w:p>
    <w:p w14:paraId="598F163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6153D32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67D79E0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DF_right</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55D7961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DF_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4AA4E43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2D4DEB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gramEnd"/>
      <w:r w:rsidRPr="00E037A1">
        <w:rPr>
          <w:rFonts w:ascii="Consolas" w:eastAsia="Times New Roman" w:hAnsi="Consolas" w:cs="Times New Roman"/>
          <w:sz w:val="20"/>
          <w:szCs w:val="20"/>
          <w:lang w:val="en-US" w:eastAsia="ru-RU"/>
        </w:rPr>
        <w:t>[0 250], [0.1+Cr, 0.1+Cr],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2B71C5B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 xml:space="preserve">'', 'min и 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 ...</w:t>
      </w:r>
    </w:p>
    <w:p w14:paraId="46B9C04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'Подъём 10%');</w:t>
      </w:r>
    </w:p>
    <w:p w14:paraId="5F129812"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6760C56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0682CD1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Характеристика ускорения (ДВС) ---</w:t>
      </w:r>
    </w:p>
    <w:p w14:paraId="6303248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A9C3C5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v_low</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6C3700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F_res_high</w:t>
      </w:r>
      <w:proofErr w:type="spellEnd"/>
      <w:r w:rsidRPr="00E037A1">
        <w:rPr>
          <w:rFonts w:ascii="Consolas" w:eastAsia="Times New Roman" w:hAnsi="Consolas" w:cs="Times New Roman"/>
          <w:sz w:val="20"/>
          <w:szCs w:val="20"/>
          <w:lang w:val="en-US" w:eastAsia="ru-RU"/>
        </w:rPr>
        <w:t xml:space="preserve"> =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32AEA77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v_high</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715C87E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F_res_left</w:t>
      </w:r>
      <w:proofErr w:type="spellEnd"/>
      <w:r w:rsidRPr="00E037A1">
        <w:rPr>
          <w:rFonts w:ascii="Consolas" w:eastAsia="Times New Roman" w:hAnsi="Consolas" w:cs="Times New Roman"/>
          <w:sz w:val="20"/>
          <w:szCs w:val="20"/>
          <w:lang w:val="en-US" w:eastAsia="ru-RU"/>
        </w:rPr>
        <w:t xml:space="preserve"> =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5D5AD4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v_left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7165AEB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F_res_right</w:t>
      </w:r>
      <w:proofErr w:type="spellEnd"/>
      <w:r w:rsidRPr="00E037A1">
        <w:rPr>
          <w:rFonts w:ascii="Consolas" w:eastAsia="Times New Roman" w:hAnsi="Consolas" w:cs="Times New Roman"/>
          <w:sz w:val="20"/>
          <w:szCs w:val="20"/>
          <w:lang w:val="en-US" w:eastAsia="ru-RU"/>
        </w:rPr>
        <w:t xml:space="preserve">= Cr * mass * g + 0.5 * rho * Cd * </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64EDBE6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0FAF9BA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EF2AAF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F_low</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mass;</w:t>
      </w:r>
    </w:p>
    <w:p w14:paraId="1E9564A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mass;</w:t>
      </w:r>
    </w:p>
    <w:p w14:paraId="64441B5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mass;</w:t>
      </w:r>
    </w:p>
    <w:p w14:paraId="23DA82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F_res_right</w:t>
      </w:r>
      <w:proofErr w:type="spellEnd"/>
      <w:r w:rsidRPr="00E037A1">
        <w:rPr>
          <w:rFonts w:ascii="Consolas" w:eastAsia="Times New Roman" w:hAnsi="Consolas" w:cs="Times New Roman"/>
          <w:sz w:val="20"/>
          <w:szCs w:val="20"/>
          <w:lang w:val="en-US" w:eastAsia="ru-RU"/>
        </w:rPr>
        <w:t>) / mass;</w:t>
      </w:r>
    </w:p>
    <w:p w14:paraId="10CB2A1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D1A12D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4C527AB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133A441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3D5364D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'Ускорение, м/с^2');</w:t>
      </w:r>
    </w:p>
    <w:p w14:paraId="434FC22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'Характеристика ускорения ДВС');</w:t>
      </w:r>
    </w:p>
    <w:p w14:paraId="65D8214A"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2F820CE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left</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2B356E1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a_right</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BCCDAA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a_</w:t>
      </w:r>
      <w:proofErr w:type="gramStart"/>
      <w:r w:rsidRPr="00E037A1">
        <w:rPr>
          <w:rFonts w:ascii="Consolas" w:eastAsia="Times New Roman" w:hAnsi="Consolas" w:cs="Times New Roman"/>
          <w:sz w:val="20"/>
          <w:szCs w:val="20"/>
          <w:lang w:val="en-US" w:eastAsia="ru-RU"/>
        </w:rPr>
        <w:t>low</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CECBC9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high</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610ACB3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 xml:space="preserve">'', 'min и 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w:t>
      </w:r>
    </w:p>
    <w:p w14:paraId="76239E5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hold off;</w:t>
      </w:r>
    </w:p>
    <w:p w14:paraId="4F7ECF9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4EEDC4A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Электромотор</w:t>
      </w:r>
      <w:proofErr w:type="spellEnd"/>
      <w:r w:rsidRPr="00E037A1">
        <w:rPr>
          <w:rFonts w:ascii="Consolas" w:eastAsia="Times New Roman" w:hAnsi="Consolas" w:cs="Times New Roman"/>
          <w:sz w:val="20"/>
          <w:szCs w:val="20"/>
          <w:lang w:val="en-US" w:eastAsia="ru-RU"/>
        </w:rPr>
        <w:t xml:space="preserve"> (МГ) =====================</w:t>
      </w:r>
    </w:p>
    <w:p w14:paraId="129EA98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RPM</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[0, 500, 1000, 1500, 2000, 2500, 3000, 3500, ...</w:t>
      </w:r>
    </w:p>
    <w:p w14:paraId="6BDAEFA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4000, 4500, 5000, 5200];</w:t>
      </w:r>
    </w:p>
    <w:p w14:paraId="4929597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lastRenderedPageBreak/>
        <w:t>Torque</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[41, 42, 43, 43.75, 44.5, 45, 45.5, 45.75, ...</w:t>
      </w:r>
    </w:p>
    <w:p w14:paraId="525A559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42.5, 38, 34.5, 33.5</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 номинальный момент</w:t>
      </w:r>
    </w:p>
    <w:p w14:paraId="6E926B8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TorquePeak</w:t>
      </w:r>
      <w:proofErr w:type="spellEnd"/>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[88, 88, 88, 88, 88, 88, 88, 80, 72, ...</w:t>
      </w:r>
    </w:p>
    <w:p w14:paraId="0233120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65, 59, 57</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 пиковый момент</w:t>
      </w:r>
    </w:p>
    <w:p w14:paraId="7C483CA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Power</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w:t>
      </w:r>
      <w:r w:rsidRPr="00E037A1">
        <w:rPr>
          <w:rFonts w:ascii="Consolas" w:eastAsia="Times New Roman" w:hAnsi="Consolas" w:cs="Times New Roman"/>
          <w:sz w:val="20"/>
          <w:szCs w:val="20"/>
          <w:lang w:val="en-US" w:eastAsia="ru-RU"/>
        </w:rPr>
        <w:t>Torque</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w:t>
      </w:r>
      <w:proofErr w:type="gramStart"/>
      <w:r w:rsidRPr="00E037A1">
        <w:rPr>
          <w:rFonts w:ascii="Consolas" w:eastAsia="Times New Roman" w:hAnsi="Consolas" w:cs="Times New Roman"/>
          <w:sz w:val="20"/>
          <w:szCs w:val="20"/>
          <w:lang w:eastAsia="ru-RU"/>
        </w:rPr>
        <w:t xml:space="preserve">  .</w:t>
      </w:r>
      <w:proofErr w:type="gramEnd"/>
      <w:r w:rsidRPr="00E037A1">
        <w:rPr>
          <w:rFonts w:ascii="Consolas" w:eastAsia="Times New Roman" w:hAnsi="Consolas" w:cs="Times New Roman"/>
          <w:sz w:val="20"/>
          <w:szCs w:val="20"/>
          <w:lang w:eastAsia="ru-RU"/>
        </w:rPr>
        <w:t xml:space="preserve">* </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 2 * pi / 60 / 1000;</w:t>
      </w:r>
    </w:p>
    <w:p w14:paraId="7A4B10B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r w:rsidRPr="00E037A1">
        <w:rPr>
          <w:rFonts w:ascii="Consolas" w:eastAsia="Times New Roman" w:hAnsi="Consolas" w:cs="Times New Roman"/>
          <w:sz w:val="20"/>
          <w:szCs w:val="20"/>
          <w:lang w:val="en-US" w:eastAsia="ru-RU"/>
        </w:rPr>
        <w:t>PowerPeak_mg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RPM</w:t>
      </w:r>
      <w:r w:rsidRPr="00E037A1">
        <w:rPr>
          <w:rFonts w:ascii="Consolas" w:eastAsia="Times New Roman" w:hAnsi="Consolas" w:cs="Times New Roman"/>
          <w:sz w:val="20"/>
          <w:szCs w:val="20"/>
          <w:lang w:eastAsia="ru-RU"/>
        </w:rPr>
        <w:t>_</w:t>
      </w:r>
      <w:r w:rsidRPr="00E037A1">
        <w:rPr>
          <w:rFonts w:ascii="Consolas" w:eastAsia="Times New Roman" w:hAnsi="Consolas" w:cs="Times New Roman"/>
          <w:sz w:val="20"/>
          <w:szCs w:val="20"/>
          <w:lang w:val="en-US" w:eastAsia="ru-RU"/>
        </w:rPr>
        <w:t>mg</w:t>
      </w:r>
      <w:r w:rsidRPr="00E037A1">
        <w:rPr>
          <w:rFonts w:ascii="Consolas" w:eastAsia="Times New Roman" w:hAnsi="Consolas" w:cs="Times New Roman"/>
          <w:sz w:val="20"/>
          <w:szCs w:val="20"/>
          <w:lang w:eastAsia="ru-RU"/>
        </w:rPr>
        <w:t xml:space="preserve"> * 2 * </w:t>
      </w:r>
      <w:r w:rsidRPr="00E037A1">
        <w:rPr>
          <w:rFonts w:ascii="Consolas" w:eastAsia="Times New Roman" w:hAnsi="Consolas" w:cs="Times New Roman"/>
          <w:sz w:val="20"/>
          <w:szCs w:val="20"/>
          <w:lang w:val="en-US" w:eastAsia="ru-RU"/>
        </w:rPr>
        <w:t>pi</w:t>
      </w:r>
      <w:r w:rsidRPr="00E037A1">
        <w:rPr>
          <w:rFonts w:ascii="Consolas" w:eastAsia="Times New Roman" w:hAnsi="Consolas" w:cs="Times New Roman"/>
          <w:sz w:val="20"/>
          <w:szCs w:val="20"/>
          <w:lang w:eastAsia="ru-RU"/>
        </w:rPr>
        <w:t xml:space="preserve"> / 60 / 1000;</w:t>
      </w:r>
    </w:p>
    <w:p w14:paraId="2CCDCCD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6E385E7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Моментная характеристика (МГ) ---</w:t>
      </w:r>
    </w:p>
    <w:p w14:paraId="038E1AC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7DA6532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70D1F47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419C2A4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 xml:space="preserve">'Момент, </w:t>
      </w:r>
      <w:proofErr w:type="spellStart"/>
      <w:r w:rsidRPr="00E037A1">
        <w:rPr>
          <w:rFonts w:ascii="Consolas" w:eastAsia="Times New Roman" w:hAnsi="Consolas" w:cs="Times New Roman"/>
          <w:sz w:val="20"/>
          <w:szCs w:val="20"/>
          <w:lang w:eastAsia="ru-RU"/>
        </w:rPr>
        <w:t>Н·м</w:t>
      </w:r>
      <w:proofErr w:type="spellEnd"/>
      <w:r w:rsidRPr="00E037A1">
        <w:rPr>
          <w:rFonts w:ascii="Consolas" w:eastAsia="Times New Roman" w:hAnsi="Consolas" w:cs="Times New Roman"/>
          <w:sz w:val="20"/>
          <w:szCs w:val="20"/>
          <w:lang w:eastAsia="ru-RU"/>
        </w:rPr>
        <w:t>');</w:t>
      </w:r>
    </w:p>
    <w:p w14:paraId="1F0FF1A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'Моментная характеристика МГ');</w:t>
      </w:r>
    </w:p>
    <w:p w14:paraId="41B5EB5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7B12E68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 '--', 'Color', [1 0.5 0], ...</w:t>
      </w:r>
    </w:p>
    <w:p w14:paraId="1F2305D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eastAsia="ru-RU"/>
        </w:rPr>
        <w:t>', 3);</w:t>
      </w:r>
    </w:p>
    <w:p w14:paraId="1DA4BEF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'Номинальный момент', 'Пиковый момент');</w:t>
      </w:r>
    </w:p>
    <w:p w14:paraId="543DB3E2"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5E2AD5D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2C5B8DA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Мощностная характеристика (МГ) ---</w:t>
      </w:r>
    </w:p>
    <w:p w14:paraId="4F55F7A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300A1C5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0EEE975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'Обороты двигателя, об/мин');</w:t>
      </w:r>
    </w:p>
    <w:p w14:paraId="7231AF7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'Мощность, кВт');</w:t>
      </w:r>
    </w:p>
    <w:p w14:paraId="77262D0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'Мощностная характеристика МГ');</w:t>
      </w:r>
    </w:p>
    <w:p w14:paraId="0E9AE8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Power_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67DEC01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PowerPeak_mg</w:t>
      </w:r>
      <w:proofErr w:type="spellEnd"/>
      <w:r w:rsidRPr="00E037A1">
        <w:rPr>
          <w:rFonts w:ascii="Consolas" w:eastAsia="Times New Roman" w:hAnsi="Consolas" w:cs="Times New Roman"/>
          <w:sz w:val="20"/>
          <w:szCs w:val="20"/>
          <w:lang w:val="en-US" w:eastAsia="ru-RU"/>
        </w:rPr>
        <w:t>, '--', 'Color', [1 0.5 0], ...</w:t>
      </w:r>
    </w:p>
    <w:p w14:paraId="677B5B9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 xml:space="preserve">    </w:t>
      </w:r>
      <w:r w:rsidRPr="00E037A1">
        <w:rPr>
          <w:rFonts w:ascii="Consolas" w:eastAsia="Times New Roman" w:hAnsi="Consolas" w:cs="Times New Roman"/>
          <w:sz w:val="20"/>
          <w:szCs w:val="20"/>
          <w:lang w:eastAsia="ru-RU"/>
        </w:rPr>
        <w:t>'</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eastAsia="ru-RU"/>
        </w:rPr>
        <w:t>', 3);</w:t>
      </w:r>
    </w:p>
    <w:p w14:paraId="02757CA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'Номинальная мощность', 'Пиковая мощность');</w:t>
      </w:r>
    </w:p>
    <w:p w14:paraId="703C19D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4CB81AA8"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4DE38FCC"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Тяговая характеристика (МГ) ---</w:t>
      </w:r>
    </w:p>
    <w:p w14:paraId="2E106D1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w:t>
      </w:r>
    </w:p>
    <w:p w14:paraId="4736A98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eta_low_peak_mg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w:t>
      </w:r>
    </w:p>
    <w:p w14:paraId="1711AE0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w:t>
      </w:r>
    </w:p>
    <w:p w14:paraId="1C4D24A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568498D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eta_low_mg</w:t>
      </w:r>
      <w:proofErr w:type="spellEnd"/>
      <w:r w:rsidRPr="00E037A1">
        <w:rPr>
          <w:rFonts w:ascii="Consolas" w:eastAsia="Times New Roman" w:hAnsi="Consolas" w:cs="Times New Roman"/>
          <w:sz w:val="20"/>
          <w:szCs w:val="20"/>
          <w:lang w:val="en-US" w:eastAsia="ru-RU"/>
        </w:rPr>
        <w:t xml:space="preserve"> ...</w:t>
      </w:r>
    </w:p>
    <w:p w14:paraId="37E7B54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4F229B2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F_low_peak_mg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eta_low_peak_mg</w:t>
      </w:r>
      <w:proofErr w:type="spellEnd"/>
      <w:r w:rsidRPr="00E037A1">
        <w:rPr>
          <w:rFonts w:ascii="Consolas" w:eastAsia="Times New Roman" w:hAnsi="Consolas" w:cs="Times New Roman"/>
          <w:sz w:val="20"/>
          <w:szCs w:val="20"/>
          <w:lang w:val="en-US" w:eastAsia="ru-RU"/>
        </w:rPr>
        <w:t xml:space="preserve"> ...</w:t>
      </w:r>
    </w:p>
    <w:p w14:paraId="7DA79EC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i_CVT_max</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2842B0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4373EF2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w:t>
      </w:r>
    </w:p>
    <w:p w14:paraId="51AB9BA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eta_high_peak_mg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spellStart"/>
      <w:proofErr w:type="gramEnd"/>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t),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w:t>
      </w:r>
    </w:p>
    <w:p w14:paraId="3F7FAE7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w:t>
      </w:r>
    </w:p>
    <w:p w14:paraId="2053C4D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48B286B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eta_high_mg</w:t>
      </w:r>
      <w:proofErr w:type="spellEnd"/>
      <w:r w:rsidRPr="00E037A1">
        <w:rPr>
          <w:rFonts w:ascii="Consolas" w:eastAsia="Times New Roman" w:hAnsi="Consolas" w:cs="Times New Roman"/>
          <w:sz w:val="20"/>
          <w:szCs w:val="20"/>
          <w:lang w:val="en-US" w:eastAsia="ru-RU"/>
        </w:rPr>
        <w:t xml:space="preserve"> ...</w:t>
      </w:r>
    </w:p>
    <w:p w14:paraId="03E770A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60D888E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F_high_peak_mg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eta_high_peak_mg</w:t>
      </w:r>
      <w:proofErr w:type="spellEnd"/>
      <w:r w:rsidRPr="00E037A1">
        <w:rPr>
          <w:rFonts w:ascii="Consolas" w:eastAsia="Times New Roman" w:hAnsi="Consolas" w:cs="Times New Roman"/>
          <w:sz w:val="20"/>
          <w:szCs w:val="20"/>
          <w:lang w:val="en-US" w:eastAsia="ru-RU"/>
        </w:rPr>
        <w:t xml:space="preserve"> ...</w:t>
      </w:r>
    </w:p>
    <w:p w14:paraId="6E0923DD"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i_CVT_min</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6FB1D19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13C274E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 xml:space="preserve">(end)),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260AD2A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eta_right_peak_mg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arrayfun</w:t>
      </w:r>
      <w:proofErr w:type="spell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CVT_</w:t>
      </w:r>
      <w:proofErr w:type="gramStart"/>
      <w:r w:rsidRPr="00E037A1">
        <w:rPr>
          <w:rFonts w:ascii="Consolas" w:eastAsia="Times New Roman" w:hAnsi="Consolas" w:cs="Times New Roman"/>
          <w:sz w:val="20"/>
          <w:szCs w:val="20"/>
          <w:lang w:val="en-US" w:eastAsia="ru-RU"/>
        </w:rPr>
        <w:t>map</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t,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 xml:space="preserve">(end)),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
    <w:p w14:paraId="08400E4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 (2*pi*</w:t>
      </w:r>
      <w:proofErr w:type="spellStart"/>
      <w:r w:rsidRPr="00E037A1">
        <w:rPr>
          <w:rFonts w:ascii="Consolas" w:eastAsia="Times New Roman" w:hAnsi="Consolas" w:cs="Times New Roman"/>
          <w:sz w:val="20"/>
          <w:szCs w:val="20"/>
          <w:lang w:val="en-US" w:eastAsia="ru-RU"/>
        </w:rPr>
        <w:t>RPM_mg</w:t>
      </w:r>
      <w:proofErr w:type="spellEnd"/>
      <w:r w:rsidRPr="00E037A1">
        <w:rPr>
          <w:rFonts w:ascii="Consolas" w:eastAsia="Times New Roman" w:hAnsi="Consolas" w:cs="Times New Roman"/>
          <w:sz w:val="20"/>
          <w:szCs w:val="20"/>
          <w:lang w:val="en-US" w:eastAsia="ru-RU"/>
        </w:rPr>
        <w:t xml:space="preserve">(end)/60)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 xml:space="preserve"> ...</w:t>
      </w:r>
    </w:p>
    <w:p w14:paraId="1C6FDFA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 3.6;</w:t>
      </w:r>
    </w:p>
    <w:p w14:paraId="0AE3F62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Torque_mg</w:t>
      </w:r>
      <w:proofErr w:type="spell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end)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eta_right_mg</w:t>
      </w:r>
      <w:proofErr w:type="spellEnd"/>
      <w:r w:rsidRPr="00E037A1">
        <w:rPr>
          <w:rFonts w:ascii="Consolas" w:eastAsia="Times New Roman" w:hAnsi="Consolas" w:cs="Times New Roman"/>
          <w:sz w:val="20"/>
          <w:szCs w:val="20"/>
          <w:lang w:val="en-US" w:eastAsia="ru-RU"/>
        </w:rPr>
        <w:t xml:space="preserve"> ...</w:t>
      </w:r>
    </w:p>
    <w:p w14:paraId="666783B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2C3426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F_right_peak_mg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TorquePeak_mg</w:t>
      </w:r>
      <w:proofErr w:type="spellEnd"/>
      <w:r w:rsidRPr="00E037A1">
        <w:rPr>
          <w:rFonts w:ascii="Consolas" w:eastAsia="Times New Roman" w:hAnsi="Consolas" w:cs="Times New Roman"/>
          <w:sz w:val="20"/>
          <w:szCs w:val="20"/>
          <w:lang w:val="en-US" w:eastAsia="ru-RU"/>
        </w:rPr>
        <w:t>(end</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eta_right_peak_mg</w:t>
      </w:r>
      <w:proofErr w:type="spellEnd"/>
      <w:r w:rsidRPr="00E037A1">
        <w:rPr>
          <w:rFonts w:ascii="Consolas" w:eastAsia="Times New Roman" w:hAnsi="Consolas" w:cs="Times New Roman"/>
          <w:sz w:val="20"/>
          <w:szCs w:val="20"/>
          <w:lang w:val="en-US" w:eastAsia="ru-RU"/>
        </w:rPr>
        <w:t xml:space="preserve"> ...</w:t>
      </w:r>
    </w:p>
    <w:p w14:paraId="67BE3FA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i_range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final_drive</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wheel_radius</w:t>
      </w:r>
      <w:proofErr w:type="spellEnd"/>
      <w:r w:rsidRPr="00E037A1">
        <w:rPr>
          <w:rFonts w:ascii="Consolas" w:eastAsia="Times New Roman" w:hAnsi="Consolas" w:cs="Times New Roman"/>
          <w:sz w:val="20"/>
          <w:szCs w:val="20"/>
          <w:lang w:val="en-US" w:eastAsia="ru-RU"/>
        </w:rPr>
        <w:t>;</w:t>
      </w:r>
    </w:p>
    <w:p w14:paraId="089BD4B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D3C200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66A6C66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271626ED"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lastRenderedPageBreak/>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17E00CD8"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'Тяга на колёсах, Н');</w:t>
      </w:r>
    </w:p>
    <w:p w14:paraId="09597D8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'Тяговая характеристика МГ');</w:t>
      </w:r>
    </w:p>
    <w:p w14:paraId="493193B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0DFB932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07489B8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F_right_peak_mg</w:t>
      </w:r>
      <w:proofErr w:type="spellEnd"/>
      <w:r w:rsidRPr="00E037A1">
        <w:rPr>
          <w:rFonts w:ascii="Consolas" w:eastAsia="Times New Roman" w:hAnsi="Consolas" w:cs="Times New Roman"/>
          <w:sz w:val="20"/>
          <w:szCs w:val="20"/>
          <w:lang w:val="en-US" w:eastAsia="ru-RU"/>
        </w:rPr>
        <w:t>, '--', 'Color', [1 0.5 0], ...</w:t>
      </w:r>
    </w:p>
    <w:p w14:paraId="07826C0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176D29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F_low_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679850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F_low_peak_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'Color', [1 0.5 0], ...</w:t>
      </w:r>
    </w:p>
    <w:p w14:paraId="6EF0604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16A9CF9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0B8CD6C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'Color', [1 0.5 0], ...</w:t>
      </w:r>
    </w:p>
    <w:p w14:paraId="35194A3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642093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v_res_</w:t>
      </w:r>
      <w:proofErr w:type="gramStart"/>
      <w:r w:rsidRPr="00E037A1">
        <w:rPr>
          <w:rFonts w:ascii="Consolas" w:eastAsia="Times New Roman" w:hAnsi="Consolas" w:cs="Times New Roman"/>
          <w:sz w:val="20"/>
          <w:szCs w:val="20"/>
          <w:lang w:val="en-US" w:eastAsia="ru-RU"/>
        </w:rPr>
        <w:t>kmh</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w:t>
      </w:r>
      <w:proofErr w:type="gramEnd"/>
      <w:r w:rsidRPr="00E037A1">
        <w:rPr>
          <w:rFonts w:ascii="Consolas" w:eastAsia="Times New Roman" w:hAnsi="Consolas" w:cs="Times New Roman"/>
          <w:sz w:val="20"/>
          <w:szCs w:val="20"/>
          <w:lang w:val="en-US" w:eastAsia="ru-RU"/>
        </w:rPr>
        <w:t>_</w:t>
      </w:r>
      <w:proofErr w:type="gramStart"/>
      <w:r w:rsidRPr="00E037A1">
        <w:rPr>
          <w:rFonts w:ascii="Consolas" w:eastAsia="Times New Roman" w:hAnsi="Consolas" w:cs="Times New Roman"/>
          <w:sz w:val="20"/>
          <w:szCs w:val="20"/>
          <w:lang w:val="en-US" w:eastAsia="ru-RU"/>
        </w:rPr>
        <w:t>res</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4E682A8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(ном.)',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(пик)', ...</w:t>
      </w:r>
    </w:p>
    <w:p w14:paraId="0D34ECBE"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(ном.)',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(пик)', ...</w:t>
      </w:r>
    </w:p>
    <w:p w14:paraId="426AEB1F"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(ном.)',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(пик)', ...</w:t>
      </w:r>
    </w:p>
    <w:p w14:paraId="1ACAE3A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'Сопротивление движению');</w:t>
      </w:r>
    </w:p>
    <w:p w14:paraId="748C138B"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val="en-US" w:eastAsia="ru-RU"/>
        </w:rPr>
        <w:t>hold</w:t>
      </w: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E037A1">
        <w:rPr>
          <w:rFonts w:ascii="Consolas" w:eastAsia="Times New Roman" w:hAnsi="Consolas" w:cs="Times New Roman"/>
          <w:sz w:val="20"/>
          <w:szCs w:val="20"/>
          <w:lang w:eastAsia="ru-RU"/>
        </w:rPr>
        <w:t>;</w:t>
      </w:r>
    </w:p>
    <w:p w14:paraId="3CD6BD3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
    <w:p w14:paraId="15251131"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 Динамическая характеристика (МГ) ---</w:t>
      </w:r>
    </w:p>
    <w:p w14:paraId="4A11391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F_low_mg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11C86C0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50E5B46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17473F3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235112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F_high_mg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784812B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000278E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F_free_high_peak_mg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F_high_peak_mg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79E4226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4007F0D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F_right_mg</w:t>
      </w:r>
      <w:proofErr w:type="spellEnd"/>
      <w:r w:rsidRPr="00E037A1">
        <w:rPr>
          <w:rFonts w:ascii="Consolas" w:eastAsia="Times New Roman" w:hAnsi="Consolas" w:cs="Times New Roman"/>
          <w:sz w:val="20"/>
          <w:szCs w:val="20"/>
          <w:lang w:val="en-US" w:eastAsia="ru-RU"/>
        </w:rPr>
        <w:t xml:space="preserve">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BAFCE8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72923F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F_free_right_peak_mg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F_right_peak_mg</w:t>
      </w:r>
      <w:proofErr w:type="spellEnd"/>
      <w:r w:rsidRPr="00E037A1">
        <w:rPr>
          <w:rFonts w:ascii="Consolas" w:eastAsia="Times New Roman" w:hAnsi="Consolas" w:cs="Times New Roman"/>
          <w:sz w:val="20"/>
          <w:szCs w:val="20"/>
          <w:lang w:val="en-US" w:eastAsia="ru-RU"/>
        </w:rPr>
        <w:t>- 0.5*rho*Cd*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6FACF8C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59D051C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7DEA37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F_free_low_mg</w:t>
      </w:r>
      <w:proofErr w:type="spellEnd"/>
      <w:r w:rsidRPr="00E037A1">
        <w:rPr>
          <w:rFonts w:ascii="Consolas" w:eastAsia="Times New Roman" w:hAnsi="Consolas" w:cs="Times New Roman"/>
          <w:sz w:val="20"/>
          <w:szCs w:val="20"/>
          <w:lang w:val="en-US" w:eastAsia="ru-RU"/>
        </w:rPr>
        <w:t xml:space="preserve">        / (mass*g);</w:t>
      </w:r>
    </w:p>
    <w:p w14:paraId="2331504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DF_low_peak_mg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F_free_low_peak_mg</w:t>
      </w:r>
      <w:proofErr w:type="spellEnd"/>
      <w:r w:rsidRPr="00E037A1">
        <w:rPr>
          <w:rFonts w:ascii="Consolas" w:eastAsia="Times New Roman" w:hAnsi="Consolas" w:cs="Times New Roman"/>
          <w:sz w:val="20"/>
          <w:szCs w:val="20"/>
          <w:lang w:val="en-US" w:eastAsia="ru-RU"/>
        </w:rPr>
        <w:t xml:space="preserve">   / (mass*g);</w:t>
      </w:r>
    </w:p>
    <w:p w14:paraId="35E1F4B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DF_high_mg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F_free_high_mg</w:t>
      </w:r>
      <w:proofErr w:type="spellEnd"/>
      <w:r w:rsidRPr="00E037A1">
        <w:rPr>
          <w:rFonts w:ascii="Consolas" w:eastAsia="Times New Roman" w:hAnsi="Consolas" w:cs="Times New Roman"/>
          <w:sz w:val="20"/>
          <w:szCs w:val="20"/>
          <w:lang w:val="en-US" w:eastAsia="ru-RU"/>
        </w:rPr>
        <w:t xml:space="preserve">       / (mass*g);</w:t>
      </w:r>
    </w:p>
    <w:p w14:paraId="38769F9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F_free_high_peak_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(mass*g);</w:t>
      </w:r>
    </w:p>
    <w:p w14:paraId="39D4849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F_free_right_mg</w:t>
      </w:r>
      <w:proofErr w:type="spellEnd"/>
      <w:r w:rsidRPr="00E037A1">
        <w:rPr>
          <w:rFonts w:ascii="Consolas" w:eastAsia="Times New Roman" w:hAnsi="Consolas" w:cs="Times New Roman"/>
          <w:sz w:val="20"/>
          <w:szCs w:val="20"/>
          <w:lang w:val="en-US" w:eastAsia="ru-RU"/>
        </w:rPr>
        <w:t xml:space="preserve">      / (mass*g);</w:t>
      </w:r>
    </w:p>
    <w:p w14:paraId="28F0A6C6"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DF_right_peak_mg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F_free_right_peak_mg</w:t>
      </w:r>
      <w:proofErr w:type="spellEnd"/>
      <w:r w:rsidRPr="00E037A1">
        <w:rPr>
          <w:rFonts w:ascii="Consolas" w:eastAsia="Times New Roman" w:hAnsi="Consolas" w:cs="Times New Roman"/>
          <w:sz w:val="20"/>
          <w:szCs w:val="20"/>
          <w:lang w:val="en-US" w:eastAsia="ru-RU"/>
        </w:rPr>
        <w:t xml:space="preserve"> / (mass*g);</w:t>
      </w:r>
    </w:p>
    <w:p w14:paraId="333AB9B2"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6EF2AB3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6EA0519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17673FF6"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6F0D9110"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'Динамический фактор');</w:t>
      </w:r>
    </w:p>
    <w:p w14:paraId="768304B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'Динамическая характеристика МГ');</w:t>
      </w:r>
    </w:p>
    <w:p w14:paraId="1B584AD4"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253B6DF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DF_right_peak_mg</w:t>
      </w:r>
      <w:proofErr w:type="spellEnd"/>
      <w:r w:rsidRPr="00E037A1">
        <w:rPr>
          <w:rFonts w:ascii="Consolas" w:eastAsia="Times New Roman" w:hAnsi="Consolas" w:cs="Times New Roman"/>
          <w:sz w:val="20"/>
          <w:szCs w:val="20"/>
          <w:lang w:val="en-US" w:eastAsia="ru-RU"/>
        </w:rPr>
        <w:t>, '--', 'Color', [1 0.5 0], ...</w:t>
      </w:r>
    </w:p>
    <w:p w14:paraId="73F6C3D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5CC32B6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DF_right_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4663E4D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DF_low_peak_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Color', [1 0.5 0], ...</w:t>
      </w:r>
    </w:p>
    <w:p w14:paraId="014F7D6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6189A13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DF_low_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77FAB6E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_high_peak_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w:t>
      </w:r>
      <w:proofErr w:type="gramStart"/>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Color', [1 0.5 0], ...</w:t>
      </w:r>
    </w:p>
    <w:p w14:paraId="6847FE9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CFE705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DF</w:t>
      </w:r>
      <w:proofErr w:type="gramEnd"/>
      <w:r w:rsidRPr="00E037A1">
        <w:rPr>
          <w:rFonts w:ascii="Consolas" w:eastAsia="Times New Roman" w:hAnsi="Consolas" w:cs="Times New Roman"/>
          <w:sz w:val="20"/>
          <w:szCs w:val="20"/>
          <w:lang w:val="en-US" w:eastAsia="ru-RU"/>
        </w:rPr>
        <w:t>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3829C8F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gramEnd"/>
      <w:r w:rsidRPr="00E037A1">
        <w:rPr>
          <w:rFonts w:ascii="Consolas" w:eastAsia="Times New Roman" w:hAnsi="Consolas" w:cs="Times New Roman"/>
          <w:sz w:val="20"/>
          <w:szCs w:val="20"/>
          <w:lang w:val="en-US" w:eastAsia="ru-RU"/>
        </w:rPr>
        <w:t>[0 250], [0.1+Cr, 0.1+Cr], '--r',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360FD7D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legend</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(пик)',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обороты (ном.)', ...</w:t>
      </w:r>
    </w:p>
    <w:p w14:paraId="18D835B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(пик)', '</w:t>
      </w:r>
      <w:r w:rsidRPr="00E037A1">
        <w:rPr>
          <w:rFonts w:ascii="Consolas" w:eastAsia="Times New Roman" w:hAnsi="Consolas" w:cs="Times New Roman"/>
          <w:sz w:val="20"/>
          <w:szCs w:val="20"/>
          <w:lang w:val="en-US" w:eastAsia="ru-RU"/>
        </w:rPr>
        <w:t>min</w:t>
      </w:r>
      <w:r w:rsidRPr="00E037A1">
        <w:rPr>
          <w:rFonts w:ascii="Consolas" w:eastAsia="Times New Roman" w:hAnsi="Consolas" w:cs="Times New Roman"/>
          <w:sz w:val="20"/>
          <w:szCs w:val="20"/>
          <w:lang w:eastAsia="ru-RU"/>
        </w:rPr>
        <w:t xml:space="preserve"> передача (ном.)', ...</w:t>
      </w:r>
    </w:p>
    <w:p w14:paraId="39916275"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(пик)', '</w:t>
      </w:r>
      <w:r w:rsidRPr="00E037A1">
        <w:rPr>
          <w:rFonts w:ascii="Consolas" w:eastAsia="Times New Roman" w:hAnsi="Consolas" w:cs="Times New Roman"/>
          <w:sz w:val="20"/>
          <w:szCs w:val="20"/>
          <w:lang w:val="en-US" w:eastAsia="ru-RU"/>
        </w:rPr>
        <w:t>max</w:t>
      </w:r>
      <w:r w:rsidRPr="00E037A1">
        <w:rPr>
          <w:rFonts w:ascii="Consolas" w:eastAsia="Times New Roman" w:hAnsi="Consolas" w:cs="Times New Roman"/>
          <w:sz w:val="20"/>
          <w:szCs w:val="20"/>
          <w:lang w:eastAsia="ru-RU"/>
        </w:rPr>
        <w:t xml:space="preserve"> передача (ном.)', ...</w:t>
      </w:r>
    </w:p>
    <w:p w14:paraId="197AE61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Подъём</w:t>
      </w:r>
      <w:proofErr w:type="spellEnd"/>
      <w:r w:rsidRPr="00E037A1">
        <w:rPr>
          <w:rFonts w:ascii="Consolas" w:eastAsia="Times New Roman" w:hAnsi="Consolas" w:cs="Times New Roman"/>
          <w:sz w:val="20"/>
          <w:szCs w:val="20"/>
          <w:lang w:val="en-US" w:eastAsia="ru-RU"/>
        </w:rPr>
        <w:t xml:space="preserve"> 10%');</w:t>
      </w:r>
    </w:p>
    <w:p w14:paraId="1AD9D40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proofErr w:type="gramStart"/>
      <w:r w:rsidRPr="00E037A1">
        <w:rPr>
          <w:rFonts w:ascii="Consolas" w:eastAsia="Times New Roman" w:hAnsi="Consolas" w:cs="Times New Roman"/>
          <w:sz w:val="20"/>
          <w:szCs w:val="20"/>
          <w:lang w:val="en-US" w:eastAsia="ru-RU"/>
        </w:rPr>
        <w:lastRenderedPageBreak/>
        <w:t>ylim</w:t>
      </w:r>
      <w:proofErr w:type="spellEnd"/>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[-0.12 0.22]);</w:t>
      </w:r>
    </w:p>
    <w:p w14:paraId="31A8CC71"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hold off;</w:t>
      </w:r>
    </w:p>
    <w:p w14:paraId="33B7DD1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2FA9DDF4"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Характеристика</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ускорения</w:t>
      </w:r>
      <w:proofErr w:type="spellEnd"/>
      <w:r w:rsidRPr="00E037A1">
        <w:rPr>
          <w:rFonts w:ascii="Consolas" w:eastAsia="Times New Roman" w:hAnsi="Consolas" w:cs="Times New Roman"/>
          <w:sz w:val="20"/>
          <w:szCs w:val="20"/>
          <w:lang w:val="en-US" w:eastAsia="ru-RU"/>
        </w:rPr>
        <w:t xml:space="preserve"> (МГ) ---</w:t>
      </w:r>
    </w:p>
    <w:p w14:paraId="22B4934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F_res_low_mg</w:t>
      </w:r>
      <w:proofErr w:type="spellEnd"/>
      <w:r w:rsidRPr="00E037A1">
        <w:rPr>
          <w:rFonts w:ascii="Consolas" w:eastAsia="Times New Roman" w:hAnsi="Consolas" w:cs="Times New Roman"/>
          <w:sz w:val="20"/>
          <w:szCs w:val="20"/>
          <w:lang w:val="en-US" w:eastAsia="ru-RU"/>
        </w:rPr>
        <w:t xml:space="preserve">   = Cr*mass*g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04823EF8"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v_low_mg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13B66A7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Cr*mass*g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581F1DD0"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v_high_mg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3CC7927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F_res_right_mg</w:t>
      </w:r>
      <w:proofErr w:type="spellEnd"/>
      <w:r w:rsidRPr="00E037A1">
        <w:rPr>
          <w:rFonts w:ascii="Consolas" w:eastAsia="Times New Roman" w:hAnsi="Consolas" w:cs="Times New Roman"/>
          <w:sz w:val="20"/>
          <w:szCs w:val="20"/>
          <w:lang w:val="en-US" w:eastAsia="ru-RU"/>
        </w:rPr>
        <w:t xml:space="preserve"> = Cr*mass*g + 0.5*rho*Cd*</w:t>
      </w:r>
      <w:proofErr w:type="spellStart"/>
      <w:r w:rsidRPr="00E037A1">
        <w:rPr>
          <w:rFonts w:ascii="Consolas" w:eastAsia="Times New Roman" w:hAnsi="Consolas" w:cs="Times New Roman"/>
          <w:sz w:val="20"/>
          <w:szCs w:val="20"/>
          <w:lang w:val="en-US" w:eastAsia="ru-RU"/>
        </w:rPr>
        <w:t>A_front</w:t>
      </w:r>
      <w:proofErr w:type="spellEnd"/>
      <w:r w:rsidRPr="00E037A1">
        <w:rPr>
          <w:rFonts w:ascii="Consolas" w:eastAsia="Times New Roman" w:hAnsi="Consolas" w:cs="Times New Roman"/>
          <w:sz w:val="20"/>
          <w:szCs w:val="20"/>
          <w:lang w:val="en-US" w:eastAsia="ru-RU"/>
        </w:rPr>
        <w:t xml:space="preserve"> ...</w:t>
      </w:r>
    </w:p>
    <w:p w14:paraId="4F4A101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 xml:space="preserve">                 </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w:t>
      </w:r>
      <w:proofErr w:type="spellStart"/>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/3.6</w:t>
      </w:r>
      <w:proofErr w:type="gramStart"/>
      <w:r w:rsidRPr="00E037A1">
        <w:rPr>
          <w:rFonts w:ascii="Consolas" w:eastAsia="Times New Roman" w:hAnsi="Consolas" w:cs="Times New Roman"/>
          <w:sz w:val="20"/>
          <w:szCs w:val="20"/>
          <w:lang w:val="en-US" w:eastAsia="ru-RU"/>
        </w:rPr>
        <w:t>).^</w:t>
      </w:r>
      <w:proofErr w:type="gramEnd"/>
      <w:r w:rsidRPr="00E037A1">
        <w:rPr>
          <w:rFonts w:ascii="Consolas" w:eastAsia="Times New Roman" w:hAnsi="Consolas" w:cs="Times New Roman"/>
          <w:sz w:val="20"/>
          <w:szCs w:val="20"/>
          <w:lang w:val="en-US" w:eastAsia="ru-RU"/>
        </w:rPr>
        <w:t>2;</w:t>
      </w:r>
    </w:p>
    <w:p w14:paraId="6758BCD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5251668F"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F_low_mg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mass;</w:t>
      </w:r>
    </w:p>
    <w:p w14:paraId="17D86FB7"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F_res_high_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 xml:space="preserve"> mass;</w:t>
      </w:r>
    </w:p>
    <w:p w14:paraId="65428B4E"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spellStart"/>
      <w:r w:rsidRPr="00E037A1">
        <w:rPr>
          <w:rFonts w:ascii="Consolas" w:eastAsia="Times New Roman" w:hAnsi="Consolas" w:cs="Times New Roman"/>
          <w:sz w:val="20"/>
          <w:szCs w:val="20"/>
          <w:lang w:val="en-US" w:eastAsia="ru-RU"/>
        </w:rPr>
        <w:t>a_right_mg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F_right_mg</w:t>
      </w:r>
      <w:proofErr w:type="spellEnd"/>
      <w:r w:rsidRPr="00E037A1">
        <w:rPr>
          <w:rFonts w:ascii="Consolas" w:eastAsia="Times New Roman" w:hAnsi="Consolas" w:cs="Times New Roman"/>
          <w:sz w:val="20"/>
          <w:szCs w:val="20"/>
          <w:lang w:val="en-US" w:eastAsia="ru-RU"/>
        </w:rPr>
        <w:t xml:space="preserve"> - </w:t>
      </w:r>
      <w:proofErr w:type="spellStart"/>
      <w:r w:rsidRPr="00E037A1">
        <w:rPr>
          <w:rFonts w:ascii="Consolas" w:eastAsia="Times New Roman" w:hAnsi="Consolas" w:cs="Times New Roman"/>
          <w:sz w:val="20"/>
          <w:szCs w:val="20"/>
          <w:lang w:val="en-US" w:eastAsia="ru-RU"/>
        </w:rPr>
        <w:t>F_res_right_mg</w:t>
      </w:r>
      <w:proofErr w:type="spellEnd"/>
      <w:r w:rsidRPr="00E037A1">
        <w:rPr>
          <w:rFonts w:ascii="Consolas" w:eastAsia="Times New Roman" w:hAnsi="Consolas" w:cs="Times New Roman"/>
          <w:sz w:val="20"/>
          <w:szCs w:val="20"/>
          <w:lang w:val="en-US" w:eastAsia="ru-RU"/>
        </w:rPr>
        <w:t>) / mass;</w:t>
      </w:r>
    </w:p>
    <w:p w14:paraId="44E728A5"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
    <w:p w14:paraId="730F1EB3"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figure;</w:t>
      </w:r>
    </w:p>
    <w:p w14:paraId="2619B44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r w:rsidRPr="00E037A1">
        <w:rPr>
          <w:rFonts w:ascii="Consolas" w:eastAsia="Times New Roman" w:hAnsi="Consolas" w:cs="Times New Roman"/>
          <w:sz w:val="20"/>
          <w:szCs w:val="20"/>
          <w:lang w:val="en-US" w:eastAsia="ru-RU"/>
        </w:rPr>
        <w:t>grid on; hold on;</w:t>
      </w:r>
    </w:p>
    <w:p w14:paraId="432626B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'Скорость, км/ч');</w:t>
      </w:r>
    </w:p>
    <w:p w14:paraId="29A81E49"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ylabel</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'Ускорение, м/с^2');</w:t>
      </w:r>
    </w:p>
    <w:p w14:paraId="319EAE43"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gramStart"/>
      <w:r w:rsidRPr="00E037A1">
        <w:rPr>
          <w:rFonts w:ascii="Consolas" w:eastAsia="Times New Roman" w:hAnsi="Consolas" w:cs="Times New Roman"/>
          <w:sz w:val="20"/>
          <w:szCs w:val="20"/>
          <w:lang w:val="en-US" w:eastAsia="ru-RU"/>
        </w:rPr>
        <w:t>title</w:t>
      </w:r>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'Характеристика ускорения МГ');</w:t>
      </w:r>
    </w:p>
    <w:p w14:paraId="2F900EB7" w14:textId="77777777" w:rsidR="00E037A1" w:rsidRPr="00E037A1" w:rsidRDefault="00E037A1" w:rsidP="00E037A1">
      <w:pPr>
        <w:spacing w:line="240" w:lineRule="auto"/>
        <w:ind w:firstLine="0"/>
        <w:jc w:val="left"/>
        <w:rPr>
          <w:rFonts w:ascii="Consolas" w:eastAsia="Times New Roman" w:hAnsi="Consolas" w:cs="Times New Roman"/>
          <w:sz w:val="20"/>
          <w:szCs w:val="20"/>
          <w:lang w:eastAsia="ru-RU"/>
        </w:rPr>
      </w:pPr>
      <w:proofErr w:type="spellStart"/>
      <w:proofErr w:type="gramStart"/>
      <w:r w:rsidRPr="00E037A1">
        <w:rPr>
          <w:rFonts w:ascii="Consolas" w:eastAsia="Times New Roman" w:hAnsi="Consolas" w:cs="Times New Roman"/>
          <w:sz w:val="20"/>
          <w:szCs w:val="20"/>
          <w:lang w:val="en-US" w:eastAsia="ru-RU"/>
        </w:rPr>
        <w:t>xlim</w:t>
      </w:r>
      <w:proofErr w:type="spellEnd"/>
      <w:r w:rsidRPr="00E037A1">
        <w:rPr>
          <w:rFonts w:ascii="Consolas" w:eastAsia="Times New Roman" w:hAnsi="Consolas" w:cs="Times New Roman"/>
          <w:sz w:val="20"/>
          <w:szCs w:val="20"/>
          <w:lang w:eastAsia="ru-RU"/>
        </w:rPr>
        <w:t>(</w:t>
      </w:r>
      <w:proofErr w:type="gramEnd"/>
      <w:r w:rsidRPr="00E037A1">
        <w:rPr>
          <w:rFonts w:ascii="Consolas" w:eastAsia="Times New Roman" w:hAnsi="Consolas" w:cs="Times New Roman"/>
          <w:sz w:val="20"/>
          <w:szCs w:val="20"/>
          <w:lang w:eastAsia="ru-RU"/>
        </w:rPr>
        <w:t>[0 250]);</w:t>
      </w:r>
    </w:p>
    <w:p w14:paraId="44915C2B"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v_right_mg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a_right_mg</w:t>
      </w:r>
      <w:proofErr w:type="spellEnd"/>
      <w:r w:rsidRPr="00E037A1">
        <w:rPr>
          <w:rFonts w:ascii="Consolas" w:eastAsia="Times New Roman" w:hAnsi="Consolas" w:cs="Times New Roman"/>
          <w:sz w:val="20"/>
          <w:szCs w:val="20"/>
          <w:lang w:val="en-US" w:eastAsia="ru-RU"/>
        </w:rPr>
        <w:t>, 'blue--',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2);</w:t>
      </w:r>
    </w:p>
    <w:p w14:paraId="1789C7B9"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proofErr w:type="gramEnd"/>
      <w:r w:rsidRPr="00E037A1">
        <w:rPr>
          <w:rFonts w:ascii="Consolas" w:eastAsia="Times New Roman" w:hAnsi="Consolas" w:cs="Times New Roman"/>
          <w:sz w:val="20"/>
          <w:szCs w:val="20"/>
          <w:lang w:val="en-US" w:eastAsia="ru-RU"/>
        </w:rPr>
        <w:t>a_low_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1BBFBF7A"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plot(</w:t>
      </w:r>
      <w:proofErr w:type="spellStart"/>
      <w:proofErr w:type="gramEnd"/>
      <w:r w:rsidRPr="00E037A1">
        <w:rPr>
          <w:rFonts w:ascii="Consolas" w:eastAsia="Times New Roman" w:hAnsi="Consolas" w:cs="Times New Roman"/>
          <w:sz w:val="20"/>
          <w:szCs w:val="20"/>
          <w:lang w:val="en-US" w:eastAsia="ru-RU"/>
        </w:rPr>
        <w:t>v_high_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xml:space="preserve">,  </w:t>
      </w:r>
      <w:proofErr w:type="spellStart"/>
      <w:r w:rsidRPr="00E037A1">
        <w:rPr>
          <w:rFonts w:ascii="Consolas" w:eastAsia="Times New Roman" w:hAnsi="Consolas" w:cs="Times New Roman"/>
          <w:sz w:val="20"/>
          <w:szCs w:val="20"/>
          <w:lang w:val="en-US" w:eastAsia="ru-RU"/>
        </w:rPr>
        <w:t>a</w:t>
      </w:r>
      <w:proofErr w:type="gramEnd"/>
      <w:r w:rsidRPr="00E037A1">
        <w:rPr>
          <w:rFonts w:ascii="Consolas" w:eastAsia="Times New Roman" w:hAnsi="Consolas" w:cs="Times New Roman"/>
          <w:sz w:val="20"/>
          <w:szCs w:val="20"/>
          <w:lang w:val="en-US" w:eastAsia="ru-RU"/>
        </w:rPr>
        <w:t>_high_</w:t>
      </w:r>
      <w:proofErr w:type="gramStart"/>
      <w:r w:rsidRPr="00E037A1">
        <w:rPr>
          <w:rFonts w:ascii="Consolas" w:eastAsia="Times New Roman" w:hAnsi="Consolas" w:cs="Times New Roman"/>
          <w:sz w:val="20"/>
          <w:szCs w:val="20"/>
          <w:lang w:val="en-US" w:eastAsia="ru-RU"/>
        </w:rPr>
        <w:t>mg</w:t>
      </w:r>
      <w:proofErr w:type="spellEnd"/>
      <w:r w:rsidRPr="00E037A1">
        <w:rPr>
          <w:rFonts w:ascii="Consolas" w:eastAsia="Times New Roman" w:hAnsi="Consolas" w:cs="Times New Roman"/>
          <w:sz w:val="20"/>
          <w:szCs w:val="20"/>
          <w:lang w:val="en-US" w:eastAsia="ru-RU"/>
        </w:rPr>
        <w:t>,  '</w:t>
      </w:r>
      <w:proofErr w:type="gramEnd"/>
      <w:r w:rsidRPr="00E037A1">
        <w:rPr>
          <w:rFonts w:ascii="Consolas" w:eastAsia="Times New Roman" w:hAnsi="Consolas" w:cs="Times New Roman"/>
          <w:sz w:val="20"/>
          <w:szCs w:val="20"/>
          <w:lang w:val="en-US" w:eastAsia="ru-RU"/>
        </w:rPr>
        <w:t>-b', '</w:t>
      </w:r>
      <w:proofErr w:type="spellStart"/>
      <w:r w:rsidRPr="00E037A1">
        <w:rPr>
          <w:rFonts w:ascii="Consolas" w:eastAsia="Times New Roman" w:hAnsi="Consolas" w:cs="Times New Roman"/>
          <w:sz w:val="20"/>
          <w:szCs w:val="20"/>
          <w:lang w:val="en-US" w:eastAsia="ru-RU"/>
        </w:rPr>
        <w:t>LineWidth</w:t>
      </w:r>
      <w:proofErr w:type="spellEnd"/>
      <w:r w:rsidRPr="00E037A1">
        <w:rPr>
          <w:rFonts w:ascii="Consolas" w:eastAsia="Times New Roman" w:hAnsi="Consolas" w:cs="Times New Roman"/>
          <w:sz w:val="20"/>
          <w:szCs w:val="20"/>
          <w:lang w:val="en-US" w:eastAsia="ru-RU"/>
        </w:rPr>
        <w:t>', 3);</w:t>
      </w:r>
    </w:p>
    <w:p w14:paraId="262178CC" w14:textId="77777777" w:rsidR="00E037A1" w:rsidRPr="00E037A1" w:rsidRDefault="00E037A1" w:rsidP="00E037A1">
      <w:pPr>
        <w:spacing w:line="240" w:lineRule="auto"/>
        <w:ind w:firstLine="0"/>
        <w:jc w:val="left"/>
        <w:rPr>
          <w:rFonts w:ascii="Consolas" w:eastAsia="Times New Roman" w:hAnsi="Consolas" w:cs="Times New Roman"/>
          <w:sz w:val="20"/>
          <w:szCs w:val="20"/>
          <w:lang w:val="en-US" w:eastAsia="ru-RU"/>
        </w:rPr>
      </w:pPr>
      <w:proofErr w:type="gramStart"/>
      <w:r w:rsidRPr="00E037A1">
        <w:rPr>
          <w:rFonts w:ascii="Consolas" w:eastAsia="Times New Roman" w:hAnsi="Consolas" w:cs="Times New Roman"/>
          <w:sz w:val="20"/>
          <w:szCs w:val="20"/>
          <w:lang w:val="en-US" w:eastAsia="ru-RU"/>
        </w:rPr>
        <w:t>legend(</w:t>
      </w:r>
      <w:proofErr w:type="gramEnd"/>
      <w:r w:rsidRPr="00E037A1">
        <w:rPr>
          <w:rFonts w:ascii="Consolas" w:eastAsia="Times New Roman" w:hAnsi="Consolas" w:cs="Times New Roman"/>
          <w:sz w:val="20"/>
          <w:szCs w:val="20"/>
          <w:lang w:val="en-US" w:eastAsia="ru-RU"/>
        </w:rPr>
        <w:t xml:space="preserve">'max </w:t>
      </w:r>
      <w:proofErr w:type="spellStart"/>
      <w:r w:rsidRPr="00E037A1">
        <w:rPr>
          <w:rFonts w:ascii="Consolas" w:eastAsia="Times New Roman" w:hAnsi="Consolas" w:cs="Times New Roman"/>
          <w:sz w:val="20"/>
          <w:szCs w:val="20"/>
          <w:lang w:val="en-US" w:eastAsia="ru-RU"/>
        </w:rPr>
        <w:t>обороты</w:t>
      </w:r>
      <w:proofErr w:type="spellEnd"/>
      <w:r w:rsidRPr="00E037A1">
        <w:rPr>
          <w:rFonts w:ascii="Consolas" w:eastAsia="Times New Roman" w:hAnsi="Consolas" w:cs="Times New Roman"/>
          <w:sz w:val="20"/>
          <w:szCs w:val="20"/>
          <w:lang w:val="en-US" w:eastAsia="ru-RU"/>
        </w:rPr>
        <w:t xml:space="preserve">', '', 'min и max </w:t>
      </w:r>
      <w:proofErr w:type="spellStart"/>
      <w:r w:rsidRPr="00E037A1">
        <w:rPr>
          <w:rFonts w:ascii="Consolas" w:eastAsia="Times New Roman" w:hAnsi="Consolas" w:cs="Times New Roman"/>
          <w:sz w:val="20"/>
          <w:szCs w:val="20"/>
          <w:lang w:val="en-US" w:eastAsia="ru-RU"/>
        </w:rPr>
        <w:t>передача</w:t>
      </w:r>
      <w:proofErr w:type="spellEnd"/>
      <w:r w:rsidRPr="00E037A1">
        <w:rPr>
          <w:rFonts w:ascii="Consolas" w:eastAsia="Times New Roman" w:hAnsi="Consolas" w:cs="Times New Roman"/>
          <w:sz w:val="20"/>
          <w:szCs w:val="20"/>
          <w:lang w:val="en-US" w:eastAsia="ru-RU"/>
        </w:rPr>
        <w:t>');</w:t>
      </w:r>
    </w:p>
    <w:p w14:paraId="397C7807" w14:textId="6D23FCE7" w:rsidR="00BD7ECD" w:rsidRPr="00E037A1" w:rsidRDefault="00E037A1" w:rsidP="00E037A1">
      <w:pPr>
        <w:spacing w:line="240" w:lineRule="auto"/>
        <w:ind w:firstLine="0"/>
        <w:jc w:val="left"/>
        <w:rPr>
          <w:rFonts w:eastAsia="Times New Roman" w:cs="Times New Roman"/>
          <w:sz w:val="24"/>
          <w:szCs w:val="24"/>
          <w:lang w:eastAsia="ru-RU"/>
        </w:rPr>
      </w:pPr>
      <w:r w:rsidRPr="00E037A1">
        <w:rPr>
          <w:rFonts w:ascii="Consolas" w:eastAsia="Times New Roman" w:hAnsi="Consolas" w:cs="Times New Roman"/>
          <w:sz w:val="20"/>
          <w:szCs w:val="20"/>
          <w:lang w:val="en-US" w:eastAsia="ru-RU"/>
        </w:rPr>
        <w:t>hold</w:t>
      </w:r>
      <w:r w:rsidRPr="008A4804">
        <w:rPr>
          <w:rFonts w:ascii="Consolas" w:eastAsia="Times New Roman" w:hAnsi="Consolas" w:cs="Times New Roman"/>
          <w:sz w:val="20"/>
          <w:szCs w:val="20"/>
          <w:lang w:eastAsia="ru-RU"/>
        </w:rPr>
        <w:t xml:space="preserve"> </w:t>
      </w:r>
      <w:r w:rsidRPr="00E037A1">
        <w:rPr>
          <w:rFonts w:ascii="Consolas" w:eastAsia="Times New Roman" w:hAnsi="Consolas" w:cs="Times New Roman"/>
          <w:sz w:val="20"/>
          <w:szCs w:val="20"/>
          <w:lang w:val="en-US" w:eastAsia="ru-RU"/>
        </w:rPr>
        <w:t>off</w:t>
      </w:r>
      <w:r w:rsidRPr="008A4804">
        <w:rPr>
          <w:rFonts w:ascii="Consolas" w:eastAsia="Times New Roman" w:hAnsi="Consolas" w:cs="Times New Roman"/>
          <w:sz w:val="20"/>
          <w:szCs w:val="20"/>
          <w:lang w:eastAsia="ru-RU"/>
        </w:rPr>
        <w:t>;</w:t>
      </w:r>
      <w:r w:rsidR="00BD7ECD" w:rsidRPr="008A4804">
        <w:rPr>
          <w:rFonts w:ascii="Consolas" w:eastAsia="Times New Roman" w:hAnsi="Consolas" w:cs="Times New Roman"/>
          <w:sz w:val="20"/>
          <w:szCs w:val="20"/>
          <w:lang w:eastAsia="ru-RU"/>
        </w:rPr>
        <w:br w:type="page"/>
      </w:r>
    </w:p>
    <w:p w14:paraId="50FB399D" w14:textId="54F1A44A" w:rsidR="008A4804" w:rsidRPr="00EE1C76" w:rsidRDefault="008A4804" w:rsidP="00F84EDD">
      <w:pPr>
        <w:pStyle w:val="aff6"/>
      </w:pPr>
      <w:bookmarkStart w:id="112" w:name="_Toc228962359"/>
      <w:bookmarkStart w:id="113" w:name="_Toc231408850"/>
      <w:r>
        <w:lastRenderedPageBreak/>
        <w:t xml:space="preserve">ПРИЛОЖЕНИЕ </w:t>
      </w:r>
      <w:bookmarkEnd w:id="112"/>
      <w:r>
        <w:t>Б</w:t>
      </w:r>
      <w:r w:rsidR="00F84EDD">
        <w:br/>
      </w:r>
      <w:r w:rsidRPr="00EE1C76">
        <w:t>Протокол расчета первой зубчатой передачи</w:t>
      </w:r>
      <w:r w:rsidRPr="00EE1C76">
        <w:br/>
        <w:t>двухступенчатого редуктора главной передачи</w:t>
      </w:r>
      <w:bookmarkEnd w:id="113"/>
    </w:p>
    <w:p w14:paraId="50DE2B9A" w14:textId="77777777" w:rsidR="008A4804" w:rsidRDefault="008A4804" w:rsidP="008A4804">
      <w:pPr>
        <w:ind w:firstLine="0"/>
      </w:pPr>
    </w:p>
    <w:p w14:paraId="763B9E8A" w14:textId="77777777" w:rsidR="008A4804" w:rsidRDefault="008A4804" w:rsidP="008A4804">
      <w:pPr>
        <w:ind w:firstLine="0"/>
      </w:pPr>
      <w:r w:rsidRPr="000B2BE7">
        <w:rPr>
          <w:noProof/>
        </w:rPr>
        <w:drawing>
          <wp:inline distT="0" distB="0" distL="0" distR="0" wp14:anchorId="2A009B20" wp14:editId="744BF729">
            <wp:extent cx="5923722" cy="6803058"/>
            <wp:effectExtent l="0" t="0" r="1270" b="0"/>
            <wp:docPr id="1278560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60483" name=""/>
                    <pic:cNvPicPr/>
                  </pic:nvPicPr>
                  <pic:blipFill rotWithShape="1">
                    <a:blip r:embed="rId81"/>
                    <a:srcRect l="3889"/>
                    <a:stretch>
                      <a:fillRect/>
                    </a:stretch>
                  </pic:blipFill>
                  <pic:spPr bwMode="auto">
                    <a:xfrm>
                      <a:off x="0" y="0"/>
                      <a:ext cx="5944006" cy="6826352"/>
                    </a:xfrm>
                    <a:prstGeom prst="rect">
                      <a:avLst/>
                    </a:prstGeom>
                    <a:ln>
                      <a:noFill/>
                    </a:ln>
                    <a:extLst>
                      <a:ext uri="{53640926-AAD7-44D8-BBD7-CCE9431645EC}">
                        <a14:shadowObscured xmlns:a14="http://schemas.microsoft.com/office/drawing/2010/main"/>
                      </a:ext>
                    </a:extLst>
                  </pic:spPr>
                </pic:pic>
              </a:graphicData>
            </a:graphic>
          </wp:inline>
        </w:drawing>
      </w:r>
    </w:p>
    <w:p w14:paraId="683E0E0A" w14:textId="77777777" w:rsidR="008A4804" w:rsidRDefault="008A4804" w:rsidP="008A4804">
      <w:pPr>
        <w:ind w:firstLine="0"/>
      </w:pPr>
      <w:r w:rsidRPr="00417A4A">
        <w:rPr>
          <w:noProof/>
        </w:rPr>
        <w:lastRenderedPageBreak/>
        <w:drawing>
          <wp:inline distT="0" distB="0" distL="0" distR="0" wp14:anchorId="2155C640" wp14:editId="72A33D85">
            <wp:extent cx="5915770" cy="6655241"/>
            <wp:effectExtent l="0" t="0" r="8890" b="0"/>
            <wp:docPr id="20495507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751" name=""/>
                    <pic:cNvPicPr/>
                  </pic:nvPicPr>
                  <pic:blipFill>
                    <a:blip r:embed="rId82"/>
                    <a:stretch>
                      <a:fillRect/>
                    </a:stretch>
                  </pic:blipFill>
                  <pic:spPr>
                    <a:xfrm>
                      <a:off x="0" y="0"/>
                      <a:ext cx="5930732" cy="6672073"/>
                    </a:xfrm>
                    <a:prstGeom prst="rect">
                      <a:avLst/>
                    </a:prstGeom>
                  </pic:spPr>
                </pic:pic>
              </a:graphicData>
            </a:graphic>
          </wp:inline>
        </w:drawing>
      </w:r>
    </w:p>
    <w:p w14:paraId="2FAD83DB" w14:textId="77777777" w:rsidR="008A4804" w:rsidRDefault="008A4804" w:rsidP="008A4804">
      <w:pPr>
        <w:ind w:firstLine="0"/>
      </w:pPr>
      <w:r w:rsidRPr="00417A4A">
        <w:rPr>
          <w:noProof/>
        </w:rPr>
        <w:lastRenderedPageBreak/>
        <w:drawing>
          <wp:inline distT="0" distB="0" distL="0" distR="0" wp14:anchorId="7B7C00F6" wp14:editId="5F3DE210">
            <wp:extent cx="5932811" cy="5518205"/>
            <wp:effectExtent l="0" t="0" r="0" b="6350"/>
            <wp:docPr id="1635907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07903" name=""/>
                    <pic:cNvPicPr/>
                  </pic:nvPicPr>
                  <pic:blipFill>
                    <a:blip r:embed="rId83"/>
                    <a:stretch>
                      <a:fillRect/>
                    </a:stretch>
                  </pic:blipFill>
                  <pic:spPr>
                    <a:xfrm>
                      <a:off x="0" y="0"/>
                      <a:ext cx="5938835" cy="5523808"/>
                    </a:xfrm>
                    <a:prstGeom prst="rect">
                      <a:avLst/>
                    </a:prstGeom>
                  </pic:spPr>
                </pic:pic>
              </a:graphicData>
            </a:graphic>
          </wp:inline>
        </w:drawing>
      </w:r>
    </w:p>
    <w:p w14:paraId="2EA82374" w14:textId="77777777" w:rsidR="008A4804" w:rsidRDefault="008A4804" w:rsidP="008A4804">
      <w:pPr>
        <w:ind w:firstLine="0"/>
      </w:pPr>
      <w:r w:rsidRPr="00417A4A">
        <w:rPr>
          <w:noProof/>
        </w:rPr>
        <w:lastRenderedPageBreak/>
        <w:drawing>
          <wp:inline distT="0" distB="0" distL="0" distR="0" wp14:anchorId="64167406" wp14:editId="4C6DFFD1">
            <wp:extent cx="5937885" cy="5589767"/>
            <wp:effectExtent l="0" t="0" r="5715" b="0"/>
            <wp:docPr id="661914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4660" name=""/>
                    <pic:cNvPicPr/>
                  </pic:nvPicPr>
                  <pic:blipFill>
                    <a:blip r:embed="rId84"/>
                    <a:stretch>
                      <a:fillRect/>
                    </a:stretch>
                  </pic:blipFill>
                  <pic:spPr>
                    <a:xfrm>
                      <a:off x="0" y="0"/>
                      <a:ext cx="5942477" cy="5594089"/>
                    </a:xfrm>
                    <a:prstGeom prst="rect">
                      <a:avLst/>
                    </a:prstGeom>
                  </pic:spPr>
                </pic:pic>
              </a:graphicData>
            </a:graphic>
          </wp:inline>
        </w:drawing>
      </w:r>
    </w:p>
    <w:p w14:paraId="0364EA24" w14:textId="77777777" w:rsidR="008A4804" w:rsidRDefault="008A4804" w:rsidP="008A4804">
      <w:pPr>
        <w:spacing w:after="160" w:line="259" w:lineRule="auto"/>
        <w:ind w:firstLine="0"/>
        <w:jc w:val="left"/>
      </w:pPr>
      <w:r>
        <w:br w:type="page"/>
      </w:r>
    </w:p>
    <w:p w14:paraId="634AD3D9" w14:textId="04D2A10B" w:rsidR="008A4804" w:rsidRPr="00EE1C76" w:rsidRDefault="008A4804" w:rsidP="00F84EDD">
      <w:pPr>
        <w:pStyle w:val="aff6"/>
      </w:pPr>
      <w:bookmarkStart w:id="114" w:name="_Toc228962360"/>
      <w:bookmarkStart w:id="115" w:name="_Toc231408851"/>
      <w:r>
        <w:lastRenderedPageBreak/>
        <w:t xml:space="preserve">ПРИЛОЖЕНИЕ </w:t>
      </w:r>
      <w:bookmarkEnd w:id="114"/>
      <w:r>
        <w:t>В</w:t>
      </w:r>
      <w:r w:rsidR="00F84EDD">
        <w:br/>
      </w:r>
      <w:r w:rsidRPr="00EE1C76">
        <w:t>Протокол расчета второй зубчатой передачи</w:t>
      </w:r>
      <w:r w:rsidRPr="00EE1C76">
        <w:br/>
        <w:t>двухступенчатого редуктора главной передачи</w:t>
      </w:r>
      <w:bookmarkEnd w:id="115"/>
    </w:p>
    <w:p w14:paraId="48AE1A93" w14:textId="77777777" w:rsidR="008A4804" w:rsidRDefault="008A4804" w:rsidP="008A4804">
      <w:pPr>
        <w:ind w:firstLine="0"/>
      </w:pPr>
    </w:p>
    <w:p w14:paraId="5A3E6513" w14:textId="77777777" w:rsidR="008A4804" w:rsidRDefault="008A4804" w:rsidP="008A4804">
      <w:pPr>
        <w:ind w:firstLine="0"/>
      </w:pPr>
      <w:r w:rsidRPr="00F76BEC">
        <w:rPr>
          <w:noProof/>
        </w:rPr>
        <w:drawing>
          <wp:inline distT="0" distB="0" distL="0" distR="0" wp14:anchorId="32FBD582" wp14:editId="023ABB3D">
            <wp:extent cx="5915771" cy="6569189"/>
            <wp:effectExtent l="0" t="0" r="8890" b="3175"/>
            <wp:docPr id="201770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2982" name=""/>
                    <pic:cNvPicPr/>
                  </pic:nvPicPr>
                  <pic:blipFill>
                    <a:blip r:embed="rId85"/>
                    <a:stretch>
                      <a:fillRect/>
                    </a:stretch>
                  </pic:blipFill>
                  <pic:spPr>
                    <a:xfrm>
                      <a:off x="0" y="0"/>
                      <a:ext cx="5923402" cy="6577663"/>
                    </a:xfrm>
                    <a:prstGeom prst="rect">
                      <a:avLst/>
                    </a:prstGeom>
                  </pic:spPr>
                </pic:pic>
              </a:graphicData>
            </a:graphic>
          </wp:inline>
        </w:drawing>
      </w:r>
    </w:p>
    <w:p w14:paraId="26B8646B" w14:textId="77777777" w:rsidR="008A4804" w:rsidRDefault="008A4804" w:rsidP="008A4804">
      <w:pPr>
        <w:ind w:firstLine="0"/>
      </w:pPr>
      <w:r w:rsidRPr="00F76BEC">
        <w:rPr>
          <w:noProof/>
        </w:rPr>
        <w:lastRenderedPageBreak/>
        <w:drawing>
          <wp:inline distT="0" distB="0" distL="0" distR="0" wp14:anchorId="222DD2ED" wp14:editId="530197AE">
            <wp:extent cx="5924250" cy="6647290"/>
            <wp:effectExtent l="0" t="0" r="635" b="1270"/>
            <wp:docPr id="776705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5660" name=""/>
                    <pic:cNvPicPr/>
                  </pic:nvPicPr>
                  <pic:blipFill>
                    <a:blip r:embed="rId86"/>
                    <a:stretch>
                      <a:fillRect/>
                    </a:stretch>
                  </pic:blipFill>
                  <pic:spPr>
                    <a:xfrm>
                      <a:off x="0" y="0"/>
                      <a:ext cx="5933368" cy="6657520"/>
                    </a:xfrm>
                    <a:prstGeom prst="rect">
                      <a:avLst/>
                    </a:prstGeom>
                  </pic:spPr>
                </pic:pic>
              </a:graphicData>
            </a:graphic>
          </wp:inline>
        </w:drawing>
      </w:r>
    </w:p>
    <w:p w14:paraId="0AF12089" w14:textId="77777777" w:rsidR="008A4804" w:rsidRDefault="008A4804" w:rsidP="008A4804">
      <w:pPr>
        <w:ind w:firstLine="0"/>
      </w:pPr>
      <w:r w:rsidRPr="00F76BEC">
        <w:rPr>
          <w:noProof/>
        </w:rPr>
        <w:lastRenderedPageBreak/>
        <w:drawing>
          <wp:inline distT="0" distB="0" distL="0" distR="0" wp14:anchorId="7F24C6EC" wp14:editId="40F04E56">
            <wp:extent cx="5906592" cy="5502302"/>
            <wp:effectExtent l="0" t="0" r="0" b="3175"/>
            <wp:docPr id="184309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98587" name=""/>
                    <pic:cNvPicPr/>
                  </pic:nvPicPr>
                  <pic:blipFill>
                    <a:blip r:embed="rId87"/>
                    <a:stretch>
                      <a:fillRect/>
                    </a:stretch>
                  </pic:blipFill>
                  <pic:spPr>
                    <a:xfrm>
                      <a:off x="0" y="0"/>
                      <a:ext cx="5912275" cy="5507596"/>
                    </a:xfrm>
                    <a:prstGeom prst="rect">
                      <a:avLst/>
                    </a:prstGeom>
                  </pic:spPr>
                </pic:pic>
              </a:graphicData>
            </a:graphic>
          </wp:inline>
        </w:drawing>
      </w:r>
    </w:p>
    <w:p w14:paraId="5F79DC11" w14:textId="77777777" w:rsidR="008A4804" w:rsidRDefault="008A4804" w:rsidP="008A4804">
      <w:pPr>
        <w:ind w:firstLine="0"/>
      </w:pPr>
      <w:r w:rsidRPr="00F76BEC">
        <w:rPr>
          <w:noProof/>
        </w:rPr>
        <w:lastRenderedPageBreak/>
        <w:drawing>
          <wp:inline distT="0" distB="0" distL="0" distR="0" wp14:anchorId="5DFA03CB" wp14:editId="5B7078AF">
            <wp:extent cx="5931673" cy="5456348"/>
            <wp:effectExtent l="0" t="0" r="0" b="0"/>
            <wp:docPr id="618721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1446" name=""/>
                    <pic:cNvPicPr/>
                  </pic:nvPicPr>
                  <pic:blipFill>
                    <a:blip r:embed="rId88"/>
                    <a:stretch>
                      <a:fillRect/>
                    </a:stretch>
                  </pic:blipFill>
                  <pic:spPr>
                    <a:xfrm>
                      <a:off x="0" y="0"/>
                      <a:ext cx="5934984" cy="5459393"/>
                    </a:xfrm>
                    <a:prstGeom prst="rect">
                      <a:avLst/>
                    </a:prstGeom>
                  </pic:spPr>
                </pic:pic>
              </a:graphicData>
            </a:graphic>
          </wp:inline>
        </w:drawing>
      </w:r>
    </w:p>
    <w:p w14:paraId="60FC7022" w14:textId="77777777" w:rsidR="008A4804" w:rsidRDefault="008A4804" w:rsidP="008A4804">
      <w:pPr>
        <w:spacing w:after="160" w:line="259" w:lineRule="auto"/>
        <w:ind w:firstLine="0"/>
        <w:jc w:val="left"/>
      </w:pPr>
      <w:r>
        <w:br w:type="page"/>
      </w:r>
    </w:p>
    <w:p w14:paraId="340C2E10" w14:textId="4884FBBC" w:rsidR="008A4804" w:rsidRPr="00EE1C76" w:rsidRDefault="008A4804" w:rsidP="00F84EDD">
      <w:pPr>
        <w:pStyle w:val="aff6"/>
      </w:pPr>
      <w:bookmarkStart w:id="116" w:name="_Toc228962361"/>
      <w:bookmarkStart w:id="117" w:name="_Toc231408852"/>
      <w:r>
        <w:lastRenderedPageBreak/>
        <w:t xml:space="preserve">ПРИЛОЖЕНИЕ </w:t>
      </w:r>
      <w:bookmarkEnd w:id="116"/>
      <w:r>
        <w:t>Г</w:t>
      </w:r>
      <w:r w:rsidR="00F84EDD">
        <w:br/>
      </w:r>
      <w:r w:rsidRPr="00EE1C76">
        <w:t>Протокол расчета подшипников промежуточного вала</w:t>
      </w:r>
      <w:r w:rsidRPr="00EE1C76">
        <w:br/>
        <w:t>главной передачи на ресурс</w:t>
      </w:r>
      <w:bookmarkEnd w:id="117"/>
    </w:p>
    <w:p w14:paraId="524FE731" w14:textId="77777777" w:rsidR="008A4804" w:rsidRDefault="008A4804" w:rsidP="008A4804">
      <w:pPr>
        <w:ind w:firstLine="0"/>
      </w:pPr>
    </w:p>
    <w:p w14:paraId="5E65124C" w14:textId="77777777" w:rsidR="008A4804" w:rsidRDefault="008A4804" w:rsidP="008A4804">
      <w:pPr>
        <w:ind w:firstLine="0"/>
        <w:jc w:val="left"/>
      </w:pPr>
      <w:r w:rsidRPr="00125AA5">
        <w:rPr>
          <w:noProof/>
        </w:rPr>
        <w:drawing>
          <wp:inline distT="0" distB="0" distL="0" distR="0" wp14:anchorId="04D2A7AC" wp14:editId="207719A6">
            <wp:extent cx="4851848" cy="1566407"/>
            <wp:effectExtent l="0" t="0" r="6350" b="0"/>
            <wp:docPr id="31949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9812" name=""/>
                    <pic:cNvPicPr/>
                  </pic:nvPicPr>
                  <pic:blipFill>
                    <a:blip r:embed="rId89"/>
                    <a:stretch>
                      <a:fillRect/>
                    </a:stretch>
                  </pic:blipFill>
                  <pic:spPr>
                    <a:xfrm>
                      <a:off x="0" y="0"/>
                      <a:ext cx="4876081" cy="1574230"/>
                    </a:xfrm>
                    <a:prstGeom prst="rect">
                      <a:avLst/>
                    </a:prstGeom>
                  </pic:spPr>
                </pic:pic>
              </a:graphicData>
            </a:graphic>
          </wp:inline>
        </w:drawing>
      </w:r>
    </w:p>
    <w:p w14:paraId="667BE318" w14:textId="77777777" w:rsidR="008A4804" w:rsidRDefault="008A4804" w:rsidP="008A4804">
      <w:pPr>
        <w:ind w:firstLine="0"/>
      </w:pPr>
      <w:r w:rsidRPr="00013AB7">
        <w:rPr>
          <w:noProof/>
        </w:rPr>
        <w:drawing>
          <wp:inline distT="0" distB="0" distL="0" distR="0" wp14:anchorId="141FB692" wp14:editId="1FABBA89">
            <wp:extent cx="4023360" cy="5715426"/>
            <wp:effectExtent l="0" t="0" r="0" b="0"/>
            <wp:docPr id="788804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4398" name=""/>
                    <pic:cNvPicPr/>
                  </pic:nvPicPr>
                  <pic:blipFill>
                    <a:blip r:embed="rId90"/>
                    <a:stretch>
                      <a:fillRect/>
                    </a:stretch>
                  </pic:blipFill>
                  <pic:spPr>
                    <a:xfrm>
                      <a:off x="0" y="0"/>
                      <a:ext cx="4036143" cy="5733585"/>
                    </a:xfrm>
                    <a:prstGeom prst="rect">
                      <a:avLst/>
                    </a:prstGeom>
                  </pic:spPr>
                </pic:pic>
              </a:graphicData>
            </a:graphic>
          </wp:inline>
        </w:drawing>
      </w:r>
    </w:p>
    <w:p w14:paraId="39C408BB" w14:textId="77777777" w:rsidR="008A4804" w:rsidRDefault="008A4804" w:rsidP="008A4804">
      <w:pPr>
        <w:ind w:firstLine="0"/>
      </w:pPr>
    </w:p>
    <w:p w14:paraId="308FAED3" w14:textId="77777777" w:rsidR="008A4804" w:rsidRDefault="008A4804" w:rsidP="008A4804">
      <w:pPr>
        <w:ind w:firstLine="0"/>
      </w:pPr>
      <w:r>
        <w:object w:dxaOrig="5950" w:dyaOrig="8420" w14:anchorId="62D42C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65.8pt;height:659.25pt" o:ole="">
            <v:imagedata r:id="rId91" o:title=""/>
          </v:shape>
          <o:OLEObject Type="Embed" ProgID="Acrobat.Document.DC" ShapeID="_x0000_i1029" DrawAspect="Content" ObjectID="_1842021819" r:id="rId92"/>
        </w:object>
      </w:r>
    </w:p>
    <w:p w14:paraId="133293AC" w14:textId="77777777" w:rsidR="008A4804" w:rsidRDefault="008A4804" w:rsidP="008A4804">
      <w:pPr>
        <w:ind w:firstLine="0"/>
      </w:pPr>
      <w:r>
        <w:object w:dxaOrig="5950" w:dyaOrig="8420" w14:anchorId="00C2D9C5">
          <v:shape id="_x0000_i1030" type="#_x0000_t75" style="width:465.8pt;height:659.25pt" o:ole="">
            <v:imagedata r:id="rId93" o:title=""/>
          </v:shape>
          <o:OLEObject Type="Embed" ProgID="Acrobat.Document.DC" ShapeID="_x0000_i1030" DrawAspect="Content" ObjectID="_1842021820" r:id="rId94"/>
        </w:object>
      </w:r>
    </w:p>
    <w:p w14:paraId="1657D7BF" w14:textId="77777777" w:rsidR="008A4804" w:rsidRDefault="008A4804" w:rsidP="008A4804">
      <w:pPr>
        <w:ind w:firstLine="0"/>
      </w:pPr>
      <w:r>
        <w:object w:dxaOrig="5950" w:dyaOrig="8420" w14:anchorId="4E2903C7">
          <v:shape id="_x0000_i1031" type="#_x0000_t75" style="width:465.2pt;height:658pt" o:ole="">
            <v:imagedata r:id="rId95" o:title=""/>
          </v:shape>
          <o:OLEObject Type="Embed" ProgID="Acrobat.Document.DC" ShapeID="_x0000_i1031" DrawAspect="Content" ObjectID="_1842021821" r:id="rId96"/>
        </w:object>
      </w:r>
    </w:p>
    <w:p w14:paraId="42FC7EF2" w14:textId="77777777" w:rsidR="008A4804" w:rsidRDefault="008A4804" w:rsidP="008A4804">
      <w:pPr>
        <w:ind w:firstLine="0"/>
      </w:pPr>
      <w:r>
        <w:object w:dxaOrig="5950" w:dyaOrig="8420" w14:anchorId="1682BF64">
          <v:shape id="_x0000_i1032" type="#_x0000_t75" style="width:467.05pt;height:660.5pt" o:ole="">
            <v:imagedata r:id="rId97" o:title=""/>
          </v:shape>
          <o:OLEObject Type="Embed" ProgID="Acrobat.Document.DC" ShapeID="_x0000_i1032" DrawAspect="Content" ObjectID="_1842021822" r:id="rId98"/>
        </w:object>
      </w:r>
    </w:p>
    <w:p w14:paraId="6B9EEB78" w14:textId="77777777" w:rsidR="008A4804" w:rsidRDefault="008A4804" w:rsidP="008A4804">
      <w:pPr>
        <w:ind w:firstLine="0"/>
      </w:pPr>
      <w:r>
        <w:object w:dxaOrig="5950" w:dyaOrig="8420" w14:anchorId="30F512F4">
          <v:shape id="_x0000_i1033" type="#_x0000_t75" style="width:467.05pt;height:660.5pt" o:ole="">
            <v:imagedata r:id="rId99" o:title=""/>
          </v:shape>
          <o:OLEObject Type="Embed" ProgID="Acrobat.Document.DC" ShapeID="_x0000_i1033" DrawAspect="Content" ObjectID="_1842021823" r:id="rId100"/>
        </w:object>
      </w:r>
    </w:p>
    <w:p w14:paraId="4ABC4777" w14:textId="77777777" w:rsidR="008A4804" w:rsidRDefault="008A4804" w:rsidP="008A4804">
      <w:pPr>
        <w:ind w:firstLine="0"/>
      </w:pPr>
      <w:r>
        <w:object w:dxaOrig="5950" w:dyaOrig="8420" w14:anchorId="44E4FA40">
          <v:shape id="_x0000_i1034" type="#_x0000_t75" style="width:467.05pt;height:661.15pt" o:ole="">
            <v:imagedata r:id="rId101" o:title=""/>
          </v:shape>
          <o:OLEObject Type="Embed" ProgID="Acrobat.Document.DC" ShapeID="_x0000_i1034" DrawAspect="Content" ObjectID="_1842021824" r:id="rId102"/>
        </w:object>
      </w:r>
    </w:p>
    <w:p w14:paraId="671B20B9" w14:textId="340E7739" w:rsidR="00BD7ECD" w:rsidRPr="005B0D83" w:rsidRDefault="008A4804" w:rsidP="00F84EDD">
      <w:pPr>
        <w:ind w:firstLine="0"/>
        <w:rPr>
          <w:lang w:eastAsia="ru-RU"/>
        </w:rPr>
      </w:pPr>
      <w:r>
        <w:object w:dxaOrig="5950" w:dyaOrig="8420" w14:anchorId="1F613A66">
          <v:shape id="_x0000_i1035" type="#_x0000_t75" style="width:467.05pt;height:660.5pt" o:ole="">
            <v:imagedata r:id="rId103" o:title=""/>
          </v:shape>
          <o:OLEObject Type="Embed" ProgID="Acrobat.Document.DC" ShapeID="_x0000_i1035" DrawAspect="Content" ObjectID="_1842021825" r:id="rId104"/>
        </w:object>
      </w:r>
    </w:p>
    <w:sectPr w:rsidR="00BD7ECD" w:rsidRPr="005B0D83" w:rsidSect="003446D7">
      <w:footerReference w:type="default" r:id="rId105"/>
      <w:footerReference w:type="first" r:id="rId106"/>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1418D" w14:textId="77777777" w:rsidR="00ED636A" w:rsidRDefault="00ED636A" w:rsidP="001856E0">
      <w:r>
        <w:separator/>
      </w:r>
    </w:p>
    <w:p w14:paraId="08ECB25D" w14:textId="77777777" w:rsidR="00ED636A" w:rsidRDefault="00ED636A"/>
    <w:p w14:paraId="7B83623D" w14:textId="77777777" w:rsidR="00ED636A" w:rsidRDefault="00ED636A"/>
  </w:endnote>
  <w:endnote w:type="continuationSeparator" w:id="0">
    <w:p w14:paraId="50F77F04" w14:textId="77777777" w:rsidR="00ED636A" w:rsidRDefault="00ED636A" w:rsidP="001856E0">
      <w:r>
        <w:continuationSeparator/>
      </w:r>
    </w:p>
    <w:p w14:paraId="41D08E80" w14:textId="77777777" w:rsidR="00ED636A" w:rsidRDefault="00ED636A"/>
    <w:p w14:paraId="78F79A5D" w14:textId="77777777" w:rsidR="00ED636A" w:rsidRDefault="00ED63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35342C4B"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3BAD" w14:textId="0F8EB0E0" w:rsidR="008A7928" w:rsidRDefault="008A7928">
    <w:pPr>
      <w:pStyle w:val="aff4"/>
      <w:jc w:val="center"/>
    </w:pPr>
  </w:p>
  <w:p w14:paraId="1AA877D4"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45D6CE" w14:textId="77777777" w:rsidR="00ED636A" w:rsidRDefault="00ED636A" w:rsidP="001856E0">
      <w:r>
        <w:separator/>
      </w:r>
    </w:p>
    <w:p w14:paraId="494E5675" w14:textId="77777777" w:rsidR="00ED636A" w:rsidRDefault="00ED636A"/>
    <w:p w14:paraId="5D579421" w14:textId="77777777" w:rsidR="00ED636A" w:rsidRDefault="00ED636A"/>
  </w:footnote>
  <w:footnote w:type="continuationSeparator" w:id="0">
    <w:p w14:paraId="73D4FDC9" w14:textId="77777777" w:rsidR="00ED636A" w:rsidRDefault="00ED636A" w:rsidP="001856E0">
      <w:r>
        <w:continuationSeparator/>
      </w:r>
    </w:p>
    <w:p w14:paraId="4D190C44" w14:textId="77777777" w:rsidR="00ED636A" w:rsidRDefault="00ED636A"/>
    <w:p w14:paraId="54F87D78" w14:textId="77777777" w:rsidR="00ED636A" w:rsidRDefault="00ED636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544A26C2"/>
    <w:lvl w:ilvl="0" w:tplc="4C804944">
      <w:start w:val="1"/>
      <w:numFmt w:val="decimal"/>
      <w:pStyle w:val="a"/>
      <w:suff w:val="space"/>
      <w:lvlText w:val="%1. "/>
      <w:lvlJc w:val="left"/>
      <w:pPr>
        <w:ind w:left="0" w:firstLine="709"/>
      </w:pPr>
      <w:rPr>
        <w:rFonts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307D93"/>
    <w:multiLevelType w:val="multilevel"/>
    <w:tmpl w:val="81786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 w15:restartNumberingAfterBreak="0">
    <w:nsid w:val="2F1B68A0"/>
    <w:multiLevelType w:val="multilevel"/>
    <w:tmpl w:val="FF2E19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B94B43"/>
    <w:multiLevelType w:val="hybridMultilevel"/>
    <w:tmpl w:val="6714D23C"/>
    <w:lvl w:ilvl="0" w:tplc="BD4CB85A">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2" w15:restartNumberingAfterBreak="0">
    <w:nsid w:val="51585E94"/>
    <w:multiLevelType w:val="hybridMultilevel"/>
    <w:tmpl w:val="E62A956E"/>
    <w:lvl w:ilvl="0" w:tplc="E0FA68F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4"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6"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655956003">
    <w:abstractNumId w:val="16"/>
  </w:num>
  <w:num w:numId="2" w16cid:durableId="1636988369">
    <w:abstractNumId w:val="4"/>
  </w:num>
  <w:num w:numId="3" w16cid:durableId="1743599579">
    <w:abstractNumId w:val="14"/>
  </w:num>
  <w:num w:numId="4" w16cid:durableId="1490899825">
    <w:abstractNumId w:val="10"/>
  </w:num>
  <w:num w:numId="5" w16cid:durableId="228079866">
    <w:abstractNumId w:val="10"/>
    <w:lvlOverride w:ilvl="0">
      <w:startOverride w:val="1"/>
    </w:lvlOverride>
  </w:num>
  <w:num w:numId="6" w16cid:durableId="189151608">
    <w:abstractNumId w:val="1"/>
  </w:num>
  <w:num w:numId="7" w16cid:durableId="1903054314">
    <w:abstractNumId w:val="2"/>
  </w:num>
  <w:num w:numId="8" w16cid:durableId="1355115125">
    <w:abstractNumId w:val="15"/>
  </w:num>
  <w:num w:numId="9" w16cid:durableId="9821528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24226">
    <w:abstractNumId w:val="8"/>
  </w:num>
  <w:num w:numId="11" w16cid:durableId="407845428">
    <w:abstractNumId w:val="7"/>
  </w:num>
  <w:num w:numId="12" w16cid:durableId="29232455">
    <w:abstractNumId w:val="1"/>
    <w:lvlOverride w:ilvl="0">
      <w:startOverride w:val="1"/>
    </w:lvlOverride>
  </w:num>
  <w:num w:numId="13" w16cid:durableId="1950577494">
    <w:abstractNumId w:val="1"/>
    <w:lvlOverride w:ilvl="0">
      <w:startOverride w:val="1"/>
    </w:lvlOverride>
  </w:num>
  <w:num w:numId="14" w16cid:durableId="147601775">
    <w:abstractNumId w:val="1"/>
    <w:lvlOverride w:ilvl="0">
      <w:startOverride w:val="1"/>
    </w:lvlOverride>
  </w:num>
  <w:num w:numId="15" w16cid:durableId="2011130294">
    <w:abstractNumId w:val="1"/>
    <w:lvlOverride w:ilvl="0">
      <w:startOverride w:val="1"/>
    </w:lvlOverride>
  </w:num>
  <w:num w:numId="16" w16cid:durableId="1576163942">
    <w:abstractNumId w:val="1"/>
    <w:lvlOverride w:ilvl="0">
      <w:startOverride w:val="1"/>
    </w:lvlOverride>
  </w:num>
  <w:num w:numId="17" w16cid:durableId="1678536022">
    <w:abstractNumId w:val="1"/>
    <w:lvlOverride w:ilvl="0">
      <w:startOverride w:val="1"/>
    </w:lvlOverride>
  </w:num>
  <w:num w:numId="18" w16cid:durableId="2019864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4829081">
    <w:abstractNumId w:val="11"/>
  </w:num>
  <w:num w:numId="20" w16cid:durableId="1000084863">
    <w:abstractNumId w:val="13"/>
  </w:num>
  <w:num w:numId="21" w16cid:durableId="124086908">
    <w:abstractNumId w:val="9"/>
  </w:num>
  <w:num w:numId="22" w16cid:durableId="1911426030">
    <w:abstractNumId w:val="12"/>
  </w:num>
  <w:num w:numId="23" w16cid:durableId="1693417056">
    <w:abstractNumId w:val="3"/>
  </w:num>
  <w:num w:numId="24" w16cid:durableId="1364598252">
    <w:abstractNumId w:val="5"/>
  </w:num>
  <w:num w:numId="25" w16cid:durableId="1009912">
    <w:abstractNumId w:val="6"/>
  </w:num>
  <w:num w:numId="26" w16cid:durableId="1509561852">
    <w:abstractNumId w:val="0"/>
  </w:num>
  <w:num w:numId="27" w16cid:durableId="1105269646">
    <w:abstractNumId w:val="14"/>
    <w:lvlOverride w:ilvl="0">
      <w:startOverride w:val="1"/>
    </w:lvlOverride>
  </w:num>
  <w:num w:numId="28" w16cid:durableId="1985238233">
    <w:abstractNumId w:val="14"/>
    <w:lvlOverride w:ilvl="0">
      <w:startOverride w:val="1"/>
    </w:lvlOverride>
  </w:num>
  <w:num w:numId="29" w16cid:durableId="504057201">
    <w:abstractNumId w:val="14"/>
    <w:lvlOverride w:ilvl="0">
      <w:startOverride w:val="1"/>
    </w:lvlOverride>
  </w:num>
  <w:num w:numId="30" w16cid:durableId="86852240">
    <w:abstractNumId w:val="14"/>
    <w:lvlOverride w:ilvl="0">
      <w:startOverride w:val="1"/>
    </w:lvlOverride>
  </w:num>
  <w:num w:numId="31" w16cid:durableId="736827304">
    <w:abstractNumId w:val="14"/>
    <w:lvlOverride w:ilvl="0">
      <w:startOverride w:val="1"/>
    </w:lvlOverride>
  </w:num>
  <w:num w:numId="32" w16cid:durableId="965619248">
    <w:abstractNumId w:val="14"/>
    <w:lvlOverride w:ilvl="0">
      <w:startOverride w:val="1"/>
    </w:lvlOverride>
  </w:num>
  <w:num w:numId="33" w16cid:durableId="1818719248">
    <w:abstractNumId w:val="14"/>
    <w:lvlOverride w:ilvl="0">
      <w:startOverride w:val="1"/>
    </w:lvlOverride>
  </w:num>
  <w:num w:numId="34" w16cid:durableId="1767383656">
    <w:abstractNumId w:val="14"/>
    <w:lvlOverride w:ilvl="0">
      <w:startOverride w:val="1"/>
    </w:lvlOverride>
  </w:num>
  <w:num w:numId="35" w16cid:durableId="1404446946">
    <w:abstractNumId w:val="14"/>
    <w:lvlOverride w:ilvl="0">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386F"/>
    <w:rsid w:val="00003933"/>
    <w:rsid w:val="00003D80"/>
    <w:rsid w:val="000040B8"/>
    <w:rsid w:val="0000438C"/>
    <w:rsid w:val="000046C6"/>
    <w:rsid w:val="000047F0"/>
    <w:rsid w:val="00004A66"/>
    <w:rsid w:val="00005509"/>
    <w:rsid w:val="00005C8E"/>
    <w:rsid w:val="0000630C"/>
    <w:rsid w:val="000106DF"/>
    <w:rsid w:val="00012515"/>
    <w:rsid w:val="00012C7D"/>
    <w:rsid w:val="00013A0A"/>
    <w:rsid w:val="000145C9"/>
    <w:rsid w:val="000150BF"/>
    <w:rsid w:val="00015C39"/>
    <w:rsid w:val="00015D64"/>
    <w:rsid w:val="00015DEE"/>
    <w:rsid w:val="00016381"/>
    <w:rsid w:val="000177B8"/>
    <w:rsid w:val="0001799A"/>
    <w:rsid w:val="00017DE4"/>
    <w:rsid w:val="00020E6F"/>
    <w:rsid w:val="0002102D"/>
    <w:rsid w:val="00021370"/>
    <w:rsid w:val="0002176F"/>
    <w:rsid w:val="00021C37"/>
    <w:rsid w:val="0002259F"/>
    <w:rsid w:val="00023516"/>
    <w:rsid w:val="000235F2"/>
    <w:rsid w:val="00023659"/>
    <w:rsid w:val="00023662"/>
    <w:rsid w:val="00023BAB"/>
    <w:rsid w:val="000263B9"/>
    <w:rsid w:val="00027484"/>
    <w:rsid w:val="00027CCF"/>
    <w:rsid w:val="00027F7C"/>
    <w:rsid w:val="00027FC1"/>
    <w:rsid w:val="00030EB6"/>
    <w:rsid w:val="00030FE0"/>
    <w:rsid w:val="0003176B"/>
    <w:rsid w:val="00031B96"/>
    <w:rsid w:val="00032950"/>
    <w:rsid w:val="00032A88"/>
    <w:rsid w:val="0003391A"/>
    <w:rsid w:val="00033EA6"/>
    <w:rsid w:val="00034192"/>
    <w:rsid w:val="00034C6E"/>
    <w:rsid w:val="00034E43"/>
    <w:rsid w:val="00035672"/>
    <w:rsid w:val="000356C3"/>
    <w:rsid w:val="00035D6F"/>
    <w:rsid w:val="00037946"/>
    <w:rsid w:val="00037BE5"/>
    <w:rsid w:val="000408C9"/>
    <w:rsid w:val="0004142D"/>
    <w:rsid w:val="00041453"/>
    <w:rsid w:val="00041B3B"/>
    <w:rsid w:val="00043E28"/>
    <w:rsid w:val="00043E2C"/>
    <w:rsid w:val="00045952"/>
    <w:rsid w:val="000459F9"/>
    <w:rsid w:val="00046599"/>
    <w:rsid w:val="000466DB"/>
    <w:rsid w:val="000468D5"/>
    <w:rsid w:val="000474EF"/>
    <w:rsid w:val="00047C2C"/>
    <w:rsid w:val="00047C51"/>
    <w:rsid w:val="0005058A"/>
    <w:rsid w:val="00051E50"/>
    <w:rsid w:val="00053286"/>
    <w:rsid w:val="0005361B"/>
    <w:rsid w:val="00053A81"/>
    <w:rsid w:val="00053C2E"/>
    <w:rsid w:val="000553E8"/>
    <w:rsid w:val="0005597E"/>
    <w:rsid w:val="0005606F"/>
    <w:rsid w:val="00056682"/>
    <w:rsid w:val="000577DA"/>
    <w:rsid w:val="000578E0"/>
    <w:rsid w:val="00057CFE"/>
    <w:rsid w:val="0006018C"/>
    <w:rsid w:val="00060B70"/>
    <w:rsid w:val="00060ED2"/>
    <w:rsid w:val="00060F02"/>
    <w:rsid w:val="00060FCA"/>
    <w:rsid w:val="000619FF"/>
    <w:rsid w:val="00062982"/>
    <w:rsid w:val="00063100"/>
    <w:rsid w:val="000631C0"/>
    <w:rsid w:val="00063383"/>
    <w:rsid w:val="00064CA1"/>
    <w:rsid w:val="000654A6"/>
    <w:rsid w:val="0006565A"/>
    <w:rsid w:val="000659A5"/>
    <w:rsid w:val="00065FAE"/>
    <w:rsid w:val="0006621A"/>
    <w:rsid w:val="0006777B"/>
    <w:rsid w:val="00067ADF"/>
    <w:rsid w:val="00070228"/>
    <w:rsid w:val="00070CDE"/>
    <w:rsid w:val="00070F4F"/>
    <w:rsid w:val="000711CC"/>
    <w:rsid w:val="00071958"/>
    <w:rsid w:val="00071B28"/>
    <w:rsid w:val="000727BC"/>
    <w:rsid w:val="00073093"/>
    <w:rsid w:val="00074460"/>
    <w:rsid w:val="000750D4"/>
    <w:rsid w:val="00075A38"/>
    <w:rsid w:val="00075EE2"/>
    <w:rsid w:val="0007611B"/>
    <w:rsid w:val="0007644F"/>
    <w:rsid w:val="00076808"/>
    <w:rsid w:val="000772D3"/>
    <w:rsid w:val="00080413"/>
    <w:rsid w:val="00080B00"/>
    <w:rsid w:val="000810EB"/>
    <w:rsid w:val="0008114F"/>
    <w:rsid w:val="000814B1"/>
    <w:rsid w:val="00081DC2"/>
    <w:rsid w:val="000820BD"/>
    <w:rsid w:val="0008416E"/>
    <w:rsid w:val="000847AE"/>
    <w:rsid w:val="00084A7B"/>
    <w:rsid w:val="00084D43"/>
    <w:rsid w:val="00085083"/>
    <w:rsid w:val="000850E4"/>
    <w:rsid w:val="0008518B"/>
    <w:rsid w:val="00085BF9"/>
    <w:rsid w:val="000861C9"/>
    <w:rsid w:val="000868F7"/>
    <w:rsid w:val="00086A4E"/>
    <w:rsid w:val="0008714F"/>
    <w:rsid w:val="00087191"/>
    <w:rsid w:val="00087268"/>
    <w:rsid w:val="0009058D"/>
    <w:rsid w:val="00090985"/>
    <w:rsid w:val="00091003"/>
    <w:rsid w:val="00091C86"/>
    <w:rsid w:val="0009237C"/>
    <w:rsid w:val="000929A4"/>
    <w:rsid w:val="00093B4C"/>
    <w:rsid w:val="0009410C"/>
    <w:rsid w:val="00094849"/>
    <w:rsid w:val="00094E51"/>
    <w:rsid w:val="00095250"/>
    <w:rsid w:val="00095333"/>
    <w:rsid w:val="00095513"/>
    <w:rsid w:val="00095519"/>
    <w:rsid w:val="00095BE0"/>
    <w:rsid w:val="000962BC"/>
    <w:rsid w:val="00096361"/>
    <w:rsid w:val="00096978"/>
    <w:rsid w:val="00097B56"/>
    <w:rsid w:val="00097FB9"/>
    <w:rsid w:val="000A13C4"/>
    <w:rsid w:val="000A1752"/>
    <w:rsid w:val="000A3AA7"/>
    <w:rsid w:val="000A3E2D"/>
    <w:rsid w:val="000A41B5"/>
    <w:rsid w:val="000A430A"/>
    <w:rsid w:val="000A47EF"/>
    <w:rsid w:val="000A4B5C"/>
    <w:rsid w:val="000A5FDA"/>
    <w:rsid w:val="000B0201"/>
    <w:rsid w:val="000B08CF"/>
    <w:rsid w:val="000B0F84"/>
    <w:rsid w:val="000B1491"/>
    <w:rsid w:val="000B2BF5"/>
    <w:rsid w:val="000B5B06"/>
    <w:rsid w:val="000B6A66"/>
    <w:rsid w:val="000B6D68"/>
    <w:rsid w:val="000B72BB"/>
    <w:rsid w:val="000C039F"/>
    <w:rsid w:val="000C1056"/>
    <w:rsid w:val="000C1E73"/>
    <w:rsid w:val="000C2C47"/>
    <w:rsid w:val="000C513C"/>
    <w:rsid w:val="000C6036"/>
    <w:rsid w:val="000C6401"/>
    <w:rsid w:val="000C6B7D"/>
    <w:rsid w:val="000C72A9"/>
    <w:rsid w:val="000C7BD8"/>
    <w:rsid w:val="000D22A3"/>
    <w:rsid w:val="000D32D4"/>
    <w:rsid w:val="000D33A4"/>
    <w:rsid w:val="000D39DC"/>
    <w:rsid w:val="000D3E5F"/>
    <w:rsid w:val="000D486F"/>
    <w:rsid w:val="000D5685"/>
    <w:rsid w:val="000D6042"/>
    <w:rsid w:val="000D6439"/>
    <w:rsid w:val="000D6C0E"/>
    <w:rsid w:val="000D785E"/>
    <w:rsid w:val="000D7F21"/>
    <w:rsid w:val="000E04B1"/>
    <w:rsid w:val="000E071D"/>
    <w:rsid w:val="000E0DBD"/>
    <w:rsid w:val="000E1367"/>
    <w:rsid w:val="000E17AF"/>
    <w:rsid w:val="000E26D5"/>
    <w:rsid w:val="000E2790"/>
    <w:rsid w:val="000E2947"/>
    <w:rsid w:val="000E312E"/>
    <w:rsid w:val="000E3BDF"/>
    <w:rsid w:val="000E4A8B"/>
    <w:rsid w:val="000E725E"/>
    <w:rsid w:val="000E775C"/>
    <w:rsid w:val="000F0119"/>
    <w:rsid w:val="000F0D8D"/>
    <w:rsid w:val="000F1276"/>
    <w:rsid w:val="000F1929"/>
    <w:rsid w:val="000F254A"/>
    <w:rsid w:val="000F3009"/>
    <w:rsid w:val="000F3371"/>
    <w:rsid w:val="000F3A83"/>
    <w:rsid w:val="000F3E87"/>
    <w:rsid w:val="000F41F1"/>
    <w:rsid w:val="000F44DC"/>
    <w:rsid w:val="000F48F7"/>
    <w:rsid w:val="000F4934"/>
    <w:rsid w:val="000F597E"/>
    <w:rsid w:val="000F6530"/>
    <w:rsid w:val="000F78EF"/>
    <w:rsid w:val="000F799F"/>
    <w:rsid w:val="000F7A1A"/>
    <w:rsid w:val="000F7E5A"/>
    <w:rsid w:val="001004E0"/>
    <w:rsid w:val="0010147A"/>
    <w:rsid w:val="00102296"/>
    <w:rsid w:val="00103E29"/>
    <w:rsid w:val="00103FCA"/>
    <w:rsid w:val="00104E87"/>
    <w:rsid w:val="001051B2"/>
    <w:rsid w:val="001058EF"/>
    <w:rsid w:val="00105C26"/>
    <w:rsid w:val="00105E24"/>
    <w:rsid w:val="001062D7"/>
    <w:rsid w:val="0010677E"/>
    <w:rsid w:val="00106F94"/>
    <w:rsid w:val="00107AB2"/>
    <w:rsid w:val="0011025A"/>
    <w:rsid w:val="00110571"/>
    <w:rsid w:val="001109F2"/>
    <w:rsid w:val="0011226D"/>
    <w:rsid w:val="001128E8"/>
    <w:rsid w:val="00112D3E"/>
    <w:rsid w:val="00113194"/>
    <w:rsid w:val="0011353F"/>
    <w:rsid w:val="00114CAF"/>
    <w:rsid w:val="00114D35"/>
    <w:rsid w:val="0011656E"/>
    <w:rsid w:val="001169A9"/>
    <w:rsid w:val="00116EDB"/>
    <w:rsid w:val="0011794F"/>
    <w:rsid w:val="00117A6F"/>
    <w:rsid w:val="00120267"/>
    <w:rsid w:val="00120714"/>
    <w:rsid w:val="00120DF4"/>
    <w:rsid w:val="00121472"/>
    <w:rsid w:val="00122135"/>
    <w:rsid w:val="001223E8"/>
    <w:rsid w:val="001226DE"/>
    <w:rsid w:val="0012324F"/>
    <w:rsid w:val="00123613"/>
    <w:rsid w:val="001237C1"/>
    <w:rsid w:val="00124022"/>
    <w:rsid w:val="00124C4D"/>
    <w:rsid w:val="0012592A"/>
    <w:rsid w:val="00126E2C"/>
    <w:rsid w:val="0012778B"/>
    <w:rsid w:val="00130025"/>
    <w:rsid w:val="00130183"/>
    <w:rsid w:val="00130885"/>
    <w:rsid w:val="001316C2"/>
    <w:rsid w:val="00132111"/>
    <w:rsid w:val="00133990"/>
    <w:rsid w:val="0013416B"/>
    <w:rsid w:val="00134ADE"/>
    <w:rsid w:val="00135701"/>
    <w:rsid w:val="001364A9"/>
    <w:rsid w:val="001368CF"/>
    <w:rsid w:val="001415AC"/>
    <w:rsid w:val="00141B3A"/>
    <w:rsid w:val="00141DB9"/>
    <w:rsid w:val="00142727"/>
    <w:rsid w:val="001429FE"/>
    <w:rsid w:val="00142CCE"/>
    <w:rsid w:val="00142F48"/>
    <w:rsid w:val="00142FD9"/>
    <w:rsid w:val="00143B22"/>
    <w:rsid w:val="0014479C"/>
    <w:rsid w:val="001447ED"/>
    <w:rsid w:val="00146298"/>
    <w:rsid w:val="00146532"/>
    <w:rsid w:val="00146DC5"/>
    <w:rsid w:val="001471F5"/>
    <w:rsid w:val="00147F16"/>
    <w:rsid w:val="0015142B"/>
    <w:rsid w:val="0015215A"/>
    <w:rsid w:val="0015248C"/>
    <w:rsid w:val="001525E7"/>
    <w:rsid w:val="00152C59"/>
    <w:rsid w:val="001532C9"/>
    <w:rsid w:val="0015413B"/>
    <w:rsid w:val="001555AB"/>
    <w:rsid w:val="00155B6C"/>
    <w:rsid w:val="00156176"/>
    <w:rsid w:val="001618BB"/>
    <w:rsid w:val="00162029"/>
    <w:rsid w:val="001622C4"/>
    <w:rsid w:val="00162DE8"/>
    <w:rsid w:val="00163321"/>
    <w:rsid w:val="00163998"/>
    <w:rsid w:val="00163A0D"/>
    <w:rsid w:val="00163BD4"/>
    <w:rsid w:val="0016483D"/>
    <w:rsid w:val="00164F1C"/>
    <w:rsid w:val="00165E86"/>
    <w:rsid w:val="00165F6B"/>
    <w:rsid w:val="00167139"/>
    <w:rsid w:val="0016741A"/>
    <w:rsid w:val="00170726"/>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054"/>
    <w:rsid w:val="0018135D"/>
    <w:rsid w:val="0018174F"/>
    <w:rsid w:val="0018190D"/>
    <w:rsid w:val="00182257"/>
    <w:rsid w:val="00182B75"/>
    <w:rsid w:val="001831E0"/>
    <w:rsid w:val="001841CE"/>
    <w:rsid w:val="00184337"/>
    <w:rsid w:val="00184545"/>
    <w:rsid w:val="001849A3"/>
    <w:rsid w:val="00184AD2"/>
    <w:rsid w:val="00184AE8"/>
    <w:rsid w:val="00185478"/>
    <w:rsid w:val="0018557F"/>
    <w:rsid w:val="001856E0"/>
    <w:rsid w:val="00185B52"/>
    <w:rsid w:val="00185D7E"/>
    <w:rsid w:val="0018724A"/>
    <w:rsid w:val="00187D7D"/>
    <w:rsid w:val="0019001E"/>
    <w:rsid w:val="0019023C"/>
    <w:rsid w:val="0019069B"/>
    <w:rsid w:val="00190C3F"/>
    <w:rsid w:val="00192045"/>
    <w:rsid w:val="001922C7"/>
    <w:rsid w:val="001936AA"/>
    <w:rsid w:val="00193C62"/>
    <w:rsid w:val="0019670E"/>
    <w:rsid w:val="00196D7F"/>
    <w:rsid w:val="001976ED"/>
    <w:rsid w:val="001977C2"/>
    <w:rsid w:val="00197B93"/>
    <w:rsid w:val="00197F93"/>
    <w:rsid w:val="001A235E"/>
    <w:rsid w:val="001A254E"/>
    <w:rsid w:val="001A2590"/>
    <w:rsid w:val="001A2A18"/>
    <w:rsid w:val="001A37E5"/>
    <w:rsid w:val="001A3AAD"/>
    <w:rsid w:val="001A3C9A"/>
    <w:rsid w:val="001A45DD"/>
    <w:rsid w:val="001A4853"/>
    <w:rsid w:val="001A4EB2"/>
    <w:rsid w:val="001A4F97"/>
    <w:rsid w:val="001A52F3"/>
    <w:rsid w:val="001A6293"/>
    <w:rsid w:val="001A6F35"/>
    <w:rsid w:val="001A7E8A"/>
    <w:rsid w:val="001B03C2"/>
    <w:rsid w:val="001B17D0"/>
    <w:rsid w:val="001B1B09"/>
    <w:rsid w:val="001B1B1F"/>
    <w:rsid w:val="001B1FBB"/>
    <w:rsid w:val="001B2078"/>
    <w:rsid w:val="001B2255"/>
    <w:rsid w:val="001B24CE"/>
    <w:rsid w:val="001B2B2A"/>
    <w:rsid w:val="001B3AAF"/>
    <w:rsid w:val="001B3ACA"/>
    <w:rsid w:val="001B3FD9"/>
    <w:rsid w:val="001B40DC"/>
    <w:rsid w:val="001B4581"/>
    <w:rsid w:val="001B4BC7"/>
    <w:rsid w:val="001B5DFD"/>
    <w:rsid w:val="001B7976"/>
    <w:rsid w:val="001C0645"/>
    <w:rsid w:val="001C1168"/>
    <w:rsid w:val="001C1280"/>
    <w:rsid w:val="001C2600"/>
    <w:rsid w:val="001C3817"/>
    <w:rsid w:val="001C42EF"/>
    <w:rsid w:val="001C4404"/>
    <w:rsid w:val="001C56CF"/>
    <w:rsid w:val="001D0DD4"/>
    <w:rsid w:val="001D0EC9"/>
    <w:rsid w:val="001D103F"/>
    <w:rsid w:val="001D1187"/>
    <w:rsid w:val="001D1893"/>
    <w:rsid w:val="001D204A"/>
    <w:rsid w:val="001D2133"/>
    <w:rsid w:val="001D22F3"/>
    <w:rsid w:val="001D2683"/>
    <w:rsid w:val="001D2BC7"/>
    <w:rsid w:val="001D2C64"/>
    <w:rsid w:val="001D30B8"/>
    <w:rsid w:val="001D322B"/>
    <w:rsid w:val="001D440C"/>
    <w:rsid w:val="001D45DE"/>
    <w:rsid w:val="001D494D"/>
    <w:rsid w:val="001D4B57"/>
    <w:rsid w:val="001D55E3"/>
    <w:rsid w:val="001D5FC0"/>
    <w:rsid w:val="001D76B1"/>
    <w:rsid w:val="001E01ED"/>
    <w:rsid w:val="001E07EE"/>
    <w:rsid w:val="001E2AF6"/>
    <w:rsid w:val="001E2F82"/>
    <w:rsid w:val="001E3A08"/>
    <w:rsid w:val="001E3E2D"/>
    <w:rsid w:val="001E3FA6"/>
    <w:rsid w:val="001E48C7"/>
    <w:rsid w:val="001E4A28"/>
    <w:rsid w:val="001E4C54"/>
    <w:rsid w:val="001E532F"/>
    <w:rsid w:val="001E5B43"/>
    <w:rsid w:val="001E6412"/>
    <w:rsid w:val="001E777F"/>
    <w:rsid w:val="001E7D60"/>
    <w:rsid w:val="001E7F05"/>
    <w:rsid w:val="001F15E0"/>
    <w:rsid w:val="001F2198"/>
    <w:rsid w:val="001F348E"/>
    <w:rsid w:val="001F371D"/>
    <w:rsid w:val="001F4F02"/>
    <w:rsid w:val="001F5295"/>
    <w:rsid w:val="001F670C"/>
    <w:rsid w:val="001F6BFF"/>
    <w:rsid w:val="001F71EC"/>
    <w:rsid w:val="001F7500"/>
    <w:rsid w:val="001F7644"/>
    <w:rsid w:val="001F7824"/>
    <w:rsid w:val="0020027E"/>
    <w:rsid w:val="00200AD0"/>
    <w:rsid w:val="0020148B"/>
    <w:rsid w:val="002019E5"/>
    <w:rsid w:val="00202992"/>
    <w:rsid w:val="00202C91"/>
    <w:rsid w:val="0020304D"/>
    <w:rsid w:val="002038C9"/>
    <w:rsid w:val="00203F08"/>
    <w:rsid w:val="00204094"/>
    <w:rsid w:val="00204421"/>
    <w:rsid w:val="002048EE"/>
    <w:rsid w:val="00205839"/>
    <w:rsid w:val="00206ED4"/>
    <w:rsid w:val="0020706D"/>
    <w:rsid w:val="0021061C"/>
    <w:rsid w:val="00210ABB"/>
    <w:rsid w:val="00210CBC"/>
    <w:rsid w:val="00211423"/>
    <w:rsid w:val="002116CD"/>
    <w:rsid w:val="00211D0F"/>
    <w:rsid w:val="00213B2E"/>
    <w:rsid w:val="0021402A"/>
    <w:rsid w:val="00214DD0"/>
    <w:rsid w:val="00214E8A"/>
    <w:rsid w:val="002157DD"/>
    <w:rsid w:val="00216099"/>
    <w:rsid w:val="002161F4"/>
    <w:rsid w:val="002162F7"/>
    <w:rsid w:val="00217A27"/>
    <w:rsid w:val="00217BAD"/>
    <w:rsid w:val="00217E1D"/>
    <w:rsid w:val="00220BFB"/>
    <w:rsid w:val="00220F7A"/>
    <w:rsid w:val="00221ABF"/>
    <w:rsid w:val="0022205A"/>
    <w:rsid w:val="00222359"/>
    <w:rsid w:val="002233E3"/>
    <w:rsid w:val="0022400E"/>
    <w:rsid w:val="002245BA"/>
    <w:rsid w:val="00226042"/>
    <w:rsid w:val="002260D5"/>
    <w:rsid w:val="00226F7F"/>
    <w:rsid w:val="00227015"/>
    <w:rsid w:val="00227D14"/>
    <w:rsid w:val="00227F68"/>
    <w:rsid w:val="002307E4"/>
    <w:rsid w:val="00231B8B"/>
    <w:rsid w:val="00231EC2"/>
    <w:rsid w:val="00232D6F"/>
    <w:rsid w:val="00233176"/>
    <w:rsid w:val="00233E7C"/>
    <w:rsid w:val="0023439A"/>
    <w:rsid w:val="002343CD"/>
    <w:rsid w:val="00234842"/>
    <w:rsid w:val="00234F7A"/>
    <w:rsid w:val="00235285"/>
    <w:rsid w:val="00235434"/>
    <w:rsid w:val="002357C8"/>
    <w:rsid w:val="00235AA6"/>
    <w:rsid w:val="00236552"/>
    <w:rsid w:val="0023738D"/>
    <w:rsid w:val="00240059"/>
    <w:rsid w:val="00240A41"/>
    <w:rsid w:val="00240B28"/>
    <w:rsid w:val="002415A7"/>
    <w:rsid w:val="002416A4"/>
    <w:rsid w:val="002437E1"/>
    <w:rsid w:val="00244CF8"/>
    <w:rsid w:val="002461CF"/>
    <w:rsid w:val="0024651E"/>
    <w:rsid w:val="0024726A"/>
    <w:rsid w:val="002476B4"/>
    <w:rsid w:val="00247A5E"/>
    <w:rsid w:val="00247D26"/>
    <w:rsid w:val="00251766"/>
    <w:rsid w:val="00251908"/>
    <w:rsid w:val="00251E37"/>
    <w:rsid w:val="00252193"/>
    <w:rsid w:val="00253A0A"/>
    <w:rsid w:val="00253E6C"/>
    <w:rsid w:val="002544E4"/>
    <w:rsid w:val="0025566F"/>
    <w:rsid w:val="002559D1"/>
    <w:rsid w:val="00256AF7"/>
    <w:rsid w:val="00257446"/>
    <w:rsid w:val="002579EE"/>
    <w:rsid w:val="00257AA9"/>
    <w:rsid w:val="002601ED"/>
    <w:rsid w:val="0026027F"/>
    <w:rsid w:val="0026029D"/>
    <w:rsid w:val="00260586"/>
    <w:rsid w:val="002627A2"/>
    <w:rsid w:val="00262A62"/>
    <w:rsid w:val="002635C4"/>
    <w:rsid w:val="00264340"/>
    <w:rsid w:val="00264A23"/>
    <w:rsid w:val="002651C5"/>
    <w:rsid w:val="0026578B"/>
    <w:rsid w:val="00267420"/>
    <w:rsid w:val="002676B9"/>
    <w:rsid w:val="00267D86"/>
    <w:rsid w:val="00270141"/>
    <w:rsid w:val="002704BB"/>
    <w:rsid w:val="0027111F"/>
    <w:rsid w:val="00271274"/>
    <w:rsid w:val="0027158C"/>
    <w:rsid w:val="002720F9"/>
    <w:rsid w:val="0027315B"/>
    <w:rsid w:val="002733BF"/>
    <w:rsid w:val="002751B1"/>
    <w:rsid w:val="002754AB"/>
    <w:rsid w:val="002757D0"/>
    <w:rsid w:val="00275891"/>
    <w:rsid w:val="00275EFD"/>
    <w:rsid w:val="00276809"/>
    <w:rsid w:val="002770F4"/>
    <w:rsid w:val="002776D1"/>
    <w:rsid w:val="00277A01"/>
    <w:rsid w:val="002804ED"/>
    <w:rsid w:val="00280B7C"/>
    <w:rsid w:val="00281018"/>
    <w:rsid w:val="002823FA"/>
    <w:rsid w:val="00283824"/>
    <w:rsid w:val="0028534B"/>
    <w:rsid w:val="002857BA"/>
    <w:rsid w:val="00286388"/>
    <w:rsid w:val="00286A51"/>
    <w:rsid w:val="00287069"/>
    <w:rsid w:val="002878B1"/>
    <w:rsid w:val="002901C2"/>
    <w:rsid w:val="00291C86"/>
    <w:rsid w:val="00292634"/>
    <w:rsid w:val="00293D9D"/>
    <w:rsid w:val="002942E5"/>
    <w:rsid w:val="00295386"/>
    <w:rsid w:val="00295595"/>
    <w:rsid w:val="00296229"/>
    <w:rsid w:val="002A0854"/>
    <w:rsid w:val="002A0DF8"/>
    <w:rsid w:val="002A14BA"/>
    <w:rsid w:val="002A16F0"/>
    <w:rsid w:val="002A3426"/>
    <w:rsid w:val="002A36AF"/>
    <w:rsid w:val="002A3BFE"/>
    <w:rsid w:val="002A43CA"/>
    <w:rsid w:val="002A4B8F"/>
    <w:rsid w:val="002A4D8C"/>
    <w:rsid w:val="002A50EE"/>
    <w:rsid w:val="002A5CB9"/>
    <w:rsid w:val="002A5E0A"/>
    <w:rsid w:val="002A6077"/>
    <w:rsid w:val="002A6FF7"/>
    <w:rsid w:val="002A7D27"/>
    <w:rsid w:val="002B0047"/>
    <w:rsid w:val="002B1107"/>
    <w:rsid w:val="002B2045"/>
    <w:rsid w:val="002B3C24"/>
    <w:rsid w:val="002B4251"/>
    <w:rsid w:val="002B52CF"/>
    <w:rsid w:val="002B5F4A"/>
    <w:rsid w:val="002B6AB6"/>
    <w:rsid w:val="002B6BE2"/>
    <w:rsid w:val="002B7069"/>
    <w:rsid w:val="002B7820"/>
    <w:rsid w:val="002C0C79"/>
    <w:rsid w:val="002C14A5"/>
    <w:rsid w:val="002C1898"/>
    <w:rsid w:val="002C19E0"/>
    <w:rsid w:val="002C208A"/>
    <w:rsid w:val="002C3025"/>
    <w:rsid w:val="002C3340"/>
    <w:rsid w:val="002C4625"/>
    <w:rsid w:val="002C4C19"/>
    <w:rsid w:val="002C5554"/>
    <w:rsid w:val="002C69C2"/>
    <w:rsid w:val="002C6A2C"/>
    <w:rsid w:val="002D1948"/>
    <w:rsid w:val="002D2A46"/>
    <w:rsid w:val="002D2A88"/>
    <w:rsid w:val="002D2F02"/>
    <w:rsid w:val="002D3C43"/>
    <w:rsid w:val="002D4116"/>
    <w:rsid w:val="002D4D05"/>
    <w:rsid w:val="002D54BA"/>
    <w:rsid w:val="002D5E1A"/>
    <w:rsid w:val="002D6996"/>
    <w:rsid w:val="002D7570"/>
    <w:rsid w:val="002E059E"/>
    <w:rsid w:val="002E231E"/>
    <w:rsid w:val="002E5CEA"/>
    <w:rsid w:val="002E66EA"/>
    <w:rsid w:val="002E70EE"/>
    <w:rsid w:val="002E77E5"/>
    <w:rsid w:val="002E7CA6"/>
    <w:rsid w:val="002F337D"/>
    <w:rsid w:val="002F4801"/>
    <w:rsid w:val="002F5075"/>
    <w:rsid w:val="002F52D9"/>
    <w:rsid w:val="002F5CB8"/>
    <w:rsid w:val="002F60C2"/>
    <w:rsid w:val="002F69FB"/>
    <w:rsid w:val="002F6ED5"/>
    <w:rsid w:val="002F71C9"/>
    <w:rsid w:val="002F7AC8"/>
    <w:rsid w:val="002F7AE4"/>
    <w:rsid w:val="003015A3"/>
    <w:rsid w:val="003018E0"/>
    <w:rsid w:val="00301CA5"/>
    <w:rsid w:val="00301CD2"/>
    <w:rsid w:val="00301D88"/>
    <w:rsid w:val="00302623"/>
    <w:rsid w:val="00303158"/>
    <w:rsid w:val="003038AD"/>
    <w:rsid w:val="00303ED7"/>
    <w:rsid w:val="00305544"/>
    <w:rsid w:val="00306619"/>
    <w:rsid w:val="00306808"/>
    <w:rsid w:val="0030769D"/>
    <w:rsid w:val="00310D65"/>
    <w:rsid w:val="00311397"/>
    <w:rsid w:val="0031180C"/>
    <w:rsid w:val="0031197B"/>
    <w:rsid w:val="003124F7"/>
    <w:rsid w:val="003129E2"/>
    <w:rsid w:val="00313B59"/>
    <w:rsid w:val="00314879"/>
    <w:rsid w:val="003161C5"/>
    <w:rsid w:val="00316A6D"/>
    <w:rsid w:val="00316BD6"/>
    <w:rsid w:val="00320AB1"/>
    <w:rsid w:val="00321B21"/>
    <w:rsid w:val="00321EC3"/>
    <w:rsid w:val="0032254F"/>
    <w:rsid w:val="00323523"/>
    <w:rsid w:val="00323B5E"/>
    <w:rsid w:val="0032451E"/>
    <w:rsid w:val="00326BD0"/>
    <w:rsid w:val="00326D1A"/>
    <w:rsid w:val="00326F1E"/>
    <w:rsid w:val="0032792B"/>
    <w:rsid w:val="00327E69"/>
    <w:rsid w:val="00327F1A"/>
    <w:rsid w:val="00327FA2"/>
    <w:rsid w:val="00330325"/>
    <w:rsid w:val="003307B2"/>
    <w:rsid w:val="00330BB8"/>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7E8D"/>
    <w:rsid w:val="003414BA"/>
    <w:rsid w:val="00341AD2"/>
    <w:rsid w:val="00341DA2"/>
    <w:rsid w:val="003425B9"/>
    <w:rsid w:val="00342CE4"/>
    <w:rsid w:val="00343816"/>
    <w:rsid w:val="003444C5"/>
    <w:rsid w:val="003446D7"/>
    <w:rsid w:val="00344EF4"/>
    <w:rsid w:val="00345243"/>
    <w:rsid w:val="003453AD"/>
    <w:rsid w:val="00345502"/>
    <w:rsid w:val="00345E09"/>
    <w:rsid w:val="0034638B"/>
    <w:rsid w:val="0034716D"/>
    <w:rsid w:val="00347435"/>
    <w:rsid w:val="00347493"/>
    <w:rsid w:val="0034758F"/>
    <w:rsid w:val="003500E3"/>
    <w:rsid w:val="00350393"/>
    <w:rsid w:val="003504D3"/>
    <w:rsid w:val="00350973"/>
    <w:rsid w:val="00352FC1"/>
    <w:rsid w:val="00353018"/>
    <w:rsid w:val="003534A1"/>
    <w:rsid w:val="003539A1"/>
    <w:rsid w:val="00353C76"/>
    <w:rsid w:val="00354223"/>
    <w:rsid w:val="00354EC0"/>
    <w:rsid w:val="00355E95"/>
    <w:rsid w:val="0035636F"/>
    <w:rsid w:val="0035644D"/>
    <w:rsid w:val="00356BE1"/>
    <w:rsid w:val="00356D43"/>
    <w:rsid w:val="003572BF"/>
    <w:rsid w:val="00357B9A"/>
    <w:rsid w:val="00357C0F"/>
    <w:rsid w:val="00357DBA"/>
    <w:rsid w:val="0036028B"/>
    <w:rsid w:val="003606EE"/>
    <w:rsid w:val="00360BCE"/>
    <w:rsid w:val="0036152D"/>
    <w:rsid w:val="00361831"/>
    <w:rsid w:val="00362F9A"/>
    <w:rsid w:val="00363078"/>
    <w:rsid w:val="003636B9"/>
    <w:rsid w:val="0036476E"/>
    <w:rsid w:val="00367F5D"/>
    <w:rsid w:val="003709A5"/>
    <w:rsid w:val="00370C86"/>
    <w:rsid w:val="00370DB9"/>
    <w:rsid w:val="003717FD"/>
    <w:rsid w:val="0037284F"/>
    <w:rsid w:val="00372858"/>
    <w:rsid w:val="00372BE1"/>
    <w:rsid w:val="00373F90"/>
    <w:rsid w:val="003746B9"/>
    <w:rsid w:val="00374D61"/>
    <w:rsid w:val="0037503C"/>
    <w:rsid w:val="00375B9A"/>
    <w:rsid w:val="00375E74"/>
    <w:rsid w:val="00377264"/>
    <w:rsid w:val="00377A9F"/>
    <w:rsid w:val="00377E00"/>
    <w:rsid w:val="00380175"/>
    <w:rsid w:val="00380A86"/>
    <w:rsid w:val="00381F6A"/>
    <w:rsid w:val="00382BEE"/>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2FBF"/>
    <w:rsid w:val="003931E8"/>
    <w:rsid w:val="0039464F"/>
    <w:rsid w:val="003947F6"/>
    <w:rsid w:val="0039564F"/>
    <w:rsid w:val="00396A6D"/>
    <w:rsid w:val="0039734B"/>
    <w:rsid w:val="00397638"/>
    <w:rsid w:val="00397CB3"/>
    <w:rsid w:val="003A2D50"/>
    <w:rsid w:val="003A3216"/>
    <w:rsid w:val="003A3271"/>
    <w:rsid w:val="003A3CB0"/>
    <w:rsid w:val="003A45E7"/>
    <w:rsid w:val="003A47B0"/>
    <w:rsid w:val="003A4AEC"/>
    <w:rsid w:val="003A4EA1"/>
    <w:rsid w:val="003A546D"/>
    <w:rsid w:val="003A557E"/>
    <w:rsid w:val="003A5C11"/>
    <w:rsid w:val="003A6661"/>
    <w:rsid w:val="003A6F59"/>
    <w:rsid w:val="003A79B9"/>
    <w:rsid w:val="003B0024"/>
    <w:rsid w:val="003B008D"/>
    <w:rsid w:val="003B0B9C"/>
    <w:rsid w:val="003B13EE"/>
    <w:rsid w:val="003B1ACE"/>
    <w:rsid w:val="003B2F6D"/>
    <w:rsid w:val="003B3EC4"/>
    <w:rsid w:val="003B47CB"/>
    <w:rsid w:val="003B5360"/>
    <w:rsid w:val="003B555A"/>
    <w:rsid w:val="003B5C6F"/>
    <w:rsid w:val="003B6E80"/>
    <w:rsid w:val="003B70A7"/>
    <w:rsid w:val="003B73D2"/>
    <w:rsid w:val="003B7B6E"/>
    <w:rsid w:val="003B7DF4"/>
    <w:rsid w:val="003C1035"/>
    <w:rsid w:val="003C1EFB"/>
    <w:rsid w:val="003C2CC7"/>
    <w:rsid w:val="003C3087"/>
    <w:rsid w:val="003C315C"/>
    <w:rsid w:val="003C37C1"/>
    <w:rsid w:val="003C4312"/>
    <w:rsid w:val="003C4813"/>
    <w:rsid w:val="003C4CDA"/>
    <w:rsid w:val="003C4CF0"/>
    <w:rsid w:val="003C5ADC"/>
    <w:rsid w:val="003C5D7E"/>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233"/>
    <w:rsid w:val="003D4654"/>
    <w:rsid w:val="003D4809"/>
    <w:rsid w:val="003D4E23"/>
    <w:rsid w:val="003D5040"/>
    <w:rsid w:val="003D5C7F"/>
    <w:rsid w:val="003D61B1"/>
    <w:rsid w:val="003D70CC"/>
    <w:rsid w:val="003D73CE"/>
    <w:rsid w:val="003E0E2E"/>
    <w:rsid w:val="003E0F10"/>
    <w:rsid w:val="003E0FDF"/>
    <w:rsid w:val="003E1D7D"/>
    <w:rsid w:val="003E2820"/>
    <w:rsid w:val="003E3346"/>
    <w:rsid w:val="003E3534"/>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2E15"/>
    <w:rsid w:val="003F372C"/>
    <w:rsid w:val="003F3D01"/>
    <w:rsid w:val="003F3FDD"/>
    <w:rsid w:val="003F4258"/>
    <w:rsid w:val="003F45D2"/>
    <w:rsid w:val="003F45E9"/>
    <w:rsid w:val="003F4CF5"/>
    <w:rsid w:val="003F5A28"/>
    <w:rsid w:val="003F6E5F"/>
    <w:rsid w:val="003F705A"/>
    <w:rsid w:val="003F708E"/>
    <w:rsid w:val="003F78F6"/>
    <w:rsid w:val="0040087A"/>
    <w:rsid w:val="00400D24"/>
    <w:rsid w:val="004015FF"/>
    <w:rsid w:val="0040181E"/>
    <w:rsid w:val="004022CF"/>
    <w:rsid w:val="00402314"/>
    <w:rsid w:val="00403176"/>
    <w:rsid w:val="00404FE5"/>
    <w:rsid w:val="004054CD"/>
    <w:rsid w:val="00405629"/>
    <w:rsid w:val="00405EDD"/>
    <w:rsid w:val="004061C6"/>
    <w:rsid w:val="0041001D"/>
    <w:rsid w:val="004105ED"/>
    <w:rsid w:val="00410B43"/>
    <w:rsid w:val="00412287"/>
    <w:rsid w:val="00412D42"/>
    <w:rsid w:val="00413018"/>
    <w:rsid w:val="00413E37"/>
    <w:rsid w:val="00413F1A"/>
    <w:rsid w:val="004146AC"/>
    <w:rsid w:val="00416F2F"/>
    <w:rsid w:val="004170FE"/>
    <w:rsid w:val="0042056F"/>
    <w:rsid w:val="00420B88"/>
    <w:rsid w:val="004222D3"/>
    <w:rsid w:val="004228B4"/>
    <w:rsid w:val="00423160"/>
    <w:rsid w:val="00423B2A"/>
    <w:rsid w:val="0042485E"/>
    <w:rsid w:val="004248AE"/>
    <w:rsid w:val="0042550F"/>
    <w:rsid w:val="00425AEF"/>
    <w:rsid w:val="00425E91"/>
    <w:rsid w:val="00426BA2"/>
    <w:rsid w:val="00427235"/>
    <w:rsid w:val="0042727B"/>
    <w:rsid w:val="00427533"/>
    <w:rsid w:val="00427BA3"/>
    <w:rsid w:val="00430482"/>
    <w:rsid w:val="004311A9"/>
    <w:rsid w:val="0043170C"/>
    <w:rsid w:val="0043277B"/>
    <w:rsid w:val="004327D5"/>
    <w:rsid w:val="00432AFC"/>
    <w:rsid w:val="0043355A"/>
    <w:rsid w:val="004349FF"/>
    <w:rsid w:val="00434BEC"/>
    <w:rsid w:val="004376EE"/>
    <w:rsid w:val="004418F0"/>
    <w:rsid w:val="00441B8A"/>
    <w:rsid w:val="00442BD8"/>
    <w:rsid w:val="00442CE3"/>
    <w:rsid w:val="004439BB"/>
    <w:rsid w:val="0044466D"/>
    <w:rsid w:val="004455D5"/>
    <w:rsid w:val="00446752"/>
    <w:rsid w:val="00447542"/>
    <w:rsid w:val="00447545"/>
    <w:rsid w:val="00447BEA"/>
    <w:rsid w:val="00447DD5"/>
    <w:rsid w:val="00450366"/>
    <w:rsid w:val="004518CF"/>
    <w:rsid w:val="00451D59"/>
    <w:rsid w:val="004520C7"/>
    <w:rsid w:val="00453374"/>
    <w:rsid w:val="004533D6"/>
    <w:rsid w:val="0045351A"/>
    <w:rsid w:val="00453738"/>
    <w:rsid w:val="00453C6A"/>
    <w:rsid w:val="00455201"/>
    <w:rsid w:val="004567B8"/>
    <w:rsid w:val="0045724E"/>
    <w:rsid w:val="0045734A"/>
    <w:rsid w:val="0045783C"/>
    <w:rsid w:val="00461B22"/>
    <w:rsid w:val="00461C7B"/>
    <w:rsid w:val="00462CE4"/>
    <w:rsid w:val="004643C1"/>
    <w:rsid w:val="0046452D"/>
    <w:rsid w:val="00464E1E"/>
    <w:rsid w:val="00465B61"/>
    <w:rsid w:val="00465EF3"/>
    <w:rsid w:val="00467B13"/>
    <w:rsid w:val="00467F78"/>
    <w:rsid w:val="00472A70"/>
    <w:rsid w:val="00472F63"/>
    <w:rsid w:val="0047389B"/>
    <w:rsid w:val="00473F08"/>
    <w:rsid w:val="004741E6"/>
    <w:rsid w:val="00474382"/>
    <w:rsid w:val="004748A9"/>
    <w:rsid w:val="00474E24"/>
    <w:rsid w:val="00475899"/>
    <w:rsid w:val="0048019F"/>
    <w:rsid w:val="00480242"/>
    <w:rsid w:val="00480346"/>
    <w:rsid w:val="00480E07"/>
    <w:rsid w:val="004812CA"/>
    <w:rsid w:val="004837B9"/>
    <w:rsid w:val="00483E33"/>
    <w:rsid w:val="00484026"/>
    <w:rsid w:val="004843BD"/>
    <w:rsid w:val="00484742"/>
    <w:rsid w:val="004849D6"/>
    <w:rsid w:val="004849D7"/>
    <w:rsid w:val="00485042"/>
    <w:rsid w:val="00485086"/>
    <w:rsid w:val="0048536F"/>
    <w:rsid w:val="004872E5"/>
    <w:rsid w:val="004874A5"/>
    <w:rsid w:val="0048762C"/>
    <w:rsid w:val="00487721"/>
    <w:rsid w:val="00487DD2"/>
    <w:rsid w:val="00490492"/>
    <w:rsid w:val="00490D10"/>
    <w:rsid w:val="00491460"/>
    <w:rsid w:val="004919BF"/>
    <w:rsid w:val="00491B88"/>
    <w:rsid w:val="00491D63"/>
    <w:rsid w:val="004922C0"/>
    <w:rsid w:val="004927B3"/>
    <w:rsid w:val="00493190"/>
    <w:rsid w:val="004938BD"/>
    <w:rsid w:val="0049488E"/>
    <w:rsid w:val="00495609"/>
    <w:rsid w:val="00495658"/>
    <w:rsid w:val="00496000"/>
    <w:rsid w:val="004967A8"/>
    <w:rsid w:val="00497806"/>
    <w:rsid w:val="00497CDE"/>
    <w:rsid w:val="004A0274"/>
    <w:rsid w:val="004A0740"/>
    <w:rsid w:val="004A216A"/>
    <w:rsid w:val="004A2497"/>
    <w:rsid w:val="004A44A5"/>
    <w:rsid w:val="004A4ACA"/>
    <w:rsid w:val="004A4D4F"/>
    <w:rsid w:val="004A50E1"/>
    <w:rsid w:val="004A5873"/>
    <w:rsid w:val="004A66A7"/>
    <w:rsid w:val="004A67A2"/>
    <w:rsid w:val="004A6B69"/>
    <w:rsid w:val="004A6FFF"/>
    <w:rsid w:val="004A74CF"/>
    <w:rsid w:val="004B07A7"/>
    <w:rsid w:val="004B0F93"/>
    <w:rsid w:val="004B1045"/>
    <w:rsid w:val="004B16B1"/>
    <w:rsid w:val="004B1CAB"/>
    <w:rsid w:val="004B2B1C"/>
    <w:rsid w:val="004B3F26"/>
    <w:rsid w:val="004B4B0F"/>
    <w:rsid w:val="004B6947"/>
    <w:rsid w:val="004B6EAA"/>
    <w:rsid w:val="004B6EEF"/>
    <w:rsid w:val="004B741C"/>
    <w:rsid w:val="004B7783"/>
    <w:rsid w:val="004C0340"/>
    <w:rsid w:val="004C0C75"/>
    <w:rsid w:val="004C3762"/>
    <w:rsid w:val="004C4C3E"/>
    <w:rsid w:val="004C4EBD"/>
    <w:rsid w:val="004C4FE3"/>
    <w:rsid w:val="004C63B8"/>
    <w:rsid w:val="004C7138"/>
    <w:rsid w:val="004C7EBD"/>
    <w:rsid w:val="004D0D8F"/>
    <w:rsid w:val="004D1500"/>
    <w:rsid w:val="004D18C6"/>
    <w:rsid w:val="004D1AFD"/>
    <w:rsid w:val="004D1E10"/>
    <w:rsid w:val="004D2A1E"/>
    <w:rsid w:val="004D3870"/>
    <w:rsid w:val="004D3B76"/>
    <w:rsid w:val="004D3C02"/>
    <w:rsid w:val="004D4C12"/>
    <w:rsid w:val="004D59C3"/>
    <w:rsid w:val="004D760A"/>
    <w:rsid w:val="004E117E"/>
    <w:rsid w:val="004E44DE"/>
    <w:rsid w:val="004E452A"/>
    <w:rsid w:val="004E4A43"/>
    <w:rsid w:val="004E4E93"/>
    <w:rsid w:val="004E5AEE"/>
    <w:rsid w:val="004E6657"/>
    <w:rsid w:val="004E6CD2"/>
    <w:rsid w:val="004E705F"/>
    <w:rsid w:val="004F35A0"/>
    <w:rsid w:val="004F5558"/>
    <w:rsid w:val="004F5792"/>
    <w:rsid w:val="004F61AD"/>
    <w:rsid w:val="004F6CCC"/>
    <w:rsid w:val="004F6CEA"/>
    <w:rsid w:val="004F6F03"/>
    <w:rsid w:val="004F74A5"/>
    <w:rsid w:val="004F74A8"/>
    <w:rsid w:val="00500AF0"/>
    <w:rsid w:val="00500B39"/>
    <w:rsid w:val="00501701"/>
    <w:rsid w:val="00501E8F"/>
    <w:rsid w:val="00503657"/>
    <w:rsid w:val="00503969"/>
    <w:rsid w:val="00503A6C"/>
    <w:rsid w:val="005041BC"/>
    <w:rsid w:val="005042D1"/>
    <w:rsid w:val="005048E6"/>
    <w:rsid w:val="00506C19"/>
    <w:rsid w:val="0050700B"/>
    <w:rsid w:val="00507382"/>
    <w:rsid w:val="005109F3"/>
    <w:rsid w:val="00511213"/>
    <w:rsid w:val="005125B8"/>
    <w:rsid w:val="00512AA7"/>
    <w:rsid w:val="00513DD7"/>
    <w:rsid w:val="0051427F"/>
    <w:rsid w:val="00514B6C"/>
    <w:rsid w:val="005159AF"/>
    <w:rsid w:val="00515E6E"/>
    <w:rsid w:val="00515F42"/>
    <w:rsid w:val="005167B8"/>
    <w:rsid w:val="005171C2"/>
    <w:rsid w:val="005201A0"/>
    <w:rsid w:val="00520D9E"/>
    <w:rsid w:val="00521678"/>
    <w:rsid w:val="00521B1A"/>
    <w:rsid w:val="0052382F"/>
    <w:rsid w:val="00523ECA"/>
    <w:rsid w:val="00524181"/>
    <w:rsid w:val="00525123"/>
    <w:rsid w:val="00525E8D"/>
    <w:rsid w:val="005262A6"/>
    <w:rsid w:val="00526BBE"/>
    <w:rsid w:val="00526D0F"/>
    <w:rsid w:val="00526D6D"/>
    <w:rsid w:val="00527036"/>
    <w:rsid w:val="00527290"/>
    <w:rsid w:val="005275EA"/>
    <w:rsid w:val="00527704"/>
    <w:rsid w:val="005277B4"/>
    <w:rsid w:val="005311B1"/>
    <w:rsid w:val="00531431"/>
    <w:rsid w:val="00531DF7"/>
    <w:rsid w:val="00534231"/>
    <w:rsid w:val="00534271"/>
    <w:rsid w:val="005344DE"/>
    <w:rsid w:val="0053560C"/>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2BE4"/>
    <w:rsid w:val="00554596"/>
    <w:rsid w:val="00554B31"/>
    <w:rsid w:val="00554DB6"/>
    <w:rsid w:val="0055561E"/>
    <w:rsid w:val="0055598D"/>
    <w:rsid w:val="0055614A"/>
    <w:rsid w:val="00556C4C"/>
    <w:rsid w:val="00556C99"/>
    <w:rsid w:val="0055765A"/>
    <w:rsid w:val="00560A4B"/>
    <w:rsid w:val="00562753"/>
    <w:rsid w:val="00562DA4"/>
    <w:rsid w:val="00562E90"/>
    <w:rsid w:val="00563091"/>
    <w:rsid w:val="00563122"/>
    <w:rsid w:val="005634F0"/>
    <w:rsid w:val="0056362C"/>
    <w:rsid w:val="0056431A"/>
    <w:rsid w:val="0056477B"/>
    <w:rsid w:val="00565715"/>
    <w:rsid w:val="005658EA"/>
    <w:rsid w:val="00565E80"/>
    <w:rsid w:val="00567B3E"/>
    <w:rsid w:val="00571012"/>
    <w:rsid w:val="00571BED"/>
    <w:rsid w:val="00572A22"/>
    <w:rsid w:val="00572D6B"/>
    <w:rsid w:val="005736FD"/>
    <w:rsid w:val="005757EC"/>
    <w:rsid w:val="005769CF"/>
    <w:rsid w:val="005770BF"/>
    <w:rsid w:val="005773FD"/>
    <w:rsid w:val="00577E61"/>
    <w:rsid w:val="00580FFE"/>
    <w:rsid w:val="00581F22"/>
    <w:rsid w:val="00582529"/>
    <w:rsid w:val="00582C5D"/>
    <w:rsid w:val="00584C42"/>
    <w:rsid w:val="0058522F"/>
    <w:rsid w:val="00585473"/>
    <w:rsid w:val="0058676B"/>
    <w:rsid w:val="00586E4B"/>
    <w:rsid w:val="00587293"/>
    <w:rsid w:val="00587E4A"/>
    <w:rsid w:val="00587EDF"/>
    <w:rsid w:val="0059111B"/>
    <w:rsid w:val="0059427C"/>
    <w:rsid w:val="00594AA4"/>
    <w:rsid w:val="00594E78"/>
    <w:rsid w:val="005951C1"/>
    <w:rsid w:val="005953E5"/>
    <w:rsid w:val="00595544"/>
    <w:rsid w:val="00595C0B"/>
    <w:rsid w:val="005A1661"/>
    <w:rsid w:val="005A19D7"/>
    <w:rsid w:val="005A20A8"/>
    <w:rsid w:val="005A2638"/>
    <w:rsid w:val="005A30EF"/>
    <w:rsid w:val="005A3263"/>
    <w:rsid w:val="005A376A"/>
    <w:rsid w:val="005A425A"/>
    <w:rsid w:val="005A61D4"/>
    <w:rsid w:val="005A64AB"/>
    <w:rsid w:val="005A739D"/>
    <w:rsid w:val="005B0D83"/>
    <w:rsid w:val="005B103A"/>
    <w:rsid w:val="005B1DB6"/>
    <w:rsid w:val="005B1EDC"/>
    <w:rsid w:val="005B3195"/>
    <w:rsid w:val="005B4E47"/>
    <w:rsid w:val="005B5020"/>
    <w:rsid w:val="005B55E2"/>
    <w:rsid w:val="005B5B63"/>
    <w:rsid w:val="005B6A45"/>
    <w:rsid w:val="005B6B01"/>
    <w:rsid w:val="005B70C3"/>
    <w:rsid w:val="005C160A"/>
    <w:rsid w:val="005C16CB"/>
    <w:rsid w:val="005C1BD3"/>
    <w:rsid w:val="005C1CC5"/>
    <w:rsid w:val="005C37EE"/>
    <w:rsid w:val="005C3996"/>
    <w:rsid w:val="005C3D9F"/>
    <w:rsid w:val="005C3E99"/>
    <w:rsid w:val="005C546F"/>
    <w:rsid w:val="005C5872"/>
    <w:rsid w:val="005C5BBB"/>
    <w:rsid w:val="005C5DD2"/>
    <w:rsid w:val="005C5F85"/>
    <w:rsid w:val="005C68E2"/>
    <w:rsid w:val="005C702E"/>
    <w:rsid w:val="005C70F0"/>
    <w:rsid w:val="005C7F82"/>
    <w:rsid w:val="005D09E1"/>
    <w:rsid w:val="005D2A12"/>
    <w:rsid w:val="005D2FA3"/>
    <w:rsid w:val="005D386F"/>
    <w:rsid w:val="005D4CB5"/>
    <w:rsid w:val="005D57A4"/>
    <w:rsid w:val="005D612A"/>
    <w:rsid w:val="005D6EA5"/>
    <w:rsid w:val="005E0894"/>
    <w:rsid w:val="005E2322"/>
    <w:rsid w:val="005E28B7"/>
    <w:rsid w:val="005E2972"/>
    <w:rsid w:val="005E3483"/>
    <w:rsid w:val="005E373E"/>
    <w:rsid w:val="005E3B54"/>
    <w:rsid w:val="005E4E6D"/>
    <w:rsid w:val="005E54BB"/>
    <w:rsid w:val="005E6C47"/>
    <w:rsid w:val="005E73E1"/>
    <w:rsid w:val="005E75F4"/>
    <w:rsid w:val="005E7BAA"/>
    <w:rsid w:val="005F0ACE"/>
    <w:rsid w:val="005F0E1A"/>
    <w:rsid w:val="005F13BE"/>
    <w:rsid w:val="005F2FC5"/>
    <w:rsid w:val="005F30D0"/>
    <w:rsid w:val="005F356C"/>
    <w:rsid w:val="005F3662"/>
    <w:rsid w:val="005F3B94"/>
    <w:rsid w:val="005F3C57"/>
    <w:rsid w:val="005F462D"/>
    <w:rsid w:val="005F5648"/>
    <w:rsid w:val="005F5D2A"/>
    <w:rsid w:val="005F6B62"/>
    <w:rsid w:val="005F70D8"/>
    <w:rsid w:val="005F7B9F"/>
    <w:rsid w:val="00600462"/>
    <w:rsid w:val="00600C5A"/>
    <w:rsid w:val="00603772"/>
    <w:rsid w:val="00603BC5"/>
    <w:rsid w:val="00603D74"/>
    <w:rsid w:val="006044AD"/>
    <w:rsid w:val="00604569"/>
    <w:rsid w:val="0060528F"/>
    <w:rsid w:val="006052A7"/>
    <w:rsid w:val="00605CFE"/>
    <w:rsid w:val="00607844"/>
    <w:rsid w:val="00607E48"/>
    <w:rsid w:val="00607F16"/>
    <w:rsid w:val="00607FE6"/>
    <w:rsid w:val="0061044D"/>
    <w:rsid w:val="006106B2"/>
    <w:rsid w:val="00612222"/>
    <w:rsid w:val="006128DC"/>
    <w:rsid w:val="00614014"/>
    <w:rsid w:val="00614120"/>
    <w:rsid w:val="006159A9"/>
    <w:rsid w:val="00615EB1"/>
    <w:rsid w:val="00615F37"/>
    <w:rsid w:val="00621300"/>
    <w:rsid w:val="00621C13"/>
    <w:rsid w:val="00622866"/>
    <w:rsid w:val="0062302F"/>
    <w:rsid w:val="00623F09"/>
    <w:rsid w:val="006243F1"/>
    <w:rsid w:val="0062571B"/>
    <w:rsid w:val="00625D38"/>
    <w:rsid w:val="00625E4C"/>
    <w:rsid w:val="0062695B"/>
    <w:rsid w:val="00626B69"/>
    <w:rsid w:val="00627489"/>
    <w:rsid w:val="00627D45"/>
    <w:rsid w:val="00627DF9"/>
    <w:rsid w:val="00631005"/>
    <w:rsid w:val="00632E80"/>
    <w:rsid w:val="00633982"/>
    <w:rsid w:val="00633AFA"/>
    <w:rsid w:val="00634144"/>
    <w:rsid w:val="00634C7F"/>
    <w:rsid w:val="00634E9F"/>
    <w:rsid w:val="00634F03"/>
    <w:rsid w:val="0063611F"/>
    <w:rsid w:val="006361E9"/>
    <w:rsid w:val="00636CA2"/>
    <w:rsid w:val="0063728F"/>
    <w:rsid w:val="00637E72"/>
    <w:rsid w:val="00637F2A"/>
    <w:rsid w:val="00641B5C"/>
    <w:rsid w:val="006428FD"/>
    <w:rsid w:val="00642A74"/>
    <w:rsid w:val="00642E1F"/>
    <w:rsid w:val="00643320"/>
    <w:rsid w:val="00643523"/>
    <w:rsid w:val="0064389E"/>
    <w:rsid w:val="0064412A"/>
    <w:rsid w:val="0064486A"/>
    <w:rsid w:val="006449B9"/>
    <w:rsid w:val="00644C49"/>
    <w:rsid w:val="00645539"/>
    <w:rsid w:val="00645BCC"/>
    <w:rsid w:val="00646C68"/>
    <w:rsid w:val="00647C93"/>
    <w:rsid w:val="00647D16"/>
    <w:rsid w:val="006515D1"/>
    <w:rsid w:val="0065186D"/>
    <w:rsid w:val="00652603"/>
    <w:rsid w:val="00653145"/>
    <w:rsid w:val="006534AB"/>
    <w:rsid w:val="00653661"/>
    <w:rsid w:val="006538A3"/>
    <w:rsid w:val="006545E5"/>
    <w:rsid w:val="00654D08"/>
    <w:rsid w:val="00654FC0"/>
    <w:rsid w:val="0065503A"/>
    <w:rsid w:val="00655812"/>
    <w:rsid w:val="00655A4D"/>
    <w:rsid w:val="0065605F"/>
    <w:rsid w:val="00657332"/>
    <w:rsid w:val="00657C4F"/>
    <w:rsid w:val="00657FD6"/>
    <w:rsid w:val="006602B1"/>
    <w:rsid w:val="006612C3"/>
    <w:rsid w:val="0066230B"/>
    <w:rsid w:val="00662881"/>
    <w:rsid w:val="00662983"/>
    <w:rsid w:val="006635A2"/>
    <w:rsid w:val="0066384A"/>
    <w:rsid w:val="00664530"/>
    <w:rsid w:val="00664591"/>
    <w:rsid w:val="006645BF"/>
    <w:rsid w:val="00664938"/>
    <w:rsid w:val="00665345"/>
    <w:rsid w:val="0066568E"/>
    <w:rsid w:val="00665D3F"/>
    <w:rsid w:val="00666368"/>
    <w:rsid w:val="00666D64"/>
    <w:rsid w:val="006674F7"/>
    <w:rsid w:val="006679B8"/>
    <w:rsid w:val="00667C62"/>
    <w:rsid w:val="00667DE1"/>
    <w:rsid w:val="0067164E"/>
    <w:rsid w:val="006718EF"/>
    <w:rsid w:val="00674D7F"/>
    <w:rsid w:val="006758DD"/>
    <w:rsid w:val="00676A57"/>
    <w:rsid w:val="00677125"/>
    <w:rsid w:val="006772F4"/>
    <w:rsid w:val="00677582"/>
    <w:rsid w:val="006778EE"/>
    <w:rsid w:val="0068124B"/>
    <w:rsid w:val="00681384"/>
    <w:rsid w:val="00681C8E"/>
    <w:rsid w:val="00681D91"/>
    <w:rsid w:val="00682CB9"/>
    <w:rsid w:val="00683B24"/>
    <w:rsid w:val="00683C66"/>
    <w:rsid w:val="0068427E"/>
    <w:rsid w:val="00684DED"/>
    <w:rsid w:val="00685C4D"/>
    <w:rsid w:val="006861BB"/>
    <w:rsid w:val="006863B8"/>
    <w:rsid w:val="006863DB"/>
    <w:rsid w:val="00687027"/>
    <w:rsid w:val="00687851"/>
    <w:rsid w:val="00687DB8"/>
    <w:rsid w:val="00690F5B"/>
    <w:rsid w:val="0069113C"/>
    <w:rsid w:val="00691659"/>
    <w:rsid w:val="00691BD5"/>
    <w:rsid w:val="00693F70"/>
    <w:rsid w:val="006949AF"/>
    <w:rsid w:val="00694B26"/>
    <w:rsid w:val="00694FBE"/>
    <w:rsid w:val="00694FC9"/>
    <w:rsid w:val="0069504D"/>
    <w:rsid w:val="006953EE"/>
    <w:rsid w:val="0069542A"/>
    <w:rsid w:val="00695487"/>
    <w:rsid w:val="00695E92"/>
    <w:rsid w:val="00696B90"/>
    <w:rsid w:val="00697759"/>
    <w:rsid w:val="00697E90"/>
    <w:rsid w:val="006A005C"/>
    <w:rsid w:val="006A02F0"/>
    <w:rsid w:val="006A08BE"/>
    <w:rsid w:val="006A0B1E"/>
    <w:rsid w:val="006A0D87"/>
    <w:rsid w:val="006A247C"/>
    <w:rsid w:val="006A3FF0"/>
    <w:rsid w:val="006A506F"/>
    <w:rsid w:val="006A766D"/>
    <w:rsid w:val="006B025C"/>
    <w:rsid w:val="006B2EA8"/>
    <w:rsid w:val="006B48A4"/>
    <w:rsid w:val="006B54E3"/>
    <w:rsid w:val="006B6488"/>
    <w:rsid w:val="006B6D06"/>
    <w:rsid w:val="006B756E"/>
    <w:rsid w:val="006C004E"/>
    <w:rsid w:val="006C02EA"/>
    <w:rsid w:val="006C04E5"/>
    <w:rsid w:val="006C0A64"/>
    <w:rsid w:val="006C1292"/>
    <w:rsid w:val="006C17B1"/>
    <w:rsid w:val="006C1A86"/>
    <w:rsid w:val="006C3757"/>
    <w:rsid w:val="006C4CE7"/>
    <w:rsid w:val="006C5749"/>
    <w:rsid w:val="006C5B29"/>
    <w:rsid w:val="006C5F82"/>
    <w:rsid w:val="006C68AF"/>
    <w:rsid w:val="006C7864"/>
    <w:rsid w:val="006D1695"/>
    <w:rsid w:val="006D2055"/>
    <w:rsid w:val="006D2D86"/>
    <w:rsid w:val="006D4004"/>
    <w:rsid w:val="006D42AE"/>
    <w:rsid w:val="006D4386"/>
    <w:rsid w:val="006D45F2"/>
    <w:rsid w:val="006D4DD3"/>
    <w:rsid w:val="006D6A16"/>
    <w:rsid w:val="006D6F19"/>
    <w:rsid w:val="006D7AE2"/>
    <w:rsid w:val="006E1040"/>
    <w:rsid w:val="006E107B"/>
    <w:rsid w:val="006E1740"/>
    <w:rsid w:val="006E189C"/>
    <w:rsid w:val="006E1FD7"/>
    <w:rsid w:val="006E2229"/>
    <w:rsid w:val="006E2246"/>
    <w:rsid w:val="006E25EF"/>
    <w:rsid w:val="006E2650"/>
    <w:rsid w:val="006E2950"/>
    <w:rsid w:val="006E2B04"/>
    <w:rsid w:val="006E3AF1"/>
    <w:rsid w:val="006E3FA0"/>
    <w:rsid w:val="006E49DE"/>
    <w:rsid w:val="006E4D9E"/>
    <w:rsid w:val="006E4E1F"/>
    <w:rsid w:val="006E5CA9"/>
    <w:rsid w:val="006E62E4"/>
    <w:rsid w:val="006E62FC"/>
    <w:rsid w:val="006E64D5"/>
    <w:rsid w:val="006E6CD9"/>
    <w:rsid w:val="006E7043"/>
    <w:rsid w:val="006E7412"/>
    <w:rsid w:val="006E75EE"/>
    <w:rsid w:val="006E7B0D"/>
    <w:rsid w:val="006E7B2A"/>
    <w:rsid w:val="006E7D98"/>
    <w:rsid w:val="006E7F26"/>
    <w:rsid w:val="006F00D6"/>
    <w:rsid w:val="006F01D8"/>
    <w:rsid w:val="006F024B"/>
    <w:rsid w:val="006F0516"/>
    <w:rsid w:val="006F0643"/>
    <w:rsid w:val="006F075F"/>
    <w:rsid w:val="006F0DA1"/>
    <w:rsid w:val="006F0FD8"/>
    <w:rsid w:val="006F12AF"/>
    <w:rsid w:val="006F3472"/>
    <w:rsid w:val="006F3B8A"/>
    <w:rsid w:val="006F3C8C"/>
    <w:rsid w:val="006F4455"/>
    <w:rsid w:val="006F4958"/>
    <w:rsid w:val="006F5A65"/>
    <w:rsid w:val="006F5D57"/>
    <w:rsid w:val="006F6966"/>
    <w:rsid w:val="00700924"/>
    <w:rsid w:val="00700A85"/>
    <w:rsid w:val="00700F90"/>
    <w:rsid w:val="00700FDA"/>
    <w:rsid w:val="007011FC"/>
    <w:rsid w:val="007012B2"/>
    <w:rsid w:val="0070140F"/>
    <w:rsid w:val="00703E37"/>
    <w:rsid w:val="00706192"/>
    <w:rsid w:val="0070773D"/>
    <w:rsid w:val="007079AC"/>
    <w:rsid w:val="00707CE4"/>
    <w:rsid w:val="00710250"/>
    <w:rsid w:val="00710998"/>
    <w:rsid w:val="00712421"/>
    <w:rsid w:val="00712500"/>
    <w:rsid w:val="00712802"/>
    <w:rsid w:val="00712E8A"/>
    <w:rsid w:val="00714B99"/>
    <w:rsid w:val="007164FE"/>
    <w:rsid w:val="00716AA0"/>
    <w:rsid w:val="00716F14"/>
    <w:rsid w:val="00716FEB"/>
    <w:rsid w:val="00717231"/>
    <w:rsid w:val="00717E76"/>
    <w:rsid w:val="00717FE3"/>
    <w:rsid w:val="007211B4"/>
    <w:rsid w:val="00721487"/>
    <w:rsid w:val="00721581"/>
    <w:rsid w:val="007217E1"/>
    <w:rsid w:val="00722046"/>
    <w:rsid w:val="007229B0"/>
    <w:rsid w:val="00722AB1"/>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1AC"/>
    <w:rsid w:val="00735D33"/>
    <w:rsid w:val="0073781F"/>
    <w:rsid w:val="00740825"/>
    <w:rsid w:val="00741FBD"/>
    <w:rsid w:val="0074286C"/>
    <w:rsid w:val="00742940"/>
    <w:rsid w:val="00742A45"/>
    <w:rsid w:val="00743278"/>
    <w:rsid w:val="00743F75"/>
    <w:rsid w:val="00743FA0"/>
    <w:rsid w:val="007443FB"/>
    <w:rsid w:val="00745924"/>
    <w:rsid w:val="00745AF4"/>
    <w:rsid w:val="00745D0D"/>
    <w:rsid w:val="00746B17"/>
    <w:rsid w:val="00746CAE"/>
    <w:rsid w:val="00750244"/>
    <w:rsid w:val="00751109"/>
    <w:rsid w:val="00751230"/>
    <w:rsid w:val="00751ACF"/>
    <w:rsid w:val="00751E4E"/>
    <w:rsid w:val="007525E5"/>
    <w:rsid w:val="007526A6"/>
    <w:rsid w:val="00752753"/>
    <w:rsid w:val="00752985"/>
    <w:rsid w:val="00752A1D"/>
    <w:rsid w:val="00752C95"/>
    <w:rsid w:val="00752DA3"/>
    <w:rsid w:val="00753022"/>
    <w:rsid w:val="00754A21"/>
    <w:rsid w:val="00756FB1"/>
    <w:rsid w:val="007628C8"/>
    <w:rsid w:val="00763DE6"/>
    <w:rsid w:val="00764DF4"/>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618"/>
    <w:rsid w:val="00783F90"/>
    <w:rsid w:val="00784009"/>
    <w:rsid w:val="0078544E"/>
    <w:rsid w:val="007856BA"/>
    <w:rsid w:val="007859A3"/>
    <w:rsid w:val="007866B1"/>
    <w:rsid w:val="00787AFB"/>
    <w:rsid w:val="0079031D"/>
    <w:rsid w:val="00790708"/>
    <w:rsid w:val="007926D0"/>
    <w:rsid w:val="00792ED4"/>
    <w:rsid w:val="00793395"/>
    <w:rsid w:val="00794827"/>
    <w:rsid w:val="00795FBD"/>
    <w:rsid w:val="00796348"/>
    <w:rsid w:val="00797596"/>
    <w:rsid w:val="007978D7"/>
    <w:rsid w:val="00797AC6"/>
    <w:rsid w:val="00797B58"/>
    <w:rsid w:val="007A07CC"/>
    <w:rsid w:val="007A409E"/>
    <w:rsid w:val="007A5E21"/>
    <w:rsid w:val="007A629E"/>
    <w:rsid w:val="007A6954"/>
    <w:rsid w:val="007A6D19"/>
    <w:rsid w:val="007A6E6A"/>
    <w:rsid w:val="007A7553"/>
    <w:rsid w:val="007B0770"/>
    <w:rsid w:val="007B1C4D"/>
    <w:rsid w:val="007B233B"/>
    <w:rsid w:val="007B2480"/>
    <w:rsid w:val="007B27E5"/>
    <w:rsid w:val="007B3257"/>
    <w:rsid w:val="007B3B38"/>
    <w:rsid w:val="007B44E3"/>
    <w:rsid w:val="007B4766"/>
    <w:rsid w:val="007B4AD2"/>
    <w:rsid w:val="007B4E04"/>
    <w:rsid w:val="007B5215"/>
    <w:rsid w:val="007B7079"/>
    <w:rsid w:val="007C0450"/>
    <w:rsid w:val="007C13A0"/>
    <w:rsid w:val="007C16D7"/>
    <w:rsid w:val="007C1A5B"/>
    <w:rsid w:val="007C3A1E"/>
    <w:rsid w:val="007C4310"/>
    <w:rsid w:val="007C550C"/>
    <w:rsid w:val="007C6378"/>
    <w:rsid w:val="007C73BC"/>
    <w:rsid w:val="007C741C"/>
    <w:rsid w:val="007C7619"/>
    <w:rsid w:val="007C76C0"/>
    <w:rsid w:val="007D0CF8"/>
    <w:rsid w:val="007D1F56"/>
    <w:rsid w:val="007D2A65"/>
    <w:rsid w:val="007D2B58"/>
    <w:rsid w:val="007D2F37"/>
    <w:rsid w:val="007D354F"/>
    <w:rsid w:val="007D37B4"/>
    <w:rsid w:val="007D4921"/>
    <w:rsid w:val="007D49F2"/>
    <w:rsid w:val="007D5379"/>
    <w:rsid w:val="007D62CD"/>
    <w:rsid w:val="007D63A8"/>
    <w:rsid w:val="007D738E"/>
    <w:rsid w:val="007D7E4B"/>
    <w:rsid w:val="007E1858"/>
    <w:rsid w:val="007E2142"/>
    <w:rsid w:val="007E225D"/>
    <w:rsid w:val="007E2C71"/>
    <w:rsid w:val="007E372B"/>
    <w:rsid w:val="007E574E"/>
    <w:rsid w:val="007E575F"/>
    <w:rsid w:val="007E5A32"/>
    <w:rsid w:val="007E5C49"/>
    <w:rsid w:val="007E6722"/>
    <w:rsid w:val="007E74A4"/>
    <w:rsid w:val="007E7A48"/>
    <w:rsid w:val="007F0447"/>
    <w:rsid w:val="007F0457"/>
    <w:rsid w:val="007F17CE"/>
    <w:rsid w:val="007F18A1"/>
    <w:rsid w:val="007F1C84"/>
    <w:rsid w:val="007F2E1C"/>
    <w:rsid w:val="007F2E85"/>
    <w:rsid w:val="007F3130"/>
    <w:rsid w:val="007F5D26"/>
    <w:rsid w:val="007F7EC2"/>
    <w:rsid w:val="008000F9"/>
    <w:rsid w:val="00800471"/>
    <w:rsid w:val="00800706"/>
    <w:rsid w:val="00800E25"/>
    <w:rsid w:val="00801692"/>
    <w:rsid w:val="0080265E"/>
    <w:rsid w:val="00802750"/>
    <w:rsid w:val="00803AD4"/>
    <w:rsid w:val="00803E00"/>
    <w:rsid w:val="00804436"/>
    <w:rsid w:val="00804BF2"/>
    <w:rsid w:val="0080525E"/>
    <w:rsid w:val="00805307"/>
    <w:rsid w:val="00805314"/>
    <w:rsid w:val="00807A70"/>
    <w:rsid w:val="008105D4"/>
    <w:rsid w:val="00810ED4"/>
    <w:rsid w:val="0081185C"/>
    <w:rsid w:val="008123DF"/>
    <w:rsid w:val="0081278A"/>
    <w:rsid w:val="00812D0E"/>
    <w:rsid w:val="008130C1"/>
    <w:rsid w:val="008143D9"/>
    <w:rsid w:val="008148A6"/>
    <w:rsid w:val="00815966"/>
    <w:rsid w:val="00815D9D"/>
    <w:rsid w:val="00816595"/>
    <w:rsid w:val="008203AA"/>
    <w:rsid w:val="00820A50"/>
    <w:rsid w:val="00820EFB"/>
    <w:rsid w:val="00822509"/>
    <w:rsid w:val="0082332D"/>
    <w:rsid w:val="00823441"/>
    <w:rsid w:val="0082570A"/>
    <w:rsid w:val="0082573C"/>
    <w:rsid w:val="00825D1A"/>
    <w:rsid w:val="00825ED1"/>
    <w:rsid w:val="008260D1"/>
    <w:rsid w:val="00826232"/>
    <w:rsid w:val="008266C0"/>
    <w:rsid w:val="0082681F"/>
    <w:rsid w:val="00827047"/>
    <w:rsid w:val="0082720F"/>
    <w:rsid w:val="00827689"/>
    <w:rsid w:val="00827E7B"/>
    <w:rsid w:val="00830AA0"/>
    <w:rsid w:val="00831168"/>
    <w:rsid w:val="00831F3D"/>
    <w:rsid w:val="008334E3"/>
    <w:rsid w:val="00833DC5"/>
    <w:rsid w:val="008359F3"/>
    <w:rsid w:val="008367A4"/>
    <w:rsid w:val="00837312"/>
    <w:rsid w:val="00841C5B"/>
    <w:rsid w:val="00842A01"/>
    <w:rsid w:val="00842FD1"/>
    <w:rsid w:val="00843385"/>
    <w:rsid w:val="00843855"/>
    <w:rsid w:val="00843CFE"/>
    <w:rsid w:val="00846688"/>
    <w:rsid w:val="00850486"/>
    <w:rsid w:val="00850C7A"/>
    <w:rsid w:val="008529E0"/>
    <w:rsid w:val="008536C7"/>
    <w:rsid w:val="00854BFE"/>
    <w:rsid w:val="00855516"/>
    <w:rsid w:val="00855864"/>
    <w:rsid w:val="00855978"/>
    <w:rsid w:val="00855BCE"/>
    <w:rsid w:val="00856009"/>
    <w:rsid w:val="00856520"/>
    <w:rsid w:val="0085686E"/>
    <w:rsid w:val="008569C5"/>
    <w:rsid w:val="00856B1D"/>
    <w:rsid w:val="00860362"/>
    <w:rsid w:val="00861A7E"/>
    <w:rsid w:val="0086210B"/>
    <w:rsid w:val="00862324"/>
    <w:rsid w:val="00862474"/>
    <w:rsid w:val="008629C5"/>
    <w:rsid w:val="00862DFA"/>
    <w:rsid w:val="00863DA8"/>
    <w:rsid w:val="00864363"/>
    <w:rsid w:val="00865206"/>
    <w:rsid w:val="00865CCF"/>
    <w:rsid w:val="0086612C"/>
    <w:rsid w:val="00866515"/>
    <w:rsid w:val="0086798D"/>
    <w:rsid w:val="00867E24"/>
    <w:rsid w:val="00870A58"/>
    <w:rsid w:val="00870AC2"/>
    <w:rsid w:val="00870FF6"/>
    <w:rsid w:val="00871913"/>
    <w:rsid w:val="00871EA5"/>
    <w:rsid w:val="008726FC"/>
    <w:rsid w:val="00872818"/>
    <w:rsid w:val="0087337E"/>
    <w:rsid w:val="00873912"/>
    <w:rsid w:val="0087475C"/>
    <w:rsid w:val="00874AD2"/>
    <w:rsid w:val="00876D5A"/>
    <w:rsid w:val="00877C45"/>
    <w:rsid w:val="00877E75"/>
    <w:rsid w:val="008814E8"/>
    <w:rsid w:val="00881A0D"/>
    <w:rsid w:val="00882143"/>
    <w:rsid w:val="00882A6E"/>
    <w:rsid w:val="00882B96"/>
    <w:rsid w:val="00882E05"/>
    <w:rsid w:val="00883518"/>
    <w:rsid w:val="00883998"/>
    <w:rsid w:val="008842EC"/>
    <w:rsid w:val="00885B1D"/>
    <w:rsid w:val="00885D3E"/>
    <w:rsid w:val="00886646"/>
    <w:rsid w:val="00887013"/>
    <w:rsid w:val="00887350"/>
    <w:rsid w:val="00887EE5"/>
    <w:rsid w:val="00890B10"/>
    <w:rsid w:val="00890CEA"/>
    <w:rsid w:val="008922B2"/>
    <w:rsid w:val="00892472"/>
    <w:rsid w:val="00892684"/>
    <w:rsid w:val="00892BAD"/>
    <w:rsid w:val="00893210"/>
    <w:rsid w:val="0089409D"/>
    <w:rsid w:val="00894D4C"/>
    <w:rsid w:val="00895035"/>
    <w:rsid w:val="00895073"/>
    <w:rsid w:val="0089520F"/>
    <w:rsid w:val="0089524C"/>
    <w:rsid w:val="00895391"/>
    <w:rsid w:val="008953D7"/>
    <w:rsid w:val="00897679"/>
    <w:rsid w:val="00897766"/>
    <w:rsid w:val="00897781"/>
    <w:rsid w:val="008A02FE"/>
    <w:rsid w:val="008A1176"/>
    <w:rsid w:val="008A16B3"/>
    <w:rsid w:val="008A201C"/>
    <w:rsid w:val="008A2D90"/>
    <w:rsid w:val="008A36FB"/>
    <w:rsid w:val="008A36FE"/>
    <w:rsid w:val="008A3A68"/>
    <w:rsid w:val="008A3EE2"/>
    <w:rsid w:val="008A459D"/>
    <w:rsid w:val="008A4804"/>
    <w:rsid w:val="008A4CE8"/>
    <w:rsid w:val="008A5176"/>
    <w:rsid w:val="008A5397"/>
    <w:rsid w:val="008A5BE7"/>
    <w:rsid w:val="008A684F"/>
    <w:rsid w:val="008A70E9"/>
    <w:rsid w:val="008A7928"/>
    <w:rsid w:val="008B07DA"/>
    <w:rsid w:val="008B1DA9"/>
    <w:rsid w:val="008B24EC"/>
    <w:rsid w:val="008B251E"/>
    <w:rsid w:val="008B2A9F"/>
    <w:rsid w:val="008B3A10"/>
    <w:rsid w:val="008B3AAA"/>
    <w:rsid w:val="008B3BE7"/>
    <w:rsid w:val="008B3D66"/>
    <w:rsid w:val="008B4203"/>
    <w:rsid w:val="008B4326"/>
    <w:rsid w:val="008B4C86"/>
    <w:rsid w:val="008B5016"/>
    <w:rsid w:val="008B546C"/>
    <w:rsid w:val="008B56B0"/>
    <w:rsid w:val="008B6C66"/>
    <w:rsid w:val="008B7E4C"/>
    <w:rsid w:val="008C09E3"/>
    <w:rsid w:val="008C0B1A"/>
    <w:rsid w:val="008C1011"/>
    <w:rsid w:val="008C68F2"/>
    <w:rsid w:val="008C6DFF"/>
    <w:rsid w:val="008C6FA6"/>
    <w:rsid w:val="008C748F"/>
    <w:rsid w:val="008C76F2"/>
    <w:rsid w:val="008C7F5C"/>
    <w:rsid w:val="008D176B"/>
    <w:rsid w:val="008D187C"/>
    <w:rsid w:val="008D1B2C"/>
    <w:rsid w:val="008D21C9"/>
    <w:rsid w:val="008D2885"/>
    <w:rsid w:val="008D2ADD"/>
    <w:rsid w:val="008D2B8A"/>
    <w:rsid w:val="008D2D06"/>
    <w:rsid w:val="008D3CC2"/>
    <w:rsid w:val="008D4450"/>
    <w:rsid w:val="008D5894"/>
    <w:rsid w:val="008D5B95"/>
    <w:rsid w:val="008D5FEA"/>
    <w:rsid w:val="008D79B8"/>
    <w:rsid w:val="008D7FB3"/>
    <w:rsid w:val="008E2FCF"/>
    <w:rsid w:val="008E3007"/>
    <w:rsid w:val="008E31D7"/>
    <w:rsid w:val="008E3210"/>
    <w:rsid w:val="008E41EF"/>
    <w:rsid w:val="008E4807"/>
    <w:rsid w:val="008E4D6F"/>
    <w:rsid w:val="008E4ED8"/>
    <w:rsid w:val="008E4F93"/>
    <w:rsid w:val="008E605C"/>
    <w:rsid w:val="008E6C7F"/>
    <w:rsid w:val="008E7391"/>
    <w:rsid w:val="008E7571"/>
    <w:rsid w:val="008E7727"/>
    <w:rsid w:val="008E7846"/>
    <w:rsid w:val="008E7AB3"/>
    <w:rsid w:val="008E7E21"/>
    <w:rsid w:val="008E7F63"/>
    <w:rsid w:val="008F09D6"/>
    <w:rsid w:val="008F11D2"/>
    <w:rsid w:val="008F17D2"/>
    <w:rsid w:val="008F19EB"/>
    <w:rsid w:val="008F1D28"/>
    <w:rsid w:val="008F2CFB"/>
    <w:rsid w:val="008F31AB"/>
    <w:rsid w:val="008F34D1"/>
    <w:rsid w:val="008F5064"/>
    <w:rsid w:val="008F5D4A"/>
    <w:rsid w:val="00900729"/>
    <w:rsid w:val="009009EA"/>
    <w:rsid w:val="00900BC2"/>
    <w:rsid w:val="0090190D"/>
    <w:rsid w:val="00901F6D"/>
    <w:rsid w:val="009027AE"/>
    <w:rsid w:val="00902C6E"/>
    <w:rsid w:val="00903843"/>
    <w:rsid w:val="00903F3E"/>
    <w:rsid w:val="00904D2F"/>
    <w:rsid w:val="00904D4B"/>
    <w:rsid w:val="009071CF"/>
    <w:rsid w:val="009072B2"/>
    <w:rsid w:val="00907468"/>
    <w:rsid w:val="00907B22"/>
    <w:rsid w:val="0091124C"/>
    <w:rsid w:val="0091129A"/>
    <w:rsid w:val="00911AD8"/>
    <w:rsid w:val="00911C1F"/>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9C3"/>
    <w:rsid w:val="00920F0D"/>
    <w:rsid w:val="00921224"/>
    <w:rsid w:val="00921842"/>
    <w:rsid w:val="00923096"/>
    <w:rsid w:val="009237D2"/>
    <w:rsid w:val="00923DFD"/>
    <w:rsid w:val="00924F28"/>
    <w:rsid w:val="00926AB0"/>
    <w:rsid w:val="00926B5A"/>
    <w:rsid w:val="0092717B"/>
    <w:rsid w:val="00927299"/>
    <w:rsid w:val="00927AF9"/>
    <w:rsid w:val="00927BBE"/>
    <w:rsid w:val="00930451"/>
    <w:rsid w:val="00930B01"/>
    <w:rsid w:val="00932187"/>
    <w:rsid w:val="009330F6"/>
    <w:rsid w:val="00933512"/>
    <w:rsid w:val="00933C88"/>
    <w:rsid w:val="00933FFF"/>
    <w:rsid w:val="009340C6"/>
    <w:rsid w:val="00935046"/>
    <w:rsid w:val="00935EC1"/>
    <w:rsid w:val="00936D95"/>
    <w:rsid w:val="0093794B"/>
    <w:rsid w:val="00937CBB"/>
    <w:rsid w:val="00937F96"/>
    <w:rsid w:val="0094042F"/>
    <w:rsid w:val="00941C1B"/>
    <w:rsid w:val="00943BE0"/>
    <w:rsid w:val="00943BEB"/>
    <w:rsid w:val="00944095"/>
    <w:rsid w:val="009447F3"/>
    <w:rsid w:val="00945558"/>
    <w:rsid w:val="00945C0F"/>
    <w:rsid w:val="00945D7C"/>
    <w:rsid w:val="0094600B"/>
    <w:rsid w:val="0094653E"/>
    <w:rsid w:val="00946AB1"/>
    <w:rsid w:val="00946D80"/>
    <w:rsid w:val="00947C14"/>
    <w:rsid w:val="009503A5"/>
    <w:rsid w:val="00951104"/>
    <w:rsid w:val="009516A0"/>
    <w:rsid w:val="009516C6"/>
    <w:rsid w:val="00951A98"/>
    <w:rsid w:val="00952CDA"/>
    <w:rsid w:val="0095374C"/>
    <w:rsid w:val="009545AF"/>
    <w:rsid w:val="00955AF8"/>
    <w:rsid w:val="009561B6"/>
    <w:rsid w:val="0095684A"/>
    <w:rsid w:val="009600D9"/>
    <w:rsid w:val="0096130F"/>
    <w:rsid w:val="009617B4"/>
    <w:rsid w:val="00961D36"/>
    <w:rsid w:val="009621C8"/>
    <w:rsid w:val="00963074"/>
    <w:rsid w:val="00963A12"/>
    <w:rsid w:val="00963B27"/>
    <w:rsid w:val="00963C63"/>
    <w:rsid w:val="00964FAD"/>
    <w:rsid w:val="0096520D"/>
    <w:rsid w:val="00965661"/>
    <w:rsid w:val="00966901"/>
    <w:rsid w:val="009675C4"/>
    <w:rsid w:val="0096762F"/>
    <w:rsid w:val="009704F1"/>
    <w:rsid w:val="009709BF"/>
    <w:rsid w:val="00971543"/>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4BEE"/>
    <w:rsid w:val="00984CC1"/>
    <w:rsid w:val="00984FAD"/>
    <w:rsid w:val="009851C6"/>
    <w:rsid w:val="0098546A"/>
    <w:rsid w:val="00985963"/>
    <w:rsid w:val="00985F3B"/>
    <w:rsid w:val="0098674C"/>
    <w:rsid w:val="00986833"/>
    <w:rsid w:val="0098770D"/>
    <w:rsid w:val="00987D5B"/>
    <w:rsid w:val="00991BF7"/>
    <w:rsid w:val="00991F0E"/>
    <w:rsid w:val="00992570"/>
    <w:rsid w:val="0099263D"/>
    <w:rsid w:val="00992CB9"/>
    <w:rsid w:val="009934E7"/>
    <w:rsid w:val="0099499D"/>
    <w:rsid w:val="00995B89"/>
    <w:rsid w:val="00995F28"/>
    <w:rsid w:val="00995F4A"/>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336F"/>
    <w:rsid w:val="009B4BD0"/>
    <w:rsid w:val="009B5021"/>
    <w:rsid w:val="009B5465"/>
    <w:rsid w:val="009B5823"/>
    <w:rsid w:val="009B6A70"/>
    <w:rsid w:val="009B7D70"/>
    <w:rsid w:val="009C04D7"/>
    <w:rsid w:val="009C08E0"/>
    <w:rsid w:val="009C0BA7"/>
    <w:rsid w:val="009C116F"/>
    <w:rsid w:val="009C2016"/>
    <w:rsid w:val="009C239D"/>
    <w:rsid w:val="009C2460"/>
    <w:rsid w:val="009C2ADC"/>
    <w:rsid w:val="009C4F97"/>
    <w:rsid w:val="009C535D"/>
    <w:rsid w:val="009C588D"/>
    <w:rsid w:val="009C5AE5"/>
    <w:rsid w:val="009C5D13"/>
    <w:rsid w:val="009C5D6B"/>
    <w:rsid w:val="009C6CFD"/>
    <w:rsid w:val="009C6FEB"/>
    <w:rsid w:val="009C7427"/>
    <w:rsid w:val="009C7E3F"/>
    <w:rsid w:val="009C7EB0"/>
    <w:rsid w:val="009D0314"/>
    <w:rsid w:val="009D0765"/>
    <w:rsid w:val="009D1427"/>
    <w:rsid w:val="009D2CAD"/>
    <w:rsid w:val="009D4014"/>
    <w:rsid w:val="009D4AAF"/>
    <w:rsid w:val="009D625F"/>
    <w:rsid w:val="009D692C"/>
    <w:rsid w:val="009D6BAE"/>
    <w:rsid w:val="009D6F19"/>
    <w:rsid w:val="009D7ABA"/>
    <w:rsid w:val="009E040F"/>
    <w:rsid w:val="009E22CD"/>
    <w:rsid w:val="009E2D1E"/>
    <w:rsid w:val="009E48EE"/>
    <w:rsid w:val="009E490A"/>
    <w:rsid w:val="009E4B0A"/>
    <w:rsid w:val="009E51A5"/>
    <w:rsid w:val="009E558E"/>
    <w:rsid w:val="009E59C9"/>
    <w:rsid w:val="009E6AC7"/>
    <w:rsid w:val="009E7324"/>
    <w:rsid w:val="009E7AD6"/>
    <w:rsid w:val="009F07C7"/>
    <w:rsid w:val="009F14D0"/>
    <w:rsid w:val="009F255E"/>
    <w:rsid w:val="009F277A"/>
    <w:rsid w:val="009F35C8"/>
    <w:rsid w:val="009F35F3"/>
    <w:rsid w:val="009F36FE"/>
    <w:rsid w:val="009F3C6D"/>
    <w:rsid w:val="009F3F93"/>
    <w:rsid w:val="009F484B"/>
    <w:rsid w:val="009F4A81"/>
    <w:rsid w:val="009F4BA1"/>
    <w:rsid w:val="009F4F20"/>
    <w:rsid w:val="009F53D1"/>
    <w:rsid w:val="009F5F23"/>
    <w:rsid w:val="009F6544"/>
    <w:rsid w:val="009F6602"/>
    <w:rsid w:val="009F6D4D"/>
    <w:rsid w:val="009F6DAF"/>
    <w:rsid w:val="00A00095"/>
    <w:rsid w:val="00A00456"/>
    <w:rsid w:val="00A00833"/>
    <w:rsid w:val="00A018FF"/>
    <w:rsid w:val="00A01A03"/>
    <w:rsid w:val="00A02894"/>
    <w:rsid w:val="00A029EE"/>
    <w:rsid w:val="00A02A0F"/>
    <w:rsid w:val="00A04494"/>
    <w:rsid w:val="00A049CE"/>
    <w:rsid w:val="00A04C84"/>
    <w:rsid w:val="00A05B06"/>
    <w:rsid w:val="00A05DF8"/>
    <w:rsid w:val="00A109EF"/>
    <w:rsid w:val="00A10CCF"/>
    <w:rsid w:val="00A112E1"/>
    <w:rsid w:val="00A1181B"/>
    <w:rsid w:val="00A1193E"/>
    <w:rsid w:val="00A12484"/>
    <w:rsid w:val="00A14561"/>
    <w:rsid w:val="00A14718"/>
    <w:rsid w:val="00A15109"/>
    <w:rsid w:val="00A161EB"/>
    <w:rsid w:val="00A16D6A"/>
    <w:rsid w:val="00A173F5"/>
    <w:rsid w:val="00A17A17"/>
    <w:rsid w:val="00A17D6F"/>
    <w:rsid w:val="00A20AEC"/>
    <w:rsid w:val="00A21436"/>
    <w:rsid w:val="00A21F5A"/>
    <w:rsid w:val="00A220D8"/>
    <w:rsid w:val="00A228D0"/>
    <w:rsid w:val="00A22E58"/>
    <w:rsid w:val="00A22E89"/>
    <w:rsid w:val="00A237BF"/>
    <w:rsid w:val="00A24785"/>
    <w:rsid w:val="00A24D0C"/>
    <w:rsid w:val="00A258A3"/>
    <w:rsid w:val="00A258AD"/>
    <w:rsid w:val="00A25D60"/>
    <w:rsid w:val="00A26886"/>
    <w:rsid w:val="00A269FE"/>
    <w:rsid w:val="00A26EAA"/>
    <w:rsid w:val="00A276DE"/>
    <w:rsid w:val="00A27EF8"/>
    <w:rsid w:val="00A30AD9"/>
    <w:rsid w:val="00A326D9"/>
    <w:rsid w:val="00A3381A"/>
    <w:rsid w:val="00A33A21"/>
    <w:rsid w:val="00A34E30"/>
    <w:rsid w:val="00A35393"/>
    <w:rsid w:val="00A35505"/>
    <w:rsid w:val="00A3593B"/>
    <w:rsid w:val="00A36268"/>
    <w:rsid w:val="00A363B0"/>
    <w:rsid w:val="00A371DD"/>
    <w:rsid w:val="00A37CD3"/>
    <w:rsid w:val="00A406DB"/>
    <w:rsid w:val="00A407C9"/>
    <w:rsid w:val="00A40C35"/>
    <w:rsid w:val="00A4127D"/>
    <w:rsid w:val="00A42001"/>
    <w:rsid w:val="00A4263A"/>
    <w:rsid w:val="00A42C9C"/>
    <w:rsid w:val="00A43FA0"/>
    <w:rsid w:val="00A45420"/>
    <w:rsid w:val="00A456E7"/>
    <w:rsid w:val="00A4593E"/>
    <w:rsid w:val="00A45AA2"/>
    <w:rsid w:val="00A45F23"/>
    <w:rsid w:val="00A47F4F"/>
    <w:rsid w:val="00A5008E"/>
    <w:rsid w:val="00A500F2"/>
    <w:rsid w:val="00A5033D"/>
    <w:rsid w:val="00A5043C"/>
    <w:rsid w:val="00A504B3"/>
    <w:rsid w:val="00A50662"/>
    <w:rsid w:val="00A50673"/>
    <w:rsid w:val="00A5081C"/>
    <w:rsid w:val="00A51083"/>
    <w:rsid w:val="00A523FB"/>
    <w:rsid w:val="00A537D4"/>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2EE"/>
    <w:rsid w:val="00A724C6"/>
    <w:rsid w:val="00A725D7"/>
    <w:rsid w:val="00A72651"/>
    <w:rsid w:val="00A727D7"/>
    <w:rsid w:val="00A727E1"/>
    <w:rsid w:val="00A73114"/>
    <w:rsid w:val="00A74A92"/>
    <w:rsid w:val="00A751B6"/>
    <w:rsid w:val="00A75B68"/>
    <w:rsid w:val="00A76565"/>
    <w:rsid w:val="00A766AA"/>
    <w:rsid w:val="00A803DF"/>
    <w:rsid w:val="00A8094F"/>
    <w:rsid w:val="00A80A4C"/>
    <w:rsid w:val="00A80CA0"/>
    <w:rsid w:val="00A814AA"/>
    <w:rsid w:val="00A826BD"/>
    <w:rsid w:val="00A84785"/>
    <w:rsid w:val="00A8486C"/>
    <w:rsid w:val="00A84D1D"/>
    <w:rsid w:val="00A854FF"/>
    <w:rsid w:val="00A861E9"/>
    <w:rsid w:val="00A86F73"/>
    <w:rsid w:val="00A900D3"/>
    <w:rsid w:val="00A90849"/>
    <w:rsid w:val="00A91670"/>
    <w:rsid w:val="00A91B88"/>
    <w:rsid w:val="00A91DEE"/>
    <w:rsid w:val="00A92333"/>
    <w:rsid w:val="00A93279"/>
    <w:rsid w:val="00A9385C"/>
    <w:rsid w:val="00A94AD1"/>
    <w:rsid w:val="00A978F4"/>
    <w:rsid w:val="00A97E76"/>
    <w:rsid w:val="00AA1033"/>
    <w:rsid w:val="00AA1868"/>
    <w:rsid w:val="00AA3919"/>
    <w:rsid w:val="00AA39E0"/>
    <w:rsid w:val="00AA3DCE"/>
    <w:rsid w:val="00AA434A"/>
    <w:rsid w:val="00AA4531"/>
    <w:rsid w:val="00AA455A"/>
    <w:rsid w:val="00AA4E9C"/>
    <w:rsid w:val="00AA63A9"/>
    <w:rsid w:val="00AA6493"/>
    <w:rsid w:val="00AA6B43"/>
    <w:rsid w:val="00AA7A79"/>
    <w:rsid w:val="00AB01A3"/>
    <w:rsid w:val="00AB0334"/>
    <w:rsid w:val="00AB0AB6"/>
    <w:rsid w:val="00AB0D80"/>
    <w:rsid w:val="00AB11F7"/>
    <w:rsid w:val="00AB1389"/>
    <w:rsid w:val="00AB1D6A"/>
    <w:rsid w:val="00AB25A9"/>
    <w:rsid w:val="00AB2AD4"/>
    <w:rsid w:val="00AB58DE"/>
    <w:rsid w:val="00AB591A"/>
    <w:rsid w:val="00AB5C4B"/>
    <w:rsid w:val="00AB6D88"/>
    <w:rsid w:val="00AC0DA4"/>
    <w:rsid w:val="00AC1BD9"/>
    <w:rsid w:val="00AC2429"/>
    <w:rsid w:val="00AC2E16"/>
    <w:rsid w:val="00AC35B2"/>
    <w:rsid w:val="00AC3EFF"/>
    <w:rsid w:val="00AC44F3"/>
    <w:rsid w:val="00AC54F1"/>
    <w:rsid w:val="00AC5699"/>
    <w:rsid w:val="00AC6D2C"/>
    <w:rsid w:val="00AC7631"/>
    <w:rsid w:val="00AC7859"/>
    <w:rsid w:val="00AD0099"/>
    <w:rsid w:val="00AD02D1"/>
    <w:rsid w:val="00AD1687"/>
    <w:rsid w:val="00AD1694"/>
    <w:rsid w:val="00AD19ED"/>
    <w:rsid w:val="00AD1AB8"/>
    <w:rsid w:val="00AD1F56"/>
    <w:rsid w:val="00AD23A2"/>
    <w:rsid w:val="00AD27F7"/>
    <w:rsid w:val="00AD2A99"/>
    <w:rsid w:val="00AD3C42"/>
    <w:rsid w:val="00AD3F88"/>
    <w:rsid w:val="00AD4E3C"/>
    <w:rsid w:val="00AD61D3"/>
    <w:rsid w:val="00AD65FD"/>
    <w:rsid w:val="00AD6820"/>
    <w:rsid w:val="00AD6C4C"/>
    <w:rsid w:val="00AE060D"/>
    <w:rsid w:val="00AE0957"/>
    <w:rsid w:val="00AE1208"/>
    <w:rsid w:val="00AE1CB3"/>
    <w:rsid w:val="00AE33E1"/>
    <w:rsid w:val="00AE3BCD"/>
    <w:rsid w:val="00AE3D82"/>
    <w:rsid w:val="00AE45A0"/>
    <w:rsid w:val="00AE53C3"/>
    <w:rsid w:val="00AE5448"/>
    <w:rsid w:val="00AE5C0F"/>
    <w:rsid w:val="00AE6E0D"/>
    <w:rsid w:val="00AE6EE5"/>
    <w:rsid w:val="00AF0BFD"/>
    <w:rsid w:val="00AF29E3"/>
    <w:rsid w:val="00AF30AA"/>
    <w:rsid w:val="00AF3422"/>
    <w:rsid w:val="00AF38DC"/>
    <w:rsid w:val="00AF40AA"/>
    <w:rsid w:val="00AF443D"/>
    <w:rsid w:val="00AF44AE"/>
    <w:rsid w:val="00AF462F"/>
    <w:rsid w:val="00AF4D0A"/>
    <w:rsid w:val="00AF6B50"/>
    <w:rsid w:val="00AF6B7C"/>
    <w:rsid w:val="00B01FA5"/>
    <w:rsid w:val="00B02795"/>
    <w:rsid w:val="00B02FE6"/>
    <w:rsid w:val="00B04CE1"/>
    <w:rsid w:val="00B04D6F"/>
    <w:rsid w:val="00B05405"/>
    <w:rsid w:val="00B064F2"/>
    <w:rsid w:val="00B0681F"/>
    <w:rsid w:val="00B068DC"/>
    <w:rsid w:val="00B06A77"/>
    <w:rsid w:val="00B06CB4"/>
    <w:rsid w:val="00B07347"/>
    <w:rsid w:val="00B07600"/>
    <w:rsid w:val="00B07E3B"/>
    <w:rsid w:val="00B10A51"/>
    <w:rsid w:val="00B10EE4"/>
    <w:rsid w:val="00B110AB"/>
    <w:rsid w:val="00B12709"/>
    <w:rsid w:val="00B129B1"/>
    <w:rsid w:val="00B13053"/>
    <w:rsid w:val="00B13EF8"/>
    <w:rsid w:val="00B146BE"/>
    <w:rsid w:val="00B16016"/>
    <w:rsid w:val="00B16441"/>
    <w:rsid w:val="00B164A2"/>
    <w:rsid w:val="00B16A7F"/>
    <w:rsid w:val="00B1724C"/>
    <w:rsid w:val="00B2016D"/>
    <w:rsid w:val="00B2040C"/>
    <w:rsid w:val="00B20A16"/>
    <w:rsid w:val="00B214ED"/>
    <w:rsid w:val="00B21574"/>
    <w:rsid w:val="00B21FFC"/>
    <w:rsid w:val="00B22780"/>
    <w:rsid w:val="00B22887"/>
    <w:rsid w:val="00B229CD"/>
    <w:rsid w:val="00B22A86"/>
    <w:rsid w:val="00B22CD0"/>
    <w:rsid w:val="00B23CA3"/>
    <w:rsid w:val="00B240FB"/>
    <w:rsid w:val="00B24736"/>
    <w:rsid w:val="00B24C6C"/>
    <w:rsid w:val="00B25543"/>
    <w:rsid w:val="00B25EA4"/>
    <w:rsid w:val="00B26E67"/>
    <w:rsid w:val="00B26F95"/>
    <w:rsid w:val="00B272B6"/>
    <w:rsid w:val="00B27554"/>
    <w:rsid w:val="00B27CAE"/>
    <w:rsid w:val="00B300F8"/>
    <w:rsid w:val="00B30954"/>
    <w:rsid w:val="00B30B8F"/>
    <w:rsid w:val="00B3153F"/>
    <w:rsid w:val="00B31EBE"/>
    <w:rsid w:val="00B32621"/>
    <w:rsid w:val="00B338E5"/>
    <w:rsid w:val="00B34FE4"/>
    <w:rsid w:val="00B3520F"/>
    <w:rsid w:val="00B36516"/>
    <w:rsid w:val="00B40E29"/>
    <w:rsid w:val="00B42113"/>
    <w:rsid w:val="00B423D1"/>
    <w:rsid w:val="00B42B91"/>
    <w:rsid w:val="00B433A4"/>
    <w:rsid w:val="00B43B06"/>
    <w:rsid w:val="00B44A0D"/>
    <w:rsid w:val="00B4502D"/>
    <w:rsid w:val="00B4569A"/>
    <w:rsid w:val="00B46889"/>
    <w:rsid w:val="00B46FB3"/>
    <w:rsid w:val="00B478F3"/>
    <w:rsid w:val="00B50FC2"/>
    <w:rsid w:val="00B511E9"/>
    <w:rsid w:val="00B51ADF"/>
    <w:rsid w:val="00B527CD"/>
    <w:rsid w:val="00B53129"/>
    <w:rsid w:val="00B53D51"/>
    <w:rsid w:val="00B54159"/>
    <w:rsid w:val="00B54CF2"/>
    <w:rsid w:val="00B55126"/>
    <w:rsid w:val="00B5540A"/>
    <w:rsid w:val="00B55847"/>
    <w:rsid w:val="00B5653C"/>
    <w:rsid w:val="00B573ED"/>
    <w:rsid w:val="00B57F74"/>
    <w:rsid w:val="00B6012F"/>
    <w:rsid w:val="00B608E6"/>
    <w:rsid w:val="00B60A42"/>
    <w:rsid w:val="00B62E40"/>
    <w:rsid w:val="00B6663B"/>
    <w:rsid w:val="00B66ED6"/>
    <w:rsid w:val="00B67833"/>
    <w:rsid w:val="00B7193C"/>
    <w:rsid w:val="00B72661"/>
    <w:rsid w:val="00B739DD"/>
    <w:rsid w:val="00B73E27"/>
    <w:rsid w:val="00B74D3E"/>
    <w:rsid w:val="00B74DD9"/>
    <w:rsid w:val="00B7522F"/>
    <w:rsid w:val="00B76342"/>
    <w:rsid w:val="00B76612"/>
    <w:rsid w:val="00B77304"/>
    <w:rsid w:val="00B775A3"/>
    <w:rsid w:val="00B80052"/>
    <w:rsid w:val="00B80EE0"/>
    <w:rsid w:val="00B818C5"/>
    <w:rsid w:val="00B81A52"/>
    <w:rsid w:val="00B81AEC"/>
    <w:rsid w:val="00B82511"/>
    <w:rsid w:val="00B82C82"/>
    <w:rsid w:val="00B8391C"/>
    <w:rsid w:val="00B845D4"/>
    <w:rsid w:val="00B859EB"/>
    <w:rsid w:val="00B864BE"/>
    <w:rsid w:val="00B86974"/>
    <w:rsid w:val="00B86B8D"/>
    <w:rsid w:val="00B90DD5"/>
    <w:rsid w:val="00B91CF4"/>
    <w:rsid w:val="00B9273E"/>
    <w:rsid w:val="00B92B35"/>
    <w:rsid w:val="00B93B6F"/>
    <w:rsid w:val="00B93CA5"/>
    <w:rsid w:val="00B93CCA"/>
    <w:rsid w:val="00B9410B"/>
    <w:rsid w:val="00B9670F"/>
    <w:rsid w:val="00B96D2B"/>
    <w:rsid w:val="00BA016A"/>
    <w:rsid w:val="00BA01AF"/>
    <w:rsid w:val="00BA03AD"/>
    <w:rsid w:val="00BA08E5"/>
    <w:rsid w:val="00BA13A5"/>
    <w:rsid w:val="00BA2AD0"/>
    <w:rsid w:val="00BA4181"/>
    <w:rsid w:val="00BA432D"/>
    <w:rsid w:val="00BA4A4D"/>
    <w:rsid w:val="00BA5CF2"/>
    <w:rsid w:val="00BA5DE9"/>
    <w:rsid w:val="00BA5F43"/>
    <w:rsid w:val="00BA60C6"/>
    <w:rsid w:val="00BA734E"/>
    <w:rsid w:val="00BA7F91"/>
    <w:rsid w:val="00BB28E3"/>
    <w:rsid w:val="00BB2CA9"/>
    <w:rsid w:val="00BB2D54"/>
    <w:rsid w:val="00BB3883"/>
    <w:rsid w:val="00BB4537"/>
    <w:rsid w:val="00BB4A33"/>
    <w:rsid w:val="00BB4EB3"/>
    <w:rsid w:val="00BB6399"/>
    <w:rsid w:val="00BB7CCB"/>
    <w:rsid w:val="00BB7F9E"/>
    <w:rsid w:val="00BC0B2C"/>
    <w:rsid w:val="00BC0C66"/>
    <w:rsid w:val="00BC145D"/>
    <w:rsid w:val="00BC2BCD"/>
    <w:rsid w:val="00BC3E77"/>
    <w:rsid w:val="00BC46F5"/>
    <w:rsid w:val="00BC47D1"/>
    <w:rsid w:val="00BC48F6"/>
    <w:rsid w:val="00BC56B1"/>
    <w:rsid w:val="00BC7ECF"/>
    <w:rsid w:val="00BD0371"/>
    <w:rsid w:val="00BD05ED"/>
    <w:rsid w:val="00BD07EE"/>
    <w:rsid w:val="00BD1F17"/>
    <w:rsid w:val="00BD2B4A"/>
    <w:rsid w:val="00BD351C"/>
    <w:rsid w:val="00BD494C"/>
    <w:rsid w:val="00BD517C"/>
    <w:rsid w:val="00BD5675"/>
    <w:rsid w:val="00BD5B3B"/>
    <w:rsid w:val="00BD781B"/>
    <w:rsid w:val="00BD7ECD"/>
    <w:rsid w:val="00BE0DC5"/>
    <w:rsid w:val="00BE12FF"/>
    <w:rsid w:val="00BE25D1"/>
    <w:rsid w:val="00BE2FE1"/>
    <w:rsid w:val="00BE4167"/>
    <w:rsid w:val="00BE4C60"/>
    <w:rsid w:val="00BE7C84"/>
    <w:rsid w:val="00BF08F5"/>
    <w:rsid w:val="00BF1214"/>
    <w:rsid w:val="00BF13EB"/>
    <w:rsid w:val="00BF17BB"/>
    <w:rsid w:val="00BF2B95"/>
    <w:rsid w:val="00BF36A9"/>
    <w:rsid w:val="00BF3AB7"/>
    <w:rsid w:val="00BF3B48"/>
    <w:rsid w:val="00BF4014"/>
    <w:rsid w:val="00BF42A2"/>
    <w:rsid w:val="00BF4A02"/>
    <w:rsid w:val="00BF4AA6"/>
    <w:rsid w:val="00BF4DDD"/>
    <w:rsid w:val="00BF4DE4"/>
    <w:rsid w:val="00BF5F93"/>
    <w:rsid w:val="00BF60F7"/>
    <w:rsid w:val="00BF6C9A"/>
    <w:rsid w:val="00BF71A9"/>
    <w:rsid w:val="00BF71FA"/>
    <w:rsid w:val="00C00274"/>
    <w:rsid w:val="00C002DA"/>
    <w:rsid w:val="00C00AAD"/>
    <w:rsid w:val="00C00BF8"/>
    <w:rsid w:val="00C015AF"/>
    <w:rsid w:val="00C01676"/>
    <w:rsid w:val="00C01DB1"/>
    <w:rsid w:val="00C02589"/>
    <w:rsid w:val="00C02FFB"/>
    <w:rsid w:val="00C03D8B"/>
    <w:rsid w:val="00C043A4"/>
    <w:rsid w:val="00C04460"/>
    <w:rsid w:val="00C049DC"/>
    <w:rsid w:val="00C055B9"/>
    <w:rsid w:val="00C05DB2"/>
    <w:rsid w:val="00C07013"/>
    <w:rsid w:val="00C10017"/>
    <w:rsid w:val="00C10B10"/>
    <w:rsid w:val="00C10F06"/>
    <w:rsid w:val="00C10FE9"/>
    <w:rsid w:val="00C13472"/>
    <w:rsid w:val="00C147B8"/>
    <w:rsid w:val="00C14B8A"/>
    <w:rsid w:val="00C17C1B"/>
    <w:rsid w:val="00C20826"/>
    <w:rsid w:val="00C20D06"/>
    <w:rsid w:val="00C21176"/>
    <w:rsid w:val="00C2130C"/>
    <w:rsid w:val="00C214A5"/>
    <w:rsid w:val="00C21B65"/>
    <w:rsid w:val="00C21D80"/>
    <w:rsid w:val="00C237D9"/>
    <w:rsid w:val="00C23852"/>
    <w:rsid w:val="00C24E92"/>
    <w:rsid w:val="00C250EB"/>
    <w:rsid w:val="00C2538C"/>
    <w:rsid w:val="00C255EA"/>
    <w:rsid w:val="00C25BF2"/>
    <w:rsid w:val="00C25F2B"/>
    <w:rsid w:val="00C26261"/>
    <w:rsid w:val="00C26326"/>
    <w:rsid w:val="00C26404"/>
    <w:rsid w:val="00C26B7C"/>
    <w:rsid w:val="00C26E74"/>
    <w:rsid w:val="00C271F3"/>
    <w:rsid w:val="00C27252"/>
    <w:rsid w:val="00C27579"/>
    <w:rsid w:val="00C27F1F"/>
    <w:rsid w:val="00C27FC2"/>
    <w:rsid w:val="00C30C0B"/>
    <w:rsid w:val="00C314FA"/>
    <w:rsid w:val="00C316FF"/>
    <w:rsid w:val="00C318F3"/>
    <w:rsid w:val="00C32A11"/>
    <w:rsid w:val="00C32FBD"/>
    <w:rsid w:val="00C34A9D"/>
    <w:rsid w:val="00C35219"/>
    <w:rsid w:val="00C35707"/>
    <w:rsid w:val="00C3591C"/>
    <w:rsid w:val="00C362BA"/>
    <w:rsid w:val="00C37ADC"/>
    <w:rsid w:val="00C40E7B"/>
    <w:rsid w:val="00C41C45"/>
    <w:rsid w:val="00C43E76"/>
    <w:rsid w:val="00C44E3B"/>
    <w:rsid w:val="00C44FA2"/>
    <w:rsid w:val="00C45129"/>
    <w:rsid w:val="00C4546E"/>
    <w:rsid w:val="00C45CCE"/>
    <w:rsid w:val="00C45FE7"/>
    <w:rsid w:val="00C47536"/>
    <w:rsid w:val="00C4784D"/>
    <w:rsid w:val="00C4793A"/>
    <w:rsid w:val="00C479A8"/>
    <w:rsid w:val="00C51AAC"/>
    <w:rsid w:val="00C52019"/>
    <w:rsid w:val="00C52100"/>
    <w:rsid w:val="00C5249C"/>
    <w:rsid w:val="00C525C2"/>
    <w:rsid w:val="00C536B9"/>
    <w:rsid w:val="00C53D4A"/>
    <w:rsid w:val="00C56105"/>
    <w:rsid w:val="00C5613C"/>
    <w:rsid w:val="00C5672F"/>
    <w:rsid w:val="00C567B7"/>
    <w:rsid w:val="00C577CE"/>
    <w:rsid w:val="00C57996"/>
    <w:rsid w:val="00C57BEF"/>
    <w:rsid w:val="00C57C09"/>
    <w:rsid w:val="00C57C88"/>
    <w:rsid w:val="00C6069F"/>
    <w:rsid w:val="00C606CD"/>
    <w:rsid w:val="00C60A55"/>
    <w:rsid w:val="00C60B7B"/>
    <w:rsid w:val="00C61F51"/>
    <w:rsid w:val="00C622DA"/>
    <w:rsid w:val="00C63689"/>
    <w:rsid w:val="00C63726"/>
    <w:rsid w:val="00C638BB"/>
    <w:rsid w:val="00C63A13"/>
    <w:rsid w:val="00C64308"/>
    <w:rsid w:val="00C6460D"/>
    <w:rsid w:val="00C64F20"/>
    <w:rsid w:val="00C65CC5"/>
    <w:rsid w:val="00C661E1"/>
    <w:rsid w:val="00C67119"/>
    <w:rsid w:val="00C702FC"/>
    <w:rsid w:val="00C70EA4"/>
    <w:rsid w:val="00C71A98"/>
    <w:rsid w:val="00C7276B"/>
    <w:rsid w:val="00C73C8E"/>
    <w:rsid w:val="00C73CFF"/>
    <w:rsid w:val="00C744B8"/>
    <w:rsid w:val="00C75A7B"/>
    <w:rsid w:val="00C76CFA"/>
    <w:rsid w:val="00C77127"/>
    <w:rsid w:val="00C771D5"/>
    <w:rsid w:val="00C773F9"/>
    <w:rsid w:val="00C807BB"/>
    <w:rsid w:val="00C80FE5"/>
    <w:rsid w:val="00C8106C"/>
    <w:rsid w:val="00C81891"/>
    <w:rsid w:val="00C81E66"/>
    <w:rsid w:val="00C829CE"/>
    <w:rsid w:val="00C82F79"/>
    <w:rsid w:val="00C8438A"/>
    <w:rsid w:val="00C84492"/>
    <w:rsid w:val="00C84D7C"/>
    <w:rsid w:val="00C854F6"/>
    <w:rsid w:val="00C856A9"/>
    <w:rsid w:val="00C857C4"/>
    <w:rsid w:val="00C87B4C"/>
    <w:rsid w:val="00C90910"/>
    <w:rsid w:val="00C9110D"/>
    <w:rsid w:val="00C9118C"/>
    <w:rsid w:val="00C91F9B"/>
    <w:rsid w:val="00C921E7"/>
    <w:rsid w:val="00C92845"/>
    <w:rsid w:val="00C9315D"/>
    <w:rsid w:val="00C93409"/>
    <w:rsid w:val="00C94C2B"/>
    <w:rsid w:val="00C95503"/>
    <w:rsid w:val="00C95566"/>
    <w:rsid w:val="00C95990"/>
    <w:rsid w:val="00C95D1C"/>
    <w:rsid w:val="00C960B9"/>
    <w:rsid w:val="00C96D07"/>
    <w:rsid w:val="00CA00C0"/>
    <w:rsid w:val="00CA00F0"/>
    <w:rsid w:val="00CA0167"/>
    <w:rsid w:val="00CA05D4"/>
    <w:rsid w:val="00CA08A2"/>
    <w:rsid w:val="00CA0A8A"/>
    <w:rsid w:val="00CA0B9C"/>
    <w:rsid w:val="00CA0BF7"/>
    <w:rsid w:val="00CA1059"/>
    <w:rsid w:val="00CA19EC"/>
    <w:rsid w:val="00CA2E20"/>
    <w:rsid w:val="00CA34DD"/>
    <w:rsid w:val="00CA35A2"/>
    <w:rsid w:val="00CA35C7"/>
    <w:rsid w:val="00CA55FF"/>
    <w:rsid w:val="00CA5E5C"/>
    <w:rsid w:val="00CA61EC"/>
    <w:rsid w:val="00CB014C"/>
    <w:rsid w:val="00CB0300"/>
    <w:rsid w:val="00CB1857"/>
    <w:rsid w:val="00CB18E3"/>
    <w:rsid w:val="00CB1D5D"/>
    <w:rsid w:val="00CB2360"/>
    <w:rsid w:val="00CB329F"/>
    <w:rsid w:val="00CB3D0D"/>
    <w:rsid w:val="00CB3D9A"/>
    <w:rsid w:val="00CB46C9"/>
    <w:rsid w:val="00CB51F0"/>
    <w:rsid w:val="00CB5369"/>
    <w:rsid w:val="00CB5831"/>
    <w:rsid w:val="00CB6B20"/>
    <w:rsid w:val="00CC0589"/>
    <w:rsid w:val="00CC0944"/>
    <w:rsid w:val="00CC2AFA"/>
    <w:rsid w:val="00CC4758"/>
    <w:rsid w:val="00CC702F"/>
    <w:rsid w:val="00CC78FC"/>
    <w:rsid w:val="00CD0CD1"/>
    <w:rsid w:val="00CD2651"/>
    <w:rsid w:val="00CD2C42"/>
    <w:rsid w:val="00CD3E7F"/>
    <w:rsid w:val="00CD3EF2"/>
    <w:rsid w:val="00CD419F"/>
    <w:rsid w:val="00CD60E1"/>
    <w:rsid w:val="00CD672C"/>
    <w:rsid w:val="00CE0056"/>
    <w:rsid w:val="00CE0F9A"/>
    <w:rsid w:val="00CE108B"/>
    <w:rsid w:val="00CE2374"/>
    <w:rsid w:val="00CE25D8"/>
    <w:rsid w:val="00CE352B"/>
    <w:rsid w:val="00CE3F09"/>
    <w:rsid w:val="00CE4162"/>
    <w:rsid w:val="00CE6FB8"/>
    <w:rsid w:val="00CE7591"/>
    <w:rsid w:val="00CE7A1B"/>
    <w:rsid w:val="00CE7CD7"/>
    <w:rsid w:val="00CF1B7E"/>
    <w:rsid w:val="00CF1E57"/>
    <w:rsid w:val="00CF224E"/>
    <w:rsid w:val="00CF24F4"/>
    <w:rsid w:val="00CF30F2"/>
    <w:rsid w:val="00CF3135"/>
    <w:rsid w:val="00CF32DC"/>
    <w:rsid w:val="00CF3C3E"/>
    <w:rsid w:val="00CF41B1"/>
    <w:rsid w:val="00CF41DD"/>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938"/>
    <w:rsid w:val="00D079FF"/>
    <w:rsid w:val="00D07CCF"/>
    <w:rsid w:val="00D109E7"/>
    <w:rsid w:val="00D113E4"/>
    <w:rsid w:val="00D13A2C"/>
    <w:rsid w:val="00D1480C"/>
    <w:rsid w:val="00D14883"/>
    <w:rsid w:val="00D152BC"/>
    <w:rsid w:val="00D159F3"/>
    <w:rsid w:val="00D15B39"/>
    <w:rsid w:val="00D162C3"/>
    <w:rsid w:val="00D177FD"/>
    <w:rsid w:val="00D1794B"/>
    <w:rsid w:val="00D206CF"/>
    <w:rsid w:val="00D207E6"/>
    <w:rsid w:val="00D20912"/>
    <w:rsid w:val="00D209C7"/>
    <w:rsid w:val="00D20E2D"/>
    <w:rsid w:val="00D215FF"/>
    <w:rsid w:val="00D2357C"/>
    <w:rsid w:val="00D235CA"/>
    <w:rsid w:val="00D2423B"/>
    <w:rsid w:val="00D24704"/>
    <w:rsid w:val="00D248EA"/>
    <w:rsid w:val="00D250C1"/>
    <w:rsid w:val="00D2543F"/>
    <w:rsid w:val="00D25610"/>
    <w:rsid w:val="00D25FB9"/>
    <w:rsid w:val="00D261C9"/>
    <w:rsid w:val="00D261FE"/>
    <w:rsid w:val="00D26321"/>
    <w:rsid w:val="00D31ADC"/>
    <w:rsid w:val="00D35455"/>
    <w:rsid w:val="00D362F2"/>
    <w:rsid w:val="00D3641B"/>
    <w:rsid w:val="00D3685C"/>
    <w:rsid w:val="00D36D2F"/>
    <w:rsid w:val="00D37450"/>
    <w:rsid w:val="00D40CB2"/>
    <w:rsid w:val="00D4150D"/>
    <w:rsid w:val="00D41FF5"/>
    <w:rsid w:val="00D42E32"/>
    <w:rsid w:val="00D43957"/>
    <w:rsid w:val="00D44208"/>
    <w:rsid w:val="00D443ED"/>
    <w:rsid w:val="00D44A94"/>
    <w:rsid w:val="00D44DBF"/>
    <w:rsid w:val="00D452BC"/>
    <w:rsid w:val="00D45609"/>
    <w:rsid w:val="00D45E09"/>
    <w:rsid w:val="00D46858"/>
    <w:rsid w:val="00D46B1B"/>
    <w:rsid w:val="00D50050"/>
    <w:rsid w:val="00D5053E"/>
    <w:rsid w:val="00D506F2"/>
    <w:rsid w:val="00D50E56"/>
    <w:rsid w:val="00D511EE"/>
    <w:rsid w:val="00D5131C"/>
    <w:rsid w:val="00D51F38"/>
    <w:rsid w:val="00D53EBF"/>
    <w:rsid w:val="00D5435B"/>
    <w:rsid w:val="00D550B0"/>
    <w:rsid w:val="00D5531A"/>
    <w:rsid w:val="00D5604D"/>
    <w:rsid w:val="00D5609B"/>
    <w:rsid w:val="00D56529"/>
    <w:rsid w:val="00D565CC"/>
    <w:rsid w:val="00D576B7"/>
    <w:rsid w:val="00D57A83"/>
    <w:rsid w:val="00D57FAE"/>
    <w:rsid w:val="00D60ACE"/>
    <w:rsid w:val="00D60BAA"/>
    <w:rsid w:val="00D6141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320"/>
    <w:rsid w:val="00D74E42"/>
    <w:rsid w:val="00D751C6"/>
    <w:rsid w:val="00D7535D"/>
    <w:rsid w:val="00D7588C"/>
    <w:rsid w:val="00D758C1"/>
    <w:rsid w:val="00D75CDA"/>
    <w:rsid w:val="00D75EF8"/>
    <w:rsid w:val="00D7691D"/>
    <w:rsid w:val="00D76B6F"/>
    <w:rsid w:val="00D76D4E"/>
    <w:rsid w:val="00D76EED"/>
    <w:rsid w:val="00D77107"/>
    <w:rsid w:val="00D77170"/>
    <w:rsid w:val="00D774AB"/>
    <w:rsid w:val="00D776B0"/>
    <w:rsid w:val="00D77794"/>
    <w:rsid w:val="00D80105"/>
    <w:rsid w:val="00D81071"/>
    <w:rsid w:val="00D81186"/>
    <w:rsid w:val="00D81F44"/>
    <w:rsid w:val="00D82912"/>
    <w:rsid w:val="00D82FD4"/>
    <w:rsid w:val="00D85E6D"/>
    <w:rsid w:val="00D8605A"/>
    <w:rsid w:val="00D86232"/>
    <w:rsid w:val="00D8682A"/>
    <w:rsid w:val="00D86D98"/>
    <w:rsid w:val="00D86F49"/>
    <w:rsid w:val="00D91D3E"/>
    <w:rsid w:val="00D92337"/>
    <w:rsid w:val="00D92ACC"/>
    <w:rsid w:val="00D92AFD"/>
    <w:rsid w:val="00D92C26"/>
    <w:rsid w:val="00D93225"/>
    <w:rsid w:val="00D93831"/>
    <w:rsid w:val="00D939A4"/>
    <w:rsid w:val="00D9469B"/>
    <w:rsid w:val="00D9472B"/>
    <w:rsid w:val="00D9523F"/>
    <w:rsid w:val="00D9538E"/>
    <w:rsid w:val="00D953EC"/>
    <w:rsid w:val="00D958DE"/>
    <w:rsid w:val="00D95AA6"/>
    <w:rsid w:val="00D95CCE"/>
    <w:rsid w:val="00D961DC"/>
    <w:rsid w:val="00D96423"/>
    <w:rsid w:val="00D964D4"/>
    <w:rsid w:val="00D977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328"/>
    <w:rsid w:val="00DB3B57"/>
    <w:rsid w:val="00DB3F06"/>
    <w:rsid w:val="00DB4E83"/>
    <w:rsid w:val="00DB51C6"/>
    <w:rsid w:val="00DB5A30"/>
    <w:rsid w:val="00DB6537"/>
    <w:rsid w:val="00DB6663"/>
    <w:rsid w:val="00DB6819"/>
    <w:rsid w:val="00DB6932"/>
    <w:rsid w:val="00DB705F"/>
    <w:rsid w:val="00DB7C64"/>
    <w:rsid w:val="00DC054B"/>
    <w:rsid w:val="00DC0BA1"/>
    <w:rsid w:val="00DC11F4"/>
    <w:rsid w:val="00DC19CA"/>
    <w:rsid w:val="00DC2450"/>
    <w:rsid w:val="00DC3860"/>
    <w:rsid w:val="00DC3A90"/>
    <w:rsid w:val="00DC4386"/>
    <w:rsid w:val="00DC5D7A"/>
    <w:rsid w:val="00DC63EC"/>
    <w:rsid w:val="00DC729D"/>
    <w:rsid w:val="00DD02F6"/>
    <w:rsid w:val="00DD099E"/>
    <w:rsid w:val="00DD0E77"/>
    <w:rsid w:val="00DD106F"/>
    <w:rsid w:val="00DD193C"/>
    <w:rsid w:val="00DD1AF5"/>
    <w:rsid w:val="00DD2280"/>
    <w:rsid w:val="00DD26C0"/>
    <w:rsid w:val="00DD2C00"/>
    <w:rsid w:val="00DD3172"/>
    <w:rsid w:val="00DD36B7"/>
    <w:rsid w:val="00DD37F2"/>
    <w:rsid w:val="00DD3FF5"/>
    <w:rsid w:val="00DD49FA"/>
    <w:rsid w:val="00DD5443"/>
    <w:rsid w:val="00DD5987"/>
    <w:rsid w:val="00DD5E31"/>
    <w:rsid w:val="00DD63CE"/>
    <w:rsid w:val="00DD6911"/>
    <w:rsid w:val="00DD6C5C"/>
    <w:rsid w:val="00DD6C7F"/>
    <w:rsid w:val="00DD6D91"/>
    <w:rsid w:val="00DD6FF3"/>
    <w:rsid w:val="00DE0247"/>
    <w:rsid w:val="00DE02F6"/>
    <w:rsid w:val="00DE0BC5"/>
    <w:rsid w:val="00DE0D67"/>
    <w:rsid w:val="00DE2D3C"/>
    <w:rsid w:val="00DE3201"/>
    <w:rsid w:val="00DE4A44"/>
    <w:rsid w:val="00DE5D2A"/>
    <w:rsid w:val="00DE73BA"/>
    <w:rsid w:val="00DF1444"/>
    <w:rsid w:val="00DF17C4"/>
    <w:rsid w:val="00DF1AC7"/>
    <w:rsid w:val="00DF1C4F"/>
    <w:rsid w:val="00DF28DE"/>
    <w:rsid w:val="00DF3205"/>
    <w:rsid w:val="00DF48D7"/>
    <w:rsid w:val="00DF4A1B"/>
    <w:rsid w:val="00DF4E23"/>
    <w:rsid w:val="00DF5555"/>
    <w:rsid w:val="00DF5B70"/>
    <w:rsid w:val="00DF5DC6"/>
    <w:rsid w:val="00DF616B"/>
    <w:rsid w:val="00DF69ED"/>
    <w:rsid w:val="00DF6A67"/>
    <w:rsid w:val="00DF7CE9"/>
    <w:rsid w:val="00E00C9C"/>
    <w:rsid w:val="00E018F5"/>
    <w:rsid w:val="00E0190C"/>
    <w:rsid w:val="00E02890"/>
    <w:rsid w:val="00E037A1"/>
    <w:rsid w:val="00E03F62"/>
    <w:rsid w:val="00E043DD"/>
    <w:rsid w:val="00E048D6"/>
    <w:rsid w:val="00E04EAC"/>
    <w:rsid w:val="00E050AA"/>
    <w:rsid w:val="00E05B2D"/>
    <w:rsid w:val="00E05D90"/>
    <w:rsid w:val="00E06346"/>
    <w:rsid w:val="00E06D51"/>
    <w:rsid w:val="00E07415"/>
    <w:rsid w:val="00E102C4"/>
    <w:rsid w:val="00E10364"/>
    <w:rsid w:val="00E10485"/>
    <w:rsid w:val="00E11D78"/>
    <w:rsid w:val="00E11DB0"/>
    <w:rsid w:val="00E12497"/>
    <w:rsid w:val="00E12C88"/>
    <w:rsid w:val="00E13525"/>
    <w:rsid w:val="00E14407"/>
    <w:rsid w:val="00E15883"/>
    <w:rsid w:val="00E21436"/>
    <w:rsid w:val="00E21D58"/>
    <w:rsid w:val="00E21E67"/>
    <w:rsid w:val="00E22FBD"/>
    <w:rsid w:val="00E23A0B"/>
    <w:rsid w:val="00E2417C"/>
    <w:rsid w:val="00E25C7B"/>
    <w:rsid w:val="00E32D50"/>
    <w:rsid w:val="00E34A33"/>
    <w:rsid w:val="00E34B3C"/>
    <w:rsid w:val="00E34CDA"/>
    <w:rsid w:val="00E35417"/>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5C5F"/>
    <w:rsid w:val="00E464F4"/>
    <w:rsid w:val="00E4777D"/>
    <w:rsid w:val="00E50865"/>
    <w:rsid w:val="00E50FB3"/>
    <w:rsid w:val="00E5157C"/>
    <w:rsid w:val="00E5217F"/>
    <w:rsid w:val="00E5248E"/>
    <w:rsid w:val="00E52D1D"/>
    <w:rsid w:val="00E52DA3"/>
    <w:rsid w:val="00E5336F"/>
    <w:rsid w:val="00E53477"/>
    <w:rsid w:val="00E547FF"/>
    <w:rsid w:val="00E55C87"/>
    <w:rsid w:val="00E56887"/>
    <w:rsid w:val="00E56953"/>
    <w:rsid w:val="00E57120"/>
    <w:rsid w:val="00E60083"/>
    <w:rsid w:val="00E60170"/>
    <w:rsid w:val="00E60405"/>
    <w:rsid w:val="00E60473"/>
    <w:rsid w:val="00E62BDD"/>
    <w:rsid w:val="00E62C77"/>
    <w:rsid w:val="00E637BC"/>
    <w:rsid w:val="00E640CD"/>
    <w:rsid w:val="00E656CF"/>
    <w:rsid w:val="00E65757"/>
    <w:rsid w:val="00E65A24"/>
    <w:rsid w:val="00E65E70"/>
    <w:rsid w:val="00E6693F"/>
    <w:rsid w:val="00E66A01"/>
    <w:rsid w:val="00E66CE7"/>
    <w:rsid w:val="00E66ED3"/>
    <w:rsid w:val="00E677A9"/>
    <w:rsid w:val="00E67835"/>
    <w:rsid w:val="00E7054F"/>
    <w:rsid w:val="00E7060D"/>
    <w:rsid w:val="00E70AE6"/>
    <w:rsid w:val="00E7187E"/>
    <w:rsid w:val="00E7285E"/>
    <w:rsid w:val="00E72DBA"/>
    <w:rsid w:val="00E7354A"/>
    <w:rsid w:val="00E74ECC"/>
    <w:rsid w:val="00E75843"/>
    <w:rsid w:val="00E770CF"/>
    <w:rsid w:val="00E7738A"/>
    <w:rsid w:val="00E77DC7"/>
    <w:rsid w:val="00E81574"/>
    <w:rsid w:val="00E820C3"/>
    <w:rsid w:val="00E82905"/>
    <w:rsid w:val="00E835AE"/>
    <w:rsid w:val="00E83A88"/>
    <w:rsid w:val="00E83F78"/>
    <w:rsid w:val="00E84801"/>
    <w:rsid w:val="00E8571A"/>
    <w:rsid w:val="00E85728"/>
    <w:rsid w:val="00E85FD5"/>
    <w:rsid w:val="00E868A9"/>
    <w:rsid w:val="00E86C30"/>
    <w:rsid w:val="00E87371"/>
    <w:rsid w:val="00E873A9"/>
    <w:rsid w:val="00E87D60"/>
    <w:rsid w:val="00E901AF"/>
    <w:rsid w:val="00E902B1"/>
    <w:rsid w:val="00E9183B"/>
    <w:rsid w:val="00E92A63"/>
    <w:rsid w:val="00E931D5"/>
    <w:rsid w:val="00E93819"/>
    <w:rsid w:val="00E93C06"/>
    <w:rsid w:val="00E93F08"/>
    <w:rsid w:val="00E94254"/>
    <w:rsid w:val="00E9471C"/>
    <w:rsid w:val="00E94F88"/>
    <w:rsid w:val="00E957F5"/>
    <w:rsid w:val="00E974F5"/>
    <w:rsid w:val="00E97503"/>
    <w:rsid w:val="00E9773C"/>
    <w:rsid w:val="00E97C21"/>
    <w:rsid w:val="00E97ED2"/>
    <w:rsid w:val="00EA03F4"/>
    <w:rsid w:val="00EA0897"/>
    <w:rsid w:val="00EA0DAB"/>
    <w:rsid w:val="00EA18C2"/>
    <w:rsid w:val="00EA2076"/>
    <w:rsid w:val="00EA33AE"/>
    <w:rsid w:val="00EA4730"/>
    <w:rsid w:val="00EA505E"/>
    <w:rsid w:val="00EA5273"/>
    <w:rsid w:val="00EA5291"/>
    <w:rsid w:val="00EA5549"/>
    <w:rsid w:val="00EA5B08"/>
    <w:rsid w:val="00EA6102"/>
    <w:rsid w:val="00EA6EEE"/>
    <w:rsid w:val="00EA72A0"/>
    <w:rsid w:val="00EA7586"/>
    <w:rsid w:val="00EA7AA0"/>
    <w:rsid w:val="00EA7BBE"/>
    <w:rsid w:val="00EB022E"/>
    <w:rsid w:val="00EB0618"/>
    <w:rsid w:val="00EB123D"/>
    <w:rsid w:val="00EB1FFC"/>
    <w:rsid w:val="00EB241F"/>
    <w:rsid w:val="00EB250B"/>
    <w:rsid w:val="00EB2751"/>
    <w:rsid w:val="00EB39A4"/>
    <w:rsid w:val="00EB451D"/>
    <w:rsid w:val="00EB56B0"/>
    <w:rsid w:val="00EB7A78"/>
    <w:rsid w:val="00EC3075"/>
    <w:rsid w:val="00EC56CE"/>
    <w:rsid w:val="00EC5851"/>
    <w:rsid w:val="00ED1B91"/>
    <w:rsid w:val="00ED3B58"/>
    <w:rsid w:val="00ED4537"/>
    <w:rsid w:val="00ED4B42"/>
    <w:rsid w:val="00ED5D35"/>
    <w:rsid w:val="00ED636A"/>
    <w:rsid w:val="00ED65AF"/>
    <w:rsid w:val="00ED7054"/>
    <w:rsid w:val="00ED7E92"/>
    <w:rsid w:val="00EE072D"/>
    <w:rsid w:val="00EE0C07"/>
    <w:rsid w:val="00EE179B"/>
    <w:rsid w:val="00EE1838"/>
    <w:rsid w:val="00EE1A13"/>
    <w:rsid w:val="00EE22E4"/>
    <w:rsid w:val="00EE33ED"/>
    <w:rsid w:val="00EE46A4"/>
    <w:rsid w:val="00EE4880"/>
    <w:rsid w:val="00EE51CE"/>
    <w:rsid w:val="00EE5665"/>
    <w:rsid w:val="00EE5A35"/>
    <w:rsid w:val="00EE6934"/>
    <w:rsid w:val="00EE6D20"/>
    <w:rsid w:val="00EE7983"/>
    <w:rsid w:val="00EE7B8D"/>
    <w:rsid w:val="00EF0123"/>
    <w:rsid w:val="00EF0496"/>
    <w:rsid w:val="00EF186D"/>
    <w:rsid w:val="00EF1F4D"/>
    <w:rsid w:val="00EF3369"/>
    <w:rsid w:val="00EF37D0"/>
    <w:rsid w:val="00EF37DD"/>
    <w:rsid w:val="00EF39F6"/>
    <w:rsid w:val="00EF42F9"/>
    <w:rsid w:val="00EF4D5D"/>
    <w:rsid w:val="00EF504F"/>
    <w:rsid w:val="00EF6004"/>
    <w:rsid w:val="00EF60BB"/>
    <w:rsid w:val="00EF64FD"/>
    <w:rsid w:val="00EF7C86"/>
    <w:rsid w:val="00EF7CBB"/>
    <w:rsid w:val="00EF7DA9"/>
    <w:rsid w:val="00F0078A"/>
    <w:rsid w:val="00F0085C"/>
    <w:rsid w:val="00F0108E"/>
    <w:rsid w:val="00F020E7"/>
    <w:rsid w:val="00F0249B"/>
    <w:rsid w:val="00F03984"/>
    <w:rsid w:val="00F03DFC"/>
    <w:rsid w:val="00F0417E"/>
    <w:rsid w:val="00F04C7F"/>
    <w:rsid w:val="00F05591"/>
    <w:rsid w:val="00F05CCF"/>
    <w:rsid w:val="00F06024"/>
    <w:rsid w:val="00F0619C"/>
    <w:rsid w:val="00F07388"/>
    <w:rsid w:val="00F10ACC"/>
    <w:rsid w:val="00F1126A"/>
    <w:rsid w:val="00F11661"/>
    <w:rsid w:val="00F128C2"/>
    <w:rsid w:val="00F12955"/>
    <w:rsid w:val="00F12F6C"/>
    <w:rsid w:val="00F135CB"/>
    <w:rsid w:val="00F13727"/>
    <w:rsid w:val="00F15DD7"/>
    <w:rsid w:val="00F1667E"/>
    <w:rsid w:val="00F176BB"/>
    <w:rsid w:val="00F20CBA"/>
    <w:rsid w:val="00F23948"/>
    <w:rsid w:val="00F253CA"/>
    <w:rsid w:val="00F2565C"/>
    <w:rsid w:val="00F25D8E"/>
    <w:rsid w:val="00F25F36"/>
    <w:rsid w:val="00F26D1C"/>
    <w:rsid w:val="00F27EAA"/>
    <w:rsid w:val="00F30F93"/>
    <w:rsid w:val="00F31011"/>
    <w:rsid w:val="00F31132"/>
    <w:rsid w:val="00F31BDB"/>
    <w:rsid w:val="00F32D65"/>
    <w:rsid w:val="00F34E83"/>
    <w:rsid w:val="00F35F88"/>
    <w:rsid w:val="00F36095"/>
    <w:rsid w:val="00F36C45"/>
    <w:rsid w:val="00F37137"/>
    <w:rsid w:val="00F378F1"/>
    <w:rsid w:val="00F37F85"/>
    <w:rsid w:val="00F4103F"/>
    <w:rsid w:val="00F4104F"/>
    <w:rsid w:val="00F412ED"/>
    <w:rsid w:val="00F42222"/>
    <w:rsid w:val="00F4260B"/>
    <w:rsid w:val="00F43130"/>
    <w:rsid w:val="00F43135"/>
    <w:rsid w:val="00F4361E"/>
    <w:rsid w:val="00F4588A"/>
    <w:rsid w:val="00F472AA"/>
    <w:rsid w:val="00F479E2"/>
    <w:rsid w:val="00F47D12"/>
    <w:rsid w:val="00F47E58"/>
    <w:rsid w:val="00F503C2"/>
    <w:rsid w:val="00F50ECB"/>
    <w:rsid w:val="00F51717"/>
    <w:rsid w:val="00F518C0"/>
    <w:rsid w:val="00F52256"/>
    <w:rsid w:val="00F5263F"/>
    <w:rsid w:val="00F527AA"/>
    <w:rsid w:val="00F53A98"/>
    <w:rsid w:val="00F54ED1"/>
    <w:rsid w:val="00F557AB"/>
    <w:rsid w:val="00F56067"/>
    <w:rsid w:val="00F56A23"/>
    <w:rsid w:val="00F57514"/>
    <w:rsid w:val="00F5769D"/>
    <w:rsid w:val="00F57AAF"/>
    <w:rsid w:val="00F6076E"/>
    <w:rsid w:val="00F60BAA"/>
    <w:rsid w:val="00F60D32"/>
    <w:rsid w:val="00F6234A"/>
    <w:rsid w:val="00F6396E"/>
    <w:rsid w:val="00F63ABF"/>
    <w:rsid w:val="00F63D92"/>
    <w:rsid w:val="00F64D73"/>
    <w:rsid w:val="00F64FCA"/>
    <w:rsid w:val="00F650F2"/>
    <w:rsid w:val="00F66746"/>
    <w:rsid w:val="00F66875"/>
    <w:rsid w:val="00F671EF"/>
    <w:rsid w:val="00F67B89"/>
    <w:rsid w:val="00F702F1"/>
    <w:rsid w:val="00F70809"/>
    <w:rsid w:val="00F70D70"/>
    <w:rsid w:val="00F70DA5"/>
    <w:rsid w:val="00F7188A"/>
    <w:rsid w:val="00F71E95"/>
    <w:rsid w:val="00F734D7"/>
    <w:rsid w:val="00F738B9"/>
    <w:rsid w:val="00F759BA"/>
    <w:rsid w:val="00F761A0"/>
    <w:rsid w:val="00F767FE"/>
    <w:rsid w:val="00F7688B"/>
    <w:rsid w:val="00F76C4D"/>
    <w:rsid w:val="00F77FB2"/>
    <w:rsid w:val="00F80238"/>
    <w:rsid w:val="00F80D0B"/>
    <w:rsid w:val="00F811B7"/>
    <w:rsid w:val="00F814C8"/>
    <w:rsid w:val="00F81737"/>
    <w:rsid w:val="00F82931"/>
    <w:rsid w:val="00F82C91"/>
    <w:rsid w:val="00F8373A"/>
    <w:rsid w:val="00F84804"/>
    <w:rsid w:val="00F84A83"/>
    <w:rsid w:val="00F84EDD"/>
    <w:rsid w:val="00F85152"/>
    <w:rsid w:val="00F852AC"/>
    <w:rsid w:val="00F85DAF"/>
    <w:rsid w:val="00F85E09"/>
    <w:rsid w:val="00F867C0"/>
    <w:rsid w:val="00F87D10"/>
    <w:rsid w:val="00F900AC"/>
    <w:rsid w:val="00F9054B"/>
    <w:rsid w:val="00F905DD"/>
    <w:rsid w:val="00F9062B"/>
    <w:rsid w:val="00F90EE8"/>
    <w:rsid w:val="00F91A48"/>
    <w:rsid w:val="00F91D10"/>
    <w:rsid w:val="00F91D36"/>
    <w:rsid w:val="00F92EAD"/>
    <w:rsid w:val="00F947CF"/>
    <w:rsid w:val="00F94AB1"/>
    <w:rsid w:val="00F950D2"/>
    <w:rsid w:val="00F95462"/>
    <w:rsid w:val="00F95A87"/>
    <w:rsid w:val="00F9604B"/>
    <w:rsid w:val="00F96846"/>
    <w:rsid w:val="00F96862"/>
    <w:rsid w:val="00F96BAA"/>
    <w:rsid w:val="00F96DF8"/>
    <w:rsid w:val="00F97B8E"/>
    <w:rsid w:val="00FA02DA"/>
    <w:rsid w:val="00FA0977"/>
    <w:rsid w:val="00FA121D"/>
    <w:rsid w:val="00FA12E5"/>
    <w:rsid w:val="00FA2223"/>
    <w:rsid w:val="00FA2A21"/>
    <w:rsid w:val="00FA340F"/>
    <w:rsid w:val="00FA3F70"/>
    <w:rsid w:val="00FA41F0"/>
    <w:rsid w:val="00FA423A"/>
    <w:rsid w:val="00FA43FA"/>
    <w:rsid w:val="00FA448D"/>
    <w:rsid w:val="00FA46C0"/>
    <w:rsid w:val="00FA4B89"/>
    <w:rsid w:val="00FA6131"/>
    <w:rsid w:val="00FA66B0"/>
    <w:rsid w:val="00FA765A"/>
    <w:rsid w:val="00FB0B6B"/>
    <w:rsid w:val="00FB0D3C"/>
    <w:rsid w:val="00FB170F"/>
    <w:rsid w:val="00FB18A1"/>
    <w:rsid w:val="00FB1AD1"/>
    <w:rsid w:val="00FB3077"/>
    <w:rsid w:val="00FB36E4"/>
    <w:rsid w:val="00FB411B"/>
    <w:rsid w:val="00FB417F"/>
    <w:rsid w:val="00FB5583"/>
    <w:rsid w:val="00FB6F80"/>
    <w:rsid w:val="00FB752F"/>
    <w:rsid w:val="00FC09DA"/>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374C"/>
    <w:rsid w:val="00FD4098"/>
    <w:rsid w:val="00FD690C"/>
    <w:rsid w:val="00FD7826"/>
    <w:rsid w:val="00FD7F5F"/>
    <w:rsid w:val="00FE008F"/>
    <w:rsid w:val="00FE0147"/>
    <w:rsid w:val="00FE05C0"/>
    <w:rsid w:val="00FE077B"/>
    <w:rsid w:val="00FE07D0"/>
    <w:rsid w:val="00FE0C54"/>
    <w:rsid w:val="00FE104E"/>
    <w:rsid w:val="00FE10B6"/>
    <w:rsid w:val="00FE1422"/>
    <w:rsid w:val="00FE1B20"/>
    <w:rsid w:val="00FE22BE"/>
    <w:rsid w:val="00FE3257"/>
    <w:rsid w:val="00FE36D2"/>
    <w:rsid w:val="00FE3A3F"/>
    <w:rsid w:val="00FE3B39"/>
    <w:rsid w:val="00FE3FB7"/>
    <w:rsid w:val="00FE4702"/>
    <w:rsid w:val="00FE4C9D"/>
    <w:rsid w:val="00FE5A75"/>
    <w:rsid w:val="00FE62E4"/>
    <w:rsid w:val="00FE7890"/>
    <w:rsid w:val="00FE7E44"/>
    <w:rsid w:val="00FF007B"/>
    <w:rsid w:val="00FF07EC"/>
    <w:rsid w:val="00FF1886"/>
    <w:rsid w:val="00FF1B63"/>
    <w:rsid w:val="00FF24CB"/>
    <w:rsid w:val="00FF251B"/>
    <w:rsid w:val="00FF39C0"/>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5DC1625D-368F-4084-B635-988B4A86E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3446D7"/>
    <w:pPr>
      <w:tabs>
        <w:tab w:val="right" w:leader="dot" w:pos="9639"/>
      </w:tabs>
      <w:spacing w:after="100"/>
      <w:ind w:left="992" w:right="-1" w:firstLine="0"/>
    </w:pPr>
  </w:style>
  <w:style w:type="paragraph" w:styleId="31">
    <w:name w:val="toc 3"/>
    <w:basedOn w:val="a4"/>
    <w:next w:val="a4"/>
    <w:autoRedefine/>
    <w:uiPriority w:val="39"/>
    <w:unhideWhenUsed/>
    <w:rsid w:val="003446D7"/>
    <w:pPr>
      <w:tabs>
        <w:tab w:val="right" w:leader="dot" w:pos="9638"/>
      </w:tabs>
      <w:spacing w:after="100"/>
      <w:ind w:left="1276"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caption"/>
    <w:basedOn w:val="a4"/>
    <w:next w:val="a4"/>
    <w:uiPriority w:val="35"/>
    <w:unhideWhenUsed/>
    <w:rsid w:val="00030EB6"/>
    <w:pPr>
      <w:spacing w:after="200" w:line="240" w:lineRule="auto"/>
    </w:pPr>
    <w:rPr>
      <w:i/>
      <w:iCs/>
      <w:color w:val="44546A" w:themeColor="text2"/>
      <w:sz w:val="18"/>
      <w:szCs w:val="18"/>
    </w:rPr>
  </w:style>
  <w:style w:type="character" w:styleId="afff1">
    <w:name w:val="Unresolved Mention"/>
    <w:basedOn w:val="a5"/>
    <w:uiPriority w:val="99"/>
    <w:semiHidden/>
    <w:unhideWhenUsed/>
    <w:rsid w:val="004418F0"/>
    <w:rPr>
      <w:color w:val="605E5C"/>
      <w:shd w:val="clear" w:color="auto" w:fill="E1DFDD"/>
    </w:rPr>
  </w:style>
  <w:style w:type="character" w:customStyle="1" w:styleId="14">
    <w:name w:val="Неразрешенное упоминание1"/>
    <w:basedOn w:val="a5"/>
    <w:uiPriority w:val="99"/>
    <w:semiHidden/>
    <w:unhideWhenUsed/>
    <w:rsid w:val="00BF6C9A"/>
    <w:rPr>
      <w:color w:val="605E5C"/>
      <w:shd w:val="clear" w:color="auto" w:fill="E1DFDD"/>
    </w:rPr>
  </w:style>
  <w:style w:type="paragraph" w:customStyle="1" w:styleId="afff2">
    <w:name w:val="Содержание"/>
    <w:basedOn w:val="a4"/>
    <w:link w:val="afff3"/>
    <w:qFormat/>
    <w:rsid w:val="00BF6C9A"/>
  </w:style>
  <w:style w:type="character" w:customStyle="1" w:styleId="afff3">
    <w:name w:val="Содержание Знак"/>
    <w:basedOn w:val="a5"/>
    <w:link w:val="afff2"/>
    <w:rsid w:val="00BF6C9A"/>
    <w:rPr>
      <w:rFonts w:ascii="Times New Roman" w:hAnsi="Times New Roman"/>
      <w:sz w:val="28"/>
      <w:szCs w:val="28"/>
    </w:rPr>
  </w:style>
  <w:style w:type="paragraph" w:styleId="afff4">
    <w:name w:val="Normal (Web)"/>
    <w:basedOn w:val="a4"/>
    <w:uiPriority w:val="99"/>
    <w:semiHidden/>
    <w:unhideWhenUsed/>
    <w:rsid w:val="0006777B"/>
    <w:rPr>
      <w:rFonts w:cs="Times New Roman"/>
      <w:sz w:val="24"/>
      <w:szCs w:val="24"/>
    </w:rPr>
  </w:style>
  <w:style w:type="paragraph" w:styleId="41">
    <w:name w:val="toc 4"/>
    <w:basedOn w:val="a4"/>
    <w:next w:val="a4"/>
    <w:autoRedefine/>
    <w:uiPriority w:val="39"/>
    <w:unhideWhenUsed/>
    <w:rsid w:val="006E2650"/>
    <w:pPr>
      <w:spacing w:after="100"/>
      <w:ind w:left="840"/>
    </w:pPr>
  </w:style>
  <w:style w:type="paragraph" w:customStyle="1" w:styleId="ds-markdown-paragraph">
    <w:name w:val="ds-markdown-paragraph"/>
    <w:basedOn w:val="a4"/>
    <w:rsid w:val="000E04B1"/>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0">
    <w:name w:val="Номер"/>
    <w:basedOn w:val="a9"/>
    <w:link w:val="afff5"/>
    <w:autoRedefine/>
    <w:qFormat/>
    <w:rsid w:val="0096762F"/>
    <w:pPr>
      <w:numPr>
        <w:numId w:val="25"/>
      </w:numPr>
      <w:ind w:left="0" w:firstLine="0"/>
    </w:pPr>
  </w:style>
  <w:style w:type="character" w:customStyle="1" w:styleId="afff5">
    <w:name w:val="Номер Знак"/>
    <w:basedOn w:val="aa"/>
    <w:link w:val="a0"/>
    <w:rsid w:val="0096762F"/>
    <w:rPr>
      <w:rFonts w:ascii="Times New Roman" w:hAnsi="Times New Roman"/>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6273829">
      <w:bodyDiv w:val="1"/>
      <w:marLeft w:val="0"/>
      <w:marRight w:val="0"/>
      <w:marTop w:val="0"/>
      <w:marBottom w:val="0"/>
      <w:divBdr>
        <w:top w:val="none" w:sz="0" w:space="0" w:color="auto"/>
        <w:left w:val="none" w:sz="0" w:space="0" w:color="auto"/>
        <w:bottom w:val="none" w:sz="0" w:space="0" w:color="auto"/>
        <w:right w:val="none" w:sz="0" w:space="0" w:color="auto"/>
      </w:divBdr>
      <w:divsChild>
        <w:div w:id="255595468">
          <w:marLeft w:val="0"/>
          <w:marRight w:val="0"/>
          <w:marTop w:val="0"/>
          <w:marBottom w:val="0"/>
          <w:divBdr>
            <w:top w:val="none" w:sz="0" w:space="0" w:color="auto"/>
            <w:left w:val="none" w:sz="0" w:space="0" w:color="auto"/>
            <w:bottom w:val="none" w:sz="0" w:space="0" w:color="auto"/>
            <w:right w:val="none" w:sz="0" w:space="0" w:color="auto"/>
          </w:divBdr>
          <w:divsChild>
            <w:div w:id="584342594">
              <w:marLeft w:val="0"/>
              <w:marRight w:val="0"/>
              <w:marTop w:val="0"/>
              <w:marBottom w:val="0"/>
              <w:divBdr>
                <w:top w:val="none" w:sz="0" w:space="0" w:color="auto"/>
                <w:left w:val="none" w:sz="0" w:space="0" w:color="auto"/>
                <w:bottom w:val="none" w:sz="0" w:space="0" w:color="auto"/>
                <w:right w:val="none" w:sz="0" w:space="0" w:color="auto"/>
              </w:divBdr>
            </w:div>
            <w:div w:id="2040810652">
              <w:marLeft w:val="0"/>
              <w:marRight w:val="0"/>
              <w:marTop w:val="0"/>
              <w:marBottom w:val="0"/>
              <w:divBdr>
                <w:top w:val="none" w:sz="0" w:space="0" w:color="auto"/>
                <w:left w:val="none" w:sz="0" w:space="0" w:color="auto"/>
                <w:bottom w:val="none" w:sz="0" w:space="0" w:color="auto"/>
                <w:right w:val="none" w:sz="0" w:space="0" w:color="auto"/>
              </w:divBdr>
            </w:div>
            <w:div w:id="523902178">
              <w:marLeft w:val="0"/>
              <w:marRight w:val="0"/>
              <w:marTop w:val="0"/>
              <w:marBottom w:val="0"/>
              <w:divBdr>
                <w:top w:val="none" w:sz="0" w:space="0" w:color="auto"/>
                <w:left w:val="none" w:sz="0" w:space="0" w:color="auto"/>
                <w:bottom w:val="none" w:sz="0" w:space="0" w:color="auto"/>
                <w:right w:val="none" w:sz="0" w:space="0" w:color="auto"/>
              </w:divBdr>
            </w:div>
            <w:div w:id="209344752">
              <w:marLeft w:val="0"/>
              <w:marRight w:val="0"/>
              <w:marTop w:val="0"/>
              <w:marBottom w:val="0"/>
              <w:divBdr>
                <w:top w:val="none" w:sz="0" w:space="0" w:color="auto"/>
                <w:left w:val="none" w:sz="0" w:space="0" w:color="auto"/>
                <w:bottom w:val="none" w:sz="0" w:space="0" w:color="auto"/>
                <w:right w:val="none" w:sz="0" w:space="0" w:color="auto"/>
              </w:divBdr>
            </w:div>
            <w:div w:id="380907688">
              <w:marLeft w:val="0"/>
              <w:marRight w:val="0"/>
              <w:marTop w:val="0"/>
              <w:marBottom w:val="0"/>
              <w:divBdr>
                <w:top w:val="none" w:sz="0" w:space="0" w:color="auto"/>
                <w:left w:val="none" w:sz="0" w:space="0" w:color="auto"/>
                <w:bottom w:val="none" w:sz="0" w:space="0" w:color="auto"/>
                <w:right w:val="none" w:sz="0" w:space="0" w:color="auto"/>
              </w:divBdr>
            </w:div>
            <w:div w:id="1006786983">
              <w:marLeft w:val="0"/>
              <w:marRight w:val="0"/>
              <w:marTop w:val="0"/>
              <w:marBottom w:val="0"/>
              <w:divBdr>
                <w:top w:val="none" w:sz="0" w:space="0" w:color="auto"/>
                <w:left w:val="none" w:sz="0" w:space="0" w:color="auto"/>
                <w:bottom w:val="none" w:sz="0" w:space="0" w:color="auto"/>
                <w:right w:val="none" w:sz="0" w:space="0" w:color="auto"/>
              </w:divBdr>
            </w:div>
            <w:div w:id="187642181">
              <w:marLeft w:val="0"/>
              <w:marRight w:val="0"/>
              <w:marTop w:val="0"/>
              <w:marBottom w:val="0"/>
              <w:divBdr>
                <w:top w:val="none" w:sz="0" w:space="0" w:color="auto"/>
                <w:left w:val="none" w:sz="0" w:space="0" w:color="auto"/>
                <w:bottom w:val="none" w:sz="0" w:space="0" w:color="auto"/>
                <w:right w:val="none" w:sz="0" w:space="0" w:color="auto"/>
              </w:divBdr>
            </w:div>
            <w:div w:id="786701421">
              <w:marLeft w:val="0"/>
              <w:marRight w:val="0"/>
              <w:marTop w:val="0"/>
              <w:marBottom w:val="0"/>
              <w:divBdr>
                <w:top w:val="none" w:sz="0" w:space="0" w:color="auto"/>
                <w:left w:val="none" w:sz="0" w:space="0" w:color="auto"/>
                <w:bottom w:val="none" w:sz="0" w:space="0" w:color="auto"/>
                <w:right w:val="none" w:sz="0" w:space="0" w:color="auto"/>
              </w:divBdr>
            </w:div>
            <w:div w:id="276717979">
              <w:marLeft w:val="0"/>
              <w:marRight w:val="0"/>
              <w:marTop w:val="0"/>
              <w:marBottom w:val="0"/>
              <w:divBdr>
                <w:top w:val="none" w:sz="0" w:space="0" w:color="auto"/>
                <w:left w:val="none" w:sz="0" w:space="0" w:color="auto"/>
                <w:bottom w:val="none" w:sz="0" w:space="0" w:color="auto"/>
                <w:right w:val="none" w:sz="0" w:space="0" w:color="auto"/>
              </w:divBdr>
            </w:div>
            <w:div w:id="613902281">
              <w:marLeft w:val="0"/>
              <w:marRight w:val="0"/>
              <w:marTop w:val="0"/>
              <w:marBottom w:val="0"/>
              <w:divBdr>
                <w:top w:val="none" w:sz="0" w:space="0" w:color="auto"/>
                <w:left w:val="none" w:sz="0" w:space="0" w:color="auto"/>
                <w:bottom w:val="none" w:sz="0" w:space="0" w:color="auto"/>
                <w:right w:val="none" w:sz="0" w:space="0" w:color="auto"/>
              </w:divBdr>
            </w:div>
            <w:div w:id="987704103">
              <w:marLeft w:val="0"/>
              <w:marRight w:val="0"/>
              <w:marTop w:val="0"/>
              <w:marBottom w:val="0"/>
              <w:divBdr>
                <w:top w:val="none" w:sz="0" w:space="0" w:color="auto"/>
                <w:left w:val="none" w:sz="0" w:space="0" w:color="auto"/>
                <w:bottom w:val="none" w:sz="0" w:space="0" w:color="auto"/>
                <w:right w:val="none" w:sz="0" w:space="0" w:color="auto"/>
              </w:divBdr>
            </w:div>
            <w:div w:id="289015372">
              <w:marLeft w:val="0"/>
              <w:marRight w:val="0"/>
              <w:marTop w:val="0"/>
              <w:marBottom w:val="0"/>
              <w:divBdr>
                <w:top w:val="none" w:sz="0" w:space="0" w:color="auto"/>
                <w:left w:val="none" w:sz="0" w:space="0" w:color="auto"/>
                <w:bottom w:val="none" w:sz="0" w:space="0" w:color="auto"/>
                <w:right w:val="none" w:sz="0" w:space="0" w:color="auto"/>
              </w:divBdr>
            </w:div>
            <w:div w:id="217014312">
              <w:marLeft w:val="0"/>
              <w:marRight w:val="0"/>
              <w:marTop w:val="0"/>
              <w:marBottom w:val="0"/>
              <w:divBdr>
                <w:top w:val="none" w:sz="0" w:space="0" w:color="auto"/>
                <w:left w:val="none" w:sz="0" w:space="0" w:color="auto"/>
                <w:bottom w:val="none" w:sz="0" w:space="0" w:color="auto"/>
                <w:right w:val="none" w:sz="0" w:space="0" w:color="auto"/>
              </w:divBdr>
            </w:div>
            <w:div w:id="249050538">
              <w:marLeft w:val="0"/>
              <w:marRight w:val="0"/>
              <w:marTop w:val="0"/>
              <w:marBottom w:val="0"/>
              <w:divBdr>
                <w:top w:val="none" w:sz="0" w:space="0" w:color="auto"/>
                <w:left w:val="none" w:sz="0" w:space="0" w:color="auto"/>
                <w:bottom w:val="none" w:sz="0" w:space="0" w:color="auto"/>
                <w:right w:val="none" w:sz="0" w:space="0" w:color="auto"/>
              </w:divBdr>
            </w:div>
            <w:div w:id="1152717268">
              <w:marLeft w:val="0"/>
              <w:marRight w:val="0"/>
              <w:marTop w:val="0"/>
              <w:marBottom w:val="0"/>
              <w:divBdr>
                <w:top w:val="none" w:sz="0" w:space="0" w:color="auto"/>
                <w:left w:val="none" w:sz="0" w:space="0" w:color="auto"/>
                <w:bottom w:val="none" w:sz="0" w:space="0" w:color="auto"/>
                <w:right w:val="none" w:sz="0" w:space="0" w:color="auto"/>
              </w:divBdr>
            </w:div>
            <w:div w:id="2009215557">
              <w:marLeft w:val="0"/>
              <w:marRight w:val="0"/>
              <w:marTop w:val="0"/>
              <w:marBottom w:val="0"/>
              <w:divBdr>
                <w:top w:val="none" w:sz="0" w:space="0" w:color="auto"/>
                <w:left w:val="none" w:sz="0" w:space="0" w:color="auto"/>
                <w:bottom w:val="none" w:sz="0" w:space="0" w:color="auto"/>
                <w:right w:val="none" w:sz="0" w:space="0" w:color="auto"/>
              </w:divBdr>
            </w:div>
            <w:div w:id="696663250">
              <w:marLeft w:val="0"/>
              <w:marRight w:val="0"/>
              <w:marTop w:val="0"/>
              <w:marBottom w:val="0"/>
              <w:divBdr>
                <w:top w:val="none" w:sz="0" w:space="0" w:color="auto"/>
                <w:left w:val="none" w:sz="0" w:space="0" w:color="auto"/>
                <w:bottom w:val="none" w:sz="0" w:space="0" w:color="auto"/>
                <w:right w:val="none" w:sz="0" w:space="0" w:color="auto"/>
              </w:divBdr>
            </w:div>
            <w:div w:id="1402099693">
              <w:marLeft w:val="0"/>
              <w:marRight w:val="0"/>
              <w:marTop w:val="0"/>
              <w:marBottom w:val="0"/>
              <w:divBdr>
                <w:top w:val="none" w:sz="0" w:space="0" w:color="auto"/>
                <w:left w:val="none" w:sz="0" w:space="0" w:color="auto"/>
                <w:bottom w:val="none" w:sz="0" w:space="0" w:color="auto"/>
                <w:right w:val="none" w:sz="0" w:space="0" w:color="auto"/>
              </w:divBdr>
            </w:div>
            <w:div w:id="917400614">
              <w:marLeft w:val="0"/>
              <w:marRight w:val="0"/>
              <w:marTop w:val="0"/>
              <w:marBottom w:val="0"/>
              <w:divBdr>
                <w:top w:val="none" w:sz="0" w:space="0" w:color="auto"/>
                <w:left w:val="none" w:sz="0" w:space="0" w:color="auto"/>
                <w:bottom w:val="none" w:sz="0" w:space="0" w:color="auto"/>
                <w:right w:val="none" w:sz="0" w:space="0" w:color="auto"/>
              </w:divBdr>
            </w:div>
            <w:div w:id="59863931">
              <w:marLeft w:val="0"/>
              <w:marRight w:val="0"/>
              <w:marTop w:val="0"/>
              <w:marBottom w:val="0"/>
              <w:divBdr>
                <w:top w:val="none" w:sz="0" w:space="0" w:color="auto"/>
                <w:left w:val="none" w:sz="0" w:space="0" w:color="auto"/>
                <w:bottom w:val="none" w:sz="0" w:space="0" w:color="auto"/>
                <w:right w:val="none" w:sz="0" w:space="0" w:color="auto"/>
              </w:divBdr>
            </w:div>
            <w:div w:id="1391079506">
              <w:marLeft w:val="0"/>
              <w:marRight w:val="0"/>
              <w:marTop w:val="0"/>
              <w:marBottom w:val="0"/>
              <w:divBdr>
                <w:top w:val="none" w:sz="0" w:space="0" w:color="auto"/>
                <w:left w:val="none" w:sz="0" w:space="0" w:color="auto"/>
                <w:bottom w:val="none" w:sz="0" w:space="0" w:color="auto"/>
                <w:right w:val="none" w:sz="0" w:space="0" w:color="auto"/>
              </w:divBdr>
            </w:div>
            <w:div w:id="1269697571">
              <w:marLeft w:val="0"/>
              <w:marRight w:val="0"/>
              <w:marTop w:val="0"/>
              <w:marBottom w:val="0"/>
              <w:divBdr>
                <w:top w:val="none" w:sz="0" w:space="0" w:color="auto"/>
                <w:left w:val="none" w:sz="0" w:space="0" w:color="auto"/>
                <w:bottom w:val="none" w:sz="0" w:space="0" w:color="auto"/>
                <w:right w:val="none" w:sz="0" w:space="0" w:color="auto"/>
              </w:divBdr>
            </w:div>
            <w:div w:id="456602412">
              <w:marLeft w:val="0"/>
              <w:marRight w:val="0"/>
              <w:marTop w:val="0"/>
              <w:marBottom w:val="0"/>
              <w:divBdr>
                <w:top w:val="none" w:sz="0" w:space="0" w:color="auto"/>
                <w:left w:val="none" w:sz="0" w:space="0" w:color="auto"/>
                <w:bottom w:val="none" w:sz="0" w:space="0" w:color="auto"/>
                <w:right w:val="none" w:sz="0" w:space="0" w:color="auto"/>
              </w:divBdr>
            </w:div>
            <w:div w:id="1023022382">
              <w:marLeft w:val="0"/>
              <w:marRight w:val="0"/>
              <w:marTop w:val="0"/>
              <w:marBottom w:val="0"/>
              <w:divBdr>
                <w:top w:val="none" w:sz="0" w:space="0" w:color="auto"/>
                <w:left w:val="none" w:sz="0" w:space="0" w:color="auto"/>
                <w:bottom w:val="none" w:sz="0" w:space="0" w:color="auto"/>
                <w:right w:val="none" w:sz="0" w:space="0" w:color="auto"/>
              </w:divBdr>
            </w:div>
            <w:div w:id="276177584">
              <w:marLeft w:val="0"/>
              <w:marRight w:val="0"/>
              <w:marTop w:val="0"/>
              <w:marBottom w:val="0"/>
              <w:divBdr>
                <w:top w:val="none" w:sz="0" w:space="0" w:color="auto"/>
                <w:left w:val="none" w:sz="0" w:space="0" w:color="auto"/>
                <w:bottom w:val="none" w:sz="0" w:space="0" w:color="auto"/>
                <w:right w:val="none" w:sz="0" w:space="0" w:color="auto"/>
              </w:divBdr>
            </w:div>
            <w:div w:id="1214584928">
              <w:marLeft w:val="0"/>
              <w:marRight w:val="0"/>
              <w:marTop w:val="0"/>
              <w:marBottom w:val="0"/>
              <w:divBdr>
                <w:top w:val="none" w:sz="0" w:space="0" w:color="auto"/>
                <w:left w:val="none" w:sz="0" w:space="0" w:color="auto"/>
                <w:bottom w:val="none" w:sz="0" w:space="0" w:color="auto"/>
                <w:right w:val="none" w:sz="0" w:space="0" w:color="auto"/>
              </w:divBdr>
            </w:div>
            <w:div w:id="627202213">
              <w:marLeft w:val="0"/>
              <w:marRight w:val="0"/>
              <w:marTop w:val="0"/>
              <w:marBottom w:val="0"/>
              <w:divBdr>
                <w:top w:val="none" w:sz="0" w:space="0" w:color="auto"/>
                <w:left w:val="none" w:sz="0" w:space="0" w:color="auto"/>
                <w:bottom w:val="none" w:sz="0" w:space="0" w:color="auto"/>
                <w:right w:val="none" w:sz="0" w:space="0" w:color="auto"/>
              </w:divBdr>
            </w:div>
            <w:div w:id="1467776281">
              <w:marLeft w:val="0"/>
              <w:marRight w:val="0"/>
              <w:marTop w:val="0"/>
              <w:marBottom w:val="0"/>
              <w:divBdr>
                <w:top w:val="none" w:sz="0" w:space="0" w:color="auto"/>
                <w:left w:val="none" w:sz="0" w:space="0" w:color="auto"/>
                <w:bottom w:val="none" w:sz="0" w:space="0" w:color="auto"/>
                <w:right w:val="none" w:sz="0" w:space="0" w:color="auto"/>
              </w:divBdr>
            </w:div>
            <w:div w:id="1425420052">
              <w:marLeft w:val="0"/>
              <w:marRight w:val="0"/>
              <w:marTop w:val="0"/>
              <w:marBottom w:val="0"/>
              <w:divBdr>
                <w:top w:val="none" w:sz="0" w:space="0" w:color="auto"/>
                <w:left w:val="none" w:sz="0" w:space="0" w:color="auto"/>
                <w:bottom w:val="none" w:sz="0" w:space="0" w:color="auto"/>
                <w:right w:val="none" w:sz="0" w:space="0" w:color="auto"/>
              </w:divBdr>
            </w:div>
            <w:div w:id="609701641">
              <w:marLeft w:val="0"/>
              <w:marRight w:val="0"/>
              <w:marTop w:val="0"/>
              <w:marBottom w:val="0"/>
              <w:divBdr>
                <w:top w:val="none" w:sz="0" w:space="0" w:color="auto"/>
                <w:left w:val="none" w:sz="0" w:space="0" w:color="auto"/>
                <w:bottom w:val="none" w:sz="0" w:space="0" w:color="auto"/>
                <w:right w:val="none" w:sz="0" w:space="0" w:color="auto"/>
              </w:divBdr>
            </w:div>
            <w:div w:id="1025329382">
              <w:marLeft w:val="0"/>
              <w:marRight w:val="0"/>
              <w:marTop w:val="0"/>
              <w:marBottom w:val="0"/>
              <w:divBdr>
                <w:top w:val="none" w:sz="0" w:space="0" w:color="auto"/>
                <w:left w:val="none" w:sz="0" w:space="0" w:color="auto"/>
                <w:bottom w:val="none" w:sz="0" w:space="0" w:color="auto"/>
                <w:right w:val="none" w:sz="0" w:space="0" w:color="auto"/>
              </w:divBdr>
            </w:div>
            <w:div w:id="768506154">
              <w:marLeft w:val="0"/>
              <w:marRight w:val="0"/>
              <w:marTop w:val="0"/>
              <w:marBottom w:val="0"/>
              <w:divBdr>
                <w:top w:val="none" w:sz="0" w:space="0" w:color="auto"/>
                <w:left w:val="none" w:sz="0" w:space="0" w:color="auto"/>
                <w:bottom w:val="none" w:sz="0" w:space="0" w:color="auto"/>
                <w:right w:val="none" w:sz="0" w:space="0" w:color="auto"/>
              </w:divBdr>
            </w:div>
            <w:div w:id="1597715736">
              <w:marLeft w:val="0"/>
              <w:marRight w:val="0"/>
              <w:marTop w:val="0"/>
              <w:marBottom w:val="0"/>
              <w:divBdr>
                <w:top w:val="none" w:sz="0" w:space="0" w:color="auto"/>
                <w:left w:val="none" w:sz="0" w:space="0" w:color="auto"/>
                <w:bottom w:val="none" w:sz="0" w:space="0" w:color="auto"/>
                <w:right w:val="none" w:sz="0" w:space="0" w:color="auto"/>
              </w:divBdr>
            </w:div>
            <w:div w:id="1783182090">
              <w:marLeft w:val="0"/>
              <w:marRight w:val="0"/>
              <w:marTop w:val="0"/>
              <w:marBottom w:val="0"/>
              <w:divBdr>
                <w:top w:val="none" w:sz="0" w:space="0" w:color="auto"/>
                <w:left w:val="none" w:sz="0" w:space="0" w:color="auto"/>
                <w:bottom w:val="none" w:sz="0" w:space="0" w:color="auto"/>
                <w:right w:val="none" w:sz="0" w:space="0" w:color="auto"/>
              </w:divBdr>
            </w:div>
            <w:div w:id="644622267">
              <w:marLeft w:val="0"/>
              <w:marRight w:val="0"/>
              <w:marTop w:val="0"/>
              <w:marBottom w:val="0"/>
              <w:divBdr>
                <w:top w:val="none" w:sz="0" w:space="0" w:color="auto"/>
                <w:left w:val="none" w:sz="0" w:space="0" w:color="auto"/>
                <w:bottom w:val="none" w:sz="0" w:space="0" w:color="auto"/>
                <w:right w:val="none" w:sz="0" w:space="0" w:color="auto"/>
              </w:divBdr>
            </w:div>
            <w:div w:id="1056395130">
              <w:marLeft w:val="0"/>
              <w:marRight w:val="0"/>
              <w:marTop w:val="0"/>
              <w:marBottom w:val="0"/>
              <w:divBdr>
                <w:top w:val="none" w:sz="0" w:space="0" w:color="auto"/>
                <w:left w:val="none" w:sz="0" w:space="0" w:color="auto"/>
                <w:bottom w:val="none" w:sz="0" w:space="0" w:color="auto"/>
                <w:right w:val="none" w:sz="0" w:space="0" w:color="auto"/>
              </w:divBdr>
            </w:div>
            <w:div w:id="735278642">
              <w:marLeft w:val="0"/>
              <w:marRight w:val="0"/>
              <w:marTop w:val="0"/>
              <w:marBottom w:val="0"/>
              <w:divBdr>
                <w:top w:val="none" w:sz="0" w:space="0" w:color="auto"/>
                <w:left w:val="none" w:sz="0" w:space="0" w:color="auto"/>
                <w:bottom w:val="none" w:sz="0" w:space="0" w:color="auto"/>
                <w:right w:val="none" w:sz="0" w:space="0" w:color="auto"/>
              </w:divBdr>
            </w:div>
            <w:div w:id="1996642009">
              <w:marLeft w:val="0"/>
              <w:marRight w:val="0"/>
              <w:marTop w:val="0"/>
              <w:marBottom w:val="0"/>
              <w:divBdr>
                <w:top w:val="none" w:sz="0" w:space="0" w:color="auto"/>
                <w:left w:val="none" w:sz="0" w:space="0" w:color="auto"/>
                <w:bottom w:val="none" w:sz="0" w:space="0" w:color="auto"/>
                <w:right w:val="none" w:sz="0" w:space="0" w:color="auto"/>
              </w:divBdr>
            </w:div>
            <w:div w:id="1815440585">
              <w:marLeft w:val="0"/>
              <w:marRight w:val="0"/>
              <w:marTop w:val="0"/>
              <w:marBottom w:val="0"/>
              <w:divBdr>
                <w:top w:val="none" w:sz="0" w:space="0" w:color="auto"/>
                <w:left w:val="none" w:sz="0" w:space="0" w:color="auto"/>
                <w:bottom w:val="none" w:sz="0" w:space="0" w:color="auto"/>
                <w:right w:val="none" w:sz="0" w:space="0" w:color="auto"/>
              </w:divBdr>
            </w:div>
            <w:div w:id="313920745">
              <w:marLeft w:val="0"/>
              <w:marRight w:val="0"/>
              <w:marTop w:val="0"/>
              <w:marBottom w:val="0"/>
              <w:divBdr>
                <w:top w:val="none" w:sz="0" w:space="0" w:color="auto"/>
                <w:left w:val="none" w:sz="0" w:space="0" w:color="auto"/>
                <w:bottom w:val="none" w:sz="0" w:space="0" w:color="auto"/>
                <w:right w:val="none" w:sz="0" w:space="0" w:color="auto"/>
              </w:divBdr>
            </w:div>
            <w:div w:id="1379936462">
              <w:marLeft w:val="0"/>
              <w:marRight w:val="0"/>
              <w:marTop w:val="0"/>
              <w:marBottom w:val="0"/>
              <w:divBdr>
                <w:top w:val="none" w:sz="0" w:space="0" w:color="auto"/>
                <w:left w:val="none" w:sz="0" w:space="0" w:color="auto"/>
                <w:bottom w:val="none" w:sz="0" w:space="0" w:color="auto"/>
                <w:right w:val="none" w:sz="0" w:space="0" w:color="auto"/>
              </w:divBdr>
            </w:div>
            <w:div w:id="2063941592">
              <w:marLeft w:val="0"/>
              <w:marRight w:val="0"/>
              <w:marTop w:val="0"/>
              <w:marBottom w:val="0"/>
              <w:divBdr>
                <w:top w:val="none" w:sz="0" w:space="0" w:color="auto"/>
                <w:left w:val="none" w:sz="0" w:space="0" w:color="auto"/>
                <w:bottom w:val="none" w:sz="0" w:space="0" w:color="auto"/>
                <w:right w:val="none" w:sz="0" w:space="0" w:color="auto"/>
              </w:divBdr>
            </w:div>
            <w:div w:id="1461537321">
              <w:marLeft w:val="0"/>
              <w:marRight w:val="0"/>
              <w:marTop w:val="0"/>
              <w:marBottom w:val="0"/>
              <w:divBdr>
                <w:top w:val="none" w:sz="0" w:space="0" w:color="auto"/>
                <w:left w:val="none" w:sz="0" w:space="0" w:color="auto"/>
                <w:bottom w:val="none" w:sz="0" w:space="0" w:color="auto"/>
                <w:right w:val="none" w:sz="0" w:space="0" w:color="auto"/>
              </w:divBdr>
            </w:div>
            <w:div w:id="382946839">
              <w:marLeft w:val="0"/>
              <w:marRight w:val="0"/>
              <w:marTop w:val="0"/>
              <w:marBottom w:val="0"/>
              <w:divBdr>
                <w:top w:val="none" w:sz="0" w:space="0" w:color="auto"/>
                <w:left w:val="none" w:sz="0" w:space="0" w:color="auto"/>
                <w:bottom w:val="none" w:sz="0" w:space="0" w:color="auto"/>
                <w:right w:val="none" w:sz="0" w:space="0" w:color="auto"/>
              </w:divBdr>
            </w:div>
            <w:div w:id="1837771073">
              <w:marLeft w:val="0"/>
              <w:marRight w:val="0"/>
              <w:marTop w:val="0"/>
              <w:marBottom w:val="0"/>
              <w:divBdr>
                <w:top w:val="none" w:sz="0" w:space="0" w:color="auto"/>
                <w:left w:val="none" w:sz="0" w:space="0" w:color="auto"/>
                <w:bottom w:val="none" w:sz="0" w:space="0" w:color="auto"/>
                <w:right w:val="none" w:sz="0" w:space="0" w:color="auto"/>
              </w:divBdr>
            </w:div>
            <w:div w:id="830869735">
              <w:marLeft w:val="0"/>
              <w:marRight w:val="0"/>
              <w:marTop w:val="0"/>
              <w:marBottom w:val="0"/>
              <w:divBdr>
                <w:top w:val="none" w:sz="0" w:space="0" w:color="auto"/>
                <w:left w:val="none" w:sz="0" w:space="0" w:color="auto"/>
                <w:bottom w:val="none" w:sz="0" w:space="0" w:color="auto"/>
                <w:right w:val="none" w:sz="0" w:space="0" w:color="auto"/>
              </w:divBdr>
            </w:div>
            <w:div w:id="213977751">
              <w:marLeft w:val="0"/>
              <w:marRight w:val="0"/>
              <w:marTop w:val="0"/>
              <w:marBottom w:val="0"/>
              <w:divBdr>
                <w:top w:val="none" w:sz="0" w:space="0" w:color="auto"/>
                <w:left w:val="none" w:sz="0" w:space="0" w:color="auto"/>
                <w:bottom w:val="none" w:sz="0" w:space="0" w:color="auto"/>
                <w:right w:val="none" w:sz="0" w:space="0" w:color="auto"/>
              </w:divBdr>
            </w:div>
            <w:div w:id="996034888">
              <w:marLeft w:val="0"/>
              <w:marRight w:val="0"/>
              <w:marTop w:val="0"/>
              <w:marBottom w:val="0"/>
              <w:divBdr>
                <w:top w:val="none" w:sz="0" w:space="0" w:color="auto"/>
                <w:left w:val="none" w:sz="0" w:space="0" w:color="auto"/>
                <w:bottom w:val="none" w:sz="0" w:space="0" w:color="auto"/>
                <w:right w:val="none" w:sz="0" w:space="0" w:color="auto"/>
              </w:divBdr>
            </w:div>
            <w:div w:id="2113281310">
              <w:marLeft w:val="0"/>
              <w:marRight w:val="0"/>
              <w:marTop w:val="0"/>
              <w:marBottom w:val="0"/>
              <w:divBdr>
                <w:top w:val="none" w:sz="0" w:space="0" w:color="auto"/>
                <w:left w:val="none" w:sz="0" w:space="0" w:color="auto"/>
                <w:bottom w:val="none" w:sz="0" w:space="0" w:color="auto"/>
                <w:right w:val="none" w:sz="0" w:space="0" w:color="auto"/>
              </w:divBdr>
            </w:div>
            <w:div w:id="469633593">
              <w:marLeft w:val="0"/>
              <w:marRight w:val="0"/>
              <w:marTop w:val="0"/>
              <w:marBottom w:val="0"/>
              <w:divBdr>
                <w:top w:val="none" w:sz="0" w:space="0" w:color="auto"/>
                <w:left w:val="none" w:sz="0" w:space="0" w:color="auto"/>
                <w:bottom w:val="none" w:sz="0" w:space="0" w:color="auto"/>
                <w:right w:val="none" w:sz="0" w:space="0" w:color="auto"/>
              </w:divBdr>
            </w:div>
            <w:div w:id="1136483432">
              <w:marLeft w:val="0"/>
              <w:marRight w:val="0"/>
              <w:marTop w:val="0"/>
              <w:marBottom w:val="0"/>
              <w:divBdr>
                <w:top w:val="none" w:sz="0" w:space="0" w:color="auto"/>
                <w:left w:val="none" w:sz="0" w:space="0" w:color="auto"/>
                <w:bottom w:val="none" w:sz="0" w:space="0" w:color="auto"/>
                <w:right w:val="none" w:sz="0" w:space="0" w:color="auto"/>
              </w:divBdr>
            </w:div>
            <w:div w:id="706368973">
              <w:marLeft w:val="0"/>
              <w:marRight w:val="0"/>
              <w:marTop w:val="0"/>
              <w:marBottom w:val="0"/>
              <w:divBdr>
                <w:top w:val="none" w:sz="0" w:space="0" w:color="auto"/>
                <w:left w:val="none" w:sz="0" w:space="0" w:color="auto"/>
                <w:bottom w:val="none" w:sz="0" w:space="0" w:color="auto"/>
                <w:right w:val="none" w:sz="0" w:space="0" w:color="auto"/>
              </w:divBdr>
            </w:div>
            <w:div w:id="905798852">
              <w:marLeft w:val="0"/>
              <w:marRight w:val="0"/>
              <w:marTop w:val="0"/>
              <w:marBottom w:val="0"/>
              <w:divBdr>
                <w:top w:val="none" w:sz="0" w:space="0" w:color="auto"/>
                <w:left w:val="none" w:sz="0" w:space="0" w:color="auto"/>
                <w:bottom w:val="none" w:sz="0" w:space="0" w:color="auto"/>
                <w:right w:val="none" w:sz="0" w:space="0" w:color="auto"/>
              </w:divBdr>
            </w:div>
            <w:div w:id="1460027016">
              <w:marLeft w:val="0"/>
              <w:marRight w:val="0"/>
              <w:marTop w:val="0"/>
              <w:marBottom w:val="0"/>
              <w:divBdr>
                <w:top w:val="none" w:sz="0" w:space="0" w:color="auto"/>
                <w:left w:val="none" w:sz="0" w:space="0" w:color="auto"/>
                <w:bottom w:val="none" w:sz="0" w:space="0" w:color="auto"/>
                <w:right w:val="none" w:sz="0" w:space="0" w:color="auto"/>
              </w:divBdr>
            </w:div>
            <w:div w:id="176433133">
              <w:marLeft w:val="0"/>
              <w:marRight w:val="0"/>
              <w:marTop w:val="0"/>
              <w:marBottom w:val="0"/>
              <w:divBdr>
                <w:top w:val="none" w:sz="0" w:space="0" w:color="auto"/>
                <w:left w:val="none" w:sz="0" w:space="0" w:color="auto"/>
                <w:bottom w:val="none" w:sz="0" w:space="0" w:color="auto"/>
                <w:right w:val="none" w:sz="0" w:space="0" w:color="auto"/>
              </w:divBdr>
            </w:div>
            <w:div w:id="1284732734">
              <w:marLeft w:val="0"/>
              <w:marRight w:val="0"/>
              <w:marTop w:val="0"/>
              <w:marBottom w:val="0"/>
              <w:divBdr>
                <w:top w:val="none" w:sz="0" w:space="0" w:color="auto"/>
                <w:left w:val="none" w:sz="0" w:space="0" w:color="auto"/>
                <w:bottom w:val="none" w:sz="0" w:space="0" w:color="auto"/>
                <w:right w:val="none" w:sz="0" w:space="0" w:color="auto"/>
              </w:divBdr>
            </w:div>
            <w:div w:id="1006442938">
              <w:marLeft w:val="0"/>
              <w:marRight w:val="0"/>
              <w:marTop w:val="0"/>
              <w:marBottom w:val="0"/>
              <w:divBdr>
                <w:top w:val="none" w:sz="0" w:space="0" w:color="auto"/>
                <w:left w:val="none" w:sz="0" w:space="0" w:color="auto"/>
                <w:bottom w:val="none" w:sz="0" w:space="0" w:color="auto"/>
                <w:right w:val="none" w:sz="0" w:space="0" w:color="auto"/>
              </w:divBdr>
            </w:div>
            <w:div w:id="345055764">
              <w:marLeft w:val="0"/>
              <w:marRight w:val="0"/>
              <w:marTop w:val="0"/>
              <w:marBottom w:val="0"/>
              <w:divBdr>
                <w:top w:val="none" w:sz="0" w:space="0" w:color="auto"/>
                <w:left w:val="none" w:sz="0" w:space="0" w:color="auto"/>
                <w:bottom w:val="none" w:sz="0" w:space="0" w:color="auto"/>
                <w:right w:val="none" w:sz="0" w:space="0" w:color="auto"/>
              </w:divBdr>
            </w:div>
            <w:div w:id="1631007872">
              <w:marLeft w:val="0"/>
              <w:marRight w:val="0"/>
              <w:marTop w:val="0"/>
              <w:marBottom w:val="0"/>
              <w:divBdr>
                <w:top w:val="none" w:sz="0" w:space="0" w:color="auto"/>
                <w:left w:val="none" w:sz="0" w:space="0" w:color="auto"/>
                <w:bottom w:val="none" w:sz="0" w:space="0" w:color="auto"/>
                <w:right w:val="none" w:sz="0" w:space="0" w:color="auto"/>
              </w:divBdr>
            </w:div>
            <w:div w:id="432213723">
              <w:marLeft w:val="0"/>
              <w:marRight w:val="0"/>
              <w:marTop w:val="0"/>
              <w:marBottom w:val="0"/>
              <w:divBdr>
                <w:top w:val="none" w:sz="0" w:space="0" w:color="auto"/>
                <w:left w:val="none" w:sz="0" w:space="0" w:color="auto"/>
                <w:bottom w:val="none" w:sz="0" w:space="0" w:color="auto"/>
                <w:right w:val="none" w:sz="0" w:space="0" w:color="auto"/>
              </w:divBdr>
            </w:div>
            <w:div w:id="1980183755">
              <w:marLeft w:val="0"/>
              <w:marRight w:val="0"/>
              <w:marTop w:val="0"/>
              <w:marBottom w:val="0"/>
              <w:divBdr>
                <w:top w:val="none" w:sz="0" w:space="0" w:color="auto"/>
                <w:left w:val="none" w:sz="0" w:space="0" w:color="auto"/>
                <w:bottom w:val="none" w:sz="0" w:space="0" w:color="auto"/>
                <w:right w:val="none" w:sz="0" w:space="0" w:color="auto"/>
              </w:divBdr>
            </w:div>
            <w:div w:id="1499074831">
              <w:marLeft w:val="0"/>
              <w:marRight w:val="0"/>
              <w:marTop w:val="0"/>
              <w:marBottom w:val="0"/>
              <w:divBdr>
                <w:top w:val="none" w:sz="0" w:space="0" w:color="auto"/>
                <w:left w:val="none" w:sz="0" w:space="0" w:color="auto"/>
                <w:bottom w:val="none" w:sz="0" w:space="0" w:color="auto"/>
                <w:right w:val="none" w:sz="0" w:space="0" w:color="auto"/>
              </w:divBdr>
            </w:div>
            <w:div w:id="1967080656">
              <w:marLeft w:val="0"/>
              <w:marRight w:val="0"/>
              <w:marTop w:val="0"/>
              <w:marBottom w:val="0"/>
              <w:divBdr>
                <w:top w:val="none" w:sz="0" w:space="0" w:color="auto"/>
                <w:left w:val="none" w:sz="0" w:space="0" w:color="auto"/>
                <w:bottom w:val="none" w:sz="0" w:space="0" w:color="auto"/>
                <w:right w:val="none" w:sz="0" w:space="0" w:color="auto"/>
              </w:divBdr>
            </w:div>
            <w:div w:id="1848012655">
              <w:marLeft w:val="0"/>
              <w:marRight w:val="0"/>
              <w:marTop w:val="0"/>
              <w:marBottom w:val="0"/>
              <w:divBdr>
                <w:top w:val="none" w:sz="0" w:space="0" w:color="auto"/>
                <w:left w:val="none" w:sz="0" w:space="0" w:color="auto"/>
                <w:bottom w:val="none" w:sz="0" w:space="0" w:color="auto"/>
                <w:right w:val="none" w:sz="0" w:space="0" w:color="auto"/>
              </w:divBdr>
            </w:div>
            <w:div w:id="762720553">
              <w:marLeft w:val="0"/>
              <w:marRight w:val="0"/>
              <w:marTop w:val="0"/>
              <w:marBottom w:val="0"/>
              <w:divBdr>
                <w:top w:val="none" w:sz="0" w:space="0" w:color="auto"/>
                <w:left w:val="none" w:sz="0" w:space="0" w:color="auto"/>
                <w:bottom w:val="none" w:sz="0" w:space="0" w:color="auto"/>
                <w:right w:val="none" w:sz="0" w:space="0" w:color="auto"/>
              </w:divBdr>
            </w:div>
            <w:div w:id="353117677">
              <w:marLeft w:val="0"/>
              <w:marRight w:val="0"/>
              <w:marTop w:val="0"/>
              <w:marBottom w:val="0"/>
              <w:divBdr>
                <w:top w:val="none" w:sz="0" w:space="0" w:color="auto"/>
                <w:left w:val="none" w:sz="0" w:space="0" w:color="auto"/>
                <w:bottom w:val="none" w:sz="0" w:space="0" w:color="auto"/>
                <w:right w:val="none" w:sz="0" w:space="0" w:color="auto"/>
              </w:divBdr>
            </w:div>
            <w:div w:id="75058803">
              <w:marLeft w:val="0"/>
              <w:marRight w:val="0"/>
              <w:marTop w:val="0"/>
              <w:marBottom w:val="0"/>
              <w:divBdr>
                <w:top w:val="none" w:sz="0" w:space="0" w:color="auto"/>
                <w:left w:val="none" w:sz="0" w:space="0" w:color="auto"/>
                <w:bottom w:val="none" w:sz="0" w:space="0" w:color="auto"/>
                <w:right w:val="none" w:sz="0" w:space="0" w:color="auto"/>
              </w:divBdr>
            </w:div>
            <w:div w:id="857155522">
              <w:marLeft w:val="0"/>
              <w:marRight w:val="0"/>
              <w:marTop w:val="0"/>
              <w:marBottom w:val="0"/>
              <w:divBdr>
                <w:top w:val="none" w:sz="0" w:space="0" w:color="auto"/>
                <w:left w:val="none" w:sz="0" w:space="0" w:color="auto"/>
                <w:bottom w:val="none" w:sz="0" w:space="0" w:color="auto"/>
                <w:right w:val="none" w:sz="0" w:space="0" w:color="auto"/>
              </w:divBdr>
            </w:div>
            <w:div w:id="1225683414">
              <w:marLeft w:val="0"/>
              <w:marRight w:val="0"/>
              <w:marTop w:val="0"/>
              <w:marBottom w:val="0"/>
              <w:divBdr>
                <w:top w:val="none" w:sz="0" w:space="0" w:color="auto"/>
                <w:left w:val="none" w:sz="0" w:space="0" w:color="auto"/>
                <w:bottom w:val="none" w:sz="0" w:space="0" w:color="auto"/>
                <w:right w:val="none" w:sz="0" w:space="0" w:color="auto"/>
              </w:divBdr>
            </w:div>
            <w:div w:id="1036737128">
              <w:marLeft w:val="0"/>
              <w:marRight w:val="0"/>
              <w:marTop w:val="0"/>
              <w:marBottom w:val="0"/>
              <w:divBdr>
                <w:top w:val="none" w:sz="0" w:space="0" w:color="auto"/>
                <w:left w:val="none" w:sz="0" w:space="0" w:color="auto"/>
                <w:bottom w:val="none" w:sz="0" w:space="0" w:color="auto"/>
                <w:right w:val="none" w:sz="0" w:space="0" w:color="auto"/>
              </w:divBdr>
            </w:div>
            <w:div w:id="1916864065">
              <w:marLeft w:val="0"/>
              <w:marRight w:val="0"/>
              <w:marTop w:val="0"/>
              <w:marBottom w:val="0"/>
              <w:divBdr>
                <w:top w:val="none" w:sz="0" w:space="0" w:color="auto"/>
                <w:left w:val="none" w:sz="0" w:space="0" w:color="auto"/>
                <w:bottom w:val="none" w:sz="0" w:space="0" w:color="auto"/>
                <w:right w:val="none" w:sz="0" w:space="0" w:color="auto"/>
              </w:divBdr>
            </w:div>
            <w:div w:id="90858137">
              <w:marLeft w:val="0"/>
              <w:marRight w:val="0"/>
              <w:marTop w:val="0"/>
              <w:marBottom w:val="0"/>
              <w:divBdr>
                <w:top w:val="none" w:sz="0" w:space="0" w:color="auto"/>
                <w:left w:val="none" w:sz="0" w:space="0" w:color="auto"/>
                <w:bottom w:val="none" w:sz="0" w:space="0" w:color="auto"/>
                <w:right w:val="none" w:sz="0" w:space="0" w:color="auto"/>
              </w:divBdr>
            </w:div>
            <w:div w:id="761101500">
              <w:marLeft w:val="0"/>
              <w:marRight w:val="0"/>
              <w:marTop w:val="0"/>
              <w:marBottom w:val="0"/>
              <w:divBdr>
                <w:top w:val="none" w:sz="0" w:space="0" w:color="auto"/>
                <w:left w:val="none" w:sz="0" w:space="0" w:color="auto"/>
                <w:bottom w:val="none" w:sz="0" w:space="0" w:color="auto"/>
                <w:right w:val="none" w:sz="0" w:space="0" w:color="auto"/>
              </w:divBdr>
            </w:div>
            <w:div w:id="1516385125">
              <w:marLeft w:val="0"/>
              <w:marRight w:val="0"/>
              <w:marTop w:val="0"/>
              <w:marBottom w:val="0"/>
              <w:divBdr>
                <w:top w:val="none" w:sz="0" w:space="0" w:color="auto"/>
                <w:left w:val="none" w:sz="0" w:space="0" w:color="auto"/>
                <w:bottom w:val="none" w:sz="0" w:space="0" w:color="auto"/>
                <w:right w:val="none" w:sz="0" w:space="0" w:color="auto"/>
              </w:divBdr>
            </w:div>
            <w:div w:id="1399551303">
              <w:marLeft w:val="0"/>
              <w:marRight w:val="0"/>
              <w:marTop w:val="0"/>
              <w:marBottom w:val="0"/>
              <w:divBdr>
                <w:top w:val="none" w:sz="0" w:space="0" w:color="auto"/>
                <w:left w:val="none" w:sz="0" w:space="0" w:color="auto"/>
                <w:bottom w:val="none" w:sz="0" w:space="0" w:color="auto"/>
                <w:right w:val="none" w:sz="0" w:space="0" w:color="auto"/>
              </w:divBdr>
            </w:div>
            <w:div w:id="1082600878">
              <w:marLeft w:val="0"/>
              <w:marRight w:val="0"/>
              <w:marTop w:val="0"/>
              <w:marBottom w:val="0"/>
              <w:divBdr>
                <w:top w:val="none" w:sz="0" w:space="0" w:color="auto"/>
                <w:left w:val="none" w:sz="0" w:space="0" w:color="auto"/>
                <w:bottom w:val="none" w:sz="0" w:space="0" w:color="auto"/>
                <w:right w:val="none" w:sz="0" w:space="0" w:color="auto"/>
              </w:divBdr>
            </w:div>
            <w:div w:id="204292643">
              <w:marLeft w:val="0"/>
              <w:marRight w:val="0"/>
              <w:marTop w:val="0"/>
              <w:marBottom w:val="0"/>
              <w:divBdr>
                <w:top w:val="none" w:sz="0" w:space="0" w:color="auto"/>
                <w:left w:val="none" w:sz="0" w:space="0" w:color="auto"/>
                <w:bottom w:val="none" w:sz="0" w:space="0" w:color="auto"/>
                <w:right w:val="none" w:sz="0" w:space="0" w:color="auto"/>
              </w:divBdr>
            </w:div>
            <w:div w:id="1316950355">
              <w:marLeft w:val="0"/>
              <w:marRight w:val="0"/>
              <w:marTop w:val="0"/>
              <w:marBottom w:val="0"/>
              <w:divBdr>
                <w:top w:val="none" w:sz="0" w:space="0" w:color="auto"/>
                <w:left w:val="none" w:sz="0" w:space="0" w:color="auto"/>
                <w:bottom w:val="none" w:sz="0" w:space="0" w:color="auto"/>
                <w:right w:val="none" w:sz="0" w:space="0" w:color="auto"/>
              </w:divBdr>
            </w:div>
            <w:div w:id="794642297">
              <w:marLeft w:val="0"/>
              <w:marRight w:val="0"/>
              <w:marTop w:val="0"/>
              <w:marBottom w:val="0"/>
              <w:divBdr>
                <w:top w:val="none" w:sz="0" w:space="0" w:color="auto"/>
                <w:left w:val="none" w:sz="0" w:space="0" w:color="auto"/>
                <w:bottom w:val="none" w:sz="0" w:space="0" w:color="auto"/>
                <w:right w:val="none" w:sz="0" w:space="0" w:color="auto"/>
              </w:divBdr>
            </w:div>
            <w:div w:id="322241926">
              <w:marLeft w:val="0"/>
              <w:marRight w:val="0"/>
              <w:marTop w:val="0"/>
              <w:marBottom w:val="0"/>
              <w:divBdr>
                <w:top w:val="none" w:sz="0" w:space="0" w:color="auto"/>
                <w:left w:val="none" w:sz="0" w:space="0" w:color="auto"/>
                <w:bottom w:val="none" w:sz="0" w:space="0" w:color="auto"/>
                <w:right w:val="none" w:sz="0" w:space="0" w:color="auto"/>
              </w:divBdr>
            </w:div>
            <w:div w:id="1992099335">
              <w:marLeft w:val="0"/>
              <w:marRight w:val="0"/>
              <w:marTop w:val="0"/>
              <w:marBottom w:val="0"/>
              <w:divBdr>
                <w:top w:val="none" w:sz="0" w:space="0" w:color="auto"/>
                <w:left w:val="none" w:sz="0" w:space="0" w:color="auto"/>
                <w:bottom w:val="none" w:sz="0" w:space="0" w:color="auto"/>
                <w:right w:val="none" w:sz="0" w:space="0" w:color="auto"/>
              </w:divBdr>
            </w:div>
            <w:div w:id="927734263">
              <w:marLeft w:val="0"/>
              <w:marRight w:val="0"/>
              <w:marTop w:val="0"/>
              <w:marBottom w:val="0"/>
              <w:divBdr>
                <w:top w:val="none" w:sz="0" w:space="0" w:color="auto"/>
                <w:left w:val="none" w:sz="0" w:space="0" w:color="auto"/>
                <w:bottom w:val="none" w:sz="0" w:space="0" w:color="auto"/>
                <w:right w:val="none" w:sz="0" w:space="0" w:color="auto"/>
              </w:divBdr>
            </w:div>
            <w:div w:id="694423185">
              <w:marLeft w:val="0"/>
              <w:marRight w:val="0"/>
              <w:marTop w:val="0"/>
              <w:marBottom w:val="0"/>
              <w:divBdr>
                <w:top w:val="none" w:sz="0" w:space="0" w:color="auto"/>
                <w:left w:val="none" w:sz="0" w:space="0" w:color="auto"/>
                <w:bottom w:val="none" w:sz="0" w:space="0" w:color="auto"/>
                <w:right w:val="none" w:sz="0" w:space="0" w:color="auto"/>
              </w:divBdr>
            </w:div>
            <w:div w:id="1448280438">
              <w:marLeft w:val="0"/>
              <w:marRight w:val="0"/>
              <w:marTop w:val="0"/>
              <w:marBottom w:val="0"/>
              <w:divBdr>
                <w:top w:val="none" w:sz="0" w:space="0" w:color="auto"/>
                <w:left w:val="none" w:sz="0" w:space="0" w:color="auto"/>
                <w:bottom w:val="none" w:sz="0" w:space="0" w:color="auto"/>
                <w:right w:val="none" w:sz="0" w:space="0" w:color="auto"/>
              </w:divBdr>
            </w:div>
            <w:div w:id="48113197">
              <w:marLeft w:val="0"/>
              <w:marRight w:val="0"/>
              <w:marTop w:val="0"/>
              <w:marBottom w:val="0"/>
              <w:divBdr>
                <w:top w:val="none" w:sz="0" w:space="0" w:color="auto"/>
                <w:left w:val="none" w:sz="0" w:space="0" w:color="auto"/>
                <w:bottom w:val="none" w:sz="0" w:space="0" w:color="auto"/>
                <w:right w:val="none" w:sz="0" w:space="0" w:color="auto"/>
              </w:divBdr>
            </w:div>
            <w:div w:id="829757174">
              <w:marLeft w:val="0"/>
              <w:marRight w:val="0"/>
              <w:marTop w:val="0"/>
              <w:marBottom w:val="0"/>
              <w:divBdr>
                <w:top w:val="none" w:sz="0" w:space="0" w:color="auto"/>
                <w:left w:val="none" w:sz="0" w:space="0" w:color="auto"/>
                <w:bottom w:val="none" w:sz="0" w:space="0" w:color="auto"/>
                <w:right w:val="none" w:sz="0" w:space="0" w:color="auto"/>
              </w:divBdr>
            </w:div>
            <w:div w:id="1613171328">
              <w:marLeft w:val="0"/>
              <w:marRight w:val="0"/>
              <w:marTop w:val="0"/>
              <w:marBottom w:val="0"/>
              <w:divBdr>
                <w:top w:val="none" w:sz="0" w:space="0" w:color="auto"/>
                <w:left w:val="none" w:sz="0" w:space="0" w:color="auto"/>
                <w:bottom w:val="none" w:sz="0" w:space="0" w:color="auto"/>
                <w:right w:val="none" w:sz="0" w:space="0" w:color="auto"/>
              </w:divBdr>
            </w:div>
            <w:div w:id="1473909298">
              <w:marLeft w:val="0"/>
              <w:marRight w:val="0"/>
              <w:marTop w:val="0"/>
              <w:marBottom w:val="0"/>
              <w:divBdr>
                <w:top w:val="none" w:sz="0" w:space="0" w:color="auto"/>
                <w:left w:val="none" w:sz="0" w:space="0" w:color="auto"/>
                <w:bottom w:val="none" w:sz="0" w:space="0" w:color="auto"/>
                <w:right w:val="none" w:sz="0" w:space="0" w:color="auto"/>
              </w:divBdr>
            </w:div>
            <w:div w:id="256141192">
              <w:marLeft w:val="0"/>
              <w:marRight w:val="0"/>
              <w:marTop w:val="0"/>
              <w:marBottom w:val="0"/>
              <w:divBdr>
                <w:top w:val="none" w:sz="0" w:space="0" w:color="auto"/>
                <w:left w:val="none" w:sz="0" w:space="0" w:color="auto"/>
                <w:bottom w:val="none" w:sz="0" w:space="0" w:color="auto"/>
                <w:right w:val="none" w:sz="0" w:space="0" w:color="auto"/>
              </w:divBdr>
            </w:div>
            <w:div w:id="1775131637">
              <w:marLeft w:val="0"/>
              <w:marRight w:val="0"/>
              <w:marTop w:val="0"/>
              <w:marBottom w:val="0"/>
              <w:divBdr>
                <w:top w:val="none" w:sz="0" w:space="0" w:color="auto"/>
                <w:left w:val="none" w:sz="0" w:space="0" w:color="auto"/>
                <w:bottom w:val="none" w:sz="0" w:space="0" w:color="auto"/>
                <w:right w:val="none" w:sz="0" w:space="0" w:color="auto"/>
              </w:divBdr>
            </w:div>
            <w:div w:id="1574926120">
              <w:marLeft w:val="0"/>
              <w:marRight w:val="0"/>
              <w:marTop w:val="0"/>
              <w:marBottom w:val="0"/>
              <w:divBdr>
                <w:top w:val="none" w:sz="0" w:space="0" w:color="auto"/>
                <w:left w:val="none" w:sz="0" w:space="0" w:color="auto"/>
                <w:bottom w:val="none" w:sz="0" w:space="0" w:color="auto"/>
                <w:right w:val="none" w:sz="0" w:space="0" w:color="auto"/>
              </w:divBdr>
            </w:div>
            <w:div w:id="1818106455">
              <w:marLeft w:val="0"/>
              <w:marRight w:val="0"/>
              <w:marTop w:val="0"/>
              <w:marBottom w:val="0"/>
              <w:divBdr>
                <w:top w:val="none" w:sz="0" w:space="0" w:color="auto"/>
                <w:left w:val="none" w:sz="0" w:space="0" w:color="auto"/>
                <w:bottom w:val="none" w:sz="0" w:space="0" w:color="auto"/>
                <w:right w:val="none" w:sz="0" w:space="0" w:color="auto"/>
              </w:divBdr>
            </w:div>
            <w:div w:id="297414800">
              <w:marLeft w:val="0"/>
              <w:marRight w:val="0"/>
              <w:marTop w:val="0"/>
              <w:marBottom w:val="0"/>
              <w:divBdr>
                <w:top w:val="none" w:sz="0" w:space="0" w:color="auto"/>
                <w:left w:val="none" w:sz="0" w:space="0" w:color="auto"/>
                <w:bottom w:val="none" w:sz="0" w:space="0" w:color="auto"/>
                <w:right w:val="none" w:sz="0" w:space="0" w:color="auto"/>
              </w:divBdr>
            </w:div>
            <w:div w:id="472529838">
              <w:marLeft w:val="0"/>
              <w:marRight w:val="0"/>
              <w:marTop w:val="0"/>
              <w:marBottom w:val="0"/>
              <w:divBdr>
                <w:top w:val="none" w:sz="0" w:space="0" w:color="auto"/>
                <w:left w:val="none" w:sz="0" w:space="0" w:color="auto"/>
                <w:bottom w:val="none" w:sz="0" w:space="0" w:color="auto"/>
                <w:right w:val="none" w:sz="0" w:space="0" w:color="auto"/>
              </w:divBdr>
            </w:div>
            <w:div w:id="228224703">
              <w:marLeft w:val="0"/>
              <w:marRight w:val="0"/>
              <w:marTop w:val="0"/>
              <w:marBottom w:val="0"/>
              <w:divBdr>
                <w:top w:val="none" w:sz="0" w:space="0" w:color="auto"/>
                <w:left w:val="none" w:sz="0" w:space="0" w:color="auto"/>
                <w:bottom w:val="none" w:sz="0" w:space="0" w:color="auto"/>
                <w:right w:val="none" w:sz="0" w:space="0" w:color="auto"/>
              </w:divBdr>
            </w:div>
            <w:div w:id="1343124948">
              <w:marLeft w:val="0"/>
              <w:marRight w:val="0"/>
              <w:marTop w:val="0"/>
              <w:marBottom w:val="0"/>
              <w:divBdr>
                <w:top w:val="none" w:sz="0" w:space="0" w:color="auto"/>
                <w:left w:val="none" w:sz="0" w:space="0" w:color="auto"/>
                <w:bottom w:val="none" w:sz="0" w:space="0" w:color="auto"/>
                <w:right w:val="none" w:sz="0" w:space="0" w:color="auto"/>
              </w:divBdr>
            </w:div>
            <w:div w:id="1577864001">
              <w:marLeft w:val="0"/>
              <w:marRight w:val="0"/>
              <w:marTop w:val="0"/>
              <w:marBottom w:val="0"/>
              <w:divBdr>
                <w:top w:val="none" w:sz="0" w:space="0" w:color="auto"/>
                <w:left w:val="none" w:sz="0" w:space="0" w:color="auto"/>
                <w:bottom w:val="none" w:sz="0" w:space="0" w:color="auto"/>
                <w:right w:val="none" w:sz="0" w:space="0" w:color="auto"/>
              </w:divBdr>
            </w:div>
            <w:div w:id="332536345">
              <w:marLeft w:val="0"/>
              <w:marRight w:val="0"/>
              <w:marTop w:val="0"/>
              <w:marBottom w:val="0"/>
              <w:divBdr>
                <w:top w:val="none" w:sz="0" w:space="0" w:color="auto"/>
                <w:left w:val="none" w:sz="0" w:space="0" w:color="auto"/>
                <w:bottom w:val="none" w:sz="0" w:space="0" w:color="auto"/>
                <w:right w:val="none" w:sz="0" w:space="0" w:color="auto"/>
              </w:divBdr>
            </w:div>
            <w:div w:id="1398548010">
              <w:marLeft w:val="0"/>
              <w:marRight w:val="0"/>
              <w:marTop w:val="0"/>
              <w:marBottom w:val="0"/>
              <w:divBdr>
                <w:top w:val="none" w:sz="0" w:space="0" w:color="auto"/>
                <w:left w:val="none" w:sz="0" w:space="0" w:color="auto"/>
                <w:bottom w:val="none" w:sz="0" w:space="0" w:color="auto"/>
                <w:right w:val="none" w:sz="0" w:space="0" w:color="auto"/>
              </w:divBdr>
            </w:div>
            <w:div w:id="681708773">
              <w:marLeft w:val="0"/>
              <w:marRight w:val="0"/>
              <w:marTop w:val="0"/>
              <w:marBottom w:val="0"/>
              <w:divBdr>
                <w:top w:val="none" w:sz="0" w:space="0" w:color="auto"/>
                <w:left w:val="none" w:sz="0" w:space="0" w:color="auto"/>
                <w:bottom w:val="none" w:sz="0" w:space="0" w:color="auto"/>
                <w:right w:val="none" w:sz="0" w:space="0" w:color="auto"/>
              </w:divBdr>
            </w:div>
            <w:div w:id="673726929">
              <w:marLeft w:val="0"/>
              <w:marRight w:val="0"/>
              <w:marTop w:val="0"/>
              <w:marBottom w:val="0"/>
              <w:divBdr>
                <w:top w:val="none" w:sz="0" w:space="0" w:color="auto"/>
                <w:left w:val="none" w:sz="0" w:space="0" w:color="auto"/>
                <w:bottom w:val="none" w:sz="0" w:space="0" w:color="auto"/>
                <w:right w:val="none" w:sz="0" w:space="0" w:color="auto"/>
              </w:divBdr>
            </w:div>
            <w:div w:id="401030432">
              <w:marLeft w:val="0"/>
              <w:marRight w:val="0"/>
              <w:marTop w:val="0"/>
              <w:marBottom w:val="0"/>
              <w:divBdr>
                <w:top w:val="none" w:sz="0" w:space="0" w:color="auto"/>
                <w:left w:val="none" w:sz="0" w:space="0" w:color="auto"/>
                <w:bottom w:val="none" w:sz="0" w:space="0" w:color="auto"/>
                <w:right w:val="none" w:sz="0" w:space="0" w:color="auto"/>
              </w:divBdr>
            </w:div>
            <w:div w:id="399986949">
              <w:marLeft w:val="0"/>
              <w:marRight w:val="0"/>
              <w:marTop w:val="0"/>
              <w:marBottom w:val="0"/>
              <w:divBdr>
                <w:top w:val="none" w:sz="0" w:space="0" w:color="auto"/>
                <w:left w:val="none" w:sz="0" w:space="0" w:color="auto"/>
                <w:bottom w:val="none" w:sz="0" w:space="0" w:color="auto"/>
                <w:right w:val="none" w:sz="0" w:space="0" w:color="auto"/>
              </w:divBdr>
            </w:div>
            <w:div w:id="1263033309">
              <w:marLeft w:val="0"/>
              <w:marRight w:val="0"/>
              <w:marTop w:val="0"/>
              <w:marBottom w:val="0"/>
              <w:divBdr>
                <w:top w:val="none" w:sz="0" w:space="0" w:color="auto"/>
                <w:left w:val="none" w:sz="0" w:space="0" w:color="auto"/>
                <w:bottom w:val="none" w:sz="0" w:space="0" w:color="auto"/>
                <w:right w:val="none" w:sz="0" w:space="0" w:color="auto"/>
              </w:divBdr>
            </w:div>
            <w:div w:id="1672953296">
              <w:marLeft w:val="0"/>
              <w:marRight w:val="0"/>
              <w:marTop w:val="0"/>
              <w:marBottom w:val="0"/>
              <w:divBdr>
                <w:top w:val="none" w:sz="0" w:space="0" w:color="auto"/>
                <w:left w:val="none" w:sz="0" w:space="0" w:color="auto"/>
                <w:bottom w:val="none" w:sz="0" w:space="0" w:color="auto"/>
                <w:right w:val="none" w:sz="0" w:space="0" w:color="auto"/>
              </w:divBdr>
            </w:div>
            <w:div w:id="1962373798">
              <w:marLeft w:val="0"/>
              <w:marRight w:val="0"/>
              <w:marTop w:val="0"/>
              <w:marBottom w:val="0"/>
              <w:divBdr>
                <w:top w:val="none" w:sz="0" w:space="0" w:color="auto"/>
                <w:left w:val="none" w:sz="0" w:space="0" w:color="auto"/>
                <w:bottom w:val="none" w:sz="0" w:space="0" w:color="auto"/>
                <w:right w:val="none" w:sz="0" w:space="0" w:color="auto"/>
              </w:divBdr>
            </w:div>
            <w:div w:id="2003311112">
              <w:marLeft w:val="0"/>
              <w:marRight w:val="0"/>
              <w:marTop w:val="0"/>
              <w:marBottom w:val="0"/>
              <w:divBdr>
                <w:top w:val="none" w:sz="0" w:space="0" w:color="auto"/>
                <w:left w:val="none" w:sz="0" w:space="0" w:color="auto"/>
                <w:bottom w:val="none" w:sz="0" w:space="0" w:color="auto"/>
                <w:right w:val="none" w:sz="0" w:space="0" w:color="auto"/>
              </w:divBdr>
            </w:div>
            <w:div w:id="1047414436">
              <w:marLeft w:val="0"/>
              <w:marRight w:val="0"/>
              <w:marTop w:val="0"/>
              <w:marBottom w:val="0"/>
              <w:divBdr>
                <w:top w:val="none" w:sz="0" w:space="0" w:color="auto"/>
                <w:left w:val="none" w:sz="0" w:space="0" w:color="auto"/>
                <w:bottom w:val="none" w:sz="0" w:space="0" w:color="auto"/>
                <w:right w:val="none" w:sz="0" w:space="0" w:color="auto"/>
              </w:divBdr>
            </w:div>
            <w:div w:id="386418672">
              <w:marLeft w:val="0"/>
              <w:marRight w:val="0"/>
              <w:marTop w:val="0"/>
              <w:marBottom w:val="0"/>
              <w:divBdr>
                <w:top w:val="none" w:sz="0" w:space="0" w:color="auto"/>
                <w:left w:val="none" w:sz="0" w:space="0" w:color="auto"/>
                <w:bottom w:val="none" w:sz="0" w:space="0" w:color="auto"/>
                <w:right w:val="none" w:sz="0" w:space="0" w:color="auto"/>
              </w:divBdr>
            </w:div>
            <w:div w:id="1287736772">
              <w:marLeft w:val="0"/>
              <w:marRight w:val="0"/>
              <w:marTop w:val="0"/>
              <w:marBottom w:val="0"/>
              <w:divBdr>
                <w:top w:val="none" w:sz="0" w:space="0" w:color="auto"/>
                <w:left w:val="none" w:sz="0" w:space="0" w:color="auto"/>
                <w:bottom w:val="none" w:sz="0" w:space="0" w:color="auto"/>
                <w:right w:val="none" w:sz="0" w:space="0" w:color="auto"/>
              </w:divBdr>
            </w:div>
            <w:div w:id="2027822905">
              <w:marLeft w:val="0"/>
              <w:marRight w:val="0"/>
              <w:marTop w:val="0"/>
              <w:marBottom w:val="0"/>
              <w:divBdr>
                <w:top w:val="none" w:sz="0" w:space="0" w:color="auto"/>
                <w:left w:val="none" w:sz="0" w:space="0" w:color="auto"/>
                <w:bottom w:val="none" w:sz="0" w:space="0" w:color="auto"/>
                <w:right w:val="none" w:sz="0" w:space="0" w:color="auto"/>
              </w:divBdr>
            </w:div>
            <w:div w:id="1808619558">
              <w:marLeft w:val="0"/>
              <w:marRight w:val="0"/>
              <w:marTop w:val="0"/>
              <w:marBottom w:val="0"/>
              <w:divBdr>
                <w:top w:val="none" w:sz="0" w:space="0" w:color="auto"/>
                <w:left w:val="none" w:sz="0" w:space="0" w:color="auto"/>
                <w:bottom w:val="none" w:sz="0" w:space="0" w:color="auto"/>
                <w:right w:val="none" w:sz="0" w:space="0" w:color="auto"/>
              </w:divBdr>
            </w:div>
            <w:div w:id="1393113735">
              <w:marLeft w:val="0"/>
              <w:marRight w:val="0"/>
              <w:marTop w:val="0"/>
              <w:marBottom w:val="0"/>
              <w:divBdr>
                <w:top w:val="none" w:sz="0" w:space="0" w:color="auto"/>
                <w:left w:val="none" w:sz="0" w:space="0" w:color="auto"/>
                <w:bottom w:val="none" w:sz="0" w:space="0" w:color="auto"/>
                <w:right w:val="none" w:sz="0" w:space="0" w:color="auto"/>
              </w:divBdr>
            </w:div>
            <w:div w:id="1968925640">
              <w:marLeft w:val="0"/>
              <w:marRight w:val="0"/>
              <w:marTop w:val="0"/>
              <w:marBottom w:val="0"/>
              <w:divBdr>
                <w:top w:val="none" w:sz="0" w:space="0" w:color="auto"/>
                <w:left w:val="none" w:sz="0" w:space="0" w:color="auto"/>
                <w:bottom w:val="none" w:sz="0" w:space="0" w:color="auto"/>
                <w:right w:val="none" w:sz="0" w:space="0" w:color="auto"/>
              </w:divBdr>
            </w:div>
            <w:div w:id="1988052882">
              <w:marLeft w:val="0"/>
              <w:marRight w:val="0"/>
              <w:marTop w:val="0"/>
              <w:marBottom w:val="0"/>
              <w:divBdr>
                <w:top w:val="none" w:sz="0" w:space="0" w:color="auto"/>
                <w:left w:val="none" w:sz="0" w:space="0" w:color="auto"/>
                <w:bottom w:val="none" w:sz="0" w:space="0" w:color="auto"/>
                <w:right w:val="none" w:sz="0" w:space="0" w:color="auto"/>
              </w:divBdr>
            </w:div>
            <w:div w:id="1341422265">
              <w:marLeft w:val="0"/>
              <w:marRight w:val="0"/>
              <w:marTop w:val="0"/>
              <w:marBottom w:val="0"/>
              <w:divBdr>
                <w:top w:val="none" w:sz="0" w:space="0" w:color="auto"/>
                <w:left w:val="none" w:sz="0" w:space="0" w:color="auto"/>
                <w:bottom w:val="none" w:sz="0" w:space="0" w:color="auto"/>
                <w:right w:val="none" w:sz="0" w:space="0" w:color="auto"/>
              </w:divBdr>
            </w:div>
            <w:div w:id="685861189">
              <w:marLeft w:val="0"/>
              <w:marRight w:val="0"/>
              <w:marTop w:val="0"/>
              <w:marBottom w:val="0"/>
              <w:divBdr>
                <w:top w:val="none" w:sz="0" w:space="0" w:color="auto"/>
                <w:left w:val="none" w:sz="0" w:space="0" w:color="auto"/>
                <w:bottom w:val="none" w:sz="0" w:space="0" w:color="auto"/>
                <w:right w:val="none" w:sz="0" w:space="0" w:color="auto"/>
              </w:divBdr>
            </w:div>
            <w:div w:id="753893255">
              <w:marLeft w:val="0"/>
              <w:marRight w:val="0"/>
              <w:marTop w:val="0"/>
              <w:marBottom w:val="0"/>
              <w:divBdr>
                <w:top w:val="none" w:sz="0" w:space="0" w:color="auto"/>
                <w:left w:val="none" w:sz="0" w:space="0" w:color="auto"/>
                <w:bottom w:val="none" w:sz="0" w:space="0" w:color="auto"/>
                <w:right w:val="none" w:sz="0" w:space="0" w:color="auto"/>
              </w:divBdr>
            </w:div>
            <w:div w:id="360279724">
              <w:marLeft w:val="0"/>
              <w:marRight w:val="0"/>
              <w:marTop w:val="0"/>
              <w:marBottom w:val="0"/>
              <w:divBdr>
                <w:top w:val="none" w:sz="0" w:space="0" w:color="auto"/>
                <w:left w:val="none" w:sz="0" w:space="0" w:color="auto"/>
                <w:bottom w:val="none" w:sz="0" w:space="0" w:color="auto"/>
                <w:right w:val="none" w:sz="0" w:space="0" w:color="auto"/>
              </w:divBdr>
            </w:div>
            <w:div w:id="1553997670">
              <w:marLeft w:val="0"/>
              <w:marRight w:val="0"/>
              <w:marTop w:val="0"/>
              <w:marBottom w:val="0"/>
              <w:divBdr>
                <w:top w:val="none" w:sz="0" w:space="0" w:color="auto"/>
                <w:left w:val="none" w:sz="0" w:space="0" w:color="auto"/>
                <w:bottom w:val="none" w:sz="0" w:space="0" w:color="auto"/>
                <w:right w:val="none" w:sz="0" w:space="0" w:color="auto"/>
              </w:divBdr>
            </w:div>
            <w:div w:id="274366253">
              <w:marLeft w:val="0"/>
              <w:marRight w:val="0"/>
              <w:marTop w:val="0"/>
              <w:marBottom w:val="0"/>
              <w:divBdr>
                <w:top w:val="none" w:sz="0" w:space="0" w:color="auto"/>
                <w:left w:val="none" w:sz="0" w:space="0" w:color="auto"/>
                <w:bottom w:val="none" w:sz="0" w:space="0" w:color="auto"/>
                <w:right w:val="none" w:sz="0" w:space="0" w:color="auto"/>
              </w:divBdr>
            </w:div>
            <w:div w:id="8069894">
              <w:marLeft w:val="0"/>
              <w:marRight w:val="0"/>
              <w:marTop w:val="0"/>
              <w:marBottom w:val="0"/>
              <w:divBdr>
                <w:top w:val="none" w:sz="0" w:space="0" w:color="auto"/>
                <w:left w:val="none" w:sz="0" w:space="0" w:color="auto"/>
                <w:bottom w:val="none" w:sz="0" w:space="0" w:color="auto"/>
                <w:right w:val="none" w:sz="0" w:space="0" w:color="auto"/>
              </w:divBdr>
            </w:div>
            <w:div w:id="1062406415">
              <w:marLeft w:val="0"/>
              <w:marRight w:val="0"/>
              <w:marTop w:val="0"/>
              <w:marBottom w:val="0"/>
              <w:divBdr>
                <w:top w:val="none" w:sz="0" w:space="0" w:color="auto"/>
                <w:left w:val="none" w:sz="0" w:space="0" w:color="auto"/>
                <w:bottom w:val="none" w:sz="0" w:space="0" w:color="auto"/>
                <w:right w:val="none" w:sz="0" w:space="0" w:color="auto"/>
              </w:divBdr>
            </w:div>
            <w:div w:id="2139909742">
              <w:marLeft w:val="0"/>
              <w:marRight w:val="0"/>
              <w:marTop w:val="0"/>
              <w:marBottom w:val="0"/>
              <w:divBdr>
                <w:top w:val="none" w:sz="0" w:space="0" w:color="auto"/>
                <w:left w:val="none" w:sz="0" w:space="0" w:color="auto"/>
                <w:bottom w:val="none" w:sz="0" w:space="0" w:color="auto"/>
                <w:right w:val="none" w:sz="0" w:space="0" w:color="auto"/>
              </w:divBdr>
            </w:div>
            <w:div w:id="360939256">
              <w:marLeft w:val="0"/>
              <w:marRight w:val="0"/>
              <w:marTop w:val="0"/>
              <w:marBottom w:val="0"/>
              <w:divBdr>
                <w:top w:val="none" w:sz="0" w:space="0" w:color="auto"/>
                <w:left w:val="none" w:sz="0" w:space="0" w:color="auto"/>
                <w:bottom w:val="none" w:sz="0" w:space="0" w:color="auto"/>
                <w:right w:val="none" w:sz="0" w:space="0" w:color="auto"/>
              </w:divBdr>
            </w:div>
            <w:div w:id="410852033">
              <w:marLeft w:val="0"/>
              <w:marRight w:val="0"/>
              <w:marTop w:val="0"/>
              <w:marBottom w:val="0"/>
              <w:divBdr>
                <w:top w:val="none" w:sz="0" w:space="0" w:color="auto"/>
                <w:left w:val="none" w:sz="0" w:space="0" w:color="auto"/>
                <w:bottom w:val="none" w:sz="0" w:space="0" w:color="auto"/>
                <w:right w:val="none" w:sz="0" w:space="0" w:color="auto"/>
              </w:divBdr>
            </w:div>
            <w:div w:id="4599539">
              <w:marLeft w:val="0"/>
              <w:marRight w:val="0"/>
              <w:marTop w:val="0"/>
              <w:marBottom w:val="0"/>
              <w:divBdr>
                <w:top w:val="none" w:sz="0" w:space="0" w:color="auto"/>
                <w:left w:val="none" w:sz="0" w:space="0" w:color="auto"/>
                <w:bottom w:val="none" w:sz="0" w:space="0" w:color="auto"/>
                <w:right w:val="none" w:sz="0" w:space="0" w:color="auto"/>
              </w:divBdr>
            </w:div>
            <w:div w:id="940987758">
              <w:marLeft w:val="0"/>
              <w:marRight w:val="0"/>
              <w:marTop w:val="0"/>
              <w:marBottom w:val="0"/>
              <w:divBdr>
                <w:top w:val="none" w:sz="0" w:space="0" w:color="auto"/>
                <w:left w:val="none" w:sz="0" w:space="0" w:color="auto"/>
                <w:bottom w:val="none" w:sz="0" w:space="0" w:color="auto"/>
                <w:right w:val="none" w:sz="0" w:space="0" w:color="auto"/>
              </w:divBdr>
            </w:div>
            <w:div w:id="260452646">
              <w:marLeft w:val="0"/>
              <w:marRight w:val="0"/>
              <w:marTop w:val="0"/>
              <w:marBottom w:val="0"/>
              <w:divBdr>
                <w:top w:val="none" w:sz="0" w:space="0" w:color="auto"/>
                <w:left w:val="none" w:sz="0" w:space="0" w:color="auto"/>
                <w:bottom w:val="none" w:sz="0" w:space="0" w:color="auto"/>
                <w:right w:val="none" w:sz="0" w:space="0" w:color="auto"/>
              </w:divBdr>
            </w:div>
            <w:div w:id="641885746">
              <w:marLeft w:val="0"/>
              <w:marRight w:val="0"/>
              <w:marTop w:val="0"/>
              <w:marBottom w:val="0"/>
              <w:divBdr>
                <w:top w:val="none" w:sz="0" w:space="0" w:color="auto"/>
                <w:left w:val="none" w:sz="0" w:space="0" w:color="auto"/>
                <w:bottom w:val="none" w:sz="0" w:space="0" w:color="auto"/>
                <w:right w:val="none" w:sz="0" w:space="0" w:color="auto"/>
              </w:divBdr>
            </w:div>
            <w:div w:id="864094471">
              <w:marLeft w:val="0"/>
              <w:marRight w:val="0"/>
              <w:marTop w:val="0"/>
              <w:marBottom w:val="0"/>
              <w:divBdr>
                <w:top w:val="none" w:sz="0" w:space="0" w:color="auto"/>
                <w:left w:val="none" w:sz="0" w:space="0" w:color="auto"/>
                <w:bottom w:val="none" w:sz="0" w:space="0" w:color="auto"/>
                <w:right w:val="none" w:sz="0" w:space="0" w:color="auto"/>
              </w:divBdr>
            </w:div>
            <w:div w:id="1462572644">
              <w:marLeft w:val="0"/>
              <w:marRight w:val="0"/>
              <w:marTop w:val="0"/>
              <w:marBottom w:val="0"/>
              <w:divBdr>
                <w:top w:val="none" w:sz="0" w:space="0" w:color="auto"/>
                <w:left w:val="none" w:sz="0" w:space="0" w:color="auto"/>
                <w:bottom w:val="none" w:sz="0" w:space="0" w:color="auto"/>
                <w:right w:val="none" w:sz="0" w:space="0" w:color="auto"/>
              </w:divBdr>
            </w:div>
            <w:div w:id="417169040">
              <w:marLeft w:val="0"/>
              <w:marRight w:val="0"/>
              <w:marTop w:val="0"/>
              <w:marBottom w:val="0"/>
              <w:divBdr>
                <w:top w:val="none" w:sz="0" w:space="0" w:color="auto"/>
                <w:left w:val="none" w:sz="0" w:space="0" w:color="auto"/>
                <w:bottom w:val="none" w:sz="0" w:space="0" w:color="auto"/>
                <w:right w:val="none" w:sz="0" w:space="0" w:color="auto"/>
              </w:divBdr>
            </w:div>
            <w:div w:id="178665378">
              <w:marLeft w:val="0"/>
              <w:marRight w:val="0"/>
              <w:marTop w:val="0"/>
              <w:marBottom w:val="0"/>
              <w:divBdr>
                <w:top w:val="none" w:sz="0" w:space="0" w:color="auto"/>
                <w:left w:val="none" w:sz="0" w:space="0" w:color="auto"/>
                <w:bottom w:val="none" w:sz="0" w:space="0" w:color="auto"/>
                <w:right w:val="none" w:sz="0" w:space="0" w:color="auto"/>
              </w:divBdr>
            </w:div>
            <w:div w:id="1788426667">
              <w:marLeft w:val="0"/>
              <w:marRight w:val="0"/>
              <w:marTop w:val="0"/>
              <w:marBottom w:val="0"/>
              <w:divBdr>
                <w:top w:val="none" w:sz="0" w:space="0" w:color="auto"/>
                <w:left w:val="none" w:sz="0" w:space="0" w:color="auto"/>
                <w:bottom w:val="none" w:sz="0" w:space="0" w:color="auto"/>
                <w:right w:val="none" w:sz="0" w:space="0" w:color="auto"/>
              </w:divBdr>
            </w:div>
            <w:div w:id="1741707545">
              <w:marLeft w:val="0"/>
              <w:marRight w:val="0"/>
              <w:marTop w:val="0"/>
              <w:marBottom w:val="0"/>
              <w:divBdr>
                <w:top w:val="none" w:sz="0" w:space="0" w:color="auto"/>
                <w:left w:val="none" w:sz="0" w:space="0" w:color="auto"/>
                <w:bottom w:val="none" w:sz="0" w:space="0" w:color="auto"/>
                <w:right w:val="none" w:sz="0" w:space="0" w:color="auto"/>
              </w:divBdr>
            </w:div>
            <w:div w:id="688681924">
              <w:marLeft w:val="0"/>
              <w:marRight w:val="0"/>
              <w:marTop w:val="0"/>
              <w:marBottom w:val="0"/>
              <w:divBdr>
                <w:top w:val="none" w:sz="0" w:space="0" w:color="auto"/>
                <w:left w:val="none" w:sz="0" w:space="0" w:color="auto"/>
                <w:bottom w:val="none" w:sz="0" w:space="0" w:color="auto"/>
                <w:right w:val="none" w:sz="0" w:space="0" w:color="auto"/>
              </w:divBdr>
            </w:div>
            <w:div w:id="1138456351">
              <w:marLeft w:val="0"/>
              <w:marRight w:val="0"/>
              <w:marTop w:val="0"/>
              <w:marBottom w:val="0"/>
              <w:divBdr>
                <w:top w:val="none" w:sz="0" w:space="0" w:color="auto"/>
                <w:left w:val="none" w:sz="0" w:space="0" w:color="auto"/>
                <w:bottom w:val="none" w:sz="0" w:space="0" w:color="auto"/>
                <w:right w:val="none" w:sz="0" w:space="0" w:color="auto"/>
              </w:divBdr>
            </w:div>
            <w:div w:id="344406002">
              <w:marLeft w:val="0"/>
              <w:marRight w:val="0"/>
              <w:marTop w:val="0"/>
              <w:marBottom w:val="0"/>
              <w:divBdr>
                <w:top w:val="none" w:sz="0" w:space="0" w:color="auto"/>
                <w:left w:val="none" w:sz="0" w:space="0" w:color="auto"/>
                <w:bottom w:val="none" w:sz="0" w:space="0" w:color="auto"/>
                <w:right w:val="none" w:sz="0" w:space="0" w:color="auto"/>
              </w:divBdr>
            </w:div>
            <w:div w:id="1249147938">
              <w:marLeft w:val="0"/>
              <w:marRight w:val="0"/>
              <w:marTop w:val="0"/>
              <w:marBottom w:val="0"/>
              <w:divBdr>
                <w:top w:val="none" w:sz="0" w:space="0" w:color="auto"/>
                <w:left w:val="none" w:sz="0" w:space="0" w:color="auto"/>
                <w:bottom w:val="none" w:sz="0" w:space="0" w:color="auto"/>
                <w:right w:val="none" w:sz="0" w:space="0" w:color="auto"/>
              </w:divBdr>
            </w:div>
            <w:div w:id="1297374682">
              <w:marLeft w:val="0"/>
              <w:marRight w:val="0"/>
              <w:marTop w:val="0"/>
              <w:marBottom w:val="0"/>
              <w:divBdr>
                <w:top w:val="none" w:sz="0" w:space="0" w:color="auto"/>
                <w:left w:val="none" w:sz="0" w:space="0" w:color="auto"/>
                <w:bottom w:val="none" w:sz="0" w:space="0" w:color="auto"/>
                <w:right w:val="none" w:sz="0" w:space="0" w:color="auto"/>
              </w:divBdr>
            </w:div>
            <w:div w:id="260383497">
              <w:marLeft w:val="0"/>
              <w:marRight w:val="0"/>
              <w:marTop w:val="0"/>
              <w:marBottom w:val="0"/>
              <w:divBdr>
                <w:top w:val="none" w:sz="0" w:space="0" w:color="auto"/>
                <w:left w:val="none" w:sz="0" w:space="0" w:color="auto"/>
                <w:bottom w:val="none" w:sz="0" w:space="0" w:color="auto"/>
                <w:right w:val="none" w:sz="0" w:space="0" w:color="auto"/>
              </w:divBdr>
            </w:div>
            <w:div w:id="519927318">
              <w:marLeft w:val="0"/>
              <w:marRight w:val="0"/>
              <w:marTop w:val="0"/>
              <w:marBottom w:val="0"/>
              <w:divBdr>
                <w:top w:val="none" w:sz="0" w:space="0" w:color="auto"/>
                <w:left w:val="none" w:sz="0" w:space="0" w:color="auto"/>
                <w:bottom w:val="none" w:sz="0" w:space="0" w:color="auto"/>
                <w:right w:val="none" w:sz="0" w:space="0" w:color="auto"/>
              </w:divBdr>
            </w:div>
            <w:div w:id="1450851324">
              <w:marLeft w:val="0"/>
              <w:marRight w:val="0"/>
              <w:marTop w:val="0"/>
              <w:marBottom w:val="0"/>
              <w:divBdr>
                <w:top w:val="none" w:sz="0" w:space="0" w:color="auto"/>
                <w:left w:val="none" w:sz="0" w:space="0" w:color="auto"/>
                <w:bottom w:val="none" w:sz="0" w:space="0" w:color="auto"/>
                <w:right w:val="none" w:sz="0" w:space="0" w:color="auto"/>
              </w:divBdr>
            </w:div>
            <w:div w:id="1574663646">
              <w:marLeft w:val="0"/>
              <w:marRight w:val="0"/>
              <w:marTop w:val="0"/>
              <w:marBottom w:val="0"/>
              <w:divBdr>
                <w:top w:val="none" w:sz="0" w:space="0" w:color="auto"/>
                <w:left w:val="none" w:sz="0" w:space="0" w:color="auto"/>
                <w:bottom w:val="none" w:sz="0" w:space="0" w:color="auto"/>
                <w:right w:val="none" w:sz="0" w:space="0" w:color="auto"/>
              </w:divBdr>
            </w:div>
            <w:div w:id="2107726774">
              <w:marLeft w:val="0"/>
              <w:marRight w:val="0"/>
              <w:marTop w:val="0"/>
              <w:marBottom w:val="0"/>
              <w:divBdr>
                <w:top w:val="none" w:sz="0" w:space="0" w:color="auto"/>
                <w:left w:val="none" w:sz="0" w:space="0" w:color="auto"/>
                <w:bottom w:val="none" w:sz="0" w:space="0" w:color="auto"/>
                <w:right w:val="none" w:sz="0" w:space="0" w:color="auto"/>
              </w:divBdr>
            </w:div>
            <w:div w:id="1743022970">
              <w:marLeft w:val="0"/>
              <w:marRight w:val="0"/>
              <w:marTop w:val="0"/>
              <w:marBottom w:val="0"/>
              <w:divBdr>
                <w:top w:val="none" w:sz="0" w:space="0" w:color="auto"/>
                <w:left w:val="none" w:sz="0" w:space="0" w:color="auto"/>
                <w:bottom w:val="none" w:sz="0" w:space="0" w:color="auto"/>
                <w:right w:val="none" w:sz="0" w:space="0" w:color="auto"/>
              </w:divBdr>
            </w:div>
            <w:div w:id="1345549414">
              <w:marLeft w:val="0"/>
              <w:marRight w:val="0"/>
              <w:marTop w:val="0"/>
              <w:marBottom w:val="0"/>
              <w:divBdr>
                <w:top w:val="none" w:sz="0" w:space="0" w:color="auto"/>
                <w:left w:val="none" w:sz="0" w:space="0" w:color="auto"/>
                <w:bottom w:val="none" w:sz="0" w:space="0" w:color="auto"/>
                <w:right w:val="none" w:sz="0" w:space="0" w:color="auto"/>
              </w:divBdr>
            </w:div>
            <w:div w:id="575626520">
              <w:marLeft w:val="0"/>
              <w:marRight w:val="0"/>
              <w:marTop w:val="0"/>
              <w:marBottom w:val="0"/>
              <w:divBdr>
                <w:top w:val="none" w:sz="0" w:space="0" w:color="auto"/>
                <w:left w:val="none" w:sz="0" w:space="0" w:color="auto"/>
                <w:bottom w:val="none" w:sz="0" w:space="0" w:color="auto"/>
                <w:right w:val="none" w:sz="0" w:space="0" w:color="auto"/>
              </w:divBdr>
            </w:div>
            <w:div w:id="1920096785">
              <w:marLeft w:val="0"/>
              <w:marRight w:val="0"/>
              <w:marTop w:val="0"/>
              <w:marBottom w:val="0"/>
              <w:divBdr>
                <w:top w:val="none" w:sz="0" w:space="0" w:color="auto"/>
                <w:left w:val="none" w:sz="0" w:space="0" w:color="auto"/>
                <w:bottom w:val="none" w:sz="0" w:space="0" w:color="auto"/>
                <w:right w:val="none" w:sz="0" w:space="0" w:color="auto"/>
              </w:divBdr>
            </w:div>
            <w:div w:id="1614052196">
              <w:marLeft w:val="0"/>
              <w:marRight w:val="0"/>
              <w:marTop w:val="0"/>
              <w:marBottom w:val="0"/>
              <w:divBdr>
                <w:top w:val="none" w:sz="0" w:space="0" w:color="auto"/>
                <w:left w:val="none" w:sz="0" w:space="0" w:color="auto"/>
                <w:bottom w:val="none" w:sz="0" w:space="0" w:color="auto"/>
                <w:right w:val="none" w:sz="0" w:space="0" w:color="auto"/>
              </w:divBdr>
            </w:div>
            <w:div w:id="1715155162">
              <w:marLeft w:val="0"/>
              <w:marRight w:val="0"/>
              <w:marTop w:val="0"/>
              <w:marBottom w:val="0"/>
              <w:divBdr>
                <w:top w:val="none" w:sz="0" w:space="0" w:color="auto"/>
                <w:left w:val="none" w:sz="0" w:space="0" w:color="auto"/>
                <w:bottom w:val="none" w:sz="0" w:space="0" w:color="auto"/>
                <w:right w:val="none" w:sz="0" w:space="0" w:color="auto"/>
              </w:divBdr>
            </w:div>
            <w:div w:id="698580184">
              <w:marLeft w:val="0"/>
              <w:marRight w:val="0"/>
              <w:marTop w:val="0"/>
              <w:marBottom w:val="0"/>
              <w:divBdr>
                <w:top w:val="none" w:sz="0" w:space="0" w:color="auto"/>
                <w:left w:val="none" w:sz="0" w:space="0" w:color="auto"/>
                <w:bottom w:val="none" w:sz="0" w:space="0" w:color="auto"/>
                <w:right w:val="none" w:sz="0" w:space="0" w:color="auto"/>
              </w:divBdr>
            </w:div>
            <w:div w:id="446432884">
              <w:marLeft w:val="0"/>
              <w:marRight w:val="0"/>
              <w:marTop w:val="0"/>
              <w:marBottom w:val="0"/>
              <w:divBdr>
                <w:top w:val="none" w:sz="0" w:space="0" w:color="auto"/>
                <w:left w:val="none" w:sz="0" w:space="0" w:color="auto"/>
                <w:bottom w:val="none" w:sz="0" w:space="0" w:color="auto"/>
                <w:right w:val="none" w:sz="0" w:space="0" w:color="auto"/>
              </w:divBdr>
            </w:div>
            <w:div w:id="548613400">
              <w:marLeft w:val="0"/>
              <w:marRight w:val="0"/>
              <w:marTop w:val="0"/>
              <w:marBottom w:val="0"/>
              <w:divBdr>
                <w:top w:val="none" w:sz="0" w:space="0" w:color="auto"/>
                <w:left w:val="none" w:sz="0" w:space="0" w:color="auto"/>
                <w:bottom w:val="none" w:sz="0" w:space="0" w:color="auto"/>
                <w:right w:val="none" w:sz="0" w:space="0" w:color="auto"/>
              </w:divBdr>
            </w:div>
            <w:div w:id="127936390">
              <w:marLeft w:val="0"/>
              <w:marRight w:val="0"/>
              <w:marTop w:val="0"/>
              <w:marBottom w:val="0"/>
              <w:divBdr>
                <w:top w:val="none" w:sz="0" w:space="0" w:color="auto"/>
                <w:left w:val="none" w:sz="0" w:space="0" w:color="auto"/>
                <w:bottom w:val="none" w:sz="0" w:space="0" w:color="auto"/>
                <w:right w:val="none" w:sz="0" w:space="0" w:color="auto"/>
              </w:divBdr>
            </w:div>
            <w:div w:id="1389064774">
              <w:marLeft w:val="0"/>
              <w:marRight w:val="0"/>
              <w:marTop w:val="0"/>
              <w:marBottom w:val="0"/>
              <w:divBdr>
                <w:top w:val="none" w:sz="0" w:space="0" w:color="auto"/>
                <w:left w:val="none" w:sz="0" w:space="0" w:color="auto"/>
                <w:bottom w:val="none" w:sz="0" w:space="0" w:color="auto"/>
                <w:right w:val="none" w:sz="0" w:space="0" w:color="auto"/>
              </w:divBdr>
            </w:div>
            <w:div w:id="333917042">
              <w:marLeft w:val="0"/>
              <w:marRight w:val="0"/>
              <w:marTop w:val="0"/>
              <w:marBottom w:val="0"/>
              <w:divBdr>
                <w:top w:val="none" w:sz="0" w:space="0" w:color="auto"/>
                <w:left w:val="none" w:sz="0" w:space="0" w:color="auto"/>
                <w:bottom w:val="none" w:sz="0" w:space="0" w:color="auto"/>
                <w:right w:val="none" w:sz="0" w:space="0" w:color="auto"/>
              </w:divBdr>
            </w:div>
            <w:div w:id="1353998632">
              <w:marLeft w:val="0"/>
              <w:marRight w:val="0"/>
              <w:marTop w:val="0"/>
              <w:marBottom w:val="0"/>
              <w:divBdr>
                <w:top w:val="none" w:sz="0" w:space="0" w:color="auto"/>
                <w:left w:val="none" w:sz="0" w:space="0" w:color="auto"/>
                <w:bottom w:val="none" w:sz="0" w:space="0" w:color="auto"/>
                <w:right w:val="none" w:sz="0" w:space="0" w:color="auto"/>
              </w:divBdr>
            </w:div>
            <w:div w:id="1687905849">
              <w:marLeft w:val="0"/>
              <w:marRight w:val="0"/>
              <w:marTop w:val="0"/>
              <w:marBottom w:val="0"/>
              <w:divBdr>
                <w:top w:val="none" w:sz="0" w:space="0" w:color="auto"/>
                <w:left w:val="none" w:sz="0" w:space="0" w:color="auto"/>
                <w:bottom w:val="none" w:sz="0" w:space="0" w:color="auto"/>
                <w:right w:val="none" w:sz="0" w:space="0" w:color="auto"/>
              </w:divBdr>
            </w:div>
            <w:div w:id="820997969">
              <w:marLeft w:val="0"/>
              <w:marRight w:val="0"/>
              <w:marTop w:val="0"/>
              <w:marBottom w:val="0"/>
              <w:divBdr>
                <w:top w:val="none" w:sz="0" w:space="0" w:color="auto"/>
                <w:left w:val="none" w:sz="0" w:space="0" w:color="auto"/>
                <w:bottom w:val="none" w:sz="0" w:space="0" w:color="auto"/>
                <w:right w:val="none" w:sz="0" w:space="0" w:color="auto"/>
              </w:divBdr>
            </w:div>
            <w:div w:id="780808231">
              <w:marLeft w:val="0"/>
              <w:marRight w:val="0"/>
              <w:marTop w:val="0"/>
              <w:marBottom w:val="0"/>
              <w:divBdr>
                <w:top w:val="none" w:sz="0" w:space="0" w:color="auto"/>
                <w:left w:val="none" w:sz="0" w:space="0" w:color="auto"/>
                <w:bottom w:val="none" w:sz="0" w:space="0" w:color="auto"/>
                <w:right w:val="none" w:sz="0" w:space="0" w:color="auto"/>
              </w:divBdr>
            </w:div>
            <w:div w:id="1587104551">
              <w:marLeft w:val="0"/>
              <w:marRight w:val="0"/>
              <w:marTop w:val="0"/>
              <w:marBottom w:val="0"/>
              <w:divBdr>
                <w:top w:val="none" w:sz="0" w:space="0" w:color="auto"/>
                <w:left w:val="none" w:sz="0" w:space="0" w:color="auto"/>
                <w:bottom w:val="none" w:sz="0" w:space="0" w:color="auto"/>
                <w:right w:val="none" w:sz="0" w:space="0" w:color="auto"/>
              </w:divBdr>
            </w:div>
            <w:div w:id="718406533">
              <w:marLeft w:val="0"/>
              <w:marRight w:val="0"/>
              <w:marTop w:val="0"/>
              <w:marBottom w:val="0"/>
              <w:divBdr>
                <w:top w:val="none" w:sz="0" w:space="0" w:color="auto"/>
                <w:left w:val="none" w:sz="0" w:space="0" w:color="auto"/>
                <w:bottom w:val="none" w:sz="0" w:space="0" w:color="auto"/>
                <w:right w:val="none" w:sz="0" w:space="0" w:color="auto"/>
              </w:divBdr>
            </w:div>
            <w:div w:id="507865839">
              <w:marLeft w:val="0"/>
              <w:marRight w:val="0"/>
              <w:marTop w:val="0"/>
              <w:marBottom w:val="0"/>
              <w:divBdr>
                <w:top w:val="none" w:sz="0" w:space="0" w:color="auto"/>
                <w:left w:val="none" w:sz="0" w:space="0" w:color="auto"/>
                <w:bottom w:val="none" w:sz="0" w:space="0" w:color="auto"/>
                <w:right w:val="none" w:sz="0" w:space="0" w:color="auto"/>
              </w:divBdr>
            </w:div>
            <w:div w:id="179049655">
              <w:marLeft w:val="0"/>
              <w:marRight w:val="0"/>
              <w:marTop w:val="0"/>
              <w:marBottom w:val="0"/>
              <w:divBdr>
                <w:top w:val="none" w:sz="0" w:space="0" w:color="auto"/>
                <w:left w:val="none" w:sz="0" w:space="0" w:color="auto"/>
                <w:bottom w:val="none" w:sz="0" w:space="0" w:color="auto"/>
                <w:right w:val="none" w:sz="0" w:space="0" w:color="auto"/>
              </w:divBdr>
            </w:div>
            <w:div w:id="1059597371">
              <w:marLeft w:val="0"/>
              <w:marRight w:val="0"/>
              <w:marTop w:val="0"/>
              <w:marBottom w:val="0"/>
              <w:divBdr>
                <w:top w:val="none" w:sz="0" w:space="0" w:color="auto"/>
                <w:left w:val="none" w:sz="0" w:space="0" w:color="auto"/>
                <w:bottom w:val="none" w:sz="0" w:space="0" w:color="auto"/>
                <w:right w:val="none" w:sz="0" w:space="0" w:color="auto"/>
              </w:divBdr>
            </w:div>
            <w:div w:id="1883981135">
              <w:marLeft w:val="0"/>
              <w:marRight w:val="0"/>
              <w:marTop w:val="0"/>
              <w:marBottom w:val="0"/>
              <w:divBdr>
                <w:top w:val="none" w:sz="0" w:space="0" w:color="auto"/>
                <w:left w:val="none" w:sz="0" w:space="0" w:color="auto"/>
                <w:bottom w:val="none" w:sz="0" w:space="0" w:color="auto"/>
                <w:right w:val="none" w:sz="0" w:space="0" w:color="auto"/>
              </w:divBdr>
            </w:div>
            <w:div w:id="115028459">
              <w:marLeft w:val="0"/>
              <w:marRight w:val="0"/>
              <w:marTop w:val="0"/>
              <w:marBottom w:val="0"/>
              <w:divBdr>
                <w:top w:val="none" w:sz="0" w:space="0" w:color="auto"/>
                <w:left w:val="none" w:sz="0" w:space="0" w:color="auto"/>
                <w:bottom w:val="none" w:sz="0" w:space="0" w:color="auto"/>
                <w:right w:val="none" w:sz="0" w:space="0" w:color="auto"/>
              </w:divBdr>
            </w:div>
            <w:div w:id="233131027">
              <w:marLeft w:val="0"/>
              <w:marRight w:val="0"/>
              <w:marTop w:val="0"/>
              <w:marBottom w:val="0"/>
              <w:divBdr>
                <w:top w:val="none" w:sz="0" w:space="0" w:color="auto"/>
                <w:left w:val="none" w:sz="0" w:space="0" w:color="auto"/>
                <w:bottom w:val="none" w:sz="0" w:space="0" w:color="auto"/>
                <w:right w:val="none" w:sz="0" w:space="0" w:color="auto"/>
              </w:divBdr>
            </w:div>
            <w:div w:id="368531128">
              <w:marLeft w:val="0"/>
              <w:marRight w:val="0"/>
              <w:marTop w:val="0"/>
              <w:marBottom w:val="0"/>
              <w:divBdr>
                <w:top w:val="none" w:sz="0" w:space="0" w:color="auto"/>
                <w:left w:val="none" w:sz="0" w:space="0" w:color="auto"/>
                <w:bottom w:val="none" w:sz="0" w:space="0" w:color="auto"/>
                <w:right w:val="none" w:sz="0" w:space="0" w:color="auto"/>
              </w:divBdr>
            </w:div>
            <w:div w:id="1664773293">
              <w:marLeft w:val="0"/>
              <w:marRight w:val="0"/>
              <w:marTop w:val="0"/>
              <w:marBottom w:val="0"/>
              <w:divBdr>
                <w:top w:val="none" w:sz="0" w:space="0" w:color="auto"/>
                <w:left w:val="none" w:sz="0" w:space="0" w:color="auto"/>
                <w:bottom w:val="none" w:sz="0" w:space="0" w:color="auto"/>
                <w:right w:val="none" w:sz="0" w:space="0" w:color="auto"/>
              </w:divBdr>
            </w:div>
            <w:div w:id="1124234261">
              <w:marLeft w:val="0"/>
              <w:marRight w:val="0"/>
              <w:marTop w:val="0"/>
              <w:marBottom w:val="0"/>
              <w:divBdr>
                <w:top w:val="none" w:sz="0" w:space="0" w:color="auto"/>
                <w:left w:val="none" w:sz="0" w:space="0" w:color="auto"/>
                <w:bottom w:val="none" w:sz="0" w:space="0" w:color="auto"/>
                <w:right w:val="none" w:sz="0" w:space="0" w:color="auto"/>
              </w:divBdr>
            </w:div>
            <w:div w:id="19018483">
              <w:marLeft w:val="0"/>
              <w:marRight w:val="0"/>
              <w:marTop w:val="0"/>
              <w:marBottom w:val="0"/>
              <w:divBdr>
                <w:top w:val="none" w:sz="0" w:space="0" w:color="auto"/>
                <w:left w:val="none" w:sz="0" w:space="0" w:color="auto"/>
                <w:bottom w:val="none" w:sz="0" w:space="0" w:color="auto"/>
                <w:right w:val="none" w:sz="0" w:space="0" w:color="auto"/>
              </w:divBdr>
            </w:div>
            <w:div w:id="816070472">
              <w:marLeft w:val="0"/>
              <w:marRight w:val="0"/>
              <w:marTop w:val="0"/>
              <w:marBottom w:val="0"/>
              <w:divBdr>
                <w:top w:val="none" w:sz="0" w:space="0" w:color="auto"/>
                <w:left w:val="none" w:sz="0" w:space="0" w:color="auto"/>
                <w:bottom w:val="none" w:sz="0" w:space="0" w:color="auto"/>
                <w:right w:val="none" w:sz="0" w:space="0" w:color="auto"/>
              </w:divBdr>
            </w:div>
            <w:div w:id="1133718245">
              <w:marLeft w:val="0"/>
              <w:marRight w:val="0"/>
              <w:marTop w:val="0"/>
              <w:marBottom w:val="0"/>
              <w:divBdr>
                <w:top w:val="none" w:sz="0" w:space="0" w:color="auto"/>
                <w:left w:val="none" w:sz="0" w:space="0" w:color="auto"/>
                <w:bottom w:val="none" w:sz="0" w:space="0" w:color="auto"/>
                <w:right w:val="none" w:sz="0" w:space="0" w:color="auto"/>
              </w:divBdr>
            </w:div>
            <w:div w:id="683286994">
              <w:marLeft w:val="0"/>
              <w:marRight w:val="0"/>
              <w:marTop w:val="0"/>
              <w:marBottom w:val="0"/>
              <w:divBdr>
                <w:top w:val="none" w:sz="0" w:space="0" w:color="auto"/>
                <w:left w:val="none" w:sz="0" w:space="0" w:color="auto"/>
                <w:bottom w:val="none" w:sz="0" w:space="0" w:color="auto"/>
                <w:right w:val="none" w:sz="0" w:space="0" w:color="auto"/>
              </w:divBdr>
            </w:div>
            <w:div w:id="1980458953">
              <w:marLeft w:val="0"/>
              <w:marRight w:val="0"/>
              <w:marTop w:val="0"/>
              <w:marBottom w:val="0"/>
              <w:divBdr>
                <w:top w:val="none" w:sz="0" w:space="0" w:color="auto"/>
                <w:left w:val="none" w:sz="0" w:space="0" w:color="auto"/>
                <w:bottom w:val="none" w:sz="0" w:space="0" w:color="auto"/>
                <w:right w:val="none" w:sz="0" w:space="0" w:color="auto"/>
              </w:divBdr>
            </w:div>
            <w:div w:id="937719270">
              <w:marLeft w:val="0"/>
              <w:marRight w:val="0"/>
              <w:marTop w:val="0"/>
              <w:marBottom w:val="0"/>
              <w:divBdr>
                <w:top w:val="none" w:sz="0" w:space="0" w:color="auto"/>
                <w:left w:val="none" w:sz="0" w:space="0" w:color="auto"/>
                <w:bottom w:val="none" w:sz="0" w:space="0" w:color="auto"/>
                <w:right w:val="none" w:sz="0" w:space="0" w:color="auto"/>
              </w:divBdr>
            </w:div>
            <w:div w:id="896479112">
              <w:marLeft w:val="0"/>
              <w:marRight w:val="0"/>
              <w:marTop w:val="0"/>
              <w:marBottom w:val="0"/>
              <w:divBdr>
                <w:top w:val="none" w:sz="0" w:space="0" w:color="auto"/>
                <w:left w:val="none" w:sz="0" w:space="0" w:color="auto"/>
                <w:bottom w:val="none" w:sz="0" w:space="0" w:color="auto"/>
                <w:right w:val="none" w:sz="0" w:space="0" w:color="auto"/>
              </w:divBdr>
            </w:div>
            <w:div w:id="2105683724">
              <w:marLeft w:val="0"/>
              <w:marRight w:val="0"/>
              <w:marTop w:val="0"/>
              <w:marBottom w:val="0"/>
              <w:divBdr>
                <w:top w:val="none" w:sz="0" w:space="0" w:color="auto"/>
                <w:left w:val="none" w:sz="0" w:space="0" w:color="auto"/>
                <w:bottom w:val="none" w:sz="0" w:space="0" w:color="auto"/>
                <w:right w:val="none" w:sz="0" w:space="0" w:color="auto"/>
              </w:divBdr>
            </w:div>
            <w:div w:id="1916666067">
              <w:marLeft w:val="0"/>
              <w:marRight w:val="0"/>
              <w:marTop w:val="0"/>
              <w:marBottom w:val="0"/>
              <w:divBdr>
                <w:top w:val="none" w:sz="0" w:space="0" w:color="auto"/>
                <w:left w:val="none" w:sz="0" w:space="0" w:color="auto"/>
                <w:bottom w:val="none" w:sz="0" w:space="0" w:color="auto"/>
                <w:right w:val="none" w:sz="0" w:space="0" w:color="auto"/>
              </w:divBdr>
            </w:div>
            <w:div w:id="616256752">
              <w:marLeft w:val="0"/>
              <w:marRight w:val="0"/>
              <w:marTop w:val="0"/>
              <w:marBottom w:val="0"/>
              <w:divBdr>
                <w:top w:val="none" w:sz="0" w:space="0" w:color="auto"/>
                <w:left w:val="none" w:sz="0" w:space="0" w:color="auto"/>
                <w:bottom w:val="none" w:sz="0" w:space="0" w:color="auto"/>
                <w:right w:val="none" w:sz="0" w:space="0" w:color="auto"/>
              </w:divBdr>
            </w:div>
            <w:div w:id="723219449">
              <w:marLeft w:val="0"/>
              <w:marRight w:val="0"/>
              <w:marTop w:val="0"/>
              <w:marBottom w:val="0"/>
              <w:divBdr>
                <w:top w:val="none" w:sz="0" w:space="0" w:color="auto"/>
                <w:left w:val="none" w:sz="0" w:space="0" w:color="auto"/>
                <w:bottom w:val="none" w:sz="0" w:space="0" w:color="auto"/>
                <w:right w:val="none" w:sz="0" w:space="0" w:color="auto"/>
              </w:divBdr>
            </w:div>
            <w:div w:id="1383943553">
              <w:marLeft w:val="0"/>
              <w:marRight w:val="0"/>
              <w:marTop w:val="0"/>
              <w:marBottom w:val="0"/>
              <w:divBdr>
                <w:top w:val="none" w:sz="0" w:space="0" w:color="auto"/>
                <w:left w:val="none" w:sz="0" w:space="0" w:color="auto"/>
                <w:bottom w:val="none" w:sz="0" w:space="0" w:color="auto"/>
                <w:right w:val="none" w:sz="0" w:space="0" w:color="auto"/>
              </w:divBdr>
            </w:div>
            <w:div w:id="1993678668">
              <w:marLeft w:val="0"/>
              <w:marRight w:val="0"/>
              <w:marTop w:val="0"/>
              <w:marBottom w:val="0"/>
              <w:divBdr>
                <w:top w:val="none" w:sz="0" w:space="0" w:color="auto"/>
                <w:left w:val="none" w:sz="0" w:space="0" w:color="auto"/>
                <w:bottom w:val="none" w:sz="0" w:space="0" w:color="auto"/>
                <w:right w:val="none" w:sz="0" w:space="0" w:color="auto"/>
              </w:divBdr>
            </w:div>
            <w:div w:id="1016689897">
              <w:marLeft w:val="0"/>
              <w:marRight w:val="0"/>
              <w:marTop w:val="0"/>
              <w:marBottom w:val="0"/>
              <w:divBdr>
                <w:top w:val="none" w:sz="0" w:space="0" w:color="auto"/>
                <w:left w:val="none" w:sz="0" w:space="0" w:color="auto"/>
                <w:bottom w:val="none" w:sz="0" w:space="0" w:color="auto"/>
                <w:right w:val="none" w:sz="0" w:space="0" w:color="auto"/>
              </w:divBdr>
            </w:div>
            <w:div w:id="892932045">
              <w:marLeft w:val="0"/>
              <w:marRight w:val="0"/>
              <w:marTop w:val="0"/>
              <w:marBottom w:val="0"/>
              <w:divBdr>
                <w:top w:val="none" w:sz="0" w:space="0" w:color="auto"/>
                <w:left w:val="none" w:sz="0" w:space="0" w:color="auto"/>
                <w:bottom w:val="none" w:sz="0" w:space="0" w:color="auto"/>
                <w:right w:val="none" w:sz="0" w:space="0" w:color="auto"/>
              </w:divBdr>
            </w:div>
            <w:div w:id="767702103">
              <w:marLeft w:val="0"/>
              <w:marRight w:val="0"/>
              <w:marTop w:val="0"/>
              <w:marBottom w:val="0"/>
              <w:divBdr>
                <w:top w:val="none" w:sz="0" w:space="0" w:color="auto"/>
                <w:left w:val="none" w:sz="0" w:space="0" w:color="auto"/>
                <w:bottom w:val="none" w:sz="0" w:space="0" w:color="auto"/>
                <w:right w:val="none" w:sz="0" w:space="0" w:color="auto"/>
              </w:divBdr>
            </w:div>
            <w:div w:id="1962567369">
              <w:marLeft w:val="0"/>
              <w:marRight w:val="0"/>
              <w:marTop w:val="0"/>
              <w:marBottom w:val="0"/>
              <w:divBdr>
                <w:top w:val="none" w:sz="0" w:space="0" w:color="auto"/>
                <w:left w:val="none" w:sz="0" w:space="0" w:color="auto"/>
                <w:bottom w:val="none" w:sz="0" w:space="0" w:color="auto"/>
                <w:right w:val="none" w:sz="0" w:space="0" w:color="auto"/>
              </w:divBdr>
            </w:div>
            <w:div w:id="1113595033">
              <w:marLeft w:val="0"/>
              <w:marRight w:val="0"/>
              <w:marTop w:val="0"/>
              <w:marBottom w:val="0"/>
              <w:divBdr>
                <w:top w:val="none" w:sz="0" w:space="0" w:color="auto"/>
                <w:left w:val="none" w:sz="0" w:space="0" w:color="auto"/>
                <w:bottom w:val="none" w:sz="0" w:space="0" w:color="auto"/>
                <w:right w:val="none" w:sz="0" w:space="0" w:color="auto"/>
              </w:divBdr>
            </w:div>
            <w:div w:id="859900929">
              <w:marLeft w:val="0"/>
              <w:marRight w:val="0"/>
              <w:marTop w:val="0"/>
              <w:marBottom w:val="0"/>
              <w:divBdr>
                <w:top w:val="none" w:sz="0" w:space="0" w:color="auto"/>
                <w:left w:val="none" w:sz="0" w:space="0" w:color="auto"/>
                <w:bottom w:val="none" w:sz="0" w:space="0" w:color="auto"/>
                <w:right w:val="none" w:sz="0" w:space="0" w:color="auto"/>
              </w:divBdr>
            </w:div>
            <w:div w:id="2090300831">
              <w:marLeft w:val="0"/>
              <w:marRight w:val="0"/>
              <w:marTop w:val="0"/>
              <w:marBottom w:val="0"/>
              <w:divBdr>
                <w:top w:val="none" w:sz="0" w:space="0" w:color="auto"/>
                <w:left w:val="none" w:sz="0" w:space="0" w:color="auto"/>
                <w:bottom w:val="none" w:sz="0" w:space="0" w:color="auto"/>
                <w:right w:val="none" w:sz="0" w:space="0" w:color="auto"/>
              </w:divBdr>
            </w:div>
            <w:div w:id="1936790606">
              <w:marLeft w:val="0"/>
              <w:marRight w:val="0"/>
              <w:marTop w:val="0"/>
              <w:marBottom w:val="0"/>
              <w:divBdr>
                <w:top w:val="none" w:sz="0" w:space="0" w:color="auto"/>
                <w:left w:val="none" w:sz="0" w:space="0" w:color="auto"/>
                <w:bottom w:val="none" w:sz="0" w:space="0" w:color="auto"/>
                <w:right w:val="none" w:sz="0" w:space="0" w:color="auto"/>
              </w:divBdr>
            </w:div>
            <w:div w:id="26488297">
              <w:marLeft w:val="0"/>
              <w:marRight w:val="0"/>
              <w:marTop w:val="0"/>
              <w:marBottom w:val="0"/>
              <w:divBdr>
                <w:top w:val="none" w:sz="0" w:space="0" w:color="auto"/>
                <w:left w:val="none" w:sz="0" w:space="0" w:color="auto"/>
                <w:bottom w:val="none" w:sz="0" w:space="0" w:color="auto"/>
                <w:right w:val="none" w:sz="0" w:space="0" w:color="auto"/>
              </w:divBdr>
            </w:div>
            <w:div w:id="1680157104">
              <w:marLeft w:val="0"/>
              <w:marRight w:val="0"/>
              <w:marTop w:val="0"/>
              <w:marBottom w:val="0"/>
              <w:divBdr>
                <w:top w:val="none" w:sz="0" w:space="0" w:color="auto"/>
                <w:left w:val="none" w:sz="0" w:space="0" w:color="auto"/>
                <w:bottom w:val="none" w:sz="0" w:space="0" w:color="auto"/>
                <w:right w:val="none" w:sz="0" w:space="0" w:color="auto"/>
              </w:divBdr>
            </w:div>
            <w:div w:id="1623880158">
              <w:marLeft w:val="0"/>
              <w:marRight w:val="0"/>
              <w:marTop w:val="0"/>
              <w:marBottom w:val="0"/>
              <w:divBdr>
                <w:top w:val="none" w:sz="0" w:space="0" w:color="auto"/>
                <w:left w:val="none" w:sz="0" w:space="0" w:color="auto"/>
                <w:bottom w:val="none" w:sz="0" w:space="0" w:color="auto"/>
                <w:right w:val="none" w:sz="0" w:space="0" w:color="auto"/>
              </w:divBdr>
            </w:div>
            <w:div w:id="1942492944">
              <w:marLeft w:val="0"/>
              <w:marRight w:val="0"/>
              <w:marTop w:val="0"/>
              <w:marBottom w:val="0"/>
              <w:divBdr>
                <w:top w:val="none" w:sz="0" w:space="0" w:color="auto"/>
                <w:left w:val="none" w:sz="0" w:space="0" w:color="auto"/>
                <w:bottom w:val="none" w:sz="0" w:space="0" w:color="auto"/>
                <w:right w:val="none" w:sz="0" w:space="0" w:color="auto"/>
              </w:divBdr>
            </w:div>
            <w:div w:id="1568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267">
      <w:bodyDiv w:val="1"/>
      <w:marLeft w:val="0"/>
      <w:marRight w:val="0"/>
      <w:marTop w:val="0"/>
      <w:marBottom w:val="0"/>
      <w:divBdr>
        <w:top w:val="none" w:sz="0" w:space="0" w:color="auto"/>
        <w:left w:val="none" w:sz="0" w:space="0" w:color="auto"/>
        <w:bottom w:val="none" w:sz="0" w:space="0" w:color="auto"/>
        <w:right w:val="none" w:sz="0" w:space="0" w:color="auto"/>
      </w:divBdr>
      <w:divsChild>
        <w:div w:id="186717492">
          <w:marLeft w:val="0"/>
          <w:marRight w:val="0"/>
          <w:marTop w:val="0"/>
          <w:marBottom w:val="0"/>
          <w:divBdr>
            <w:top w:val="none" w:sz="0" w:space="0" w:color="auto"/>
            <w:left w:val="none" w:sz="0" w:space="0" w:color="auto"/>
            <w:bottom w:val="none" w:sz="0" w:space="0" w:color="auto"/>
            <w:right w:val="none" w:sz="0" w:space="0" w:color="auto"/>
          </w:divBdr>
          <w:divsChild>
            <w:div w:id="20983302">
              <w:marLeft w:val="0"/>
              <w:marRight w:val="0"/>
              <w:marTop w:val="0"/>
              <w:marBottom w:val="0"/>
              <w:divBdr>
                <w:top w:val="none" w:sz="0" w:space="0" w:color="auto"/>
                <w:left w:val="none" w:sz="0" w:space="0" w:color="auto"/>
                <w:bottom w:val="none" w:sz="0" w:space="0" w:color="auto"/>
                <w:right w:val="none" w:sz="0" w:space="0" w:color="auto"/>
              </w:divBdr>
            </w:div>
            <w:div w:id="637958104">
              <w:marLeft w:val="0"/>
              <w:marRight w:val="0"/>
              <w:marTop w:val="0"/>
              <w:marBottom w:val="0"/>
              <w:divBdr>
                <w:top w:val="none" w:sz="0" w:space="0" w:color="auto"/>
                <w:left w:val="none" w:sz="0" w:space="0" w:color="auto"/>
                <w:bottom w:val="none" w:sz="0" w:space="0" w:color="auto"/>
                <w:right w:val="none" w:sz="0" w:space="0" w:color="auto"/>
              </w:divBdr>
            </w:div>
            <w:div w:id="1260720138">
              <w:marLeft w:val="0"/>
              <w:marRight w:val="0"/>
              <w:marTop w:val="0"/>
              <w:marBottom w:val="0"/>
              <w:divBdr>
                <w:top w:val="none" w:sz="0" w:space="0" w:color="auto"/>
                <w:left w:val="none" w:sz="0" w:space="0" w:color="auto"/>
                <w:bottom w:val="none" w:sz="0" w:space="0" w:color="auto"/>
                <w:right w:val="none" w:sz="0" w:space="0" w:color="auto"/>
              </w:divBdr>
            </w:div>
            <w:div w:id="1337197146">
              <w:marLeft w:val="0"/>
              <w:marRight w:val="0"/>
              <w:marTop w:val="0"/>
              <w:marBottom w:val="0"/>
              <w:divBdr>
                <w:top w:val="none" w:sz="0" w:space="0" w:color="auto"/>
                <w:left w:val="none" w:sz="0" w:space="0" w:color="auto"/>
                <w:bottom w:val="none" w:sz="0" w:space="0" w:color="auto"/>
                <w:right w:val="none" w:sz="0" w:space="0" w:color="auto"/>
              </w:divBdr>
            </w:div>
            <w:div w:id="912665754">
              <w:marLeft w:val="0"/>
              <w:marRight w:val="0"/>
              <w:marTop w:val="0"/>
              <w:marBottom w:val="0"/>
              <w:divBdr>
                <w:top w:val="none" w:sz="0" w:space="0" w:color="auto"/>
                <w:left w:val="none" w:sz="0" w:space="0" w:color="auto"/>
                <w:bottom w:val="none" w:sz="0" w:space="0" w:color="auto"/>
                <w:right w:val="none" w:sz="0" w:space="0" w:color="auto"/>
              </w:divBdr>
            </w:div>
            <w:div w:id="733629473">
              <w:marLeft w:val="0"/>
              <w:marRight w:val="0"/>
              <w:marTop w:val="0"/>
              <w:marBottom w:val="0"/>
              <w:divBdr>
                <w:top w:val="none" w:sz="0" w:space="0" w:color="auto"/>
                <w:left w:val="none" w:sz="0" w:space="0" w:color="auto"/>
                <w:bottom w:val="none" w:sz="0" w:space="0" w:color="auto"/>
                <w:right w:val="none" w:sz="0" w:space="0" w:color="auto"/>
              </w:divBdr>
            </w:div>
            <w:div w:id="1061293297">
              <w:marLeft w:val="0"/>
              <w:marRight w:val="0"/>
              <w:marTop w:val="0"/>
              <w:marBottom w:val="0"/>
              <w:divBdr>
                <w:top w:val="none" w:sz="0" w:space="0" w:color="auto"/>
                <w:left w:val="none" w:sz="0" w:space="0" w:color="auto"/>
                <w:bottom w:val="none" w:sz="0" w:space="0" w:color="auto"/>
                <w:right w:val="none" w:sz="0" w:space="0" w:color="auto"/>
              </w:divBdr>
            </w:div>
            <w:div w:id="326859384">
              <w:marLeft w:val="0"/>
              <w:marRight w:val="0"/>
              <w:marTop w:val="0"/>
              <w:marBottom w:val="0"/>
              <w:divBdr>
                <w:top w:val="none" w:sz="0" w:space="0" w:color="auto"/>
                <w:left w:val="none" w:sz="0" w:space="0" w:color="auto"/>
                <w:bottom w:val="none" w:sz="0" w:space="0" w:color="auto"/>
                <w:right w:val="none" w:sz="0" w:space="0" w:color="auto"/>
              </w:divBdr>
            </w:div>
            <w:div w:id="1778482383">
              <w:marLeft w:val="0"/>
              <w:marRight w:val="0"/>
              <w:marTop w:val="0"/>
              <w:marBottom w:val="0"/>
              <w:divBdr>
                <w:top w:val="none" w:sz="0" w:space="0" w:color="auto"/>
                <w:left w:val="none" w:sz="0" w:space="0" w:color="auto"/>
                <w:bottom w:val="none" w:sz="0" w:space="0" w:color="auto"/>
                <w:right w:val="none" w:sz="0" w:space="0" w:color="auto"/>
              </w:divBdr>
            </w:div>
            <w:div w:id="1150711882">
              <w:marLeft w:val="0"/>
              <w:marRight w:val="0"/>
              <w:marTop w:val="0"/>
              <w:marBottom w:val="0"/>
              <w:divBdr>
                <w:top w:val="none" w:sz="0" w:space="0" w:color="auto"/>
                <w:left w:val="none" w:sz="0" w:space="0" w:color="auto"/>
                <w:bottom w:val="none" w:sz="0" w:space="0" w:color="auto"/>
                <w:right w:val="none" w:sz="0" w:space="0" w:color="auto"/>
              </w:divBdr>
            </w:div>
            <w:div w:id="1841312751">
              <w:marLeft w:val="0"/>
              <w:marRight w:val="0"/>
              <w:marTop w:val="0"/>
              <w:marBottom w:val="0"/>
              <w:divBdr>
                <w:top w:val="none" w:sz="0" w:space="0" w:color="auto"/>
                <w:left w:val="none" w:sz="0" w:space="0" w:color="auto"/>
                <w:bottom w:val="none" w:sz="0" w:space="0" w:color="auto"/>
                <w:right w:val="none" w:sz="0" w:space="0" w:color="auto"/>
              </w:divBdr>
            </w:div>
            <w:div w:id="1587420894">
              <w:marLeft w:val="0"/>
              <w:marRight w:val="0"/>
              <w:marTop w:val="0"/>
              <w:marBottom w:val="0"/>
              <w:divBdr>
                <w:top w:val="none" w:sz="0" w:space="0" w:color="auto"/>
                <w:left w:val="none" w:sz="0" w:space="0" w:color="auto"/>
                <w:bottom w:val="none" w:sz="0" w:space="0" w:color="auto"/>
                <w:right w:val="none" w:sz="0" w:space="0" w:color="auto"/>
              </w:divBdr>
            </w:div>
            <w:div w:id="1134715858">
              <w:marLeft w:val="0"/>
              <w:marRight w:val="0"/>
              <w:marTop w:val="0"/>
              <w:marBottom w:val="0"/>
              <w:divBdr>
                <w:top w:val="none" w:sz="0" w:space="0" w:color="auto"/>
                <w:left w:val="none" w:sz="0" w:space="0" w:color="auto"/>
                <w:bottom w:val="none" w:sz="0" w:space="0" w:color="auto"/>
                <w:right w:val="none" w:sz="0" w:space="0" w:color="auto"/>
              </w:divBdr>
            </w:div>
            <w:div w:id="162791432">
              <w:marLeft w:val="0"/>
              <w:marRight w:val="0"/>
              <w:marTop w:val="0"/>
              <w:marBottom w:val="0"/>
              <w:divBdr>
                <w:top w:val="none" w:sz="0" w:space="0" w:color="auto"/>
                <w:left w:val="none" w:sz="0" w:space="0" w:color="auto"/>
                <w:bottom w:val="none" w:sz="0" w:space="0" w:color="auto"/>
                <w:right w:val="none" w:sz="0" w:space="0" w:color="auto"/>
              </w:divBdr>
            </w:div>
            <w:div w:id="802037647">
              <w:marLeft w:val="0"/>
              <w:marRight w:val="0"/>
              <w:marTop w:val="0"/>
              <w:marBottom w:val="0"/>
              <w:divBdr>
                <w:top w:val="none" w:sz="0" w:space="0" w:color="auto"/>
                <w:left w:val="none" w:sz="0" w:space="0" w:color="auto"/>
                <w:bottom w:val="none" w:sz="0" w:space="0" w:color="auto"/>
                <w:right w:val="none" w:sz="0" w:space="0" w:color="auto"/>
              </w:divBdr>
            </w:div>
            <w:div w:id="940837989">
              <w:marLeft w:val="0"/>
              <w:marRight w:val="0"/>
              <w:marTop w:val="0"/>
              <w:marBottom w:val="0"/>
              <w:divBdr>
                <w:top w:val="none" w:sz="0" w:space="0" w:color="auto"/>
                <w:left w:val="none" w:sz="0" w:space="0" w:color="auto"/>
                <w:bottom w:val="none" w:sz="0" w:space="0" w:color="auto"/>
                <w:right w:val="none" w:sz="0" w:space="0" w:color="auto"/>
              </w:divBdr>
            </w:div>
            <w:div w:id="281112576">
              <w:marLeft w:val="0"/>
              <w:marRight w:val="0"/>
              <w:marTop w:val="0"/>
              <w:marBottom w:val="0"/>
              <w:divBdr>
                <w:top w:val="none" w:sz="0" w:space="0" w:color="auto"/>
                <w:left w:val="none" w:sz="0" w:space="0" w:color="auto"/>
                <w:bottom w:val="none" w:sz="0" w:space="0" w:color="auto"/>
                <w:right w:val="none" w:sz="0" w:space="0" w:color="auto"/>
              </w:divBdr>
            </w:div>
            <w:div w:id="1587762124">
              <w:marLeft w:val="0"/>
              <w:marRight w:val="0"/>
              <w:marTop w:val="0"/>
              <w:marBottom w:val="0"/>
              <w:divBdr>
                <w:top w:val="none" w:sz="0" w:space="0" w:color="auto"/>
                <w:left w:val="none" w:sz="0" w:space="0" w:color="auto"/>
                <w:bottom w:val="none" w:sz="0" w:space="0" w:color="auto"/>
                <w:right w:val="none" w:sz="0" w:space="0" w:color="auto"/>
              </w:divBdr>
            </w:div>
            <w:div w:id="1433892193">
              <w:marLeft w:val="0"/>
              <w:marRight w:val="0"/>
              <w:marTop w:val="0"/>
              <w:marBottom w:val="0"/>
              <w:divBdr>
                <w:top w:val="none" w:sz="0" w:space="0" w:color="auto"/>
                <w:left w:val="none" w:sz="0" w:space="0" w:color="auto"/>
                <w:bottom w:val="none" w:sz="0" w:space="0" w:color="auto"/>
                <w:right w:val="none" w:sz="0" w:space="0" w:color="auto"/>
              </w:divBdr>
            </w:div>
            <w:div w:id="1192761457">
              <w:marLeft w:val="0"/>
              <w:marRight w:val="0"/>
              <w:marTop w:val="0"/>
              <w:marBottom w:val="0"/>
              <w:divBdr>
                <w:top w:val="none" w:sz="0" w:space="0" w:color="auto"/>
                <w:left w:val="none" w:sz="0" w:space="0" w:color="auto"/>
                <w:bottom w:val="none" w:sz="0" w:space="0" w:color="auto"/>
                <w:right w:val="none" w:sz="0" w:space="0" w:color="auto"/>
              </w:divBdr>
            </w:div>
            <w:div w:id="993141348">
              <w:marLeft w:val="0"/>
              <w:marRight w:val="0"/>
              <w:marTop w:val="0"/>
              <w:marBottom w:val="0"/>
              <w:divBdr>
                <w:top w:val="none" w:sz="0" w:space="0" w:color="auto"/>
                <w:left w:val="none" w:sz="0" w:space="0" w:color="auto"/>
                <w:bottom w:val="none" w:sz="0" w:space="0" w:color="auto"/>
                <w:right w:val="none" w:sz="0" w:space="0" w:color="auto"/>
              </w:divBdr>
            </w:div>
            <w:div w:id="1657565769">
              <w:marLeft w:val="0"/>
              <w:marRight w:val="0"/>
              <w:marTop w:val="0"/>
              <w:marBottom w:val="0"/>
              <w:divBdr>
                <w:top w:val="none" w:sz="0" w:space="0" w:color="auto"/>
                <w:left w:val="none" w:sz="0" w:space="0" w:color="auto"/>
                <w:bottom w:val="none" w:sz="0" w:space="0" w:color="auto"/>
                <w:right w:val="none" w:sz="0" w:space="0" w:color="auto"/>
              </w:divBdr>
            </w:div>
            <w:div w:id="2093507777">
              <w:marLeft w:val="0"/>
              <w:marRight w:val="0"/>
              <w:marTop w:val="0"/>
              <w:marBottom w:val="0"/>
              <w:divBdr>
                <w:top w:val="none" w:sz="0" w:space="0" w:color="auto"/>
                <w:left w:val="none" w:sz="0" w:space="0" w:color="auto"/>
                <w:bottom w:val="none" w:sz="0" w:space="0" w:color="auto"/>
                <w:right w:val="none" w:sz="0" w:space="0" w:color="auto"/>
              </w:divBdr>
            </w:div>
            <w:div w:id="1815560512">
              <w:marLeft w:val="0"/>
              <w:marRight w:val="0"/>
              <w:marTop w:val="0"/>
              <w:marBottom w:val="0"/>
              <w:divBdr>
                <w:top w:val="none" w:sz="0" w:space="0" w:color="auto"/>
                <w:left w:val="none" w:sz="0" w:space="0" w:color="auto"/>
                <w:bottom w:val="none" w:sz="0" w:space="0" w:color="auto"/>
                <w:right w:val="none" w:sz="0" w:space="0" w:color="auto"/>
              </w:divBdr>
            </w:div>
            <w:div w:id="1429425879">
              <w:marLeft w:val="0"/>
              <w:marRight w:val="0"/>
              <w:marTop w:val="0"/>
              <w:marBottom w:val="0"/>
              <w:divBdr>
                <w:top w:val="none" w:sz="0" w:space="0" w:color="auto"/>
                <w:left w:val="none" w:sz="0" w:space="0" w:color="auto"/>
                <w:bottom w:val="none" w:sz="0" w:space="0" w:color="auto"/>
                <w:right w:val="none" w:sz="0" w:space="0" w:color="auto"/>
              </w:divBdr>
            </w:div>
            <w:div w:id="869759139">
              <w:marLeft w:val="0"/>
              <w:marRight w:val="0"/>
              <w:marTop w:val="0"/>
              <w:marBottom w:val="0"/>
              <w:divBdr>
                <w:top w:val="none" w:sz="0" w:space="0" w:color="auto"/>
                <w:left w:val="none" w:sz="0" w:space="0" w:color="auto"/>
                <w:bottom w:val="none" w:sz="0" w:space="0" w:color="auto"/>
                <w:right w:val="none" w:sz="0" w:space="0" w:color="auto"/>
              </w:divBdr>
            </w:div>
            <w:div w:id="795031658">
              <w:marLeft w:val="0"/>
              <w:marRight w:val="0"/>
              <w:marTop w:val="0"/>
              <w:marBottom w:val="0"/>
              <w:divBdr>
                <w:top w:val="none" w:sz="0" w:space="0" w:color="auto"/>
                <w:left w:val="none" w:sz="0" w:space="0" w:color="auto"/>
                <w:bottom w:val="none" w:sz="0" w:space="0" w:color="auto"/>
                <w:right w:val="none" w:sz="0" w:space="0" w:color="auto"/>
              </w:divBdr>
            </w:div>
            <w:div w:id="1710687352">
              <w:marLeft w:val="0"/>
              <w:marRight w:val="0"/>
              <w:marTop w:val="0"/>
              <w:marBottom w:val="0"/>
              <w:divBdr>
                <w:top w:val="none" w:sz="0" w:space="0" w:color="auto"/>
                <w:left w:val="none" w:sz="0" w:space="0" w:color="auto"/>
                <w:bottom w:val="none" w:sz="0" w:space="0" w:color="auto"/>
                <w:right w:val="none" w:sz="0" w:space="0" w:color="auto"/>
              </w:divBdr>
            </w:div>
            <w:div w:id="2124615332">
              <w:marLeft w:val="0"/>
              <w:marRight w:val="0"/>
              <w:marTop w:val="0"/>
              <w:marBottom w:val="0"/>
              <w:divBdr>
                <w:top w:val="none" w:sz="0" w:space="0" w:color="auto"/>
                <w:left w:val="none" w:sz="0" w:space="0" w:color="auto"/>
                <w:bottom w:val="none" w:sz="0" w:space="0" w:color="auto"/>
                <w:right w:val="none" w:sz="0" w:space="0" w:color="auto"/>
              </w:divBdr>
            </w:div>
            <w:div w:id="1023437942">
              <w:marLeft w:val="0"/>
              <w:marRight w:val="0"/>
              <w:marTop w:val="0"/>
              <w:marBottom w:val="0"/>
              <w:divBdr>
                <w:top w:val="none" w:sz="0" w:space="0" w:color="auto"/>
                <w:left w:val="none" w:sz="0" w:space="0" w:color="auto"/>
                <w:bottom w:val="none" w:sz="0" w:space="0" w:color="auto"/>
                <w:right w:val="none" w:sz="0" w:space="0" w:color="auto"/>
              </w:divBdr>
            </w:div>
            <w:div w:id="526333007">
              <w:marLeft w:val="0"/>
              <w:marRight w:val="0"/>
              <w:marTop w:val="0"/>
              <w:marBottom w:val="0"/>
              <w:divBdr>
                <w:top w:val="none" w:sz="0" w:space="0" w:color="auto"/>
                <w:left w:val="none" w:sz="0" w:space="0" w:color="auto"/>
                <w:bottom w:val="none" w:sz="0" w:space="0" w:color="auto"/>
                <w:right w:val="none" w:sz="0" w:space="0" w:color="auto"/>
              </w:divBdr>
            </w:div>
            <w:div w:id="1193618035">
              <w:marLeft w:val="0"/>
              <w:marRight w:val="0"/>
              <w:marTop w:val="0"/>
              <w:marBottom w:val="0"/>
              <w:divBdr>
                <w:top w:val="none" w:sz="0" w:space="0" w:color="auto"/>
                <w:left w:val="none" w:sz="0" w:space="0" w:color="auto"/>
                <w:bottom w:val="none" w:sz="0" w:space="0" w:color="auto"/>
                <w:right w:val="none" w:sz="0" w:space="0" w:color="auto"/>
              </w:divBdr>
            </w:div>
            <w:div w:id="44455640">
              <w:marLeft w:val="0"/>
              <w:marRight w:val="0"/>
              <w:marTop w:val="0"/>
              <w:marBottom w:val="0"/>
              <w:divBdr>
                <w:top w:val="none" w:sz="0" w:space="0" w:color="auto"/>
                <w:left w:val="none" w:sz="0" w:space="0" w:color="auto"/>
                <w:bottom w:val="none" w:sz="0" w:space="0" w:color="auto"/>
                <w:right w:val="none" w:sz="0" w:space="0" w:color="auto"/>
              </w:divBdr>
            </w:div>
            <w:div w:id="888103904">
              <w:marLeft w:val="0"/>
              <w:marRight w:val="0"/>
              <w:marTop w:val="0"/>
              <w:marBottom w:val="0"/>
              <w:divBdr>
                <w:top w:val="none" w:sz="0" w:space="0" w:color="auto"/>
                <w:left w:val="none" w:sz="0" w:space="0" w:color="auto"/>
                <w:bottom w:val="none" w:sz="0" w:space="0" w:color="auto"/>
                <w:right w:val="none" w:sz="0" w:space="0" w:color="auto"/>
              </w:divBdr>
            </w:div>
            <w:div w:id="457114029">
              <w:marLeft w:val="0"/>
              <w:marRight w:val="0"/>
              <w:marTop w:val="0"/>
              <w:marBottom w:val="0"/>
              <w:divBdr>
                <w:top w:val="none" w:sz="0" w:space="0" w:color="auto"/>
                <w:left w:val="none" w:sz="0" w:space="0" w:color="auto"/>
                <w:bottom w:val="none" w:sz="0" w:space="0" w:color="auto"/>
                <w:right w:val="none" w:sz="0" w:space="0" w:color="auto"/>
              </w:divBdr>
            </w:div>
            <w:div w:id="1277175159">
              <w:marLeft w:val="0"/>
              <w:marRight w:val="0"/>
              <w:marTop w:val="0"/>
              <w:marBottom w:val="0"/>
              <w:divBdr>
                <w:top w:val="none" w:sz="0" w:space="0" w:color="auto"/>
                <w:left w:val="none" w:sz="0" w:space="0" w:color="auto"/>
                <w:bottom w:val="none" w:sz="0" w:space="0" w:color="auto"/>
                <w:right w:val="none" w:sz="0" w:space="0" w:color="auto"/>
              </w:divBdr>
            </w:div>
            <w:div w:id="1188057975">
              <w:marLeft w:val="0"/>
              <w:marRight w:val="0"/>
              <w:marTop w:val="0"/>
              <w:marBottom w:val="0"/>
              <w:divBdr>
                <w:top w:val="none" w:sz="0" w:space="0" w:color="auto"/>
                <w:left w:val="none" w:sz="0" w:space="0" w:color="auto"/>
                <w:bottom w:val="none" w:sz="0" w:space="0" w:color="auto"/>
                <w:right w:val="none" w:sz="0" w:space="0" w:color="auto"/>
              </w:divBdr>
            </w:div>
            <w:div w:id="354616886">
              <w:marLeft w:val="0"/>
              <w:marRight w:val="0"/>
              <w:marTop w:val="0"/>
              <w:marBottom w:val="0"/>
              <w:divBdr>
                <w:top w:val="none" w:sz="0" w:space="0" w:color="auto"/>
                <w:left w:val="none" w:sz="0" w:space="0" w:color="auto"/>
                <w:bottom w:val="none" w:sz="0" w:space="0" w:color="auto"/>
                <w:right w:val="none" w:sz="0" w:space="0" w:color="auto"/>
              </w:divBdr>
            </w:div>
            <w:div w:id="1489440175">
              <w:marLeft w:val="0"/>
              <w:marRight w:val="0"/>
              <w:marTop w:val="0"/>
              <w:marBottom w:val="0"/>
              <w:divBdr>
                <w:top w:val="none" w:sz="0" w:space="0" w:color="auto"/>
                <w:left w:val="none" w:sz="0" w:space="0" w:color="auto"/>
                <w:bottom w:val="none" w:sz="0" w:space="0" w:color="auto"/>
                <w:right w:val="none" w:sz="0" w:space="0" w:color="auto"/>
              </w:divBdr>
            </w:div>
            <w:div w:id="1850563334">
              <w:marLeft w:val="0"/>
              <w:marRight w:val="0"/>
              <w:marTop w:val="0"/>
              <w:marBottom w:val="0"/>
              <w:divBdr>
                <w:top w:val="none" w:sz="0" w:space="0" w:color="auto"/>
                <w:left w:val="none" w:sz="0" w:space="0" w:color="auto"/>
                <w:bottom w:val="none" w:sz="0" w:space="0" w:color="auto"/>
                <w:right w:val="none" w:sz="0" w:space="0" w:color="auto"/>
              </w:divBdr>
            </w:div>
            <w:div w:id="346250706">
              <w:marLeft w:val="0"/>
              <w:marRight w:val="0"/>
              <w:marTop w:val="0"/>
              <w:marBottom w:val="0"/>
              <w:divBdr>
                <w:top w:val="none" w:sz="0" w:space="0" w:color="auto"/>
                <w:left w:val="none" w:sz="0" w:space="0" w:color="auto"/>
                <w:bottom w:val="none" w:sz="0" w:space="0" w:color="auto"/>
                <w:right w:val="none" w:sz="0" w:space="0" w:color="auto"/>
              </w:divBdr>
            </w:div>
            <w:div w:id="1645893654">
              <w:marLeft w:val="0"/>
              <w:marRight w:val="0"/>
              <w:marTop w:val="0"/>
              <w:marBottom w:val="0"/>
              <w:divBdr>
                <w:top w:val="none" w:sz="0" w:space="0" w:color="auto"/>
                <w:left w:val="none" w:sz="0" w:space="0" w:color="auto"/>
                <w:bottom w:val="none" w:sz="0" w:space="0" w:color="auto"/>
                <w:right w:val="none" w:sz="0" w:space="0" w:color="auto"/>
              </w:divBdr>
            </w:div>
            <w:div w:id="1593706954">
              <w:marLeft w:val="0"/>
              <w:marRight w:val="0"/>
              <w:marTop w:val="0"/>
              <w:marBottom w:val="0"/>
              <w:divBdr>
                <w:top w:val="none" w:sz="0" w:space="0" w:color="auto"/>
                <w:left w:val="none" w:sz="0" w:space="0" w:color="auto"/>
                <w:bottom w:val="none" w:sz="0" w:space="0" w:color="auto"/>
                <w:right w:val="none" w:sz="0" w:space="0" w:color="auto"/>
              </w:divBdr>
            </w:div>
            <w:div w:id="152071244">
              <w:marLeft w:val="0"/>
              <w:marRight w:val="0"/>
              <w:marTop w:val="0"/>
              <w:marBottom w:val="0"/>
              <w:divBdr>
                <w:top w:val="none" w:sz="0" w:space="0" w:color="auto"/>
                <w:left w:val="none" w:sz="0" w:space="0" w:color="auto"/>
                <w:bottom w:val="none" w:sz="0" w:space="0" w:color="auto"/>
                <w:right w:val="none" w:sz="0" w:space="0" w:color="auto"/>
              </w:divBdr>
            </w:div>
            <w:div w:id="1169252190">
              <w:marLeft w:val="0"/>
              <w:marRight w:val="0"/>
              <w:marTop w:val="0"/>
              <w:marBottom w:val="0"/>
              <w:divBdr>
                <w:top w:val="none" w:sz="0" w:space="0" w:color="auto"/>
                <w:left w:val="none" w:sz="0" w:space="0" w:color="auto"/>
                <w:bottom w:val="none" w:sz="0" w:space="0" w:color="auto"/>
                <w:right w:val="none" w:sz="0" w:space="0" w:color="auto"/>
              </w:divBdr>
            </w:div>
            <w:div w:id="1279291708">
              <w:marLeft w:val="0"/>
              <w:marRight w:val="0"/>
              <w:marTop w:val="0"/>
              <w:marBottom w:val="0"/>
              <w:divBdr>
                <w:top w:val="none" w:sz="0" w:space="0" w:color="auto"/>
                <w:left w:val="none" w:sz="0" w:space="0" w:color="auto"/>
                <w:bottom w:val="none" w:sz="0" w:space="0" w:color="auto"/>
                <w:right w:val="none" w:sz="0" w:space="0" w:color="auto"/>
              </w:divBdr>
            </w:div>
            <w:div w:id="932932777">
              <w:marLeft w:val="0"/>
              <w:marRight w:val="0"/>
              <w:marTop w:val="0"/>
              <w:marBottom w:val="0"/>
              <w:divBdr>
                <w:top w:val="none" w:sz="0" w:space="0" w:color="auto"/>
                <w:left w:val="none" w:sz="0" w:space="0" w:color="auto"/>
                <w:bottom w:val="none" w:sz="0" w:space="0" w:color="auto"/>
                <w:right w:val="none" w:sz="0" w:space="0" w:color="auto"/>
              </w:divBdr>
            </w:div>
            <w:div w:id="770317535">
              <w:marLeft w:val="0"/>
              <w:marRight w:val="0"/>
              <w:marTop w:val="0"/>
              <w:marBottom w:val="0"/>
              <w:divBdr>
                <w:top w:val="none" w:sz="0" w:space="0" w:color="auto"/>
                <w:left w:val="none" w:sz="0" w:space="0" w:color="auto"/>
                <w:bottom w:val="none" w:sz="0" w:space="0" w:color="auto"/>
                <w:right w:val="none" w:sz="0" w:space="0" w:color="auto"/>
              </w:divBdr>
            </w:div>
            <w:div w:id="507402370">
              <w:marLeft w:val="0"/>
              <w:marRight w:val="0"/>
              <w:marTop w:val="0"/>
              <w:marBottom w:val="0"/>
              <w:divBdr>
                <w:top w:val="none" w:sz="0" w:space="0" w:color="auto"/>
                <w:left w:val="none" w:sz="0" w:space="0" w:color="auto"/>
                <w:bottom w:val="none" w:sz="0" w:space="0" w:color="auto"/>
                <w:right w:val="none" w:sz="0" w:space="0" w:color="auto"/>
              </w:divBdr>
            </w:div>
            <w:div w:id="147015924">
              <w:marLeft w:val="0"/>
              <w:marRight w:val="0"/>
              <w:marTop w:val="0"/>
              <w:marBottom w:val="0"/>
              <w:divBdr>
                <w:top w:val="none" w:sz="0" w:space="0" w:color="auto"/>
                <w:left w:val="none" w:sz="0" w:space="0" w:color="auto"/>
                <w:bottom w:val="none" w:sz="0" w:space="0" w:color="auto"/>
                <w:right w:val="none" w:sz="0" w:space="0" w:color="auto"/>
              </w:divBdr>
            </w:div>
            <w:div w:id="1407648137">
              <w:marLeft w:val="0"/>
              <w:marRight w:val="0"/>
              <w:marTop w:val="0"/>
              <w:marBottom w:val="0"/>
              <w:divBdr>
                <w:top w:val="none" w:sz="0" w:space="0" w:color="auto"/>
                <w:left w:val="none" w:sz="0" w:space="0" w:color="auto"/>
                <w:bottom w:val="none" w:sz="0" w:space="0" w:color="auto"/>
                <w:right w:val="none" w:sz="0" w:space="0" w:color="auto"/>
              </w:divBdr>
            </w:div>
            <w:div w:id="1838038300">
              <w:marLeft w:val="0"/>
              <w:marRight w:val="0"/>
              <w:marTop w:val="0"/>
              <w:marBottom w:val="0"/>
              <w:divBdr>
                <w:top w:val="none" w:sz="0" w:space="0" w:color="auto"/>
                <w:left w:val="none" w:sz="0" w:space="0" w:color="auto"/>
                <w:bottom w:val="none" w:sz="0" w:space="0" w:color="auto"/>
                <w:right w:val="none" w:sz="0" w:space="0" w:color="auto"/>
              </w:divBdr>
            </w:div>
            <w:div w:id="1852330270">
              <w:marLeft w:val="0"/>
              <w:marRight w:val="0"/>
              <w:marTop w:val="0"/>
              <w:marBottom w:val="0"/>
              <w:divBdr>
                <w:top w:val="none" w:sz="0" w:space="0" w:color="auto"/>
                <w:left w:val="none" w:sz="0" w:space="0" w:color="auto"/>
                <w:bottom w:val="none" w:sz="0" w:space="0" w:color="auto"/>
                <w:right w:val="none" w:sz="0" w:space="0" w:color="auto"/>
              </w:divBdr>
            </w:div>
            <w:div w:id="230507712">
              <w:marLeft w:val="0"/>
              <w:marRight w:val="0"/>
              <w:marTop w:val="0"/>
              <w:marBottom w:val="0"/>
              <w:divBdr>
                <w:top w:val="none" w:sz="0" w:space="0" w:color="auto"/>
                <w:left w:val="none" w:sz="0" w:space="0" w:color="auto"/>
                <w:bottom w:val="none" w:sz="0" w:space="0" w:color="auto"/>
                <w:right w:val="none" w:sz="0" w:space="0" w:color="auto"/>
              </w:divBdr>
            </w:div>
            <w:div w:id="337080990">
              <w:marLeft w:val="0"/>
              <w:marRight w:val="0"/>
              <w:marTop w:val="0"/>
              <w:marBottom w:val="0"/>
              <w:divBdr>
                <w:top w:val="none" w:sz="0" w:space="0" w:color="auto"/>
                <w:left w:val="none" w:sz="0" w:space="0" w:color="auto"/>
                <w:bottom w:val="none" w:sz="0" w:space="0" w:color="auto"/>
                <w:right w:val="none" w:sz="0" w:space="0" w:color="auto"/>
              </w:divBdr>
            </w:div>
            <w:div w:id="1167984637">
              <w:marLeft w:val="0"/>
              <w:marRight w:val="0"/>
              <w:marTop w:val="0"/>
              <w:marBottom w:val="0"/>
              <w:divBdr>
                <w:top w:val="none" w:sz="0" w:space="0" w:color="auto"/>
                <w:left w:val="none" w:sz="0" w:space="0" w:color="auto"/>
                <w:bottom w:val="none" w:sz="0" w:space="0" w:color="auto"/>
                <w:right w:val="none" w:sz="0" w:space="0" w:color="auto"/>
              </w:divBdr>
            </w:div>
            <w:div w:id="306591151">
              <w:marLeft w:val="0"/>
              <w:marRight w:val="0"/>
              <w:marTop w:val="0"/>
              <w:marBottom w:val="0"/>
              <w:divBdr>
                <w:top w:val="none" w:sz="0" w:space="0" w:color="auto"/>
                <w:left w:val="none" w:sz="0" w:space="0" w:color="auto"/>
                <w:bottom w:val="none" w:sz="0" w:space="0" w:color="auto"/>
                <w:right w:val="none" w:sz="0" w:space="0" w:color="auto"/>
              </w:divBdr>
            </w:div>
            <w:div w:id="417290708">
              <w:marLeft w:val="0"/>
              <w:marRight w:val="0"/>
              <w:marTop w:val="0"/>
              <w:marBottom w:val="0"/>
              <w:divBdr>
                <w:top w:val="none" w:sz="0" w:space="0" w:color="auto"/>
                <w:left w:val="none" w:sz="0" w:space="0" w:color="auto"/>
                <w:bottom w:val="none" w:sz="0" w:space="0" w:color="auto"/>
                <w:right w:val="none" w:sz="0" w:space="0" w:color="auto"/>
              </w:divBdr>
            </w:div>
            <w:div w:id="849418557">
              <w:marLeft w:val="0"/>
              <w:marRight w:val="0"/>
              <w:marTop w:val="0"/>
              <w:marBottom w:val="0"/>
              <w:divBdr>
                <w:top w:val="none" w:sz="0" w:space="0" w:color="auto"/>
                <w:left w:val="none" w:sz="0" w:space="0" w:color="auto"/>
                <w:bottom w:val="none" w:sz="0" w:space="0" w:color="auto"/>
                <w:right w:val="none" w:sz="0" w:space="0" w:color="auto"/>
              </w:divBdr>
            </w:div>
            <w:div w:id="1369643255">
              <w:marLeft w:val="0"/>
              <w:marRight w:val="0"/>
              <w:marTop w:val="0"/>
              <w:marBottom w:val="0"/>
              <w:divBdr>
                <w:top w:val="none" w:sz="0" w:space="0" w:color="auto"/>
                <w:left w:val="none" w:sz="0" w:space="0" w:color="auto"/>
                <w:bottom w:val="none" w:sz="0" w:space="0" w:color="auto"/>
                <w:right w:val="none" w:sz="0" w:space="0" w:color="auto"/>
              </w:divBdr>
            </w:div>
            <w:div w:id="1335306994">
              <w:marLeft w:val="0"/>
              <w:marRight w:val="0"/>
              <w:marTop w:val="0"/>
              <w:marBottom w:val="0"/>
              <w:divBdr>
                <w:top w:val="none" w:sz="0" w:space="0" w:color="auto"/>
                <w:left w:val="none" w:sz="0" w:space="0" w:color="auto"/>
                <w:bottom w:val="none" w:sz="0" w:space="0" w:color="auto"/>
                <w:right w:val="none" w:sz="0" w:space="0" w:color="auto"/>
              </w:divBdr>
            </w:div>
            <w:div w:id="291793749">
              <w:marLeft w:val="0"/>
              <w:marRight w:val="0"/>
              <w:marTop w:val="0"/>
              <w:marBottom w:val="0"/>
              <w:divBdr>
                <w:top w:val="none" w:sz="0" w:space="0" w:color="auto"/>
                <w:left w:val="none" w:sz="0" w:space="0" w:color="auto"/>
                <w:bottom w:val="none" w:sz="0" w:space="0" w:color="auto"/>
                <w:right w:val="none" w:sz="0" w:space="0" w:color="auto"/>
              </w:divBdr>
            </w:div>
            <w:div w:id="1100839139">
              <w:marLeft w:val="0"/>
              <w:marRight w:val="0"/>
              <w:marTop w:val="0"/>
              <w:marBottom w:val="0"/>
              <w:divBdr>
                <w:top w:val="none" w:sz="0" w:space="0" w:color="auto"/>
                <w:left w:val="none" w:sz="0" w:space="0" w:color="auto"/>
                <w:bottom w:val="none" w:sz="0" w:space="0" w:color="auto"/>
                <w:right w:val="none" w:sz="0" w:space="0" w:color="auto"/>
              </w:divBdr>
            </w:div>
            <w:div w:id="957637147">
              <w:marLeft w:val="0"/>
              <w:marRight w:val="0"/>
              <w:marTop w:val="0"/>
              <w:marBottom w:val="0"/>
              <w:divBdr>
                <w:top w:val="none" w:sz="0" w:space="0" w:color="auto"/>
                <w:left w:val="none" w:sz="0" w:space="0" w:color="auto"/>
                <w:bottom w:val="none" w:sz="0" w:space="0" w:color="auto"/>
                <w:right w:val="none" w:sz="0" w:space="0" w:color="auto"/>
              </w:divBdr>
            </w:div>
            <w:div w:id="1406680112">
              <w:marLeft w:val="0"/>
              <w:marRight w:val="0"/>
              <w:marTop w:val="0"/>
              <w:marBottom w:val="0"/>
              <w:divBdr>
                <w:top w:val="none" w:sz="0" w:space="0" w:color="auto"/>
                <w:left w:val="none" w:sz="0" w:space="0" w:color="auto"/>
                <w:bottom w:val="none" w:sz="0" w:space="0" w:color="auto"/>
                <w:right w:val="none" w:sz="0" w:space="0" w:color="auto"/>
              </w:divBdr>
            </w:div>
            <w:div w:id="189343399">
              <w:marLeft w:val="0"/>
              <w:marRight w:val="0"/>
              <w:marTop w:val="0"/>
              <w:marBottom w:val="0"/>
              <w:divBdr>
                <w:top w:val="none" w:sz="0" w:space="0" w:color="auto"/>
                <w:left w:val="none" w:sz="0" w:space="0" w:color="auto"/>
                <w:bottom w:val="none" w:sz="0" w:space="0" w:color="auto"/>
                <w:right w:val="none" w:sz="0" w:space="0" w:color="auto"/>
              </w:divBdr>
            </w:div>
            <w:div w:id="1609510371">
              <w:marLeft w:val="0"/>
              <w:marRight w:val="0"/>
              <w:marTop w:val="0"/>
              <w:marBottom w:val="0"/>
              <w:divBdr>
                <w:top w:val="none" w:sz="0" w:space="0" w:color="auto"/>
                <w:left w:val="none" w:sz="0" w:space="0" w:color="auto"/>
                <w:bottom w:val="none" w:sz="0" w:space="0" w:color="auto"/>
                <w:right w:val="none" w:sz="0" w:space="0" w:color="auto"/>
              </w:divBdr>
            </w:div>
            <w:div w:id="1796635942">
              <w:marLeft w:val="0"/>
              <w:marRight w:val="0"/>
              <w:marTop w:val="0"/>
              <w:marBottom w:val="0"/>
              <w:divBdr>
                <w:top w:val="none" w:sz="0" w:space="0" w:color="auto"/>
                <w:left w:val="none" w:sz="0" w:space="0" w:color="auto"/>
                <w:bottom w:val="none" w:sz="0" w:space="0" w:color="auto"/>
                <w:right w:val="none" w:sz="0" w:space="0" w:color="auto"/>
              </w:divBdr>
            </w:div>
            <w:div w:id="890965864">
              <w:marLeft w:val="0"/>
              <w:marRight w:val="0"/>
              <w:marTop w:val="0"/>
              <w:marBottom w:val="0"/>
              <w:divBdr>
                <w:top w:val="none" w:sz="0" w:space="0" w:color="auto"/>
                <w:left w:val="none" w:sz="0" w:space="0" w:color="auto"/>
                <w:bottom w:val="none" w:sz="0" w:space="0" w:color="auto"/>
                <w:right w:val="none" w:sz="0" w:space="0" w:color="auto"/>
              </w:divBdr>
            </w:div>
            <w:div w:id="424158418">
              <w:marLeft w:val="0"/>
              <w:marRight w:val="0"/>
              <w:marTop w:val="0"/>
              <w:marBottom w:val="0"/>
              <w:divBdr>
                <w:top w:val="none" w:sz="0" w:space="0" w:color="auto"/>
                <w:left w:val="none" w:sz="0" w:space="0" w:color="auto"/>
                <w:bottom w:val="none" w:sz="0" w:space="0" w:color="auto"/>
                <w:right w:val="none" w:sz="0" w:space="0" w:color="auto"/>
              </w:divBdr>
            </w:div>
            <w:div w:id="810561894">
              <w:marLeft w:val="0"/>
              <w:marRight w:val="0"/>
              <w:marTop w:val="0"/>
              <w:marBottom w:val="0"/>
              <w:divBdr>
                <w:top w:val="none" w:sz="0" w:space="0" w:color="auto"/>
                <w:left w:val="none" w:sz="0" w:space="0" w:color="auto"/>
                <w:bottom w:val="none" w:sz="0" w:space="0" w:color="auto"/>
                <w:right w:val="none" w:sz="0" w:space="0" w:color="auto"/>
              </w:divBdr>
            </w:div>
            <w:div w:id="514422502">
              <w:marLeft w:val="0"/>
              <w:marRight w:val="0"/>
              <w:marTop w:val="0"/>
              <w:marBottom w:val="0"/>
              <w:divBdr>
                <w:top w:val="none" w:sz="0" w:space="0" w:color="auto"/>
                <w:left w:val="none" w:sz="0" w:space="0" w:color="auto"/>
                <w:bottom w:val="none" w:sz="0" w:space="0" w:color="auto"/>
                <w:right w:val="none" w:sz="0" w:space="0" w:color="auto"/>
              </w:divBdr>
            </w:div>
            <w:div w:id="2106487310">
              <w:marLeft w:val="0"/>
              <w:marRight w:val="0"/>
              <w:marTop w:val="0"/>
              <w:marBottom w:val="0"/>
              <w:divBdr>
                <w:top w:val="none" w:sz="0" w:space="0" w:color="auto"/>
                <w:left w:val="none" w:sz="0" w:space="0" w:color="auto"/>
                <w:bottom w:val="none" w:sz="0" w:space="0" w:color="auto"/>
                <w:right w:val="none" w:sz="0" w:space="0" w:color="auto"/>
              </w:divBdr>
            </w:div>
            <w:div w:id="560285274">
              <w:marLeft w:val="0"/>
              <w:marRight w:val="0"/>
              <w:marTop w:val="0"/>
              <w:marBottom w:val="0"/>
              <w:divBdr>
                <w:top w:val="none" w:sz="0" w:space="0" w:color="auto"/>
                <w:left w:val="none" w:sz="0" w:space="0" w:color="auto"/>
                <w:bottom w:val="none" w:sz="0" w:space="0" w:color="auto"/>
                <w:right w:val="none" w:sz="0" w:space="0" w:color="auto"/>
              </w:divBdr>
            </w:div>
            <w:div w:id="167644575">
              <w:marLeft w:val="0"/>
              <w:marRight w:val="0"/>
              <w:marTop w:val="0"/>
              <w:marBottom w:val="0"/>
              <w:divBdr>
                <w:top w:val="none" w:sz="0" w:space="0" w:color="auto"/>
                <w:left w:val="none" w:sz="0" w:space="0" w:color="auto"/>
                <w:bottom w:val="none" w:sz="0" w:space="0" w:color="auto"/>
                <w:right w:val="none" w:sz="0" w:space="0" w:color="auto"/>
              </w:divBdr>
            </w:div>
            <w:div w:id="515312768">
              <w:marLeft w:val="0"/>
              <w:marRight w:val="0"/>
              <w:marTop w:val="0"/>
              <w:marBottom w:val="0"/>
              <w:divBdr>
                <w:top w:val="none" w:sz="0" w:space="0" w:color="auto"/>
                <w:left w:val="none" w:sz="0" w:space="0" w:color="auto"/>
                <w:bottom w:val="none" w:sz="0" w:space="0" w:color="auto"/>
                <w:right w:val="none" w:sz="0" w:space="0" w:color="auto"/>
              </w:divBdr>
            </w:div>
            <w:div w:id="268122698">
              <w:marLeft w:val="0"/>
              <w:marRight w:val="0"/>
              <w:marTop w:val="0"/>
              <w:marBottom w:val="0"/>
              <w:divBdr>
                <w:top w:val="none" w:sz="0" w:space="0" w:color="auto"/>
                <w:left w:val="none" w:sz="0" w:space="0" w:color="auto"/>
                <w:bottom w:val="none" w:sz="0" w:space="0" w:color="auto"/>
                <w:right w:val="none" w:sz="0" w:space="0" w:color="auto"/>
              </w:divBdr>
            </w:div>
            <w:div w:id="1144005040">
              <w:marLeft w:val="0"/>
              <w:marRight w:val="0"/>
              <w:marTop w:val="0"/>
              <w:marBottom w:val="0"/>
              <w:divBdr>
                <w:top w:val="none" w:sz="0" w:space="0" w:color="auto"/>
                <w:left w:val="none" w:sz="0" w:space="0" w:color="auto"/>
                <w:bottom w:val="none" w:sz="0" w:space="0" w:color="auto"/>
                <w:right w:val="none" w:sz="0" w:space="0" w:color="auto"/>
              </w:divBdr>
            </w:div>
            <w:div w:id="1887183342">
              <w:marLeft w:val="0"/>
              <w:marRight w:val="0"/>
              <w:marTop w:val="0"/>
              <w:marBottom w:val="0"/>
              <w:divBdr>
                <w:top w:val="none" w:sz="0" w:space="0" w:color="auto"/>
                <w:left w:val="none" w:sz="0" w:space="0" w:color="auto"/>
                <w:bottom w:val="none" w:sz="0" w:space="0" w:color="auto"/>
                <w:right w:val="none" w:sz="0" w:space="0" w:color="auto"/>
              </w:divBdr>
            </w:div>
            <w:div w:id="10598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4905741">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3740051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260070372">
      <w:bodyDiv w:val="1"/>
      <w:marLeft w:val="0"/>
      <w:marRight w:val="0"/>
      <w:marTop w:val="0"/>
      <w:marBottom w:val="0"/>
      <w:divBdr>
        <w:top w:val="none" w:sz="0" w:space="0" w:color="auto"/>
        <w:left w:val="none" w:sz="0" w:space="0" w:color="auto"/>
        <w:bottom w:val="none" w:sz="0" w:space="0" w:color="auto"/>
        <w:right w:val="none" w:sz="0" w:space="0" w:color="auto"/>
      </w:divBdr>
    </w:div>
    <w:div w:id="328362811">
      <w:bodyDiv w:val="1"/>
      <w:marLeft w:val="0"/>
      <w:marRight w:val="0"/>
      <w:marTop w:val="0"/>
      <w:marBottom w:val="0"/>
      <w:divBdr>
        <w:top w:val="none" w:sz="0" w:space="0" w:color="auto"/>
        <w:left w:val="none" w:sz="0" w:space="0" w:color="auto"/>
        <w:bottom w:val="none" w:sz="0" w:space="0" w:color="auto"/>
        <w:right w:val="none" w:sz="0" w:space="0" w:color="auto"/>
      </w:divBdr>
    </w:div>
    <w:div w:id="330646522">
      <w:bodyDiv w:val="1"/>
      <w:marLeft w:val="0"/>
      <w:marRight w:val="0"/>
      <w:marTop w:val="0"/>
      <w:marBottom w:val="0"/>
      <w:divBdr>
        <w:top w:val="none" w:sz="0" w:space="0" w:color="auto"/>
        <w:left w:val="none" w:sz="0" w:space="0" w:color="auto"/>
        <w:bottom w:val="none" w:sz="0" w:space="0" w:color="auto"/>
        <w:right w:val="none" w:sz="0" w:space="0" w:color="auto"/>
      </w:divBdr>
    </w:div>
    <w:div w:id="470093740">
      <w:bodyDiv w:val="1"/>
      <w:marLeft w:val="0"/>
      <w:marRight w:val="0"/>
      <w:marTop w:val="0"/>
      <w:marBottom w:val="0"/>
      <w:divBdr>
        <w:top w:val="none" w:sz="0" w:space="0" w:color="auto"/>
        <w:left w:val="none" w:sz="0" w:space="0" w:color="auto"/>
        <w:bottom w:val="none" w:sz="0" w:space="0" w:color="auto"/>
        <w:right w:val="none" w:sz="0" w:space="0" w:color="auto"/>
      </w:divBdr>
      <w:divsChild>
        <w:div w:id="1539004703">
          <w:marLeft w:val="0"/>
          <w:marRight w:val="0"/>
          <w:marTop w:val="0"/>
          <w:marBottom w:val="0"/>
          <w:divBdr>
            <w:top w:val="none" w:sz="0" w:space="0" w:color="auto"/>
            <w:left w:val="none" w:sz="0" w:space="0" w:color="auto"/>
            <w:bottom w:val="none" w:sz="0" w:space="0" w:color="auto"/>
            <w:right w:val="none" w:sz="0" w:space="0" w:color="auto"/>
          </w:divBdr>
          <w:divsChild>
            <w:div w:id="138966052">
              <w:marLeft w:val="0"/>
              <w:marRight w:val="0"/>
              <w:marTop w:val="0"/>
              <w:marBottom w:val="0"/>
              <w:divBdr>
                <w:top w:val="none" w:sz="0" w:space="0" w:color="auto"/>
                <w:left w:val="none" w:sz="0" w:space="0" w:color="auto"/>
                <w:bottom w:val="none" w:sz="0" w:space="0" w:color="auto"/>
                <w:right w:val="none" w:sz="0" w:space="0" w:color="auto"/>
              </w:divBdr>
            </w:div>
            <w:div w:id="721371414">
              <w:marLeft w:val="0"/>
              <w:marRight w:val="0"/>
              <w:marTop w:val="0"/>
              <w:marBottom w:val="0"/>
              <w:divBdr>
                <w:top w:val="none" w:sz="0" w:space="0" w:color="auto"/>
                <w:left w:val="none" w:sz="0" w:space="0" w:color="auto"/>
                <w:bottom w:val="none" w:sz="0" w:space="0" w:color="auto"/>
                <w:right w:val="none" w:sz="0" w:space="0" w:color="auto"/>
              </w:divBdr>
            </w:div>
            <w:div w:id="242178119">
              <w:marLeft w:val="0"/>
              <w:marRight w:val="0"/>
              <w:marTop w:val="0"/>
              <w:marBottom w:val="0"/>
              <w:divBdr>
                <w:top w:val="none" w:sz="0" w:space="0" w:color="auto"/>
                <w:left w:val="none" w:sz="0" w:space="0" w:color="auto"/>
                <w:bottom w:val="none" w:sz="0" w:space="0" w:color="auto"/>
                <w:right w:val="none" w:sz="0" w:space="0" w:color="auto"/>
              </w:divBdr>
            </w:div>
            <w:div w:id="1158036596">
              <w:marLeft w:val="0"/>
              <w:marRight w:val="0"/>
              <w:marTop w:val="0"/>
              <w:marBottom w:val="0"/>
              <w:divBdr>
                <w:top w:val="none" w:sz="0" w:space="0" w:color="auto"/>
                <w:left w:val="none" w:sz="0" w:space="0" w:color="auto"/>
                <w:bottom w:val="none" w:sz="0" w:space="0" w:color="auto"/>
                <w:right w:val="none" w:sz="0" w:space="0" w:color="auto"/>
              </w:divBdr>
            </w:div>
            <w:div w:id="1372877096">
              <w:marLeft w:val="0"/>
              <w:marRight w:val="0"/>
              <w:marTop w:val="0"/>
              <w:marBottom w:val="0"/>
              <w:divBdr>
                <w:top w:val="none" w:sz="0" w:space="0" w:color="auto"/>
                <w:left w:val="none" w:sz="0" w:space="0" w:color="auto"/>
                <w:bottom w:val="none" w:sz="0" w:space="0" w:color="auto"/>
                <w:right w:val="none" w:sz="0" w:space="0" w:color="auto"/>
              </w:divBdr>
            </w:div>
            <w:div w:id="929434282">
              <w:marLeft w:val="0"/>
              <w:marRight w:val="0"/>
              <w:marTop w:val="0"/>
              <w:marBottom w:val="0"/>
              <w:divBdr>
                <w:top w:val="none" w:sz="0" w:space="0" w:color="auto"/>
                <w:left w:val="none" w:sz="0" w:space="0" w:color="auto"/>
                <w:bottom w:val="none" w:sz="0" w:space="0" w:color="auto"/>
                <w:right w:val="none" w:sz="0" w:space="0" w:color="auto"/>
              </w:divBdr>
            </w:div>
            <w:div w:id="673848387">
              <w:marLeft w:val="0"/>
              <w:marRight w:val="0"/>
              <w:marTop w:val="0"/>
              <w:marBottom w:val="0"/>
              <w:divBdr>
                <w:top w:val="none" w:sz="0" w:space="0" w:color="auto"/>
                <w:left w:val="none" w:sz="0" w:space="0" w:color="auto"/>
                <w:bottom w:val="none" w:sz="0" w:space="0" w:color="auto"/>
                <w:right w:val="none" w:sz="0" w:space="0" w:color="auto"/>
              </w:divBdr>
            </w:div>
            <w:div w:id="996616488">
              <w:marLeft w:val="0"/>
              <w:marRight w:val="0"/>
              <w:marTop w:val="0"/>
              <w:marBottom w:val="0"/>
              <w:divBdr>
                <w:top w:val="none" w:sz="0" w:space="0" w:color="auto"/>
                <w:left w:val="none" w:sz="0" w:space="0" w:color="auto"/>
                <w:bottom w:val="none" w:sz="0" w:space="0" w:color="auto"/>
                <w:right w:val="none" w:sz="0" w:space="0" w:color="auto"/>
              </w:divBdr>
            </w:div>
            <w:div w:id="2104302437">
              <w:marLeft w:val="0"/>
              <w:marRight w:val="0"/>
              <w:marTop w:val="0"/>
              <w:marBottom w:val="0"/>
              <w:divBdr>
                <w:top w:val="none" w:sz="0" w:space="0" w:color="auto"/>
                <w:left w:val="none" w:sz="0" w:space="0" w:color="auto"/>
                <w:bottom w:val="none" w:sz="0" w:space="0" w:color="auto"/>
                <w:right w:val="none" w:sz="0" w:space="0" w:color="auto"/>
              </w:divBdr>
            </w:div>
            <w:div w:id="326059111">
              <w:marLeft w:val="0"/>
              <w:marRight w:val="0"/>
              <w:marTop w:val="0"/>
              <w:marBottom w:val="0"/>
              <w:divBdr>
                <w:top w:val="none" w:sz="0" w:space="0" w:color="auto"/>
                <w:left w:val="none" w:sz="0" w:space="0" w:color="auto"/>
                <w:bottom w:val="none" w:sz="0" w:space="0" w:color="auto"/>
                <w:right w:val="none" w:sz="0" w:space="0" w:color="auto"/>
              </w:divBdr>
            </w:div>
            <w:div w:id="914097214">
              <w:marLeft w:val="0"/>
              <w:marRight w:val="0"/>
              <w:marTop w:val="0"/>
              <w:marBottom w:val="0"/>
              <w:divBdr>
                <w:top w:val="none" w:sz="0" w:space="0" w:color="auto"/>
                <w:left w:val="none" w:sz="0" w:space="0" w:color="auto"/>
                <w:bottom w:val="none" w:sz="0" w:space="0" w:color="auto"/>
                <w:right w:val="none" w:sz="0" w:space="0" w:color="auto"/>
              </w:divBdr>
            </w:div>
            <w:div w:id="930891747">
              <w:marLeft w:val="0"/>
              <w:marRight w:val="0"/>
              <w:marTop w:val="0"/>
              <w:marBottom w:val="0"/>
              <w:divBdr>
                <w:top w:val="none" w:sz="0" w:space="0" w:color="auto"/>
                <w:left w:val="none" w:sz="0" w:space="0" w:color="auto"/>
                <w:bottom w:val="none" w:sz="0" w:space="0" w:color="auto"/>
                <w:right w:val="none" w:sz="0" w:space="0" w:color="auto"/>
              </w:divBdr>
            </w:div>
            <w:div w:id="1676767421">
              <w:marLeft w:val="0"/>
              <w:marRight w:val="0"/>
              <w:marTop w:val="0"/>
              <w:marBottom w:val="0"/>
              <w:divBdr>
                <w:top w:val="none" w:sz="0" w:space="0" w:color="auto"/>
                <w:left w:val="none" w:sz="0" w:space="0" w:color="auto"/>
                <w:bottom w:val="none" w:sz="0" w:space="0" w:color="auto"/>
                <w:right w:val="none" w:sz="0" w:space="0" w:color="auto"/>
              </w:divBdr>
            </w:div>
            <w:div w:id="519318766">
              <w:marLeft w:val="0"/>
              <w:marRight w:val="0"/>
              <w:marTop w:val="0"/>
              <w:marBottom w:val="0"/>
              <w:divBdr>
                <w:top w:val="none" w:sz="0" w:space="0" w:color="auto"/>
                <w:left w:val="none" w:sz="0" w:space="0" w:color="auto"/>
                <w:bottom w:val="none" w:sz="0" w:space="0" w:color="auto"/>
                <w:right w:val="none" w:sz="0" w:space="0" w:color="auto"/>
              </w:divBdr>
            </w:div>
            <w:div w:id="951791207">
              <w:marLeft w:val="0"/>
              <w:marRight w:val="0"/>
              <w:marTop w:val="0"/>
              <w:marBottom w:val="0"/>
              <w:divBdr>
                <w:top w:val="none" w:sz="0" w:space="0" w:color="auto"/>
                <w:left w:val="none" w:sz="0" w:space="0" w:color="auto"/>
                <w:bottom w:val="none" w:sz="0" w:space="0" w:color="auto"/>
                <w:right w:val="none" w:sz="0" w:space="0" w:color="auto"/>
              </w:divBdr>
            </w:div>
            <w:div w:id="838348809">
              <w:marLeft w:val="0"/>
              <w:marRight w:val="0"/>
              <w:marTop w:val="0"/>
              <w:marBottom w:val="0"/>
              <w:divBdr>
                <w:top w:val="none" w:sz="0" w:space="0" w:color="auto"/>
                <w:left w:val="none" w:sz="0" w:space="0" w:color="auto"/>
                <w:bottom w:val="none" w:sz="0" w:space="0" w:color="auto"/>
                <w:right w:val="none" w:sz="0" w:space="0" w:color="auto"/>
              </w:divBdr>
            </w:div>
            <w:div w:id="1868174090">
              <w:marLeft w:val="0"/>
              <w:marRight w:val="0"/>
              <w:marTop w:val="0"/>
              <w:marBottom w:val="0"/>
              <w:divBdr>
                <w:top w:val="none" w:sz="0" w:space="0" w:color="auto"/>
                <w:left w:val="none" w:sz="0" w:space="0" w:color="auto"/>
                <w:bottom w:val="none" w:sz="0" w:space="0" w:color="auto"/>
                <w:right w:val="none" w:sz="0" w:space="0" w:color="auto"/>
              </w:divBdr>
            </w:div>
            <w:div w:id="1830973126">
              <w:marLeft w:val="0"/>
              <w:marRight w:val="0"/>
              <w:marTop w:val="0"/>
              <w:marBottom w:val="0"/>
              <w:divBdr>
                <w:top w:val="none" w:sz="0" w:space="0" w:color="auto"/>
                <w:left w:val="none" w:sz="0" w:space="0" w:color="auto"/>
                <w:bottom w:val="none" w:sz="0" w:space="0" w:color="auto"/>
                <w:right w:val="none" w:sz="0" w:space="0" w:color="auto"/>
              </w:divBdr>
            </w:div>
            <w:div w:id="1040975524">
              <w:marLeft w:val="0"/>
              <w:marRight w:val="0"/>
              <w:marTop w:val="0"/>
              <w:marBottom w:val="0"/>
              <w:divBdr>
                <w:top w:val="none" w:sz="0" w:space="0" w:color="auto"/>
                <w:left w:val="none" w:sz="0" w:space="0" w:color="auto"/>
                <w:bottom w:val="none" w:sz="0" w:space="0" w:color="auto"/>
                <w:right w:val="none" w:sz="0" w:space="0" w:color="auto"/>
              </w:divBdr>
            </w:div>
            <w:div w:id="1091511192">
              <w:marLeft w:val="0"/>
              <w:marRight w:val="0"/>
              <w:marTop w:val="0"/>
              <w:marBottom w:val="0"/>
              <w:divBdr>
                <w:top w:val="none" w:sz="0" w:space="0" w:color="auto"/>
                <w:left w:val="none" w:sz="0" w:space="0" w:color="auto"/>
                <w:bottom w:val="none" w:sz="0" w:space="0" w:color="auto"/>
                <w:right w:val="none" w:sz="0" w:space="0" w:color="auto"/>
              </w:divBdr>
            </w:div>
            <w:div w:id="313880545">
              <w:marLeft w:val="0"/>
              <w:marRight w:val="0"/>
              <w:marTop w:val="0"/>
              <w:marBottom w:val="0"/>
              <w:divBdr>
                <w:top w:val="none" w:sz="0" w:space="0" w:color="auto"/>
                <w:left w:val="none" w:sz="0" w:space="0" w:color="auto"/>
                <w:bottom w:val="none" w:sz="0" w:space="0" w:color="auto"/>
                <w:right w:val="none" w:sz="0" w:space="0" w:color="auto"/>
              </w:divBdr>
            </w:div>
            <w:div w:id="776870771">
              <w:marLeft w:val="0"/>
              <w:marRight w:val="0"/>
              <w:marTop w:val="0"/>
              <w:marBottom w:val="0"/>
              <w:divBdr>
                <w:top w:val="none" w:sz="0" w:space="0" w:color="auto"/>
                <w:left w:val="none" w:sz="0" w:space="0" w:color="auto"/>
                <w:bottom w:val="none" w:sz="0" w:space="0" w:color="auto"/>
                <w:right w:val="none" w:sz="0" w:space="0" w:color="auto"/>
              </w:divBdr>
            </w:div>
            <w:div w:id="246036189">
              <w:marLeft w:val="0"/>
              <w:marRight w:val="0"/>
              <w:marTop w:val="0"/>
              <w:marBottom w:val="0"/>
              <w:divBdr>
                <w:top w:val="none" w:sz="0" w:space="0" w:color="auto"/>
                <w:left w:val="none" w:sz="0" w:space="0" w:color="auto"/>
                <w:bottom w:val="none" w:sz="0" w:space="0" w:color="auto"/>
                <w:right w:val="none" w:sz="0" w:space="0" w:color="auto"/>
              </w:divBdr>
            </w:div>
            <w:div w:id="1689015758">
              <w:marLeft w:val="0"/>
              <w:marRight w:val="0"/>
              <w:marTop w:val="0"/>
              <w:marBottom w:val="0"/>
              <w:divBdr>
                <w:top w:val="none" w:sz="0" w:space="0" w:color="auto"/>
                <w:left w:val="none" w:sz="0" w:space="0" w:color="auto"/>
                <w:bottom w:val="none" w:sz="0" w:space="0" w:color="auto"/>
                <w:right w:val="none" w:sz="0" w:space="0" w:color="auto"/>
              </w:divBdr>
            </w:div>
            <w:div w:id="1838840515">
              <w:marLeft w:val="0"/>
              <w:marRight w:val="0"/>
              <w:marTop w:val="0"/>
              <w:marBottom w:val="0"/>
              <w:divBdr>
                <w:top w:val="none" w:sz="0" w:space="0" w:color="auto"/>
                <w:left w:val="none" w:sz="0" w:space="0" w:color="auto"/>
                <w:bottom w:val="none" w:sz="0" w:space="0" w:color="auto"/>
                <w:right w:val="none" w:sz="0" w:space="0" w:color="auto"/>
              </w:divBdr>
            </w:div>
            <w:div w:id="1092778671">
              <w:marLeft w:val="0"/>
              <w:marRight w:val="0"/>
              <w:marTop w:val="0"/>
              <w:marBottom w:val="0"/>
              <w:divBdr>
                <w:top w:val="none" w:sz="0" w:space="0" w:color="auto"/>
                <w:left w:val="none" w:sz="0" w:space="0" w:color="auto"/>
                <w:bottom w:val="none" w:sz="0" w:space="0" w:color="auto"/>
                <w:right w:val="none" w:sz="0" w:space="0" w:color="auto"/>
              </w:divBdr>
            </w:div>
            <w:div w:id="1207596877">
              <w:marLeft w:val="0"/>
              <w:marRight w:val="0"/>
              <w:marTop w:val="0"/>
              <w:marBottom w:val="0"/>
              <w:divBdr>
                <w:top w:val="none" w:sz="0" w:space="0" w:color="auto"/>
                <w:left w:val="none" w:sz="0" w:space="0" w:color="auto"/>
                <w:bottom w:val="none" w:sz="0" w:space="0" w:color="auto"/>
                <w:right w:val="none" w:sz="0" w:space="0" w:color="auto"/>
              </w:divBdr>
            </w:div>
            <w:div w:id="1772317308">
              <w:marLeft w:val="0"/>
              <w:marRight w:val="0"/>
              <w:marTop w:val="0"/>
              <w:marBottom w:val="0"/>
              <w:divBdr>
                <w:top w:val="none" w:sz="0" w:space="0" w:color="auto"/>
                <w:left w:val="none" w:sz="0" w:space="0" w:color="auto"/>
                <w:bottom w:val="none" w:sz="0" w:space="0" w:color="auto"/>
                <w:right w:val="none" w:sz="0" w:space="0" w:color="auto"/>
              </w:divBdr>
            </w:div>
            <w:div w:id="1039746459">
              <w:marLeft w:val="0"/>
              <w:marRight w:val="0"/>
              <w:marTop w:val="0"/>
              <w:marBottom w:val="0"/>
              <w:divBdr>
                <w:top w:val="none" w:sz="0" w:space="0" w:color="auto"/>
                <w:left w:val="none" w:sz="0" w:space="0" w:color="auto"/>
                <w:bottom w:val="none" w:sz="0" w:space="0" w:color="auto"/>
                <w:right w:val="none" w:sz="0" w:space="0" w:color="auto"/>
              </w:divBdr>
            </w:div>
            <w:div w:id="1719280665">
              <w:marLeft w:val="0"/>
              <w:marRight w:val="0"/>
              <w:marTop w:val="0"/>
              <w:marBottom w:val="0"/>
              <w:divBdr>
                <w:top w:val="none" w:sz="0" w:space="0" w:color="auto"/>
                <w:left w:val="none" w:sz="0" w:space="0" w:color="auto"/>
                <w:bottom w:val="none" w:sz="0" w:space="0" w:color="auto"/>
                <w:right w:val="none" w:sz="0" w:space="0" w:color="auto"/>
              </w:divBdr>
            </w:div>
            <w:div w:id="1799912560">
              <w:marLeft w:val="0"/>
              <w:marRight w:val="0"/>
              <w:marTop w:val="0"/>
              <w:marBottom w:val="0"/>
              <w:divBdr>
                <w:top w:val="none" w:sz="0" w:space="0" w:color="auto"/>
                <w:left w:val="none" w:sz="0" w:space="0" w:color="auto"/>
                <w:bottom w:val="none" w:sz="0" w:space="0" w:color="auto"/>
                <w:right w:val="none" w:sz="0" w:space="0" w:color="auto"/>
              </w:divBdr>
            </w:div>
            <w:div w:id="1993370439">
              <w:marLeft w:val="0"/>
              <w:marRight w:val="0"/>
              <w:marTop w:val="0"/>
              <w:marBottom w:val="0"/>
              <w:divBdr>
                <w:top w:val="none" w:sz="0" w:space="0" w:color="auto"/>
                <w:left w:val="none" w:sz="0" w:space="0" w:color="auto"/>
                <w:bottom w:val="none" w:sz="0" w:space="0" w:color="auto"/>
                <w:right w:val="none" w:sz="0" w:space="0" w:color="auto"/>
              </w:divBdr>
            </w:div>
            <w:div w:id="762188490">
              <w:marLeft w:val="0"/>
              <w:marRight w:val="0"/>
              <w:marTop w:val="0"/>
              <w:marBottom w:val="0"/>
              <w:divBdr>
                <w:top w:val="none" w:sz="0" w:space="0" w:color="auto"/>
                <w:left w:val="none" w:sz="0" w:space="0" w:color="auto"/>
                <w:bottom w:val="none" w:sz="0" w:space="0" w:color="auto"/>
                <w:right w:val="none" w:sz="0" w:space="0" w:color="auto"/>
              </w:divBdr>
            </w:div>
            <w:div w:id="1835294249">
              <w:marLeft w:val="0"/>
              <w:marRight w:val="0"/>
              <w:marTop w:val="0"/>
              <w:marBottom w:val="0"/>
              <w:divBdr>
                <w:top w:val="none" w:sz="0" w:space="0" w:color="auto"/>
                <w:left w:val="none" w:sz="0" w:space="0" w:color="auto"/>
                <w:bottom w:val="none" w:sz="0" w:space="0" w:color="auto"/>
                <w:right w:val="none" w:sz="0" w:space="0" w:color="auto"/>
              </w:divBdr>
            </w:div>
            <w:div w:id="1613588408">
              <w:marLeft w:val="0"/>
              <w:marRight w:val="0"/>
              <w:marTop w:val="0"/>
              <w:marBottom w:val="0"/>
              <w:divBdr>
                <w:top w:val="none" w:sz="0" w:space="0" w:color="auto"/>
                <w:left w:val="none" w:sz="0" w:space="0" w:color="auto"/>
                <w:bottom w:val="none" w:sz="0" w:space="0" w:color="auto"/>
                <w:right w:val="none" w:sz="0" w:space="0" w:color="auto"/>
              </w:divBdr>
            </w:div>
            <w:div w:id="626156124">
              <w:marLeft w:val="0"/>
              <w:marRight w:val="0"/>
              <w:marTop w:val="0"/>
              <w:marBottom w:val="0"/>
              <w:divBdr>
                <w:top w:val="none" w:sz="0" w:space="0" w:color="auto"/>
                <w:left w:val="none" w:sz="0" w:space="0" w:color="auto"/>
                <w:bottom w:val="none" w:sz="0" w:space="0" w:color="auto"/>
                <w:right w:val="none" w:sz="0" w:space="0" w:color="auto"/>
              </w:divBdr>
            </w:div>
            <w:div w:id="2062903882">
              <w:marLeft w:val="0"/>
              <w:marRight w:val="0"/>
              <w:marTop w:val="0"/>
              <w:marBottom w:val="0"/>
              <w:divBdr>
                <w:top w:val="none" w:sz="0" w:space="0" w:color="auto"/>
                <w:left w:val="none" w:sz="0" w:space="0" w:color="auto"/>
                <w:bottom w:val="none" w:sz="0" w:space="0" w:color="auto"/>
                <w:right w:val="none" w:sz="0" w:space="0" w:color="auto"/>
              </w:divBdr>
            </w:div>
            <w:div w:id="773942625">
              <w:marLeft w:val="0"/>
              <w:marRight w:val="0"/>
              <w:marTop w:val="0"/>
              <w:marBottom w:val="0"/>
              <w:divBdr>
                <w:top w:val="none" w:sz="0" w:space="0" w:color="auto"/>
                <w:left w:val="none" w:sz="0" w:space="0" w:color="auto"/>
                <w:bottom w:val="none" w:sz="0" w:space="0" w:color="auto"/>
                <w:right w:val="none" w:sz="0" w:space="0" w:color="auto"/>
              </w:divBdr>
            </w:div>
            <w:div w:id="1052071996">
              <w:marLeft w:val="0"/>
              <w:marRight w:val="0"/>
              <w:marTop w:val="0"/>
              <w:marBottom w:val="0"/>
              <w:divBdr>
                <w:top w:val="none" w:sz="0" w:space="0" w:color="auto"/>
                <w:left w:val="none" w:sz="0" w:space="0" w:color="auto"/>
                <w:bottom w:val="none" w:sz="0" w:space="0" w:color="auto"/>
                <w:right w:val="none" w:sz="0" w:space="0" w:color="auto"/>
              </w:divBdr>
            </w:div>
            <w:div w:id="458182408">
              <w:marLeft w:val="0"/>
              <w:marRight w:val="0"/>
              <w:marTop w:val="0"/>
              <w:marBottom w:val="0"/>
              <w:divBdr>
                <w:top w:val="none" w:sz="0" w:space="0" w:color="auto"/>
                <w:left w:val="none" w:sz="0" w:space="0" w:color="auto"/>
                <w:bottom w:val="none" w:sz="0" w:space="0" w:color="auto"/>
                <w:right w:val="none" w:sz="0" w:space="0" w:color="auto"/>
              </w:divBdr>
            </w:div>
            <w:div w:id="99646507">
              <w:marLeft w:val="0"/>
              <w:marRight w:val="0"/>
              <w:marTop w:val="0"/>
              <w:marBottom w:val="0"/>
              <w:divBdr>
                <w:top w:val="none" w:sz="0" w:space="0" w:color="auto"/>
                <w:left w:val="none" w:sz="0" w:space="0" w:color="auto"/>
                <w:bottom w:val="none" w:sz="0" w:space="0" w:color="auto"/>
                <w:right w:val="none" w:sz="0" w:space="0" w:color="auto"/>
              </w:divBdr>
            </w:div>
            <w:div w:id="396052406">
              <w:marLeft w:val="0"/>
              <w:marRight w:val="0"/>
              <w:marTop w:val="0"/>
              <w:marBottom w:val="0"/>
              <w:divBdr>
                <w:top w:val="none" w:sz="0" w:space="0" w:color="auto"/>
                <w:left w:val="none" w:sz="0" w:space="0" w:color="auto"/>
                <w:bottom w:val="none" w:sz="0" w:space="0" w:color="auto"/>
                <w:right w:val="none" w:sz="0" w:space="0" w:color="auto"/>
              </w:divBdr>
            </w:div>
            <w:div w:id="505511019">
              <w:marLeft w:val="0"/>
              <w:marRight w:val="0"/>
              <w:marTop w:val="0"/>
              <w:marBottom w:val="0"/>
              <w:divBdr>
                <w:top w:val="none" w:sz="0" w:space="0" w:color="auto"/>
                <w:left w:val="none" w:sz="0" w:space="0" w:color="auto"/>
                <w:bottom w:val="none" w:sz="0" w:space="0" w:color="auto"/>
                <w:right w:val="none" w:sz="0" w:space="0" w:color="auto"/>
              </w:divBdr>
            </w:div>
            <w:div w:id="831682078">
              <w:marLeft w:val="0"/>
              <w:marRight w:val="0"/>
              <w:marTop w:val="0"/>
              <w:marBottom w:val="0"/>
              <w:divBdr>
                <w:top w:val="none" w:sz="0" w:space="0" w:color="auto"/>
                <w:left w:val="none" w:sz="0" w:space="0" w:color="auto"/>
                <w:bottom w:val="none" w:sz="0" w:space="0" w:color="auto"/>
                <w:right w:val="none" w:sz="0" w:space="0" w:color="auto"/>
              </w:divBdr>
            </w:div>
            <w:div w:id="245920491">
              <w:marLeft w:val="0"/>
              <w:marRight w:val="0"/>
              <w:marTop w:val="0"/>
              <w:marBottom w:val="0"/>
              <w:divBdr>
                <w:top w:val="none" w:sz="0" w:space="0" w:color="auto"/>
                <w:left w:val="none" w:sz="0" w:space="0" w:color="auto"/>
                <w:bottom w:val="none" w:sz="0" w:space="0" w:color="auto"/>
                <w:right w:val="none" w:sz="0" w:space="0" w:color="auto"/>
              </w:divBdr>
            </w:div>
            <w:div w:id="1393503501">
              <w:marLeft w:val="0"/>
              <w:marRight w:val="0"/>
              <w:marTop w:val="0"/>
              <w:marBottom w:val="0"/>
              <w:divBdr>
                <w:top w:val="none" w:sz="0" w:space="0" w:color="auto"/>
                <w:left w:val="none" w:sz="0" w:space="0" w:color="auto"/>
                <w:bottom w:val="none" w:sz="0" w:space="0" w:color="auto"/>
                <w:right w:val="none" w:sz="0" w:space="0" w:color="auto"/>
              </w:divBdr>
            </w:div>
            <w:div w:id="1811828145">
              <w:marLeft w:val="0"/>
              <w:marRight w:val="0"/>
              <w:marTop w:val="0"/>
              <w:marBottom w:val="0"/>
              <w:divBdr>
                <w:top w:val="none" w:sz="0" w:space="0" w:color="auto"/>
                <w:left w:val="none" w:sz="0" w:space="0" w:color="auto"/>
                <w:bottom w:val="none" w:sz="0" w:space="0" w:color="auto"/>
                <w:right w:val="none" w:sz="0" w:space="0" w:color="auto"/>
              </w:divBdr>
            </w:div>
            <w:div w:id="298730236">
              <w:marLeft w:val="0"/>
              <w:marRight w:val="0"/>
              <w:marTop w:val="0"/>
              <w:marBottom w:val="0"/>
              <w:divBdr>
                <w:top w:val="none" w:sz="0" w:space="0" w:color="auto"/>
                <w:left w:val="none" w:sz="0" w:space="0" w:color="auto"/>
                <w:bottom w:val="none" w:sz="0" w:space="0" w:color="auto"/>
                <w:right w:val="none" w:sz="0" w:space="0" w:color="auto"/>
              </w:divBdr>
            </w:div>
            <w:div w:id="1213880341">
              <w:marLeft w:val="0"/>
              <w:marRight w:val="0"/>
              <w:marTop w:val="0"/>
              <w:marBottom w:val="0"/>
              <w:divBdr>
                <w:top w:val="none" w:sz="0" w:space="0" w:color="auto"/>
                <w:left w:val="none" w:sz="0" w:space="0" w:color="auto"/>
                <w:bottom w:val="none" w:sz="0" w:space="0" w:color="auto"/>
                <w:right w:val="none" w:sz="0" w:space="0" w:color="auto"/>
              </w:divBdr>
            </w:div>
            <w:div w:id="1229224109">
              <w:marLeft w:val="0"/>
              <w:marRight w:val="0"/>
              <w:marTop w:val="0"/>
              <w:marBottom w:val="0"/>
              <w:divBdr>
                <w:top w:val="none" w:sz="0" w:space="0" w:color="auto"/>
                <w:left w:val="none" w:sz="0" w:space="0" w:color="auto"/>
                <w:bottom w:val="none" w:sz="0" w:space="0" w:color="auto"/>
                <w:right w:val="none" w:sz="0" w:space="0" w:color="auto"/>
              </w:divBdr>
            </w:div>
            <w:div w:id="850876085">
              <w:marLeft w:val="0"/>
              <w:marRight w:val="0"/>
              <w:marTop w:val="0"/>
              <w:marBottom w:val="0"/>
              <w:divBdr>
                <w:top w:val="none" w:sz="0" w:space="0" w:color="auto"/>
                <w:left w:val="none" w:sz="0" w:space="0" w:color="auto"/>
                <w:bottom w:val="none" w:sz="0" w:space="0" w:color="auto"/>
                <w:right w:val="none" w:sz="0" w:space="0" w:color="auto"/>
              </w:divBdr>
            </w:div>
            <w:div w:id="1911648441">
              <w:marLeft w:val="0"/>
              <w:marRight w:val="0"/>
              <w:marTop w:val="0"/>
              <w:marBottom w:val="0"/>
              <w:divBdr>
                <w:top w:val="none" w:sz="0" w:space="0" w:color="auto"/>
                <w:left w:val="none" w:sz="0" w:space="0" w:color="auto"/>
                <w:bottom w:val="none" w:sz="0" w:space="0" w:color="auto"/>
                <w:right w:val="none" w:sz="0" w:space="0" w:color="auto"/>
              </w:divBdr>
            </w:div>
            <w:div w:id="310527255">
              <w:marLeft w:val="0"/>
              <w:marRight w:val="0"/>
              <w:marTop w:val="0"/>
              <w:marBottom w:val="0"/>
              <w:divBdr>
                <w:top w:val="none" w:sz="0" w:space="0" w:color="auto"/>
                <w:left w:val="none" w:sz="0" w:space="0" w:color="auto"/>
                <w:bottom w:val="none" w:sz="0" w:space="0" w:color="auto"/>
                <w:right w:val="none" w:sz="0" w:space="0" w:color="auto"/>
              </w:divBdr>
            </w:div>
            <w:div w:id="687753881">
              <w:marLeft w:val="0"/>
              <w:marRight w:val="0"/>
              <w:marTop w:val="0"/>
              <w:marBottom w:val="0"/>
              <w:divBdr>
                <w:top w:val="none" w:sz="0" w:space="0" w:color="auto"/>
                <w:left w:val="none" w:sz="0" w:space="0" w:color="auto"/>
                <w:bottom w:val="none" w:sz="0" w:space="0" w:color="auto"/>
                <w:right w:val="none" w:sz="0" w:space="0" w:color="auto"/>
              </w:divBdr>
            </w:div>
            <w:div w:id="1784762925">
              <w:marLeft w:val="0"/>
              <w:marRight w:val="0"/>
              <w:marTop w:val="0"/>
              <w:marBottom w:val="0"/>
              <w:divBdr>
                <w:top w:val="none" w:sz="0" w:space="0" w:color="auto"/>
                <w:left w:val="none" w:sz="0" w:space="0" w:color="auto"/>
                <w:bottom w:val="none" w:sz="0" w:space="0" w:color="auto"/>
                <w:right w:val="none" w:sz="0" w:space="0" w:color="auto"/>
              </w:divBdr>
            </w:div>
            <w:div w:id="885412416">
              <w:marLeft w:val="0"/>
              <w:marRight w:val="0"/>
              <w:marTop w:val="0"/>
              <w:marBottom w:val="0"/>
              <w:divBdr>
                <w:top w:val="none" w:sz="0" w:space="0" w:color="auto"/>
                <w:left w:val="none" w:sz="0" w:space="0" w:color="auto"/>
                <w:bottom w:val="none" w:sz="0" w:space="0" w:color="auto"/>
                <w:right w:val="none" w:sz="0" w:space="0" w:color="auto"/>
              </w:divBdr>
            </w:div>
            <w:div w:id="2081443274">
              <w:marLeft w:val="0"/>
              <w:marRight w:val="0"/>
              <w:marTop w:val="0"/>
              <w:marBottom w:val="0"/>
              <w:divBdr>
                <w:top w:val="none" w:sz="0" w:space="0" w:color="auto"/>
                <w:left w:val="none" w:sz="0" w:space="0" w:color="auto"/>
                <w:bottom w:val="none" w:sz="0" w:space="0" w:color="auto"/>
                <w:right w:val="none" w:sz="0" w:space="0" w:color="auto"/>
              </w:divBdr>
            </w:div>
            <w:div w:id="1566406414">
              <w:marLeft w:val="0"/>
              <w:marRight w:val="0"/>
              <w:marTop w:val="0"/>
              <w:marBottom w:val="0"/>
              <w:divBdr>
                <w:top w:val="none" w:sz="0" w:space="0" w:color="auto"/>
                <w:left w:val="none" w:sz="0" w:space="0" w:color="auto"/>
                <w:bottom w:val="none" w:sz="0" w:space="0" w:color="auto"/>
                <w:right w:val="none" w:sz="0" w:space="0" w:color="auto"/>
              </w:divBdr>
            </w:div>
            <w:div w:id="2139299835">
              <w:marLeft w:val="0"/>
              <w:marRight w:val="0"/>
              <w:marTop w:val="0"/>
              <w:marBottom w:val="0"/>
              <w:divBdr>
                <w:top w:val="none" w:sz="0" w:space="0" w:color="auto"/>
                <w:left w:val="none" w:sz="0" w:space="0" w:color="auto"/>
                <w:bottom w:val="none" w:sz="0" w:space="0" w:color="auto"/>
                <w:right w:val="none" w:sz="0" w:space="0" w:color="auto"/>
              </w:divBdr>
            </w:div>
            <w:div w:id="1968462159">
              <w:marLeft w:val="0"/>
              <w:marRight w:val="0"/>
              <w:marTop w:val="0"/>
              <w:marBottom w:val="0"/>
              <w:divBdr>
                <w:top w:val="none" w:sz="0" w:space="0" w:color="auto"/>
                <w:left w:val="none" w:sz="0" w:space="0" w:color="auto"/>
                <w:bottom w:val="none" w:sz="0" w:space="0" w:color="auto"/>
                <w:right w:val="none" w:sz="0" w:space="0" w:color="auto"/>
              </w:divBdr>
            </w:div>
            <w:div w:id="12350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0898148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22591022">
      <w:bodyDiv w:val="1"/>
      <w:marLeft w:val="0"/>
      <w:marRight w:val="0"/>
      <w:marTop w:val="0"/>
      <w:marBottom w:val="0"/>
      <w:divBdr>
        <w:top w:val="none" w:sz="0" w:space="0" w:color="auto"/>
        <w:left w:val="none" w:sz="0" w:space="0" w:color="auto"/>
        <w:bottom w:val="none" w:sz="0" w:space="0" w:color="auto"/>
        <w:right w:val="none" w:sz="0" w:space="0" w:color="auto"/>
      </w:divBdr>
    </w:div>
    <w:div w:id="534317677">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73929624">
      <w:bodyDiv w:val="1"/>
      <w:marLeft w:val="0"/>
      <w:marRight w:val="0"/>
      <w:marTop w:val="0"/>
      <w:marBottom w:val="0"/>
      <w:divBdr>
        <w:top w:val="none" w:sz="0" w:space="0" w:color="auto"/>
        <w:left w:val="none" w:sz="0" w:space="0" w:color="auto"/>
        <w:bottom w:val="none" w:sz="0" w:space="0" w:color="auto"/>
        <w:right w:val="none" w:sz="0" w:space="0" w:color="auto"/>
      </w:divBdr>
    </w:div>
    <w:div w:id="586234058">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797409143">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26184394">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18045792">
      <w:bodyDiv w:val="1"/>
      <w:marLeft w:val="0"/>
      <w:marRight w:val="0"/>
      <w:marTop w:val="0"/>
      <w:marBottom w:val="0"/>
      <w:divBdr>
        <w:top w:val="none" w:sz="0" w:space="0" w:color="auto"/>
        <w:left w:val="none" w:sz="0" w:space="0" w:color="auto"/>
        <w:bottom w:val="none" w:sz="0" w:space="0" w:color="auto"/>
        <w:right w:val="none" w:sz="0" w:space="0" w:color="auto"/>
      </w:divBdr>
      <w:divsChild>
        <w:div w:id="1734041545">
          <w:marLeft w:val="0"/>
          <w:marRight w:val="0"/>
          <w:marTop w:val="0"/>
          <w:marBottom w:val="0"/>
          <w:divBdr>
            <w:top w:val="none" w:sz="0" w:space="0" w:color="auto"/>
            <w:left w:val="none" w:sz="0" w:space="0" w:color="auto"/>
            <w:bottom w:val="none" w:sz="0" w:space="0" w:color="auto"/>
            <w:right w:val="none" w:sz="0" w:space="0" w:color="auto"/>
          </w:divBdr>
          <w:divsChild>
            <w:div w:id="445076085">
              <w:marLeft w:val="0"/>
              <w:marRight w:val="0"/>
              <w:marTop w:val="0"/>
              <w:marBottom w:val="0"/>
              <w:divBdr>
                <w:top w:val="none" w:sz="0" w:space="0" w:color="auto"/>
                <w:left w:val="none" w:sz="0" w:space="0" w:color="auto"/>
                <w:bottom w:val="none" w:sz="0" w:space="0" w:color="auto"/>
                <w:right w:val="none" w:sz="0" w:space="0" w:color="auto"/>
              </w:divBdr>
            </w:div>
            <w:div w:id="1880702029">
              <w:marLeft w:val="0"/>
              <w:marRight w:val="0"/>
              <w:marTop w:val="0"/>
              <w:marBottom w:val="0"/>
              <w:divBdr>
                <w:top w:val="none" w:sz="0" w:space="0" w:color="auto"/>
                <w:left w:val="none" w:sz="0" w:space="0" w:color="auto"/>
                <w:bottom w:val="none" w:sz="0" w:space="0" w:color="auto"/>
                <w:right w:val="none" w:sz="0" w:space="0" w:color="auto"/>
              </w:divBdr>
            </w:div>
            <w:div w:id="1724215662">
              <w:marLeft w:val="0"/>
              <w:marRight w:val="0"/>
              <w:marTop w:val="0"/>
              <w:marBottom w:val="0"/>
              <w:divBdr>
                <w:top w:val="none" w:sz="0" w:space="0" w:color="auto"/>
                <w:left w:val="none" w:sz="0" w:space="0" w:color="auto"/>
                <w:bottom w:val="none" w:sz="0" w:space="0" w:color="auto"/>
                <w:right w:val="none" w:sz="0" w:space="0" w:color="auto"/>
              </w:divBdr>
            </w:div>
            <w:div w:id="1147667888">
              <w:marLeft w:val="0"/>
              <w:marRight w:val="0"/>
              <w:marTop w:val="0"/>
              <w:marBottom w:val="0"/>
              <w:divBdr>
                <w:top w:val="none" w:sz="0" w:space="0" w:color="auto"/>
                <w:left w:val="none" w:sz="0" w:space="0" w:color="auto"/>
                <w:bottom w:val="none" w:sz="0" w:space="0" w:color="auto"/>
                <w:right w:val="none" w:sz="0" w:space="0" w:color="auto"/>
              </w:divBdr>
            </w:div>
            <w:div w:id="1085565066">
              <w:marLeft w:val="0"/>
              <w:marRight w:val="0"/>
              <w:marTop w:val="0"/>
              <w:marBottom w:val="0"/>
              <w:divBdr>
                <w:top w:val="none" w:sz="0" w:space="0" w:color="auto"/>
                <w:left w:val="none" w:sz="0" w:space="0" w:color="auto"/>
                <w:bottom w:val="none" w:sz="0" w:space="0" w:color="auto"/>
                <w:right w:val="none" w:sz="0" w:space="0" w:color="auto"/>
              </w:divBdr>
            </w:div>
            <w:div w:id="599801695">
              <w:marLeft w:val="0"/>
              <w:marRight w:val="0"/>
              <w:marTop w:val="0"/>
              <w:marBottom w:val="0"/>
              <w:divBdr>
                <w:top w:val="none" w:sz="0" w:space="0" w:color="auto"/>
                <w:left w:val="none" w:sz="0" w:space="0" w:color="auto"/>
                <w:bottom w:val="none" w:sz="0" w:space="0" w:color="auto"/>
                <w:right w:val="none" w:sz="0" w:space="0" w:color="auto"/>
              </w:divBdr>
            </w:div>
            <w:div w:id="1176727165">
              <w:marLeft w:val="0"/>
              <w:marRight w:val="0"/>
              <w:marTop w:val="0"/>
              <w:marBottom w:val="0"/>
              <w:divBdr>
                <w:top w:val="none" w:sz="0" w:space="0" w:color="auto"/>
                <w:left w:val="none" w:sz="0" w:space="0" w:color="auto"/>
                <w:bottom w:val="none" w:sz="0" w:space="0" w:color="auto"/>
                <w:right w:val="none" w:sz="0" w:space="0" w:color="auto"/>
              </w:divBdr>
            </w:div>
            <w:div w:id="1682707903">
              <w:marLeft w:val="0"/>
              <w:marRight w:val="0"/>
              <w:marTop w:val="0"/>
              <w:marBottom w:val="0"/>
              <w:divBdr>
                <w:top w:val="none" w:sz="0" w:space="0" w:color="auto"/>
                <w:left w:val="none" w:sz="0" w:space="0" w:color="auto"/>
                <w:bottom w:val="none" w:sz="0" w:space="0" w:color="auto"/>
                <w:right w:val="none" w:sz="0" w:space="0" w:color="auto"/>
              </w:divBdr>
            </w:div>
            <w:div w:id="1017123159">
              <w:marLeft w:val="0"/>
              <w:marRight w:val="0"/>
              <w:marTop w:val="0"/>
              <w:marBottom w:val="0"/>
              <w:divBdr>
                <w:top w:val="none" w:sz="0" w:space="0" w:color="auto"/>
                <w:left w:val="none" w:sz="0" w:space="0" w:color="auto"/>
                <w:bottom w:val="none" w:sz="0" w:space="0" w:color="auto"/>
                <w:right w:val="none" w:sz="0" w:space="0" w:color="auto"/>
              </w:divBdr>
            </w:div>
            <w:div w:id="869296083">
              <w:marLeft w:val="0"/>
              <w:marRight w:val="0"/>
              <w:marTop w:val="0"/>
              <w:marBottom w:val="0"/>
              <w:divBdr>
                <w:top w:val="none" w:sz="0" w:space="0" w:color="auto"/>
                <w:left w:val="none" w:sz="0" w:space="0" w:color="auto"/>
                <w:bottom w:val="none" w:sz="0" w:space="0" w:color="auto"/>
                <w:right w:val="none" w:sz="0" w:space="0" w:color="auto"/>
              </w:divBdr>
            </w:div>
            <w:div w:id="559705680">
              <w:marLeft w:val="0"/>
              <w:marRight w:val="0"/>
              <w:marTop w:val="0"/>
              <w:marBottom w:val="0"/>
              <w:divBdr>
                <w:top w:val="none" w:sz="0" w:space="0" w:color="auto"/>
                <w:left w:val="none" w:sz="0" w:space="0" w:color="auto"/>
                <w:bottom w:val="none" w:sz="0" w:space="0" w:color="auto"/>
                <w:right w:val="none" w:sz="0" w:space="0" w:color="auto"/>
              </w:divBdr>
            </w:div>
            <w:div w:id="308946718">
              <w:marLeft w:val="0"/>
              <w:marRight w:val="0"/>
              <w:marTop w:val="0"/>
              <w:marBottom w:val="0"/>
              <w:divBdr>
                <w:top w:val="none" w:sz="0" w:space="0" w:color="auto"/>
                <w:left w:val="none" w:sz="0" w:space="0" w:color="auto"/>
                <w:bottom w:val="none" w:sz="0" w:space="0" w:color="auto"/>
                <w:right w:val="none" w:sz="0" w:space="0" w:color="auto"/>
              </w:divBdr>
            </w:div>
            <w:div w:id="1315797814">
              <w:marLeft w:val="0"/>
              <w:marRight w:val="0"/>
              <w:marTop w:val="0"/>
              <w:marBottom w:val="0"/>
              <w:divBdr>
                <w:top w:val="none" w:sz="0" w:space="0" w:color="auto"/>
                <w:left w:val="none" w:sz="0" w:space="0" w:color="auto"/>
                <w:bottom w:val="none" w:sz="0" w:space="0" w:color="auto"/>
                <w:right w:val="none" w:sz="0" w:space="0" w:color="auto"/>
              </w:divBdr>
            </w:div>
            <w:div w:id="1708262630">
              <w:marLeft w:val="0"/>
              <w:marRight w:val="0"/>
              <w:marTop w:val="0"/>
              <w:marBottom w:val="0"/>
              <w:divBdr>
                <w:top w:val="none" w:sz="0" w:space="0" w:color="auto"/>
                <w:left w:val="none" w:sz="0" w:space="0" w:color="auto"/>
                <w:bottom w:val="none" w:sz="0" w:space="0" w:color="auto"/>
                <w:right w:val="none" w:sz="0" w:space="0" w:color="auto"/>
              </w:divBdr>
            </w:div>
            <w:div w:id="14501538">
              <w:marLeft w:val="0"/>
              <w:marRight w:val="0"/>
              <w:marTop w:val="0"/>
              <w:marBottom w:val="0"/>
              <w:divBdr>
                <w:top w:val="none" w:sz="0" w:space="0" w:color="auto"/>
                <w:left w:val="none" w:sz="0" w:space="0" w:color="auto"/>
                <w:bottom w:val="none" w:sz="0" w:space="0" w:color="auto"/>
                <w:right w:val="none" w:sz="0" w:space="0" w:color="auto"/>
              </w:divBdr>
            </w:div>
            <w:div w:id="1245726536">
              <w:marLeft w:val="0"/>
              <w:marRight w:val="0"/>
              <w:marTop w:val="0"/>
              <w:marBottom w:val="0"/>
              <w:divBdr>
                <w:top w:val="none" w:sz="0" w:space="0" w:color="auto"/>
                <w:left w:val="none" w:sz="0" w:space="0" w:color="auto"/>
                <w:bottom w:val="none" w:sz="0" w:space="0" w:color="auto"/>
                <w:right w:val="none" w:sz="0" w:space="0" w:color="auto"/>
              </w:divBdr>
            </w:div>
            <w:div w:id="972365176">
              <w:marLeft w:val="0"/>
              <w:marRight w:val="0"/>
              <w:marTop w:val="0"/>
              <w:marBottom w:val="0"/>
              <w:divBdr>
                <w:top w:val="none" w:sz="0" w:space="0" w:color="auto"/>
                <w:left w:val="none" w:sz="0" w:space="0" w:color="auto"/>
                <w:bottom w:val="none" w:sz="0" w:space="0" w:color="auto"/>
                <w:right w:val="none" w:sz="0" w:space="0" w:color="auto"/>
              </w:divBdr>
            </w:div>
            <w:div w:id="543834546">
              <w:marLeft w:val="0"/>
              <w:marRight w:val="0"/>
              <w:marTop w:val="0"/>
              <w:marBottom w:val="0"/>
              <w:divBdr>
                <w:top w:val="none" w:sz="0" w:space="0" w:color="auto"/>
                <w:left w:val="none" w:sz="0" w:space="0" w:color="auto"/>
                <w:bottom w:val="none" w:sz="0" w:space="0" w:color="auto"/>
                <w:right w:val="none" w:sz="0" w:space="0" w:color="auto"/>
              </w:divBdr>
            </w:div>
            <w:div w:id="1828663670">
              <w:marLeft w:val="0"/>
              <w:marRight w:val="0"/>
              <w:marTop w:val="0"/>
              <w:marBottom w:val="0"/>
              <w:divBdr>
                <w:top w:val="none" w:sz="0" w:space="0" w:color="auto"/>
                <w:left w:val="none" w:sz="0" w:space="0" w:color="auto"/>
                <w:bottom w:val="none" w:sz="0" w:space="0" w:color="auto"/>
                <w:right w:val="none" w:sz="0" w:space="0" w:color="auto"/>
              </w:divBdr>
            </w:div>
            <w:div w:id="315842754">
              <w:marLeft w:val="0"/>
              <w:marRight w:val="0"/>
              <w:marTop w:val="0"/>
              <w:marBottom w:val="0"/>
              <w:divBdr>
                <w:top w:val="none" w:sz="0" w:space="0" w:color="auto"/>
                <w:left w:val="none" w:sz="0" w:space="0" w:color="auto"/>
                <w:bottom w:val="none" w:sz="0" w:space="0" w:color="auto"/>
                <w:right w:val="none" w:sz="0" w:space="0" w:color="auto"/>
              </w:divBdr>
            </w:div>
            <w:div w:id="644431542">
              <w:marLeft w:val="0"/>
              <w:marRight w:val="0"/>
              <w:marTop w:val="0"/>
              <w:marBottom w:val="0"/>
              <w:divBdr>
                <w:top w:val="none" w:sz="0" w:space="0" w:color="auto"/>
                <w:left w:val="none" w:sz="0" w:space="0" w:color="auto"/>
                <w:bottom w:val="none" w:sz="0" w:space="0" w:color="auto"/>
                <w:right w:val="none" w:sz="0" w:space="0" w:color="auto"/>
              </w:divBdr>
            </w:div>
            <w:div w:id="1811090797">
              <w:marLeft w:val="0"/>
              <w:marRight w:val="0"/>
              <w:marTop w:val="0"/>
              <w:marBottom w:val="0"/>
              <w:divBdr>
                <w:top w:val="none" w:sz="0" w:space="0" w:color="auto"/>
                <w:left w:val="none" w:sz="0" w:space="0" w:color="auto"/>
                <w:bottom w:val="none" w:sz="0" w:space="0" w:color="auto"/>
                <w:right w:val="none" w:sz="0" w:space="0" w:color="auto"/>
              </w:divBdr>
            </w:div>
            <w:div w:id="148908091">
              <w:marLeft w:val="0"/>
              <w:marRight w:val="0"/>
              <w:marTop w:val="0"/>
              <w:marBottom w:val="0"/>
              <w:divBdr>
                <w:top w:val="none" w:sz="0" w:space="0" w:color="auto"/>
                <w:left w:val="none" w:sz="0" w:space="0" w:color="auto"/>
                <w:bottom w:val="none" w:sz="0" w:space="0" w:color="auto"/>
                <w:right w:val="none" w:sz="0" w:space="0" w:color="auto"/>
              </w:divBdr>
            </w:div>
            <w:div w:id="1618947532">
              <w:marLeft w:val="0"/>
              <w:marRight w:val="0"/>
              <w:marTop w:val="0"/>
              <w:marBottom w:val="0"/>
              <w:divBdr>
                <w:top w:val="none" w:sz="0" w:space="0" w:color="auto"/>
                <w:left w:val="none" w:sz="0" w:space="0" w:color="auto"/>
                <w:bottom w:val="none" w:sz="0" w:space="0" w:color="auto"/>
                <w:right w:val="none" w:sz="0" w:space="0" w:color="auto"/>
              </w:divBdr>
            </w:div>
            <w:div w:id="98644216">
              <w:marLeft w:val="0"/>
              <w:marRight w:val="0"/>
              <w:marTop w:val="0"/>
              <w:marBottom w:val="0"/>
              <w:divBdr>
                <w:top w:val="none" w:sz="0" w:space="0" w:color="auto"/>
                <w:left w:val="none" w:sz="0" w:space="0" w:color="auto"/>
                <w:bottom w:val="none" w:sz="0" w:space="0" w:color="auto"/>
                <w:right w:val="none" w:sz="0" w:space="0" w:color="auto"/>
              </w:divBdr>
            </w:div>
            <w:div w:id="1079212609">
              <w:marLeft w:val="0"/>
              <w:marRight w:val="0"/>
              <w:marTop w:val="0"/>
              <w:marBottom w:val="0"/>
              <w:divBdr>
                <w:top w:val="none" w:sz="0" w:space="0" w:color="auto"/>
                <w:left w:val="none" w:sz="0" w:space="0" w:color="auto"/>
                <w:bottom w:val="none" w:sz="0" w:space="0" w:color="auto"/>
                <w:right w:val="none" w:sz="0" w:space="0" w:color="auto"/>
              </w:divBdr>
            </w:div>
            <w:div w:id="1003700174">
              <w:marLeft w:val="0"/>
              <w:marRight w:val="0"/>
              <w:marTop w:val="0"/>
              <w:marBottom w:val="0"/>
              <w:divBdr>
                <w:top w:val="none" w:sz="0" w:space="0" w:color="auto"/>
                <w:left w:val="none" w:sz="0" w:space="0" w:color="auto"/>
                <w:bottom w:val="none" w:sz="0" w:space="0" w:color="auto"/>
                <w:right w:val="none" w:sz="0" w:space="0" w:color="auto"/>
              </w:divBdr>
            </w:div>
            <w:div w:id="1414399870">
              <w:marLeft w:val="0"/>
              <w:marRight w:val="0"/>
              <w:marTop w:val="0"/>
              <w:marBottom w:val="0"/>
              <w:divBdr>
                <w:top w:val="none" w:sz="0" w:space="0" w:color="auto"/>
                <w:left w:val="none" w:sz="0" w:space="0" w:color="auto"/>
                <w:bottom w:val="none" w:sz="0" w:space="0" w:color="auto"/>
                <w:right w:val="none" w:sz="0" w:space="0" w:color="auto"/>
              </w:divBdr>
            </w:div>
            <w:div w:id="2101946619">
              <w:marLeft w:val="0"/>
              <w:marRight w:val="0"/>
              <w:marTop w:val="0"/>
              <w:marBottom w:val="0"/>
              <w:divBdr>
                <w:top w:val="none" w:sz="0" w:space="0" w:color="auto"/>
                <w:left w:val="none" w:sz="0" w:space="0" w:color="auto"/>
                <w:bottom w:val="none" w:sz="0" w:space="0" w:color="auto"/>
                <w:right w:val="none" w:sz="0" w:space="0" w:color="auto"/>
              </w:divBdr>
            </w:div>
            <w:div w:id="669212371">
              <w:marLeft w:val="0"/>
              <w:marRight w:val="0"/>
              <w:marTop w:val="0"/>
              <w:marBottom w:val="0"/>
              <w:divBdr>
                <w:top w:val="none" w:sz="0" w:space="0" w:color="auto"/>
                <w:left w:val="none" w:sz="0" w:space="0" w:color="auto"/>
                <w:bottom w:val="none" w:sz="0" w:space="0" w:color="auto"/>
                <w:right w:val="none" w:sz="0" w:space="0" w:color="auto"/>
              </w:divBdr>
            </w:div>
            <w:div w:id="1494908703">
              <w:marLeft w:val="0"/>
              <w:marRight w:val="0"/>
              <w:marTop w:val="0"/>
              <w:marBottom w:val="0"/>
              <w:divBdr>
                <w:top w:val="none" w:sz="0" w:space="0" w:color="auto"/>
                <w:left w:val="none" w:sz="0" w:space="0" w:color="auto"/>
                <w:bottom w:val="none" w:sz="0" w:space="0" w:color="auto"/>
                <w:right w:val="none" w:sz="0" w:space="0" w:color="auto"/>
              </w:divBdr>
            </w:div>
            <w:div w:id="1937858385">
              <w:marLeft w:val="0"/>
              <w:marRight w:val="0"/>
              <w:marTop w:val="0"/>
              <w:marBottom w:val="0"/>
              <w:divBdr>
                <w:top w:val="none" w:sz="0" w:space="0" w:color="auto"/>
                <w:left w:val="none" w:sz="0" w:space="0" w:color="auto"/>
                <w:bottom w:val="none" w:sz="0" w:space="0" w:color="auto"/>
                <w:right w:val="none" w:sz="0" w:space="0" w:color="auto"/>
              </w:divBdr>
            </w:div>
            <w:div w:id="1127351792">
              <w:marLeft w:val="0"/>
              <w:marRight w:val="0"/>
              <w:marTop w:val="0"/>
              <w:marBottom w:val="0"/>
              <w:divBdr>
                <w:top w:val="none" w:sz="0" w:space="0" w:color="auto"/>
                <w:left w:val="none" w:sz="0" w:space="0" w:color="auto"/>
                <w:bottom w:val="none" w:sz="0" w:space="0" w:color="auto"/>
                <w:right w:val="none" w:sz="0" w:space="0" w:color="auto"/>
              </w:divBdr>
            </w:div>
            <w:div w:id="1470319006">
              <w:marLeft w:val="0"/>
              <w:marRight w:val="0"/>
              <w:marTop w:val="0"/>
              <w:marBottom w:val="0"/>
              <w:divBdr>
                <w:top w:val="none" w:sz="0" w:space="0" w:color="auto"/>
                <w:left w:val="none" w:sz="0" w:space="0" w:color="auto"/>
                <w:bottom w:val="none" w:sz="0" w:space="0" w:color="auto"/>
                <w:right w:val="none" w:sz="0" w:space="0" w:color="auto"/>
              </w:divBdr>
            </w:div>
            <w:div w:id="1520388603">
              <w:marLeft w:val="0"/>
              <w:marRight w:val="0"/>
              <w:marTop w:val="0"/>
              <w:marBottom w:val="0"/>
              <w:divBdr>
                <w:top w:val="none" w:sz="0" w:space="0" w:color="auto"/>
                <w:left w:val="none" w:sz="0" w:space="0" w:color="auto"/>
                <w:bottom w:val="none" w:sz="0" w:space="0" w:color="auto"/>
                <w:right w:val="none" w:sz="0" w:space="0" w:color="auto"/>
              </w:divBdr>
            </w:div>
            <w:div w:id="837186084">
              <w:marLeft w:val="0"/>
              <w:marRight w:val="0"/>
              <w:marTop w:val="0"/>
              <w:marBottom w:val="0"/>
              <w:divBdr>
                <w:top w:val="none" w:sz="0" w:space="0" w:color="auto"/>
                <w:left w:val="none" w:sz="0" w:space="0" w:color="auto"/>
                <w:bottom w:val="none" w:sz="0" w:space="0" w:color="auto"/>
                <w:right w:val="none" w:sz="0" w:space="0" w:color="auto"/>
              </w:divBdr>
            </w:div>
            <w:div w:id="2016881360">
              <w:marLeft w:val="0"/>
              <w:marRight w:val="0"/>
              <w:marTop w:val="0"/>
              <w:marBottom w:val="0"/>
              <w:divBdr>
                <w:top w:val="none" w:sz="0" w:space="0" w:color="auto"/>
                <w:left w:val="none" w:sz="0" w:space="0" w:color="auto"/>
                <w:bottom w:val="none" w:sz="0" w:space="0" w:color="auto"/>
                <w:right w:val="none" w:sz="0" w:space="0" w:color="auto"/>
              </w:divBdr>
            </w:div>
            <w:div w:id="2018073147">
              <w:marLeft w:val="0"/>
              <w:marRight w:val="0"/>
              <w:marTop w:val="0"/>
              <w:marBottom w:val="0"/>
              <w:divBdr>
                <w:top w:val="none" w:sz="0" w:space="0" w:color="auto"/>
                <w:left w:val="none" w:sz="0" w:space="0" w:color="auto"/>
                <w:bottom w:val="none" w:sz="0" w:space="0" w:color="auto"/>
                <w:right w:val="none" w:sz="0" w:space="0" w:color="auto"/>
              </w:divBdr>
            </w:div>
            <w:div w:id="814184871">
              <w:marLeft w:val="0"/>
              <w:marRight w:val="0"/>
              <w:marTop w:val="0"/>
              <w:marBottom w:val="0"/>
              <w:divBdr>
                <w:top w:val="none" w:sz="0" w:space="0" w:color="auto"/>
                <w:left w:val="none" w:sz="0" w:space="0" w:color="auto"/>
                <w:bottom w:val="none" w:sz="0" w:space="0" w:color="auto"/>
                <w:right w:val="none" w:sz="0" w:space="0" w:color="auto"/>
              </w:divBdr>
            </w:div>
            <w:div w:id="413090612">
              <w:marLeft w:val="0"/>
              <w:marRight w:val="0"/>
              <w:marTop w:val="0"/>
              <w:marBottom w:val="0"/>
              <w:divBdr>
                <w:top w:val="none" w:sz="0" w:space="0" w:color="auto"/>
                <w:left w:val="none" w:sz="0" w:space="0" w:color="auto"/>
                <w:bottom w:val="none" w:sz="0" w:space="0" w:color="auto"/>
                <w:right w:val="none" w:sz="0" w:space="0" w:color="auto"/>
              </w:divBdr>
            </w:div>
            <w:div w:id="717439457">
              <w:marLeft w:val="0"/>
              <w:marRight w:val="0"/>
              <w:marTop w:val="0"/>
              <w:marBottom w:val="0"/>
              <w:divBdr>
                <w:top w:val="none" w:sz="0" w:space="0" w:color="auto"/>
                <w:left w:val="none" w:sz="0" w:space="0" w:color="auto"/>
                <w:bottom w:val="none" w:sz="0" w:space="0" w:color="auto"/>
                <w:right w:val="none" w:sz="0" w:space="0" w:color="auto"/>
              </w:divBdr>
            </w:div>
            <w:div w:id="2062709073">
              <w:marLeft w:val="0"/>
              <w:marRight w:val="0"/>
              <w:marTop w:val="0"/>
              <w:marBottom w:val="0"/>
              <w:divBdr>
                <w:top w:val="none" w:sz="0" w:space="0" w:color="auto"/>
                <w:left w:val="none" w:sz="0" w:space="0" w:color="auto"/>
                <w:bottom w:val="none" w:sz="0" w:space="0" w:color="auto"/>
                <w:right w:val="none" w:sz="0" w:space="0" w:color="auto"/>
              </w:divBdr>
            </w:div>
            <w:div w:id="1201867874">
              <w:marLeft w:val="0"/>
              <w:marRight w:val="0"/>
              <w:marTop w:val="0"/>
              <w:marBottom w:val="0"/>
              <w:divBdr>
                <w:top w:val="none" w:sz="0" w:space="0" w:color="auto"/>
                <w:left w:val="none" w:sz="0" w:space="0" w:color="auto"/>
                <w:bottom w:val="none" w:sz="0" w:space="0" w:color="auto"/>
                <w:right w:val="none" w:sz="0" w:space="0" w:color="auto"/>
              </w:divBdr>
            </w:div>
            <w:div w:id="614216758">
              <w:marLeft w:val="0"/>
              <w:marRight w:val="0"/>
              <w:marTop w:val="0"/>
              <w:marBottom w:val="0"/>
              <w:divBdr>
                <w:top w:val="none" w:sz="0" w:space="0" w:color="auto"/>
                <w:left w:val="none" w:sz="0" w:space="0" w:color="auto"/>
                <w:bottom w:val="none" w:sz="0" w:space="0" w:color="auto"/>
                <w:right w:val="none" w:sz="0" w:space="0" w:color="auto"/>
              </w:divBdr>
            </w:div>
            <w:div w:id="407191042">
              <w:marLeft w:val="0"/>
              <w:marRight w:val="0"/>
              <w:marTop w:val="0"/>
              <w:marBottom w:val="0"/>
              <w:divBdr>
                <w:top w:val="none" w:sz="0" w:space="0" w:color="auto"/>
                <w:left w:val="none" w:sz="0" w:space="0" w:color="auto"/>
                <w:bottom w:val="none" w:sz="0" w:space="0" w:color="auto"/>
                <w:right w:val="none" w:sz="0" w:space="0" w:color="auto"/>
              </w:divBdr>
            </w:div>
            <w:div w:id="1960649077">
              <w:marLeft w:val="0"/>
              <w:marRight w:val="0"/>
              <w:marTop w:val="0"/>
              <w:marBottom w:val="0"/>
              <w:divBdr>
                <w:top w:val="none" w:sz="0" w:space="0" w:color="auto"/>
                <w:left w:val="none" w:sz="0" w:space="0" w:color="auto"/>
                <w:bottom w:val="none" w:sz="0" w:space="0" w:color="auto"/>
                <w:right w:val="none" w:sz="0" w:space="0" w:color="auto"/>
              </w:divBdr>
            </w:div>
            <w:div w:id="203492238">
              <w:marLeft w:val="0"/>
              <w:marRight w:val="0"/>
              <w:marTop w:val="0"/>
              <w:marBottom w:val="0"/>
              <w:divBdr>
                <w:top w:val="none" w:sz="0" w:space="0" w:color="auto"/>
                <w:left w:val="none" w:sz="0" w:space="0" w:color="auto"/>
                <w:bottom w:val="none" w:sz="0" w:space="0" w:color="auto"/>
                <w:right w:val="none" w:sz="0" w:space="0" w:color="auto"/>
              </w:divBdr>
            </w:div>
            <w:div w:id="1502547018">
              <w:marLeft w:val="0"/>
              <w:marRight w:val="0"/>
              <w:marTop w:val="0"/>
              <w:marBottom w:val="0"/>
              <w:divBdr>
                <w:top w:val="none" w:sz="0" w:space="0" w:color="auto"/>
                <w:left w:val="none" w:sz="0" w:space="0" w:color="auto"/>
                <w:bottom w:val="none" w:sz="0" w:space="0" w:color="auto"/>
                <w:right w:val="none" w:sz="0" w:space="0" w:color="auto"/>
              </w:divBdr>
            </w:div>
            <w:div w:id="1826891149">
              <w:marLeft w:val="0"/>
              <w:marRight w:val="0"/>
              <w:marTop w:val="0"/>
              <w:marBottom w:val="0"/>
              <w:divBdr>
                <w:top w:val="none" w:sz="0" w:space="0" w:color="auto"/>
                <w:left w:val="none" w:sz="0" w:space="0" w:color="auto"/>
                <w:bottom w:val="none" w:sz="0" w:space="0" w:color="auto"/>
                <w:right w:val="none" w:sz="0" w:space="0" w:color="auto"/>
              </w:divBdr>
            </w:div>
            <w:div w:id="889731368">
              <w:marLeft w:val="0"/>
              <w:marRight w:val="0"/>
              <w:marTop w:val="0"/>
              <w:marBottom w:val="0"/>
              <w:divBdr>
                <w:top w:val="none" w:sz="0" w:space="0" w:color="auto"/>
                <w:left w:val="none" w:sz="0" w:space="0" w:color="auto"/>
                <w:bottom w:val="none" w:sz="0" w:space="0" w:color="auto"/>
                <w:right w:val="none" w:sz="0" w:space="0" w:color="auto"/>
              </w:divBdr>
            </w:div>
            <w:div w:id="1567761731">
              <w:marLeft w:val="0"/>
              <w:marRight w:val="0"/>
              <w:marTop w:val="0"/>
              <w:marBottom w:val="0"/>
              <w:divBdr>
                <w:top w:val="none" w:sz="0" w:space="0" w:color="auto"/>
                <w:left w:val="none" w:sz="0" w:space="0" w:color="auto"/>
                <w:bottom w:val="none" w:sz="0" w:space="0" w:color="auto"/>
                <w:right w:val="none" w:sz="0" w:space="0" w:color="auto"/>
              </w:divBdr>
            </w:div>
            <w:div w:id="41175896">
              <w:marLeft w:val="0"/>
              <w:marRight w:val="0"/>
              <w:marTop w:val="0"/>
              <w:marBottom w:val="0"/>
              <w:divBdr>
                <w:top w:val="none" w:sz="0" w:space="0" w:color="auto"/>
                <w:left w:val="none" w:sz="0" w:space="0" w:color="auto"/>
                <w:bottom w:val="none" w:sz="0" w:space="0" w:color="auto"/>
                <w:right w:val="none" w:sz="0" w:space="0" w:color="auto"/>
              </w:divBdr>
            </w:div>
            <w:div w:id="287975102">
              <w:marLeft w:val="0"/>
              <w:marRight w:val="0"/>
              <w:marTop w:val="0"/>
              <w:marBottom w:val="0"/>
              <w:divBdr>
                <w:top w:val="none" w:sz="0" w:space="0" w:color="auto"/>
                <w:left w:val="none" w:sz="0" w:space="0" w:color="auto"/>
                <w:bottom w:val="none" w:sz="0" w:space="0" w:color="auto"/>
                <w:right w:val="none" w:sz="0" w:space="0" w:color="auto"/>
              </w:divBdr>
            </w:div>
            <w:div w:id="1473522408">
              <w:marLeft w:val="0"/>
              <w:marRight w:val="0"/>
              <w:marTop w:val="0"/>
              <w:marBottom w:val="0"/>
              <w:divBdr>
                <w:top w:val="none" w:sz="0" w:space="0" w:color="auto"/>
                <w:left w:val="none" w:sz="0" w:space="0" w:color="auto"/>
                <w:bottom w:val="none" w:sz="0" w:space="0" w:color="auto"/>
                <w:right w:val="none" w:sz="0" w:space="0" w:color="auto"/>
              </w:divBdr>
            </w:div>
            <w:div w:id="154608912">
              <w:marLeft w:val="0"/>
              <w:marRight w:val="0"/>
              <w:marTop w:val="0"/>
              <w:marBottom w:val="0"/>
              <w:divBdr>
                <w:top w:val="none" w:sz="0" w:space="0" w:color="auto"/>
                <w:left w:val="none" w:sz="0" w:space="0" w:color="auto"/>
                <w:bottom w:val="none" w:sz="0" w:space="0" w:color="auto"/>
                <w:right w:val="none" w:sz="0" w:space="0" w:color="auto"/>
              </w:divBdr>
            </w:div>
            <w:div w:id="1888759223">
              <w:marLeft w:val="0"/>
              <w:marRight w:val="0"/>
              <w:marTop w:val="0"/>
              <w:marBottom w:val="0"/>
              <w:divBdr>
                <w:top w:val="none" w:sz="0" w:space="0" w:color="auto"/>
                <w:left w:val="none" w:sz="0" w:space="0" w:color="auto"/>
                <w:bottom w:val="none" w:sz="0" w:space="0" w:color="auto"/>
                <w:right w:val="none" w:sz="0" w:space="0" w:color="auto"/>
              </w:divBdr>
            </w:div>
            <w:div w:id="1754888637">
              <w:marLeft w:val="0"/>
              <w:marRight w:val="0"/>
              <w:marTop w:val="0"/>
              <w:marBottom w:val="0"/>
              <w:divBdr>
                <w:top w:val="none" w:sz="0" w:space="0" w:color="auto"/>
                <w:left w:val="none" w:sz="0" w:space="0" w:color="auto"/>
                <w:bottom w:val="none" w:sz="0" w:space="0" w:color="auto"/>
                <w:right w:val="none" w:sz="0" w:space="0" w:color="auto"/>
              </w:divBdr>
            </w:div>
            <w:div w:id="1870415559">
              <w:marLeft w:val="0"/>
              <w:marRight w:val="0"/>
              <w:marTop w:val="0"/>
              <w:marBottom w:val="0"/>
              <w:divBdr>
                <w:top w:val="none" w:sz="0" w:space="0" w:color="auto"/>
                <w:left w:val="none" w:sz="0" w:space="0" w:color="auto"/>
                <w:bottom w:val="none" w:sz="0" w:space="0" w:color="auto"/>
                <w:right w:val="none" w:sz="0" w:space="0" w:color="auto"/>
              </w:divBdr>
            </w:div>
            <w:div w:id="1573345588">
              <w:marLeft w:val="0"/>
              <w:marRight w:val="0"/>
              <w:marTop w:val="0"/>
              <w:marBottom w:val="0"/>
              <w:divBdr>
                <w:top w:val="none" w:sz="0" w:space="0" w:color="auto"/>
                <w:left w:val="none" w:sz="0" w:space="0" w:color="auto"/>
                <w:bottom w:val="none" w:sz="0" w:space="0" w:color="auto"/>
                <w:right w:val="none" w:sz="0" w:space="0" w:color="auto"/>
              </w:divBdr>
            </w:div>
            <w:div w:id="1149329005">
              <w:marLeft w:val="0"/>
              <w:marRight w:val="0"/>
              <w:marTop w:val="0"/>
              <w:marBottom w:val="0"/>
              <w:divBdr>
                <w:top w:val="none" w:sz="0" w:space="0" w:color="auto"/>
                <w:left w:val="none" w:sz="0" w:space="0" w:color="auto"/>
                <w:bottom w:val="none" w:sz="0" w:space="0" w:color="auto"/>
                <w:right w:val="none" w:sz="0" w:space="0" w:color="auto"/>
              </w:divBdr>
            </w:div>
            <w:div w:id="376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142694693">
      <w:bodyDiv w:val="1"/>
      <w:marLeft w:val="0"/>
      <w:marRight w:val="0"/>
      <w:marTop w:val="0"/>
      <w:marBottom w:val="0"/>
      <w:divBdr>
        <w:top w:val="none" w:sz="0" w:space="0" w:color="auto"/>
        <w:left w:val="none" w:sz="0" w:space="0" w:color="auto"/>
        <w:bottom w:val="none" w:sz="0" w:space="0" w:color="auto"/>
        <w:right w:val="none" w:sz="0" w:space="0" w:color="auto"/>
      </w:divBdr>
    </w:div>
    <w:div w:id="1160387905">
      <w:bodyDiv w:val="1"/>
      <w:marLeft w:val="0"/>
      <w:marRight w:val="0"/>
      <w:marTop w:val="0"/>
      <w:marBottom w:val="0"/>
      <w:divBdr>
        <w:top w:val="none" w:sz="0" w:space="0" w:color="auto"/>
        <w:left w:val="none" w:sz="0" w:space="0" w:color="auto"/>
        <w:bottom w:val="none" w:sz="0" w:space="0" w:color="auto"/>
        <w:right w:val="none" w:sz="0" w:space="0" w:color="auto"/>
      </w:divBdr>
    </w:div>
    <w:div w:id="1160535523">
      <w:bodyDiv w:val="1"/>
      <w:marLeft w:val="0"/>
      <w:marRight w:val="0"/>
      <w:marTop w:val="0"/>
      <w:marBottom w:val="0"/>
      <w:divBdr>
        <w:top w:val="none" w:sz="0" w:space="0" w:color="auto"/>
        <w:left w:val="none" w:sz="0" w:space="0" w:color="auto"/>
        <w:bottom w:val="none" w:sz="0" w:space="0" w:color="auto"/>
        <w:right w:val="none" w:sz="0" w:space="0" w:color="auto"/>
      </w:divBdr>
    </w:div>
    <w:div w:id="1167984673">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495412604">
      <w:bodyDiv w:val="1"/>
      <w:marLeft w:val="0"/>
      <w:marRight w:val="0"/>
      <w:marTop w:val="0"/>
      <w:marBottom w:val="0"/>
      <w:divBdr>
        <w:top w:val="none" w:sz="0" w:space="0" w:color="auto"/>
        <w:left w:val="none" w:sz="0" w:space="0" w:color="auto"/>
        <w:bottom w:val="none" w:sz="0" w:space="0" w:color="auto"/>
        <w:right w:val="none" w:sz="0" w:space="0" w:color="auto"/>
      </w:divBdr>
      <w:divsChild>
        <w:div w:id="1347441258">
          <w:marLeft w:val="0"/>
          <w:marRight w:val="0"/>
          <w:marTop w:val="0"/>
          <w:marBottom w:val="0"/>
          <w:divBdr>
            <w:top w:val="none" w:sz="0" w:space="0" w:color="auto"/>
            <w:left w:val="none" w:sz="0" w:space="0" w:color="auto"/>
            <w:bottom w:val="none" w:sz="0" w:space="0" w:color="auto"/>
            <w:right w:val="none" w:sz="0" w:space="0" w:color="auto"/>
          </w:divBdr>
          <w:divsChild>
            <w:div w:id="1258294174">
              <w:marLeft w:val="0"/>
              <w:marRight w:val="0"/>
              <w:marTop w:val="0"/>
              <w:marBottom w:val="0"/>
              <w:divBdr>
                <w:top w:val="none" w:sz="0" w:space="0" w:color="auto"/>
                <w:left w:val="none" w:sz="0" w:space="0" w:color="auto"/>
                <w:bottom w:val="none" w:sz="0" w:space="0" w:color="auto"/>
                <w:right w:val="none" w:sz="0" w:space="0" w:color="auto"/>
              </w:divBdr>
            </w:div>
            <w:div w:id="618995074">
              <w:marLeft w:val="0"/>
              <w:marRight w:val="0"/>
              <w:marTop w:val="0"/>
              <w:marBottom w:val="0"/>
              <w:divBdr>
                <w:top w:val="none" w:sz="0" w:space="0" w:color="auto"/>
                <w:left w:val="none" w:sz="0" w:space="0" w:color="auto"/>
                <w:bottom w:val="none" w:sz="0" w:space="0" w:color="auto"/>
                <w:right w:val="none" w:sz="0" w:space="0" w:color="auto"/>
              </w:divBdr>
            </w:div>
            <w:div w:id="412623902">
              <w:marLeft w:val="0"/>
              <w:marRight w:val="0"/>
              <w:marTop w:val="0"/>
              <w:marBottom w:val="0"/>
              <w:divBdr>
                <w:top w:val="none" w:sz="0" w:space="0" w:color="auto"/>
                <w:left w:val="none" w:sz="0" w:space="0" w:color="auto"/>
                <w:bottom w:val="none" w:sz="0" w:space="0" w:color="auto"/>
                <w:right w:val="none" w:sz="0" w:space="0" w:color="auto"/>
              </w:divBdr>
            </w:div>
            <w:div w:id="431629383">
              <w:marLeft w:val="0"/>
              <w:marRight w:val="0"/>
              <w:marTop w:val="0"/>
              <w:marBottom w:val="0"/>
              <w:divBdr>
                <w:top w:val="none" w:sz="0" w:space="0" w:color="auto"/>
                <w:left w:val="none" w:sz="0" w:space="0" w:color="auto"/>
                <w:bottom w:val="none" w:sz="0" w:space="0" w:color="auto"/>
                <w:right w:val="none" w:sz="0" w:space="0" w:color="auto"/>
              </w:divBdr>
            </w:div>
            <w:div w:id="1413164936">
              <w:marLeft w:val="0"/>
              <w:marRight w:val="0"/>
              <w:marTop w:val="0"/>
              <w:marBottom w:val="0"/>
              <w:divBdr>
                <w:top w:val="none" w:sz="0" w:space="0" w:color="auto"/>
                <w:left w:val="none" w:sz="0" w:space="0" w:color="auto"/>
                <w:bottom w:val="none" w:sz="0" w:space="0" w:color="auto"/>
                <w:right w:val="none" w:sz="0" w:space="0" w:color="auto"/>
              </w:divBdr>
            </w:div>
            <w:div w:id="222571547">
              <w:marLeft w:val="0"/>
              <w:marRight w:val="0"/>
              <w:marTop w:val="0"/>
              <w:marBottom w:val="0"/>
              <w:divBdr>
                <w:top w:val="none" w:sz="0" w:space="0" w:color="auto"/>
                <w:left w:val="none" w:sz="0" w:space="0" w:color="auto"/>
                <w:bottom w:val="none" w:sz="0" w:space="0" w:color="auto"/>
                <w:right w:val="none" w:sz="0" w:space="0" w:color="auto"/>
              </w:divBdr>
            </w:div>
            <w:div w:id="263610261">
              <w:marLeft w:val="0"/>
              <w:marRight w:val="0"/>
              <w:marTop w:val="0"/>
              <w:marBottom w:val="0"/>
              <w:divBdr>
                <w:top w:val="none" w:sz="0" w:space="0" w:color="auto"/>
                <w:left w:val="none" w:sz="0" w:space="0" w:color="auto"/>
                <w:bottom w:val="none" w:sz="0" w:space="0" w:color="auto"/>
                <w:right w:val="none" w:sz="0" w:space="0" w:color="auto"/>
              </w:divBdr>
            </w:div>
            <w:div w:id="1949925361">
              <w:marLeft w:val="0"/>
              <w:marRight w:val="0"/>
              <w:marTop w:val="0"/>
              <w:marBottom w:val="0"/>
              <w:divBdr>
                <w:top w:val="none" w:sz="0" w:space="0" w:color="auto"/>
                <w:left w:val="none" w:sz="0" w:space="0" w:color="auto"/>
                <w:bottom w:val="none" w:sz="0" w:space="0" w:color="auto"/>
                <w:right w:val="none" w:sz="0" w:space="0" w:color="auto"/>
              </w:divBdr>
            </w:div>
            <w:div w:id="1764884534">
              <w:marLeft w:val="0"/>
              <w:marRight w:val="0"/>
              <w:marTop w:val="0"/>
              <w:marBottom w:val="0"/>
              <w:divBdr>
                <w:top w:val="none" w:sz="0" w:space="0" w:color="auto"/>
                <w:left w:val="none" w:sz="0" w:space="0" w:color="auto"/>
                <w:bottom w:val="none" w:sz="0" w:space="0" w:color="auto"/>
                <w:right w:val="none" w:sz="0" w:space="0" w:color="auto"/>
              </w:divBdr>
            </w:div>
            <w:div w:id="644311717">
              <w:marLeft w:val="0"/>
              <w:marRight w:val="0"/>
              <w:marTop w:val="0"/>
              <w:marBottom w:val="0"/>
              <w:divBdr>
                <w:top w:val="none" w:sz="0" w:space="0" w:color="auto"/>
                <w:left w:val="none" w:sz="0" w:space="0" w:color="auto"/>
                <w:bottom w:val="none" w:sz="0" w:space="0" w:color="auto"/>
                <w:right w:val="none" w:sz="0" w:space="0" w:color="auto"/>
              </w:divBdr>
            </w:div>
            <w:div w:id="1488669251">
              <w:marLeft w:val="0"/>
              <w:marRight w:val="0"/>
              <w:marTop w:val="0"/>
              <w:marBottom w:val="0"/>
              <w:divBdr>
                <w:top w:val="none" w:sz="0" w:space="0" w:color="auto"/>
                <w:left w:val="none" w:sz="0" w:space="0" w:color="auto"/>
                <w:bottom w:val="none" w:sz="0" w:space="0" w:color="auto"/>
                <w:right w:val="none" w:sz="0" w:space="0" w:color="auto"/>
              </w:divBdr>
            </w:div>
            <w:div w:id="2080245800">
              <w:marLeft w:val="0"/>
              <w:marRight w:val="0"/>
              <w:marTop w:val="0"/>
              <w:marBottom w:val="0"/>
              <w:divBdr>
                <w:top w:val="none" w:sz="0" w:space="0" w:color="auto"/>
                <w:left w:val="none" w:sz="0" w:space="0" w:color="auto"/>
                <w:bottom w:val="none" w:sz="0" w:space="0" w:color="auto"/>
                <w:right w:val="none" w:sz="0" w:space="0" w:color="auto"/>
              </w:divBdr>
            </w:div>
            <w:div w:id="1614244201">
              <w:marLeft w:val="0"/>
              <w:marRight w:val="0"/>
              <w:marTop w:val="0"/>
              <w:marBottom w:val="0"/>
              <w:divBdr>
                <w:top w:val="none" w:sz="0" w:space="0" w:color="auto"/>
                <w:left w:val="none" w:sz="0" w:space="0" w:color="auto"/>
                <w:bottom w:val="none" w:sz="0" w:space="0" w:color="auto"/>
                <w:right w:val="none" w:sz="0" w:space="0" w:color="auto"/>
              </w:divBdr>
            </w:div>
            <w:div w:id="346905744">
              <w:marLeft w:val="0"/>
              <w:marRight w:val="0"/>
              <w:marTop w:val="0"/>
              <w:marBottom w:val="0"/>
              <w:divBdr>
                <w:top w:val="none" w:sz="0" w:space="0" w:color="auto"/>
                <w:left w:val="none" w:sz="0" w:space="0" w:color="auto"/>
                <w:bottom w:val="none" w:sz="0" w:space="0" w:color="auto"/>
                <w:right w:val="none" w:sz="0" w:space="0" w:color="auto"/>
              </w:divBdr>
            </w:div>
            <w:div w:id="813329897">
              <w:marLeft w:val="0"/>
              <w:marRight w:val="0"/>
              <w:marTop w:val="0"/>
              <w:marBottom w:val="0"/>
              <w:divBdr>
                <w:top w:val="none" w:sz="0" w:space="0" w:color="auto"/>
                <w:left w:val="none" w:sz="0" w:space="0" w:color="auto"/>
                <w:bottom w:val="none" w:sz="0" w:space="0" w:color="auto"/>
                <w:right w:val="none" w:sz="0" w:space="0" w:color="auto"/>
              </w:divBdr>
            </w:div>
            <w:div w:id="942344277">
              <w:marLeft w:val="0"/>
              <w:marRight w:val="0"/>
              <w:marTop w:val="0"/>
              <w:marBottom w:val="0"/>
              <w:divBdr>
                <w:top w:val="none" w:sz="0" w:space="0" w:color="auto"/>
                <w:left w:val="none" w:sz="0" w:space="0" w:color="auto"/>
                <w:bottom w:val="none" w:sz="0" w:space="0" w:color="auto"/>
                <w:right w:val="none" w:sz="0" w:space="0" w:color="auto"/>
              </w:divBdr>
            </w:div>
            <w:div w:id="939529210">
              <w:marLeft w:val="0"/>
              <w:marRight w:val="0"/>
              <w:marTop w:val="0"/>
              <w:marBottom w:val="0"/>
              <w:divBdr>
                <w:top w:val="none" w:sz="0" w:space="0" w:color="auto"/>
                <w:left w:val="none" w:sz="0" w:space="0" w:color="auto"/>
                <w:bottom w:val="none" w:sz="0" w:space="0" w:color="auto"/>
                <w:right w:val="none" w:sz="0" w:space="0" w:color="auto"/>
              </w:divBdr>
            </w:div>
            <w:div w:id="2045207486">
              <w:marLeft w:val="0"/>
              <w:marRight w:val="0"/>
              <w:marTop w:val="0"/>
              <w:marBottom w:val="0"/>
              <w:divBdr>
                <w:top w:val="none" w:sz="0" w:space="0" w:color="auto"/>
                <w:left w:val="none" w:sz="0" w:space="0" w:color="auto"/>
                <w:bottom w:val="none" w:sz="0" w:space="0" w:color="auto"/>
                <w:right w:val="none" w:sz="0" w:space="0" w:color="auto"/>
              </w:divBdr>
            </w:div>
            <w:div w:id="446896976">
              <w:marLeft w:val="0"/>
              <w:marRight w:val="0"/>
              <w:marTop w:val="0"/>
              <w:marBottom w:val="0"/>
              <w:divBdr>
                <w:top w:val="none" w:sz="0" w:space="0" w:color="auto"/>
                <w:left w:val="none" w:sz="0" w:space="0" w:color="auto"/>
                <w:bottom w:val="none" w:sz="0" w:space="0" w:color="auto"/>
                <w:right w:val="none" w:sz="0" w:space="0" w:color="auto"/>
              </w:divBdr>
            </w:div>
            <w:div w:id="1254167323">
              <w:marLeft w:val="0"/>
              <w:marRight w:val="0"/>
              <w:marTop w:val="0"/>
              <w:marBottom w:val="0"/>
              <w:divBdr>
                <w:top w:val="none" w:sz="0" w:space="0" w:color="auto"/>
                <w:left w:val="none" w:sz="0" w:space="0" w:color="auto"/>
                <w:bottom w:val="none" w:sz="0" w:space="0" w:color="auto"/>
                <w:right w:val="none" w:sz="0" w:space="0" w:color="auto"/>
              </w:divBdr>
            </w:div>
            <w:div w:id="40643146">
              <w:marLeft w:val="0"/>
              <w:marRight w:val="0"/>
              <w:marTop w:val="0"/>
              <w:marBottom w:val="0"/>
              <w:divBdr>
                <w:top w:val="none" w:sz="0" w:space="0" w:color="auto"/>
                <w:left w:val="none" w:sz="0" w:space="0" w:color="auto"/>
                <w:bottom w:val="none" w:sz="0" w:space="0" w:color="auto"/>
                <w:right w:val="none" w:sz="0" w:space="0" w:color="auto"/>
              </w:divBdr>
            </w:div>
            <w:div w:id="1698702369">
              <w:marLeft w:val="0"/>
              <w:marRight w:val="0"/>
              <w:marTop w:val="0"/>
              <w:marBottom w:val="0"/>
              <w:divBdr>
                <w:top w:val="none" w:sz="0" w:space="0" w:color="auto"/>
                <w:left w:val="none" w:sz="0" w:space="0" w:color="auto"/>
                <w:bottom w:val="none" w:sz="0" w:space="0" w:color="auto"/>
                <w:right w:val="none" w:sz="0" w:space="0" w:color="auto"/>
              </w:divBdr>
            </w:div>
            <w:div w:id="266278524">
              <w:marLeft w:val="0"/>
              <w:marRight w:val="0"/>
              <w:marTop w:val="0"/>
              <w:marBottom w:val="0"/>
              <w:divBdr>
                <w:top w:val="none" w:sz="0" w:space="0" w:color="auto"/>
                <w:left w:val="none" w:sz="0" w:space="0" w:color="auto"/>
                <w:bottom w:val="none" w:sz="0" w:space="0" w:color="auto"/>
                <w:right w:val="none" w:sz="0" w:space="0" w:color="auto"/>
              </w:divBdr>
            </w:div>
            <w:div w:id="556862592">
              <w:marLeft w:val="0"/>
              <w:marRight w:val="0"/>
              <w:marTop w:val="0"/>
              <w:marBottom w:val="0"/>
              <w:divBdr>
                <w:top w:val="none" w:sz="0" w:space="0" w:color="auto"/>
                <w:left w:val="none" w:sz="0" w:space="0" w:color="auto"/>
                <w:bottom w:val="none" w:sz="0" w:space="0" w:color="auto"/>
                <w:right w:val="none" w:sz="0" w:space="0" w:color="auto"/>
              </w:divBdr>
            </w:div>
            <w:div w:id="235824580">
              <w:marLeft w:val="0"/>
              <w:marRight w:val="0"/>
              <w:marTop w:val="0"/>
              <w:marBottom w:val="0"/>
              <w:divBdr>
                <w:top w:val="none" w:sz="0" w:space="0" w:color="auto"/>
                <w:left w:val="none" w:sz="0" w:space="0" w:color="auto"/>
                <w:bottom w:val="none" w:sz="0" w:space="0" w:color="auto"/>
                <w:right w:val="none" w:sz="0" w:space="0" w:color="auto"/>
              </w:divBdr>
            </w:div>
            <w:div w:id="955141814">
              <w:marLeft w:val="0"/>
              <w:marRight w:val="0"/>
              <w:marTop w:val="0"/>
              <w:marBottom w:val="0"/>
              <w:divBdr>
                <w:top w:val="none" w:sz="0" w:space="0" w:color="auto"/>
                <w:left w:val="none" w:sz="0" w:space="0" w:color="auto"/>
                <w:bottom w:val="none" w:sz="0" w:space="0" w:color="auto"/>
                <w:right w:val="none" w:sz="0" w:space="0" w:color="auto"/>
              </w:divBdr>
            </w:div>
            <w:div w:id="1288968184">
              <w:marLeft w:val="0"/>
              <w:marRight w:val="0"/>
              <w:marTop w:val="0"/>
              <w:marBottom w:val="0"/>
              <w:divBdr>
                <w:top w:val="none" w:sz="0" w:space="0" w:color="auto"/>
                <w:left w:val="none" w:sz="0" w:space="0" w:color="auto"/>
                <w:bottom w:val="none" w:sz="0" w:space="0" w:color="auto"/>
                <w:right w:val="none" w:sz="0" w:space="0" w:color="auto"/>
              </w:divBdr>
            </w:div>
            <w:div w:id="113601083">
              <w:marLeft w:val="0"/>
              <w:marRight w:val="0"/>
              <w:marTop w:val="0"/>
              <w:marBottom w:val="0"/>
              <w:divBdr>
                <w:top w:val="none" w:sz="0" w:space="0" w:color="auto"/>
                <w:left w:val="none" w:sz="0" w:space="0" w:color="auto"/>
                <w:bottom w:val="none" w:sz="0" w:space="0" w:color="auto"/>
                <w:right w:val="none" w:sz="0" w:space="0" w:color="auto"/>
              </w:divBdr>
            </w:div>
            <w:div w:id="328753739">
              <w:marLeft w:val="0"/>
              <w:marRight w:val="0"/>
              <w:marTop w:val="0"/>
              <w:marBottom w:val="0"/>
              <w:divBdr>
                <w:top w:val="none" w:sz="0" w:space="0" w:color="auto"/>
                <w:left w:val="none" w:sz="0" w:space="0" w:color="auto"/>
                <w:bottom w:val="none" w:sz="0" w:space="0" w:color="auto"/>
                <w:right w:val="none" w:sz="0" w:space="0" w:color="auto"/>
              </w:divBdr>
            </w:div>
            <w:div w:id="1779373651">
              <w:marLeft w:val="0"/>
              <w:marRight w:val="0"/>
              <w:marTop w:val="0"/>
              <w:marBottom w:val="0"/>
              <w:divBdr>
                <w:top w:val="none" w:sz="0" w:space="0" w:color="auto"/>
                <w:left w:val="none" w:sz="0" w:space="0" w:color="auto"/>
                <w:bottom w:val="none" w:sz="0" w:space="0" w:color="auto"/>
                <w:right w:val="none" w:sz="0" w:space="0" w:color="auto"/>
              </w:divBdr>
            </w:div>
            <w:div w:id="161091154">
              <w:marLeft w:val="0"/>
              <w:marRight w:val="0"/>
              <w:marTop w:val="0"/>
              <w:marBottom w:val="0"/>
              <w:divBdr>
                <w:top w:val="none" w:sz="0" w:space="0" w:color="auto"/>
                <w:left w:val="none" w:sz="0" w:space="0" w:color="auto"/>
                <w:bottom w:val="none" w:sz="0" w:space="0" w:color="auto"/>
                <w:right w:val="none" w:sz="0" w:space="0" w:color="auto"/>
              </w:divBdr>
            </w:div>
            <w:div w:id="2062098356">
              <w:marLeft w:val="0"/>
              <w:marRight w:val="0"/>
              <w:marTop w:val="0"/>
              <w:marBottom w:val="0"/>
              <w:divBdr>
                <w:top w:val="none" w:sz="0" w:space="0" w:color="auto"/>
                <w:left w:val="none" w:sz="0" w:space="0" w:color="auto"/>
                <w:bottom w:val="none" w:sz="0" w:space="0" w:color="auto"/>
                <w:right w:val="none" w:sz="0" w:space="0" w:color="auto"/>
              </w:divBdr>
            </w:div>
            <w:div w:id="1261253119">
              <w:marLeft w:val="0"/>
              <w:marRight w:val="0"/>
              <w:marTop w:val="0"/>
              <w:marBottom w:val="0"/>
              <w:divBdr>
                <w:top w:val="none" w:sz="0" w:space="0" w:color="auto"/>
                <w:left w:val="none" w:sz="0" w:space="0" w:color="auto"/>
                <w:bottom w:val="none" w:sz="0" w:space="0" w:color="auto"/>
                <w:right w:val="none" w:sz="0" w:space="0" w:color="auto"/>
              </w:divBdr>
            </w:div>
            <w:div w:id="570504196">
              <w:marLeft w:val="0"/>
              <w:marRight w:val="0"/>
              <w:marTop w:val="0"/>
              <w:marBottom w:val="0"/>
              <w:divBdr>
                <w:top w:val="none" w:sz="0" w:space="0" w:color="auto"/>
                <w:left w:val="none" w:sz="0" w:space="0" w:color="auto"/>
                <w:bottom w:val="none" w:sz="0" w:space="0" w:color="auto"/>
                <w:right w:val="none" w:sz="0" w:space="0" w:color="auto"/>
              </w:divBdr>
            </w:div>
            <w:div w:id="337736259">
              <w:marLeft w:val="0"/>
              <w:marRight w:val="0"/>
              <w:marTop w:val="0"/>
              <w:marBottom w:val="0"/>
              <w:divBdr>
                <w:top w:val="none" w:sz="0" w:space="0" w:color="auto"/>
                <w:left w:val="none" w:sz="0" w:space="0" w:color="auto"/>
                <w:bottom w:val="none" w:sz="0" w:space="0" w:color="auto"/>
                <w:right w:val="none" w:sz="0" w:space="0" w:color="auto"/>
              </w:divBdr>
            </w:div>
            <w:div w:id="729811564">
              <w:marLeft w:val="0"/>
              <w:marRight w:val="0"/>
              <w:marTop w:val="0"/>
              <w:marBottom w:val="0"/>
              <w:divBdr>
                <w:top w:val="none" w:sz="0" w:space="0" w:color="auto"/>
                <w:left w:val="none" w:sz="0" w:space="0" w:color="auto"/>
                <w:bottom w:val="none" w:sz="0" w:space="0" w:color="auto"/>
                <w:right w:val="none" w:sz="0" w:space="0" w:color="auto"/>
              </w:divBdr>
            </w:div>
            <w:div w:id="1866209022">
              <w:marLeft w:val="0"/>
              <w:marRight w:val="0"/>
              <w:marTop w:val="0"/>
              <w:marBottom w:val="0"/>
              <w:divBdr>
                <w:top w:val="none" w:sz="0" w:space="0" w:color="auto"/>
                <w:left w:val="none" w:sz="0" w:space="0" w:color="auto"/>
                <w:bottom w:val="none" w:sz="0" w:space="0" w:color="auto"/>
                <w:right w:val="none" w:sz="0" w:space="0" w:color="auto"/>
              </w:divBdr>
            </w:div>
            <w:div w:id="642003460">
              <w:marLeft w:val="0"/>
              <w:marRight w:val="0"/>
              <w:marTop w:val="0"/>
              <w:marBottom w:val="0"/>
              <w:divBdr>
                <w:top w:val="none" w:sz="0" w:space="0" w:color="auto"/>
                <w:left w:val="none" w:sz="0" w:space="0" w:color="auto"/>
                <w:bottom w:val="none" w:sz="0" w:space="0" w:color="auto"/>
                <w:right w:val="none" w:sz="0" w:space="0" w:color="auto"/>
              </w:divBdr>
            </w:div>
            <w:div w:id="1569802703">
              <w:marLeft w:val="0"/>
              <w:marRight w:val="0"/>
              <w:marTop w:val="0"/>
              <w:marBottom w:val="0"/>
              <w:divBdr>
                <w:top w:val="none" w:sz="0" w:space="0" w:color="auto"/>
                <w:left w:val="none" w:sz="0" w:space="0" w:color="auto"/>
                <w:bottom w:val="none" w:sz="0" w:space="0" w:color="auto"/>
                <w:right w:val="none" w:sz="0" w:space="0" w:color="auto"/>
              </w:divBdr>
            </w:div>
            <w:div w:id="408384097">
              <w:marLeft w:val="0"/>
              <w:marRight w:val="0"/>
              <w:marTop w:val="0"/>
              <w:marBottom w:val="0"/>
              <w:divBdr>
                <w:top w:val="none" w:sz="0" w:space="0" w:color="auto"/>
                <w:left w:val="none" w:sz="0" w:space="0" w:color="auto"/>
                <w:bottom w:val="none" w:sz="0" w:space="0" w:color="auto"/>
                <w:right w:val="none" w:sz="0" w:space="0" w:color="auto"/>
              </w:divBdr>
            </w:div>
            <w:div w:id="593706060">
              <w:marLeft w:val="0"/>
              <w:marRight w:val="0"/>
              <w:marTop w:val="0"/>
              <w:marBottom w:val="0"/>
              <w:divBdr>
                <w:top w:val="none" w:sz="0" w:space="0" w:color="auto"/>
                <w:left w:val="none" w:sz="0" w:space="0" w:color="auto"/>
                <w:bottom w:val="none" w:sz="0" w:space="0" w:color="auto"/>
                <w:right w:val="none" w:sz="0" w:space="0" w:color="auto"/>
              </w:divBdr>
            </w:div>
            <w:div w:id="1155996948">
              <w:marLeft w:val="0"/>
              <w:marRight w:val="0"/>
              <w:marTop w:val="0"/>
              <w:marBottom w:val="0"/>
              <w:divBdr>
                <w:top w:val="none" w:sz="0" w:space="0" w:color="auto"/>
                <w:left w:val="none" w:sz="0" w:space="0" w:color="auto"/>
                <w:bottom w:val="none" w:sz="0" w:space="0" w:color="auto"/>
                <w:right w:val="none" w:sz="0" w:space="0" w:color="auto"/>
              </w:divBdr>
            </w:div>
            <w:div w:id="554200024">
              <w:marLeft w:val="0"/>
              <w:marRight w:val="0"/>
              <w:marTop w:val="0"/>
              <w:marBottom w:val="0"/>
              <w:divBdr>
                <w:top w:val="none" w:sz="0" w:space="0" w:color="auto"/>
                <w:left w:val="none" w:sz="0" w:space="0" w:color="auto"/>
                <w:bottom w:val="none" w:sz="0" w:space="0" w:color="auto"/>
                <w:right w:val="none" w:sz="0" w:space="0" w:color="auto"/>
              </w:divBdr>
            </w:div>
            <w:div w:id="1462915499">
              <w:marLeft w:val="0"/>
              <w:marRight w:val="0"/>
              <w:marTop w:val="0"/>
              <w:marBottom w:val="0"/>
              <w:divBdr>
                <w:top w:val="none" w:sz="0" w:space="0" w:color="auto"/>
                <w:left w:val="none" w:sz="0" w:space="0" w:color="auto"/>
                <w:bottom w:val="none" w:sz="0" w:space="0" w:color="auto"/>
                <w:right w:val="none" w:sz="0" w:space="0" w:color="auto"/>
              </w:divBdr>
            </w:div>
            <w:div w:id="850995645">
              <w:marLeft w:val="0"/>
              <w:marRight w:val="0"/>
              <w:marTop w:val="0"/>
              <w:marBottom w:val="0"/>
              <w:divBdr>
                <w:top w:val="none" w:sz="0" w:space="0" w:color="auto"/>
                <w:left w:val="none" w:sz="0" w:space="0" w:color="auto"/>
                <w:bottom w:val="none" w:sz="0" w:space="0" w:color="auto"/>
                <w:right w:val="none" w:sz="0" w:space="0" w:color="auto"/>
              </w:divBdr>
            </w:div>
            <w:div w:id="981084940">
              <w:marLeft w:val="0"/>
              <w:marRight w:val="0"/>
              <w:marTop w:val="0"/>
              <w:marBottom w:val="0"/>
              <w:divBdr>
                <w:top w:val="none" w:sz="0" w:space="0" w:color="auto"/>
                <w:left w:val="none" w:sz="0" w:space="0" w:color="auto"/>
                <w:bottom w:val="none" w:sz="0" w:space="0" w:color="auto"/>
                <w:right w:val="none" w:sz="0" w:space="0" w:color="auto"/>
              </w:divBdr>
            </w:div>
            <w:div w:id="2028367969">
              <w:marLeft w:val="0"/>
              <w:marRight w:val="0"/>
              <w:marTop w:val="0"/>
              <w:marBottom w:val="0"/>
              <w:divBdr>
                <w:top w:val="none" w:sz="0" w:space="0" w:color="auto"/>
                <w:left w:val="none" w:sz="0" w:space="0" w:color="auto"/>
                <w:bottom w:val="none" w:sz="0" w:space="0" w:color="auto"/>
                <w:right w:val="none" w:sz="0" w:space="0" w:color="auto"/>
              </w:divBdr>
            </w:div>
            <w:div w:id="1939486772">
              <w:marLeft w:val="0"/>
              <w:marRight w:val="0"/>
              <w:marTop w:val="0"/>
              <w:marBottom w:val="0"/>
              <w:divBdr>
                <w:top w:val="none" w:sz="0" w:space="0" w:color="auto"/>
                <w:left w:val="none" w:sz="0" w:space="0" w:color="auto"/>
                <w:bottom w:val="none" w:sz="0" w:space="0" w:color="auto"/>
                <w:right w:val="none" w:sz="0" w:space="0" w:color="auto"/>
              </w:divBdr>
            </w:div>
            <w:div w:id="914322223">
              <w:marLeft w:val="0"/>
              <w:marRight w:val="0"/>
              <w:marTop w:val="0"/>
              <w:marBottom w:val="0"/>
              <w:divBdr>
                <w:top w:val="none" w:sz="0" w:space="0" w:color="auto"/>
                <w:left w:val="none" w:sz="0" w:space="0" w:color="auto"/>
                <w:bottom w:val="none" w:sz="0" w:space="0" w:color="auto"/>
                <w:right w:val="none" w:sz="0" w:space="0" w:color="auto"/>
              </w:divBdr>
            </w:div>
            <w:div w:id="237132838">
              <w:marLeft w:val="0"/>
              <w:marRight w:val="0"/>
              <w:marTop w:val="0"/>
              <w:marBottom w:val="0"/>
              <w:divBdr>
                <w:top w:val="none" w:sz="0" w:space="0" w:color="auto"/>
                <w:left w:val="none" w:sz="0" w:space="0" w:color="auto"/>
                <w:bottom w:val="none" w:sz="0" w:space="0" w:color="auto"/>
                <w:right w:val="none" w:sz="0" w:space="0" w:color="auto"/>
              </w:divBdr>
            </w:div>
            <w:div w:id="1345941421">
              <w:marLeft w:val="0"/>
              <w:marRight w:val="0"/>
              <w:marTop w:val="0"/>
              <w:marBottom w:val="0"/>
              <w:divBdr>
                <w:top w:val="none" w:sz="0" w:space="0" w:color="auto"/>
                <w:left w:val="none" w:sz="0" w:space="0" w:color="auto"/>
                <w:bottom w:val="none" w:sz="0" w:space="0" w:color="auto"/>
                <w:right w:val="none" w:sz="0" w:space="0" w:color="auto"/>
              </w:divBdr>
            </w:div>
            <w:div w:id="1993487716">
              <w:marLeft w:val="0"/>
              <w:marRight w:val="0"/>
              <w:marTop w:val="0"/>
              <w:marBottom w:val="0"/>
              <w:divBdr>
                <w:top w:val="none" w:sz="0" w:space="0" w:color="auto"/>
                <w:left w:val="none" w:sz="0" w:space="0" w:color="auto"/>
                <w:bottom w:val="none" w:sz="0" w:space="0" w:color="auto"/>
                <w:right w:val="none" w:sz="0" w:space="0" w:color="auto"/>
              </w:divBdr>
            </w:div>
            <w:div w:id="1168448351">
              <w:marLeft w:val="0"/>
              <w:marRight w:val="0"/>
              <w:marTop w:val="0"/>
              <w:marBottom w:val="0"/>
              <w:divBdr>
                <w:top w:val="none" w:sz="0" w:space="0" w:color="auto"/>
                <w:left w:val="none" w:sz="0" w:space="0" w:color="auto"/>
                <w:bottom w:val="none" w:sz="0" w:space="0" w:color="auto"/>
                <w:right w:val="none" w:sz="0" w:space="0" w:color="auto"/>
              </w:divBdr>
            </w:div>
            <w:div w:id="701587455">
              <w:marLeft w:val="0"/>
              <w:marRight w:val="0"/>
              <w:marTop w:val="0"/>
              <w:marBottom w:val="0"/>
              <w:divBdr>
                <w:top w:val="none" w:sz="0" w:space="0" w:color="auto"/>
                <w:left w:val="none" w:sz="0" w:space="0" w:color="auto"/>
                <w:bottom w:val="none" w:sz="0" w:space="0" w:color="auto"/>
                <w:right w:val="none" w:sz="0" w:space="0" w:color="auto"/>
              </w:divBdr>
            </w:div>
            <w:div w:id="1406611702">
              <w:marLeft w:val="0"/>
              <w:marRight w:val="0"/>
              <w:marTop w:val="0"/>
              <w:marBottom w:val="0"/>
              <w:divBdr>
                <w:top w:val="none" w:sz="0" w:space="0" w:color="auto"/>
                <w:left w:val="none" w:sz="0" w:space="0" w:color="auto"/>
                <w:bottom w:val="none" w:sz="0" w:space="0" w:color="auto"/>
                <w:right w:val="none" w:sz="0" w:space="0" w:color="auto"/>
              </w:divBdr>
            </w:div>
            <w:div w:id="1872842679">
              <w:marLeft w:val="0"/>
              <w:marRight w:val="0"/>
              <w:marTop w:val="0"/>
              <w:marBottom w:val="0"/>
              <w:divBdr>
                <w:top w:val="none" w:sz="0" w:space="0" w:color="auto"/>
                <w:left w:val="none" w:sz="0" w:space="0" w:color="auto"/>
                <w:bottom w:val="none" w:sz="0" w:space="0" w:color="auto"/>
                <w:right w:val="none" w:sz="0" w:space="0" w:color="auto"/>
              </w:divBdr>
            </w:div>
            <w:div w:id="816724245">
              <w:marLeft w:val="0"/>
              <w:marRight w:val="0"/>
              <w:marTop w:val="0"/>
              <w:marBottom w:val="0"/>
              <w:divBdr>
                <w:top w:val="none" w:sz="0" w:space="0" w:color="auto"/>
                <w:left w:val="none" w:sz="0" w:space="0" w:color="auto"/>
                <w:bottom w:val="none" w:sz="0" w:space="0" w:color="auto"/>
                <w:right w:val="none" w:sz="0" w:space="0" w:color="auto"/>
              </w:divBdr>
            </w:div>
            <w:div w:id="62610264">
              <w:marLeft w:val="0"/>
              <w:marRight w:val="0"/>
              <w:marTop w:val="0"/>
              <w:marBottom w:val="0"/>
              <w:divBdr>
                <w:top w:val="none" w:sz="0" w:space="0" w:color="auto"/>
                <w:left w:val="none" w:sz="0" w:space="0" w:color="auto"/>
                <w:bottom w:val="none" w:sz="0" w:space="0" w:color="auto"/>
                <w:right w:val="none" w:sz="0" w:space="0" w:color="auto"/>
              </w:divBdr>
            </w:div>
            <w:div w:id="1746300456">
              <w:marLeft w:val="0"/>
              <w:marRight w:val="0"/>
              <w:marTop w:val="0"/>
              <w:marBottom w:val="0"/>
              <w:divBdr>
                <w:top w:val="none" w:sz="0" w:space="0" w:color="auto"/>
                <w:left w:val="none" w:sz="0" w:space="0" w:color="auto"/>
                <w:bottom w:val="none" w:sz="0" w:space="0" w:color="auto"/>
                <w:right w:val="none" w:sz="0" w:space="0" w:color="auto"/>
              </w:divBdr>
            </w:div>
            <w:div w:id="238371987">
              <w:marLeft w:val="0"/>
              <w:marRight w:val="0"/>
              <w:marTop w:val="0"/>
              <w:marBottom w:val="0"/>
              <w:divBdr>
                <w:top w:val="none" w:sz="0" w:space="0" w:color="auto"/>
                <w:left w:val="none" w:sz="0" w:space="0" w:color="auto"/>
                <w:bottom w:val="none" w:sz="0" w:space="0" w:color="auto"/>
                <w:right w:val="none" w:sz="0" w:space="0" w:color="auto"/>
              </w:divBdr>
            </w:div>
            <w:div w:id="1367833050">
              <w:marLeft w:val="0"/>
              <w:marRight w:val="0"/>
              <w:marTop w:val="0"/>
              <w:marBottom w:val="0"/>
              <w:divBdr>
                <w:top w:val="none" w:sz="0" w:space="0" w:color="auto"/>
                <w:left w:val="none" w:sz="0" w:space="0" w:color="auto"/>
                <w:bottom w:val="none" w:sz="0" w:space="0" w:color="auto"/>
                <w:right w:val="none" w:sz="0" w:space="0" w:color="auto"/>
              </w:divBdr>
            </w:div>
            <w:div w:id="996765826">
              <w:marLeft w:val="0"/>
              <w:marRight w:val="0"/>
              <w:marTop w:val="0"/>
              <w:marBottom w:val="0"/>
              <w:divBdr>
                <w:top w:val="none" w:sz="0" w:space="0" w:color="auto"/>
                <w:left w:val="none" w:sz="0" w:space="0" w:color="auto"/>
                <w:bottom w:val="none" w:sz="0" w:space="0" w:color="auto"/>
                <w:right w:val="none" w:sz="0" w:space="0" w:color="auto"/>
              </w:divBdr>
            </w:div>
            <w:div w:id="1399743974">
              <w:marLeft w:val="0"/>
              <w:marRight w:val="0"/>
              <w:marTop w:val="0"/>
              <w:marBottom w:val="0"/>
              <w:divBdr>
                <w:top w:val="none" w:sz="0" w:space="0" w:color="auto"/>
                <w:left w:val="none" w:sz="0" w:space="0" w:color="auto"/>
                <w:bottom w:val="none" w:sz="0" w:space="0" w:color="auto"/>
                <w:right w:val="none" w:sz="0" w:space="0" w:color="auto"/>
              </w:divBdr>
            </w:div>
            <w:div w:id="1145585006">
              <w:marLeft w:val="0"/>
              <w:marRight w:val="0"/>
              <w:marTop w:val="0"/>
              <w:marBottom w:val="0"/>
              <w:divBdr>
                <w:top w:val="none" w:sz="0" w:space="0" w:color="auto"/>
                <w:left w:val="none" w:sz="0" w:space="0" w:color="auto"/>
                <w:bottom w:val="none" w:sz="0" w:space="0" w:color="auto"/>
                <w:right w:val="none" w:sz="0" w:space="0" w:color="auto"/>
              </w:divBdr>
            </w:div>
            <w:div w:id="759252697">
              <w:marLeft w:val="0"/>
              <w:marRight w:val="0"/>
              <w:marTop w:val="0"/>
              <w:marBottom w:val="0"/>
              <w:divBdr>
                <w:top w:val="none" w:sz="0" w:space="0" w:color="auto"/>
                <w:left w:val="none" w:sz="0" w:space="0" w:color="auto"/>
                <w:bottom w:val="none" w:sz="0" w:space="0" w:color="auto"/>
                <w:right w:val="none" w:sz="0" w:space="0" w:color="auto"/>
              </w:divBdr>
            </w:div>
            <w:div w:id="81226620">
              <w:marLeft w:val="0"/>
              <w:marRight w:val="0"/>
              <w:marTop w:val="0"/>
              <w:marBottom w:val="0"/>
              <w:divBdr>
                <w:top w:val="none" w:sz="0" w:space="0" w:color="auto"/>
                <w:left w:val="none" w:sz="0" w:space="0" w:color="auto"/>
                <w:bottom w:val="none" w:sz="0" w:space="0" w:color="auto"/>
                <w:right w:val="none" w:sz="0" w:space="0" w:color="auto"/>
              </w:divBdr>
            </w:div>
            <w:div w:id="435104715">
              <w:marLeft w:val="0"/>
              <w:marRight w:val="0"/>
              <w:marTop w:val="0"/>
              <w:marBottom w:val="0"/>
              <w:divBdr>
                <w:top w:val="none" w:sz="0" w:space="0" w:color="auto"/>
                <w:left w:val="none" w:sz="0" w:space="0" w:color="auto"/>
                <w:bottom w:val="none" w:sz="0" w:space="0" w:color="auto"/>
                <w:right w:val="none" w:sz="0" w:space="0" w:color="auto"/>
              </w:divBdr>
            </w:div>
            <w:div w:id="728066607">
              <w:marLeft w:val="0"/>
              <w:marRight w:val="0"/>
              <w:marTop w:val="0"/>
              <w:marBottom w:val="0"/>
              <w:divBdr>
                <w:top w:val="none" w:sz="0" w:space="0" w:color="auto"/>
                <w:left w:val="none" w:sz="0" w:space="0" w:color="auto"/>
                <w:bottom w:val="none" w:sz="0" w:space="0" w:color="auto"/>
                <w:right w:val="none" w:sz="0" w:space="0" w:color="auto"/>
              </w:divBdr>
            </w:div>
            <w:div w:id="1176268682">
              <w:marLeft w:val="0"/>
              <w:marRight w:val="0"/>
              <w:marTop w:val="0"/>
              <w:marBottom w:val="0"/>
              <w:divBdr>
                <w:top w:val="none" w:sz="0" w:space="0" w:color="auto"/>
                <w:left w:val="none" w:sz="0" w:space="0" w:color="auto"/>
                <w:bottom w:val="none" w:sz="0" w:space="0" w:color="auto"/>
                <w:right w:val="none" w:sz="0" w:space="0" w:color="auto"/>
              </w:divBdr>
            </w:div>
            <w:div w:id="726415271">
              <w:marLeft w:val="0"/>
              <w:marRight w:val="0"/>
              <w:marTop w:val="0"/>
              <w:marBottom w:val="0"/>
              <w:divBdr>
                <w:top w:val="none" w:sz="0" w:space="0" w:color="auto"/>
                <w:left w:val="none" w:sz="0" w:space="0" w:color="auto"/>
                <w:bottom w:val="none" w:sz="0" w:space="0" w:color="auto"/>
                <w:right w:val="none" w:sz="0" w:space="0" w:color="auto"/>
              </w:divBdr>
            </w:div>
            <w:div w:id="606085452">
              <w:marLeft w:val="0"/>
              <w:marRight w:val="0"/>
              <w:marTop w:val="0"/>
              <w:marBottom w:val="0"/>
              <w:divBdr>
                <w:top w:val="none" w:sz="0" w:space="0" w:color="auto"/>
                <w:left w:val="none" w:sz="0" w:space="0" w:color="auto"/>
                <w:bottom w:val="none" w:sz="0" w:space="0" w:color="auto"/>
                <w:right w:val="none" w:sz="0" w:space="0" w:color="auto"/>
              </w:divBdr>
            </w:div>
            <w:div w:id="1761297613">
              <w:marLeft w:val="0"/>
              <w:marRight w:val="0"/>
              <w:marTop w:val="0"/>
              <w:marBottom w:val="0"/>
              <w:divBdr>
                <w:top w:val="none" w:sz="0" w:space="0" w:color="auto"/>
                <w:left w:val="none" w:sz="0" w:space="0" w:color="auto"/>
                <w:bottom w:val="none" w:sz="0" w:space="0" w:color="auto"/>
                <w:right w:val="none" w:sz="0" w:space="0" w:color="auto"/>
              </w:divBdr>
            </w:div>
            <w:div w:id="198670692">
              <w:marLeft w:val="0"/>
              <w:marRight w:val="0"/>
              <w:marTop w:val="0"/>
              <w:marBottom w:val="0"/>
              <w:divBdr>
                <w:top w:val="none" w:sz="0" w:space="0" w:color="auto"/>
                <w:left w:val="none" w:sz="0" w:space="0" w:color="auto"/>
                <w:bottom w:val="none" w:sz="0" w:space="0" w:color="auto"/>
                <w:right w:val="none" w:sz="0" w:space="0" w:color="auto"/>
              </w:divBdr>
            </w:div>
            <w:div w:id="367149563">
              <w:marLeft w:val="0"/>
              <w:marRight w:val="0"/>
              <w:marTop w:val="0"/>
              <w:marBottom w:val="0"/>
              <w:divBdr>
                <w:top w:val="none" w:sz="0" w:space="0" w:color="auto"/>
                <w:left w:val="none" w:sz="0" w:space="0" w:color="auto"/>
                <w:bottom w:val="none" w:sz="0" w:space="0" w:color="auto"/>
                <w:right w:val="none" w:sz="0" w:space="0" w:color="auto"/>
              </w:divBdr>
            </w:div>
            <w:div w:id="1333025621">
              <w:marLeft w:val="0"/>
              <w:marRight w:val="0"/>
              <w:marTop w:val="0"/>
              <w:marBottom w:val="0"/>
              <w:divBdr>
                <w:top w:val="none" w:sz="0" w:space="0" w:color="auto"/>
                <w:left w:val="none" w:sz="0" w:space="0" w:color="auto"/>
                <w:bottom w:val="none" w:sz="0" w:space="0" w:color="auto"/>
                <w:right w:val="none" w:sz="0" w:space="0" w:color="auto"/>
              </w:divBdr>
            </w:div>
            <w:div w:id="1900555246">
              <w:marLeft w:val="0"/>
              <w:marRight w:val="0"/>
              <w:marTop w:val="0"/>
              <w:marBottom w:val="0"/>
              <w:divBdr>
                <w:top w:val="none" w:sz="0" w:space="0" w:color="auto"/>
                <w:left w:val="none" w:sz="0" w:space="0" w:color="auto"/>
                <w:bottom w:val="none" w:sz="0" w:space="0" w:color="auto"/>
                <w:right w:val="none" w:sz="0" w:space="0" w:color="auto"/>
              </w:divBdr>
            </w:div>
            <w:div w:id="1688367695">
              <w:marLeft w:val="0"/>
              <w:marRight w:val="0"/>
              <w:marTop w:val="0"/>
              <w:marBottom w:val="0"/>
              <w:divBdr>
                <w:top w:val="none" w:sz="0" w:space="0" w:color="auto"/>
                <w:left w:val="none" w:sz="0" w:space="0" w:color="auto"/>
                <w:bottom w:val="none" w:sz="0" w:space="0" w:color="auto"/>
                <w:right w:val="none" w:sz="0" w:space="0" w:color="auto"/>
              </w:divBdr>
            </w:div>
            <w:div w:id="2111507396">
              <w:marLeft w:val="0"/>
              <w:marRight w:val="0"/>
              <w:marTop w:val="0"/>
              <w:marBottom w:val="0"/>
              <w:divBdr>
                <w:top w:val="none" w:sz="0" w:space="0" w:color="auto"/>
                <w:left w:val="none" w:sz="0" w:space="0" w:color="auto"/>
                <w:bottom w:val="none" w:sz="0" w:space="0" w:color="auto"/>
                <w:right w:val="none" w:sz="0" w:space="0" w:color="auto"/>
              </w:divBdr>
            </w:div>
            <w:div w:id="1880780017">
              <w:marLeft w:val="0"/>
              <w:marRight w:val="0"/>
              <w:marTop w:val="0"/>
              <w:marBottom w:val="0"/>
              <w:divBdr>
                <w:top w:val="none" w:sz="0" w:space="0" w:color="auto"/>
                <w:left w:val="none" w:sz="0" w:space="0" w:color="auto"/>
                <w:bottom w:val="none" w:sz="0" w:space="0" w:color="auto"/>
                <w:right w:val="none" w:sz="0" w:space="0" w:color="auto"/>
              </w:divBdr>
            </w:div>
            <w:div w:id="2052993112">
              <w:marLeft w:val="0"/>
              <w:marRight w:val="0"/>
              <w:marTop w:val="0"/>
              <w:marBottom w:val="0"/>
              <w:divBdr>
                <w:top w:val="none" w:sz="0" w:space="0" w:color="auto"/>
                <w:left w:val="none" w:sz="0" w:space="0" w:color="auto"/>
                <w:bottom w:val="none" w:sz="0" w:space="0" w:color="auto"/>
                <w:right w:val="none" w:sz="0" w:space="0" w:color="auto"/>
              </w:divBdr>
            </w:div>
            <w:div w:id="998534981">
              <w:marLeft w:val="0"/>
              <w:marRight w:val="0"/>
              <w:marTop w:val="0"/>
              <w:marBottom w:val="0"/>
              <w:divBdr>
                <w:top w:val="none" w:sz="0" w:space="0" w:color="auto"/>
                <w:left w:val="none" w:sz="0" w:space="0" w:color="auto"/>
                <w:bottom w:val="none" w:sz="0" w:space="0" w:color="auto"/>
                <w:right w:val="none" w:sz="0" w:space="0" w:color="auto"/>
              </w:divBdr>
            </w:div>
            <w:div w:id="1220553727">
              <w:marLeft w:val="0"/>
              <w:marRight w:val="0"/>
              <w:marTop w:val="0"/>
              <w:marBottom w:val="0"/>
              <w:divBdr>
                <w:top w:val="none" w:sz="0" w:space="0" w:color="auto"/>
                <w:left w:val="none" w:sz="0" w:space="0" w:color="auto"/>
                <w:bottom w:val="none" w:sz="0" w:space="0" w:color="auto"/>
                <w:right w:val="none" w:sz="0" w:space="0" w:color="auto"/>
              </w:divBdr>
            </w:div>
            <w:div w:id="1635717926">
              <w:marLeft w:val="0"/>
              <w:marRight w:val="0"/>
              <w:marTop w:val="0"/>
              <w:marBottom w:val="0"/>
              <w:divBdr>
                <w:top w:val="none" w:sz="0" w:space="0" w:color="auto"/>
                <w:left w:val="none" w:sz="0" w:space="0" w:color="auto"/>
                <w:bottom w:val="none" w:sz="0" w:space="0" w:color="auto"/>
                <w:right w:val="none" w:sz="0" w:space="0" w:color="auto"/>
              </w:divBdr>
            </w:div>
            <w:div w:id="606697905">
              <w:marLeft w:val="0"/>
              <w:marRight w:val="0"/>
              <w:marTop w:val="0"/>
              <w:marBottom w:val="0"/>
              <w:divBdr>
                <w:top w:val="none" w:sz="0" w:space="0" w:color="auto"/>
                <w:left w:val="none" w:sz="0" w:space="0" w:color="auto"/>
                <w:bottom w:val="none" w:sz="0" w:space="0" w:color="auto"/>
                <w:right w:val="none" w:sz="0" w:space="0" w:color="auto"/>
              </w:divBdr>
            </w:div>
            <w:div w:id="753864784">
              <w:marLeft w:val="0"/>
              <w:marRight w:val="0"/>
              <w:marTop w:val="0"/>
              <w:marBottom w:val="0"/>
              <w:divBdr>
                <w:top w:val="none" w:sz="0" w:space="0" w:color="auto"/>
                <w:left w:val="none" w:sz="0" w:space="0" w:color="auto"/>
                <w:bottom w:val="none" w:sz="0" w:space="0" w:color="auto"/>
                <w:right w:val="none" w:sz="0" w:space="0" w:color="auto"/>
              </w:divBdr>
            </w:div>
            <w:div w:id="1225216833">
              <w:marLeft w:val="0"/>
              <w:marRight w:val="0"/>
              <w:marTop w:val="0"/>
              <w:marBottom w:val="0"/>
              <w:divBdr>
                <w:top w:val="none" w:sz="0" w:space="0" w:color="auto"/>
                <w:left w:val="none" w:sz="0" w:space="0" w:color="auto"/>
                <w:bottom w:val="none" w:sz="0" w:space="0" w:color="auto"/>
                <w:right w:val="none" w:sz="0" w:space="0" w:color="auto"/>
              </w:divBdr>
            </w:div>
            <w:div w:id="296303899">
              <w:marLeft w:val="0"/>
              <w:marRight w:val="0"/>
              <w:marTop w:val="0"/>
              <w:marBottom w:val="0"/>
              <w:divBdr>
                <w:top w:val="none" w:sz="0" w:space="0" w:color="auto"/>
                <w:left w:val="none" w:sz="0" w:space="0" w:color="auto"/>
                <w:bottom w:val="none" w:sz="0" w:space="0" w:color="auto"/>
                <w:right w:val="none" w:sz="0" w:space="0" w:color="auto"/>
              </w:divBdr>
            </w:div>
            <w:div w:id="1541240130">
              <w:marLeft w:val="0"/>
              <w:marRight w:val="0"/>
              <w:marTop w:val="0"/>
              <w:marBottom w:val="0"/>
              <w:divBdr>
                <w:top w:val="none" w:sz="0" w:space="0" w:color="auto"/>
                <w:left w:val="none" w:sz="0" w:space="0" w:color="auto"/>
                <w:bottom w:val="none" w:sz="0" w:space="0" w:color="auto"/>
                <w:right w:val="none" w:sz="0" w:space="0" w:color="auto"/>
              </w:divBdr>
            </w:div>
            <w:div w:id="150492174">
              <w:marLeft w:val="0"/>
              <w:marRight w:val="0"/>
              <w:marTop w:val="0"/>
              <w:marBottom w:val="0"/>
              <w:divBdr>
                <w:top w:val="none" w:sz="0" w:space="0" w:color="auto"/>
                <w:left w:val="none" w:sz="0" w:space="0" w:color="auto"/>
                <w:bottom w:val="none" w:sz="0" w:space="0" w:color="auto"/>
                <w:right w:val="none" w:sz="0" w:space="0" w:color="auto"/>
              </w:divBdr>
            </w:div>
            <w:div w:id="1221089153">
              <w:marLeft w:val="0"/>
              <w:marRight w:val="0"/>
              <w:marTop w:val="0"/>
              <w:marBottom w:val="0"/>
              <w:divBdr>
                <w:top w:val="none" w:sz="0" w:space="0" w:color="auto"/>
                <w:left w:val="none" w:sz="0" w:space="0" w:color="auto"/>
                <w:bottom w:val="none" w:sz="0" w:space="0" w:color="auto"/>
                <w:right w:val="none" w:sz="0" w:space="0" w:color="auto"/>
              </w:divBdr>
            </w:div>
            <w:div w:id="196743760">
              <w:marLeft w:val="0"/>
              <w:marRight w:val="0"/>
              <w:marTop w:val="0"/>
              <w:marBottom w:val="0"/>
              <w:divBdr>
                <w:top w:val="none" w:sz="0" w:space="0" w:color="auto"/>
                <w:left w:val="none" w:sz="0" w:space="0" w:color="auto"/>
                <w:bottom w:val="none" w:sz="0" w:space="0" w:color="auto"/>
                <w:right w:val="none" w:sz="0" w:space="0" w:color="auto"/>
              </w:divBdr>
            </w:div>
            <w:div w:id="166870578">
              <w:marLeft w:val="0"/>
              <w:marRight w:val="0"/>
              <w:marTop w:val="0"/>
              <w:marBottom w:val="0"/>
              <w:divBdr>
                <w:top w:val="none" w:sz="0" w:space="0" w:color="auto"/>
                <w:left w:val="none" w:sz="0" w:space="0" w:color="auto"/>
                <w:bottom w:val="none" w:sz="0" w:space="0" w:color="auto"/>
                <w:right w:val="none" w:sz="0" w:space="0" w:color="auto"/>
              </w:divBdr>
            </w:div>
            <w:div w:id="389038340">
              <w:marLeft w:val="0"/>
              <w:marRight w:val="0"/>
              <w:marTop w:val="0"/>
              <w:marBottom w:val="0"/>
              <w:divBdr>
                <w:top w:val="none" w:sz="0" w:space="0" w:color="auto"/>
                <w:left w:val="none" w:sz="0" w:space="0" w:color="auto"/>
                <w:bottom w:val="none" w:sz="0" w:space="0" w:color="auto"/>
                <w:right w:val="none" w:sz="0" w:space="0" w:color="auto"/>
              </w:divBdr>
            </w:div>
            <w:div w:id="1212768157">
              <w:marLeft w:val="0"/>
              <w:marRight w:val="0"/>
              <w:marTop w:val="0"/>
              <w:marBottom w:val="0"/>
              <w:divBdr>
                <w:top w:val="none" w:sz="0" w:space="0" w:color="auto"/>
                <w:left w:val="none" w:sz="0" w:space="0" w:color="auto"/>
                <w:bottom w:val="none" w:sz="0" w:space="0" w:color="auto"/>
                <w:right w:val="none" w:sz="0" w:space="0" w:color="auto"/>
              </w:divBdr>
            </w:div>
            <w:div w:id="689917670">
              <w:marLeft w:val="0"/>
              <w:marRight w:val="0"/>
              <w:marTop w:val="0"/>
              <w:marBottom w:val="0"/>
              <w:divBdr>
                <w:top w:val="none" w:sz="0" w:space="0" w:color="auto"/>
                <w:left w:val="none" w:sz="0" w:space="0" w:color="auto"/>
                <w:bottom w:val="none" w:sz="0" w:space="0" w:color="auto"/>
                <w:right w:val="none" w:sz="0" w:space="0" w:color="auto"/>
              </w:divBdr>
            </w:div>
            <w:div w:id="1538544456">
              <w:marLeft w:val="0"/>
              <w:marRight w:val="0"/>
              <w:marTop w:val="0"/>
              <w:marBottom w:val="0"/>
              <w:divBdr>
                <w:top w:val="none" w:sz="0" w:space="0" w:color="auto"/>
                <w:left w:val="none" w:sz="0" w:space="0" w:color="auto"/>
                <w:bottom w:val="none" w:sz="0" w:space="0" w:color="auto"/>
                <w:right w:val="none" w:sz="0" w:space="0" w:color="auto"/>
              </w:divBdr>
            </w:div>
            <w:div w:id="235676765">
              <w:marLeft w:val="0"/>
              <w:marRight w:val="0"/>
              <w:marTop w:val="0"/>
              <w:marBottom w:val="0"/>
              <w:divBdr>
                <w:top w:val="none" w:sz="0" w:space="0" w:color="auto"/>
                <w:left w:val="none" w:sz="0" w:space="0" w:color="auto"/>
                <w:bottom w:val="none" w:sz="0" w:space="0" w:color="auto"/>
                <w:right w:val="none" w:sz="0" w:space="0" w:color="auto"/>
              </w:divBdr>
            </w:div>
            <w:div w:id="61415601">
              <w:marLeft w:val="0"/>
              <w:marRight w:val="0"/>
              <w:marTop w:val="0"/>
              <w:marBottom w:val="0"/>
              <w:divBdr>
                <w:top w:val="none" w:sz="0" w:space="0" w:color="auto"/>
                <w:left w:val="none" w:sz="0" w:space="0" w:color="auto"/>
                <w:bottom w:val="none" w:sz="0" w:space="0" w:color="auto"/>
                <w:right w:val="none" w:sz="0" w:space="0" w:color="auto"/>
              </w:divBdr>
            </w:div>
            <w:div w:id="621182593">
              <w:marLeft w:val="0"/>
              <w:marRight w:val="0"/>
              <w:marTop w:val="0"/>
              <w:marBottom w:val="0"/>
              <w:divBdr>
                <w:top w:val="none" w:sz="0" w:space="0" w:color="auto"/>
                <w:left w:val="none" w:sz="0" w:space="0" w:color="auto"/>
                <w:bottom w:val="none" w:sz="0" w:space="0" w:color="auto"/>
                <w:right w:val="none" w:sz="0" w:space="0" w:color="auto"/>
              </w:divBdr>
            </w:div>
            <w:div w:id="1453862614">
              <w:marLeft w:val="0"/>
              <w:marRight w:val="0"/>
              <w:marTop w:val="0"/>
              <w:marBottom w:val="0"/>
              <w:divBdr>
                <w:top w:val="none" w:sz="0" w:space="0" w:color="auto"/>
                <w:left w:val="none" w:sz="0" w:space="0" w:color="auto"/>
                <w:bottom w:val="none" w:sz="0" w:space="0" w:color="auto"/>
                <w:right w:val="none" w:sz="0" w:space="0" w:color="auto"/>
              </w:divBdr>
            </w:div>
            <w:div w:id="1729574445">
              <w:marLeft w:val="0"/>
              <w:marRight w:val="0"/>
              <w:marTop w:val="0"/>
              <w:marBottom w:val="0"/>
              <w:divBdr>
                <w:top w:val="none" w:sz="0" w:space="0" w:color="auto"/>
                <w:left w:val="none" w:sz="0" w:space="0" w:color="auto"/>
                <w:bottom w:val="none" w:sz="0" w:space="0" w:color="auto"/>
                <w:right w:val="none" w:sz="0" w:space="0" w:color="auto"/>
              </w:divBdr>
            </w:div>
            <w:div w:id="89929777">
              <w:marLeft w:val="0"/>
              <w:marRight w:val="0"/>
              <w:marTop w:val="0"/>
              <w:marBottom w:val="0"/>
              <w:divBdr>
                <w:top w:val="none" w:sz="0" w:space="0" w:color="auto"/>
                <w:left w:val="none" w:sz="0" w:space="0" w:color="auto"/>
                <w:bottom w:val="none" w:sz="0" w:space="0" w:color="auto"/>
                <w:right w:val="none" w:sz="0" w:space="0" w:color="auto"/>
              </w:divBdr>
            </w:div>
            <w:div w:id="1035886586">
              <w:marLeft w:val="0"/>
              <w:marRight w:val="0"/>
              <w:marTop w:val="0"/>
              <w:marBottom w:val="0"/>
              <w:divBdr>
                <w:top w:val="none" w:sz="0" w:space="0" w:color="auto"/>
                <w:left w:val="none" w:sz="0" w:space="0" w:color="auto"/>
                <w:bottom w:val="none" w:sz="0" w:space="0" w:color="auto"/>
                <w:right w:val="none" w:sz="0" w:space="0" w:color="auto"/>
              </w:divBdr>
            </w:div>
            <w:div w:id="419564660">
              <w:marLeft w:val="0"/>
              <w:marRight w:val="0"/>
              <w:marTop w:val="0"/>
              <w:marBottom w:val="0"/>
              <w:divBdr>
                <w:top w:val="none" w:sz="0" w:space="0" w:color="auto"/>
                <w:left w:val="none" w:sz="0" w:space="0" w:color="auto"/>
                <w:bottom w:val="none" w:sz="0" w:space="0" w:color="auto"/>
                <w:right w:val="none" w:sz="0" w:space="0" w:color="auto"/>
              </w:divBdr>
            </w:div>
            <w:div w:id="1144733416">
              <w:marLeft w:val="0"/>
              <w:marRight w:val="0"/>
              <w:marTop w:val="0"/>
              <w:marBottom w:val="0"/>
              <w:divBdr>
                <w:top w:val="none" w:sz="0" w:space="0" w:color="auto"/>
                <w:left w:val="none" w:sz="0" w:space="0" w:color="auto"/>
                <w:bottom w:val="none" w:sz="0" w:space="0" w:color="auto"/>
                <w:right w:val="none" w:sz="0" w:space="0" w:color="auto"/>
              </w:divBdr>
            </w:div>
            <w:div w:id="1912348719">
              <w:marLeft w:val="0"/>
              <w:marRight w:val="0"/>
              <w:marTop w:val="0"/>
              <w:marBottom w:val="0"/>
              <w:divBdr>
                <w:top w:val="none" w:sz="0" w:space="0" w:color="auto"/>
                <w:left w:val="none" w:sz="0" w:space="0" w:color="auto"/>
                <w:bottom w:val="none" w:sz="0" w:space="0" w:color="auto"/>
                <w:right w:val="none" w:sz="0" w:space="0" w:color="auto"/>
              </w:divBdr>
            </w:div>
            <w:div w:id="933976385">
              <w:marLeft w:val="0"/>
              <w:marRight w:val="0"/>
              <w:marTop w:val="0"/>
              <w:marBottom w:val="0"/>
              <w:divBdr>
                <w:top w:val="none" w:sz="0" w:space="0" w:color="auto"/>
                <w:left w:val="none" w:sz="0" w:space="0" w:color="auto"/>
                <w:bottom w:val="none" w:sz="0" w:space="0" w:color="auto"/>
                <w:right w:val="none" w:sz="0" w:space="0" w:color="auto"/>
              </w:divBdr>
            </w:div>
            <w:div w:id="1051267965">
              <w:marLeft w:val="0"/>
              <w:marRight w:val="0"/>
              <w:marTop w:val="0"/>
              <w:marBottom w:val="0"/>
              <w:divBdr>
                <w:top w:val="none" w:sz="0" w:space="0" w:color="auto"/>
                <w:left w:val="none" w:sz="0" w:space="0" w:color="auto"/>
                <w:bottom w:val="none" w:sz="0" w:space="0" w:color="auto"/>
                <w:right w:val="none" w:sz="0" w:space="0" w:color="auto"/>
              </w:divBdr>
            </w:div>
            <w:div w:id="812716209">
              <w:marLeft w:val="0"/>
              <w:marRight w:val="0"/>
              <w:marTop w:val="0"/>
              <w:marBottom w:val="0"/>
              <w:divBdr>
                <w:top w:val="none" w:sz="0" w:space="0" w:color="auto"/>
                <w:left w:val="none" w:sz="0" w:space="0" w:color="auto"/>
                <w:bottom w:val="none" w:sz="0" w:space="0" w:color="auto"/>
                <w:right w:val="none" w:sz="0" w:space="0" w:color="auto"/>
              </w:divBdr>
            </w:div>
            <w:div w:id="1476291247">
              <w:marLeft w:val="0"/>
              <w:marRight w:val="0"/>
              <w:marTop w:val="0"/>
              <w:marBottom w:val="0"/>
              <w:divBdr>
                <w:top w:val="none" w:sz="0" w:space="0" w:color="auto"/>
                <w:left w:val="none" w:sz="0" w:space="0" w:color="auto"/>
                <w:bottom w:val="none" w:sz="0" w:space="0" w:color="auto"/>
                <w:right w:val="none" w:sz="0" w:space="0" w:color="auto"/>
              </w:divBdr>
            </w:div>
            <w:div w:id="1381595485">
              <w:marLeft w:val="0"/>
              <w:marRight w:val="0"/>
              <w:marTop w:val="0"/>
              <w:marBottom w:val="0"/>
              <w:divBdr>
                <w:top w:val="none" w:sz="0" w:space="0" w:color="auto"/>
                <w:left w:val="none" w:sz="0" w:space="0" w:color="auto"/>
                <w:bottom w:val="none" w:sz="0" w:space="0" w:color="auto"/>
                <w:right w:val="none" w:sz="0" w:space="0" w:color="auto"/>
              </w:divBdr>
            </w:div>
            <w:div w:id="183329425">
              <w:marLeft w:val="0"/>
              <w:marRight w:val="0"/>
              <w:marTop w:val="0"/>
              <w:marBottom w:val="0"/>
              <w:divBdr>
                <w:top w:val="none" w:sz="0" w:space="0" w:color="auto"/>
                <w:left w:val="none" w:sz="0" w:space="0" w:color="auto"/>
                <w:bottom w:val="none" w:sz="0" w:space="0" w:color="auto"/>
                <w:right w:val="none" w:sz="0" w:space="0" w:color="auto"/>
              </w:divBdr>
            </w:div>
            <w:div w:id="2041078897">
              <w:marLeft w:val="0"/>
              <w:marRight w:val="0"/>
              <w:marTop w:val="0"/>
              <w:marBottom w:val="0"/>
              <w:divBdr>
                <w:top w:val="none" w:sz="0" w:space="0" w:color="auto"/>
                <w:left w:val="none" w:sz="0" w:space="0" w:color="auto"/>
                <w:bottom w:val="none" w:sz="0" w:space="0" w:color="auto"/>
                <w:right w:val="none" w:sz="0" w:space="0" w:color="auto"/>
              </w:divBdr>
            </w:div>
            <w:div w:id="2052923017">
              <w:marLeft w:val="0"/>
              <w:marRight w:val="0"/>
              <w:marTop w:val="0"/>
              <w:marBottom w:val="0"/>
              <w:divBdr>
                <w:top w:val="none" w:sz="0" w:space="0" w:color="auto"/>
                <w:left w:val="none" w:sz="0" w:space="0" w:color="auto"/>
                <w:bottom w:val="none" w:sz="0" w:space="0" w:color="auto"/>
                <w:right w:val="none" w:sz="0" w:space="0" w:color="auto"/>
              </w:divBdr>
            </w:div>
            <w:div w:id="200019501">
              <w:marLeft w:val="0"/>
              <w:marRight w:val="0"/>
              <w:marTop w:val="0"/>
              <w:marBottom w:val="0"/>
              <w:divBdr>
                <w:top w:val="none" w:sz="0" w:space="0" w:color="auto"/>
                <w:left w:val="none" w:sz="0" w:space="0" w:color="auto"/>
                <w:bottom w:val="none" w:sz="0" w:space="0" w:color="auto"/>
                <w:right w:val="none" w:sz="0" w:space="0" w:color="auto"/>
              </w:divBdr>
            </w:div>
            <w:div w:id="1653481361">
              <w:marLeft w:val="0"/>
              <w:marRight w:val="0"/>
              <w:marTop w:val="0"/>
              <w:marBottom w:val="0"/>
              <w:divBdr>
                <w:top w:val="none" w:sz="0" w:space="0" w:color="auto"/>
                <w:left w:val="none" w:sz="0" w:space="0" w:color="auto"/>
                <w:bottom w:val="none" w:sz="0" w:space="0" w:color="auto"/>
                <w:right w:val="none" w:sz="0" w:space="0" w:color="auto"/>
              </w:divBdr>
            </w:div>
            <w:div w:id="5524935">
              <w:marLeft w:val="0"/>
              <w:marRight w:val="0"/>
              <w:marTop w:val="0"/>
              <w:marBottom w:val="0"/>
              <w:divBdr>
                <w:top w:val="none" w:sz="0" w:space="0" w:color="auto"/>
                <w:left w:val="none" w:sz="0" w:space="0" w:color="auto"/>
                <w:bottom w:val="none" w:sz="0" w:space="0" w:color="auto"/>
                <w:right w:val="none" w:sz="0" w:space="0" w:color="auto"/>
              </w:divBdr>
            </w:div>
            <w:div w:id="1659306775">
              <w:marLeft w:val="0"/>
              <w:marRight w:val="0"/>
              <w:marTop w:val="0"/>
              <w:marBottom w:val="0"/>
              <w:divBdr>
                <w:top w:val="none" w:sz="0" w:space="0" w:color="auto"/>
                <w:left w:val="none" w:sz="0" w:space="0" w:color="auto"/>
                <w:bottom w:val="none" w:sz="0" w:space="0" w:color="auto"/>
                <w:right w:val="none" w:sz="0" w:space="0" w:color="auto"/>
              </w:divBdr>
            </w:div>
            <w:div w:id="518083494">
              <w:marLeft w:val="0"/>
              <w:marRight w:val="0"/>
              <w:marTop w:val="0"/>
              <w:marBottom w:val="0"/>
              <w:divBdr>
                <w:top w:val="none" w:sz="0" w:space="0" w:color="auto"/>
                <w:left w:val="none" w:sz="0" w:space="0" w:color="auto"/>
                <w:bottom w:val="none" w:sz="0" w:space="0" w:color="auto"/>
                <w:right w:val="none" w:sz="0" w:space="0" w:color="auto"/>
              </w:divBdr>
            </w:div>
            <w:div w:id="697238394">
              <w:marLeft w:val="0"/>
              <w:marRight w:val="0"/>
              <w:marTop w:val="0"/>
              <w:marBottom w:val="0"/>
              <w:divBdr>
                <w:top w:val="none" w:sz="0" w:space="0" w:color="auto"/>
                <w:left w:val="none" w:sz="0" w:space="0" w:color="auto"/>
                <w:bottom w:val="none" w:sz="0" w:space="0" w:color="auto"/>
                <w:right w:val="none" w:sz="0" w:space="0" w:color="auto"/>
              </w:divBdr>
            </w:div>
            <w:div w:id="1915432617">
              <w:marLeft w:val="0"/>
              <w:marRight w:val="0"/>
              <w:marTop w:val="0"/>
              <w:marBottom w:val="0"/>
              <w:divBdr>
                <w:top w:val="none" w:sz="0" w:space="0" w:color="auto"/>
                <w:left w:val="none" w:sz="0" w:space="0" w:color="auto"/>
                <w:bottom w:val="none" w:sz="0" w:space="0" w:color="auto"/>
                <w:right w:val="none" w:sz="0" w:space="0" w:color="auto"/>
              </w:divBdr>
            </w:div>
            <w:div w:id="810293851">
              <w:marLeft w:val="0"/>
              <w:marRight w:val="0"/>
              <w:marTop w:val="0"/>
              <w:marBottom w:val="0"/>
              <w:divBdr>
                <w:top w:val="none" w:sz="0" w:space="0" w:color="auto"/>
                <w:left w:val="none" w:sz="0" w:space="0" w:color="auto"/>
                <w:bottom w:val="none" w:sz="0" w:space="0" w:color="auto"/>
                <w:right w:val="none" w:sz="0" w:space="0" w:color="auto"/>
              </w:divBdr>
            </w:div>
            <w:div w:id="309795437">
              <w:marLeft w:val="0"/>
              <w:marRight w:val="0"/>
              <w:marTop w:val="0"/>
              <w:marBottom w:val="0"/>
              <w:divBdr>
                <w:top w:val="none" w:sz="0" w:space="0" w:color="auto"/>
                <w:left w:val="none" w:sz="0" w:space="0" w:color="auto"/>
                <w:bottom w:val="none" w:sz="0" w:space="0" w:color="auto"/>
                <w:right w:val="none" w:sz="0" w:space="0" w:color="auto"/>
              </w:divBdr>
            </w:div>
            <w:div w:id="1490948044">
              <w:marLeft w:val="0"/>
              <w:marRight w:val="0"/>
              <w:marTop w:val="0"/>
              <w:marBottom w:val="0"/>
              <w:divBdr>
                <w:top w:val="none" w:sz="0" w:space="0" w:color="auto"/>
                <w:left w:val="none" w:sz="0" w:space="0" w:color="auto"/>
                <w:bottom w:val="none" w:sz="0" w:space="0" w:color="auto"/>
                <w:right w:val="none" w:sz="0" w:space="0" w:color="auto"/>
              </w:divBdr>
            </w:div>
            <w:div w:id="366639066">
              <w:marLeft w:val="0"/>
              <w:marRight w:val="0"/>
              <w:marTop w:val="0"/>
              <w:marBottom w:val="0"/>
              <w:divBdr>
                <w:top w:val="none" w:sz="0" w:space="0" w:color="auto"/>
                <w:left w:val="none" w:sz="0" w:space="0" w:color="auto"/>
                <w:bottom w:val="none" w:sz="0" w:space="0" w:color="auto"/>
                <w:right w:val="none" w:sz="0" w:space="0" w:color="auto"/>
              </w:divBdr>
            </w:div>
            <w:div w:id="192967068">
              <w:marLeft w:val="0"/>
              <w:marRight w:val="0"/>
              <w:marTop w:val="0"/>
              <w:marBottom w:val="0"/>
              <w:divBdr>
                <w:top w:val="none" w:sz="0" w:space="0" w:color="auto"/>
                <w:left w:val="none" w:sz="0" w:space="0" w:color="auto"/>
                <w:bottom w:val="none" w:sz="0" w:space="0" w:color="auto"/>
                <w:right w:val="none" w:sz="0" w:space="0" w:color="auto"/>
              </w:divBdr>
            </w:div>
            <w:div w:id="325329580">
              <w:marLeft w:val="0"/>
              <w:marRight w:val="0"/>
              <w:marTop w:val="0"/>
              <w:marBottom w:val="0"/>
              <w:divBdr>
                <w:top w:val="none" w:sz="0" w:space="0" w:color="auto"/>
                <w:left w:val="none" w:sz="0" w:space="0" w:color="auto"/>
                <w:bottom w:val="none" w:sz="0" w:space="0" w:color="auto"/>
                <w:right w:val="none" w:sz="0" w:space="0" w:color="auto"/>
              </w:divBdr>
            </w:div>
            <w:div w:id="781219724">
              <w:marLeft w:val="0"/>
              <w:marRight w:val="0"/>
              <w:marTop w:val="0"/>
              <w:marBottom w:val="0"/>
              <w:divBdr>
                <w:top w:val="none" w:sz="0" w:space="0" w:color="auto"/>
                <w:left w:val="none" w:sz="0" w:space="0" w:color="auto"/>
                <w:bottom w:val="none" w:sz="0" w:space="0" w:color="auto"/>
                <w:right w:val="none" w:sz="0" w:space="0" w:color="auto"/>
              </w:divBdr>
            </w:div>
            <w:div w:id="1325358835">
              <w:marLeft w:val="0"/>
              <w:marRight w:val="0"/>
              <w:marTop w:val="0"/>
              <w:marBottom w:val="0"/>
              <w:divBdr>
                <w:top w:val="none" w:sz="0" w:space="0" w:color="auto"/>
                <w:left w:val="none" w:sz="0" w:space="0" w:color="auto"/>
                <w:bottom w:val="none" w:sz="0" w:space="0" w:color="auto"/>
                <w:right w:val="none" w:sz="0" w:space="0" w:color="auto"/>
              </w:divBdr>
            </w:div>
            <w:div w:id="1202665923">
              <w:marLeft w:val="0"/>
              <w:marRight w:val="0"/>
              <w:marTop w:val="0"/>
              <w:marBottom w:val="0"/>
              <w:divBdr>
                <w:top w:val="none" w:sz="0" w:space="0" w:color="auto"/>
                <w:left w:val="none" w:sz="0" w:space="0" w:color="auto"/>
                <w:bottom w:val="none" w:sz="0" w:space="0" w:color="auto"/>
                <w:right w:val="none" w:sz="0" w:space="0" w:color="auto"/>
              </w:divBdr>
            </w:div>
            <w:div w:id="189031062">
              <w:marLeft w:val="0"/>
              <w:marRight w:val="0"/>
              <w:marTop w:val="0"/>
              <w:marBottom w:val="0"/>
              <w:divBdr>
                <w:top w:val="none" w:sz="0" w:space="0" w:color="auto"/>
                <w:left w:val="none" w:sz="0" w:space="0" w:color="auto"/>
                <w:bottom w:val="none" w:sz="0" w:space="0" w:color="auto"/>
                <w:right w:val="none" w:sz="0" w:space="0" w:color="auto"/>
              </w:divBdr>
            </w:div>
            <w:div w:id="1126120233">
              <w:marLeft w:val="0"/>
              <w:marRight w:val="0"/>
              <w:marTop w:val="0"/>
              <w:marBottom w:val="0"/>
              <w:divBdr>
                <w:top w:val="none" w:sz="0" w:space="0" w:color="auto"/>
                <w:left w:val="none" w:sz="0" w:space="0" w:color="auto"/>
                <w:bottom w:val="none" w:sz="0" w:space="0" w:color="auto"/>
                <w:right w:val="none" w:sz="0" w:space="0" w:color="auto"/>
              </w:divBdr>
            </w:div>
            <w:div w:id="1068529393">
              <w:marLeft w:val="0"/>
              <w:marRight w:val="0"/>
              <w:marTop w:val="0"/>
              <w:marBottom w:val="0"/>
              <w:divBdr>
                <w:top w:val="none" w:sz="0" w:space="0" w:color="auto"/>
                <w:left w:val="none" w:sz="0" w:space="0" w:color="auto"/>
                <w:bottom w:val="none" w:sz="0" w:space="0" w:color="auto"/>
                <w:right w:val="none" w:sz="0" w:space="0" w:color="auto"/>
              </w:divBdr>
            </w:div>
            <w:div w:id="861357323">
              <w:marLeft w:val="0"/>
              <w:marRight w:val="0"/>
              <w:marTop w:val="0"/>
              <w:marBottom w:val="0"/>
              <w:divBdr>
                <w:top w:val="none" w:sz="0" w:space="0" w:color="auto"/>
                <w:left w:val="none" w:sz="0" w:space="0" w:color="auto"/>
                <w:bottom w:val="none" w:sz="0" w:space="0" w:color="auto"/>
                <w:right w:val="none" w:sz="0" w:space="0" w:color="auto"/>
              </w:divBdr>
            </w:div>
            <w:div w:id="1343508239">
              <w:marLeft w:val="0"/>
              <w:marRight w:val="0"/>
              <w:marTop w:val="0"/>
              <w:marBottom w:val="0"/>
              <w:divBdr>
                <w:top w:val="none" w:sz="0" w:space="0" w:color="auto"/>
                <w:left w:val="none" w:sz="0" w:space="0" w:color="auto"/>
                <w:bottom w:val="none" w:sz="0" w:space="0" w:color="auto"/>
                <w:right w:val="none" w:sz="0" w:space="0" w:color="auto"/>
              </w:divBdr>
            </w:div>
            <w:div w:id="217783020">
              <w:marLeft w:val="0"/>
              <w:marRight w:val="0"/>
              <w:marTop w:val="0"/>
              <w:marBottom w:val="0"/>
              <w:divBdr>
                <w:top w:val="none" w:sz="0" w:space="0" w:color="auto"/>
                <w:left w:val="none" w:sz="0" w:space="0" w:color="auto"/>
                <w:bottom w:val="none" w:sz="0" w:space="0" w:color="auto"/>
                <w:right w:val="none" w:sz="0" w:space="0" w:color="auto"/>
              </w:divBdr>
            </w:div>
            <w:div w:id="1627004413">
              <w:marLeft w:val="0"/>
              <w:marRight w:val="0"/>
              <w:marTop w:val="0"/>
              <w:marBottom w:val="0"/>
              <w:divBdr>
                <w:top w:val="none" w:sz="0" w:space="0" w:color="auto"/>
                <w:left w:val="none" w:sz="0" w:space="0" w:color="auto"/>
                <w:bottom w:val="none" w:sz="0" w:space="0" w:color="auto"/>
                <w:right w:val="none" w:sz="0" w:space="0" w:color="auto"/>
              </w:divBdr>
            </w:div>
            <w:div w:id="380443683">
              <w:marLeft w:val="0"/>
              <w:marRight w:val="0"/>
              <w:marTop w:val="0"/>
              <w:marBottom w:val="0"/>
              <w:divBdr>
                <w:top w:val="none" w:sz="0" w:space="0" w:color="auto"/>
                <w:left w:val="none" w:sz="0" w:space="0" w:color="auto"/>
                <w:bottom w:val="none" w:sz="0" w:space="0" w:color="auto"/>
                <w:right w:val="none" w:sz="0" w:space="0" w:color="auto"/>
              </w:divBdr>
            </w:div>
            <w:div w:id="1788426840">
              <w:marLeft w:val="0"/>
              <w:marRight w:val="0"/>
              <w:marTop w:val="0"/>
              <w:marBottom w:val="0"/>
              <w:divBdr>
                <w:top w:val="none" w:sz="0" w:space="0" w:color="auto"/>
                <w:left w:val="none" w:sz="0" w:space="0" w:color="auto"/>
                <w:bottom w:val="none" w:sz="0" w:space="0" w:color="auto"/>
                <w:right w:val="none" w:sz="0" w:space="0" w:color="auto"/>
              </w:divBdr>
            </w:div>
            <w:div w:id="1489007999">
              <w:marLeft w:val="0"/>
              <w:marRight w:val="0"/>
              <w:marTop w:val="0"/>
              <w:marBottom w:val="0"/>
              <w:divBdr>
                <w:top w:val="none" w:sz="0" w:space="0" w:color="auto"/>
                <w:left w:val="none" w:sz="0" w:space="0" w:color="auto"/>
                <w:bottom w:val="none" w:sz="0" w:space="0" w:color="auto"/>
                <w:right w:val="none" w:sz="0" w:space="0" w:color="auto"/>
              </w:divBdr>
            </w:div>
            <w:div w:id="1063797474">
              <w:marLeft w:val="0"/>
              <w:marRight w:val="0"/>
              <w:marTop w:val="0"/>
              <w:marBottom w:val="0"/>
              <w:divBdr>
                <w:top w:val="none" w:sz="0" w:space="0" w:color="auto"/>
                <w:left w:val="none" w:sz="0" w:space="0" w:color="auto"/>
                <w:bottom w:val="none" w:sz="0" w:space="0" w:color="auto"/>
                <w:right w:val="none" w:sz="0" w:space="0" w:color="auto"/>
              </w:divBdr>
            </w:div>
            <w:div w:id="32971707">
              <w:marLeft w:val="0"/>
              <w:marRight w:val="0"/>
              <w:marTop w:val="0"/>
              <w:marBottom w:val="0"/>
              <w:divBdr>
                <w:top w:val="none" w:sz="0" w:space="0" w:color="auto"/>
                <w:left w:val="none" w:sz="0" w:space="0" w:color="auto"/>
                <w:bottom w:val="none" w:sz="0" w:space="0" w:color="auto"/>
                <w:right w:val="none" w:sz="0" w:space="0" w:color="auto"/>
              </w:divBdr>
            </w:div>
            <w:div w:id="1445151321">
              <w:marLeft w:val="0"/>
              <w:marRight w:val="0"/>
              <w:marTop w:val="0"/>
              <w:marBottom w:val="0"/>
              <w:divBdr>
                <w:top w:val="none" w:sz="0" w:space="0" w:color="auto"/>
                <w:left w:val="none" w:sz="0" w:space="0" w:color="auto"/>
                <w:bottom w:val="none" w:sz="0" w:space="0" w:color="auto"/>
                <w:right w:val="none" w:sz="0" w:space="0" w:color="auto"/>
              </w:divBdr>
            </w:div>
            <w:div w:id="1526746259">
              <w:marLeft w:val="0"/>
              <w:marRight w:val="0"/>
              <w:marTop w:val="0"/>
              <w:marBottom w:val="0"/>
              <w:divBdr>
                <w:top w:val="none" w:sz="0" w:space="0" w:color="auto"/>
                <w:left w:val="none" w:sz="0" w:space="0" w:color="auto"/>
                <w:bottom w:val="none" w:sz="0" w:space="0" w:color="auto"/>
                <w:right w:val="none" w:sz="0" w:space="0" w:color="auto"/>
              </w:divBdr>
            </w:div>
            <w:div w:id="812218374">
              <w:marLeft w:val="0"/>
              <w:marRight w:val="0"/>
              <w:marTop w:val="0"/>
              <w:marBottom w:val="0"/>
              <w:divBdr>
                <w:top w:val="none" w:sz="0" w:space="0" w:color="auto"/>
                <w:left w:val="none" w:sz="0" w:space="0" w:color="auto"/>
                <w:bottom w:val="none" w:sz="0" w:space="0" w:color="auto"/>
                <w:right w:val="none" w:sz="0" w:space="0" w:color="auto"/>
              </w:divBdr>
            </w:div>
            <w:div w:id="982587766">
              <w:marLeft w:val="0"/>
              <w:marRight w:val="0"/>
              <w:marTop w:val="0"/>
              <w:marBottom w:val="0"/>
              <w:divBdr>
                <w:top w:val="none" w:sz="0" w:space="0" w:color="auto"/>
                <w:left w:val="none" w:sz="0" w:space="0" w:color="auto"/>
                <w:bottom w:val="none" w:sz="0" w:space="0" w:color="auto"/>
                <w:right w:val="none" w:sz="0" w:space="0" w:color="auto"/>
              </w:divBdr>
            </w:div>
            <w:div w:id="1580554630">
              <w:marLeft w:val="0"/>
              <w:marRight w:val="0"/>
              <w:marTop w:val="0"/>
              <w:marBottom w:val="0"/>
              <w:divBdr>
                <w:top w:val="none" w:sz="0" w:space="0" w:color="auto"/>
                <w:left w:val="none" w:sz="0" w:space="0" w:color="auto"/>
                <w:bottom w:val="none" w:sz="0" w:space="0" w:color="auto"/>
                <w:right w:val="none" w:sz="0" w:space="0" w:color="auto"/>
              </w:divBdr>
            </w:div>
            <w:div w:id="307515151">
              <w:marLeft w:val="0"/>
              <w:marRight w:val="0"/>
              <w:marTop w:val="0"/>
              <w:marBottom w:val="0"/>
              <w:divBdr>
                <w:top w:val="none" w:sz="0" w:space="0" w:color="auto"/>
                <w:left w:val="none" w:sz="0" w:space="0" w:color="auto"/>
                <w:bottom w:val="none" w:sz="0" w:space="0" w:color="auto"/>
                <w:right w:val="none" w:sz="0" w:space="0" w:color="auto"/>
              </w:divBdr>
            </w:div>
            <w:div w:id="14891749">
              <w:marLeft w:val="0"/>
              <w:marRight w:val="0"/>
              <w:marTop w:val="0"/>
              <w:marBottom w:val="0"/>
              <w:divBdr>
                <w:top w:val="none" w:sz="0" w:space="0" w:color="auto"/>
                <w:left w:val="none" w:sz="0" w:space="0" w:color="auto"/>
                <w:bottom w:val="none" w:sz="0" w:space="0" w:color="auto"/>
                <w:right w:val="none" w:sz="0" w:space="0" w:color="auto"/>
              </w:divBdr>
            </w:div>
            <w:div w:id="1792935788">
              <w:marLeft w:val="0"/>
              <w:marRight w:val="0"/>
              <w:marTop w:val="0"/>
              <w:marBottom w:val="0"/>
              <w:divBdr>
                <w:top w:val="none" w:sz="0" w:space="0" w:color="auto"/>
                <w:left w:val="none" w:sz="0" w:space="0" w:color="auto"/>
                <w:bottom w:val="none" w:sz="0" w:space="0" w:color="auto"/>
                <w:right w:val="none" w:sz="0" w:space="0" w:color="auto"/>
              </w:divBdr>
            </w:div>
            <w:div w:id="1123383105">
              <w:marLeft w:val="0"/>
              <w:marRight w:val="0"/>
              <w:marTop w:val="0"/>
              <w:marBottom w:val="0"/>
              <w:divBdr>
                <w:top w:val="none" w:sz="0" w:space="0" w:color="auto"/>
                <w:left w:val="none" w:sz="0" w:space="0" w:color="auto"/>
                <w:bottom w:val="none" w:sz="0" w:space="0" w:color="auto"/>
                <w:right w:val="none" w:sz="0" w:space="0" w:color="auto"/>
              </w:divBdr>
            </w:div>
            <w:div w:id="676929716">
              <w:marLeft w:val="0"/>
              <w:marRight w:val="0"/>
              <w:marTop w:val="0"/>
              <w:marBottom w:val="0"/>
              <w:divBdr>
                <w:top w:val="none" w:sz="0" w:space="0" w:color="auto"/>
                <w:left w:val="none" w:sz="0" w:space="0" w:color="auto"/>
                <w:bottom w:val="none" w:sz="0" w:space="0" w:color="auto"/>
                <w:right w:val="none" w:sz="0" w:space="0" w:color="auto"/>
              </w:divBdr>
            </w:div>
            <w:div w:id="846940689">
              <w:marLeft w:val="0"/>
              <w:marRight w:val="0"/>
              <w:marTop w:val="0"/>
              <w:marBottom w:val="0"/>
              <w:divBdr>
                <w:top w:val="none" w:sz="0" w:space="0" w:color="auto"/>
                <w:left w:val="none" w:sz="0" w:space="0" w:color="auto"/>
                <w:bottom w:val="none" w:sz="0" w:space="0" w:color="auto"/>
                <w:right w:val="none" w:sz="0" w:space="0" w:color="auto"/>
              </w:divBdr>
            </w:div>
            <w:div w:id="433286999">
              <w:marLeft w:val="0"/>
              <w:marRight w:val="0"/>
              <w:marTop w:val="0"/>
              <w:marBottom w:val="0"/>
              <w:divBdr>
                <w:top w:val="none" w:sz="0" w:space="0" w:color="auto"/>
                <w:left w:val="none" w:sz="0" w:space="0" w:color="auto"/>
                <w:bottom w:val="none" w:sz="0" w:space="0" w:color="auto"/>
                <w:right w:val="none" w:sz="0" w:space="0" w:color="auto"/>
              </w:divBdr>
            </w:div>
            <w:div w:id="191724156">
              <w:marLeft w:val="0"/>
              <w:marRight w:val="0"/>
              <w:marTop w:val="0"/>
              <w:marBottom w:val="0"/>
              <w:divBdr>
                <w:top w:val="none" w:sz="0" w:space="0" w:color="auto"/>
                <w:left w:val="none" w:sz="0" w:space="0" w:color="auto"/>
                <w:bottom w:val="none" w:sz="0" w:space="0" w:color="auto"/>
                <w:right w:val="none" w:sz="0" w:space="0" w:color="auto"/>
              </w:divBdr>
            </w:div>
            <w:div w:id="510142274">
              <w:marLeft w:val="0"/>
              <w:marRight w:val="0"/>
              <w:marTop w:val="0"/>
              <w:marBottom w:val="0"/>
              <w:divBdr>
                <w:top w:val="none" w:sz="0" w:space="0" w:color="auto"/>
                <w:left w:val="none" w:sz="0" w:space="0" w:color="auto"/>
                <w:bottom w:val="none" w:sz="0" w:space="0" w:color="auto"/>
                <w:right w:val="none" w:sz="0" w:space="0" w:color="auto"/>
              </w:divBdr>
            </w:div>
            <w:div w:id="841089377">
              <w:marLeft w:val="0"/>
              <w:marRight w:val="0"/>
              <w:marTop w:val="0"/>
              <w:marBottom w:val="0"/>
              <w:divBdr>
                <w:top w:val="none" w:sz="0" w:space="0" w:color="auto"/>
                <w:left w:val="none" w:sz="0" w:space="0" w:color="auto"/>
                <w:bottom w:val="none" w:sz="0" w:space="0" w:color="auto"/>
                <w:right w:val="none" w:sz="0" w:space="0" w:color="auto"/>
              </w:divBdr>
            </w:div>
            <w:div w:id="1962489311">
              <w:marLeft w:val="0"/>
              <w:marRight w:val="0"/>
              <w:marTop w:val="0"/>
              <w:marBottom w:val="0"/>
              <w:divBdr>
                <w:top w:val="none" w:sz="0" w:space="0" w:color="auto"/>
                <w:left w:val="none" w:sz="0" w:space="0" w:color="auto"/>
                <w:bottom w:val="none" w:sz="0" w:space="0" w:color="auto"/>
                <w:right w:val="none" w:sz="0" w:space="0" w:color="auto"/>
              </w:divBdr>
            </w:div>
            <w:div w:id="1079671955">
              <w:marLeft w:val="0"/>
              <w:marRight w:val="0"/>
              <w:marTop w:val="0"/>
              <w:marBottom w:val="0"/>
              <w:divBdr>
                <w:top w:val="none" w:sz="0" w:space="0" w:color="auto"/>
                <w:left w:val="none" w:sz="0" w:space="0" w:color="auto"/>
                <w:bottom w:val="none" w:sz="0" w:space="0" w:color="auto"/>
                <w:right w:val="none" w:sz="0" w:space="0" w:color="auto"/>
              </w:divBdr>
            </w:div>
            <w:div w:id="1079135028">
              <w:marLeft w:val="0"/>
              <w:marRight w:val="0"/>
              <w:marTop w:val="0"/>
              <w:marBottom w:val="0"/>
              <w:divBdr>
                <w:top w:val="none" w:sz="0" w:space="0" w:color="auto"/>
                <w:left w:val="none" w:sz="0" w:space="0" w:color="auto"/>
                <w:bottom w:val="none" w:sz="0" w:space="0" w:color="auto"/>
                <w:right w:val="none" w:sz="0" w:space="0" w:color="auto"/>
              </w:divBdr>
            </w:div>
            <w:div w:id="738555222">
              <w:marLeft w:val="0"/>
              <w:marRight w:val="0"/>
              <w:marTop w:val="0"/>
              <w:marBottom w:val="0"/>
              <w:divBdr>
                <w:top w:val="none" w:sz="0" w:space="0" w:color="auto"/>
                <w:left w:val="none" w:sz="0" w:space="0" w:color="auto"/>
                <w:bottom w:val="none" w:sz="0" w:space="0" w:color="auto"/>
                <w:right w:val="none" w:sz="0" w:space="0" w:color="auto"/>
              </w:divBdr>
            </w:div>
            <w:div w:id="543831278">
              <w:marLeft w:val="0"/>
              <w:marRight w:val="0"/>
              <w:marTop w:val="0"/>
              <w:marBottom w:val="0"/>
              <w:divBdr>
                <w:top w:val="none" w:sz="0" w:space="0" w:color="auto"/>
                <w:left w:val="none" w:sz="0" w:space="0" w:color="auto"/>
                <w:bottom w:val="none" w:sz="0" w:space="0" w:color="auto"/>
                <w:right w:val="none" w:sz="0" w:space="0" w:color="auto"/>
              </w:divBdr>
            </w:div>
            <w:div w:id="517619197">
              <w:marLeft w:val="0"/>
              <w:marRight w:val="0"/>
              <w:marTop w:val="0"/>
              <w:marBottom w:val="0"/>
              <w:divBdr>
                <w:top w:val="none" w:sz="0" w:space="0" w:color="auto"/>
                <w:left w:val="none" w:sz="0" w:space="0" w:color="auto"/>
                <w:bottom w:val="none" w:sz="0" w:space="0" w:color="auto"/>
                <w:right w:val="none" w:sz="0" w:space="0" w:color="auto"/>
              </w:divBdr>
            </w:div>
            <w:div w:id="565722083">
              <w:marLeft w:val="0"/>
              <w:marRight w:val="0"/>
              <w:marTop w:val="0"/>
              <w:marBottom w:val="0"/>
              <w:divBdr>
                <w:top w:val="none" w:sz="0" w:space="0" w:color="auto"/>
                <w:left w:val="none" w:sz="0" w:space="0" w:color="auto"/>
                <w:bottom w:val="none" w:sz="0" w:space="0" w:color="auto"/>
                <w:right w:val="none" w:sz="0" w:space="0" w:color="auto"/>
              </w:divBdr>
            </w:div>
            <w:div w:id="2064451072">
              <w:marLeft w:val="0"/>
              <w:marRight w:val="0"/>
              <w:marTop w:val="0"/>
              <w:marBottom w:val="0"/>
              <w:divBdr>
                <w:top w:val="none" w:sz="0" w:space="0" w:color="auto"/>
                <w:left w:val="none" w:sz="0" w:space="0" w:color="auto"/>
                <w:bottom w:val="none" w:sz="0" w:space="0" w:color="auto"/>
                <w:right w:val="none" w:sz="0" w:space="0" w:color="auto"/>
              </w:divBdr>
            </w:div>
            <w:div w:id="632252907">
              <w:marLeft w:val="0"/>
              <w:marRight w:val="0"/>
              <w:marTop w:val="0"/>
              <w:marBottom w:val="0"/>
              <w:divBdr>
                <w:top w:val="none" w:sz="0" w:space="0" w:color="auto"/>
                <w:left w:val="none" w:sz="0" w:space="0" w:color="auto"/>
                <w:bottom w:val="none" w:sz="0" w:space="0" w:color="auto"/>
                <w:right w:val="none" w:sz="0" w:space="0" w:color="auto"/>
              </w:divBdr>
            </w:div>
            <w:div w:id="1933775086">
              <w:marLeft w:val="0"/>
              <w:marRight w:val="0"/>
              <w:marTop w:val="0"/>
              <w:marBottom w:val="0"/>
              <w:divBdr>
                <w:top w:val="none" w:sz="0" w:space="0" w:color="auto"/>
                <w:left w:val="none" w:sz="0" w:space="0" w:color="auto"/>
                <w:bottom w:val="none" w:sz="0" w:space="0" w:color="auto"/>
                <w:right w:val="none" w:sz="0" w:space="0" w:color="auto"/>
              </w:divBdr>
            </w:div>
            <w:div w:id="138229149">
              <w:marLeft w:val="0"/>
              <w:marRight w:val="0"/>
              <w:marTop w:val="0"/>
              <w:marBottom w:val="0"/>
              <w:divBdr>
                <w:top w:val="none" w:sz="0" w:space="0" w:color="auto"/>
                <w:left w:val="none" w:sz="0" w:space="0" w:color="auto"/>
                <w:bottom w:val="none" w:sz="0" w:space="0" w:color="auto"/>
                <w:right w:val="none" w:sz="0" w:space="0" w:color="auto"/>
              </w:divBdr>
            </w:div>
            <w:div w:id="1596018724">
              <w:marLeft w:val="0"/>
              <w:marRight w:val="0"/>
              <w:marTop w:val="0"/>
              <w:marBottom w:val="0"/>
              <w:divBdr>
                <w:top w:val="none" w:sz="0" w:space="0" w:color="auto"/>
                <w:left w:val="none" w:sz="0" w:space="0" w:color="auto"/>
                <w:bottom w:val="none" w:sz="0" w:space="0" w:color="auto"/>
                <w:right w:val="none" w:sz="0" w:space="0" w:color="auto"/>
              </w:divBdr>
            </w:div>
            <w:div w:id="214048479">
              <w:marLeft w:val="0"/>
              <w:marRight w:val="0"/>
              <w:marTop w:val="0"/>
              <w:marBottom w:val="0"/>
              <w:divBdr>
                <w:top w:val="none" w:sz="0" w:space="0" w:color="auto"/>
                <w:left w:val="none" w:sz="0" w:space="0" w:color="auto"/>
                <w:bottom w:val="none" w:sz="0" w:space="0" w:color="auto"/>
                <w:right w:val="none" w:sz="0" w:space="0" w:color="auto"/>
              </w:divBdr>
            </w:div>
            <w:div w:id="1611205524">
              <w:marLeft w:val="0"/>
              <w:marRight w:val="0"/>
              <w:marTop w:val="0"/>
              <w:marBottom w:val="0"/>
              <w:divBdr>
                <w:top w:val="none" w:sz="0" w:space="0" w:color="auto"/>
                <w:left w:val="none" w:sz="0" w:space="0" w:color="auto"/>
                <w:bottom w:val="none" w:sz="0" w:space="0" w:color="auto"/>
                <w:right w:val="none" w:sz="0" w:space="0" w:color="auto"/>
              </w:divBdr>
            </w:div>
            <w:div w:id="1022320656">
              <w:marLeft w:val="0"/>
              <w:marRight w:val="0"/>
              <w:marTop w:val="0"/>
              <w:marBottom w:val="0"/>
              <w:divBdr>
                <w:top w:val="none" w:sz="0" w:space="0" w:color="auto"/>
                <w:left w:val="none" w:sz="0" w:space="0" w:color="auto"/>
                <w:bottom w:val="none" w:sz="0" w:space="0" w:color="auto"/>
                <w:right w:val="none" w:sz="0" w:space="0" w:color="auto"/>
              </w:divBdr>
            </w:div>
            <w:div w:id="1900286147">
              <w:marLeft w:val="0"/>
              <w:marRight w:val="0"/>
              <w:marTop w:val="0"/>
              <w:marBottom w:val="0"/>
              <w:divBdr>
                <w:top w:val="none" w:sz="0" w:space="0" w:color="auto"/>
                <w:left w:val="none" w:sz="0" w:space="0" w:color="auto"/>
                <w:bottom w:val="none" w:sz="0" w:space="0" w:color="auto"/>
                <w:right w:val="none" w:sz="0" w:space="0" w:color="auto"/>
              </w:divBdr>
            </w:div>
            <w:div w:id="208732621">
              <w:marLeft w:val="0"/>
              <w:marRight w:val="0"/>
              <w:marTop w:val="0"/>
              <w:marBottom w:val="0"/>
              <w:divBdr>
                <w:top w:val="none" w:sz="0" w:space="0" w:color="auto"/>
                <w:left w:val="none" w:sz="0" w:space="0" w:color="auto"/>
                <w:bottom w:val="none" w:sz="0" w:space="0" w:color="auto"/>
                <w:right w:val="none" w:sz="0" w:space="0" w:color="auto"/>
              </w:divBdr>
            </w:div>
            <w:div w:id="181208309">
              <w:marLeft w:val="0"/>
              <w:marRight w:val="0"/>
              <w:marTop w:val="0"/>
              <w:marBottom w:val="0"/>
              <w:divBdr>
                <w:top w:val="none" w:sz="0" w:space="0" w:color="auto"/>
                <w:left w:val="none" w:sz="0" w:space="0" w:color="auto"/>
                <w:bottom w:val="none" w:sz="0" w:space="0" w:color="auto"/>
                <w:right w:val="none" w:sz="0" w:space="0" w:color="auto"/>
              </w:divBdr>
            </w:div>
            <w:div w:id="599529920">
              <w:marLeft w:val="0"/>
              <w:marRight w:val="0"/>
              <w:marTop w:val="0"/>
              <w:marBottom w:val="0"/>
              <w:divBdr>
                <w:top w:val="none" w:sz="0" w:space="0" w:color="auto"/>
                <w:left w:val="none" w:sz="0" w:space="0" w:color="auto"/>
                <w:bottom w:val="none" w:sz="0" w:space="0" w:color="auto"/>
                <w:right w:val="none" w:sz="0" w:space="0" w:color="auto"/>
              </w:divBdr>
            </w:div>
            <w:div w:id="1487553103">
              <w:marLeft w:val="0"/>
              <w:marRight w:val="0"/>
              <w:marTop w:val="0"/>
              <w:marBottom w:val="0"/>
              <w:divBdr>
                <w:top w:val="none" w:sz="0" w:space="0" w:color="auto"/>
                <w:left w:val="none" w:sz="0" w:space="0" w:color="auto"/>
                <w:bottom w:val="none" w:sz="0" w:space="0" w:color="auto"/>
                <w:right w:val="none" w:sz="0" w:space="0" w:color="auto"/>
              </w:divBdr>
            </w:div>
            <w:div w:id="1746494004">
              <w:marLeft w:val="0"/>
              <w:marRight w:val="0"/>
              <w:marTop w:val="0"/>
              <w:marBottom w:val="0"/>
              <w:divBdr>
                <w:top w:val="none" w:sz="0" w:space="0" w:color="auto"/>
                <w:left w:val="none" w:sz="0" w:space="0" w:color="auto"/>
                <w:bottom w:val="none" w:sz="0" w:space="0" w:color="auto"/>
                <w:right w:val="none" w:sz="0" w:space="0" w:color="auto"/>
              </w:divBdr>
            </w:div>
            <w:div w:id="2008702754">
              <w:marLeft w:val="0"/>
              <w:marRight w:val="0"/>
              <w:marTop w:val="0"/>
              <w:marBottom w:val="0"/>
              <w:divBdr>
                <w:top w:val="none" w:sz="0" w:space="0" w:color="auto"/>
                <w:left w:val="none" w:sz="0" w:space="0" w:color="auto"/>
                <w:bottom w:val="none" w:sz="0" w:space="0" w:color="auto"/>
                <w:right w:val="none" w:sz="0" w:space="0" w:color="auto"/>
              </w:divBdr>
            </w:div>
            <w:div w:id="1243028852">
              <w:marLeft w:val="0"/>
              <w:marRight w:val="0"/>
              <w:marTop w:val="0"/>
              <w:marBottom w:val="0"/>
              <w:divBdr>
                <w:top w:val="none" w:sz="0" w:space="0" w:color="auto"/>
                <w:left w:val="none" w:sz="0" w:space="0" w:color="auto"/>
                <w:bottom w:val="none" w:sz="0" w:space="0" w:color="auto"/>
                <w:right w:val="none" w:sz="0" w:space="0" w:color="auto"/>
              </w:divBdr>
            </w:div>
            <w:div w:id="119809162">
              <w:marLeft w:val="0"/>
              <w:marRight w:val="0"/>
              <w:marTop w:val="0"/>
              <w:marBottom w:val="0"/>
              <w:divBdr>
                <w:top w:val="none" w:sz="0" w:space="0" w:color="auto"/>
                <w:left w:val="none" w:sz="0" w:space="0" w:color="auto"/>
                <w:bottom w:val="none" w:sz="0" w:space="0" w:color="auto"/>
                <w:right w:val="none" w:sz="0" w:space="0" w:color="auto"/>
              </w:divBdr>
            </w:div>
            <w:div w:id="1114638237">
              <w:marLeft w:val="0"/>
              <w:marRight w:val="0"/>
              <w:marTop w:val="0"/>
              <w:marBottom w:val="0"/>
              <w:divBdr>
                <w:top w:val="none" w:sz="0" w:space="0" w:color="auto"/>
                <w:left w:val="none" w:sz="0" w:space="0" w:color="auto"/>
                <w:bottom w:val="none" w:sz="0" w:space="0" w:color="auto"/>
                <w:right w:val="none" w:sz="0" w:space="0" w:color="auto"/>
              </w:divBdr>
            </w:div>
            <w:div w:id="511074034">
              <w:marLeft w:val="0"/>
              <w:marRight w:val="0"/>
              <w:marTop w:val="0"/>
              <w:marBottom w:val="0"/>
              <w:divBdr>
                <w:top w:val="none" w:sz="0" w:space="0" w:color="auto"/>
                <w:left w:val="none" w:sz="0" w:space="0" w:color="auto"/>
                <w:bottom w:val="none" w:sz="0" w:space="0" w:color="auto"/>
                <w:right w:val="none" w:sz="0" w:space="0" w:color="auto"/>
              </w:divBdr>
            </w:div>
            <w:div w:id="323633813">
              <w:marLeft w:val="0"/>
              <w:marRight w:val="0"/>
              <w:marTop w:val="0"/>
              <w:marBottom w:val="0"/>
              <w:divBdr>
                <w:top w:val="none" w:sz="0" w:space="0" w:color="auto"/>
                <w:left w:val="none" w:sz="0" w:space="0" w:color="auto"/>
                <w:bottom w:val="none" w:sz="0" w:space="0" w:color="auto"/>
                <w:right w:val="none" w:sz="0" w:space="0" w:color="auto"/>
              </w:divBdr>
            </w:div>
            <w:div w:id="1773741420">
              <w:marLeft w:val="0"/>
              <w:marRight w:val="0"/>
              <w:marTop w:val="0"/>
              <w:marBottom w:val="0"/>
              <w:divBdr>
                <w:top w:val="none" w:sz="0" w:space="0" w:color="auto"/>
                <w:left w:val="none" w:sz="0" w:space="0" w:color="auto"/>
                <w:bottom w:val="none" w:sz="0" w:space="0" w:color="auto"/>
                <w:right w:val="none" w:sz="0" w:space="0" w:color="auto"/>
              </w:divBdr>
            </w:div>
            <w:div w:id="970483232">
              <w:marLeft w:val="0"/>
              <w:marRight w:val="0"/>
              <w:marTop w:val="0"/>
              <w:marBottom w:val="0"/>
              <w:divBdr>
                <w:top w:val="none" w:sz="0" w:space="0" w:color="auto"/>
                <w:left w:val="none" w:sz="0" w:space="0" w:color="auto"/>
                <w:bottom w:val="none" w:sz="0" w:space="0" w:color="auto"/>
                <w:right w:val="none" w:sz="0" w:space="0" w:color="auto"/>
              </w:divBdr>
            </w:div>
            <w:div w:id="1959606350">
              <w:marLeft w:val="0"/>
              <w:marRight w:val="0"/>
              <w:marTop w:val="0"/>
              <w:marBottom w:val="0"/>
              <w:divBdr>
                <w:top w:val="none" w:sz="0" w:space="0" w:color="auto"/>
                <w:left w:val="none" w:sz="0" w:space="0" w:color="auto"/>
                <w:bottom w:val="none" w:sz="0" w:space="0" w:color="auto"/>
                <w:right w:val="none" w:sz="0" w:space="0" w:color="auto"/>
              </w:divBdr>
            </w:div>
            <w:div w:id="732968230">
              <w:marLeft w:val="0"/>
              <w:marRight w:val="0"/>
              <w:marTop w:val="0"/>
              <w:marBottom w:val="0"/>
              <w:divBdr>
                <w:top w:val="none" w:sz="0" w:space="0" w:color="auto"/>
                <w:left w:val="none" w:sz="0" w:space="0" w:color="auto"/>
                <w:bottom w:val="none" w:sz="0" w:space="0" w:color="auto"/>
                <w:right w:val="none" w:sz="0" w:space="0" w:color="auto"/>
              </w:divBdr>
            </w:div>
            <w:div w:id="329526753">
              <w:marLeft w:val="0"/>
              <w:marRight w:val="0"/>
              <w:marTop w:val="0"/>
              <w:marBottom w:val="0"/>
              <w:divBdr>
                <w:top w:val="none" w:sz="0" w:space="0" w:color="auto"/>
                <w:left w:val="none" w:sz="0" w:space="0" w:color="auto"/>
                <w:bottom w:val="none" w:sz="0" w:space="0" w:color="auto"/>
                <w:right w:val="none" w:sz="0" w:space="0" w:color="auto"/>
              </w:divBdr>
            </w:div>
            <w:div w:id="459760361">
              <w:marLeft w:val="0"/>
              <w:marRight w:val="0"/>
              <w:marTop w:val="0"/>
              <w:marBottom w:val="0"/>
              <w:divBdr>
                <w:top w:val="none" w:sz="0" w:space="0" w:color="auto"/>
                <w:left w:val="none" w:sz="0" w:space="0" w:color="auto"/>
                <w:bottom w:val="none" w:sz="0" w:space="0" w:color="auto"/>
                <w:right w:val="none" w:sz="0" w:space="0" w:color="auto"/>
              </w:divBdr>
            </w:div>
            <w:div w:id="1006907341">
              <w:marLeft w:val="0"/>
              <w:marRight w:val="0"/>
              <w:marTop w:val="0"/>
              <w:marBottom w:val="0"/>
              <w:divBdr>
                <w:top w:val="none" w:sz="0" w:space="0" w:color="auto"/>
                <w:left w:val="none" w:sz="0" w:space="0" w:color="auto"/>
                <w:bottom w:val="none" w:sz="0" w:space="0" w:color="auto"/>
                <w:right w:val="none" w:sz="0" w:space="0" w:color="auto"/>
              </w:divBdr>
            </w:div>
            <w:div w:id="1571305677">
              <w:marLeft w:val="0"/>
              <w:marRight w:val="0"/>
              <w:marTop w:val="0"/>
              <w:marBottom w:val="0"/>
              <w:divBdr>
                <w:top w:val="none" w:sz="0" w:space="0" w:color="auto"/>
                <w:left w:val="none" w:sz="0" w:space="0" w:color="auto"/>
                <w:bottom w:val="none" w:sz="0" w:space="0" w:color="auto"/>
                <w:right w:val="none" w:sz="0" w:space="0" w:color="auto"/>
              </w:divBdr>
            </w:div>
            <w:div w:id="945892306">
              <w:marLeft w:val="0"/>
              <w:marRight w:val="0"/>
              <w:marTop w:val="0"/>
              <w:marBottom w:val="0"/>
              <w:divBdr>
                <w:top w:val="none" w:sz="0" w:space="0" w:color="auto"/>
                <w:left w:val="none" w:sz="0" w:space="0" w:color="auto"/>
                <w:bottom w:val="none" w:sz="0" w:space="0" w:color="auto"/>
                <w:right w:val="none" w:sz="0" w:space="0" w:color="auto"/>
              </w:divBdr>
            </w:div>
            <w:div w:id="505942575">
              <w:marLeft w:val="0"/>
              <w:marRight w:val="0"/>
              <w:marTop w:val="0"/>
              <w:marBottom w:val="0"/>
              <w:divBdr>
                <w:top w:val="none" w:sz="0" w:space="0" w:color="auto"/>
                <w:left w:val="none" w:sz="0" w:space="0" w:color="auto"/>
                <w:bottom w:val="none" w:sz="0" w:space="0" w:color="auto"/>
                <w:right w:val="none" w:sz="0" w:space="0" w:color="auto"/>
              </w:divBdr>
            </w:div>
            <w:div w:id="803353799">
              <w:marLeft w:val="0"/>
              <w:marRight w:val="0"/>
              <w:marTop w:val="0"/>
              <w:marBottom w:val="0"/>
              <w:divBdr>
                <w:top w:val="none" w:sz="0" w:space="0" w:color="auto"/>
                <w:left w:val="none" w:sz="0" w:space="0" w:color="auto"/>
                <w:bottom w:val="none" w:sz="0" w:space="0" w:color="auto"/>
                <w:right w:val="none" w:sz="0" w:space="0" w:color="auto"/>
              </w:divBdr>
            </w:div>
            <w:div w:id="1073048442">
              <w:marLeft w:val="0"/>
              <w:marRight w:val="0"/>
              <w:marTop w:val="0"/>
              <w:marBottom w:val="0"/>
              <w:divBdr>
                <w:top w:val="none" w:sz="0" w:space="0" w:color="auto"/>
                <w:left w:val="none" w:sz="0" w:space="0" w:color="auto"/>
                <w:bottom w:val="none" w:sz="0" w:space="0" w:color="auto"/>
                <w:right w:val="none" w:sz="0" w:space="0" w:color="auto"/>
              </w:divBdr>
            </w:div>
            <w:div w:id="1158229413">
              <w:marLeft w:val="0"/>
              <w:marRight w:val="0"/>
              <w:marTop w:val="0"/>
              <w:marBottom w:val="0"/>
              <w:divBdr>
                <w:top w:val="none" w:sz="0" w:space="0" w:color="auto"/>
                <w:left w:val="none" w:sz="0" w:space="0" w:color="auto"/>
                <w:bottom w:val="none" w:sz="0" w:space="0" w:color="auto"/>
                <w:right w:val="none" w:sz="0" w:space="0" w:color="auto"/>
              </w:divBdr>
            </w:div>
            <w:div w:id="720177529">
              <w:marLeft w:val="0"/>
              <w:marRight w:val="0"/>
              <w:marTop w:val="0"/>
              <w:marBottom w:val="0"/>
              <w:divBdr>
                <w:top w:val="none" w:sz="0" w:space="0" w:color="auto"/>
                <w:left w:val="none" w:sz="0" w:space="0" w:color="auto"/>
                <w:bottom w:val="none" w:sz="0" w:space="0" w:color="auto"/>
                <w:right w:val="none" w:sz="0" w:space="0" w:color="auto"/>
              </w:divBdr>
            </w:div>
            <w:div w:id="158907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4716">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598825153">
      <w:bodyDiv w:val="1"/>
      <w:marLeft w:val="0"/>
      <w:marRight w:val="0"/>
      <w:marTop w:val="0"/>
      <w:marBottom w:val="0"/>
      <w:divBdr>
        <w:top w:val="none" w:sz="0" w:space="0" w:color="auto"/>
        <w:left w:val="none" w:sz="0" w:space="0" w:color="auto"/>
        <w:bottom w:val="none" w:sz="0" w:space="0" w:color="auto"/>
        <w:right w:val="none" w:sz="0" w:space="0" w:color="auto"/>
      </w:divBdr>
    </w:div>
    <w:div w:id="1737121944">
      <w:bodyDiv w:val="1"/>
      <w:marLeft w:val="0"/>
      <w:marRight w:val="0"/>
      <w:marTop w:val="0"/>
      <w:marBottom w:val="0"/>
      <w:divBdr>
        <w:top w:val="none" w:sz="0" w:space="0" w:color="auto"/>
        <w:left w:val="none" w:sz="0" w:space="0" w:color="auto"/>
        <w:bottom w:val="none" w:sz="0" w:space="0" w:color="auto"/>
        <w:right w:val="none" w:sz="0" w:space="0" w:color="auto"/>
      </w:divBdr>
    </w:div>
    <w:div w:id="1764298250">
      <w:bodyDiv w:val="1"/>
      <w:marLeft w:val="0"/>
      <w:marRight w:val="0"/>
      <w:marTop w:val="0"/>
      <w:marBottom w:val="0"/>
      <w:divBdr>
        <w:top w:val="none" w:sz="0" w:space="0" w:color="auto"/>
        <w:left w:val="none" w:sz="0" w:space="0" w:color="auto"/>
        <w:bottom w:val="none" w:sz="0" w:space="0" w:color="auto"/>
        <w:right w:val="none" w:sz="0" w:space="0" w:color="auto"/>
      </w:divBdr>
    </w:div>
    <w:div w:id="1868374505">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1998071190">
      <w:bodyDiv w:val="1"/>
      <w:marLeft w:val="0"/>
      <w:marRight w:val="0"/>
      <w:marTop w:val="0"/>
      <w:marBottom w:val="0"/>
      <w:divBdr>
        <w:top w:val="none" w:sz="0" w:space="0" w:color="auto"/>
        <w:left w:val="none" w:sz="0" w:space="0" w:color="auto"/>
        <w:bottom w:val="none" w:sz="0" w:space="0" w:color="auto"/>
        <w:right w:val="none" w:sz="0" w:space="0" w:color="auto"/>
      </w:divBdr>
      <w:divsChild>
        <w:div w:id="1343236319">
          <w:marLeft w:val="0"/>
          <w:marRight w:val="0"/>
          <w:marTop w:val="0"/>
          <w:marBottom w:val="0"/>
          <w:divBdr>
            <w:top w:val="none" w:sz="0" w:space="0" w:color="auto"/>
            <w:left w:val="none" w:sz="0" w:space="0" w:color="auto"/>
            <w:bottom w:val="none" w:sz="0" w:space="0" w:color="auto"/>
            <w:right w:val="none" w:sz="0" w:space="0" w:color="auto"/>
          </w:divBdr>
          <w:divsChild>
            <w:div w:id="735471063">
              <w:marLeft w:val="0"/>
              <w:marRight w:val="0"/>
              <w:marTop w:val="0"/>
              <w:marBottom w:val="0"/>
              <w:divBdr>
                <w:top w:val="none" w:sz="0" w:space="0" w:color="auto"/>
                <w:left w:val="none" w:sz="0" w:space="0" w:color="auto"/>
                <w:bottom w:val="none" w:sz="0" w:space="0" w:color="auto"/>
                <w:right w:val="none" w:sz="0" w:space="0" w:color="auto"/>
              </w:divBdr>
            </w:div>
            <w:div w:id="345182005">
              <w:marLeft w:val="0"/>
              <w:marRight w:val="0"/>
              <w:marTop w:val="0"/>
              <w:marBottom w:val="0"/>
              <w:divBdr>
                <w:top w:val="none" w:sz="0" w:space="0" w:color="auto"/>
                <w:left w:val="none" w:sz="0" w:space="0" w:color="auto"/>
                <w:bottom w:val="none" w:sz="0" w:space="0" w:color="auto"/>
                <w:right w:val="none" w:sz="0" w:space="0" w:color="auto"/>
              </w:divBdr>
            </w:div>
            <w:div w:id="1924029251">
              <w:marLeft w:val="0"/>
              <w:marRight w:val="0"/>
              <w:marTop w:val="0"/>
              <w:marBottom w:val="0"/>
              <w:divBdr>
                <w:top w:val="none" w:sz="0" w:space="0" w:color="auto"/>
                <w:left w:val="none" w:sz="0" w:space="0" w:color="auto"/>
                <w:bottom w:val="none" w:sz="0" w:space="0" w:color="auto"/>
                <w:right w:val="none" w:sz="0" w:space="0" w:color="auto"/>
              </w:divBdr>
            </w:div>
            <w:div w:id="888805874">
              <w:marLeft w:val="0"/>
              <w:marRight w:val="0"/>
              <w:marTop w:val="0"/>
              <w:marBottom w:val="0"/>
              <w:divBdr>
                <w:top w:val="none" w:sz="0" w:space="0" w:color="auto"/>
                <w:left w:val="none" w:sz="0" w:space="0" w:color="auto"/>
                <w:bottom w:val="none" w:sz="0" w:space="0" w:color="auto"/>
                <w:right w:val="none" w:sz="0" w:space="0" w:color="auto"/>
              </w:divBdr>
            </w:div>
            <w:div w:id="1682076850">
              <w:marLeft w:val="0"/>
              <w:marRight w:val="0"/>
              <w:marTop w:val="0"/>
              <w:marBottom w:val="0"/>
              <w:divBdr>
                <w:top w:val="none" w:sz="0" w:space="0" w:color="auto"/>
                <w:left w:val="none" w:sz="0" w:space="0" w:color="auto"/>
                <w:bottom w:val="none" w:sz="0" w:space="0" w:color="auto"/>
                <w:right w:val="none" w:sz="0" w:space="0" w:color="auto"/>
              </w:divBdr>
            </w:div>
            <w:div w:id="29914658">
              <w:marLeft w:val="0"/>
              <w:marRight w:val="0"/>
              <w:marTop w:val="0"/>
              <w:marBottom w:val="0"/>
              <w:divBdr>
                <w:top w:val="none" w:sz="0" w:space="0" w:color="auto"/>
                <w:left w:val="none" w:sz="0" w:space="0" w:color="auto"/>
                <w:bottom w:val="none" w:sz="0" w:space="0" w:color="auto"/>
                <w:right w:val="none" w:sz="0" w:space="0" w:color="auto"/>
              </w:divBdr>
            </w:div>
            <w:div w:id="434516992">
              <w:marLeft w:val="0"/>
              <w:marRight w:val="0"/>
              <w:marTop w:val="0"/>
              <w:marBottom w:val="0"/>
              <w:divBdr>
                <w:top w:val="none" w:sz="0" w:space="0" w:color="auto"/>
                <w:left w:val="none" w:sz="0" w:space="0" w:color="auto"/>
                <w:bottom w:val="none" w:sz="0" w:space="0" w:color="auto"/>
                <w:right w:val="none" w:sz="0" w:space="0" w:color="auto"/>
              </w:divBdr>
            </w:div>
            <w:div w:id="132449764">
              <w:marLeft w:val="0"/>
              <w:marRight w:val="0"/>
              <w:marTop w:val="0"/>
              <w:marBottom w:val="0"/>
              <w:divBdr>
                <w:top w:val="none" w:sz="0" w:space="0" w:color="auto"/>
                <w:left w:val="none" w:sz="0" w:space="0" w:color="auto"/>
                <w:bottom w:val="none" w:sz="0" w:space="0" w:color="auto"/>
                <w:right w:val="none" w:sz="0" w:space="0" w:color="auto"/>
              </w:divBdr>
            </w:div>
            <w:div w:id="174997586">
              <w:marLeft w:val="0"/>
              <w:marRight w:val="0"/>
              <w:marTop w:val="0"/>
              <w:marBottom w:val="0"/>
              <w:divBdr>
                <w:top w:val="none" w:sz="0" w:space="0" w:color="auto"/>
                <w:left w:val="none" w:sz="0" w:space="0" w:color="auto"/>
                <w:bottom w:val="none" w:sz="0" w:space="0" w:color="auto"/>
                <w:right w:val="none" w:sz="0" w:space="0" w:color="auto"/>
              </w:divBdr>
            </w:div>
            <w:div w:id="718482405">
              <w:marLeft w:val="0"/>
              <w:marRight w:val="0"/>
              <w:marTop w:val="0"/>
              <w:marBottom w:val="0"/>
              <w:divBdr>
                <w:top w:val="none" w:sz="0" w:space="0" w:color="auto"/>
                <w:left w:val="none" w:sz="0" w:space="0" w:color="auto"/>
                <w:bottom w:val="none" w:sz="0" w:space="0" w:color="auto"/>
                <w:right w:val="none" w:sz="0" w:space="0" w:color="auto"/>
              </w:divBdr>
            </w:div>
            <w:div w:id="249628980">
              <w:marLeft w:val="0"/>
              <w:marRight w:val="0"/>
              <w:marTop w:val="0"/>
              <w:marBottom w:val="0"/>
              <w:divBdr>
                <w:top w:val="none" w:sz="0" w:space="0" w:color="auto"/>
                <w:left w:val="none" w:sz="0" w:space="0" w:color="auto"/>
                <w:bottom w:val="none" w:sz="0" w:space="0" w:color="auto"/>
                <w:right w:val="none" w:sz="0" w:space="0" w:color="auto"/>
              </w:divBdr>
            </w:div>
            <w:div w:id="641816364">
              <w:marLeft w:val="0"/>
              <w:marRight w:val="0"/>
              <w:marTop w:val="0"/>
              <w:marBottom w:val="0"/>
              <w:divBdr>
                <w:top w:val="none" w:sz="0" w:space="0" w:color="auto"/>
                <w:left w:val="none" w:sz="0" w:space="0" w:color="auto"/>
                <w:bottom w:val="none" w:sz="0" w:space="0" w:color="auto"/>
                <w:right w:val="none" w:sz="0" w:space="0" w:color="auto"/>
              </w:divBdr>
            </w:div>
            <w:div w:id="1309087891">
              <w:marLeft w:val="0"/>
              <w:marRight w:val="0"/>
              <w:marTop w:val="0"/>
              <w:marBottom w:val="0"/>
              <w:divBdr>
                <w:top w:val="none" w:sz="0" w:space="0" w:color="auto"/>
                <w:left w:val="none" w:sz="0" w:space="0" w:color="auto"/>
                <w:bottom w:val="none" w:sz="0" w:space="0" w:color="auto"/>
                <w:right w:val="none" w:sz="0" w:space="0" w:color="auto"/>
              </w:divBdr>
            </w:div>
            <w:div w:id="1502044902">
              <w:marLeft w:val="0"/>
              <w:marRight w:val="0"/>
              <w:marTop w:val="0"/>
              <w:marBottom w:val="0"/>
              <w:divBdr>
                <w:top w:val="none" w:sz="0" w:space="0" w:color="auto"/>
                <w:left w:val="none" w:sz="0" w:space="0" w:color="auto"/>
                <w:bottom w:val="none" w:sz="0" w:space="0" w:color="auto"/>
                <w:right w:val="none" w:sz="0" w:space="0" w:color="auto"/>
              </w:divBdr>
            </w:div>
            <w:div w:id="772824163">
              <w:marLeft w:val="0"/>
              <w:marRight w:val="0"/>
              <w:marTop w:val="0"/>
              <w:marBottom w:val="0"/>
              <w:divBdr>
                <w:top w:val="none" w:sz="0" w:space="0" w:color="auto"/>
                <w:left w:val="none" w:sz="0" w:space="0" w:color="auto"/>
                <w:bottom w:val="none" w:sz="0" w:space="0" w:color="auto"/>
                <w:right w:val="none" w:sz="0" w:space="0" w:color="auto"/>
              </w:divBdr>
            </w:div>
            <w:div w:id="1401826124">
              <w:marLeft w:val="0"/>
              <w:marRight w:val="0"/>
              <w:marTop w:val="0"/>
              <w:marBottom w:val="0"/>
              <w:divBdr>
                <w:top w:val="none" w:sz="0" w:space="0" w:color="auto"/>
                <w:left w:val="none" w:sz="0" w:space="0" w:color="auto"/>
                <w:bottom w:val="none" w:sz="0" w:space="0" w:color="auto"/>
                <w:right w:val="none" w:sz="0" w:space="0" w:color="auto"/>
              </w:divBdr>
            </w:div>
            <w:div w:id="390884542">
              <w:marLeft w:val="0"/>
              <w:marRight w:val="0"/>
              <w:marTop w:val="0"/>
              <w:marBottom w:val="0"/>
              <w:divBdr>
                <w:top w:val="none" w:sz="0" w:space="0" w:color="auto"/>
                <w:left w:val="none" w:sz="0" w:space="0" w:color="auto"/>
                <w:bottom w:val="none" w:sz="0" w:space="0" w:color="auto"/>
                <w:right w:val="none" w:sz="0" w:space="0" w:color="auto"/>
              </w:divBdr>
            </w:div>
            <w:div w:id="1681663279">
              <w:marLeft w:val="0"/>
              <w:marRight w:val="0"/>
              <w:marTop w:val="0"/>
              <w:marBottom w:val="0"/>
              <w:divBdr>
                <w:top w:val="none" w:sz="0" w:space="0" w:color="auto"/>
                <w:left w:val="none" w:sz="0" w:space="0" w:color="auto"/>
                <w:bottom w:val="none" w:sz="0" w:space="0" w:color="auto"/>
                <w:right w:val="none" w:sz="0" w:space="0" w:color="auto"/>
              </w:divBdr>
            </w:div>
            <w:div w:id="446781870">
              <w:marLeft w:val="0"/>
              <w:marRight w:val="0"/>
              <w:marTop w:val="0"/>
              <w:marBottom w:val="0"/>
              <w:divBdr>
                <w:top w:val="none" w:sz="0" w:space="0" w:color="auto"/>
                <w:left w:val="none" w:sz="0" w:space="0" w:color="auto"/>
                <w:bottom w:val="none" w:sz="0" w:space="0" w:color="auto"/>
                <w:right w:val="none" w:sz="0" w:space="0" w:color="auto"/>
              </w:divBdr>
            </w:div>
            <w:div w:id="76678516">
              <w:marLeft w:val="0"/>
              <w:marRight w:val="0"/>
              <w:marTop w:val="0"/>
              <w:marBottom w:val="0"/>
              <w:divBdr>
                <w:top w:val="none" w:sz="0" w:space="0" w:color="auto"/>
                <w:left w:val="none" w:sz="0" w:space="0" w:color="auto"/>
                <w:bottom w:val="none" w:sz="0" w:space="0" w:color="auto"/>
                <w:right w:val="none" w:sz="0" w:space="0" w:color="auto"/>
              </w:divBdr>
            </w:div>
            <w:div w:id="1194880806">
              <w:marLeft w:val="0"/>
              <w:marRight w:val="0"/>
              <w:marTop w:val="0"/>
              <w:marBottom w:val="0"/>
              <w:divBdr>
                <w:top w:val="none" w:sz="0" w:space="0" w:color="auto"/>
                <w:left w:val="none" w:sz="0" w:space="0" w:color="auto"/>
                <w:bottom w:val="none" w:sz="0" w:space="0" w:color="auto"/>
                <w:right w:val="none" w:sz="0" w:space="0" w:color="auto"/>
              </w:divBdr>
            </w:div>
            <w:div w:id="525336927">
              <w:marLeft w:val="0"/>
              <w:marRight w:val="0"/>
              <w:marTop w:val="0"/>
              <w:marBottom w:val="0"/>
              <w:divBdr>
                <w:top w:val="none" w:sz="0" w:space="0" w:color="auto"/>
                <w:left w:val="none" w:sz="0" w:space="0" w:color="auto"/>
                <w:bottom w:val="none" w:sz="0" w:space="0" w:color="auto"/>
                <w:right w:val="none" w:sz="0" w:space="0" w:color="auto"/>
              </w:divBdr>
            </w:div>
            <w:div w:id="675885311">
              <w:marLeft w:val="0"/>
              <w:marRight w:val="0"/>
              <w:marTop w:val="0"/>
              <w:marBottom w:val="0"/>
              <w:divBdr>
                <w:top w:val="none" w:sz="0" w:space="0" w:color="auto"/>
                <w:left w:val="none" w:sz="0" w:space="0" w:color="auto"/>
                <w:bottom w:val="none" w:sz="0" w:space="0" w:color="auto"/>
                <w:right w:val="none" w:sz="0" w:space="0" w:color="auto"/>
              </w:divBdr>
            </w:div>
            <w:div w:id="920065660">
              <w:marLeft w:val="0"/>
              <w:marRight w:val="0"/>
              <w:marTop w:val="0"/>
              <w:marBottom w:val="0"/>
              <w:divBdr>
                <w:top w:val="none" w:sz="0" w:space="0" w:color="auto"/>
                <w:left w:val="none" w:sz="0" w:space="0" w:color="auto"/>
                <w:bottom w:val="none" w:sz="0" w:space="0" w:color="auto"/>
                <w:right w:val="none" w:sz="0" w:space="0" w:color="auto"/>
              </w:divBdr>
            </w:div>
            <w:div w:id="586696702">
              <w:marLeft w:val="0"/>
              <w:marRight w:val="0"/>
              <w:marTop w:val="0"/>
              <w:marBottom w:val="0"/>
              <w:divBdr>
                <w:top w:val="none" w:sz="0" w:space="0" w:color="auto"/>
                <w:left w:val="none" w:sz="0" w:space="0" w:color="auto"/>
                <w:bottom w:val="none" w:sz="0" w:space="0" w:color="auto"/>
                <w:right w:val="none" w:sz="0" w:space="0" w:color="auto"/>
              </w:divBdr>
            </w:div>
            <w:div w:id="166331438">
              <w:marLeft w:val="0"/>
              <w:marRight w:val="0"/>
              <w:marTop w:val="0"/>
              <w:marBottom w:val="0"/>
              <w:divBdr>
                <w:top w:val="none" w:sz="0" w:space="0" w:color="auto"/>
                <w:left w:val="none" w:sz="0" w:space="0" w:color="auto"/>
                <w:bottom w:val="none" w:sz="0" w:space="0" w:color="auto"/>
                <w:right w:val="none" w:sz="0" w:space="0" w:color="auto"/>
              </w:divBdr>
            </w:div>
            <w:div w:id="1949266994">
              <w:marLeft w:val="0"/>
              <w:marRight w:val="0"/>
              <w:marTop w:val="0"/>
              <w:marBottom w:val="0"/>
              <w:divBdr>
                <w:top w:val="none" w:sz="0" w:space="0" w:color="auto"/>
                <w:left w:val="none" w:sz="0" w:space="0" w:color="auto"/>
                <w:bottom w:val="none" w:sz="0" w:space="0" w:color="auto"/>
                <w:right w:val="none" w:sz="0" w:space="0" w:color="auto"/>
              </w:divBdr>
            </w:div>
            <w:div w:id="1147672440">
              <w:marLeft w:val="0"/>
              <w:marRight w:val="0"/>
              <w:marTop w:val="0"/>
              <w:marBottom w:val="0"/>
              <w:divBdr>
                <w:top w:val="none" w:sz="0" w:space="0" w:color="auto"/>
                <w:left w:val="none" w:sz="0" w:space="0" w:color="auto"/>
                <w:bottom w:val="none" w:sz="0" w:space="0" w:color="auto"/>
                <w:right w:val="none" w:sz="0" w:space="0" w:color="auto"/>
              </w:divBdr>
            </w:div>
            <w:div w:id="1441753826">
              <w:marLeft w:val="0"/>
              <w:marRight w:val="0"/>
              <w:marTop w:val="0"/>
              <w:marBottom w:val="0"/>
              <w:divBdr>
                <w:top w:val="none" w:sz="0" w:space="0" w:color="auto"/>
                <w:left w:val="none" w:sz="0" w:space="0" w:color="auto"/>
                <w:bottom w:val="none" w:sz="0" w:space="0" w:color="auto"/>
                <w:right w:val="none" w:sz="0" w:space="0" w:color="auto"/>
              </w:divBdr>
            </w:div>
            <w:div w:id="2129540502">
              <w:marLeft w:val="0"/>
              <w:marRight w:val="0"/>
              <w:marTop w:val="0"/>
              <w:marBottom w:val="0"/>
              <w:divBdr>
                <w:top w:val="none" w:sz="0" w:space="0" w:color="auto"/>
                <w:left w:val="none" w:sz="0" w:space="0" w:color="auto"/>
                <w:bottom w:val="none" w:sz="0" w:space="0" w:color="auto"/>
                <w:right w:val="none" w:sz="0" w:space="0" w:color="auto"/>
              </w:divBdr>
            </w:div>
            <w:div w:id="1488862888">
              <w:marLeft w:val="0"/>
              <w:marRight w:val="0"/>
              <w:marTop w:val="0"/>
              <w:marBottom w:val="0"/>
              <w:divBdr>
                <w:top w:val="none" w:sz="0" w:space="0" w:color="auto"/>
                <w:left w:val="none" w:sz="0" w:space="0" w:color="auto"/>
                <w:bottom w:val="none" w:sz="0" w:space="0" w:color="auto"/>
                <w:right w:val="none" w:sz="0" w:space="0" w:color="auto"/>
              </w:divBdr>
            </w:div>
            <w:div w:id="1053697715">
              <w:marLeft w:val="0"/>
              <w:marRight w:val="0"/>
              <w:marTop w:val="0"/>
              <w:marBottom w:val="0"/>
              <w:divBdr>
                <w:top w:val="none" w:sz="0" w:space="0" w:color="auto"/>
                <w:left w:val="none" w:sz="0" w:space="0" w:color="auto"/>
                <w:bottom w:val="none" w:sz="0" w:space="0" w:color="auto"/>
                <w:right w:val="none" w:sz="0" w:space="0" w:color="auto"/>
              </w:divBdr>
            </w:div>
            <w:div w:id="997877383">
              <w:marLeft w:val="0"/>
              <w:marRight w:val="0"/>
              <w:marTop w:val="0"/>
              <w:marBottom w:val="0"/>
              <w:divBdr>
                <w:top w:val="none" w:sz="0" w:space="0" w:color="auto"/>
                <w:left w:val="none" w:sz="0" w:space="0" w:color="auto"/>
                <w:bottom w:val="none" w:sz="0" w:space="0" w:color="auto"/>
                <w:right w:val="none" w:sz="0" w:space="0" w:color="auto"/>
              </w:divBdr>
            </w:div>
            <w:div w:id="1685209423">
              <w:marLeft w:val="0"/>
              <w:marRight w:val="0"/>
              <w:marTop w:val="0"/>
              <w:marBottom w:val="0"/>
              <w:divBdr>
                <w:top w:val="none" w:sz="0" w:space="0" w:color="auto"/>
                <w:left w:val="none" w:sz="0" w:space="0" w:color="auto"/>
                <w:bottom w:val="none" w:sz="0" w:space="0" w:color="auto"/>
                <w:right w:val="none" w:sz="0" w:space="0" w:color="auto"/>
              </w:divBdr>
            </w:div>
            <w:div w:id="109669826">
              <w:marLeft w:val="0"/>
              <w:marRight w:val="0"/>
              <w:marTop w:val="0"/>
              <w:marBottom w:val="0"/>
              <w:divBdr>
                <w:top w:val="none" w:sz="0" w:space="0" w:color="auto"/>
                <w:left w:val="none" w:sz="0" w:space="0" w:color="auto"/>
                <w:bottom w:val="none" w:sz="0" w:space="0" w:color="auto"/>
                <w:right w:val="none" w:sz="0" w:space="0" w:color="auto"/>
              </w:divBdr>
            </w:div>
            <w:div w:id="1234121115">
              <w:marLeft w:val="0"/>
              <w:marRight w:val="0"/>
              <w:marTop w:val="0"/>
              <w:marBottom w:val="0"/>
              <w:divBdr>
                <w:top w:val="none" w:sz="0" w:space="0" w:color="auto"/>
                <w:left w:val="none" w:sz="0" w:space="0" w:color="auto"/>
                <w:bottom w:val="none" w:sz="0" w:space="0" w:color="auto"/>
                <w:right w:val="none" w:sz="0" w:space="0" w:color="auto"/>
              </w:divBdr>
            </w:div>
            <w:div w:id="183174774">
              <w:marLeft w:val="0"/>
              <w:marRight w:val="0"/>
              <w:marTop w:val="0"/>
              <w:marBottom w:val="0"/>
              <w:divBdr>
                <w:top w:val="none" w:sz="0" w:space="0" w:color="auto"/>
                <w:left w:val="none" w:sz="0" w:space="0" w:color="auto"/>
                <w:bottom w:val="none" w:sz="0" w:space="0" w:color="auto"/>
                <w:right w:val="none" w:sz="0" w:space="0" w:color="auto"/>
              </w:divBdr>
            </w:div>
            <w:div w:id="1609117912">
              <w:marLeft w:val="0"/>
              <w:marRight w:val="0"/>
              <w:marTop w:val="0"/>
              <w:marBottom w:val="0"/>
              <w:divBdr>
                <w:top w:val="none" w:sz="0" w:space="0" w:color="auto"/>
                <w:left w:val="none" w:sz="0" w:space="0" w:color="auto"/>
                <w:bottom w:val="none" w:sz="0" w:space="0" w:color="auto"/>
                <w:right w:val="none" w:sz="0" w:space="0" w:color="auto"/>
              </w:divBdr>
            </w:div>
            <w:div w:id="1383335261">
              <w:marLeft w:val="0"/>
              <w:marRight w:val="0"/>
              <w:marTop w:val="0"/>
              <w:marBottom w:val="0"/>
              <w:divBdr>
                <w:top w:val="none" w:sz="0" w:space="0" w:color="auto"/>
                <w:left w:val="none" w:sz="0" w:space="0" w:color="auto"/>
                <w:bottom w:val="none" w:sz="0" w:space="0" w:color="auto"/>
                <w:right w:val="none" w:sz="0" w:space="0" w:color="auto"/>
              </w:divBdr>
            </w:div>
            <w:div w:id="1021467337">
              <w:marLeft w:val="0"/>
              <w:marRight w:val="0"/>
              <w:marTop w:val="0"/>
              <w:marBottom w:val="0"/>
              <w:divBdr>
                <w:top w:val="none" w:sz="0" w:space="0" w:color="auto"/>
                <w:left w:val="none" w:sz="0" w:space="0" w:color="auto"/>
                <w:bottom w:val="none" w:sz="0" w:space="0" w:color="auto"/>
                <w:right w:val="none" w:sz="0" w:space="0" w:color="auto"/>
              </w:divBdr>
            </w:div>
            <w:div w:id="20516903">
              <w:marLeft w:val="0"/>
              <w:marRight w:val="0"/>
              <w:marTop w:val="0"/>
              <w:marBottom w:val="0"/>
              <w:divBdr>
                <w:top w:val="none" w:sz="0" w:space="0" w:color="auto"/>
                <w:left w:val="none" w:sz="0" w:space="0" w:color="auto"/>
                <w:bottom w:val="none" w:sz="0" w:space="0" w:color="auto"/>
                <w:right w:val="none" w:sz="0" w:space="0" w:color="auto"/>
              </w:divBdr>
            </w:div>
            <w:div w:id="883562659">
              <w:marLeft w:val="0"/>
              <w:marRight w:val="0"/>
              <w:marTop w:val="0"/>
              <w:marBottom w:val="0"/>
              <w:divBdr>
                <w:top w:val="none" w:sz="0" w:space="0" w:color="auto"/>
                <w:left w:val="none" w:sz="0" w:space="0" w:color="auto"/>
                <w:bottom w:val="none" w:sz="0" w:space="0" w:color="auto"/>
                <w:right w:val="none" w:sz="0" w:space="0" w:color="auto"/>
              </w:divBdr>
            </w:div>
            <w:div w:id="1019821214">
              <w:marLeft w:val="0"/>
              <w:marRight w:val="0"/>
              <w:marTop w:val="0"/>
              <w:marBottom w:val="0"/>
              <w:divBdr>
                <w:top w:val="none" w:sz="0" w:space="0" w:color="auto"/>
                <w:left w:val="none" w:sz="0" w:space="0" w:color="auto"/>
                <w:bottom w:val="none" w:sz="0" w:space="0" w:color="auto"/>
                <w:right w:val="none" w:sz="0" w:space="0" w:color="auto"/>
              </w:divBdr>
            </w:div>
            <w:div w:id="637875654">
              <w:marLeft w:val="0"/>
              <w:marRight w:val="0"/>
              <w:marTop w:val="0"/>
              <w:marBottom w:val="0"/>
              <w:divBdr>
                <w:top w:val="none" w:sz="0" w:space="0" w:color="auto"/>
                <w:left w:val="none" w:sz="0" w:space="0" w:color="auto"/>
                <w:bottom w:val="none" w:sz="0" w:space="0" w:color="auto"/>
                <w:right w:val="none" w:sz="0" w:space="0" w:color="auto"/>
              </w:divBdr>
            </w:div>
            <w:div w:id="2043363667">
              <w:marLeft w:val="0"/>
              <w:marRight w:val="0"/>
              <w:marTop w:val="0"/>
              <w:marBottom w:val="0"/>
              <w:divBdr>
                <w:top w:val="none" w:sz="0" w:space="0" w:color="auto"/>
                <w:left w:val="none" w:sz="0" w:space="0" w:color="auto"/>
                <w:bottom w:val="none" w:sz="0" w:space="0" w:color="auto"/>
                <w:right w:val="none" w:sz="0" w:space="0" w:color="auto"/>
              </w:divBdr>
            </w:div>
            <w:div w:id="786899365">
              <w:marLeft w:val="0"/>
              <w:marRight w:val="0"/>
              <w:marTop w:val="0"/>
              <w:marBottom w:val="0"/>
              <w:divBdr>
                <w:top w:val="none" w:sz="0" w:space="0" w:color="auto"/>
                <w:left w:val="none" w:sz="0" w:space="0" w:color="auto"/>
                <w:bottom w:val="none" w:sz="0" w:space="0" w:color="auto"/>
                <w:right w:val="none" w:sz="0" w:space="0" w:color="auto"/>
              </w:divBdr>
            </w:div>
            <w:div w:id="1215310744">
              <w:marLeft w:val="0"/>
              <w:marRight w:val="0"/>
              <w:marTop w:val="0"/>
              <w:marBottom w:val="0"/>
              <w:divBdr>
                <w:top w:val="none" w:sz="0" w:space="0" w:color="auto"/>
                <w:left w:val="none" w:sz="0" w:space="0" w:color="auto"/>
                <w:bottom w:val="none" w:sz="0" w:space="0" w:color="auto"/>
                <w:right w:val="none" w:sz="0" w:space="0" w:color="auto"/>
              </w:divBdr>
            </w:div>
            <w:div w:id="159124769">
              <w:marLeft w:val="0"/>
              <w:marRight w:val="0"/>
              <w:marTop w:val="0"/>
              <w:marBottom w:val="0"/>
              <w:divBdr>
                <w:top w:val="none" w:sz="0" w:space="0" w:color="auto"/>
                <w:left w:val="none" w:sz="0" w:space="0" w:color="auto"/>
                <w:bottom w:val="none" w:sz="0" w:space="0" w:color="auto"/>
                <w:right w:val="none" w:sz="0" w:space="0" w:color="auto"/>
              </w:divBdr>
            </w:div>
            <w:div w:id="1022827911">
              <w:marLeft w:val="0"/>
              <w:marRight w:val="0"/>
              <w:marTop w:val="0"/>
              <w:marBottom w:val="0"/>
              <w:divBdr>
                <w:top w:val="none" w:sz="0" w:space="0" w:color="auto"/>
                <w:left w:val="none" w:sz="0" w:space="0" w:color="auto"/>
                <w:bottom w:val="none" w:sz="0" w:space="0" w:color="auto"/>
                <w:right w:val="none" w:sz="0" w:space="0" w:color="auto"/>
              </w:divBdr>
            </w:div>
            <w:div w:id="1316645990">
              <w:marLeft w:val="0"/>
              <w:marRight w:val="0"/>
              <w:marTop w:val="0"/>
              <w:marBottom w:val="0"/>
              <w:divBdr>
                <w:top w:val="none" w:sz="0" w:space="0" w:color="auto"/>
                <w:left w:val="none" w:sz="0" w:space="0" w:color="auto"/>
                <w:bottom w:val="none" w:sz="0" w:space="0" w:color="auto"/>
                <w:right w:val="none" w:sz="0" w:space="0" w:color="auto"/>
              </w:divBdr>
            </w:div>
            <w:div w:id="668096954">
              <w:marLeft w:val="0"/>
              <w:marRight w:val="0"/>
              <w:marTop w:val="0"/>
              <w:marBottom w:val="0"/>
              <w:divBdr>
                <w:top w:val="none" w:sz="0" w:space="0" w:color="auto"/>
                <w:left w:val="none" w:sz="0" w:space="0" w:color="auto"/>
                <w:bottom w:val="none" w:sz="0" w:space="0" w:color="auto"/>
                <w:right w:val="none" w:sz="0" w:space="0" w:color="auto"/>
              </w:divBdr>
            </w:div>
            <w:div w:id="1200818959">
              <w:marLeft w:val="0"/>
              <w:marRight w:val="0"/>
              <w:marTop w:val="0"/>
              <w:marBottom w:val="0"/>
              <w:divBdr>
                <w:top w:val="none" w:sz="0" w:space="0" w:color="auto"/>
                <w:left w:val="none" w:sz="0" w:space="0" w:color="auto"/>
                <w:bottom w:val="none" w:sz="0" w:space="0" w:color="auto"/>
                <w:right w:val="none" w:sz="0" w:space="0" w:color="auto"/>
              </w:divBdr>
            </w:div>
            <w:div w:id="990718319">
              <w:marLeft w:val="0"/>
              <w:marRight w:val="0"/>
              <w:marTop w:val="0"/>
              <w:marBottom w:val="0"/>
              <w:divBdr>
                <w:top w:val="none" w:sz="0" w:space="0" w:color="auto"/>
                <w:left w:val="none" w:sz="0" w:space="0" w:color="auto"/>
                <w:bottom w:val="none" w:sz="0" w:space="0" w:color="auto"/>
                <w:right w:val="none" w:sz="0" w:space="0" w:color="auto"/>
              </w:divBdr>
            </w:div>
            <w:div w:id="487942204">
              <w:marLeft w:val="0"/>
              <w:marRight w:val="0"/>
              <w:marTop w:val="0"/>
              <w:marBottom w:val="0"/>
              <w:divBdr>
                <w:top w:val="none" w:sz="0" w:space="0" w:color="auto"/>
                <w:left w:val="none" w:sz="0" w:space="0" w:color="auto"/>
                <w:bottom w:val="none" w:sz="0" w:space="0" w:color="auto"/>
                <w:right w:val="none" w:sz="0" w:space="0" w:color="auto"/>
              </w:divBdr>
            </w:div>
            <w:div w:id="1519809538">
              <w:marLeft w:val="0"/>
              <w:marRight w:val="0"/>
              <w:marTop w:val="0"/>
              <w:marBottom w:val="0"/>
              <w:divBdr>
                <w:top w:val="none" w:sz="0" w:space="0" w:color="auto"/>
                <w:left w:val="none" w:sz="0" w:space="0" w:color="auto"/>
                <w:bottom w:val="none" w:sz="0" w:space="0" w:color="auto"/>
                <w:right w:val="none" w:sz="0" w:space="0" w:color="auto"/>
              </w:divBdr>
            </w:div>
            <w:div w:id="202638218">
              <w:marLeft w:val="0"/>
              <w:marRight w:val="0"/>
              <w:marTop w:val="0"/>
              <w:marBottom w:val="0"/>
              <w:divBdr>
                <w:top w:val="none" w:sz="0" w:space="0" w:color="auto"/>
                <w:left w:val="none" w:sz="0" w:space="0" w:color="auto"/>
                <w:bottom w:val="none" w:sz="0" w:space="0" w:color="auto"/>
                <w:right w:val="none" w:sz="0" w:space="0" w:color="auto"/>
              </w:divBdr>
            </w:div>
            <w:div w:id="1286279318">
              <w:marLeft w:val="0"/>
              <w:marRight w:val="0"/>
              <w:marTop w:val="0"/>
              <w:marBottom w:val="0"/>
              <w:divBdr>
                <w:top w:val="none" w:sz="0" w:space="0" w:color="auto"/>
                <w:left w:val="none" w:sz="0" w:space="0" w:color="auto"/>
                <w:bottom w:val="none" w:sz="0" w:space="0" w:color="auto"/>
                <w:right w:val="none" w:sz="0" w:space="0" w:color="auto"/>
              </w:divBdr>
            </w:div>
            <w:div w:id="1206337067">
              <w:marLeft w:val="0"/>
              <w:marRight w:val="0"/>
              <w:marTop w:val="0"/>
              <w:marBottom w:val="0"/>
              <w:divBdr>
                <w:top w:val="none" w:sz="0" w:space="0" w:color="auto"/>
                <w:left w:val="none" w:sz="0" w:space="0" w:color="auto"/>
                <w:bottom w:val="none" w:sz="0" w:space="0" w:color="auto"/>
                <w:right w:val="none" w:sz="0" w:space="0" w:color="auto"/>
              </w:divBdr>
            </w:div>
            <w:div w:id="134298664">
              <w:marLeft w:val="0"/>
              <w:marRight w:val="0"/>
              <w:marTop w:val="0"/>
              <w:marBottom w:val="0"/>
              <w:divBdr>
                <w:top w:val="none" w:sz="0" w:space="0" w:color="auto"/>
                <w:left w:val="none" w:sz="0" w:space="0" w:color="auto"/>
                <w:bottom w:val="none" w:sz="0" w:space="0" w:color="auto"/>
                <w:right w:val="none" w:sz="0" w:space="0" w:color="auto"/>
              </w:divBdr>
            </w:div>
            <w:div w:id="1760784206">
              <w:marLeft w:val="0"/>
              <w:marRight w:val="0"/>
              <w:marTop w:val="0"/>
              <w:marBottom w:val="0"/>
              <w:divBdr>
                <w:top w:val="none" w:sz="0" w:space="0" w:color="auto"/>
                <w:left w:val="none" w:sz="0" w:space="0" w:color="auto"/>
                <w:bottom w:val="none" w:sz="0" w:space="0" w:color="auto"/>
                <w:right w:val="none" w:sz="0" w:space="0" w:color="auto"/>
              </w:divBdr>
            </w:div>
            <w:div w:id="9288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10307">
      <w:bodyDiv w:val="1"/>
      <w:marLeft w:val="0"/>
      <w:marRight w:val="0"/>
      <w:marTop w:val="0"/>
      <w:marBottom w:val="0"/>
      <w:divBdr>
        <w:top w:val="none" w:sz="0" w:space="0" w:color="auto"/>
        <w:left w:val="none" w:sz="0" w:space="0" w:color="auto"/>
        <w:bottom w:val="none" w:sz="0" w:space="0" w:color="auto"/>
        <w:right w:val="none" w:sz="0" w:space="0" w:color="auto"/>
      </w:divBdr>
      <w:divsChild>
        <w:div w:id="2138987773">
          <w:marLeft w:val="0"/>
          <w:marRight w:val="0"/>
          <w:marTop w:val="0"/>
          <w:marBottom w:val="0"/>
          <w:divBdr>
            <w:top w:val="none" w:sz="0" w:space="0" w:color="auto"/>
            <w:left w:val="none" w:sz="0" w:space="0" w:color="auto"/>
            <w:bottom w:val="none" w:sz="0" w:space="0" w:color="auto"/>
            <w:right w:val="none" w:sz="0" w:space="0" w:color="auto"/>
          </w:divBdr>
          <w:divsChild>
            <w:div w:id="548150002">
              <w:marLeft w:val="0"/>
              <w:marRight w:val="0"/>
              <w:marTop w:val="0"/>
              <w:marBottom w:val="0"/>
              <w:divBdr>
                <w:top w:val="none" w:sz="0" w:space="0" w:color="auto"/>
                <w:left w:val="none" w:sz="0" w:space="0" w:color="auto"/>
                <w:bottom w:val="none" w:sz="0" w:space="0" w:color="auto"/>
                <w:right w:val="none" w:sz="0" w:space="0" w:color="auto"/>
              </w:divBdr>
            </w:div>
            <w:div w:id="941495233">
              <w:marLeft w:val="0"/>
              <w:marRight w:val="0"/>
              <w:marTop w:val="0"/>
              <w:marBottom w:val="0"/>
              <w:divBdr>
                <w:top w:val="none" w:sz="0" w:space="0" w:color="auto"/>
                <w:left w:val="none" w:sz="0" w:space="0" w:color="auto"/>
                <w:bottom w:val="none" w:sz="0" w:space="0" w:color="auto"/>
                <w:right w:val="none" w:sz="0" w:space="0" w:color="auto"/>
              </w:divBdr>
            </w:div>
            <w:div w:id="1541358089">
              <w:marLeft w:val="0"/>
              <w:marRight w:val="0"/>
              <w:marTop w:val="0"/>
              <w:marBottom w:val="0"/>
              <w:divBdr>
                <w:top w:val="none" w:sz="0" w:space="0" w:color="auto"/>
                <w:left w:val="none" w:sz="0" w:space="0" w:color="auto"/>
                <w:bottom w:val="none" w:sz="0" w:space="0" w:color="auto"/>
                <w:right w:val="none" w:sz="0" w:space="0" w:color="auto"/>
              </w:divBdr>
            </w:div>
            <w:div w:id="1561596784">
              <w:marLeft w:val="0"/>
              <w:marRight w:val="0"/>
              <w:marTop w:val="0"/>
              <w:marBottom w:val="0"/>
              <w:divBdr>
                <w:top w:val="none" w:sz="0" w:space="0" w:color="auto"/>
                <w:left w:val="none" w:sz="0" w:space="0" w:color="auto"/>
                <w:bottom w:val="none" w:sz="0" w:space="0" w:color="auto"/>
                <w:right w:val="none" w:sz="0" w:space="0" w:color="auto"/>
              </w:divBdr>
            </w:div>
            <w:div w:id="1167749671">
              <w:marLeft w:val="0"/>
              <w:marRight w:val="0"/>
              <w:marTop w:val="0"/>
              <w:marBottom w:val="0"/>
              <w:divBdr>
                <w:top w:val="none" w:sz="0" w:space="0" w:color="auto"/>
                <w:left w:val="none" w:sz="0" w:space="0" w:color="auto"/>
                <w:bottom w:val="none" w:sz="0" w:space="0" w:color="auto"/>
                <w:right w:val="none" w:sz="0" w:space="0" w:color="auto"/>
              </w:divBdr>
            </w:div>
            <w:div w:id="1991905198">
              <w:marLeft w:val="0"/>
              <w:marRight w:val="0"/>
              <w:marTop w:val="0"/>
              <w:marBottom w:val="0"/>
              <w:divBdr>
                <w:top w:val="none" w:sz="0" w:space="0" w:color="auto"/>
                <w:left w:val="none" w:sz="0" w:space="0" w:color="auto"/>
                <w:bottom w:val="none" w:sz="0" w:space="0" w:color="auto"/>
                <w:right w:val="none" w:sz="0" w:space="0" w:color="auto"/>
              </w:divBdr>
            </w:div>
            <w:div w:id="404453039">
              <w:marLeft w:val="0"/>
              <w:marRight w:val="0"/>
              <w:marTop w:val="0"/>
              <w:marBottom w:val="0"/>
              <w:divBdr>
                <w:top w:val="none" w:sz="0" w:space="0" w:color="auto"/>
                <w:left w:val="none" w:sz="0" w:space="0" w:color="auto"/>
                <w:bottom w:val="none" w:sz="0" w:space="0" w:color="auto"/>
                <w:right w:val="none" w:sz="0" w:space="0" w:color="auto"/>
              </w:divBdr>
            </w:div>
            <w:div w:id="1025671085">
              <w:marLeft w:val="0"/>
              <w:marRight w:val="0"/>
              <w:marTop w:val="0"/>
              <w:marBottom w:val="0"/>
              <w:divBdr>
                <w:top w:val="none" w:sz="0" w:space="0" w:color="auto"/>
                <w:left w:val="none" w:sz="0" w:space="0" w:color="auto"/>
                <w:bottom w:val="none" w:sz="0" w:space="0" w:color="auto"/>
                <w:right w:val="none" w:sz="0" w:space="0" w:color="auto"/>
              </w:divBdr>
            </w:div>
            <w:div w:id="1265915271">
              <w:marLeft w:val="0"/>
              <w:marRight w:val="0"/>
              <w:marTop w:val="0"/>
              <w:marBottom w:val="0"/>
              <w:divBdr>
                <w:top w:val="none" w:sz="0" w:space="0" w:color="auto"/>
                <w:left w:val="none" w:sz="0" w:space="0" w:color="auto"/>
                <w:bottom w:val="none" w:sz="0" w:space="0" w:color="auto"/>
                <w:right w:val="none" w:sz="0" w:space="0" w:color="auto"/>
              </w:divBdr>
            </w:div>
            <w:div w:id="861864948">
              <w:marLeft w:val="0"/>
              <w:marRight w:val="0"/>
              <w:marTop w:val="0"/>
              <w:marBottom w:val="0"/>
              <w:divBdr>
                <w:top w:val="none" w:sz="0" w:space="0" w:color="auto"/>
                <w:left w:val="none" w:sz="0" w:space="0" w:color="auto"/>
                <w:bottom w:val="none" w:sz="0" w:space="0" w:color="auto"/>
                <w:right w:val="none" w:sz="0" w:space="0" w:color="auto"/>
              </w:divBdr>
            </w:div>
            <w:div w:id="751513035">
              <w:marLeft w:val="0"/>
              <w:marRight w:val="0"/>
              <w:marTop w:val="0"/>
              <w:marBottom w:val="0"/>
              <w:divBdr>
                <w:top w:val="none" w:sz="0" w:space="0" w:color="auto"/>
                <w:left w:val="none" w:sz="0" w:space="0" w:color="auto"/>
                <w:bottom w:val="none" w:sz="0" w:space="0" w:color="auto"/>
                <w:right w:val="none" w:sz="0" w:space="0" w:color="auto"/>
              </w:divBdr>
            </w:div>
            <w:div w:id="1596357246">
              <w:marLeft w:val="0"/>
              <w:marRight w:val="0"/>
              <w:marTop w:val="0"/>
              <w:marBottom w:val="0"/>
              <w:divBdr>
                <w:top w:val="none" w:sz="0" w:space="0" w:color="auto"/>
                <w:left w:val="none" w:sz="0" w:space="0" w:color="auto"/>
                <w:bottom w:val="none" w:sz="0" w:space="0" w:color="auto"/>
                <w:right w:val="none" w:sz="0" w:space="0" w:color="auto"/>
              </w:divBdr>
            </w:div>
            <w:div w:id="1537887217">
              <w:marLeft w:val="0"/>
              <w:marRight w:val="0"/>
              <w:marTop w:val="0"/>
              <w:marBottom w:val="0"/>
              <w:divBdr>
                <w:top w:val="none" w:sz="0" w:space="0" w:color="auto"/>
                <w:left w:val="none" w:sz="0" w:space="0" w:color="auto"/>
                <w:bottom w:val="none" w:sz="0" w:space="0" w:color="auto"/>
                <w:right w:val="none" w:sz="0" w:space="0" w:color="auto"/>
              </w:divBdr>
            </w:div>
            <w:div w:id="75128172">
              <w:marLeft w:val="0"/>
              <w:marRight w:val="0"/>
              <w:marTop w:val="0"/>
              <w:marBottom w:val="0"/>
              <w:divBdr>
                <w:top w:val="none" w:sz="0" w:space="0" w:color="auto"/>
                <w:left w:val="none" w:sz="0" w:space="0" w:color="auto"/>
                <w:bottom w:val="none" w:sz="0" w:space="0" w:color="auto"/>
                <w:right w:val="none" w:sz="0" w:space="0" w:color="auto"/>
              </w:divBdr>
            </w:div>
            <w:div w:id="378285266">
              <w:marLeft w:val="0"/>
              <w:marRight w:val="0"/>
              <w:marTop w:val="0"/>
              <w:marBottom w:val="0"/>
              <w:divBdr>
                <w:top w:val="none" w:sz="0" w:space="0" w:color="auto"/>
                <w:left w:val="none" w:sz="0" w:space="0" w:color="auto"/>
                <w:bottom w:val="none" w:sz="0" w:space="0" w:color="auto"/>
                <w:right w:val="none" w:sz="0" w:space="0" w:color="auto"/>
              </w:divBdr>
            </w:div>
            <w:div w:id="39280548">
              <w:marLeft w:val="0"/>
              <w:marRight w:val="0"/>
              <w:marTop w:val="0"/>
              <w:marBottom w:val="0"/>
              <w:divBdr>
                <w:top w:val="none" w:sz="0" w:space="0" w:color="auto"/>
                <w:left w:val="none" w:sz="0" w:space="0" w:color="auto"/>
                <w:bottom w:val="none" w:sz="0" w:space="0" w:color="auto"/>
                <w:right w:val="none" w:sz="0" w:space="0" w:color="auto"/>
              </w:divBdr>
            </w:div>
            <w:div w:id="707729397">
              <w:marLeft w:val="0"/>
              <w:marRight w:val="0"/>
              <w:marTop w:val="0"/>
              <w:marBottom w:val="0"/>
              <w:divBdr>
                <w:top w:val="none" w:sz="0" w:space="0" w:color="auto"/>
                <w:left w:val="none" w:sz="0" w:space="0" w:color="auto"/>
                <w:bottom w:val="none" w:sz="0" w:space="0" w:color="auto"/>
                <w:right w:val="none" w:sz="0" w:space="0" w:color="auto"/>
              </w:divBdr>
            </w:div>
            <w:div w:id="867065983">
              <w:marLeft w:val="0"/>
              <w:marRight w:val="0"/>
              <w:marTop w:val="0"/>
              <w:marBottom w:val="0"/>
              <w:divBdr>
                <w:top w:val="none" w:sz="0" w:space="0" w:color="auto"/>
                <w:left w:val="none" w:sz="0" w:space="0" w:color="auto"/>
                <w:bottom w:val="none" w:sz="0" w:space="0" w:color="auto"/>
                <w:right w:val="none" w:sz="0" w:space="0" w:color="auto"/>
              </w:divBdr>
            </w:div>
            <w:div w:id="136919329">
              <w:marLeft w:val="0"/>
              <w:marRight w:val="0"/>
              <w:marTop w:val="0"/>
              <w:marBottom w:val="0"/>
              <w:divBdr>
                <w:top w:val="none" w:sz="0" w:space="0" w:color="auto"/>
                <w:left w:val="none" w:sz="0" w:space="0" w:color="auto"/>
                <w:bottom w:val="none" w:sz="0" w:space="0" w:color="auto"/>
                <w:right w:val="none" w:sz="0" w:space="0" w:color="auto"/>
              </w:divBdr>
            </w:div>
            <w:div w:id="1203011395">
              <w:marLeft w:val="0"/>
              <w:marRight w:val="0"/>
              <w:marTop w:val="0"/>
              <w:marBottom w:val="0"/>
              <w:divBdr>
                <w:top w:val="none" w:sz="0" w:space="0" w:color="auto"/>
                <w:left w:val="none" w:sz="0" w:space="0" w:color="auto"/>
                <w:bottom w:val="none" w:sz="0" w:space="0" w:color="auto"/>
                <w:right w:val="none" w:sz="0" w:space="0" w:color="auto"/>
              </w:divBdr>
            </w:div>
            <w:div w:id="1689406442">
              <w:marLeft w:val="0"/>
              <w:marRight w:val="0"/>
              <w:marTop w:val="0"/>
              <w:marBottom w:val="0"/>
              <w:divBdr>
                <w:top w:val="none" w:sz="0" w:space="0" w:color="auto"/>
                <w:left w:val="none" w:sz="0" w:space="0" w:color="auto"/>
                <w:bottom w:val="none" w:sz="0" w:space="0" w:color="auto"/>
                <w:right w:val="none" w:sz="0" w:space="0" w:color="auto"/>
              </w:divBdr>
            </w:div>
            <w:div w:id="1720547989">
              <w:marLeft w:val="0"/>
              <w:marRight w:val="0"/>
              <w:marTop w:val="0"/>
              <w:marBottom w:val="0"/>
              <w:divBdr>
                <w:top w:val="none" w:sz="0" w:space="0" w:color="auto"/>
                <w:left w:val="none" w:sz="0" w:space="0" w:color="auto"/>
                <w:bottom w:val="none" w:sz="0" w:space="0" w:color="auto"/>
                <w:right w:val="none" w:sz="0" w:space="0" w:color="auto"/>
              </w:divBdr>
            </w:div>
            <w:div w:id="1327125553">
              <w:marLeft w:val="0"/>
              <w:marRight w:val="0"/>
              <w:marTop w:val="0"/>
              <w:marBottom w:val="0"/>
              <w:divBdr>
                <w:top w:val="none" w:sz="0" w:space="0" w:color="auto"/>
                <w:left w:val="none" w:sz="0" w:space="0" w:color="auto"/>
                <w:bottom w:val="none" w:sz="0" w:space="0" w:color="auto"/>
                <w:right w:val="none" w:sz="0" w:space="0" w:color="auto"/>
              </w:divBdr>
            </w:div>
            <w:div w:id="213011447">
              <w:marLeft w:val="0"/>
              <w:marRight w:val="0"/>
              <w:marTop w:val="0"/>
              <w:marBottom w:val="0"/>
              <w:divBdr>
                <w:top w:val="none" w:sz="0" w:space="0" w:color="auto"/>
                <w:left w:val="none" w:sz="0" w:space="0" w:color="auto"/>
                <w:bottom w:val="none" w:sz="0" w:space="0" w:color="auto"/>
                <w:right w:val="none" w:sz="0" w:space="0" w:color="auto"/>
              </w:divBdr>
            </w:div>
            <w:div w:id="1355306308">
              <w:marLeft w:val="0"/>
              <w:marRight w:val="0"/>
              <w:marTop w:val="0"/>
              <w:marBottom w:val="0"/>
              <w:divBdr>
                <w:top w:val="none" w:sz="0" w:space="0" w:color="auto"/>
                <w:left w:val="none" w:sz="0" w:space="0" w:color="auto"/>
                <w:bottom w:val="none" w:sz="0" w:space="0" w:color="auto"/>
                <w:right w:val="none" w:sz="0" w:space="0" w:color="auto"/>
              </w:divBdr>
            </w:div>
            <w:div w:id="667558846">
              <w:marLeft w:val="0"/>
              <w:marRight w:val="0"/>
              <w:marTop w:val="0"/>
              <w:marBottom w:val="0"/>
              <w:divBdr>
                <w:top w:val="none" w:sz="0" w:space="0" w:color="auto"/>
                <w:left w:val="none" w:sz="0" w:space="0" w:color="auto"/>
                <w:bottom w:val="none" w:sz="0" w:space="0" w:color="auto"/>
                <w:right w:val="none" w:sz="0" w:space="0" w:color="auto"/>
              </w:divBdr>
            </w:div>
            <w:div w:id="863251642">
              <w:marLeft w:val="0"/>
              <w:marRight w:val="0"/>
              <w:marTop w:val="0"/>
              <w:marBottom w:val="0"/>
              <w:divBdr>
                <w:top w:val="none" w:sz="0" w:space="0" w:color="auto"/>
                <w:left w:val="none" w:sz="0" w:space="0" w:color="auto"/>
                <w:bottom w:val="none" w:sz="0" w:space="0" w:color="auto"/>
                <w:right w:val="none" w:sz="0" w:space="0" w:color="auto"/>
              </w:divBdr>
            </w:div>
            <w:div w:id="1834254184">
              <w:marLeft w:val="0"/>
              <w:marRight w:val="0"/>
              <w:marTop w:val="0"/>
              <w:marBottom w:val="0"/>
              <w:divBdr>
                <w:top w:val="none" w:sz="0" w:space="0" w:color="auto"/>
                <w:left w:val="none" w:sz="0" w:space="0" w:color="auto"/>
                <w:bottom w:val="none" w:sz="0" w:space="0" w:color="auto"/>
                <w:right w:val="none" w:sz="0" w:space="0" w:color="auto"/>
              </w:divBdr>
            </w:div>
            <w:div w:id="1408646867">
              <w:marLeft w:val="0"/>
              <w:marRight w:val="0"/>
              <w:marTop w:val="0"/>
              <w:marBottom w:val="0"/>
              <w:divBdr>
                <w:top w:val="none" w:sz="0" w:space="0" w:color="auto"/>
                <w:left w:val="none" w:sz="0" w:space="0" w:color="auto"/>
                <w:bottom w:val="none" w:sz="0" w:space="0" w:color="auto"/>
                <w:right w:val="none" w:sz="0" w:space="0" w:color="auto"/>
              </w:divBdr>
            </w:div>
            <w:div w:id="742029199">
              <w:marLeft w:val="0"/>
              <w:marRight w:val="0"/>
              <w:marTop w:val="0"/>
              <w:marBottom w:val="0"/>
              <w:divBdr>
                <w:top w:val="none" w:sz="0" w:space="0" w:color="auto"/>
                <w:left w:val="none" w:sz="0" w:space="0" w:color="auto"/>
                <w:bottom w:val="none" w:sz="0" w:space="0" w:color="auto"/>
                <w:right w:val="none" w:sz="0" w:space="0" w:color="auto"/>
              </w:divBdr>
            </w:div>
            <w:div w:id="1569537509">
              <w:marLeft w:val="0"/>
              <w:marRight w:val="0"/>
              <w:marTop w:val="0"/>
              <w:marBottom w:val="0"/>
              <w:divBdr>
                <w:top w:val="none" w:sz="0" w:space="0" w:color="auto"/>
                <w:left w:val="none" w:sz="0" w:space="0" w:color="auto"/>
                <w:bottom w:val="none" w:sz="0" w:space="0" w:color="auto"/>
                <w:right w:val="none" w:sz="0" w:space="0" w:color="auto"/>
              </w:divBdr>
            </w:div>
            <w:div w:id="649596932">
              <w:marLeft w:val="0"/>
              <w:marRight w:val="0"/>
              <w:marTop w:val="0"/>
              <w:marBottom w:val="0"/>
              <w:divBdr>
                <w:top w:val="none" w:sz="0" w:space="0" w:color="auto"/>
                <w:left w:val="none" w:sz="0" w:space="0" w:color="auto"/>
                <w:bottom w:val="none" w:sz="0" w:space="0" w:color="auto"/>
                <w:right w:val="none" w:sz="0" w:space="0" w:color="auto"/>
              </w:divBdr>
            </w:div>
            <w:div w:id="1727216938">
              <w:marLeft w:val="0"/>
              <w:marRight w:val="0"/>
              <w:marTop w:val="0"/>
              <w:marBottom w:val="0"/>
              <w:divBdr>
                <w:top w:val="none" w:sz="0" w:space="0" w:color="auto"/>
                <w:left w:val="none" w:sz="0" w:space="0" w:color="auto"/>
                <w:bottom w:val="none" w:sz="0" w:space="0" w:color="auto"/>
                <w:right w:val="none" w:sz="0" w:space="0" w:color="auto"/>
              </w:divBdr>
            </w:div>
            <w:div w:id="247930682">
              <w:marLeft w:val="0"/>
              <w:marRight w:val="0"/>
              <w:marTop w:val="0"/>
              <w:marBottom w:val="0"/>
              <w:divBdr>
                <w:top w:val="none" w:sz="0" w:space="0" w:color="auto"/>
                <w:left w:val="none" w:sz="0" w:space="0" w:color="auto"/>
                <w:bottom w:val="none" w:sz="0" w:space="0" w:color="auto"/>
                <w:right w:val="none" w:sz="0" w:space="0" w:color="auto"/>
              </w:divBdr>
            </w:div>
            <w:div w:id="394470485">
              <w:marLeft w:val="0"/>
              <w:marRight w:val="0"/>
              <w:marTop w:val="0"/>
              <w:marBottom w:val="0"/>
              <w:divBdr>
                <w:top w:val="none" w:sz="0" w:space="0" w:color="auto"/>
                <w:left w:val="none" w:sz="0" w:space="0" w:color="auto"/>
                <w:bottom w:val="none" w:sz="0" w:space="0" w:color="auto"/>
                <w:right w:val="none" w:sz="0" w:space="0" w:color="auto"/>
              </w:divBdr>
            </w:div>
            <w:div w:id="1475440767">
              <w:marLeft w:val="0"/>
              <w:marRight w:val="0"/>
              <w:marTop w:val="0"/>
              <w:marBottom w:val="0"/>
              <w:divBdr>
                <w:top w:val="none" w:sz="0" w:space="0" w:color="auto"/>
                <w:left w:val="none" w:sz="0" w:space="0" w:color="auto"/>
                <w:bottom w:val="none" w:sz="0" w:space="0" w:color="auto"/>
                <w:right w:val="none" w:sz="0" w:space="0" w:color="auto"/>
              </w:divBdr>
            </w:div>
            <w:div w:id="1946383180">
              <w:marLeft w:val="0"/>
              <w:marRight w:val="0"/>
              <w:marTop w:val="0"/>
              <w:marBottom w:val="0"/>
              <w:divBdr>
                <w:top w:val="none" w:sz="0" w:space="0" w:color="auto"/>
                <w:left w:val="none" w:sz="0" w:space="0" w:color="auto"/>
                <w:bottom w:val="none" w:sz="0" w:space="0" w:color="auto"/>
                <w:right w:val="none" w:sz="0" w:space="0" w:color="auto"/>
              </w:divBdr>
            </w:div>
            <w:div w:id="1501853200">
              <w:marLeft w:val="0"/>
              <w:marRight w:val="0"/>
              <w:marTop w:val="0"/>
              <w:marBottom w:val="0"/>
              <w:divBdr>
                <w:top w:val="none" w:sz="0" w:space="0" w:color="auto"/>
                <w:left w:val="none" w:sz="0" w:space="0" w:color="auto"/>
                <w:bottom w:val="none" w:sz="0" w:space="0" w:color="auto"/>
                <w:right w:val="none" w:sz="0" w:space="0" w:color="auto"/>
              </w:divBdr>
            </w:div>
            <w:div w:id="1969162004">
              <w:marLeft w:val="0"/>
              <w:marRight w:val="0"/>
              <w:marTop w:val="0"/>
              <w:marBottom w:val="0"/>
              <w:divBdr>
                <w:top w:val="none" w:sz="0" w:space="0" w:color="auto"/>
                <w:left w:val="none" w:sz="0" w:space="0" w:color="auto"/>
                <w:bottom w:val="none" w:sz="0" w:space="0" w:color="auto"/>
                <w:right w:val="none" w:sz="0" w:space="0" w:color="auto"/>
              </w:divBdr>
            </w:div>
            <w:div w:id="278993553">
              <w:marLeft w:val="0"/>
              <w:marRight w:val="0"/>
              <w:marTop w:val="0"/>
              <w:marBottom w:val="0"/>
              <w:divBdr>
                <w:top w:val="none" w:sz="0" w:space="0" w:color="auto"/>
                <w:left w:val="none" w:sz="0" w:space="0" w:color="auto"/>
                <w:bottom w:val="none" w:sz="0" w:space="0" w:color="auto"/>
                <w:right w:val="none" w:sz="0" w:space="0" w:color="auto"/>
              </w:divBdr>
            </w:div>
            <w:div w:id="757989428">
              <w:marLeft w:val="0"/>
              <w:marRight w:val="0"/>
              <w:marTop w:val="0"/>
              <w:marBottom w:val="0"/>
              <w:divBdr>
                <w:top w:val="none" w:sz="0" w:space="0" w:color="auto"/>
                <w:left w:val="none" w:sz="0" w:space="0" w:color="auto"/>
                <w:bottom w:val="none" w:sz="0" w:space="0" w:color="auto"/>
                <w:right w:val="none" w:sz="0" w:space="0" w:color="auto"/>
              </w:divBdr>
            </w:div>
            <w:div w:id="1679694796">
              <w:marLeft w:val="0"/>
              <w:marRight w:val="0"/>
              <w:marTop w:val="0"/>
              <w:marBottom w:val="0"/>
              <w:divBdr>
                <w:top w:val="none" w:sz="0" w:space="0" w:color="auto"/>
                <w:left w:val="none" w:sz="0" w:space="0" w:color="auto"/>
                <w:bottom w:val="none" w:sz="0" w:space="0" w:color="auto"/>
                <w:right w:val="none" w:sz="0" w:space="0" w:color="auto"/>
              </w:divBdr>
            </w:div>
            <w:div w:id="1819179307">
              <w:marLeft w:val="0"/>
              <w:marRight w:val="0"/>
              <w:marTop w:val="0"/>
              <w:marBottom w:val="0"/>
              <w:divBdr>
                <w:top w:val="none" w:sz="0" w:space="0" w:color="auto"/>
                <w:left w:val="none" w:sz="0" w:space="0" w:color="auto"/>
                <w:bottom w:val="none" w:sz="0" w:space="0" w:color="auto"/>
                <w:right w:val="none" w:sz="0" w:space="0" w:color="auto"/>
              </w:divBdr>
            </w:div>
            <w:div w:id="175586131">
              <w:marLeft w:val="0"/>
              <w:marRight w:val="0"/>
              <w:marTop w:val="0"/>
              <w:marBottom w:val="0"/>
              <w:divBdr>
                <w:top w:val="none" w:sz="0" w:space="0" w:color="auto"/>
                <w:left w:val="none" w:sz="0" w:space="0" w:color="auto"/>
                <w:bottom w:val="none" w:sz="0" w:space="0" w:color="auto"/>
                <w:right w:val="none" w:sz="0" w:space="0" w:color="auto"/>
              </w:divBdr>
            </w:div>
            <w:div w:id="2083063085">
              <w:marLeft w:val="0"/>
              <w:marRight w:val="0"/>
              <w:marTop w:val="0"/>
              <w:marBottom w:val="0"/>
              <w:divBdr>
                <w:top w:val="none" w:sz="0" w:space="0" w:color="auto"/>
                <w:left w:val="none" w:sz="0" w:space="0" w:color="auto"/>
                <w:bottom w:val="none" w:sz="0" w:space="0" w:color="auto"/>
                <w:right w:val="none" w:sz="0" w:space="0" w:color="auto"/>
              </w:divBdr>
            </w:div>
            <w:div w:id="672299140">
              <w:marLeft w:val="0"/>
              <w:marRight w:val="0"/>
              <w:marTop w:val="0"/>
              <w:marBottom w:val="0"/>
              <w:divBdr>
                <w:top w:val="none" w:sz="0" w:space="0" w:color="auto"/>
                <w:left w:val="none" w:sz="0" w:space="0" w:color="auto"/>
                <w:bottom w:val="none" w:sz="0" w:space="0" w:color="auto"/>
                <w:right w:val="none" w:sz="0" w:space="0" w:color="auto"/>
              </w:divBdr>
            </w:div>
            <w:div w:id="2053768419">
              <w:marLeft w:val="0"/>
              <w:marRight w:val="0"/>
              <w:marTop w:val="0"/>
              <w:marBottom w:val="0"/>
              <w:divBdr>
                <w:top w:val="none" w:sz="0" w:space="0" w:color="auto"/>
                <w:left w:val="none" w:sz="0" w:space="0" w:color="auto"/>
                <w:bottom w:val="none" w:sz="0" w:space="0" w:color="auto"/>
                <w:right w:val="none" w:sz="0" w:space="0" w:color="auto"/>
              </w:divBdr>
            </w:div>
            <w:div w:id="223882834">
              <w:marLeft w:val="0"/>
              <w:marRight w:val="0"/>
              <w:marTop w:val="0"/>
              <w:marBottom w:val="0"/>
              <w:divBdr>
                <w:top w:val="none" w:sz="0" w:space="0" w:color="auto"/>
                <w:left w:val="none" w:sz="0" w:space="0" w:color="auto"/>
                <w:bottom w:val="none" w:sz="0" w:space="0" w:color="auto"/>
                <w:right w:val="none" w:sz="0" w:space="0" w:color="auto"/>
              </w:divBdr>
            </w:div>
            <w:div w:id="310214539">
              <w:marLeft w:val="0"/>
              <w:marRight w:val="0"/>
              <w:marTop w:val="0"/>
              <w:marBottom w:val="0"/>
              <w:divBdr>
                <w:top w:val="none" w:sz="0" w:space="0" w:color="auto"/>
                <w:left w:val="none" w:sz="0" w:space="0" w:color="auto"/>
                <w:bottom w:val="none" w:sz="0" w:space="0" w:color="auto"/>
                <w:right w:val="none" w:sz="0" w:space="0" w:color="auto"/>
              </w:divBdr>
            </w:div>
            <w:div w:id="402802185">
              <w:marLeft w:val="0"/>
              <w:marRight w:val="0"/>
              <w:marTop w:val="0"/>
              <w:marBottom w:val="0"/>
              <w:divBdr>
                <w:top w:val="none" w:sz="0" w:space="0" w:color="auto"/>
                <w:left w:val="none" w:sz="0" w:space="0" w:color="auto"/>
                <w:bottom w:val="none" w:sz="0" w:space="0" w:color="auto"/>
                <w:right w:val="none" w:sz="0" w:space="0" w:color="auto"/>
              </w:divBdr>
            </w:div>
            <w:div w:id="1939365993">
              <w:marLeft w:val="0"/>
              <w:marRight w:val="0"/>
              <w:marTop w:val="0"/>
              <w:marBottom w:val="0"/>
              <w:divBdr>
                <w:top w:val="none" w:sz="0" w:space="0" w:color="auto"/>
                <w:left w:val="none" w:sz="0" w:space="0" w:color="auto"/>
                <w:bottom w:val="none" w:sz="0" w:space="0" w:color="auto"/>
                <w:right w:val="none" w:sz="0" w:space="0" w:color="auto"/>
              </w:divBdr>
            </w:div>
            <w:div w:id="1187065654">
              <w:marLeft w:val="0"/>
              <w:marRight w:val="0"/>
              <w:marTop w:val="0"/>
              <w:marBottom w:val="0"/>
              <w:divBdr>
                <w:top w:val="none" w:sz="0" w:space="0" w:color="auto"/>
                <w:left w:val="none" w:sz="0" w:space="0" w:color="auto"/>
                <w:bottom w:val="none" w:sz="0" w:space="0" w:color="auto"/>
                <w:right w:val="none" w:sz="0" w:space="0" w:color="auto"/>
              </w:divBdr>
            </w:div>
            <w:div w:id="919098105">
              <w:marLeft w:val="0"/>
              <w:marRight w:val="0"/>
              <w:marTop w:val="0"/>
              <w:marBottom w:val="0"/>
              <w:divBdr>
                <w:top w:val="none" w:sz="0" w:space="0" w:color="auto"/>
                <w:left w:val="none" w:sz="0" w:space="0" w:color="auto"/>
                <w:bottom w:val="none" w:sz="0" w:space="0" w:color="auto"/>
                <w:right w:val="none" w:sz="0" w:space="0" w:color="auto"/>
              </w:divBdr>
            </w:div>
            <w:div w:id="823278498">
              <w:marLeft w:val="0"/>
              <w:marRight w:val="0"/>
              <w:marTop w:val="0"/>
              <w:marBottom w:val="0"/>
              <w:divBdr>
                <w:top w:val="none" w:sz="0" w:space="0" w:color="auto"/>
                <w:left w:val="none" w:sz="0" w:space="0" w:color="auto"/>
                <w:bottom w:val="none" w:sz="0" w:space="0" w:color="auto"/>
                <w:right w:val="none" w:sz="0" w:space="0" w:color="auto"/>
              </w:divBdr>
            </w:div>
            <w:div w:id="1104308429">
              <w:marLeft w:val="0"/>
              <w:marRight w:val="0"/>
              <w:marTop w:val="0"/>
              <w:marBottom w:val="0"/>
              <w:divBdr>
                <w:top w:val="none" w:sz="0" w:space="0" w:color="auto"/>
                <w:left w:val="none" w:sz="0" w:space="0" w:color="auto"/>
                <w:bottom w:val="none" w:sz="0" w:space="0" w:color="auto"/>
                <w:right w:val="none" w:sz="0" w:space="0" w:color="auto"/>
              </w:divBdr>
            </w:div>
            <w:div w:id="873929589">
              <w:marLeft w:val="0"/>
              <w:marRight w:val="0"/>
              <w:marTop w:val="0"/>
              <w:marBottom w:val="0"/>
              <w:divBdr>
                <w:top w:val="none" w:sz="0" w:space="0" w:color="auto"/>
                <w:left w:val="none" w:sz="0" w:space="0" w:color="auto"/>
                <w:bottom w:val="none" w:sz="0" w:space="0" w:color="auto"/>
                <w:right w:val="none" w:sz="0" w:space="0" w:color="auto"/>
              </w:divBdr>
            </w:div>
            <w:div w:id="2041784615">
              <w:marLeft w:val="0"/>
              <w:marRight w:val="0"/>
              <w:marTop w:val="0"/>
              <w:marBottom w:val="0"/>
              <w:divBdr>
                <w:top w:val="none" w:sz="0" w:space="0" w:color="auto"/>
                <w:left w:val="none" w:sz="0" w:space="0" w:color="auto"/>
                <w:bottom w:val="none" w:sz="0" w:space="0" w:color="auto"/>
                <w:right w:val="none" w:sz="0" w:space="0" w:color="auto"/>
              </w:divBdr>
            </w:div>
            <w:div w:id="1232083350">
              <w:marLeft w:val="0"/>
              <w:marRight w:val="0"/>
              <w:marTop w:val="0"/>
              <w:marBottom w:val="0"/>
              <w:divBdr>
                <w:top w:val="none" w:sz="0" w:space="0" w:color="auto"/>
                <w:left w:val="none" w:sz="0" w:space="0" w:color="auto"/>
                <w:bottom w:val="none" w:sz="0" w:space="0" w:color="auto"/>
                <w:right w:val="none" w:sz="0" w:space="0" w:color="auto"/>
              </w:divBdr>
            </w:div>
            <w:div w:id="766121258">
              <w:marLeft w:val="0"/>
              <w:marRight w:val="0"/>
              <w:marTop w:val="0"/>
              <w:marBottom w:val="0"/>
              <w:divBdr>
                <w:top w:val="none" w:sz="0" w:space="0" w:color="auto"/>
                <w:left w:val="none" w:sz="0" w:space="0" w:color="auto"/>
                <w:bottom w:val="none" w:sz="0" w:space="0" w:color="auto"/>
                <w:right w:val="none" w:sz="0" w:space="0" w:color="auto"/>
              </w:divBdr>
            </w:div>
            <w:div w:id="136731910">
              <w:marLeft w:val="0"/>
              <w:marRight w:val="0"/>
              <w:marTop w:val="0"/>
              <w:marBottom w:val="0"/>
              <w:divBdr>
                <w:top w:val="none" w:sz="0" w:space="0" w:color="auto"/>
                <w:left w:val="none" w:sz="0" w:space="0" w:color="auto"/>
                <w:bottom w:val="none" w:sz="0" w:space="0" w:color="auto"/>
                <w:right w:val="none" w:sz="0" w:space="0" w:color="auto"/>
              </w:divBdr>
            </w:div>
            <w:div w:id="1706522003">
              <w:marLeft w:val="0"/>
              <w:marRight w:val="0"/>
              <w:marTop w:val="0"/>
              <w:marBottom w:val="0"/>
              <w:divBdr>
                <w:top w:val="none" w:sz="0" w:space="0" w:color="auto"/>
                <w:left w:val="none" w:sz="0" w:space="0" w:color="auto"/>
                <w:bottom w:val="none" w:sz="0" w:space="0" w:color="auto"/>
                <w:right w:val="none" w:sz="0" w:space="0" w:color="auto"/>
              </w:divBdr>
            </w:div>
            <w:div w:id="925189842">
              <w:marLeft w:val="0"/>
              <w:marRight w:val="0"/>
              <w:marTop w:val="0"/>
              <w:marBottom w:val="0"/>
              <w:divBdr>
                <w:top w:val="none" w:sz="0" w:space="0" w:color="auto"/>
                <w:left w:val="none" w:sz="0" w:space="0" w:color="auto"/>
                <w:bottom w:val="none" w:sz="0" w:space="0" w:color="auto"/>
                <w:right w:val="none" w:sz="0" w:space="0" w:color="auto"/>
              </w:divBdr>
            </w:div>
            <w:div w:id="1971281676">
              <w:marLeft w:val="0"/>
              <w:marRight w:val="0"/>
              <w:marTop w:val="0"/>
              <w:marBottom w:val="0"/>
              <w:divBdr>
                <w:top w:val="none" w:sz="0" w:space="0" w:color="auto"/>
                <w:left w:val="none" w:sz="0" w:space="0" w:color="auto"/>
                <w:bottom w:val="none" w:sz="0" w:space="0" w:color="auto"/>
                <w:right w:val="none" w:sz="0" w:space="0" w:color="auto"/>
              </w:divBdr>
            </w:div>
            <w:div w:id="1661349339">
              <w:marLeft w:val="0"/>
              <w:marRight w:val="0"/>
              <w:marTop w:val="0"/>
              <w:marBottom w:val="0"/>
              <w:divBdr>
                <w:top w:val="none" w:sz="0" w:space="0" w:color="auto"/>
                <w:left w:val="none" w:sz="0" w:space="0" w:color="auto"/>
                <w:bottom w:val="none" w:sz="0" w:space="0" w:color="auto"/>
                <w:right w:val="none" w:sz="0" w:space="0" w:color="auto"/>
              </w:divBdr>
            </w:div>
            <w:div w:id="1365599243">
              <w:marLeft w:val="0"/>
              <w:marRight w:val="0"/>
              <w:marTop w:val="0"/>
              <w:marBottom w:val="0"/>
              <w:divBdr>
                <w:top w:val="none" w:sz="0" w:space="0" w:color="auto"/>
                <w:left w:val="none" w:sz="0" w:space="0" w:color="auto"/>
                <w:bottom w:val="none" w:sz="0" w:space="0" w:color="auto"/>
                <w:right w:val="none" w:sz="0" w:space="0" w:color="auto"/>
              </w:divBdr>
            </w:div>
            <w:div w:id="808084830">
              <w:marLeft w:val="0"/>
              <w:marRight w:val="0"/>
              <w:marTop w:val="0"/>
              <w:marBottom w:val="0"/>
              <w:divBdr>
                <w:top w:val="none" w:sz="0" w:space="0" w:color="auto"/>
                <w:left w:val="none" w:sz="0" w:space="0" w:color="auto"/>
                <w:bottom w:val="none" w:sz="0" w:space="0" w:color="auto"/>
                <w:right w:val="none" w:sz="0" w:space="0" w:color="auto"/>
              </w:divBdr>
            </w:div>
            <w:div w:id="1535389307">
              <w:marLeft w:val="0"/>
              <w:marRight w:val="0"/>
              <w:marTop w:val="0"/>
              <w:marBottom w:val="0"/>
              <w:divBdr>
                <w:top w:val="none" w:sz="0" w:space="0" w:color="auto"/>
                <w:left w:val="none" w:sz="0" w:space="0" w:color="auto"/>
                <w:bottom w:val="none" w:sz="0" w:space="0" w:color="auto"/>
                <w:right w:val="none" w:sz="0" w:space="0" w:color="auto"/>
              </w:divBdr>
            </w:div>
            <w:div w:id="792553987">
              <w:marLeft w:val="0"/>
              <w:marRight w:val="0"/>
              <w:marTop w:val="0"/>
              <w:marBottom w:val="0"/>
              <w:divBdr>
                <w:top w:val="none" w:sz="0" w:space="0" w:color="auto"/>
                <w:left w:val="none" w:sz="0" w:space="0" w:color="auto"/>
                <w:bottom w:val="none" w:sz="0" w:space="0" w:color="auto"/>
                <w:right w:val="none" w:sz="0" w:space="0" w:color="auto"/>
              </w:divBdr>
            </w:div>
            <w:div w:id="702096685">
              <w:marLeft w:val="0"/>
              <w:marRight w:val="0"/>
              <w:marTop w:val="0"/>
              <w:marBottom w:val="0"/>
              <w:divBdr>
                <w:top w:val="none" w:sz="0" w:space="0" w:color="auto"/>
                <w:left w:val="none" w:sz="0" w:space="0" w:color="auto"/>
                <w:bottom w:val="none" w:sz="0" w:space="0" w:color="auto"/>
                <w:right w:val="none" w:sz="0" w:space="0" w:color="auto"/>
              </w:divBdr>
            </w:div>
            <w:div w:id="852299920">
              <w:marLeft w:val="0"/>
              <w:marRight w:val="0"/>
              <w:marTop w:val="0"/>
              <w:marBottom w:val="0"/>
              <w:divBdr>
                <w:top w:val="none" w:sz="0" w:space="0" w:color="auto"/>
                <w:left w:val="none" w:sz="0" w:space="0" w:color="auto"/>
                <w:bottom w:val="none" w:sz="0" w:space="0" w:color="auto"/>
                <w:right w:val="none" w:sz="0" w:space="0" w:color="auto"/>
              </w:divBdr>
            </w:div>
            <w:div w:id="1650279218">
              <w:marLeft w:val="0"/>
              <w:marRight w:val="0"/>
              <w:marTop w:val="0"/>
              <w:marBottom w:val="0"/>
              <w:divBdr>
                <w:top w:val="none" w:sz="0" w:space="0" w:color="auto"/>
                <w:left w:val="none" w:sz="0" w:space="0" w:color="auto"/>
                <w:bottom w:val="none" w:sz="0" w:space="0" w:color="auto"/>
                <w:right w:val="none" w:sz="0" w:space="0" w:color="auto"/>
              </w:divBdr>
            </w:div>
            <w:div w:id="1584142998">
              <w:marLeft w:val="0"/>
              <w:marRight w:val="0"/>
              <w:marTop w:val="0"/>
              <w:marBottom w:val="0"/>
              <w:divBdr>
                <w:top w:val="none" w:sz="0" w:space="0" w:color="auto"/>
                <w:left w:val="none" w:sz="0" w:space="0" w:color="auto"/>
                <w:bottom w:val="none" w:sz="0" w:space="0" w:color="auto"/>
                <w:right w:val="none" w:sz="0" w:space="0" w:color="auto"/>
              </w:divBdr>
            </w:div>
            <w:div w:id="41834957">
              <w:marLeft w:val="0"/>
              <w:marRight w:val="0"/>
              <w:marTop w:val="0"/>
              <w:marBottom w:val="0"/>
              <w:divBdr>
                <w:top w:val="none" w:sz="0" w:space="0" w:color="auto"/>
                <w:left w:val="none" w:sz="0" w:space="0" w:color="auto"/>
                <w:bottom w:val="none" w:sz="0" w:space="0" w:color="auto"/>
                <w:right w:val="none" w:sz="0" w:space="0" w:color="auto"/>
              </w:divBdr>
            </w:div>
            <w:div w:id="519709253">
              <w:marLeft w:val="0"/>
              <w:marRight w:val="0"/>
              <w:marTop w:val="0"/>
              <w:marBottom w:val="0"/>
              <w:divBdr>
                <w:top w:val="none" w:sz="0" w:space="0" w:color="auto"/>
                <w:left w:val="none" w:sz="0" w:space="0" w:color="auto"/>
                <w:bottom w:val="none" w:sz="0" w:space="0" w:color="auto"/>
                <w:right w:val="none" w:sz="0" w:space="0" w:color="auto"/>
              </w:divBdr>
            </w:div>
            <w:div w:id="1198349580">
              <w:marLeft w:val="0"/>
              <w:marRight w:val="0"/>
              <w:marTop w:val="0"/>
              <w:marBottom w:val="0"/>
              <w:divBdr>
                <w:top w:val="none" w:sz="0" w:space="0" w:color="auto"/>
                <w:left w:val="none" w:sz="0" w:space="0" w:color="auto"/>
                <w:bottom w:val="none" w:sz="0" w:space="0" w:color="auto"/>
                <w:right w:val="none" w:sz="0" w:space="0" w:color="auto"/>
              </w:divBdr>
            </w:div>
            <w:div w:id="1234046184">
              <w:marLeft w:val="0"/>
              <w:marRight w:val="0"/>
              <w:marTop w:val="0"/>
              <w:marBottom w:val="0"/>
              <w:divBdr>
                <w:top w:val="none" w:sz="0" w:space="0" w:color="auto"/>
                <w:left w:val="none" w:sz="0" w:space="0" w:color="auto"/>
                <w:bottom w:val="none" w:sz="0" w:space="0" w:color="auto"/>
                <w:right w:val="none" w:sz="0" w:space="0" w:color="auto"/>
              </w:divBdr>
            </w:div>
            <w:div w:id="1046374230">
              <w:marLeft w:val="0"/>
              <w:marRight w:val="0"/>
              <w:marTop w:val="0"/>
              <w:marBottom w:val="0"/>
              <w:divBdr>
                <w:top w:val="none" w:sz="0" w:space="0" w:color="auto"/>
                <w:left w:val="none" w:sz="0" w:space="0" w:color="auto"/>
                <w:bottom w:val="none" w:sz="0" w:space="0" w:color="auto"/>
                <w:right w:val="none" w:sz="0" w:space="0" w:color="auto"/>
              </w:divBdr>
            </w:div>
            <w:div w:id="2071344765">
              <w:marLeft w:val="0"/>
              <w:marRight w:val="0"/>
              <w:marTop w:val="0"/>
              <w:marBottom w:val="0"/>
              <w:divBdr>
                <w:top w:val="none" w:sz="0" w:space="0" w:color="auto"/>
                <w:left w:val="none" w:sz="0" w:space="0" w:color="auto"/>
                <w:bottom w:val="none" w:sz="0" w:space="0" w:color="auto"/>
                <w:right w:val="none" w:sz="0" w:space="0" w:color="auto"/>
              </w:divBdr>
            </w:div>
            <w:div w:id="2026901423">
              <w:marLeft w:val="0"/>
              <w:marRight w:val="0"/>
              <w:marTop w:val="0"/>
              <w:marBottom w:val="0"/>
              <w:divBdr>
                <w:top w:val="none" w:sz="0" w:space="0" w:color="auto"/>
                <w:left w:val="none" w:sz="0" w:space="0" w:color="auto"/>
                <w:bottom w:val="none" w:sz="0" w:space="0" w:color="auto"/>
                <w:right w:val="none" w:sz="0" w:space="0" w:color="auto"/>
              </w:divBdr>
            </w:div>
            <w:div w:id="65230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94454">
      <w:bodyDiv w:val="1"/>
      <w:marLeft w:val="0"/>
      <w:marRight w:val="0"/>
      <w:marTop w:val="0"/>
      <w:marBottom w:val="0"/>
      <w:divBdr>
        <w:top w:val="none" w:sz="0" w:space="0" w:color="auto"/>
        <w:left w:val="none" w:sz="0" w:space="0" w:color="auto"/>
        <w:bottom w:val="none" w:sz="0" w:space="0" w:color="auto"/>
        <w:right w:val="none" w:sz="0" w:space="0" w:color="auto"/>
      </w:divBdr>
    </w:div>
    <w:div w:id="2072537937">
      <w:bodyDiv w:val="1"/>
      <w:marLeft w:val="0"/>
      <w:marRight w:val="0"/>
      <w:marTop w:val="0"/>
      <w:marBottom w:val="0"/>
      <w:divBdr>
        <w:top w:val="none" w:sz="0" w:space="0" w:color="auto"/>
        <w:left w:val="none" w:sz="0" w:space="0" w:color="auto"/>
        <w:bottom w:val="none" w:sz="0" w:space="0" w:color="auto"/>
        <w:right w:val="none" w:sz="0" w:space="0" w:color="auto"/>
      </w:divBdr>
      <w:divsChild>
        <w:div w:id="1453356010">
          <w:marLeft w:val="0"/>
          <w:marRight w:val="0"/>
          <w:marTop w:val="0"/>
          <w:marBottom w:val="0"/>
          <w:divBdr>
            <w:top w:val="none" w:sz="0" w:space="0" w:color="auto"/>
            <w:left w:val="none" w:sz="0" w:space="0" w:color="auto"/>
            <w:bottom w:val="none" w:sz="0" w:space="0" w:color="auto"/>
            <w:right w:val="none" w:sz="0" w:space="0" w:color="auto"/>
          </w:divBdr>
          <w:divsChild>
            <w:div w:id="803886136">
              <w:marLeft w:val="0"/>
              <w:marRight w:val="0"/>
              <w:marTop w:val="0"/>
              <w:marBottom w:val="0"/>
              <w:divBdr>
                <w:top w:val="none" w:sz="0" w:space="0" w:color="auto"/>
                <w:left w:val="none" w:sz="0" w:space="0" w:color="auto"/>
                <w:bottom w:val="none" w:sz="0" w:space="0" w:color="auto"/>
                <w:right w:val="none" w:sz="0" w:space="0" w:color="auto"/>
              </w:divBdr>
            </w:div>
            <w:div w:id="124471899">
              <w:marLeft w:val="0"/>
              <w:marRight w:val="0"/>
              <w:marTop w:val="0"/>
              <w:marBottom w:val="0"/>
              <w:divBdr>
                <w:top w:val="none" w:sz="0" w:space="0" w:color="auto"/>
                <w:left w:val="none" w:sz="0" w:space="0" w:color="auto"/>
                <w:bottom w:val="none" w:sz="0" w:space="0" w:color="auto"/>
                <w:right w:val="none" w:sz="0" w:space="0" w:color="auto"/>
              </w:divBdr>
            </w:div>
            <w:div w:id="685644213">
              <w:marLeft w:val="0"/>
              <w:marRight w:val="0"/>
              <w:marTop w:val="0"/>
              <w:marBottom w:val="0"/>
              <w:divBdr>
                <w:top w:val="none" w:sz="0" w:space="0" w:color="auto"/>
                <w:left w:val="none" w:sz="0" w:space="0" w:color="auto"/>
                <w:bottom w:val="none" w:sz="0" w:space="0" w:color="auto"/>
                <w:right w:val="none" w:sz="0" w:space="0" w:color="auto"/>
              </w:divBdr>
            </w:div>
            <w:div w:id="1375228347">
              <w:marLeft w:val="0"/>
              <w:marRight w:val="0"/>
              <w:marTop w:val="0"/>
              <w:marBottom w:val="0"/>
              <w:divBdr>
                <w:top w:val="none" w:sz="0" w:space="0" w:color="auto"/>
                <w:left w:val="none" w:sz="0" w:space="0" w:color="auto"/>
                <w:bottom w:val="none" w:sz="0" w:space="0" w:color="auto"/>
                <w:right w:val="none" w:sz="0" w:space="0" w:color="auto"/>
              </w:divBdr>
            </w:div>
            <w:div w:id="308898658">
              <w:marLeft w:val="0"/>
              <w:marRight w:val="0"/>
              <w:marTop w:val="0"/>
              <w:marBottom w:val="0"/>
              <w:divBdr>
                <w:top w:val="none" w:sz="0" w:space="0" w:color="auto"/>
                <w:left w:val="none" w:sz="0" w:space="0" w:color="auto"/>
                <w:bottom w:val="none" w:sz="0" w:space="0" w:color="auto"/>
                <w:right w:val="none" w:sz="0" w:space="0" w:color="auto"/>
              </w:divBdr>
            </w:div>
            <w:div w:id="1005598394">
              <w:marLeft w:val="0"/>
              <w:marRight w:val="0"/>
              <w:marTop w:val="0"/>
              <w:marBottom w:val="0"/>
              <w:divBdr>
                <w:top w:val="none" w:sz="0" w:space="0" w:color="auto"/>
                <w:left w:val="none" w:sz="0" w:space="0" w:color="auto"/>
                <w:bottom w:val="none" w:sz="0" w:space="0" w:color="auto"/>
                <w:right w:val="none" w:sz="0" w:space="0" w:color="auto"/>
              </w:divBdr>
            </w:div>
            <w:div w:id="57755626">
              <w:marLeft w:val="0"/>
              <w:marRight w:val="0"/>
              <w:marTop w:val="0"/>
              <w:marBottom w:val="0"/>
              <w:divBdr>
                <w:top w:val="none" w:sz="0" w:space="0" w:color="auto"/>
                <w:left w:val="none" w:sz="0" w:space="0" w:color="auto"/>
                <w:bottom w:val="none" w:sz="0" w:space="0" w:color="auto"/>
                <w:right w:val="none" w:sz="0" w:space="0" w:color="auto"/>
              </w:divBdr>
            </w:div>
            <w:div w:id="67657792">
              <w:marLeft w:val="0"/>
              <w:marRight w:val="0"/>
              <w:marTop w:val="0"/>
              <w:marBottom w:val="0"/>
              <w:divBdr>
                <w:top w:val="none" w:sz="0" w:space="0" w:color="auto"/>
                <w:left w:val="none" w:sz="0" w:space="0" w:color="auto"/>
                <w:bottom w:val="none" w:sz="0" w:space="0" w:color="auto"/>
                <w:right w:val="none" w:sz="0" w:space="0" w:color="auto"/>
              </w:divBdr>
            </w:div>
            <w:div w:id="367873487">
              <w:marLeft w:val="0"/>
              <w:marRight w:val="0"/>
              <w:marTop w:val="0"/>
              <w:marBottom w:val="0"/>
              <w:divBdr>
                <w:top w:val="none" w:sz="0" w:space="0" w:color="auto"/>
                <w:left w:val="none" w:sz="0" w:space="0" w:color="auto"/>
                <w:bottom w:val="none" w:sz="0" w:space="0" w:color="auto"/>
                <w:right w:val="none" w:sz="0" w:space="0" w:color="auto"/>
              </w:divBdr>
            </w:div>
            <w:div w:id="359014689">
              <w:marLeft w:val="0"/>
              <w:marRight w:val="0"/>
              <w:marTop w:val="0"/>
              <w:marBottom w:val="0"/>
              <w:divBdr>
                <w:top w:val="none" w:sz="0" w:space="0" w:color="auto"/>
                <w:left w:val="none" w:sz="0" w:space="0" w:color="auto"/>
                <w:bottom w:val="none" w:sz="0" w:space="0" w:color="auto"/>
                <w:right w:val="none" w:sz="0" w:space="0" w:color="auto"/>
              </w:divBdr>
            </w:div>
            <w:div w:id="2031684587">
              <w:marLeft w:val="0"/>
              <w:marRight w:val="0"/>
              <w:marTop w:val="0"/>
              <w:marBottom w:val="0"/>
              <w:divBdr>
                <w:top w:val="none" w:sz="0" w:space="0" w:color="auto"/>
                <w:left w:val="none" w:sz="0" w:space="0" w:color="auto"/>
                <w:bottom w:val="none" w:sz="0" w:space="0" w:color="auto"/>
                <w:right w:val="none" w:sz="0" w:space="0" w:color="auto"/>
              </w:divBdr>
            </w:div>
            <w:div w:id="1137380929">
              <w:marLeft w:val="0"/>
              <w:marRight w:val="0"/>
              <w:marTop w:val="0"/>
              <w:marBottom w:val="0"/>
              <w:divBdr>
                <w:top w:val="none" w:sz="0" w:space="0" w:color="auto"/>
                <w:left w:val="none" w:sz="0" w:space="0" w:color="auto"/>
                <w:bottom w:val="none" w:sz="0" w:space="0" w:color="auto"/>
                <w:right w:val="none" w:sz="0" w:space="0" w:color="auto"/>
              </w:divBdr>
            </w:div>
            <w:div w:id="1329139618">
              <w:marLeft w:val="0"/>
              <w:marRight w:val="0"/>
              <w:marTop w:val="0"/>
              <w:marBottom w:val="0"/>
              <w:divBdr>
                <w:top w:val="none" w:sz="0" w:space="0" w:color="auto"/>
                <w:left w:val="none" w:sz="0" w:space="0" w:color="auto"/>
                <w:bottom w:val="none" w:sz="0" w:space="0" w:color="auto"/>
                <w:right w:val="none" w:sz="0" w:space="0" w:color="auto"/>
              </w:divBdr>
            </w:div>
            <w:div w:id="896866591">
              <w:marLeft w:val="0"/>
              <w:marRight w:val="0"/>
              <w:marTop w:val="0"/>
              <w:marBottom w:val="0"/>
              <w:divBdr>
                <w:top w:val="none" w:sz="0" w:space="0" w:color="auto"/>
                <w:left w:val="none" w:sz="0" w:space="0" w:color="auto"/>
                <w:bottom w:val="none" w:sz="0" w:space="0" w:color="auto"/>
                <w:right w:val="none" w:sz="0" w:space="0" w:color="auto"/>
              </w:divBdr>
            </w:div>
            <w:div w:id="1276909209">
              <w:marLeft w:val="0"/>
              <w:marRight w:val="0"/>
              <w:marTop w:val="0"/>
              <w:marBottom w:val="0"/>
              <w:divBdr>
                <w:top w:val="none" w:sz="0" w:space="0" w:color="auto"/>
                <w:left w:val="none" w:sz="0" w:space="0" w:color="auto"/>
                <w:bottom w:val="none" w:sz="0" w:space="0" w:color="auto"/>
                <w:right w:val="none" w:sz="0" w:space="0" w:color="auto"/>
              </w:divBdr>
            </w:div>
            <w:div w:id="121778748">
              <w:marLeft w:val="0"/>
              <w:marRight w:val="0"/>
              <w:marTop w:val="0"/>
              <w:marBottom w:val="0"/>
              <w:divBdr>
                <w:top w:val="none" w:sz="0" w:space="0" w:color="auto"/>
                <w:left w:val="none" w:sz="0" w:space="0" w:color="auto"/>
                <w:bottom w:val="none" w:sz="0" w:space="0" w:color="auto"/>
                <w:right w:val="none" w:sz="0" w:space="0" w:color="auto"/>
              </w:divBdr>
            </w:div>
            <w:div w:id="731998323">
              <w:marLeft w:val="0"/>
              <w:marRight w:val="0"/>
              <w:marTop w:val="0"/>
              <w:marBottom w:val="0"/>
              <w:divBdr>
                <w:top w:val="none" w:sz="0" w:space="0" w:color="auto"/>
                <w:left w:val="none" w:sz="0" w:space="0" w:color="auto"/>
                <w:bottom w:val="none" w:sz="0" w:space="0" w:color="auto"/>
                <w:right w:val="none" w:sz="0" w:space="0" w:color="auto"/>
              </w:divBdr>
            </w:div>
            <w:div w:id="1034040430">
              <w:marLeft w:val="0"/>
              <w:marRight w:val="0"/>
              <w:marTop w:val="0"/>
              <w:marBottom w:val="0"/>
              <w:divBdr>
                <w:top w:val="none" w:sz="0" w:space="0" w:color="auto"/>
                <w:left w:val="none" w:sz="0" w:space="0" w:color="auto"/>
                <w:bottom w:val="none" w:sz="0" w:space="0" w:color="auto"/>
                <w:right w:val="none" w:sz="0" w:space="0" w:color="auto"/>
              </w:divBdr>
            </w:div>
            <w:div w:id="1932086121">
              <w:marLeft w:val="0"/>
              <w:marRight w:val="0"/>
              <w:marTop w:val="0"/>
              <w:marBottom w:val="0"/>
              <w:divBdr>
                <w:top w:val="none" w:sz="0" w:space="0" w:color="auto"/>
                <w:left w:val="none" w:sz="0" w:space="0" w:color="auto"/>
                <w:bottom w:val="none" w:sz="0" w:space="0" w:color="auto"/>
                <w:right w:val="none" w:sz="0" w:space="0" w:color="auto"/>
              </w:divBdr>
            </w:div>
            <w:div w:id="232787801">
              <w:marLeft w:val="0"/>
              <w:marRight w:val="0"/>
              <w:marTop w:val="0"/>
              <w:marBottom w:val="0"/>
              <w:divBdr>
                <w:top w:val="none" w:sz="0" w:space="0" w:color="auto"/>
                <w:left w:val="none" w:sz="0" w:space="0" w:color="auto"/>
                <w:bottom w:val="none" w:sz="0" w:space="0" w:color="auto"/>
                <w:right w:val="none" w:sz="0" w:space="0" w:color="auto"/>
              </w:divBdr>
            </w:div>
            <w:div w:id="1424644202">
              <w:marLeft w:val="0"/>
              <w:marRight w:val="0"/>
              <w:marTop w:val="0"/>
              <w:marBottom w:val="0"/>
              <w:divBdr>
                <w:top w:val="none" w:sz="0" w:space="0" w:color="auto"/>
                <w:left w:val="none" w:sz="0" w:space="0" w:color="auto"/>
                <w:bottom w:val="none" w:sz="0" w:space="0" w:color="auto"/>
                <w:right w:val="none" w:sz="0" w:space="0" w:color="auto"/>
              </w:divBdr>
            </w:div>
            <w:div w:id="1964994881">
              <w:marLeft w:val="0"/>
              <w:marRight w:val="0"/>
              <w:marTop w:val="0"/>
              <w:marBottom w:val="0"/>
              <w:divBdr>
                <w:top w:val="none" w:sz="0" w:space="0" w:color="auto"/>
                <w:left w:val="none" w:sz="0" w:space="0" w:color="auto"/>
                <w:bottom w:val="none" w:sz="0" w:space="0" w:color="auto"/>
                <w:right w:val="none" w:sz="0" w:space="0" w:color="auto"/>
              </w:divBdr>
            </w:div>
            <w:div w:id="51973840">
              <w:marLeft w:val="0"/>
              <w:marRight w:val="0"/>
              <w:marTop w:val="0"/>
              <w:marBottom w:val="0"/>
              <w:divBdr>
                <w:top w:val="none" w:sz="0" w:space="0" w:color="auto"/>
                <w:left w:val="none" w:sz="0" w:space="0" w:color="auto"/>
                <w:bottom w:val="none" w:sz="0" w:space="0" w:color="auto"/>
                <w:right w:val="none" w:sz="0" w:space="0" w:color="auto"/>
              </w:divBdr>
            </w:div>
            <w:div w:id="1169642302">
              <w:marLeft w:val="0"/>
              <w:marRight w:val="0"/>
              <w:marTop w:val="0"/>
              <w:marBottom w:val="0"/>
              <w:divBdr>
                <w:top w:val="none" w:sz="0" w:space="0" w:color="auto"/>
                <w:left w:val="none" w:sz="0" w:space="0" w:color="auto"/>
                <w:bottom w:val="none" w:sz="0" w:space="0" w:color="auto"/>
                <w:right w:val="none" w:sz="0" w:space="0" w:color="auto"/>
              </w:divBdr>
            </w:div>
            <w:div w:id="513956293">
              <w:marLeft w:val="0"/>
              <w:marRight w:val="0"/>
              <w:marTop w:val="0"/>
              <w:marBottom w:val="0"/>
              <w:divBdr>
                <w:top w:val="none" w:sz="0" w:space="0" w:color="auto"/>
                <w:left w:val="none" w:sz="0" w:space="0" w:color="auto"/>
                <w:bottom w:val="none" w:sz="0" w:space="0" w:color="auto"/>
                <w:right w:val="none" w:sz="0" w:space="0" w:color="auto"/>
              </w:divBdr>
            </w:div>
            <w:div w:id="1994285889">
              <w:marLeft w:val="0"/>
              <w:marRight w:val="0"/>
              <w:marTop w:val="0"/>
              <w:marBottom w:val="0"/>
              <w:divBdr>
                <w:top w:val="none" w:sz="0" w:space="0" w:color="auto"/>
                <w:left w:val="none" w:sz="0" w:space="0" w:color="auto"/>
                <w:bottom w:val="none" w:sz="0" w:space="0" w:color="auto"/>
                <w:right w:val="none" w:sz="0" w:space="0" w:color="auto"/>
              </w:divBdr>
            </w:div>
            <w:div w:id="1243027077">
              <w:marLeft w:val="0"/>
              <w:marRight w:val="0"/>
              <w:marTop w:val="0"/>
              <w:marBottom w:val="0"/>
              <w:divBdr>
                <w:top w:val="none" w:sz="0" w:space="0" w:color="auto"/>
                <w:left w:val="none" w:sz="0" w:space="0" w:color="auto"/>
                <w:bottom w:val="none" w:sz="0" w:space="0" w:color="auto"/>
                <w:right w:val="none" w:sz="0" w:space="0" w:color="auto"/>
              </w:divBdr>
            </w:div>
            <w:div w:id="26100682">
              <w:marLeft w:val="0"/>
              <w:marRight w:val="0"/>
              <w:marTop w:val="0"/>
              <w:marBottom w:val="0"/>
              <w:divBdr>
                <w:top w:val="none" w:sz="0" w:space="0" w:color="auto"/>
                <w:left w:val="none" w:sz="0" w:space="0" w:color="auto"/>
                <w:bottom w:val="none" w:sz="0" w:space="0" w:color="auto"/>
                <w:right w:val="none" w:sz="0" w:space="0" w:color="auto"/>
              </w:divBdr>
            </w:div>
            <w:div w:id="1224104105">
              <w:marLeft w:val="0"/>
              <w:marRight w:val="0"/>
              <w:marTop w:val="0"/>
              <w:marBottom w:val="0"/>
              <w:divBdr>
                <w:top w:val="none" w:sz="0" w:space="0" w:color="auto"/>
                <w:left w:val="none" w:sz="0" w:space="0" w:color="auto"/>
                <w:bottom w:val="none" w:sz="0" w:space="0" w:color="auto"/>
                <w:right w:val="none" w:sz="0" w:space="0" w:color="auto"/>
              </w:divBdr>
            </w:div>
            <w:div w:id="1774207627">
              <w:marLeft w:val="0"/>
              <w:marRight w:val="0"/>
              <w:marTop w:val="0"/>
              <w:marBottom w:val="0"/>
              <w:divBdr>
                <w:top w:val="none" w:sz="0" w:space="0" w:color="auto"/>
                <w:left w:val="none" w:sz="0" w:space="0" w:color="auto"/>
                <w:bottom w:val="none" w:sz="0" w:space="0" w:color="auto"/>
                <w:right w:val="none" w:sz="0" w:space="0" w:color="auto"/>
              </w:divBdr>
            </w:div>
            <w:div w:id="1972130847">
              <w:marLeft w:val="0"/>
              <w:marRight w:val="0"/>
              <w:marTop w:val="0"/>
              <w:marBottom w:val="0"/>
              <w:divBdr>
                <w:top w:val="none" w:sz="0" w:space="0" w:color="auto"/>
                <w:left w:val="none" w:sz="0" w:space="0" w:color="auto"/>
                <w:bottom w:val="none" w:sz="0" w:space="0" w:color="auto"/>
                <w:right w:val="none" w:sz="0" w:space="0" w:color="auto"/>
              </w:divBdr>
            </w:div>
            <w:div w:id="1130823794">
              <w:marLeft w:val="0"/>
              <w:marRight w:val="0"/>
              <w:marTop w:val="0"/>
              <w:marBottom w:val="0"/>
              <w:divBdr>
                <w:top w:val="none" w:sz="0" w:space="0" w:color="auto"/>
                <w:left w:val="none" w:sz="0" w:space="0" w:color="auto"/>
                <w:bottom w:val="none" w:sz="0" w:space="0" w:color="auto"/>
                <w:right w:val="none" w:sz="0" w:space="0" w:color="auto"/>
              </w:divBdr>
            </w:div>
            <w:div w:id="411591015">
              <w:marLeft w:val="0"/>
              <w:marRight w:val="0"/>
              <w:marTop w:val="0"/>
              <w:marBottom w:val="0"/>
              <w:divBdr>
                <w:top w:val="none" w:sz="0" w:space="0" w:color="auto"/>
                <w:left w:val="none" w:sz="0" w:space="0" w:color="auto"/>
                <w:bottom w:val="none" w:sz="0" w:space="0" w:color="auto"/>
                <w:right w:val="none" w:sz="0" w:space="0" w:color="auto"/>
              </w:divBdr>
            </w:div>
            <w:div w:id="1529828733">
              <w:marLeft w:val="0"/>
              <w:marRight w:val="0"/>
              <w:marTop w:val="0"/>
              <w:marBottom w:val="0"/>
              <w:divBdr>
                <w:top w:val="none" w:sz="0" w:space="0" w:color="auto"/>
                <w:left w:val="none" w:sz="0" w:space="0" w:color="auto"/>
                <w:bottom w:val="none" w:sz="0" w:space="0" w:color="auto"/>
                <w:right w:val="none" w:sz="0" w:space="0" w:color="auto"/>
              </w:divBdr>
            </w:div>
            <w:div w:id="847520667">
              <w:marLeft w:val="0"/>
              <w:marRight w:val="0"/>
              <w:marTop w:val="0"/>
              <w:marBottom w:val="0"/>
              <w:divBdr>
                <w:top w:val="none" w:sz="0" w:space="0" w:color="auto"/>
                <w:left w:val="none" w:sz="0" w:space="0" w:color="auto"/>
                <w:bottom w:val="none" w:sz="0" w:space="0" w:color="auto"/>
                <w:right w:val="none" w:sz="0" w:space="0" w:color="auto"/>
              </w:divBdr>
            </w:div>
            <w:div w:id="2004773471">
              <w:marLeft w:val="0"/>
              <w:marRight w:val="0"/>
              <w:marTop w:val="0"/>
              <w:marBottom w:val="0"/>
              <w:divBdr>
                <w:top w:val="none" w:sz="0" w:space="0" w:color="auto"/>
                <w:left w:val="none" w:sz="0" w:space="0" w:color="auto"/>
                <w:bottom w:val="none" w:sz="0" w:space="0" w:color="auto"/>
                <w:right w:val="none" w:sz="0" w:space="0" w:color="auto"/>
              </w:divBdr>
            </w:div>
            <w:div w:id="1570576442">
              <w:marLeft w:val="0"/>
              <w:marRight w:val="0"/>
              <w:marTop w:val="0"/>
              <w:marBottom w:val="0"/>
              <w:divBdr>
                <w:top w:val="none" w:sz="0" w:space="0" w:color="auto"/>
                <w:left w:val="none" w:sz="0" w:space="0" w:color="auto"/>
                <w:bottom w:val="none" w:sz="0" w:space="0" w:color="auto"/>
                <w:right w:val="none" w:sz="0" w:space="0" w:color="auto"/>
              </w:divBdr>
            </w:div>
            <w:div w:id="2039500539">
              <w:marLeft w:val="0"/>
              <w:marRight w:val="0"/>
              <w:marTop w:val="0"/>
              <w:marBottom w:val="0"/>
              <w:divBdr>
                <w:top w:val="none" w:sz="0" w:space="0" w:color="auto"/>
                <w:left w:val="none" w:sz="0" w:space="0" w:color="auto"/>
                <w:bottom w:val="none" w:sz="0" w:space="0" w:color="auto"/>
                <w:right w:val="none" w:sz="0" w:space="0" w:color="auto"/>
              </w:divBdr>
            </w:div>
            <w:div w:id="117070575">
              <w:marLeft w:val="0"/>
              <w:marRight w:val="0"/>
              <w:marTop w:val="0"/>
              <w:marBottom w:val="0"/>
              <w:divBdr>
                <w:top w:val="none" w:sz="0" w:space="0" w:color="auto"/>
                <w:left w:val="none" w:sz="0" w:space="0" w:color="auto"/>
                <w:bottom w:val="none" w:sz="0" w:space="0" w:color="auto"/>
                <w:right w:val="none" w:sz="0" w:space="0" w:color="auto"/>
              </w:divBdr>
            </w:div>
            <w:div w:id="369033705">
              <w:marLeft w:val="0"/>
              <w:marRight w:val="0"/>
              <w:marTop w:val="0"/>
              <w:marBottom w:val="0"/>
              <w:divBdr>
                <w:top w:val="none" w:sz="0" w:space="0" w:color="auto"/>
                <w:left w:val="none" w:sz="0" w:space="0" w:color="auto"/>
                <w:bottom w:val="none" w:sz="0" w:space="0" w:color="auto"/>
                <w:right w:val="none" w:sz="0" w:space="0" w:color="auto"/>
              </w:divBdr>
            </w:div>
            <w:div w:id="1340813498">
              <w:marLeft w:val="0"/>
              <w:marRight w:val="0"/>
              <w:marTop w:val="0"/>
              <w:marBottom w:val="0"/>
              <w:divBdr>
                <w:top w:val="none" w:sz="0" w:space="0" w:color="auto"/>
                <w:left w:val="none" w:sz="0" w:space="0" w:color="auto"/>
                <w:bottom w:val="none" w:sz="0" w:space="0" w:color="auto"/>
                <w:right w:val="none" w:sz="0" w:space="0" w:color="auto"/>
              </w:divBdr>
            </w:div>
            <w:div w:id="1482498095">
              <w:marLeft w:val="0"/>
              <w:marRight w:val="0"/>
              <w:marTop w:val="0"/>
              <w:marBottom w:val="0"/>
              <w:divBdr>
                <w:top w:val="none" w:sz="0" w:space="0" w:color="auto"/>
                <w:left w:val="none" w:sz="0" w:space="0" w:color="auto"/>
                <w:bottom w:val="none" w:sz="0" w:space="0" w:color="auto"/>
                <w:right w:val="none" w:sz="0" w:space="0" w:color="auto"/>
              </w:divBdr>
            </w:div>
            <w:div w:id="1156916047">
              <w:marLeft w:val="0"/>
              <w:marRight w:val="0"/>
              <w:marTop w:val="0"/>
              <w:marBottom w:val="0"/>
              <w:divBdr>
                <w:top w:val="none" w:sz="0" w:space="0" w:color="auto"/>
                <w:left w:val="none" w:sz="0" w:space="0" w:color="auto"/>
                <w:bottom w:val="none" w:sz="0" w:space="0" w:color="auto"/>
                <w:right w:val="none" w:sz="0" w:space="0" w:color="auto"/>
              </w:divBdr>
            </w:div>
            <w:div w:id="358241733">
              <w:marLeft w:val="0"/>
              <w:marRight w:val="0"/>
              <w:marTop w:val="0"/>
              <w:marBottom w:val="0"/>
              <w:divBdr>
                <w:top w:val="none" w:sz="0" w:space="0" w:color="auto"/>
                <w:left w:val="none" w:sz="0" w:space="0" w:color="auto"/>
                <w:bottom w:val="none" w:sz="0" w:space="0" w:color="auto"/>
                <w:right w:val="none" w:sz="0" w:space="0" w:color="auto"/>
              </w:divBdr>
            </w:div>
            <w:div w:id="332685295">
              <w:marLeft w:val="0"/>
              <w:marRight w:val="0"/>
              <w:marTop w:val="0"/>
              <w:marBottom w:val="0"/>
              <w:divBdr>
                <w:top w:val="none" w:sz="0" w:space="0" w:color="auto"/>
                <w:left w:val="none" w:sz="0" w:space="0" w:color="auto"/>
                <w:bottom w:val="none" w:sz="0" w:space="0" w:color="auto"/>
                <w:right w:val="none" w:sz="0" w:space="0" w:color="auto"/>
              </w:divBdr>
            </w:div>
            <w:div w:id="53048384">
              <w:marLeft w:val="0"/>
              <w:marRight w:val="0"/>
              <w:marTop w:val="0"/>
              <w:marBottom w:val="0"/>
              <w:divBdr>
                <w:top w:val="none" w:sz="0" w:space="0" w:color="auto"/>
                <w:left w:val="none" w:sz="0" w:space="0" w:color="auto"/>
                <w:bottom w:val="none" w:sz="0" w:space="0" w:color="auto"/>
                <w:right w:val="none" w:sz="0" w:space="0" w:color="auto"/>
              </w:divBdr>
            </w:div>
            <w:div w:id="1818304922">
              <w:marLeft w:val="0"/>
              <w:marRight w:val="0"/>
              <w:marTop w:val="0"/>
              <w:marBottom w:val="0"/>
              <w:divBdr>
                <w:top w:val="none" w:sz="0" w:space="0" w:color="auto"/>
                <w:left w:val="none" w:sz="0" w:space="0" w:color="auto"/>
                <w:bottom w:val="none" w:sz="0" w:space="0" w:color="auto"/>
                <w:right w:val="none" w:sz="0" w:space="0" w:color="auto"/>
              </w:divBdr>
            </w:div>
            <w:div w:id="457603496">
              <w:marLeft w:val="0"/>
              <w:marRight w:val="0"/>
              <w:marTop w:val="0"/>
              <w:marBottom w:val="0"/>
              <w:divBdr>
                <w:top w:val="none" w:sz="0" w:space="0" w:color="auto"/>
                <w:left w:val="none" w:sz="0" w:space="0" w:color="auto"/>
                <w:bottom w:val="none" w:sz="0" w:space="0" w:color="auto"/>
                <w:right w:val="none" w:sz="0" w:space="0" w:color="auto"/>
              </w:divBdr>
            </w:div>
            <w:div w:id="1044720892">
              <w:marLeft w:val="0"/>
              <w:marRight w:val="0"/>
              <w:marTop w:val="0"/>
              <w:marBottom w:val="0"/>
              <w:divBdr>
                <w:top w:val="none" w:sz="0" w:space="0" w:color="auto"/>
                <w:left w:val="none" w:sz="0" w:space="0" w:color="auto"/>
                <w:bottom w:val="none" w:sz="0" w:space="0" w:color="auto"/>
                <w:right w:val="none" w:sz="0" w:space="0" w:color="auto"/>
              </w:divBdr>
            </w:div>
            <w:div w:id="1218784987">
              <w:marLeft w:val="0"/>
              <w:marRight w:val="0"/>
              <w:marTop w:val="0"/>
              <w:marBottom w:val="0"/>
              <w:divBdr>
                <w:top w:val="none" w:sz="0" w:space="0" w:color="auto"/>
                <w:left w:val="none" w:sz="0" w:space="0" w:color="auto"/>
                <w:bottom w:val="none" w:sz="0" w:space="0" w:color="auto"/>
                <w:right w:val="none" w:sz="0" w:space="0" w:color="auto"/>
              </w:divBdr>
            </w:div>
            <w:div w:id="689339303">
              <w:marLeft w:val="0"/>
              <w:marRight w:val="0"/>
              <w:marTop w:val="0"/>
              <w:marBottom w:val="0"/>
              <w:divBdr>
                <w:top w:val="none" w:sz="0" w:space="0" w:color="auto"/>
                <w:left w:val="none" w:sz="0" w:space="0" w:color="auto"/>
                <w:bottom w:val="none" w:sz="0" w:space="0" w:color="auto"/>
                <w:right w:val="none" w:sz="0" w:space="0" w:color="auto"/>
              </w:divBdr>
            </w:div>
            <w:div w:id="1769691058">
              <w:marLeft w:val="0"/>
              <w:marRight w:val="0"/>
              <w:marTop w:val="0"/>
              <w:marBottom w:val="0"/>
              <w:divBdr>
                <w:top w:val="none" w:sz="0" w:space="0" w:color="auto"/>
                <w:left w:val="none" w:sz="0" w:space="0" w:color="auto"/>
                <w:bottom w:val="none" w:sz="0" w:space="0" w:color="auto"/>
                <w:right w:val="none" w:sz="0" w:space="0" w:color="auto"/>
              </w:divBdr>
            </w:div>
            <w:div w:id="1856386555">
              <w:marLeft w:val="0"/>
              <w:marRight w:val="0"/>
              <w:marTop w:val="0"/>
              <w:marBottom w:val="0"/>
              <w:divBdr>
                <w:top w:val="none" w:sz="0" w:space="0" w:color="auto"/>
                <w:left w:val="none" w:sz="0" w:space="0" w:color="auto"/>
                <w:bottom w:val="none" w:sz="0" w:space="0" w:color="auto"/>
                <w:right w:val="none" w:sz="0" w:space="0" w:color="auto"/>
              </w:divBdr>
            </w:div>
            <w:div w:id="1863200475">
              <w:marLeft w:val="0"/>
              <w:marRight w:val="0"/>
              <w:marTop w:val="0"/>
              <w:marBottom w:val="0"/>
              <w:divBdr>
                <w:top w:val="none" w:sz="0" w:space="0" w:color="auto"/>
                <w:left w:val="none" w:sz="0" w:space="0" w:color="auto"/>
                <w:bottom w:val="none" w:sz="0" w:space="0" w:color="auto"/>
                <w:right w:val="none" w:sz="0" w:space="0" w:color="auto"/>
              </w:divBdr>
            </w:div>
            <w:div w:id="271521923">
              <w:marLeft w:val="0"/>
              <w:marRight w:val="0"/>
              <w:marTop w:val="0"/>
              <w:marBottom w:val="0"/>
              <w:divBdr>
                <w:top w:val="none" w:sz="0" w:space="0" w:color="auto"/>
                <w:left w:val="none" w:sz="0" w:space="0" w:color="auto"/>
                <w:bottom w:val="none" w:sz="0" w:space="0" w:color="auto"/>
                <w:right w:val="none" w:sz="0" w:space="0" w:color="auto"/>
              </w:divBdr>
            </w:div>
            <w:div w:id="2011984693">
              <w:marLeft w:val="0"/>
              <w:marRight w:val="0"/>
              <w:marTop w:val="0"/>
              <w:marBottom w:val="0"/>
              <w:divBdr>
                <w:top w:val="none" w:sz="0" w:space="0" w:color="auto"/>
                <w:left w:val="none" w:sz="0" w:space="0" w:color="auto"/>
                <w:bottom w:val="none" w:sz="0" w:space="0" w:color="auto"/>
                <w:right w:val="none" w:sz="0" w:space="0" w:color="auto"/>
              </w:divBdr>
            </w:div>
            <w:div w:id="1509172306">
              <w:marLeft w:val="0"/>
              <w:marRight w:val="0"/>
              <w:marTop w:val="0"/>
              <w:marBottom w:val="0"/>
              <w:divBdr>
                <w:top w:val="none" w:sz="0" w:space="0" w:color="auto"/>
                <w:left w:val="none" w:sz="0" w:space="0" w:color="auto"/>
                <w:bottom w:val="none" w:sz="0" w:space="0" w:color="auto"/>
                <w:right w:val="none" w:sz="0" w:space="0" w:color="auto"/>
              </w:divBdr>
            </w:div>
            <w:div w:id="1619412370">
              <w:marLeft w:val="0"/>
              <w:marRight w:val="0"/>
              <w:marTop w:val="0"/>
              <w:marBottom w:val="0"/>
              <w:divBdr>
                <w:top w:val="none" w:sz="0" w:space="0" w:color="auto"/>
                <w:left w:val="none" w:sz="0" w:space="0" w:color="auto"/>
                <w:bottom w:val="none" w:sz="0" w:space="0" w:color="auto"/>
                <w:right w:val="none" w:sz="0" w:space="0" w:color="auto"/>
              </w:divBdr>
            </w:div>
            <w:div w:id="2133085493">
              <w:marLeft w:val="0"/>
              <w:marRight w:val="0"/>
              <w:marTop w:val="0"/>
              <w:marBottom w:val="0"/>
              <w:divBdr>
                <w:top w:val="none" w:sz="0" w:space="0" w:color="auto"/>
                <w:left w:val="none" w:sz="0" w:space="0" w:color="auto"/>
                <w:bottom w:val="none" w:sz="0" w:space="0" w:color="auto"/>
                <w:right w:val="none" w:sz="0" w:space="0" w:color="auto"/>
              </w:divBdr>
            </w:div>
            <w:div w:id="168763905">
              <w:marLeft w:val="0"/>
              <w:marRight w:val="0"/>
              <w:marTop w:val="0"/>
              <w:marBottom w:val="0"/>
              <w:divBdr>
                <w:top w:val="none" w:sz="0" w:space="0" w:color="auto"/>
                <w:left w:val="none" w:sz="0" w:space="0" w:color="auto"/>
                <w:bottom w:val="none" w:sz="0" w:space="0" w:color="auto"/>
                <w:right w:val="none" w:sz="0" w:space="0" w:color="auto"/>
              </w:divBdr>
            </w:div>
            <w:div w:id="388651562">
              <w:marLeft w:val="0"/>
              <w:marRight w:val="0"/>
              <w:marTop w:val="0"/>
              <w:marBottom w:val="0"/>
              <w:divBdr>
                <w:top w:val="none" w:sz="0" w:space="0" w:color="auto"/>
                <w:left w:val="none" w:sz="0" w:space="0" w:color="auto"/>
                <w:bottom w:val="none" w:sz="0" w:space="0" w:color="auto"/>
                <w:right w:val="none" w:sz="0" w:space="0" w:color="auto"/>
              </w:divBdr>
            </w:div>
            <w:div w:id="811602005">
              <w:marLeft w:val="0"/>
              <w:marRight w:val="0"/>
              <w:marTop w:val="0"/>
              <w:marBottom w:val="0"/>
              <w:divBdr>
                <w:top w:val="none" w:sz="0" w:space="0" w:color="auto"/>
                <w:left w:val="none" w:sz="0" w:space="0" w:color="auto"/>
                <w:bottom w:val="none" w:sz="0" w:space="0" w:color="auto"/>
                <w:right w:val="none" w:sz="0" w:space="0" w:color="auto"/>
              </w:divBdr>
            </w:div>
            <w:div w:id="160052740">
              <w:marLeft w:val="0"/>
              <w:marRight w:val="0"/>
              <w:marTop w:val="0"/>
              <w:marBottom w:val="0"/>
              <w:divBdr>
                <w:top w:val="none" w:sz="0" w:space="0" w:color="auto"/>
                <w:left w:val="none" w:sz="0" w:space="0" w:color="auto"/>
                <w:bottom w:val="none" w:sz="0" w:space="0" w:color="auto"/>
                <w:right w:val="none" w:sz="0" w:space="0" w:color="auto"/>
              </w:divBdr>
            </w:div>
            <w:div w:id="1264653943">
              <w:marLeft w:val="0"/>
              <w:marRight w:val="0"/>
              <w:marTop w:val="0"/>
              <w:marBottom w:val="0"/>
              <w:divBdr>
                <w:top w:val="none" w:sz="0" w:space="0" w:color="auto"/>
                <w:left w:val="none" w:sz="0" w:space="0" w:color="auto"/>
                <w:bottom w:val="none" w:sz="0" w:space="0" w:color="auto"/>
                <w:right w:val="none" w:sz="0" w:space="0" w:color="auto"/>
              </w:divBdr>
            </w:div>
            <w:div w:id="1866824683">
              <w:marLeft w:val="0"/>
              <w:marRight w:val="0"/>
              <w:marTop w:val="0"/>
              <w:marBottom w:val="0"/>
              <w:divBdr>
                <w:top w:val="none" w:sz="0" w:space="0" w:color="auto"/>
                <w:left w:val="none" w:sz="0" w:space="0" w:color="auto"/>
                <w:bottom w:val="none" w:sz="0" w:space="0" w:color="auto"/>
                <w:right w:val="none" w:sz="0" w:space="0" w:color="auto"/>
              </w:divBdr>
            </w:div>
            <w:div w:id="487550291">
              <w:marLeft w:val="0"/>
              <w:marRight w:val="0"/>
              <w:marTop w:val="0"/>
              <w:marBottom w:val="0"/>
              <w:divBdr>
                <w:top w:val="none" w:sz="0" w:space="0" w:color="auto"/>
                <w:left w:val="none" w:sz="0" w:space="0" w:color="auto"/>
                <w:bottom w:val="none" w:sz="0" w:space="0" w:color="auto"/>
                <w:right w:val="none" w:sz="0" w:space="0" w:color="auto"/>
              </w:divBdr>
            </w:div>
            <w:div w:id="1092777009">
              <w:marLeft w:val="0"/>
              <w:marRight w:val="0"/>
              <w:marTop w:val="0"/>
              <w:marBottom w:val="0"/>
              <w:divBdr>
                <w:top w:val="none" w:sz="0" w:space="0" w:color="auto"/>
                <w:left w:val="none" w:sz="0" w:space="0" w:color="auto"/>
                <w:bottom w:val="none" w:sz="0" w:space="0" w:color="auto"/>
                <w:right w:val="none" w:sz="0" w:space="0" w:color="auto"/>
              </w:divBdr>
            </w:div>
            <w:div w:id="645276933">
              <w:marLeft w:val="0"/>
              <w:marRight w:val="0"/>
              <w:marTop w:val="0"/>
              <w:marBottom w:val="0"/>
              <w:divBdr>
                <w:top w:val="none" w:sz="0" w:space="0" w:color="auto"/>
                <w:left w:val="none" w:sz="0" w:space="0" w:color="auto"/>
                <w:bottom w:val="none" w:sz="0" w:space="0" w:color="auto"/>
                <w:right w:val="none" w:sz="0" w:space="0" w:color="auto"/>
              </w:divBdr>
            </w:div>
            <w:div w:id="997225438">
              <w:marLeft w:val="0"/>
              <w:marRight w:val="0"/>
              <w:marTop w:val="0"/>
              <w:marBottom w:val="0"/>
              <w:divBdr>
                <w:top w:val="none" w:sz="0" w:space="0" w:color="auto"/>
                <w:left w:val="none" w:sz="0" w:space="0" w:color="auto"/>
                <w:bottom w:val="none" w:sz="0" w:space="0" w:color="auto"/>
                <w:right w:val="none" w:sz="0" w:space="0" w:color="auto"/>
              </w:divBdr>
            </w:div>
            <w:div w:id="1153527483">
              <w:marLeft w:val="0"/>
              <w:marRight w:val="0"/>
              <w:marTop w:val="0"/>
              <w:marBottom w:val="0"/>
              <w:divBdr>
                <w:top w:val="none" w:sz="0" w:space="0" w:color="auto"/>
                <w:left w:val="none" w:sz="0" w:space="0" w:color="auto"/>
                <w:bottom w:val="none" w:sz="0" w:space="0" w:color="auto"/>
                <w:right w:val="none" w:sz="0" w:space="0" w:color="auto"/>
              </w:divBdr>
            </w:div>
            <w:div w:id="617183572">
              <w:marLeft w:val="0"/>
              <w:marRight w:val="0"/>
              <w:marTop w:val="0"/>
              <w:marBottom w:val="0"/>
              <w:divBdr>
                <w:top w:val="none" w:sz="0" w:space="0" w:color="auto"/>
                <w:left w:val="none" w:sz="0" w:space="0" w:color="auto"/>
                <w:bottom w:val="none" w:sz="0" w:space="0" w:color="auto"/>
                <w:right w:val="none" w:sz="0" w:space="0" w:color="auto"/>
              </w:divBdr>
            </w:div>
            <w:div w:id="872767210">
              <w:marLeft w:val="0"/>
              <w:marRight w:val="0"/>
              <w:marTop w:val="0"/>
              <w:marBottom w:val="0"/>
              <w:divBdr>
                <w:top w:val="none" w:sz="0" w:space="0" w:color="auto"/>
                <w:left w:val="none" w:sz="0" w:space="0" w:color="auto"/>
                <w:bottom w:val="none" w:sz="0" w:space="0" w:color="auto"/>
                <w:right w:val="none" w:sz="0" w:space="0" w:color="auto"/>
              </w:divBdr>
            </w:div>
            <w:div w:id="1356544521">
              <w:marLeft w:val="0"/>
              <w:marRight w:val="0"/>
              <w:marTop w:val="0"/>
              <w:marBottom w:val="0"/>
              <w:divBdr>
                <w:top w:val="none" w:sz="0" w:space="0" w:color="auto"/>
                <w:left w:val="none" w:sz="0" w:space="0" w:color="auto"/>
                <w:bottom w:val="none" w:sz="0" w:space="0" w:color="auto"/>
                <w:right w:val="none" w:sz="0" w:space="0" w:color="auto"/>
              </w:divBdr>
            </w:div>
            <w:div w:id="158010689">
              <w:marLeft w:val="0"/>
              <w:marRight w:val="0"/>
              <w:marTop w:val="0"/>
              <w:marBottom w:val="0"/>
              <w:divBdr>
                <w:top w:val="none" w:sz="0" w:space="0" w:color="auto"/>
                <w:left w:val="none" w:sz="0" w:space="0" w:color="auto"/>
                <w:bottom w:val="none" w:sz="0" w:space="0" w:color="auto"/>
                <w:right w:val="none" w:sz="0" w:space="0" w:color="auto"/>
              </w:divBdr>
            </w:div>
            <w:div w:id="64032179">
              <w:marLeft w:val="0"/>
              <w:marRight w:val="0"/>
              <w:marTop w:val="0"/>
              <w:marBottom w:val="0"/>
              <w:divBdr>
                <w:top w:val="none" w:sz="0" w:space="0" w:color="auto"/>
                <w:left w:val="none" w:sz="0" w:space="0" w:color="auto"/>
                <w:bottom w:val="none" w:sz="0" w:space="0" w:color="auto"/>
                <w:right w:val="none" w:sz="0" w:space="0" w:color="auto"/>
              </w:divBdr>
            </w:div>
            <w:div w:id="625893492">
              <w:marLeft w:val="0"/>
              <w:marRight w:val="0"/>
              <w:marTop w:val="0"/>
              <w:marBottom w:val="0"/>
              <w:divBdr>
                <w:top w:val="none" w:sz="0" w:space="0" w:color="auto"/>
                <w:left w:val="none" w:sz="0" w:space="0" w:color="auto"/>
                <w:bottom w:val="none" w:sz="0" w:space="0" w:color="auto"/>
                <w:right w:val="none" w:sz="0" w:space="0" w:color="auto"/>
              </w:divBdr>
            </w:div>
            <w:div w:id="1863980137">
              <w:marLeft w:val="0"/>
              <w:marRight w:val="0"/>
              <w:marTop w:val="0"/>
              <w:marBottom w:val="0"/>
              <w:divBdr>
                <w:top w:val="none" w:sz="0" w:space="0" w:color="auto"/>
                <w:left w:val="none" w:sz="0" w:space="0" w:color="auto"/>
                <w:bottom w:val="none" w:sz="0" w:space="0" w:color="auto"/>
                <w:right w:val="none" w:sz="0" w:space="0" w:color="auto"/>
              </w:divBdr>
            </w:div>
            <w:div w:id="217398763">
              <w:marLeft w:val="0"/>
              <w:marRight w:val="0"/>
              <w:marTop w:val="0"/>
              <w:marBottom w:val="0"/>
              <w:divBdr>
                <w:top w:val="none" w:sz="0" w:space="0" w:color="auto"/>
                <w:left w:val="none" w:sz="0" w:space="0" w:color="auto"/>
                <w:bottom w:val="none" w:sz="0" w:space="0" w:color="auto"/>
                <w:right w:val="none" w:sz="0" w:space="0" w:color="auto"/>
              </w:divBdr>
            </w:div>
            <w:div w:id="181940157">
              <w:marLeft w:val="0"/>
              <w:marRight w:val="0"/>
              <w:marTop w:val="0"/>
              <w:marBottom w:val="0"/>
              <w:divBdr>
                <w:top w:val="none" w:sz="0" w:space="0" w:color="auto"/>
                <w:left w:val="none" w:sz="0" w:space="0" w:color="auto"/>
                <w:bottom w:val="none" w:sz="0" w:space="0" w:color="auto"/>
                <w:right w:val="none" w:sz="0" w:space="0" w:color="auto"/>
              </w:divBdr>
            </w:div>
            <w:div w:id="18206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9.png"/><Relationship Id="rId107" Type="http://schemas.openxmlformats.org/officeDocument/2006/relationships/fontTable" Target="fontTable.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oleObject" Target="embeddings/oleObject6.bin"/><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5.emf"/><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hyperlink" Target="https://quto.ru/news/v-moskve-srednyaya-skorost-vyrosla-na-5-26-11-2024.htm" TargetMode="External"/><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89.emf"/><Relationship Id="rId108" Type="http://schemas.openxmlformats.org/officeDocument/2006/relationships/glossaryDocument" Target="glossary/document.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emf"/><Relationship Id="rId96"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footer" Target="foot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oleObject" Target="embeddings/oleObject2.bin"/><Relationship Id="rId99" Type="http://schemas.openxmlformats.org/officeDocument/2006/relationships/image" Target="media/image87.emf"/><Relationship Id="rId101" Type="http://schemas.openxmlformats.org/officeDocument/2006/relationships/image" Target="media/image88.emf"/><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theme" Target="theme/theme1.xm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6.emf"/><Relationship Id="rId104" Type="http://schemas.openxmlformats.org/officeDocument/2006/relationships/oleObject" Target="embeddings/oleObject7.bin"/><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oleObject" Target="embeddings/oleObject1.bin"/><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79.png"/><Relationship Id="rId61" Type="http://schemas.openxmlformats.org/officeDocument/2006/relationships/image" Target="media/image54.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oleObject" Target="embeddings/oleObject5.bin"/><Relationship Id="rId105"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4.emf"/><Relationship Id="rId98" Type="http://schemas.openxmlformats.org/officeDocument/2006/relationships/oleObject" Target="embeddings/oleObject4.bin"/><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5.png"/><Relationship Id="rId88" Type="http://schemas.openxmlformats.org/officeDocument/2006/relationships/image" Target="media/image8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3E4922335E84B3AA8A6008D2FBE04AC"/>
        <w:category>
          <w:name w:val="Общие"/>
          <w:gallery w:val="placeholder"/>
        </w:category>
        <w:types>
          <w:type w:val="bbPlcHdr"/>
        </w:types>
        <w:behaviors>
          <w:behavior w:val="content"/>
        </w:behaviors>
        <w:guid w:val="{F1A7857A-0651-433E-B803-3F986B1ACD8F}"/>
      </w:docPartPr>
      <w:docPartBody>
        <w:p w:rsidR="009D2FB4" w:rsidRDefault="009D2FB4" w:rsidP="009D2FB4">
          <w:pPr>
            <w:pStyle w:val="73E4922335E84B3AA8A6008D2FBE04AC"/>
          </w:pPr>
          <w:r>
            <w:rPr>
              <w:szCs w:val="28"/>
            </w:rPr>
            <w:t>…</w:t>
          </w:r>
        </w:p>
      </w:docPartBody>
    </w:docPart>
    <w:docPart>
      <w:docPartPr>
        <w:name w:val="2131D09FBF7F451099B4B5AB729389E0"/>
        <w:category>
          <w:name w:val="Общие"/>
          <w:gallery w:val="placeholder"/>
        </w:category>
        <w:types>
          <w:type w:val="bbPlcHdr"/>
        </w:types>
        <w:behaviors>
          <w:behavior w:val="content"/>
        </w:behaviors>
        <w:guid w:val="{C7C66376-67EB-41C0-ADD0-37509EF3A37C}"/>
      </w:docPartPr>
      <w:docPartBody>
        <w:p w:rsidR="009D2FB4" w:rsidRDefault="009D2FB4" w:rsidP="009D2FB4">
          <w:pPr>
            <w:pStyle w:val="2131D09FBF7F451099B4B5AB729389E0"/>
          </w:pPr>
          <w:r w:rsidRPr="00005B10">
            <w:rPr>
              <w:szCs w:val="28"/>
            </w:rPr>
            <w:t>…</w:t>
          </w:r>
        </w:p>
      </w:docPartBody>
    </w:docPart>
    <w:docPart>
      <w:docPartPr>
        <w:name w:val="ACAE13FE7BB64FC59FC7BA62D033ADA7"/>
        <w:category>
          <w:name w:val="Общие"/>
          <w:gallery w:val="placeholder"/>
        </w:category>
        <w:types>
          <w:type w:val="bbPlcHdr"/>
        </w:types>
        <w:behaviors>
          <w:behavior w:val="content"/>
        </w:behaviors>
        <w:guid w:val="{DF743096-040B-4BB8-9E30-42DF0FE66834}"/>
      </w:docPartPr>
      <w:docPartBody>
        <w:p w:rsidR="009D2FB4" w:rsidRDefault="009D2FB4" w:rsidP="009D2FB4">
          <w:pPr>
            <w:pStyle w:val="ACAE13FE7BB64FC59FC7BA62D033ADA7"/>
          </w:pPr>
          <w:r w:rsidRPr="00005B10">
            <w:t>…</w:t>
          </w:r>
        </w:p>
      </w:docPartBody>
    </w:docPart>
    <w:docPart>
      <w:docPartPr>
        <w:name w:val="041BBE03A3114E268E98208C78CA5D00"/>
        <w:category>
          <w:name w:val="Общие"/>
          <w:gallery w:val="placeholder"/>
        </w:category>
        <w:types>
          <w:type w:val="bbPlcHdr"/>
        </w:types>
        <w:behaviors>
          <w:behavior w:val="content"/>
        </w:behaviors>
        <w:guid w:val="{400EDB18-AD94-4611-B5A4-85F1499A0B10}"/>
      </w:docPartPr>
      <w:docPartBody>
        <w:p w:rsidR="009D2FB4" w:rsidRDefault="009D2FB4" w:rsidP="009D2FB4">
          <w:pPr>
            <w:pStyle w:val="041BBE03A3114E268E98208C78CA5D00"/>
          </w:pPr>
          <w:r w:rsidRPr="00005B10">
            <w:t>…</w:t>
          </w:r>
        </w:p>
      </w:docPartBody>
    </w:docPart>
    <w:docPart>
      <w:docPartPr>
        <w:name w:val="995D9028DB4D4B37951CDBDDE6847BCE"/>
        <w:category>
          <w:name w:val="Общие"/>
          <w:gallery w:val="placeholder"/>
        </w:category>
        <w:types>
          <w:type w:val="bbPlcHdr"/>
        </w:types>
        <w:behaviors>
          <w:behavior w:val="content"/>
        </w:behaviors>
        <w:guid w:val="{04C09EBB-A764-47D2-82E1-09F1F32D5B97}"/>
      </w:docPartPr>
      <w:docPartBody>
        <w:p w:rsidR="009D2FB4" w:rsidRDefault="009D2FB4" w:rsidP="009D2FB4">
          <w:pPr>
            <w:pStyle w:val="995D9028DB4D4B37951CDBDDE6847BCE"/>
          </w:pPr>
          <w:r w:rsidRPr="00005B10">
            <w:t>…</w:t>
          </w:r>
        </w:p>
      </w:docPartBody>
    </w:docPart>
    <w:docPart>
      <w:docPartPr>
        <w:name w:val="7F5601A852FF4255823E051D01C046A5"/>
        <w:category>
          <w:name w:val="Общие"/>
          <w:gallery w:val="placeholder"/>
        </w:category>
        <w:types>
          <w:type w:val="bbPlcHdr"/>
        </w:types>
        <w:behaviors>
          <w:behavior w:val="content"/>
        </w:behaviors>
        <w:guid w:val="{90260757-7EE2-4500-BFBB-3F95BECE30E2}"/>
      </w:docPartPr>
      <w:docPartBody>
        <w:p w:rsidR="009D2FB4" w:rsidRDefault="009D2FB4" w:rsidP="009D2FB4">
          <w:pPr>
            <w:pStyle w:val="7F5601A852FF4255823E051D01C046A5"/>
          </w:pPr>
          <w:r>
            <w:t>…</w:t>
          </w:r>
        </w:p>
      </w:docPartBody>
    </w:docPart>
    <w:docPart>
      <w:docPartPr>
        <w:name w:val="D78970443E0E48A687364ACCBDA04A2C"/>
        <w:category>
          <w:name w:val="Общие"/>
          <w:gallery w:val="placeholder"/>
        </w:category>
        <w:types>
          <w:type w:val="bbPlcHdr"/>
        </w:types>
        <w:behaviors>
          <w:behavior w:val="content"/>
        </w:behaviors>
        <w:guid w:val="{3EE9D193-AEF7-46A1-8A62-7C3C6EA0291A}"/>
      </w:docPartPr>
      <w:docPartBody>
        <w:p w:rsidR="009D2FB4" w:rsidRDefault="009D2FB4" w:rsidP="009D2FB4">
          <w:pPr>
            <w:pStyle w:val="D78970443E0E48A687364ACCBDA04A2C"/>
          </w:pPr>
          <w:r w:rsidRPr="00AF2993">
            <w:rPr>
              <w:rStyle w:val="a3"/>
            </w:rPr>
            <w:t>Место для ввода текста.</w:t>
          </w:r>
        </w:p>
      </w:docPartBody>
    </w:docPart>
    <w:docPart>
      <w:docPartPr>
        <w:name w:val="D02254E8E46142D7A178EF24B69DFBEE"/>
        <w:category>
          <w:name w:val="Общие"/>
          <w:gallery w:val="placeholder"/>
        </w:category>
        <w:types>
          <w:type w:val="bbPlcHdr"/>
        </w:types>
        <w:behaviors>
          <w:behavior w:val="content"/>
        </w:behaviors>
        <w:guid w:val="{6153B67B-6730-456C-B533-DD255F96BFAF}"/>
      </w:docPartPr>
      <w:docPartBody>
        <w:p w:rsidR="001001F1" w:rsidRDefault="008759E1" w:rsidP="008759E1">
          <w:pPr>
            <w:pStyle w:val="D02254E8E46142D7A178EF24B69DFBEE"/>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FB4"/>
    <w:rsid w:val="00013C65"/>
    <w:rsid w:val="00014849"/>
    <w:rsid w:val="0002259F"/>
    <w:rsid w:val="00035683"/>
    <w:rsid w:val="000659A5"/>
    <w:rsid w:val="000706EB"/>
    <w:rsid w:val="000A019C"/>
    <w:rsid w:val="000C31AB"/>
    <w:rsid w:val="001001F1"/>
    <w:rsid w:val="00103901"/>
    <w:rsid w:val="0012397F"/>
    <w:rsid w:val="0018199D"/>
    <w:rsid w:val="001827D6"/>
    <w:rsid w:val="001C71D7"/>
    <w:rsid w:val="00212F8C"/>
    <w:rsid w:val="00227015"/>
    <w:rsid w:val="00251908"/>
    <w:rsid w:val="00295FA7"/>
    <w:rsid w:val="002C3A05"/>
    <w:rsid w:val="003215C0"/>
    <w:rsid w:val="00325C67"/>
    <w:rsid w:val="00342B2C"/>
    <w:rsid w:val="003737BA"/>
    <w:rsid w:val="003E2B6D"/>
    <w:rsid w:val="00406B78"/>
    <w:rsid w:val="00414DDC"/>
    <w:rsid w:val="00501D58"/>
    <w:rsid w:val="005A20A8"/>
    <w:rsid w:val="005A3B28"/>
    <w:rsid w:val="005C1CC5"/>
    <w:rsid w:val="00615C12"/>
    <w:rsid w:val="00652603"/>
    <w:rsid w:val="006B37DA"/>
    <w:rsid w:val="006C02EA"/>
    <w:rsid w:val="006D032F"/>
    <w:rsid w:val="006E3DDB"/>
    <w:rsid w:val="00704184"/>
    <w:rsid w:val="007D49F2"/>
    <w:rsid w:val="00861CA9"/>
    <w:rsid w:val="008759E1"/>
    <w:rsid w:val="008B6F23"/>
    <w:rsid w:val="008D2D06"/>
    <w:rsid w:val="008E1620"/>
    <w:rsid w:val="00942581"/>
    <w:rsid w:val="00981856"/>
    <w:rsid w:val="009D2FB4"/>
    <w:rsid w:val="00A37CD3"/>
    <w:rsid w:val="00A92333"/>
    <w:rsid w:val="00B41809"/>
    <w:rsid w:val="00B87FA5"/>
    <w:rsid w:val="00BE54D8"/>
    <w:rsid w:val="00C630A3"/>
    <w:rsid w:val="00C74110"/>
    <w:rsid w:val="00CF2B74"/>
    <w:rsid w:val="00D0473A"/>
    <w:rsid w:val="00D56E68"/>
    <w:rsid w:val="00D77170"/>
    <w:rsid w:val="00D977D4"/>
    <w:rsid w:val="00E5217F"/>
    <w:rsid w:val="00E704A9"/>
    <w:rsid w:val="00E71311"/>
    <w:rsid w:val="00EA52A8"/>
    <w:rsid w:val="00EF186D"/>
    <w:rsid w:val="00EF5132"/>
    <w:rsid w:val="00F3475D"/>
    <w:rsid w:val="00FB7D0F"/>
    <w:rsid w:val="00FC0084"/>
    <w:rsid w:val="00FD02AF"/>
    <w:rsid w:val="00FF39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3E4922335E84B3AA8A6008D2FBE04AC">
    <w:name w:val="73E4922335E84B3AA8A6008D2FBE04AC"/>
    <w:rsid w:val="009D2FB4"/>
  </w:style>
  <w:style w:type="paragraph" w:customStyle="1" w:styleId="2131D09FBF7F451099B4B5AB729389E0">
    <w:name w:val="2131D09FBF7F451099B4B5AB729389E0"/>
    <w:rsid w:val="009D2FB4"/>
  </w:style>
  <w:style w:type="paragraph" w:customStyle="1" w:styleId="ACAE13FE7BB64FC59FC7BA62D033ADA7">
    <w:name w:val="ACAE13FE7BB64FC59FC7BA62D033ADA7"/>
    <w:rsid w:val="009D2FB4"/>
  </w:style>
  <w:style w:type="paragraph" w:customStyle="1" w:styleId="041BBE03A3114E268E98208C78CA5D00">
    <w:name w:val="041BBE03A3114E268E98208C78CA5D00"/>
    <w:rsid w:val="009D2FB4"/>
  </w:style>
  <w:style w:type="paragraph" w:customStyle="1" w:styleId="995D9028DB4D4B37951CDBDDE6847BCE">
    <w:name w:val="995D9028DB4D4B37951CDBDDE6847BCE"/>
    <w:rsid w:val="009D2FB4"/>
  </w:style>
  <w:style w:type="paragraph" w:customStyle="1" w:styleId="7F5601A852FF4255823E051D01C046A5">
    <w:name w:val="7F5601A852FF4255823E051D01C046A5"/>
    <w:rsid w:val="009D2FB4"/>
  </w:style>
  <w:style w:type="character" w:styleId="a3">
    <w:name w:val="Placeholder Text"/>
    <w:basedOn w:val="a0"/>
    <w:uiPriority w:val="99"/>
    <w:semiHidden/>
    <w:rsid w:val="00E704A9"/>
    <w:rPr>
      <w:color w:val="808080"/>
    </w:rPr>
  </w:style>
  <w:style w:type="paragraph" w:customStyle="1" w:styleId="D78970443E0E48A687364ACCBDA04A2C">
    <w:name w:val="D78970443E0E48A687364ACCBDA04A2C"/>
    <w:rsid w:val="009D2FB4"/>
  </w:style>
  <w:style w:type="paragraph" w:customStyle="1" w:styleId="D02254E8E46142D7A178EF24B69DFBEE">
    <w:name w:val="D02254E8E46142D7A178EF24B69DFBEE"/>
    <w:rsid w:val="008759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3B798-7023-460F-84A1-F7DCCC237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6153</TotalTime>
  <Pages>114</Pages>
  <Words>16116</Words>
  <Characters>91866</Characters>
  <Application>Microsoft Office Word</Application>
  <DocSecurity>0</DocSecurity>
  <Lines>765</Lines>
  <Paragraphs>215</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107767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Tamashny Sag</cp:lastModifiedBy>
  <cp:revision>621</cp:revision>
  <cp:lastPrinted>2018-06-28T16:17:00Z</cp:lastPrinted>
  <dcterms:created xsi:type="dcterms:W3CDTF">2025-03-28T13:10:00Z</dcterms:created>
  <dcterms:modified xsi:type="dcterms:W3CDTF">2026-06-03T16:53:00Z</dcterms:modified>
</cp:coreProperties>
</file>