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205"/>
        <w:gridCol w:w="8433"/>
      </w:tblGrid>
      <w:tr w:rsidR="005B0D83" w:rsidRPr="005B0D83" w14:paraId="33F14FD5" w14:textId="77777777" w:rsidTr="009447F3">
        <w:trPr>
          <w:trHeight w:val="1984"/>
        </w:trPr>
        <w:tc>
          <w:tcPr>
            <w:tcW w:w="625" w:type="pct"/>
            <w:vAlign w:val="center"/>
          </w:tcPr>
          <w:p w14:paraId="45FC40FD" w14:textId="7E528180" w:rsidR="00392788" w:rsidRPr="005B0D83" w:rsidRDefault="008A7928" w:rsidP="003446D7">
            <w:pPr>
              <w:pStyle w:val="-"/>
              <w:pBdr>
                <w:bottom w:val="none" w:sz="0" w:space="0" w:color="auto"/>
              </w:pBdr>
            </w:pPr>
            <w:r w:rsidRPr="005B0D83">
              <w:rPr>
                <w:noProof/>
              </w:rPr>
              <w:drawing>
                <wp:inline distT="0" distB="0" distL="0" distR="0" wp14:anchorId="3E3F04CF" wp14:editId="57451014">
                  <wp:extent cx="716827" cy="810962"/>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Color_No-BG.png"/>
                          <pic:cNvPicPr/>
                        </pic:nvPicPr>
                        <pic:blipFill rotWithShape="1">
                          <a:blip r:embed="rId8" cstate="print">
                            <a:extLst>
                              <a:ext uri="{28A0092B-C50C-407E-A947-70E740481C1C}">
                                <a14:useLocalDpi xmlns:a14="http://schemas.microsoft.com/office/drawing/2010/main" val="0"/>
                              </a:ext>
                            </a:extLst>
                          </a:blip>
                          <a:srcRect l="10697" t="5626" r="10611" b="5329"/>
                          <a:stretch/>
                        </pic:blipFill>
                        <pic:spPr bwMode="auto">
                          <a:xfrm>
                            <a:off x="0" y="0"/>
                            <a:ext cx="749945" cy="848429"/>
                          </a:xfrm>
                          <a:prstGeom prst="rect">
                            <a:avLst/>
                          </a:prstGeom>
                          <a:ln>
                            <a:noFill/>
                          </a:ln>
                          <a:extLst>
                            <a:ext uri="{53640926-AAD7-44D8-BBD7-CCE9431645EC}">
                              <a14:shadowObscured xmlns:a14="http://schemas.microsoft.com/office/drawing/2010/main"/>
                            </a:ext>
                          </a:extLst>
                        </pic:spPr>
                      </pic:pic>
                    </a:graphicData>
                  </a:graphic>
                </wp:inline>
              </w:drawing>
            </w:r>
          </w:p>
        </w:tc>
        <w:tc>
          <w:tcPr>
            <w:tcW w:w="4375" w:type="pct"/>
          </w:tcPr>
          <w:p w14:paraId="79560180" w14:textId="77777777" w:rsidR="00392788" w:rsidRPr="005B0D83" w:rsidRDefault="00392788" w:rsidP="003446D7">
            <w:pPr>
              <w:pStyle w:val="-"/>
              <w:pBdr>
                <w:bottom w:val="none" w:sz="0" w:space="0" w:color="auto"/>
              </w:pBdr>
            </w:pPr>
            <w:r w:rsidRPr="005B0D83">
              <w:t>Министерство науки и высшего образования Российской Федерации</w:t>
            </w:r>
          </w:p>
          <w:p w14:paraId="7384724C" w14:textId="2D3874C5" w:rsidR="00392788" w:rsidRPr="005B0D83" w:rsidRDefault="00392788" w:rsidP="003446D7">
            <w:pPr>
              <w:pStyle w:val="-"/>
              <w:pBdr>
                <w:bottom w:val="none" w:sz="0" w:space="0" w:color="auto"/>
              </w:pBdr>
            </w:pPr>
            <w:r w:rsidRPr="005B0D83">
              <w:t xml:space="preserve">Федеральное государственное </w:t>
            </w:r>
            <w:r w:rsidR="002A3BFE" w:rsidRPr="005B0D83">
              <w:t>автономное</w:t>
            </w:r>
            <w:r w:rsidRPr="005B0D83">
              <w:t xml:space="preserve"> образовательное учреждение </w:t>
            </w:r>
          </w:p>
          <w:p w14:paraId="3B21D5E8" w14:textId="77777777" w:rsidR="00392788" w:rsidRPr="005B0D83" w:rsidRDefault="00392788" w:rsidP="003446D7">
            <w:pPr>
              <w:pStyle w:val="-"/>
              <w:pBdr>
                <w:bottom w:val="none" w:sz="0" w:space="0" w:color="auto"/>
              </w:pBdr>
            </w:pPr>
            <w:r w:rsidRPr="005B0D83">
              <w:t>высшего образования</w:t>
            </w:r>
          </w:p>
          <w:p w14:paraId="1C17E858" w14:textId="77777777" w:rsidR="00392788" w:rsidRPr="005B0D83" w:rsidRDefault="00392788" w:rsidP="003446D7">
            <w:pPr>
              <w:pStyle w:val="-"/>
              <w:pBdr>
                <w:bottom w:val="none" w:sz="0" w:space="0" w:color="auto"/>
              </w:pBdr>
            </w:pPr>
            <w:r w:rsidRPr="005B0D83">
              <w:t>«Московский государственный технический университет</w:t>
            </w:r>
          </w:p>
          <w:p w14:paraId="5C39413F" w14:textId="77777777" w:rsidR="00392788" w:rsidRPr="005B0D83" w:rsidRDefault="00392788" w:rsidP="003446D7">
            <w:pPr>
              <w:pStyle w:val="-"/>
              <w:pBdr>
                <w:bottom w:val="none" w:sz="0" w:space="0" w:color="auto"/>
              </w:pBdr>
            </w:pPr>
            <w:r w:rsidRPr="005B0D83">
              <w:t>имени Н.Э. Баумана</w:t>
            </w:r>
          </w:p>
          <w:p w14:paraId="1B890074" w14:textId="77777777" w:rsidR="00392788" w:rsidRPr="005B0D83" w:rsidRDefault="00392788" w:rsidP="003446D7">
            <w:pPr>
              <w:pStyle w:val="-"/>
              <w:pBdr>
                <w:bottom w:val="none" w:sz="0" w:space="0" w:color="auto"/>
              </w:pBdr>
            </w:pPr>
            <w:r w:rsidRPr="005B0D83">
              <w:t>(национальный исследовательский университет)»</w:t>
            </w:r>
          </w:p>
          <w:p w14:paraId="71E33190" w14:textId="77777777" w:rsidR="00392788" w:rsidRPr="005B0D83" w:rsidRDefault="00392788" w:rsidP="003446D7">
            <w:pPr>
              <w:pStyle w:val="-"/>
              <w:pBdr>
                <w:bottom w:val="none" w:sz="0" w:space="0" w:color="auto"/>
              </w:pBdr>
              <w:spacing w:after="0"/>
            </w:pPr>
            <w:r w:rsidRPr="005B0D83">
              <w:t>(МГТУ им. Н.Э. Баумана)</w:t>
            </w:r>
          </w:p>
        </w:tc>
      </w:tr>
      <w:tr w:rsidR="005B0D83" w:rsidRPr="005B0D83" w14:paraId="5F9EAB8F" w14:textId="77777777" w:rsidTr="009447F3">
        <w:trPr>
          <w:trHeight w:hRule="exact" w:val="11907"/>
        </w:trPr>
        <w:tc>
          <w:tcPr>
            <w:tcW w:w="5000" w:type="pct"/>
            <w:gridSpan w:val="2"/>
          </w:tcPr>
          <w:p w14:paraId="4B907538" w14:textId="27EEA29B" w:rsidR="00392788" w:rsidRPr="005B0D83" w:rsidRDefault="00392788" w:rsidP="003446D7">
            <w:pPr>
              <w:pStyle w:val="-0"/>
              <w:pBdr>
                <w:bottom w:val="thinThickSmallGap" w:sz="24" w:space="1" w:color="auto"/>
              </w:pBdr>
              <w:spacing w:before="0" w:after="0" w:line="240" w:lineRule="auto"/>
              <w:rPr>
                <w:sz w:val="12"/>
                <w:szCs w:val="12"/>
              </w:rPr>
            </w:pPr>
          </w:p>
          <w:p w14:paraId="7FEDD32F" w14:textId="26E84886" w:rsidR="00392788" w:rsidRPr="005B0D83" w:rsidRDefault="00392788" w:rsidP="003446D7">
            <w:pPr>
              <w:pStyle w:val="-0"/>
            </w:pPr>
            <w:r w:rsidRPr="005B0D83">
              <w:t>ФАКУЛЬТЕТ «</w:t>
            </w:r>
            <w:sdt>
              <w:sdtPr>
                <w:alias w:val="Наименование факультета"/>
                <w:tag w:val="Наименование факультета"/>
                <w:id w:val="100768657"/>
                <w:placeholder>
                  <w:docPart w:val="73E4922335E84B3AA8A6008D2FBE04AC"/>
                </w:placeholder>
                <w:text/>
              </w:sdtPr>
              <w:sdtContent>
                <w:r w:rsidR="00152C59" w:rsidRPr="005B0D83">
                  <w:t>Специальное машиностроение</w:t>
                </w:r>
              </w:sdtContent>
            </w:sdt>
            <w:r w:rsidRPr="005B0D83">
              <w:t>»</w:t>
            </w:r>
          </w:p>
          <w:p w14:paraId="61CBBD37" w14:textId="528240FA" w:rsidR="00392788" w:rsidRPr="005B0D83" w:rsidRDefault="00392788" w:rsidP="003446D7">
            <w:pPr>
              <w:pStyle w:val="-0"/>
            </w:pPr>
            <w:r w:rsidRPr="005B0D83">
              <w:t>КАФЕДРА «</w:t>
            </w:r>
            <w:sdt>
              <w:sdtPr>
                <w:alias w:val="Наименование кафедры"/>
                <w:tag w:val="Наименование кафедры"/>
                <w:id w:val="1635679540"/>
                <w:placeholder>
                  <w:docPart w:val="2131D09FBF7F451099B4B5AB729389E0"/>
                </w:placeholder>
                <w:text/>
              </w:sdtPr>
              <w:sdtContent>
                <w:r w:rsidR="00152C59" w:rsidRPr="005B0D83">
                  <w:t>Колесные машины</w:t>
                </w:r>
              </w:sdtContent>
            </w:sdt>
            <w:r w:rsidRPr="005B0D83">
              <w:t>»</w:t>
            </w:r>
          </w:p>
          <w:p w14:paraId="6026CCA8" w14:textId="77777777" w:rsidR="00392788" w:rsidRPr="005B0D83" w:rsidRDefault="00392788" w:rsidP="003446D7">
            <w:pPr>
              <w:pStyle w:val="-1"/>
              <w:spacing w:before="600" w:after="120"/>
              <w:rPr>
                <w:sz w:val="40"/>
                <w:szCs w:val="18"/>
              </w:rPr>
            </w:pPr>
            <w:r w:rsidRPr="005B0D83">
              <w:rPr>
                <w:sz w:val="40"/>
                <w:szCs w:val="18"/>
              </w:rPr>
              <w:t>РАСЧЕТНО-ПОЯСНИТЕЛЬНАЯ ЗАПИСКА</w:t>
            </w:r>
          </w:p>
          <w:p w14:paraId="4B863587" w14:textId="47E68001" w:rsidR="00392788" w:rsidRPr="005B0D83" w:rsidRDefault="00392788" w:rsidP="003446D7">
            <w:pPr>
              <w:pStyle w:val="-2"/>
              <w:spacing w:before="240" w:after="240"/>
              <w:rPr>
                <w:sz w:val="36"/>
                <w:szCs w:val="18"/>
              </w:rPr>
            </w:pPr>
            <w:r w:rsidRPr="005B0D83">
              <w:rPr>
                <w:sz w:val="36"/>
                <w:szCs w:val="18"/>
              </w:rPr>
              <w:t xml:space="preserve">К </w:t>
            </w:r>
            <w:r w:rsidR="00EF0496" w:rsidRPr="005B0D83">
              <w:rPr>
                <w:sz w:val="36"/>
                <w:szCs w:val="18"/>
              </w:rPr>
              <w:t>ВЫПУСКНОЙ КВАЛИФИКАЦИОННОЙ РАБОТЕ</w:t>
            </w:r>
            <w:r w:rsidRPr="005B0D83">
              <w:rPr>
                <w:sz w:val="36"/>
                <w:szCs w:val="18"/>
              </w:rPr>
              <w:t xml:space="preserve"> </w:t>
            </w:r>
            <w:r w:rsidRPr="005B0D83">
              <w:rPr>
                <w:sz w:val="2"/>
                <w:szCs w:val="2"/>
              </w:rPr>
              <w:t>РАБОТА</w:t>
            </w:r>
          </w:p>
          <w:p w14:paraId="4BC28FBD" w14:textId="3D30D464" w:rsidR="00392788" w:rsidRPr="005B0D83" w:rsidRDefault="00392788" w:rsidP="003446D7">
            <w:pPr>
              <w:pStyle w:val="-2"/>
              <w:spacing w:before="120" w:after="120"/>
            </w:pPr>
            <w:r w:rsidRPr="005B0D83">
              <w:t>НА ТЕМУ</w:t>
            </w:r>
          </w:p>
          <w:p w14:paraId="214EC236" w14:textId="7E37A1D7" w:rsidR="009447F3" w:rsidRPr="005B0D83" w:rsidRDefault="00BF3AB7" w:rsidP="003446D7">
            <w:pPr>
              <w:pStyle w:val="-2"/>
              <w:spacing w:before="120" w:after="120"/>
              <w:rPr>
                <w:b w:val="0"/>
                <w:bCs/>
              </w:rPr>
            </w:pPr>
            <w:r w:rsidRPr="005B0D83">
              <w:rPr>
                <w:b w:val="0"/>
                <w:bCs/>
                <w:sz w:val="44"/>
                <w:szCs w:val="22"/>
              </w:rPr>
              <w:t xml:space="preserve"> </w:t>
            </w:r>
          </w:p>
          <w:p w14:paraId="02112499" w14:textId="61472647" w:rsidR="00392788" w:rsidRPr="005B0D83" w:rsidRDefault="00BF3AB7" w:rsidP="003446D7">
            <w:pPr>
              <w:pStyle w:val="-3"/>
              <w:pBdr>
                <w:top w:val="single" w:sz="12" w:space="1" w:color="auto"/>
                <w:bottom w:val="single" w:sz="12" w:space="1" w:color="auto"/>
              </w:pBdr>
              <w:tabs>
                <w:tab w:val="clear" w:pos="6663"/>
                <w:tab w:val="left" w:pos="7230"/>
              </w:tabs>
              <w:spacing w:before="0"/>
              <w:jc w:val="center"/>
              <w:rPr>
                <w:bCs/>
                <w:i/>
                <w:sz w:val="44"/>
                <w:szCs w:val="28"/>
              </w:rPr>
            </w:pPr>
            <w:r w:rsidRPr="005B0D83">
              <w:rPr>
                <w:bCs/>
                <w:i/>
                <w:sz w:val="44"/>
                <w:szCs w:val="28"/>
              </w:rPr>
              <w:t xml:space="preserve"> </w:t>
            </w:r>
            <w:r w:rsidR="00534231">
              <w:rPr>
                <w:bCs/>
                <w:i/>
                <w:sz w:val="44"/>
                <w:szCs w:val="28"/>
              </w:rPr>
              <w:t xml:space="preserve">Автомобиль категории М1 </w:t>
            </w:r>
            <w:r w:rsidR="00534231">
              <w:rPr>
                <w:bCs/>
                <w:i/>
                <w:sz w:val="44"/>
                <w:szCs w:val="28"/>
              </w:rPr>
              <w:t>полной массой 1,6 т</w:t>
            </w:r>
          </w:p>
          <w:p w14:paraId="66B5BA60" w14:textId="5BEAE104"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Cs/>
                <w:i/>
                <w:sz w:val="44"/>
                <w:szCs w:val="28"/>
              </w:rPr>
            </w:pPr>
            <w:r>
              <w:rPr>
                <w:bCs/>
                <w:i/>
                <w:sz w:val="44"/>
                <w:szCs w:val="28"/>
              </w:rPr>
              <w:t xml:space="preserve">колесной формулой 4х2 </w:t>
            </w:r>
            <w:r>
              <w:rPr>
                <w:bCs/>
                <w:i/>
                <w:sz w:val="44"/>
                <w:szCs w:val="28"/>
              </w:rPr>
              <w:t>с разработкой</w:t>
            </w:r>
          </w:p>
          <w:p w14:paraId="64BBE8F0" w14:textId="67176EA8"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бесступенчатой</w:t>
            </w:r>
            <w:r w:rsidR="00BF3AB7" w:rsidRPr="005B0D83">
              <w:rPr>
                <w:bCs/>
                <w:i/>
                <w:sz w:val="44"/>
                <w:szCs w:val="28"/>
              </w:rPr>
              <w:t xml:space="preserve"> </w:t>
            </w:r>
            <w:r>
              <w:rPr>
                <w:bCs/>
                <w:i/>
                <w:sz w:val="44"/>
                <w:szCs w:val="28"/>
              </w:rPr>
              <w:t xml:space="preserve">мехатронной </w:t>
            </w:r>
            <w:r w:rsidRPr="005B0D83">
              <w:rPr>
                <w:bCs/>
                <w:i/>
                <w:sz w:val="44"/>
                <w:szCs w:val="28"/>
              </w:rPr>
              <w:t>трансмиссии</w:t>
            </w:r>
          </w:p>
          <w:p w14:paraId="17E43DE5" w14:textId="1FE30EA7" w:rsidR="00392788" w:rsidRPr="005B0D83" w:rsidRDefault="00534231" w:rsidP="00534231">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 xml:space="preserve"> </w:t>
            </w:r>
          </w:p>
          <w:p w14:paraId="2A273397" w14:textId="77777777" w:rsidR="00392788" w:rsidRPr="005B0D83" w:rsidRDefault="00392788" w:rsidP="003446D7">
            <w:pPr>
              <w:pStyle w:val="-3"/>
              <w:tabs>
                <w:tab w:val="clear" w:pos="6663"/>
                <w:tab w:val="left" w:pos="7230"/>
              </w:tabs>
            </w:pPr>
          </w:p>
          <w:p w14:paraId="3CF2E094" w14:textId="4FB7362E" w:rsidR="00392788" w:rsidRPr="005B0D83" w:rsidRDefault="00392788" w:rsidP="003446D7">
            <w:pPr>
              <w:pStyle w:val="-3"/>
              <w:tabs>
                <w:tab w:val="clear" w:pos="6663"/>
                <w:tab w:val="left" w:pos="7230"/>
              </w:tabs>
            </w:pPr>
            <w:r w:rsidRPr="005B0D83">
              <w:t xml:space="preserve">Студент группы </w:t>
            </w:r>
            <w:sdt>
              <w:sdtPr>
                <w:alias w:val="Аббревиатура группа"/>
                <w:tag w:val="Аббревиатура группа"/>
                <w:id w:val="1843200928"/>
                <w:placeholder>
                  <w:docPart w:val="ACAE13FE7BB64FC59FC7BA62D033ADA7"/>
                </w:placeholder>
                <w:text/>
              </w:sdtPr>
              <w:sdtContent>
                <w:r w:rsidR="00152C59" w:rsidRPr="005B0D83">
                  <w:t>СМ10-</w:t>
                </w:r>
                <w:r w:rsidR="00EF0496" w:rsidRPr="005B0D83">
                  <w:t>81Б</w:t>
                </w:r>
              </w:sdtContent>
            </w:sdt>
            <w:r w:rsidRPr="005B0D83">
              <w:tab/>
            </w:r>
            <w:r w:rsidRPr="005B0D83">
              <w:tab/>
            </w:r>
            <w:r w:rsidRPr="005B0D83">
              <w:tab/>
            </w:r>
            <w:sdt>
              <w:sdtPr>
                <w:alias w:val="И.О. Фамилия"/>
                <w:tag w:val="И.О. Фамилия"/>
                <w:id w:val="1366644900"/>
                <w:placeholder>
                  <w:docPart w:val="041BBE03A3114E268E98208C78CA5D00"/>
                </w:placeholder>
                <w:text/>
              </w:sdtPr>
              <w:sdtContent>
                <w:r w:rsidR="00534231">
                  <w:t>И</w:t>
                </w:r>
                <w:r w:rsidR="00EF0496" w:rsidRPr="005B0D83">
                  <w:t>.</w:t>
                </w:r>
                <w:r w:rsidR="00534231">
                  <w:t>Ю</w:t>
                </w:r>
                <w:r w:rsidR="00EF0496" w:rsidRPr="005B0D83">
                  <w:t xml:space="preserve">. </w:t>
                </w:r>
                <w:r w:rsidR="00534231">
                  <w:t>Джабаев</w:t>
                </w:r>
              </w:sdtContent>
            </w:sdt>
          </w:p>
          <w:p w14:paraId="4C9E547F" w14:textId="77777777" w:rsidR="00392788" w:rsidRPr="005B0D83" w:rsidRDefault="00392788" w:rsidP="003446D7">
            <w:pPr>
              <w:pStyle w:val="-4"/>
            </w:pPr>
            <w:r w:rsidRPr="005B0D83">
              <w:tab/>
            </w:r>
            <w:r w:rsidRPr="005B0D83">
              <w:tab/>
              <w:t>(Подпись, дата)</w:t>
            </w:r>
          </w:p>
          <w:p w14:paraId="711C77F5" w14:textId="60606DB8" w:rsidR="00392788" w:rsidRPr="005B0D83" w:rsidRDefault="00392788" w:rsidP="003446D7">
            <w:pPr>
              <w:pStyle w:val="-3"/>
              <w:tabs>
                <w:tab w:val="clear" w:pos="6663"/>
                <w:tab w:val="left" w:pos="7230"/>
              </w:tabs>
            </w:pPr>
            <w:r w:rsidRPr="005B0D83">
              <w:t xml:space="preserve">Руководитель </w:t>
            </w:r>
            <w:r w:rsidR="00EF0496" w:rsidRPr="005B0D83">
              <w:t>ВКР</w:t>
            </w:r>
            <w:r w:rsidRPr="005B0D83">
              <w:tab/>
            </w:r>
            <w:r w:rsidRPr="005B0D83">
              <w:tab/>
            </w:r>
            <w:r w:rsidRPr="005B0D83">
              <w:tab/>
            </w:r>
            <w:sdt>
              <w:sdtPr>
                <w:alias w:val="И.О. Фамилия"/>
                <w:tag w:val="И.О. Фамилия"/>
                <w:id w:val="-680193974"/>
                <w:placeholder>
                  <w:docPart w:val="995D9028DB4D4B37951CDBDDE6847BCE"/>
                </w:placeholder>
                <w:text/>
              </w:sdtPr>
              <w:sdtContent>
                <w:r w:rsidR="00EF0496" w:rsidRPr="005B0D83">
                  <w:t>М.Л. Шаболин</w:t>
                </w:r>
              </w:sdtContent>
            </w:sdt>
          </w:p>
          <w:p w14:paraId="6C32DA74" w14:textId="77777777" w:rsidR="00392788" w:rsidRPr="005B0D83" w:rsidRDefault="00392788" w:rsidP="003446D7">
            <w:pPr>
              <w:pStyle w:val="-4"/>
            </w:pPr>
            <w:r w:rsidRPr="005B0D83">
              <w:tab/>
            </w:r>
            <w:r w:rsidRPr="005B0D83">
              <w:tab/>
              <w:t>(Подпись, дата)</w:t>
            </w:r>
          </w:p>
          <w:p w14:paraId="1AACB9D6" w14:textId="6E5E0C46" w:rsidR="00634144" w:rsidRPr="005B0D83" w:rsidRDefault="00634144" w:rsidP="003446D7">
            <w:pPr>
              <w:pStyle w:val="-3"/>
              <w:tabs>
                <w:tab w:val="clear" w:pos="6663"/>
                <w:tab w:val="left" w:pos="7230"/>
              </w:tabs>
            </w:pPr>
            <w:r w:rsidRPr="005B0D83">
              <w:t>Консультант</w:t>
            </w:r>
            <w:r w:rsidRPr="005B0D83">
              <w:tab/>
            </w:r>
            <w:r w:rsidRPr="005B0D83">
              <w:tab/>
            </w:r>
            <w:r w:rsidRPr="005B0D83">
              <w:tab/>
            </w:r>
            <w:sdt>
              <w:sdtPr>
                <w:alias w:val="И.О. Фамилия"/>
                <w:tag w:val="И.О. Фамилия"/>
                <w:id w:val="2026749467"/>
                <w:placeholder>
                  <w:docPart w:val="D02254E8E46142D7A178EF24B69DFBEE"/>
                </w:placeholder>
                <w:text/>
              </w:sdtPr>
              <w:sdtContent>
                <w:r w:rsidR="00534231">
                  <w:t>М.Л. Шаболин</w:t>
                </w:r>
              </w:sdtContent>
            </w:sdt>
          </w:p>
          <w:p w14:paraId="6F62047B" w14:textId="77777777" w:rsidR="00634144" w:rsidRPr="005B0D83" w:rsidRDefault="00634144" w:rsidP="003446D7">
            <w:pPr>
              <w:pStyle w:val="-4"/>
            </w:pPr>
            <w:r w:rsidRPr="005B0D83">
              <w:tab/>
            </w:r>
            <w:r w:rsidRPr="005B0D83">
              <w:tab/>
              <w:t xml:space="preserve"> (Подпись, дата)</w:t>
            </w:r>
          </w:p>
          <w:p w14:paraId="75F37612" w14:textId="20E38C1C" w:rsidR="00392788" w:rsidRPr="005B0D83" w:rsidRDefault="00392788" w:rsidP="003446D7">
            <w:pPr>
              <w:pStyle w:val="-3"/>
              <w:tabs>
                <w:tab w:val="clear" w:pos="6663"/>
                <w:tab w:val="left" w:pos="7230"/>
              </w:tabs>
            </w:pPr>
            <w:r w:rsidRPr="005B0D83">
              <w:t>Нормоконтролер</w:t>
            </w:r>
            <w:r w:rsidRPr="005B0D83">
              <w:tab/>
            </w:r>
            <w:r w:rsidRPr="005B0D83">
              <w:tab/>
            </w:r>
            <w:r w:rsidRPr="005B0D83">
              <w:tab/>
            </w:r>
            <w:sdt>
              <w:sdtPr>
                <w:alias w:val="И.О. Фамилия"/>
                <w:tag w:val="И.О. Фамилия"/>
                <w:id w:val="988440028"/>
                <w:placeholder>
                  <w:docPart w:val="7F5601A852FF4255823E051D01C046A5"/>
                </w:placeholder>
                <w:text/>
              </w:sdtPr>
              <w:sdtContent>
                <w:r w:rsidR="00EF0496" w:rsidRPr="005B0D83">
                  <w:t>И.В. Прохоров</w:t>
                </w:r>
              </w:sdtContent>
            </w:sdt>
          </w:p>
          <w:p w14:paraId="180579F7" w14:textId="77777777" w:rsidR="00392788" w:rsidRPr="005B0D83" w:rsidRDefault="00392788" w:rsidP="003446D7">
            <w:pPr>
              <w:pStyle w:val="-4"/>
            </w:pPr>
            <w:r w:rsidRPr="005B0D83">
              <w:tab/>
            </w:r>
            <w:r w:rsidRPr="005B0D83">
              <w:tab/>
              <w:t xml:space="preserve"> (Подпись, дата)</w:t>
            </w:r>
          </w:p>
          <w:p w14:paraId="2524C216" w14:textId="77777777" w:rsidR="00392788" w:rsidRPr="005B0D83" w:rsidRDefault="00392788" w:rsidP="003446D7">
            <w:pPr>
              <w:pStyle w:val="-6"/>
            </w:pPr>
          </w:p>
          <w:p w14:paraId="0E36992A" w14:textId="77777777" w:rsidR="00392788" w:rsidRPr="005B0D83" w:rsidRDefault="00392788" w:rsidP="003446D7">
            <w:pPr>
              <w:pStyle w:val="-6"/>
            </w:pPr>
          </w:p>
        </w:tc>
      </w:tr>
      <w:tr w:rsidR="005B0D83" w:rsidRPr="005B0D83" w14:paraId="5D23E0B6" w14:textId="77777777" w:rsidTr="009447F3">
        <w:trPr>
          <w:trHeight w:val="278"/>
        </w:trPr>
        <w:tc>
          <w:tcPr>
            <w:tcW w:w="5000" w:type="pct"/>
            <w:gridSpan w:val="2"/>
          </w:tcPr>
          <w:p w14:paraId="65287BD7" w14:textId="789E9CCD" w:rsidR="00392788" w:rsidRPr="005B0D83" w:rsidRDefault="00392788" w:rsidP="003446D7">
            <w:pPr>
              <w:pStyle w:val="-5"/>
            </w:pPr>
            <w:r w:rsidRPr="005B0D83">
              <w:t>2</w:t>
            </w:r>
            <w:sdt>
              <w:sdtPr>
                <w:alias w:val="Год"/>
                <w:tag w:val="Год"/>
                <w:id w:val="88441755"/>
                <w:placeholder>
                  <w:docPart w:val="D78970443E0E48A687364ACCBDA04A2C"/>
                </w:placeholder>
                <w:text/>
              </w:sdtPr>
              <w:sdtContent>
                <w:r w:rsidR="00152C59" w:rsidRPr="005B0D83">
                  <w:t>0</w:t>
                </w:r>
                <w:r w:rsidR="00634144" w:rsidRPr="005B0D83">
                  <w:t>2</w:t>
                </w:r>
                <w:r w:rsidR="00534231">
                  <w:t>6</w:t>
                </w:r>
              </w:sdtContent>
            </w:sdt>
            <w:r w:rsidRPr="005B0D83">
              <w:t xml:space="preserve"> г.</w:t>
            </w:r>
          </w:p>
        </w:tc>
      </w:tr>
    </w:tbl>
    <w:p w14:paraId="0A5E0379" w14:textId="5D8956AA" w:rsidR="00AA6B43" w:rsidRPr="005B0D83" w:rsidRDefault="00AA6B43" w:rsidP="003446D7">
      <w:pPr>
        <w:ind w:firstLine="0"/>
        <w:jc w:val="center"/>
        <w:rPr>
          <w:b/>
        </w:rPr>
      </w:pPr>
      <w:r w:rsidRPr="005B0D83">
        <w:rPr>
          <w:b/>
        </w:rPr>
        <w:lastRenderedPageBreak/>
        <w:t>РЕФЕРАТ</w:t>
      </w:r>
    </w:p>
    <w:p w14:paraId="355F6F31" w14:textId="6EEE9BBE" w:rsidR="00AA6B43" w:rsidRPr="005B0D83" w:rsidRDefault="00AA6B43" w:rsidP="003446D7"/>
    <w:p w14:paraId="7EAD41E6" w14:textId="77777777" w:rsidR="009E59C9" w:rsidRPr="005B0D83" w:rsidRDefault="009E59C9" w:rsidP="003446D7">
      <w:r w:rsidRPr="005B0D83">
        <w:t xml:space="preserve">Расчетно-пояснительная записка 149 с., 137 рис., 10 табл., 17 источников. </w:t>
      </w:r>
    </w:p>
    <w:p w14:paraId="0C978C2C" w14:textId="242577E1" w:rsidR="009E59C9" w:rsidRPr="005B0D83" w:rsidRDefault="009E59C9" w:rsidP="003446D7">
      <w:r w:rsidRPr="005B0D83">
        <w:t>КОЛЕСНЫХ РОБОТ, ТРАНСМИССИЯ, КИНЕМАТИЧЕСКАЯ СХЕМА, ЦИЛИНДРИЧЕСКИЙ РЕДУКТОР, ПЛАНЕТАРНЫЙ РЯД, НАГРУЗОЧНЫЙ РЕЖИМ, НЕСУЩАЯ СИСТЕМА, ТОПОЛОГИЧЕСКАЯ ОПТ</w:t>
      </w:r>
      <w:r w:rsidR="009D6F19" w:rsidRPr="005B0D83">
        <w:t>И</w:t>
      </w:r>
      <w:r w:rsidRPr="005B0D83">
        <w:t>МИЗАЦИЯ, РАЗРАБОТКА СИСТЕМЫ УПРАВЛЕНИЯ ИНВЕРТОРОМ, ПРИНЦИПИАЛЬНАЯ СХЕМА ИНВЕРТОРА, ТРАССИРОВКА</w:t>
      </w:r>
      <w:r w:rsidR="009D6F19" w:rsidRPr="005B0D83">
        <w:t xml:space="preserve"> ЭЛЕКТРИЧЕСКОЙ</w:t>
      </w:r>
      <w:r w:rsidRPr="005B0D83">
        <w:t xml:space="preserve"> ПЛАТЫ.</w:t>
      </w:r>
    </w:p>
    <w:p w14:paraId="39059AAF" w14:textId="37DA5838" w:rsidR="009E59C9" w:rsidRPr="005B0D83" w:rsidRDefault="009E59C9" w:rsidP="003446D7">
      <w:r w:rsidRPr="005B0D83">
        <w:t xml:space="preserve"> В выпускной квалификационной работе проводится проектирование </w:t>
      </w:r>
      <w:r w:rsidR="00D4150D" w:rsidRPr="005B0D83">
        <w:t xml:space="preserve">внутрицехового колесного робота полной массы 125 кг колесной формулы 4х4. </w:t>
      </w:r>
    </w:p>
    <w:p w14:paraId="103BE795" w14:textId="050F9B98" w:rsidR="009E59C9" w:rsidRPr="005B0D83" w:rsidRDefault="009E59C9" w:rsidP="003446D7">
      <w:r w:rsidRPr="005B0D83">
        <w:t xml:space="preserve">Цель работы – спроектировать </w:t>
      </w:r>
      <w:r w:rsidR="00D4150D" w:rsidRPr="005B0D83">
        <w:t>редуктор колесного робота, несущую систему, и элементы электрического оборудования</w:t>
      </w:r>
      <w:r w:rsidRPr="005B0D83">
        <w:t xml:space="preserve">; проведение необходимых расчетов, подтверждающих работоспособность системы. </w:t>
      </w:r>
    </w:p>
    <w:p w14:paraId="7EB6D0BB" w14:textId="77777777" w:rsidR="009E59C9" w:rsidRPr="005B0D83" w:rsidRDefault="009E59C9" w:rsidP="003446D7">
      <w:r w:rsidRPr="005B0D83">
        <w:t xml:space="preserve">В главе 1 было сформировано описание проектируемого автомобиля. </w:t>
      </w:r>
    </w:p>
    <w:p w14:paraId="35414B1A" w14:textId="5E325C0D" w:rsidR="009E59C9" w:rsidRPr="005B0D83" w:rsidRDefault="009E59C9" w:rsidP="003446D7">
      <w:r w:rsidRPr="005B0D83">
        <w:t xml:space="preserve">Во главе 2 </w:t>
      </w:r>
      <w:r w:rsidR="00D4150D" w:rsidRPr="005B0D83">
        <w:t>был спроектирован редуктор и несущая система колесного робота, проведены тягово-динамический и поверочные расчеты спроектированных систем.</w:t>
      </w:r>
    </w:p>
    <w:p w14:paraId="62951172" w14:textId="4A3723BC" w:rsidR="009E59C9" w:rsidRPr="005B0D83" w:rsidRDefault="009E59C9" w:rsidP="003446D7">
      <w:r w:rsidRPr="005B0D83">
        <w:t>Во главе 3 был</w:t>
      </w:r>
      <w:r w:rsidR="00D4150D" w:rsidRPr="005B0D83">
        <w:t>а проведена топологическая оптимизации несущей системы колесного робота.</w:t>
      </w:r>
    </w:p>
    <w:p w14:paraId="66A72CED" w14:textId="4BFC01C4" w:rsidR="00D4150D" w:rsidRPr="005B0D83" w:rsidRDefault="009E59C9" w:rsidP="003446D7">
      <w:r w:rsidRPr="005B0D83">
        <w:t>Во главе 4 бы</w:t>
      </w:r>
      <w:r w:rsidR="00D4150D" w:rsidRPr="005B0D83">
        <w:t>ла разработана система управления</w:t>
      </w:r>
      <w:r w:rsidRPr="005B0D83">
        <w:t xml:space="preserve"> инвертора тягового электропривода</w:t>
      </w:r>
      <w:r w:rsidR="00D4150D" w:rsidRPr="005B0D83">
        <w:t>.</w:t>
      </w:r>
    </w:p>
    <w:p w14:paraId="0B804A59" w14:textId="6143521B" w:rsidR="009E59C9" w:rsidRPr="005B0D83" w:rsidRDefault="00D4150D" w:rsidP="003446D7">
      <w:r w:rsidRPr="005B0D83">
        <w:t xml:space="preserve">Во главе 5 </w:t>
      </w:r>
      <w:r w:rsidR="009E59C9" w:rsidRPr="005B0D83">
        <w:t>составлен</w:t>
      </w:r>
      <w:r w:rsidRPr="005B0D83">
        <w:t xml:space="preserve">а </w:t>
      </w:r>
      <w:r w:rsidR="009E59C9" w:rsidRPr="005B0D83">
        <w:t>принципиальная электрическ</w:t>
      </w:r>
      <w:r w:rsidRPr="005B0D83">
        <w:t>ая</w:t>
      </w:r>
      <w:r w:rsidR="009E59C9" w:rsidRPr="005B0D83">
        <w:t xml:space="preserve"> схем</w:t>
      </w:r>
      <w:r w:rsidRPr="005B0D83">
        <w:t>а тягового инвертора и проведена трассировка электрической платы.</w:t>
      </w:r>
    </w:p>
    <w:p w14:paraId="4389784A" w14:textId="77777777" w:rsidR="009D6F19" w:rsidRPr="005B0D83" w:rsidRDefault="009D6F19" w:rsidP="003446D7"/>
    <w:p w14:paraId="324A8044" w14:textId="6F277DE0" w:rsidR="009D6F19" w:rsidRPr="005B0D83" w:rsidRDefault="009D6F19" w:rsidP="003446D7">
      <w:pPr>
        <w:spacing w:after="160" w:line="259" w:lineRule="auto"/>
        <w:ind w:firstLine="0"/>
        <w:jc w:val="left"/>
      </w:pPr>
      <w:r w:rsidRPr="005B0D83">
        <w:br w:type="page"/>
      </w:r>
    </w:p>
    <w:p w14:paraId="1DBA6880" w14:textId="4988DFE1" w:rsidR="009D6F19" w:rsidRPr="005B0D83" w:rsidRDefault="009D6F19" w:rsidP="003446D7">
      <w:pPr>
        <w:rPr>
          <w:lang w:val="en-US"/>
        </w:rPr>
      </w:pPr>
      <w:r w:rsidRPr="005B0D83">
        <w:rPr>
          <w:lang w:val="en-US"/>
        </w:rPr>
        <w:lastRenderedPageBreak/>
        <w:t xml:space="preserve">Calculation and explanatory note 149 p., 137 fig., 10 tab., 17 sources. </w:t>
      </w:r>
    </w:p>
    <w:p w14:paraId="1347BD76" w14:textId="4AE9488E" w:rsidR="009D6F19" w:rsidRPr="005B0D83" w:rsidRDefault="009D6F19" w:rsidP="003446D7">
      <w:pPr>
        <w:rPr>
          <w:lang w:val="en-US"/>
        </w:rPr>
      </w:pPr>
      <w:r w:rsidRPr="005B0D83">
        <w:rPr>
          <w:lang w:val="en-US"/>
        </w:rPr>
        <w:t>WHEEL ROBOT, TRANSMISSION, KINEMATIC SCHEME, SPUR GEARBOX, PLANETARY SERIES, LOAD MODE, LOAD-BEARING SYSTEM, TOPOLOGICAL OPTIMISATION, INVERTER CONTROL SYSTEM DEVELOPMENT, INVERTER CIRCUIT SCHEME, ELECTRIC BOARD TRACING.</w:t>
      </w:r>
    </w:p>
    <w:p w14:paraId="423C0BDE" w14:textId="11D22100" w:rsidR="009D6F19" w:rsidRPr="005B0D83" w:rsidRDefault="009D6F19" w:rsidP="003446D7">
      <w:pPr>
        <w:rPr>
          <w:lang w:val="en-US"/>
        </w:rPr>
      </w:pPr>
      <w:r w:rsidRPr="005B0D83">
        <w:rPr>
          <w:lang w:val="en-US"/>
        </w:rPr>
        <w:t xml:space="preserve"> In the final qualification work the design of </w:t>
      </w:r>
      <w:r w:rsidR="003E3534" w:rsidRPr="005B0D83">
        <w:rPr>
          <w:lang w:val="en-US"/>
        </w:rPr>
        <w:t>a</w:t>
      </w:r>
      <w:r w:rsidRPr="005B0D83">
        <w:rPr>
          <w:lang w:val="en-US"/>
        </w:rPr>
        <w:t xml:space="preserve"> wheeled robot of 125 kg 4x4 is carried out.</w:t>
      </w:r>
    </w:p>
    <w:p w14:paraId="14A01FBD" w14:textId="2692BD14" w:rsidR="009D6F19" w:rsidRPr="005B0D83" w:rsidRDefault="009D6F19" w:rsidP="003446D7">
      <w:pPr>
        <w:rPr>
          <w:lang w:val="en-US"/>
        </w:rPr>
      </w:pPr>
      <w:r w:rsidRPr="005B0D83">
        <w:rPr>
          <w:lang w:val="en-US"/>
        </w:rPr>
        <w:t xml:space="preserve">The purpose of the work is to design the gearbox of the wheel robot, </w:t>
      </w:r>
      <w:r w:rsidR="003E3534" w:rsidRPr="005B0D83">
        <w:rPr>
          <w:lang w:val="en-US"/>
        </w:rPr>
        <w:t>carriage</w:t>
      </w:r>
      <w:r w:rsidRPr="005B0D83">
        <w:rPr>
          <w:lang w:val="en-US"/>
        </w:rPr>
        <w:t xml:space="preserve"> system, and elements of electrical equipment; carrying out the necessary calculations to confirm the performance of the system. </w:t>
      </w:r>
    </w:p>
    <w:p w14:paraId="5DEE5233" w14:textId="77777777" w:rsidR="009D6F19" w:rsidRPr="005B0D83" w:rsidRDefault="009D6F19" w:rsidP="003446D7">
      <w:pPr>
        <w:rPr>
          <w:lang w:val="en-US"/>
        </w:rPr>
      </w:pPr>
      <w:r w:rsidRPr="005B0D83">
        <w:rPr>
          <w:lang w:val="en-US"/>
        </w:rPr>
        <w:t xml:space="preserve">In chapter 1, a description of the designed vehicle was formed. </w:t>
      </w:r>
    </w:p>
    <w:p w14:paraId="1AD465BE" w14:textId="77777777" w:rsidR="009D6F19" w:rsidRPr="005B0D83" w:rsidRDefault="009D6F19" w:rsidP="003446D7">
      <w:pPr>
        <w:rPr>
          <w:lang w:val="en-US"/>
        </w:rPr>
      </w:pPr>
      <w:r w:rsidRPr="005B0D83">
        <w:rPr>
          <w:lang w:val="en-US"/>
        </w:rPr>
        <w:t>In Chapter 2, the gearbox and carrier system of the wheeled robot were designed, and the traction-dynamic and verification calculations of the designed systems were carried out.</w:t>
      </w:r>
    </w:p>
    <w:p w14:paraId="614FDD1F" w14:textId="6253C52F" w:rsidR="009D6F19" w:rsidRPr="005B0D83" w:rsidRDefault="009D6F19" w:rsidP="003446D7">
      <w:pPr>
        <w:rPr>
          <w:lang w:val="en-US"/>
        </w:rPr>
      </w:pPr>
      <w:r w:rsidRPr="005B0D83">
        <w:rPr>
          <w:lang w:val="en-US"/>
        </w:rPr>
        <w:t xml:space="preserve">In Chapter 3, the topological </w:t>
      </w:r>
      <w:r w:rsidR="003E3534" w:rsidRPr="005B0D83">
        <w:rPr>
          <w:lang w:val="en-US"/>
        </w:rPr>
        <w:t>optimization</w:t>
      </w:r>
      <w:r w:rsidRPr="005B0D83">
        <w:rPr>
          <w:lang w:val="en-US"/>
        </w:rPr>
        <w:t xml:space="preserve"> of the wheeled robot's carrier system was carried out.</w:t>
      </w:r>
    </w:p>
    <w:p w14:paraId="4FE2E9D1" w14:textId="77777777" w:rsidR="009D6F19" w:rsidRPr="005B0D83" w:rsidRDefault="009D6F19" w:rsidP="003446D7">
      <w:pPr>
        <w:rPr>
          <w:lang w:val="en-US"/>
        </w:rPr>
      </w:pPr>
      <w:r w:rsidRPr="005B0D83">
        <w:rPr>
          <w:lang w:val="en-US"/>
        </w:rPr>
        <w:t>In Chapter 4, the control system of the traction drive inverter was designed.</w:t>
      </w:r>
    </w:p>
    <w:p w14:paraId="4F30E4EB" w14:textId="77777777" w:rsidR="009D6F19" w:rsidRPr="005B0D83" w:rsidRDefault="009D6F19" w:rsidP="003446D7">
      <w:pPr>
        <w:rPr>
          <w:lang w:val="en-US"/>
        </w:rPr>
      </w:pPr>
      <w:r w:rsidRPr="005B0D83">
        <w:rPr>
          <w:lang w:val="en-US"/>
        </w:rPr>
        <w:t>In Chapter 5, the circuit diagram of the traction inverter was drawn up and the electrical circuit board was traced.</w:t>
      </w:r>
    </w:p>
    <w:p w14:paraId="0A50810A" w14:textId="6EB1B471" w:rsidR="00AA6B43" w:rsidRPr="005B0D83" w:rsidRDefault="00AA6B43" w:rsidP="003446D7">
      <w:pPr>
        <w:ind w:firstLine="0"/>
        <w:rPr>
          <w:lang w:val="en-US"/>
        </w:rPr>
      </w:pPr>
      <w:r w:rsidRPr="005B0D83">
        <w:rPr>
          <w:lang w:val="en-US"/>
        </w:rPr>
        <w:br w:type="page"/>
      </w:r>
    </w:p>
    <w:sdt>
      <w:sdtPr>
        <w:id w:val="1793022174"/>
        <w:docPartObj>
          <w:docPartGallery w:val="Table of Contents"/>
          <w:docPartUnique/>
        </w:docPartObj>
      </w:sdtPr>
      <w:sdtEndPr>
        <w:rPr>
          <w:b/>
          <w:bCs/>
        </w:rPr>
      </w:sdtEndPr>
      <w:sdtContent>
        <w:p w14:paraId="04779412" w14:textId="6BADD4B9" w:rsidR="00AA6B43" w:rsidRPr="005B0D83" w:rsidRDefault="00AA6B43" w:rsidP="003446D7">
          <w:pPr>
            <w:keepNext/>
            <w:ind w:firstLine="0"/>
            <w:jc w:val="center"/>
            <w:rPr>
              <w:b/>
            </w:rPr>
          </w:pPr>
          <w:r w:rsidRPr="005B0D83">
            <w:rPr>
              <w:b/>
            </w:rPr>
            <w:t>СОДЕРЖАН</w:t>
          </w:r>
          <w:r w:rsidR="005C70F0" w:rsidRPr="005B0D83">
            <w:rPr>
              <w:b/>
            </w:rPr>
            <w:t>И</w:t>
          </w:r>
          <w:r w:rsidRPr="005B0D83">
            <w:rPr>
              <w:b/>
            </w:rPr>
            <w:t>Е</w:t>
          </w:r>
        </w:p>
        <w:p w14:paraId="12A4333D" w14:textId="77777777" w:rsidR="007D354F" w:rsidRPr="005B0D83" w:rsidRDefault="007D354F" w:rsidP="003446D7">
          <w:pPr>
            <w:keepNext/>
            <w:ind w:rightChars="567" w:right="1588" w:firstLine="0"/>
            <w:jc w:val="center"/>
            <w:rPr>
              <w:b/>
            </w:rPr>
          </w:pPr>
        </w:p>
        <w:p w14:paraId="0F0486A9" w14:textId="2E456349" w:rsidR="003B69EA" w:rsidRDefault="006E2650">
          <w:pPr>
            <w:pStyle w:val="11"/>
            <w:tabs>
              <w:tab w:val="right" w:leader="dot" w:pos="9628"/>
            </w:tabs>
            <w:rPr>
              <w:rFonts w:asciiTheme="minorHAnsi" w:eastAsiaTheme="minorEastAsia" w:hAnsiTheme="minorHAnsi"/>
              <w:noProof/>
              <w:kern w:val="2"/>
              <w:sz w:val="24"/>
              <w:szCs w:val="24"/>
              <w:lang w:eastAsia="ru-RU"/>
              <w14:ligatures w14:val="standardContextual"/>
            </w:rPr>
          </w:pPr>
          <w:r>
            <w:fldChar w:fldCharType="begin"/>
          </w:r>
          <w:r>
            <w:instrText xml:space="preserve"> TOC \o "1-4" \h \z \u </w:instrText>
          </w:r>
          <w:r>
            <w:fldChar w:fldCharType="separate"/>
          </w:r>
          <w:hyperlink w:anchor="_Toc231554206" w:history="1">
            <w:r w:rsidR="003B69EA" w:rsidRPr="00CF0CB1">
              <w:rPr>
                <w:rStyle w:val="a8"/>
                <w:noProof/>
              </w:rPr>
              <w:t>ВВЕДЕНИЕ</w:t>
            </w:r>
            <w:r w:rsidR="003B69EA">
              <w:rPr>
                <w:noProof/>
                <w:webHidden/>
              </w:rPr>
              <w:tab/>
            </w:r>
            <w:r w:rsidR="003B69EA">
              <w:rPr>
                <w:noProof/>
                <w:webHidden/>
              </w:rPr>
              <w:fldChar w:fldCharType="begin"/>
            </w:r>
            <w:r w:rsidR="003B69EA">
              <w:rPr>
                <w:noProof/>
                <w:webHidden/>
              </w:rPr>
              <w:instrText xml:space="preserve"> PAGEREF _Toc231554206 \h </w:instrText>
            </w:r>
            <w:r w:rsidR="003B69EA">
              <w:rPr>
                <w:noProof/>
                <w:webHidden/>
              </w:rPr>
            </w:r>
            <w:r w:rsidR="003B69EA">
              <w:rPr>
                <w:noProof/>
                <w:webHidden/>
              </w:rPr>
              <w:fldChar w:fldCharType="separate"/>
            </w:r>
            <w:r w:rsidR="003B69EA">
              <w:rPr>
                <w:noProof/>
                <w:webHidden/>
              </w:rPr>
              <w:t>7</w:t>
            </w:r>
            <w:r w:rsidR="003B69EA">
              <w:rPr>
                <w:noProof/>
                <w:webHidden/>
              </w:rPr>
              <w:fldChar w:fldCharType="end"/>
            </w:r>
          </w:hyperlink>
        </w:p>
        <w:p w14:paraId="3BAEADAE" w14:textId="63391B87" w:rsidR="003B69EA" w:rsidRDefault="003B69EA">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54207" w:history="1">
            <w:r w:rsidRPr="00CF0CB1">
              <w:rPr>
                <w:rStyle w:val="a8"/>
                <w:noProof/>
              </w:rPr>
              <w:t>1 Описание проектируемого транспортного средства</w:t>
            </w:r>
            <w:r>
              <w:rPr>
                <w:noProof/>
                <w:webHidden/>
              </w:rPr>
              <w:tab/>
            </w:r>
            <w:r>
              <w:rPr>
                <w:noProof/>
                <w:webHidden/>
              </w:rPr>
              <w:fldChar w:fldCharType="begin"/>
            </w:r>
            <w:r>
              <w:rPr>
                <w:noProof/>
                <w:webHidden/>
              </w:rPr>
              <w:instrText xml:space="preserve"> PAGEREF _Toc231554207 \h </w:instrText>
            </w:r>
            <w:r>
              <w:rPr>
                <w:noProof/>
                <w:webHidden/>
              </w:rPr>
            </w:r>
            <w:r>
              <w:rPr>
                <w:noProof/>
                <w:webHidden/>
              </w:rPr>
              <w:fldChar w:fldCharType="separate"/>
            </w:r>
            <w:r>
              <w:rPr>
                <w:noProof/>
                <w:webHidden/>
              </w:rPr>
              <w:t>8</w:t>
            </w:r>
            <w:r>
              <w:rPr>
                <w:noProof/>
                <w:webHidden/>
              </w:rPr>
              <w:fldChar w:fldCharType="end"/>
            </w:r>
          </w:hyperlink>
        </w:p>
        <w:p w14:paraId="3749AD1A" w14:textId="175D0AD8"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08" w:history="1">
            <w:r w:rsidRPr="00CF0CB1">
              <w:rPr>
                <w:rStyle w:val="a8"/>
                <w:noProof/>
                <w14:scene3d>
                  <w14:camera w14:prst="orthographicFront"/>
                  <w14:lightRig w14:rig="threePt" w14:dir="t">
                    <w14:rot w14:lat="0" w14:lon="0" w14:rev="0"/>
                  </w14:lightRig>
                </w14:scene3d>
              </w:rPr>
              <w:t>1.1</w:t>
            </w:r>
            <w:r w:rsidRPr="00CF0CB1">
              <w:rPr>
                <w:rStyle w:val="a8"/>
                <w:noProof/>
              </w:rPr>
              <w:t xml:space="preserve"> Обзор гибридных трансмиссий</w:t>
            </w:r>
            <w:r>
              <w:rPr>
                <w:noProof/>
                <w:webHidden/>
              </w:rPr>
              <w:tab/>
            </w:r>
            <w:r>
              <w:rPr>
                <w:noProof/>
                <w:webHidden/>
              </w:rPr>
              <w:fldChar w:fldCharType="begin"/>
            </w:r>
            <w:r>
              <w:rPr>
                <w:noProof/>
                <w:webHidden/>
              </w:rPr>
              <w:instrText xml:space="preserve"> PAGEREF _Toc231554208 \h </w:instrText>
            </w:r>
            <w:r>
              <w:rPr>
                <w:noProof/>
                <w:webHidden/>
              </w:rPr>
            </w:r>
            <w:r>
              <w:rPr>
                <w:noProof/>
                <w:webHidden/>
              </w:rPr>
              <w:fldChar w:fldCharType="separate"/>
            </w:r>
            <w:r>
              <w:rPr>
                <w:noProof/>
                <w:webHidden/>
              </w:rPr>
              <w:t>9</w:t>
            </w:r>
            <w:r>
              <w:rPr>
                <w:noProof/>
                <w:webHidden/>
              </w:rPr>
              <w:fldChar w:fldCharType="end"/>
            </w:r>
          </w:hyperlink>
        </w:p>
        <w:p w14:paraId="20827D76" w14:textId="2848EAD0"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09" w:history="1">
            <w:r w:rsidRPr="00CF0CB1">
              <w:rPr>
                <w:rStyle w:val="a8"/>
                <w:noProof/>
              </w:rPr>
              <w:t>1.1.1 Микрогибриды</w:t>
            </w:r>
            <w:r>
              <w:rPr>
                <w:noProof/>
                <w:webHidden/>
              </w:rPr>
              <w:tab/>
            </w:r>
            <w:r>
              <w:rPr>
                <w:noProof/>
                <w:webHidden/>
              </w:rPr>
              <w:fldChar w:fldCharType="begin"/>
            </w:r>
            <w:r>
              <w:rPr>
                <w:noProof/>
                <w:webHidden/>
              </w:rPr>
              <w:instrText xml:space="preserve"> PAGEREF _Toc231554209 \h </w:instrText>
            </w:r>
            <w:r>
              <w:rPr>
                <w:noProof/>
                <w:webHidden/>
              </w:rPr>
            </w:r>
            <w:r>
              <w:rPr>
                <w:noProof/>
                <w:webHidden/>
              </w:rPr>
              <w:fldChar w:fldCharType="separate"/>
            </w:r>
            <w:r>
              <w:rPr>
                <w:noProof/>
                <w:webHidden/>
              </w:rPr>
              <w:t>10</w:t>
            </w:r>
            <w:r>
              <w:rPr>
                <w:noProof/>
                <w:webHidden/>
              </w:rPr>
              <w:fldChar w:fldCharType="end"/>
            </w:r>
          </w:hyperlink>
        </w:p>
        <w:p w14:paraId="4913E87D" w14:textId="0DBA5907"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10" w:history="1">
            <w:r w:rsidRPr="00CF0CB1">
              <w:rPr>
                <w:rStyle w:val="a8"/>
                <w:noProof/>
              </w:rPr>
              <w:t>1.1.2 Мягкие гибриды</w:t>
            </w:r>
            <w:r>
              <w:rPr>
                <w:noProof/>
                <w:webHidden/>
              </w:rPr>
              <w:tab/>
            </w:r>
            <w:r>
              <w:rPr>
                <w:noProof/>
                <w:webHidden/>
              </w:rPr>
              <w:fldChar w:fldCharType="begin"/>
            </w:r>
            <w:r>
              <w:rPr>
                <w:noProof/>
                <w:webHidden/>
              </w:rPr>
              <w:instrText xml:space="preserve"> PAGEREF _Toc231554210 \h </w:instrText>
            </w:r>
            <w:r>
              <w:rPr>
                <w:noProof/>
                <w:webHidden/>
              </w:rPr>
            </w:r>
            <w:r>
              <w:rPr>
                <w:noProof/>
                <w:webHidden/>
              </w:rPr>
              <w:fldChar w:fldCharType="separate"/>
            </w:r>
            <w:r>
              <w:rPr>
                <w:noProof/>
                <w:webHidden/>
              </w:rPr>
              <w:t>11</w:t>
            </w:r>
            <w:r>
              <w:rPr>
                <w:noProof/>
                <w:webHidden/>
              </w:rPr>
              <w:fldChar w:fldCharType="end"/>
            </w:r>
          </w:hyperlink>
        </w:p>
        <w:p w14:paraId="1BCAEE56" w14:textId="3A048456"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11" w:history="1">
            <w:r w:rsidRPr="00CF0CB1">
              <w:rPr>
                <w:rStyle w:val="a8"/>
                <w:noProof/>
              </w:rPr>
              <w:t>1.1.3 Полные гибриды</w:t>
            </w:r>
            <w:r>
              <w:rPr>
                <w:noProof/>
                <w:webHidden/>
              </w:rPr>
              <w:tab/>
            </w:r>
            <w:r>
              <w:rPr>
                <w:noProof/>
                <w:webHidden/>
              </w:rPr>
              <w:fldChar w:fldCharType="begin"/>
            </w:r>
            <w:r>
              <w:rPr>
                <w:noProof/>
                <w:webHidden/>
              </w:rPr>
              <w:instrText xml:space="preserve"> PAGEREF _Toc231554211 \h </w:instrText>
            </w:r>
            <w:r>
              <w:rPr>
                <w:noProof/>
                <w:webHidden/>
              </w:rPr>
            </w:r>
            <w:r>
              <w:rPr>
                <w:noProof/>
                <w:webHidden/>
              </w:rPr>
              <w:fldChar w:fldCharType="separate"/>
            </w:r>
            <w:r>
              <w:rPr>
                <w:noProof/>
                <w:webHidden/>
              </w:rPr>
              <w:t>12</w:t>
            </w:r>
            <w:r>
              <w:rPr>
                <w:noProof/>
                <w:webHidden/>
              </w:rPr>
              <w:fldChar w:fldCharType="end"/>
            </w:r>
          </w:hyperlink>
        </w:p>
        <w:p w14:paraId="5326146F" w14:textId="236350B8"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12" w:history="1">
            <w:r w:rsidRPr="00CF0CB1">
              <w:rPr>
                <w:rStyle w:val="a8"/>
                <w:noProof/>
              </w:rPr>
              <w:t>1.1.4 Подключаемые гибриды</w:t>
            </w:r>
            <w:r>
              <w:rPr>
                <w:noProof/>
                <w:webHidden/>
              </w:rPr>
              <w:tab/>
            </w:r>
            <w:r>
              <w:rPr>
                <w:noProof/>
                <w:webHidden/>
              </w:rPr>
              <w:fldChar w:fldCharType="begin"/>
            </w:r>
            <w:r>
              <w:rPr>
                <w:noProof/>
                <w:webHidden/>
              </w:rPr>
              <w:instrText xml:space="preserve"> PAGEREF _Toc231554212 \h </w:instrText>
            </w:r>
            <w:r>
              <w:rPr>
                <w:noProof/>
                <w:webHidden/>
              </w:rPr>
            </w:r>
            <w:r>
              <w:rPr>
                <w:noProof/>
                <w:webHidden/>
              </w:rPr>
              <w:fldChar w:fldCharType="separate"/>
            </w:r>
            <w:r>
              <w:rPr>
                <w:noProof/>
                <w:webHidden/>
              </w:rPr>
              <w:t>12</w:t>
            </w:r>
            <w:r>
              <w:rPr>
                <w:noProof/>
                <w:webHidden/>
              </w:rPr>
              <w:fldChar w:fldCharType="end"/>
            </w:r>
          </w:hyperlink>
        </w:p>
        <w:p w14:paraId="76EAD331" w14:textId="3FE3058C"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13" w:history="1">
            <w:r w:rsidRPr="00CF0CB1">
              <w:rPr>
                <w:rStyle w:val="a8"/>
                <w:noProof/>
              </w:rPr>
              <w:t>1.1.5 Классификация гибридных архитектур</w:t>
            </w:r>
            <w:r>
              <w:rPr>
                <w:noProof/>
                <w:webHidden/>
              </w:rPr>
              <w:tab/>
            </w:r>
            <w:r>
              <w:rPr>
                <w:noProof/>
                <w:webHidden/>
              </w:rPr>
              <w:fldChar w:fldCharType="begin"/>
            </w:r>
            <w:r>
              <w:rPr>
                <w:noProof/>
                <w:webHidden/>
              </w:rPr>
              <w:instrText xml:space="preserve"> PAGEREF _Toc231554213 \h </w:instrText>
            </w:r>
            <w:r>
              <w:rPr>
                <w:noProof/>
                <w:webHidden/>
              </w:rPr>
            </w:r>
            <w:r>
              <w:rPr>
                <w:noProof/>
                <w:webHidden/>
              </w:rPr>
              <w:fldChar w:fldCharType="separate"/>
            </w:r>
            <w:r>
              <w:rPr>
                <w:noProof/>
                <w:webHidden/>
              </w:rPr>
              <w:t>14</w:t>
            </w:r>
            <w:r>
              <w:rPr>
                <w:noProof/>
                <w:webHidden/>
              </w:rPr>
              <w:fldChar w:fldCharType="end"/>
            </w:r>
          </w:hyperlink>
        </w:p>
        <w:p w14:paraId="29B4FC15" w14:textId="77A93A6D" w:rsidR="003B69EA" w:rsidRDefault="003B69EA">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54214" w:history="1">
            <w:r w:rsidRPr="00CF0CB1">
              <w:rPr>
                <w:rStyle w:val="a8"/>
                <w:noProof/>
              </w:rPr>
              <w:t>1.1.5.1 Топология гибридных систем</w:t>
            </w:r>
            <w:r>
              <w:rPr>
                <w:noProof/>
                <w:webHidden/>
              </w:rPr>
              <w:tab/>
            </w:r>
            <w:r>
              <w:rPr>
                <w:noProof/>
                <w:webHidden/>
              </w:rPr>
              <w:fldChar w:fldCharType="begin"/>
            </w:r>
            <w:r>
              <w:rPr>
                <w:noProof/>
                <w:webHidden/>
              </w:rPr>
              <w:instrText xml:space="preserve"> PAGEREF _Toc231554214 \h </w:instrText>
            </w:r>
            <w:r>
              <w:rPr>
                <w:noProof/>
                <w:webHidden/>
              </w:rPr>
            </w:r>
            <w:r>
              <w:rPr>
                <w:noProof/>
                <w:webHidden/>
              </w:rPr>
              <w:fldChar w:fldCharType="separate"/>
            </w:r>
            <w:r>
              <w:rPr>
                <w:noProof/>
                <w:webHidden/>
              </w:rPr>
              <w:t>14</w:t>
            </w:r>
            <w:r>
              <w:rPr>
                <w:noProof/>
                <w:webHidden/>
              </w:rPr>
              <w:fldChar w:fldCharType="end"/>
            </w:r>
          </w:hyperlink>
        </w:p>
        <w:p w14:paraId="1F378015" w14:textId="763C5695" w:rsidR="003B69EA" w:rsidRDefault="003B69EA">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54215" w:history="1">
            <w:r w:rsidRPr="00CF0CB1">
              <w:rPr>
                <w:rStyle w:val="a8"/>
                <w:noProof/>
              </w:rPr>
              <w:t>1.1.5.2 Конфигурация электродвигателей в гибридах</w:t>
            </w:r>
            <w:r>
              <w:rPr>
                <w:noProof/>
                <w:webHidden/>
              </w:rPr>
              <w:tab/>
            </w:r>
            <w:r>
              <w:rPr>
                <w:noProof/>
                <w:webHidden/>
              </w:rPr>
              <w:fldChar w:fldCharType="begin"/>
            </w:r>
            <w:r>
              <w:rPr>
                <w:noProof/>
                <w:webHidden/>
              </w:rPr>
              <w:instrText xml:space="preserve"> PAGEREF _Toc231554215 \h </w:instrText>
            </w:r>
            <w:r>
              <w:rPr>
                <w:noProof/>
                <w:webHidden/>
              </w:rPr>
            </w:r>
            <w:r>
              <w:rPr>
                <w:noProof/>
                <w:webHidden/>
              </w:rPr>
              <w:fldChar w:fldCharType="separate"/>
            </w:r>
            <w:r>
              <w:rPr>
                <w:noProof/>
                <w:webHidden/>
              </w:rPr>
              <w:t>16</w:t>
            </w:r>
            <w:r>
              <w:rPr>
                <w:noProof/>
                <w:webHidden/>
              </w:rPr>
              <w:fldChar w:fldCharType="end"/>
            </w:r>
          </w:hyperlink>
        </w:p>
        <w:p w14:paraId="2F395FED" w14:textId="3F9B002E"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16" w:history="1">
            <w:r w:rsidRPr="00CF0CB1">
              <w:rPr>
                <w:rStyle w:val="a8"/>
                <w:noProof/>
                <w14:scene3d>
                  <w14:camera w14:prst="orthographicFront"/>
                  <w14:lightRig w14:rig="threePt" w14:dir="t">
                    <w14:rot w14:lat="0" w14:lon="0" w14:rev="0"/>
                  </w14:lightRig>
                </w14:scene3d>
              </w:rPr>
              <w:t>1.2</w:t>
            </w:r>
            <w:r w:rsidRPr="00CF0CB1">
              <w:rPr>
                <w:rStyle w:val="a8"/>
                <w:noProof/>
              </w:rPr>
              <w:t xml:space="preserve"> Особенности применения электродвигателя с вариатором</w:t>
            </w:r>
            <w:r>
              <w:rPr>
                <w:noProof/>
                <w:webHidden/>
              </w:rPr>
              <w:tab/>
            </w:r>
            <w:r>
              <w:rPr>
                <w:noProof/>
                <w:webHidden/>
              </w:rPr>
              <w:fldChar w:fldCharType="begin"/>
            </w:r>
            <w:r>
              <w:rPr>
                <w:noProof/>
                <w:webHidden/>
              </w:rPr>
              <w:instrText xml:space="preserve"> PAGEREF _Toc231554216 \h </w:instrText>
            </w:r>
            <w:r>
              <w:rPr>
                <w:noProof/>
                <w:webHidden/>
              </w:rPr>
            </w:r>
            <w:r>
              <w:rPr>
                <w:noProof/>
                <w:webHidden/>
              </w:rPr>
              <w:fldChar w:fldCharType="separate"/>
            </w:r>
            <w:r>
              <w:rPr>
                <w:noProof/>
                <w:webHidden/>
              </w:rPr>
              <w:t>18</w:t>
            </w:r>
            <w:r>
              <w:rPr>
                <w:noProof/>
                <w:webHidden/>
              </w:rPr>
              <w:fldChar w:fldCharType="end"/>
            </w:r>
          </w:hyperlink>
        </w:p>
        <w:p w14:paraId="4721C6B6" w14:textId="4115034C"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17" w:history="1">
            <w:r w:rsidRPr="00CF0CB1">
              <w:rPr>
                <w:rStyle w:val="a8"/>
                <w:noProof/>
                <w14:scene3d>
                  <w14:camera w14:prst="orthographicFront"/>
                  <w14:lightRig w14:rig="threePt" w14:dir="t">
                    <w14:rot w14:lat="0" w14:lon="0" w14:rev="0"/>
                  </w14:lightRig>
                </w14:scene3d>
              </w:rPr>
              <w:t>1.3</w:t>
            </w:r>
            <w:r w:rsidRPr="00CF0CB1">
              <w:rPr>
                <w:rStyle w:val="a8"/>
                <w:noProof/>
              </w:rPr>
              <w:t xml:space="preserve"> Выбор подходящей архитектуры гибрида</w:t>
            </w:r>
            <w:r>
              <w:rPr>
                <w:noProof/>
                <w:webHidden/>
              </w:rPr>
              <w:tab/>
            </w:r>
            <w:r>
              <w:rPr>
                <w:noProof/>
                <w:webHidden/>
              </w:rPr>
              <w:fldChar w:fldCharType="begin"/>
            </w:r>
            <w:r>
              <w:rPr>
                <w:noProof/>
                <w:webHidden/>
              </w:rPr>
              <w:instrText xml:space="preserve"> PAGEREF _Toc231554217 \h </w:instrText>
            </w:r>
            <w:r>
              <w:rPr>
                <w:noProof/>
                <w:webHidden/>
              </w:rPr>
            </w:r>
            <w:r>
              <w:rPr>
                <w:noProof/>
                <w:webHidden/>
              </w:rPr>
              <w:fldChar w:fldCharType="separate"/>
            </w:r>
            <w:r>
              <w:rPr>
                <w:noProof/>
                <w:webHidden/>
              </w:rPr>
              <w:t>19</w:t>
            </w:r>
            <w:r>
              <w:rPr>
                <w:noProof/>
                <w:webHidden/>
              </w:rPr>
              <w:fldChar w:fldCharType="end"/>
            </w:r>
          </w:hyperlink>
        </w:p>
        <w:p w14:paraId="75D1161F" w14:textId="65F86E37" w:rsidR="003B69EA" w:rsidRDefault="003B69EA">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54218" w:history="1">
            <w:r w:rsidRPr="00CF0CB1">
              <w:rPr>
                <w:rStyle w:val="a8"/>
                <w:noProof/>
              </w:rPr>
              <w:t>2 Проектно-конструкторская часть</w:t>
            </w:r>
            <w:r>
              <w:rPr>
                <w:noProof/>
                <w:webHidden/>
              </w:rPr>
              <w:tab/>
            </w:r>
            <w:r>
              <w:rPr>
                <w:noProof/>
                <w:webHidden/>
              </w:rPr>
              <w:fldChar w:fldCharType="begin"/>
            </w:r>
            <w:r>
              <w:rPr>
                <w:noProof/>
                <w:webHidden/>
              </w:rPr>
              <w:instrText xml:space="preserve"> PAGEREF _Toc231554218 \h </w:instrText>
            </w:r>
            <w:r>
              <w:rPr>
                <w:noProof/>
                <w:webHidden/>
              </w:rPr>
            </w:r>
            <w:r>
              <w:rPr>
                <w:noProof/>
                <w:webHidden/>
              </w:rPr>
              <w:fldChar w:fldCharType="separate"/>
            </w:r>
            <w:r>
              <w:rPr>
                <w:noProof/>
                <w:webHidden/>
              </w:rPr>
              <w:t>21</w:t>
            </w:r>
            <w:r>
              <w:rPr>
                <w:noProof/>
                <w:webHidden/>
              </w:rPr>
              <w:fldChar w:fldCharType="end"/>
            </w:r>
          </w:hyperlink>
        </w:p>
        <w:p w14:paraId="714A9394" w14:textId="20418EEB"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19" w:history="1">
            <w:r w:rsidRPr="00CF0CB1">
              <w:rPr>
                <w:rStyle w:val="a8"/>
                <w:noProof/>
                <w14:scene3d>
                  <w14:camera w14:prst="orthographicFront"/>
                  <w14:lightRig w14:rig="threePt" w14:dir="t">
                    <w14:rot w14:lat="0" w14:lon="0" w14:rev="0"/>
                  </w14:lightRig>
                </w14:scene3d>
              </w:rPr>
              <w:t>2.1</w:t>
            </w:r>
            <w:r w:rsidRPr="00CF0CB1">
              <w:rPr>
                <w:rStyle w:val="a8"/>
                <w:noProof/>
              </w:rPr>
              <w:t xml:space="preserve"> Подбор агрегатов трансмиссии</w:t>
            </w:r>
            <w:r>
              <w:rPr>
                <w:noProof/>
                <w:webHidden/>
              </w:rPr>
              <w:tab/>
            </w:r>
            <w:r>
              <w:rPr>
                <w:noProof/>
                <w:webHidden/>
              </w:rPr>
              <w:fldChar w:fldCharType="begin"/>
            </w:r>
            <w:r>
              <w:rPr>
                <w:noProof/>
                <w:webHidden/>
              </w:rPr>
              <w:instrText xml:space="preserve"> PAGEREF _Toc231554219 \h </w:instrText>
            </w:r>
            <w:r>
              <w:rPr>
                <w:noProof/>
                <w:webHidden/>
              </w:rPr>
            </w:r>
            <w:r>
              <w:rPr>
                <w:noProof/>
                <w:webHidden/>
              </w:rPr>
              <w:fldChar w:fldCharType="separate"/>
            </w:r>
            <w:r>
              <w:rPr>
                <w:noProof/>
                <w:webHidden/>
              </w:rPr>
              <w:t>21</w:t>
            </w:r>
            <w:r>
              <w:rPr>
                <w:noProof/>
                <w:webHidden/>
              </w:rPr>
              <w:fldChar w:fldCharType="end"/>
            </w:r>
          </w:hyperlink>
        </w:p>
        <w:p w14:paraId="550C7965" w14:textId="45912021"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20" w:history="1">
            <w:r w:rsidRPr="00CF0CB1">
              <w:rPr>
                <w:rStyle w:val="a8"/>
                <w:noProof/>
              </w:rPr>
              <w:t>2.1.1 Двигатель внутреннего сгорания</w:t>
            </w:r>
            <w:r>
              <w:rPr>
                <w:noProof/>
                <w:webHidden/>
              </w:rPr>
              <w:tab/>
            </w:r>
            <w:r>
              <w:rPr>
                <w:noProof/>
                <w:webHidden/>
              </w:rPr>
              <w:fldChar w:fldCharType="begin"/>
            </w:r>
            <w:r>
              <w:rPr>
                <w:noProof/>
                <w:webHidden/>
              </w:rPr>
              <w:instrText xml:space="preserve"> PAGEREF _Toc231554220 \h </w:instrText>
            </w:r>
            <w:r>
              <w:rPr>
                <w:noProof/>
                <w:webHidden/>
              </w:rPr>
            </w:r>
            <w:r>
              <w:rPr>
                <w:noProof/>
                <w:webHidden/>
              </w:rPr>
              <w:fldChar w:fldCharType="separate"/>
            </w:r>
            <w:r>
              <w:rPr>
                <w:noProof/>
                <w:webHidden/>
              </w:rPr>
              <w:t>21</w:t>
            </w:r>
            <w:r>
              <w:rPr>
                <w:noProof/>
                <w:webHidden/>
              </w:rPr>
              <w:fldChar w:fldCharType="end"/>
            </w:r>
          </w:hyperlink>
        </w:p>
        <w:p w14:paraId="5A99EF6E" w14:textId="3AAA7AEB"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21" w:history="1">
            <w:r w:rsidRPr="00CF0CB1">
              <w:rPr>
                <w:rStyle w:val="a8"/>
                <w:noProof/>
              </w:rPr>
              <w:t>2.1.2 Вариатор</w:t>
            </w:r>
            <w:r>
              <w:rPr>
                <w:noProof/>
                <w:webHidden/>
              </w:rPr>
              <w:tab/>
            </w:r>
            <w:r>
              <w:rPr>
                <w:noProof/>
                <w:webHidden/>
              </w:rPr>
              <w:fldChar w:fldCharType="begin"/>
            </w:r>
            <w:r>
              <w:rPr>
                <w:noProof/>
                <w:webHidden/>
              </w:rPr>
              <w:instrText xml:space="preserve"> PAGEREF _Toc231554221 \h </w:instrText>
            </w:r>
            <w:r>
              <w:rPr>
                <w:noProof/>
                <w:webHidden/>
              </w:rPr>
            </w:r>
            <w:r>
              <w:rPr>
                <w:noProof/>
                <w:webHidden/>
              </w:rPr>
              <w:fldChar w:fldCharType="separate"/>
            </w:r>
            <w:r>
              <w:rPr>
                <w:noProof/>
                <w:webHidden/>
              </w:rPr>
              <w:t>23</w:t>
            </w:r>
            <w:r>
              <w:rPr>
                <w:noProof/>
                <w:webHidden/>
              </w:rPr>
              <w:fldChar w:fldCharType="end"/>
            </w:r>
          </w:hyperlink>
        </w:p>
        <w:p w14:paraId="5E8343B3" w14:textId="0E92B096"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22" w:history="1">
            <w:r w:rsidRPr="00CF0CB1">
              <w:rPr>
                <w:rStyle w:val="a8"/>
                <w:noProof/>
              </w:rPr>
              <w:t>2.1.3 Мотор-генератор</w:t>
            </w:r>
            <w:r>
              <w:rPr>
                <w:noProof/>
                <w:webHidden/>
              </w:rPr>
              <w:tab/>
            </w:r>
            <w:r>
              <w:rPr>
                <w:noProof/>
                <w:webHidden/>
              </w:rPr>
              <w:fldChar w:fldCharType="begin"/>
            </w:r>
            <w:r>
              <w:rPr>
                <w:noProof/>
                <w:webHidden/>
              </w:rPr>
              <w:instrText xml:space="preserve"> PAGEREF _Toc231554222 \h </w:instrText>
            </w:r>
            <w:r>
              <w:rPr>
                <w:noProof/>
                <w:webHidden/>
              </w:rPr>
            </w:r>
            <w:r>
              <w:rPr>
                <w:noProof/>
                <w:webHidden/>
              </w:rPr>
              <w:fldChar w:fldCharType="separate"/>
            </w:r>
            <w:r>
              <w:rPr>
                <w:noProof/>
                <w:webHidden/>
              </w:rPr>
              <w:t>26</w:t>
            </w:r>
            <w:r>
              <w:rPr>
                <w:noProof/>
                <w:webHidden/>
              </w:rPr>
              <w:fldChar w:fldCharType="end"/>
            </w:r>
          </w:hyperlink>
        </w:p>
        <w:p w14:paraId="6CC903B7" w14:textId="3FC5E21B"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23" w:history="1">
            <w:r w:rsidRPr="00CF0CB1">
              <w:rPr>
                <w:rStyle w:val="a8"/>
                <w:noProof/>
              </w:rPr>
              <w:t>2.1.4 Аккумулятор</w:t>
            </w:r>
            <w:r>
              <w:rPr>
                <w:noProof/>
                <w:webHidden/>
              </w:rPr>
              <w:tab/>
            </w:r>
            <w:r>
              <w:rPr>
                <w:noProof/>
                <w:webHidden/>
              </w:rPr>
              <w:fldChar w:fldCharType="begin"/>
            </w:r>
            <w:r>
              <w:rPr>
                <w:noProof/>
                <w:webHidden/>
              </w:rPr>
              <w:instrText xml:space="preserve"> PAGEREF _Toc231554223 \h </w:instrText>
            </w:r>
            <w:r>
              <w:rPr>
                <w:noProof/>
                <w:webHidden/>
              </w:rPr>
            </w:r>
            <w:r>
              <w:rPr>
                <w:noProof/>
                <w:webHidden/>
              </w:rPr>
              <w:fldChar w:fldCharType="separate"/>
            </w:r>
            <w:r>
              <w:rPr>
                <w:noProof/>
                <w:webHidden/>
              </w:rPr>
              <w:t>27</w:t>
            </w:r>
            <w:r>
              <w:rPr>
                <w:noProof/>
                <w:webHidden/>
              </w:rPr>
              <w:fldChar w:fldCharType="end"/>
            </w:r>
          </w:hyperlink>
        </w:p>
        <w:p w14:paraId="76A06D93" w14:textId="3BA487C9"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24" w:history="1">
            <w:r w:rsidRPr="00CF0CB1">
              <w:rPr>
                <w:rStyle w:val="a8"/>
                <w:noProof/>
                <w14:scene3d>
                  <w14:camera w14:prst="orthographicFront"/>
                  <w14:lightRig w14:rig="threePt" w14:dir="t">
                    <w14:rot w14:lat="0" w14:lon="0" w14:rev="0"/>
                  </w14:lightRig>
                </w14:scene3d>
              </w:rPr>
              <w:t>2.2</w:t>
            </w:r>
            <w:r w:rsidRPr="00CF0CB1">
              <w:rPr>
                <w:rStyle w:val="a8"/>
                <w:noProof/>
              </w:rPr>
              <w:t xml:space="preserve"> Расчетная часть</w:t>
            </w:r>
            <w:r>
              <w:rPr>
                <w:noProof/>
                <w:webHidden/>
              </w:rPr>
              <w:tab/>
            </w:r>
            <w:r>
              <w:rPr>
                <w:noProof/>
                <w:webHidden/>
              </w:rPr>
              <w:fldChar w:fldCharType="begin"/>
            </w:r>
            <w:r>
              <w:rPr>
                <w:noProof/>
                <w:webHidden/>
              </w:rPr>
              <w:instrText xml:space="preserve"> PAGEREF _Toc231554224 \h </w:instrText>
            </w:r>
            <w:r>
              <w:rPr>
                <w:noProof/>
                <w:webHidden/>
              </w:rPr>
            </w:r>
            <w:r>
              <w:rPr>
                <w:noProof/>
                <w:webHidden/>
              </w:rPr>
              <w:fldChar w:fldCharType="separate"/>
            </w:r>
            <w:r>
              <w:rPr>
                <w:noProof/>
                <w:webHidden/>
              </w:rPr>
              <w:t>28</w:t>
            </w:r>
            <w:r>
              <w:rPr>
                <w:noProof/>
                <w:webHidden/>
              </w:rPr>
              <w:fldChar w:fldCharType="end"/>
            </w:r>
          </w:hyperlink>
        </w:p>
        <w:p w14:paraId="0398A867" w14:textId="5FA0DE86"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25" w:history="1">
            <w:r w:rsidRPr="00CF0CB1">
              <w:rPr>
                <w:rStyle w:val="a8"/>
                <w:noProof/>
              </w:rPr>
              <w:t>2.2.1 Поверочный расчет емкости аккумулятора</w:t>
            </w:r>
            <w:r>
              <w:rPr>
                <w:noProof/>
                <w:webHidden/>
              </w:rPr>
              <w:tab/>
            </w:r>
            <w:r>
              <w:rPr>
                <w:noProof/>
                <w:webHidden/>
              </w:rPr>
              <w:fldChar w:fldCharType="begin"/>
            </w:r>
            <w:r>
              <w:rPr>
                <w:noProof/>
                <w:webHidden/>
              </w:rPr>
              <w:instrText xml:space="preserve"> PAGEREF _Toc231554225 \h </w:instrText>
            </w:r>
            <w:r>
              <w:rPr>
                <w:noProof/>
                <w:webHidden/>
              </w:rPr>
            </w:r>
            <w:r>
              <w:rPr>
                <w:noProof/>
                <w:webHidden/>
              </w:rPr>
              <w:fldChar w:fldCharType="separate"/>
            </w:r>
            <w:r>
              <w:rPr>
                <w:noProof/>
                <w:webHidden/>
              </w:rPr>
              <w:t>28</w:t>
            </w:r>
            <w:r>
              <w:rPr>
                <w:noProof/>
                <w:webHidden/>
              </w:rPr>
              <w:fldChar w:fldCharType="end"/>
            </w:r>
          </w:hyperlink>
        </w:p>
        <w:p w14:paraId="12811E9C" w14:textId="562C3224"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26" w:history="1">
            <w:r w:rsidRPr="00CF0CB1">
              <w:rPr>
                <w:rStyle w:val="a8"/>
                <w:noProof/>
              </w:rPr>
              <w:t>2.2.2 Тягово-динамический расчет</w:t>
            </w:r>
            <w:r>
              <w:rPr>
                <w:noProof/>
                <w:webHidden/>
              </w:rPr>
              <w:tab/>
            </w:r>
            <w:r>
              <w:rPr>
                <w:noProof/>
                <w:webHidden/>
              </w:rPr>
              <w:fldChar w:fldCharType="begin"/>
            </w:r>
            <w:r>
              <w:rPr>
                <w:noProof/>
                <w:webHidden/>
              </w:rPr>
              <w:instrText xml:space="preserve"> PAGEREF _Toc231554226 \h </w:instrText>
            </w:r>
            <w:r>
              <w:rPr>
                <w:noProof/>
                <w:webHidden/>
              </w:rPr>
            </w:r>
            <w:r>
              <w:rPr>
                <w:noProof/>
                <w:webHidden/>
              </w:rPr>
              <w:fldChar w:fldCharType="separate"/>
            </w:r>
            <w:r>
              <w:rPr>
                <w:noProof/>
                <w:webHidden/>
              </w:rPr>
              <w:t>30</w:t>
            </w:r>
            <w:r>
              <w:rPr>
                <w:noProof/>
                <w:webHidden/>
              </w:rPr>
              <w:fldChar w:fldCharType="end"/>
            </w:r>
          </w:hyperlink>
        </w:p>
        <w:p w14:paraId="7E7FFA12" w14:textId="3E93462E" w:rsidR="003B69EA" w:rsidRDefault="003B69EA">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54227" w:history="1">
            <w:r w:rsidRPr="00CF0CB1">
              <w:rPr>
                <w:rStyle w:val="a8"/>
                <w:noProof/>
              </w:rPr>
              <w:t>2.2.2.1 Тягово-динамическая характеристика автомобиля при движении вперед</w:t>
            </w:r>
            <w:r>
              <w:rPr>
                <w:noProof/>
                <w:webHidden/>
              </w:rPr>
              <w:tab/>
            </w:r>
            <w:r>
              <w:rPr>
                <w:noProof/>
                <w:webHidden/>
              </w:rPr>
              <w:fldChar w:fldCharType="begin"/>
            </w:r>
            <w:r>
              <w:rPr>
                <w:noProof/>
                <w:webHidden/>
              </w:rPr>
              <w:instrText xml:space="preserve"> PAGEREF _Toc231554227 \h </w:instrText>
            </w:r>
            <w:r>
              <w:rPr>
                <w:noProof/>
                <w:webHidden/>
              </w:rPr>
            </w:r>
            <w:r>
              <w:rPr>
                <w:noProof/>
                <w:webHidden/>
              </w:rPr>
              <w:fldChar w:fldCharType="separate"/>
            </w:r>
            <w:r>
              <w:rPr>
                <w:noProof/>
                <w:webHidden/>
              </w:rPr>
              <w:t>30</w:t>
            </w:r>
            <w:r>
              <w:rPr>
                <w:noProof/>
                <w:webHidden/>
              </w:rPr>
              <w:fldChar w:fldCharType="end"/>
            </w:r>
          </w:hyperlink>
        </w:p>
        <w:p w14:paraId="0EA9759C" w14:textId="75A3F0F6" w:rsidR="003B69EA" w:rsidRDefault="003B69EA">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54228" w:history="1">
            <w:r w:rsidRPr="00CF0CB1">
              <w:rPr>
                <w:rStyle w:val="a8"/>
                <w:noProof/>
              </w:rPr>
              <w:t>2.2.2.2 Тягово-динамическая характеристика автомобиля при движении назад</w:t>
            </w:r>
            <w:r>
              <w:rPr>
                <w:noProof/>
                <w:webHidden/>
              </w:rPr>
              <w:tab/>
            </w:r>
            <w:r>
              <w:rPr>
                <w:noProof/>
                <w:webHidden/>
              </w:rPr>
              <w:fldChar w:fldCharType="begin"/>
            </w:r>
            <w:r>
              <w:rPr>
                <w:noProof/>
                <w:webHidden/>
              </w:rPr>
              <w:instrText xml:space="preserve"> PAGEREF _Toc231554228 \h </w:instrText>
            </w:r>
            <w:r>
              <w:rPr>
                <w:noProof/>
                <w:webHidden/>
              </w:rPr>
            </w:r>
            <w:r>
              <w:rPr>
                <w:noProof/>
                <w:webHidden/>
              </w:rPr>
              <w:fldChar w:fldCharType="separate"/>
            </w:r>
            <w:r>
              <w:rPr>
                <w:noProof/>
                <w:webHidden/>
              </w:rPr>
              <w:t>37</w:t>
            </w:r>
            <w:r>
              <w:rPr>
                <w:noProof/>
                <w:webHidden/>
              </w:rPr>
              <w:fldChar w:fldCharType="end"/>
            </w:r>
          </w:hyperlink>
        </w:p>
        <w:p w14:paraId="161198E6" w14:textId="57463F2F"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29" w:history="1">
            <w:r w:rsidRPr="00CF0CB1">
              <w:rPr>
                <w:rStyle w:val="a8"/>
                <w:noProof/>
              </w:rPr>
              <w:t>2.2.3 Поверочный расчет прижимной силы конусов вариатора</w:t>
            </w:r>
            <w:r>
              <w:rPr>
                <w:noProof/>
                <w:webHidden/>
              </w:rPr>
              <w:tab/>
            </w:r>
            <w:r>
              <w:rPr>
                <w:noProof/>
                <w:webHidden/>
              </w:rPr>
              <w:fldChar w:fldCharType="begin"/>
            </w:r>
            <w:r>
              <w:rPr>
                <w:noProof/>
                <w:webHidden/>
              </w:rPr>
              <w:instrText xml:space="preserve"> PAGEREF _Toc231554229 \h </w:instrText>
            </w:r>
            <w:r>
              <w:rPr>
                <w:noProof/>
                <w:webHidden/>
              </w:rPr>
            </w:r>
            <w:r>
              <w:rPr>
                <w:noProof/>
                <w:webHidden/>
              </w:rPr>
              <w:fldChar w:fldCharType="separate"/>
            </w:r>
            <w:r>
              <w:rPr>
                <w:noProof/>
                <w:webHidden/>
              </w:rPr>
              <w:t>39</w:t>
            </w:r>
            <w:r>
              <w:rPr>
                <w:noProof/>
                <w:webHidden/>
              </w:rPr>
              <w:fldChar w:fldCharType="end"/>
            </w:r>
          </w:hyperlink>
        </w:p>
        <w:p w14:paraId="3C235E03" w14:textId="4A8CFAED"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30" w:history="1">
            <w:r w:rsidRPr="00CF0CB1">
              <w:rPr>
                <w:rStyle w:val="a8"/>
                <w:noProof/>
              </w:rPr>
              <w:t>2.2.4 Расчет конуса вариатора методом конечных элементов</w:t>
            </w:r>
            <w:r>
              <w:rPr>
                <w:noProof/>
                <w:webHidden/>
              </w:rPr>
              <w:tab/>
            </w:r>
            <w:r>
              <w:rPr>
                <w:noProof/>
                <w:webHidden/>
              </w:rPr>
              <w:fldChar w:fldCharType="begin"/>
            </w:r>
            <w:r>
              <w:rPr>
                <w:noProof/>
                <w:webHidden/>
              </w:rPr>
              <w:instrText xml:space="preserve"> PAGEREF _Toc231554230 \h </w:instrText>
            </w:r>
            <w:r>
              <w:rPr>
                <w:noProof/>
                <w:webHidden/>
              </w:rPr>
            </w:r>
            <w:r>
              <w:rPr>
                <w:noProof/>
                <w:webHidden/>
              </w:rPr>
              <w:fldChar w:fldCharType="separate"/>
            </w:r>
            <w:r>
              <w:rPr>
                <w:noProof/>
                <w:webHidden/>
              </w:rPr>
              <w:t>42</w:t>
            </w:r>
            <w:r>
              <w:rPr>
                <w:noProof/>
                <w:webHidden/>
              </w:rPr>
              <w:fldChar w:fldCharType="end"/>
            </w:r>
          </w:hyperlink>
        </w:p>
        <w:p w14:paraId="33DA643E" w14:textId="4F316092"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31" w:history="1">
            <w:r w:rsidRPr="00CF0CB1">
              <w:rPr>
                <w:rStyle w:val="a8"/>
                <w:noProof/>
                <w14:scene3d>
                  <w14:camera w14:prst="orthographicFront"/>
                  <w14:lightRig w14:rig="threePt" w14:dir="t">
                    <w14:rot w14:lat="0" w14:lon="0" w14:rev="0"/>
                  </w14:lightRig>
                </w14:scene3d>
              </w:rPr>
              <w:t>2.3</w:t>
            </w:r>
            <w:r w:rsidRPr="00CF0CB1">
              <w:rPr>
                <w:rStyle w:val="a8"/>
                <w:noProof/>
              </w:rPr>
              <w:t xml:space="preserve"> Проектирование главной передачи</w:t>
            </w:r>
            <w:r>
              <w:rPr>
                <w:noProof/>
                <w:webHidden/>
              </w:rPr>
              <w:tab/>
            </w:r>
            <w:r>
              <w:rPr>
                <w:noProof/>
                <w:webHidden/>
              </w:rPr>
              <w:fldChar w:fldCharType="begin"/>
            </w:r>
            <w:r>
              <w:rPr>
                <w:noProof/>
                <w:webHidden/>
              </w:rPr>
              <w:instrText xml:space="preserve"> PAGEREF _Toc231554231 \h </w:instrText>
            </w:r>
            <w:r>
              <w:rPr>
                <w:noProof/>
                <w:webHidden/>
              </w:rPr>
            </w:r>
            <w:r>
              <w:rPr>
                <w:noProof/>
                <w:webHidden/>
              </w:rPr>
              <w:fldChar w:fldCharType="separate"/>
            </w:r>
            <w:r>
              <w:rPr>
                <w:noProof/>
                <w:webHidden/>
              </w:rPr>
              <w:t>49</w:t>
            </w:r>
            <w:r>
              <w:rPr>
                <w:noProof/>
                <w:webHidden/>
              </w:rPr>
              <w:fldChar w:fldCharType="end"/>
            </w:r>
          </w:hyperlink>
        </w:p>
        <w:p w14:paraId="5C447F7B" w14:textId="61E6C612"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32" w:history="1">
            <w:r w:rsidRPr="00CF0CB1">
              <w:rPr>
                <w:rStyle w:val="a8"/>
                <w:noProof/>
              </w:rPr>
              <w:t>2.3.1 Подбор параметров редукторов главной передачи</w:t>
            </w:r>
            <w:r>
              <w:rPr>
                <w:noProof/>
                <w:webHidden/>
              </w:rPr>
              <w:tab/>
            </w:r>
            <w:r>
              <w:rPr>
                <w:noProof/>
                <w:webHidden/>
              </w:rPr>
              <w:fldChar w:fldCharType="begin"/>
            </w:r>
            <w:r>
              <w:rPr>
                <w:noProof/>
                <w:webHidden/>
              </w:rPr>
              <w:instrText xml:space="preserve"> PAGEREF _Toc231554232 \h </w:instrText>
            </w:r>
            <w:r>
              <w:rPr>
                <w:noProof/>
                <w:webHidden/>
              </w:rPr>
            </w:r>
            <w:r>
              <w:rPr>
                <w:noProof/>
                <w:webHidden/>
              </w:rPr>
              <w:fldChar w:fldCharType="separate"/>
            </w:r>
            <w:r>
              <w:rPr>
                <w:noProof/>
                <w:webHidden/>
              </w:rPr>
              <w:t>49</w:t>
            </w:r>
            <w:r>
              <w:rPr>
                <w:noProof/>
                <w:webHidden/>
              </w:rPr>
              <w:fldChar w:fldCharType="end"/>
            </w:r>
          </w:hyperlink>
        </w:p>
        <w:p w14:paraId="4ADB6D2C" w14:textId="386CBB74"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33" w:history="1">
            <w:r w:rsidRPr="00CF0CB1">
              <w:rPr>
                <w:rStyle w:val="a8"/>
                <w:noProof/>
              </w:rPr>
              <w:t>2.3.2 Расчет первого зубчатого зацепления</w:t>
            </w:r>
            <w:r>
              <w:rPr>
                <w:noProof/>
                <w:webHidden/>
              </w:rPr>
              <w:tab/>
            </w:r>
            <w:r>
              <w:rPr>
                <w:noProof/>
                <w:webHidden/>
              </w:rPr>
              <w:fldChar w:fldCharType="begin"/>
            </w:r>
            <w:r>
              <w:rPr>
                <w:noProof/>
                <w:webHidden/>
              </w:rPr>
              <w:instrText xml:space="preserve"> PAGEREF _Toc231554233 \h </w:instrText>
            </w:r>
            <w:r>
              <w:rPr>
                <w:noProof/>
                <w:webHidden/>
              </w:rPr>
            </w:r>
            <w:r>
              <w:rPr>
                <w:noProof/>
                <w:webHidden/>
              </w:rPr>
              <w:fldChar w:fldCharType="separate"/>
            </w:r>
            <w:r>
              <w:rPr>
                <w:noProof/>
                <w:webHidden/>
              </w:rPr>
              <w:t>51</w:t>
            </w:r>
            <w:r>
              <w:rPr>
                <w:noProof/>
                <w:webHidden/>
              </w:rPr>
              <w:fldChar w:fldCharType="end"/>
            </w:r>
          </w:hyperlink>
        </w:p>
        <w:p w14:paraId="5EF80281" w14:textId="076C92BE"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34" w:history="1">
            <w:r w:rsidRPr="00CF0CB1">
              <w:rPr>
                <w:rStyle w:val="a8"/>
                <w:noProof/>
              </w:rPr>
              <w:t>2.3.3 Расчет второго зубчатого зацепления</w:t>
            </w:r>
            <w:r>
              <w:rPr>
                <w:noProof/>
                <w:webHidden/>
              </w:rPr>
              <w:tab/>
            </w:r>
            <w:r>
              <w:rPr>
                <w:noProof/>
                <w:webHidden/>
              </w:rPr>
              <w:fldChar w:fldCharType="begin"/>
            </w:r>
            <w:r>
              <w:rPr>
                <w:noProof/>
                <w:webHidden/>
              </w:rPr>
              <w:instrText xml:space="preserve"> PAGEREF _Toc231554234 \h </w:instrText>
            </w:r>
            <w:r>
              <w:rPr>
                <w:noProof/>
                <w:webHidden/>
              </w:rPr>
            </w:r>
            <w:r>
              <w:rPr>
                <w:noProof/>
                <w:webHidden/>
              </w:rPr>
              <w:fldChar w:fldCharType="separate"/>
            </w:r>
            <w:r>
              <w:rPr>
                <w:noProof/>
                <w:webHidden/>
              </w:rPr>
              <w:t>52</w:t>
            </w:r>
            <w:r>
              <w:rPr>
                <w:noProof/>
                <w:webHidden/>
              </w:rPr>
              <w:fldChar w:fldCharType="end"/>
            </w:r>
          </w:hyperlink>
        </w:p>
        <w:p w14:paraId="6B8500AD" w14:textId="00691562"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35" w:history="1">
            <w:r w:rsidRPr="00CF0CB1">
              <w:rPr>
                <w:rStyle w:val="a8"/>
                <w:noProof/>
              </w:rPr>
              <w:t>2.3.4 Поверочный расчет подшипников</w:t>
            </w:r>
            <w:r>
              <w:rPr>
                <w:noProof/>
                <w:webHidden/>
              </w:rPr>
              <w:tab/>
            </w:r>
            <w:r>
              <w:rPr>
                <w:noProof/>
                <w:webHidden/>
              </w:rPr>
              <w:fldChar w:fldCharType="begin"/>
            </w:r>
            <w:r>
              <w:rPr>
                <w:noProof/>
                <w:webHidden/>
              </w:rPr>
              <w:instrText xml:space="preserve"> PAGEREF _Toc231554235 \h </w:instrText>
            </w:r>
            <w:r>
              <w:rPr>
                <w:noProof/>
                <w:webHidden/>
              </w:rPr>
            </w:r>
            <w:r>
              <w:rPr>
                <w:noProof/>
                <w:webHidden/>
              </w:rPr>
              <w:fldChar w:fldCharType="separate"/>
            </w:r>
            <w:r>
              <w:rPr>
                <w:noProof/>
                <w:webHidden/>
              </w:rPr>
              <w:t>54</w:t>
            </w:r>
            <w:r>
              <w:rPr>
                <w:noProof/>
                <w:webHidden/>
              </w:rPr>
              <w:fldChar w:fldCharType="end"/>
            </w:r>
          </w:hyperlink>
        </w:p>
        <w:p w14:paraId="6877E9AD" w14:textId="14EB59A2"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36" w:history="1">
            <w:r w:rsidRPr="00CF0CB1">
              <w:rPr>
                <w:rStyle w:val="a8"/>
                <w:noProof/>
              </w:rPr>
              <w:t>2.3.5 Расчет корпуса дифференциала методом конечных элементов</w:t>
            </w:r>
            <w:r>
              <w:rPr>
                <w:noProof/>
                <w:webHidden/>
              </w:rPr>
              <w:tab/>
            </w:r>
            <w:r>
              <w:rPr>
                <w:noProof/>
                <w:webHidden/>
              </w:rPr>
              <w:fldChar w:fldCharType="begin"/>
            </w:r>
            <w:r>
              <w:rPr>
                <w:noProof/>
                <w:webHidden/>
              </w:rPr>
              <w:instrText xml:space="preserve"> PAGEREF _Toc231554236 \h </w:instrText>
            </w:r>
            <w:r>
              <w:rPr>
                <w:noProof/>
                <w:webHidden/>
              </w:rPr>
            </w:r>
            <w:r>
              <w:rPr>
                <w:noProof/>
                <w:webHidden/>
              </w:rPr>
              <w:fldChar w:fldCharType="separate"/>
            </w:r>
            <w:r>
              <w:rPr>
                <w:noProof/>
                <w:webHidden/>
              </w:rPr>
              <w:t>60</w:t>
            </w:r>
            <w:r>
              <w:rPr>
                <w:noProof/>
                <w:webHidden/>
              </w:rPr>
              <w:fldChar w:fldCharType="end"/>
            </w:r>
          </w:hyperlink>
        </w:p>
        <w:p w14:paraId="5B4C835D" w14:textId="0C4CB6B9" w:rsidR="003B69EA" w:rsidRDefault="003B69EA">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54237" w:history="1">
            <w:r w:rsidRPr="00CF0CB1">
              <w:rPr>
                <w:rStyle w:val="a8"/>
                <w:noProof/>
              </w:rPr>
              <w:t>3 Научно-исследовательская часть</w:t>
            </w:r>
            <w:r>
              <w:rPr>
                <w:noProof/>
                <w:webHidden/>
              </w:rPr>
              <w:tab/>
            </w:r>
            <w:r>
              <w:rPr>
                <w:noProof/>
                <w:webHidden/>
              </w:rPr>
              <w:fldChar w:fldCharType="begin"/>
            </w:r>
            <w:r>
              <w:rPr>
                <w:noProof/>
                <w:webHidden/>
              </w:rPr>
              <w:instrText xml:space="preserve"> PAGEREF _Toc231554237 \h </w:instrText>
            </w:r>
            <w:r>
              <w:rPr>
                <w:noProof/>
                <w:webHidden/>
              </w:rPr>
            </w:r>
            <w:r>
              <w:rPr>
                <w:noProof/>
                <w:webHidden/>
              </w:rPr>
              <w:fldChar w:fldCharType="separate"/>
            </w:r>
            <w:r>
              <w:rPr>
                <w:noProof/>
                <w:webHidden/>
              </w:rPr>
              <w:t>66</w:t>
            </w:r>
            <w:r>
              <w:rPr>
                <w:noProof/>
                <w:webHidden/>
              </w:rPr>
              <w:fldChar w:fldCharType="end"/>
            </w:r>
          </w:hyperlink>
        </w:p>
        <w:p w14:paraId="215867BF" w14:textId="0BB6C16D"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38" w:history="1">
            <w:r w:rsidRPr="00CF0CB1">
              <w:rPr>
                <w:rStyle w:val="a8"/>
                <w:noProof/>
                <w14:scene3d>
                  <w14:camera w14:prst="orthographicFront"/>
                  <w14:lightRig w14:rig="threePt" w14:dir="t">
                    <w14:rot w14:lat="0" w14:lon="0" w14:rev="0"/>
                  </w14:lightRig>
                </w14:scene3d>
              </w:rPr>
              <w:t>3.1</w:t>
            </w:r>
            <w:r w:rsidRPr="00CF0CB1">
              <w:rPr>
                <w:rStyle w:val="a8"/>
                <w:noProof/>
              </w:rPr>
              <w:t xml:space="preserve"> Анализ условий эксплуатации автомобилей и ездовых циклов</w:t>
            </w:r>
            <w:r>
              <w:rPr>
                <w:noProof/>
                <w:webHidden/>
              </w:rPr>
              <w:tab/>
            </w:r>
            <w:r>
              <w:rPr>
                <w:noProof/>
                <w:webHidden/>
              </w:rPr>
              <w:fldChar w:fldCharType="begin"/>
            </w:r>
            <w:r>
              <w:rPr>
                <w:noProof/>
                <w:webHidden/>
              </w:rPr>
              <w:instrText xml:space="preserve"> PAGEREF _Toc231554238 \h </w:instrText>
            </w:r>
            <w:r>
              <w:rPr>
                <w:noProof/>
                <w:webHidden/>
              </w:rPr>
            </w:r>
            <w:r>
              <w:rPr>
                <w:noProof/>
                <w:webHidden/>
              </w:rPr>
              <w:fldChar w:fldCharType="separate"/>
            </w:r>
            <w:r>
              <w:rPr>
                <w:noProof/>
                <w:webHidden/>
              </w:rPr>
              <w:t>69</w:t>
            </w:r>
            <w:r>
              <w:rPr>
                <w:noProof/>
                <w:webHidden/>
              </w:rPr>
              <w:fldChar w:fldCharType="end"/>
            </w:r>
          </w:hyperlink>
        </w:p>
        <w:p w14:paraId="5790BF83" w14:textId="607C8920"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39" w:history="1">
            <w:r w:rsidRPr="00CF0CB1">
              <w:rPr>
                <w:rStyle w:val="a8"/>
                <w:noProof/>
              </w:rPr>
              <w:t>3.1.1 Городские циклы</w:t>
            </w:r>
            <w:r>
              <w:rPr>
                <w:noProof/>
                <w:webHidden/>
              </w:rPr>
              <w:tab/>
            </w:r>
            <w:r>
              <w:rPr>
                <w:noProof/>
                <w:webHidden/>
              </w:rPr>
              <w:fldChar w:fldCharType="begin"/>
            </w:r>
            <w:r>
              <w:rPr>
                <w:noProof/>
                <w:webHidden/>
              </w:rPr>
              <w:instrText xml:space="preserve"> PAGEREF _Toc231554239 \h </w:instrText>
            </w:r>
            <w:r>
              <w:rPr>
                <w:noProof/>
                <w:webHidden/>
              </w:rPr>
            </w:r>
            <w:r>
              <w:rPr>
                <w:noProof/>
                <w:webHidden/>
              </w:rPr>
              <w:fldChar w:fldCharType="separate"/>
            </w:r>
            <w:r>
              <w:rPr>
                <w:noProof/>
                <w:webHidden/>
              </w:rPr>
              <w:t>69</w:t>
            </w:r>
            <w:r>
              <w:rPr>
                <w:noProof/>
                <w:webHidden/>
              </w:rPr>
              <w:fldChar w:fldCharType="end"/>
            </w:r>
          </w:hyperlink>
        </w:p>
        <w:p w14:paraId="670FD61C" w14:textId="7D3677C1"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40" w:history="1">
            <w:r w:rsidRPr="00CF0CB1">
              <w:rPr>
                <w:rStyle w:val="a8"/>
                <w:noProof/>
                <w:lang w:val="en-US"/>
              </w:rPr>
              <w:t>3.1.2</w:t>
            </w:r>
            <w:r w:rsidRPr="00CF0CB1">
              <w:rPr>
                <w:rStyle w:val="a8"/>
                <w:noProof/>
              </w:rPr>
              <w:t xml:space="preserve"> Шоссейные циклы</w:t>
            </w:r>
            <w:r>
              <w:rPr>
                <w:noProof/>
                <w:webHidden/>
              </w:rPr>
              <w:tab/>
            </w:r>
            <w:r>
              <w:rPr>
                <w:noProof/>
                <w:webHidden/>
              </w:rPr>
              <w:fldChar w:fldCharType="begin"/>
            </w:r>
            <w:r>
              <w:rPr>
                <w:noProof/>
                <w:webHidden/>
              </w:rPr>
              <w:instrText xml:space="preserve"> PAGEREF _Toc231554240 \h </w:instrText>
            </w:r>
            <w:r>
              <w:rPr>
                <w:noProof/>
                <w:webHidden/>
              </w:rPr>
            </w:r>
            <w:r>
              <w:rPr>
                <w:noProof/>
                <w:webHidden/>
              </w:rPr>
              <w:fldChar w:fldCharType="separate"/>
            </w:r>
            <w:r>
              <w:rPr>
                <w:noProof/>
                <w:webHidden/>
              </w:rPr>
              <w:t>70</w:t>
            </w:r>
            <w:r>
              <w:rPr>
                <w:noProof/>
                <w:webHidden/>
              </w:rPr>
              <w:fldChar w:fldCharType="end"/>
            </w:r>
          </w:hyperlink>
        </w:p>
        <w:p w14:paraId="6595E1FC" w14:textId="01F1550E"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41" w:history="1">
            <w:r w:rsidRPr="00CF0CB1">
              <w:rPr>
                <w:rStyle w:val="a8"/>
                <w:noProof/>
                <w:lang w:val="en-US"/>
              </w:rPr>
              <w:t>3.1.3</w:t>
            </w:r>
            <w:r w:rsidRPr="00CF0CB1">
              <w:rPr>
                <w:rStyle w:val="a8"/>
                <w:noProof/>
              </w:rPr>
              <w:t xml:space="preserve"> Смешанные циклы</w:t>
            </w:r>
            <w:r>
              <w:rPr>
                <w:noProof/>
                <w:webHidden/>
              </w:rPr>
              <w:tab/>
            </w:r>
            <w:r>
              <w:rPr>
                <w:noProof/>
                <w:webHidden/>
              </w:rPr>
              <w:fldChar w:fldCharType="begin"/>
            </w:r>
            <w:r>
              <w:rPr>
                <w:noProof/>
                <w:webHidden/>
              </w:rPr>
              <w:instrText xml:space="preserve"> PAGEREF _Toc231554241 \h </w:instrText>
            </w:r>
            <w:r>
              <w:rPr>
                <w:noProof/>
                <w:webHidden/>
              </w:rPr>
            </w:r>
            <w:r>
              <w:rPr>
                <w:noProof/>
                <w:webHidden/>
              </w:rPr>
              <w:fldChar w:fldCharType="separate"/>
            </w:r>
            <w:r>
              <w:rPr>
                <w:noProof/>
                <w:webHidden/>
              </w:rPr>
              <w:t>70</w:t>
            </w:r>
            <w:r>
              <w:rPr>
                <w:noProof/>
                <w:webHidden/>
              </w:rPr>
              <w:fldChar w:fldCharType="end"/>
            </w:r>
          </w:hyperlink>
        </w:p>
        <w:p w14:paraId="420B7D61" w14:textId="3EA2A383"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42" w:history="1">
            <w:r w:rsidRPr="00CF0CB1">
              <w:rPr>
                <w:rStyle w:val="a8"/>
                <w:noProof/>
              </w:rPr>
              <w:t>3.1.4 Специализированные циклы</w:t>
            </w:r>
            <w:r>
              <w:rPr>
                <w:noProof/>
                <w:webHidden/>
              </w:rPr>
              <w:tab/>
            </w:r>
            <w:r>
              <w:rPr>
                <w:noProof/>
                <w:webHidden/>
              </w:rPr>
              <w:fldChar w:fldCharType="begin"/>
            </w:r>
            <w:r>
              <w:rPr>
                <w:noProof/>
                <w:webHidden/>
              </w:rPr>
              <w:instrText xml:space="preserve"> PAGEREF _Toc231554242 \h </w:instrText>
            </w:r>
            <w:r>
              <w:rPr>
                <w:noProof/>
                <w:webHidden/>
              </w:rPr>
            </w:r>
            <w:r>
              <w:rPr>
                <w:noProof/>
                <w:webHidden/>
              </w:rPr>
              <w:fldChar w:fldCharType="separate"/>
            </w:r>
            <w:r>
              <w:rPr>
                <w:noProof/>
                <w:webHidden/>
              </w:rPr>
              <w:t>71</w:t>
            </w:r>
            <w:r>
              <w:rPr>
                <w:noProof/>
                <w:webHidden/>
              </w:rPr>
              <w:fldChar w:fldCharType="end"/>
            </w:r>
          </w:hyperlink>
        </w:p>
        <w:p w14:paraId="4DD5BD3E" w14:textId="2734A09D"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43" w:history="1">
            <w:r w:rsidRPr="00CF0CB1">
              <w:rPr>
                <w:rStyle w:val="a8"/>
                <w:noProof/>
              </w:rPr>
              <w:t>3.1.5 Выбор репрезентативных ездовых циклов</w:t>
            </w:r>
            <w:r>
              <w:rPr>
                <w:noProof/>
                <w:webHidden/>
              </w:rPr>
              <w:tab/>
            </w:r>
            <w:r>
              <w:rPr>
                <w:noProof/>
                <w:webHidden/>
              </w:rPr>
              <w:fldChar w:fldCharType="begin"/>
            </w:r>
            <w:r>
              <w:rPr>
                <w:noProof/>
                <w:webHidden/>
              </w:rPr>
              <w:instrText xml:space="preserve"> PAGEREF _Toc231554243 \h </w:instrText>
            </w:r>
            <w:r>
              <w:rPr>
                <w:noProof/>
                <w:webHidden/>
              </w:rPr>
            </w:r>
            <w:r>
              <w:rPr>
                <w:noProof/>
                <w:webHidden/>
              </w:rPr>
              <w:fldChar w:fldCharType="separate"/>
            </w:r>
            <w:r>
              <w:rPr>
                <w:noProof/>
                <w:webHidden/>
              </w:rPr>
              <w:t>72</w:t>
            </w:r>
            <w:r>
              <w:rPr>
                <w:noProof/>
                <w:webHidden/>
              </w:rPr>
              <w:fldChar w:fldCharType="end"/>
            </w:r>
          </w:hyperlink>
        </w:p>
        <w:p w14:paraId="1BC9C68C" w14:textId="5F537A3A"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44" w:history="1">
            <w:r w:rsidRPr="00CF0CB1">
              <w:rPr>
                <w:rStyle w:val="a8"/>
                <w:noProof/>
                <w14:scene3d>
                  <w14:camera w14:prst="orthographicFront"/>
                  <w14:lightRig w14:rig="threePt" w14:dir="t">
                    <w14:rot w14:lat="0" w14:lon="0" w14:rev="0"/>
                  </w14:lightRig>
                </w14:scene3d>
              </w:rPr>
              <w:t>3.2</w:t>
            </w:r>
            <w:r w:rsidRPr="00CF0CB1">
              <w:rPr>
                <w:rStyle w:val="a8"/>
                <w:noProof/>
              </w:rPr>
              <w:t xml:space="preserve"> Модель расхода топлива автомобиля по ездовому циклу</w:t>
            </w:r>
            <w:r>
              <w:rPr>
                <w:noProof/>
                <w:webHidden/>
              </w:rPr>
              <w:tab/>
            </w:r>
            <w:r>
              <w:rPr>
                <w:noProof/>
                <w:webHidden/>
              </w:rPr>
              <w:fldChar w:fldCharType="begin"/>
            </w:r>
            <w:r>
              <w:rPr>
                <w:noProof/>
                <w:webHidden/>
              </w:rPr>
              <w:instrText xml:space="preserve"> PAGEREF _Toc231554244 \h </w:instrText>
            </w:r>
            <w:r>
              <w:rPr>
                <w:noProof/>
                <w:webHidden/>
              </w:rPr>
            </w:r>
            <w:r>
              <w:rPr>
                <w:noProof/>
                <w:webHidden/>
              </w:rPr>
              <w:fldChar w:fldCharType="separate"/>
            </w:r>
            <w:r>
              <w:rPr>
                <w:noProof/>
                <w:webHidden/>
              </w:rPr>
              <w:t>73</w:t>
            </w:r>
            <w:r>
              <w:rPr>
                <w:noProof/>
                <w:webHidden/>
              </w:rPr>
              <w:fldChar w:fldCharType="end"/>
            </w:r>
          </w:hyperlink>
        </w:p>
        <w:p w14:paraId="26D2A63A" w14:textId="2512DD32"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45" w:history="1">
            <w:r w:rsidRPr="00CF0CB1">
              <w:rPr>
                <w:rStyle w:val="a8"/>
                <w:noProof/>
              </w:rPr>
              <w:t>3.2.1 Алгоритм расчета минимального расхода топлива</w:t>
            </w:r>
            <w:r>
              <w:rPr>
                <w:noProof/>
                <w:webHidden/>
              </w:rPr>
              <w:tab/>
            </w:r>
            <w:r>
              <w:rPr>
                <w:noProof/>
                <w:webHidden/>
              </w:rPr>
              <w:fldChar w:fldCharType="begin"/>
            </w:r>
            <w:r>
              <w:rPr>
                <w:noProof/>
                <w:webHidden/>
              </w:rPr>
              <w:instrText xml:space="preserve"> PAGEREF _Toc231554245 \h </w:instrText>
            </w:r>
            <w:r>
              <w:rPr>
                <w:noProof/>
                <w:webHidden/>
              </w:rPr>
            </w:r>
            <w:r>
              <w:rPr>
                <w:noProof/>
                <w:webHidden/>
              </w:rPr>
              <w:fldChar w:fldCharType="separate"/>
            </w:r>
            <w:r>
              <w:rPr>
                <w:noProof/>
                <w:webHidden/>
              </w:rPr>
              <w:t>73</w:t>
            </w:r>
            <w:r>
              <w:rPr>
                <w:noProof/>
                <w:webHidden/>
              </w:rPr>
              <w:fldChar w:fldCharType="end"/>
            </w:r>
          </w:hyperlink>
        </w:p>
        <w:p w14:paraId="7A3FCFD7" w14:textId="61098596"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46" w:history="1">
            <w:r w:rsidRPr="00CF0CB1">
              <w:rPr>
                <w:rStyle w:val="a8"/>
                <w:noProof/>
              </w:rPr>
              <w:t>3.2.2 Стратегия управления гибридной трансмиссии</w:t>
            </w:r>
            <w:r>
              <w:rPr>
                <w:noProof/>
                <w:webHidden/>
              </w:rPr>
              <w:tab/>
            </w:r>
            <w:r>
              <w:rPr>
                <w:noProof/>
                <w:webHidden/>
              </w:rPr>
              <w:fldChar w:fldCharType="begin"/>
            </w:r>
            <w:r>
              <w:rPr>
                <w:noProof/>
                <w:webHidden/>
              </w:rPr>
              <w:instrText xml:space="preserve"> PAGEREF _Toc231554246 \h </w:instrText>
            </w:r>
            <w:r>
              <w:rPr>
                <w:noProof/>
                <w:webHidden/>
              </w:rPr>
            </w:r>
            <w:r>
              <w:rPr>
                <w:noProof/>
                <w:webHidden/>
              </w:rPr>
              <w:fldChar w:fldCharType="separate"/>
            </w:r>
            <w:r>
              <w:rPr>
                <w:noProof/>
                <w:webHidden/>
              </w:rPr>
              <w:t>77</w:t>
            </w:r>
            <w:r>
              <w:rPr>
                <w:noProof/>
                <w:webHidden/>
              </w:rPr>
              <w:fldChar w:fldCharType="end"/>
            </w:r>
          </w:hyperlink>
        </w:p>
        <w:p w14:paraId="7D1563F6" w14:textId="2C500EAB" w:rsidR="003B69EA" w:rsidRDefault="003B69EA">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54247" w:history="1">
            <w:r w:rsidRPr="00CF0CB1">
              <w:rPr>
                <w:rStyle w:val="a8"/>
                <w:noProof/>
                <w:lang w:val="en-US"/>
              </w:rPr>
              <w:t>3.2.2.1</w:t>
            </w:r>
            <w:r w:rsidRPr="00CF0CB1">
              <w:rPr>
                <w:rStyle w:val="a8"/>
                <w:noProof/>
              </w:rPr>
              <w:t xml:space="preserve"> Режим стоянки</w:t>
            </w:r>
            <w:r>
              <w:rPr>
                <w:noProof/>
                <w:webHidden/>
              </w:rPr>
              <w:tab/>
            </w:r>
            <w:r>
              <w:rPr>
                <w:noProof/>
                <w:webHidden/>
              </w:rPr>
              <w:fldChar w:fldCharType="begin"/>
            </w:r>
            <w:r>
              <w:rPr>
                <w:noProof/>
                <w:webHidden/>
              </w:rPr>
              <w:instrText xml:space="preserve"> PAGEREF _Toc231554247 \h </w:instrText>
            </w:r>
            <w:r>
              <w:rPr>
                <w:noProof/>
                <w:webHidden/>
              </w:rPr>
            </w:r>
            <w:r>
              <w:rPr>
                <w:noProof/>
                <w:webHidden/>
              </w:rPr>
              <w:fldChar w:fldCharType="separate"/>
            </w:r>
            <w:r>
              <w:rPr>
                <w:noProof/>
                <w:webHidden/>
              </w:rPr>
              <w:t>77</w:t>
            </w:r>
            <w:r>
              <w:rPr>
                <w:noProof/>
                <w:webHidden/>
              </w:rPr>
              <w:fldChar w:fldCharType="end"/>
            </w:r>
          </w:hyperlink>
        </w:p>
        <w:p w14:paraId="38A8D41F" w14:textId="01C64AE9" w:rsidR="003B69EA" w:rsidRDefault="003B69EA">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54248" w:history="1">
            <w:r w:rsidRPr="00CF0CB1">
              <w:rPr>
                <w:rStyle w:val="a8"/>
                <w:noProof/>
                <w:lang w:val="en-US"/>
              </w:rPr>
              <w:t>3.2.2.2</w:t>
            </w:r>
            <w:r w:rsidRPr="00CF0CB1">
              <w:rPr>
                <w:rStyle w:val="a8"/>
                <w:noProof/>
              </w:rPr>
              <w:t xml:space="preserve"> Тяговый режим</w:t>
            </w:r>
            <w:r>
              <w:rPr>
                <w:noProof/>
                <w:webHidden/>
              </w:rPr>
              <w:tab/>
            </w:r>
            <w:r>
              <w:rPr>
                <w:noProof/>
                <w:webHidden/>
              </w:rPr>
              <w:fldChar w:fldCharType="begin"/>
            </w:r>
            <w:r>
              <w:rPr>
                <w:noProof/>
                <w:webHidden/>
              </w:rPr>
              <w:instrText xml:space="preserve"> PAGEREF _Toc231554248 \h </w:instrText>
            </w:r>
            <w:r>
              <w:rPr>
                <w:noProof/>
                <w:webHidden/>
              </w:rPr>
            </w:r>
            <w:r>
              <w:rPr>
                <w:noProof/>
                <w:webHidden/>
              </w:rPr>
              <w:fldChar w:fldCharType="separate"/>
            </w:r>
            <w:r>
              <w:rPr>
                <w:noProof/>
                <w:webHidden/>
              </w:rPr>
              <w:t>78</w:t>
            </w:r>
            <w:r>
              <w:rPr>
                <w:noProof/>
                <w:webHidden/>
              </w:rPr>
              <w:fldChar w:fldCharType="end"/>
            </w:r>
          </w:hyperlink>
        </w:p>
        <w:p w14:paraId="3FDE7790" w14:textId="0BC23B56" w:rsidR="003B69EA" w:rsidRDefault="003B69EA">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54249" w:history="1">
            <w:r w:rsidRPr="00CF0CB1">
              <w:rPr>
                <w:rStyle w:val="a8"/>
                <w:noProof/>
              </w:rPr>
              <w:t>3.2.2.3 Режим рекуперативного торможения</w:t>
            </w:r>
            <w:r>
              <w:rPr>
                <w:noProof/>
                <w:webHidden/>
              </w:rPr>
              <w:tab/>
            </w:r>
            <w:r>
              <w:rPr>
                <w:noProof/>
                <w:webHidden/>
              </w:rPr>
              <w:fldChar w:fldCharType="begin"/>
            </w:r>
            <w:r>
              <w:rPr>
                <w:noProof/>
                <w:webHidden/>
              </w:rPr>
              <w:instrText xml:space="preserve"> PAGEREF _Toc231554249 \h </w:instrText>
            </w:r>
            <w:r>
              <w:rPr>
                <w:noProof/>
                <w:webHidden/>
              </w:rPr>
            </w:r>
            <w:r>
              <w:rPr>
                <w:noProof/>
                <w:webHidden/>
              </w:rPr>
              <w:fldChar w:fldCharType="separate"/>
            </w:r>
            <w:r>
              <w:rPr>
                <w:noProof/>
                <w:webHidden/>
              </w:rPr>
              <w:t>78</w:t>
            </w:r>
            <w:r>
              <w:rPr>
                <w:noProof/>
                <w:webHidden/>
              </w:rPr>
              <w:fldChar w:fldCharType="end"/>
            </w:r>
          </w:hyperlink>
        </w:p>
        <w:p w14:paraId="549DA208" w14:textId="6728C59B"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50" w:history="1">
            <w:r w:rsidRPr="00CF0CB1">
              <w:rPr>
                <w:rStyle w:val="a8"/>
                <w:noProof/>
              </w:rPr>
              <w:t>3.2.3 Итоговое описание модели расчетам топлива</w:t>
            </w:r>
            <w:r>
              <w:rPr>
                <w:noProof/>
                <w:webHidden/>
              </w:rPr>
              <w:tab/>
            </w:r>
            <w:r>
              <w:rPr>
                <w:noProof/>
                <w:webHidden/>
              </w:rPr>
              <w:fldChar w:fldCharType="begin"/>
            </w:r>
            <w:r>
              <w:rPr>
                <w:noProof/>
                <w:webHidden/>
              </w:rPr>
              <w:instrText xml:space="preserve"> PAGEREF _Toc231554250 \h </w:instrText>
            </w:r>
            <w:r>
              <w:rPr>
                <w:noProof/>
                <w:webHidden/>
              </w:rPr>
            </w:r>
            <w:r>
              <w:rPr>
                <w:noProof/>
                <w:webHidden/>
              </w:rPr>
              <w:fldChar w:fldCharType="separate"/>
            </w:r>
            <w:r>
              <w:rPr>
                <w:noProof/>
                <w:webHidden/>
              </w:rPr>
              <w:t>79</w:t>
            </w:r>
            <w:r>
              <w:rPr>
                <w:noProof/>
                <w:webHidden/>
              </w:rPr>
              <w:fldChar w:fldCharType="end"/>
            </w:r>
          </w:hyperlink>
        </w:p>
        <w:p w14:paraId="3E5DFB20" w14:textId="6A0EA122"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51" w:history="1">
            <w:r w:rsidRPr="00CF0CB1">
              <w:rPr>
                <w:rStyle w:val="a8"/>
                <w:noProof/>
                <w14:scene3d>
                  <w14:camera w14:prst="orthographicFront"/>
                  <w14:lightRig w14:rig="threePt" w14:dir="t">
                    <w14:rot w14:lat="0" w14:lon="0" w14:rev="0"/>
                  </w14:lightRig>
                </w14:scene3d>
              </w:rPr>
              <w:t>3.3</w:t>
            </w:r>
            <w:r w:rsidRPr="00CF0CB1">
              <w:rPr>
                <w:rStyle w:val="a8"/>
                <w:noProof/>
              </w:rPr>
              <w:t xml:space="preserve"> Результаты моделирования</w:t>
            </w:r>
            <w:r>
              <w:rPr>
                <w:noProof/>
                <w:webHidden/>
              </w:rPr>
              <w:tab/>
            </w:r>
            <w:r>
              <w:rPr>
                <w:noProof/>
                <w:webHidden/>
              </w:rPr>
              <w:fldChar w:fldCharType="begin"/>
            </w:r>
            <w:r>
              <w:rPr>
                <w:noProof/>
                <w:webHidden/>
              </w:rPr>
              <w:instrText xml:space="preserve"> PAGEREF _Toc231554251 \h </w:instrText>
            </w:r>
            <w:r>
              <w:rPr>
                <w:noProof/>
                <w:webHidden/>
              </w:rPr>
            </w:r>
            <w:r>
              <w:rPr>
                <w:noProof/>
                <w:webHidden/>
              </w:rPr>
              <w:fldChar w:fldCharType="separate"/>
            </w:r>
            <w:r>
              <w:rPr>
                <w:noProof/>
                <w:webHidden/>
              </w:rPr>
              <w:t>80</w:t>
            </w:r>
            <w:r>
              <w:rPr>
                <w:noProof/>
                <w:webHidden/>
              </w:rPr>
              <w:fldChar w:fldCharType="end"/>
            </w:r>
          </w:hyperlink>
        </w:p>
        <w:p w14:paraId="3677DBE2" w14:textId="4DD585D7"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52" w:history="1">
            <w:r w:rsidRPr="00CF0CB1">
              <w:rPr>
                <w:rStyle w:val="a8"/>
                <w:noProof/>
              </w:rPr>
              <w:t>3.3.1 Модель только с двигателем внутреннего сгорания</w:t>
            </w:r>
            <w:r>
              <w:rPr>
                <w:noProof/>
                <w:webHidden/>
              </w:rPr>
              <w:tab/>
            </w:r>
            <w:r>
              <w:rPr>
                <w:noProof/>
                <w:webHidden/>
              </w:rPr>
              <w:fldChar w:fldCharType="begin"/>
            </w:r>
            <w:r>
              <w:rPr>
                <w:noProof/>
                <w:webHidden/>
              </w:rPr>
              <w:instrText xml:space="preserve"> PAGEREF _Toc231554252 \h </w:instrText>
            </w:r>
            <w:r>
              <w:rPr>
                <w:noProof/>
                <w:webHidden/>
              </w:rPr>
            </w:r>
            <w:r>
              <w:rPr>
                <w:noProof/>
                <w:webHidden/>
              </w:rPr>
              <w:fldChar w:fldCharType="separate"/>
            </w:r>
            <w:r>
              <w:rPr>
                <w:noProof/>
                <w:webHidden/>
              </w:rPr>
              <w:t>80</w:t>
            </w:r>
            <w:r>
              <w:rPr>
                <w:noProof/>
                <w:webHidden/>
              </w:rPr>
              <w:fldChar w:fldCharType="end"/>
            </w:r>
          </w:hyperlink>
        </w:p>
        <w:p w14:paraId="2F3B3E1A" w14:textId="2703830B"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53" w:history="1">
            <w:r w:rsidRPr="00CF0CB1">
              <w:rPr>
                <w:rStyle w:val="a8"/>
                <w:noProof/>
              </w:rPr>
              <w:t>3.3.2 Модель мягкого гибрида</w:t>
            </w:r>
            <w:r>
              <w:rPr>
                <w:noProof/>
                <w:webHidden/>
              </w:rPr>
              <w:tab/>
            </w:r>
            <w:r>
              <w:rPr>
                <w:noProof/>
                <w:webHidden/>
              </w:rPr>
              <w:fldChar w:fldCharType="begin"/>
            </w:r>
            <w:r>
              <w:rPr>
                <w:noProof/>
                <w:webHidden/>
              </w:rPr>
              <w:instrText xml:space="preserve"> PAGEREF _Toc231554253 \h </w:instrText>
            </w:r>
            <w:r>
              <w:rPr>
                <w:noProof/>
                <w:webHidden/>
              </w:rPr>
            </w:r>
            <w:r>
              <w:rPr>
                <w:noProof/>
                <w:webHidden/>
              </w:rPr>
              <w:fldChar w:fldCharType="separate"/>
            </w:r>
            <w:r>
              <w:rPr>
                <w:noProof/>
                <w:webHidden/>
              </w:rPr>
              <w:t>83</w:t>
            </w:r>
            <w:r>
              <w:rPr>
                <w:noProof/>
                <w:webHidden/>
              </w:rPr>
              <w:fldChar w:fldCharType="end"/>
            </w:r>
          </w:hyperlink>
        </w:p>
        <w:p w14:paraId="0ECA2C7D" w14:textId="0A489E00"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54" w:history="1">
            <w:r w:rsidRPr="00CF0CB1">
              <w:rPr>
                <w:rStyle w:val="a8"/>
                <w:noProof/>
                <w14:scene3d>
                  <w14:camera w14:prst="orthographicFront"/>
                  <w14:lightRig w14:rig="threePt" w14:dir="t">
                    <w14:rot w14:lat="0" w14:lon="0" w14:rev="0"/>
                  </w14:lightRig>
                </w14:scene3d>
              </w:rPr>
              <w:t>3.4</w:t>
            </w:r>
            <w:r w:rsidRPr="00CF0CB1">
              <w:rPr>
                <w:rStyle w:val="a8"/>
                <w:noProof/>
              </w:rPr>
              <w:t xml:space="preserve"> Анализ результатов моделирования</w:t>
            </w:r>
            <w:r>
              <w:rPr>
                <w:noProof/>
                <w:webHidden/>
              </w:rPr>
              <w:tab/>
            </w:r>
            <w:r>
              <w:rPr>
                <w:noProof/>
                <w:webHidden/>
              </w:rPr>
              <w:fldChar w:fldCharType="begin"/>
            </w:r>
            <w:r>
              <w:rPr>
                <w:noProof/>
                <w:webHidden/>
              </w:rPr>
              <w:instrText xml:space="preserve"> PAGEREF _Toc231554254 \h </w:instrText>
            </w:r>
            <w:r>
              <w:rPr>
                <w:noProof/>
                <w:webHidden/>
              </w:rPr>
            </w:r>
            <w:r>
              <w:rPr>
                <w:noProof/>
                <w:webHidden/>
              </w:rPr>
              <w:fldChar w:fldCharType="separate"/>
            </w:r>
            <w:r>
              <w:rPr>
                <w:noProof/>
                <w:webHidden/>
              </w:rPr>
              <w:t>86</w:t>
            </w:r>
            <w:r>
              <w:rPr>
                <w:noProof/>
                <w:webHidden/>
              </w:rPr>
              <w:fldChar w:fldCharType="end"/>
            </w:r>
          </w:hyperlink>
        </w:p>
        <w:p w14:paraId="7D195DFF" w14:textId="6168A0F7" w:rsidR="003B69EA" w:rsidRDefault="003B69EA">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54255" w:history="1">
            <w:r w:rsidRPr="00CF0CB1">
              <w:rPr>
                <w:rStyle w:val="a8"/>
                <w:noProof/>
              </w:rPr>
              <w:t>4 Программная часть</w:t>
            </w:r>
            <w:r>
              <w:rPr>
                <w:noProof/>
                <w:webHidden/>
              </w:rPr>
              <w:tab/>
            </w:r>
            <w:r>
              <w:rPr>
                <w:noProof/>
                <w:webHidden/>
              </w:rPr>
              <w:fldChar w:fldCharType="begin"/>
            </w:r>
            <w:r>
              <w:rPr>
                <w:noProof/>
                <w:webHidden/>
              </w:rPr>
              <w:instrText xml:space="preserve"> PAGEREF _Toc231554255 \h </w:instrText>
            </w:r>
            <w:r>
              <w:rPr>
                <w:noProof/>
                <w:webHidden/>
              </w:rPr>
            </w:r>
            <w:r>
              <w:rPr>
                <w:noProof/>
                <w:webHidden/>
              </w:rPr>
              <w:fldChar w:fldCharType="separate"/>
            </w:r>
            <w:r>
              <w:rPr>
                <w:noProof/>
                <w:webHidden/>
              </w:rPr>
              <w:t>87</w:t>
            </w:r>
            <w:r>
              <w:rPr>
                <w:noProof/>
                <w:webHidden/>
              </w:rPr>
              <w:fldChar w:fldCharType="end"/>
            </w:r>
          </w:hyperlink>
        </w:p>
        <w:p w14:paraId="5137EE61" w14:textId="019D7ECD"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56" w:history="1">
            <w:r w:rsidRPr="00CF0CB1">
              <w:rPr>
                <w:rStyle w:val="a8"/>
                <w:noProof/>
                <w14:scene3d>
                  <w14:camera w14:prst="orthographicFront"/>
                  <w14:lightRig w14:rig="threePt" w14:dir="t">
                    <w14:rot w14:lat="0" w14:lon="0" w14:rev="0"/>
                  </w14:lightRig>
                </w14:scene3d>
              </w:rPr>
              <w:t>4.1</w:t>
            </w:r>
            <w:r w:rsidRPr="00CF0CB1">
              <w:rPr>
                <w:rStyle w:val="a8"/>
                <w:noProof/>
              </w:rPr>
              <w:t xml:space="preserve"> Обзор и анализ систем управления гибридных трансмиссий</w:t>
            </w:r>
            <w:r>
              <w:rPr>
                <w:noProof/>
                <w:webHidden/>
              </w:rPr>
              <w:tab/>
            </w:r>
            <w:r>
              <w:rPr>
                <w:noProof/>
                <w:webHidden/>
              </w:rPr>
              <w:fldChar w:fldCharType="begin"/>
            </w:r>
            <w:r>
              <w:rPr>
                <w:noProof/>
                <w:webHidden/>
              </w:rPr>
              <w:instrText xml:space="preserve"> PAGEREF _Toc231554256 \h </w:instrText>
            </w:r>
            <w:r>
              <w:rPr>
                <w:noProof/>
                <w:webHidden/>
              </w:rPr>
            </w:r>
            <w:r>
              <w:rPr>
                <w:noProof/>
                <w:webHidden/>
              </w:rPr>
              <w:fldChar w:fldCharType="separate"/>
            </w:r>
            <w:r>
              <w:rPr>
                <w:noProof/>
                <w:webHidden/>
              </w:rPr>
              <w:t>87</w:t>
            </w:r>
            <w:r>
              <w:rPr>
                <w:noProof/>
                <w:webHidden/>
              </w:rPr>
              <w:fldChar w:fldCharType="end"/>
            </w:r>
          </w:hyperlink>
        </w:p>
        <w:p w14:paraId="69C0EB0F" w14:textId="7AC8CEF4"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57" w:history="1">
            <w:r w:rsidRPr="00CF0CB1">
              <w:rPr>
                <w:rStyle w:val="a8"/>
                <w:noProof/>
                <w14:scene3d>
                  <w14:camera w14:prst="orthographicFront"/>
                  <w14:lightRig w14:rig="threePt" w14:dir="t">
                    <w14:rot w14:lat="0" w14:lon="0" w14:rev="0"/>
                  </w14:lightRig>
                </w14:scene3d>
              </w:rPr>
              <w:t>4.2</w:t>
            </w:r>
            <w:r w:rsidRPr="00CF0CB1">
              <w:rPr>
                <w:rStyle w:val="a8"/>
                <w:noProof/>
              </w:rPr>
              <w:t xml:space="preserve"> Составление алгоритма системы управления трансмиссии</w:t>
            </w:r>
            <w:r>
              <w:rPr>
                <w:noProof/>
                <w:webHidden/>
              </w:rPr>
              <w:tab/>
            </w:r>
            <w:r>
              <w:rPr>
                <w:noProof/>
                <w:webHidden/>
              </w:rPr>
              <w:fldChar w:fldCharType="begin"/>
            </w:r>
            <w:r>
              <w:rPr>
                <w:noProof/>
                <w:webHidden/>
              </w:rPr>
              <w:instrText xml:space="preserve"> PAGEREF _Toc231554257 \h </w:instrText>
            </w:r>
            <w:r>
              <w:rPr>
                <w:noProof/>
                <w:webHidden/>
              </w:rPr>
            </w:r>
            <w:r>
              <w:rPr>
                <w:noProof/>
                <w:webHidden/>
              </w:rPr>
              <w:fldChar w:fldCharType="separate"/>
            </w:r>
            <w:r>
              <w:rPr>
                <w:noProof/>
                <w:webHidden/>
              </w:rPr>
              <w:t>89</w:t>
            </w:r>
            <w:r>
              <w:rPr>
                <w:noProof/>
                <w:webHidden/>
              </w:rPr>
              <w:fldChar w:fldCharType="end"/>
            </w:r>
          </w:hyperlink>
        </w:p>
        <w:p w14:paraId="290686E7" w14:textId="2F8F424A"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58" w:history="1">
            <w:r w:rsidRPr="00CF0CB1">
              <w:rPr>
                <w:rStyle w:val="a8"/>
                <w:noProof/>
                <w14:scene3d>
                  <w14:camera w14:prst="orthographicFront"/>
                  <w14:lightRig w14:rig="threePt" w14:dir="t">
                    <w14:rot w14:lat="0" w14:lon="0" w14:rev="0"/>
                  </w14:lightRig>
                </w14:scene3d>
              </w:rPr>
              <w:t>4.3</w:t>
            </w:r>
            <w:r w:rsidRPr="00CF0CB1">
              <w:rPr>
                <w:rStyle w:val="a8"/>
                <w:noProof/>
              </w:rPr>
              <w:t xml:space="preserve"> Разработка программной реализации системы управления</w:t>
            </w:r>
            <w:r>
              <w:rPr>
                <w:noProof/>
                <w:webHidden/>
              </w:rPr>
              <w:tab/>
            </w:r>
            <w:r>
              <w:rPr>
                <w:noProof/>
                <w:webHidden/>
              </w:rPr>
              <w:fldChar w:fldCharType="begin"/>
            </w:r>
            <w:r>
              <w:rPr>
                <w:noProof/>
                <w:webHidden/>
              </w:rPr>
              <w:instrText xml:space="preserve"> PAGEREF _Toc231554258 \h </w:instrText>
            </w:r>
            <w:r>
              <w:rPr>
                <w:noProof/>
                <w:webHidden/>
              </w:rPr>
            </w:r>
            <w:r>
              <w:rPr>
                <w:noProof/>
                <w:webHidden/>
              </w:rPr>
              <w:fldChar w:fldCharType="separate"/>
            </w:r>
            <w:r>
              <w:rPr>
                <w:noProof/>
                <w:webHidden/>
              </w:rPr>
              <w:t>90</w:t>
            </w:r>
            <w:r>
              <w:rPr>
                <w:noProof/>
                <w:webHidden/>
              </w:rPr>
              <w:fldChar w:fldCharType="end"/>
            </w:r>
          </w:hyperlink>
        </w:p>
        <w:p w14:paraId="7A720755" w14:textId="58707B3C"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59" w:history="1">
            <w:r w:rsidRPr="00CF0CB1">
              <w:rPr>
                <w:rStyle w:val="a8"/>
                <w:noProof/>
              </w:rPr>
              <w:t>4.3.1 Формат программы</w:t>
            </w:r>
            <w:r>
              <w:rPr>
                <w:noProof/>
                <w:webHidden/>
              </w:rPr>
              <w:tab/>
            </w:r>
            <w:r>
              <w:rPr>
                <w:noProof/>
                <w:webHidden/>
              </w:rPr>
              <w:fldChar w:fldCharType="begin"/>
            </w:r>
            <w:r>
              <w:rPr>
                <w:noProof/>
                <w:webHidden/>
              </w:rPr>
              <w:instrText xml:space="preserve"> PAGEREF _Toc231554259 \h </w:instrText>
            </w:r>
            <w:r>
              <w:rPr>
                <w:noProof/>
                <w:webHidden/>
              </w:rPr>
            </w:r>
            <w:r>
              <w:rPr>
                <w:noProof/>
                <w:webHidden/>
              </w:rPr>
              <w:fldChar w:fldCharType="separate"/>
            </w:r>
            <w:r>
              <w:rPr>
                <w:noProof/>
                <w:webHidden/>
              </w:rPr>
              <w:t>90</w:t>
            </w:r>
            <w:r>
              <w:rPr>
                <w:noProof/>
                <w:webHidden/>
              </w:rPr>
              <w:fldChar w:fldCharType="end"/>
            </w:r>
          </w:hyperlink>
        </w:p>
        <w:p w14:paraId="039049A9" w14:textId="6F9C92B4"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60" w:history="1">
            <w:r w:rsidRPr="00CF0CB1">
              <w:rPr>
                <w:rStyle w:val="a8"/>
                <w:noProof/>
              </w:rPr>
              <w:t>4.3.2 Метод хранения данных в ЭБУ</w:t>
            </w:r>
            <w:r>
              <w:rPr>
                <w:noProof/>
                <w:webHidden/>
              </w:rPr>
              <w:tab/>
            </w:r>
            <w:r>
              <w:rPr>
                <w:noProof/>
                <w:webHidden/>
              </w:rPr>
              <w:fldChar w:fldCharType="begin"/>
            </w:r>
            <w:r>
              <w:rPr>
                <w:noProof/>
                <w:webHidden/>
              </w:rPr>
              <w:instrText xml:space="preserve"> PAGEREF _Toc231554260 \h </w:instrText>
            </w:r>
            <w:r>
              <w:rPr>
                <w:noProof/>
                <w:webHidden/>
              </w:rPr>
            </w:r>
            <w:r>
              <w:rPr>
                <w:noProof/>
                <w:webHidden/>
              </w:rPr>
              <w:fldChar w:fldCharType="separate"/>
            </w:r>
            <w:r>
              <w:rPr>
                <w:noProof/>
                <w:webHidden/>
              </w:rPr>
              <w:t>90</w:t>
            </w:r>
            <w:r>
              <w:rPr>
                <w:noProof/>
                <w:webHidden/>
              </w:rPr>
              <w:fldChar w:fldCharType="end"/>
            </w:r>
          </w:hyperlink>
        </w:p>
        <w:p w14:paraId="51667C96" w14:textId="0E54FB9C"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61" w:history="1">
            <w:r w:rsidRPr="00CF0CB1">
              <w:rPr>
                <w:rStyle w:val="a8"/>
                <w:noProof/>
              </w:rPr>
              <w:t>4.3.3 Метод получения требуемых параметров</w:t>
            </w:r>
            <w:r>
              <w:rPr>
                <w:noProof/>
                <w:webHidden/>
              </w:rPr>
              <w:tab/>
            </w:r>
            <w:r>
              <w:rPr>
                <w:noProof/>
                <w:webHidden/>
              </w:rPr>
              <w:fldChar w:fldCharType="begin"/>
            </w:r>
            <w:r>
              <w:rPr>
                <w:noProof/>
                <w:webHidden/>
              </w:rPr>
              <w:instrText xml:space="preserve"> PAGEREF _Toc231554261 \h </w:instrText>
            </w:r>
            <w:r>
              <w:rPr>
                <w:noProof/>
                <w:webHidden/>
              </w:rPr>
            </w:r>
            <w:r>
              <w:rPr>
                <w:noProof/>
                <w:webHidden/>
              </w:rPr>
              <w:fldChar w:fldCharType="separate"/>
            </w:r>
            <w:r>
              <w:rPr>
                <w:noProof/>
                <w:webHidden/>
              </w:rPr>
              <w:t>91</w:t>
            </w:r>
            <w:r>
              <w:rPr>
                <w:noProof/>
                <w:webHidden/>
              </w:rPr>
              <w:fldChar w:fldCharType="end"/>
            </w:r>
          </w:hyperlink>
        </w:p>
        <w:p w14:paraId="63C65610" w14:textId="143F4537" w:rsidR="003B69EA" w:rsidRDefault="003B69EA">
          <w:pPr>
            <w:pStyle w:val="31"/>
            <w:rPr>
              <w:rFonts w:asciiTheme="minorHAnsi" w:eastAsiaTheme="minorEastAsia" w:hAnsiTheme="minorHAnsi"/>
              <w:noProof/>
              <w:kern w:val="2"/>
              <w:sz w:val="24"/>
              <w:szCs w:val="24"/>
              <w:lang w:eastAsia="ru-RU"/>
              <w14:ligatures w14:val="standardContextual"/>
            </w:rPr>
          </w:pPr>
          <w:hyperlink w:anchor="_Toc231554262" w:history="1">
            <w:r w:rsidRPr="00CF0CB1">
              <w:rPr>
                <w:rStyle w:val="a8"/>
                <w:noProof/>
              </w:rPr>
              <w:t>4.3.4 Сравнение с временем расчёта на компьютере</w:t>
            </w:r>
            <w:r>
              <w:rPr>
                <w:noProof/>
                <w:webHidden/>
              </w:rPr>
              <w:tab/>
            </w:r>
            <w:r>
              <w:rPr>
                <w:noProof/>
                <w:webHidden/>
              </w:rPr>
              <w:fldChar w:fldCharType="begin"/>
            </w:r>
            <w:r>
              <w:rPr>
                <w:noProof/>
                <w:webHidden/>
              </w:rPr>
              <w:instrText xml:space="preserve"> PAGEREF _Toc231554262 \h </w:instrText>
            </w:r>
            <w:r>
              <w:rPr>
                <w:noProof/>
                <w:webHidden/>
              </w:rPr>
            </w:r>
            <w:r>
              <w:rPr>
                <w:noProof/>
                <w:webHidden/>
              </w:rPr>
              <w:fldChar w:fldCharType="separate"/>
            </w:r>
            <w:r>
              <w:rPr>
                <w:noProof/>
                <w:webHidden/>
              </w:rPr>
              <w:t>92</w:t>
            </w:r>
            <w:r>
              <w:rPr>
                <w:noProof/>
                <w:webHidden/>
              </w:rPr>
              <w:fldChar w:fldCharType="end"/>
            </w:r>
          </w:hyperlink>
        </w:p>
        <w:p w14:paraId="4AE0A045" w14:textId="23941A63" w:rsidR="003B69EA" w:rsidRDefault="003B69EA">
          <w:pPr>
            <w:pStyle w:val="21"/>
            <w:rPr>
              <w:rFonts w:asciiTheme="minorHAnsi" w:eastAsiaTheme="minorEastAsia" w:hAnsiTheme="minorHAnsi"/>
              <w:noProof/>
              <w:kern w:val="2"/>
              <w:sz w:val="24"/>
              <w:szCs w:val="24"/>
              <w:lang w:eastAsia="ru-RU"/>
              <w14:ligatures w14:val="standardContextual"/>
            </w:rPr>
          </w:pPr>
          <w:hyperlink w:anchor="_Toc231554263" w:history="1">
            <w:r w:rsidRPr="00CF0CB1">
              <w:rPr>
                <w:rStyle w:val="a8"/>
                <w:noProof/>
                <w14:scene3d>
                  <w14:camera w14:prst="orthographicFront"/>
                  <w14:lightRig w14:rig="threePt" w14:dir="t">
                    <w14:rot w14:lat="0" w14:lon="0" w14:rev="0"/>
                  </w14:lightRig>
                </w14:scene3d>
              </w:rPr>
              <w:t>4.4</w:t>
            </w:r>
            <w:r w:rsidRPr="00CF0CB1">
              <w:rPr>
                <w:rStyle w:val="a8"/>
                <w:noProof/>
              </w:rPr>
              <w:t xml:space="preserve"> Оценка работоспособности системы управления</w:t>
            </w:r>
            <w:r>
              <w:rPr>
                <w:noProof/>
                <w:webHidden/>
              </w:rPr>
              <w:tab/>
            </w:r>
            <w:r>
              <w:rPr>
                <w:noProof/>
                <w:webHidden/>
              </w:rPr>
              <w:fldChar w:fldCharType="begin"/>
            </w:r>
            <w:r>
              <w:rPr>
                <w:noProof/>
                <w:webHidden/>
              </w:rPr>
              <w:instrText xml:space="preserve"> PAGEREF _Toc231554263 \h </w:instrText>
            </w:r>
            <w:r>
              <w:rPr>
                <w:noProof/>
                <w:webHidden/>
              </w:rPr>
            </w:r>
            <w:r>
              <w:rPr>
                <w:noProof/>
                <w:webHidden/>
              </w:rPr>
              <w:fldChar w:fldCharType="separate"/>
            </w:r>
            <w:r>
              <w:rPr>
                <w:noProof/>
                <w:webHidden/>
              </w:rPr>
              <w:t>92</w:t>
            </w:r>
            <w:r>
              <w:rPr>
                <w:noProof/>
                <w:webHidden/>
              </w:rPr>
              <w:fldChar w:fldCharType="end"/>
            </w:r>
          </w:hyperlink>
        </w:p>
        <w:p w14:paraId="26714598" w14:textId="37C3A627" w:rsidR="003B69EA" w:rsidRDefault="003B69EA">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54264" w:history="1">
            <w:r w:rsidRPr="00CF0CB1">
              <w:rPr>
                <w:rStyle w:val="a8"/>
                <w:noProof/>
              </w:rPr>
              <w:t>ЗАКЛЮЧЕНИЕ</w:t>
            </w:r>
            <w:r>
              <w:rPr>
                <w:noProof/>
                <w:webHidden/>
              </w:rPr>
              <w:tab/>
            </w:r>
            <w:r>
              <w:rPr>
                <w:noProof/>
                <w:webHidden/>
              </w:rPr>
              <w:fldChar w:fldCharType="begin"/>
            </w:r>
            <w:r>
              <w:rPr>
                <w:noProof/>
                <w:webHidden/>
              </w:rPr>
              <w:instrText xml:space="preserve"> PAGEREF _Toc231554264 \h </w:instrText>
            </w:r>
            <w:r>
              <w:rPr>
                <w:noProof/>
                <w:webHidden/>
              </w:rPr>
            </w:r>
            <w:r>
              <w:rPr>
                <w:noProof/>
                <w:webHidden/>
              </w:rPr>
              <w:fldChar w:fldCharType="separate"/>
            </w:r>
            <w:r>
              <w:rPr>
                <w:noProof/>
                <w:webHidden/>
              </w:rPr>
              <w:t>96</w:t>
            </w:r>
            <w:r>
              <w:rPr>
                <w:noProof/>
                <w:webHidden/>
              </w:rPr>
              <w:fldChar w:fldCharType="end"/>
            </w:r>
          </w:hyperlink>
        </w:p>
        <w:p w14:paraId="6287997B" w14:textId="4BA89BD0" w:rsidR="003B69EA" w:rsidRDefault="003B69EA">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54265" w:history="1">
            <w:r w:rsidRPr="00CF0CB1">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_Toc231554265 \h </w:instrText>
            </w:r>
            <w:r>
              <w:rPr>
                <w:noProof/>
                <w:webHidden/>
              </w:rPr>
            </w:r>
            <w:r>
              <w:rPr>
                <w:noProof/>
                <w:webHidden/>
              </w:rPr>
              <w:fldChar w:fldCharType="separate"/>
            </w:r>
            <w:r>
              <w:rPr>
                <w:noProof/>
                <w:webHidden/>
              </w:rPr>
              <w:t>97</w:t>
            </w:r>
            <w:r>
              <w:rPr>
                <w:noProof/>
                <w:webHidden/>
              </w:rPr>
              <w:fldChar w:fldCharType="end"/>
            </w:r>
          </w:hyperlink>
        </w:p>
        <w:p w14:paraId="0717E58B" w14:textId="08BD0FB3" w:rsidR="003B69EA" w:rsidRDefault="003B69EA">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54266" w:history="1">
            <w:r w:rsidRPr="00CF0CB1">
              <w:rPr>
                <w:rStyle w:val="a8"/>
                <w:noProof/>
              </w:rPr>
              <w:t xml:space="preserve">ПРИЛОЖЕНИЕ А Текст программы тягово-динамического расчета в среде </w:t>
            </w:r>
            <w:r w:rsidRPr="00CF0CB1">
              <w:rPr>
                <w:rStyle w:val="a8"/>
                <w:noProof/>
                <w:lang w:val="en-US"/>
              </w:rPr>
              <w:t>Matlab</w:t>
            </w:r>
            <w:r>
              <w:rPr>
                <w:noProof/>
                <w:webHidden/>
              </w:rPr>
              <w:tab/>
            </w:r>
            <w:r>
              <w:rPr>
                <w:noProof/>
                <w:webHidden/>
              </w:rPr>
              <w:fldChar w:fldCharType="begin"/>
            </w:r>
            <w:r>
              <w:rPr>
                <w:noProof/>
                <w:webHidden/>
              </w:rPr>
              <w:instrText xml:space="preserve"> PAGEREF _Toc231554266 \h </w:instrText>
            </w:r>
            <w:r>
              <w:rPr>
                <w:noProof/>
                <w:webHidden/>
              </w:rPr>
            </w:r>
            <w:r>
              <w:rPr>
                <w:noProof/>
                <w:webHidden/>
              </w:rPr>
              <w:fldChar w:fldCharType="separate"/>
            </w:r>
            <w:r>
              <w:rPr>
                <w:noProof/>
                <w:webHidden/>
              </w:rPr>
              <w:t>100</w:t>
            </w:r>
            <w:r>
              <w:rPr>
                <w:noProof/>
                <w:webHidden/>
              </w:rPr>
              <w:fldChar w:fldCharType="end"/>
            </w:r>
          </w:hyperlink>
        </w:p>
        <w:p w14:paraId="3ACDC184" w14:textId="76B8A8FB" w:rsidR="003B69EA" w:rsidRDefault="003B69EA">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54267" w:history="1">
            <w:r w:rsidRPr="00CF0CB1">
              <w:rPr>
                <w:rStyle w:val="a8"/>
                <w:noProof/>
              </w:rPr>
              <w:t>ПРИЛОЖЕНИЕ Б Протокол расчета первой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_Toc231554267 \h </w:instrText>
            </w:r>
            <w:r>
              <w:rPr>
                <w:noProof/>
                <w:webHidden/>
              </w:rPr>
            </w:r>
            <w:r>
              <w:rPr>
                <w:noProof/>
                <w:webHidden/>
              </w:rPr>
              <w:fldChar w:fldCharType="separate"/>
            </w:r>
            <w:r>
              <w:rPr>
                <w:noProof/>
                <w:webHidden/>
              </w:rPr>
              <w:t>110</w:t>
            </w:r>
            <w:r>
              <w:rPr>
                <w:noProof/>
                <w:webHidden/>
              </w:rPr>
              <w:fldChar w:fldCharType="end"/>
            </w:r>
          </w:hyperlink>
        </w:p>
        <w:p w14:paraId="0285AB64" w14:textId="63BC4E1B" w:rsidR="003B69EA" w:rsidRDefault="003B69EA">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54268" w:history="1">
            <w:r w:rsidRPr="00CF0CB1">
              <w:rPr>
                <w:rStyle w:val="a8"/>
                <w:noProof/>
              </w:rPr>
              <w:t>ПРИЛОЖЕНИЕ В Протокол расчета второй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_Toc231554268 \h </w:instrText>
            </w:r>
            <w:r>
              <w:rPr>
                <w:noProof/>
                <w:webHidden/>
              </w:rPr>
            </w:r>
            <w:r>
              <w:rPr>
                <w:noProof/>
                <w:webHidden/>
              </w:rPr>
              <w:fldChar w:fldCharType="separate"/>
            </w:r>
            <w:r>
              <w:rPr>
                <w:noProof/>
                <w:webHidden/>
              </w:rPr>
              <w:t>114</w:t>
            </w:r>
            <w:r>
              <w:rPr>
                <w:noProof/>
                <w:webHidden/>
              </w:rPr>
              <w:fldChar w:fldCharType="end"/>
            </w:r>
          </w:hyperlink>
        </w:p>
        <w:p w14:paraId="5D0CC4E9" w14:textId="7AC9E90C" w:rsidR="003B69EA" w:rsidRDefault="003B69EA">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54269" w:history="1">
            <w:r w:rsidRPr="00CF0CB1">
              <w:rPr>
                <w:rStyle w:val="a8"/>
                <w:noProof/>
              </w:rPr>
              <w:t>ПРИЛОЖЕНИЕ Г Протокол расчета подшипников промежуточного вала главной передачи на ресурс</w:t>
            </w:r>
            <w:r>
              <w:rPr>
                <w:noProof/>
                <w:webHidden/>
              </w:rPr>
              <w:tab/>
            </w:r>
            <w:r>
              <w:rPr>
                <w:noProof/>
                <w:webHidden/>
              </w:rPr>
              <w:fldChar w:fldCharType="begin"/>
            </w:r>
            <w:r>
              <w:rPr>
                <w:noProof/>
                <w:webHidden/>
              </w:rPr>
              <w:instrText xml:space="preserve"> PAGEREF _Toc231554269 \h </w:instrText>
            </w:r>
            <w:r>
              <w:rPr>
                <w:noProof/>
                <w:webHidden/>
              </w:rPr>
            </w:r>
            <w:r>
              <w:rPr>
                <w:noProof/>
                <w:webHidden/>
              </w:rPr>
              <w:fldChar w:fldCharType="separate"/>
            </w:r>
            <w:r>
              <w:rPr>
                <w:noProof/>
                <w:webHidden/>
              </w:rPr>
              <w:t>118</w:t>
            </w:r>
            <w:r>
              <w:rPr>
                <w:noProof/>
                <w:webHidden/>
              </w:rPr>
              <w:fldChar w:fldCharType="end"/>
            </w:r>
          </w:hyperlink>
        </w:p>
        <w:p w14:paraId="4DEB1795" w14:textId="73010B80" w:rsidR="003B69EA" w:rsidRDefault="003B69EA">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54270" w:history="1">
            <w:r w:rsidRPr="00CF0CB1">
              <w:rPr>
                <w:rStyle w:val="a8"/>
                <w:noProof/>
                <w:lang w:eastAsia="ru-RU"/>
              </w:rPr>
              <w:t xml:space="preserve">ПРИЛОЖЕНИЕ Д Текст программы модели расчета топлива проектируемого автомобиля по ездовому циклу в среде </w:t>
            </w:r>
            <w:r w:rsidRPr="00CF0CB1">
              <w:rPr>
                <w:rStyle w:val="a8"/>
                <w:noProof/>
                <w:lang w:val="en-US" w:eastAsia="ru-RU"/>
              </w:rPr>
              <w:t>Matlab</w:t>
            </w:r>
            <w:r>
              <w:rPr>
                <w:noProof/>
                <w:webHidden/>
              </w:rPr>
              <w:tab/>
            </w:r>
            <w:r>
              <w:rPr>
                <w:noProof/>
                <w:webHidden/>
              </w:rPr>
              <w:fldChar w:fldCharType="begin"/>
            </w:r>
            <w:r>
              <w:rPr>
                <w:noProof/>
                <w:webHidden/>
              </w:rPr>
              <w:instrText xml:space="preserve"> PAGEREF _Toc231554270 \h </w:instrText>
            </w:r>
            <w:r>
              <w:rPr>
                <w:noProof/>
                <w:webHidden/>
              </w:rPr>
            </w:r>
            <w:r>
              <w:rPr>
                <w:noProof/>
                <w:webHidden/>
              </w:rPr>
              <w:fldChar w:fldCharType="separate"/>
            </w:r>
            <w:r>
              <w:rPr>
                <w:noProof/>
                <w:webHidden/>
              </w:rPr>
              <w:t>126</w:t>
            </w:r>
            <w:r>
              <w:rPr>
                <w:noProof/>
                <w:webHidden/>
              </w:rPr>
              <w:fldChar w:fldCharType="end"/>
            </w:r>
          </w:hyperlink>
        </w:p>
        <w:p w14:paraId="7A782E22" w14:textId="02B14350" w:rsidR="00AA6B43" w:rsidRPr="005B0D83" w:rsidRDefault="003B69EA" w:rsidP="00B77C19">
          <w:pPr>
            <w:pStyle w:val="11"/>
            <w:tabs>
              <w:tab w:val="right" w:leader="dot" w:pos="9628"/>
            </w:tabs>
          </w:pPr>
          <w:hyperlink w:anchor="_Toc231554271" w:history="1">
            <w:r w:rsidRPr="00CF0CB1">
              <w:rPr>
                <w:rStyle w:val="a8"/>
                <w:noProof/>
                <w:lang w:eastAsia="ru-RU"/>
              </w:rPr>
              <w:t xml:space="preserve">ПРИЛОЖЕНИЕ Е Текст программы поиска оптимальных параметров работы гибридной трансмиссии на языке </w:t>
            </w:r>
            <w:r w:rsidRPr="00CF0CB1">
              <w:rPr>
                <w:rStyle w:val="a8"/>
                <w:noProof/>
                <w:lang w:val="en-US" w:eastAsia="ru-RU"/>
              </w:rPr>
              <w:t>C</w:t>
            </w:r>
            <w:r>
              <w:rPr>
                <w:noProof/>
                <w:webHidden/>
              </w:rPr>
              <w:tab/>
            </w:r>
            <w:r>
              <w:rPr>
                <w:noProof/>
                <w:webHidden/>
              </w:rPr>
              <w:fldChar w:fldCharType="begin"/>
            </w:r>
            <w:r>
              <w:rPr>
                <w:noProof/>
                <w:webHidden/>
              </w:rPr>
              <w:instrText xml:space="preserve"> PAGEREF _Toc231554271 \h </w:instrText>
            </w:r>
            <w:r>
              <w:rPr>
                <w:noProof/>
                <w:webHidden/>
              </w:rPr>
            </w:r>
            <w:r>
              <w:rPr>
                <w:noProof/>
                <w:webHidden/>
              </w:rPr>
              <w:fldChar w:fldCharType="separate"/>
            </w:r>
            <w:r>
              <w:rPr>
                <w:noProof/>
                <w:webHidden/>
              </w:rPr>
              <w:t>140</w:t>
            </w:r>
            <w:r>
              <w:rPr>
                <w:noProof/>
                <w:webHidden/>
              </w:rPr>
              <w:fldChar w:fldCharType="end"/>
            </w:r>
          </w:hyperlink>
          <w:r w:rsidR="006E2650">
            <w:fldChar w:fldCharType="end"/>
          </w:r>
          <w:r w:rsidR="00341DA2" w:rsidRPr="005B0D83">
            <w:br w:type="page"/>
          </w:r>
        </w:p>
      </w:sdtContent>
    </w:sdt>
    <w:p w14:paraId="1734692C" w14:textId="08E4C620" w:rsidR="00AA6B43" w:rsidRPr="005B0D83" w:rsidRDefault="00AA6B43" w:rsidP="003446D7">
      <w:pPr>
        <w:pStyle w:val="aff6"/>
      </w:pPr>
      <w:bookmarkStart w:id="0" w:name="_Toc231554206"/>
      <w:r w:rsidRPr="005B0D83">
        <w:lastRenderedPageBreak/>
        <w:t>ВВЕДЕНИЕ</w:t>
      </w:r>
      <w:bookmarkEnd w:id="0"/>
    </w:p>
    <w:p w14:paraId="4B917677" w14:textId="2FA96214" w:rsidR="00AA6B43" w:rsidRPr="005B0D83" w:rsidRDefault="00AA6B43" w:rsidP="003446D7"/>
    <w:p w14:paraId="609CE2FE" w14:textId="77777777" w:rsidR="00C60A55" w:rsidRDefault="00C60A55" w:rsidP="00C60A55">
      <w:r>
        <w:t>Высокий уровень выбросов вредных веществ в атмосферу является ключевой проблемой, с которой сталкивается сегодня человечество. Государства создают регламенты, выпускают нормы и ужесточают требования в стремлении улучшить экологическую обстановку в мире. Для производителей самых разных промышленностей, включая автомобильную, повышение энергоэффективности становится вопросом выживания.</w:t>
      </w:r>
    </w:p>
    <w:p w14:paraId="4581A6AC" w14:textId="16D3D370" w:rsidR="00E7285E" w:rsidRDefault="00C60A55" w:rsidP="00C60A55">
      <w:r>
        <w:t xml:space="preserve">Территорией автомобилей являются города, где требования к экологии особенно жесткие. </w:t>
      </w:r>
      <w:r w:rsidR="00E7285E">
        <w:t>Из т</w:t>
      </w:r>
      <w:r>
        <w:t>радиционны</w:t>
      </w:r>
      <w:r w:rsidR="00E7285E">
        <w:t>х</w:t>
      </w:r>
      <w:r>
        <w:t xml:space="preserve"> решени</w:t>
      </w:r>
      <w:r w:rsidR="00E7285E">
        <w:t>й</w:t>
      </w:r>
      <w:r>
        <w:t xml:space="preserve"> вариаторы</w:t>
      </w:r>
      <w:r w:rsidR="00E7285E">
        <w:t xml:space="preserve"> </w:t>
      </w:r>
      <w:r w:rsidR="00E7285E" w:rsidRPr="00E7285E">
        <w:t>признан</w:t>
      </w:r>
      <w:r w:rsidR="00E7285E">
        <w:t>ы</w:t>
      </w:r>
      <w:r w:rsidR="00E7285E" w:rsidRPr="00E7285E">
        <w:t xml:space="preserve"> наиболее эффективн</w:t>
      </w:r>
      <w:r w:rsidR="00E7285E">
        <w:t>ыми</w:t>
      </w:r>
      <w:r w:rsidR="00E7285E" w:rsidRPr="00E7285E">
        <w:t xml:space="preserve"> для легкового транспорта. </w:t>
      </w:r>
      <w:r w:rsidR="00E7285E">
        <w:t>Сегодня</w:t>
      </w:r>
      <w:r w:rsidR="00E7285E" w:rsidRPr="00E7285E">
        <w:t xml:space="preserve"> одного лишь механического совершенствования </w:t>
      </w:r>
      <w:r w:rsidR="00E7285E">
        <w:t>трансмиссии</w:t>
      </w:r>
      <w:r w:rsidR="00E7285E" w:rsidRPr="00E7285E">
        <w:t xml:space="preserve"> </w:t>
      </w:r>
      <w:r w:rsidR="00467F78">
        <w:t xml:space="preserve">становится </w:t>
      </w:r>
      <w:r w:rsidR="00E7285E" w:rsidRPr="00E7285E">
        <w:t>недостаточно</w:t>
      </w:r>
      <w:r w:rsidR="00E7285E">
        <w:t xml:space="preserve"> –</w:t>
      </w:r>
      <w:r w:rsidR="00E7285E" w:rsidRPr="00E7285E">
        <w:t xml:space="preserve"> необходима</w:t>
      </w:r>
      <w:r w:rsidR="00E7285E">
        <w:t xml:space="preserve"> </w:t>
      </w:r>
      <w:r w:rsidR="00E7285E" w:rsidRPr="00E7285E">
        <w:t>электрификация.</w:t>
      </w:r>
    </w:p>
    <w:p w14:paraId="57288025" w14:textId="2CF819ED" w:rsidR="00C60A55" w:rsidRPr="00EE6E85" w:rsidRDefault="00467F78" w:rsidP="00855BCE">
      <w:r>
        <w:t>Гибридизация позволяет</w:t>
      </w:r>
      <w:r w:rsidRPr="00467F78">
        <w:t xml:space="preserve"> реализовать рекуперацию энергии торможения, движение на электротяге в самых неэкономичных для ДВС режимах и ещё более тонкую оптимизацию его рабочей точки. При этом возникает инженерная задача </w:t>
      </w:r>
      <w:r w:rsidR="00855BCE">
        <w:t>поиска подходящей гибридной схемы для вариатора и рационального подбора агрегатов</w:t>
      </w:r>
      <w:r w:rsidR="008C0B1A">
        <w:t>, достигающих</w:t>
      </w:r>
      <w:r w:rsidR="00C60A55">
        <w:t xml:space="preserve"> компромисса </w:t>
      </w:r>
      <w:r w:rsidR="008C0B1A">
        <w:t xml:space="preserve">между стоимостью трансмиссии и </w:t>
      </w:r>
      <w:r w:rsidR="008C0B1A">
        <w:t xml:space="preserve">динамической характеристикой, между </w:t>
      </w:r>
      <w:r w:rsidR="008C0B1A">
        <w:t>возможностями вариатора</w:t>
      </w:r>
      <w:r w:rsidR="008C0B1A">
        <w:t xml:space="preserve"> и мощностью электродвигателя, </w:t>
      </w:r>
      <w:r w:rsidR="00C60A55">
        <w:t>между</w:t>
      </w:r>
      <w:r w:rsidR="008C0B1A" w:rsidRPr="008C0B1A">
        <w:t xml:space="preserve"> </w:t>
      </w:r>
      <w:r w:rsidR="008C0B1A">
        <w:t>объемом двигателя</w:t>
      </w:r>
      <w:r w:rsidR="008C0B1A">
        <w:t xml:space="preserve"> и</w:t>
      </w:r>
      <w:r w:rsidR="00C60A55">
        <w:t xml:space="preserve"> емкостью аккумулятора.</w:t>
      </w:r>
    </w:p>
    <w:p w14:paraId="7F56CD8D" w14:textId="1F5A72F3" w:rsidR="007F5D26" w:rsidRPr="005B0D83" w:rsidRDefault="008C0B1A" w:rsidP="00C60A55">
      <w:r>
        <w:t>В</w:t>
      </w:r>
      <w:r w:rsidR="00C60A55">
        <w:t xml:space="preserve"> ходе</w:t>
      </w:r>
      <w:r w:rsidR="00C60A55" w:rsidRPr="00EE6E85">
        <w:t xml:space="preserve"> данной работы</w:t>
      </w:r>
      <w:r w:rsidR="00C60A55">
        <w:t xml:space="preserve"> будет преследоваться цель найти одно из таких решений.</w:t>
      </w:r>
      <w:r>
        <w:t xml:space="preserve"> </w:t>
      </w:r>
      <w:r w:rsidR="000E4A8B">
        <w:t>К</w:t>
      </w:r>
      <w:r w:rsidR="00C60A55">
        <w:t>онструкция</w:t>
      </w:r>
      <w:r w:rsidR="000E4A8B">
        <w:t xml:space="preserve"> при этом должна</w:t>
      </w:r>
      <w:r w:rsidR="00C60A55">
        <w:t xml:space="preserve"> оставалась простой и надежной. И, главное, доступной и удобной для конечного потребителя. По итогу получится</w:t>
      </w:r>
      <w:r w:rsidR="007351AC">
        <w:t xml:space="preserve"> </w:t>
      </w:r>
      <w:r w:rsidR="00C60A55">
        <w:t xml:space="preserve">автомобиль </w:t>
      </w:r>
      <w:r w:rsidR="007F1C84">
        <w:t>с</w:t>
      </w:r>
      <w:r w:rsidR="00C60A55">
        <w:t xml:space="preserve"> бесступенчатой коробкой передач</w:t>
      </w:r>
      <w:r>
        <w:t xml:space="preserve"> и гибридной </w:t>
      </w:r>
      <w:r w:rsidR="007F1C84">
        <w:t>силовой установкой</w:t>
      </w:r>
      <w:r w:rsidR="007F5D26" w:rsidRPr="005B0D83">
        <w:t>.</w:t>
      </w:r>
    </w:p>
    <w:p w14:paraId="5EB1A5CC" w14:textId="59F1D8C7" w:rsidR="00BF6C9A" w:rsidRPr="005B0D83" w:rsidRDefault="00AA6B43" w:rsidP="003446D7">
      <w:r w:rsidRPr="005B0D83">
        <w:br w:type="page"/>
      </w:r>
    </w:p>
    <w:p w14:paraId="538B5506" w14:textId="7AD68BCC" w:rsidR="00231EC2" w:rsidRPr="005B0D83" w:rsidRDefault="00231EC2" w:rsidP="003446D7">
      <w:pPr>
        <w:pStyle w:val="1"/>
      </w:pPr>
      <w:bookmarkStart w:id="1" w:name="_Toc231554207"/>
      <w:r w:rsidRPr="005B0D83">
        <w:lastRenderedPageBreak/>
        <w:t>Описание проектируемого транспортного средства</w:t>
      </w:r>
      <w:bookmarkEnd w:id="1"/>
    </w:p>
    <w:p w14:paraId="7957485F" w14:textId="77777777" w:rsidR="00231EC2" w:rsidRPr="005B0D83" w:rsidRDefault="00231EC2" w:rsidP="003446D7">
      <w:pPr>
        <w:spacing w:after="160" w:line="259" w:lineRule="auto"/>
        <w:ind w:firstLine="0"/>
        <w:jc w:val="left"/>
      </w:pPr>
    </w:p>
    <w:p w14:paraId="4DA37CE1" w14:textId="77777777" w:rsidR="007351AC" w:rsidRDefault="00EA7BBE" w:rsidP="003446D7">
      <w:r>
        <w:t>Основной целью данной работы является проектирование и модернизация бесступенчатой коробки переда</w:t>
      </w:r>
      <w:r w:rsidR="007351AC">
        <w:t>ч</w:t>
      </w:r>
      <w:r w:rsidR="00C23852">
        <w:t xml:space="preserve"> </w:t>
      </w:r>
      <w:r w:rsidR="0082332D">
        <w:t>или вариатор</w:t>
      </w:r>
      <w:r w:rsidR="007351AC">
        <w:t>а</w:t>
      </w:r>
      <w:r w:rsidR="0082332D">
        <w:t xml:space="preserve"> – </w:t>
      </w:r>
      <w:r w:rsidR="00C314FA">
        <w:t>«</w:t>
      </w:r>
      <w:r w:rsidR="0082332D">
        <w:rPr>
          <w:lang w:val="en-US"/>
        </w:rPr>
        <w:t>Continuous</w:t>
      </w:r>
      <w:r w:rsidR="0082332D" w:rsidRPr="0082332D">
        <w:t xml:space="preserve"> </w:t>
      </w:r>
      <w:r w:rsidR="0082332D">
        <w:rPr>
          <w:lang w:val="en-US"/>
        </w:rPr>
        <w:t>Variable</w:t>
      </w:r>
      <w:r w:rsidR="0082332D" w:rsidRPr="0082332D">
        <w:t xml:space="preserve"> </w:t>
      </w:r>
      <w:r w:rsidR="0082332D">
        <w:rPr>
          <w:lang w:val="en-US"/>
        </w:rPr>
        <w:t>Transmissions</w:t>
      </w:r>
      <w:r w:rsidR="00C314FA">
        <w:t>»</w:t>
      </w:r>
      <w:r w:rsidR="0082332D" w:rsidRPr="0082332D">
        <w:t xml:space="preserve"> </w:t>
      </w:r>
      <w:r w:rsidR="00C23852">
        <w:t>(</w:t>
      </w:r>
      <w:r w:rsidR="0082332D">
        <w:t>далее –</w:t>
      </w:r>
      <w:r w:rsidR="0082332D" w:rsidRPr="0082332D">
        <w:t xml:space="preserve"> </w:t>
      </w:r>
      <w:r w:rsidR="0082332D">
        <w:rPr>
          <w:lang w:val="en-US"/>
        </w:rPr>
        <w:t>CVT</w:t>
      </w:r>
      <w:r w:rsidR="00C23852">
        <w:t>)</w:t>
      </w:r>
      <w:r w:rsidR="007351AC">
        <w:t>. Интерес к нему вызван тем, что он</w:t>
      </w:r>
      <w:r w:rsidR="00276809">
        <w:t xml:space="preserve"> являются самым энергоэффективным</w:t>
      </w:r>
      <w:r w:rsidR="00295595">
        <w:t xml:space="preserve"> типом классических трансмиссий</w:t>
      </w:r>
      <w:r w:rsidR="00276809">
        <w:t xml:space="preserve"> в городе</w:t>
      </w:r>
      <w:r w:rsidR="00C23852">
        <w:t xml:space="preserve"> </w:t>
      </w:r>
      <w:r w:rsidR="00C23852" w:rsidRPr="00085083">
        <w:t>[1]</w:t>
      </w:r>
      <w:r w:rsidR="007351AC">
        <w:t>.</w:t>
      </w:r>
    </w:p>
    <w:p w14:paraId="634E4B61" w14:textId="536A2861" w:rsidR="007351AC" w:rsidRDefault="007351AC" w:rsidP="003446D7">
      <w:r>
        <w:t>Вариаторы используют ремень для передачи крутящего момента. Это ограничивает мощность применяемой с ними силовой установки и, следовательно, массу транспортного средства.</w:t>
      </w:r>
    </w:p>
    <w:p w14:paraId="115C3E5A" w14:textId="4FF84B77" w:rsidR="007351AC" w:rsidRDefault="007351AC" w:rsidP="003446D7">
      <w:r>
        <w:t xml:space="preserve"> Как итог, проектируемым транспортным средством в рамках данной работы является легковой автомобиль с приводом на передние колеса, как городской вариант.</w:t>
      </w:r>
    </w:p>
    <w:p w14:paraId="182CDF95" w14:textId="5E214F92" w:rsidR="00754A21" w:rsidRDefault="004B6EAA" w:rsidP="003446D7">
      <w:r>
        <w:t>На рынке присутствует ав</w:t>
      </w:r>
      <w:r w:rsidR="002B7069">
        <w:t xml:space="preserve">томобиль с гибридной трансмиссией и </w:t>
      </w:r>
      <w:r w:rsidR="00754A21">
        <w:t>интересующими</w:t>
      </w:r>
      <w:r w:rsidR="002B7069">
        <w:t xml:space="preserve"> </w:t>
      </w:r>
      <w:r w:rsidR="00754A21">
        <w:t>характеристиками</w:t>
      </w:r>
      <w:r>
        <w:t xml:space="preserve"> – примем его проектируемым. Это </w:t>
      </w:r>
      <w:r>
        <w:rPr>
          <w:noProof/>
        </w:rPr>
        <w:t xml:space="preserve">автомобиль </w:t>
      </w:r>
      <w:r>
        <w:rPr>
          <w:noProof/>
          <w:lang w:val="en-US"/>
        </w:rPr>
        <w:t>Peugeot</w:t>
      </w:r>
      <w:r w:rsidRPr="002B7069">
        <w:rPr>
          <w:noProof/>
        </w:rPr>
        <w:t xml:space="preserve"> 208</w:t>
      </w:r>
      <w:r>
        <w:rPr>
          <w:noProof/>
        </w:rPr>
        <w:t xml:space="preserve">. </w:t>
      </w:r>
      <w:r w:rsidR="00754A21">
        <w:rPr>
          <w:noProof/>
        </w:rPr>
        <w:t>Снаряженная масса у него 1</w:t>
      </w:r>
      <w:r w:rsidR="006C0680">
        <w:rPr>
          <w:noProof/>
        </w:rPr>
        <w:t>150</w:t>
      </w:r>
      <w:r w:rsidR="00754A21">
        <w:rPr>
          <w:noProof/>
        </w:rPr>
        <w:t xml:space="preserve"> кг, полная – 1600 кг. </w:t>
      </w:r>
      <w:r>
        <w:t>Габаритные размеры</w:t>
      </w:r>
      <w:r w:rsidR="00754A21">
        <w:t>:</w:t>
      </w:r>
      <w:r>
        <w:t xml:space="preserve"> 4046 мм в длину и 1948 мм в ширину</w:t>
      </w:r>
      <w:r w:rsidR="00754A21">
        <w:t>.</w:t>
      </w:r>
    </w:p>
    <w:p w14:paraId="23174EE6" w14:textId="14B8FF75" w:rsidR="002B7069" w:rsidRPr="002B7069" w:rsidRDefault="00754A21" w:rsidP="003446D7">
      <w:r>
        <w:t>О</w:t>
      </w:r>
      <w:r w:rsidR="004B6EAA">
        <w:rPr>
          <w:noProof/>
        </w:rPr>
        <w:t>н представлен на рисунке 1:</w:t>
      </w:r>
    </w:p>
    <w:p w14:paraId="065C304B" w14:textId="77777777" w:rsidR="002B7069" w:rsidRPr="002B7069" w:rsidRDefault="002B7069" w:rsidP="003446D7"/>
    <w:p w14:paraId="45491D7B" w14:textId="54F3B956" w:rsidR="002B7069" w:rsidRDefault="002B7069" w:rsidP="002B7069">
      <w:pPr>
        <w:pStyle w:val="a9"/>
        <w:rPr>
          <w:lang w:val="en-US"/>
        </w:rPr>
      </w:pPr>
      <w:r w:rsidRPr="002B7069">
        <w:rPr>
          <w:lang w:val="en-US"/>
        </w:rPr>
        <w:drawing>
          <wp:inline distT="0" distB="0" distL="0" distR="0" wp14:anchorId="7E19FCCE" wp14:editId="5C184A7B">
            <wp:extent cx="2973787" cy="1660460"/>
            <wp:effectExtent l="0" t="0" r="0" b="0"/>
            <wp:docPr id="2033105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05551" name=""/>
                    <pic:cNvPicPr/>
                  </pic:nvPicPr>
                  <pic:blipFill>
                    <a:blip r:embed="rId9"/>
                    <a:stretch>
                      <a:fillRect/>
                    </a:stretch>
                  </pic:blipFill>
                  <pic:spPr>
                    <a:xfrm>
                      <a:off x="0" y="0"/>
                      <a:ext cx="3011532" cy="1681535"/>
                    </a:xfrm>
                    <a:prstGeom prst="rect">
                      <a:avLst/>
                    </a:prstGeom>
                  </pic:spPr>
                </pic:pic>
              </a:graphicData>
            </a:graphic>
          </wp:inline>
        </w:drawing>
      </w:r>
      <w:r w:rsidRPr="002B7069">
        <w:rPr>
          <w:lang w:val="en-US"/>
        </w:rPr>
        <w:drawing>
          <wp:inline distT="0" distB="0" distL="0" distR="0" wp14:anchorId="2B2DF559" wp14:editId="12A0EACC">
            <wp:extent cx="3096612" cy="1651911"/>
            <wp:effectExtent l="0" t="0" r="8890" b="5715"/>
            <wp:docPr id="6099779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77902" name=""/>
                    <pic:cNvPicPr/>
                  </pic:nvPicPr>
                  <pic:blipFill>
                    <a:blip r:embed="rId10"/>
                    <a:stretch>
                      <a:fillRect/>
                    </a:stretch>
                  </pic:blipFill>
                  <pic:spPr>
                    <a:xfrm>
                      <a:off x="0" y="0"/>
                      <a:ext cx="3128567" cy="1668958"/>
                    </a:xfrm>
                    <a:prstGeom prst="rect">
                      <a:avLst/>
                    </a:prstGeom>
                  </pic:spPr>
                </pic:pic>
              </a:graphicData>
            </a:graphic>
          </wp:inline>
        </w:drawing>
      </w:r>
    </w:p>
    <w:p w14:paraId="0F0A8E0D" w14:textId="38570E38" w:rsidR="002B7069" w:rsidRPr="002B7069" w:rsidRDefault="002B7069" w:rsidP="002B7069">
      <w:pPr>
        <w:pStyle w:val="a9"/>
      </w:pPr>
      <w:r>
        <w:t xml:space="preserve">Рисунок </w:t>
      </w:r>
      <w:r>
        <w:fldChar w:fldCharType="begin"/>
      </w:r>
      <w:r>
        <w:instrText xml:space="preserve"> SEQ Рисунок \* ARABIC </w:instrText>
      </w:r>
      <w:r>
        <w:fldChar w:fldCharType="separate"/>
      </w:r>
      <w:r>
        <w:rPr>
          <w:noProof/>
        </w:rPr>
        <w:t>1</w:t>
      </w:r>
      <w:r>
        <w:rPr>
          <w:noProof/>
        </w:rPr>
        <w:fldChar w:fldCharType="end"/>
      </w:r>
      <w:r>
        <w:rPr>
          <w:noProof/>
        </w:rPr>
        <w:t xml:space="preserve"> – Вид </w:t>
      </w:r>
      <w:r w:rsidR="00AE5C0F">
        <w:rPr>
          <w:noProof/>
        </w:rPr>
        <w:t xml:space="preserve">сперели и сзади </w:t>
      </w:r>
      <w:r>
        <w:rPr>
          <w:noProof/>
        </w:rPr>
        <w:t xml:space="preserve">на </w:t>
      </w:r>
      <w:r w:rsidR="005D4CB5">
        <w:rPr>
          <w:noProof/>
        </w:rPr>
        <w:t xml:space="preserve">гибридный </w:t>
      </w:r>
      <w:r>
        <w:rPr>
          <w:noProof/>
        </w:rPr>
        <w:t xml:space="preserve">автомобиль </w:t>
      </w:r>
      <w:r>
        <w:rPr>
          <w:noProof/>
          <w:lang w:val="en-US"/>
        </w:rPr>
        <w:t>Peugeot</w:t>
      </w:r>
      <w:r w:rsidRPr="002B7069">
        <w:rPr>
          <w:noProof/>
        </w:rPr>
        <w:t xml:space="preserve"> 208</w:t>
      </w:r>
    </w:p>
    <w:p w14:paraId="5DEBC1A2" w14:textId="77777777" w:rsidR="002B7069" w:rsidRPr="002B7069" w:rsidRDefault="002B7069" w:rsidP="003446D7"/>
    <w:p w14:paraId="448A8424" w14:textId="47CB98D7" w:rsidR="007351AC" w:rsidRDefault="007351AC" w:rsidP="003446D7">
      <w:r>
        <w:t>И, как уже было сказано, по трансмиссии у нас бесступенчатая коробка передач с применением электропривода. Перейдем, пожалуй, к обзору гибридов для некоторой конкретизации.</w:t>
      </w:r>
    </w:p>
    <w:p w14:paraId="1FE73584" w14:textId="77777777" w:rsidR="00A14561" w:rsidRDefault="00A14561" w:rsidP="004D3870"/>
    <w:p w14:paraId="15394F98" w14:textId="77777777" w:rsidR="00A14561" w:rsidRPr="005242D0" w:rsidRDefault="00A14561" w:rsidP="00A14561">
      <w:pPr>
        <w:pStyle w:val="2"/>
      </w:pPr>
      <w:bookmarkStart w:id="2" w:name="_Toc230702093"/>
      <w:bookmarkStart w:id="3" w:name="_Toc231554208"/>
      <w:r w:rsidRPr="005242D0">
        <w:lastRenderedPageBreak/>
        <w:t>Обзор гибрид</w:t>
      </w:r>
      <w:r>
        <w:t>ных трансмиссий</w:t>
      </w:r>
      <w:bookmarkEnd w:id="2"/>
      <w:bookmarkEnd w:id="3"/>
    </w:p>
    <w:p w14:paraId="52AF2A3F" w14:textId="77777777" w:rsidR="00A14561" w:rsidRDefault="00A14561" w:rsidP="004D3870"/>
    <w:p w14:paraId="3214B7B5" w14:textId="77777777" w:rsidR="00D45609" w:rsidRDefault="00D45609" w:rsidP="00D45609">
      <w:r>
        <w:t>Как уже было сказано, повышение экономичности классических автомобилей является ключевой задачей, стоящей перед автопроизводителями, и гибридные системы были выбраны для ее решения неслучайно.</w:t>
      </w:r>
    </w:p>
    <w:p w14:paraId="5FD86E5F" w14:textId="77777777" w:rsidR="00D45609" w:rsidRDefault="00D45609" w:rsidP="00D45609">
      <w:r>
        <w:t>У двигателей внутреннего сгорания (далее – ДВС) есть несколько недостатков: невысокий коэффициент полезного действия (далее – КПД) с явно выраженным оптимальным диапазоном, непостоянная мощность на разных оборотах и оттого низкий момент на малых скоростях, выхлопные газы, шум, сложность конструкции и так далее. Всех этих недостатков лишены электродвигатели. У них высокий КПД, стабильная мощность и момент, они бесшумные, простые в проектировании и эксплуатации.</w:t>
      </w:r>
    </w:p>
    <w:p w14:paraId="0D0F27A1" w14:textId="77777777" w:rsidR="00D45609" w:rsidRDefault="00D45609" w:rsidP="00D45609">
      <w:r>
        <w:t>Однако есть проблема – электродвигатель, в отличие от ДВС, не производит энергию - он ее тратит, потому ему нужен источник. И вот тут уже электрические накопители энергии сильно проигрывают бензиновым: они тяжелые, дорогие и взрывоопасные, их производство токсично, а емкость невелика. Они очень сильно уступают топливным источникам энергии.</w:t>
      </w:r>
    </w:p>
    <w:p w14:paraId="196FFB4C" w14:textId="7EC93B27" w:rsidR="00D45609" w:rsidRDefault="00D45609" w:rsidP="00D45609">
      <w:r>
        <w:t>Так и возникла идея гибридов – совмещение преимуществ топливных и электрических двигателей или, как часто говорят в рамках гибридов</w:t>
      </w:r>
      <w:r w:rsidR="00AE5C0F">
        <w:t>,</w:t>
      </w:r>
      <w:r>
        <w:t xml:space="preserve"> мотор-генераторов (далее – МГ). ДВС – для генерации энергии, а МГ – для движения машины.</w:t>
      </w:r>
    </w:p>
    <w:p w14:paraId="780841BC" w14:textId="77777777" w:rsidR="00D45609" w:rsidRDefault="00D45609" w:rsidP="00D45609">
      <w:r>
        <w:t>Перечислим лишь некоторые преимущества такого союза: рекуперация энергии торможения, упрощение трансмиссии, экономия топлива и снижение выбросов в атмосферу. Также применение электродвигателя совместно на автомобилях позволяет внедрять ДВС с циклом Аткинсона, чья эффективность может превышать классические ДВС до 12,2% [2] – получается еще меньше выбросов.</w:t>
      </w:r>
    </w:p>
    <w:p w14:paraId="07EA4D7E" w14:textId="659A461C" w:rsidR="00D45609" w:rsidRDefault="00D45609" w:rsidP="00D45609">
      <w:r>
        <w:t xml:space="preserve">Хитрость в том, что сам по себе цикл Аткинсона страдает нехваткой тяги на низких оборотах, но именно здесь на подмогу приходит отзывчивый электромотор, </w:t>
      </w:r>
      <w:r w:rsidR="00AE5C0F">
        <w:t xml:space="preserve">бодро </w:t>
      </w:r>
      <w:r>
        <w:t>выдающий крутящий момент</w:t>
      </w:r>
      <w:r w:rsidR="00AE5C0F">
        <w:t xml:space="preserve"> при любых оборотах</w:t>
      </w:r>
      <w:r>
        <w:t xml:space="preserve">. </w:t>
      </w:r>
      <w:r>
        <w:lastRenderedPageBreak/>
        <w:t>Получается настоящий тандем, где минусы одного партнёра виртуозно перекрываются плюсами другого, а вдобавок умная электроника ещё и выжимает каждый грамм пользы из рекуперации.</w:t>
      </w:r>
    </w:p>
    <w:p w14:paraId="6FCED32A" w14:textId="4B5B481D" w:rsidR="00D45609" w:rsidRDefault="00D45609" w:rsidP="00D45609">
      <w:r>
        <w:t>Такая</w:t>
      </w:r>
      <w:r>
        <w:t xml:space="preserve"> синергия превращает гибрид из компромисса в гармоничное и весьма изобретательное решение, позволяющее сжигать топливо с недостижимой для простого ДВС рациональностью. Более того, избавив ДВС от необходимости постоянно подстраиваться под капризы дорожной ситуации, гибридная схема даёт конструкторам смелость затачивать двигатель под один-единственный, ювелирно оптимизированный режим — эдакую стационарную электростанцию на колёсах. А это раскрывает весь потенциал цикла Аткинсона, который в обычном автомобиле без электрического «костыля» чувствовал бы себя откровенно слабовато.</w:t>
      </w:r>
    </w:p>
    <w:p w14:paraId="6C87D47D" w14:textId="77777777" w:rsidR="00D45609" w:rsidRDefault="00D45609" w:rsidP="00D45609">
      <w:r>
        <w:t>Роль электроэнергии определяет степень гибридизации – чем выше степень, тем больше доля МГ в тяговом балансе автомобиля. Степень гибридизации в 0% – это обычный ДВС, 100% – чистый электромобиль. Все, что между ними – это гибриды. О степени гибридизации можно также кратко сказать следующее: чем выше степень гибридизации, тем меньше топлива будет потреблять автомобиль, но он будет дороже, тяжелее и с меньшей дальностью езды без дозаправки или подзаряда.</w:t>
      </w:r>
    </w:p>
    <w:p w14:paraId="0BCE9787" w14:textId="31EF9E58" w:rsidR="00A14561" w:rsidRPr="00823BCE" w:rsidRDefault="00D45609" w:rsidP="00D45609">
      <w:r>
        <w:t>По уровню гибридизации гибриды и классифицируют. Рассмотрим эти классы ниже - от самых малых к тем, что побольше.</w:t>
      </w:r>
    </w:p>
    <w:p w14:paraId="0F97C88C" w14:textId="77777777" w:rsidR="00A14561" w:rsidRDefault="00A14561" w:rsidP="00484742"/>
    <w:p w14:paraId="4CF566AB" w14:textId="77777777" w:rsidR="00A14561" w:rsidRPr="006953EE" w:rsidRDefault="00A14561" w:rsidP="00491B88">
      <w:pPr>
        <w:pStyle w:val="3"/>
      </w:pPr>
      <w:bookmarkStart w:id="4" w:name="_Toc230702094"/>
      <w:bookmarkStart w:id="5" w:name="_Toc231554209"/>
      <w:r>
        <w:t>Микрогибриды</w:t>
      </w:r>
      <w:bookmarkEnd w:id="4"/>
      <w:bookmarkEnd w:id="5"/>
    </w:p>
    <w:p w14:paraId="7D7096B8" w14:textId="77777777" w:rsidR="00A14561" w:rsidRDefault="00A14561" w:rsidP="00484742"/>
    <w:p w14:paraId="6353008F" w14:textId="77777777" w:rsidR="00A14561" w:rsidRDefault="00A14561" w:rsidP="00A14561">
      <w:r w:rsidRPr="00935247">
        <w:t>Первым шагом к гибридам были микрогибриды. Это самая простая форма электрификации автомобиля, при которой электрическая система не приводит колёса в движение самостоятельно, а лишь помогает двигателю внутреннего сгорания в работе.</w:t>
      </w:r>
    </w:p>
    <w:p w14:paraId="02496790" w14:textId="7F069002" w:rsidR="00A14561" w:rsidRPr="00935247" w:rsidRDefault="00A14561" w:rsidP="00A14561">
      <w:r w:rsidRPr="00935247">
        <w:t xml:space="preserve">Все началось с плотного трафика. В целях экономии топлива система заглушала двигатель после 5 секунд стоянки. Это, в свою очередь, создавало </w:t>
      </w:r>
      <w:r w:rsidRPr="00935247">
        <w:lastRenderedPageBreak/>
        <w:t xml:space="preserve">необходимость регулярного запуска ДВС, потому был модифицирован стартер, который помогал двигателю при запуске и гарантировал быстрый старт. Систему так и назвали </w:t>
      </w:r>
      <w:r>
        <w:t>–</w:t>
      </w:r>
      <w:r w:rsidRPr="00935247">
        <w:t xml:space="preserve"> </w:t>
      </w:r>
      <w:r w:rsidR="0082332D">
        <w:t>старт-стоп</w:t>
      </w:r>
      <w:r w:rsidRPr="00935247">
        <w:t>. Она позволяет снизить расход топлива и уровень выбросов без серьёзных изменений в конструкции автомобиля.</w:t>
      </w:r>
    </w:p>
    <w:p w14:paraId="5516AB38" w14:textId="77777777" w:rsidR="00A14561" w:rsidRDefault="00A14561" w:rsidP="00A14561"/>
    <w:p w14:paraId="61B36E1E" w14:textId="77777777" w:rsidR="00A14561" w:rsidRPr="006953EE" w:rsidRDefault="00A14561" w:rsidP="00491B88">
      <w:pPr>
        <w:pStyle w:val="3"/>
      </w:pPr>
      <w:bookmarkStart w:id="6" w:name="_Toc230702095"/>
      <w:bookmarkStart w:id="7" w:name="_Toc231554210"/>
      <w:r>
        <w:t>Мягкие гибриды</w:t>
      </w:r>
      <w:bookmarkEnd w:id="6"/>
      <w:bookmarkEnd w:id="7"/>
    </w:p>
    <w:p w14:paraId="3B945F86" w14:textId="77777777" w:rsidR="00A14561" w:rsidRDefault="00A14561" w:rsidP="00A14561"/>
    <w:p w14:paraId="46215D5D" w14:textId="601575AC" w:rsidR="00A14561" w:rsidRPr="00935247" w:rsidRDefault="00A14561" w:rsidP="00A14561">
      <w:r w:rsidRPr="00935247">
        <w:t xml:space="preserve">Далее систему усовершенствовали, добавив функции рекуперации энергии торможения и помощи при разгоне. Так появились мягкие гибриды </w:t>
      </w:r>
      <w:r>
        <w:t>–</w:t>
      </w:r>
      <w:r w:rsidRPr="00935247">
        <w:t xml:space="preserve"> Mild Hybrid Electric Vehicle (</w:t>
      </w:r>
      <w:r w:rsidR="00281018">
        <w:t xml:space="preserve">далее – </w:t>
      </w:r>
      <w:r w:rsidRPr="00935247">
        <w:t>MHEV).</w:t>
      </w:r>
    </w:p>
    <w:p w14:paraId="36AED2CF" w14:textId="6AC5DD3A" w:rsidR="00491B88" w:rsidRDefault="00A14561" w:rsidP="00A14561">
      <w:r w:rsidRPr="00935247">
        <w:t xml:space="preserve">Ключевым отличием стало использование более мощного электромотора, который способен не только запускать двигатель, но и кратковременно подталкивать автомобиль, экономя топливо. Накопленная при торможении энергия запасается в отдельном, более ёмком аккумуляторе и затем отдается для питания бортовых систем или помощи ДВС. </w:t>
      </w:r>
    </w:p>
    <w:p w14:paraId="29B049F7" w14:textId="7D9403F7" w:rsidR="00491B88" w:rsidRDefault="00491B88" w:rsidP="00A14561">
      <w:r>
        <w:t xml:space="preserve">Главное, </w:t>
      </w:r>
      <w:r w:rsidRPr="00491B88">
        <w:t>мягкий гибрид не способен длительно передвигаться исключительно на электрической тяге, поскольку мощность электромотора и ёмкость аккумулятора ограничены и предназначены главным образом для поддержки двигателя внутреннего сгорания.</w:t>
      </w:r>
    </w:p>
    <w:p w14:paraId="09078FC8" w14:textId="6BDA1DA6" w:rsidR="00A14561" w:rsidRPr="00935247" w:rsidRDefault="00A14561" w:rsidP="00A14561">
      <w:r w:rsidRPr="00935247">
        <w:t>Необходимость цифрового управления стартером добавила полезные интеллектуальные системы.</w:t>
      </w:r>
    </w:p>
    <w:p w14:paraId="02239AB7" w14:textId="2A65C11D" w:rsidR="00A14561" w:rsidRPr="00935247" w:rsidRDefault="00A14561" w:rsidP="00A14561">
      <w:r w:rsidRPr="00935247">
        <w:t>Выпишем все функции, которые подарил миру мягкий гибрид [</w:t>
      </w:r>
      <w:r w:rsidR="000553E8">
        <w:t>3</w:t>
      </w:r>
      <w:r w:rsidRPr="00935247">
        <w:t>]:</w:t>
      </w:r>
    </w:p>
    <w:p w14:paraId="2AF314A8" w14:textId="77777777" w:rsidR="00A14561" w:rsidRPr="00484742" w:rsidRDefault="00A14561" w:rsidP="00484742">
      <w:pPr>
        <w:pStyle w:val="a3"/>
      </w:pPr>
      <w:r w:rsidRPr="00484742">
        <w:t>помощь ДВС (на низких оборотах очень полезная функция);</w:t>
      </w:r>
    </w:p>
    <w:p w14:paraId="4A6C3106" w14:textId="77777777" w:rsidR="00A14561" w:rsidRPr="00484742" w:rsidRDefault="00A14561" w:rsidP="00484742">
      <w:pPr>
        <w:pStyle w:val="a3"/>
      </w:pPr>
      <w:r w:rsidRPr="00484742">
        <w:t>рекуперация (энергия торможения больше не тратится впустую);</w:t>
      </w:r>
    </w:p>
    <w:p w14:paraId="33A1824E" w14:textId="6ED80748" w:rsidR="00A14561" w:rsidRPr="00484742" w:rsidRDefault="00A14561" w:rsidP="00484742">
      <w:pPr>
        <w:pStyle w:val="a3"/>
      </w:pPr>
      <w:r w:rsidRPr="00484742">
        <w:t xml:space="preserve">улучшенный </w:t>
      </w:r>
      <w:r w:rsidR="0082332D">
        <w:t>старт-стоп</w:t>
      </w:r>
      <w:r w:rsidRPr="00484742">
        <w:t xml:space="preserve"> (за счет помощи двигателю на старте система стала еще эффективнее);</w:t>
      </w:r>
    </w:p>
    <w:p w14:paraId="727532A1" w14:textId="65ABD4CB" w:rsidR="00491B88" w:rsidRDefault="00A14561" w:rsidP="00491B88">
      <w:pPr>
        <w:pStyle w:val="a3"/>
      </w:pPr>
      <w:r w:rsidRPr="00484742">
        <w:t>индикатор переключения передач (подсказывал водителю, когда стоило переключить передачу).</w:t>
      </w:r>
    </w:p>
    <w:p w14:paraId="44492BC7" w14:textId="77777777" w:rsidR="007351AC" w:rsidRPr="00484742" w:rsidRDefault="007351AC" w:rsidP="007351AC"/>
    <w:p w14:paraId="2DFF17B4" w14:textId="77777777" w:rsidR="00A14561" w:rsidRPr="006953EE" w:rsidRDefault="00A14561" w:rsidP="00491B88">
      <w:pPr>
        <w:pStyle w:val="3"/>
      </w:pPr>
      <w:bookmarkStart w:id="8" w:name="_Toc230702096"/>
      <w:bookmarkStart w:id="9" w:name="_Toc231554211"/>
      <w:r>
        <w:lastRenderedPageBreak/>
        <w:t>Полные гибриды</w:t>
      </w:r>
      <w:bookmarkEnd w:id="8"/>
      <w:bookmarkEnd w:id="9"/>
    </w:p>
    <w:p w14:paraId="2E3D2504" w14:textId="77777777" w:rsidR="00A14561" w:rsidRDefault="00A14561" w:rsidP="00A14561"/>
    <w:p w14:paraId="7AC1CF02" w14:textId="50C97F77" w:rsidR="00A14561" w:rsidRPr="006347B2" w:rsidRDefault="00A14561" w:rsidP="00A14561">
      <w:r w:rsidRPr="006347B2">
        <w:t xml:space="preserve">Раскрывая идею технологии </w:t>
      </w:r>
      <w:r w:rsidR="00484742">
        <w:t>с</w:t>
      </w:r>
      <w:r w:rsidRPr="006347B2">
        <w:t>тарт</w:t>
      </w:r>
      <w:r w:rsidR="00484742">
        <w:t>-с</w:t>
      </w:r>
      <w:r w:rsidRPr="006347B2">
        <w:t xml:space="preserve">топ, становится понятно, что постоянные остановки в трафике означают, многократно повторяющийся запуск двигателя. И, хотя мягкие гибриды способны оказывать помощь на старте, на двигателе это сказывается негативно. Так возникла идея сделать электропривод достаточно мощным, чтобы он мог приводить в движение автомобиль без участия ДВС. Гибриды с таким приводом называют полными гибридами </w:t>
      </w:r>
      <w:r>
        <w:t>–</w:t>
      </w:r>
      <w:r w:rsidRPr="006347B2">
        <w:t xml:space="preserve"> Full Hybrid Electric Vehicle (</w:t>
      </w:r>
      <w:r w:rsidR="00281018">
        <w:t xml:space="preserve">далее – </w:t>
      </w:r>
      <w:r w:rsidRPr="006347B2">
        <w:t>FHEV).</w:t>
      </w:r>
    </w:p>
    <w:p w14:paraId="782F87A5" w14:textId="5C96D2D7" w:rsidR="00A14561" w:rsidRPr="006347B2" w:rsidRDefault="00A14561" w:rsidP="00A14561">
      <w:r w:rsidRPr="006347B2">
        <w:t xml:space="preserve">Такому </w:t>
      </w:r>
      <w:r>
        <w:t xml:space="preserve">уже </w:t>
      </w:r>
      <w:r w:rsidRPr="006347B2">
        <w:t>гибриду требуется полноценная высоковольтная аккумуляторная батарея</w:t>
      </w:r>
      <w:r w:rsidR="0082332D">
        <w:t xml:space="preserve"> (далее – АКБ)</w:t>
      </w:r>
      <w:r w:rsidRPr="006347B2">
        <w:t xml:space="preserve"> для полного обеспечения нужд </w:t>
      </w:r>
      <w:r w:rsidR="0082332D">
        <w:t>МГ</w:t>
      </w:r>
      <w:r w:rsidRPr="006347B2">
        <w:t xml:space="preserve">, но она не рассчитана на длительную работу и не имеет большой ёмкости </w:t>
      </w:r>
      <w:r>
        <w:t>–</w:t>
      </w:r>
      <w:r w:rsidRPr="006347B2">
        <w:t xml:space="preserve"> обычно от 1 до 2 кВтч. Она заряжается исключительно за счёт рекуперации энергии при торможении или от работы двигателя.</w:t>
      </w:r>
    </w:p>
    <w:p w14:paraId="5273B1F6" w14:textId="64CC1731" w:rsidR="00A14561" w:rsidRPr="006347B2" w:rsidRDefault="00A14561" w:rsidP="00A14561">
      <w:r w:rsidRPr="006347B2">
        <w:t xml:space="preserve">Благодаря такому сочетанию, полный гибрид демонстрирует значительное снижение расхода топлива, особенно в городском цикле, где частые остановки и разгоны позволяют активно использовать рекуперацию и электрическую тягу. Кроме того, электромотор обеспечивает моментальный отклик на педаль газа, что улучшает плавность хода и комфорт при движении. Системы полного гибрида сложнее и дороже мягких, требуют специальной трансмиссии и более мощных электродвигателей, однако они </w:t>
      </w:r>
      <w:r>
        <w:t>дают</w:t>
      </w:r>
      <w:r w:rsidRPr="006347B2">
        <w:t xml:space="preserve"> реальный рост эффективности без зависимости от зарядной инфраструктуры [</w:t>
      </w:r>
      <w:r w:rsidR="000553E8">
        <w:t>4</w:t>
      </w:r>
      <w:r w:rsidRPr="006347B2">
        <w:t>].</w:t>
      </w:r>
    </w:p>
    <w:p w14:paraId="3B7F0F4C" w14:textId="77777777" w:rsidR="00A14561" w:rsidRDefault="00A14561" w:rsidP="00484742"/>
    <w:p w14:paraId="147AA3CA" w14:textId="77777777" w:rsidR="00A14561" w:rsidRPr="006953EE" w:rsidRDefault="00A14561" w:rsidP="00491B88">
      <w:pPr>
        <w:pStyle w:val="3"/>
      </w:pPr>
      <w:bookmarkStart w:id="10" w:name="_Toc230702097"/>
      <w:bookmarkStart w:id="11" w:name="_Toc231554212"/>
      <w:r>
        <w:t>Подключаемые гибриды</w:t>
      </w:r>
      <w:bookmarkEnd w:id="10"/>
      <w:bookmarkEnd w:id="11"/>
    </w:p>
    <w:p w14:paraId="3FEA334E" w14:textId="77777777" w:rsidR="00A14561" w:rsidRDefault="00A14561" w:rsidP="00A14561"/>
    <w:p w14:paraId="16BF16A6" w14:textId="241C483F" w:rsidR="00A14561" w:rsidRPr="00FD695A" w:rsidRDefault="00A14561" w:rsidP="00A14561">
      <w:r w:rsidRPr="00FD695A">
        <w:t xml:space="preserve">Подключаемый гибрид </w:t>
      </w:r>
      <w:r w:rsidR="00741FBD">
        <w:t>–</w:t>
      </w:r>
      <w:r w:rsidR="00741FBD" w:rsidRPr="00741FBD">
        <w:t xml:space="preserve"> </w:t>
      </w:r>
      <w:r w:rsidR="00741FBD">
        <w:rPr>
          <w:lang w:val="en-US"/>
        </w:rPr>
        <w:t>Plugged</w:t>
      </w:r>
      <w:r w:rsidR="00741FBD" w:rsidRPr="006347B2">
        <w:t xml:space="preserve"> Hybrid Electric Vehicle (</w:t>
      </w:r>
      <w:r w:rsidR="00741FBD">
        <w:t xml:space="preserve">далее – </w:t>
      </w:r>
      <w:r w:rsidR="00741FBD">
        <w:rPr>
          <w:lang w:val="en-US"/>
        </w:rPr>
        <w:t>P</w:t>
      </w:r>
      <w:r w:rsidR="00741FBD" w:rsidRPr="006347B2">
        <w:t>HEV)</w:t>
      </w:r>
      <w:r w:rsidR="00741FBD" w:rsidRPr="00741FBD">
        <w:t xml:space="preserve"> </w:t>
      </w:r>
      <w:r w:rsidR="00741FBD">
        <w:t>–</w:t>
      </w:r>
      <w:r w:rsidR="00741FBD" w:rsidRPr="00741FBD">
        <w:t xml:space="preserve"> </w:t>
      </w:r>
      <w:r w:rsidRPr="00FD695A">
        <w:t>является дальнейшим развитием концепции FHEV и сочетает в себе преимущества электромобиля и классического гибрида. В отличие от других типов, PHEV имеет крупную аккумуляторную батарею, от 10 до 20 кВтч [</w:t>
      </w:r>
      <w:r w:rsidR="000553E8">
        <w:t>5</w:t>
      </w:r>
      <w:r w:rsidRPr="00FD695A">
        <w:t xml:space="preserve">], и полноценную возможность зарядки от внешней электросети — бытовой розетки </w:t>
      </w:r>
      <w:r w:rsidRPr="00FD695A">
        <w:lastRenderedPageBreak/>
        <w:t>или станции постоянного тока. Благодаря этому автомобиль способен передвигаться на электротяге на расстояние от 20 до 100 км [</w:t>
      </w:r>
      <w:r w:rsidR="000553E8">
        <w:t>6</w:t>
      </w:r>
      <w:r w:rsidRPr="00FD695A">
        <w:t>], значительно снижая выбросы в черте города.</w:t>
      </w:r>
    </w:p>
    <w:p w14:paraId="3BD49394" w14:textId="56E773AF" w:rsidR="00A14561" w:rsidRPr="00FD695A" w:rsidRDefault="00A14561" w:rsidP="00A14561">
      <w:r w:rsidRPr="00FD695A">
        <w:t>Главный принцип PHEV — приоритет движения в электрическом режиме, пока заряд батареи не исчерпан. После этого автомобиль переходит в гибридный режим, где ДВС начинает работать как источник дополнительной энергии либо напрямую вращает колёса. Такая двухрежимная структура делает подключаемые гибриды особенно эффективными для городских условий, где ежедневные поездки могут выполняться без расхода топлива, а длительные маршруты обеспечиваются резервом мощности двигателя внутреннего сгорания.</w:t>
      </w:r>
    </w:p>
    <w:p w14:paraId="6A37D95F" w14:textId="084DDAB7" w:rsidR="00A14561" w:rsidRPr="00FD695A" w:rsidRDefault="00A14561" w:rsidP="00B0681F">
      <w:r w:rsidRPr="00FD695A">
        <w:t>Энергосистема PHEV сложнее и тяжелее, чем у других гибридов, но обеспечивает наибольшую гибкость и топливную экономичность. Основным ограничением остаётся необходимость регулярной подзарядки от сети и повышенная стоимость, однако для владельца, совмещающего короткие городские маршруты и редкие дальние поездки, PHEV может быть привлекательным вариантом.</w:t>
      </w:r>
    </w:p>
    <w:p w14:paraId="7F28BD64" w14:textId="19DA1FC4" w:rsidR="00484742" w:rsidRDefault="00A14561" w:rsidP="001A235E">
      <w:r>
        <w:t>В таблице 1</w:t>
      </w:r>
      <w:r w:rsidRPr="00FD695A">
        <w:t xml:space="preserve"> резюмированы основные функциональные возможности и параметры каждого класса гибридов </w:t>
      </w:r>
      <w:r w:rsidRPr="00406869">
        <w:t>[</w:t>
      </w:r>
      <w:r w:rsidR="000553E8">
        <w:t>7</w:t>
      </w:r>
      <w:r w:rsidRPr="00FD695A">
        <w:t xml:space="preserve">, </w:t>
      </w:r>
      <w:r w:rsidR="000553E8">
        <w:t>8</w:t>
      </w:r>
      <w:r w:rsidRPr="00406869">
        <w:t>]:</w:t>
      </w:r>
    </w:p>
    <w:p w14:paraId="03BC10EB" w14:textId="72E20E65" w:rsidR="00A14561" w:rsidRPr="00406869" w:rsidRDefault="00A14561" w:rsidP="00A14561">
      <w:pPr>
        <w:pStyle w:val="afb"/>
      </w:pPr>
      <w:r w:rsidRPr="00F37137">
        <w:t xml:space="preserve">Таблица </w:t>
      </w:r>
      <w:r>
        <w:fldChar w:fldCharType="begin"/>
      </w:r>
      <w:r>
        <w:instrText xml:space="preserve"> SEQ Таблица \* ARABIC </w:instrText>
      </w:r>
      <w:r>
        <w:fldChar w:fldCharType="separate"/>
      </w:r>
      <w:r w:rsidR="00E640CD">
        <w:rPr>
          <w:noProof/>
        </w:rPr>
        <w:t>1</w:t>
      </w:r>
      <w:r>
        <w:rPr>
          <w:noProof/>
        </w:rPr>
        <w:fldChar w:fldCharType="end"/>
      </w:r>
      <w:r w:rsidRPr="00F37137">
        <w:t xml:space="preserve"> –</w:t>
      </w:r>
      <w:r>
        <w:t xml:space="preserve"> Функционал классов гибридов</w:t>
      </w:r>
    </w:p>
    <w:tbl>
      <w:tblPr>
        <w:tblStyle w:val="af2"/>
        <w:tblW w:w="9354" w:type="dxa"/>
        <w:tblInd w:w="-5" w:type="dxa"/>
        <w:tblLook w:val="04A0" w:firstRow="1" w:lastRow="0" w:firstColumn="1" w:lastColumn="0" w:noHBand="0" w:noVBand="1"/>
      </w:tblPr>
      <w:tblGrid>
        <w:gridCol w:w="3402"/>
        <w:gridCol w:w="2127"/>
        <w:gridCol w:w="1275"/>
        <w:gridCol w:w="1276"/>
        <w:gridCol w:w="1274"/>
      </w:tblGrid>
      <w:tr w:rsidR="00A14561" w14:paraId="758B62AE" w14:textId="77777777" w:rsidTr="000F1AC1">
        <w:trPr>
          <w:trHeight w:val="559"/>
        </w:trPr>
        <w:tc>
          <w:tcPr>
            <w:tcW w:w="3402" w:type="dxa"/>
            <w:tcBorders>
              <w:top w:val="single" w:sz="4" w:space="0" w:color="auto"/>
            </w:tcBorders>
            <w:vAlign w:val="center"/>
          </w:tcPr>
          <w:p w14:paraId="60E1C8A2" w14:textId="77777777" w:rsidR="00A14561" w:rsidRDefault="00A14561" w:rsidP="000F1AC1">
            <w:pPr>
              <w:ind w:firstLine="0"/>
              <w:jc w:val="center"/>
            </w:pPr>
          </w:p>
        </w:tc>
        <w:tc>
          <w:tcPr>
            <w:tcW w:w="2127" w:type="dxa"/>
            <w:tcBorders>
              <w:top w:val="single" w:sz="4" w:space="0" w:color="auto"/>
            </w:tcBorders>
            <w:vAlign w:val="center"/>
          </w:tcPr>
          <w:p w14:paraId="50DAD0B5" w14:textId="77777777" w:rsidR="00A14561" w:rsidRPr="00722F69" w:rsidRDefault="00A14561" w:rsidP="000F1AC1">
            <w:pPr>
              <w:pStyle w:val="af8"/>
            </w:pPr>
            <w:r>
              <w:t>Микрогибриды</w:t>
            </w:r>
          </w:p>
        </w:tc>
        <w:tc>
          <w:tcPr>
            <w:tcW w:w="1275" w:type="dxa"/>
            <w:tcBorders>
              <w:top w:val="single" w:sz="4" w:space="0" w:color="auto"/>
            </w:tcBorders>
            <w:vAlign w:val="center"/>
          </w:tcPr>
          <w:p w14:paraId="75859222" w14:textId="77777777" w:rsidR="00A14561" w:rsidRPr="00406869" w:rsidRDefault="00A14561" w:rsidP="000F1AC1">
            <w:pPr>
              <w:pStyle w:val="af8"/>
              <w:rPr>
                <w:lang w:val="en-US"/>
              </w:rPr>
            </w:pPr>
            <w:r>
              <w:rPr>
                <w:lang w:val="en-US"/>
              </w:rPr>
              <w:t>MHEV</w:t>
            </w:r>
          </w:p>
        </w:tc>
        <w:tc>
          <w:tcPr>
            <w:tcW w:w="1276" w:type="dxa"/>
            <w:vAlign w:val="center"/>
          </w:tcPr>
          <w:p w14:paraId="20440F26" w14:textId="77777777" w:rsidR="00A14561" w:rsidRPr="00406869" w:rsidRDefault="00A14561" w:rsidP="000F1AC1">
            <w:pPr>
              <w:pStyle w:val="af8"/>
              <w:rPr>
                <w:lang w:val="en-US"/>
              </w:rPr>
            </w:pPr>
            <w:r>
              <w:rPr>
                <w:lang w:val="en-US"/>
              </w:rPr>
              <w:t>FHEV</w:t>
            </w:r>
          </w:p>
        </w:tc>
        <w:tc>
          <w:tcPr>
            <w:tcW w:w="1274" w:type="dxa"/>
            <w:tcBorders>
              <w:top w:val="single" w:sz="4" w:space="0" w:color="auto"/>
            </w:tcBorders>
            <w:vAlign w:val="center"/>
          </w:tcPr>
          <w:p w14:paraId="6E05F4C0" w14:textId="77777777" w:rsidR="00A14561" w:rsidRPr="005675FE" w:rsidRDefault="00A14561" w:rsidP="000F1AC1">
            <w:pPr>
              <w:pStyle w:val="af8"/>
            </w:pPr>
            <w:r>
              <w:rPr>
                <w:lang w:val="en-US"/>
              </w:rPr>
              <w:t>PHEV</w:t>
            </w:r>
          </w:p>
        </w:tc>
      </w:tr>
      <w:tr w:rsidR="00A14561" w14:paraId="602D3F37" w14:textId="77777777" w:rsidTr="000F1AC1">
        <w:trPr>
          <w:trHeight w:val="559"/>
        </w:trPr>
        <w:tc>
          <w:tcPr>
            <w:tcW w:w="3402" w:type="dxa"/>
            <w:vAlign w:val="center"/>
          </w:tcPr>
          <w:p w14:paraId="7F55B401" w14:textId="0FA35AC1" w:rsidR="00A14561" w:rsidRPr="00722F69" w:rsidRDefault="0082332D" w:rsidP="000F1AC1">
            <w:pPr>
              <w:pStyle w:val="af0"/>
              <w:jc w:val="center"/>
            </w:pPr>
            <w:r>
              <w:t>Старт-стоп</w:t>
            </w:r>
          </w:p>
        </w:tc>
        <w:tc>
          <w:tcPr>
            <w:tcW w:w="2127" w:type="dxa"/>
            <w:vAlign w:val="center"/>
          </w:tcPr>
          <w:p w14:paraId="15E781E0" w14:textId="77777777" w:rsidR="00A14561" w:rsidRPr="005675FE" w:rsidRDefault="00A14561" w:rsidP="000F1AC1">
            <w:pPr>
              <w:pStyle w:val="af8"/>
              <w:rPr>
                <w:b/>
                <w:bCs/>
              </w:rPr>
            </w:pPr>
            <w:r w:rsidRPr="005675FE">
              <w:rPr>
                <w:rFonts w:ascii="Segoe UI Symbol" w:hAnsi="Segoe UI Symbol" w:cs="Segoe UI Symbol"/>
                <w:b/>
                <w:bCs/>
              </w:rPr>
              <w:t>✓</w:t>
            </w:r>
          </w:p>
        </w:tc>
        <w:tc>
          <w:tcPr>
            <w:tcW w:w="1275" w:type="dxa"/>
            <w:vAlign w:val="center"/>
          </w:tcPr>
          <w:p w14:paraId="6D6E3D6C"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39374A47"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19294AF4"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8640D38" w14:textId="77777777" w:rsidTr="000F1AC1">
        <w:trPr>
          <w:trHeight w:val="559"/>
        </w:trPr>
        <w:tc>
          <w:tcPr>
            <w:tcW w:w="3402" w:type="dxa"/>
            <w:vAlign w:val="center"/>
          </w:tcPr>
          <w:p w14:paraId="42DF133F" w14:textId="77777777" w:rsidR="00A14561" w:rsidRDefault="00A14561" w:rsidP="000F1AC1">
            <w:pPr>
              <w:pStyle w:val="af0"/>
              <w:jc w:val="center"/>
            </w:pPr>
            <w:r w:rsidRPr="00406869">
              <w:t>Рекуперация торможения</w:t>
            </w:r>
          </w:p>
        </w:tc>
        <w:tc>
          <w:tcPr>
            <w:tcW w:w="2127" w:type="dxa"/>
            <w:vAlign w:val="center"/>
          </w:tcPr>
          <w:p w14:paraId="02F231CE" w14:textId="77777777" w:rsidR="00A14561" w:rsidRPr="00722F69" w:rsidRDefault="00A14561" w:rsidP="000F1AC1">
            <w:pPr>
              <w:pStyle w:val="af8"/>
            </w:pPr>
          </w:p>
        </w:tc>
        <w:tc>
          <w:tcPr>
            <w:tcW w:w="1275" w:type="dxa"/>
            <w:vAlign w:val="center"/>
          </w:tcPr>
          <w:p w14:paraId="206D5E1D"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1EC053CF"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535BEB70"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6B23FCD" w14:textId="77777777" w:rsidTr="000F1AC1">
        <w:trPr>
          <w:trHeight w:val="559"/>
        </w:trPr>
        <w:tc>
          <w:tcPr>
            <w:tcW w:w="3402" w:type="dxa"/>
            <w:vAlign w:val="center"/>
          </w:tcPr>
          <w:p w14:paraId="015BD58B" w14:textId="77777777" w:rsidR="00A14561" w:rsidRPr="00406869" w:rsidRDefault="00A14561" w:rsidP="000F1AC1">
            <w:pPr>
              <w:pStyle w:val="af0"/>
              <w:jc w:val="center"/>
            </w:pPr>
            <w:r w:rsidRPr="00406869">
              <w:t xml:space="preserve">Помощь </w:t>
            </w:r>
            <w:r>
              <w:t xml:space="preserve">при </w:t>
            </w:r>
            <w:r w:rsidRPr="00406869">
              <w:t>разгон</w:t>
            </w:r>
            <w:r>
              <w:t>е</w:t>
            </w:r>
          </w:p>
        </w:tc>
        <w:tc>
          <w:tcPr>
            <w:tcW w:w="2127" w:type="dxa"/>
            <w:vAlign w:val="center"/>
          </w:tcPr>
          <w:p w14:paraId="3B1BF1D0" w14:textId="77777777" w:rsidR="00A14561" w:rsidRPr="00722F69" w:rsidRDefault="00A14561" w:rsidP="000F1AC1">
            <w:pPr>
              <w:pStyle w:val="af8"/>
            </w:pPr>
          </w:p>
        </w:tc>
        <w:tc>
          <w:tcPr>
            <w:tcW w:w="1275" w:type="dxa"/>
            <w:vAlign w:val="center"/>
          </w:tcPr>
          <w:p w14:paraId="3A189ADF" w14:textId="77777777" w:rsidR="00A14561" w:rsidRPr="005675FE" w:rsidRDefault="00A14561" w:rsidP="000F1AC1">
            <w:pPr>
              <w:pStyle w:val="af8"/>
              <w:rPr>
                <w:b/>
                <w:bCs/>
                <w:lang w:val="en-US"/>
              </w:rPr>
            </w:pPr>
            <w:r w:rsidRPr="005675FE">
              <w:rPr>
                <w:rFonts w:ascii="Segoe UI Symbol" w:hAnsi="Segoe UI Symbol" w:cs="Segoe UI Symbol"/>
                <w:b/>
                <w:bCs/>
                <w:lang w:val="en-US"/>
              </w:rPr>
              <w:t>✓</w:t>
            </w:r>
          </w:p>
        </w:tc>
        <w:tc>
          <w:tcPr>
            <w:tcW w:w="1276" w:type="dxa"/>
            <w:vAlign w:val="center"/>
          </w:tcPr>
          <w:p w14:paraId="5CFA27F0"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03DB14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D4291C3" w14:textId="77777777" w:rsidTr="000F1AC1">
        <w:trPr>
          <w:trHeight w:val="559"/>
        </w:trPr>
        <w:tc>
          <w:tcPr>
            <w:tcW w:w="3402" w:type="dxa"/>
            <w:vAlign w:val="center"/>
          </w:tcPr>
          <w:p w14:paraId="7F464581" w14:textId="77777777" w:rsidR="00A14561" w:rsidRPr="00406869" w:rsidRDefault="00A14561" w:rsidP="000F1AC1">
            <w:pPr>
              <w:pStyle w:val="af0"/>
              <w:jc w:val="center"/>
            </w:pPr>
            <w:r w:rsidRPr="00406869">
              <w:t>Полный электропривод</w:t>
            </w:r>
          </w:p>
        </w:tc>
        <w:tc>
          <w:tcPr>
            <w:tcW w:w="2127" w:type="dxa"/>
            <w:vAlign w:val="center"/>
          </w:tcPr>
          <w:p w14:paraId="45E5623F" w14:textId="77777777" w:rsidR="00A14561" w:rsidRPr="00722F69" w:rsidRDefault="00A14561" w:rsidP="000F1AC1">
            <w:pPr>
              <w:pStyle w:val="af8"/>
            </w:pPr>
          </w:p>
        </w:tc>
        <w:tc>
          <w:tcPr>
            <w:tcW w:w="1275" w:type="dxa"/>
            <w:vAlign w:val="center"/>
          </w:tcPr>
          <w:p w14:paraId="0BF6D272" w14:textId="77777777" w:rsidR="00A14561" w:rsidRPr="00722F69" w:rsidRDefault="00A14561" w:rsidP="000F1AC1">
            <w:pPr>
              <w:pStyle w:val="af8"/>
            </w:pPr>
          </w:p>
        </w:tc>
        <w:tc>
          <w:tcPr>
            <w:tcW w:w="1276" w:type="dxa"/>
            <w:vAlign w:val="center"/>
          </w:tcPr>
          <w:p w14:paraId="16F424CD"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2F348798"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7BFF963" w14:textId="77777777" w:rsidTr="000F1AC1">
        <w:trPr>
          <w:trHeight w:val="559"/>
        </w:trPr>
        <w:tc>
          <w:tcPr>
            <w:tcW w:w="3402" w:type="dxa"/>
            <w:vAlign w:val="center"/>
          </w:tcPr>
          <w:p w14:paraId="4DDE9A84" w14:textId="77777777" w:rsidR="00A14561" w:rsidRPr="00406869" w:rsidRDefault="00A14561" w:rsidP="000F1AC1">
            <w:pPr>
              <w:pStyle w:val="af0"/>
              <w:jc w:val="center"/>
            </w:pPr>
            <w:r w:rsidRPr="00406869">
              <w:t>Внешний заряд</w:t>
            </w:r>
          </w:p>
        </w:tc>
        <w:tc>
          <w:tcPr>
            <w:tcW w:w="2127" w:type="dxa"/>
            <w:vAlign w:val="center"/>
          </w:tcPr>
          <w:p w14:paraId="6FDA8807" w14:textId="77777777" w:rsidR="00A14561" w:rsidRPr="00722F69" w:rsidRDefault="00A14561" w:rsidP="000F1AC1">
            <w:pPr>
              <w:pStyle w:val="af8"/>
            </w:pPr>
          </w:p>
        </w:tc>
        <w:tc>
          <w:tcPr>
            <w:tcW w:w="1275" w:type="dxa"/>
            <w:vAlign w:val="center"/>
          </w:tcPr>
          <w:p w14:paraId="2DA158B9" w14:textId="77777777" w:rsidR="00A14561" w:rsidRPr="00722F69" w:rsidRDefault="00A14561" w:rsidP="000F1AC1">
            <w:pPr>
              <w:pStyle w:val="af8"/>
            </w:pPr>
          </w:p>
        </w:tc>
        <w:tc>
          <w:tcPr>
            <w:tcW w:w="1276" w:type="dxa"/>
            <w:vAlign w:val="center"/>
          </w:tcPr>
          <w:p w14:paraId="21D58581" w14:textId="77777777" w:rsidR="00A14561" w:rsidRPr="00722F69" w:rsidRDefault="00A14561" w:rsidP="000F1AC1">
            <w:pPr>
              <w:pStyle w:val="af8"/>
            </w:pPr>
          </w:p>
        </w:tc>
        <w:tc>
          <w:tcPr>
            <w:tcW w:w="1274" w:type="dxa"/>
            <w:vAlign w:val="center"/>
          </w:tcPr>
          <w:p w14:paraId="176F66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2FAE9EF" w14:textId="77777777" w:rsidTr="000F1AC1">
        <w:trPr>
          <w:trHeight w:val="559"/>
        </w:trPr>
        <w:tc>
          <w:tcPr>
            <w:tcW w:w="3402" w:type="dxa"/>
            <w:vAlign w:val="center"/>
          </w:tcPr>
          <w:p w14:paraId="0ACF23D5" w14:textId="77777777" w:rsidR="00A14561" w:rsidRPr="00406869" w:rsidRDefault="00A14561" w:rsidP="000F1AC1">
            <w:pPr>
              <w:pStyle w:val="af0"/>
              <w:jc w:val="center"/>
            </w:pPr>
            <w:r w:rsidRPr="00406869">
              <w:t>Степень гибридизации</w:t>
            </w:r>
          </w:p>
        </w:tc>
        <w:tc>
          <w:tcPr>
            <w:tcW w:w="2127" w:type="dxa"/>
            <w:vAlign w:val="center"/>
          </w:tcPr>
          <w:p w14:paraId="479E6630" w14:textId="77777777" w:rsidR="00A14561" w:rsidRPr="005675FE" w:rsidRDefault="00A14561" w:rsidP="000F1AC1">
            <w:pPr>
              <w:pStyle w:val="af8"/>
              <w:rPr>
                <w:lang w:val="en-US"/>
              </w:rPr>
            </w:pPr>
            <w:r>
              <w:rPr>
                <w:lang w:val="en-US"/>
              </w:rPr>
              <w:t>&lt;5%</w:t>
            </w:r>
          </w:p>
        </w:tc>
        <w:tc>
          <w:tcPr>
            <w:tcW w:w="1275" w:type="dxa"/>
            <w:vAlign w:val="center"/>
          </w:tcPr>
          <w:p w14:paraId="22C3280A" w14:textId="77777777" w:rsidR="00A14561" w:rsidRPr="005675FE" w:rsidRDefault="00A14561" w:rsidP="000F1AC1">
            <w:pPr>
              <w:pStyle w:val="af8"/>
              <w:rPr>
                <w:lang w:val="en-US"/>
              </w:rPr>
            </w:pPr>
            <w:r>
              <w:rPr>
                <w:lang w:val="en-US"/>
              </w:rPr>
              <w:t>5-20%</w:t>
            </w:r>
          </w:p>
        </w:tc>
        <w:tc>
          <w:tcPr>
            <w:tcW w:w="1276" w:type="dxa"/>
            <w:vAlign w:val="center"/>
          </w:tcPr>
          <w:p w14:paraId="33E3D0FD" w14:textId="77777777" w:rsidR="00A14561" w:rsidRPr="005675FE" w:rsidRDefault="00A14561" w:rsidP="000F1AC1">
            <w:pPr>
              <w:pStyle w:val="af8"/>
              <w:rPr>
                <w:lang w:val="en-US"/>
              </w:rPr>
            </w:pPr>
            <w:r>
              <w:rPr>
                <w:lang w:val="en-US"/>
              </w:rPr>
              <w:t>20-40%</w:t>
            </w:r>
          </w:p>
        </w:tc>
        <w:tc>
          <w:tcPr>
            <w:tcW w:w="1274" w:type="dxa"/>
            <w:vAlign w:val="center"/>
          </w:tcPr>
          <w:p w14:paraId="45D54D15" w14:textId="77777777" w:rsidR="00A14561" w:rsidRPr="005675FE" w:rsidRDefault="00A14561" w:rsidP="000F1AC1">
            <w:pPr>
              <w:pStyle w:val="af8"/>
              <w:rPr>
                <w:lang w:val="en-US"/>
              </w:rPr>
            </w:pPr>
            <w:r>
              <w:rPr>
                <w:lang w:val="en-US"/>
              </w:rPr>
              <w:t>40-70%</w:t>
            </w:r>
          </w:p>
        </w:tc>
      </w:tr>
      <w:tr w:rsidR="00A14561" w14:paraId="70D54500" w14:textId="77777777" w:rsidTr="000F1AC1">
        <w:trPr>
          <w:trHeight w:val="559"/>
        </w:trPr>
        <w:tc>
          <w:tcPr>
            <w:tcW w:w="3402" w:type="dxa"/>
            <w:vAlign w:val="center"/>
          </w:tcPr>
          <w:p w14:paraId="0EED3E5C" w14:textId="77777777" w:rsidR="00A14561" w:rsidRPr="00406869" w:rsidRDefault="00A14561" w:rsidP="000F1AC1">
            <w:pPr>
              <w:pStyle w:val="af0"/>
              <w:jc w:val="center"/>
            </w:pPr>
            <w:r w:rsidRPr="00406869">
              <w:t>Напряжение системы, В</w:t>
            </w:r>
          </w:p>
        </w:tc>
        <w:tc>
          <w:tcPr>
            <w:tcW w:w="2127" w:type="dxa"/>
            <w:vAlign w:val="center"/>
          </w:tcPr>
          <w:p w14:paraId="3E7DFC4E" w14:textId="77777777" w:rsidR="00A14561" w:rsidRPr="005675FE" w:rsidRDefault="00A14561" w:rsidP="000F1AC1">
            <w:pPr>
              <w:pStyle w:val="af8"/>
              <w:rPr>
                <w:lang w:val="en-US"/>
              </w:rPr>
            </w:pPr>
            <w:r>
              <w:rPr>
                <w:lang w:val="en-US"/>
              </w:rPr>
              <w:t>&lt;48</w:t>
            </w:r>
          </w:p>
        </w:tc>
        <w:tc>
          <w:tcPr>
            <w:tcW w:w="1275" w:type="dxa"/>
            <w:vAlign w:val="center"/>
          </w:tcPr>
          <w:p w14:paraId="02450E9C" w14:textId="77777777" w:rsidR="00A14561" w:rsidRPr="005675FE" w:rsidRDefault="00A14561" w:rsidP="000F1AC1">
            <w:pPr>
              <w:pStyle w:val="af8"/>
              <w:rPr>
                <w:lang w:val="en-US"/>
              </w:rPr>
            </w:pPr>
            <w:r>
              <w:rPr>
                <w:lang w:val="en-US"/>
              </w:rPr>
              <w:t>48-150</w:t>
            </w:r>
          </w:p>
        </w:tc>
        <w:tc>
          <w:tcPr>
            <w:tcW w:w="1276" w:type="dxa"/>
            <w:vAlign w:val="center"/>
          </w:tcPr>
          <w:p w14:paraId="2E4E3B15" w14:textId="77777777" w:rsidR="00A14561" w:rsidRPr="005675FE" w:rsidRDefault="00A14561" w:rsidP="000F1AC1">
            <w:pPr>
              <w:pStyle w:val="af8"/>
              <w:rPr>
                <w:lang w:val="en-US"/>
              </w:rPr>
            </w:pPr>
            <w:r>
              <w:rPr>
                <w:lang w:val="en-US"/>
              </w:rPr>
              <w:t>150-400</w:t>
            </w:r>
          </w:p>
        </w:tc>
        <w:tc>
          <w:tcPr>
            <w:tcW w:w="1274" w:type="dxa"/>
            <w:vAlign w:val="center"/>
          </w:tcPr>
          <w:p w14:paraId="0A3D6841" w14:textId="77777777" w:rsidR="00A14561" w:rsidRPr="005675FE" w:rsidRDefault="00A14561" w:rsidP="000F1AC1">
            <w:pPr>
              <w:pStyle w:val="af8"/>
              <w:rPr>
                <w:lang w:val="en-US"/>
              </w:rPr>
            </w:pPr>
            <w:r>
              <w:rPr>
                <w:lang w:val="en-US"/>
              </w:rPr>
              <w:t>&gt;400</w:t>
            </w:r>
          </w:p>
        </w:tc>
      </w:tr>
      <w:tr w:rsidR="00A14561" w14:paraId="647F7B91" w14:textId="77777777" w:rsidTr="000F1AC1">
        <w:trPr>
          <w:trHeight w:val="559"/>
        </w:trPr>
        <w:tc>
          <w:tcPr>
            <w:tcW w:w="3402" w:type="dxa"/>
            <w:vAlign w:val="center"/>
          </w:tcPr>
          <w:p w14:paraId="40C50477" w14:textId="77777777" w:rsidR="00A14561" w:rsidRPr="00406869" w:rsidRDefault="00A14561" w:rsidP="000F1AC1">
            <w:pPr>
              <w:pStyle w:val="af0"/>
              <w:jc w:val="center"/>
            </w:pPr>
            <w:r w:rsidRPr="00406869">
              <w:t>Ёмкость АКБ, кВтч</w:t>
            </w:r>
          </w:p>
        </w:tc>
        <w:tc>
          <w:tcPr>
            <w:tcW w:w="2127" w:type="dxa"/>
            <w:vAlign w:val="center"/>
          </w:tcPr>
          <w:p w14:paraId="61491F9F" w14:textId="77777777" w:rsidR="00A14561" w:rsidRPr="005675FE" w:rsidRDefault="00A14561" w:rsidP="000F1AC1">
            <w:pPr>
              <w:pStyle w:val="af8"/>
              <w:rPr>
                <w:lang w:val="en-US"/>
              </w:rPr>
            </w:pPr>
            <w:r>
              <w:rPr>
                <w:lang w:val="en-US"/>
              </w:rPr>
              <w:t>&lt;0,5</w:t>
            </w:r>
          </w:p>
        </w:tc>
        <w:tc>
          <w:tcPr>
            <w:tcW w:w="1275" w:type="dxa"/>
            <w:vAlign w:val="center"/>
          </w:tcPr>
          <w:p w14:paraId="4D4F0129" w14:textId="77777777" w:rsidR="00A14561" w:rsidRPr="005675FE" w:rsidRDefault="00A14561" w:rsidP="000F1AC1">
            <w:pPr>
              <w:pStyle w:val="af8"/>
              <w:rPr>
                <w:lang w:val="en-US"/>
              </w:rPr>
            </w:pPr>
            <w:r>
              <w:rPr>
                <w:lang w:val="en-US"/>
              </w:rPr>
              <w:t>0,5-1</w:t>
            </w:r>
          </w:p>
        </w:tc>
        <w:tc>
          <w:tcPr>
            <w:tcW w:w="1276" w:type="dxa"/>
            <w:vAlign w:val="center"/>
          </w:tcPr>
          <w:p w14:paraId="6AEC5909" w14:textId="77777777" w:rsidR="00A14561" w:rsidRPr="005675FE" w:rsidRDefault="00A14561" w:rsidP="000F1AC1">
            <w:pPr>
              <w:pStyle w:val="af8"/>
              <w:rPr>
                <w:lang w:val="en-US"/>
              </w:rPr>
            </w:pPr>
            <w:r>
              <w:rPr>
                <w:lang w:val="en-US"/>
              </w:rPr>
              <w:t>1-2</w:t>
            </w:r>
          </w:p>
        </w:tc>
        <w:tc>
          <w:tcPr>
            <w:tcW w:w="1274" w:type="dxa"/>
            <w:vAlign w:val="center"/>
          </w:tcPr>
          <w:p w14:paraId="082091A1" w14:textId="77777777" w:rsidR="00A14561" w:rsidRPr="005675FE" w:rsidRDefault="00A14561" w:rsidP="000F1AC1">
            <w:pPr>
              <w:pStyle w:val="af8"/>
              <w:rPr>
                <w:lang w:val="en-US"/>
              </w:rPr>
            </w:pPr>
            <w:r>
              <w:rPr>
                <w:lang w:val="en-US"/>
              </w:rPr>
              <w:t>2-40</w:t>
            </w:r>
          </w:p>
        </w:tc>
      </w:tr>
    </w:tbl>
    <w:p w14:paraId="5B8A29D3" w14:textId="0F435F2B" w:rsidR="00A14561" w:rsidRPr="005242D0" w:rsidRDefault="00A14561" w:rsidP="00A14561">
      <w:pPr>
        <w:pStyle w:val="3"/>
      </w:pPr>
      <w:bookmarkStart w:id="12" w:name="_Toc230702098"/>
      <w:bookmarkStart w:id="13" w:name="_Toc231554213"/>
      <w:r>
        <w:lastRenderedPageBreak/>
        <w:t>Классификация гибридных архитектур</w:t>
      </w:r>
      <w:bookmarkEnd w:id="12"/>
      <w:bookmarkEnd w:id="13"/>
    </w:p>
    <w:p w14:paraId="5E7366C8" w14:textId="77777777" w:rsidR="00A14561" w:rsidRDefault="00A14561" w:rsidP="00A14561"/>
    <w:p w14:paraId="0C3AEC6A" w14:textId="77777777" w:rsidR="00A14561" w:rsidRPr="005675FE" w:rsidRDefault="00A14561" w:rsidP="00A14561">
      <w:r w:rsidRPr="005675FE">
        <w:t>На самом деле данный вопрос охватывает очень широкую область, так как практически каждый крупный автопроизводитель имеет свои уникальные семейства гибридов, чьи архитектуры принципиально друг от друга отличаются. Поэтому в вопросе классификации стоит отходить от частного к общему, стараясь выделять какие-то базовые схемы, которые отражали бы практические решения.</w:t>
      </w:r>
    </w:p>
    <w:p w14:paraId="4B8C453F" w14:textId="77777777" w:rsidR="00A14561" w:rsidRPr="00A25DB1" w:rsidRDefault="00A14561" w:rsidP="00A14561">
      <w:r w:rsidRPr="00A25DB1">
        <w:t xml:space="preserve">Структуризация гибридов уже проведена в </w:t>
      </w:r>
      <w:r>
        <w:t xml:space="preserve">разных международных организациях, таких как </w:t>
      </w:r>
      <w:r w:rsidRPr="00A25DB1">
        <w:t>SAE International и</w:t>
      </w:r>
      <w:r>
        <w:t>ли</w:t>
      </w:r>
      <w:r w:rsidRPr="00A25DB1">
        <w:t xml:space="preserve"> ISO, где определены классы гибридных автомобилей в зависимости от их архитектуры и функциональных возможностей. Однако в технической литературе и на практике встречается множество вариаций и подтипов, что усложняет задачу классификации. Для начала стоит разобраться с технической терминологией.</w:t>
      </w:r>
    </w:p>
    <w:p w14:paraId="5F495834" w14:textId="77777777" w:rsidR="00A14561" w:rsidRDefault="00A14561" w:rsidP="00A14561"/>
    <w:p w14:paraId="1BC9A653" w14:textId="77777777" w:rsidR="00A14561" w:rsidRPr="006953EE" w:rsidRDefault="00A14561" w:rsidP="0096130F">
      <w:pPr>
        <w:pStyle w:val="4"/>
      </w:pPr>
      <w:bookmarkStart w:id="14" w:name="_Toc230702099"/>
      <w:bookmarkStart w:id="15" w:name="_Toc231554214"/>
      <w:r>
        <w:t>Топология гибридных систем</w:t>
      </w:r>
      <w:bookmarkEnd w:id="14"/>
      <w:bookmarkEnd w:id="15"/>
    </w:p>
    <w:p w14:paraId="21FE730E" w14:textId="77777777" w:rsidR="00A14561" w:rsidRPr="005675FE" w:rsidRDefault="00A14561" w:rsidP="00A14561"/>
    <w:p w14:paraId="39909CB4" w14:textId="73CE6317" w:rsidR="00A14561" w:rsidRDefault="00A14561" w:rsidP="00A14561">
      <w:r w:rsidRPr="00A25DB1">
        <w:t xml:space="preserve">Изучая тему гибридов, нельзя не столкнуться с такими понятиями, как последовательная, параллельная и комбинированная схемы, и на обзорах интернета вам, скорее всего, попадутся </w:t>
      </w:r>
      <w:r>
        <w:t>следующие</w:t>
      </w:r>
      <w:r w:rsidRPr="00A25DB1">
        <w:t xml:space="preserve"> рисун</w:t>
      </w:r>
      <w:r>
        <w:t xml:space="preserve">ки </w:t>
      </w:r>
      <w:r w:rsidR="002A5CB9">
        <w:t>2</w:t>
      </w:r>
      <w:r>
        <w:t>:</w:t>
      </w:r>
    </w:p>
    <w:p w14:paraId="7BD87D34" w14:textId="77777777" w:rsidR="00A14561" w:rsidRDefault="00A14561" w:rsidP="00A14561"/>
    <w:tbl>
      <w:tblPr>
        <w:tblStyle w:val="af2"/>
        <w:tblW w:w="0" w:type="auto"/>
        <w:tblLook w:val="04A0" w:firstRow="1" w:lastRow="0" w:firstColumn="1" w:lastColumn="0" w:noHBand="0" w:noVBand="1"/>
      </w:tblPr>
      <w:tblGrid>
        <w:gridCol w:w="3113"/>
        <w:gridCol w:w="3220"/>
        <w:gridCol w:w="3305"/>
      </w:tblGrid>
      <w:tr w:rsidR="00A14561" w14:paraId="5B56D639" w14:textId="77777777" w:rsidTr="000F1AC1">
        <w:tc>
          <w:tcPr>
            <w:tcW w:w="9344" w:type="dxa"/>
            <w:gridSpan w:val="3"/>
            <w:tcBorders>
              <w:top w:val="nil"/>
              <w:left w:val="nil"/>
              <w:bottom w:val="nil"/>
              <w:right w:val="nil"/>
            </w:tcBorders>
          </w:tcPr>
          <w:p w14:paraId="3B482F99" w14:textId="4E86A99F" w:rsidR="00A14561" w:rsidRDefault="00121472" w:rsidP="000F1AC1">
            <w:pPr>
              <w:pStyle w:val="a9"/>
            </w:pPr>
            <w:r w:rsidRPr="00121472">
              <w:drawing>
                <wp:inline distT="0" distB="0" distL="0" distR="0" wp14:anchorId="1F261500" wp14:editId="4C1D73ED">
                  <wp:extent cx="6027089" cy="1838519"/>
                  <wp:effectExtent l="0" t="0" r="0" b="9525"/>
                  <wp:docPr id="6911878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87847" name=""/>
                          <pic:cNvPicPr/>
                        </pic:nvPicPr>
                        <pic:blipFill>
                          <a:blip r:embed="rId11"/>
                          <a:stretch>
                            <a:fillRect/>
                          </a:stretch>
                        </pic:blipFill>
                        <pic:spPr>
                          <a:xfrm>
                            <a:off x="0" y="0"/>
                            <a:ext cx="6034007" cy="1840629"/>
                          </a:xfrm>
                          <a:prstGeom prst="rect">
                            <a:avLst/>
                          </a:prstGeom>
                        </pic:spPr>
                      </pic:pic>
                    </a:graphicData>
                  </a:graphic>
                </wp:inline>
              </w:drawing>
            </w:r>
          </w:p>
        </w:tc>
      </w:tr>
      <w:tr w:rsidR="00A14561" w14:paraId="546EF834" w14:textId="77777777" w:rsidTr="000F1AC1">
        <w:tc>
          <w:tcPr>
            <w:tcW w:w="3256" w:type="dxa"/>
            <w:tcBorders>
              <w:top w:val="nil"/>
              <w:left w:val="nil"/>
              <w:bottom w:val="nil"/>
              <w:right w:val="nil"/>
            </w:tcBorders>
          </w:tcPr>
          <w:p w14:paraId="2D653A26" w14:textId="77777777" w:rsidR="00A14561" w:rsidRPr="004B200F" w:rsidRDefault="00A14561" w:rsidP="000F1AC1">
            <w:pPr>
              <w:pStyle w:val="aff0"/>
            </w:pPr>
            <w:r w:rsidRPr="004B200F">
              <w:t xml:space="preserve">    а) Параллельная схема</w:t>
            </w:r>
          </w:p>
        </w:tc>
        <w:tc>
          <w:tcPr>
            <w:tcW w:w="2976" w:type="dxa"/>
            <w:tcBorders>
              <w:top w:val="nil"/>
              <w:left w:val="nil"/>
              <w:bottom w:val="nil"/>
              <w:right w:val="nil"/>
            </w:tcBorders>
          </w:tcPr>
          <w:p w14:paraId="1F749DCC" w14:textId="77777777" w:rsidR="00A14561" w:rsidRPr="00A25DB1" w:rsidRDefault="00A14561" w:rsidP="000F1AC1">
            <w:pPr>
              <w:pStyle w:val="a9"/>
              <w:jc w:val="both"/>
              <w:rPr>
                <w:sz w:val="24"/>
                <w:szCs w:val="24"/>
              </w:rPr>
            </w:pPr>
            <w:r w:rsidRPr="00A25DB1">
              <w:rPr>
                <w:sz w:val="24"/>
                <w:szCs w:val="24"/>
              </w:rPr>
              <w:t xml:space="preserve">б) </w:t>
            </w:r>
            <w:r>
              <w:rPr>
                <w:sz w:val="24"/>
                <w:szCs w:val="24"/>
              </w:rPr>
              <w:t>Последовательная</w:t>
            </w:r>
            <w:r w:rsidRPr="00A25DB1">
              <w:rPr>
                <w:sz w:val="24"/>
                <w:szCs w:val="24"/>
              </w:rPr>
              <w:t xml:space="preserve"> схема</w:t>
            </w:r>
          </w:p>
        </w:tc>
        <w:tc>
          <w:tcPr>
            <w:tcW w:w="3112" w:type="dxa"/>
            <w:tcBorders>
              <w:top w:val="nil"/>
              <w:left w:val="nil"/>
              <w:bottom w:val="nil"/>
              <w:right w:val="nil"/>
            </w:tcBorders>
          </w:tcPr>
          <w:p w14:paraId="57D6545A"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6581425" w14:textId="77777777" w:rsidTr="000F1AC1">
        <w:tc>
          <w:tcPr>
            <w:tcW w:w="9344" w:type="dxa"/>
            <w:gridSpan w:val="3"/>
            <w:tcBorders>
              <w:top w:val="nil"/>
              <w:left w:val="nil"/>
              <w:bottom w:val="nil"/>
              <w:right w:val="nil"/>
            </w:tcBorders>
          </w:tcPr>
          <w:p w14:paraId="4034D83B" w14:textId="68ED419F" w:rsidR="00A14561"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2</w:t>
            </w:r>
            <w:r>
              <w:rPr>
                <w:noProof/>
              </w:rPr>
              <w:fldChar w:fldCharType="end"/>
            </w:r>
            <w:r w:rsidRPr="008C09E3">
              <w:t xml:space="preserve"> –</w:t>
            </w:r>
            <w:r>
              <w:t xml:space="preserve"> Типичные схемы архитектуры гибридов</w:t>
            </w:r>
          </w:p>
        </w:tc>
      </w:tr>
    </w:tbl>
    <w:p w14:paraId="3C099892" w14:textId="77777777" w:rsidR="00A14561" w:rsidRDefault="00A14561" w:rsidP="00A14561">
      <w:pPr>
        <w:ind w:firstLine="0"/>
      </w:pPr>
    </w:p>
    <w:p w14:paraId="572EFDAB" w14:textId="77777777" w:rsidR="00A14561" w:rsidRPr="00D45609" w:rsidRDefault="00A14561" w:rsidP="00A14561">
      <w:r w:rsidRPr="00172D2D">
        <w:lastRenderedPageBreak/>
        <w:t xml:space="preserve">Такая подача материала непоказательна хотя бы потому, что вызывает </w:t>
      </w:r>
      <w:r>
        <w:t xml:space="preserve">больше </w:t>
      </w:r>
      <w:r w:rsidRPr="00172D2D">
        <w:t>вопрос</w:t>
      </w:r>
      <w:r>
        <w:t>ов, чем дает</w:t>
      </w:r>
      <w:r w:rsidRPr="00172D2D">
        <w:t xml:space="preserve"> ответов.  Принцип параллельности и последовательности понятен уже из самих названий, и дублировать эту информацию графически не имеет смысла. Дальнейший анализ возможен только в случае письменного подробного описания каждой топологии, которая не потеряла бы смысловой нагрузки и без этих картинок.</w:t>
      </w:r>
    </w:p>
    <w:p w14:paraId="40C660CA" w14:textId="517A564A" w:rsidR="00A14561" w:rsidRPr="00B66008" w:rsidRDefault="00A14561" w:rsidP="00A14561">
      <w:pPr>
        <w:rPr>
          <w:noProof/>
        </w:rPr>
      </w:pPr>
      <w:r w:rsidRPr="00172D2D">
        <w:t>Проработанные схемы, которые действительно отображают принцип совместной работы систем гибрида, приведены на рисунк</w:t>
      </w:r>
      <w:r>
        <w:t xml:space="preserve">е </w:t>
      </w:r>
      <w:r w:rsidR="002A5CB9">
        <w:t>3</w:t>
      </w:r>
      <w:r>
        <w:rPr>
          <w:noProof/>
        </w:rPr>
        <w:t>:</w:t>
      </w:r>
    </w:p>
    <w:p w14:paraId="157BECCB" w14:textId="77777777" w:rsidR="00A14561" w:rsidRPr="00B66008"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2"/>
        <w:gridCol w:w="3261"/>
        <w:gridCol w:w="3115"/>
      </w:tblGrid>
      <w:tr w:rsidR="00A14561" w14:paraId="507A4486" w14:textId="77777777" w:rsidTr="000F1AC1">
        <w:tc>
          <w:tcPr>
            <w:tcW w:w="9344" w:type="dxa"/>
            <w:gridSpan w:val="3"/>
          </w:tcPr>
          <w:p w14:paraId="4E37DF31" w14:textId="09EE938D" w:rsidR="00A14561" w:rsidRDefault="00527036" w:rsidP="000F1AC1">
            <w:pPr>
              <w:pStyle w:val="a9"/>
            </w:pPr>
            <w:r w:rsidRPr="00527036">
              <w:drawing>
                <wp:inline distT="0" distB="0" distL="0" distR="0" wp14:anchorId="209F2ED0" wp14:editId="0BF0001C">
                  <wp:extent cx="5963478" cy="1397130"/>
                  <wp:effectExtent l="0" t="0" r="0" b="0"/>
                  <wp:docPr id="1517233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3387" name=""/>
                          <pic:cNvPicPr/>
                        </pic:nvPicPr>
                        <pic:blipFill>
                          <a:blip r:embed="rId12"/>
                          <a:stretch>
                            <a:fillRect/>
                          </a:stretch>
                        </pic:blipFill>
                        <pic:spPr>
                          <a:xfrm>
                            <a:off x="0" y="0"/>
                            <a:ext cx="5977531" cy="1400422"/>
                          </a:xfrm>
                          <a:prstGeom prst="rect">
                            <a:avLst/>
                          </a:prstGeom>
                        </pic:spPr>
                      </pic:pic>
                    </a:graphicData>
                  </a:graphic>
                </wp:inline>
              </w:drawing>
            </w:r>
          </w:p>
        </w:tc>
      </w:tr>
      <w:tr w:rsidR="00A14561" w14:paraId="42FC7EB0" w14:textId="77777777" w:rsidTr="000F1AC1">
        <w:tc>
          <w:tcPr>
            <w:tcW w:w="3458" w:type="dxa"/>
          </w:tcPr>
          <w:p w14:paraId="7DA3ADD4" w14:textId="77777777" w:rsidR="00A14561" w:rsidRPr="00A25DB1" w:rsidRDefault="00A14561" w:rsidP="000F1AC1">
            <w:pPr>
              <w:pStyle w:val="a9"/>
              <w:jc w:val="both"/>
              <w:rPr>
                <w:sz w:val="24"/>
                <w:szCs w:val="24"/>
              </w:rPr>
            </w:pPr>
            <w:r>
              <w:rPr>
                <w:sz w:val="24"/>
                <w:szCs w:val="24"/>
              </w:rPr>
              <w:t xml:space="preserve">     </w:t>
            </w:r>
            <w:r w:rsidRPr="00A25DB1">
              <w:rPr>
                <w:sz w:val="24"/>
                <w:szCs w:val="24"/>
              </w:rPr>
              <w:t>а) Параллельная схема</w:t>
            </w:r>
          </w:p>
        </w:tc>
        <w:tc>
          <w:tcPr>
            <w:tcW w:w="3058" w:type="dxa"/>
          </w:tcPr>
          <w:p w14:paraId="0B50A677" w14:textId="77777777" w:rsidR="00A14561" w:rsidRPr="00A25DB1" w:rsidRDefault="00A14561" w:rsidP="000F1AC1">
            <w:pPr>
              <w:pStyle w:val="a9"/>
              <w:jc w:val="both"/>
              <w:rPr>
                <w:sz w:val="24"/>
                <w:szCs w:val="24"/>
              </w:rPr>
            </w:pPr>
            <w:r>
              <w:rPr>
                <w:sz w:val="24"/>
                <w:szCs w:val="24"/>
              </w:rPr>
              <w:t xml:space="preserve"> </w:t>
            </w:r>
            <w:r w:rsidRPr="00A25DB1">
              <w:rPr>
                <w:sz w:val="24"/>
                <w:szCs w:val="24"/>
              </w:rPr>
              <w:t xml:space="preserve">б) </w:t>
            </w:r>
            <w:r>
              <w:rPr>
                <w:sz w:val="24"/>
                <w:szCs w:val="24"/>
              </w:rPr>
              <w:t>Последовательная</w:t>
            </w:r>
            <w:r w:rsidRPr="00A25DB1">
              <w:rPr>
                <w:sz w:val="24"/>
                <w:szCs w:val="24"/>
              </w:rPr>
              <w:t xml:space="preserve"> схема</w:t>
            </w:r>
          </w:p>
        </w:tc>
        <w:tc>
          <w:tcPr>
            <w:tcW w:w="2828" w:type="dxa"/>
          </w:tcPr>
          <w:p w14:paraId="300ECDDE"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C36DD35" w14:textId="77777777" w:rsidTr="000F1AC1">
        <w:tc>
          <w:tcPr>
            <w:tcW w:w="9344" w:type="dxa"/>
            <w:gridSpan w:val="3"/>
          </w:tcPr>
          <w:p w14:paraId="6B94F2E3" w14:textId="663F2C63" w:rsidR="00A14561"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3</w:t>
            </w:r>
            <w:r>
              <w:rPr>
                <w:noProof/>
              </w:rPr>
              <w:fldChar w:fldCharType="end"/>
            </w:r>
            <w:r w:rsidRPr="008C09E3">
              <w:t xml:space="preserve"> –</w:t>
            </w:r>
            <w:r>
              <w:t xml:space="preserve"> Типичные схемы архитектуры гибридов</w:t>
            </w:r>
          </w:p>
        </w:tc>
      </w:tr>
    </w:tbl>
    <w:p w14:paraId="6FD12613" w14:textId="77777777" w:rsidR="00A14561" w:rsidRPr="00E640CD" w:rsidRDefault="00A14561" w:rsidP="00A14561"/>
    <w:p w14:paraId="45AE8F5A" w14:textId="36BBF3F0" w:rsidR="00A14561" w:rsidRDefault="00A14561" w:rsidP="00A14561">
      <w:r w:rsidRPr="0063424C">
        <w:t>Что проясняют эти схемы? На самом деле, все архитектуры состоят из одного и того же набора агрегатов: двигатель внутреннего сгорания, мотор-генераторы, аккумуляторная батарея и трансмиссия. Различие заключается лишь в степени взаимодействия их друг с другом.</w:t>
      </w:r>
    </w:p>
    <w:p w14:paraId="54BE51A0" w14:textId="7639AB14" w:rsidR="00A14561" w:rsidRPr="0063424C" w:rsidRDefault="00A14561" w:rsidP="00A14561">
      <w:r w:rsidRPr="0063424C">
        <w:t xml:space="preserve">На картинках понятным образом степень задействия отображается </w:t>
      </w:r>
      <w:r w:rsidR="001E7F05">
        <w:t xml:space="preserve">цветом и </w:t>
      </w:r>
      <w:r w:rsidRPr="0063424C">
        <w:t>размерами блоков относительно друг друга</w:t>
      </w:r>
      <w:r>
        <w:t xml:space="preserve"> – чем больше </w:t>
      </w:r>
      <w:r w:rsidR="001E7F05">
        <w:t xml:space="preserve">и ярче </w:t>
      </w:r>
      <w:r>
        <w:t>блок, тем важнее агрегат. При этом блоки взаимодействуют со всеми блоками, что прилегают к ним.</w:t>
      </w:r>
    </w:p>
    <w:p w14:paraId="244E507A" w14:textId="77777777" w:rsidR="00A14561" w:rsidRPr="0063424C" w:rsidRDefault="00A14561" w:rsidP="00A14561">
      <w:r w:rsidRPr="0063424C">
        <w:t>Мы видим, что в параллельной схеме также есть последовательный контур, так что, по-хорошему, стоило бы называть ее комбинированной. Однако ключевое отличие между схемами заключается не в сути самого контура, а в степени задействия его компонентов.</w:t>
      </w:r>
    </w:p>
    <w:p w14:paraId="6B721AA1" w14:textId="77777777" w:rsidR="00A14561" w:rsidRPr="0063424C" w:rsidRDefault="00A14561" w:rsidP="00A14561">
      <w:r w:rsidRPr="0063424C">
        <w:lastRenderedPageBreak/>
        <w:t>Вернемся к параллельной схеме. Отсутствие полноценного последовательного контура означает малый размер батареи и, в свою очередь, невозможность движения исключительно на электротяге. Основная идея заключается в минимальном вмешательстве в классическую трансмиссию автомобиля с ДВС. Машины MГ1 и MГ2 выполняют вспомогательные функции: запуск двигателя, помощь при разгоне и рекуперация энергии торможения. Весь остальной функционал остается за ДВС.</w:t>
      </w:r>
    </w:p>
    <w:p w14:paraId="1374892E" w14:textId="77777777" w:rsidR="00A14561" w:rsidRPr="0063424C" w:rsidRDefault="00A14561" w:rsidP="00A14561">
      <w:r w:rsidRPr="0063424C">
        <w:t xml:space="preserve">Последовательная схема остается интуитивно понятной. Связь "ДВС </w:t>
      </w:r>
      <w:r>
        <w:t>–</w:t>
      </w:r>
      <w:r w:rsidRPr="0063424C">
        <w:t xml:space="preserve"> генератор </w:t>
      </w:r>
      <w:r>
        <w:t>–</w:t>
      </w:r>
      <w:r w:rsidRPr="0063424C">
        <w:t xml:space="preserve"> электродвигатель" позволяет развязать ДВС с дорогой и оптимизировать его работу. Также электродвигатель менее прихотлив к условиям работы, так что можно использовать простую трансмиссию. Однако потребности тягового электродвигателя должен кто-то обеспечивать. Либо это будет большая батарея, либо большие ДВС с генератором и все равно немалой батареей для сглаживания пиковых нагрузок. Все это увеличивает стоимость и вес системы.</w:t>
      </w:r>
    </w:p>
    <w:p w14:paraId="78BF5265" w14:textId="77777777" w:rsidR="00A14561" w:rsidRPr="0063424C" w:rsidRDefault="00A14561" w:rsidP="00A14561">
      <w:r w:rsidRPr="0063424C">
        <w:t>Комбинированная схема балансирует между двумя предыдущими. Есть возможность движения как на электродвигателе, так и на ДВС. Но чаще всего оба двигателя работают согласовано, совмещая свои преимущества. Трансмиссии таких систем интересны тем, что они позволяют эффективно распределять мощность между машинами, оптимизируя работу каждого из них в зависимости от условий движения.</w:t>
      </w:r>
    </w:p>
    <w:p w14:paraId="5EC8DEBB" w14:textId="77777777" w:rsidR="00A14561" w:rsidRPr="0063424C" w:rsidRDefault="00A14561" w:rsidP="00A14561">
      <w:r w:rsidRPr="0063424C">
        <w:t>Трансмиссии, как раз, наш следующий шаг в обзоре архитектур.</w:t>
      </w:r>
    </w:p>
    <w:p w14:paraId="5B159774" w14:textId="77777777" w:rsidR="00A14561" w:rsidRDefault="00A14561" w:rsidP="00A14561"/>
    <w:p w14:paraId="66603014" w14:textId="25F5FC98" w:rsidR="00A14561" w:rsidRPr="006953EE" w:rsidRDefault="00A14561" w:rsidP="0096130F">
      <w:pPr>
        <w:pStyle w:val="4"/>
      </w:pPr>
      <w:bookmarkStart w:id="16" w:name="_Toc230702100"/>
      <w:bookmarkStart w:id="17" w:name="_Toc231554215"/>
      <w:r w:rsidRPr="0063424C">
        <w:t>Конфигурация электро</w:t>
      </w:r>
      <w:r w:rsidR="00103E29">
        <w:t>двигателей в</w:t>
      </w:r>
      <w:r w:rsidRPr="0063424C">
        <w:t xml:space="preserve"> гибрид</w:t>
      </w:r>
      <w:bookmarkEnd w:id="16"/>
      <w:r w:rsidR="00103E29">
        <w:t>ах</w:t>
      </w:r>
      <w:bookmarkEnd w:id="17"/>
    </w:p>
    <w:p w14:paraId="13216189" w14:textId="77777777" w:rsidR="00A14561" w:rsidRDefault="00A14561" w:rsidP="00A14561"/>
    <w:p w14:paraId="02A77853" w14:textId="24B57A94" w:rsidR="00A14561" w:rsidRPr="0063424C" w:rsidRDefault="00A14561" w:rsidP="00A14561">
      <w:r w:rsidRPr="0063424C">
        <w:t xml:space="preserve">При изучении </w:t>
      </w:r>
      <w:r w:rsidR="00103E29">
        <w:t xml:space="preserve">различной литературы, посвященной </w:t>
      </w:r>
      <w:r w:rsidRPr="0063424C">
        <w:t>гибрид</w:t>
      </w:r>
      <w:r w:rsidR="00615EB1">
        <w:t>ам</w:t>
      </w:r>
      <w:r w:rsidR="00103E29">
        <w:t>,</w:t>
      </w:r>
      <w:r w:rsidRPr="0063424C">
        <w:t xml:space="preserve"> нередко мо</w:t>
      </w:r>
      <w:r w:rsidR="00103E29">
        <w:t>ж</w:t>
      </w:r>
      <w:r w:rsidRPr="0063424C">
        <w:t xml:space="preserve">но увидеть </w:t>
      </w:r>
      <w:r w:rsidR="00103E29">
        <w:t xml:space="preserve">следующие </w:t>
      </w:r>
      <w:r w:rsidRPr="0063424C">
        <w:t>запис</w:t>
      </w:r>
      <w:r w:rsidR="00103E29">
        <w:t>и:</w:t>
      </w:r>
      <w:r w:rsidRPr="0063424C">
        <w:t xml:space="preserve"> P1-схема, P2-схема или P1/P4-схемы. Ниже проясним этот вопрос, так как данные термины тоже являются одним из инструментов классификации.</w:t>
      </w:r>
    </w:p>
    <w:p w14:paraId="6F5FE33B" w14:textId="09E994F3" w:rsidR="00A14561" w:rsidRDefault="00A14561" w:rsidP="00A14561">
      <w:r w:rsidRPr="0063424C">
        <w:lastRenderedPageBreak/>
        <w:t>P-обозначения говорят о положении электродвигателя в трансмиссии. "P" означает "Position". Схема принятых положений показана на рисунке</w:t>
      </w:r>
      <w:r>
        <w:t xml:space="preserve"> </w:t>
      </w:r>
      <w:r w:rsidR="002A5CB9">
        <w:t>4</w:t>
      </w:r>
      <w:r>
        <w:t>:</w:t>
      </w:r>
    </w:p>
    <w:p w14:paraId="4C9D341C" w14:textId="77777777" w:rsidR="00A14561"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A14561" w14:paraId="7DA7146D" w14:textId="77777777" w:rsidTr="000F1AC1">
        <w:tc>
          <w:tcPr>
            <w:tcW w:w="9344" w:type="dxa"/>
          </w:tcPr>
          <w:p w14:paraId="45E502BE" w14:textId="28B98585" w:rsidR="00A14561" w:rsidRPr="00A26886" w:rsidRDefault="0018174F" w:rsidP="000F1AC1">
            <w:pPr>
              <w:pStyle w:val="a9"/>
            </w:pPr>
            <w:r w:rsidRPr="0018174F">
              <w:drawing>
                <wp:inline distT="0" distB="0" distL="0" distR="0" wp14:anchorId="7043FE41" wp14:editId="2DC26D90">
                  <wp:extent cx="6027089" cy="1468939"/>
                  <wp:effectExtent l="0" t="0" r="0" b="0"/>
                  <wp:docPr id="1347133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33937" name=""/>
                          <pic:cNvPicPr/>
                        </pic:nvPicPr>
                        <pic:blipFill>
                          <a:blip r:embed="rId13"/>
                          <a:stretch>
                            <a:fillRect/>
                          </a:stretch>
                        </pic:blipFill>
                        <pic:spPr>
                          <a:xfrm>
                            <a:off x="0" y="0"/>
                            <a:ext cx="6070808" cy="1479594"/>
                          </a:xfrm>
                          <a:prstGeom prst="rect">
                            <a:avLst/>
                          </a:prstGeom>
                        </pic:spPr>
                      </pic:pic>
                    </a:graphicData>
                  </a:graphic>
                </wp:inline>
              </w:drawing>
            </w:r>
          </w:p>
        </w:tc>
      </w:tr>
      <w:tr w:rsidR="00A14561" w14:paraId="3E27966D" w14:textId="77777777" w:rsidTr="000F1AC1">
        <w:tc>
          <w:tcPr>
            <w:tcW w:w="9344" w:type="dxa"/>
          </w:tcPr>
          <w:p w14:paraId="0DC79EE6" w14:textId="1C34B696" w:rsidR="00A14561" w:rsidRPr="007714E5"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4</w:t>
            </w:r>
            <w:r>
              <w:rPr>
                <w:noProof/>
              </w:rPr>
              <w:fldChar w:fldCharType="end"/>
            </w:r>
            <w:r w:rsidRPr="008C09E3">
              <w:t xml:space="preserve"> –</w:t>
            </w:r>
            <w:r>
              <w:t xml:space="preserve"> Комбинаторная схема позиций электромашин </w:t>
            </w:r>
            <w:r w:rsidRPr="007714E5">
              <w:t>[</w:t>
            </w:r>
            <w:r w:rsidR="000553E8">
              <w:t>9</w:t>
            </w:r>
            <w:r w:rsidRPr="007714E5">
              <w:t>]</w:t>
            </w:r>
          </w:p>
        </w:tc>
      </w:tr>
    </w:tbl>
    <w:p w14:paraId="0FC2A845" w14:textId="77777777" w:rsidR="00A14561" w:rsidRDefault="00A14561" w:rsidP="00A14561"/>
    <w:p w14:paraId="39BE1C49" w14:textId="77777777" w:rsidR="00A14561" w:rsidRPr="007714E5" w:rsidRDefault="00A14561" w:rsidP="00A14561">
      <w:r w:rsidRPr="007714E5">
        <w:t xml:space="preserve">Уже на этом этапе могло сформироваться понимание, что мотор-генераторы выполняют две функции: роль стартер-генератора или тягового электродвигателя. </w:t>
      </w:r>
      <w:r>
        <w:t>Как минимум стартер-генератор в гибриде точно должен быть</w:t>
      </w:r>
      <w:r w:rsidRPr="007714E5">
        <w:t xml:space="preserve">, </w:t>
      </w:r>
      <w:r>
        <w:t>а</w:t>
      </w:r>
      <w:r w:rsidRPr="007714E5">
        <w:t xml:space="preserve"> располагаться они могут по-разному. На картинке позиции стартер-генератора соответствуют блокам P0 и P1, а мотор-генераторов </w:t>
      </w:r>
      <w:r>
        <w:t>–</w:t>
      </w:r>
      <w:r w:rsidRPr="007714E5">
        <w:t xml:space="preserve"> P2, P3 и P4.</w:t>
      </w:r>
    </w:p>
    <w:p w14:paraId="4D4FDF5B" w14:textId="77777777" w:rsidR="00A14561" w:rsidRPr="007714E5" w:rsidRDefault="00A14561" w:rsidP="00A14561">
      <w:r w:rsidRPr="007714E5">
        <w:t>Если стартер-генератор расположен на позиции P0, то это говорит о том, что производитель стремился к минимальным изменениям в классической трансмиссии автомобиля. Речь, скорее всего, пойдет о параллельной схеме. Позиция P1 уже подразумевает высокую степень интеграции с трансмиссией, что характерно для последовательной и комбинированной схем.</w:t>
      </w:r>
    </w:p>
    <w:p w14:paraId="43441520" w14:textId="43816086" w:rsidR="00B96D2B" w:rsidRDefault="00A14561" w:rsidP="00B96D2B">
      <w:r w:rsidRPr="007714E5">
        <w:t xml:space="preserve">Что касается тягового электродвигателя, то позиция P2, находящаяся перед трансмиссией, говорит о применении высокооборотистого двигателя и стремлении производителя к низким массе и габаритам </w:t>
      </w:r>
      <w:r w:rsidR="00DD6FF3">
        <w:t>МГ</w:t>
      </w:r>
      <w:r w:rsidRPr="007714E5">
        <w:t xml:space="preserve">. Однако эффективность системы в целом будет ниже, так как двигателю потребуется относительно высокое изменение передаточного числа. Позиция P3 является противоположным вариантом </w:t>
      </w:r>
      <w:r>
        <w:t>–</w:t>
      </w:r>
      <w:r w:rsidRPr="007714E5">
        <w:t xml:space="preserve"> низкооборотистый, большой и тяжелый двигатель, но без потерь в коробке передач. Позиция P2 или P3 означает расположение </w:t>
      </w:r>
      <w:r w:rsidR="00DD6FF3">
        <w:t>МГ</w:t>
      </w:r>
      <w:r w:rsidRPr="007714E5">
        <w:t xml:space="preserve"> рядом с ДВС. P4, напротив, говорит о применении электромостов или более экзотическом случае </w:t>
      </w:r>
      <w:r>
        <w:t>–</w:t>
      </w:r>
      <w:r w:rsidRPr="007714E5">
        <w:t xml:space="preserve"> мотор-колес.</w:t>
      </w:r>
    </w:p>
    <w:p w14:paraId="25576DAF" w14:textId="77777777" w:rsidR="00F56067" w:rsidRDefault="00F56067" w:rsidP="00B96D2B"/>
    <w:p w14:paraId="5C1BC229" w14:textId="487228C9" w:rsidR="00F56067" w:rsidRDefault="009F53D1" w:rsidP="007351AC">
      <w:pPr>
        <w:pStyle w:val="2"/>
      </w:pPr>
      <w:bookmarkStart w:id="18" w:name="_Toc231554216"/>
      <w:r>
        <w:lastRenderedPageBreak/>
        <w:t>Особенности применения электродвигателя с вариатором</w:t>
      </w:r>
      <w:bookmarkEnd w:id="18"/>
    </w:p>
    <w:p w14:paraId="7742F358" w14:textId="77777777" w:rsidR="007351AC" w:rsidRDefault="007351AC" w:rsidP="00F56067"/>
    <w:p w14:paraId="49204398" w14:textId="0821A62E" w:rsidR="007351AC" w:rsidRDefault="001F7500" w:rsidP="007351AC">
      <w:r>
        <w:t>Еще раз, вариаторы самые эффективные, так как с</w:t>
      </w:r>
      <w:r w:rsidR="007351AC">
        <w:t xml:space="preserve">пособны без разрывов силового контура поддерживать двигатель в оптимальном диапазоне работ. Однако потери в самих вариаторах </w:t>
      </w:r>
      <w:r>
        <w:t>самые высокие</w:t>
      </w:r>
      <w:r w:rsidR="007351AC">
        <w:t xml:space="preserve"> </w:t>
      </w:r>
      <w:r>
        <w:t xml:space="preserve">из механических коробок передач </w:t>
      </w:r>
      <w:r w:rsidR="007351AC">
        <w:t xml:space="preserve">и составляют от 75 до 90 % </w:t>
      </w:r>
      <w:r w:rsidR="007351AC" w:rsidRPr="00085083">
        <w:t>[</w:t>
      </w:r>
      <w:r w:rsidR="000553E8">
        <w:t>10</w:t>
      </w:r>
      <w:r w:rsidR="007351AC" w:rsidRPr="00085083">
        <w:t>,</w:t>
      </w:r>
      <w:r w:rsidR="000553E8">
        <w:t xml:space="preserve"> 11</w:t>
      </w:r>
      <w:r w:rsidR="007351AC" w:rsidRPr="00085083">
        <w:t>].</w:t>
      </w:r>
    </w:p>
    <w:p w14:paraId="13BBE26F" w14:textId="00402380" w:rsidR="000D33A4" w:rsidRPr="00447DD5" w:rsidRDefault="000D33A4" w:rsidP="00015DEE">
      <w:r>
        <w:t>Это</w:t>
      </w:r>
      <w:r>
        <w:t xml:space="preserve"> делает вариатор не самым лучшим типом трансмиссий для электродвигателей, ведь у них нет явно выраженного оптимального участка работ.</w:t>
      </w:r>
    </w:p>
    <w:p w14:paraId="75CE07F1" w14:textId="77777777" w:rsidR="007351AC" w:rsidRDefault="007351AC" w:rsidP="007351AC">
      <w:r>
        <w:t>Также вариаторы славятся меньшим ресурсом. Они</w:t>
      </w:r>
      <w:r w:rsidRPr="00EA7BBE">
        <w:t xml:space="preserve"> предельно чувствительны к динамическим нагрузкам. Их конусные шкивы сжимают ремень с огромным усилием, но при резком скачке крутящего момента, характерном для ДВС, возникает микропроскальзывание и ударное пятно контакта. Это главный враг ресурса. Традиционно с этим боролись гидротрансформатором на входе, но он добавляет потери и инерционность.</w:t>
      </w:r>
    </w:p>
    <w:p w14:paraId="10CAFF7B" w14:textId="0B96A20B" w:rsidR="00EA7BBE" w:rsidRDefault="007351AC" w:rsidP="00F56067">
      <w:r w:rsidRPr="00EA7BBE">
        <w:t>Электр</w:t>
      </w:r>
      <w:r>
        <w:t>одвигатель, в свою очередь,</w:t>
      </w:r>
      <w:r w:rsidRPr="00EA7BBE">
        <w:t xml:space="preserve"> обладает уникальным для трансмиссии свойством: полное время отклика на команду составляет от 2 до 10 миллисекун</w:t>
      </w:r>
      <w:r>
        <w:t xml:space="preserve">д, в то время как </w:t>
      </w:r>
      <w:r w:rsidRPr="00EA7BBE">
        <w:t xml:space="preserve">у двигателя внутреннего сгорания </w:t>
      </w:r>
      <w:r>
        <w:t>–</w:t>
      </w:r>
      <w:r w:rsidRPr="00EA7BBE">
        <w:t xml:space="preserve"> сотни миллисекунд из-за задержки наполнения цилиндров. </w:t>
      </w:r>
      <w:r>
        <w:t>Это позволяет применять электродвигатель</w:t>
      </w:r>
      <w:r w:rsidRPr="00EA7BBE">
        <w:t xml:space="preserve"> как активный фильтр крутильных колебаний</w:t>
      </w:r>
      <w:r>
        <w:t>, что, в теории, может увеличить ресурс работы вариатор</w:t>
      </w:r>
      <w:r w:rsidR="00D8605A">
        <w:t>а</w:t>
      </w:r>
      <w:r>
        <w:t>.</w:t>
      </w:r>
    </w:p>
    <w:p w14:paraId="19652D37" w14:textId="24DAAD6F" w:rsidR="00D8605A" w:rsidRDefault="00D8605A" w:rsidP="00D8605A">
      <w:r>
        <w:t xml:space="preserve">Если ДВС в начале такта рабочего хода создаёт резкий пик момента, контроллер верхнего уровня даёт МГ команду на кратковременное рекуперативное торможение. Мотор-генератор </w:t>
      </w:r>
      <w:r>
        <w:t>просто поглощает</w:t>
      </w:r>
      <w:r>
        <w:t xml:space="preserve"> лишний джоуль энергии.</w:t>
      </w:r>
      <w:r>
        <w:t xml:space="preserve"> С другой стороны, к</w:t>
      </w:r>
      <w:r>
        <w:t>огда ДВС попадает в «провал» между вспышками, МГ</w:t>
      </w:r>
      <w:r>
        <w:t xml:space="preserve"> </w:t>
      </w:r>
      <w:r>
        <w:t xml:space="preserve">добавляет крутящий момент, делая суммарный входной поток на вариатор </w:t>
      </w:r>
      <w:r>
        <w:t>ровнее</w:t>
      </w:r>
      <w:r>
        <w:t>.</w:t>
      </w:r>
      <w:r w:rsidR="00447DD5">
        <w:t xml:space="preserve"> Это уже второе замечание по работе ДВС и МГ:</w:t>
      </w:r>
    </w:p>
    <w:p w14:paraId="10745D25" w14:textId="49740A80" w:rsidR="00D8605A" w:rsidRPr="00447DD5" w:rsidRDefault="00D8605A" w:rsidP="00015DEE">
      <w:r w:rsidRPr="00447DD5">
        <w:t xml:space="preserve">ДВС может выдавать </w:t>
      </w:r>
      <w:r w:rsidR="00447DD5" w:rsidRPr="00447DD5">
        <w:t>«</w:t>
      </w:r>
      <w:r w:rsidRPr="00447DD5">
        <w:t>тракторную</w:t>
      </w:r>
      <w:r w:rsidR="00447DD5" w:rsidRPr="00447DD5">
        <w:t>»</w:t>
      </w:r>
      <w:r w:rsidRPr="00447DD5">
        <w:t xml:space="preserve"> пульсацию в </w:t>
      </w:r>
      <w:r w:rsidR="00447DD5" w:rsidRPr="00447DD5">
        <w:t>70</w:t>
      </w:r>
      <w:r w:rsidRPr="00447DD5">
        <w:t>–</w:t>
      </w:r>
      <w:r w:rsidR="00447DD5" w:rsidRPr="00447DD5">
        <w:t>120</w:t>
      </w:r>
      <w:r w:rsidRPr="00447DD5">
        <w:t xml:space="preserve"> Нм с глубокими провалами, а на шкивы вариатора приходит плавная, почти константная нагрузка с колебаниями менее ±</w:t>
      </w:r>
      <w:r w:rsidR="00447DD5">
        <w:t>5</w:t>
      </w:r>
      <w:r w:rsidRPr="00447DD5">
        <w:t xml:space="preserve"> Нм.</w:t>
      </w:r>
    </w:p>
    <w:p w14:paraId="1E13707F" w14:textId="7827CDDF" w:rsidR="00447DD5" w:rsidRDefault="00447DD5" w:rsidP="00447DD5">
      <w:r>
        <w:lastRenderedPageBreak/>
        <w:t xml:space="preserve">Главное, реально ли «поймать» эти неровности? </w:t>
      </w:r>
      <w:r>
        <w:t>Д</w:t>
      </w:r>
      <w:r>
        <w:t>ело в том, что удары в</w:t>
      </w:r>
      <w:r>
        <w:t>озникают в прогнозируемых ситуациях:</w:t>
      </w:r>
    </w:p>
    <w:p w14:paraId="3500D972" w14:textId="611C21F3" w:rsidR="00447DD5" w:rsidRDefault="00447DD5" w:rsidP="00447DD5">
      <w:pPr>
        <w:pStyle w:val="a3"/>
      </w:pPr>
      <w:r>
        <w:t>н</w:t>
      </w:r>
      <w:r>
        <w:t xml:space="preserve">ачало движения и «спотыкание» ДВС на холостых: МГ берёт старт на себя и плавно подключает ДВС только когда обороты </w:t>
      </w:r>
      <w:r>
        <w:t xml:space="preserve">на коленвале и шкивах вариатора </w:t>
      </w:r>
      <w:r>
        <w:t>выровнены</w:t>
      </w:r>
      <w:r>
        <w:t>;</w:t>
      </w:r>
    </w:p>
    <w:p w14:paraId="0A754D1E" w14:textId="75B5760E" w:rsidR="00447DD5" w:rsidRDefault="00447DD5" w:rsidP="00447DD5">
      <w:pPr>
        <w:pStyle w:val="a3"/>
      </w:pPr>
      <w:r>
        <w:t>р</w:t>
      </w:r>
      <w:r>
        <w:t xml:space="preserve">езкое открытие дросселя: </w:t>
      </w:r>
      <w:r>
        <w:t>п</w:t>
      </w:r>
      <w:r>
        <w:t>ик момента при нажатии педали газа компенсируется кратковременной выдачей электромагнитного момента, ограничивающего производную роста момента ДВС</w:t>
      </w:r>
      <w:r>
        <w:t>;</w:t>
      </w:r>
    </w:p>
    <w:p w14:paraId="25BE11E3" w14:textId="0904D756" w:rsidR="000D33A4" w:rsidRDefault="00447DD5" w:rsidP="00447DD5">
      <w:pPr>
        <w:pStyle w:val="a3"/>
      </w:pPr>
      <w:r>
        <w:t>запуск и выключение ДВС</w:t>
      </w:r>
      <w:r>
        <w:t>: МГ синхронизирует частоты вращения за десятки миллисекунд, исключая гидравлическую пробуксовку или жесткое замыкание муфт.</w:t>
      </w:r>
    </w:p>
    <w:p w14:paraId="56A1DFE0" w14:textId="628BC26F" w:rsidR="007E372B" w:rsidRDefault="007E372B" w:rsidP="007E372B">
      <w:r>
        <w:t>На основании всего вышесказанного можно сделать два ключевых для выбора гибридной схемы вывода:</w:t>
      </w:r>
    </w:p>
    <w:p w14:paraId="25E94419" w14:textId="79EFBFFE" w:rsidR="007E372B" w:rsidRDefault="007E372B" w:rsidP="007E372B">
      <w:pPr>
        <w:pStyle w:val="a2"/>
      </w:pPr>
      <w:r w:rsidRPr="007E372B">
        <w:t>Применение вариаторов с мощными электроприводами</w:t>
      </w:r>
      <w:r w:rsidR="00015DEE">
        <w:t xml:space="preserve"> явно</w:t>
      </w:r>
      <w:r w:rsidRPr="007E372B">
        <w:t xml:space="preserve"> не</w:t>
      </w:r>
      <w:r w:rsidR="00015DEE">
        <w:t>рентабельно</w:t>
      </w:r>
      <w:r>
        <w:t>.</w:t>
      </w:r>
    </w:p>
    <w:p w14:paraId="06ACAD66" w14:textId="5F0422F0" w:rsidR="007E372B" w:rsidRDefault="007E372B" w:rsidP="007E372B">
      <w:pPr>
        <w:pStyle w:val="a2"/>
      </w:pPr>
      <w:r>
        <w:t xml:space="preserve">МГ </w:t>
      </w:r>
      <w:r w:rsidR="00015DEE">
        <w:t>за счет активной фильтрации пульсаций ДВС способен продлить ресурс вариатор</w:t>
      </w:r>
      <w:r w:rsidR="00681C8E">
        <w:t>а</w:t>
      </w:r>
      <w:r w:rsidR="00015DEE">
        <w:t>.</w:t>
      </w:r>
    </w:p>
    <w:p w14:paraId="50562E39" w14:textId="77777777" w:rsidR="009F53D1" w:rsidRDefault="009F53D1" w:rsidP="00015DEE">
      <w:pPr>
        <w:ind w:firstLine="0"/>
      </w:pPr>
    </w:p>
    <w:p w14:paraId="2314AD68" w14:textId="6E7221A7" w:rsidR="009F53D1" w:rsidRDefault="00CA19EC" w:rsidP="009F53D1">
      <w:pPr>
        <w:pStyle w:val="2"/>
      </w:pPr>
      <w:bookmarkStart w:id="19" w:name="_Toc231554217"/>
      <w:r>
        <w:t xml:space="preserve">Выбор подходящей </w:t>
      </w:r>
      <w:r w:rsidR="004146AC">
        <w:t>архитектуры гибрида</w:t>
      </w:r>
      <w:bookmarkEnd w:id="19"/>
    </w:p>
    <w:p w14:paraId="0B1F1905" w14:textId="77777777" w:rsidR="009F53D1" w:rsidRDefault="009F53D1" w:rsidP="00F56067"/>
    <w:p w14:paraId="62E9A94D" w14:textId="53879D63" w:rsidR="004146AC" w:rsidRDefault="004146AC" w:rsidP="004146AC">
      <w:pPr>
        <w:ind w:firstLine="708"/>
      </w:pPr>
      <w:r>
        <w:t>Для начала повторим, что проектируемым транспортным средством является легковой автомобиль с приводом на передние колеса. То есть, электропривод должен располагаться в купе с ДВС и вариатором. Вместе с тем, что применять вариатор с полноценным электродвигателем не стоит, уже можно сказать, что нас интересуют мягкие гибриды.</w:t>
      </w:r>
    </w:p>
    <w:p w14:paraId="20A9AC55" w14:textId="77777777" w:rsidR="00303ED7" w:rsidRDefault="004146AC" w:rsidP="00303ED7">
      <w:pPr>
        <w:ind w:firstLine="708"/>
      </w:pPr>
      <w:r>
        <w:t xml:space="preserve">Остается определиться с позиционированием МГ. </w:t>
      </w:r>
      <w:r w:rsidR="00447DD5" w:rsidRPr="00447DD5">
        <w:t>Самы</w:t>
      </w:r>
      <w:r>
        <w:t xml:space="preserve">ми </w:t>
      </w:r>
      <w:r w:rsidR="00447DD5" w:rsidRPr="00447DD5">
        <w:t>эффективны</w:t>
      </w:r>
      <w:r>
        <w:t>ми</w:t>
      </w:r>
      <w:r w:rsidR="00447DD5" w:rsidRPr="00447DD5">
        <w:t xml:space="preserve"> вариант</w:t>
      </w:r>
      <w:r>
        <w:t>ами</w:t>
      </w:r>
      <w:r w:rsidR="00447DD5" w:rsidRPr="00447DD5">
        <w:t xml:space="preserve"> для демпфирования</w:t>
      </w:r>
      <w:r>
        <w:t xml:space="preserve"> </w:t>
      </w:r>
      <w:r w:rsidR="00687851">
        <w:t xml:space="preserve">пульсаций ДВС перед вариатором </w:t>
      </w:r>
      <w:r>
        <w:t xml:space="preserve">являются </w:t>
      </w:r>
      <w:r>
        <w:rPr>
          <w:lang w:val="en-US"/>
        </w:rPr>
        <w:t>P</w:t>
      </w:r>
      <w:r w:rsidRPr="004146AC">
        <w:t xml:space="preserve">1 </w:t>
      </w:r>
      <w:r>
        <w:t xml:space="preserve">или </w:t>
      </w:r>
      <w:r>
        <w:rPr>
          <w:lang w:val="en-US"/>
        </w:rPr>
        <w:t>P</w:t>
      </w:r>
      <w:r w:rsidRPr="004146AC">
        <w:t>2</w:t>
      </w:r>
      <w:r>
        <w:t xml:space="preserve"> схемы</w:t>
      </w:r>
      <w:r w:rsidR="00687851">
        <w:t xml:space="preserve"> (см. пункт 1.1.5.2)</w:t>
      </w:r>
      <w:r w:rsidR="00447DD5" w:rsidRPr="00447DD5">
        <w:t>.</w:t>
      </w:r>
      <w:r w:rsidR="00303ED7">
        <w:t xml:space="preserve"> </w:t>
      </w:r>
      <w:r w:rsidR="00447DD5" w:rsidRPr="00447DD5">
        <w:t>Мотор-генератор напрямую, без промежуточных передач, воздействует на входной вал вариатора.</w:t>
      </w:r>
    </w:p>
    <w:p w14:paraId="04DD981C" w14:textId="24C80EEA" w:rsidR="00687851" w:rsidRDefault="00687851" w:rsidP="00303ED7">
      <w:pPr>
        <w:ind w:firstLine="708"/>
      </w:pPr>
      <w:r>
        <w:lastRenderedPageBreak/>
        <w:t>Т</w:t>
      </w:r>
      <w:r w:rsidR="00447DD5" w:rsidRPr="00447DD5">
        <w:t>ак</w:t>
      </w:r>
      <w:r>
        <w:t>, например,</w:t>
      </w:r>
      <w:r w:rsidR="00447DD5" w:rsidRPr="00447DD5">
        <w:t xml:space="preserve"> была устроена классическая схема Honda Integrated Motor Assist </w:t>
      </w:r>
      <w:r w:rsidR="007B27E5" w:rsidRPr="007B27E5">
        <w:t xml:space="preserve">[12] </w:t>
      </w:r>
      <w:r w:rsidR="00447DD5" w:rsidRPr="00447DD5">
        <w:t>для вариатора, где тонкий ротор мотора был буквально вклеен между маховиком и шкивом. Там он активно сглаживал неравномерность хода бензинового двигателя.</w:t>
      </w:r>
    </w:p>
    <w:p w14:paraId="13656492" w14:textId="25801F2A" w:rsidR="00F56067" w:rsidRDefault="00303ED7" w:rsidP="00F56067">
      <w:r>
        <w:t xml:space="preserve">Снижение расхода топлива и увеличение ресурса вариатора активной фильтрацией </w:t>
      </w:r>
      <w:r>
        <w:t>за счет применения МГ</w:t>
      </w:r>
      <w:r>
        <w:t>.</w:t>
      </w:r>
      <w:r w:rsidR="00B27CAE">
        <w:t xml:space="preserve"> </w:t>
      </w:r>
      <w:r>
        <w:t>Вообщем, комбинация вариатора и мягкого гибрида уже звучит интереснее</w:t>
      </w:r>
      <w:r>
        <w:t xml:space="preserve"> </w:t>
      </w:r>
      <w:r w:rsidR="00B27CAE">
        <w:t xml:space="preserve">и </w:t>
      </w:r>
      <w:r w:rsidR="00F56067">
        <w:t xml:space="preserve">будет </w:t>
      </w:r>
      <w:r w:rsidR="00B27CAE">
        <w:t>проектироваться в рамках данной работы</w:t>
      </w:r>
      <w:r w:rsidR="00F56067">
        <w:t>.</w:t>
      </w:r>
    </w:p>
    <w:p w14:paraId="01C263CE" w14:textId="7E9E3E7D" w:rsidR="00F56067" w:rsidRDefault="004533D6" w:rsidP="00F56067">
      <w:pPr>
        <w:pStyle w:val="a2"/>
        <w:numPr>
          <w:ilvl w:val="0"/>
          <w:numId w:val="0"/>
        </w:numPr>
        <w:ind w:firstLine="709"/>
      </w:pPr>
      <w:r>
        <w:t>Также в</w:t>
      </w:r>
      <w:r w:rsidR="00F56067">
        <w:t xml:space="preserve"> текущей схеме было принято решение упростить коробку передач, убрав из нее планетарный редуктор</w:t>
      </w:r>
      <w:r>
        <w:t xml:space="preserve"> заднего хода</w:t>
      </w:r>
      <w:r w:rsidR="00F56067">
        <w:t>, а движение назад обеспечить возможностями МГ. Это стало причиной отказа от роли стартера для МГ, так как потребовалось бы добавлять второе сцепление</w:t>
      </w:r>
      <w:r>
        <w:t>, отделяющего МГ от трансмиссии для старта ДВС.</w:t>
      </w:r>
      <w:r w:rsidR="00F56067">
        <w:t xml:space="preserve"> </w:t>
      </w:r>
      <w:r w:rsidR="00303ED7">
        <w:t>Между планетарным редуктором и ременным стартером на выброс был выбран планетарный редуктор.</w:t>
      </w:r>
    </w:p>
    <w:p w14:paraId="197B8891" w14:textId="4BECE1BB" w:rsidR="00F56067" w:rsidRDefault="00F56067" w:rsidP="00F56067">
      <w:pPr>
        <w:pStyle w:val="a2"/>
        <w:numPr>
          <w:ilvl w:val="0"/>
          <w:numId w:val="0"/>
        </w:numPr>
        <w:ind w:firstLine="709"/>
      </w:pPr>
      <w:r>
        <w:t xml:space="preserve">Итого, </w:t>
      </w:r>
      <w:r w:rsidR="004533D6">
        <w:t xml:space="preserve">проектируемым транспортным средством является </w:t>
      </w:r>
      <w:r w:rsidR="00CD672C">
        <w:t xml:space="preserve">легковой </w:t>
      </w:r>
      <w:r w:rsidR="004533D6">
        <w:t xml:space="preserve">автомобиль </w:t>
      </w:r>
      <w:r>
        <w:t xml:space="preserve">с параллельной гибридной </w:t>
      </w:r>
      <w:r w:rsidR="00CD672C">
        <w:rPr>
          <w:lang w:val="en-US"/>
        </w:rPr>
        <w:t>P</w:t>
      </w:r>
      <w:r w:rsidR="00CD672C" w:rsidRPr="00CD672C">
        <w:t>0/</w:t>
      </w:r>
      <w:r w:rsidR="00CD672C">
        <w:rPr>
          <w:lang w:val="en-US"/>
        </w:rPr>
        <w:t>P</w:t>
      </w:r>
      <w:r w:rsidR="00CD672C" w:rsidRPr="00CD672C">
        <w:t>2-</w:t>
      </w:r>
      <w:r>
        <w:t>схемой</w:t>
      </w:r>
      <w:r w:rsidR="00CD672C">
        <w:t xml:space="preserve"> и бесступенчатой коробкой передач с приводом на передние колеса</w:t>
      </w:r>
      <w:r>
        <w:t>, показанн</w:t>
      </w:r>
      <w:r w:rsidR="00CD672C">
        <w:t>ый</w:t>
      </w:r>
      <w:r>
        <w:t xml:space="preserve"> на рисунке </w:t>
      </w:r>
      <w:r w:rsidR="002A5CB9">
        <w:t>5</w:t>
      </w:r>
      <w:r>
        <w:t>:</w:t>
      </w:r>
    </w:p>
    <w:p w14:paraId="3332D508" w14:textId="77777777" w:rsidR="00F56067" w:rsidRDefault="00F56067" w:rsidP="00F56067">
      <w:pPr>
        <w:pStyle w:val="a2"/>
        <w:numPr>
          <w:ilvl w:val="0"/>
          <w:numId w:val="0"/>
        </w:numPr>
        <w:ind w:firstLine="709"/>
      </w:pPr>
    </w:p>
    <w:p w14:paraId="402360C8" w14:textId="2D78AA96" w:rsidR="00F56067" w:rsidRDefault="00C314FA" w:rsidP="00F56067">
      <w:pPr>
        <w:pStyle w:val="a9"/>
      </w:pPr>
      <w:r w:rsidRPr="00C314FA">
        <w:drawing>
          <wp:inline distT="0" distB="0" distL="0" distR="0" wp14:anchorId="093501BB" wp14:editId="1674748E">
            <wp:extent cx="3753657" cy="1611603"/>
            <wp:effectExtent l="0" t="0" r="0" b="8255"/>
            <wp:docPr id="247608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08358" name=""/>
                    <pic:cNvPicPr/>
                  </pic:nvPicPr>
                  <pic:blipFill>
                    <a:blip r:embed="rId14"/>
                    <a:stretch>
                      <a:fillRect/>
                    </a:stretch>
                  </pic:blipFill>
                  <pic:spPr>
                    <a:xfrm>
                      <a:off x="0" y="0"/>
                      <a:ext cx="3824476" cy="1642008"/>
                    </a:xfrm>
                    <a:prstGeom prst="rect">
                      <a:avLst/>
                    </a:prstGeom>
                  </pic:spPr>
                </pic:pic>
              </a:graphicData>
            </a:graphic>
          </wp:inline>
        </w:drawing>
      </w:r>
    </w:p>
    <w:p w14:paraId="5C0FD854" w14:textId="6C06CA97" w:rsidR="00231EC2" w:rsidRPr="005B0D83" w:rsidRDefault="00F56067" w:rsidP="00882143">
      <w:pPr>
        <w:pStyle w:val="a9"/>
      </w:pPr>
      <w:r>
        <w:t xml:space="preserve">Рисунок </w:t>
      </w:r>
      <w:r w:rsidR="00C314FA">
        <w:fldChar w:fldCharType="begin"/>
      </w:r>
      <w:r w:rsidR="00C314FA">
        <w:instrText xml:space="preserve"> SEQ Рисунок \* ARABIC </w:instrText>
      </w:r>
      <w:r w:rsidR="00C314FA">
        <w:fldChar w:fldCharType="separate"/>
      </w:r>
      <w:r w:rsidR="002A5CB9">
        <w:rPr>
          <w:noProof/>
        </w:rPr>
        <w:t>5</w:t>
      </w:r>
      <w:r w:rsidR="00C314FA">
        <w:rPr>
          <w:noProof/>
        </w:rPr>
        <w:fldChar w:fldCharType="end"/>
      </w:r>
      <w:r>
        <w:t xml:space="preserve"> – Исследуемая схема мягкого гибрида</w:t>
      </w:r>
      <w:r w:rsidR="00231EC2" w:rsidRPr="005B0D83">
        <w:br w:type="page"/>
      </w:r>
    </w:p>
    <w:p w14:paraId="0FA45B4E" w14:textId="4694BFB5" w:rsidR="00231EC2" w:rsidRPr="005B0D83" w:rsidRDefault="007A6E6A" w:rsidP="003446D7">
      <w:pPr>
        <w:pStyle w:val="1"/>
      </w:pPr>
      <w:bookmarkStart w:id="20" w:name="_Toc231554218"/>
      <w:r w:rsidRPr="005B0D83">
        <w:lastRenderedPageBreak/>
        <w:t>Проектно-конструкторская</w:t>
      </w:r>
      <w:r w:rsidR="00BF6C9A" w:rsidRPr="005B0D83">
        <w:t xml:space="preserve"> часть</w:t>
      </w:r>
      <w:bookmarkEnd w:id="20"/>
    </w:p>
    <w:p w14:paraId="046C638A" w14:textId="61FCB020" w:rsidR="003C1EFB" w:rsidRDefault="003C1EFB" w:rsidP="00B775A3">
      <w:pPr>
        <w:ind w:firstLine="0"/>
      </w:pPr>
    </w:p>
    <w:p w14:paraId="2DB4F174" w14:textId="68304D3A" w:rsidR="00102296" w:rsidRDefault="002651C5" w:rsidP="002651C5">
      <w:pPr>
        <w:pStyle w:val="2"/>
      </w:pPr>
      <w:bookmarkStart w:id="21" w:name="_Toc231554219"/>
      <w:r>
        <w:t>Подбор агрегатов трансмиссии</w:t>
      </w:r>
      <w:bookmarkEnd w:id="21"/>
    </w:p>
    <w:p w14:paraId="38028CF9" w14:textId="77777777" w:rsidR="00102296" w:rsidRDefault="00102296" w:rsidP="00B775A3">
      <w:pPr>
        <w:ind w:firstLine="0"/>
      </w:pPr>
    </w:p>
    <w:p w14:paraId="7A532A2F" w14:textId="1B335583" w:rsidR="003C1EFB" w:rsidRDefault="005B6A45" w:rsidP="002651C5">
      <w:pPr>
        <w:pStyle w:val="3"/>
      </w:pPr>
      <w:bookmarkStart w:id="22" w:name="_Toc230699228"/>
      <w:bookmarkStart w:id="23" w:name="_Toc231554220"/>
      <w:r>
        <w:t>Д</w:t>
      </w:r>
      <w:r w:rsidR="003C1EFB">
        <w:t>вигател</w:t>
      </w:r>
      <w:r>
        <w:t>ь</w:t>
      </w:r>
      <w:r w:rsidR="003C1EFB">
        <w:t xml:space="preserve"> внутреннего сгорания</w:t>
      </w:r>
      <w:bookmarkEnd w:id="22"/>
      <w:bookmarkEnd w:id="23"/>
    </w:p>
    <w:p w14:paraId="63864C60" w14:textId="77777777" w:rsidR="003C1EFB" w:rsidRPr="00DC1D4A" w:rsidRDefault="003C1EFB" w:rsidP="003C1EFB"/>
    <w:p w14:paraId="322CF018" w14:textId="77777777" w:rsidR="003C1EFB" w:rsidRDefault="003C1EFB" w:rsidP="003C1EFB">
      <w:r w:rsidRPr="00D02F3D">
        <w:t>Исследование</w:t>
      </w:r>
      <w:r>
        <w:t xml:space="preserve"> и</w:t>
      </w:r>
      <w:r w:rsidRPr="00D02F3D">
        <w:t xml:space="preserve">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w:t>
      </w:r>
      <w:r w:rsidRPr="00D306DA">
        <w:t xml:space="preserve"> 2</w:t>
      </w:r>
      <w:r>
        <w:rPr>
          <w:lang w:val="en-US"/>
        </w:rPr>
        <w:t>ZR</w:t>
      </w:r>
      <w:r w:rsidRPr="00D02F3D">
        <w:t>-F</w:t>
      </w:r>
      <w:r>
        <w:rPr>
          <w:lang w:val="en-US"/>
        </w:rPr>
        <w:t>X</w:t>
      </w:r>
      <w:r w:rsidRPr="00D02F3D">
        <w:t>E</w:t>
      </w:r>
      <w:r w:rsidRPr="00D306DA">
        <w:t>,</w:t>
      </w:r>
      <w:r>
        <w:t xml:space="preserve"> применявшийся на моделях </w:t>
      </w:r>
      <w:r>
        <w:rPr>
          <w:lang w:val="en-US"/>
        </w:rPr>
        <w:t>Toyota</w:t>
      </w:r>
      <w:r w:rsidRPr="00D306DA">
        <w:t xml:space="preserve"> </w:t>
      </w:r>
      <w:r>
        <w:rPr>
          <w:lang w:val="en-US"/>
        </w:rPr>
        <w:t>Prius</w:t>
      </w:r>
      <w:r>
        <w:t xml:space="preserve"> </w:t>
      </w:r>
      <w:r>
        <w:rPr>
          <w:lang w:val="en-US"/>
        </w:rPr>
        <w:t>III</w:t>
      </w:r>
      <w:r w:rsidRPr="00D306DA">
        <w:t xml:space="preserve">, </w:t>
      </w:r>
      <w:r>
        <w:rPr>
          <w:lang w:val="en-US"/>
        </w:rPr>
        <w:t>Corolla</w:t>
      </w:r>
      <w:r>
        <w:t xml:space="preserve"> и т.д.</w:t>
      </w:r>
    </w:p>
    <w:p w14:paraId="01038DCF" w14:textId="78D89433" w:rsidR="003C1EFB" w:rsidRDefault="003C1EFB" w:rsidP="003C1EFB">
      <w:r>
        <w:t>Выбран данный двигатель был по причине наличия большого количества посвященной ему научной литературы. Кроме прочего у него отличные показатели расхода топлива, ведь работает он по циклу Аткинсона, отличающийся большой энергоэффективностью (</w:t>
      </w:r>
      <w:r>
        <w:t xml:space="preserve">как упоминалось ранее, </w:t>
      </w:r>
      <w:r>
        <w:t xml:space="preserve">до 12,2% </w:t>
      </w:r>
      <w:r w:rsidRPr="00817420">
        <w:t>[</w:t>
      </w:r>
      <w:r>
        <w:t>1</w:t>
      </w:r>
      <w:r w:rsidRPr="00817420">
        <w:t>]</w:t>
      </w:r>
      <w:r>
        <w:t>), но меньшей тягой на малых оборотах. Такие параметры отлично подходят для гибридов.</w:t>
      </w:r>
    </w:p>
    <w:p w14:paraId="0063DD73" w14:textId="77777777" w:rsidR="003C1EFB" w:rsidRDefault="003C1EFB" w:rsidP="003C1EFB">
      <w:r w:rsidRPr="00BD5A9B">
        <w:t>Также двигатель 2ZR-FXE хорошо зарекомендовал себя с точки зрения надежности и ресурса, что подтверждается его длительным применением в серийных гибридных автомобилях компании Toyota. Наличие подробных технических характеристик, карт расхода топлива и внешних скоростных характеристик позволяет использовать данный двигатель в математическом моделировании с высокой степенью достоверности.</w:t>
      </w:r>
    </w:p>
    <w:p w14:paraId="12332E71" w14:textId="5EC42C07" w:rsidR="003C1EFB" w:rsidRPr="00BD5A9B" w:rsidRDefault="003C1EFB" w:rsidP="003C1EFB">
      <w:r>
        <w:t xml:space="preserve">Данные двигатели снабжаются классическими стартер-генераторами, что требуется для реализации озвученной схемы гибрида (см. рисунок </w:t>
      </w:r>
      <w:r w:rsidR="00AE5C0F">
        <w:t>5</w:t>
      </w:r>
      <w:r>
        <w:t>).</w:t>
      </w:r>
    </w:p>
    <w:p w14:paraId="508963BA" w14:textId="383C16AD" w:rsidR="003C1EFB" w:rsidRDefault="003C1EFB" w:rsidP="003C1EFB">
      <w:r>
        <w:t xml:space="preserve">Схема двигателя </w:t>
      </w:r>
      <w:r w:rsidRPr="00D02F3D">
        <w:t>представлен</w:t>
      </w:r>
      <w:r>
        <w:t>а</w:t>
      </w:r>
      <w:r w:rsidRPr="00D02F3D">
        <w:t xml:space="preserve"> на рисунке </w:t>
      </w:r>
      <w:r w:rsidR="002A5CB9">
        <w:t>6</w:t>
      </w:r>
      <w:r>
        <w:t>, а его</w:t>
      </w:r>
      <w:r w:rsidRPr="00D02F3D">
        <w:t xml:space="preserve"> </w:t>
      </w:r>
      <w:r>
        <w:t>х</w:t>
      </w:r>
      <w:r w:rsidRPr="00D02F3D">
        <w:t xml:space="preserve">арактеристики представлены в таблице </w:t>
      </w:r>
      <w:r>
        <w:t>2</w:t>
      </w:r>
      <w:r>
        <w:t>:</w:t>
      </w:r>
    </w:p>
    <w:p w14:paraId="41C3AD43" w14:textId="77777777" w:rsidR="003C1EFB" w:rsidRPr="00D02F3D" w:rsidRDefault="003C1EFB" w:rsidP="003C1EFB"/>
    <w:p w14:paraId="0ADAC340" w14:textId="77777777" w:rsidR="003C1EFB" w:rsidRPr="00D02F3D" w:rsidRDefault="003C1EFB" w:rsidP="003C1EFB">
      <w:pPr>
        <w:pStyle w:val="a9"/>
      </w:pPr>
      <w:r w:rsidRPr="00D02F3D">
        <w:rPr>
          <w:noProof/>
        </w:rPr>
        <w:lastRenderedPageBreak/>
        <w:drawing>
          <wp:inline distT="0" distB="0" distL="0" distR="0" wp14:anchorId="04F0B7D9" wp14:editId="21C9B03D">
            <wp:extent cx="3023933" cy="3697356"/>
            <wp:effectExtent l="0" t="0" r="5080" b="0"/>
            <wp:docPr id="1982323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6877" cy="3737636"/>
                    </a:xfrm>
                    <a:prstGeom prst="rect">
                      <a:avLst/>
                    </a:prstGeom>
                    <a:noFill/>
                    <a:ln>
                      <a:noFill/>
                    </a:ln>
                  </pic:spPr>
                </pic:pic>
              </a:graphicData>
            </a:graphic>
          </wp:inline>
        </w:drawing>
      </w:r>
    </w:p>
    <w:p w14:paraId="058134E9" w14:textId="6E138DA9" w:rsidR="003C1EFB" w:rsidRDefault="003C1EFB" w:rsidP="003C1EFB">
      <w:pPr>
        <w:pStyle w:val="a9"/>
      </w:pPr>
      <w:r>
        <w:t xml:space="preserve">Рисунок </w:t>
      </w:r>
      <w:r>
        <w:fldChar w:fldCharType="begin"/>
      </w:r>
      <w:r>
        <w:instrText xml:space="preserve"> SEQ Рисунок \* ARABIC </w:instrText>
      </w:r>
      <w:r>
        <w:fldChar w:fldCharType="separate"/>
      </w:r>
      <w:r w:rsidR="002A5CB9">
        <w:rPr>
          <w:noProof/>
        </w:rPr>
        <w:t>6</w:t>
      </w:r>
      <w:r>
        <w:rPr>
          <w:noProof/>
        </w:rPr>
        <w:fldChar w:fldCharType="end"/>
      </w:r>
      <w:r>
        <w:t xml:space="preserve"> – </w:t>
      </w:r>
      <w:r w:rsidRPr="00D02F3D">
        <w:t xml:space="preserve">Двигатель внутреннего сгорания </w:t>
      </w:r>
      <w:r w:rsidRPr="00D306DA">
        <w:t>2</w:t>
      </w:r>
      <w:r>
        <w:rPr>
          <w:lang w:val="en-US"/>
        </w:rPr>
        <w:t>ZR</w:t>
      </w:r>
      <w:r w:rsidRPr="00D02F3D">
        <w:t>-F</w:t>
      </w:r>
      <w:r>
        <w:rPr>
          <w:lang w:val="en-US"/>
        </w:rPr>
        <w:t>X</w:t>
      </w:r>
      <w:r w:rsidRPr="00D02F3D">
        <w:t>E</w:t>
      </w:r>
    </w:p>
    <w:p w14:paraId="48D78D22" w14:textId="77777777" w:rsidR="003C1EFB" w:rsidRPr="00D02F3D" w:rsidRDefault="003C1EFB" w:rsidP="003C1EFB">
      <w:pPr>
        <w:pStyle w:val="a9"/>
      </w:pPr>
    </w:p>
    <w:p w14:paraId="104E3DED" w14:textId="5D4A8420" w:rsidR="003C1EFB" w:rsidRPr="00D02F3D" w:rsidRDefault="003C1EFB" w:rsidP="003C1EFB">
      <w:pPr>
        <w:pStyle w:val="afb"/>
      </w:pPr>
      <w:bookmarkStart w:id="24" w:name="fig:1NZ-FE"/>
      <w:bookmarkEnd w:id="24"/>
      <w:r w:rsidRPr="00D02F3D">
        <w:t xml:space="preserve">Таблица </w:t>
      </w:r>
      <w:r>
        <w:fldChar w:fldCharType="begin"/>
      </w:r>
      <w:r>
        <w:instrText xml:space="preserve"> SEQ Таблица \* ARABIC </w:instrText>
      </w:r>
      <w:r>
        <w:fldChar w:fldCharType="separate"/>
      </w:r>
      <w:r w:rsidR="00E640CD">
        <w:rPr>
          <w:noProof/>
        </w:rPr>
        <w:t>2</w:t>
      </w:r>
      <w:r>
        <w:rPr>
          <w:noProof/>
        </w:rPr>
        <w:fldChar w:fldCharType="end"/>
      </w:r>
      <w:r w:rsidRPr="00D02F3D">
        <w:t xml:space="preserve"> – Основные характеристики двигателя </w:t>
      </w:r>
      <w:r w:rsidRPr="00D306DA">
        <w:t>2</w:t>
      </w:r>
      <w:r>
        <w:rPr>
          <w:lang w:val="en-US"/>
        </w:rPr>
        <w:t>ZR</w:t>
      </w:r>
      <w:r w:rsidRPr="00D02F3D">
        <w:t>-F</w:t>
      </w:r>
      <w:r>
        <w:rPr>
          <w:lang w:val="en-US"/>
        </w:rPr>
        <w:t>X</w:t>
      </w:r>
      <w:r w:rsidRPr="00D02F3D">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3C1EFB" w:rsidRPr="00D02F3D" w14:paraId="575BAE3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4AA6825" w14:textId="77777777" w:rsidR="003C1EFB" w:rsidRPr="00D02F3D" w:rsidRDefault="003C1EFB" w:rsidP="000F1AC1">
            <w:pPr>
              <w:pStyle w:val="af0"/>
            </w:pPr>
            <w:r w:rsidRPr="00D02F3D">
              <w:t>Тип двигателя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86A0C03" w14:textId="77777777" w:rsidR="003C1EFB" w:rsidRPr="00AB1190" w:rsidRDefault="003C1EFB" w:rsidP="000F1AC1">
            <w:pPr>
              <w:pStyle w:val="af0"/>
            </w:pPr>
            <w:r w:rsidRPr="00D02F3D">
              <w:t>Рядный, 4 цилиндра, DOHC</w:t>
            </w:r>
          </w:p>
        </w:tc>
      </w:tr>
      <w:tr w:rsidR="003C1EFB" w:rsidRPr="00D02F3D" w14:paraId="7545B6A4"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389AF3" w14:textId="77777777" w:rsidR="003C1EFB" w:rsidRPr="00D02F3D" w:rsidRDefault="003C1EFB" w:rsidP="000F1AC1">
            <w:pPr>
              <w:pStyle w:val="af0"/>
            </w:pPr>
            <w:r w:rsidRPr="00D02F3D">
              <w:t>Рабочий объем</w:t>
            </w:r>
          </w:p>
        </w:tc>
        <w:tc>
          <w:tcPr>
            <w:tcW w:w="5340" w:type="dxa"/>
            <w:tcBorders>
              <w:top w:val="single" w:sz="4" w:space="0" w:color="auto"/>
              <w:left w:val="single" w:sz="4" w:space="0" w:color="auto"/>
              <w:bottom w:val="single" w:sz="4" w:space="0" w:color="auto"/>
              <w:right w:val="single" w:sz="4" w:space="0" w:color="auto"/>
            </w:tcBorders>
            <w:vAlign w:val="center"/>
            <w:hideMark/>
          </w:tcPr>
          <w:p w14:paraId="5D9D43FA" w14:textId="77777777" w:rsidR="003C1EFB" w:rsidRPr="00AB1190" w:rsidRDefault="003C1EFB" w:rsidP="000F1AC1">
            <w:pPr>
              <w:pStyle w:val="af0"/>
              <w:rPr>
                <w:lang w:val="en-US"/>
              </w:rPr>
            </w:pPr>
            <w:r w:rsidRPr="00D02F3D">
              <w:t>1</w:t>
            </w:r>
            <w:r>
              <w:t>,</w:t>
            </w:r>
            <w:r>
              <w:rPr>
                <w:lang w:val="en-US"/>
              </w:rPr>
              <w:t>8</w:t>
            </w:r>
            <w:r w:rsidRPr="00D02F3D">
              <w:t xml:space="preserve"> л</w:t>
            </w:r>
          </w:p>
        </w:tc>
      </w:tr>
      <w:tr w:rsidR="003C1EFB" w:rsidRPr="00D02F3D" w14:paraId="3B74F232"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E7CB634" w14:textId="77777777" w:rsidR="003C1EFB" w:rsidRPr="00D02F3D" w:rsidRDefault="003C1EFB" w:rsidP="000F1AC1">
            <w:pPr>
              <w:pStyle w:val="af0"/>
            </w:pPr>
            <w:r w:rsidRPr="00D02F3D">
              <w:t>Степень сжатия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6166AFD9" w14:textId="77777777" w:rsidR="003C1EFB" w:rsidRPr="00D02F3D" w:rsidRDefault="003C1EFB" w:rsidP="000F1AC1">
            <w:pPr>
              <w:pStyle w:val="af0"/>
            </w:pPr>
            <w:r w:rsidRPr="00AB1190">
              <w:t>13:1</w:t>
            </w:r>
          </w:p>
        </w:tc>
      </w:tr>
      <w:tr w:rsidR="003C1EFB" w:rsidRPr="00D02F3D" w14:paraId="341E856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07C4441" w14:textId="77777777" w:rsidR="003C1EFB" w:rsidRPr="00D02F3D" w:rsidRDefault="003C1EFB" w:rsidP="000F1AC1">
            <w:pPr>
              <w:pStyle w:val="af0"/>
            </w:pPr>
            <w:r w:rsidRPr="00D02F3D">
              <w:t>Мощность</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A532E29" w14:textId="77777777" w:rsidR="003C1EFB" w:rsidRPr="00D02F3D" w:rsidRDefault="003C1EFB" w:rsidP="000F1AC1">
            <w:pPr>
              <w:pStyle w:val="af0"/>
            </w:pPr>
            <w:r>
              <w:t>99</w:t>
            </w:r>
            <w:r w:rsidRPr="002B30D6">
              <w:t xml:space="preserve"> л.с. (74 кВт) при 5200 об/мин</w:t>
            </w:r>
          </w:p>
        </w:tc>
      </w:tr>
      <w:tr w:rsidR="003C1EFB" w:rsidRPr="00D02F3D" w14:paraId="7A87A31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1EFB3B5" w14:textId="77777777" w:rsidR="003C1EFB" w:rsidRPr="00D02F3D" w:rsidRDefault="003C1EFB" w:rsidP="000F1AC1">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3CDD596" w14:textId="77777777" w:rsidR="003C1EFB" w:rsidRPr="00AB1190" w:rsidRDefault="003C1EFB" w:rsidP="000F1AC1">
            <w:pPr>
              <w:pStyle w:val="af0"/>
              <w:rPr>
                <w:highlight w:val="yellow"/>
              </w:rPr>
            </w:pPr>
            <w:r w:rsidRPr="002B30D6">
              <w:t>143 Н·м при 4000 об/мин</w:t>
            </w:r>
          </w:p>
        </w:tc>
      </w:tr>
      <w:tr w:rsidR="003C1EFB" w:rsidRPr="00D02F3D" w14:paraId="101FECD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4089CEFA" w14:textId="77777777" w:rsidR="003C1EFB" w:rsidRPr="00D02F3D" w:rsidRDefault="003C1EFB" w:rsidP="000F1AC1">
            <w:pPr>
              <w:pStyle w:val="af0"/>
            </w:pPr>
            <w:r w:rsidRPr="00D02F3D">
              <w:t>Топливо</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1D62A43" w14:textId="77777777" w:rsidR="003C1EFB" w:rsidRPr="00D02F3D" w:rsidRDefault="003C1EFB" w:rsidP="000F1AC1">
            <w:pPr>
              <w:pStyle w:val="af0"/>
            </w:pPr>
            <w:r w:rsidRPr="00D02F3D">
              <w:t>Бензин АИ-95</w:t>
            </w:r>
          </w:p>
        </w:tc>
      </w:tr>
      <w:tr w:rsidR="003C1EFB" w:rsidRPr="00D02F3D" w14:paraId="0CF2B7A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33CE8752" w14:textId="77777777" w:rsidR="003C1EFB" w:rsidRPr="00D02F3D" w:rsidRDefault="003C1EFB" w:rsidP="000F1AC1">
            <w:pPr>
              <w:pStyle w:val="af0"/>
            </w:pPr>
            <w:r w:rsidRPr="00D02F3D">
              <w:t>Вес</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52A25A4" w14:textId="77777777" w:rsidR="003C1EFB" w:rsidRPr="00D02F3D" w:rsidRDefault="003C1EFB" w:rsidP="000F1AC1">
            <w:pPr>
              <w:pStyle w:val="af0"/>
            </w:pPr>
            <w:r>
              <w:rPr>
                <w:lang w:val="en-US"/>
              </w:rPr>
              <w:t>133</w:t>
            </w:r>
            <w:r w:rsidRPr="00D02F3D">
              <w:t xml:space="preserve"> кг</w:t>
            </w:r>
          </w:p>
        </w:tc>
      </w:tr>
    </w:tbl>
    <w:p w14:paraId="567D6367" w14:textId="77777777" w:rsidR="003C1EFB" w:rsidRDefault="003C1EFB" w:rsidP="003C1EFB"/>
    <w:p w14:paraId="235B546A" w14:textId="435C22D2" w:rsidR="003C1EFB" w:rsidRDefault="003C1EFB" w:rsidP="003C1EFB">
      <w:r>
        <w:t xml:space="preserve">Внешняя скоростная характеристика двигателя, в свою очередь, представлена на рисунке </w:t>
      </w:r>
      <w:r w:rsidR="002A5CB9">
        <w:t>7</w:t>
      </w:r>
      <w:r>
        <w:t>:</w:t>
      </w:r>
    </w:p>
    <w:p w14:paraId="01C232DD" w14:textId="77777777" w:rsidR="003C1EFB" w:rsidRDefault="003C1EFB" w:rsidP="003C1EFB"/>
    <w:p w14:paraId="1225FF49" w14:textId="638F9412" w:rsidR="003C1EFB" w:rsidRDefault="003539A1" w:rsidP="003C1EFB">
      <w:pPr>
        <w:pStyle w:val="a2"/>
        <w:numPr>
          <w:ilvl w:val="0"/>
          <w:numId w:val="0"/>
        </w:numPr>
        <w:jc w:val="center"/>
      </w:pPr>
      <w:r>
        <w:rPr>
          <w:noProof/>
        </w:rPr>
        <w:lastRenderedPageBreak/>
        <w:drawing>
          <wp:inline distT="0" distB="0" distL="0" distR="0" wp14:anchorId="16305E51" wp14:editId="6E15C92B">
            <wp:extent cx="5412080" cy="3048493"/>
            <wp:effectExtent l="0" t="0" r="0" b="0"/>
            <wp:docPr id="119043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3018" name=""/>
                    <pic:cNvPicPr/>
                  </pic:nvPicPr>
                  <pic:blipFill>
                    <a:blip r:embed="rId16"/>
                    <a:stretch>
                      <a:fillRect/>
                    </a:stretch>
                  </pic:blipFill>
                  <pic:spPr>
                    <a:xfrm>
                      <a:off x="0" y="0"/>
                      <a:ext cx="5451025" cy="3070430"/>
                    </a:xfrm>
                    <a:prstGeom prst="rect">
                      <a:avLst/>
                    </a:prstGeom>
                  </pic:spPr>
                </pic:pic>
              </a:graphicData>
            </a:graphic>
          </wp:inline>
        </w:drawing>
      </w:r>
    </w:p>
    <w:p w14:paraId="4611C7E3" w14:textId="3747656E" w:rsidR="003C1EFB" w:rsidRDefault="003C1EFB" w:rsidP="00BA016A">
      <w:pPr>
        <w:ind w:firstLine="0"/>
        <w:jc w:val="center"/>
      </w:pPr>
      <w:r>
        <w:t xml:space="preserve">Рисунок </w:t>
      </w:r>
      <w:r>
        <w:fldChar w:fldCharType="begin"/>
      </w:r>
      <w:r>
        <w:instrText xml:space="preserve"> SEQ Рисунок \* ARABIC </w:instrText>
      </w:r>
      <w:r>
        <w:fldChar w:fldCharType="separate"/>
      </w:r>
      <w:r w:rsidR="002A5CB9">
        <w:rPr>
          <w:noProof/>
        </w:rPr>
        <w:t>7</w:t>
      </w:r>
      <w:r>
        <w:rPr>
          <w:noProof/>
        </w:rPr>
        <w:fldChar w:fldCharType="end"/>
      </w:r>
      <w:r>
        <w:t xml:space="preserve"> – Внешняя скоростная характеристика</w:t>
      </w:r>
      <w:r w:rsidR="00BA016A">
        <w:t xml:space="preserve"> двигателя</w:t>
      </w:r>
      <w:r>
        <w:t xml:space="preserve"> </w:t>
      </w:r>
      <w:r w:rsidRPr="00D02F3D">
        <w:t>2</w:t>
      </w:r>
      <w:r>
        <w:rPr>
          <w:lang w:val="en-US"/>
        </w:rPr>
        <w:t>ZR</w:t>
      </w:r>
      <w:r w:rsidRPr="00D02F3D">
        <w:t>-</w:t>
      </w:r>
      <w:r>
        <w:rPr>
          <w:lang w:val="en-US"/>
        </w:rPr>
        <w:t>FXE</w:t>
      </w:r>
    </w:p>
    <w:p w14:paraId="05D165E2" w14:textId="77777777" w:rsidR="003C1EFB" w:rsidRDefault="003C1EFB" w:rsidP="003C1EFB"/>
    <w:p w14:paraId="7C760E96" w14:textId="59105FDF" w:rsidR="00D86F49" w:rsidRDefault="005B6A45" w:rsidP="002651C5">
      <w:pPr>
        <w:pStyle w:val="3"/>
      </w:pPr>
      <w:bookmarkStart w:id="25" w:name="_Toc231554221"/>
      <w:r>
        <w:t>Вариатор</w:t>
      </w:r>
      <w:bookmarkEnd w:id="25"/>
    </w:p>
    <w:p w14:paraId="581A8587" w14:textId="77777777" w:rsidR="00D86F49" w:rsidRDefault="00D86F49" w:rsidP="00D86F49">
      <w:pPr>
        <w:pStyle w:val="a2"/>
        <w:numPr>
          <w:ilvl w:val="0"/>
          <w:numId w:val="0"/>
        </w:numPr>
        <w:ind w:firstLine="709"/>
      </w:pPr>
    </w:p>
    <w:p w14:paraId="730A7122" w14:textId="77777777" w:rsidR="005B6A45" w:rsidRPr="005B6A45" w:rsidRDefault="005B6A45" w:rsidP="005B6A45">
      <w:r w:rsidRPr="005B6A45">
        <w:t>На рынке легковых автомобилей распространены два основных типа бесступенчатых коробок передач: клиноременные и цепные. Тороидальные вариаторы из-за технологической сложности и высокой стоимости остались единичными экспериментами.</w:t>
      </w:r>
    </w:p>
    <w:p w14:paraId="72A31B49" w14:textId="77777777" w:rsidR="005B6A45" w:rsidRPr="005B6A45" w:rsidRDefault="005B6A45" w:rsidP="005B6A45">
      <w:r w:rsidRPr="005B6A45">
        <w:t>Клиноременной вариатор использует толкающий ремень из стальных трапециевидных пластин, стянутых лентами. Такая конструкция обеспечивает плавность хода и низкий уровень шума, но ограничена по величине передаваемого крутящего момента. Цепной вариатор построен на многозвенной стальной цепи и выдерживает значительно более высокие нагрузки, что позволяет применять его с мощными двигателями. Однако контакт множества звеньев цепи со шкивами генерирует характерный высокочастотный шум, особенно заметный при разгоне. Для легкового автомобиля с умеренной мощностью клиноременная схема оказывается предпочтительнее: она выигрывает в акустическом комфорте и плавности, имея при этом достаточный запас по моменту.</w:t>
      </w:r>
    </w:p>
    <w:p w14:paraId="0C8181C2" w14:textId="09E824E6" w:rsidR="00D86F49" w:rsidRDefault="005B6A45" w:rsidP="005B6A45">
      <w:r w:rsidRPr="005B6A45">
        <w:lastRenderedPageBreak/>
        <w:t>В рамках данного исследования был выбран клиноременной вариатор JF009E, широко применяемый на моделях Nissan, Renault, Mitsubishi и Suzuki. Агрегат обладает хорошо изученной конструкцией и отработанной системой управления, что делает его удобной платформой для гибридизации, позволяя сосредоточиться на интеграции электропривода и алгоритмах активного демпфирования.</w:t>
      </w:r>
    </w:p>
    <w:p w14:paraId="5F5BB0AA" w14:textId="08B9E5E1" w:rsidR="00D86F49" w:rsidRPr="00FA46F4" w:rsidRDefault="00D86F49" w:rsidP="00D86F49">
      <w:r>
        <w:t xml:space="preserve">Данная модель представлена на рисунке </w:t>
      </w:r>
      <w:r w:rsidR="002A5CB9">
        <w:t>8</w:t>
      </w:r>
      <w:r>
        <w:t xml:space="preserve">, а его параметры приведены в таблице </w:t>
      </w:r>
      <w:r w:rsidR="005B6A45">
        <w:t>3</w:t>
      </w:r>
      <w:r w:rsidRPr="00D02F3D">
        <w:t>:</w:t>
      </w:r>
    </w:p>
    <w:p w14:paraId="5B9544A5" w14:textId="77777777" w:rsidR="00D86F49" w:rsidRPr="00FA46F4" w:rsidRDefault="00D86F49" w:rsidP="00D86F49"/>
    <w:p w14:paraId="08775472" w14:textId="77777777" w:rsidR="00D86F49" w:rsidRPr="00D02F3D" w:rsidRDefault="00D86F49" w:rsidP="00D86F49">
      <w:pPr>
        <w:pStyle w:val="a2"/>
        <w:numPr>
          <w:ilvl w:val="0"/>
          <w:numId w:val="0"/>
        </w:numPr>
        <w:jc w:val="center"/>
      </w:pPr>
      <w:r w:rsidRPr="00BE06AB">
        <w:rPr>
          <w:noProof/>
        </w:rPr>
        <w:drawing>
          <wp:inline distT="0" distB="0" distL="0" distR="0" wp14:anchorId="44A2B7CF" wp14:editId="31726B59">
            <wp:extent cx="3081545" cy="3649516"/>
            <wp:effectExtent l="0" t="0" r="5080" b="8255"/>
            <wp:docPr id="297997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97091" name=""/>
                    <pic:cNvPicPr/>
                  </pic:nvPicPr>
                  <pic:blipFill>
                    <a:blip r:embed="rId17"/>
                    <a:stretch>
                      <a:fillRect/>
                    </a:stretch>
                  </pic:blipFill>
                  <pic:spPr>
                    <a:xfrm>
                      <a:off x="0" y="0"/>
                      <a:ext cx="3100578" cy="3672057"/>
                    </a:xfrm>
                    <a:prstGeom prst="rect">
                      <a:avLst/>
                    </a:prstGeom>
                  </pic:spPr>
                </pic:pic>
              </a:graphicData>
            </a:graphic>
          </wp:inline>
        </w:drawing>
      </w:r>
    </w:p>
    <w:p w14:paraId="64EF5F78" w14:textId="5E56E83E" w:rsidR="00D86F49" w:rsidRPr="00D02F3D" w:rsidRDefault="00D86F49" w:rsidP="00D86F49">
      <w:pPr>
        <w:pStyle w:val="a9"/>
      </w:pPr>
      <w:r>
        <w:t xml:space="preserve">Рисунок </w:t>
      </w:r>
      <w:r w:rsidR="005B6A45">
        <w:fldChar w:fldCharType="begin"/>
      </w:r>
      <w:r w:rsidR="005B6A45">
        <w:instrText xml:space="preserve"> SEQ Рисунок \* ARABIC </w:instrText>
      </w:r>
      <w:r w:rsidR="005B6A45">
        <w:fldChar w:fldCharType="separate"/>
      </w:r>
      <w:r w:rsidR="007B3B38">
        <w:rPr>
          <w:noProof/>
        </w:rPr>
        <w:t>8</w:t>
      </w:r>
      <w:r w:rsidR="005B6A45">
        <w:rPr>
          <w:noProof/>
        </w:rPr>
        <w:fldChar w:fldCharType="end"/>
      </w:r>
      <w:r>
        <w:t xml:space="preserve"> – </w:t>
      </w:r>
      <w:r w:rsidRPr="00D02F3D">
        <w:t>Бесступенчатая коробка передач JF009e</w:t>
      </w:r>
    </w:p>
    <w:p w14:paraId="4E2E786D" w14:textId="77777777" w:rsidR="00D86F49" w:rsidRPr="002A5CB9" w:rsidRDefault="00D86F49" w:rsidP="00D86F49"/>
    <w:p w14:paraId="67CED4C6" w14:textId="791EB434" w:rsidR="00D86F49" w:rsidRPr="00FA46F4" w:rsidRDefault="00D86F49" w:rsidP="00D86F49">
      <w:pPr>
        <w:pStyle w:val="afb"/>
      </w:pPr>
      <w:r w:rsidRPr="00D02F3D">
        <w:t xml:space="preserve">Таблица </w:t>
      </w:r>
      <w:r w:rsidR="005B6A45">
        <w:fldChar w:fldCharType="begin"/>
      </w:r>
      <w:r w:rsidR="005B6A45">
        <w:instrText xml:space="preserve"> SEQ Таблица \* ARABIC </w:instrText>
      </w:r>
      <w:r w:rsidR="005B6A45">
        <w:fldChar w:fldCharType="separate"/>
      </w:r>
      <w:r w:rsidR="00E640CD">
        <w:rPr>
          <w:noProof/>
        </w:rPr>
        <w:t>3</w:t>
      </w:r>
      <w:r w:rsidR="005B6A45">
        <w:rPr>
          <w:noProof/>
        </w:rPr>
        <w:fldChar w:fldCharType="end"/>
      </w:r>
      <w:r w:rsidRPr="00D02F3D">
        <w:t xml:space="preserve"> – Основные </w:t>
      </w:r>
      <w:r>
        <w:t>параметры</w:t>
      </w:r>
      <w:r w:rsidRPr="00D02F3D">
        <w:t xml:space="preserve"> </w:t>
      </w:r>
      <w:r>
        <w:t xml:space="preserve">вариатора </w:t>
      </w:r>
      <w:r>
        <w:rPr>
          <w:lang w:val="en-US"/>
        </w:rPr>
        <w:t>JF</w:t>
      </w:r>
      <w:r w:rsidRPr="00817420">
        <w:t>009</w:t>
      </w:r>
      <w:r>
        <w:rPr>
          <w:lang w:val="en-US"/>
        </w:rPr>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D86F49" w:rsidRPr="00D02F3D" w14:paraId="556664E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4C58E58" w14:textId="77777777" w:rsidR="00D86F49" w:rsidRPr="00D02F3D" w:rsidRDefault="00D86F49" w:rsidP="000F1AC1">
            <w:pPr>
              <w:pStyle w:val="af0"/>
            </w:pPr>
            <w:r>
              <w:t>Расположение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9F2745A" w14:textId="77777777" w:rsidR="00D86F49" w:rsidRPr="00AB1190" w:rsidRDefault="00D86F49" w:rsidP="000F1AC1">
            <w:pPr>
              <w:pStyle w:val="af0"/>
            </w:pPr>
            <w:r>
              <w:t>На передней оси</w:t>
            </w:r>
          </w:p>
        </w:tc>
      </w:tr>
      <w:tr w:rsidR="00D86F49" w:rsidRPr="00D02F3D" w14:paraId="42AD1DA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5438F0D1" w14:textId="77777777" w:rsidR="00D86F49" w:rsidRPr="00D02F3D" w:rsidRDefault="00D86F49" w:rsidP="000F1AC1">
            <w:pPr>
              <w:pStyle w:val="af0"/>
            </w:pPr>
            <w:r>
              <w:t>Диапазон переаточных чисел</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77B5D0A" w14:textId="77777777" w:rsidR="00D86F49" w:rsidRPr="00AB1190" w:rsidRDefault="00D86F49" w:rsidP="000F1AC1">
            <w:pPr>
              <w:pStyle w:val="af0"/>
              <w:rPr>
                <w:lang w:val="en-US"/>
              </w:rPr>
            </w:pPr>
            <w:r>
              <w:t>0,427 – 2,561</w:t>
            </w:r>
          </w:p>
        </w:tc>
      </w:tr>
      <w:tr w:rsidR="00D86F49" w:rsidRPr="00D02F3D" w14:paraId="292462F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65855E9" w14:textId="0C8BF98A" w:rsidR="00D86F49" w:rsidRPr="00D02F3D" w:rsidRDefault="00707CE4" w:rsidP="000F1AC1">
            <w:pPr>
              <w:pStyle w:val="af0"/>
            </w:pPr>
            <w:r>
              <w:t>Главная передача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5E479E1" w14:textId="164FAD62" w:rsidR="00D86F49" w:rsidRPr="00AB1190" w:rsidRDefault="00707CE4" w:rsidP="000F1AC1">
            <w:pPr>
              <w:pStyle w:val="af0"/>
              <w:rPr>
                <w:highlight w:val="yellow"/>
              </w:rPr>
            </w:pPr>
            <w:r>
              <w:t>5,4</w:t>
            </w:r>
          </w:p>
        </w:tc>
      </w:tr>
      <w:tr w:rsidR="00707CE4" w:rsidRPr="00D02F3D" w14:paraId="6A6AAC53"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F64ADD" w14:textId="68A91E50" w:rsidR="00707CE4" w:rsidRPr="00D02F3D" w:rsidRDefault="00707CE4" w:rsidP="00707CE4">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AA30103" w14:textId="0FA51C0A" w:rsidR="00707CE4" w:rsidRPr="00FA46F4" w:rsidRDefault="00707CE4" w:rsidP="00707CE4">
            <w:pPr>
              <w:pStyle w:val="af0"/>
            </w:pPr>
            <w:r w:rsidRPr="002B30D6">
              <w:t>1</w:t>
            </w:r>
            <w:r>
              <w:t>75</w:t>
            </w:r>
            <w:r w:rsidRPr="002B30D6">
              <w:t xml:space="preserve"> Н·м</w:t>
            </w:r>
          </w:p>
        </w:tc>
      </w:tr>
      <w:tr w:rsidR="00D86F49" w:rsidRPr="00D02F3D" w14:paraId="5FB883BC"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961DCFF" w14:textId="77777777" w:rsidR="00D86F49" w:rsidRDefault="00D86F49"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tcPr>
          <w:p w14:paraId="5A67EB3E" w14:textId="77777777" w:rsidR="00D86F49" w:rsidRDefault="00D86F49" w:rsidP="000F1AC1">
            <w:pPr>
              <w:pStyle w:val="af0"/>
            </w:pPr>
            <w:r>
              <w:t>67 кг</w:t>
            </w:r>
          </w:p>
        </w:tc>
      </w:tr>
    </w:tbl>
    <w:p w14:paraId="591CA698" w14:textId="77777777" w:rsidR="00D86F49" w:rsidRDefault="00D86F49" w:rsidP="003C1EFB"/>
    <w:p w14:paraId="2F67AE3F" w14:textId="77777777" w:rsidR="00AE1CB3" w:rsidRDefault="00AE1CB3" w:rsidP="00AE1CB3">
      <w:r>
        <w:lastRenderedPageBreak/>
        <w:t>Для детального рассмотрения интересна также и схема данного вариатора, представленная на рисунке 9:</w:t>
      </w:r>
    </w:p>
    <w:p w14:paraId="37668732" w14:textId="27FCA6EF" w:rsidR="00AE1CB3" w:rsidRDefault="00AE1CB3" w:rsidP="00AE1CB3">
      <w:pPr>
        <w:pStyle w:val="a9"/>
      </w:pPr>
      <w:r>
        <w:br/>
      </w:r>
      <w:r w:rsidRPr="00AE1CB3">
        <w:drawing>
          <wp:inline distT="0" distB="0" distL="0" distR="0" wp14:anchorId="6339C297" wp14:editId="39EB01E2">
            <wp:extent cx="5077534" cy="6239746"/>
            <wp:effectExtent l="0" t="0" r="8890" b="8890"/>
            <wp:docPr id="220494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94488" name=""/>
                    <pic:cNvPicPr/>
                  </pic:nvPicPr>
                  <pic:blipFill>
                    <a:blip r:embed="rId18"/>
                    <a:stretch>
                      <a:fillRect/>
                    </a:stretch>
                  </pic:blipFill>
                  <pic:spPr>
                    <a:xfrm>
                      <a:off x="0" y="0"/>
                      <a:ext cx="5077534" cy="6239746"/>
                    </a:xfrm>
                    <a:prstGeom prst="rect">
                      <a:avLst/>
                    </a:prstGeom>
                  </pic:spPr>
                </pic:pic>
              </a:graphicData>
            </a:graphic>
          </wp:inline>
        </w:drawing>
      </w:r>
    </w:p>
    <w:p w14:paraId="212CE364" w14:textId="6426F968" w:rsidR="00AE1CB3" w:rsidRPr="00AE1CB3" w:rsidRDefault="00AE1CB3" w:rsidP="00AE1CB3">
      <w:pPr>
        <w:pStyle w:val="a9"/>
      </w:pPr>
      <w:r>
        <w:t xml:space="preserve">Рисунок </w:t>
      </w:r>
      <w:r>
        <w:fldChar w:fldCharType="begin"/>
      </w:r>
      <w:r>
        <w:instrText xml:space="preserve"> SEQ Рисунок \* ARABIC </w:instrText>
      </w:r>
      <w:r>
        <w:fldChar w:fldCharType="separate"/>
      </w:r>
      <w:r>
        <w:rPr>
          <w:noProof/>
        </w:rPr>
        <w:t>9</w:t>
      </w:r>
      <w:r>
        <w:rPr>
          <w:noProof/>
        </w:rPr>
        <w:fldChar w:fldCharType="end"/>
      </w:r>
      <w:r>
        <w:rPr>
          <w:noProof/>
        </w:rPr>
        <w:t xml:space="preserve"> – </w:t>
      </w:r>
      <w:r w:rsidR="00253F89">
        <w:rPr>
          <w:noProof/>
        </w:rPr>
        <w:t>С</w:t>
      </w:r>
      <w:r>
        <w:rPr>
          <w:noProof/>
        </w:rPr>
        <w:t xml:space="preserve">хема </w:t>
      </w:r>
      <w:r>
        <w:rPr>
          <w:noProof/>
        </w:rPr>
        <w:t>клинноременного</w:t>
      </w:r>
      <w:r>
        <w:rPr>
          <w:noProof/>
        </w:rPr>
        <w:t xml:space="preserve"> вариатора </w:t>
      </w:r>
      <w:r>
        <w:rPr>
          <w:noProof/>
          <w:lang w:val="en-US"/>
        </w:rPr>
        <w:t>Jatco</w:t>
      </w:r>
    </w:p>
    <w:p w14:paraId="16512793" w14:textId="77777777" w:rsidR="00AE1CB3" w:rsidRDefault="00AE1CB3" w:rsidP="003C1EFB"/>
    <w:p w14:paraId="3F702A23" w14:textId="43701186" w:rsidR="00AE1CB3" w:rsidRDefault="00AE1CB3" w:rsidP="00AE1CB3">
      <w:r>
        <w:t>Мы видим, что коробка передач включает в себя гидротрансформатор, для защиты вариатора от резких ударов; насос, для создания давления в контуре; передачу заднего хода; шкивы вариатора; главную передачу, состоящую из двухступенчатого редуктора с дифференциалом.</w:t>
      </w:r>
    </w:p>
    <w:p w14:paraId="13BC923F" w14:textId="77777777" w:rsidR="00AE1CB3" w:rsidRDefault="00AE1CB3" w:rsidP="003C1EFB"/>
    <w:p w14:paraId="03F76A3A" w14:textId="2211E42B" w:rsidR="005B6A45" w:rsidRDefault="005B6A45" w:rsidP="002651C5">
      <w:pPr>
        <w:pStyle w:val="3"/>
      </w:pPr>
      <w:bookmarkStart w:id="26" w:name="_Toc231554222"/>
      <w:r>
        <w:lastRenderedPageBreak/>
        <w:t>Мотор-генератор</w:t>
      </w:r>
      <w:bookmarkEnd w:id="26"/>
    </w:p>
    <w:p w14:paraId="32B602F7" w14:textId="77777777" w:rsidR="005B6A45" w:rsidRDefault="005B6A45" w:rsidP="005B6A45"/>
    <w:p w14:paraId="3B8C10A3" w14:textId="174A0C1E" w:rsidR="005B6A45" w:rsidRDefault="005B6A45" w:rsidP="005B6A45">
      <w:pPr>
        <w:pStyle w:val="a2"/>
        <w:numPr>
          <w:ilvl w:val="0"/>
          <w:numId w:val="0"/>
        </w:numPr>
        <w:ind w:firstLine="709"/>
      </w:pPr>
      <w:r>
        <w:t xml:space="preserve">Для реализации функций мягкого гибрида была выбрана одна из самых маломощных коммерческих моделей электродвигателей </w:t>
      </w:r>
      <w:r w:rsidRPr="008C17BD">
        <w:t>HVM-PM1-18</w:t>
      </w:r>
      <w:r>
        <w:t xml:space="preserve"> от производителя </w:t>
      </w:r>
      <w:r>
        <w:t>«</w:t>
      </w:r>
      <w:r>
        <w:rPr>
          <w:lang w:val="en-US"/>
        </w:rPr>
        <w:t>RUBRUKS</w:t>
      </w:r>
      <w:r>
        <w:t>»</w:t>
      </w:r>
      <w:r>
        <w:t xml:space="preserve">, чьи параметры представлены в таблице </w:t>
      </w:r>
      <w:r>
        <w:t>4</w:t>
      </w:r>
      <w:r>
        <w:t>:</w:t>
      </w:r>
    </w:p>
    <w:p w14:paraId="0767127D" w14:textId="4197E66A" w:rsidR="005B6A45" w:rsidRPr="00FA46F4" w:rsidRDefault="005B6A45" w:rsidP="005B6A45">
      <w:pPr>
        <w:pStyle w:val="afb"/>
      </w:pPr>
      <w:r w:rsidRPr="00D02F3D">
        <w:t xml:space="preserve">Таблица </w:t>
      </w:r>
      <w:r>
        <w:fldChar w:fldCharType="begin"/>
      </w:r>
      <w:r>
        <w:instrText xml:space="preserve"> SEQ Таблица \* ARABIC </w:instrText>
      </w:r>
      <w:r>
        <w:fldChar w:fldCharType="separate"/>
      </w:r>
      <w:r w:rsidR="00E640CD">
        <w:rPr>
          <w:noProof/>
        </w:rPr>
        <w:t>4</w:t>
      </w:r>
      <w:r>
        <w:rPr>
          <w:noProof/>
        </w:rPr>
        <w:fldChar w:fldCharType="end"/>
      </w:r>
      <w:r w:rsidRPr="00D02F3D">
        <w:t xml:space="preserve"> – Основные </w:t>
      </w:r>
      <w:r>
        <w:t>параметры</w:t>
      </w:r>
      <w:r w:rsidRPr="00D02F3D">
        <w:t xml:space="preserve"> </w:t>
      </w:r>
      <w:r>
        <w:t xml:space="preserve">электродвигателя </w:t>
      </w:r>
      <w:r w:rsidRPr="008C17BD">
        <w:t>HVM-PM1-18</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5B6A45" w:rsidRPr="00D02F3D" w14:paraId="648E8281"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83CEDA6" w14:textId="77777777" w:rsidR="005B6A45" w:rsidRPr="00D02F3D" w:rsidRDefault="005B6A45" w:rsidP="000F1AC1">
            <w:pPr>
              <w:pStyle w:val="af0"/>
            </w:pPr>
            <w:r>
              <w:t>Мощность</w:t>
            </w:r>
          </w:p>
        </w:tc>
        <w:tc>
          <w:tcPr>
            <w:tcW w:w="5340" w:type="dxa"/>
            <w:tcBorders>
              <w:top w:val="single" w:sz="4" w:space="0" w:color="auto"/>
              <w:left w:val="single" w:sz="4" w:space="0" w:color="auto"/>
              <w:bottom w:val="single" w:sz="4" w:space="0" w:color="auto"/>
              <w:right w:val="single" w:sz="4" w:space="0" w:color="auto"/>
            </w:tcBorders>
            <w:vAlign w:val="center"/>
          </w:tcPr>
          <w:p w14:paraId="7475C188" w14:textId="77777777" w:rsidR="005B6A45" w:rsidRPr="00AB1190" w:rsidRDefault="005B6A45" w:rsidP="000F1AC1">
            <w:pPr>
              <w:pStyle w:val="af0"/>
            </w:pPr>
            <w:r>
              <w:t>18 кВт, пик 30 кВт (30 сек.)</w:t>
            </w:r>
          </w:p>
        </w:tc>
      </w:tr>
      <w:tr w:rsidR="005B6A45" w:rsidRPr="00D02F3D" w14:paraId="643A4914"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4A3171B2" w14:textId="77777777" w:rsidR="005B6A45" w:rsidRPr="00D02F3D" w:rsidRDefault="005B6A45" w:rsidP="000F1AC1">
            <w:pPr>
              <w:pStyle w:val="af0"/>
            </w:pPr>
            <w:r>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tcPr>
          <w:p w14:paraId="65E3838B" w14:textId="77777777" w:rsidR="005B6A45" w:rsidRPr="008C17BD" w:rsidRDefault="005B6A45" w:rsidP="000F1AC1">
            <w:pPr>
              <w:pStyle w:val="af0"/>
            </w:pPr>
            <w:r>
              <w:t xml:space="preserve">40 </w:t>
            </w:r>
            <w:r w:rsidRPr="002B30D6">
              <w:t>Н·м</w:t>
            </w:r>
            <w:r>
              <w:t xml:space="preserve">, пик 89 </w:t>
            </w:r>
            <w:r w:rsidRPr="002B30D6">
              <w:t>Н·м</w:t>
            </w:r>
            <w:r>
              <w:t xml:space="preserve"> (30 сек.)</w:t>
            </w:r>
          </w:p>
        </w:tc>
      </w:tr>
      <w:tr w:rsidR="005B6A45" w:rsidRPr="00D02F3D" w14:paraId="2445706C"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B127F73" w14:textId="77777777" w:rsidR="005B6A45" w:rsidRPr="00D02F3D" w:rsidRDefault="005B6A45" w:rsidP="000F1AC1">
            <w:pPr>
              <w:pStyle w:val="af0"/>
            </w:pPr>
            <w:r>
              <w:t>Скорость вращения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7FB029ED" w14:textId="77777777" w:rsidR="005B6A45" w:rsidRPr="00AB1190" w:rsidRDefault="005B6A45" w:rsidP="000F1AC1">
            <w:pPr>
              <w:pStyle w:val="af0"/>
              <w:rPr>
                <w:highlight w:val="yellow"/>
              </w:rPr>
            </w:pPr>
            <w:r>
              <w:t>0 – 9000 об/мин</w:t>
            </w:r>
          </w:p>
        </w:tc>
      </w:tr>
      <w:tr w:rsidR="005B6A45" w:rsidRPr="00D02F3D" w14:paraId="42220926"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6F69483" w14:textId="77777777" w:rsidR="005B6A45" w:rsidRPr="00D02F3D" w:rsidRDefault="005B6A45"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CAC1EB0" w14:textId="77777777" w:rsidR="005B6A45" w:rsidRPr="00FA46F4" w:rsidRDefault="005B6A45" w:rsidP="000F1AC1">
            <w:pPr>
              <w:pStyle w:val="af0"/>
            </w:pPr>
            <w:r>
              <w:t>35 кг</w:t>
            </w:r>
          </w:p>
        </w:tc>
      </w:tr>
    </w:tbl>
    <w:p w14:paraId="523C2486" w14:textId="77777777" w:rsidR="008B3A10" w:rsidRDefault="008B3A10" w:rsidP="005B6A45">
      <w:pPr>
        <w:pStyle w:val="a2"/>
        <w:numPr>
          <w:ilvl w:val="0"/>
          <w:numId w:val="0"/>
        </w:numPr>
        <w:ind w:firstLine="709"/>
        <w:rPr>
          <w:lang w:val="en-US"/>
        </w:rPr>
      </w:pPr>
    </w:p>
    <w:p w14:paraId="2E9D7A6E" w14:textId="77777777" w:rsidR="00BA016A" w:rsidRDefault="00BA016A" w:rsidP="005B6A45">
      <w:pPr>
        <w:pStyle w:val="a2"/>
        <w:numPr>
          <w:ilvl w:val="0"/>
          <w:numId w:val="0"/>
        </w:numPr>
        <w:ind w:firstLine="709"/>
      </w:pPr>
      <w:r w:rsidRPr="00BA016A">
        <w:t>Это синхронная машина с возбуждением от постоянных магнитов (PMSM), выбранная благодаря высокому быстродействию, необходимому для активного демпфирования крутильных колебаний ДВС.</w:t>
      </w:r>
    </w:p>
    <w:p w14:paraId="2EC5CE06" w14:textId="5F06E819" w:rsidR="005B6A45" w:rsidRDefault="005B6A45" w:rsidP="005B6A45">
      <w:pPr>
        <w:pStyle w:val="a2"/>
        <w:numPr>
          <w:ilvl w:val="0"/>
          <w:numId w:val="0"/>
        </w:numPr>
        <w:ind w:firstLine="709"/>
      </w:pPr>
      <w:r>
        <w:t xml:space="preserve">Внешняя скоростная характеристика электродвигателя представлена на рисунке </w:t>
      </w:r>
      <w:r w:rsidR="002A5CB9">
        <w:t>10</w:t>
      </w:r>
      <w:r>
        <w:t>:</w:t>
      </w:r>
    </w:p>
    <w:p w14:paraId="757D8023" w14:textId="77777777" w:rsidR="005B6A45" w:rsidRDefault="005B6A45" w:rsidP="005B6A45">
      <w:pPr>
        <w:pStyle w:val="a2"/>
        <w:numPr>
          <w:ilvl w:val="0"/>
          <w:numId w:val="0"/>
        </w:numPr>
        <w:ind w:firstLine="709"/>
      </w:pPr>
    </w:p>
    <w:p w14:paraId="6AA9B540" w14:textId="0E32FDBC" w:rsidR="005B6A45" w:rsidRPr="00E45C5F" w:rsidRDefault="00E45C5F" w:rsidP="005B6A45">
      <w:pPr>
        <w:pStyle w:val="a9"/>
        <w:rPr>
          <w:lang w:val="en-US"/>
        </w:rPr>
      </w:pPr>
      <w:r>
        <w:rPr>
          <w:noProof/>
        </w:rPr>
        <w:drawing>
          <wp:inline distT="0" distB="0" distL="0" distR="0" wp14:anchorId="553CCA1F" wp14:editId="0BCA6F46">
            <wp:extent cx="5405372" cy="2970694"/>
            <wp:effectExtent l="0" t="0" r="5080" b="1270"/>
            <wp:docPr id="1617227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27648" name=""/>
                    <pic:cNvPicPr/>
                  </pic:nvPicPr>
                  <pic:blipFill>
                    <a:blip r:embed="rId19"/>
                    <a:stretch>
                      <a:fillRect/>
                    </a:stretch>
                  </pic:blipFill>
                  <pic:spPr>
                    <a:xfrm>
                      <a:off x="0" y="0"/>
                      <a:ext cx="5415056" cy="2976016"/>
                    </a:xfrm>
                    <a:prstGeom prst="rect">
                      <a:avLst/>
                    </a:prstGeom>
                  </pic:spPr>
                </pic:pic>
              </a:graphicData>
            </a:graphic>
          </wp:inline>
        </w:drawing>
      </w:r>
    </w:p>
    <w:p w14:paraId="0B9B3FE1" w14:textId="748DA810" w:rsidR="005B6A45" w:rsidRDefault="005B6A45" w:rsidP="005B6A45">
      <w:pPr>
        <w:pStyle w:val="a9"/>
      </w:pPr>
      <w:r>
        <w:t xml:space="preserve">Рисунок </w:t>
      </w:r>
      <w:r>
        <w:fldChar w:fldCharType="begin"/>
      </w:r>
      <w:r>
        <w:instrText xml:space="preserve"> SEQ Рисунок \* ARABIC </w:instrText>
      </w:r>
      <w:r>
        <w:fldChar w:fldCharType="separate"/>
      </w:r>
      <w:r w:rsidR="008F34D1">
        <w:rPr>
          <w:noProof/>
        </w:rPr>
        <w:t>10</w:t>
      </w:r>
      <w:r>
        <w:rPr>
          <w:noProof/>
        </w:rPr>
        <w:fldChar w:fldCharType="end"/>
      </w:r>
      <w:r>
        <w:t xml:space="preserve"> – Внешняя скоростная характеристика </w:t>
      </w:r>
      <w:r w:rsidRPr="008C17BD">
        <w:t>HVM-PM1-18</w:t>
      </w:r>
    </w:p>
    <w:p w14:paraId="0DF475CE" w14:textId="77777777" w:rsidR="005B6A45" w:rsidRDefault="005B6A45" w:rsidP="005B6A45"/>
    <w:p w14:paraId="4A35DFA1" w14:textId="0B4EF91E" w:rsidR="005B6A45" w:rsidRDefault="00641B5C" w:rsidP="002651C5">
      <w:pPr>
        <w:pStyle w:val="3"/>
      </w:pPr>
      <w:bookmarkStart w:id="27" w:name="_Toc231554223"/>
      <w:r>
        <w:lastRenderedPageBreak/>
        <w:t>Аккумулятор</w:t>
      </w:r>
      <w:bookmarkEnd w:id="27"/>
    </w:p>
    <w:p w14:paraId="24B0DAF0" w14:textId="77777777" w:rsidR="00641B5C" w:rsidRDefault="00641B5C" w:rsidP="00641B5C"/>
    <w:p w14:paraId="30234B48" w14:textId="670F6651" w:rsidR="00EA33AE" w:rsidRDefault="00EA33AE" w:rsidP="005B6A45">
      <w:r w:rsidRPr="00EA33AE">
        <w:t>Мягкие гибриды на сегодняшний день снабжаются никель-кадмиевыми или литий-ионными аккумуляторами напряжением от 48 до 150 В и ёмкостью от 0,5 до 1 кВтч (см. таблицу 1).</w:t>
      </w:r>
      <w:r w:rsidR="0015413B">
        <w:t xml:space="preserve"> </w:t>
      </w:r>
      <w:r w:rsidR="003D70CC">
        <w:t>Но</w:t>
      </w:r>
      <w:r w:rsidR="0015413B">
        <w:t xml:space="preserve"> чаще всего </w:t>
      </w:r>
      <w:r w:rsidR="003D70CC">
        <w:t xml:space="preserve">встречается </w:t>
      </w:r>
      <w:r w:rsidR="0015413B">
        <w:t xml:space="preserve">напряжение 48 В – пример такого АКБ показан на рисунке </w:t>
      </w:r>
      <w:r w:rsidR="0008416E">
        <w:t>11</w:t>
      </w:r>
      <w:r w:rsidR="0015413B">
        <w:t>:</w:t>
      </w:r>
    </w:p>
    <w:p w14:paraId="60E5A44E" w14:textId="77777777" w:rsidR="0015413B" w:rsidRDefault="0015413B" w:rsidP="005B6A45"/>
    <w:p w14:paraId="161FC4E1" w14:textId="5BD0A5A8" w:rsidR="0015413B" w:rsidRDefault="0015413B" w:rsidP="0015413B">
      <w:pPr>
        <w:pStyle w:val="a9"/>
      </w:pPr>
      <w:r>
        <w:rPr>
          <w:noProof/>
        </w:rPr>
        <w:drawing>
          <wp:inline distT="0" distB="0" distL="0" distR="0" wp14:anchorId="6E700787" wp14:editId="0A301B1B">
            <wp:extent cx="2678274" cy="2572173"/>
            <wp:effectExtent l="0" t="0" r="8255" b="0"/>
            <wp:docPr id="1366888978"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86160" cy="2579747"/>
                    </a:xfrm>
                    <a:prstGeom prst="rect">
                      <a:avLst/>
                    </a:prstGeom>
                    <a:noFill/>
                    <a:ln>
                      <a:noFill/>
                    </a:ln>
                  </pic:spPr>
                </pic:pic>
              </a:graphicData>
            </a:graphic>
          </wp:inline>
        </w:drawing>
      </w:r>
    </w:p>
    <w:p w14:paraId="1877914F" w14:textId="1CDA3FAB" w:rsidR="0015413B" w:rsidRPr="0015413B" w:rsidRDefault="0015413B" w:rsidP="0015413B">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08416E" w:rsidRPr="0008416E">
        <w:rPr>
          <w:noProof/>
        </w:rPr>
        <w:t>11</w:t>
      </w:r>
      <w:r>
        <w:rPr>
          <w:noProof/>
        </w:rPr>
        <w:fldChar w:fldCharType="end"/>
      </w:r>
      <w:r w:rsidRPr="0015413B">
        <w:rPr>
          <w:noProof/>
        </w:rPr>
        <w:t xml:space="preserve"> – </w:t>
      </w:r>
      <w:r>
        <w:rPr>
          <w:noProof/>
          <w:lang w:val="en-US"/>
        </w:rPr>
        <w:t>Li</w:t>
      </w:r>
      <w:r w:rsidRPr="0015413B">
        <w:rPr>
          <w:noProof/>
        </w:rPr>
        <w:t>-</w:t>
      </w:r>
      <w:r>
        <w:rPr>
          <w:noProof/>
          <w:lang w:val="en-US"/>
        </w:rPr>
        <w:t>ion</w:t>
      </w:r>
      <w:r w:rsidRPr="0015413B">
        <w:rPr>
          <w:noProof/>
        </w:rPr>
        <w:t xml:space="preserve"> </w:t>
      </w:r>
      <w:r>
        <w:rPr>
          <w:noProof/>
        </w:rPr>
        <w:t xml:space="preserve">АКБ от </w:t>
      </w:r>
      <w:r>
        <w:rPr>
          <w:noProof/>
          <w:lang w:val="en-US"/>
        </w:rPr>
        <w:t>Mercedes</w:t>
      </w:r>
      <w:r w:rsidRPr="0015413B">
        <w:rPr>
          <w:noProof/>
        </w:rPr>
        <w:t>-</w:t>
      </w:r>
      <w:r>
        <w:rPr>
          <w:noProof/>
          <w:lang w:val="en-US"/>
        </w:rPr>
        <w:t>Benz</w:t>
      </w:r>
      <w:r w:rsidRPr="0015413B">
        <w:rPr>
          <w:noProof/>
        </w:rPr>
        <w:t xml:space="preserve"> </w:t>
      </w:r>
      <w:r w:rsidRPr="0015413B">
        <w:rPr>
          <w:noProof/>
          <w:lang w:val="en-US"/>
        </w:rPr>
        <w:t>EQ</w:t>
      </w:r>
      <w:r w:rsidRPr="0015413B">
        <w:rPr>
          <w:noProof/>
        </w:rPr>
        <w:t xml:space="preserve"> </w:t>
      </w:r>
      <w:r w:rsidRPr="0015413B">
        <w:rPr>
          <w:noProof/>
          <w:lang w:val="en-US"/>
        </w:rPr>
        <w:t>Boost</w:t>
      </w:r>
      <w:r w:rsidRPr="0015413B">
        <w:rPr>
          <w:noProof/>
        </w:rPr>
        <w:t xml:space="preserve"> (48 В, 1 кВтч)</w:t>
      </w:r>
    </w:p>
    <w:p w14:paraId="2A58D3A9" w14:textId="41F3DF7B" w:rsidR="0015413B" w:rsidRPr="0015413B" w:rsidRDefault="0015413B" w:rsidP="005B6A45"/>
    <w:p w14:paraId="0EECC5D6" w14:textId="77777777" w:rsidR="0015413B" w:rsidRDefault="00EA33AE" w:rsidP="005B6A45">
      <w:r>
        <w:t>Согласно правилом ЕЭК ООН №100, н</w:t>
      </w:r>
      <w:r w:rsidRPr="00EA33AE">
        <w:t>апряжение ниже 60 В считается безопасным, что позволяет избежать высоковольтных мер защиты, упрощая конструкцию и снижая стоимость.</w:t>
      </w:r>
    </w:p>
    <w:p w14:paraId="6B9E3E80" w14:textId="336BC748" w:rsidR="00EA33AE" w:rsidRDefault="0015413B" w:rsidP="000D5685">
      <w:r w:rsidRPr="00EA33AE">
        <w:t xml:space="preserve">Кроме того, 48 В — стандартное напряжение </w:t>
      </w:r>
      <w:r>
        <w:t>«</w:t>
      </w:r>
      <w:r w:rsidRPr="00EA33AE">
        <w:t>Power over Ethernet</w:t>
      </w:r>
      <w:r>
        <w:t>»</w:t>
      </w:r>
      <w:r w:rsidRPr="00EA33AE">
        <w:t xml:space="preserve">, открывающее возможность объединить силовое питание и передачу данных по </w:t>
      </w:r>
      <w:r>
        <w:t>«</w:t>
      </w:r>
      <w:r w:rsidRPr="00EA33AE">
        <w:t>Automotive Ethernet</w:t>
      </w:r>
      <w:r>
        <w:t>»</w:t>
      </w:r>
      <w:r w:rsidRPr="00EA33AE">
        <w:t xml:space="preserve"> в единую шину.</w:t>
      </w:r>
      <w:r w:rsidR="000D5685">
        <w:t xml:space="preserve"> </w:t>
      </w:r>
      <w:r>
        <w:t xml:space="preserve">По этой причине </w:t>
      </w:r>
      <w:r w:rsidR="00EA33AE" w:rsidRPr="00EA33AE">
        <w:t xml:space="preserve">Tesla Cybertruck </w:t>
      </w:r>
      <w:r w:rsidR="00EA33AE">
        <w:t xml:space="preserve">имеет </w:t>
      </w:r>
      <w:r w:rsidR="00EA33AE" w:rsidRPr="00EA33AE">
        <w:t>единую 48-вольтовую сеть, питающую все бортовые системы</w:t>
      </w:r>
      <w:r>
        <w:t>,</w:t>
      </w:r>
      <w:r w:rsidR="00EA33AE" w:rsidRPr="00EA33AE">
        <w:t xml:space="preserve"> </w:t>
      </w:r>
      <w:r>
        <w:t xml:space="preserve">в то время как это электромобиль и у </w:t>
      </w:r>
      <w:r>
        <w:rPr>
          <w:lang w:val="en-US"/>
        </w:rPr>
        <w:t>Tesla</w:t>
      </w:r>
      <w:r>
        <w:t xml:space="preserve"> была возможность выбрать любое другое напряжение</w:t>
      </w:r>
      <w:r w:rsidR="00EA33AE" w:rsidRPr="00EA33AE">
        <w:t xml:space="preserve">. </w:t>
      </w:r>
    </w:p>
    <w:p w14:paraId="0309A706" w14:textId="5B27509D" w:rsidR="00BF6C9A" w:rsidRDefault="0015413B" w:rsidP="00F814C8">
      <w:r>
        <w:t>Весят такие аккумуляторы в районе 10-12 кг, и, как уже стало понятно, в рамках</w:t>
      </w:r>
      <w:r w:rsidR="002676B9">
        <w:t xml:space="preserve"> данного</w:t>
      </w:r>
      <w:r>
        <w:t xml:space="preserve"> дипломного проектирования </w:t>
      </w:r>
      <w:r w:rsidR="002676B9">
        <w:t xml:space="preserve">также </w:t>
      </w:r>
      <w:r>
        <w:t xml:space="preserve">был взят </w:t>
      </w:r>
      <w:r>
        <w:rPr>
          <w:lang w:val="en-US"/>
        </w:rPr>
        <w:t>Li</w:t>
      </w:r>
      <w:r w:rsidRPr="0015413B">
        <w:t>-</w:t>
      </w:r>
      <w:r>
        <w:rPr>
          <w:lang w:val="en-US"/>
        </w:rPr>
        <w:t>ion</w:t>
      </w:r>
      <w:r w:rsidRPr="0015413B">
        <w:t xml:space="preserve"> </w:t>
      </w:r>
      <w:r>
        <w:t>АКБ напряжением 48 В и емкостью 1 кВтч</w:t>
      </w:r>
      <w:r w:rsidR="00EA33AE" w:rsidRPr="00EA33AE">
        <w:t>.</w:t>
      </w:r>
    </w:p>
    <w:p w14:paraId="2A083FB5" w14:textId="331E9205" w:rsidR="000D5685" w:rsidRPr="000D5685" w:rsidRDefault="000D5685" w:rsidP="00F814C8">
      <w:r>
        <w:t>Да</w:t>
      </w:r>
      <w:r w:rsidR="00E102C4">
        <w:t>,</w:t>
      </w:r>
      <w:r>
        <w:t xml:space="preserve"> в принципе</w:t>
      </w:r>
      <w:r w:rsidR="00E102C4">
        <w:t>,</w:t>
      </w:r>
      <w:r>
        <w:t xml:space="preserve"> у автомобиля </w:t>
      </w:r>
      <w:r>
        <w:rPr>
          <w:lang w:val="en-US"/>
        </w:rPr>
        <w:t>Peugeot</w:t>
      </w:r>
      <w:r w:rsidRPr="000D5685">
        <w:t xml:space="preserve"> 208 </w:t>
      </w:r>
      <w:r>
        <w:t>также 48-вольтовая сеть.</w:t>
      </w:r>
    </w:p>
    <w:p w14:paraId="689CB73C" w14:textId="729EACE4" w:rsidR="000F48F7" w:rsidRDefault="000F48F7" w:rsidP="000F48F7">
      <w:pPr>
        <w:pStyle w:val="2"/>
      </w:pPr>
      <w:bookmarkStart w:id="28" w:name="_Toc231554224"/>
      <w:r>
        <w:lastRenderedPageBreak/>
        <w:t>Расчетная часть</w:t>
      </w:r>
      <w:bookmarkEnd w:id="28"/>
    </w:p>
    <w:p w14:paraId="59D1EDF6" w14:textId="77777777" w:rsidR="000F48F7" w:rsidRPr="000F48F7" w:rsidRDefault="000F48F7" w:rsidP="000F48F7"/>
    <w:p w14:paraId="503B00F0" w14:textId="3CF6F188" w:rsidR="00BF6C9A" w:rsidRDefault="00B31EBE" w:rsidP="000F48F7">
      <w:pPr>
        <w:pStyle w:val="3"/>
      </w:pPr>
      <w:bookmarkStart w:id="29" w:name="_Toc231554225"/>
      <w:r>
        <w:t>Поверочный р</w:t>
      </w:r>
      <w:r w:rsidR="006044AD">
        <w:t>асчет емкости аккумулятора</w:t>
      </w:r>
      <w:bookmarkEnd w:id="29"/>
    </w:p>
    <w:p w14:paraId="153CA317" w14:textId="77777777" w:rsidR="00AB0AB6" w:rsidRDefault="00AB0AB6" w:rsidP="003446D7"/>
    <w:p w14:paraId="4F210963" w14:textId="77777777" w:rsidR="006044AD" w:rsidRDefault="006044AD" w:rsidP="006044AD">
      <w:pPr>
        <w:pStyle w:val="a2"/>
        <w:numPr>
          <w:ilvl w:val="0"/>
          <w:numId w:val="0"/>
        </w:numPr>
        <w:ind w:firstLine="709"/>
      </w:pPr>
      <w:r>
        <w:t>Ранее мы принимали, что движение задним ходом будет осуществляться исключительно за счет электротяги. Возможность реализовать это динамически еще предстоит проверить в тягово-динамическом расчете. Пока же оценим, хватит ли заявленных 1кВтч энергии аккумулятора для этого.</w:t>
      </w:r>
    </w:p>
    <w:p w14:paraId="4171F029" w14:textId="77777777" w:rsidR="006044AD" w:rsidRDefault="006044AD" w:rsidP="006044AD">
      <w:r w:rsidRPr="00594AA4">
        <w:t>Для движения задним ходом на чистой электротяге много энергии не требуется: это маневр на короткие дистанции с низкой скоростью.</w:t>
      </w:r>
      <w:r>
        <w:t xml:space="preserve"> Препятствовать движению могут только силы сопротивления качению </w:t>
      </w:r>
      <m:oMath>
        <m:sSub>
          <m:sSubPr>
            <m:ctrlPr>
              <w:rPr>
                <w:rFonts w:ascii="Cambria Math" w:hAnsi="Cambria Math"/>
              </w:rPr>
            </m:ctrlPr>
          </m:sSubPr>
          <m:e>
            <m:r>
              <w:rPr>
                <w:rFonts w:ascii="Cambria Math" w:hAnsi="Cambria Math"/>
              </w:rPr>
              <m:t>F</m:t>
            </m:r>
          </m:e>
          <m:sub>
            <m:r>
              <m:rPr>
                <m:nor/>
              </m:rPr>
              <w:rPr>
                <w:i/>
                <w:iCs/>
              </w:rPr>
              <m:t>кач</m:t>
            </m:r>
          </m:sub>
        </m:sSub>
      </m:oMath>
      <w:r>
        <w:t xml:space="preserve"> и уклон дороги </w:t>
      </w:r>
      <m:oMath>
        <m:sSub>
          <m:sSubPr>
            <m:ctrlPr>
              <w:rPr>
                <w:rFonts w:ascii="Cambria Math" w:hAnsi="Cambria Math"/>
                <w:i/>
              </w:rPr>
            </m:ctrlPr>
          </m:sSubPr>
          <m:e>
            <m:r>
              <w:rPr>
                <w:rFonts w:ascii="Cambria Math" w:hAnsi="Cambria Math"/>
              </w:rPr>
              <m:t>F</m:t>
            </m:r>
          </m:e>
          <m:sub>
            <m:r>
              <m:rPr>
                <m:nor/>
              </m:rPr>
              <w:rPr>
                <w:i/>
              </w:rPr>
              <m:t>укл</m:t>
            </m:r>
          </m:sub>
        </m:sSub>
      </m:oMath>
      <w:r>
        <w:t xml:space="preserve"> (1):</w:t>
      </w:r>
    </w:p>
    <w:p w14:paraId="4B171C87" w14:textId="77777777" w:rsidR="006044AD" w:rsidRDefault="006044AD" w:rsidP="006044AD"/>
    <w:p w14:paraId="50AE3365"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m:t>
              </m:r>
              <m:d>
                <m:dPr>
                  <m:ctrlPr>
                    <w:rPr>
                      <w:rFonts w:ascii="Cambria Math" w:hAnsi="Cambria Math"/>
                      <w:i/>
                      <w:lang w:val="en-US"/>
                    </w:rPr>
                  </m:ctrlPr>
                </m:dPr>
                <m:e>
                  <m:r>
                    <w:rPr>
                      <w:rFonts w:ascii="Cambria Math" w:hAnsi="Cambria Math"/>
                    </w:rPr>
                    <m:t>1</m:t>
                  </m:r>
                </m:e>
              </m:d>
            </m:e>
          </m:eqArr>
        </m:oMath>
      </m:oMathPara>
    </w:p>
    <w:p w14:paraId="45F6870D" w14:textId="77777777" w:rsidR="006044AD" w:rsidRPr="00641B5C" w:rsidRDefault="006044AD" w:rsidP="006044AD"/>
    <w:p w14:paraId="1DA7E401" w14:textId="77777777" w:rsidR="006044AD" w:rsidRPr="00A1181B" w:rsidRDefault="006044AD" w:rsidP="006044AD">
      <w:pPr>
        <w:rPr>
          <w:i/>
        </w:rPr>
      </w:pPr>
      <w:r>
        <w:t xml:space="preserve">Для автомобиля полной массой 1600 кг при коэффициенте сопротивления качению </w:t>
      </w:r>
      <m:oMath>
        <m:r>
          <w:rPr>
            <w:rFonts w:ascii="Cambria Math" w:hAnsi="Cambria Math"/>
            <w:lang w:val="en-US"/>
          </w:rPr>
          <m:t>f</m:t>
        </m:r>
        <m:r>
          <w:rPr>
            <w:rFonts w:ascii="Cambria Math" w:eastAsiaTheme="minorEastAsia" w:hAnsi="Cambria Math"/>
          </w:rPr>
          <m:t>=</m:t>
        </m:r>
        <m:r>
          <w:rPr>
            <w:rFonts w:ascii="Cambria Math" w:eastAsiaTheme="minorEastAsia" w:hAnsi="Cambria Math"/>
          </w:rPr>
          <m:t>0,012</m:t>
        </m:r>
      </m:oMath>
      <w:r>
        <w:rPr>
          <w:rFonts w:eastAsiaTheme="minorEastAsia"/>
        </w:rPr>
        <w:t xml:space="preserve"> сила сопротивления качению будет равна (2):</w:t>
      </w:r>
    </w:p>
    <w:p w14:paraId="4CE2AB84" w14:textId="77777777" w:rsidR="006044AD" w:rsidRDefault="006044AD" w:rsidP="006044AD"/>
    <w:p w14:paraId="2EDAC6CA"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i/>
                      <w:iCs/>
                    </w:rPr>
                    <m:t>кач</m:t>
                  </m:r>
                </m:sub>
              </m:sSub>
              <m:r>
                <m:rPr>
                  <m:sty m:val="p"/>
                </m:rPr>
                <w:rPr>
                  <w:rFonts w:ascii="Cambria Math" w:hAnsi="Cambria Math"/>
                </w:rPr>
                <m:t>=</m:t>
              </m:r>
              <m:r>
                <w:rPr>
                  <w:rFonts w:ascii="Cambria Math" w:hAnsi="Cambria Math"/>
                </w:rPr>
                <m:t>m</m:t>
              </m:r>
              <m:r>
                <w:rPr>
                  <w:rFonts w:ascii="Cambria Math" w:hAnsi="Cambria Math"/>
                  <w:lang w:val="en-US"/>
                </w:rPr>
                <m:t>gf=</m:t>
              </m:r>
              <m:r>
                <w:rPr>
                  <w:rFonts w:ascii="Cambria Math" w:hAnsi="Cambria Math"/>
                  <w:lang w:val="en-US"/>
                </w:rPr>
                <m:t>1600⋅9,81⋅</m:t>
              </m:r>
              <m:r>
                <w:rPr>
                  <w:rFonts w:ascii="Cambria Math" w:hAnsi="Cambria Math"/>
                  <w:lang w:val="en-US"/>
                </w:rPr>
                <m:t>0</m:t>
              </m:r>
              <m:r>
                <w:rPr>
                  <w:rFonts w:ascii="Cambria Math" w:hAnsi="Cambria Math"/>
                  <w:lang w:val="en-US"/>
                </w:rPr>
                <m:t>,012≈188 Н</m:t>
              </m:r>
              <m:r>
                <w:rPr>
                  <w:rFonts w:ascii="Cambria Math" w:hAnsi="Cambria Math"/>
                </w:rPr>
                <m:t>.#</m:t>
              </m:r>
              <m:d>
                <m:dPr>
                  <m:ctrlPr>
                    <w:rPr>
                      <w:rFonts w:ascii="Cambria Math" w:hAnsi="Cambria Math"/>
                      <w:i/>
                      <w:lang w:val="en-US"/>
                    </w:rPr>
                  </m:ctrlPr>
                </m:dPr>
                <m:e>
                  <m:r>
                    <w:rPr>
                      <w:rFonts w:ascii="Cambria Math" w:hAnsi="Cambria Math"/>
                    </w:rPr>
                    <m:t>2</m:t>
                  </m:r>
                </m:e>
              </m:d>
            </m:e>
          </m:eqArr>
        </m:oMath>
      </m:oMathPara>
    </w:p>
    <w:p w14:paraId="1A08F313" w14:textId="77777777" w:rsidR="006044AD" w:rsidRDefault="006044AD" w:rsidP="006044AD"/>
    <w:p w14:paraId="6461E283" w14:textId="77777777" w:rsidR="006044AD" w:rsidRDefault="006044AD" w:rsidP="006044AD">
      <w:r>
        <w:t xml:space="preserve">При наличии предельного стандартного для дорог уклона в </w:t>
      </w:r>
      <m:oMath>
        <m:r>
          <m:rPr>
            <m:sty m:val="p"/>
          </m:rPr>
          <w:rPr>
            <w:rFonts w:ascii="Cambria Math" w:hAnsi="Cambria Math"/>
          </w:rPr>
          <m:t>10%</m:t>
        </m:r>
        <m:r>
          <w:rPr>
            <w:rFonts w:ascii="Cambria Math" w:hAnsi="Cambria Math"/>
          </w:rPr>
          <m:t>≈</m:t>
        </m:r>
        <m:r>
          <w:rPr>
            <w:rFonts w:ascii="Cambria Math" w:hAnsi="Cambria Math"/>
          </w:rPr>
          <m:t>5,71°</m:t>
        </m:r>
      </m:oMath>
      <w:r>
        <w:t xml:space="preserve"> </w:t>
      </w:r>
      <w:r w:rsidRPr="00A1181B">
        <w:t>[13]</w:t>
      </w:r>
      <w:r>
        <w:t xml:space="preserve"> сила будет равна (3):</w:t>
      </w:r>
    </w:p>
    <w:p w14:paraId="1A3BA7CA" w14:textId="77777777" w:rsidR="006044AD" w:rsidRDefault="006044AD" w:rsidP="006044AD"/>
    <w:p w14:paraId="7DA0AEF2"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rFonts w:ascii="Cambria Math"/>
                      <w:i/>
                      <w:iCs/>
                    </w:rPr>
                    <m:t>укл</m:t>
                  </m:r>
                </m:sub>
              </m:sSub>
              <m:r>
                <m:rPr>
                  <m:sty m:val="p"/>
                </m:rPr>
                <w:rPr>
                  <w:rFonts w:ascii="Cambria Math" w:hAnsi="Cambria Math"/>
                </w:rPr>
                <m:t>=</m:t>
              </m:r>
              <m:r>
                <w:rPr>
                  <w:rFonts w:ascii="Cambria Math" w:hAnsi="Cambria Math"/>
                </w:rPr>
                <m:t>m</m:t>
              </m:r>
              <m:r>
                <w:rPr>
                  <w:rFonts w:ascii="Cambria Math" w:hAnsi="Cambria Math"/>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5,71°</m:t>
                  </m:r>
                  <m:r>
                    <w:rPr>
                      <w:rFonts w:ascii="Cambria Math" w:hAnsi="Cambria Math"/>
                    </w:rPr>
                    <m:t>)</m:t>
                  </m:r>
                </m:e>
              </m:func>
              <m:r>
                <w:rPr>
                  <w:rFonts w:ascii="Cambria Math" w:hAnsi="Cambria Math"/>
                </w:rPr>
                <m:t>≈1600⋅9,81⋅0,0995≈156</m:t>
              </m:r>
              <m:r>
                <w:rPr>
                  <w:rFonts w:ascii="Cambria Math" w:hAnsi="Cambria Math"/>
                </w:rPr>
                <m:t>2</m:t>
              </m:r>
              <m:r>
                <w:rPr>
                  <w:rFonts w:ascii="Cambria Math" w:hAnsi="Cambria Math"/>
                </w:rPr>
                <m:t> Н.#</m:t>
              </m:r>
              <m:d>
                <m:dPr>
                  <m:ctrlPr>
                    <w:rPr>
                      <w:rFonts w:ascii="Cambria Math" w:hAnsi="Cambria Math"/>
                      <w:i/>
                      <w:lang w:val="en-US"/>
                    </w:rPr>
                  </m:ctrlPr>
                </m:dPr>
                <m:e>
                  <m:r>
                    <w:rPr>
                      <w:rFonts w:ascii="Cambria Math" w:hAnsi="Cambria Math"/>
                    </w:rPr>
                    <m:t>3</m:t>
                  </m:r>
                </m:e>
              </m:d>
            </m:e>
          </m:eqArr>
        </m:oMath>
      </m:oMathPara>
    </w:p>
    <w:p w14:paraId="18646D75" w14:textId="77777777" w:rsidR="006044AD" w:rsidRPr="00A1181B" w:rsidRDefault="006044AD" w:rsidP="006044AD"/>
    <w:p w14:paraId="5FC7D893" w14:textId="77777777" w:rsidR="006044AD" w:rsidRDefault="006044AD" w:rsidP="006044AD">
      <w:r>
        <w:t>Тогда суммарная сила сопротивления движению в горку (4):</w:t>
      </w:r>
    </w:p>
    <w:p w14:paraId="10CC6CA7" w14:textId="77777777" w:rsidR="006044AD" w:rsidRDefault="006044AD" w:rsidP="006044AD"/>
    <w:p w14:paraId="0D70EFB4"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=188+1562=1750 Н</m:t>
              </m:r>
              <m:r>
                <w:rPr>
                  <w:rFonts w:ascii="Cambria Math" w:hAnsi="Cambria Math"/>
                </w:rPr>
                <m:t>.#</m:t>
              </m:r>
              <m:d>
                <m:dPr>
                  <m:ctrlPr>
                    <w:rPr>
                      <w:rFonts w:ascii="Cambria Math" w:hAnsi="Cambria Math"/>
                      <w:i/>
                      <w:lang w:val="en-US"/>
                    </w:rPr>
                  </m:ctrlPr>
                </m:dPr>
                <m:e>
                  <m:r>
                    <w:rPr>
                      <w:rFonts w:ascii="Cambria Math" w:hAnsi="Cambria Math"/>
                    </w:rPr>
                    <m:t>4</m:t>
                  </m:r>
                </m:e>
              </m:d>
            </m:e>
          </m:eqArr>
        </m:oMath>
      </m:oMathPara>
    </w:p>
    <w:p w14:paraId="40A8863C" w14:textId="77777777" w:rsidR="006044AD" w:rsidRDefault="006044AD" w:rsidP="006044AD"/>
    <w:p w14:paraId="1C328E55" w14:textId="77777777" w:rsidR="006044AD" w:rsidRDefault="006044AD" w:rsidP="006044AD">
      <w:r>
        <w:lastRenderedPageBreak/>
        <w:t>Задний ход обычно совершается на скорости не более 5–7 км/ч. Примем 5 км/ч (1,39 м/с). Механическая мощность на колесах (5):</w:t>
      </w:r>
    </w:p>
    <w:p w14:paraId="5A8B00E2" w14:textId="77777777" w:rsidR="006044AD" w:rsidRDefault="006044AD" w:rsidP="006044AD"/>
    <w:p w14:paraId="21ADCC2C"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v</m:t>
              </m:r>
              <m:r>
                <w:rPr>
                  <w:rFonts w:ascii="Cambria Math" w:hAnsi="Cambria Math"/>
                </w:rPr>
                <m:t>=</m:t>
              </m:r>
              <m:r>
                <w:rPr>
                  <w:rFonts w:ascii="Cambria Math" w:hAnsi="Cambria Math"/>
                </w:rPr>
                <m:t>1</m:t>
              </m:r>
              <m:r>
                <w:rPr>
                  <w:rFonts w:ascii="Cambria Math" w:hAnsi="Cambria Math"/>
                </w:rPr>
                <m:t>750*1,39</m:t>
              </m:r>
              <m:r>
                <w:rPr>
                  <w:rFonts w:ascii="Cambria Math" w:hAnsi="Cambria Math"/>
                </w:rPr>
                <m:t>=2</m:t>
              </m:r>
              <m:r>
                <w:rPr>
                  <w:rFonts w:ascii="Cambria Math" w:hAnsi="Cambria Math"/>
                </w:rPr>
                <m:t>432,5</m:t>
              </m:r>
              <m:r>
                <w:rPr>
                  <w:rFonts w:ascii="Cambria Math" w:hAnsi="Cambria Math"/>
                </w:rPr>
                <m:t xml:space="preserve"> Вт</m:t>
              </m:r>
              <m:r>
                <w:rPr>
                  <w:rFonts w:ascii="Cambria Math" w:hAnsi="Cambria Math"/>
                </w:rPr>
                <m:t>.#</m:t>
              </m:r>
              <m:d>
                <m:dPr>
                  <m:ctrlPr>
                    <w:rPr>
                      <w:rFonts w:ascii="Cambria Math" w:hAnsi="Cambria Math"/>
                      <w:i/>
                      <w:lang w:val="en-US"/>
                    </w:rPr>
                  </m:ctrlPr>
                </m:dPr>
                <m:e>
                  <m:r>
                    <w:rPr>
                      <w:rFonts w:ascii="Cambria Math" w:hAnsi="Cambria Math"/>
                    </w:rPr>
                    <m:t>5</m:t>
                  </m:r>
                </m:e>
              </m:d>
            </m:e>
          </m:eqArr>
        </m:oMath>
      </m:oMathPara>
    </w:p>
    <w:p w14:paraId="237E874F" w14:textId="77777777" w:rsidR="006044AD" w:rsidRDefault="006044AD" w:rsidP="006044AD"/>
    <w:p w14:paraId="48199493" w14:textId="77777777" w:rsidR="006044AD" w:rsidRDefault="006044AD" w:rsidP="006044AD">
      <w:r w:rsidRPr="00E93819">
        <w:t>С учётом КПД электромотора и трансмиссии (</w:t>
      </w:r>
      <w:r>
        <w:t>примем</w:t>
      </w:r>
      <w:r w:rsidRPr="00E93819">
        <w:t xml:space="preserve"> </w:t>
      </w:r>
      <m:oMath>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=0,8</m:t>
        </m:r>
      </m:oMath>
      <w:r w:rsidRPr="00E93819">
        <w:t>) электрическая мощность</w:t>
      </w:r>
      <w:r>
        <w:t xml:space="preserve"> будет равна (6):</w:t>
      </w:r>
    </w:p>
    <w:p w14:paraId="1865B20F" w14:textId="77777777" w:rsidR="006044AD" w:rsidRDefault="006044AD" w:rsidP="006044AD"/>
    <w:p w14:paraId="106C9715"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rPr>
                <m:t>=</m:t>
              </m:r>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m:t>
              </m:r>
              <m:r>
                <w:rPr>
                  <w:rFonts w:ascii="Cambria Math" w:hAnsi="Cambria Math"/>
                </w:rPr>
                <m:t>2</m:t>
              </m:r>
              <m:r>
                <w:rPr>
                  <w:rFonts w:ascii="Cambria Math" w:hAnsi="Cambria Math"/>
                </w:rPr>
                <m:t>432,5/</m:t>
              </m:r>
              <m:r>
                <w:rPr>
                  <w:rFonts w:ascii="Cambria Math" w:hAnsi="Cambria Math"/>
                </w:rPr>
                <m:t>0,8 ≈3 кВт</m:t>
              </m:r>
              <m:r>
                <w:rPr>
                  <w:rFonts w:ascii="Cambria Math" w:hAnsi="Cambria Math"/>
                </w:rPr>
                <m:t>.#</m:t>
              </m:r>
              <m:d>
                <m:dPr>
                  <m:ctrlPr>
                    <w:rPr>
                      <w:rFonts w:ascii="Cambria Math" w:hAnsi="Cambria Math"/>
                      <w:i/>
                      <w:lang w:val="en-US"/>
                    </w:rPr>
                  </m:ctrlPr>
                </m:dPr>
                <m:e>
                  <m:r>
                    <w:rPr>
                      <w:rFonts w:ascii="Cambria Math" w:hAnsi="Cambria Math"/>
                    </w:rPr>
                    <m:t>6</m:t>
                  </m:r>
                </m:e>
              </m:d>
            </m:e>
          </m:eqArr>
        </m:oMath>
      </m:oMathPara>
    </w:p>
    <w:p w14:paraId="30ECCBDC" w14:textId="77777777" w:rsidR="006044AD" w:rsidRDefault="006044AD" w:rsidP="006044AD"/>
    <w:p w14:paraId="0755787D" w14:textId="77777777" w:rsidR="006044AD" w:rsidRDefault="006044AD" w:rsidP="006044AD">
      <w:r w:rsidRPr="004E4E93">
        <w:t>Примем продолжительность непрерывного движения задним ходом 1 минуту (0,0167 ч)</w:t>
      </w:r>
      <w:r>
        <w:t xml:space="preserve">, чего </w:t>
      </w:r>
      <w:r w:rsidRPr="004E4E93">
        <w:t>более чем достаточно для маневрирования.</w:t>
      </w:r>
      <w:r>
        <w:t xml:space="preserve"> </w:t>
      </w:r>
      <w:r w:rsidRPr="004E4E93">
        <w:t>Потребная ёмкость аккумулятора</w:t>
      </w:r>
      <w:r>
        <w:t xml:space="preserve"> в таком случае (7)</w:t>
      </w:r>
      <w:r w:rsidRPr="004E4E93">
        <w:t>:</w:t>
      </w:r>
    </w:p>
    <w:p w14:paraId="74FC0469" w14:textId="77777777" w:rsidR="006044AD" w:rsidRDefault="006044AD" w:rsidP="006044AD"/>
    <w:p w14:paraId="03422869"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E=</m:t>
              </m:r>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lang w:val="en-US"/>
                </w:rPr>
                <m:t>t</m:t>
              </m:r>
              <m:r>
                <w:rPr>
                  <w:rFonts w:ascii="Cambria Math" w:hAnsi="Cambria Math"/>
                </w:rPr>
                <m:t>=</m:t>
              </m:r>
              <m:r>
                <w:rPr>
                  <w:rFonts w:ascii="Cambria Math" w:hAnsi="Cambria Math"/>
                </w:rPr>
                <m:t>3∙</m:t>
              </m:r>
              <m:r>
                <m:rPr>
                  <m:sty m:val="p"/>
                </m:rPr>
                <w:rPr>
                  <w:rFonts w:ascii="Cambria Math" w:hAnsi="Cambria Math"/>
                </w:rPr>
                <m:t>0,0167</m:t>
              </m:r>
              <m:r>
                <w:rPr>
                  <w:rFonts w:ascii="Cambria Math" w:hAnsi="Cambria Math"/>
                </w:rPr>
                <m:t xml:space="preserve"> ≈0</m:t>
              </m:r>
              <m:r>
                <w:rPr>
                  <w:rFonts w:ascii="Cambria Math" w:hAnsi="Cambria Math"/>
                </w:rPr>
                <m:t>,0</m:t>
              </m:r>
              <m:r>
                <w:rPr>
                  <w:rFonts w:ascii="Cambria Math" w:hAnsi="Cambria Math"/>
                </w:rPr>
                <m:t>5</m:t>
              </m:r>
              <m:r>
                <w:rPr>
                  <w:rFonts w:ascii="Cambria Math" w:hAnsi="Cambria Math"/>
                </w:rPr>
                <m:t>1</m:t>
              </m:r>
              <m:r>
                <w:rPr>
                  <w:rFonts w:ascii="Cambria Math" w:hAnsi="Cambria Math"/>
                </w:rPr>
                <m:t xml:space="preserve"> кВт∙ч</m:t>
              </m:r>
              <m:r>
                <w:rPr>
                  <w:rFonts w:ascii="Cambria Math" w:hAnsi="Cambria Math"/>
                </w:rPr>
                <m:t>.#</m:t>
              </m:r>
              <m:d>
                <m:dPr>
                  <m:ctrlPr>
                    <w:rPr>
                      <w:rFonts w:ascii="Cambria Math" w:hAnsi="Cambria Math"/>
                      <w:i/>
                      <w:lang w:val="en-US"/>
                    </w:rPr>
                  </m:ctrlPr>
                </m:dPr>
                <m:e>
                  <m:r>
                    <w:rPr>
                      <w:rFonts w:ascii="Cambria Math" w:hAnsi="Cambria Math"/>
                    </w:rPr>
                    <m:t>7</m:t>
                  </m:r>
                </m:e>
              </m:d>
            </m:e>
          </m:eqArr>
        </m:oMath>
      </m:oMathPara>
    </w:p>
    <w:p w14:paraId="1C14E5CA" w14:textId="77777777" w:rsidR="006044AD" w:rsidRDefault="006044AD" w:rsidP="006044AD"/>
    <w:p w14:paraId="09C34FFF" w14:textId="77777777" w:rsidR="000F48F7" w:rsidRDefault="006044AD" w:rsidP="006044AD">
      <w:r w:rsidRPr="00CE7A1B">
        <w:t>Для надёжного обеспечения движения задним ходом исключительно на электротяге целесообразно зарезервировать часть ёмкости аккумулятора, недоступную для прочих потребителей.</w:t>
      </w:r>
    </w:p>
    <w:p w14:paraId="59262A2E" w14:textId="753A013A" w:rsidR="000F48F7" w:rsidRDefault="006044AD" w:rsidP="000F48F7">
      <w:r w:rsidRPr="00CE7A1B">
        <w:t xml:space="preserve">Примем эту долю равной 30% от общей ёмкости, что составляет 0,3 кВтч. Это тот минимальный уровень заряда, ниже которого система управления батареей запрещает её дальнейший разряд в штатных режимах, оставляя энергию для </w:t>
      </w:r>
      <w:r>
        <w:t xml:space="preserve">маневрирования </w:t>
      </w:r>
      <w:r w:rsidRPr="00CE7A1B">
        <w:t>задним ходом</w:t>
      </w:r>
      <w:r>
        <w:t>.</w:t>
      </w:r>
      <w:r w:rsidR="000F48F7">
        <w:t xml:space="preserve"> </w:t>
      </w:r>
      <w:r w:rsidRPr="008E4D6F">
        <w:t xml:space="preserve">Даже с </w:t>
      </w:r>
      <w:r>
        <w:t>5</w:t>
      </w:r>
      <w:r w:rsidRPr="008E4D6F">
        <w:t>-кратным запасом</w:t>
      </w:r>
      <w:r>
        <w:t>,</w:t>
      </w:r>
      <w:r w:rsidRPr="008E4D6F">
        <w:t xml:space="preserve"> </w:t>
      </w:r>
      <w:r>
        <w:t xml:space="preserve">с </w:t>
      </w:r>
      <w:r w:rsidRPr="008E4D6F">
        <w:t>учёт</w:t>
      </w:r>
      <w:r>
        <w:t>ом</w:t>
      </w:r>
      <w:r w:rsidRPr="008E4D6F">
        <w:t xml:space="preserve"> пиковых токов, старения батареи, неглубокого разряда</w:t>
      </w:r>
      <w:r>
        <w:t>,</w:t>
      </w:r>
      <w:r w:rsidRPr="008E4D6F">
        <w:t xml:space="preserve"> получаем </w:t>
      </w:r>
      <w:r w:rsidR="000F48F7">
        <w:t xml:space="preserve">требуемую емкость </w:t>
      </w:r>
      <w:r>
        <w:t>около</w:t>
      </w:r>
      <w:r w:rsidRPr="008E4D6F">
        <w:t xml:space="preserve"> 0,</w:t>
      </w:r>
      <w:r>
        <w:t>25</w:t>
      </w:r>
      <w:r w:rsidRPr="008E4D6F">
        <w:t xml:space="preserve"> кВтч.</w:t>
      </w:r>
    </w:p>
    <w:p w14:paraId="44C46671" w14:textId="26B3B995" w:rsidR="006044AD" w:rsidRDefault="006044AD" w:rsidP="000F48F7">
      <w:r w:rsidRPr="008E4D6F">
        <w:t xml:space="preserve">Таким образом, </w:t>
      </w:r>
      <w:r w:rsidR="000F48F7">
        <w:t xml:space="preserve">батарея </w:t>
      </w:r>
      <w:r w:rsidRPr="008E4D6F">
        <w:t>ёмкость</w:t>
      </w:r>
      <w:r w:rsidR="000F48F7">
        <w:t>ю</w:t>
      </w:r>
      <w:r w:rsidRPr="008E4D6F">
        <w:t xml:space="preserve"> </w:t>
      </w:r>
      <w:r>
        <w:t>1</w:t>
      </w:r>
      <w:r w:rsidRPr="008E4D6F">
        <w:t xml:space="preserve"> кВтч </w:t>
      </w:r>
      <w:r>
        <w:t xml:space="preserve">с выделенными 30% резерва </w:t>
      </w:r>
      <w:r w:rsidRPr="008E4D6F">
        <w:t>перекрыва</w:t>
      </w:r>
      <w:r w:rsidR="000F48F7">
        <w:t>е</w:t>
      </w:r>
      <w:r w:rsidRPr="008E4D6F">
        <w:t>т потребности заднего хода многократно и позволяет реализовать его полностью на электротяге без запуска ДВС.</w:t>
      </w:r>
    </w:p>
    <w:p w14:paraId="76D40A46" w14:textId="77777777" w:rsidR="006044AD" w:rsidRPr="005B0D83" w:rsidRDefault="006044AD" w:rsidP="003446D7"/>
    <w:p w14:paraId="029FD620" w14:textId="71FCA441" w:rsidR="00BF6C9A" w:rsidRPr="005B0D83" w:rsidRDefault="00BF6C9A" w:rsidP="000F48F7">
      <w:pPr>
        <w:pStyle w:val="3"/>
      </w:pPr>
      <w:bookmarkStart w:id="30" w:name="_Toc199085753"/>
      <w:bookmarkStart w:id="31" w:name="_Toc231554226"/>
      <w:r w:rsidRPr="005B0D83">
        <w:lastRenderedPageBreak/>
        <w:t>Тягов</w:t>
      </w:r>
      <w:r w:rsidR="007E74A4" w:rsidRPr="005B0D83">
        <w:t>о-динамический</w:t>
      </w:r>
      <w:r w:rsidRPr="005B0D83">
        <w:t xml:space="preserve"> расчет</w:t>
      </w:r>
      <w:bookmarkEnd w:id="30"/>
      <w:bookmarkEnd w:id="31"/>
    </w:p>
    <w:p w14:paraId="48E6426C" w14:textId="77777777" w:rsidR="00BF6C9A" w:rsidRPr="005B0D83" w:rsidRDefault="00BF6C9A" w:rsidP="003446D7"/>
    <w:p w14:paraId="19A03BF4" w14:textId="691557EF" w:rsidR="009704F1" w:rsidRDefault="00BF6C9A" w:rsidP="003446D7">
      <w:r w:rsidRPr="005B0D83">
        <w:t>Тяговый</w:t>
      </w:r>
      <w:r w:rsidR="00A16D6A">
        <w:t>-динамический</w:t>
      </w:r>
      <w:r w:rsidRPr="005B0D83">
        <w:t xml:space="preserve"> расчет</w:t>
      </w:r>
      <w:r w:rsidR="009704F1">
        <w:t xml:space="preserve"> необходим для оценки </w:t>
      </w:r>
      <w:r w:rsidR="00A16D6A">
        <w:t xml:space="preserve">тяговых свойство </w:t>
      </w:r>
      <w:r w:rsidR="009704F1">
        <w:t xml:space="preserve">выбранных силовых агрегатов под </w:t>
      </w:r>
      <w:r w:rsidR="00A16D6A">
        <w:t>характеристики</w:t>
      </w:r>
      <w:r w:rsidR="009704F1">
        <w:t xml:space="preserve"> конкретного транспортного средства. Он</w:t>
      </w:r>
      <w:r w:rsidRPr="005B0D83">
        <w:t xml:space="preserve"> </w:t>
      </w:r>
      <w:r w:rsidR="009704F1">
        <w:t>отражает</w:t>
      </w:r>
      <w:r w:rsidRPr="005B0D83">
        <w:t xml:space="preserve"> способност</w:t>
      </w:r>
      <w:r w:rsidR="009704F1">
        <w:t>ь</w:t>
      </w:r>
      <w:r w:rsidRPr="005B0D83">
        <w:t xml:space="preserve"> </w:t>
      </w:r>
      <w:r w:rsidR="009704F1">
        <w:t>силовой установки</w:t>
      </w:r>
      <w:r w:rsidRPr="005B0D83">
        <w:t xml:space="preserve"> </w:t>
      </w:r>
      <w:r w:rsidR="009704F1">
        <w:t>преодолевать</w:t>
      </w:r>
      <w:r w:rsidRPr="005B0D83">
        <w:t xml:space="preserve"> </w:t>
      </w:r>
      <w:r w:rsidR="009704F1">
        <w:t>различные уклоны, показывает явно скорость автомобиля при различных условиях, максимальную скорость в том числе.</w:t>
      </w:r>
    </w:p>
    <w:p w14:paraId="5F1E13A3" w14:textId="77777777" w:rsidR="00A16D6A" w:rsidRDefault="009704F1" w:rsidP="003446D7">
      <w:r>
        <w:t>В нашем случае имеется два независимых двигателя: электрический и бензиновый</w:t>
      </w:r>
      <w:r w:rsidR="00A16D6A">
        <w:t>, которые работают совместно или по-отдельности в зависимости от режима движения.</w:t>
      </w:r>
    </w:p>
    <w:p w14:paraId="6E2B89F2" w14:textId="414F05F9" w:rsidR="00A16D6A" w:rsidRDefault="00A16D6A" w:rsidP="00A16D6A">
      <w:r>
        <w:t>При движении вперед задействуются оба двигателя сразу, однако, как мы помним, вариатор не любит высоких моментов. По этой причине при высоких нагрузках – движение на больших скоростях или буксир тяжелого груза – работает только ДВС, МГ не помогает. И расчет при движении вперед будет строиться только по характеристике ДВС для ясности.</w:t>
      </w:r>
    </w:p>
    <w:p w14:paraId="5D7D665C" w14:textId="0CE6CFA7" w:rsidR="009704F1" w:rsidRDefault="00A16D6A" w:rsidP="00A16D6A">
      <w:r>
        <w:t>При движении назад уже проще – там ДВС не учувствует в принципе</w:t>
      </w:r>
      <w:r w:rsidR="009704F1">
        <w:t>.</w:t>
      </w:r>
      <w:r>
        <w:t xml:space="preserve"> Строиться расчет будет только по характеристике МГ.</w:t>
      </w:r>
    </w:p>
    <w:p w14:paraId="0FBB3247" w14:textId="05922F5F" w:rsidR="00163321" w:rsidRDefault="00163321" w:rsidP="00A16D6A">
      <w:r>
        <w:t>Программный код, с помощью которого был произведен данный расчет, представлен в приложении А.</w:t>
      </w:r>
    </w:p>
    <w:p w14:paraId="44B680D4" w14:textId="77777777" w:rsidR="00A16D6A" w:rsidRDefault="00A16D6A" w:rsidP="003446D7"/>
    <w:p w14:paraId="48963542" w14:textId="5EF983E3" w:rsidR="00A16D6A" w:rsidRDefault="004455D5" w:rsidP="004455D5">
      <w:pPr>
        <w:pStyle w:val="4"/>
      </w:pPr>
      <w:bookmarkStart w:id="32" w:name="_Toc231554227"/>
      <w:r>
        <w:t>Тягово-динамическ</w:t>
      </w:r>
      <w:r>
        <w:t>ая</w:t>
      </w:r>
      <w:r>
        <w:t xml:space="preserve"> </w:t>
      </w:r>
      <w:r>
        <w:t>характеристика</w:t>
      </w:r>
      <w:r>
        <w:t xml:space="preserve"> </w:t>
      </w:r>
      <w:r w:rsidR="003B69EA">
        <w:t xml:space="preserve">автомобиля </w:t>
      </w:r>
      <w:r>
        <w:t xml:space="preserve">при движении </w:t>
      </w:r>
      <w:r w:rsidR="00A16D6A">
        <w:t>вперед</w:t>
      </w:r>
      <w:bookmarkEnd w:id="32"/>
    </w:p>
    <w:p w14:paraId="292E3FCA" w14:textId="77777777" w:rsidR="00A16D6A" w:rsidRDefault="00A16D6A" w:rsidP="00A16D6A"/>
    <w:p w14:paraId="2AC94289" w14:textId="538311E0" w:rsidR="00C73C8E" w:rsidRPr="00101565" w:rsidRDefault="00C73C8E" w:rsidP="00C73C8E">
      <w:r>
        <w:t>В первую очередь для тягово-динамического расчета требуется в</w:t>
      </w:r>
      <w:r>
        <w:t>нешняя скоростная характеристика рассматриваемого двигателя</w:t>
      </w:r>
      <w:r>
        <w:t>. Причем интересует только кривая максимального момента,</w:t>
      </w:r>
      <w:r>
        <w:t xml:space="preserve"> представлен</w:t>
      </w:r>
      <w:r>
        <w:t>н</w:t>
      </w:r>
      <w:r>
        <w:t>а</w:t>
      </w:r>
      <w:r>
        <w:t>я</w:t>
      </w:r>
      <w:r>
        <w:t xml:space="preserve"> на рисунке</w:t>
      </w:r>
      <w:r>
        <w:t xml:space="preserve"> 1</w:t>
      </w:r>
      <w:r w:rsidR="008F34D1">
        <w:t>2</w:t>
      </w:r>
      <w:r>
        <w:t>:</w:t>
      </w:r>
    </w:p>
    <w:p w14:paraId="060A3998" w14:textId="77777777" w:rsidR="00C73C8E" w:rsidRDefault="00C73C8E" w:rsidP="00C73C8E">
      <w:pPr>
        <w:pStyle w:val="a9"/>
      </w:pPr>
      <w:bookmarkStart w:id="33" w:name="fig:Внешняя_скоростная_характеристика"/>
    </w:p>
    <w:p w14:paraId="51503C0F" w14:textId="77777777" w:rsidR="00C73C8E" w:rsidRDefault="00C73C8E" w:rsidP="00C73C8E">
      <w:pPr>
        <w:pStyle w:val="a9"/>
      </w:pPr>
      <w:r>
        <w:rPr>
          <w:noProof/>
        </w:rPr>
        <w:lastRenderedPageBreak/>
        <w:drawing>
          <wp:inline distT="0" distB="0" distL="0" distR="0" wp14:anchorId="0430A998" wp14:editId="3D876414">
            <wp:extent cx="5411256" cy="3427012"/>
            <wp:effectExtent l="0" t="0" r="0" b="2540"/>
            <wp:docPr id="1471750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50234" name=""/>
                    <pic:cNvPicPr/>
                  </pic:nvPicPr>
                  <pic:blipFill>
                    <a:blip r:embed="rId21"/>
                    <a:stretch>
                      <a:fillRect/>
                    </a:stretch>
                  </pic:blipFill>
                  <pic:spPr>
                    <a:xfrm>
                      <a:off x="0" y="0"/>
                      <a:ext cx="5560704" cy="3521659"/>
                    </a:xfrm>
                    <a:prstGeom prst="rect">
                      <a:avLst/>
                    </a:prstGeom>
                  </pic:spPr>
                </pic:pic>
              </a:graphicData>
            </a:graphic>
          </wp:inline>
        </w:drawing>
      </w:r>
    </w:p>
    <w:p w14:paraId="0E1CDC00" w14:textId="557B2FAC" w:rsidR="00C73C8E" w:rsidRPr="00C73C8E" w:rsidRDefault="00C73C8E"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8F34D1" w:rsidRPr="008F34D1">
        <w:rPr>
          <w:noProof/>
        </w:rPr>
        <w:t>12</w:t>
      </w:r>
      <w:r>
        <w:rPr>
          <w:noProof/>
        </w:rPr>
        <w:fldChar w:fldCharType="end"/>
      </w:r>
      <w:r w:rsidRPr="0015413B">
        <w:rPr>
          <w:noProof/>
        </w:rPr>
        <w:t xml:space="preserve"> </w:t>
      </w:r>
      <w:r>
        <w:rPr>
          <w:noProof/>
        </w:rPr>
        <w:t>–</w:t>
      </w:r>
      <w:r w:rsidRPr="00C73C8E">
        <w:rPr>
          <w:noProof/>
        </w:rPr>
        <w:t xml:space="preserve"> </w:t>
      </w:r>
      <w:r>
        <w:t xml:space="preserve">Внешняя скоростная характеристика </w:t>
      </w:r>
      <w:bookmarkEnd w:id="33"/>
      <w:r>
        <w:t xml:space="preserve">двигателя </w:t>
      </w:r>
      <w:r w:rsidRPr="00C73C8E">
        <w:t>2</w:t>
      </w:r>
      <w:r>
        <w:rPr>
          <w:lang w:val="en-US"/>
        </w:rPr>
        <w:t>ZR</w:t>
      </w:r>
      <w:r w:rsidRPr="00C73C8E">
        <w:t>-</w:t>
      </w:r>
      <w:r>
        <w:rPr>
          <w:lang w:val="en-US"/>
        </w:rPr>
        <w:t>FXE</w:t>
      </w:r>
    </w:p>
    <w:p w14:paraId="20BFAE2F" w14:textId="77777777" w:rsidR="00C73C8E" w:rsidRPr="00215E22" w:rsidRDefault="00C73C8E" w:rsidP="00C73C8E">
      <w:pPr>
        <w:ind w:firstLine="0"/>
      </w:pPr>
      <w:bookmarkStart w:id="34" w:name="тяговый-баланс"/>
    </w:p>
    <w:p w14:paraId="748A0781" w14:textId="1C1EAC20" w:rsidR="00C73C8E" w:rsidRDefault="00163321" w:rsidP="00C73C8E">
      <w:r>
        <w:t>На основании нее можно строить график т</w:t>
      </w:r>
      <w:r w:rsidR="00C73C8E">
        <w:t>ягов</w:t>
      </w:r>
      <w:r>
        <w:t>ого</w:t>
      </w:r>
      <w:r w:rsidR="00C73C8E">
        <w:t xml:space="preserve"> баланс</w:t>
      </w:r>
      <w:r>
        <w:t>а. Он</w:t>
      </w:r>
      <w:r w:rsidR="00C73C8E">
        <w:t xml:space="preserve">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6E4ED62C" w14:textId="1AFA10B5" w:rsidR="00C73C8E" w:rsidRDefault="00C73C8E" w:rsidP="00C73C8E">
      <w:bookmarkStart w:id="35" w:name="тяговая-сила"/>
      <w:r>
        <w:t xml:space="preserve">Тяговая сила на ведущих колёсах рассчитывается по </w:t>
      </w:r>
      <w:r w:rsidRPr="00163321">
        <w:t>формуле (</w:t>
      </w:r>
      <w:r w:rsidR="00163321" w:rsidRPr="00163321">
        <w:t>8</w:t>
      </w:r>
      <w:r w:rsidRPr="00163321">
        <w:t>):</w:t>
      </w:r>
    </w:p>
    <w:p w14:paraId="617B4EFE" w14:textId="77777777" w:rsidR="00C73C8E" w:rsidRDefault="00C73C8E" w:rsidP="00C73C8E"/>
    <w:p w14:paraId="52924D99" w14:textId="21C7E2E1"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тяги</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m:rPr>
                          <m:nor/>
                        </m:rPr>
                        <w:rPr>
                          <w:i/>
                        </w:rPr>
                        <m:t>дв</m:t>
                      </m:r>
                    </m:sub>
                  </m:sSub>
                  <m:d>
                    <m:dPr>
                      <m:ctrlPr>
                        <w:rPr>
                          <w:rFonts w:ascii="Cambria Math" w:hAnsi="Cambria Math"/>
                          <w:i/>
                        </w:rPr>
                      </m:ctrlPr>
                    </m:dPr>
                    <m:e>
                      <m:r>
                        <w:rPr>
                          <w:rFonts w:ascii="Cambria Math" w:hAnsi="Cambria Math"/>
                        </w:rPr>
                        <m:t>n</m:t>
                      </m:r>
                    </m:e>
                  </m:d>
                  <m:r>
                    <w:rPr>
                      <w:rFonts w:ascii="Cambria Math" w:hAnsi="Cambria Math"/>
                    </w:rPr>
                    <m:t> </m:t>
                  </m:r>
                  <m:sSub>
                    <m:sSubPr>
                      <m:ctrlPr>
                        <w:rPr>
                          <w:rFonts w:ascii="Cambria Math" w:hAnsi="Cambria Math"/>
                          <w:i/>
                        </w:rPr>
                      </m:ctrlPr>
                    </m:sSubPr>
                    <m:e>
                      <m:r>
                        <w:rPr>
                          <w:rFonts w:ascii="Cambria Math" w:hAnsi="Cambria Math"/>
                        </w:rPr>
                        <m:t>i</m:t>
                      </m:r>
                    </m:e>
                    <m:sub>
                      <m:r>
                        <m:rPr>
                          <m:nor/>
                        </m:rPr>
                        <w:rPr>
                          <w:i/>
                        </w:rPr>
                        <m:t>тр</m:t>
                      </m:r>
                    </m:sub>
                  </m:sSub>
                  <m:r>
                    <w:rPr>
                      <w:rFonts w:ascii="Cambria Math" w:hAnsi="Cambria Math"/>
                    </w:rPr>
                    <m:t> </m:t>
                  </m:r>
                  <m:sSub>
                    <m:sSubPr>
                      <m:ctrlPr>
                        <w:rPr>
                          <w:rFonts w:ascii="Cambria Math" w:hAnsi="Cambria Math"/>
                          <w:i/>
                        </w:rPr>
                      </m:ctrlPr>
                    </m:sSubPr>
                    <m:e>
                      <m:r>
                        <w:rPr>
                          <w:rFonts w:ascii="Cambria Math" w:hAnsi="Cambria Math"/>
                        </w:rPr>
                        <m:t>η</m:t>
                      </m:r>
                    </m:e>
                    <m:sub>
                      <m:r>
                        <m:rPr>
                          <m:nor/>
                        </m:rPr>
                        <w:rPr>
                          <w:i/>
                        </w:rPr>
                        <m:t>т</m:t>
                      </m:r>
                      <m:r>
                        <m:rPr>
                          <m:nor/>
                        </m:rPr>
                        <w:rPr>
                          <w:rFonts w:ascii="Cambria Math"/>
                          <w:i/>
                        </w:rPr>
                        <m:t>р</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8</m:t>
                  </m:r>
                </m:e>
              </m:d>
            </m:e>
          </m:eqArr>
        </m:oMath>
      </m:oMathPara>
    </w:p>
    <w:p w14:paraId="51B7D2ED" w14:textId="77777777" w:rsidR="00C73C8E" w:rsidRPr="0040394E" w:rsidRDefault="00C73C8E" w:rsidP="00C73C8E">
      <w:pPr>
        <w:rPr>
          <w:rFonts w:eastAsiaTheme="minorEastAsia"/>
        </w:rPr>
      </w:pPr>
    </w:p>
    <w:p w14:paraId="1423C0F7" w14:textId="77777777" w:rsidR="00C73C8E" w:rsidRPr="00977C90" w:rsidRDefault="00C73C8E" w:rsidP="00C73C8E">
      <w:r>
        <w:t xml:space="preserve">где </w:t>
      </w:r>
      <m:oMath>
        <m:sSub>
          <m:sSubPr>
            <m:ctrlPr>
              <w:rPr>
                <w:rFonts w:ascii="Cambria Math" w:hAnsi="Cambria Math"/>
              </w:rPr>
            </m:ctrlPr>
          </m:sSubPr>
          <m:e>
            <m:r>
              <w:rPr>
                <w:rFonts w:ascii="Cambria Math" w:hAnsi="Cambria Math"/>
              </w:rPr>
              <m:t>M</m:t>
            </m:r>
          </m:e>
          <m:sub>
            <m:r>
              <m:rPr>
                <m:nor/>
              </m:rPr>
              <w:rPr>
                <w:i/>
                <w:iCs/>
              </w: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3AAE88AA" w14:textId="6722FF8A" w:rsidR="00C73C8E" w:rsidRPr="00977C90" w:rsidRDefault="00C73C8E" w:rsidP="00C73C8E">
      <m:oMath>
        <m:sSub>
          <m:sSubPr>
            <m:ctrlPr>
              <w:rPr>
                <w:rFonts w:ascii="Cambria Math" w:hAnsi="Cambria Math"/>
                <w:i/>
              </w:rPr>
            </m:ctrlPr>
          </m:sSubPr>
          <m:e>
            <m:r>
              <w:rPr>
                <w:rFonts w:ascii="Cambria Math" w:hAnsi="Cambria Math"/>
              </w:rPr>
              <m:t>i</m:t>
            </m:r>
          </m:e>
          <m:sub>
            <m:r>
              <m:rPr>
                <m:nor/>
              </m:rPr>
              <w:rPr>
                <w:i/>
              </w:rPr>
              <m:t>тр</m:t>
            </m:r>
          </m:sub>
        </m:sSub>
      </m:oMath>
      <w:r>
        <w:t xml:space="preserve"> — общее передаточное число трансмиссии</w:t>
      </w:r>
      <w:r w:rsidR="00163321">
        <w:t xml:space="preserve">: </w:t>
      </w:r>
      <w:r>
        <w:t xml:space="preserve">вариатор </w:t>
      </w:r>
      <w:r w:rsidR="00163321">
        <w:t>и</w:t>
      </w:r>
      <w:r>
        <w:t xml:space="preserve"> главная передача</w:t>
      </w:r>
      <w:r w:rsidR="00163321">
        <w:t xml:space="preserve"> (см. таблицу 3</w:t>
      </w:r>
      <w:r>
        <w:t>)</w:t>
      </w:r>
      <w:r w:rsidRPr="00977C90">
        <w:t>;</w:t>
      </w:r>
    </w:p>
    <w:p w14:paraId="54BDBFCB" w14:textId="2AAE36AA" w:rsidR="00C73C8E" w:rsidRPr="00977C90" w:rsidRDefault="00C73C8E" w:rsidP="00C73C8E">
      <m:oMath>
        <m:sSub>
          <m:sSubPr>
            <m:ctrlPr>
              <w:rPr>
                <w:rFonts w:ascii="Cambria Math" w:hAnsi="Cambria Math"/>
              </w:rPr>
            </m:ctrlPr>
          </m:sSubPr>
          <m:e>
            <m:r>
              <w:rPr>
                <w:rFonts w:ascii="Cambria Math" w:hAnsi="Cambria Math"/>
              </w:rPr>
              <m:t>η</m:t>
            </m:r>
          </m:e>
          <m:sub>
            <m:r>
              <m:rPr>
                <m:nor/>
              </m:rPr>
              <w:rPr>
                <w:i/>
                <w:iCs/>
              </w:rPr>
              <m:t>тр</m:t>
            </m:r>
          </m:sub>
        </m:sSub>
      </m:oMath>
      <w:r>
        <w:t xml:space="preserve"> — коэффициент полезного действия трансмиссии</w:t>
      </w:r>
      <w:r w:rsidR="00163321">
        <w:t xml:space="preserve"> </w:t>
      </w:r>
      <w:r w:rsidR="00163321">
        <w:t>(см. приложение А)</w:t>
      </w:r>
      <w:r w:rsidRPr="00977C90">
        <w:t>;</w:t>
      </w:r>
    </w:p>
    <w:p w14:paraId="0E73A704" w14:textId="1688EE69" w:rsidR="00C73C8E" w:rsidRDefault="00C73C8E" w:rsidP="00C73C8E">
      <m:oMath>
        <m:r>
          <w:rPr>
            <w:rFonts w:ascii="Cambria Math" w:hAnsi="Cambria Math"/>
          </w:rPr>
          <m:t>r</m:t>
        </m:r>
      </m:oMath>
      <w:r>
        <w:t xml:space="preserve"> — динамический радиус колеса</w:t>
      </w:r>
      <w:r w:rsidR="00163321">
        <w:t xml:space="preserve"> (см. приложение А)</w:t>
      </w:r>
      <w:r>
        <w:t>.</w:t>
      </w:r>
      <w:bookmarkStart w:id="36" w:name="силы-сопротивления-движения"/>
      <w:bookmarkEnd w:id="35"/>
    </w:p>
    <w:p w14:paraId="06E46D8F" w14:textId="77777777" w:rsidR="00163321" w:rsidRPr="00C73C8E" w:rsidRDefault="00163321" w:rsidP="00C73C8E"/>
    <w:p w14:paraId="05DAF6E2" w14:textId="073F72C1" w:rsidR="00C73C8E" w:rsidRDefault="00C73C8E" w:rsidP="00C73C8E">
      <w:r>
        <w:lastRenderedPageBreak/>
        <w:t xml:space="preserve">Суммарная сила сопротивления движению складывается из сопротивления качению </w:t>
      </w:r>
      <m:oMath>
        <m:sSub>
          <m:sSubPr>
            <m:ctrlPr>
              <w:rPr>
                <w:rFonts w:ascii="Cambria Math" w:hAnsi="Cambria Math"/>
              </w:rPr>
            </m:ctrlPr>
          </m:sSubPr>
          <m:e>
            <m:r>
              <w:rPr>
                <w:rFonts w:ascii="Cambria Math" w:hAnsi="Cambria Math"/>
              </w:rPr>
              <m:t>F</m:t>
            </m:r>
          </m:e>
          <m:sub>
            <m:r>
              <m:rPr>
                <m:nor/>
              </m:rPr>
              <w:rPr>
                <w:i/>
                <w:iCs/>
              </w:rPr>
              <m:t>кат</m:t>
            </m:r>
          </m:sub>
        </m:sSub>
      </m:oMath>
      <w:r>
        <w:t xml:space="preserve"> и 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oMath>
      <w:r w:rsidRPr="00977C90">
        <w:t xml:space="preserve"> </w:t>
      </w:r>
      <w:r>
        <w:t xml:space="preserve">может быть найдена по </w:t>
      </w:r>
      <w:r w:rsidRPr="00A34E30">
        <w:t>формуле (</w:t>
      </w:r>
      <w:r w:rsidR="00A34E30" w:rsidRPr="00A34E30">
        <w:t>9</w:t>
      </w:r>
      <w:r w:rsidRPr="00A34E30">
        <w:t>):</w:t>
      </w:r>
    </w:p>
    <w:p w14:paraId="3C3DF8F2" w14:textId="77777777" w:rsidR="00C73C8E" w:rsidRDefault="00C73C8E" w:rsidP="00C73C8E"/>
    <w:p w14:paraId="30842246" w14:textId="20B8F7D9"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сопр</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кат</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9</m:t>
                  </m:r>
                </m:e>
              </m:d>
            </m:e>
          </m:eqArr>
        </m:oMath>
      </m:oMathPara>
    </w:p>
    <w:p w14:paraId="5823A069" w14:textId="77777777" w:rsidR="00C73C8E" w:rsidRDefault="00C73C8E" w:rsidP="00C73C8E">
      <w:pPr>
        <w:ind w:firstLine="0"/>
        <w:rPr>
          <w:rFonts w:eastAsiaTheme="minorEastAsia"/>
        </w:rPr>
      </w:pPr>
    </w:p>
    <w:p w14:paraId="69CDB2D6" w14:textId="4D7655F8" w:rsidR="00C73C8E" w:rsidRDefault="00C73C8E" w:rsidP="00C73C8E">
      <w:pPr>
        <w:ind w:firstLine="708"/>
      </w:pPr>
      <w:r>
        <w:t>Аэродинамическое сопротивление зависит квадратично от скорости, как представлено в выражении (</w:t>
      </w:r>
      <w:r w:rsidR="006718EF">
        <w:t>10</w:t>
      </w:r>
      <w:r>
        <w:t>):</w:t>
      </w:r>
    </w:p>
    <w:p w14:paraId="13529BA7" w14:textId="77777777" w:rsidR="00C73C8E" w:rsidRDefault="00C73C8E" w:rsidP="00C73C8E">
      <w:pPr>
        <w:ind w:firstLine="708"/>
      </w:pPr>
    </w:p>
    <w:p w14:paraId="632A1C53" w14:textId="770A4B26" w:rsidR="00C73C8E" w:rsidRPr="00884396" w:rsidRDefault="00C73C8E" w:rsidP="00C73C8E">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i/>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10</m:t>
                  </m:r>
                </m:e>
              </m:d>
            </m:e>
          </m:eqArr>
        </m:oMath>
      </m:oMathPara>
    </w:p>
    <w:p w14:paraId="618D8101" w14:textId="77777777" w:rsidR="00C73C8E" w:rsidRPr="00884396" w:rsidRDefault="00C73C8E" w:rsidP="00C73C8E">
      <w:pPr>
        <w:rPr>
          <w:rFonts w:eastAsiaTheme="minorEastAsia"/>
        </w:rPr>
      </w:pPr>
    </w:p>
    <w:p w14:paraId="0C9AEFF0" w14:textId="77777777" w:rsidR="00C73C8E" w:rsidRPr="00977C90" w:rsidRDefault="00C73C8E" w:rsidP="00C73C8E">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2EF3853B" w14:textId="77777777" w:rsidR="00C73C8E" w:rsidRPr="00977C90" w:rsidRDefault="00C73C8E" w:rsidP="00C73C8E">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t xml:space="preserve"> — коэффициент аэродинамического сопротивления</w:t>
      </w:r>
      <w:r w:rsidRPr="00977C90">
        <w:t>;</w:t>
      </w:r>
    </w:p>
    <w:p w14:paraId="4F4B075E" w14:textId="77777777" w:rsidR="00C73C8E" w:rsidRPr="00977C90" w:rsidRDefault="00C73C8E" w:rsidP="00C73C8E">
      <w:pPr>
        <w:rPr>
          <w:rFonts w:eastAsiaTheme="minorEastAsia"/>
        </w:rPr>
      </w:pPr>
      <m:oMath>
        <m:r>
          <w:rPr>
            <w:rFonts w:ascii="Cambria Math" w:hAnsi="Cambria Math"/>
          </w:rPr>
          <m:t>S</m:t>
        </m:r>
      </m:oMath>
      <w:r>
        <w:t xml:space="preserve"> — площадь лобовой поверхности автомобиля</w:t>
      </w:r>
      <w:r w:rsidRPr="00977C90">
        <w:t>;</w:t>
      </w:r>
    </w:p>
    <w:p w14:paraId="0C668050" w14:textId="77777777" w:rsidR="00C73C8E" w:rsidRPr="00451392" w:rsidRDefault="00C73C8E" w:rsidP="00C73C8E">
      <w:pPr>
        <w:rPr>
          <w:rFonts w:eastAsiaTheme="minorEastAsia"/>
        </w:rPr>
      </w:pPr>
      <m:oMath>
        <m:sSub>
          <m:sSubPr>
            <m:ctrlPr>
              <w:rPr>
                <w:rFonts w:ascii="Cambria Math" w:hAnsi="Cambria Math"/>
              </w:rPr>
            </m:ctrlPr>
          </m:sSubPr>
          <m:e>
            <m:r>
              <w:rPr>
                <w:rFonts w:ascii="Cambria Math" w:hAnsi="Cambria Math"/>
              </w:rPr>
              <m:t>F</m:t>
            </m:r>
          </m:e>
          <m:sub>
            <m:r>
              <m:rPr>
                <m:nor/>
              </m:rPr>
              <w:rPr>
                <w:i/>
                <w:iCs/>
              </w: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t xml:space="preserve"> — сила сопротивления качению.</w:t>
      </w:r>
      <w:bookmarkStart w:id="37" w:name="графическое-построение"/>
      <w:bookmarkEnd w:id="36"/>
    </w:p>
    <w:p w14:paraId="53552466" w14:textId="77777777" w:rsidR="00C73C8E" w:rsidRDefault="00C73C8E" w:rsidP="00C73C8E">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тягово-динамическая характеристика во втором случае представляет из себя группу кривых для каждой из передач, а в первом случае - область состояний, ограниченную низшей и высшей передачами бесступенчатой коробки.</w:t>
      </w:r>
    </w:p>
    <w:p w14:paraId="046244C2" w14:textId="0FD993C3" w:rsidR="00C73C8E" w:rsidRDefault="00C73C8E" w:rsidP="00C73C8E">
      <w:r>
        <w:t>Полученная тягово-динамическая характеристика представлена на рисунке 1</w:t>
      </w:r>
      <w:r w:rsidR="007B3B38">
        <w:t>3</w:t>
      </w:r>
      <w:r w:rsidR="007011FC">
        <w:t>:</w:t>
      </w:r>
    </w:p>
    <w:p w14:paraId="48F488F0" w14:textId="77777777" w:rsidR="00C73C8E" w:rsidRDefault="00C73C8E" w:rsidP="00C73C8E">
      <w:pPr>
        <w:pStyle w:val="a9"/>
      </w:pPr>
      <w:bookmarkStart w:id="38" w:name="fig:Тяговая_характеристика"/>
      <w:r>
        <w:rPr>
          <w:noProof/>
        </w:rPr>
        <w:lastRenderedPageBreak/>
        <w:drawing>
          <wp:inline distT="0" distB="0" distL="0" distR="0" wp14:anchorId="489F155F" wp14:editId="29020903">
            <wp:extent cx="5334022" cy="3395207"/>
            <wp:effectExtent l="0" t="0" r="0" b="0"/>
            <wp:docPr id="8129134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13406" name=""/>
                    <pic:cNvPicPr/>
                  </pic:nvPicPr>
                  <pic:blipFill>
                    <a:blip r:embed="rId22"/>
                    <a:stretch>
                      <a:fillRect/>
                    </a:stretch>
                  </pic:blipFill>
                  <pic:spPr>
                    <a:xfrm>
                      <a:off x="0" y="0"/>
                      <a:ext cx="5341130" cy="3399732"/>
                    </a:xfrm>
                    <a:prstGeom prst="rect">
                      <a:avLst/>
                    </a:prstGeom>
                  </pic:spPr>
                </pic:pic>
              </a:graphicData>
            </a:graphic>
          </wp:inline>
        </w:drawing>
      </w:r>
    </w:p>
    <w:p w14:paraId="03E02B97" w14:textId="18B82D3D" w:rsidR="00C73C8E" w:rsidRDefault="00BB4A33"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13</w:t>
      </w:r>
      <w:r>
        <w:rPr>
          <w:noProof/>
        </w:rPr>
        <w:fldChar w:fldCharType="end"/>
      </w:r>
      <w:r>
        <w:rPr>
          <w:noProof/>
        </w:rPr>
        <w:t xml:space="preserve"> – </w:t>
      </w:r>
      <w:r w:rsidR="00C73C8E">
        <w:t>Тягово-динамическая характеристика</w:t>
      </w:r>
      <w:r w:rsidR="004C7EBD">
        <w:t xml:space="preserve"> </w:t>
      </w:r>
      <w:r w:rsidR="004C7EBD">
        <w:t xml:space="preserve">двигателя </w:t>
      </w:r>
      <w:r w:rsidR="004C7EBD" w:rsidRPr="00C73C8E">
        <w:t>2</w:t>
      </w:r>
      <w:r w:rsidR="004C7EBD">
        <w:rPr>
          <w:lang w:val="en-US"/>
        </w:rPr>
        <w:t>ZR</w:t>
      </w:r>
      <w:r w:rsidR="004C7EBD" w:rsidRPr="00C73C8E">
        <w:t>-</w:t>
      </w:r>
      <w:r w:rsidR="004C7EBD">
        <w:rPr>
          <w:lang w:val="en-US"/>
        </w:rPr>
        <w:t>FXE</w:t>
      </w:r>
    </w:p>
    <w:bookmarkEnd w:id="38"/>
    <w:p w14:paraId="39100001" w14:textId="77777777" w:rsidR="00E640CD" w:rsidRDefault="00E640CD" w:rsidP="00C73C8E"/>
    <w:p w14:paraId="49F4E5EB" w14:textId="2C50F692" w:rsidR="00C73C8E" w:rsidRDefault="00C73C8E" w:rsidP="00C73C8E">
      <w:r>
        <w:t>Для разных передаточных чисел вариатора строятся:</w:t>
      </w:r>
    </w:p>
    <w:p w14:paraId="53254CB3" w14:textId="77777777" w:rsidR="00C73C8E" w:rsidRDefault="00C73C8E" w:rsidP="00C73C8E">
      <w:pPr>
        <w:pStyle w:val="a3"/>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w:t>
      </w:r>
    </w:p>
    <w:p w14:paraId="58FC512F" w14:textId="77777777" w:rsidR="00C73C8E" w:rsidRDefault="00C73C8E" w:rsidP="00C73C8E">
      <w:pPr>
        <w:pStyle w:val="a3"/>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t>;</w:t>
      </w:r>
    </w:p>
    <w:p w14:paraId="62C34FF7" w14:textId="77777777" w:rsidR="00C73C8E" w:rsidRDefault="00C73C8E" w:rsidP="00C73C8E">
      <w:pPr>
        <w:pStyle w:val="a3"/>
      </w:pPr>
      <w:r>
        <w:t>изменение тяги на низких оборотах от передаточного числа;</w:t>
      </w:r>
    </w:p>
    <w:p w14:paraId="79DF930A" w14:textId="77777777" w:rsidR="00C73C8E" w:rsidRDefault="00C73C8E" w:rsidP="00C73C8E">
      <w:pPr>
        <w:pStyle w:val="a3"/>
      </w:pPr>
      <w:r>
        <w:t>изменение тяги на высоких оборотах от передаточного числа.</w:t>
      </w:r>
    </w:p>
    <w:p w14:paraId="1118DE72" w14:textId="77777777" w:rsidR="00C73C8E" w:rsidRDefault="00C73C8E" w:rsidP="00C73C8E">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13B8DB45" w14:textId="22246387" w:rsidR="00C73C8E" w:rsidRPr="00B859C5" w:rsidRDefault="00C73C8E" w:rsidP="000E3BDF">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r w:rsidR="00BB4A33">
        <w:t xml:space="preserve"> По графику видно, что максимальная скорость автомобиля при движении вперед составляет около 175 км/ч.</w:t>
      </w:r>
      <w:bookmarkStart w:id="39" w:name="динамический-фактор"/>
      <w:bookmarkEnd w:id="34"/>
      <w:bookmarkEnd w:id="37"/>
    </w:p>
    <w:p w14:paraId="35C0A130" w14:textId="1825DD9F" w:rsidR="00C73C8E" w:rsidRDefault="000E3BDF" w:rsidP="00C73C8E">
      <w:r>
        <w:t>Следующим шагом оценки тяговых свойств автомобиля является д</w:t>
      </w:r>
      <w:r w:rsidR="00C73C8E">
        <w:t>инамический фактор</w:t>
      </w:r>
      <w:r>
        <w:t>. Он</w:t>
      </w:r>
      <w:r w:rsidR="00C73C8E">
        <w:t xml:space="preserve"> характеризует способность автомобиля разгоняться и преодолевать сопротивления движению. Он определяется через свободную тягу </w:t>
      </w:r>
      <w:r w:rsidR="00C73C8E">
        <w:lastRenderedPageBreak/>
        <w:t>на ведущих колёсах, которая учитывает аэродинамическое сопротивление</w:t>
      </w:r>
      <w:r w:rsidR="00C73C8E" w:rsidRPr="00607D8E">
        <w:t xml:space="preserve">, </w:t>
      </w:r>
      <w:r w:rsidR="00C73C8E">
        <w:t>как представлено в формуле (</w:t>
      </w:r>
      <w:r w:rsidR="00133990">
        <w:t>11</w:t>
      </w:r>
      <w:r w:rsidR="00C73C8E">
        <w:t>):</w:t>
      </w:r>
    </w:p>
    <w:p w14:paraId="39F46DFA" w14:textId="77777777" w:rsidR="00C73C8E" w:rsidRDefault="00C73C8E" w:rsidP="00C73C8E"/>
    <w:p w14:paraId="712BEADB" w14:textId="03EE8723"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11</m:t>
                  </m:r>
                </m:e>
              </m:d>
            </m:e>
          </m:eqArr>
        </m:oMath>
      </m:oMathPara>
    </w:p>
    <w:p w14:paraId="3CDDC7FF" w14:textId="77777777" w:rsidR="00C73C8E" w:rsidRPr="0040394E" w:rsidRDefault="00C73C8E" w:rsidP="00C73C8E">
      <w:pPr>
        <w:rPr>
          <w:rFonts w:eastAsiaTheme="minorEastAsia"/>
        </w:rPr>
      </w:pPr>
    </w:p>
    <w:p w14:paraId="234E65F8" w14:textId="77777777" w:rsidR="00C73C8E" w:rsidRPr="00607D8E" w:rsidRDefault="00C73C8E" w:rsidP="00C73C8E">
      <w:r>
        <w:t xml:space="preserve">где </w:t>
      </w:r>
      <m:oMath>
        <m:sSub>
          <m:sSubPr>
            <m:ctrlPr>
              <w:rPr>
                <w:rFonts w:ascii="Cambria Math" w:hAnsi="Cambria Math"/>
              </w:rPr>
            </m:ctrlPr>
          </m:sSubPr>
          <m:e>
            <m:r>
              <w:rPr>
                <w:rFonts w:ascii="Cambria Math" w:hAnsi="Cambria Math"/>
              </w:rPr>
              <m:t>F</m:t>
            </m:r>
          </m:e>
          <m:sub>
            <m:r>
              <m:rPr>
                <m:nor/>
              </m:rPr>
              <w:rPr>
                <w:i/>
                <w:iCs/>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Pr="00607D8E">
        <w:t>;</w:t>
      </w:r>
    </w:p>
    <w:p w14:paraId="11AA96E4" w14:textId="4E276D69" w:rsidR="00C73C8E" w:rsidRDefault="00C73C8E" w:rsidP="00C73C8E">
      <m:oMath>
        <m:sSub>
          <m:sSubPr>
            <m:ctrlPr>
              <w:rPr>
                <w:rFonts w:ascii="Cambria Math" w:hAnsi="Cambria Math"/>
                <w:i/>
              </w:rPr>
            </m:ctrlPr>
          </m:sSubPr>
          <m:e>
            <m:r>
              <w:rPr>
                <w:rFonts w:ascii="Cambria Math" w:hAnsi="Cambria Math"/>
              </w:rPr>
              <m:t>F</m:t>
            </m:r>
          </m:e>
          <m:sub>
            <m:r>
              <m:rPr>
                <m:nor/>
              </m:rPr>
              <w:rPr>
                <w:i/>
              </w: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t xml:space="preserve"> — аэродинамическое сопротивление.</w:t>
      </w:r>
    </w:p>
    <w:p w14:paraId="586B5A5B" w14:textId="7EBE641A" w:rsidR="00C73C8E" w:rsidRDefault="00C73C8E" w:rsidP="00C73C8E">
      <w:r>
        <w:t>Динамический фактор определяется как отношение свободной тяги к весу автомобиля, как представлено в выражении (1</w:t>
      </w:r>
      <w:r w:rsidR="00133990">
        <w:t>2</w:t>
      </w:r>
      <w:r>
        <w:t>):</w:t>
      </w:r>
    </w:p>
    <w:p w14:paraId="2976315F" w14:textId="77777777" w:rsidR="00C73C8E" w:rsidRDefault="00C73C8E" w:rsidP="00C73C8E"/>
    <w:p w14:paraId="3650DAF6" w14:textId="220D41AD" w:rsidR="00C73C8E" w:rsidRPr="00BC0417" w:rsidRDefault="00C73C8E"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2</m:t>
                  </m:r>
                </m:e>
              </m:d>
            </m:e>
          </m:eqArr>
        </m:oMath>
      </m:oMathPara>
    </w:p>
    <w:p w14:paraId="56ECD3DA" w14:textId="77777777" w:rsidR="00C73C8E" w:rsidRPr="00BC0417" w:rsidRDefault="00C73C8E" w:rsidP="00C73C8E">
      <w:pPr>
        <w:rPr>
          <w:rFonts w:eastAsiaTheme="minorEastAsia"/>
        </w:rPr>
      </w:pPr>
    </w:p>
    <w:p w14:paraId="5F93C716" w14:textId="2AE956E4" w:rsidR="004C7EBD" w:rsidRDefault="004C7EBD" w:rsidP="004C7EBD">
      <w:r>
        <w:t xml:space="preserve">Динамический фактор удобно использовать для графического отображения возможности преодоления автомобилем различных уклонов в различных условиях сопротивления движению. Любая сила сопротивления на нем будет выглядеть прямой, некоторым уровнем, </w:t>
      </w:r>
      <w:r w:rsidR="009D0765">
        <w:t>превышение которого означает способность силовой установки превозмочь данное препятствие.</w:t>
      </w:r>
    </w:p>
    <w:p w14:paraId="157FAC0E" w14:textId="1FDC212C" w:rsidR="009D0765" w:rsidRDefault="009E040F" w:rsidP="004C7EBD">
      <w:r>
        <w:t>Полезно будет отобразить уровень силы сопротивления движению при уже упомянутом ранее предельном допустимом уклоне на дорогах в 10% (13):</w:t>
      </w:r>
    </w:p>
    <w:p w14:paraId="510333C1" w14:textId="77777777" w:rsidR="009E040F" w:rsidRDefault="009E040F" w:rsidP="009E040F">
      <w:pPr>
        <w:ind w:firstLine="0"/>
      </w:pPr>
    </w:p>
    <w:p w14:paraId="02E544B7" w14:textId="579A8228" w:rsidR="009E040F" w:rsidRPr="00A1181B" w:rsidRDefault="009E040F"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w:sym w:font="Symbol" w:char="F053"/>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r>
                    <w:rPr>
                      <w:rFonts w:ascii="Cambria Math" w:hAnsi="Cambria Math"/>
                      <w:strike/>
                    </w:rPr>
                    <m:t>m</m:t>
                  </m:r>
                  <m:r>
                    <w:rPr>
                      <w:rFonts w:ascii="Cambria Math" w:hAnsi="Cambria Math"/>
                      <w:strike/>
                      <w:lang w:val="en-US"/>
                    </w:rPr>
                    <m:t>g</m:t>
                  </m:r>
                  <m:r>
                    <w:rPr>
                      <w:rFonts w:ascii="Cambria Math" w:hAnsi="Cambria Math"/>
                      <w:lang w:val="en-US"/>
                    </w:rPr>
                    <m:t>f</m:t>
                  </m:r>
                  <m:r>
                    <w:rPr>
                      <w:rFonts w:ascii="Cambria Math" w:hAnsi="Cambria Math"/>
                    </w:rPr>
                    <m:t>+</m:t>
                  </m:r>
                  <m:r>
                    <w:rPr>
                      <w:rFonts w:ascii="Cambria Math" w:hAnsi="Cambria Math"/>
                      <w:strike/>
                    </w:rPr>
                    <m:t>m</m:t>
                  </m:r>
                  <m:r>
                    <w:rPr>
                      <w:rFonts w:ascii="Cambria Math" w:hAnsi="Cambria Math"/>
                      <w:strike/>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10%</m:t>
                      </m:r>
                      <m:r>
                        <w:rPr>
                          <w:rFonts w:ascii="Cambria Math" w:hAnsi="Cambria Math"/>
                        </w:rPr>
                        <m:t>)</m:t>
                      </m:r>
                    </m:e>
                  </m:func>
                </m:num>
                <m:den>
                  <m:r>
                    <w:rPr>
                      <w:rFonts w:ascii="Cambria Math" w:hAnsi="Cambria Math"/>
                      <w:strike/>
                    </w:rPr>
                    <m:t>m</m:t>
                  </m:r>
                  <m:r>
                    <w:rPr>
                      <w:rFonts w:ascii="Cambria Math" w:hAnsi="Cambria Math"/>
                      <w:strike/>
                      <w:lang w:val="en-US"/>
                    </w:rPr>
                    <m:t>g</m:t>
                  </m:r>
                </m:den>
              </m:f>
              <m:r>
                <w:rPr>
                  <w:rFonts w:ascii="Cambria Math" w:hAnsi="Cambria Math"/>
                </w:rPr>
                <m:t>=</m:t>
              </m:r>
              <m:r>
                <w:rPr>
                  <w:rFonts w:ascii="Cambria Math" w:hAnsi="Cambria Math"/>
                </w:rPr>
                <m:t>f</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5,71°</m:t>
                  </m:r>
                  <m:r>
                    <w:rPr>
                      <w:rFonts w:ascii="Cambria Math" w:hAnsi="Cambria Math"/>
                    </w:rPr>
                    <m:t>)</m:t>
                  </m:r>
                </m:e>
              </m:func>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3</m:t>
                  </m:r>
                </m:e>
              </m:d>
            </m:e>
          </m:eqArr>
        </m:oMath>
      </m:oMathPara>
    </w:p>
    <w:p w14:paraId="3089CC8A" w14:textId="77777777" w:rsidR="009E040F" w:rsidRPr="00641B5C" w:rsidRDefault="009E040F" w:rsidP="009E040F"/>
    <w:p w14:paraId="31789C7C" w14:textId="5FD937AA" w:rsidR="009E040F" w:rsidRPr="00A1181B" w:rsidRDefault="006B48A4" w:rsidP="009E040F">
      <w:pPr>
        <w:rPr>
          <w:i/>
        </w:rPr>
      </w:pPr>
      <w:r>
        <w:t>Подставив необходимые значения получим искомый уровень сопротивления движению</w:t>
      </w:r>
      <w:r w:rsidR="009E040F">
        <w:rPr>
          <w:rFonts w:eastAsiaTheme="minorEastAsia"/>
        </w:rPr>
        <w:t xml:space="preserve"> (</w:t>
      </w:r>
      <w:r>
        <w:rPr>
          <w:rFonts w:eastAsiaTheme="minorEastAsia"/>
        </w:rPr>
        <w:t>14</w:t>
      </w:r>
      <w:r w:rsidR="009E040F">
        <w:rPr>
          <w:rFonts w:eastAsiaTheme="minorEastAsia"/>
        </w:rPr>
        <w:t>):</w:t>
      </w:r>
    </w:p>
    <w:p w14:paraId="7B17FD10" w14:textId="77777777" w:rsidR="009E040F" w:rsidRDefault="009E040F" w:rsidP="009E040F"/>
    <w:p w14:paraId="62543B9B" w14:textId="41FE1E75" w:rsidR="009E040F" w:rsidRPr="00A1181B" w:rsidRDefault="009E040F"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m:rPr>
                  <m:sty m:val="p"/>
                </m:rPr>
                <w:rPr>
                  <w:rFonts w:ascii="Cambria Math" w:hAnsi="Cambria Math"/>
                </w:rPr>
                <m:t>=</m:t>
              </m:r>
              <m:r>
                <w:rPr>
                  <w:rFonts w:ascii="Cambria Math" w:hAnsi="Cambria Math"/>
                </w:rPr>
                <m:t>f</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5,71°</m:t>
                  </m:r>
                  <m:r>
                    <w:rPr>
                      <w:rFonts w:ascii="Cambria Math" w:hAnsi="Cambria Math"/>
                    </w:rPr>
                    <m:t>)</m:t>
                  </m:r>
                </m:e>
              </m:func>
              <m:r>
                <w:rPr>
                  <w:rFonts w:ascii="Cambria Math" w:hAnsi="Cambria Math"/>
                </w:rPr>
                <m:t>=0,012</m:t>
              </m:r>
              <m:r>
                <w:rPr>
                  <w:rFonts w:ascii="Cambria Math" w:hAnsi="Cambria Math"/>
                </w:rPr>
                <m:t>+0,0995=0,</m:t>
              </m:r>
              <m:r>
                <w:rPr>
                  <w:rFonts w:ascii="Cambria Math" w:hAnsi="Cambria Math"/>
                </w:rPr>
                <m:t>1</m:t>
              </m:r>
              <m:r>
                <w:rPr>
                  <w:rFonts w:ascii="Cambria Math" w:hAnsi="Cambria Math"/>
                </w:rPr>
                <m:t>115</m:t>
              </m:r>
              <m:r>
                <w:rPr>
                  <w:rFonts w:ascii="Cambria Math" w:hAnsi="Cambria Math"/>
                </w:rPr>
                <m:t xml:space="preserve"> </m:t>
              </m:r>
              <m:r>
                <w:rPr>
                  <w:rFonts w:ascii="Cambria Math" w:hAnsi="Cambria Math"/>
                </w:rPr>
                <m:t>.#</m:t>
              </m:r>
              <m:d>
                <m:dPr>
                  <m:ctrlPr>
                    <w:rPr>
                      <w:rFonts w:ascii="Cambria Math" w:hAnsi="Cambria Math"/>
                      <w:i/>
                      <w:lang w:val="en-US"/>
                    </w:rPr>
                  </m:ctrlPr>
                </m:dPr>
                <m:e>
                  <m:r>
                    <w:rPr>
                      <w:rFonts w:ascii="Cambria Math" w:hAnsi="Cambria Math"/>
                    </w:rPr>
                    <m:t>14</m:t>
                  </m:r>
                </m:e>
              </m:d>
            </m:e>
          </m:eqArr>
        </m:oMath>
      </m:oMathPara>
    </w:p>
    <w:p w14:paraId="6AF68BC1" w14:textId="77777777" w:rsidR="004C7EBD" w:rsidRDefault="004C7EBD" w:rsidP="00C73C8E"/>
    <w:p w14:paraId="56882CC8" w14:textId="2606410D" w:rsidR="00C73C8E" w:rsidRDefault="00C73C8E" w:rsidP="00C73C8E">
      <w:r>
        <w:lastRenderedPageBreak/>
        <w:t>Полученн</w:t>
      </w:r>
      <w:r w:rsidR="006B48A4">
        <w:t>ые</w:t>
      </w:r>
      <w:r>
        <w:t xml:space="preserve"> динамическая характеристика</w:t>
      </w:r>
      <w:r w:rsidR="006B48A4">
        <w:t xml:space="preserve"> и найденный уровень сопротивлению движения при уклоне 10%</w:t>
      </w:r>
      <w:r>
        <w:t xml:space="preserve"> представлен</w:t>
      </w:r>
      <w:r w:rsidR="006B48A4">
        <w:t>ы</w:t>
      </w:r>
      <w:r>
        <w:t xml:space="preserve"> на рисунке 1</w:t>
      </w:r>
      <w:r w:rsidR="007B3B38">
        <w:t>4</w:t>
      </w:r>
      <w:r>
        <w:t>:</w:t>
      </w:r>
    </w:p>
    <w:p w14:paraId="3BA1E428" w14:textId="77777777" w:rsidR="00133990" w:rsidRDefault="00133990" w:rsidP="00C73C8E"/>
    <w:p w14:paraId="412AE5A6" w14:textId="77777777" w:rsidR="00C73C8E" w:rsidRDefault="00C73C8E" w:rsidP="00C73C8E">
      <w:pPr>
        <w:pStyle w:val="a9"/>
      </w:pPr>
      <w:bookmarkStart w:id="40" w:name="fig:Динамическая_характеристика"/>
      <w:r>
        <w:rPr>
          <w:noProof/>
        </w:rPr>
        <w:drawing>
          <wp:inline distT="0" distB="0" distL="0" distR="0" wp14:anchorId="1C5B80D6" wp14:editId="78948DED">
            <wp:extent cx="5389418" cy="3427012"/>
            <wp:effectExtent l="0" t="0" r="1905" b="2540"/>
            <wp:docPr id="1589663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3108" name=""/>
                    <pic:cNvPicPr/>
                  </pic:nvPicPr>
                  <pic:blipFill>
                    <a:blip r:embed="rId23"/>
                    <a:stretch>
                      <a:fillRect/>
                    </a:stretch>
                  </pic:blipFill>
                  <pic:spPr>
                    <a:xfrm>
                      <a:off x="0" y="0"/>
                      <a:ext cx="5424754" cy="3449482"/>
                    </a:xfrm>
                    <a:prstGeom prst="rect">
                      <a:avLst/>
                    </a:prstGeom>
                  </pic:spPr>
                </pic:pic>
              </a:graphicData>
            </a:graphic>
          </wp:inline>
        </w:drawing>
      </w:r>
    </w:p>
    <w:p w14:paraId="25B8E7D9" w14:textId="2450F71A" w:rsidR="00C73C8E" w:rsidRDefault="0013399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14</w:t>
      </w:r>
      <w:r>
        <w:rPr>
          <w:noProof/>
        </w:rPr>
        <w:fldChar w:fldCharType="end"/>
      </w:r>
      <w:r>
        <w:rPr>
          <w:noProof/>
        </w:rPr>
        <w:t xml:space="preserve"> </w:t>
      </w:r>
      <w:r>
        <w:rPr>
          <w:noProof/>
        </w:rPr>
        <w:t xml:space="preserve">– </w:t>
      </w:r>
      <w:r w:rsidR="00C73C8E">
        <w:t>Динамическая характеристика</w:t>
      </w:r>
      <w:r w:rsidR="004C7EBD">
        <w:t xml:space="preserve"> </w:t>
      </w:r>
      <w:r w:rsidR="004C7EBD">
        <w:t xml:space="preserve">двигателя </w:t>
      </w:r>
      <w:r w:rsidR="004C7EBD" w:rsidRPr="00C73C8E">
        <w:t>2</w:t>
      </w:r>
      <w:r w:rsidR="004C7EBD">
        <w:rPr>
          <w:lang w:val="en-US"/>
        </w:rPr>
        <w:t>ZR</w:t>
      </w:r>
      <w:r w:rsidR="004C7EBD" w:rsidRPr="00C73C8E">
        <w:t>-</w:t>
      </w:r>
      <w:r w:rsidR="004C7EBD">
        <w:rPr>
          <w:lang w:val="en-US"/>
        </w:rPr>
        <w:t>FXE</w:t>
      </w:r>
    </w:p>
    <w:bookmarkEnd w:id="39"/>
    <w:bookmarkEnd w:id="40"/>
    <w:p w14:paraId="1BB7D8D1" w14:textId="77777777" w:rsidR="0096762F" w:rsidRDefault="0096762F" w:rsidP="00C73C8E"/>
    <w:p w14:paraId="1E6326AC" w14:textId="1C4B9C4C" w:rsidR="00C73C8E" w:rsidRDefault="00353018" w:rsidP="00C73C8E">
      <w:r>
        <w:t>И, под конец, построим график у</w:t>
      </w:r>
      <w:r w:rsidR="00C73C8E">
        <w:t>скорени</w:t>
      </w:r>
      <w:r>
        <w:t>я автомобиля, которое</w:t>
      </w:r>
      <w:r w:rsidR="00C73C8E">
        <w:t xml:space="preserve"> характеризует </w:t>
      </w:r>
      <w:r>
        <w:t xml:space="preserve">его </w:t>
      </w:r>
      <w:r w:rsidR="00C73C8E">
        <w:t>способность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5CCF5260" w14:textId="3FCAE176" w:rsidR="00C73C8E" w:rsidRDefault="00C73C8E" w:rsidP="00C73C8E">
      <w:r>
        <w:t>Согласно динамическому уравнению, ускорение автомобиля выражается через свободную тягу, как представлено в формуле (1</w:t>
      </w:r>
      <w:r w:rsidR="00353018">
        <w:t>5</w:t>
      </w:r>
      <w:r>
        <w:t>):</w:t>
      </w:r>
    </w:p>
    <w:p w14:paraId="18980811" w14:textId="77777777" w:rsidR="00C73C8E" w:rsidRDefault="00C73C8E" w:rsidP="00C73C8E"/>
    <w:p w14:paraId="1B7A29D4" w14:textId="088B5D6D"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5</m:t>
                  </m:r>
                </m:e>
              </m:d>
            </m:e>
          </m:eqArr>
        </m:oMath>
      </m:oMathPara>
    </w:p>
    <w:p w14:paraId="38A35F97" w14:textId="77777777" w:rsidR="00C73C8E" w:rsidRPr="0040394E" w:rsidRDefault="00C73C8E" w:rsidP="00C73C8E">
      <w:pPr>
        <w:rPr>
          <w:rFonts w:eastAsiaTheme="minorEastAsia"/>
        </w:rPr>
      </w:pPr>
    </w:p>
    <w:p w14:paraId="6E96F8D2" w14:textId="45B06A6A" w:rsidR="00C73C8E" w:rsidRDefault="00C73C8E" w:rsidP="00C73C8E">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(1</w:t>
      </w:r>
      <w:r w:rsidR="00353018">
        <w:rPr>
          <w:rFonts w:eastAsiaTheme="minorEastAsia"/>
        </w:rPr>
        <w:t>6</w:t>
      </w:r>
      <w:r>
        <w:rPr>
          <w:rFonts w:eastAsiaTheme="minorEastAsia"/>
        </w:rPr>
        <w:t>):</w:t>
      </w:r>
    </w:p>
    <w:p w14:paraId="30D48FBE" w14:textId="77777777" w:rsidR="00C73C8E" w:rsidRDefault="00C73C8E" w:rsidP="00C73C8E"/>
    <w:p w14:paraId="659B44D0" w14:textId="46FDAE0F"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6</m:t>
                  </m:r>
                </m:e>
              </m:d>
            </m:e>
          </m:eqArr>
        </m:oMath>
      </m:oMathPara>
    </w:p>
    <w:p w14:paraId="10ABC2C5" w14:textId="77777777" w:rsidR="00C73C8E" w:rsidRPr="0040394E" w:rsidRDefault="00C73C8E" w:rsidP="00C73C8E">
      <w:pPr>
        <w:rPr>
          <w:rFonts w:eastAsiaTheme="minorEastAsia"/>
        </w:rPr>
      </w:pPr>
    </w:p>
    <w:p w14:paraId="285BC5ED" w14:textId="77777777" w:rsidR="00C73C8E" w:rsidRDefault="00C73C8E" w:rsidP="00C73C8E">
      <w:r>
        <w:lastRenderedPageBreak/>
        <w:t>Таким образом, ускорение зависит только от:</w:t>
      </w:r>
    </w:p>
    <w:p w14:paraId="63C4DE13" w14:textId="1187E61B" w:rsidR="00C73C8E" w:rsidRDefault="00C73C8E" w:rsidP="00C73C8E">
      <w:pPr>
        <w:numPr>
          <w:ilvl w:val="0"/>
          <w:numId w:val="26"/>
        </w:numPr>
      </w:pPr>
      <w:r>
        <w:t xml:space="preserve">тяговой силы на ведущих колёсах </w:t>
      </w:r>
      <m:oMath>
        <m:sSub>
          <m:sSubPr>
            <m:ctrlPr>
              <w:rPr>
                <w:rFonts w:ascii="Cambria Math" w:hAnsi="Cambria Math"/>
                <w:i/>
              </w:rPr>
            </m:ctrlPr>
          </m:sSubPr>
          <m:e>
            <m:r>
              <w:rPr>
                <w:rFonts w:ascii="Cambria Math" w:hAnsi="Cambria Math"/>
              </w:rPr>
              <m:t>F</m:t>
            </m:r>
          </m:e>
          <m:sub>
            <m:r>
              <m:rPr>
                <m:nor/>
              </m:rPr>
              <w:rPr>
                <w:i/>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2887BF6" w14:textId="77777777" w:rsidR="00C73C8E" w:rsidRDefault="00C73C8E" w:rsidP="00C73C8E">
      <w:pPr>
        <w:numPr>
          <w:ilvl w:val="0"/>
          <w:numId w:val="26"/>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90845EA" w14:textId="77777777" w:rsidR="00C73C8E" w:rsidRDefault="00C73C8E" w:rsidP="00C73C8E">
      <w:pPr>
        <w:numPr>
          <w:ilvl w:val="0"/>
          <w:numId w:val="26"/>
        </w:numPr>
      </w:pPr>
      <w:r>
        <w:t xml:space="preserve">массы автомобиля </w:t>
      </w:r>
      <m:oMath>
        <m:r>
          <w:rPr>
            <w:rFonts w:ascii="Cambria Math" w:hAnsi="Cambria Math"/>
          </w:rPr>
          <m:t>m</m:t>
        </m:r>
      </m:oMath>
      <w:r>
        <w:t>.</w:t>
      </w:r>
    </w:p>
    <w:p w14:paraId="6D6EE8AA" w14:textId="0368C146" w:rsidR="00C73C8E" w:rsidRDefault="00C73C8E" w:rsidP="00C73C8E">
      <w:r>
        <w:t>Расчёт выполняется для крайних передаточных чисел вариатора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min</m:t>
            </m:r>
          </m:sup>
        </m:sSubSup>
      </m:oMath>
      <w:r>
        <w:t xml:space="preserve"> и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52E0A69C" w14:textId="7B861875" w:rsidR="00C73C8E" w:rsidRDefault="00C73C8E" w:rsidP="00C73C8E">
      <w:r>
        <w:t>Полученный график ускорения представлен на рисунке 1</w:t>
      </w:r>
      <w:r w:rsidR="007B3B38">
        <w:t>5</w:t>
      </w:r>
      <w:r>
        <w:t>:</w:t>
      </w:r>
    </w:p>
    <w:p w14:paraId="4B49F6CE" w14:textId="77777777" w:rsidR="00DF3205" w:rsidRDefault="00DF3205" w:rsidP="00C73C8E"/>
    <w:p w14:paraId="0F649B65" w14:textId="77777777" w:rsidR="00C73C8E" w:rsidRDefault="00C73C8E" w:rsidP="00C73C8E">
      <w:pPr>
        <w:pStyle w:val="a9"/>
      </w:pPr>
      <w:bookmarkStart w:id="41" w:name="fig:Ускорение"/>
      <w:r>
        <w:rPr>
          <w:noProof/>
        </w:rPr>
        <w:drawing>
          <wp:inline distT="0" distB="0" distL="0" distR="0" wp14:anchorId="7058CDBD" wp14:editId="04A252B0">
            <wp:extent cx="5398796" cy="3450866"/>
            <wp:effectExtent l="0" t="0" r="0" b="0"/>
            <wp:docPr id="1875112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2779" name=""/>
                    <pic:cNvPicPr/>
                  </pic:nvPicPr>
                  <pic:blipFill>
                    <a:blip r:embed="rId24"/>
                    <a:stretch>
                      <a:fillRect/>
                    </a:stretch>
                  </pic:blipFill>
                  <pic:spPr>
                    <a:xfrm>
                      <a:off x="0" y="0"/>
                      <a:ext cx="5413883" cy="3460510"/>
                    </a:xfrm>
                    <a:prstGeom prst="rect">
                      <a:avLst/>
                    </a:prstGeom>
                  </pic:spPr>
                </pic:pic>
              </a:graphicData>
            </a:graphic>
          </wp:inline>
        </w:drawing>
      </w:r>
    </w:p>
    <w:p w14:paraId="1A99AF2E" w14:textId="402C6765" w:rsidR="00C73C8E" w:rsidRDefault="004643C1"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15</w:t>
      </w:r>
      <w:r>
        <w:rPr>
          <w:noProof/>
        </w:rPr>
        <w:fldChar w:fldCharType="end"/>
      </w:r>
      <w:r>
        <w:rPr>
          <w:noProof/>
        </w:rPr>
        <w:t xml:space="preserve"> – </w:t>
      </w:r>
      <w:r w:rsidR="00C73C8E">
        <w:t>Ускорение автомобиля</w:t>
      </w:r>
      <w:r w:rsidR="00DF3205">
        <w:t xml:space="preserve"> с двигателем </w:t>
      </w:r>
      <w:r w:rsidR="00DF3205" w:rsidRPr="00DF3205">
        <w:t>2</w:t>
      </w:r>
      <w:r w:rsidR="00DF3205">
        <w:rPr>
          <w:lang w:val="en-US"/>
        </w:rPr>
        <w:t>ZR</w:t>
      </w:r>
      <w:r w:rsidR="00DF3205" w:rsidRPr="00DF3205">
        <w:t>-</w:t>
      </w:r>
      <w:r w:rsidR="00DF3205">
        <w:rPr>
          <w:lang w:val="en-US"/>
        </w:rPr>
        <w:t>FXE</w:t>
      </w:r>
    </w:p>
    <w:bookmarkEnd w:id="41"/>
    <w:p w14:paraId="0A55FE52" w14:textId="77777777" w:rsidR="0096762F" w:rsidRDefault="0096762F" w:rsidP="00C73C8E"/>
    <w:p w14:paraId="14E23142" w14:textId="73CC93FB" w:rsidR="00C73C8E" w:rsidRDefault="00C73C8E" w:rsidP="00C73C8E">
      <w:r>
        <w:t xml:space="preserve">На графике по оси абсцисс откладывается скорость </w:t>
      </w:r>
      <m:oMath>
        <m:r>
          <w:rPr>
            <w:rFonts w:ascii="Cambria Math" w:hAnsi="Cambria Math"/>
          </w:rPr>
          <m:t>v</m:t>
        </m:r>
      </m:oMath>
      <w:r>
        <w:t xml:space="preserve">, а по оси ординат – 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Область между кривыми для минимального и максимального передаточных чисел вариатора отражает диапазон возможных разгонных значений автомобиля.</w:t>
      </w:r>
    </w:p>
    <w:p w14:paraId="448877A2" w14:textId="77777777" w:rsidR="00C73C8E" w:rsidRDefault="00C73C8E" w:rsidP="00C73C8E"/>
    <w:p w14:paraId="6C330B26" w14:textId="490EE0A9" w:rsidR="00472A70" w:rsidRDefault="00472A70" w:rsidP="00472A70">
      <w:pPr>
        <w:pStyle w:val="4"/>
      </w:pPr>
      <w:bookmarkStart w:id="42" w:name="_Toc231554228"/>
      <w:r>
        <w:lastRenderedPageBreak/>
        <w:t xml:space="preserve">Тягово-динамическая характеристика </w:t>
      </w:r>
      <w:r w:rsidR="003B69EA">
        <w:t xml:space="preserve">автомобиля </w:t>
      </w:r>
      <w:r>
        <w:t xml:space="preserve">при движении </w:t>
      </w:r>
      <w:r w:rsidR="00B77C19">
        <w:t>назад</w:t>
      </w:r>
      <w:bookmarkEnd w:id="42"/>
    </w:p>
    <w:p w14:paraId="540AF3F6" w14:textId="77777777" w:rsidR="00C73C8E" w:rsidRDefault="00C73C8E" w:rsidP="00C73C8E"/>
    <w:p w14:paraId="7D7BF621" w14:textId="03D4E2C5" w:rsidR="00D77107" w:rsidRDefault="00D77107" w:rsidP="00C73C8E">
      <w:r>
        <w:t>После пройденного тягово-динамического расчета двигателя внутреннего сгорания проходить повторно по тем же формулам и определениям не имеет смысла.</w:t>
      </w:r>
    </w:p>
    <w:p w14:paraId="0B13C511" w14:textId="4D9BCFD2" w:rsidR="00D77107" w:rsidRDefault="00D77107" w:rsidP="00C73C8E">
      <w:r>
        <w:t>Автомобиль тот же, трансмиссия та же. Далее будут представлены только графики с комментариями к ним и соответствующими выводами.</w:t>
      </w:r>
    </w:p>
    <w:p w14:paraId="7504A5BA" w14:textId="632F9B33" w:rsidR="00D77107" w:rsidRDefault="00D77107" w:rsidP="00C73C8E">
      <w:r>
        <w:t xml:space="preserve">Отличием будет только наличие </w:t>
      </w:r>
      <w:r w:rsidR="00F80238">
        <w:t>дополнительной кривой пикового момента. Работать в таких условиях электродвигатель, как указано в его технической документации, способен не более 30 секунд.</w:t>
      </w:r>
    </w:p>
    <w:p w14:paraId="433E05C6" w14:textId="20E06F77" w:rsidR="00C73C8E" w:rsidRPr="00101565" w:rsidRDefault="00C73C8E" w:rsidP="00C73C8E">
      <w:r>
        <w:t xml:space="preserve">Внешняя скоростная характеристика </w:t>
      </w:r>
      <w:r w:rsidR="00472A70">
        <w:t>электро</w:t>
      </w:r>
      <w:r>
        <w:t xml:space="preserve">двигателя представлена на рисунке </w:t>
      </w:r>
      <w:r w:rsidRPr="00472A70">
        <w:t>1</w:t>
      </w:r>
      <w:r w:rsidR="007B3B38">
        <w:t>6</w:t>
      </w:r>
      <w:r w:rsidR="00472A70">
        <w:t>:</w:t>
      </w:r>
    </w:p>
    <w:p w14:paraId="3D705BDD" w14:textId="77777777" w:rsidR="00C73C8E" w:rsidRDefault="00C73C8E" w:rsidP="00C73C8E">
      <w:pPr>
        <w:pStyle w:val="a9"/>
      </w:pPr>
    </w:p>
    <w:p w14:paraId="1A810C72" w14:textId="77777777" w:rsidR="00C73C8E" w:rsidRDefault="00C73C8E" w:rsidP="00C73C8E">
      <w:pPr>
        <w:pStyle w:val="a9"/>
      </w:pPr>
      <w:r>
        <w:rPr>
          <w:noProof/>
        </w:rPr>
        <w:drawing>
          <wp:inline distT="0" distB="0" distL="0" distR="0" wp14:anchorId="5101CAF7" wp14:editId="4CD44DE1">
            <wp:extent cx="5032424" cy="3260262"/>
            <wp:effectExtent l="0" t="0" r="0" b="0"/>
            <wp:docPr id="13387813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81385" name=""/>
                    <pic:cNvPicPr/>
                  </pic:nvPicPr>
                  <pic:blipFill>
                    <a:blip r:embed="rId25"/>
                    <a:stretch>
                      <a:fillRect/>
                    </a:stretch>
                  </pic:blipFill>
                  <pic:spPr>
                    <a:xfrm>
                      <a:off x="0" y="0"/>
                      <a:ext cx="5039644" cy="3264939"/>
                    </a:xfrm>
                    <a:prstGeom prst="rect">
                      <a:avLst/>
                    </a:prstGeom>
                  </pic:spPr>
                </pic:pic>
              </a:graphicData>
            </a:graphic>
          </wp:inline>
        </w:drawing>
      </w:r>
    </w:p>
    <w:p w14:paraId="63C73F1D" w14:textId="3EC332C6" w:rsidR="00C73C8E" w:rsidRPr="00451392"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16</w:t>
      </w:r>
      <w:r>
        <w:rPr>
          <w:noProof/>
        </w:rPr>
        <w:fldChar w:fldCharType="end"/>
      </w:r>
      <w:r>
        <w:rPr>
          <w:noProof/>
        </w:rPr>
        <w:t xml:space="preserve"> – </w:t>
      </w:r>
      <w:r w:rsidR="00C73C8E">
        <w:t xml:space="preserve">Внешняя скоростная характеристика </w:t>
      </w:r>
      <w:r w:rsidRPr="008C17BD">
        <w:t>HVM-PM1-18</w:t>
      </w:r>
    </w:p>
    <w:p w14:paraId="0792920B" w14:textId="77777777" w:rsidR="00472A70" w:rsidRDefault="00472A70" w:rsidP="00C73C8E"/>
    <w:p w14:paraId="34E495FA" w14:textId="78CC3E27" w:rsidR="00C73C8E" w:rsidRDefault="00472A70" w:rsidP="00C73C8E">
      <w:r>
        <w:t>Т</w:t>
      </w:r>
      <w:r w:rsidR="00C73C8E">
        <w:t>ягово-динамическая характеристика представлена на рисунке 1</w:t>
      </w:r>
      <w:r w:rsidR="007B3B38">
        <w:t>7</w:t>
      </w:r>
      <w:r>
        <w:t>:</w:t>
      </w:r>
    </w:p>
    <w:p w14:paraId="58997528" w14:textId="77777777" w:rsidR="007A629E" w:rsidRDefault="007A629E" w:rsidP="00C73C8E"/>
    <w:p w14:paraId="405A672B" w14:textId="77777777" w:rsidR="00C73C8E" w:rsidRDefault="00C73C8E" w:rsidP="00C73C8E">
      <w:pPr>
        <w:pStyle w:val="a9"/>
      </w:pPr>
      <w:r>
        <w:rPr>
          <w:noProof/>
        </w:rPr>
        <w:lastRenderedPageBreak/>
        <w:drawing>
          <wp:inline distT="0" distB="0" distL="0" distR="0" wp14:anchorId="07BC9D03" wp14:editId="69E0419F">
            <wp:extent cx="5025390" cy="3198757"/>
            <wp:effectExtent l="0" t="0" r="3810" b="1905"/>
            <wp:docPr id="18920683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68346" name=""/>
                    <pic:cNvPicPr/>
                  </pic:nvPicPr>
                  <pic:blipFill>
                    <a:blip r:embed="rId26"/>
                    <a:stretch>
                      <a:fillRect/>
                    </a:stretch>
                  </pic:blipFill>
                  <pic:spPr>
                    <a:xfrm>
                      <a:off x="0" y="0"/>
                      <a:ext cx="5037634" cy="3206551"/>
                    </a:xfrm>
                    <a:prstGeom prst="rect">
                      <a:avLst/>
                    </a:prstGeom>
                  </pic:spPr>
                </pic:pic>
              </a:graphicData>
            </a:graphic>
          </wp:inline>
        </w:drawing>
      </w:r>
    </w:p>
    <w:p w14:paraId="6734C42C" w14:textId="434E84AF" w:rsidR="00C73C8E"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17</w:t>
      </w:r>
      <w:r>
        <w:rPr>
          <w:noProof/>
        </w:rPr>
        <w:fldChar w:fldCharType="end"/>
      </w:r>
      <w:r>
        <w:rPr>
          <w:noProof/>
        </w:rPr>
        <w:t xml:space="preserve"> </w:t>
      </w:r>
      <w:r>
        <w:rPr>
          <w:noProof/>
        </w:rPr>
        <w:t xml:space="preserve">– </w:t>
      </w:r>
      <w:r w:rsidR="00C73C8E">
        <w:t>Тягово-динамическая характеристика</w:t>
      </w:r>
      <w:r>
        <w:t xml:space="preserve"> </w:t>
      </w:r>
      <w:r w:rsidRPr="008C17BD">
        <w:t>HVM-PM1-18</w:t>
      </w:r>
    </w:p>
    <w:p w14:paraId="0A91A43B" w14:textId="77777777" w:rsidR="0096762F" w:rsidRDefault="0096762F" w:rsidP="00C73C8E"/>
    <w:p w14:paraId="63DDD663" w14:textId="299D173F" w:rsidR="00C73C8E" w:rsidRPr="00B859C5" w:rsidRDefault="00AF0BFD" w:rsidP="00C73C8E">
      <w:r>
        <w:t>Максимальная возможная скорость при движении исключительно на электротяге составляет 100 км/ч</w:t>
      </w:r>
      <w:r w:rsidR="00C73C8E">
        <w:t>.</w:t>
      </w:r>
      <w:r>
        <w:t xml:space="preserve"> Другое дело, что разгоняться до 100 придется крайне долго, но об этом чуть дальше.</w:t>
      </w:r>
    </w:p>
    <w:p w14:paraId="511926FC" w14:textId="0F5D14A7" w:rsidR="00C73C8E" w:rsidRDefault="00AF0BFD" w:rsidP="00C73C8E">
      <w:r>
        <w:t>Д</w:t>
      </w:r>
      <w:r w:rsidR="00C73C8E">
        <w:t>инамическая характеристика представлена на рисунке 1</w:t>
      </w:r>
      <w:r w:rsidR="007B3B38">
        <w:t>8</w:t>
      </w:r>
      <w:r w:rsidR="00C73C8E">
        <w:t>:</w:t>
      </w:r>
    </w:p>
    <w:p w14:paraId="25D96C85" w14:textId="77777777" w:rsidR="00AF0BFD" w:rsidRDefault="00AF0BFD" w:rsidP="00C73C8E"/>
    <w:p w14:paraId="4CF9671D" w14:textId="77777777" w:rsidR="00C73C8E" w:rsidRDefault="00C73C8E" w:rsidP="00C73C8E">
      <w:pPr>
        <w:pStyle w:val="a9"/>
      </w:pPr>
      <w:r>
        <w:rPr>
          <w:noProof/>
        </w:rPr>
        <w:drawing>
          <wp:inline distT="0" distB="0" distL="0" distR="0" wp14:anchorId="5B42602E" wp14:editId="1C70A260">
            <wp:extent cx="5039457" cy="3204478"/>
            <wp:effectExtent l="0" t="0" r="8890" b="0"/>
            <wp:docPr id="397014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14274" name=""/>
                    <pic:cNvPicPr/>
                  </pic:nvPicPr>
                  <pic:blipFill>
                    <a:blip r:embed="rId27"/>
                    <a:stretch>
                      <a:fillRect/>
                    </a:stretch>
                  </pic:blipFill>
                  <pic:spPr>
                    <a:xfrm>
                      <a:off x="0" y="0"/>
                      <a:ext cx="5055899" cy="3214933"/>
                    </a:xfrm>
                    <a:prstGeom prst="rect">
                      <a:avLst/>
                    </a:prstGeom>
                  </pic:spPr>
                </pic:pic>
              </a:graphicData>
            </a:graphic>
          </wp:inline>
        </w:drawing>
      </w:r>
    </w:p>
    <w:p w14:paraId="16F5AE03" w14:textId="4E725322" w:rsidR="00C73C8E" w:rsidRDefault="00AF0BFD"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18</w:t>
      </w:r>
      <w:r>
        <w:rPr>
          <w:noProof/>
        </w:rPr>
        <w:fldChar w:fldCharType="end"/>
      </w:r>
      <w:r>
        <w:rPr>
          <w:noProof/>
        </w:rPr>
        <w:t xml:space="preserve"> </w:t>
      </w:r>
      <w:r>
        <w:rPr>
          <w:noProof/>
        </w:rPr>
        <w:t xml:space="preserve">– </w:t>
      </w:r>
      <w:r w:rsidR="00C73C8E">
        <w:t>Динамическая характеристика</w:t>
      </w:r>
      <w:r>
        <w:t xml:space="preserve"> </w:t>
      </w:r>
      <w:r w:rsidRPr="008C17BD">
        <w:t>HVM-PM1-18</w:t>
      </w:r>
    </w:p>
    <w:p w14:paraId="6DF9F588" w14:textId="77777777" w:rsidR="0096762F" w:rsidRDefault="0096762F" w:rsidP="00B4569A"/>
    <w:p w14:paraId="2F096A76" w14:textId="0EB5C2AC" w:rsidR="00B4569A" w:rsidRDefault="0096762F" w:rsidP="00B4569A">
      <w:r>
        <w:lastRenderedPageBreak/>
        <w:t>П</w:t>
      </w:r>
      <w:r w:rsidR="00B4569A">
        <w:t>о представленной динамической характеристике видно, что в номинальном режиме преодолеть уклон в 10% не выйдет. Какое-то время придется работать на пиковых нагрузках. Но, хотя бы так, это препятствие преодолимо, а значит, подобранный двигатель вполне подходит для применения в проектируемом автомобиле.</w:t>
      </w:r>
    </w:p>
    <w:p w14:paraId="5B254E09" w14:textId="05D18703" w:rsidR="00C73C8E" w:rsidRDefault="00F96BAA" w:rsidP="00C73C8E">
      <w:r>
        <w:t>И, наконец, обещанный г</w:t>
      </w:r>
      <w:r w:rsidR="00C73C8E">
        <w:t>рафик ускорения представлен на рисунке 1</w:t>
      </w:r>
      <w:r w:rsidR="007B3B38">
        <w:t>9</w:t>
      </w:r>
      <w:r w:rsidR="00C73C8E">
        <w:t>:</w:t>
      </w:r>
    </w:p>
    <w:p w14:paraId="45737DC5" w14:textId="77777777" w:rsidR="00A326D9" w:rsidRDefault="00A326D9" w:rsidP="00C73C8E"/>
    <w:p w14:paraId="412F9339" w14:textId="77777777" w:rsidR="00C73C8E" w:rsidRDefault="00C73C8E" w:rsidP="00C73C8E">
      <w:pPr>
        <w:pStyle w:val="a9"/>
      </w:pPr>
      <w:r>
        <w:rPr>
          <w:noProof/>
        </w:rPr>
        <w:drawing>
          <wp:inline distT="0" distB="0" distL="0" distR="0" wp14:anchorId="2811F24D" wp14:editId="53893B01">
            <wp:extent cx="5038731" cy="3220715"/>
            <wp:effectExtent l="0" t="0" r="0" b="0"/>
            <wp:docPr id="121442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7880" name=""/>
                    <pic:cNvPicPr/>
                  </pic:nvPicPr>
                  <pic:blipFill>
                    <a:blip r:embed="rId28"/>
                    <a:stretch>
                      <a:fillRect/>
                    </a:stretch>
                  </pic:blipFill>
                  <pic:spPr>
                    <a:xfrm>
                      <a:off x="0" y="0"/>
                      <a:ext cx="5059913" cy="3234255"/>
                    </a:xfrm>
                    <a:prstGeom prst="rect">
                      <a:avLst/>
                    </a:prstGeom>
                  </pic:spPr>
                </pic:pic>
              </a:graphicData>
            </a:graphic>
          </wp:inline>
        </w:drawing>
      </w:r>
    </w:p>
    <w:p w14:paraId="1B66B71A" w14:textId="2A60038B" w:rsidR="00C73C8E" w:rsidRDefault="00F96BAA"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19</w:t>
      </w:r>
      <w:r>
        <w:rPr>
          <w:noProof/>
        </w:rPr>
        <w:fldChar w:fldCharType="end"/>
      </w:r>
      <w:r>
        <w:rPr>
          <w:noProof/>
        </w:rPr>
        <w:t xml:space="preserve"> – </w:t>
      </w:r>
      <w:r w:rsidR="00C73C8E">
        <w:t>Ускорение автомобиля</w:t>
      </w:r>
      <w:r>
        <w:t xml:space="preserve"> с двигателем </w:t>
      </w:r>
      <w:r w:rsidRPr="008C17BD">
        <w:t>HVM-PM1-18</w:t>
      </w:r>
    </w:p>
    <w:p w14:paraId="7A5BC7AA" w14:textId="77777777" w:rsidR="0096762F" w:rsidRDefault="0096762F" w:rsidP="00C73C8E"/>
    <w:p w14:paraId="301DE904" w14:textId="14AE360A" w:rsidR="00A16D6A" w:rsidRDefault="00F96BAA" w:rsidP="00C73C8E">
      <w:r>
        <w:t xml:space="preserve">Как видно, в наивысшей </w:t>
      </w:r>
      <w:r w:rsidR="004B0F93">
        <w:t xml:space="preserve">своей </w:t>
      </w:r>
      <w:r>
        <w:t xml:space="preserve">точке значение ускорения не достигает наращивания даже одного метра в секунду. Уже </w:t>
      </w:r>
      <w:r w:rsidR="00AF38DC">
        <w:t xml:space="preserve">так </w:t>
      </w:r>
      <w:r>
        <w:t>можно прикинуть, что разгон задним ходом до сотни займет десятки секунд и более.</w:t>
      </w:r>
    </w:p>
    <w:p w14:paraId="0FA31868" w14:textId="77777777" w:rsidR="00A16D6A" w:rsidRPr="005B0D83" w:rsidRDefault="00A16D6A" w:rsidP="003446D7">
      <w:pPr>
        <w:ind w:firstLine="0"/>
      </w:pPr>
    </w:p>
    <w:p w14:paraId="55967996" w14:textId="1C3F85AD" w:rsidR="00BF6C9A" w:rsidRDefault="005D09E1" w:rsidP="00450366">
      <w:pPr>
        <w:pStyle w:val="3"/>
      </w:pPr>
      <w:bookmarkStart w:id="43" w:name="_Toc231554229"/>
      <w:r>
        <w:t xml:space="preserve">Поверочный расчет прижимной </w:t>
      </w:r>
      <w:r w:rsidR="0034758F">
        <w:t>силы конусов вариатора</w:t>
      </w:r>
      <w:bookmarkEnd w:id="43"/>
    </w:p>
    <w:p w14:paraId="0516AA9E" w14:textId="77777777" w:rsidR="0034758F" w:rsidRDefault="0034758F" w:rsidP="0034758F"/>
    <w:p w14:paraId="59AE9766" w14:textId="0E8A2687" w:rsidR="00450366" w:rsidRDefault="00450366" w:rsidP="00450366">
      <w:r>
        <w:t>В ходе данного поверочного расчета стоит задача</w:t>
      </w:r>
      <w:r>
        <w:t xml:space="preserve"> определить, </w:t>
      </w:r>
      <w:r>
        <w:t xml:space="preserve">способно ли </w:t>
      </w:r>
      <w:r>
        <w:t>давление в гидросистеме</w:t>
      </w:r>
      <w:r>
        <w:t xml:space="preserve"> вариатора</w:t>
      </w:r>
      <w:r>
        <w:t xml:space="preserve"> </w:t>
      </w:r>
      <w:r>
        <w:t>обеспечить необходимую</w:t>
      </w:r>
      <w:r>
        <w:t xml:space="preserve"> силу прижатия конусов</w:t>
      </w:r>
      <w:r>
        <w:t xml:space="preserve"> для передачи заявленного максимального </w:t>
      </w:r>
      <w:r>
        <w:t>крутящ</w:t>
      </w:r>
      <w:r>
        <w:t>его</w:t>
      </w:r>
      <w:r>
        <w:t xml:space="preserve"> момент</w:t>
      </w:r>
      <w:r>
        <w:t>а</w:t>
      </w:r>
      <w:r w:rsidR="003C5D7E">
        <w:t xml:space="preserve"> ДВС</w:t>
      </w:r>
      <w:r>
        <w:t>.</w:t>
      </w:r>
    </w:p>
    <w:p w14:paraId="3B71F781" w14:textId="48520C0F" w:rsidR="00F0417E" w:rsidRDefault="00F0417E" w:rsidP="00450366">
      <w:r w:rsidRPr="00F0417E">
        <w:lastRenderedPageBreak/>
        <w:t xml:space="preserve">Для </w:t>
      </w:r>
      <w:r>
        <w:t>выполнения поверочного расчета</w:t>
      </w:r>
      <w:r w:rsidRPr="00F0417E">
        <w:t xml:space="preserve"> н</w:t>
      </w:r>
      <w:r>
        <w:t>еобходимо</w:t>
      </w:r>
      <w:r w:rsidRPr="00F0417E">
        <w:t xml:space="preserve"> сопоставить располагаемую силу сжатия конусов с требуемой по условию трения.</w:t>
      </w:r>
    </w:p>
    <w:p w14:paraId="77198E1E" w14:textId="18D8937F" w:rsidR="003C5D7E" w:rsidRPr="003C5D7E" w:rsidRDefault="003C5D7E" w:rsidP="00F0417E">
      <w:r>
        <w:t xml:space="preserve">Из двух шкивов вариатора наибольший момент воспринимает выходной, то есть ведомый шкив при низшей передаче, как показано на рисунке </w:t>
      </w:r>
      <w:r w:rsidR="007B3B38">
        <w:t>20</w:t>
      </w:r>
      <w:r>
        <w:t>:</w:t>
      </w:r>
    </w:p>
    <w:p w14:paraId="59E7B251" w14:textId="77777777" w:rsidR="003C5D7E" w:rsidRPr="003C5D7E" w:rsidRDefault="003C5D7E" w:rsidP="00F0417E"/>
    <w:p w14:paraId="1B4D160B" w14:textId="7AE4C273" w:rsidR="003C5D7E" w:rsidRDefault="00F25F36" w:rsidP="003C5D7E">
      <w:pPr>
        <w:pStyle w:val="a9"/>
        <w:rPr>
          <w:lang w:val="en-US"/>
        </w:rPr>
      </w:pPr>
      <w:r w:rsidRPr="00F25F36">
        <w:rPr>
          <w:lang w:val="en-US"/>
        </w:rPr>
        <w:drawing>
          <wp:inline distT="0" distB="0" distL="0" distR="0" wp14:anchorId="3504A98B" wp14:editId="2FB01168">
            <wp:extent cx="5889110" cy="3557418"/>
            <wp:effectExtent l="0" t="0" r="0" b="5080"/>
            <wp:docPr id="474470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7048" name=""/>
                    <pic:cNvPicPr/>
                  </pic:nvPicPr>
                  <pic:blipFill>
                    <a:blip r:embed="rId29"/>
                    <a:stretch>
                      <a:fillRect/>
                    </a:stretch>
                  </pic:blipFill>
                  <pic:spPr>
                    <a:xfrm>
                      <a:off x="0" y="0"/>
                      <a:ext cx="5893600" cy="3560130"/>
                    </a:xfrm>
                    <a:prstGeom prst="rect">
                      <a:avLst/>
                    </a:prstGeom>
                  </pic:spPr>
                </pic:pic>
              </a:graphicData>
            </a:graphic>
          </wp:inline>
        </w:drawing>
      </w:r>
    </w:p>
    <w:p w14:paraId="180DBC98" w14:textId="5053C629" w:rsidR="003C5D7E" w:rsidRPr="003C5D7E" w:rsidRDefault="003C5D7E" w:rsidP="003C5D7E">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20</w:t>
      </w:r>
      <w:r>
        <w:rPr>
          <w:noProof/>
        </w:rPr>
        <w:fldChar w:fldCharType="end"/>
      </w:r>
      <w:r>
        <w:rPr>
          <w:noProof/>
        </w:rPr>
        <w:t xml:space="preserve"> – Схема ведомого шкива в разрезе</w:t>
      </w:r>
    </w:p>
    <w:p w14:paraId="5460A258" w14:textId="77777777" w:rsidR="003C5D7E" w:rsidRDefault="003C5D7E" w:rsidP="00F0417E"/>
    <w:p w14:paraId="7F3AA370" w14:textId="0DEE1731" w:rsidR="003C5D7E" w:rsidRDefault="002B6AB6" w:rsidP="00F0417E">
      <w:r>
        <w:t>По рисунку</w:t>
      </w:r>
      <w:r w:rsidR="003C5D7E">
        <w:t xml:space="preserve"> видно, как устроен</w:t>
      </w:r>
      <w:r>
        <w:t>ы шкивы вариатора</w:t>
      </w:r>
      <w:r w:rsidR="003C5D7E">
        <w:t>. Неподвижный конус опирается на подшипники</w:t>
      </w:r>
      <w:r>
        <w:t>. Подвижный свободно перемещается вдоль него. Их относительному провороту препятствуют шарики, благодаря чему подвижный конус также участвует в передаче момента.</w:t>
      </w:r>
    </w:p>
    <w:p w14:paraId="09CEBCC5" w14:textId="77777777" w:rsidR="002B6AB6" w:rsidRDefault="002B6AB6" w:rsidP="00F0417E">
      <w:r>
        <w:t>Подвижный конус со стенкой образует герметичную камеру для рабочего масла вариатора. Давление в этой камере воздействует на подвижный конус, вынуждая его перемещаться.</w:t>
      </w:r>
    </w:p>
    <w:p w14:paraId="4D032B69" w14:textId="502C0405" w:rsidR="002B6AB6" w:rsidRPr="003C5D7E" w:rsidRDefault="002B6AB6" w:rsidP="00F0417E">
      <w:r>
        <w:t xml:space="preserve">В этой же камера находится пружина, предназначенная для создания дополнительного «резервного» прижимного усилия, когда </w:t>
      </w:r>
      <w:r w:rsidR="00C37ADC">
        <w:t xml:space="preserve">при низких оборотах </w:t>
      </w:r>
      <w:r>
        <w:t>давление в системе невелико или</w:t>
      </w:r>
      <w:r w:rsidR="00C37ADC">
        <w:t>,</w:t>
      </w:r>
      <w:r>
        <w:t xml:space="preserve"> вовсе</w:t>
      </w:r>
      <w:r w:rsidR="00C37ADC">
        <w:t>,</w:t>
      </w:r>
      <w:r>
        <w:t xml:space="preserve"> при обрыве рабочего</w:t>
      </w:r>
      <w:r w:rsidR="00C37ADC">
        <w:t xml:space="preserve"> контура</w:t>
      </w:r>
      <w:r>
        <w:t>.</w:t>
      </w:r>
      <w:r w:rsidR="00A00095">
        <w:t xml:space="preserve"> Величина этой прижимной силы достаточно мала и ее учитывать в расчете не будем.</w:t>
      </w:r>
    </w:p>
    <w:p w14:paraId="6D900CAE" w14:textId="3FD380C0" w:rsidR="00450366" w:rsidRPr="003C5D7E" w:rsidRDefault="00AB0D80" w:rsidP="00F0417E">
      <w:r>
        <w:lastRenderedPageBreak/>
        <w:t>Исходные данные</w:t>
      </w:r>
      <w:bookmarkStart w:id="44" w:name="дано"/>
      <w:r>
        <w:t>:</w:t>
      </w:r>
    </w:p>
    <w:p w14:paraId="4184AE53" w14:textId="25E0F28A" w:rsidR="00684DED" w:rsidRDefault="00684DED" w:rsidP="00684DED">
      <w:pPr>
        <w:pStyle w:val="a3"/>
      </w:pPr>
      <w:r>
        <w:t xml:space="preserve">максимальное давление в системе </w:t>
      </w:r>
      <m:oMath>
        <m:sSub>
          <m:sSubPr>
            <m:ctrlPr>
              <w:rPr>
                <w:rFonts w:ascii="Cambria Math" w:hAnsi="Cambria Math"/>
              </w:rPr>
            </m:ctrlPr>
          </m:sSubPr>
          <m:e>
            <m:r>
              <w:rPr>
                <w:rFonts w:ascii="Cambria Math" w:hAnsi="Cambria Math"/>
              </w:rPr>
              <m:t>P</m:t>
            </m:r>
          </m:e>
          <m:sub>
            <m:r>
              <w:rPr>
                <w:rFonts w:ascii="Cambria Math" w:hAnsi="Cambria Math"/>
              </w:rPr>
              <m:t>max</m:t>
            </m:r>
          </m:sub>
        </m:sSub>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m:rPr>
            <m:nor/>
          </m:rPr>
          <m:t>Па</m:t>
        </m:r>
      </m:oMath>
      <w:r w:rsidRPr="00AB0D80">
        <w:t>;</w:t>
      </w:r>
    </w:p>
    <w:p w14:paraId="4A435975" w14:textId="3E8E5967" w:rsidR="00450366" w:rsidRDefault="00AB0D80" w:rsidP="00450366">
      <w:pPr>
        <w:pStyle w:val="a3"/>
      </w:pPr>
      <w:r>
        <w:t>м</w:t>
      </w:r>
      <w:r w:rsidR="00450366">
        <w:t>аксимальный передаваемый момент</w:t>
      </w:r>
      <w:r>
        <w:t xml:space="preserve"> ДВС</w:t>
      </w:r>
      <w:r w:rsidR="00450366">
        <w:t xml:space="preserve"> </w:t>
      </w:r>
      <m:oMath>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rPr>
          <m:t>=</m:t>
        </m:r>
        <m:r>
          <w:rPr>
            <w:rFonts w:ascii="Cambria Math" w:hAnsi="Cambria Math"/>
          </w:rPr>
          <m:t>141 </m:t>
        </m:r>
        <m:r>
          <m:rPr>
            <m:nor/>
          </m:rPr>
          <m:t>Нм</m:t>
        </m:r>
      </m:oMath>
      <w:r>
        <w:t>;</w:t>
      </w:r>
    </w:p>
    <w:p w14:paraId="1B841158" w14:textId="75AE9DAB" w:rsidR="00684DED" w:rsidRDefault="00684DED" w:rsidP="00450366">
      <w:pPr>
        <w:pStyle w:val="a3"/>
      </w:pPr>
      <w:r>
        <w:t xml:space="preserve">значение низшей передачи </w:t>
      </w:r>
      <m:oMath>
        <m:sSub>
          <m:sSubPr>
            <m:ctrlPr>
              <w:rPr>
                <w:rFonts w:ascii="Cambria Math" w:hAnsi="Cambria Math"/>
              </w:rPr>
            </m:ctrlPr>
          </m:sSubPr>
          <m:e>
            <m:r>
              <w:rPr>
                <w:rFonts w:ascii="Cambria Math" w:hAnsi="Cambria Math"/>
              </w:rPr>
              <m:t>i</m:t>
            </m:r>
          </m:e>
          <m:sub>
            <m:r>
              <w:rPr>
                <w:rFonts w:ascii="Cambria Math" w:hAnsi="Cambria Math"/>
                <w:lang w:val="en-US"/>
              </w:rPr>
              <m:t>min</m:t>
            </m:r>
          </m:sub>
        </m:sSub>
        <m:r>
          <w:rPr>
            <w:rFonts w:ascii="Cambria Math" w:hAnsi="Cambria Math"/>
          </w:rPr>
          <m:t>=</m:t>
        </m:r>
        <m:r>
          <w:rPr>
            <w:rFonts w:ascii="Cambria Math" w:hAnsi="Cambria Math"/>
            <w:lang w:val="en-US"/>
          </w:rPr>
          <m:t>0,427;</m:t>
        </m:r>
      </m:oMath>
    </w:p>
    <w:p w14:paraId="14CBCD3A" w14:textId="7E788510" w:rsidR="00450366" w:rsidRDefault="00AB0D80" w:rsidP="00450366">
      <w:pPr>
        <w:pStyle w:val="a3"/>
      </w:pPr>
      <w:r>
        <w:t>р</w:t>
      </w:r>
      <w:r w:rsidR="00450366">
        <w:t xml:space="preserve">адиус точки приложения силы к ремню </w:t>
      </w:r>
      <m:oMath>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026 </m:t>
        </m:r>
        <m:r>
          <m:rPr>
            <m:nor/>
          </m:rPr>
          <m:t>м</m:t>
        </m:r>
      </m:oMath>
      <w:r>
        <w:t>;</w:t>
      </w:r>
    </w:p>
    <w:p w14:paraId="698CD6E0" w14:textId="7095A854" w:rsidR="00450366" w:rsidRDefault="00AB0D80" w:rsidP="00450366">
      <w:pPr>
        <w:pStyle w:val="a3"/>
      </w:pPr>
      <w:r>
        <w:t>к</w:t>
      </w:r>
      <w:r w:rsidR="00450366">
        <w:t>оэффициент сцепления</w:t>
      </w:r>
      <w:r>
        <w:t xml:space="preserve"> конуса с ремнем</w:t>
      </w:r>
      <w:r w:rsidR="00450366">
        <w:t xml:space="preserve"> </w:t>
      </w:r>
      <m:oMath>
        <m:r>
          <w:rPr>
            <w:rFonts w:ascii="Cambria Math" w:hAnsi="Cambria Math"/>
          </w:rPr>
          <m:t>μ</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rsidR="00450366">
        <w:rPr>
          <w:rFonts w:eastAsiaTheme="minorEastAsia"/>
        </w:rPr>
        <w:t xml:space="preserve"> </w:t>
      </w:r>
      <w:r w:rsidR="00450366" w:rsidRPr="00AB0D80">
        <w:rPr>
          <w:rFonts w:eastAsiaTheme="minorEastAsia"/>
        </w:rPr>
        <w:t>[</w:t>
      </w:r>
      <w:r w:rsidR="00F70D70">
        <w:rPr>
          <w:rFonts w:eastAsiaTheme="minorEastAsia"/>
        </w:rPr>
        <w:t>14</w:t>
      </w:r>
      <w:r w:rsidR="00450366" w:rsidRPr="00AB0D80">
        <w:rPr>
          <w:rFonts w:eastAsiaTheme="minorEastAsia"/>
        </w:rPr>
        <w:t>]</w:t>
      </w:r>
      <w:r>
        <w:t>;</w:t>
      </w:r>
    </w:p>
    <w:p w14:paraId="5B1C410A" w14:textId="38677F8C" w:rsidR="00450366" w:rsidRDefault="00AB0D80" w:rsidP="00450366">
      <w:pPr>
        <w:pStyle w:val="a3"/>
      </w:pPr>
      <w:r>
        <w:t>п</w:t>
      </w:r>
      <w:r w:rsidR="00450366">
        <w:t>лощадь</w:t>
      </w:r>
      <w:r>
        <w:t xml:space="preserve"> рабочей</w:t>
      </w:r>
      <w:r w:rsidR="00450366">
        <w:t xml:space="preserve"> поверхности </w:t>
      </w:r>
      <w:r>
        <w:t>давления</w:t>
      </w:r>
      <w:r w:rsidR="00450366">
        <w:t xml:space="preserve">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012367 </m:t>
        </m:r>
        <m:sSup>
          <m:sSupPr>
            <m:ctrlPr>
              <w:rPr>
                <w:rFonts w:ascii="Cambria Math" w:hAnsi="Cambria Math"/>
              </w:rPr>
            </m:ctrlPr>
          </m:sSupPr>
          <m:e>
            <m:r>
              <m:rPr>
                <m:nor/>
              </m:rPr>
              <m:t>м</m:t>
            </m:r>
          </m:e>
          <m:sup>
            <m:r>
              <w:rPr>
                <w:rFonts w:ascii="Cambria Math" w:hAnsi="Cambria Math"/>
              </w:rPr>
              <m:t>2</m:t>
            </m:r>
          </m:sup>
        </m:sSup>
      </m:oMath>
      <w:r>
        <w:t>;</w:t>
      </w:r>
    </w:p>
    <w:p w14:paraId="7D129D16" w14:textId="75950063" w:rsidR="00450366" w:rsidRDefault="00AB0D80" w:rsidP="00AB0D80">
      <w:pPr>
        <w:pStyle w:val="a3"/>
      </w:pPr>
      <w:r>
        <w:t>у</w:t>
      </w:r>
      <w:r w:rsidR="00450366">
        <w:t>гол наклона рабочей поверхности</w:t>
      </w:r>
      <w:r>
        <w:t xml:space="preserve"> конуса</w:t>
      </w:r>
      <w:r w:rsidR="00450366">
        <w:t xml:space="preserve">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rsidR="00450366">
        <w:t>.</w:t>
      </w:r>
      <w:bookmarkStart w:id="45" w:name="расчёт"/>
      <w:bookmarkEnd w:id="44"/>
    </w:p>
    <w:p w14:paraId="6993F3B7" w14:textId="4D61ADE0" w:rsidR="004B7783" w:rsidRPr="004B7783" w:rsidRDefault="004B7783" w:rsidP="00450366">
      <w:r>
        <w:t xml:space="preserve">Геометрия взята из трехмерных моделей. Значение максимального давления взято из открытых источников и технической документации по вариатору </w:t>
      </w:r>
      <w:r>
        <w:rPr>
          <w:lang w:val="en-US"/>
        </w:rPr>
        <w:t>JF</w:t>
      </w:r>
      <w:r w:rsidRPr="004B7783">
        <w:t>009</w:t>
      </w:r>
      <w:r>
        <w:rPr>
          <w:lang w:val="en-US"/>
        </w:rPr>
        <w:t>e</w:t>
      </w:r>
      <w:r w:rsidRPr="004B7783">
        <w:t>.</w:t>
      </w:r>
    </w:p>
    <w:p w14:paraId="4E215CE9" w14:textId="14B92447" w:rsidR="00450366" w:rsidRDefault="00450366" w:rsidP="00450366">
      <w:r>
        <w:t xml:space="preserve">Реализуемая сила сдавливания ремня </w:t>
      </w:r>
      <w:r w:rsidR="00EF60BB">
        <w:t>находится</w:t>
      </w:r>
      <w:r>
        <w:t xml:space="preserve"> из выражения (1</w:t>
      </w:r>
      <w:r w:rsidR="00684DED">
        <w:t>7</w:t>
      </w:r>
      <w:r>
        <w:t>):</w:t>
      </w:r>
    </w:p>
    <w:p w14:paraId="3B729BF8" w14:textId="77777777" w:rsidR="00EF60BB" w:rsidRDefault="00EF60BB" w:rsidP="00450366"/>
    <w:p w14:paraId="70F643AA" w14:textId="332D84BF"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реал</m:t>
                  </m:r>
                </m:sub>
              </m:sSub>
              <m:r>
                <m:rPr>
                  <m:sty m:val="p"/>
                </m:rPr>
                <w:rPr>
                  <w:rFonts w:ascii="Cambria Math" w:hAnsi="Cambria Math"/>
                </w:rPr>
                <m:t>=</m:t>
              </m:r>
              <m:sSub>
                <m:sSubPr>
                  <m:ctrlPr>
                    <w:rPr>
                      <w:rFonts w:ascii="Cambria Math" w:hAnsi="Cambria Math"/>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m:t>
              </m:r>
              <m:r>
                <m:rPr>
                  <m:sty m:val="p"/>
                </m:rPr>
                <w:rPr>
                  <w:rFonts w:ascii="Cambria Math" w:hAnsi="Cambria Math"/>
                </w:rPr>
                <m:t>=</m:t>
              </m:r>
              <m:r>
                <w:rPr>
                  <w:rFonts w:ascii="Cambria Math" w:hAnsi="Cambria Math"/>
                </w:rPr>
                <m:t>74 202 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7</m:t>
                  </m:r>
                </m:e>
              </m:d>
            </m:e>
          </m:eqArr>
        </m:oMath>
      </m:oMathPara>
    </w:p>
    <w:p w14:paraId="328EB59D" w14:textId="77777777" w:rsidR="00450366" w:rsidRPr="0040394E" w:rsidRDefault="00450366" w:rsidP="00450366">
      <w:pPr>
        <w:rPr>
          <w:rFonts w:eastAsiaTheme="minorEastAsia"/>
        </w:rPr>
      </w:pPr>
    </w:p>
    <w:p w14:paraId="27DA0E65" w14:textId="0E43E652" w:rsidR="00450366" w:rsidRDefault="00450366" w:rsidP="00450366">
      <w:r>
        <w:t>Нормальная сила прижатия может быть найдена из выражения (1</w:t>
      </w:r>
      <w:r w:rsidR="00EF60BB">
        <w:t>8</w:t>
      </w:r>
      <w:r>
        <w:t>):</w:t>
      </w:r>
    </w:p>
    <w:p w14:paraId="736701AB" w14:textId="77777777" w:rsidR="00450366" w:rsidRDefault="00450366" w:rsidP="00450366"/>
    <w:p w14:paraId="51B7FA2D" w14:textId="48A45D54"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N</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реал</m:t>
                  </m:r>
                </m:sub>
              </m:sSub>
              <m:r>
                <w:rPr>
                  <w:rFonts w:ascii="Cambria Math" w:hAnsi="Cambria Math"/>
                </w:rPr>
                <m:t>/</m:t>
              </m:r>
              <m:r>
                <w:rPr>
                  <w:rFonts w:ascii="Cambria Math" w:hAnsi="Cambria Math"/>
                </w:rPr>
                <m:t xml:space="preserve"> 2</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m:rPr>
                  <m:sty m:val="p"/>
                </m:rPr>
                <w:rPr>
                  <w:rFonts w:ascii="Cambria Math" w:hAnsi="Cambria Math"/>
                </w:rPr>
                <m:t>=</m:t>
              </m:r>
              <m:r>
                <w:rPr>
                  <w:rFonts w:ascii="Cambria Math" w:hAnsi="Cambria Math"/>
                </w:rPr>
                <m:t>74 202</m:t>
              </m:r>
              <m:r>
                <w:rPr>
                  <w:rFonts w:ascii="Cambria Math" w:hAnsi="Cambria Math"/>
                </w:rPr>
                <m:t>/</m:t>
              </m:r>
              <m:r>
                <w:rPr>
                  <w:rFonts w:ascii="Cambria Math" w:hAnsi="Cambria Math"/>
                </w:rPr>
                <m:t>2</m:t>
              </m:r>
              <m:func>
                <m:funcPr>
                  <m:ctrlPr>
                    <w:rPr>
                      <w:rFonts w:ascii="Cambria Math" w:hAnsi="Cambria Math"/>
                      <w:i/>
                    </w:rPr>
                  </m:ctrlPr>
                </m:funcPr>
                <m:fName>
                  <m:r>
                    <m:rPr>
                      <m:sty m:val="p"/>
                    </m:rPr>
                    <w:rPr>
                      <w:rFonts w:ascii="Cambria Math" w:hAnsi="Cambria Math"/>
                    </w:rPr>
                    <m:t>sin</m:t>
                  </m:r>
                </m:fName>
                <m:e>
                  <m:r>
                    <w:rPr>
                      <w:rFonts w:ascii="Cambria Math" w:hAnsi="Cambria Math"/>
                    </w:rPr>
                    <m:t>1</m:t>
                  </m:r>
                  <m:r>
                    <w:rPr>
                      <w:rFonts w:ascii="Cambria Math" w:hAnsi="Cambria Math"/>
                    </w:rPr>
                    <m:t>1°</m:t>
                  </m:r>
                </m:e>
              </m:func>
              <m:r>
                <m:rPr>
                  <m:sty m:val="p"/>
                </m:rPr>
                <w:rPr>
                  <w:rFonts w:ascii="Cambria Math" w:hAnsi="Cambria Math"/>
                </w:rPr>
                <m:t>=</m:t>
              </m:r>
              <m:r>
                <w:rPr>
                  <w:rFonts w:ascii="Cambria Math" w:hAnsi="Cambria Math"/>
                </w:rPr>
                <m:t>19</m:t>
              </m:r>
              <m:r>
                <w:rPr>
                  <w:rFonts w:ascii="Cambria Math" w:hAnsi="Cambria Math"/>
                </w:rPr>
                <m:t>4</m:t>
              </m:r>
              <m:r>
                <w:rPr>
                  <w:rFonts w:ascii="Cambria Math" w:hAnsi="Cambria Math"/>
                </w:rPr>
                <m:t xml:space="preserve"> </m:t>
              </m:r>
              <m:r>
                <w:rPr>
                  <w:rFonts w:ascii="Cambria Math" w:hAnsi="Cambria Math"/>
                </w:rPr>
                <m:t>440</m:t>
              </m:r>
              <m:r>
                <w:rPr>
                  <w:rFonts w:ascii="Cambria Math" w:hAnsi="Cambria Math"/>
                </w:rPr>
                <m:t>,</m:t>
              </m:r>
              <m:r>
                <w:rPr>
                  <w:rFonts w:ascii="Cambria Math" w:hAnsi="Cambria Math"/>
                </w:rPr>
                <m:t>5</m:t>
              </m:r>
              <m:r>
                <w:rPr>
                  <w:rFonts w:ascii="Cambria Math" w:hAnsi="Cambria Math"/>
                </w:rPr>
                <m:t>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8</m:t>
                  </m:r>
                </m:e>
              </m:d>
            </m:e>
          </m:eqArr>
        </m:oMath>
      </m:oMathPara>
    </w:p>
    <w:p w14:paraId="1A057055" w14:textId="77777777" w:rsidR="00450366" w:rsidRPr="0040394E" w:rsidRDefault="00450366" w:rsidP="00450366">
      <w:pPr>
        <w:rPr>
          <w:rFonts w:eastAsiaTheme="minorEastAsia"/>
        </w:rPr>
      </w:pPr>
    </w:p>
    <w:p w14:paraId="5DB33A81" w14:textId="6EDD09A5" w:rsidR="00450366" w:rsidRDefault="00450366" w:rsidP="00450366">
      <w:r>
        <w:t>Толкающая сила ремня может быть найдена из выражения (1</w:t>
      </w:r>
      <w:r w:rsidR="00EF60BB">
        <w:t>9</w:t>
      </w:r>
      <w:r>
        <w:t>):</w:t>
      </w:r>
    </w:p>
    <w:p w14:paraId="3FD84799" w14:textId="77777777" w:rsidR="00450366" w:rsidRDefault="00450366" w:rsidP="00450366"/>
    <w:p w14:paraId="673F7F2A" w14:textId="2F48D963"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m:t>
              </m:r>
              <m:r>
                <w:rPr>
                  <w:rFonts w:ascii="Cambria Math" w:hAnsi="Cambria Math"/>
                </w:rPr>
                <m:t>2</m:t>
              </m:r>
              <m:r>
                <w:rPr>
                  <w:rFonts w:ascii="Cambria Math" w:hAnsi="Cambria Math"/>
                </w:rPr>
                <m:t>⋅</m:t>
              </m:r>
              <m:r>
                <w:rPr>
                  <w:rFonts w:ascii="Cambria Math" w:hAnsi="Cambria Math"/>
                </w:rPr>
                <m:t>μ⋅</m:t>
              </m:r>
              <m:sSub>
                <m:sSubPr>
                  <m:ctrlPr>
                    <w:rPr>
                      <w:rFonts w:ascii="Cambria Math" w:hAnsi="Cambria Math"/>
                      <w:i/>
                    </w:rPr>
                  </m:ctrlPr>
                </m:sSubPr>
                <m:e>
                  <m:r>
                    <w:rPr>
                      <w:rFonts w:ascii="Cambria Math" w:hAnsi="Cambria Math"/>
                    </w:rPr>
                    <m:t>N</m:t>
                  </m:r>
                </m:e>
                <m:sub>
                  <m:r>
                    <m:rPr>
                      <m:nor/>
                    </m:rPr>
                    <w:rPr>
                      <w:i/>
                    </w:rPr>
                    <m:t>реал</m:t>
                  </m:r>
                </m:sub>
              </m:sSub>
              <m:r>
                <m:rPr>
                  <m:sty m:val="p"/>
                </m:rPr>
                <w:rPr>
                  <w:rFonts w:ascii="Cambria Math" w:hAnsi="Cambria Math"/>
                </w:rPr>
                <m:t>=</m:t>
              </m:r>
              <m:r>
                <m:rPr>
                  <m:sty m:val="p"/>
                </m:rP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19</m:t>
              </m:r>
              <m:r>
                <w:rPr>
                  <w:rFonts w:ascii="Cambria Math" w:hAnsi="Cambria Math"/>
                </w:rPr>
                <m:t>4</m:t>
              </m:r>
              <m:r>
                <w:rPr>
                  <w:rFonts w:ascii="Cambria Math" w:hAnsi="Cambria Math"/>
                </w:rPr>
                <m:t xml:space="preserve"> </m:t>
              </m:r>
              <m:r>
                <w:rPr>
                  <w:rFonts w:ascii="Cambria Math" w:hAnsi="Cambria Math"/>
                </w:rPr>
                <m:t>440</m:t>
              </m:r>
              <m:r>
                <w:rPr>
                  <w:rFonts w:ascii="Cambria Math" w:hAnsi="Cambria Math"/>
                </w:rPr>
                <m:t>,</m:t>
              </m:r>
              <m:r>
                <w:rPr>
                  <w:rFonts w:ascii="Cambria Math" w:hAnsi="Cambria Math"/>
                </w:rPr>
                <m:t>5</m:t>
              </m:r>
              <m:r>
                <w:rPr>
                  <w:rFonts w:ascii="Cambria Math" w:hAnsi="Cambria Math"/>
                </w:rPr>
                <m:t> </m:t>
              </m:r>
              <m:r>
                <m:rPr>
                  <m:sty m:val="p"/>
                </m:rPr>
                <w:rPr>
                  <w:rFonts w:ascii="Cambria Math" w:hAnsi="Cambria Math"/>
                </w:rPr>
                <m:t>=</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m:t>
              </m:r>
              <m:r>
                <w:rPr>
                  <w:rFonts w:ascii="Cambria Math" w:hAnsi="Cambria Math"/>
                </w:rPr>
                <m:t>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9</m:t>
                  </m:r>
                </m:e>
              </m:d>
            </m:e>
          </m:eqArr>
        </m:oMath>
      </m:oMathPara>
    </w:p>
    <w:p w14:paraId="09FE4C26" w14:textId="77777777" w:rsidR="00450366" w:rsidRPr="0040394E" w:rsidRDefault="00450366" w:rsidP="00450366">
      <w:pPr>
        <w:rPr>
          <w:rFonts w:eastAsiaTheme="minorEastAsia"/>
        </w:rPr>
      </w:pPr>
    </w:p>
    <w:p w14:paraId="7BBBF1C4" w14:textId="1FD3350D" w:rsidR="00450366" w:rsidRDefault="00450366" w:rsidP="00450366">
      <w:r>
        <w:t xml:space="preserve">Реализуемый момент </w:t>
      </w:r>
      <w:r w:rsidR="006A3FF0">
        <w:t>на ведомом шкиве находится</w:t>
      </w:r>
      <w:r>
        <w:t xml:space="preserve"> из выражения (</w:t>
      </w:r>
      <w:r w:rsidR="00EF60BB">
        <w:t>20</w:t>
      </w:r>
      <w:r>
        <w:t>):</w:t>
      </w:r>
    </w:p>
    <w:p w14:paraId="7436F398" w14:textId="77777777" w:rsidR="00450366" w:rsidRDefault="00450366" w:rsidP="00450366"/>
    <w:p w14:paraId="657F87FA" w14:textId="1CEFB31C" w:rsidR="00450366" w:rsidRPr="00683B24" w:rsidRDefault="00450366" w:rsidP="00683B24">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m:t>
              </m:r>
              <m:r>
                <w:rPr>
                  <w:rFonts w:ascii="Cambria Math" w:hAnsi="Cambria Math"/>
                </w:rPr>
                <m:t>r</m:t>
              </m:r>
              <m:r>
                <m:rPr>
                  <m:sty m:val="p"/>
                </m:rPr>
                <w:rPr>
                  <w:rFonts w:ascii="Cambria Math" w:hAnsi="Cambria Math"/>
                </w:rPr>
                <m:t>=</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m:t>
              </m:r>
              <m:r>
                <m:rPr>
                  <m:sty m:val="p"/>
                </m:rPr>
                <w:rPr>
                  <w:rFonts w:ascii="Cambria Math" w:hAnsi="Cambria Math"/>
                </w:rPr>
                <m:t>=</m:t>
              </m:r>
              <m:r>
                <w:rPr>
                  <w:rFonts w:ascii="Cambria Math" w:hAnsi="Cambria Math"/>
                </w:rPr>
                <m:t>1</m:t>
              </m:r>
              <m:r>
                <w:rPr>
                  <w:rFonts w:ascii="Cambria Math" w:hAnsi="Cambria Math"/>
                </w:rPr>
                <m:t>0</m:t>
              </m:r>
              <m:r>
                <w:rPr>
                  <w:rFonts w:ascii="Cambria Math" w:hAnsi="Cambria Math"/>
                </w:rPr>
                <m:t>1</m:t>
              </m:r>
              <m:r>
                <w:rPr>
                  <w:rFonts w:ascii="Cambria Math" w:hAnsi="Cambria Math"/>
                </w:rPr>
                <m:t>1</m:t>
              </m:r>
              <m:r>
                <m:rPr>
                  <m:sty m:val="p"/>
                </m:rPr>
                <w:rPr>
                  <w:rFonts w:ascii="Cambria Math" w:hAnsi="Cambria Math"/>
                </w:rPr>
                <m:t>,</m:t>
              </m:r>
              <m:r>
                <w:rPr>
                  <w:rFonts w:ascii="Cambria Math" w:hAnsi="Cambria Math"/>
                </w:rPr>
                <m:t>1</m:t>
              </m:r>
              <m:r>
                <w:rPr>
                  <w:rFonts w:ascii="Cambria Math" w:hAnsi="Cambria Math"/>
                </w:rPr>
                <m:t>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20</m:t>
                  </m:r>
                </m:e>
              </m:d>
            </m:e>
          </m:eqArr>
        </m:oMath>
      </m:oMathPara>
      <w:bookmarkStart w:id="46" w:name="вывод"/>
      <w:bookmarkEnd w:id="45"/>
    </w:p>
    <w:p w14:paraId="0E7E689C" w14:textId="77777777" w:rsidR="00683B24" w:rsidRDefault="00683B24" w:rsidP="00450366"/>
    <w:p w14:paraId="689076EE" w14:textId="06DEF20E" w:rsidR="00450366" w:rsidRDefault="00683B24" w:rsidP="00450366">
      <w:r>
        <w:t xml:space="preserve">Осталось сравнить это значение с </w:t>
      </w:r>
      <w:r w:rsidR="003F2E15">
        <w:t xml:space="preserve">максимальным возможным </w:t>
      </w:r>
      <w:r>
        <w:t xml:space="preserve">моментом на </w:t>
      </w:r>
      <w:r w:rsidR="003F2E15">
        <w:t>ведомом шкиве</w:t>
      </w:r>
      <w:r>
        <w:t xml:space="preserve">. </w:t>
      </w:r>
      <w:r w:rsidR="003F2E15">
        <w:t>Найдем его по</w:t>
      </w:r>
      <w:r w:rsidR="00450366">
        <w:t xml:space="preserve"> выражени</w:t>
      </w:r>
      <w:r w:rsidR="003F2E15">
        <w:t>ю</w:t>
      </w:r>
      <w:r w:rsidR="00450366">
        <w:t xml:space="preserve"> (</w:t>
      </w:r>
      <w:r>
        <w:t>21</w:t>
      </w:r>
      <w:r w:rsidR="00450366">
        <w:t>):</w:t>
      </w:r>
    </w:p>
    <w:p w14:paraId="092F84FF" w14:textId="77777777" w:rsidR="00450366" w:rsidRPr="00C87FBD" w:rsidRDefault="00450366" w:rsidP="00450366"/>
    <w:p w14:paraId="7F0DD9C3" w14:textId="321B1702" w:rsidR="00450366" w:rsidRPr="003F2E15" w:rsidRDefault="00450366" w:rsidP="00450366">
      <w:pPr>
        <w:rPr>
          <w:rFonts w:eastAsiaTheme="majorEastAsia" w:cstheme="majorBidi"/>
          <w:lang w:val="en-US"/>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lang w:val="en-US"/>
                </w:rPr>
                <m:t>=</m:t>
              </m:r>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min</m:t>
                  </m:r>
                </m:sub>
              </m:sSub>
              <m:r>
                <m:rPr>
                  <m:sty m:val="p"/>
                </m:rPr>
                <w:rPr>
                  <w:rFonts w:ascii="Cambria Math" w:hAnsi="Cambria Math"/>
                  <w:lang w:val="en-US"/>
                </w:rPr>
                <m:t>=</m:t>
              </m:r>
              <m:r>
                <w:rPr>
                  <w:rFonts w:ascii="Cambria Math" w:hAnsi="Cambria Math"/>
                  <w:lang w:val="en-US"/>
                </w:rPr>
                <m:t>330,2</m:t>
              </m:r>
              <m:r>
                <w:rPr>
                  <w:rFonts w:ascii="Cambria Math" w:hAnsi="Cambria Math"/>
                  <w:lang w:val="en-US"/>
                </w:rPr>
                <m:t> </m:t>
              </m:r>
              <m:r>
                <m:rPr>
                  <m:nor/>
                </m:rPr>
                <m:t>Нм</m:t>
              </m:r>
              <m:r>
                <m:rPr>
                  <m:sty m:val="p"/>
                </m:rPr>
                <w:rPr>
                  <w:rFonts w:ascii="Cambria Math" w:hAnsi="Cambria Math"/>
                  <w:lang w:val="en-US"/>
                </w:rPr>
                <m:t>.</m:t>
              </m:r>
              <m:r>
                <w:rPr>
                  <w:rFonts w:ascii="Cambria Math" w:hAnsi="Cambria Math"/>
                  <w:lang w:val="en-US"/>
                </w:rPr>
                <m:t>#</m:t>
              </m:r>
              <m:d>
                <m:dPr>
                  <m:ctrlPr>
                    <w:rPr>
                      <w:rFonts w:ascii="Cambria Math" w:hAnsi="Cambria Math"/>
                      <w:i/>
                      <w:lang w:val="en-US"/>
                    </w:rPr>
                  </m:ctrlPr>
                </m:dPr>
                <m:e>
                  <m:r>
                    <w:rPr>
                      <w:rFonts w:ascii="Cambria Math" w:hAnsi="Cambria Math"/>
                      <w:lang w:val="en-US"/>
                    </w:rPr>
                    <m:t>21</m:t>
                  </m:r>
                </m:e>
              </m:d>
            </m:e>
          </m:eqArr>
        </m:oMath>
      </m:oMathPara>
    </w:p>
    <w:p w14:paraId="516817B5" w14:textId="77777777" w:rsidR="00450366" w:rsidRPr="003F2E15" w:rsidRDefault="00450366" w:rsidP="00450366">
      <w:pPr>
        <w:rPr>
          <w:rFonts w:eastAsiaTheme="majorEastAsia" w:cstheme="majorBidi"/>
          <w:lang w:val="en-US"/>
        </w:rPr>
      </w:pPr>
    </w:p>
    <w:p w14:paraId="2C5686D5" w14:textId="58317D49" w:rsidR="003F2E15" w:rsidRDefault="001D2BC7" w:rsidP="003F2E15">
      <w:r>
        <w:t>Итоговое сравнение</w:t>
      </w:r>
      <w:r w:rsidR="003F2E15">
        <w:t xml:space="preserve"> (2</w:t>
      </w:r>
      <w:r w:rsidR="003F2E15">
        <w:t>2</w:t>
      </w:r>
      <w:r w:rsidR="003F2E15">
        <w:t>):</w:t>
      </w:r>
    </w:p>
    <w:p w14:paraId="0E7F6AFB" w14:textId="77777777" w:rsidR="003F2E15" w:rsidRPr="00C87FBD" w:rsidRDefault="003F2E15" w:rsidP="003F2E15"/>
    <w:p w14:paraId="49336F3A" w14:textId="4673F19E" w:rsidR="003F2E15" w:rsidRDefault="003F2E15" w:rsidP="003F2E15">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r>
                <w:rPr>
                  <w:rFonts w:ascii="Cambria Math" w:hAnsi="Cambria Math"/>
                </w:rPr>
                <m:t>10</m:t>
              </m:r>
              <m:r>
                <w:rPr>
                  <w:rFonts w:ascii="Cambria Math" w:hAnsi="Cambria Math"/>
                </w:rPr>
                <m:t>1</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&gt;</m:t>
              </m:r>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rPr>
                <m:t>=</m:t>
              </m:r>
              <m:r>
                <w:rPr>
                  <w:rFonts w:ascii="Cambria Math" w:hAnsi="Cambria Math"/>
                </w:rPr>
                <m:t>330,2 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m:t>
                  </m:r>
                  <m:r>
                    <w:rPr>
                      <w:rFonts w:ascii="Cambria Math" w:hAnsi="Cambria Math"/>
                    </w:rPr>
                    <m:t>2</m:t>
                  </m:r>
                </m:e>
              </m:d>
            </m:e>
          </m:eqArr>
        </m:oMath>
      </m:oMathPara>
    </w:p>
    <w:p w14:paraId="67EDE426" w14:textId="77777777" w:rsidR="003F2E15" w:rsidRDefault="003F2E15" w:rsidP="00450366"/>
    <w:p w14:paraId="21625CFD" w14:textId="30D82918" w:rsidR="00450366" w:rsidRPr="00884396" w:rsidRDefault="00E0190C" w:rsidP="00450366">
      <w:r>
        <w:t>Мы видим, что м</w:t>
      </w:r>
      <w:r w:rsidR="00450366">
        <w:t>аксимальное давление</w:t>
      </w:r>
      <w:r>
        <w:t xml:space="preserve"> системы</w:t>
      </w:r>
      <w:r w:rsidR="00450366">
        <w:t xml:space="preserve"> </w:t>
      </w:r>
      <m:oMath>
        <m:sSub>
          <m:sSubPr>
            <m:ctrlPr>
              <w:rPr>
                <w:rFonts w:ascii="Cambria Math" w:hAnsi="Cambria Math"/>
                <w:i/>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6 </m:t>
        </m:r>
        <m:r>
          <m:rPr>
            <m:nor/>
          </m:rPr>
          <m:t>МПа</m:t>
        </m:r>
      </m:oMath>
      <w:r w:rsidR="00450366">
        <w:t xml:space="preserve"> обеспечивает достаточную прижимную силу для передачи требуемого крутящего момента</w:t>
      </w:r>
      <w:r>
        <w:t>, даже с запасом почти в три раза.</w:t>
      </w:r>
    </w:p>
    <w:p w14:paraId="55960E68" w14:textId="7A19B16A" w:rsidR="00450366" w:rsidRPr="00C87FBD" w:rsidRDefault="00450366" w:rsidP="00450366">
      <w:pPr>
        <w:spacing w:after="160" w:line="259" w:lineRule="auto"/>
        <w:ind w:firstLine="0"/>
        <w:jc w:val="left"/>
      </w:pPr>
    </w:p>
    <w:p w14:paraId="78B383F8" w14:textId="4EA0AFA4" w:rsidR="00450366" w:rsidRDefault="00450366" w:rsidP="00E21436">
      <w:pPr>
        <w:pStyle w:val="3"/>
      </w:pPr>
      <w:bookmarkStart w:id="47" w:name="_Toc219949100"/>
      <w:bookmarkStart w:id="48" w:name="_Toc231554230"/>
      <w:bookmarkEnd w:id="46"/>
      <w:r>
        <w:t xml:space="preserve">Расчет </w:t>
      </w:r>
      <w:r w:rsidR="00E21436">
        <w:t xml:space="preserve">конуса вариатора </w:t>
      </w:r>
      <w:r>
        <w:t>методом конечных элементов</w:t>
      </w:r>
      <w:bookmarkEnd w:id="47"/>
      <w:bookmarkEnd w:id="48"/>
    </w:p>
    <w:p w14:paraId="19DAB948" w14:textId="77777777" w:rsidR="00450366" w:rsidRPr="007E4949" w:rsidRDefault="00450366" w:rsidP="00450366"/>
    <w:p w14:paraId="7702C01E" w14:textId="546BC00C" w:rsidR="00450366" w:rsidRDefault="00450366" w:rsidP="00450366">
      <w:r>
        <w:t xml:space="preserve">В случаях,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rsidR="00A17A17">
        <w:t xml:space="preserve">расчет </w:t>
      </w:r>
      <w:r>
        <w:t>метод</w:t>
      </w:r>
      <w:r w:rsidR="00A17A17">
        <w:t>ом</w:t>
      </w:r>
      <w:r>
        <w:t xml:space="preserve"> конечных элементов (</w:t>
      </w:r>
      <w:r w:rsidR="00D215FF">
        <w:t xml:space="preserve">далее – </w:t>
      </w:r>
      <w:r>
        <w:t>МКЭ).</w:t>
      </w:r>
    </w:p>
    <w:p w14:paraId="3F912B3F" w14:textId="5DAA1122" w:rsidR="00450366" w:rsidRDefault="00450366" w:rsidP="00450366">
      <w:r>
        <w:t xml:space="preserve">Для расчета был выбран </w:t>
      </w:r>
      <w:r w:rsidR="00D215FF">
        <w:t xml:space="preserve">уже знакомый нам </w:t>
      </w:r>
      <w:r>
        <w:t xml:space="preserve">подвижный конус ведомого шкива вариатора, представленный на рисунке </w:t>
      </w:r>
      <w:r w:rsidR="007B3B38">
        <w:t>21</w:t>
      </w:r>
      <w:r w:rsidR="001B1B1F">
        <w:t>:</w:t>
      </w:r>
    </w:p>
    <w:p w14:paraId="3F34DC8A" w14:textId="77777777" w:rsidR="00450366" w:rsidRDefault="00450366" w:rsidP="00450366"/>
    <w:p w14:paraId="3A4B9528" w14:textId="71F40D37" w:rsidR="00450366" w:rsidRDefault="00450366" w:rsidP="001B1B1F">
      <w:pPr>
        <w:pStyle w:val="a9"/>
      </w:pPr>
      <w:bookmarkStart w:id="49" w:name="fig:Подвижный_конус"/>
      <w:r>
        <w:rPr>
          <w:noProof/>
        </w:rPr>
        <w:drawing>
          <wp:inline distT="0" distB="0" distL="0" distR="0" wp14:anchorId="4A67E926" wp14:editId="633ADA5D">
            <wp:extent cx="5014008" cy="2870420"/>
            <wp:effectExtent l="0" t="0" r="0" b="635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media/inc/img/Подвижный конус.png"/>
                    <pic:cNvPicPr>
                      <a:picLocks noChangeAspect="1" noChangeArrowheads="1"/>
                    </pic:cNvPicPr>
                  </pic:nvPicPr>
                  <pic:blipFill>
                    <a:blip r:embed="rId30"/>
                    <a:stretch>
                      <a:fillRect/>
                    </a:stretch>
                  </pic:blipFill>
                  <pic:spPr bwMode="auto">
                    <a:xfrm>
                      <a:off x="0" y="0"/>
                      <a:ext cx="5042139" cy="2886524"/>
                    </a:xfrm>
                    <a:prstGeom prst="rect">
                      <a:avLst/>
                    </a:prstGeom>
                    <a:noFill/>
                    <a:ln w="9525">
                      <a:noFill/>
                      <a:headEnd/>
                      <a:tailEnd/>
                    </a:ln>
                  </pic:spPr>
                </pic:pic>
              </a:graphicData>
            </a:graphic>
          </wp:inline>
        </w:drawing>
      </w:r>
    </w:p>
    <w:p w14:paraId="0D1AEEAC" w14:textId="49CAD6AC" w:rsidR="00450366" w:rsidRDefault="00D215FF"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21</w:t>
      </w:r>
      <w:r>
        <w:rPr>
          <w:noProof/>
        </w:rPr>
        <w:fldChar w:fldCharType="end"/>
      </w:r>
      <w:r>
        <w:rPr>
          <w:noProof/>
        </w:rPr>
        <w:t xml:space="preserve"> – </w:t>
      </w:r>
      <w:r w:rsidR="00450366">
        <w:t>Вид на подвижный конус</w:t>
      </w:r>
      <w:r>
        <w:t xml:space="preserve"> (синим цветом)</w:t>
      </w:r>
      <w:r w:rsidR="00450366">
        <w:t xml:space="preserve"> в сечении</w:t>
      </w:r>
    </w:p>
    <w:bookmarkEnd w:id="49"/>
    <w:p w14:paraId="6B5B8947" w14:textId="4EE3DCEC" w:rsidR="00450366" w:rsidRDefault="001B1B1F" w:rsidP="00450366">
      <w:r>
        <w:lastRenderedPageBreak/>
        <w:t>Конус</w:t>
      </w:r>
      <w:r>
        <w:t xml:space="preserve"> одновременно испытывает нагрузки от давления гидросистемы, центробежных сил вращения и крутящего момента ремня вариатора.</w:t>
      </w:r>
      <w:r>
        <w:t xml:space="preserve"> </w:t>
      </w:r>
      <w:r w:rsidR="00450366">
        <w:t>В рамках текущего расчета модель будет испытываться только на воздействие давления и центробежных сил, так как крутящий момент не оказывает влияния на самое тонкое и опасное сечение модели.</w:t>
      </w:r>
    </w:p>
    <w:p w14:paraId="31AE6925" w14:textId="1E799EAE" w:rsidR="00450366" w:rsidRDefault="00450366" w:rsidP="00450366">
      <w:r>
        <w:t xml:space="preserve">Расчет МКЭ выполнен в среде Siemens NX Nastran с использованием тетраэдрических элементов второго порядка. Построенная </w:t>
      </w:r>
      <w:r w:rsidR="001B1B1F">
        <w:t>конечно-элементная</w:t>
      </w:r>
      <w:r>
        <w:t xml:space="preserve"> модель представлена на рисунке 2</w:t>
      </w:r>
      <w:r w:rsidR="007B3B38">
        <w:t>2:</w:t>
      </w:r>
    </w:p>
    <w:p w14:paraId="717970E4" w14:textId="77777777" w:rsidR="001B1B1F" w:rsidRDefault="001B1B1F" w:rsidP="00450366"/>
    <w:p w14:paraId="0B049021" w14:textId="77777777" w:rsidR="00450366" w:rsidRDefault="00450366" w:rsidP="00450366">
      <w:pPr>
        <w:pStyle w:val="a9"/>
      </w:pPr>
      <w:bookmarkStart w:id="50" w:name="fig:Общая_сетка_разрез"/>
      <w:r>
        <w:rPr>
          <w:noProof/>
        </w:rPr>
        <w:drawing>
          <wp:inline distT="0" distB="0" distL="0" distR="0" wp14:anchorId="2B6F77FE" wp14:editId="2B24701A">
            <wp:extent cx="2615940" cy="3625850"/>
            <wp:effectExtent l="9208" t="0" r="3492" b="3493"/>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media/inc/img/Общая сетка разрез.png"/>
                    <pic:cNvPicPr>
                      <a:picLocks noChangeAspect="1" noChangeArrowheads="1"/>
                    </pic:cNvPicPr>
                  </pic:nvPicPr>
                  <pic:blipFill>
                    <a:blip r:embed="rId31"/>
                    <a:stretch>
                      <a:fillRect/>
                    </a:stretch>
                  </pic:blipFill>
                  <pic:spPr bwMode="auto">
                    <a:xfrm rot="5400000">
                      <a:off x="0" y="0"/>
                      <a:ext cx="2616544" cy="3626687"/>
                    </a:xfrm>
                    <a:prstGeom prst="rect">
                      <a:avLst/>
                    </a:prstGeom>
                    <a:noFill/>
                    <a:ln w="9525">
                      <a:noFill/>
                      <a:headEnd/>
                      <a:tailEnd/>
                    </a:ln>
                  </pic:spPr>
                </pic:pic>
              </a:graphicData>
            </a:graphic>
          </wp:inline>
        </w:drawing>
      </w:r>
    </w:p>
    <w:p w14:paraId="03A88AE1" w14:textId="6C4EB5CC" w:rsidR="00450366" w:rsidRDefault="001B1B1F" w:rsidP="0096762F">
      <w:pPr>
        <w:pStyle w:val="a0"/>
        <w:numPr>
          <w:ilvl w:val="0"/>
          <w:numId w:val="0"/>
        </w:numPr>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22</w:t>
      </w:r>
      <w:r>
        <w:rPr>
          <w:noProof/>
        </w:rPr>
        <w:fldChar w:fldCharType="end"/>
      </w:r>
      <w:r>
        <w:rPr>
          <w:noProof/>
        </w:rPr>
        <w:t xml:space="preserve"> </w:t>
      </w:r>
      <w:r>
        <w:rPr>
          <w:noProof/>
        </w:rPr>
        <w:t xml:space="preserve">– </w:t>
      </w:r>
      <w:r w:rsidR="00450366">
        <w:t>Вид на тетрадную сетку моделей симуляции в разрезе</w:t>
      </w:r>
    </w:p>
    <w:p w14:paraId="023922C9" w14:textId="77777777" w:rsidR="0096762F" w:rsidRDefault="0096762F" w:rsidP="0096762F">
      <w:pPr>
        <w:pStyle w:val="a0"/>
        <w:numPr>
          <w:ilvl w:val="0"/>
          <w:numId w:val="0"/>
        </w:numPr>
      </w:pPr>
    </w:p>
    <w:bookmarkEnd w:id="50"/>
    <w:p w14:paraId="73E49ED2" w14:textId="259BAB26" w:rsidR="00450366" w:rsidRDefault="00450366" w:rsidP="00450366">
      <w:r>
        <w:t xml:space="preserve">Материал модели — сталь AISI 4340, аналог 40ХН2МА, свойства представлены в таблице </w:t>
      </w:r>
      <w:r w:rsidR="0096762F">
        <w:t>5:</w:t>
      </w:r>
    </w:p>
    <w:p w14:paraId="24ADCA43" w14:textId="6B3A9E6A" w:rsidR="00450366" w:rsidRPr="0096762F" w:rsidRDefault="00450366" w:rsidP="00450366">
      <w:pPr>
        <w:pStyle w:val="afb"/>
      </w:pPr>
      <w:r>
        <w:t xml:space="preserve">Таблица </w:t>
      </w:r>
      <w:r w:rsidR="0096762F">
        <w:fldChar w:fldCharType="begin"/>
      </w:r>
      <w:r w:rsidR="0096762F">
        <w:instrText xml:space="preserve"> SEQ Таблица \* ARABIC </w:instrText>
      </w:r>
      <w:r w:rsidR="0096762F">
        <w:fldChar w:fldCharType="separate"/>
      </w:r>
      <w:r w:rsidR="000A5FDA">
        <w:rPr>
          <w:noProof/>
        </w:rPr>
        <w:t>5</w:t>
      </w:r>
      <w:r w:rsidR="0096762F">
        <w:rPr>
          <w:noProof/>
        </w:rPr>
        <w:fldChar w:fldCharType="end"/>
      </w:r>
      <w:r>
        <w:t xml:space="preserve"> – </w:t>
      </w:r>
      <w:r w:rsidR="0096762F">
        <w:t>Х</w:t>
      </w:r>
      <w:r>
        <w:t xml:space="preserve">арактеристики </w:t>
      </w:r>
      <w:r w:rsidR="0096762F">
        <w:t>стали</w:t>
      </w:r>
      <w:r>
        <w:t xml:space="preserve"> AISI 4340</w:t>
      </w:r>
      <w:r w:rsidR="0096762F">
        <w:t xml:space="preserve"> в программе </w:t>
      </w:r>
      <w:r w:rsidR="0096762F">
        <w:rPr>
          <w:lang w:val="en-US"/>
        </w:rPr>
        <w:t>NX</w:t>
      </w:r>
      <w:r w:rsidR="0096762F" w:rsidRPr="0096762F">
        <w:t xml:space="preserve"> </w:t>
      </w:r>
      <w:r w:rsidR="0096762F">
        <w:rPr>
          <w:lang w:val="en-US"/>
        </w:rPr>
        <w:t>Nastran</w:t>
      </w:r>
    </w:p>
    <w:tbl>
      <w:tblPr>
        <w:tblStyle w:val="13"/>
        <w:tblW w:w="9498" w:type="dxa"/>
        <w:tblInd w:w="-5" w:type="dxa"/>
        <w:tblLook w:val="0020" w:firstRow="1" w:lastRow="0" w:firstColumn="0" w:lastColumn="0" w:noHBand="0" w:noVBand="0"/>
        <w:tblCaption w:val="Основные характеристики материала AISI 4340"/>
      </w:tblPr>
      <w:tblGrid>
        <w:gridCol w:w="3544"/>
        <w:gridCol w:w="5954"/>
      </w:tblGrid>
      <w:tr w:rsidR="00450366" w14:paraId="2108D735" w14:textId="77777777" w:rsidTr="00B02FE6">
        <w:tc>
          <w:tcPr>
            <w:tcW w:w="3544" w:type="dxa"/>
            <w:vAlign w:val="center"/>
          </w:tcPr>
          <w:p w14:paraId="3A353C70" w14:textId="77777777" w:rsidR="00450366" w:rsidRPr="0096762F" w:rsidRDefault="00450366" w:rsidP="0096762F">
            <w:pPr>
              <w:pStyle w:val="af0"/>
              <w:jc w:val="both"/>
            </w:pPr>
            <w:r w:rsidRPr="0096762F">
              <w:t>Параметр</w:t>
            </w:r>
          </w:p>
        </w:tc>
        <w:tc>
          <w:tcPr>
            <w:tcW w:w="5954" w:type="dxa"/>
            <w:vAlign w:val="center"/>
          </w:tcPr>
          <w:p w14:paraId="275C7532" w14:textId="77777777" w:rsidR="00450366" w:rsidRPr="0096762F" w:rsidRDefault="00450366" w:rsidP="0096762F">
            <w:pPr>
              <w:pStyle w:val="af0"/>
              <w:jc w:val="both"/>
            </w:pPr>
            <w:r w:rsidRPr="0096762F">
              <w:t>Значение</w:t>
            </w:r>
          </w:p>
        </w:tc>
      </w:tr>
      <w:tr w:rsidR="00450366" w14:paraId="7D8DBBD3" w14:textId="77777777" w:rsidTr="00B02FE6">
        <w:tc>
          <w:tcPr>
            <w:tcW w:w="3544" w:type="dxa"/>
            <w:vAlign w:val="center"/>
          </w:tcPr>
          <w:p w14:paraId="6B34D023" w14:textId="77777777" w:rsidR="00450366" w:rsidRDefault="00450366" w:rsidP="0096762F">
            <w:pPr>
              <w:pStyle w:val="af0"/>
              <w:jc w:val="both"/>
            </w:pPr>
            <w:r>
              <w:t xml:space="preserve">Плотность </w:t>
            </w:r>
            <m:oMath>
              <m:r>
                <w:rPr>
                  <w:rFonts w:ascii="Cambria Math" w:hAnsi="Cambria Math"/>
                </w:rPr>
                <m:t>ρ</m:t>
              </m:r>
            </m:oMath>
          </w:p>
        </w:tc>
        <w:tc>
          <w:tcPr>
            <w:tcW w:w="5954" w:type="dxa"/>
            <w:vAlign w:val="center"/>
          </w:tcPr>
          <w:p w14:paraId="6421BE48" w14:textId="77777777" w:rsidR="00450366" w:rsidRDefault="00450366" w:rsidP="0096762F">
            <w:pPr>
              <w:pStyle w:val="af0"/>
              <w:jc w:val="both"/>
            </w:pPr>
            <m:oMath>
              <m:r>
                <w:rPr>
                  <w:rFonts w:ascii="Cambria Math" w:hAnsi="Cambria Math"/>
                </w:rPr>
                <m:t>7</m:t>
              </m:r>
              <m:r>
                <m:rPr>
                  <m:sty m:val="p"/>
                </m:rPr>
                <w:rPr>
                  <w:rFonts w:ascii="Cambria Math" w:hAnsi="Cambria Math"/>
                </w:rPr>
                <m:t>.</m:t>
              </m:r>
              <m:r>
                <w:rPr>
                  <w:rFonts w:ascii="Cambria Math" w:hAnsi="Cambria Math"/>
                </w:rPr>
                <m:t>85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кг/мм³</w:t>
            </w:r>
          </w:p>
        </w:tc>
      </w:tr>
      <w:tr w:rsidR="00450366" w14:paraId="18E055D7" w14:textId="77777777" w:rsidTr="00B02FE6">
        <w:tc>
          <w:tcPr>
            <w:tcW w:w="3544" w:type="dxa"/>
            <w:vAlign w:val="center"/>
          </w:tcPr>
          <w:p w14:paraId="416B8E87" w14:textId="77777777" w:rsidR="00450366" w:rsidRDefault="00450366" w:rsidP="0096762F">
            <w:pPr>
              <w:pStyle w:val="af0"/>
              <w:jc w:val="both"/>
            </w:pPr>
            <w:r>
              <w:t xml:space="preserve">Модуль Юнга </w:t>
            </w:r>
            <m:oMath>
              <m:r>
                <w:rPr>
                  <w:rFonts w:ascii="Cambria Math" w:hAnsi="Cambria Math"/>
                </w:rPr>
                <m:t>E</m:t>
              </m:r>
            </m:oMath>
          </w:p>
        </w:tc>
        <w:tc>
          <w:tcPr>
            <w:tcW w:w="5954" w:type="dxa"/>
            <w:vAlign w:val="center"/>
          </w:tcPr>
          <w:p w14:paraId="5647BB11" w14:textId="77777777" w:rsidR="00450366" w:rsidRPr="0096762F" w:rsidRDefault="00450366" w:rsidP="0096762F">
            <w:pPr>
              <w:pStyle w:val="af0"/>
              <w:jc w:val="both"/>
            </w:pPr>
            <m:oMathPara>
              <m:oMathParaPr>
                <m:jc m:val="left"/>
              </m:oMathParaPr>
              <m:oMath>
                <m:r>
                  <w:rPr>
                    <w:rFonts w:ascii="Cambria Math" w:hAnsi="Cambria Math"/>
                  </w:rPr>
                  <m:t>193 </m:t>
                </m:r>
                <m:r>
                  <m:rPr>
                    <m:nor/>
                  </m:rPr>
                  <m:t>ГП</m:t>
                </m:r>
                <m:r>
                  <m:rPr>
                    <m:nor/>
                  </m:rPr>
                  <m:t>а</m:t>
                </m:r>
              </m:oMath>
            </m:oMathPara>
          </w:p>
        </w:tc>
      </w:tr>
      <w:tr w:rsidR="00450366" w14:paraId="7B8D76E8" w14:textId="77777777" w:rsidTr="00B02FE6">
        <w:tc>
          <w:tcPr>
            <w:tcW w:w="3544" w:type="dxa"/>
            <w:vAlign w:val="center"/>
          </w:tcPr>
          <w:p w14:paraId="7149EAB3" w14:textId="77777777" w:rsidR="00450366" w:rsidRDefault="00450366" w:rsidP="0096762F">
            <w:pPr>
              <w:pStyle w:val="af0"/>
              <w:jc w:val="both"/>
            </w:pPr>
            <w:r>
              <w:t xml:space="preserve">Коэффициент Пуассона </w:t>
            </w:r>
            <m:oMath>
              <m:r>
                <w:rPr>
                  <w:rFonts w:ascii="Cambria Math" w:hAnsi="Cambria Math"/>
                </w:rPr>
                <m:t>ν</m:t>
              </m:r>
            </m:oMath>
          </w:p>
        </w:tc>
        <w:tc>
          <w:tcPr>
            <w:tcW w:w="5954" w:type="dxa"/>
            <w:vAlign w:val="center"/>
          </w:tcPr>
          <w:p w14:paraId="3BBDCDD0" w14:textId="77777777" w:rsidR="00450366" w:rsidRPr="0096762F" w:rsidRDefault="00450366" w:rsidP="0096762F">
            <w:pPr>
              <w:pStyle w:val="af0"/>
              <w:jc w:val="both"/>
            </w:pPr>
            <m:oMathPara>
              <m:oMathParaPr>
                <m:jc m:val="left"/>
              </m:oMathParaPr>
              <m:oMath>
                <m:r>
                  <w:rPr>
                    <w:rFonts w:ascii="Cambria Math" w:hAnsi="Cambria Math"/>
                  </w:rPr>
                  <m:t>0.28</m:t>
                </m:r>
                <m:r>
                  <w:rPr>
                    <w:rFonts w:ascii="Cambria Math" w:hAnsi="Cambria Math"/>
                  </w:rPr>
                  <m:t>4</m:t>
                </m:r>
              </m:oMath>
            </m:oMathPara>
          </w:p>
        </w:tc>
      </w:tr>
      <w:tr w:rsidR="00450366" w14:paraId="03CC9728" w14:textId="77777777" w:rsidTr="00B02FE6">
        <w:tc>
          <w:tcPr>
            <w:tcW w:w="3544" w:type="dxa"/>
            <w:vAlign w:val="center"/>
          </w:tcPr>
          <w:p w14:paraId="7D179405" w14:textId="77777777" w:rsidR="00450366" w:rsidRDefault="00450366" w:rsidP="0096762F">
            <w:pPr>
              <w:pStyle w:val="af0"/>
              <w:jc w:val="both"/>
            </w:pPr>
            <w:r>
              <w:t xml:space="preserve">Предел текучести </w:t>
            </w:r>
            <m:oMath>
              <m:sSub>
                <m:sSubPr>
                  <m:ctrlPr>
                    <w:rPr>
                      <w:rFonts w:ascii="Cambria Math" w:hAnsi="Cambria Math"/>
                    </w:rPr>
                  </m:ctrlPr>
                </m:sSubPr>
                <m:e>
                  <m:r>
                    <w:rPr>
                      <w:rFonts w:ascii="Cambria Math" w:hAnsi="Cambria Math"/>
                    </w:rPr>
                    <m:t>σ</m:t>
                  </m:r>
                </m:e>
                <m:sub>
                  <m:r>
                    <w:rPr>
                      <w:rFonts w:ascii="Cambria Math" w:hAnsi="Cambria Math"/>
                    </w:rPr>
                    <m:t>y</m:t>
                  </m:r>
                </m:sub>
              </m:sSub>
            </m:oMath>
          </w:p>
        </w:tc>
        <w:tc>
          <w:tcPr>
            <w:tcW w:w="5954" w:type="dxa"/>
            <w:vAlign w:val="center"/>
          </w:tcPr>
          <w:p w14:paraId="0C9679D5" w14:textId="77777777" w:rsidR="00450366" w:rsidRPr="0096762F" w:rsidRDefault="00450366" w:rsidP="0096762F">
            <w:pPr>
              <w:pStyle w:val="af0"/>
              <w:jc w:val="both"/>
            </w:pPr>
            <m:oMathPara>
              <m:oMathParaPr>
                <m:jc m:val="left"/>
              </m:oMathParaPr>
              <m:oMath>
                <m:r>
                  <w:rPr>
                    <w:rFonts w:ascii="Cambria Math" w:hAnsi="Cambria Math"/>
                  </w:rPr>
                  <m:t>1178 </m:t>
                </m:r>
                <m:r>
                  <m:rPr>
                    <m:nor/>
                  </m:rPr>
                  <m:t>МП</m:t>
                </m:r>
                <m:r>
                  <m:rPr>
                    <m:nor/>
                  </m:rPr>
                  <m:t>а</m:t>
                </m:r>
              </m:oMath>
            </m:oMathPara>
          </w:p>
        </w:tc>
      </w:tr>
    </w:tbl>
    <w:p w14:paraId="5ACF848A" w14:textId="77777777" w:rsidR="00450366" w:rsidRPr="00884396" w:rsidRDefault="00450366" w:rsidP="00450366">
      <w:bookmarkStart w:id="51" w:name="граничные-условия-и-нагрузки"/>
    </w:p>
    <w:p w14:paraId="1E5B25BB" w14:textId="77777777" w:rsidR="00450366" w:rsidRDefault="00450366" w:rsidP="00450366">
      <w:r>
        <w:lastRenderedPageBreak/>
        <w:t>Для закрепления модели были зафиксированы все степени свободы в области сопряжения с валом. Нагрузки включали давление гидросистемы, распределенное по внутренней поверхности конуса, и центробежные силы, рассчитанные по угловой скорости вращения.</w:t>
      </w:r>
    </w:p>
    <w:p w14:paraId="29C32AB6" w14:textId="7EAB16FF" w:rsidR="00450366" w:rsidRDefault="00450366" w:rsidP="00450366">
      <w:r>
        <w:t>Закрепления были выставлены через ограничение перемещения вала, вместе с которым вращ</w:t>
      </w:r>
      <w:r w:rsidR="0096762F">
        <w:t>а</w:t>
      </w:r>
      <w:r>
        <w:t>ется и по которому перемещается исследуемый конус, как представлено на рисунке 2</w:t>
      </w:r>
      <w:r w:rsidR="007B3B38">
        <w:t>3:</w:t>
      </w:r>
    </w:p>
    <w:p w14:paraId="6AAC3864" w14:textId="77777777" w:rsidR="0096762F" w:rsidRDefault="0096762F" w:rsidP="00450366"/>
    <w:p w14:paraId="3F4A4F4D" w14:textId="77777777" w:rsidR="00450366" w:rsidRDefault="00450366" w:rsidP="00450366">
      <w:pPr>
        <w:pStyle w:val="a9"/>
      </w:pPr>
      <w:bookmarkStart w:id="52" w:name="fig:Ограничение_оси"/>
      <w:r>
        <w:rPr>
          <w:noProof/>
        </w:rPr>
        <w:drawing>
          <wp:inline distT="0" distB="0" distL="0" distR="0" wp14:anchorId="398EDC80" wp14:editId="25C752AE">
            <wp:extent cx="2401294" cy="2623931"/>
            <wp:effectExtent l="0" t="0" r="0" b="508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media/inc/img/Ограничение оси.png"/>
                    <pic:cNvPicPr>
                      <a:picLocks noChangeAspect="1" noChangeArrowheads="1"/>
                    </pic:cNvPicPr>
                  </pic:nvPicPr>
                  <pic:blipFill>
                    <a:blip r:embed="rId32"/>
                    <a:stretch>
                      <a:fillRect/>
                    </a:stretch>
                  </pic:blipFill>
                  <pic:spPr bwMode="auto">
                    <a:xfrm>
                      <a:off x="0" y="0"/>
                      <a:ext cx="2415227" cy="2639156"/>
                    </a:xfrm>
                    <a:prstGeom prst="rect">
                      <a:avLst/>
                    </a:prstGeom>
                    <a:noFill/>
                    <a:ln w="9525">
                      <a:noFill/>
                      <a:headEnd/>
                      <a:tailEnd/>
                    </a:ln>
                  </pic:spPr>
                </pic:pic>
              </a:graphicData>
            </a:graphic>
          </wp:inline>
        </w:drawing>
      </w:r>
    </w:p>
    <w:p w14:paraId="0DDB5877" w14:textId="1AB920F0" w:rsidR="00450366" w:rsidRDefault="00B068DC" w:rsidP="00B068DC">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23</w:t>
      </w:r>
      <w:r>
        <w:rPr>
          <w:noProof/>
        </w:rPr>
        <w:fldChar w:fldCharType="end"/>
      </w:r>
      <w:r>
        <w:rPr>
          <w:noProof/>
        </w:rPr>
        <w:t xml:space="preserve"> – </w:t>
      </w:r>
      <w:r w:rsidR="00450366">
        <w:t>Ограничение перемещений вала</w:t>
      </w:r>
    </w:p>
    <w:bookmarkEnd w:id="52"/>
    <w:p w14:paraId="299128EE" w14:textId="77777777" w:rsidR="00B068DC" w:rsidRDefault="00B068DC" w:rsidP="00450366"/>
    <w:p w14:paraId="32DD8AE6" w14:textId="3E717D44" w:rsidR="00450366" w:rsidRDefault="00450366" w:rsidP="00450366">
      <w:r>
        <w:t>Также были выставлены заделки на ребрах звеньев ремня, как представлено на рисунке 2</w:t>
      </w:r>
      <w:r w:rsidR="007B3B38">
        <w:t>4</w:t>
      </w:r>
      <w:r w:rsidR="00D25FB9">
        <w:t>:</w:t>
      </w:r>
    </w:p>
    <w:p w14:paraId="78265FD6" w14:textId="77777777" w:rsidR="00450366" w:rsidRDefault="00450366" w:rsidP="00450366">
      <w:pPr>
        <w:pStyle w:val="a9"/>
      </w:pPr>
      <w:bookmarkStart w:id="53" w:name="fig:Ограничение_ремня"/>
      <w:r>
        <w:rPr>
          <w:noProof/>
        </w:rPr>
        <w:drawing>
          <wp:inline distT="0" distB="0" distL="0" distR="0" wp14:anchorId="04DF7B25" wp14:editId="08B0BF64">
            <wp:extent cx="2294061" cy="2456953"/>
            <wp:effectExtent l="0" t="0" r="0" b="635"/>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media/inc/img/Ограничение ремня.png"/>
                    <pic:cNvPicPr>
                      <a:picLocks noChangeAspect="1" noChangeArrowheads="1"/>
                    </pic:cNvPicPr>
                  </pic:nvPicPr>
                  <pic:blipFill>
                    <a:blip r:embed="rId33"/>
                    <a:stretch>
                      <a:fillRect/>
                    </a:stretch>
                  </pic:blipFill>
                  <pic:spPr bwMode="auto">
                    <a:xfrm>
                      <a:off x="0" y="0"/>
                      <a:ext cx="2311695" cy="2475840"/>
                    </a:xfrm>
                    <a:prstGeom prst="rect">
                      <a:avLst/>
                    </a:prstGeom>
                    <a:noFill/>
                    <a:ln w="9525">
                      <a:noFill/>
                      <a:headEnd/>
                      <a:tailEnd/>
                    </a:ln>
                  </pic:spPr>
                </pic:pic>
              </a:graphicData>
            </a:graphic>
          </wp:inline>
        </w:drawing>
      </w:r>
    </w:p>
    <w:p w14:paraId="73377D1D" w14:textId="704D97B1" w:rsidR="00450366" w:rsidRDefault="00D25FB9" w:rsidP="00D25FB9">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24</w:t>
      </w:r>
      <w:r>
        <w:rPr>
          <w:noProof/>
        </w:rPr>
        <w:fldChar w:fldCharType="end"/>
      </w:r>
      <w:r>
        <w:rPr>
          <w:noProof/>
        </w:rPr>
        <w:t xml:space="preserve"> – </w:t>
      </w:r>
      <w:r w:rsidR="00450366">
        <w:t>Заделки на гранях звень</w:t>
      </w:r>
      <w:r w:rsidR="0096762F">
        <w:t>е</w:t>
      </w:r>
      <w:r w:rsidR="00450366">
        <w:t>в ремня</w:t>
      </w:r>
    </w:p>
    <w:bookmarkEnd w:id="53"/>
    <w:p w14:paraId="34887F99" w14:textId="6D0FB1E0" w:rsidR="00450366" w:rsidRDefault="00450366" w:rsidP="00D95CCE">
      <w:r>
        <w:lastRenderedPageBreak/>
        <w:t>Помимо этого, необходимо было обозначить контакты между звеньями и конусом, как представлено на рисунке 2</w:t>
      </w:r>
      <w:r w:rsidR="007B3B38">
        <w:t>5</w:t>
      </w:r>
      <w:r>
        <w:t>, шариками и конусом, как на рисунке 2</w:t>
      </w:r>
      <w:r w:rsidR="007B3B38">
        <w:t>6</w:t>
      </w:r>
      <w:r>
        <w:t>, а также между шариками и валом, как представлено на рисунке 2</w:t>
      </w:r>
      <w:r w:rsidR="007B3B38">
        <w:t>7</w:t>
      </w:r>
      <w:r w:rsidR="008B56B0">
        <w:t>:</w:t>
      </w:r>
    </w:p>
    <w:p w14:paraId="7393DD9B" w14:textId="77777777" w:rsidR="00450366" w:rsidRDefault="00450366" w:rsidP="00450366"/>
    <w:p w14:paraId="0AA97906" w14:textId="77777777" w:rsidR="00450366" w:rsidRDefault="00450366" w:rsidP="00450366">
      <w:pPr>
        <w:pStyle w:val="a9"/>
      </w:pPr>
      <w:bookmarkStart w:id="54" w:name="fig:Контакт_ремня_и_конуса"/>
      <w:r>
        <w:rPr>
          <w:noProof/>
        </w:rPr>
        <w:drawing>
          <wp:inline distT="0" distB="0" distL="0" distR="0" wp14:anchorId="39B5FFCA" wp14:editId="4A7B6453">
            <wp:extent cx="1954606" cy="2027582"/>
            <wp:effectExtent l="0" t="0" r="762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media/inc/img/Контакт ремня и конуса.png"/>
                    <pic:cNvPicPr>
                      <a:picLocks noChangeAspect="1" noChangeArrowheads="1"/>
                    </pic:cNvPicPr>
                  </pic:nvPicPr>
                  <pic:blipFill>
                    <a:blip r:embed="rId34"/>
                    <a:stretch>
                      <a:fillRect/>
                    </a:stretch>
                  </pic:blipFill>
                  <pic:spPr bwMode="auto">
                    <a:xfrm>
                      <a:off x="0" y="0"/>
                      <a:ext cx="1967993" cy="2041468"/>
                    </a:xfrm>
                    <a:prstGeom prst="rect">
                      <a:avLst/>
                    </a:prstGeom>
                    <a:noFill/>
                    <a:ln w="9525">
                      <a:noFill/>
                      <a:headEnd/>
                      <a:tailEnd/>
                    </a:ln>
                  </pic:spPr>
                </pic:pic>
              </a:graphicData>
            </a:graphic>
          </wp:inline>
        </w:drawing>
      </w:r>
    </w:p>
    <w:p w14:paraId="22949C72" w14:textId="173544D7"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25</w:t>
      </w:r>
      <w:r>
        <w:rPr>
          <w:noProof/>
        </w:rPr>
        <w:fldChar w:fldCharType="end"/>
      </w:r>
      <w:r>
        <w:rPr>
          <w:noProof/>
        </w:rPr>
        <w:t xml:space="preserve"> – </w:t>
      </w:r>
      <w:r w:rsidR="00450366">
        <w:t>Обозначение поверхностей контакта звеньев ремня и конуса</w:t>
      </w:r>
    </w:p>
    <w:p w14:paraId="1413E2F5" w14:textId="77777777" w:rsidR="00D95CCE" w:rsidRDefault="00D95CCE" w:rsidP="008B56B0">
      <w:pPr>
        <w:pStyle w:val="a9"/>
      </w:pPr>
    </w:p>
    <w:p w14:paraId="3A427CE8" w14:textId="77777777" w:rsidR="00450366" w:rsidRDefault="00450366" w:rsidP="00450366">
      <w:pPr>
        <w:pStyle w:val="a9"/>
      </w:pPr>
      <w:bookmarkStart w:id="55" w:name="fig:Контакт_шариков_и_конуса"/>
      <w:bookmarkEnd w:id="54"/>
      <w:r>
        <w:rPr>
          <w:noProof/>
        </w:rPr>
        <w:drawing>
          <wp:inline distT="0" distB="0" distL="0" distR="0" wp14:anchorId="4CC16A8E" wp14:editId="64DEBAC1">
            <wp:extent cx="2010459" cy="1979874"/>
            <wp:effectExtent l="0" t="0" r="8890" b="1905"/>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media/inc/img/Контакт шариков и конуса.png"/>
                    <pic:cNvPicPr>
                      <a:picLocks noChangeAspect="1" noChangeArrowheads="1"/>
                    </pic:cNvPicPr>
                  </pic:nvPicPr>
                  <pic:blipFill>
                    <a:blip r:embed="rId35"/>
                    <a:stretch>
                      <a:fillRect/>
                    </a:stretch>
                  </pic:blipFill>
                  <pic:spPr bwMode="auto">
                    <a:xfrm>
                      <a:off x="0" y="0"/>
                      <a:ext cx="2046651" cy="2015515"/>
                    </a:xfrm>
                    <a:prstGeom prst="rect">
                      <a:avLst/>
                    </a:prstGeom>
                    <a:noFill/>
                    <a:ln w="9525">
                      <a:noFill/>
                      <a:headEnd/>
                      <a:tailEnd/>
                    </a:ln>
                  </pic:spPr>
                </pic:pic>
              </a:graphicData>
            </a:graphic>
          </wp:inline>
        </w:drawing>
      </w:r>
    </w:p>
    <w:p w14:paraId="65D8EA30" w14:textId="073DE997"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26</w:t>
      </w:r>
      <w:r>
        <w:rPr>
          <w:noProof/>
        </w:rPr>
        <w:fldChar w:fldCharType="end"/>
      </w:r>
      <w:r>
        <w:rPr>
          <w:noProof/>
        </w:rPr>
        <w:t xml:space="preserve"> – </w:t>
      </w:r>
      <w:r w:rsidR="00450366">
        <w:t>Обозначение поверхностей контакта шариков и конуса</w:t>
      </w:r>
    </w:p>
    <w:p w14:paraId="480D40D1" w14:textId="77777777" w:rsidR="008B56B0" w:rsidRDefault="008B56B0" w:rsidP="008B56B0">
      <w:pPr>
        <w:pStyle w:val="a9"/>
      </w:pPr>
    </w:p>
    <w:p w14:paraId="4D9D29C0" w14:textId="77777777" w:rsidR="00450366" w:rsidRDefault="00450366" w:rsidP="00450366">
      <w:pPr>
        <w:pStyle w:val="a9"/>
      </w:pPr>
      <w:bookmarkStart w:id="56" w:name="fig:Контакт_шариков_и_оси"/>
      <w:bookmarkEnd w:id="55"/>
      <w:r>
        <w:rPr>
          <w:noProof/>
        </w:rPr>
        <w:drawing>
          <wp:inline distT="0" distB="0" distL="0" distR="0" wp14:anchorId="2B11AF15" wp14:editId="62595B4E">
            <wp:extent cx="2055918" cy="2083241"/>
            <wp:effectExtent l="0" t="0" r="1905"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media/inc/img/Контакт шариков и оси.png"/>
                    <pic:cNvPicPr>
                      <a:picLocks noChangeAspect="1" noChangeArrowheads="1"/>
                    </pic:cNvPicPr>
                  </pic:nvPicPr>
                  <pic:blipFill rotWithShape="1">
                    <a:blip r:embed="rId36"/>
                    <a:srcRect t="8626" b="2998"/>
                    <a:stretch>
                      <a:fillRect/>
                    </a:stretch>
                  </pic:blipFill>
                  <pic:spPr bwMode="auto">
                    <a:xfrm>
                      <a:off x="0" y="0"/>
                      <a:ext cx="2067827" cy="2095309"/>
                    </a:xfrm>
                    <a:prstGeom prst="rect">
                      <a:avLst/>
                    </a:prstGeom>
                    <a:noFill/>
                    <a:ln>
                      <a:noFill/>
                    </a:ln>
                    <a:extLst>
                      <a:ext uri="{53640926-AAD7-44D8-BBD7-CCE9431645EC}">
                        <a14:shadowObscured xmlns:a14="http://schemas.microsoft.com/office/drawing/2010/main"/>
                      </a:ext>
                    </a:extLst>
                  </pic:spPr>
                </pic:pic>
              </a:graphicData>
            </a:graphic>
          </wp:inline>
        </w:drawing>
      </w:r>
    </w:p>
    <w:p w14:paraId="346F9313" w14:textId="7A059BB2"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27</w:t>
      </w:r>
      <w:r>
        <w:rPr>
          <w:noProof/>
        </w:rPr>
        <w:fldChar w:fldCharType="end"/>
      </w:r>
      <w:r>
        <w:rPr>
          <w:noProof/>
        </w:rPr>
        <w:t xml:space="preserve"> – </w:t>
      </w:r>
      <w:r w:rsidR="00450366">
        <w:t>Обозначение поверхностей шариков и вала</w:t>
      </w:r>
    </w:p>
    <w:bookmarkEnd w:id="56"/>
    <w:p w14:paraId="4DB9DA5F" w14:textId="77777777" w:rsidR="008B56B0" w:rsidRDefault="008B56B0" w:rsidP="00450366"/>
    <w:p w14:paraId="376A030A" w14:textId="1AFF42FE" w:rsidR="00450366" w:rsidRDefault="00450366" w:rsidP="00450366">
      <w:r>
        <w:lastRenderedPageBreak/>
        <w:t>После задания граничных условий необходимо задаться нагрузками. У нас их две: давление гидросистемы и центробежные силы.</w:t>
      </w:r>
    </w:p>
    <w:p w14:paraId="790366E1" w14:textId="27510B05" w:rsidR="00450366" w:rsidRDefault="00450366" w:rsidP="00450366">
      <w:r>
        <w:t>Давление 6 МПа было распределено по всей рабочей поверхности конуса, чтобы реализовать максимальные напряжения в угле конус, как представлено на рисунке 2</w:t>
      </w:r>
      <w:r w:rsidR="007B3B38">
        <w:t>8</w:t>
      </w:r>
      <w:r w:rsidR="00D95CCE">
        <w:t>:</w:t>
      </w:r>
    </w:p>
    <w:p w14:paraId="128EB430" w14:textId="77777777" w:rsidR="00450366" w:rsidRDefault="00450366" w:rsidP="00450366">
      <w:pPr>
        <w:pStyle w:val="a9"/>
      </w:pPr>
      <w:bookmarkStart w:id="57" w:name="fig:Давление"/>
      <w:r>
        <w:rPr>
          <w:noProof/>
        </w:rPr>
        <w:drawing>
          <wp:inline distT="0" distB="0" distL="0" distR="0" wp14:anchorId="3F98DA5F" wp14:editId="75031021">
            <wp:extent cx="2249170" cy="2536466"/>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media/inc/img/Давление.png"/>
                    <pic:cNvPicPr>
                      <a:picLocks noChangeAspect="1" noChangeArrowheads="1"/>
                    </pic:cNvPicPr>
                  </pic:nvPicPr>
                  <pic:blipFill>
                    <a:blip r:embed="rId37"/>
                    <a:stretch>
                      <a:fillRect/>
                    </a:stretch>
                  </pic:blipFill>
                  <pic:spPr bwMode="auto">
                    <a:xfrm>
                      <a:off x="0" y="0"/>
                      <a:ext cx="2267071" cy="2556654"/>
                    </a:xfrm>
                    <a:prstGeom prst="rect">
                      <a:avLst/>
                    </a:prstGeom>
                    <a:noFill/>
                    <a:ln w="9525">
                      <a:noFill/>
                      <a:headEnd/>
                      <a:tailEnd/>
                    </a:ln>
                  </pic:spPr>
                </pic:pic>
              </a:graphicData>
            </a:graphic>
          </wp:inline>
        </w:drawing>
      </w:r>
    </w:p>
    <w:p w14:paraId="1CB59BC1" w14:textId="1F1DA065" w:rsidR="00450366" w:rsidRDefault="00F63D92" w:rsidP="00F63D9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28</w:t>
      </w:r>
      <w:r>
        <w:rPr>
          <w:noProof/>
        </w:rPr>
        <w:fldChar w:fldCharType="end"/>
      </w:r>
      <w:r>
        <w:rPr>
          <w:noProof/>
        </w:rPr>
        <w:t xml:space="preserve"> – </w:t>
      </w:r>
      <w:r w:rsidR="00450366">
        <w:t xml:space="preserve">Приложение давления </w:t>
      </w:r>
      <w:r>
        <w:t>г</w:t>
      </w:r>
      <w:r w:rsidR="00450366">
        <w:t>идросистемы к поверхности конуса</w:t>
      </w:r>
    </w:p>
    <w:bookmarkEnd w:id="57"/>
    <w:p w14:paraId="3FA53005" w14:textId="77777777" w:rsidR="00F63D92" w:rsidRDefault="00F63D92" w:rsidP="00450366"/>
    <w:p w14:paraId="6AD91D67" w14:textId="6E79EC33" w:rsidR="00450366" w:rsidRDefault="00450366" w:rsidP="00450366">
      <w:r>
        <w:t>Центробежную силу необходимо задать с помощь</w:t>
      </w:r>
      <w:r w:rsidR="00F63D92">
        <w:t>ю</w:t>
      </w:r>
      <w:r>
        <w:t xml:space="preserve"> вращения. Для этого необходимо вычислить максимальную угловую скорость вращения конуса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oMath>
      <w:r w:rsidR="003307B2">
        <w:rPr>
          <w:rFonts w:eastAsiaTheme="minorEastAsia"/>
        </w:rPr>
        <w:t>, которую</w:t>
      </w:r>
      <w:r w:rsidR="00F63D92">
        <w:t xml:space="preserve"> </w:t>
      </w:r>
      <w:r>
        <w:t>мож</w:t>
      </w:r>
      <w:r w:rsidR="003307B2">
        <w:t>но</w:t>
      </w:r>
      <w:r>
        <w:t xml:space="preserve"> най</w:t>
      </w:r>
      <w:r w:rsidR="003307B2">
        <w:t xml:space="preserve">ти </w:t>
      </w:r>
      <w:r w:rsidR="00F63D92">
        <w:t xml:space="preserve">через максимальные обороты ДВС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oMath>
      <w:r w:rsidR="00F63D92">
        <w:rPr>
          <w:rFonts w:eastAsiaTheme="minorEastAsia"/>
        </w:rPr>
        <w:t xml:space="preserve"> и высш</w:t>
      </w:r>
      <w:r w:rsidR="003307B2">
        <w:rPr>
          <w:rFonts w:eastAsiaTheme="minorEastAsia"/>
        </w:rPr>
        <w:t>ую</w:t>
      </w:r>
      <w:r w:rsidR="00F63D92">
        <w:rPr>
          <w:rFonts w:eastAsiaTheme="minorEastAsia"/>
        </w:rPr>
        <w:t xml:space="preserve"> передач</w:t>
      </w:r>
      <w:r w:rsidR="003307B2">
        <w:rPr>
          <w:rFonts w:eastAsiaTheme="minorEastAsia"/>
        </w:rPr>
        <w:t>у</w:t>
      </w:r>
      <w:r w:rsidR="00F63D92">
        <w:rPr>
          <w:rFonts w:eastAsiaTheme="minorEastAsia"/>
        </w:rPr>
        <w:t xml:space="preserve"> </w:t>
      </w:r>
      <m:oMath>
        <m:sSub>
          <m:sSubPr>
            <m:ctrlPr>
              <w:rPr>
                <w:rFonts w:ascii="Cambria Math" w:hAnsi="Cambria Math"/>
                <w:i/>
              </w:rPr>
            </m:ctrlPr>
          </m:sSubPr>
          <m:e>
            <m:r>
              <w:rPr>
                <w:rFonts w:ascii="Cambria Math" w:hAnsi="Cambria Math"/>
              </w:rPr>
              <m:t>i</m:t>
            </m:r>
          </m:e>
          <m:sub>
            <m:r>
              <w:rPr>
                <w:rFonts w:ascii="Cambria Math" w:hAnsi="Cambria Math"/>
              </w:rPr>
              <m:t>max</m:t>
            </m:r>
          </m:sub>
        </m:sSub>
      </m:oMath>
      <w:r>
        <w:t xml:space="preserve"> (</w:t>
      </w:r>
      <w:r w:rsidR="00F63D92">
        <w:t>23</w:t>
      </w:r>
      <w:r>
        <w:t>):</w:t>
      </w:r>
    </w:p>
    <w:p w14:paraId="2649EF08" w14:textId="77777777" w:rsidR="00450366" w:rsidRDefault="00450366" w:rsidP="00450366"/>
    <w:p w14:paraId="7D63CE0F" w14:textId="3913D9F9"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r>
                <m:rPr>
                  <m:sty m:val="p"/>
                </m:rPr>
                <w:rPr>
                  <w:rFonts w:ascii="Cambria Math" w:hAnsi="Cambria Math"/>
                </w:rPr>
                <m:t>=</m:t>
              </m:r>
              <m:r>
                <w:rPr>
                  <w:rFonts w:ascii="Cambria Math" w:hAnsi="Cambria Math"/>
                </w:rPr>
                <m:t>5200</m:t>
              </m:r>
              <m:r>
                <m:rPr>
                  <m:sty m:val="p"/>
                </m:rPr>
                <w:rPr>
                  <w:rFonts w:ascii="Cambria Math" w:hAnsi="Cambria Math"/>
                </w:rPr>
                <m:t>⋅</m:t>
              </m:r>
              <m:r>
                <w:rPr>
                  <w:rFonts w:ascii="Cambria Math" w:hAnsi="Cambria Math"/>
                </w:rPr>
                <m:t>2</m:t>
              </m:r>
              <m:r>
                <w:rPr>
                  <w:rFonts w:ascii="Cambria Math" w:hAnsi="Cambria Math"/>
                </w:rPr>
                <m:t>,</m:t>
              </m:r>
              <m:r>
                <w:rPr>
                  <w:rFonts w:ascii="Cambria Math" w:hAnsi="Cambria Math"/>
                </w:rPr>
                <m:t>561</m:t>
              </m:r>
              <m:r>
                <m:rPr>
                  <m:sty m:val="p"/>
                </m:rPr>
                <w:rPr>
                  <w:rFonts w:ascii="Cambria Math" w:hAnsi="Cambria Math"/>
                </w:rPr>
                <m:t>=</m:t>
              </m:r>
              <m:r>
                <w:rPr>
                  <w:rFonts w:ascii="Cambria Math" w:hAnsi="Cambria Math"/>
                </w:rPr>
                <m:t>1</m:t>
              </m:r>
              <m:r>
                <w:rPr>
                  <w:rFonts w:ascii="Cambria Math" w:hAnsi="Cambria Math"/>
                </w:rPr>
                <m:t>3 </m:t>
              </m:r>
              <m:r>
                <w:rPr>
                  <w:rFonts w:ascii="Cambria Math" w:hAnsi="Cambria Math"/>
                </w:rPr>
                <m:t>3</m:t>
              </m:r>
              <m:r>
                <w:rPr>
                  <w:rFonts w:ascii="Cambria Math" w:hAnsi="Cambria Math"/>
                </w:rPr>
                <m:t>17,2</m:t>
              </m:r>
              <m:r>
                <w:rPr>
                  <w:rFonts w:ascii="Cambria Math" w:hAnsi="Cambria Math"/>
                </w:rPr>
                <m:t> </m:t>
              </m:r>
              <m:r>
                <m:rPr>
                  <m:nor/>
                </m:rPr>
                <m:t>об/мин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23</m:t>
                  </m:r>
                </m:e>
              </m:d>
            </m:e>
          </m:eqArr>
        </m:oMath>
      </m:oMathPara>
    </w:p>
    <w:p w14:paraId="78E51294" w14:textId="77777777" w:rsidR="00450366" w:rsidRPr="0040394E" w:rsidRDefault="00450366" w:rsidP="00450366">
      <w:pPr>
        <w:rPr>
          <w:rFonts w:eastAsiaTheme="minorEastAsia"/>
        </w:rPr>
      </w:pPr>
    </w:p>
    <w:p w14:paraId="07069ECC" w14:textId="55B85591" w:rsidR="00450366" w:rsidRDefault="003307B2" w:rsidP="00450366">
      <w:r>
        <w:t>Осталось п</w:t>
      </w:r>
      <w:r w:rsidR="00450366">
        <w:t>ерев</w:t>
      </w:r>
      <w:r>
        <w:t>ести</w:t>
      </w:r>
      <w:r w:rsidR="00450366">
        <w:t xml:space="preserve"> обороты в градусы в секунду, как представлен</w:t>
      </w:r>
      <w:r>
        <w:t>о</w:t>
      </w:r>
      <w:r w:rsidR="00450366">
        <w:t xml:space="preserve"> в выражении (</w:t>
      </w:r>
      <w:r>
        <w:t>24</w:t>
      </w:r>
      <w:r w:rsidR="00450366">
        <w:t>):</w:t>
      </w:r>
    </w:p>
    <w:p w14:paraId="1C06EC64" w14:textId="77777777" w:rsidR="00450366" w:rsidRDefault="00450366" w:rsidP="00F63D92">
      <w:pPr>
        <w:ind w:firstLine="0"/>
      </w:pPr>
    </w:p>
    <w:p w14:paraId="41F68E79" w14:textId="345442C1" w:rsidR="00450366" w:rsidRPr="003307B2" w:rsidRDefault="00450366" w:rsidP="003307B2">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ω</m:t>
                  </m:r>
                </m:e>
                <m:sub>
                  <m:r>
                    <m:rPr>
                      <m:nor/>
                    </m:rPr>
                    <w:rPr>
                      <w:i/>
                    </w:rPr>
                    <m:t>пик</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lang w:val="en-US"/>
                    </w:rPr>
                    <m:t>max</m:t>
                  </m:r>
                </m:sub>
                <m:sup>
                  <m:r>
                    <m:rPr>
                      <m:nor/>
                    </m:rPr>
                    <w:rPr>
                      <w:i/>
                    </w:rPr>
                    <m:t>вал</m:t>
                  </m:r>
                </m:sup>
              </m:sSubSup>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с</m:t>
              </m:r>
              <m:r>
                <m:rPr>
                  <m:sty m:val="p"/>
                </m:rPr>
                <w:rPr>
                  <w:rFonts w:ascii="Cambria Math" w:hAnsi="Cambria Math"/>
                </w:rPr>
                <m:t>=</m:t>
              </m:r>
              <m:r>
                <w:rPr>
                  <w:rFonts w:ascii="Cambria Math" w:hAnsi="Cambria Math"/>
                </w:rPr>
                <m:t>13 317,2 </m:t>
              </m:r>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с</m:t>
              </m:r>
              <m:r>
                <m:rPr>
                  <m:sty m:val="p"/>
                </m:rPr>
                <w:rPr>
                  <w:rFonts w:ascii="Cambria Math" w:hAnsi="Cambria Math"/>
                </w:rPr>
                <m:t>=</m:t>
              </m:r>
              <m:sSup>
                <m:sSupPr>
                  <m:ctrlPr>
                    <w:rPr>
                      <w:rFonts w:ascii="Cambria Math" w:hAnsi="Cambria Math"/>
                    </w:rPr>
                  </m:ctrlPr>
                </m:sSupPr>
                <m:e>
                  <m:r>
                    <w:rPr>
                      <w:rFonts w:ascii="Cambria Math" w:hAnsi="Cambria Math"/>
                    </w:rPr>
                    <m:t>79 903,2</m:t>
                  </m:r>
                </m:e>
                <m:sup>
                  <m:r>
                    <m:rPr>
                      <m:sty m:val="p"/>
                    </m:rPr>
                    <w:rPr>
                      <w:rFonts w:ascii="Cambria Math" w:hAnsi="Cambria Math"/>
                    </w:rPr>
                    <m:t>∘</m:t>
                  </m:r>
                </m:sup>
              </m:sSup>
              <m:r>
                <w:rPr>
                  <w:rFonts w:ascii="Cambria Math" w:hAnsi="Cambria Math"/>
                </w:rPr>
                <m:t>/с</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m:t>
                  </m:r>
                  <m:r>
                    <w:rPr>
                      <w:rFonts w:ascii="Cambria Math" w:hAnsi="Cambria Math"/>
                    </w:rPr>
                    <m:t>4</m:t>
                  </m:r>
                </m:e>
              </m:d>
            </m:e>
          </m:eqArr>
        </m:oMath>
      </m:oMathPara>
    </w:p>
    <w:p w14:paraId="52BC21F7" w14:textId="77777777" w:rsidR="00450366" w:rsidRPr="003307B2" w:rsidRDefault="00450366" w:rsidP="00450366">
      <w:pPr>
        <w:rPr>
          <w:rFonts w:eastAsiaTheme="minorEastAsia"/>
        </w:rPr>
      </w:pPr>
    </w:p>
    <w:p w14:paraId="166FF09A" w14:textId="45844834" w:rsidR="00450366" w:rsidRDefault="00450366" w:rsidP="00450366">
      <w:r>
        <w:t>Теперь можно задать центробежную силу через угловую скорость вращения</w:t>
      </w:r>
      <w:r w:rsidR="003307B2">
        <w:t>, равную</w:t>
      </w:r>
      <w:r>
        <w:t xml:space="preserve"> </w:t>
      </w:r>
      <w:r w:rsidR="003307B2">
        <w:t>79 903,2</w:t>
      </w:r>
      <w:r>
        <w:t xml:space="preserve"> градусов в секунду, как представлено на рисунке 2</w:t>
      </w:r>
      <w:r w:rsidR="007B3B38">
        <w:t>9</w:t>
      </w:r>
      <w:r w:rsidR="003307B2">
        <w:t>:</w:t>
      </w:r>
    </w:p>
    <w:p w14:paraId="5F6DFEB0" w14:textId="77777777" w:rsidR="00450366" w:rsidRDefault="00450366" w:rsidP="00450366">
      <w:pPr>
        <w:pStyle w:val="a9"/>
      </w:pPr>
      <w:bookmarkStart w:id="58" w:name="fig:Вращение"/>
      <w:r>
        <w:rPr>
          <w:noProof/>
        </w:rPr>
        <w:lastRenderedPageBreak/>
        <w:drawing>
          <wp:inline distT="0" distB="0" distL="0" distR="0" wp14:anchorId="64AC5313" wp14:editId="66EB21CE">
            <wp:extent cx="3034251" cy="3633089"/>
            <wp:effectExtent l="0" t="0" r="0" b="5715"/>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media/inc/img/Вращение.png"/>
                    <pic:cNvPicPr>
                      <a:picLocks noChangeAspect="1" noChangeArrowheads="1"/>
                    </pic:cNvPicPr>
                  </pic:nvPicPr>
                  <pic:blipFill rotWithShape="1">
                    <a:blip r:embed="rId38"/>
                    <a:srcRect t="3438"/>
                    <a:stretch>
                      <a:fillRect/>
                    </a:stretch>
                  </pic:blipFill>
                  <pic:spPr bwMode="auto">
                    <a:xfrm>
                      <a:off x="0" y="0"/>
                      <a:ext cx="3086799" cy="3696008"/>
                    </a:xfrm>
                    <a:prstGeom prst="rect">
                      <a:avLst/>
                    </a:prstGeom>
                    <a:noFill/>
                    <a:ln>
                      <a:noFill/>
                    </a:ln>
                    <a:extLst>
                      <a:ext uri="{53640926-AAD7-44D8-BBD7-CCE9431645EC}">
                        <a14:shadowObscured xmlns:a14="http://schemas.microsoft.com/office/drawing/2010/main"/>
                      </a:ext>
                    </a:extLst>
                  </pic:spPr>
                </pic:pic>
              </a:graphicData>
            </a:graphic>
          </wp:inline>
        </w:drawing>
      </w:r>
    </w:p>
    <w:p w14:paraId="7118AC10" w14:textId="7D0BE27A" w:rsidR="00450366" w:rsidRDefault="003307B2" w:rsidP="003307B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29</w:t>
      </w:r>
      <w:r>
        <w:rPr>
          <w:noProof/>
        </w:rPr>
        <w:fldChar w:fldCharType="end"/>
      </w:r>
      <w:r>
        <w:rPr>
          <w:noProof/>
        </w:rPr>
        <w:t xml:space="preserve"> – </w:t>
      </w:r>
      <w:r w:rsidR="002476B4">
        <w:t>Задание в</w:t>
      </w:r>
      <w:r w:rsidR="00450366">
        <w:t>ращени</w:t>
      </w:r>
      <w:r w:rsidR="002476B4">
        <w:t>я</w:t>
      </w:r>
      <w:r w:rsidR="00450366">
        <w:t xml:space="preserve"> конуса</w:t>
      </w:r>
    </w:p>
    <w:bookmarkEnd w:id="58"/>
    <w:p w14:paraId="7F12E33D" w14:textId="77777777" w:rsidR="003307B2" w:rsidRDefault="003307B2" w:rsidP="00450366"/>
    <w:p w14:paraId="5A8DD460" w14:textId="5B8A34DD" w:rsidR="00450366" w:rsidRDefault="00450366" w:rsidP="00450366">
      <w:r>
        <w:t>По итогу получилась следующая модель с заданными граничными условиями и нагрузками как представлено на рисунк</w:t>
      </w:r>
      <w:r w:rsidR="002476B4">
        <w:t>е</w:t>
      </w:r>
      <w:r>
        <w:t xml:space="preserve"> </w:t>
      </w:r>
      <w:r w:rsidR="007B3B38">
        <w:t>30</w:t>
      </w:r>
      <w:r w:rsidR="003307B2">
        <w:t>:</w:t>
      </w:r>
    </w:p>
    <w:p w14:paraId="155948FB" w14:textId="77777777" w:rsidR="00450366" w:rsidRDefault="00450366" w:rsidP="003307B2">
      <w:pPr>
        <w:pStyle w:val="a0"/>
        <w:numPr>
          <w:ilvl w:val="0"/>
          <w:numId w:val="0"/>
        </w:numPr>
        <w:jc w:val="both"/>
      </w:pPr>
      <w:bookmarkStart w:id="59" w:name="fig:Симуляция2"/>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554B31" w14:paraId="0D700913" w14:textId="77777777" w:rsidTr="00554B31">
        <w:tc>
          <w:tcPr>
            <w:tcW w:w="4672" w:type="dxa"/>
          </w:tcPr>
          <w:p w14:paraId="4E1B4356" w14:textId="3AADF181" w:rsidR="00554B31" w:rsidRDefault="00554B31" w:rsidP="000F1AC1">
            <w:pPr>
              <w:pStyle w:val="a9"/>
            </w:pPr>
            <w:r>
              <w:rPr>
                <w:noProof/>
              </w:rPr>
              <w:drawing>
                <wp:inline distT="0" distB="0" distL="0" distR="0" wp14:anchorId="1C176211" wp14:editId="4819EE55">
                  <wp:extent cx="2372360" cy="3010143"/>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media/inc/img/Симуляция1.png"/>
                          <pic:cNvPicPr>
                            <a:picLocks noChangeAspect="1" noChangeArrowheads="1"/>
                          </pic:cNvPicPr>
                        </pic:nvPicPr>
                        <pic:blipFill>
                          <a:blip r:embed="rId39"/>
                          <a:stretch>
                            <a:fillRect/>
                          </a:stretch>
                        </pic:blipFill>
                        <pic:spPr bwMode="auto">
                          <a:xfrm>
                            <a:off x="0" y="0"/>
                            <a:ext cx="2372360" cy="3010143"/>
                          </a:xfrm>
                          <a:prstGeom prst="rect">
                            <a:avLst/>
                          </a:prstGeom>
                          <a:noFill/>
                          <a:ln w="9525">
                            <a:noFill/>
                            <a:headEnd/>
                            <a:tailEnd/>
                          </a:ln>
                        </pic:spPr>
                      </pic:pic>
                    </a:graphicData>
                  </a:graphic>
                </wp:inline>
              </w:drawing>
            </w:r>
            <w:r>
              <w:rPr>
                <w:noProof/>
              </w:rPr>
              <w:t xml:space="preserve"> </w:t>
            </w:r>
          </w:p>
        </w:tc>
        <w:tc>
          <w:tcPr>
            <w:tcW w:w="4672" w:type="dxa"/>
          </w:tcPr>
          <w:p w14:paraId="20418AA1" w14:textId="3E16BBB4" w:rsidR="00554B31" w:rsidRDefault="00554B31" w:rsidP="000F1AC1">
            <w:pPr>
              <w:pStyle w:val="a9"/>
            </w:pPr>
            <w:r>
              <w:rPr>
                <w:noProof/>
              </w:rPr>
              <w:drawing>
                <wp:inline distT="0" distB="0" distL="0" distR="0" wp14:anchorId="092BBA11" wp14:editId="6D8DD133">
                  <wp:extent cx="2372360" cy="3067791"/>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media/inc/img/Симуляция2.png"/>
                          <pic:cNvPicPr>
                            <a:picLocks noChangeAspect="1" noChangeArrowheads="1"/>
                          </pic:cNvPicPr>
                        </pic:nvPicPr>
                        <pic:blipFill>
                          <a:blip r:embed="rId40"/>
                          <a:stretch>
                            <a:fillRect/>
                          </a:stretch>
                        </pic:blipFill>
                        <pic:spPr bwMode="auto">
                          <a:xfrm>
                            <a:off x="0" y="0"/>
                            <a:ext cx="2372360" cy="3067791"/>
                          </a:xfrm>
                          <a:prstGeom prst="rect">
                            <a:avLst/>
                          </a:prstGeom>
                          <a:noFill/>
                          <a:ln w="9525">
                            <a:noFill/>
                            <a:headEnd/>
                            <a:tailEnd/>
                          </a:ln>
                        </pic:spPr>
                      </pic:pic>
                    </a:graphicData>
                  </a:graphic>
                </wp:inline>
              </w:drawing>
            </w:r>
          </w:p>
        </w:tc>
      </w:tr>
      <w:tr w:rsidR="003307B2" w14:paraId="21490572" w14:textId="77777777" w:rsidTr="00554B31">
        <w:tc>
          <w:tcPr>
            <w:tcW w:w="4673" w:type="dxa"/>
          </w:tcPr>
          <w:p w14:paraId="39C080ED" w14:textId="3247C133" w:rsidR="003307B2" w:rsidRPr="00A25DB1" w:rsidRDefault="003307B2" w:rsidP="003307B2">
            <w:pPr>
              <w:pStyle w:val="a9"/>
              <w:rPr>
                <w:sz w:val="24"/>
                <w:szCs w:val="24"/>
              </w:rPr>
            </w:pPr>
            <w:r w:rsidRPr="00A25DB1">
              <w:rPr>
                <w:sz w:val="24"/>
                <w:szCs w:val="24"/>
              </w:rPr>
              <w:t xml:space="preserve">а) </w:t>
            </w:r>
            <w:r w:rsidR="00D261C9">
              <w:rPr>
                <w:sz w:val="24"/>
                <w:szCs w:val="24"/>
              </w:rPr>
              <w:t>Вид спереди</w:t>
            </w:r>
          </w:p>
        </w:tc>
        <w:tc>
          <w:tcPr>
            <w:tcW w:w="4671" w:type="dxa"/>
          </w:tcPr>
          <w:p w14:paraId="291EE522" w14:textId="4997579C" w:rsidR="003307B2" w:rsidRPr="00A25DB1" w:rsidRDefault="003307B2" w:rsidP="003307B2">
            <w:pPr>
              <w:pStyle w:val="a9"/>
              <w:rPr>
                <w:sz w:val="24"/>
                <w:szCs w:val="24"/>
              </w:rPr>
            </w:pPr>
            <w:r>
              <w:rPr>
                <w:sz w:val="24"/>
                <w:szCs w:val="24"/>
              </w:rPr>
              <w:t>б</w:t>
            </w:r>
            <w:r w:rsidRPr="00A25DB1">
              <w:rPr>
                <w:sz w:val="24"/>
                <w:szCs w:val="24"/>
              </w:rPr>
              <w:t xml:space="preserve">) </w:t>
            </w:r>
            <w:r w:rsidR="00D261C9">
              <w:rPr>
                <w:sz w:val="24"/>
                <w:szCs w:val="24"/>
              </w:rPr>
              <w:t>Вид сзади</w:t>
            </w:r>
          </w:p>
        </w:tc>
      </w:tr>
      <w:tr w:rsidR="003307B2" w14:paraId="2A9924C1" w14:textId="77777777" w:rsidTr="00554B31">
        <w:tc>
          <w:tcPr>
            <w:tcW w:w="9344" w:type="dxa"/>
            <w:gridSpan w:val="2"/>
          </w:tcPr>
          <w:p w14:paraId="0962B3D2" w14:textId="1063BE8D" w:rsidR="003307B2" w:rsidRDefault="003307B2" w:rsidP="000F1AC1">
            <w:pPr>
              <w:pStyle w:val="a9"/>
            </w:pPr>
            <w:r w:rsidRPr="008C09E3">
              <w:t xml:space="preserve">Рисунок </w:t>
            </w:r>
            <w:r>
              <w:fldChar w:fldCharType="begin"/>
            </w:r>
            <w:r>
              <w:instrText xml:space="preserve"> SEQ Рисунок \* ARABIC </w:instrText>
            </w:r>
            <w:r>
              <w:fldChar w:fldCharType="separate"/>
            </w:r>
            <w:r w:rsidR="007B3B38">
              <w:rPr>
                <w:noProof/>
              </w:rPr>
              <w:t>30</w:t>
            </w:r>
            <w:r>
              <w:rPr>
                <w:noProof/>
              </w:rPr>
              <w:fldChar w:fldCharType="end"/>
            </w:r>
            <w:r w:rsidRPr="008C09E3">
              <w:t xml:space="preserve"> –</w:t>
            </w:r>
            <w:r>
              <w:t xml:space="preserve"> Виды на модель с приложенными граничными условиями и нагрузками</w:t>
            </w:r>
          </w:p>
        </w:tc>
      </w:tr>
    </w:tbl>
    <w:bookmarkEnd w:id="51"/>
    <w:bookmarkEnd w:id="59"/>
    <w:p w14:paraId="65736A75" w14:textId="20A4C680" w:rsidR="00450366" w:rsidRDefault="00450366" w:rsidP="00450366">
      <w:r>
        <w:lastRenderedPageBreak/>
        <w:t xml:space="preserve">По итогу получились следующие эпюры </w:t>
      </w:r>
      <w:r w:rsidR="00041453">
        <w:t>деформаций</w:t>
      </w:r>
      <w:r w:rsidR="00041453">
        <w:t xml:space="preserve"> и </w:t>
      </w:r>
      <w:r>
        <w:t>напряжений, представленные на рисунк</w:t>
      </w:r>
      <w:r w:rsidR="00D261C9">
        <w:t>е</w:t>
      </w:r>
      <w:r>
        <w:t xml:space="preserve"> </w:t>
      </w:r>
      <w:r w:rsidR="007B3B38">
        <w:t>31</w:t>
      </w:r>
      <w:r w:rsidR="00D261C9">
        <w:t>:</w:t>
      </w:r>
    </w:p>
    <w:p w14:paraId="527555BA" w14:textId="77777777" w:rsidR="00D261C9" w:rsidRDefault="00D261C9" w:rsidP="00450366"/>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D261C9" w14:paraId="28FBA891" w14:textId="77777777" w:rsidTr="000F1AC1">
        <w:tc>
          <w:tcPr>
            <w:tcW w:w="4672" w:type="dxa"/>
          </w:tcPr>
          <w:p w14:paraId="3D43DB90" w14:textId="177E3F88" w:rsidR="00D261C9" w:rsidRDefault="00D261C9" w:rsidP="000F1AC1">
            <w:pPr>
              <w:pStyle w:val="a9"/>
            </w:pPr>
            <w:r>
              <w:rPr>
                <w:noProof/>
              </w:rPr>
              <w:drawing>
                <wp:inline distT="0" distB="0" distL="0" distR="0" wp14:anchorId="615804EB" wp14:editId="3E3A878E">
                  <wp:extent cx="2822141" cy="3339548"/>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inc/img/Деформация.png"/>
                          <pic:cNvPicPr>
                            <a:picLocks noChangeAspect="1" noChangeArrowheads="1"/>
                          </pic:cNvPicPr>
                        </pic:nvPicPr>
                        <pic:blipFill>
                          <a:blip r:embed="rId41"/>
                          <a:stretch>
                            <a:fillRect/>
                          </a:stretch>
                        </pic:blipFill>
                        <pic:spPr bwMode="auto">
                          <a:xfrm>
                            <a:off x="0" y="0"/>
                            <a:ext cx="2826431" cy="3344625"/>
                          </a:xfrm>
                          <a:prstGeom prst="rect">
                            <a:avLst/>
                          </a:prstGeom>
                          <a:noFill/>
                          <a:ln w="9525">
                            <a:noFill/>
                            <a:headEnd/>
                            <a:tailEnd/>
                          </a:ln>
                        </pic:spPr>
                      </pic:pic>
                    </a:graphicData>
                  </a:graphic>
                </wp:inline>
              </w:drawing>
            </w:r>
            <w:r>
              <w:rPr>
                <w:noProof/>
              </w:rPr>
              <w:t xml:space="preserve"> </w:t>
            </w:r>
          </w:p>
        </w:tc>
        <w:tc>
          <w:tcPr>
            <w:tcW w:w="4672" w:type="dxa"/>
          </w:tcPr>
          <w:p w14:paraId="6F4AF090" w14:textId="22986D59" w:rsidR="00D261C9" w:rsidRDefault="00D261C9" w:rsidP="000F1AC1">
            <w:pPr>
              <w:pStyle w:val="a9"/>
            </w:pPr>
            <w:r>
              <w:rPr>
                <w:noProof/>
              </w:rPr>
              <w:drawing>
                <wp:inline distT="0" distB="0" distL="0" distR="0" wp14:anchorId="4CA7B41E" wp14:editId="2CF00BFA">
                  <wp:extent cx="2822713" cy="3338916"/>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media/inc/img/Напряжение.png"/>
                          <pic:cNvPicPr>
                            <a:picLocks noChangeAspect="1" noChangeArrowheads="1"/>
                          </pic:cNvPicPr>
                        </pic:nvPicPr>
                        <pic:blipFill>
                          <a:blip r:embed="rId42"/>
                          <a:stretch>
                            <a:fillRect/>
                          </a:stretch>
                        </pic:blipFill>
                        <pic:spPr bwMode="auto">
                          <a:xfrm>
                            <a:off x="0" y="0"/>
                            <a:ext cx="2846857" cy="3367476"/>
                          </a:xfrm>
                          <a:prstGeom prst="rect">
                            <a:avLst/>
                          </a:prstGeom>
                          <a:noFill/>
                          <a:ln w="9525">
                            <a:noFill/>
                            <a:headEnd/>
                            <a:tailEnd/>
                          </a:ln>
                        </pic:spPr>
                      </pic:pic>
                    </a:graphicData>
                  </a:graphic>
                </wp:inline>
              </w:drawing>
            </w:r>
          </w:p>
        </w:tc>
      </w:tr>
      <w:tr w:rsidR="00D261C9" w:rsidRPr="00A25DB1" w14:paraId="0BC72A55" w14:textId="77777777" w:rsidTr="000F1AC1">
        <w:tc>
          <w:tcPr>
            <w:tcW w:w="4673" w:type="dxa"/>
          </w:tcPr>
          <w:p w14:paraId="597E9E03" w14:textId="5379D7D6" w:rsidR="00D261C9" w:rsidRPr="00A25DB1" w:rsidRDefault="00D261C9" w:rsidP="000F1AC1">
            <w:pPr>
              <w:pStyle w:val="a9"/>
              <w:rPr>
                <w:sz w:val="24"/>
                <w:szCs w:val="24"/>
              </w:rPr>
            </w:pPr>
            <w:r w:rsidRPr="00A25DB1">
              <w:rPr>
                <w:sz w:val="24"/>
                <w:szCs w:val="24"/>
              </w:rPr>
              <w:t xml:space="preserve">а) </w:t>
            </w:r>
            <w:r w:rsidR="00041453">
              <w:rPr>
                <w:sz w:val="24"/>
                <w:szCs w:val="24"/>
              </w:rPr>
              <w:t>Эпюра деформаций</w:t>
            </w:r>
          </w:p>
        </w:tc>
        <w:tc>
          <w:tcPr>
            <w:tcW w:w="4671" w:type="dxa"/>
          </w:tcPr>
          <w:p w14:paraId="6980C309" w14:textId="28595B74" w:rsidR="00D261C9" w:rsidRPr="00A25DB1" w:rsidRDefault="00D261C9" w:rsidP="000F1AC1">
            <w:pPr>
              <w:pStyle w:val="a9"/>
              <w:rPr>
                <w:sz w:val="24"/>
                <w:szCs w:val="24"/>
              </w:rPr>
            </w:pPr>
            <w:r>
              <w:rPr>
                <w:sz w:val="24"/>
                <w:szCs w:val="24"/>
              </w:rPr>
              <w:t>б</w:t>
            </w:r>
            <w:r w:rsidRPr="00A25DB1">
              <w:rPr>
                <w:sz w:val="24"/>
                <w:szCs w:val="24"/>
              </w:rPr>
              <w:t xml:space="preserve">) </w:t>
            </w:r>
            <w:r w:rsidR="00041453">
              <w:rPr>
                <w:sz w:val="24"/>
                <w:szCs w:val="24"/>
              </w:rPr>
              <w:t>Эпюра напряжений</w:t>
            </w:r>
          </w:p>
        </w:tc>
      </w:tr>
      <w:tr w:rsidR="00D261C9" w14:paraId="58BC05D8" w14:textId="77777777" w:rsidTr="000F1AC1">
        <w:tc>
          <w:tcPr>
            <w:tcW w:w="9344" w:type="dxa"/>
            <w:gridSpan w:val="2"/>
          </w:tcPr>
          <w:p w14:paraId="72AFAE3B" w14:textId="11C82CD0" w:rsidR="00D261C9" w:rsidRDefault="00D261C9" w:rsidP="000F1AC1">
            <w:pPr>
              <w:pStyle w:val="a9"/>
            </w:pPr>
            <w:r w:rsidRPr="008C09E3">
              <w:t xml:space="preserve">Рисунок </w:t>
            </w:r>
            <w:r>
              <w:fldChar w:fldCharType="begin"/>
            </w:r>
            <w:r>
              <w:instrText xml:space="preserve"> SEQ Рисунок \* ARABIC </w:instrText>
            </w:r>
            <w:r>
              <w:fldChar w:fldCharType="separate"/>
            </w:r>
            <w:r w:rsidR="007B3B38">
              <w:rPr>
                <w:noProof/>
              </w:rPr>
              <w:t>31</w:t>
            </w:r>
            <w:r>
              <w:rPr>
                <w:noProof/>
              </w:rPr>
              <w:fldChar w:fldCharType="end"/>
            </w:r>
            <w:r w:rsidRPr="008C09E3">
              <w:t xml:space="preserve"> –</w:t>
            </w:r>
            <w:r>
              <w:t xml:space="preserve"> </w:t>
            </w:r>
            <w:r w:rsidR="00041453">
              <w:t>Результаты моделирования</w:t>
            </w:r>
          </w:p>
        </w:tc>
      </w:tr>
    </w:tbl>
    <w:p w14:paraId="1E443D39" w14:textId="77777777" w:rsidR="00450366" w:rsidRDefault="00450366" w:rsidP="0037503C">
      <w:pPr>
        <w:pStyle w:val="a0"/>
        <w:numPr>
          <w:ilvl w:val="0"/>
          <w:numId w:val="0"/>
        </w:numPr>
        <w:jc w:val="both"/>
      </w:pPr>
      <w:bookmarkStart w:id="60" w:name="fig:Напряжение"/>
    </w:p>
    <w:bookmarkEnd w:id="60"/>
    <w:p w14:paraId="3AED7485" w14:textId="6DB807A9" w:rsidR="00450366" w:rsidRDefault="00450366" w:rsidP="00450366">
      <w:r>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w:rPr>
                <w:rFonts w:ascii="Cambria Math" w:hAnsi="Cambria Math"/>
              </w:rPr>
              <m:t>max</m:t>
            </m:r>
          </m:sub>
        </m:sSub>
        <m:r>
          <m:rPr>
            <m:sty m:val="p"/>
          </m:rPr>
          <w:rPr>
            <w:rFonts w:ascii="Cambria Math" w:hAnsi="Cambria Math"/>
          </w:rPr>
          <m:t>=</m:t>
        </m:r>
        <m:r>
          <w:rPr>
            <w:rFonts w:ascii="Cambria Math" w:hAnsi="Cambria Math"/>
          </w:rPr>
          <m:t>526 </m:t>
        </m:r>
        <m:r>
          <m:rPr>
            <m:nor/>
          </m:rPr>
          <m:t>Мпа</m:t>
        </m:r>
      </m:oMath>
      <w:r>
        <w:rPr>
          <w:rFonts w:eastAsiaTheme="minorEastAsia"/>
        </w:rPr>
        <w:t>.</w:t>
      </w:r>
      <w:r>
        <w:t xml:space="preserve"> </w:t>
      </w:r>
    </w:p>
    <w:p w14:paraId="429BF0BA" w14:textId="283E1DF4" w:rsidR="00450366" w:rsidRPr="00D44081" w:rsidRDefault="00450366" w:rsidP="00450366">
      <w:r>
        <w:t xml:space="preserve">Для выбранного материала AISI 4340 предел текучести равен </w:t>
      </w:r>
      <m:oMath>
        <m:sSub>
          <m:sSubPr>
            <m:ctrlPr>
              <w:rPr>
                <w:rFonts w:ascii="Cambria Math" w:hAnsi="Cambria Math"/>
                <w:i/>
              </w:rPr>
            </m:ctrlPr>
          </m:sSubPr>
          <m:e>
            <m:r>
              <w:rPr>
                <w:rFonts w:ascii="Cambria Math" w:hAnsi="Cambria Math"/>
              </w:rPr>
              <m:t>σ</m:t>
            </m:r>
          </m:e>
          <m:sub>
            <m:r>
              <m:rPr>
                <m:nor/>
              </m:rPr>
              <w:rPr>
                <w:i/>
              </w:rPr>
              <m:t>y</m:t>
            </m:r>
          </m:sub>
        </m:sSub>
        <m:r>
          <m:rPr>
            <m:sty m:val="p"/>
          </m:rPr>
          <w:rPr>
            <w:rFonts w:ascii="Cambria Math" w:hAnsi="Cambria Math"/>
          </w:rPr>
          <m:t>=</m:t>
        </m:r>
        <m:r>
          <w:rPr>
            <w:rFonts w:ascii="Cambria Math" w:hAnsi="Cambria Math"/>
          </w:rPr>
          <m:t>1178 </m:t>
        </m:r>
        <m:r>
          <m:rPr>
            <m:nor/>
          </m:rPr>
          <m:t>Мпа</m:t>
        </m:r>
      </m:oMath>
      <w:r>
        <w:rPr>
          <w:rFonts w:eastAsiaTheme="minorEastAsia"/>
        </w:rPr>
        <w:t>.</w:t>
      </w:r>
    </w:p>
    <w:p w14:paraId="736EE450" w14:textId="31C92FFE" w:rsidR="00450366" w:rsidRDefault="00450366" w:rsidP="00450366">
      <w:r>
        <w:t>Запас прочности определим как отношение предела текучести к максимальному напряжению из выражения (2</w:t>
      </w:r>
      <w:r w:rsidR="0037503C">
        <w:t>5</w:t>
      </w:r>
      <w:r>
        <w:t>):</w:t>
      </w:r>
    </w:p>
    <w:p w14:paraId="0039BB9D" w14:textId="77777777" w:rsidR="00450366" w:rsidRDefault="00450366" w:rsidP="00450366"/>
    <w:p w14:paraId="41DF34E6" w14:textId="37B93874" w:rsidR="00450366" w:rsidRPr="00884396" w:rsidRDefault="00450366" w:rsidP="00450366">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m:rPr>
                          <m:nor/>
                        </m:rPr>
                        <w:rPr>
                          <w:i/>
                        </w:rPr>
                        <m:t>y</m:t>
                      </m:r>
                    </m:sub>
                  </m:sSub>
                </m:num>
                <m:den>
                  <m:sSub>
                    <m:sSubPr>
                      <m:ctrlPr>
                        <w:rPr>
                          <w:rFonts w:ascii="Cambria Math" w:hAnsi="Cambria Math"/>
                          <w:i/>
                        </w:rPr>
                      </m:ctrlPr>
                    </m:sSubPr>
                    <m:e>
                      <m:r>
                        <w:rPr>
                          <w:rFonts w:ascii="Cambria Math" w:hAnsi="Cambria Math"/>
                        </w:rPr>
                        <m:t>σ</m:t>
                      </m:r>
                    </m:e>
                    <m:sub>
                      <m: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1178</m:t>
                  </m:r>
                </m:num>
                <m:den>
                  <m:r>
                    <w:rPr>
                      <w:rFonts w:ascii="Cambria Math" w:hAnsi="Cambria Math"/>
                    </w:rPr>
                    <m:t>526</m:t>
                  </m:r>
                </m:den>
              </m:f>
              <m:r>
                <m:rPr>
                  <m:sty m:val="p"/>
                </m:rPr>
                <w:rPr>
                  <w:rFonts w:ascii="Cambria Math" w:hAnsi="Cambria Math"/>
                </w:rPr>
                <m:t>≈</m:t>
              </m:r>
              <m:r>
                <w:rPr>
                  <w:rFonts w:ascii="Cambria Math" w:hAnsi="Cambria Math"/>
                </w:rPr>
                <m:t>2.24</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m:t>
                  </m:r>
                  <m:r>
                    <w:rPr>
                      <w:rFonts w:ascii="Cambria Math" w:hAnsi="Cambria Math"/>
                    </w:rPr>
                    <m:t>5</m:t>
                  </m:r>
                </m:e>
              </m:d>
            </m:e>
          </m:eqArr>
        </m:oMath>
      </m:oMathPara>
    </w:p>
    <w:p w14:paraId="2AFD449B" w14:textId="77777777" w:rsidR="00450366" w:rsidRPr="00884396" w:rsidRDefault="00450366" w:rsidP="00450366">
      <w:pPr>
        <w:rPr>
          <w:rFonts w:eastAsiaTheme="minorEastAsia"/>
        </w:rPr>
      </w:pPr>
    </w:p>
    <w:p w14:paraId="250835B3" w14:textId="45A11AA1" w:rsidR="00E10485" w:rsidRDefault="00450366" w:rsidP="00D109E7">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2.24</m:t>
        </m:r>
      </m:oMath>
      <w:r>
        <w:t xml:space="preserve"> превышает единицу и соответствует требованиям к статической прочности.</w:t>
      </w:r>
    </w:p>
    <w:p w14:paraId="2E5239BB" w14:textId="0601BA7B" w:rsidR="001A3C9A" w:rsidRDefault="001A3C9A" w:rsidP="001A3C9A">
      <w:pPr>
        <w:pStyle w:val="2"/>
      </w:pPr>
      <w:bookmarkStart w:id="61" w:name="_Toc231554231"/>
      <w:r>
        <w:lastRenderedPageBreak/>
        <w:t>Проектирование главной передачи</w:t>
      </w:r>
      <w:bookmarkEnd w:id="61"/>
    </w:p>
    <w:p w14:paraId="5727058F" w14:textId="77777777" w:rsidR="001A3C9A" w:rsidRDefault="001A3C9A" w:rsidP="001A3C9A"/>
    <w:p w14:paraId="684C68F9" w14:textId="66DD2122" w:rsidR="00EA03F4" w:rsidRPr="00B300D5" w:rsidRDefault="00EA03F4" w:rsidP="00EA03F4">
      <w:r>
        <w:t xml:space="preserve">Основным элементом главных передач являются дифференциалы. </w:t>
      </w:r>
      <w:r w:rsidRPr="00B300D5">
        <w:t>Тип дифференциала выбирается в зависимости от назначения автомобиля и условий эксплуатации.</w:t>
      </w:r>
    </w:p>
    <w:p w14:paraId="5663FE95" w14:textId="77777777" w:rsidR="00EA03F4" w:rsidRPr="00B300D5" w:rsidRDefault="00EA03F4" w:rsidP="00EA03F4">
      <w:r w:rsidRPr="00B300D5">
        <w:t>Открытый дифференциал применяется в большинстве легковых автомобилей, особенно переднеприводных. Он прост, надёжен, компактен и обеспечивает хорошую управляемость на дорогах с твёрдым покрытием, но склонен к пробуксовке при потере сцепления.</w:t>
      </w:r>
    </w:p>
    <w:p w14:paraId="552A8A12" w14:textId="77777777" w:rsidR="00EA03F4" w:rsidRPr="00B300D5" w:rsidRDefault="00EA03F4" w:rsidP="00EA03F4">
      <w:r w:rsidRPr="00B300D5">
        <w:t>Дифференциалы повышенного трения и самоблокирующиеся используются в заднеприводных и спортивных автомобилях, где важны улучшенные тяговые характеристики и устойчивость при разгоне.</w:t>
      </w:r>
    </w:p>
    <w:p w14:paraId="5BFFBC9D" w14:textId="43CD829E" w:rsidR="00EA03F4" w:rsidRPr="00B300D5" w:rsidRDefault="00EA03F4" w:rsidP="00EA03F4">
      <w:r w:rsidRPr="00B300D5">
        <w:t>Червячные и вязкостные муфты применяются преимущественно в полноприводных автомобилях и кроссоверах для автоматического перераспределения крутящего момента.</w:t>
      </w:r>
    </w:p>
    <w:p w14:paraId="7CF3B856" w14:textId="77777777" w:rsidR="00EA03F4" w:rsidRPr="00B300D5" w:rsidRDefault="00EA03F4" w:rsidP="00EA03F4">
      <w:r w:rsidRPr="00B300D5">
        <w:t>Принудительно блокируемые дифференциалы используются во внедорожниках и спецтехнике, где требуется максимальная проходимость.</w:t>
      </w:r>
    </w:p>
    <w:p w14:paraId="2CF3AB43" w14:textId="0EBBD1B5" w:rsidR="00EA03F4" w:rsidRPr="00FC7D32" w:rsidRDefault="00EA03F4" w:rsidP="00EA03F4">
      <w:r w:rsidRPr="00B300D5">
        <w:t>Для легкового переднеприводного автомобиля, эксплуатируемого в городских условиях, наиболее целесообразно применение открытого дифференциала с цилиндрической зубчатой передачей, так как он</w:t>
      </w:r>
      <w:r>
        <w:t xml:space="preserve"> отлично справляется со своими задачами,</w:t>
      </w:r>
      <w:r w:rsidRPr="00B300D5">
        <w:t xml:space="preserve"> обеспечивает простоту конструкции, низкую стоимость, компактность и достаточные эксплуатационные характеристики.</w:t>
      </w:r>
    </w:p>
    <w:p w14:paraId="052C272B" w14:textId="77777777" w:rsidR="001A3C9A" w:rsidRPr="001A3C9A" w:rsidRDefault="001A3C9A" w:rsidP="001A3C9A"/>
    <w:p w14:paraId="21659CC3" w14:textId="5D805751" w:rsidR="001A3C9A" w:rsidRDefault="00F51717" w:rsidP="00F51717">
      <w:pPr>
        <w:pStyle w:val="3"/>
      </w:pPr>
      <w:bookmarkStart w:id="62" w:name="_Toc231554232"/>
      <w:r>
        <w:t>Подбор параметров</w:t>
      </w:r>
      <w:r w:rsidR="00B6663B">
        <w:t xml:space="preserve"> редукторов</w:t>
      </w:r>
      <w:r>
        <w:t xml:space="preserve"> главной передачи</w:t>
      </w:r>
      <w:bookmarkEnd w:id="62"/>
    </w:p>
    <w:p w14:paraId="7E61D011" w14:textId="77777777" w:rsidR="00F51717" w:rsidRDefault="00F51717" w:rsidP="00F51717"/>
    <w:p w14:paraId="4877C647" w14:textId="11EC8738" w:rsidR="00F51717" w:rsidRDefault="00F51717" w:rsidP="00F51717">
      <w:r>
        <w:t>По той причине</w:t>
      </w:r>
      <w:r w:rsidRPr="00186E46">
        <w:t>,</w:t>
      </w:r>
      <w:r>
        <w:t xml:space="preserve"> что главная передача проектируется под существующую трансмиссию </w:t>
      </w:r>
      <w:r>
        <w:rPr>
          <w:lang w:val="en-US"/>
        </w:rPr>
        <w:t>Jatco</w:t>
      </w:r>
      <w:r w:rsidRPr="00186E46">
        <w:t xml:space="preserve"> </w:t>
      </w:r>
      <w:r>
        <w:rPr>
          <w:lang w:val="en-US"/>
        </w:rPr>
        <w:t>JF</w:t>
      </w:r>
      <w:r w:rsidRPr="00186E46">
        <w:t>009</w:t>
      </w:r>
      <w:r>
        <w:rPr>
          <w:lang w:val="en-US"/>
        </w:rPr>
        <w:t>e</w:t>
      </w:r>
      <w:r w:rsidRPr="00861763">
        <w:t xml:space="preserve">, </w:t>
      </w:r>
      <w:r>
        <w:t>характеристики главной передачи при проектировании будут приняты теми же, что и на упомянутой трансмиссии</w:t>
      </w:r>
      <w:r w:rsidR="00B6663B">
        <w:t>, которая представлена на рисунке 3</w:t>
      </w:r>
      <w:r w:rsidR="007B3B38">
        <w:t>2</w:t>
      </w:r>
      <w:r w:rsidR="00B6663B">
        <w:t>:</w:t>
      </w:r>
    </w:p>
    <w:p w14:paraId="35FE7347" w14:textId="77777777" w:rsidR="00F51717" w:rsidRDefault="00F51717" w:rsidP="00F51717">
      <w:pPr>
        <w:ind w:firstLine="0"/>
        <w:jc w:val="center"/>
      </w:pPr>
      <w:r w:rsidRPr="002B0F38">
        <w:rPr>
          <w:noProof/>
        </w:rPr>
        <w:lastRenderedPageBreak/>
        <w:drawing>
          <wp:inline distT="0" distB="0" distL="0" distR="0" wp14:anchorId="13DAD882" wp14:editId="4DB0ADB5">
            <wp:extent cx="6041159" cy="3419061"/>
            <wp:effectExtent l="0" t="0" r="0" b="0"/>
            <wp:docPr id="1785940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40795" name=""/>
                    <pic:cNvPicPr/>
                  </pic:nvPicPr>
                  <pic:blipFill>
                    <a:blip r:embed="rId43"/>
                    <a:stretch>
                      <a:fillRect/>
                    </a:stretch>
                  </pic:blipFill>
                  <pic:spPr>
                    <a:xfrm>
                      <a:off x="0" y="0"/>
                      <a:ext cx="6041906" cy="3419484"/>
                    </a:xfrm>
                    <a:prstGeom prst="rect">
                      <a:avLst/>
                    </a:prstGeom>
                  </pic:spPr>
                </pic:pic>
              </a:graphicData>
            </a:graphic>
          </wp:inline>
        </w:drawing>
      </w:r>
    </w:p>
    <w:p w14:paraId="77F9D9EA" w14:textId="795BC92F" w:rsidR="00F51717" w:rsidRDefault="00B6663B" w:rsidP="00B6663B">
      <w:pPr>
        <w:pStyle w:val="a0"/>
        <w:numPr>
          <w:ilvl w:val="0"/>
          <w:numId w:val="0"/>
        </w:numPr>
        <w:ind w:left="1080"/>
      </w:pPr>
      <w:r w:rsidRPr="008C09E3">
        <w:t xml:space="preserve">Рисунок </w:t>
      </w:r>
      <w:r>
        <w:fldChar w:fldCharType="begin"/>
      </w:r>
      <w:r>
        <w:instrText xml:space="preserve"> SEQ Рисунок \* ARABIC </w:instrText>
      </w:r>
      <w:r>
        <w:fldChar w:fldCharType="separate"/>
      </w:r>
      <w:r w:rsidR="007B3B38">
        <w:rPr>
          <w:noProof/>
        </w:rPr>
        <w:t>32</w:t>
      </w:r>
      <w:r>
        <w:rPr>
          <w:noProof/>
        </w:rPr>
        <w:fldChar w:fldCharType="end"/>
      </w:r>
      <w:r w:rsidRPr="008C09E3">
        <w:t xml:space="preserve"> –</w:t>
      </w:r>
      <w:r>
        <w:t xml:space="preserve"> </w:t>
      </w:r>
      <w:r w:rsidR="00F51717">
        <w:t xml:space="preserve">Схема трансмиссии </w:t>
      </w:r>
      <w:r w:rsidR="00F51717">
        <w:rPr>
          <w:lang w:val="en-US"/>
        </w:rPr>
        <w:t>Jatco</w:t>
      </w:r>
      <w:r w:rsidR="00F51717" w:rsidRPr="00E05C46">
        <w:t xml:space="preserve"> </w:t>
      </w:r>
      <w:r w:rsidR="00F51717">
        <w:rPr>
          <w:lang w:val="en-US"/>
        </w:rPr>
        <w:t>JF</w:t>
      </w:r>
      <w:r w:rsidR="00F51717" w:rsidRPr="00E05C46">
        <w:t>009</w:t>
      </w:r>
      <w:r w:rsidR="00F51717">
        <w:rPr>
          <w:lang w:val="en-US"/>
        </w:rPr>
        <w:t>e</w:t>
      </w:r>
      <w:r w:rsidR="00F51717">
        <w:t xml:space="preserve"> из мануала </w:t>
      </w:r>
      <w:r w:rsidR="00F51717" w:rsidRPr="00E05C46">
        <w:t>[1</w:t>
      </w:r>
      <w:r>
        <w:t>5</w:t>
      </w:r>
      <w:r w:rsidR="00F51717" w:rsidRPr="00E05C46">
        <w:t>]</w:t>
      </w:r>
    </w:p>
    <w:p w14:paraId="5B89A1F0" w14:textId="77777777" w:rsidR="00B6663B" w:rsidRDefault="00B6663B" w:rsidP="00F51717"/>
    <w:p w14:paraId="4729DA85" w14:textId="23B46B6B" w:rsidR="00F51717" w:rsidRDefault="00F51717" w:rsidP="00F51717">
      <w:r>
        <w:t>На схеме представлена бесступенчатая коробка передач переднеприводного автомобиля, которая совмещает в себе вариатор и главную передачу в одном корпусе.</w:t>
      </w:r>
    </w:p>
    <w:p w14:paraId="2BB10B8A" w14:textId="77777777" w:rsidR="00F51717" w:rsidRPr="00F015EE" w:rsidRDefault="00F51717" w:rsidP="00F51717">
      <w:r>
        <w:t>Из схемы видно, что главная передача представляет собой двухступенчатый редуктор с промежуточным валом на входе и открытым дифференциалом на выходе. Все зубчатые зацепления цилиндрические, косозубые.</w:t>
      </w:r>
    </w:p>
    <w:p w14:paraId="6CF0BFC2" w14:textId="77777777" w:rsidR="007B3B38" w:rsidRDefault="007B3B38" w:rsidP="00B6663B">
      <w:r>
        <w:t>Параметры первого зубчатого зацепления:</w:t>
      </w:r>
    </w:p>
    <w:p w14:paraId="2F16F4BD" w14:textId="14ADF8F8" w:rsidR="007B3B38" w:rsidRDefault="007B3B38" w:rsidP="007B3B38">
      <w:pPr>
        <w:pStyle w:val="a3"/>
      </w:pPr>
      <w:r>
        <w:t>п</w:t>
      </w:r>
      <w:r w:rsidR="00F51717">
        <w:t>ередаточное число</w:t>
      </w:r>
      <w:r>
        <w:t xml:space="preserve"> </w:t>
      </w:r>
      <w:r w:rsidR="00F51717">
        <w:t>1</w:t>
      </w:r>
      <w:r w:rsidR="00E81574">
        <w:t>,</w:t>
      </w:r>
      <w:r w:rsidR="00F51717">
        <w:t>5</w:t>
      </w:r>
      <w:r w:rsidR="00E81574">
        <w:t>;</w:t>
      </w:r>
    </w:p>
    <w:p w14:paraId="56927B9D" w14:textId="65769C31" w:rsidR="007B3B38" w:rsidRDefault="00F51717" w:rsidP="007B3B38">
      <w:pPr>
        <w:pStyle w:val="a3"/>
      </w:pPr>
      <w:r>
        <w:t>ширина 23 мм</w:t>
      </w:r>
      <w:r w:rsidR="00E81574">
        <w:t>;</w:t>
      </w:r>
    </w:p>
    <w:p w14:paraId="21C741F6" w14:textId="1BF0C358" w:rsidR="007B3B38" w:rsidRDefault="00F51717" w:rsidP="007B3B38">
      <w:pPr>
        <w:pStyle w:val="a3"/>
      </w:pPr>
      <w:r>
        <w:t>межосевое расстояние 91 мм.</w:t>
      </w:r>
    </w:p>
    <w:p w14:paraId="091B7128" w14:textId="1E1903F4" w:rsidR="007B3B38" w:rsidRDefault="007B3B38" w:rsidP="007B3B38">
      <w:r>
        <w:t xml:space="preserve">Параметры </w:t>
      </w:r>
      <w:r>
        <w:t>второго</w:t>
      </w:r>
      <w:r>
        <w:t xml:space="preserve"> зубчатого зацепления:</w:t>
      </w:r>
    </w:p>
    <w:p w14:paraId="075C4B15" w14:textId="47D3A104" w:rsidR="007B3B38" w:rsidRDefault="007B3B38" w:rsidP="007B3B38">
      <w:pPr>
        <w:pStyle w:val="a3"/>
      </w:pPr>
      <w:r>
        <w:t>п</w:t>
      </w:r>
      <w:r w:rsidR="00F51717">
        <w:t>ередаточное число 3</w:t>
      </w:r>
      <w:r w:rsidR="00E81574">
        <w:t>,</w:t>
      </w:r>
      <w:r w:rsidR="00F51717">
        <w:t>6</w:t>
      </w:r>
      <w:r w:rsidR="00E81574">
        <w:t>;</w:t>
      </w:r>
    </w:p>
    <w:p w14:paraId="3B7404FC" w14:textId="77777777" w:rsidR="007B3B38" w:rsidRDefault="00F51717" w:rsidP="007B3B38">
      <w:pPr>
        <w:pStyle w:val="a3"/>
      </w:pPr>
      <w:r>
        <w:t>ширина 35 мм</w:t>
      </w:r>
      <w:r w:rsidR="00E81574">
        <w:t>;</w:t>
      </w:r>
    </w:p>
    <w:p w14:paraId="282074EA" w14:textId="2AB34BE9" w:rsidR="00F51717" w:rsidRDefault="00F51717" w:rsidP="007B3B38">
      <w:pPr>
        <w:pStyle w:val="a3"/>
      </w:pPr>
      <w:r>
        <w:t>межосевое расстояние 129 мм.</w:t>
      </w:r>
    </w:p>
    <w:p w14:paraId="00320D6D" w14:textId="3A1015C7" w:rsidR="00F51717" w:rsidRDefault="00F51717" w:rsidP="00F51717">
      <w:r>
        <w:lastRenderedPageBreak/>
        <w:t xml:space="preserve">Данные значения являются неточными. Необходимо подобрать точные параметры зубчатых зацеплений. Расчет будет проводиться в программе </w:t>
      </w:r>
      <w:r>
        <w:rPr>
          <w:lang w:val="en-US"/>
        </w:rPr>
        <w:t>Kissoft.</w:t>
      </w:r>
    </w:p>
    <w:p w14:paraId="1B39CEF7" w14:textId="77777777" w:rsidR="00F51717" w:rsidRDefault="00F51717" w:rsidP="00F51717"/>
    <w:p w14:paraId="13C58E56" w14:textId="77777777" w:rsidR="00F51717" w:rsidRDefault="00F51717" w:rsidP="00B6663B">
      <w:pPr>
        <w:pStyle w:val="3"/>
      </w:pPr>
      <w:bookmarkStart w:id="63" w:name="_Toc228962351"/>
      <w:bookmarkStart w:id="64" w:name="_Toc231554233"/>
      <w:r>
        <w:t>Расчет первого зубчатого зацепления</w:t>
      </w:r>
      <w:bookmarkEnd w:id="63"/>
      <w:bookmarkEnd w:id="64"/>
    </w:p>
    <w:p w14:paraId="1CF22860" w14:textId="77777777" w:rsidR="00F51717" w:rsidRDefault="00F51717" w:rsidP="00F51717"/>
    <w:p w14:paraId="1103A805" w14:textId="2F5B4732" w:rsidR="00F51717" w:rsidRDefault="00F51717" w:rsidP="00F51717">
      <w:r>
        <w:t>Наличие передаточного числа, ширины зубчатого зацепления и межосевого зацепления позволяет сразу перейти к точному определению параметров передачи в рамках программы</w:t>
      </w:r>
      <w:r w:rsidR="00B6663B">
        <w:t>, как показано на рисунке 3</w:t>
      </w:r>
      <w:r w:rsidR="007B3B38">
        <w:t>3</w:t>
      </w:r>
      <w:r>
        <w:t>:</w:t>
      </w:r>
    </w:p>
    <w:p w14:paraId="545183AF" w14:textId="77777777" w:rsidR="00F51717" w:rsidRDefault="00F51717" w:rsidP="00F51717"/>
    <w:p w14:paraId="5635AF6F" w14:textId="77777777" w:rsidR="00F51717" w:rsidRPr="00705B2C" w:rsidRDefault="00F51717" w:rsidP="00F51717">
      <w:pPr>
        <w:ind w:firstLine="0"/>
        <w:jc w:val="center"/>
      </w:pPr>
      <w:r w:rsidRPr="00705B2C">
        <w:rPr>
          <w:noProof/>
        </w:rPr>
        <w:drawing>
          <wp:inline distT="0" distB="0" distL="0" distR="0" wp14:anchorId="0E04DCF9" wp14:editId="5B9D29DE">
            <wp:extent cx="6077329" cy="2902226"/>
            <wp:effectExtent l="0" t="0" r="0" b="0"/>
            <wp:docPr id="302058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58769" name=""/>
                    <pic:cNvPicPr/>
                  </pic:nvPicPr>
                  <pic:blipFill>
                    <a:blip r:embed="rId44"/>
                    <a:stretch>
                      <a:fillRect/>
                    </a:stretch>
                  </pic:blipFill>
                  <pic:spPr>
                    <a:xfrm>
                      <a:off x="0" y="0"/>
                      <a:ext cx="6099339" cy="2912737"/>
                    </a:xfrm>
                    <a:prstGeom prst="rect">
                      <a:avLst/>
                    </a:prstGeom>
                  </pic:spPr>
                </pic:pic>
              </a:graphicData>
            </a:graphic>
          </wp:inline>
        </w:drawing>
      </w:r>
    </w:p>
    <w:p w14:paraId="64980D83" w14:textId="335EC46E"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33</w:t>
      </w:r>
      <w:r>
        <w:rPr>
          <w:noProof/>
        </w:rPr>
        <w:fldChar w:fldCharType="end"/>
      </w:r>
      <w:r w:rsidRPr="008C09E3">
        <w:t xml:space="preserve"> –</w:t>
      </w:r>
      <w:r>
        <w:t xml:space="preserve"> </w:t>
      </w:r>
      <w:r w:rsidR="00F51717">
        <w:t>Заданные значения для точного расчета</w:t>
      </w:r>
    </w:p>
    <w:p w14:paraId="384B52C7" w14:textId="77777777" w:rsidR="00F51717" w:rsidRDefault="00F51717" w:rsidP="00F51717"/>
    <w:p w14:paraId="3CB35D42" w14:textId="53DB99B1" w:rsidR="00F51717" w:rsidRDefault="00F51717" w:rsidP="00F51717">
      <w:r>
        <w:t>Расчет требует некоторого нагружения. Были указаны номинальная мощность работы ДВС и обороты входящего колеса на этом промежутке трансмиссии</w:t>
      </w:r>
      <w:r w:rsidR="00B6663B">
        <w:t>, как показано на рисунке 3</w:t>
      </w:r>
      <w:r w:rsidR="007B3B38">
        <w:t>4</w:t>
      </w:r>
      <w:r>
        <w:t>:</w:t>
      </w:r>
    </w:p>
    <w:p w14:paraId="470013DE" w14:textId="77777777" w:rsidR="00F51717" w:rsidRDefault="00F51717" w:rsidP="00B6663B">
      <w:pPr>
        <w:ind w:firstLine="0"/>
      </w:pPr>
    </w:p>
    <w:p w14:paraId="690716F2" w14:textId="77777777" w:rsidR="00F51717" w:rsidRDefault="00F51717" w:rsidP="00F51717">
      <w:pPr>
        <w:ind w:firstLine="0"/>
        <w:jc w:val="center"/>
      </w:pPr>
      <w:r w:rsidRPr="00C6540B">
        <w:rPr>
          <w:noProof/>
        </w:rPr>
        <w:drawing>
          <wp:inline distT="0" distB="0" distL="0" distR="0" wp14:anchorId="2796F824" wp14:editId="5021CC73">
            <wp:extent cx="6083137" cy="1232452"/>
            <wp:effectExtent l="0" t="0" r="0" b="6350"/>
            <wp:docPr id="9777774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77468" name=""/>
                    <pic:cNvPicPr/>
                  </pic:nvPicPr>
                  <pic:blipFill rotWithShape="1">
                    <a:blip r:embed="rId45"/>
                    <a:srcRect b="24587"/>
                    <a:stretch>
                      <a:fillRect/>
                    </a:stretch>
                  </pic:blipFill>
                  <pic:spPr bwMode="auto">
                    <a:xfrm>
                      <a:off x="0" y="0"/>
                      <a:ext cx="6136314" cy="1243226"/>
                    </a:xfrm>
                    <a:prstGeom prst="rect">
                      <a:avLst/>
                    </a:prstGeom>
                    <a:ln>
                      <a:noFill/>
                    </a:ln>
                    <a:extLst>
                      <a:ext uri="{53640926-AAD7-44D8-BBD7-CCE9431645EC}">
                        <a14:shadowObscured xmlns:a14="http://schemas.microsoft.com/office/drawing/2010/main"/>
                      </a:ext>
                    </a:extLst>
                  </pic:spPr>
                </pic:pic>
              </a:graphicData>
            </a:graphic>
          </wp:inline>
        </w:drawing>
      </w:r>
    </w:p>
    <w:p w14:paraId="62BE858B" w14:textId="2CF217B9"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34</w:t>
      </w:r>
      <w:r>
        <w:rPr>
          <w:noProof/>
        </w:rPr>
        <w:fldChar w:fldCharType="end"/>
      </w:r>
      <w:r w:rsidRPr="008C09E3">
        <w:t xml:space="preserve"> –</w:t>
      </w:r>
      <w:r>
        <w:t xml:space="preserve"> </w:t>
      </w:r>
      <w:r w:rsidR="00F51717">
        <w:t>Характеристики нагружения зубчатого зацепления</w:t>
      </w:r>
    </w:p>
    <w:p w14:paraId="0B5A65FB" w14:textId="77777777" w:rsidR="00B6663B" w:rsidRDefault="00B6663B" w:rsidP="00F51717"/>
    <w:p w14:paraId="4215FE49" w14:textId="29B3564E" w:rsidR="00F51717" w:rsidRDefault="00F51717" w:rsidP="00F51717">
      <w:r>
        <w:t>В ходе расчёта были получены следующие решения</w:t>
      </w:r>
      <w:r w:rsidR="00B6663B">
        <w:t>, как показано на рисунке 3</w:t>
      </w:r>
      <w:r w:rsidR="007B3B38">
        <w:t>5</w:t>
      </w:r>
      <w:r w:rsidR="00B6663B">
        <w:t>:</w:t>
      </w:r>
    </w:p>
    <w:p w14:paraId="60C919B9" w14:textId="77777777" w:rsidR="00F51717" w:rsidRDefault="00F51717" w:rsidP="00F51717"/>
    <w:p w14:paraId="1DECBAEE" w14:textId="77777777" w:rsidR="00F51717" w:rsidRDefault="00F51717" w:rsidP="00F51717">
      <w:pPr>
        <w:ind w:firstLine="0"/>
        <w:jc w:val="center"/>
      </w:pPr>
      <w:r w:rsidRPr="0071288A">
        <w:rPr>
          <w:noProof/>
        </w:rPr>
        <w:drawing>
          <wp:inline distT="0" distB="0" distL="0" distR="0" wp14:anchorId="3660A12B" wp14:editId="3413BC79">
            <wp:extent cx="5939790" cy="2535555"/>
            <wp:effectExtent l="0" t="0" r="3810" b="0"/>
            <wp:docPr id="248844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44222" name=""/>
                    <pic:cNvPicPr/>
                  </pic:nvPicPr>
                  <pic:blipFill>
                    <a:blip r:embed="rId46"/>
                    <a:stretch>
                      <a:fillRect/>
                    </a:stretch>
                  </pic:blipFill>
                  <pic:spPr>
                    <a:xfrm>
                      <a:off x="0" y="0"/>
                      <a:ext cx="5939790" cy="2535555"/>
                    </a:xfrm>
                    <a:prstGeom prst="rect">
                      <a:avLst/>
                    </a:prstGeom>
                  </pic:spPr>
                </pic:pic>
              </a:graphicData>
            </a:graphic>
          </wp:inline>
        </w:drawing>
      </w:r>
    </w:p>
    <w:p w14:paraId="1DCC0572" w14:textId="6389E3E8"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35</w:t>
      </w:r>
      <w:r>
        <w:rPr>
          <w:noProof/>
        </w:rPr>
        <w:fldChar w:fldCharType="end"/>
      </w:r>
      <w:r w:rsidRPr="008C09E3">
        <w:t xml:space="preserve"> –</w:t>
      </w:r>
      <w:r>
        <w:t xml:space="preserve"> </w:t>
      </w:r>
      <w:r w:rsidR="00F51717">
        <w:t>Множество решений по заданным параметрам</w:t>
      </w:r>
    </w:p>
    <w:p w14:paraId="36F996BE" w14:textId="77777777" w:rsidR="00F51717" w:rsidRDefault="00F51717" w:rsidP="00F51717"/>
    <w:p w14:paraId="2018D6EF" w14:textId="77777777" w:rsidR="00F51717" w:rsidRDefault="00F51717" w:rsidP="00F51717">
      <w:r>
        <w:t>Из представленного массива было выбрано решение под номером 192,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3FA557B" w14:textId="5EA83636" w:rsidR="00F51717" w:rsidRDefault="00F51717" w:rsidP="00F51717">
      <w:r>
        <w:t xml:space="preserve">Перечень решений с выбранным приведен в приложении </w:t>
      </w:r>
      <w:r w:rsidR="00B6663B">
        <w:t>Б</w:t>
      </w:r>
      <w:r>
        <w:t>.</w:t>
      </w:r>
    </w:p>
    <w:p w14:paraId="65AE3489" w14:textId="77777777" w:rsidR="00F51717" w:rsidRDefault="00F51717" w:rsidP="00F51717"/>
    <w:p w14:paraId="6722587D" w14:textId="77777777" w:rsidR="00F51717" w:rsidRDefault="00F51717" w:rsidP="00B6663B">
      <w:pPr>
        <w:pStyle w:val="3"/>
      </w:pPr>
      <w:bookmarkStart w:id="65" w:name="_Toc228962352"/>
      <w:bookmarkStart w:id="66" w:name="_Toc231554234"/>
      <w:r>
        <w:t>Расчет второго зубчатого зацепления</w:t>
      </w:r>
      <w:bookmarkEnd w:id="65"/>
      <w:bookmarkEnd w:id="66"/>
    </w:p>
    <w:p w14:paraId="2BA9A2C1" w14:textId="77777777" w:rsidR="00F51717" w:rsidRDefault="00F51717" w:rsidP="00F51717"/>
    <w:p w14:paraId="25D59CCF" w14:textId="5F1367C4" w:rsidR="00F51717" w:rsidRDefault="00F51717" w:rsidP="00F51717">
      <w:r>
        <w:t>По тому же принципу были заданы входные параметры для расчета</w:t>
      </w:r>
      <w:r w:rsidR="00B6663B">
        <w:t>, как показано на рисунке 3</w:t>
      </w:r>
      <w:r w:rsidR="007B3B38">
        <w:t>6</w:t>
      </w:r>
      <w:r w:rsidR="00B6663B">
        <w:t>:</w:t>
      </w:r>
    </w:p>
    <w:p w14:paraId="0EED6ABF" w14:textId="77777777" w:rsidR="00F51717" w:rsidRDefault="00F51717" w:rsidP="00F51717"/>
    <w:p w14:paraId="4524E80B" w14:textId="77777777" w:rsidR="00F51717" w:rsidRPr="00705B2C" w:rsidRDefault="00F51717" w:rsidP="00F51717">
      <w:pPr>
        <w:ind w:firstLine="0"/>
        <w:jc w:val="center"/>
      </w:pPr>
      <w:r w:rsidRPr="0071288A">
        <w:rPr>
          <w:noProof/>
        </w:rPr>
        <w:lastRenderedPageBreak/>
        <w:drawing>
          <wp:inline distT="0" distB="0" distL="0" distR="0" wp14:anchorId="74323D3A" wp14:editId="4663E104">
            <wp:extent cx="5939790" cy="2839720"/>
            <wp:effectExtent l="0" t="0" r="3810" b="0"/>
            <wp:docPr id="881503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316" name=""/>
                    <pic:cNvPicPr/>
                  </pic:nvPicPr>
                  <pic:blipFill>
                    <a:blip r:embed="rId47"/>
                    <a:stretch>
                      <a:fillRect/>
                    </a:stretch>
                  </pic:blipFill>
                  <pic:spPr>
                    <a:xfrm>
                      <a:off x="0" y="0"/>
                      <a:ext cx="5939790" cy="2839720"/>
                    </a:xfrm>
                    <a:prstGeom prst="rect">
                      <a:avLst/>
                    </a:prstGeom>
                  </pic:spPr>
                </pic:pic>
              </a:graphicData>
            </a:graphic>
          </wp:inline>
        </w:drawing>
      </w:r>
    </w:p>
    <w:p w14:paraId="33E6D2DA" w14:textId="6277F202"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36</w:t>
      </w:r>
      <w:r>
        <w:rPr>
          <w:noProof/>
        </w:rPr>
        <w:fldChar w:fldCharType="end"/>
      </w:r>
      <w:r w:rsidRPr="008C09E3">
        <w:t xml:space="preserve"> –</w:t>
      </w:r>
      <w:r>
        <w:t xml:space="preserve"> </w:t>
      </w:r>
      <w:r w:rsidR="00F51717">
        <w:t>Заданные значения для точного расчета</w:t>
      </w:r>
    </w:p>
    <w:p w14:paraId="3933BB67" w14:textId="77777777" w:rsidR="00F51717" w:rsidRDefault="00F51717" w:rsidP="00F51717"/>
    <w:p w14:paraId="48026096" w14:textId="500AE956" w:rsidR="00F51717" w:rsidRDefault="00F51717" w:rsidP="00B6663B">
      <w:r>
        <w:t>Также были указаны номинальная мощность работы ДВС и обороты входящего колеса на этом промежутке трансмиссии</w:t>
      </w:r>
      <w:r w:rsidR="00B6663B">
        <w:t>, как показано на рисунке 3</w:t>
      </w:r>
      <w:r w:rsidR="007B3B38">
        <w:t>7</w:t>
      </w:r>
      <w:r w:rsidR="00B6663B">
        <w:t>:</w:t>
      </w:r>
    </w:p>
    <w:p w14:paraId="3B0E0AA8" w14:textId="77777777" w:rsidR="00B6663B" w:rsidRDefault="00B6663B" w:rsidP="00B6663B"/>
    <w:p w14:paraId="1E4039A7" w14:textId="77777777" w:rsidR="00F51717" w:rsidRDefault="00F51717" w:rsidP="00F51717">
      <w:pPr>
        <w:ind w:firstLine="0"/>
        <w:jc w:val="center"/>
      </w:pPr>
      <w:r w:rsidRPr="00236BF5">
        <w:rPr>
          <w:noProof/>
        </w:rPr>
        <w:drawing>
          <wp:inline distT="0" distB="0" distL="0" distR="0" wp14:anchorId="00BC358B" wp14:editId="4F5EB5DD">
            <wp:extent cx="5976715" cy="1273506"/>
            <wp:effectExtent l="0" t="0" r="5080" b="3175"/>
            <wp:docPr id="3513743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74333" name=""/>
                    <pic:cNvPicPr/>
                  </pic:nvPicPr>
                  <pic:blipFill rotWithShape="1">
                    <a:blip r:embed="rId48"/>
                    <a:srcRect t="9649"/>
                    <a:stretch>
                      <a:fillRect/>
                    </a:stretch>
                  </pic:blipFill>
                  <pic:spPr bwMode="auto">
                    <a:xfrm>
                      <a:off x="0" y="0"/>
                      <a:ext cx="5988235" cy="1275961"/>
                    </a:xfrm>
                    <a:prstGeom prst="rect">
                      <a:avLst/>
                    </a:prstGeom>
                    <a:ln>
                      <a:noFill/>
                    </a:ln>
                    <a:extLst>
                      <a:ext uri="{53640926-AAD7-44D8-BBD7-CCE9431645EC}">
                        <a14:shadowObscured xmlns:a14="http://schemas.microsoft.com/office/drawing/2010/main"/>
                      </a:ext>
                    </a:extLst>
                  </pic:spPr>
                </pic:pic>
              </a:graphicData>
            </a:graphic>
          </wp:inline>
        </w:drawing>
      </w:r>
    </w:p>
    <w:p w14:paraId="46D2C2D9" w14:textId="7778327D"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37</w:t>
      </w:r>
      <w:r>
        <w:rPr>
          <w:noProof/>
        </w:rPr>
        <w:fldChar w:fldCharType="end"/>
      </w:r>
      <w:r w:rsidRPr="008C09E3">
        <w:t xml:space="preserve"> –</w:t>
      </w:r>
      <w:r>
        <w:t xml:space="preserve"> </w:t>
      </w:r>
      <w:r w:rsidR="00F51717">
        <w:t>Характеристики нагружения зубчатого зацепления</w:t>
      </w:r>
    </w:p>
    <w:p w14:paraId="35A8237E" w14:textId="77777777" w:rsidR="00B6663B" w:rsidRDefault="00B6663B" w:rsidP="00F51717"/>
    <w:p w14:paraId="1E89E7A9" w14:textId="000A9400" w:rsidR="00F51717" w:rsidRDefault="00F51717" w:rsidP="00F51717">
      <w:r>
        <w:t>В ходе расчёта были получены следующие решения</w:t>
      </w:r>
      <w:r w:rsidR="00B6663B">
        <w:t>, как показано на рисунке 3</w:t>
      </w:r>
      <w:r w:rsidR="007B3B38">
        <w:t>8</w:t>
      </w:r>
      <w:r w:rsidR="00B6663B">
        <w:t>:</w:t>
      </w:r>
    </w:p>
    <w:p w14:paraId="2B88F64B" w14:textId="77777777" w:rsidR="00F51717" w:rsidRDefault="00F51717" w:rsidP="00F51717"/>
    <w:p w14:paraId="405D620E" w14:textId="77777777" w:rsidR="00F51717" w:rsidRDefault="00F51717" w:rsidP="00F51717">
      <w:pPr>
        <w:ind w:firstLine="0"/>
        <w:jc w:val="center"/>
      </w:pPr>
      <w:r w:rsidRPr="00236BF5">
        <w:rPr>
          <w:noProof/>
        </w:rPr>
        <w:lastRenderedPageBreak/>
        <w:drawing>
          <wp:inline distT="0" distB="0" distL="0" distR="0" wp14:anchorId="7F73CB1B" wp14:editId="1843BEBA">
            <wp:extent cx="5939790" cy="2470150"/>
            <wp:effectExtent l="0" t="0" r="3810" b="6350"/>
            <wp:docPr id="918491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91222" name=""/>
                    <pic:cNvPicPr/>
                  </pic:nvPicPr>
                  <pic:blipFill>
                    <a:blip r:embed="rId49"/>
                    <a:stretch>
                      <a:fillRect/>
                    </a:stretch>
                  </pic:blipFill>
                  <pic:spPr>
                    <a:xfrm>
                      <a:off x="0" y="0"/>
                      <a:ext cx="5939790" cy="2470150"/>
                    </a:xfrm>
                    <a:prstGeom prst="rect">
                      <a:avLst/>
                    </a:prstGeom>
                  </pic:spPr>
                </pic:pic>
              </a:graphicData>
            </a:graphic>
          </wp:inline>
        </w:drawing>
      </w:r>
    </w:p>
    <w:p w14:paraId="59877F83" w14:textId="7E028568"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38</w:t>
      </w:r>
      <w:r>
        <w:rPr>
          <w:noProof/>
        </w:rPr>
        <w:fldChar w:fldCharType="end"/>
      </w:r>
      <w:r w:rsidRPr="008C09E3">
        <w:t xml:space="preserve"> –</w:t>
      </w:r>
      <w:r>
        <w:t xml:space="preserve"> </w:t>
      </w:r>
      <w:r w:rsidR="00F51717">
        <w:t>Множество решений по заданным параметрам</w:t>
      </w:r>
    </w:p>
    <w:p w14:paraId="3E33A8EB" w14:textId="77777777" w:rsidR="00F51717" w:rsidRDefault="00F51717" w:rsidP="00F51717"/>
    <w:p w14:paraId="5EE42187" w14:textId="77777777" w:rsidR="00F51717" w:rsidRDefault="00F51717" w:rsidP="00F51717">
      <w:r>
        <w:t>Из представленного массива было выбрано решение под номером 50,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0E70FEE" w14:textId="13E63378" w:rsidR="00F51717" w:rsidRDefault="00F51717" w:rsidP="00F51717">
      <w:r>
        <w:t xml:space="preserve">Перечень решений с выбранным приведен в приложении </w:t>
      </w:r>
      <w:r w:rsidR="00B6663B">
        <w:t>В</w:t>
      </w:r>
      <w:r>
        <w:t>.</w:t>
      </w:r>
    </w:p>
    <w:p w14:paraId="6B5B2022" w14:textId="77777777" w:rsidR="00F51717" w:rsidRDefault="00F51717" w:rsidP="00F51717"/>
    <w:p w14:paraId="21ECB02A" w14:textId="77777777" w:rsidR="00F51717" w:rsidRDefault="00F51717" w:rsidP="00B6663B">
      <w:pPr>
        <w:pStyle w:val="3"/>
      </w:pPr>
      <w:bookmarkStart w:id="67" w:name="_Toc228962353"/>
      <w:bookmarkStart w:id="68" w:name="_Toc231554235"/>
      <w:r>
        <w:t>Поверочный расчет подшипников</w:t>
      </w:r>
      <w:bookmarkEnd w:id="67"/>
      <w:bookmarkEnd w:id="68"/>
    </w:p>
    <w:p w14:paraId="102EFFD2" w14:textId="77777777" w:rsidR="00F51717" w:rsidRDefault="00F51717" w:rsidP="00F51717"/>
    <w:p w14:paraId="7618D67B" w14:textId="37F29956" w:rsidR="00F51717" w:rsidRDefault="00F51717" w:rsidP="00F51717">
      <w:r>
        <w:t xml:space="preserve">Из </w:t>
      </w:r>
      <w:r w:rsidR="00E81574">
        <w:t xml:space="preserve">той же </w:t>
      </w:r>
      <w:r w:rsidR="002A4B8F">
        <w:t xml:space="preserve">трансмиссии </w:t>
      </w:r>
      <w:r w:rsidR="002A4B8F">
        <w:rPr>
          <w:lang w:val="en-US"/>
        </w:rPr>
        <w:t>JF</w:t>
      </w:r>
      <w:r w:rsidR="002A4B8F" w:rsidRPr="002A4B8F">
        <w:t>009</w:t>
      </w:r>
      <w:r w:rsidR="002A4B8F">
        <w:rPr>
          <w:lang w:val="en-US"/>
        </w:rPr>
        <w:t>e</w:t>
      </w:r>
      <w:r w:rsidR="002A4B8F" w:rsidRPr="002A4B8F">
        <w:t xml:space="preserve"> </w:t>
      </w:r>
      <w:r w:rsidR="002A4B8F">
        <w:t xml:space="preserve">по </w:t>
      </w:r>
      <w:r>
        <w:t>схем</w:t>
      </w:r>
      <w:r w:rsidR="002A4B8F">
        <w:t>е</w:t>
      </w:r>
      <w:r>
        <w:t xml:space="preserve"> </w:t>
      </w:r>
      <w:r w:rsidR="00E81574">
        <w:t>(см. рисунок 3</w:t>
      </w:r>
      <w:r w:rsidR="007B3B38">
        <w:t>2</w:t>
      </w:r>
      <w:r w:rsidR="00E81574">
        <w:t>)</w:t>
      </w:r>
      <w:r>
        <w:t xml:space="preserve"> были взяты следующие подшипники: </w:t>
      </w:r>
      <w:r>
        <w:rPr>
          <w:lang w:val="en-US"/>
        </w:rPr>
        <w:t>SKF</w:t>
      </w:r>
      <w:r w:rsidRPr="009F6EE7">
        <w:t xml:space="preserve">6208 </w:t>
      </w:r>
      <w:r>
        <w:t xml:space="preserve">с двух сторон дифференциала и </w:t>
      </w:r>
      <w:r>
        <w:rPr>
          <w:lang w:val="en-US"/>
        </w:rPr>
        <w:t>SKF</w:t>
      </w:r>
      <w:r w:rsidRPr="009F6EE7">
        <w:t xml:space="preserve">30206, </w:t>
      </w:r>
      <w:r>
        <w:rPr>
          <w:lang w:val="en-US"/>
        </w:rPr>
        <w:t>SKF</w:t>
      </w:r>
      <w:r w:rsidRPr="009F6EE7">
        <w:t>32006</w:t>
      </w:r>
      <w:r>
        <w:t xml:space="preserve"> с двух сторон промежуточного вала редуктора. Поверочный расчет подшипников промежуточного вала редуктора также будет проводиться в программе </w:t>
      </w:r>
      <w:r>
        <w:rPr>
          <w:lang w:val="en-US"/>
        </w:rPr>
        <w:t>Kissoft</w:t>
      </w:r>
      <w:r w:rsidRPr="00E763D6">
        <w:t>.</w:t>
      </w:r>
    </w:p>
    <w:p w14:paraId="31E9198E" w14:textId="1ABB5FCE" w:rsidR="00F51717" w:rsidRDefault="00F51717" w:rsidP="00F51717">
      <w:r>
        <w:t xml:space="preserve">Для расчета подшипников требуется спектр нагружений. Воспользуемся экспериментально – статистическим способом построения нагрузочного режима для проектируемой трансмиссии </w:t>
      </w:r>
      <w:r w:rsidRPr="00EB4071">
        <w:t>[</w:t>
      </w:r>
      <w:r w:rsidR="002A4B8F">
        <w:t>16</w:t>
      </w:r>
      <w:r w:rsidRPr="00EB4071">
        <w:t>].</w:t>
      </w:r>
    </w:p>
    <w:p w14:paraId="56863394" w14:textId="71350BD9" w:rsidR="00F51717" w:rsidRDefault="00F51717" w:rsidP="00F51717">
      <w:r>
        <w:t>Принимается, что изменение скорости движения транспортного средства приближенно можно описать нормальным законом распределения</w:t>
      </w:r>
      <w:r w:rsidR="002A4B8F">
        <w:t>, показанным на рисунке 3</w:t>
      </w:r>
      <w:r w:rsidR="007B3B38">
        <w:t>9</w:t>
      </w:r>
      <w:r w:rsidR="002A4B8F">
        <w:t>:</w:t>
      </w:r>
    </w:p>
    <w:p w14:paraId="75758A2E" w14:textId="77777777" w:rsidR="00F51717" w:rsidRDefault="00F51717" w:rsidP="00F51717"/>
    <w:p w14:paraId="3943099D" w14:textId="77777777" w:rsidR="00F51717" w:rsidRDefault="00F51717" w:rsidP="00F51717">
      <w:pPr>
        <w:ind w:firstLine="0"/>
        <w:jc w:val="center"/>
      </w:pPr>
      <w:r w:rsidRPr="00584E07">
        <w:rPr>
          <w:noProof/>
        </w:rPr>
        <w:drawing>
          <wp:inline distT="0" distB="0" distL="0" distR="0" wp14:anchorId="79F8990B" wp14:editId="51143308">
            <wp:extent cx="2830665" cy="1753407"/>
            <wp:effectExtent l="0" t="0" r="8255" b="0"/>
            <wp:docPr id="1149847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47488" name=""/>
                    <pic:cNvPicPr/>
                  </pic:nvPicPr>
                  <pic:blipFill>
                    <a:blip r:embed="rId50"/>
                    <a:stretch>
                      <a:fillRect/>
                    </a:stretch>
                  </pic:blipFill>
                  <pic:spPr>
                    <a:xfrm>
                      <a:off x="0" y="0"/>
                      <a:ext cx="2844695" cy="1762098"/>
                    </a:xfrm>
                    <a:prstGeom prst="rect">
                      <a:avLst/>
                    </a:prstGeom>
                  </pic:spPr>
                </pic:pic>
              </a:graphicData>
            </a:graphic>
          </wp:inline>
        </w:drawing>
      </w:r>
    </w:p>
    <w:p w14:paraId="5BD48C19" w14:textId="2A791C52" w:rsidR="00F51717" w:rsidRPr="00EB4071" w:rsidRDefault="002A4B8F" w:rsidP="002A4B8F">
      <w:pPr>
        <w:pStyle w:val="a9"/>
      </w:pPr>
      <w:r w:rsidRPr="008C09E3">
        <w:t xml:space="preserve">Рисунок </w:t>
      </w:r>
      <w:r>
        <w:fldChar w:fldCharType="begin"/>
      </w:r>
      <w:r>
        <w:instrText xml:space="preserve"> SEQ Рисунок \* ARABIC </w:instrText>
      </w:r>
      <w:r>
        <w:fldChar w:fldCharType="separate"/>
      </w:r>
      <w:r w:rsidR="007B3B38">
        <w:rPr>
          <w:noProof/>
        </w:rPr>
        <w:t>39</w:t>
      </w:r>
      <w:r>
        <w:rPr>
          <w:noProof/>
        </w:rPr>
        <w:fldChar w:fldCharType="end"/>
      </w:r>
      <w:r w:rsidRPr="008C09E3">
        <w:t xml:space="preserve"> –</w:t>
      </w:r>
      <w:r>
        <w:t xml:space="preserve"> </w:t>
      </w:r>
      <w:r w:rsidR="00F51717">
        <w:t>Кривая распределения скоростей движения автомобиля</w:t>
      </w:r>
    </w:p>
    <w:p w14:paraId="040F808A" w14:textId="77777777" w:rsidR="00F51717" w:rsidRPr="009F6EE7" w:rsidRDefault="00F51717" w:rsidP="00F51717">
      <w:pPr>
        <w:ind w:firstLine="0"/>
      </w:pPr>
    </w:p>
    <w:p w14:paraId="61C2DF5C" w14:textId="44C196A4" w:rsidR="00F51717" w:rsidRDefault="00F51717" w:rsidP="00F51717">
      <w:r>
        <w:t>Построим кривую Гаусса, приняв, математическое ожидание за среднюю скорость движения транспортных средств в Москве</w:t>
      </w:r>
      <w:r w:rsidR="00377264">
        <w:t>, которая</w:t>
      </w:r>
      <w:r>
        <w:t xml:space="preserve"> равняется 47,6 км/ч </w:t>
      </w:r>
      <w:r w:rsidR="00377264">
        <w:t xml:space="preserve">по данным из открытых источников </w:t>
      </w:r>
      <w:r w:rsidRPr="00CE2E18">
        <w:t>[</w:t>
      </w:r>
      <w:r w:rsidR="002A4B8F">
        <w:t>17</w:t>
      </w:r>
      <w:r w:rsidRPr="00CE2E18">
        <w:t>]</w:t>
      </w:r>
      <w:r>
        <w:t xml:space="preserve">. Среднее квадратичное отклонение примем равным трети от математического ожидания, то есть 16 км/ч </w:t>
      </w:r>
      <w:r w:rsidRPr="002F4006">
        <w:t>[</w:t>
      </w:r>
      <w:r w:rsidR="002A4B8F">
        <w:t>16</w:t>
      </w:r>
      <w:r w:rsidRPr="002F4006">
        <w:t>]</w:t>
      </w:r>
      <w:r>
        <w:t>.</w:t>
      </w:r>
    </w:p>
    <w:p w14:paraId="0BFFB33A" w14:textId="77777777" w:rsidR="00F51717" w:rsidRDefault="00F51717" w:rsidP="00F51717">
      <w:r>
        <w:t>Далее, необходимо разделить шкалу скоростей по средним скоростям для каждой передачи, определим относительный пробег для каждой передачи. На этих же участках через скорость определяется мощность. Таким образом получается спектр нагружений.</w:t>
      </w:r>
    </w:p>
    <w:p w14:paraId="6B8B73A3" w14:textId="77777777" w:rsidR="00F51717" w:rsidRDefault="00F51717" w:rsidP="00F51717">
      <w:r>
        <w:t>У вариатора, как известно, нет передач как таковых, по этой причине деление на участки будет происходить по иному принципу.</w:t>
      </w:r>
    </w:p>
    <w:p w14:paraId="5FE01D90" w14:textId="11019C9A" w:rsidR="00F51717" w:rsidRDefault="00F51717" w:rsidP="00F51717">
      <w:r>
        <w:t xml:space="preserve">Для начала шкала скоростей от нуля до максимальной скорости автомобиля квантуется на участки с шагом квантования 5 км/ч. Кривая Гаусса строится на этой шкале с указанным делением. На данном этапе имеются уже участки с относительным пробегом для каждого из них, как видно на рисунке </w:t>
      </w:r>
      <w:r w:rsidR="007B3B38">
        <w:t>40</w:t>
      </w:r>
      <w:r>
        <w:t>:</w:t>
      </w:r>
    </w:p>
    <w:p w14:paraId="33DB0623" w14:textId="77777777" w:rsidR="00F51717" w:rsidRDefault="00F51717" w:rsidP="00F51717">
      <w:pPr>
        <w:ind w:hanging="142"/>
        <w:jc w:val="center"/>
      </w:pPr>
      <w:r>
        <w:rPr>
          <w:noProof/>
        </w:rPr>
        <w:lastRenderedPageBreak/>
        <w:drawing>
          <wp:inline distT="0" distB="0" distL="0" distR="0" wp14:anchorId="0EF69373" wp14:editId="24835894">
            <wp:extent cx="4124373" cy="2686088"/>
            <wp:effectExtent l="0" t="0" r="0" b="0"/>
            <wp:docPr id="2022444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44070" name=""/>
                    <pic:cNvPicPr/>
                  </pic:nvPicPr>
                  <pic:blipFill>
                    <a:blip r:embed="rId51"/>
                    <a:stretch>
                      <a:fillRect/>
                    </a:stretch>
                  </pic:blipFill>
                  <pic:spPr>
                    <a:xfrm>
                      <a:off x="0" y="0"/>
                      <a:ext cx="4138622" cy="2695368"/>
                    </a:xfrm>
                    <a:prstGeom prst="rect">
                      <a:avLst/>
                    </a:prstGeom>
                  </pic:spPr>
                </pic:pic>
              </a:graphicData>
            </a:graphic>
          </wp:inline>
        </w:drawing>
      </w:r>
    </w:p>
    <w:p w14:paraId="74874AF9" w14:textId="15558070" w:rsidR="00F51717" w:rsidRDefault="002A4B8F" w:rsidP="002A4B8F">
      <w:pPr>
        <w:pStyle w:val="a9"/>
      </w:pPr>
      <w:r w:rsidRPr="008C09E3">
        <w:t xml:space="preserve">Рисунок </w:t>
      </w:r>
      <w:r>
        <w:fldChar w:fldCharType="begin"/>
      </w:r>
      <w:r>
        <w:instrText xml:space="preserve"> SEQ Рисунок \* ARABIC </w:instrText>
      </w:r>
      <w:r>
        <w:fldChar w:fldCharType="separate"/>
      </w:r>
      <w:r w:rsidR="007B3B38">
        <w:rPr>
          <w:noProof/>
        </w:rPr>
        <w:t>40</w:t>
      </w:r>
      <w:r>
        <w:rPr>
          <w:noProof/>
        </w:rPr>
        <w:fldChar w:fldCharType="end"/>
      </w:r>
      <w:r w:rsidRPr="008C09E3">
        <w:t xml:space="preserve"> –</w:t>
      </w:r>
      <w:r>
        <w:t xml:space="preserve"> </w:t>
      </w:r>
      <w:r w:rsidR="00F51717">
        <w:t>Нормальный закон распределения скоростей для проектируемой трансмиссии</w:t>
      </w:r>
    </w:p>
    <w:p w14:paraId="05541FA2" w14:textId="77777777" w:rsidR="00F51717" w:rsidRDefault="00F51717" w:rsidP="00F51717"/>
    <w:p w14:paraId="074E2FFE" w14:textId="6FACBDD2" w:rsidR="00F51717" w:rsidRDefault="00F51717" w:rsidP="00F51717">
      <w:r>
        <w:t>Далее необходимо определить мощность движения на каждом участке. Рассчитать ее можно по уравнению движения (</w:t>
      </w:r>
      <w:r w:rsidR="002A4B8F">
        <w:t>26</w:t>
      </w:r>
      <w:r>
        <w:t>):</w:t>
      </w:r>
    </w:p>
    <w:p w14:paraId="5D93E835" w14:textId="77777777" w:rsidR="00F51717" w:rsidRDefault="00F51717" w:rsidP="00F51717"/>
    <w:p w14:paraId="0E40174B" w14:textId="44167F5A"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P=</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кач</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аэро</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e>
                <m:sub>
                  <m:r>
                    <w:rPr>
                      <w:rFonts w:ascii="Cambria Math" w:hAnsi="Cambria Math"/>
                    </w:rPr>
                    <m:t>r</m:t>
                  </m:r>
                </m:sub>
              </m:sSub>
              <m:r>
                <w:rPr>
                  <w:rFonts w:ascii="Cambria Math" w:hAnsi="Cambria Math"/>
                </w:rPr>
                <m:t>m</m:t>
              </m:r>
              <m:r>
                <w:rPr>
                  <w:rFonts w:ascii="Cambria Math" w:hAnsi="Cambria Math"/>
                  <w:lang w:val="en-US"/>
                </w:rPr>
                <m:t>g</m:t>
              </m:r>
              <m:r>
                <w:rPr>
                  <w:rFonts w:ascii="Cambria Math" w:hAnsi="Cambria Math"/>
                </w:rPr>
                <m:t>+p</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A</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26</m:t>
                  </m:r>
                </m:e>
              </m:d>
            </m:e>
          </m:eqArr>
        </m:oMath>
      </m:oMathPara>
    </w:p>
    <w:p w14:paraId="4BCA4A26" w14:textId="77777777" w:rsidR="00F51717" w:rsidRDefault="00F51717" w:rsidP="00F51717"/>
    <w:p w14:paraId="2A8B6C99" w14:textId="77777777" w:rsidR="00F51717" w:rsidRDefault="00F51717" w:rsidP="00F51717">
      <w:r>
        <w:t xml:space="preserve">где </w:t>
      </w:r>
      <w:r w:rsidRPr="00E73956">
        <w:rPr>
          <w:i/>
          <w:iCs/>
          <w:lang w:val="en-US"/>
        </w:rPr>
        <w:t>C</w:t>
      </w:r>
      <w:r w:rsidRPr="005E4EAB">
        <w:rPr>
          <w:i/>
          <w:iCs/>
          <w:sz w:val="32"/>
          <w:szCs w:val="32"/>
          <w:vertAlign w:val="subscript"/>
          <w:lang w:val="en-US"/>
        </w:rPr>
        <w:t>r</w:t>
      </w:r>
      <w:r>
        <w:rPr>
          <w:i/>
          <w:iCs/>
        </w:rPr>
        <w:t xml:space="preserve"> </w:t>
      </w:r>
      <w:r>
        <w:t>– коэффициент качения;</w:t>
      </w:r>
    </w:p>
    <w:p w14:paraId="41D1E66D" w14:textId="77777777" w:rsidR="00F51717" w:rsidRDefault="00F51717" w:rsidP="00F51717">
      <w:r w:rsidRPr="00E73956">
        <w:rPr>
          <w:i/>
          <w:iCs/>
          <w:lang w:val="en-US"/>
        </w:rPr>
        <w:t>p</w:t>
      </w:r>
      <w:r w:rsidRPr="00E73956">
        <w:t xml:space="preserve"> – </w:t>
      </w:r>
      <w:r>
        <w:t>плотность воздуха;</w:t>
      </w:r>
    </w:p>
    <w:p w14:paraId="2C81A9F5" w14:textId="77777777" w:rsidR="00F51717" w:rsidRDefault="00F51717" w:rsidP="00F51717">
      <w:r w:rsidRPr="00E73956">
        <w:rPr>
          <w:i/>
          <w:iCs/>
          <w:lang w:val="en-US"/>
        </w:rPr>
        <w:t>C</w:t>
      </w:r>
      <w:r w:rsidRPr="005E4EAB">
        <w:rPr>
          <w:i/>
          <w:iCs/>
          <w:sz w:val="32"/>
          <w:szCs w:val="32"/>
          <w:vertAlign w:val="subscript"/>
          <w:lang w:val="en-US"/>
        </w:rPr>
        <w:t>x</w:t>
      </w:r>
      <w:r>
        <w:rPr>
          <w:i/>
          <w:iCs/>
        </w:rPr>
        <w:t xml:space="preserve"> – </w:t>
      </w:r>
      <w:r>
        <w:t>коэффициент сопротивления воздуха;</w:t>
      </w:r>
    </w:p>
    <w:p w14:paraId="0561E4FD" w14:textId="77777777" w:rsidR="00F51717" w:rsidRDefault="00F51717" w:rsidP="00F51717">
      <w:r w:rsidRPr="00E73956">
        <w:rPr>
          <w:i/>
          <w:iCs/>
          <w:lang w:val="en-US"/>
        </w:rPr>
        <w:t>A</w:t>
      </w:r>
      <w:r w:rsidRPr="00E73956">
        <w:t xml:space="preserve"> </w:t>
      </w:r>
      <w:r>
        <w:t>–</w:t>
      </w:r>
      <w:r w:rsidRPr="00E73956">
        <w:t xml:space="preserve"> </w:t>
      </w:r>
      <w:r>
        <w:t>площадь лобовой поверхности автомобиля;</w:t>
      </w:r>
    </w:p>
    <w:p w14:paraId="179A6E3E" w14:textId="77777777" w:rsidR="00F51717" w:rsidRPr="00E73956" w:rsidRDefault="00F51717" w:rsidP="00F51717">
      <w:r w:rsidRPr="00E73956">
        <w:rPr>
          <w:i/>
          <w:iCs/>
          <w:lang w:val="en-US"/>
        </w:rPr>
        <w:t>v</w:t>
      </w:r>
      <w:r w:rsidRPr="005E4EAB">
        <w:rPr>
          <w:i/>
          <w:iCs/>
          <w:sz w:val="32"/>
          <w:szCs w:val="32"/>
          <w:vertAlign w:val="subscript"/>
          <w:lang w:val="en-US"/>
        </w:rPr>
        <w:t>i</w:t>
      </w:r>
      <w:r w:rsidRPr="00E73956">
        <w:rPr>
          <w:i/>
          <w:iCs/>
        </w:rPr>
        <w:t xml:space="preserve"> </w:t>
      </w:r>
      <w:r w:rsidRPr="00E73956">
        <w:t xml:space="preserve">– </w:t>
      </w:r>
      <w:r>
        <w:t>средняя скорость на определенном участке.</w:t>
      </w:r>
    </w:p>
    <w:p w14:paraId="1A83FA12" w14:textId="5F1935FC" w:rsidR="00F51717" w:rsidRDefault="00F51717" w:rsidP="00F51717">
      <w:r>
        <w:t>Соответственно, для каждого участка можно рассчитать требуемую мощность по средней на участке скорости</w:t>
      </w:r>
      <w:r w:rsidR="002A4B8F">
        <w:t xml:space="preserve">, как показано на рисунке </w:t>
      </w:r>
      <w:r w:rsidR="007B3B38">
        <w:t>41</w:t>
      </w:r>
      <w:r w:rsidR="002A4B8F">
        <w:t>:</w:t>
      </w:r>
    </w:p>
    <w:p w14:paraId="541D4B32" w14:textId="77777777" w:rsidR="00F51717" w:rsidRDefault="00F51717" w:rsidP="00F51717"/>
    <w:p w14:paraId="02DAA206" w14:textId="0135032F" w:rsidR="00F51717" w:rsidRDefault="00DD3172" w:rsidP="00F51717">
      <w:pPr>
        <w:ind w:firstLine="0"/>
        <w:jc w:val="center"/>
      </w:pPr>
      <w:r>
        <w:rPr>
          <w:noProof/>
        </w:rPr>
        <w:lastRenderedPageBreak/>
        <w:drawing>
          <wp:inline distT="0" distB="0" distL="0" distR="0" wp14:anchorId="69C7D7CC" wp14:editId="3FF9C56E">
            <wp:extent cx="4321976" cy="2850667"/>
            <wp:effectExtent l="0" t="0" r="2540" b="6985"/>
            <wp:docPr id="638262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62923" name=""/>
                    <pic:cNvPicPr/>
                  </pic:nvPicPr>
                  <pic:blipFill>
                    <a:blip r:embed="rId52"/>
                    <a:stretch>
                      <a:fillRect/>
                    </a:stretch>
                  </pic:blipFill>
                  <pic:spPr>
                    <a:xfrm>
                      <a:off x="0" y="0"/>
                      <a:ext cx="4351095" cy="2869873"/>
                    </a:xfrm>
                    <a:prstGeom prst="rect">
                      <a:avLst/>
                    </a:prstGeom>
                  </pic:spPr>
                </pic:pic>
              </a:graphicData>
            </a:graphic>
          </wp:inline>
        </w:drawing>
      </w:r>
    </w:p>
    <w:p w14:paraId="18866007" w14:textId="521A9CC2" w:rsidR="00F51717" w:rsidRDefault="002A4B8F" w:rsidP="00DD3172">
      <w:pPr>
        <w:pStyle w:val="a9"/>
      </w:pPr>
      <w:r w:rsidRPr="008C09E3">
        <w:t xml:space="preserve">Рисунок </w:t>
      </w:r>
      <w:r>
        <w:fldChar w:fldCharType="begin"/>
      </w:r>
      <w:r>
        <w:instrText xml:space="preserve"> SEQ Рисунок \* ARABIC </w:instrText>
      </w:r>
      <w:r>
        <w:fldChar w:fldCharType="separate"/>
      </w:r>
      <w:r w:rsidR="00DD3172">
        <w:rPr>
          <w:noProof/>
        </w:rPr>
        <w:t>41</w:t>
      </w:r>
      <w:r>
        <w:rPr>
          <w:noProof/>
        </w:rPr>
        <w:fldChar w:fldCharType="end"/>
      </w:r>
      <w:r w:rsidRPr="008C09E3">
        <w:t xml:space="preserve"> –</w:t>
      </w:r>
      <w:r>
        <w:t xml:space="preserve"> </w:t>
      </w:r>
      <w:r w:rsidR="00F51717">
        <w:t>Значения мощностей по участкам</w:t>
      </w:r>
    </w:p>
    <w:p w14:paraId="761EA796" w14:textId="77777777" w:rsidR="00F51717" w:rsidRDefault="00F51717" w:rsidP="00F51717"/>
    <w:p w14:paraId="11101B6F" w14:textId="77777777" w:rsidR="00F51717" w:rsidRDefault="00F51717" w:rsidP="00F51717">
      <w:r>
        <w:t>После чего можно экспортировать для каждого участка значения его мощности и относительного пробега. Это будет полноценный спектр нагружений для элементов главной передачи.</w:t>
      </w:r>
    </w:p>
    <w:p w14:paraId="31F92134" w14:textId="31891751" w:rsidR="00F51717" w:rsidRPr="00F63430" w:rsidRDefault="00F51717" w:rsidP="00F51717">
      <w:r>
        <w:t xml:space="preserve">В программе </w:t>
      </w:r>
      <w:r>
        <w:rPr>
          <w:lang w:val="en-US"/>
        </w:rPr>
        <w:t>Kissoft</w:t>
      </w:r>
      <w:r w:rsidRPr="00F63430">
        <w:t xml:space="preserve"> </w:t>
      </w:r>
      <w:r>
        <w:t xml:space="preserve">необходимо собрать схему промежуточного вала редуктора, которая в конечном итоге выглядит, как показано на рисунке </w:t>
      </w:r>
      <w:r w:rsidR="00B76612">
        <w:t>4</w:t>
      </w:r>
      <w:r w:rsidR="00DD3172">
        <w:t>2</w:t>
      </w:r>
      <w:r>
        <w:t>:</w:t>
      </w:r>
    </w:p>
    <w:p w14:paraId="3D7BA45A" w14:textId="77777777" w:rsidR="00F51717" w:rsidRDefault="00F51717" w:rsidP="00F51717"/>
    <w:p w14:paraId="4B5CF014" w14:textId="77777777" w:rsidR="00F51717" w:rsidRDefault="00F51717" w:rsidP="00F51717">
      <w:pPr>
        <w:ind w:firstLine="0"/>
        <w:jc w:val="center"/>
      </w:pPr>
      <w:r w:rsidRPr="00DE6C5F">
        <w:rPr>
          <w:noProof/>
        </w:rPr>
        <w:drawing>
          <wp:inline distT="0" distB="0" distL="0" distR="0" wp14:anchorId="31F16928" wp14:editId="155BF548">
            <wp:extent cx="3924887" cy="3080900"/>
            <wp:effectExtent l="0" t="0" r="0" b="5715"/>
            <wp:docPr id="331497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97177" name=""/>
                    <pic:cNvPicPr/>
                  </pic:nvPicPr>
                  <pic:blipFill>
                    <a:blip r:embed="rId53"/>
                    <a:stretch>
                      <a:fillRect/>
                    </a:stretch>
                  </pic:blipFill>
                  <pic:spPr>
                    <a:xfrm>
                      <a:off x="0" y="0"/>
                      <a:ext cx="3929192" cy="3084280"/>
                    </a:xfrm>
                    <a:prstGeom prst="rect">
                      <a:avLst/>
                    </a:prstGeom>
                  </pic:spPr>
                </pic:pic>
              </a:graphicData>
            </a:graphic>
          </wp:inline>
        </w:drawing>
      </w:r>
    </w:p>
    <w:p w14:paraId="477311DF" w14:textId="5492AE41" w:rsidR="00F51717" w:rsidRDefault="00B76612" w:rsidP="00B76612">
      <w:pPr>
        <w:pStyle w:val="a9"/>
      </w:pPr>
      <w:r w:rsidRPr="008C09E3">
        <w:t xml:space="preserve">Рисунок </w:t>
      </w:r>
      <w:r>
        <w:fldChar w:fldCharType="begin"/>
      </w:r>
      <w:r>
        <w:instrText xml:space="preserve"> SEQ Рисунок \* ARABIC </w:instrText>
      </w:r>
      <w:r>
        <w:fldChar w:fldCharType="separate"/>
      </w:r>
      <w:r w:rsidR="00DD3172">
        <w:rPr>
          <w:noProof/>
        </w:rPr>
        <w:t>42</w:t>
      </w:r>
      <w:r>
        <w:rPr>
          <w:noProof/>
        </w:rPr>
        <w:fldChar w:fldCharType="end"/>
      </w:r>
      <w:r w:rsidRPr="008C09E3">
        <w:t xml:space="preserve"> –</w:t>
      </w:r>
      <w:r>
        <w:t xml:space="preserve"> </w:t>
      </w:r>
      <w:r w:rsidR="00F51717">
        <w:t>Схема промежуточного вала редуктора</w:t>
      </w:r>
    </w:p>
    <w:p w14:paraId="2481735A" w14:textId="77777777" w:rsidR="00F51717" w:rsidRDefault="00F51717" w:rsidP="00F51717"/>
    <w:p w14:paraId="15330749" w14:textId="6FC79EEA" w:rsidR="00F51717" w:rsidRDefault="00F51717" w:rsidP="00F51717">
      <w:r>
        <w:lastRenderedPageBreak/>
        <w:t xml:space="preserve">Для этого создаются цилиндры, соответствующие по размерам реальной модели. На места добавляются усилия в виде зубчатых передач, которые показаны синим цветом. Их параметры берутся из фалов проведенных ранее расчетов. Каждому из них отдельно записывается спектр нагружений. Записанные данные показаны на рисунках </w:t>
      </w:r>
      <w:r w:rsidR="00D26321">
        <w:t>4</w:t>
      </w:r>
      <w:r w:rsidR="00DD3172">
        <w:t>3</w:t>
      </w:r>
      <w:r>
        <w:t xml:space="preserve"> и </w:t>
      </w:r>
      <w:r w:rsidR="00D26321">
        <w:t>4</w:t>
      </w:r>
      <w:r w:rsidR="00DD3172">
        <w:t>4</w:t>
      </w:r>
      <w:r>
        <w:t>:</w:t>
      </w:r>
    </w:p>
    <w:p w14:paraId="61AB28D9" w14:textId="77777777" w:rsidR="00F51717" w:rsidRDefault="00F51717" w:rsidP="00F51717"/>
    <w:p w14:paraId="7E4B08E9" w14:textId="77777777" w:rsidR="00F51717" w:rsidRDefault="00F51717" w:rsidP="00F51717">
      <w:pPr>
        <w:ind w:firstLine="0"/>
        <w:jc w:val="center"/>
      </w:pPr>
      <w:r w:rsidRPr="005C6D58">
        <w:rPr>
          <w:noProof/>
        </w:rPr>
        <w:drawing>
          <wp:inline distT="0" distB="0" distL="0" distR="0" wp14:anchorId="03DD8528" wp14:editId="6449F345">
            <wp:extent cx="3755585" cy="3128049"/>
            <wp:effectExtent l="0" t="0" r="0" b="0"/>
            <wp:docPr id="91624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852" name=""/>
                    <pic:cNvPicPr/>
                  </pic:nvPicPr>
                  <pic:blipFill>
                    <a:blip r:embed="rId54"/>
                    <a:stretch>
                      <a:fillRect/>
                    </a:stretch>
                  </pic:blipFill>
                  <pic:spPr>
                    <a:xfrm>
                      <a:off x="0" y="0"/>
                      <a:ext cx="3769898" cy="3139970"/>
                    </a:xfrm>
                    <a:prstGeom prst="rect">
                      <a:avLst/>
                    </a:prstGeom>
                  </pic:spPr>
                </pic:pic>
              </a:graphicData>
            </a:graphic>
          </wp:inline>
        </w:drawing>
      </w:r>
    </w:p>
    <w:p w14:paraId="1FA1CB0E" w14:textId="18D26575" w:rsidR="00F51717" w:rsidRDefault="00B76612" w:rsidP="00B76612">
      <w:pPr>
        <w:pStyle w:val="a9"/>
      </w:pPr>
      <w:r w:rsidRPr="008C09E3">
        <w:t xml:space="preserve">Рисунок </w:t>
      </w:r>
      <w:r>
        <w:fldChar w:fldCharType="begin"/>
      </w:r>
      <w:r>
        <w:instrText xml:space="preserve"> SEQ Рисунок \* ARABIC </w:instrText>
      </w:r>
      <w:r>
        <w:fldChar w:fldCharType="separate"/>
      </w:r>
      <w:r w:rsidR="00DD3172">
        <w:rPr>
          <w:noProof/>
        </w:rPr>
        <w:t>43</w:t>
      </w:r>
      <w:r>
        <w:rPr>
          <w:noProof/>
        </w:rPr>
        <w:fldChar w:fldCharType="end"/>
      </w:r>
      <w:r w:rsidRPr="008C09E3">
        <w:t xml:space="preserve"> –</w:t>
      </w:r>
      <w:r>
        <w:t xml:space="preserve"> </w:t>
      </w:r>
      <w:r w:rsidR="00F51717">
        <w:t>Установка усилия выходного колеса</w:t>
      </w:r>
    </w:p>
    <w:p w14:paraId="1CF7AE08" w14:textId="77777777" w:rsidR="00F51717" w:rsidRDefault="00F51717" w:rsidP="00D26321"/>
    <w:p w14:paraId="64DC297E" w14:textId="77777777" w:rsidR="00F51717" w:rsidRDefault="00F51717" w:rsidP="00F51717">
      <w:pPr>
        <w:ind w:firstLine="0"/>
        <w:jc w:val="center"/>
      </w:pPr>
      <w:r w:rsidRPr="005C6D58">
        <w:rPr>
          <w:noProof/>
        </w:rPr>
        <w:drawing>
          <wp:inline distT="0" distB="0" distL="0" distR="0" wp14:anchorId="04069090" wp14:editId="0AE48669">
            <wp:extent cx="3772486" cy="3128816"/>
            <wp:effectExtent l="0" t="0" r="0" b="0"/>
            <wp:docPr id="4658881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88188" name=""/>
                    <pic:cNvPicPr/>
                  </pic:nvPicPr>
                  <pic:blipFill>
                    <a:blip r:embed="rId55"/>
                    <a:stretch>
                      <a:fillRect/>
                    </a:stretch>
                  </pic:blipFill>
                  <pic:spPr>
                    <a:xfrm>
                      <a:off x="0" y="0"/>
                      <a:ext cx="3784600" cy="3138863"/>
                    </a:xfrm>
                    <a:prstGeom prst="rect">
                      <a:avLst/>
                    </a:prstGeom>
                  </pic:spPr>
                </pic:pic>
              </a:graphicData>
            </a:graphic>
          </wp:inline>
        </w:drawing>
      </w:r>
    </w:p>
    <w:p w14:paraId="6D30B6A4" w14:textId="1D3A22AE"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44</w:t>
      </w:r>
      <w:r>
        <w:rPr>
          <w:noProof/>
        </w:rPr>
        <w:fldChar w:fldCharType="end"/>
      </w:r>
      <w:r w:rsidRPr="008C09E3">
        <w:t xml:space="preserve"> –</w:t>
      </w:r>
      <w:r>
        <w:t xml:space="preserve"> </w:t>
      </w:r>
      <w:r w:rsidR="00F51717">
        <w:t>Установка усилия входного колеса</w:t>
      </w:r>
    </w:p>
    <w:p w14:paraId="00DB92B0" w14:textId="3369FEB0" w:rsidR="00F51717" w:rsidRDefault="00F51717" w:rsidP="00F51717">
      <w:r>
        <w:lastRenderedPageBreak/>
        <w:t xml:space="preserve">После чего добавляются подшипники из существующего перечня моделей программы </w:t>
      </w:r>
      <w:r>
        <w:rPr>
          <w:lang w:val="en-US"/>
        </w:rPr>
        <w:t>Kissoft</w:t>
      </w:r>
      <w:r>
        <w:t xml:space="preserve"> с реальными геометрическими характеристиками и физическими свойствами, как показано на рисунках </w:t>
      </w:r>
      <w:r w:rsidR="00D26321">
        <w:t>4</w:t>
      </w:r>
      <w:r w:rsidR="00DD3172">
        <w:t>5</w:t>
      </w:r>
      <w:r>
        <w:t xml:space="preserve"> и </w:t>
      </w:r>
      <w:r w:rsidR="00D26321">
        <w:t>4</w:t>
      </w:r>
      <w:r w:rsidR="00DD3172">
        <w:t>6</w:t>
      </w:r>
      <w:r>
        <w:t>:</w:t>
      </w:r>
    </w:p>
    <w:p w14:paraId="02972D01" w14:textId="77777777" w:rsidR="00F51717" w:rsidRPr="00F63430" w:rsidRDefault="00F51717" w:rsidP="00F51717"/>
    <w:p w14:paraId="7CA62247" w14:textId="77777777" w:rsidR="00F51717" w:rsidRDefault="00F51717" w:rsidP="00F51717">
      <w:pPr>
        <w:ind w:firstLine="0"/>
        <w:jc w:val="center"/>
      </w:pPr>
      <w:r w:rsidRPr="005C6D58">
        <w:rPr>
          <w:noProof/>
        </w:rPr>
        <w:drawing>
          <wp:inline distT="0" distB="0" distL="0" distR="0" wp14:anchorId="7C05100E" wp14:editId="6945E5D7">
            <wp:extent cx="3878873" cy="1829133"/>
            <wp:effectExtent l="0" t="0" r="7620" b="0"/>
            <wp:docPr id="542288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8217" name=""/>
                    <pic:cNvPicPr/>
                  </pic:nvPicPr>
                  <pic:blipFill>
                    <a:blip r:embed="rId56"/>
                    <a:stretch>
                      <a:fillRect/>
                    </a:stretch>
                  </pic:blipFill>
                  <pic:spPr>
                    <a:xfrm>
                      <a:off x="0" y="0"/>
                      <a:ext cx="3897394" cy="1837867"/>
                    </a:xfrm>
                    <a:prstGeom prst="rect">
                      <a:avLst/>
                    </a:prstGeom>
                  </pic:spPr>
                </pic:pic>
              </a:graphicData>
            </a:graphic>
          </wp:inline>
        </w:drawing>
      </w:r>
    </w:p>
    <w:p w14:paraId="0C7DFBDC" w14:textId="3B11E8C6"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45</w:t>
      </w:r>
      <w:r>
        <w:rPr>
          <w:noProof/>
        </w:rPr>
        <w:fldChar w:fldCharType="end"/>
      </w:r>
      <w:r w:rsidRPr="008C09E3">
        <w:t xml:space="preserve"> –</w:t>
      </w:r>
      <w:r>
        <w:t xml:space="preserve"> </w:t>
      </w:r>
      <w:r w:rsidR="00F51717">
        <w:t>Установка правого подшипника</w:t>
      </w:r>
    </w:p>
    <w:p w14:paraId="5833EE07" w14:textId="77777777" w:rsidR="00F51717" w:rsidRDefault="00F51717" w:rsidP="00D26321"/>
    <w:p w14:paraId="5B3F6AD8" w14:textId="77777777" w:rsidR="00F51717" w:rsidRDefault="00F51717" w:rsidP="00F51717">
      <w:pPr>
        <w:ind w:firstLine="0"/>
        <w:jc w:val="center"/>
      </w:pPr>
      <w:r w:rsidRPr="005C6D58">
        <w:rPr>
          <w:noProof/>
        </w:rPr>
        <w:drawing>
          <wp:inline distT="0" distB="0" distL="0" distR="0" wp14:anchorId="398F5394" wp14:editId="4A8632E0">
            <wp:extent cx="3882698" cy="1849902"/>
            <wp:effectExtent l="0" t="0" r="3810" b="0"/>
            <wp:docPr id="551138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38650" name=""/>
                    <pic:cNvPicPr/>
                  </pic:nvPicPr>
                  <pic:blipFill rotWithShape="1">
                    <a:blip r:embed="rId57"/>
                    <a:srcRect r="2124"/>
                    <a:stretch>
                      <a:fillRect/>
                    </a:stretch>
                  </pic:blipFill>
                  <pic:spPr bwMode="auto">
                    <a:xfrm>
                      <a:off x="0" y="0"/>
                      <a:ext cx="3899285" cy="1857805"/>
                    </a:xfrm>
                    <a:prstGeom prst="rect">
                      <a:avLst/>
                    </a:prstGeom>
                    <a:ln>
                      <a:noFill/>
                    </a:ln>
                    <a:extLst>
                      <a:ext uri="{53640926-AAD7-44D8-BBD7-CCE9431645EC}">
                        <a14:shadowObscured xmlns:a14="http://schemas.microsoft.com/office/drawing/2010/main"/>
                      </a:ext>
                    </a:extLst>
                  </pic:spPr>
                </pic:pic>
              </a:graphicData>
            </a:graphic>
          </wp:inline>
        </w:drawing>
      </w:r>
    </w:p>
    <w:p w14:paraId="2AF2B451" w14:textId="1A5B0259"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46</w:t>
      </w:r>
      <w:r>
        <w:rPr>
          <w:noProof/>
        </w:rPr>
        <w:fldChar w:fldCharType="end"/>
      </w:r>
      <w:r w:rsidRPr="008C09E3">
        <w:t xml:space="preserve"> –</w:t>
      </w:r>
      <w:r>
        <w:t xml:space="preserve"> </w:t>
      </w:r>
      <w:r w:rsidR="00F51717">
        <w:t>Установка левого подшипника</w:t>
      </w:r>
    </w:p>
    <w:p w14:paraId="3BFC44B8" w14:textId="77777777" w:rsidR="00F51717" w:rsidRDefault="00F51717" w:rsidP="00F51717"/>
    <w:p w14:paraId="57E510A6" w14:textId="3491A395" w:rsidR="00F51717" w:rsidRDefault="00F51717" w:rsidP="00F51717">
      <w:r>
        <w:t xml:space="preserve">По итогу получается схема, показанная на рисунке </w:t>
      </w:r>
      <w:r w:rsidR="00377264">
        <w:t>4</w:t>
      </w:r>
      <w:r w:rsidR="00DD3172">
        <w:t>2</w:t>
      </w:r>
      <w:r>
        <w:t>. По проведенному расчету на основании представленных данных получились следующие значения номинального срока службы подшипников:</w:t>
      </w:r>
    </w:p>
    <w:p w14:paraId="09BC86E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rsidRPr="005E4EAB">
        <w:t xml:space="preserve"> = </w:t>
      </w:r>
      <w:r>
        <w:t>5316 ч. у левого подшипника;</w:t>
      </w:r>
    </w:p>
    <w:p w14:paraId="2090E4A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t xml:space="preserve"> </w:t>
      </w:r>
      <w:r w:rsidRPr="005E4EAB">
        <w:t xml:space="preserve">= </w:t>
      </w:r>
      <w:r>
        <w:t>4926 ч. у правого подшипника.</w:t>
      </w:r>
    </w:p>
    <w:p w14:paraId="71A18BA0" w14:textId="7F23E8DA" w:rsidR="00F51717" w:rsidRPr="00DC4681" w:rsidRDefault="00F51717" w:rsidP="00F51717">
      <w:r>
        <w:t>Подробнее</w:t>
      </w:r>
      <w:r w:rsidRPr="00DC4681">
        <w:t xml:space="preserve"> </w:t>
      </w:r>
      <w:r>
        <w:t xml:space="preserve">результаты представлены в протоколе расчета, который находится в приложении </w:t>
      </w:r>
      <w:r w:rsidR="00377264">
        <w:t>Г</w:t>
      </w:r>
      <w:r>
        <w:t>.</w:t>
      </w:r>
    </w:p>
    <w:p w14:paraId="5D765D9A" w14:textId="3BCE20ED" w:rsidR="00F51717" w:rsidRDefault="00F51717" w:rsidP="00F51717">
      <w:r>
        <w:lastRenderedPageBreak/>
        <w:t xml:space="preserve">Для оценки работоспособности подшипников требуется перевести данные значения в суммарное количество оборотов подшипников </w:t>
      </w:r>
      <w:r w:rsidRPr="00691360">
        <w:rPr>
          <w:i/>
          <w:iCs/>
          <w:lang w:val="en-US"/>
        </w:rPr>
        <w:t>L</w:t>
      </w:r>
      <w:r w:rsidRPr="00691360">
        <w:rPr>
          <w:i/>
          <w:iCs/>
        </w:rPr>
        <w:t>10</w:t>
      </w:r>
      <w:r>
        <w:t xml:space="preserve">, приняв скорость вращения вала номинальным </w:t>
      </w:r>
      <w:r>
        <w:rPr>
          <w:lang w:val="en-US"/>
        </w:rPr>
        <w:t>n</w:t>
      </w:r>
      <w:r w:rsidRPr="001F1F0F">
        <w:t xml:space="preserve"> = 1000 </w:t>
      </w:r>
      <w:r>
        <w:t>об/мин</w:t>
      </w:r>
      <w:r>
        <w:rPr>
          <w:i/>
          <w:iCs/>
        </w:rPr>
        <w:t xml:space="preserve"> </w:t>
      </w:r>
      <w:r>
        <w:t>(2</w:t>
      </w:r>
      <w:r w:rsidR="00377264">
        <w:t>7</w:t>
      </w:r>
      <w:r>
        <w:t>) и (</w:t>
      </w:r>
      <w:r w:rsidR="00377264">
        <w:t>28</w:t>
      </w:r>
      <w:r>
        <w:t>):</w:t>
      </w:r>
    </w:p>
    <w:p w14:paraId="20F1CD1D" w14:textId="77777777" w:rsidR="00F51717" w:rsidRDefault="00F51717" w:rsidP="00F51717"/>
    <w:p w14:paraId="7756A826" w14:textId="52EE315F"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лев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лев</m:t>
                  </m:r>
                </m:sup>
              </m:sSubSup>
              <m:r>
                <w:rPr>
                  <w:rFonts w:ascii="Cambria Math" w:hAnsi="Cambria Math"/>
                </w:rPr>
                <m:t>=318,96∙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2</m:t>
                  </m:r>
                  <m:r>
                    <w:rPr>
                      <w:rFonts w:ascii="Cambria Math" w:hAnsi="Cambria Math"/>
                    </w:rPr>
                    <m:t>7</m:t>
                  </m:r>
                </m:e>
              </m:d>
            </m:e>
          </m:eqArr>
        </m:oMath>
      </m:oMathPara>
    </w:p>
    <w:p w14:paraId="527DB91B" w14:textId="77777777" w:rsidR="00F51717" w:rsidRDefault="00F51717" w:rsidP="00F51717">
      <w:pPr>
        <w:ind w:firstLine="0"/>
      </w:pPr>
    </w:p>
    <w:p w14:paraId="3C333207" w14:textId="39D102C0" w:rsidR="00F51717" w:rsidRPr="00691360" w:rsidRDefault="00F51717" w:rsidP="00F51717">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прав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прав</m:t>
                  </m:r>
                </m:sup>
              </m:sSubSup>
              <m:r>
                <w:rPr>
                  <w:rFonts w:ascii="Cambria Math" w:hAnsi="Cambria Math"/>
                </w:rPr>
                <m:t>=295,56∙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28</m:t>
                  </m:r>
                </m:e>
              </m:d>
            </m:e>
          </m:eqArr>
        </m:oMath>
      </m:oMathPara>
    </w:p>
    <w:p w14:paraId="1312FBA1" w14:textId="77777777" w:rsidR="00F51717" w:rsidRDefault="00F51717" w:rsidP="00F51717"/>
    <w:p w14:paraId="5A4C1518" w14:textId="43D4AD79" w:rsidR="00F51717" w:rsidRPr="006711C2" w:rsidRDefault="00F51717" w:rsidP="00F51717">
      <w:r>
        <w:t>Как видно, подшипники проходят по усталостной долговечности, так как их ресурс превышает 10</w:t>
      </w:r>
      <w:r>
        <w:rPr>
          <w:vertAlign w:val="superscript"/>
        </w:rPr>
        <w:t>6</w:t>
      </w:r>
      <w:r>
        <w:t xml:space="preserve"> оборотов </w:t>
      </w:r>
      <w:r w:rsidRPr="006711C2">
        <w:t>[</w:t>
      </w:r>
      <w:r w:rsidR="00377264">
        <w:t>16</w:t>
      </w:r>
      <w:r w:rsidRPr="006711C2">
        <w:t>].</w:t>
      </w:r>
    </w:p>
    <w:p w14:paraId="33D2301B" w14:textId="29A4C7BD" w:rsidR="00F51717" w:rsidRPr="00C87FBD" w:rsidRDefault="00F51717" w:rsidP="00A17A17">
      <w:pPr>
        <w:ind w:firstLine="0"/>
      </w:pPr>
      <w:bookmarkStart w:id="69" w:name="Xabd31e6b0f19778a7bcc323b2bf381311c26822"/>
    </w:p>
    <w:p w14:paraId="218C555A" w14:textId="656E3949" w:rsidR="00F51717" w:rsidRDefault="00F51717" w:rsidP="00A17A17">
      <w:pPr>
        <w:pStyle w:val="3"/>
      </w:pPr>
      <w:bookmarkStart w:id="70" w:name="_Toc228962354"/>
      <w:bookmarkStart w:id="71" w:name="_Toc231554236"/>
      <w:bookmarkEnd w:id="69"/>
      <w:r>
        <w:t>Расчет</w:t>
      </w:r>
      <w:r w:rsidR="00A17A17">
        <w:t xml:space="preserve"> корпуса дифференциала</w:t>
      </w:r>
      <w:r>
        <w:t xml:space="preserve"> методом конечных элементов</w:t>
      </w:r>
      <w:bookmarkEnd w:id="70"/>
      <w:bookmarkEnd w:id="71"/>
    </w:p>
    <w:p w14:paraId="1FB3137F" w14:textId="77777777" w:rsidR="00F51717" w:rsidRPr="007E4949" w:rsidRDefault="00F51717" w:rsidP="00F51717"/>
    <w:p w14:paraId="33FFB2A6" w14:textId="764CEBE6" w:rsidR="00F51717" w:rsidRDefault="00A17A17" w:rsidP="00F51717">
      <w:r>
        <w:t>И снова</w:t>
      </w:r>
      <w:r w:rsidR="00F51717">
        <w:t xml:space="preserve">,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t xml:space="preserve">расчет </w:t>
      </w:r>
      <w:r w:rsidR="00F51717">
        <w:t>метод</w:t>
      </w:r>
      <w:r>
        <w:t>ом</w:t>
      </w:r>
      <w:r w:rsidR="00F51717">
        <w:t xml:space="preserve"> конечных элементов.</w:t>
      </w:r>
    </w:p>
    <w:p w14:paraId="73755707" w14:textId="178B38F3" w:rsidR="00F51717" w:rsidRDefault="00F51717" w:rsidP="00F51717">
      <w:r>
        <w:t xml:space="preserve">Для расчета был выбран корпус дифференциала, чья модель показана на рисунке </w:t>
      </w:r>
      <w:r w:rsidR="002D3C43">
        <w:t>4</w:t>
      </w:r>
      <w:r w:rsidR="00DD3172">
        <w:t>7</w:t>
      </w:r>
      <w:r>
        <w:t>. Он испытывает значительные нагрузки от крутящего момента, передаваемого на ведущие колеса, и имеет специфическую форму:</w:t>
      </w:r>
    </w:p>
    <w:p w14:paraId="7798A7BE" w14:textId="77777777" w:rsidR="00F51717" w:rsidRDefault="00F51717" w:rsidP="00F51717"/>
    <w:p w14:paraId="36681C22" w14:textId="77777777" w:rsidR="00F51717" w:rsidRDefault="00F51717" w:rsidP="00F51717">
      <w:pPr>
        <w:pStyle w:val="a9"/>
      </w:pPr>
      <w:r>
        <w:rPr>
          <w:noProof/>
        </w:rPr>
        <w:lastRenderedPageBreak/>
        <w:drawing>
          <wp:inline distT="0" distB="0" distL="0" distR="0" wp14:anchorId="195A9A9D" wp14:editId="43EA2757">
            <wp:extent cx="3067243" cy="3481719"/>
            <wp:effectExtent l="2222" t="0" r="2223" b="2222"/>
            <wp:docPr id="9462598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rot="5400000">
                      <a:off x="0" y="0"/>
                      <a:ext cx="3070606" cy="3485537"/>
                    </a:xfrm>
                    <a:prstGeom prst="rect">
                      <a:avLst/>
                    </a:prstGeom>
                    <a:noFill/>
                    <a:ln>
                      <a:noFill/>
                    </a:ln>
                  </pic:spPr>
                </pic:pic>
              </a:graphicData>
            </a:graphic>
          </wp:inline>
        </w:drawing>
      </w:r>
    </w:p>
    <w:p w14:paraId="530C24C9" w14:textId="1A8C003E" w:rsidR="00F51717" w:rsidRDefault="002D3C43" w:rsidP="002D3C43">
      <w:pPr>
        <w:pStyle w:val="a9"/>
      </w:pPr>
      <w:r w:rsidRPr="008C09E3">
        <w:t xml:space="preserve">Рисунок </w:t>
      </w:r>
      <w:r>
        <w:fldChar w:fldCharType="begin"/>
      </w:r>
      <w:r>
        <w:instrText xml:space="preserve"> SEQ Рисунок \* ARABIC </w:instrText>
      </w:r>
      <w:r>
        <w:fldChar w:fldCharType="separate"/>
      </w:r>
      <w:r w:rsidR="00DD3172">
        <w:rPr>
          <w:noProof/>
        </w:rPr>
        <w:t>47</w:t>
      </w:r>
      <w:r>
        <w:rPr>
          <w:noProof/>
        </w:rPr>
        <w:fldChar w:fldCharType="end"/>
      </w:r>
      <w:r w:rsidRPr="008C09E3">
        <w:t xml:space="preserve"> –</w:t>
      </w:r>
      <w:r>
        <w:t xml:space="preserve"> </w:t>
      </w:r>
      <w:r w:rsidR="00F51717">
        <w:t>Модель корпуса дифференциала</w:t>
      </w:r>
    </w:p>
    <w:p w14:paraId="13EC0418" w14:textId="77777777" w:rsidR="00F51717" w:rsidRDefault="00F51717" w:rsidP="00F51717">
      <w:pPr>
        <w:ind w:firstLine="0"/>
      </w:pPr>
    </w:p>
    <w:p w14:paraId="2B20D8A0" w14:textId="2522B14D" w:rsidR="00F51717" w:rsidRDefault="00F51717" w:rsidP="002D3C43">
      <w:r>
        <w:t>Расчет МКЭ выполнен в среде Siemens NX Nastran с использованием тетраэдрических элементов второго порядка.</w:t>
      </w:r>
      <w:r w:rsidR="002D3C43">
        <w:t xml:space="preserve"> </w:t>
      </w:r>
      <w:r>
        <w:t>Материалом корпуса дифференциала была выбрана сталь 40Х.</w:t>
      </w:r>
    </w:p>
    <w:p w14:paraId="262337BC" w14:textId="6DCBE814" w:rsidR="00F51717" w:rsidRDefault="00F51717" w:rsidP="00F51717">
      <w:r>
        <w:t xml:space="preserve">В целях проведения правдоподобного расчета корпуса дифференциала необходимо корректно задать нагрузки и граничные условия. Правильным способом выполнения этой задачи является использование сборки дифференциала в целом с применением контактных ограничений между его деталями, как показано на рисунке </w:t>
      </w:r>
      <w:r w:rsidR="002D3C43">
        <w:t>4</w:t>
      </w:r>
      <w:r w:rsidR="00DD3172">
        <w:t>8</w:t>
      </w:r>
      <w:r>
        <w:t>:</w:t>
      </w:r>
    </w:p>
    <w:p w14:paraId="301DF752" w14:textId="77777777" w:rsidR="00F51717" w:rsidRPr="00C87FBD" w:rsidRDefault="00F51717" w:rsidP="00F51717"/>
    <w:p w14:paraId="08A5DE55" w14:textId="7B83D392" w:rsidR="00F51717" w:rsidRDefault="00B53D51" w:rsidP="00F51717">
      <w:pPr>
        <w:pStyle w:val="a9"/>
      </w:pPr>
      <w:r w:rsidRPr="00B53D51">
        <w:lastRenderedPageBreak/>
        <w:drawing>
          <wp:inline distT="0" distB="0" distL="0" distR="0" wp14:anchorId="0B589223" wp14:editId="0D3B1556">
            <wp:extent cx="4890053" cy="3487169"/>
            <wp:effectExtent l="0" t="0" r="6350" b="0"/>
            <wp:docPr id="16963661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66186" name=""/>
                    <pic:cNvPicPr/>
                  </pic:nvPicPr>
                  <pic:blipFill>
                    <a:blip r:embed="rId59"/>
                    <a:stretch>
                      <a:fillRect/>
                    </a:stretch>
                  </pic:blipFill>
                  <pic:spPr>
                    <a:xfrm>
                      <a:off x="0" y="0"/>
                      <a:ext cx="4905661" cy="3498299"/>
                    </a:xfrm>
                    <a:prstGeom prst="rect">
                      <a:avLst/>
                    </a:prstGeom>
                  </pic:spPr>
                </pic:pic>
              </a:graphicData>
            </a:graphic>
          </wp:inline>
        </w:drawing>
      </w:r>
    </w:p>
    <w:p w14:paraId="1B728EB9" w14:textId="1432B278" w:rsidR="00F51717" w:rsidRDefault="002D3C43" w:rsidP="002D3C43">
      <w:pPr>
        <w:pStyle w:val="a9"/>
      </w:pPr>
      <w:r w:rsidRPr="008C09E3">
        <w:t xml:space="preserve">Рисунок </w:t>
      </w:r>
      <w:r>
        <w:fldChar w:fldCharType="begin"/>
      </w:r>
      <w:r>
        <w:instrText xml:space="preserve"> SEQ Рисунок \* ARABIC </w:instrText>
      </w:r>
      <w:r>
        <w:fldChar w:fldCharType="separate"/>
      </w:r>
      <w:r w:rsidR="00DD3172">
        <w:rPr>
          <w:noProof/>
        </w:rPr>
        <w:t>48</w:t>
      </w:r>
      <w:r>
        <w:rPr>
          <w:noProof/>
        </w:rPr>
        <w:fldChar w:fldCharType="end"/>
      </w:r>
      <w:r w:rsidRPr="008C09E3">
        <w:t xml:space="preserve"> –</w:t>
      </w:r>
      <w:r>
        <w:t xml:space="preserve"> </w:t>
      </w:r>
      <w:r w:rsidR="00F51717">
        <w:t>Сборка дифференциала</w:t>
      </w:r>
    </w:p>
    <w:p w14:paraId="432712A8" w14:textId="77777777" w:rsidR="002D3C43" w:rsidRDefault="002D3C43" w:rsidP="00F51717"/>
    <w:p w14:paraId="0E6E79AB" w14:textId="35A6A7A1" w:rsidR="00F51717" w:rsidRPr="0066375E" w:rsidRDefault="00F51717" w:rsidP="00B53D51">
      <w:r>
        <w:t>Оранжевым цветом показаны контактные поверхности с подшипниками: ограничение радиального и осевого перемещений. Желтым цветом отображены болтовые соединения – жесткое закрепление зубчатого венца с корпусом дифференциала. Зеленым цветом показано соединение оси сателлитов с корпусом дифференциала – два цилиндрических ограничения.</w:t>
      </w:r>
      <w:r w:rsidR="00B53D51">
        <w:t xml:space="preserve"> На саму ось сателлитов накладывается ограничение на осевое вращение.</w:t>
      </w:r>
    </w:p>
    <w:p w14:paraId="3F3E406E" w14:textId="1B556E7B" w:rsidR="00F51717" w:rsidRPr="00F51717" w:rsidRDefault="00F51717" w:rsidP="00F51717">
      <w:r>
        <w:t>Нагрузка прикладывается к одному из зубьев зубчатого венца нормально к его поверхности</w:t>
      </w:r>
      <w:r w:rsidR="00B53D51">
        <w:t>, как показано на рисунке 4</w:t>
      </w:r>
      <w:r w:rsidR="00DD3172">
        <w:t>9</w:t>
      </w:r>
      <w:r w:rsidR="00B53D51">
        <w:t>:</w:t>
      </w:r>
    </w:p>
    <w:p w14:paraId="523A9559" w14:textId="77777777" w:rsidR="00F51717" w:rsidRPr="00F51717" w:rsidRDefault="00F51717" w:rsidP="00F51717"/>
    <w:p w14:paraId="2C806BEC" w14:textId="77777777" w:rsidR="00F51717" w:rsidRDefault="00F51717" w:rsidP="00F51717">
      <w:pPr>
        <w:ind w:firstLine="0"/>
        <w:jc w:val="center"/>
        <w:rPr>
          <w:lang w:val="en-US"/>
        </w:rPr>
      </w:pPr>
      <w:r w:rsidRPr="00292886">
        <w:rPr>
          <w:noProof/>
          <w:lang w:val="en-US"/>
        </w:rPr>
        <w:lastRenderedPageBreak/>
        <w:drawing>
          <wp:inline distT="0" distB="0" distL="0" distR="0" wp14:anchorId="0CEDD42C" wp14:editId="1AF14E30">
            <wp:extent cx="3297610" cy="2339892"/>
            <wp:effectExtent l="0" t="0" r="0" b="3810"/>
            <wp:docPr id="18765511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51179" name=""/>
                    <pic:cNvPicPr/>
                  </pic:nvPicPr>
                  <pic:blipFill rotWithShape="1">
                    <a:blip r:embed="rId60"/>
                    <a:srcRect b="2967"/>
                    <a:stretch>
                      <a:fillRect/>
                    </a:stretch>
                  </pic:blipFill>
                  <pic:spPr bwMode="auto">
                    <a:xfrm>
                      <a:off x="0" y="0"/>
                      <a:ext cx="3306811" cy="2346421"/>
                    </a:xfrm>
                    <a:prstGeom prst="rect">
                      <a:avLst/>
                    </a:prstGeom>
                    <a:ln>
                      <a:noFill/>
                    </a:ln>
                    <a:extLst>
                      <a:ext uri="{53640926-AAD7-44D8-BBD7-CCE9431645EC}">
                        <a14:shadowObscured xmlns:a14="http://schemas.microsoft.com/office/drawing/2010/main"/>
                      </a:ext>
                    </a:extLst>
                  </pic:spPr>
                </pic:pic>
              </a:graphicData>
            </a:graphic>
          </wp:inline>
        </w:drawing>
      </w:r>
    </w:p>
    <w:p w14:paraId="36876F63" w14:textId="3198A41B" w:rsidR="00F51717" w:rsidRPr="00DE39BB" w:rsidRDefault="00B53D51" w:rsidP="00B53D51">
      <w:pPr>
        <w:pStyle w:val="a9"/>
      </w:pPr>
      <w:r w:rsidRPr="008C09E3">
        <w:t xml:space="preserve">Рисунок </w:t>
      </w:r>
      <w:r>
        <w:fldChar w:fldCharType="begin"/>
      </w:r>
      <w:r>
        <w:instrText xml:space="preserve"> SEQ Рисунок \* ARABIC </w:instrText>
      </w:r>
      <w:r>
        <w:fldChar w:fldCharType="separate"/>
      </w:r>
      <w:r w:rsidR="00DD3172">
        <w:rPr>
          <w:noProof/>
        </w:rPr>
        <w:t>49</w:t>
      </w:r>
      <w:r>
        <w:rPr>
          <w:noProof/>
        </w:rPr>
        <w:fldChar w:fldCharType="end"/>
      </w:r>
      <w:r w:rsidRPr="008C09E3">
        <w:t xml:space="preserve"> –</w:t>
      </w:r>
      <w:r>
        <w:t xml:space="preserve"> </w:t>
      </w:r>
      <w:r w:rsidR="00F51717">
        <w:t>Схема приложения сил в контакте зуба</w:t>
      </w:r>
    </w:p>
    <w:p w14:paraId="58A82979" w14:textId="77777777" w:rsidR="00B53D51" w:rsidRDefault="00B53D51" w:rsidP="00F51717"/>
    <w:p w14:paraId="04C909DA" w14:textId="7FBE541E" w:rsidR="00F51717" w:rsidRDefault="00F51717" w:rsidP="00F51717">
      <w:r>
        <w:t xml:space="preserve">Нормальную силу </w:t>
      </w:r>
      <w:r w:rsidRPr="00DF0CC9">
        <w:rPr>
          <w:i/>
          <w:iCs/>
          <w:lang w:val="en-US"/>
        </w:rPr>
        <w:t>F</w:t>
      </w:r>
      <w:r w:rsidRPr="001956AE">
        <w:rPr>
          <w:i/>
          <w:iCs/>
          <w:sz w:val="32"/>
          <w:szCs w:val="32"/>
          <w:vertAlign w:val="subscript"/>
          <w:lang w:val="en-US"/>
        </w:rPr>
        <w:t>n</w:t>
      </w:r>
      <w:r>
        <w:t xml:space="preserve"> можно определить через окружную силу </w:t>
      </w:r>
      <w:r w:rsidRPr="00DF0CC9">
        <w:rPr>
          <w:i/>
          <w:iCs/>
          <w:lang w:val="en-US"/>
        </w:rPr>
        <w:t>F</w:t>
      </w:r>
      <w:r w:rsidRPr="00B53D51">
        <w:rPr>
          <w:i/>
          <w:iCs/>
          <w:sz w:val="32"/>
          <w:szCs w:val="32"/>
          <w:vertAlign w:val="subscript"/>
        </w:rPr>
        <w:sym w:font="Symbol" w:char="F074"/>
      </w:r>
      <w:r>
        <w:t xml:space="preserve">  (</w:t>
      </w:r>
      <w:r w:rsidR="00B53D51">
        <w:t>29</w:t>
      </w:r>
      <w:r>
        <w:t>):</w:t>
      </w:r>
    </w:p>
    <w:p w14:paraId="2F8B9E5A" w14:textId="77777777" w:rsidR="00F51717" w:rsidRDefault="00F51717" w:rsidP="00F51717"/>
    <w:p w14:paraId="1A46B857" w14:textId="3F57158A"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F</m:t>
                      </m:r>
                    </m:e>
                    <m:sub>
                      <m:r>
                        <w:rPr>
                          <w:rFonts w:ascii="Cambria Math" w:hAnsi="Cambria Math"/>
                        </w:rPr>
                        <m:t>τ</m:t>
                      </m:r>
                    </m:sub>
                  </m:sSub>
                </m:num>
                <m:den>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M</m:t>
                      </m:r>
                    </m:e>
                    <m:sub>
                      <m:r>
                        <w:rPr>
                          <w:rFonts w:ascii="Cambria Math" w:hAnsi="Cambria Math"/>
                        </w:rPr>
                        <m:t>кол</m:t>
                      </m:r>
                    </m:sub>
                  </m:sSub>
                </m:num>
                <m:den>
                  <m:sSub>
                    <m:sSubPr>
                      <m:ctrlPr>
                        <w:rPr>
                          <w:rFonts w:ascii="Cambria Math" w:hAnsi="Cambria Math"/>
                          <w:i/>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d>
                <m:dPr>
                  <m:ctrlPr>
                    <w:rPr>
                      <w:rFonts w:ascii="Cambria Math" w:hAnsi="Cambria Math"/>
                      <w:i/>
                      <w:lang w:val="en-US"/>
                    </w:rPr>
                  </m:ctrlPr>
                </m:dPr>
                <m:e>
                  <m:r>
                    <w:rPr>
                      <w:rFonts w:ascii="Cambria Math" w:hAnsi="Cambria Math"/>
                    </w:rPr>
                    <m:t>29</m:t>
                  </m:r>
                </m:e>
              </m:d>
            </m:e>
          </m:eqArr>
        </m:oMath>
      </m:oMathPara>
    </w:p>
    <w:p w14:paraId="261AACAF" w14:textId="77777777" w:rsidR="00F51717" w:rsidRDefault="00F51717" w:rsidP="00F51717"/>
    <w:p w14:paraId="685F8F90" w14:textId="77777777" w:rsidR="00F51717" w:rsidRDefault="00F51717" w:rsidP="00F51717">
      <w:pPr>
        <w:rPr>
          <w:sz w:val="32"/>
          <w:szCs w:val="32"/>
        </w:rPr>
      </w:pPr>
      <w:r>
        <w:t xml:space="preserve">где </w:t>
      </w:r>
      <w:r w:rsidRPr="00B53D51">
        <w:rPr>
          <w:i/>
          <w:iCs/>
          <w:lang w:val="en-US"/>
        </w:rPr>
        <w:t>M</w:t>
      </w:r>
      <w:r w:rsidRPr="00B53D51">
        <w:rPr>
          <w:i/>
          <w:iCs/>
          <w:sz w:val="32"/>
          <w:szCs w:val="32"/>
          <w:vertAlign w:val="subscript"/>
        </w:rPr>
        <w:t>кол</w:t>
      </w:r>
      <w:r>
        <w:rPr>
          <w:sz w:val="32"/>
          <w:szCs w:val="32"/>
        </w:rPr>
        <w:t xml:space="preserve"> </w:t>
      </w:r>
      <w:r w:rsidRPr="00DF0CC9">
        <w:t xml:space="preserve">– крутящий момент на </w:t>
      </w:r>
      <w:r>
        <w:t>ведущих колесах</w:t>
      </w:r>
      <w:r w:rsidRPr="00DF0CC9">
        <w:t>;</w:t>
      </w:r>
    </w:p>
    <w:p w14:paraId="351366EC" w14:textId="77777777" w:rsidR="00F51717" w:rsidRPr="00F51717" w:rsidRDefault="00F51717" w:rsidP="00F51717">
      <w:r w:rsidRPr="00B53D51">
        <w:rPr>
          <w:i/>
          <w:iCs/>
          <w:lang w:val="en-US"/>
        </w:rPr>
        <w:t>r</w:t>
      </w:r>
      <w:r w:rsidRPr="00B53D51">
        <w:rPr>
          <w:i/>
          <w:iCs/>
          <w:sz w:val="32"/>
          <w:szCs w:val="32"/>
          <w:vertAlign w:val="subscript"/>
        </w:rPr>
        <w:t>зуб</w:t>
      </w:r>
      <w:r>
        <w:rPr>
          <w:sz w:val="32"/>
          <w:szCs w:val="32"/>
        </w:rPr>
        <w:t xml:space="preserve"> </w:t>
      </w:r>
      <w:r w:rsidRPr="00DF0CC9">
        <w:t>–</w:t>
      </w:r>
      <w:r>
        <w:rPr>
          <w:sz w:val="32"/>
          <w:szCs w:val="32"/>
        </w:rPr>
        <w:t xml:space="preserve"> </w:t>
      </w:r>
      <w:r>
        <w:t>радиус</w:t>
      </w:r>
      <w:r w:rsidRPr="00DF0CC9">
        <w:t xml:space="preserve"> контакта зубчатого венца дифференциала</w:t>
      </w:r>
      <w:r w:rsidRPr="001956AE">
        <w:t>;</w:t>
      </w:r>
    </w:p>
    <w:p w14:paraId="44603CE2" w14:textId="77777777" w:rsidR="00F51717" w:rsidRPr="001956AE" w:rsidRDefault="00F51717" w:rsidP="00F51717">
      <w:pPr>
        <w:rPr>
          <w:sz w:val="32"/>
          <w:szCs w:val="32"/>
        </w:rPr>
      </w:pPr>
      <m:oMath>
        <m:r>
          <w:rPr>
            <w:rFonts w:ascii="Cambria Math" w:hAnsi="Cambria Math"/>
          </w:rPr>
          <m:t>β</m:t>
        </m:r>
      </m:oMath>
      <w:r>
        <w:rPr>
          <w:rFonts w:eastAsiaTheme="minorEastAsia"/>
        </w:rPr>
        <w:t xml:space="preserve"> – угол наклона линии зуба.</w:t>
      </w:r>
    </w:p>
    <w:p w14:paraId="3B0C7914" w14:textId="77777777" w:rsidR="00F51717" w:rsidRDefault="00F51717" w:rsidP="00F51717">
      <w:r>
        <w:t xml:space="preserve">Диаметр контакта известен, он равен среднему диаметру зубчатой передачи дифференциала – 195,62 мм. Радиус в таком случае, можно принять равным 98 мм. Угол </w:t>
      </w:r>
      <m:oMath>
        <m:r>
          <w:rPr>
            <w:rFonts w:ascii="Cambria Math" w:hAnsi="Cambria Math"/>
          </w:rPr>
          <m:t>β</m:t>
        </m:r>
      </m:oMath>
      <w:r>
        <w:t xml:space="preserve">, в свою очередь, </w:t>
      </w:r>
      <w:r>
        <w:rPr>
          <w:rFonts w:eastAsiaTheme="minorEastAsia"/>
        </w:rPr>
        <w:t xml:space="preserve">равен </w:t>
      </w:r>
      <m:oMath>
        <m:r>
          <w:rPr>
            <w:rFonts w:ascii="Cambria Math" w:eastAsiaTheme="minorEastAsia" w:hAnsi="Cambria Math"/>
          </w:rPr>
          <m:t>23°</m:t>
        </m:r>
      </m:oMath>
      <w:r>
        <w:rPr>
          <w:rFonts w:eastAsiaTheme="minorEastAsia"/>
        </w:rPr>
        <w:t xml:space="preserve">. </w:t>
      </w:r>
    </w:p>
    <w:p w14:paraId="688DB8F9" w14:textId="0F53E5D2" w:rsidR="00F51717" w:rsidRDefault="00F51717" w:rsidP="00F51717">
      <w:r>
        <w:t>Крутящий момент примем максимально возможным. Определим его по пределу сцепления автомобиля с дорожной поверхностью (</w:t>
      </w:r>
      <w:r w:rsidR="00B53D51">
        <w:t>30</w:t>
      </w:r>
      <w:r>
        <w:t>):</w:t>
      </w:r>
    </w:p>
    <w:p w14:paraId="1FFE17F4" w14:textId="77777777" w:rsidR="00F51717" w:rsidRPr="00DF0CC9" w:rsidRDefault="00F51717" w:rsidP="00F51717"/>
    <w:p w14:paraId="71E9A9E7" w14:textId="142A6640"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cs="Times New Roman"/>
                      <w:i/>
                    </w:rPr>
                  </m:ctrlPr>
                </m:sSubPr>
                <m:e>
                  <m:r>
                    <w:rPr>
                      <w:rFonts w:ascii="Cambria Math" w:hAnsi="Cambria Math" w:cs="Times New Roman"/>
                      <w:lang w:val="en-US"/>
                    </w:rPr>
                    <m:t>M</m:t>
                  </m:r>
                </m:e>
                <m:sub>
                  <m:r>
                    <w:rPr>
                      <w:rFonts w:ascii="Cambria Math" w:hAnsi="Cambria Math" w:cs="Times New Roman"/>
                    </w:rPr>
                    <m:t>кол</m:t>
                  </m:r>
                </m:sub>
              </m:sSub>
              <m:r>
                <w:rPr>
                  <w:rFonts w:ascii="Cambria Math" w:hAnsi="Cambria Math"/>
                  <w:lang w:val="en-US"/>
                </w:rPr>
                <m:t>=</m:t>
              </m:r>
              <m:r>
                <w:rPr>
                  <w:rFonts w:ascii="Cambria Math" w:hAnsi="Cambria Math"/>
                </w:rPr>
                <m:t xml:space="preserve"> </m:t>
              </m:r>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r>
                <w:rPr>
                  <w:rFonts w:ascii="Cambria Math" w:hAnsi="Cambria Math" w:cs="Times New Roman"/>
                </w:rPr>
                <m:t xml:space="preserve"> </m:t>
              </m:r>
              <m:r>
                <w:rPr>
                  <w:rFonts w:ascii="Cambria Math" w:eastAsiaTheme="minorEastAsia" w:hAnsi="Cambria Math"/>
                </w:rPr>
                <m:t>,</m:t>
              </m:r>
              <m:r>
                <w:rPr>
                  <w:rFonts w:ascii="Cambria Math" w:hAnsi="Cambria Math"/>
                </w:rPr>
                <m:t>#</m:t>
              </m:r>
              <m:d>
                <m:dPr>
                  <m:ctrlPr>
                    <w:rPr>
                      <w:rFonts w:ascii="Cambria Math" w:hAnsi="Cambria Math"/>
                      <w:i/>
                      <w:lang w:val="en-US"/>
                    </w:rPr>
                  </m:ctrlPr>
                </m:dPr>
                <m:e>
                  <m:r>
                    <w:rPr>
                      <w:rFonts w:ascii="Cambria Math" w:hAnsi="Cambria Math"/>
                    </w:rPr>
                    <m:t>30</m:t>
                  </m:r>
                </m:e>
              </m:d>
            </m:e>
          </m:eqArr>
        </m:oMath>
      </m:oMathPara>
    </w:p>
    <w:p w14:paraId="2C2800F3" w14:textId="77777777" w:rsidR="00F51717" w:rsidRPr="005670CE" w:rsidRDefault="00F51717" w:rsidP="00F51717">
      <w:pPr>
        <w:ind w:firstLine="0"/>
        <w:rPr>
          <w:rFonts w:cs="Times New Roman"/>
        </w:rPr>
      </w:pPr>
    </w:p>
    <w:p w14:paraId="15B931D6" w14:textId="77777777" w:rsidR="00F51717" w:rsidRDefault="00F51717" w:rsidP="00F51717">
      <w:pPr>
        <w:rPr>
          <w:rFonts w:cs="Times New Roman"/>
          <w:sz w:val="27"/>
          <w:szCs w:val="27"/>
        </w:rPr>
      </w:pPr>
      <w:r>
        <w:t xml:space="preserve">где </w:t>
      </w:r>
      <m:oMath>
        <m:r>
          <w:rPr>
            <w:rFonts w:ascii="Cambria Math" w:hAnsi="Cambria Math" w:cs="Times New Roman"/>
            <w:sz w:val="27"/>
            <w:szCs w:val="27"/>
          </w:rPr>
          <m:t>μ</m:t>
        </m:r>
      </m:oMath>
      <w:r>
        <w:rPr>
          <w:rFonts w:cs="Times New Roman"/>
          <w:sz w:val="27"/>
          <w:szCs w:val="27"/>
        </w:rPr>
        <w:t xml:space="preserve"> – коэффициент сцепления колес с дорогой;</w:t>
      </w:r>
    </w:p>
    <w:p w14:paraId="7CB9A41F" w14:textId="77777777" w:rsidR="00F51717" w:rsidRDefault="00F51717" w:rsidP="00F51717">
      <w:pPr>
        <w:rPr>
          <w:rFonts w:eastAsiaTheme="minorEastAsia"/>
        </w:rPr>
      </w:pPr>
      <m:oMath>
        <m:sSub>
          <m:sSubPr>
            <m:ctrlPr>
              <w:rPr>
                <w:rFonts w:ascii="Cambria Math" w:hAnsi="Cambria Math"/>
                <w:i/>
              </w:rPr>
            </m:ctrlPr>
          </m:sSubPr>
          <m:e>
            <m:r>
              <w:rPr>
                <w:rFonts w:ascii="Cambria Math" w:hAnsi="Cambria Math"/>
                <w:lang w:val="en-US"/>
              </w:rPr>
              <m:t>m</m:t>
            </m:r>
          </m:e>
          <m:sub>
            <m:r>
              <w:rPr>
                <w:rFonts w:ascii="Cambria Math" w:hAnsi="Cambria Math"/>
              </w:rPr>
              <m:t>12</m:t>
            </m:r>
          </m:sub>
        </m:sSub>
      </m:oMath>
      <w:r w:rsidRPr="009D38CC">
        <w:rPr>
          <w:rFonts w:eastAsiaTheme="minorEastAsia"/>
        </w:rPr>
        <w:t xml:space="preserve"> –</w:t>
      </w:r>
      <w:r>
        <w:rPr>
          <w:rFonts w:eastAsiaTheme="minorEastAsia"/>
        </w:rPr>
        <w:t xml:space="preserve"> масса, приходящаяся на переднюю ось автомобиля;</w:t>
      </w:r>
    </w:p>
    <w:p w14:paraId="78DA411B" w14:textId="77777777" w:rsidR="00F51717" w:rsidRPr="00391786" w:rsidRDefault="00F51717" w:rsidP="00F51717">
      <w:pPr>
        <w:rPr>
          <w:rFonts w:cs="Times New Roman"/>
          <w:sz w:val="27"/>
          <w:szCs w:val="27"/>
        </w:rPr>
      </w:pPr>
      <m:oMath>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oMath>
      <w:r>
        <w:rPr>
          <w:rFonts w:eastAsiaTheme="minorEastAsia" w:cs="Times New Roman"/>
        </w:rPr>
        <w:t xml:space="preserve"> –</w:t>
      </w:r>
      <w:r w:rsidRPr="00952983">
        <w:rPr>
          <w:rFonts w:cs="Times New Roman"/>
          <w:sz w:val="27"/>
          <w:szCs w:val="27"/>
        </w:rPr>
        <w:t xml:space="preserve"> </w:t>
      </w:r>
      <w:r>
        <w:rPr>
          <w:rFonts w:cs="Times New Roman"/>
          <w:sz w:val="27"/>
          <w:szCs w:val="27"/>
        </w:rPr>
        <w:t>радиус колеса.</w:t>
      </w:r>
    </w:p>
    <w:p w14:paraId="68008EC9" w14:textId="77777777" w:rsidR="00F51717" w:rsidRPr="00B06DA3" w:rsidRDefault="00F51717" w:rsidP="00F51717">
      <w:r>
        <w:lastRenderedPageBreak/>
        <w:t xml:space="preserve">Коэффициент сцепления колес с дорогой примем равным 0,8. Для переднеприводных автомобилей масса, приходящаяся на переднюю ось, составляет около 60% от общей. Радиус колеса примем 0,285 м равным статическому радиусу для шин 175/65 </w:t>
      </w:r>
      <w:r>
        <w:rPr>
          <w:lang w:val="en-US"/>
        </w:rPr>
        <w:t>R</w:t>
      </w:r>
      <w:r w:rsidRPr="00B06DA3">
        <w:t>15</w:t>
      </w:r>
      <w:r>
        <w:t>.</w:t>
      </w:r>
    </w:p>
    <w:p w14:paraId="78729719" w14:textId="4E5421B3" w:rsidR="00F51717" w:rsidRDefault="00F51717" w:rsidP="00F51717">
      <w:r>
        <w:t>Подставим все известные значения в уравнение 4 и определим нормальную силу на зубчатом звене дифференциала (</w:t>
      </w:r>
      <w:r w:rsidR="00B53D51">
        <w:t>31</w:t>
      </w:r>
      <w:r>
        <w:t>):</w:t>
      </w:r>
    </w:p>
    <w:p w14:paraId="5F1B915E" w14:textId="77777777" w:rsidR="00F51717" w:rsidRDefault="00F51717" w:rsidP="00F51717"/>
    <w:p w14:paraId="3FA4A395" w14:textId="7454A8BB"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lang w:val="en-US"/>
                    </w:rPr>
                    <m:t>F</m:t>
                  </m:r>
                </m:e>
                <m:sub>
                  <m:r>
                    <w:rPr>
                      <w:rFonts w:ascii="Cambria Math" w:hAnsi="Cambria Math"/>
                      <w:lang w:val="en-US"/>
                    </w:rPr>
                    <m:t>n</m:t>
                  </m:r>
                </m:sub>
              </m:sSub>
              <m:r>
                <m:rPr>
                  <m:sty m:val="p"/>
                </m:rPr>
                <w:rPr>
                  <w:rFonts w:ascii="Cambria Math" w:hAnsi="Cambria Math"/>
                </w:rPr>
                <m:t>=</m:t>
              </m:r>
              <m:r>
                <w:rPr>
                  <w:rFonts w:ascii="Cambria Math" w:hAnsi="Cambria Math" w:cs="Times New Roman"/>
                </w:rPr>
                <m:t xml:space="preserve"> </m:t>
              </m:r>
              <m:f>
                <m:fPr>
                  <m:ctrlPr>
                    <w:rPr>
                      <w:rFonts w:ascii="Cambria Math" w:hAnsi="Cambria Math"/>
                      <w:i/>
                    </w:rPr>
                  </m:ctrlPr>
                </m:fPr>
                <m:num>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num>
                <m:den>
                  <m:sSub>
                    <m:sSubPr>
                      <m:ctrlPr>
                        <w:rPr>
                          <w:rFonts w:ascii="Cambria Math" w:hAnsi="Cambria Math"/>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r>
                    <w:rPr>
                      <w:rFonts w:ascii="Cambria Math" w:hAnsi="Cambria Math"/>
                    </w:rPr>
                    <m:t>0,8∙0,6∙1600∙9,81∙0,285</m:t>
                  </m:r>
                </m:num>
                <m:den>
                  <m:r>
                    <w:rPr>
                      <w:rFonts w:ascii="Cambria Math" w:hAnsi="Cambria Math"/>
                    </w:rPr>
                    <m:t>0,098</m:t>
                  </m:r>
                  <m:func>
                    <m:funcPr>
                      <m:ctrlPr>
                        <w:rPr>
                          <w:rFonts w:ascii="Cambria Math" w:hAnsi="Cambria Math"/>
                          <w:i/>
                        </w:rPr>
                      </m:ctrlPr>
                    </m:funcPr>
                    <m:fName>
                      <m:r>
                        <m:rPr>
                          <m:sty m:val="p"/>
                        </m:rPr>
                        <w:rPr>
                          <w:rFonts w:ascii="Cambria Math" w:hAnsi="Cambria Math"/>
                        </w:rPr>
                        <m:t>cos</m:t>
                      </m:r>
                    </m:fName>
                    <m:e>
                      <m:r>
                        <w:rPr>
                          <w:rFonts w:ascii="Cambria Math" w:hAnsi="Cambria Math"/>
                        </w:rPr>
                        <m:t>2</m:t>
                      </m:r>
                      <m:r>
                        <w:rPr>
                          <w:rFonts w:ascii="Cambria Math" w:hAnsi="Cambria Math"/>
                          <w:lang w:val="en-US"/>
                        </w:rPr>
                        <m:t>3°</m:t>
                      </m:r>
                    </m:e>
                  </m:func>
                </m:den>
              </m:f>
              <m:r>
                <w:rPr>
                  <w:rFonts w:ascii="Cambria Math" w:hAnsi="Cambria Math"/>
                </w:rPr>
                <m:t>=23,8 кН</m:t>
              </m:r>
              <m: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31</m:t>
                  </m:r>
                </m:e>
              </m:d>
            </m:e>
          </m:eqArr>
        </m:oMath>
      </m:oMathPara>
    </w:p>
    <w:p w14:paraId="2A245C34" w14:textId="77777777" w:rsidR="00F51717" w:rsidRDefault="00F51717" w:rsidP="00F51717"/>
    <w:p w14:paraId="00281700" w14:textId="187C9677" w:rsidR="00F51717" w:rsidRPr="007E4949" w:rsidRDefault="00F51717" w:rsidP="00F51717">
      <w:r>
        <w:t>Приложим эту силу нормально к поверхности зуба и определим напряжения и перемещения корпуса дифференциала.</w:t>
      </w:r>
    </w:p>
    <w:p w14:paraId="1D06FAB2" w14:textId="7E783CCC" w:rsidR="00F51717" w:rsidRDefault="00F51717" w:rsidP="00F51717">
      <w:r>
        <w:t>По итогу расчета получились следующие эпюры напряжений и деформаций, представленные на рисунке</w:t>
      </w:r>
      <w:r w:rsidR="00DD3172">
        <w:t xml:space="preserve"> 50</w:t>
      </w:r>
      <w:r>
        <w:t>:</w:t>
      </w:r>
    </w:p>
    <w:p w14:paraId="2FCC5223" w14:textId="77777777" w:rsidR="00F51717" w:rsidRDefault="00F51717" w:rsidP="00F51717"/>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9B4BD0" w14:paraId="4B3ECA53" w14:textId="77777777" w:rsidTr="000F1AC1">
        <w:tc>
          <w:tcPr>
            <w:tcW w:w="4672" w:type="dxa"/>
          </w:tcPr>
          <w:p w14:paraId="58A65BA2" w14:textId="0B09B999" w:rsidR="009B4BD0" w:rsidRDefault="009B4BD0" w:rsidP="000F1AC1">
            <w:pPr>
              <w:pStyle w:val="a9"/>
            </w:pPr>
            <w:r>
              <w:rPr>
                <w:noProof/>
              </w:rPr>
              <w:t xml:space="preserve"> </w:t>
            </w:r>
            <w:r w:rsidRPr="001A1EA7">
              <w:rPr>
                <w:noProof/>
              </w:rPr>
              <w:drawing>
                <wp:inline distT="0" distB="0" distL="0" distR="0" wp14:anchorId="0F21DD67" wp14:editId="57FD85EA">
                  <wp:extent cx="2584174" cy="3045181"/>
                  <wp:effectExtent l="0" t="0" r="6985" b="3175"/>
                  <wp:docPr id="2055100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00886" name=""/>
                          <pic:cNvPicPr/>
                        </pic:nvPicPr>
                        <pic:blipFill>
                          <a:blip r:embed="rId61"/>
                          <a:stretch>
                            <a:fillRect/>
                          </a:stretch>
                        </pic:blipFill>
                        <pic:spPr>
                          <a:xfrm>
                            <a:off x="0" y="0"/>
                            <a:ext cx="2601479" cy="3065574"/>
                          </a:xfrm>
                          <a:prstGeom prst="rect">
                            <a:avLst/>
                          </a:prstGeom>
                        </pic:spPr>
                      </pic:pic>
                    </a:graphicData>
                  </a:graphic>
                </wp:inline>
              </w:drawing>
            </w:r>
          </w:p>
        </w:tc>
        <w:tc>
          <w:tcPr>
            <w:tcW w:w="4672" w:type="dxa"/>
          </w:tcPr>
          <w:p w14:paraId="01163012" w14:textId="218BF9FE" w:rsidR="009B4BD0" w:rsidRDefault="009B4BD0" w:rsidP="000F1AC1">
            <w:pPr>
              <w:pStyle w:val="a9"/>
            </w:pPr>
            <w:r w:rsidRPr="001A1EA7">
              <w:rPr>
                <w:noProof/>
              </w:rPr>
              <w:drawing>
                <wp:inline distT="0" distB="0" distL="0" distR="0" wp14:anchorId="12025453" wp14:editId="6E2B15D4">
                  <wp:extent cx="2588701" cy="3070618"/>
                  <wp:effectExtent l="0" t="0" r="2540" b="0"/>
                  <wp:docPr id="2146558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58458" name=""/>
                          <pic:cNvPicPr/>
                        </pic:nvPicPr>
                        <pic:blipFill>
                          <a:blip r:embed="rId62"/>
                          <a:stretch>
                            <a:fillRect/>
                          </a:stretch>
                        </pic:blipFill>
                        <pic:spPr>
                          <a:xfrm>
                            <a:off x="0" y="0"/>
                            <a:ext cx="2607567" cy="3092996"/>
                          </a:xfrm>
                          <a:prstGeom prst="rect">
                            <a:avLst/>
                          </a:prstGeom>
                        </pic:spPr>
                      </pic:pic>
                    </a:graphicData>
                  </a:graphic>
                </wp:inline>
              </w:drawing>
            </w:r>
          </w:p>
        </w:tc>
      </w:tr>
      <w:tr w:rsidR="009B4BD0" w:rsidRPr="00A25DB1" w14:paraId="7A1D7642" w14:textId="77777777" w:rsidTr="000F1AC1">
        <w:tc>
          <w:tcPr>
            <w:tcW w:w="4673" w:type="dxa"/>
          </w:tcPr>
          <w:p w14:paraId="42E4BD4D" w14:textId="77777777" w:rsidR="009B4BD0" w:rsidRPr="00A25DB1" w:rsidRDefault="009B4BD0" w:rsidP="000F1AC1">
            <w:pPr>
              <w:pStyle w:val="a9"/>
              <w:rPr>
                <w:sz w:val="24"/>
                <w:szCs w:val="24"/>
              </w:rPr>
            </w:pPr>
            <w:r w:rsidRPr="00A25DB1">
              <w:rPr>
                <w:sz w:val="24"/>
                <w:szCs w:val="24"/>
              </w:rPr>
              <w:t xml:space="preserve">а) </w:t>
            </w:r>
            <w:r>
              <w:rPr>
                <w:sz w:val="24"/>
                <w:szCs w:val="24"/>
              </w:rPr>
              <w:t>Эпюра деформаций</w:t>
            </w:r>
          </w:p>
        </w:tc>
        <w:tc>
          <w:tcPr>
            <w:tcW w:w="4671" w:type="dxa"/>
          </w:tcPr>
          <w:p w14:paraId="5C3F0E89" w14:textId="77777777" w:rsidR="009B4BD0" w:rsidRPr="00A25DB1" w:rsidRDefault="009B4BD0" w:rsidP="000F1AC1">
            <w:pPr>
              <w:pStyle w:val="a9"/>
              <w:rPr>
                <w:sz w:val="24"/>
                <w:szCs w:val="24"/>
              </w:rPr>
            </w:pPr>
            <w:r>
              <w:rPr>
                <w:sz w:val="24"/>
                <w:szCs w:val="24"/>
              </w:rPr>
              <w:t>б</w:t>
            </w:r>
            <w:r w:rsidRPr="00A25DB1">
              <w:rPr>
                <w:sz w:val="24"/>
                <w:szCs w:val="24"/>
              </w:rPr>
              <w:t xml:space="preserve">) </w:t>
            </w:r>
            <w:r>
              <w:rPr>
                <w:sz w:val="24"/>
                <w:szCs w:val="24"/>
              </w:rPr>
              <w:t>Эпюра напряжений</w:t>
            </w:r>
          </w:p>
        </w:tc>
      </w:tr>
      <w:tr w:rsidR="009B4BD0" w14:paraId="00B63055" w14:textId="77777777" w:rsidTr="000F1AC1">
        <w:tc>
          <w:tcPr>
            <w:tcW w:w="9344" w:type="dxa"/>
            <w:gridSpan w:val="2"/>
          </w:tcPr>
          <w:p w14:paraId="574EAFAC" w14:textId="2C393B21" w:rsidR="009B4BD0" w:rsidRDefault="009B4BD0" w:rsidP="000F1AC1">
            <w:pPr>
              <w:pStyle w:val="a9"/>
            </w:pPr>
            <w:r w:rsidRPr="008C09E3">
              <w:t xml:space="preserve">Рисунок </w:t>
            </w:r>
            <w:r>
              <w:fldChar w:fldCharType="begin"/>
            </w:r>
            <w:r>
              <w:instrText xml:space="preserve"> SEQ Рисунок \* ARABIC </w:instrText>
            </w:r>
            <w:r>
              <w:fldChar w:fldCharType="separate"/>
            </w:r>
            <w:r w:rsidR="00DD3172">
              <w:rPr>
                <w:noProof/>
              </w:rPr>
              <w:t>50</w:t>
            </w:r>
            <w:r>
              <w:rPr>
                <w:noProof/>
              </w:rPr>
              <w:fldChar w:fldCharType="end"/>
            </w:r>
            <w:r w:rsidRPr="008C09E3">
              <w:t xml:space="preserve"> –</w:t>
            </w:r>
            <w:r>
              <w:t xml:space="preserve"> </w:t>
            </w:r>
            <w:r>
              <w:t>Результаты расчета корпуса дифференциала</w:t>
            </w:r>
          </w:p>
        </w:tc>
      </w:tr>
    </w:tbl>
    <w:p w14:paraId="31925066" w14:textId="3C49F03F" w:rsidR="009B4BD0" w:rsidRDefault="00F51717" w:rsidP="009B4BD0">
      <w:pPr>
        <w:pStyle w:val="a9"/>
        <w:jc w:val="both"/>
      </w:pPr>
      <w:bookmarkStart w:id="72" w:name="fig:Деформация"/>
      <w:r>
        <w:t xml:space="preserve">    </w:t>
      </w:r>
      <w:bookmarkEnd w:id="72"/>
    </w:p>
    <w:p w14:paraId="051B87E5" w14:textId="5B5D9E64" w:rsidR="00F51717" w:rsidRDefault="00F51717" w:rsidP="00F51717">
      <w:r>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r>
          <w:rPr>
            <w:rFonts w:ascii="Cambria Math" w:hAnsi="Cambria Math"/>
          </w:rPr>
          <m:t>257 </m:t>
        </m:r>
        <m:r>
          <m:rPr>
            <m:nor/>
          </m:rPr>
          <m:t>Мпа</m:t>
        </m:r>
      </m:oMath>
      <w:r>
        <w:rPr>
          <w:rFonts w:eastAsiaTheme="minorEastAsia"/>
        </w:rPr>
        <w:t>.</w:t>
      </w:r>
      <w:r>
        <w:t xml:space="preserve"> </w:t>
      </w:r>
    </w:p>
    <w:p w14:paraId="0C391B96" w14:textId="2A4592E5" w:rsidR="00F51717" w:rsidRPr="00D44081" w:rsidRDefault="00F51717" w:rsidP="00F51717">
      <w:r>
        <w:lastRenderedPageBreak/>
        <w:t xml:space="preserve">Для выбранной стали 40Х предел текучести равен </w:t>
      </w:r>
      <m:oMath>
        <m:sSub>
          <m:sSubPr>
            <m:ctrlPr>
              <w:rPr>
                <w:rFonts w:ascii="Cambria Math" w:hAnsi="Cambria Math"/>
              </w:rPr>
            </m:ctrlPr>
          </m:sSubPr>
          <m:e>
            <m:r>
              <w:rPr>
                <w:rFonts w:ascii="Cambria Math" w:hAnsi="Cambria Math"/>
              </w:rPr>
              <m:t>σ</m:t>
            </m:r>
          </m:e>
          <m:sub>
            <m:r>
              <m:rPr>
                <m:nor/>
              </m:rPr>
              <m:t>y</m:t>
            </m:r>
          </m:sub>
        </m:sSub>
        <m:r>
          <m:rPr>
            <m:sty m:val="p"/>
          </m:rPr>
          <w:rPr>
            <w:rFonts w:ascii="Cambria Math" w:hAnsi="Cambria Math"/>
          </w:rPr>
          <m:t>=</m:t>
        </m:r>
        <m:r>
          <w:rPr>
            <w:rFonts w:ascii="Cambria Math" w:hAnsi="Cambria Math"/>
          </w:rPr>
          <m:t>350 </m:t>
        </m:r>
        <m:r>
          <m:rPr>
            <m:nor/>
          </m:rPr>
          <m:t>Мпа</m:t>
        </m:r>
        <m:r>
          <m:rPr>
            <m:nor/>
          </m:rPr>
          <w:rPr>
            <w:rFonts w:ascii="Cambria Math"/>
          </w:rPr>
          <m:t xml:space="preserve"> </m:t>
        </m:r>
      </m:oMath>
      <w:r w:rsidRPr="004A39A6">
        <w:rPr>
          <w:rFonts w:eastAsiaTheme="minorEastAsia"/>
        </w:rPr>
        <w:t>[</w:t>
      </w:r>
      <w:r w:rsidR="006A02F0">
        <w:rPr>
          <w:rFonts w:eastAsiaTheme="minorEastAsia"/>
        </w:rPr>
        <w:t>18</w:t>
      </w:r>
      <w:r w:rsidRPr="004A39A6">
        <w:rPr>
          <w:rFonts w:eastAsiaTheme="minorEastAsia"/>
        </w:rPr>
        <w:t>]</w:t>
      </w:r>
      <w:r>
        <w:rPr>
          <w:rFonts w:eastAsiaTheme="minorEastAsia"/>
        </w:rPr>
        <w:t>.</w:t>
      </w:r>
    </w:p>
    <w:p w14:paraId="05E3F03C" w14:textId="3DE0FB28" w:rsidR="00F51717" w:rsidRDefault="00F51717" w:rsidP="00F51717">
      <w:r>
        <w:t>Запас прочности определим как отношение предела текучести к максимальному напряжению из выражения (</w:t>
      </w:r>
      <w:r w:rsidR="006A02F0">
        <w:t>32</w:t>
      </w:r>
      <w:r>
        <w:t>):</w:t>
      </w:r>
    </w:p>
    <w:p w14:paraId="1483DDC1" w14:textId="77777777" w:rsidR="00F51717" w:rsidRDefault="00F51717" w:rsidP="00F51717"/>
    <w:p w14:paraId="21DEF22F" w14:textId="533692DA" w:rsidR="00F51717" w:rsidRPr="00884396" w:rsidRDefault="00F51717"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y</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350</m:t>
                  </m:r>
                </m:num>
                <m:den>
                  <m:r>
                    <w:rPr>
                      <w:rFonts w:ascii="Cambria Math" w:hAnsi="Cambria Math"/>
                    </w:rPr>
                    <m:t>257</m:t>
                  </m:r>
                </m:den>
              </m:f>
              <m:r>
                <m:rPr>
                  <m:sty m:val="p"/>
                </m:rPr>
                <w:rPr>
                  <w:rFonts w:ascii="Cambria Math" w:hAnsi="Cambria Math"/>
                </w:rPr>
                <m:t>≈</m:t>
              </m:r>
              <m:r>
                <w:rPr>
                  <w:rFonts w:ascii="Cambria Math" w:hAnsi="Cambria Math"/>
                </w:rPr>
                <m:t>1,36</m:t>
              </m:r>
              <m: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32</m:t>
                  </m:r>
                </m:e>
              </m:d>
            </m:e>
          </m:eqArr>
        </m:oMath>
      </m:oMathPara>
    </w:p>
    <w:p w14:paraId="00FDA9FA" w14:textId="77777777" w:rsidR="00F51717" w:rsidRPr="00884396" w:rsidRDefault="00F51717" w:rsidP="00F51717">
      <w:pPr>
        <w:rPr>
          <w:rFonts w:eastAsiaTheme="minorEastAsia"/>
        </w:rPr>
      </w:pPr>
    </w:p>
    <w:p w14:paraId="0A085B9A" w14:textId="71A05EA1" w:rsidR="00F51717" w:rsidRPr="002B7069" w:rsidRDefault="00F51717" w:rsidP="00F84EDD">
      <w:pPr>
        <w:rPr>
          <w:lang w:val="en-US"/>
        </w:rPr>
      </w:pPr>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1,36</m:t>
        </m:r>
      </m:oMath>
      <w:r>
        <w:t xml:space="preserve"> превышает единицу и соответствует требованиям к статической прочности.</w:t>
      </w:r>
    </w:p>
    <w:p w14:paraId="0DF45653" w14:textId="77777777" w:rsidR="00F84EDD" w:rsidRDefault="00F84EDD">
      <w:pPr>
        <w:spacing w:after="160" w:line="259" w:lineRule="auto"/>
        <w:ind w:firstLine="0"/>
        <w:jc w:val="left"/>
        <w:rPr>
          <w:rFonts w:eastAsiaTheme="majorEastAsia" w:cstheme="majorBidi"/>
          <w:b/>
          <w:szCs w:val="32"/>
        </w:rPr>
      </w:pPr>
      <w:r>
        <w:br w:type="page"/>
      </w:r>
    </w:p>
    <w:p w14:paraId="2AD4ECB2" w14:textId="6E3F5031" w:rsidR="0034758F" w:rsidRPr="0034758F" w:rsidRDefault="00A05B06" w:rsidP="0034758F">
      <w:pPr>
        <w:pStyle w:val="1"/>
      </w:pPr>
      <w:bookmarkStart w:id="73" w:name="_Toc231554237"/>
      <w:r w:rsidRPr="005B0D83">
        <w:lastRenderedPageBreak/>
        <w:t>Научно-исследовательская часть</w:t>
      </w:r>
      <w:bookmarkEnd w:id="73"/>
    </w:p>
    <w:p w14:paraId="45893205" w14:textId="77777777" w:rsidR="0034758F" w:rsidRDefault="0034758F" w:rsidP="0034758F"/>
    <w:p w14:paraId="534F63C0" w14:textId="4790F8E7" w:rsidR="000D6042" w:rsidRDefault="000D6042" w:rsidP="0034758F">
      <w:r>
        <w:t>За прошедшие главы не один раз повторялись слова: эффективный, экономичный и все в таком духе. Да, в рамках дипломного проектирования мы модернизируем автомобиль с бесступенчатой трансмиссией, внедряя электропривод. И проделанная работа ощущалось бы пустой, если бы в ней не оценивал</w:t>
      </w:r>
      <w:r w:rsidR="00B54CF2">
        <w:t>ся расход топлива спроектированной системы.</w:t>
      </w:r>
      <w:r>
        <w:t xml:space="preserve"> </w:t>
      </w:r>
    </w:p>
    <w:p w14:paraId="5CDD83BC" w14:textId="052F2D42" w:rsidR="000D6042" w:rsidRPr="00B54CF2" w:rsidRDefault="00B54CF2" w:rsidP="0034758F">
      <w:r>
        <w:t>Таким образом, в</w:t>
      </w:r>
      <w:r w:rsidR="000D6042">
        <w:t xml:space="preserve"> качестве научно-исследовательской работы будет проводиться анализ </w:t>
      </w:r>
      <w:r>
        <w:t xml:space="preserve">расхода топлива спроектированной </w:t>
      </w:r>
      <w:r>
        <w:t>в рамках дипломного проектирования</w:t>
      </w:r>
      <w:r>
        <w:t xml:space="preserve"> гибридной бесступенчатой трансмиссии на основе, понятное дело, математического моделирования в среде </w:t>
      </w:r>
      <w:r>
        <w:rPr>
          <w:lang w:val="en-US"/>
        </w:rPr>
        <w:t>Matlab</w:t>
      </w:r>
      <w:r w:rsidRPr="00B54CF2">
        <w:t>.</w:t>
      </w:r>
    </w:p>
    <w:p w14:paraId="4D48BB06" w14:textId="2FAC3211" w:rsidR="00081DC2" w:rsidRPr="002A39F8" w:rsidRDefault="00D51F38" w:rsidP="00081DC2">
      <w:r>
        <w:t>Очевидно, для расчета расхода топлива автомобиля необходимо располагать соответствующими данными об используемом в нем ДВС</w:t>
      </w:r>
      <w:r w:rsidR="00081DC2" w:rsidRPr="00081DC2">
        <w:t xml:space="preserve"> </w:t>
      </w:r>
      <w:r w:rsidR="00081DC2">
        <w:t>и, к</w:t>
      </w:r>
      <w:r w:rsidR="00081DC2">
        <w:t xml:space="preserve">ак уже было сказано, одной из причин выбора </w:t>
      </w:r>
      <w:r w:rsidR="00081DC2">
        <w:t>выбранного</w:t>
      </w:r>
      <w:r w:rsidR="00081DC2">
        <w:t xml:space="preserve"> двигателя было наличие большого количества научной литературы по нему, а именно исследований по его удельному расходу топлива – </w:t>
      </w:r>
      <w:r w:rsidR="00081DC2" w:rsidRPr="00607138">
        <w:t>“</w:t>
      </w:r>
      <w:r w:rsidR="00081DC2">
        <w:rPr>
          <w:lang w:val="en-US"/>
        </w:rPr>
        <w:t>Brake</w:t>
      </w:r>
      <w:r w:rsidR="00081DC2" w:rsidRPr="00607138">
        <w:t xml:space="preserve"> </w:t>
      </w:r>
      <w:r w:rsidR="00081DC2">
        <w:rPr>
          <w:lang w:val="en-US"/>
        </w:rPr>
        <w:t>Specific</w:t>
      </w:r>
      <w:r w:rsidR="00081DC2" w:rsidRPr="00607138">
        <w:t xml:space="preserve"> </w:t>
      </w:r>
      <w:r w:rsidR="00081DC2">
        <w:rPr>
          <w:lang w:val="en-US"/>
        </w:rPr>
        <w:t>Fuel</w:t>
      </w:r>
      <w:r w:rsidR="00081DC2" w:rsidRPr="00607138">
        <w:t xml:space="preserve"> </w:t>
      </w:r>
      <w:r w:rsidR="00081DC2">
        <w:rPr>
          <w:lang w:val="en-US"/>
        </w:rPr>
        <w:t>Consumption</w:t>
      </w:r>
      <w:r w:rsidR="00081DC2" w:rsidRPr="00607138">
        <w:t>” (</w:t>
      </w:r>
      <w:r w:rsidR="00081DC2">
        <w:t xml:space="preserve">далее – </w:t>
      </w:r>
      <w:r w:rsidR="00081DC2">
        <w:rPr>
          <w:lang w:val="en-US"/>
        </w:rPr>
        <w:t>BSFC</w:t>
      </w:r>
      <w:r w:rsidR="00081DC2" w:rsidRPr="00607138">
        <w:t>)</w:t>
      </w:r>
      <w:r w:rsidR="00081DC2">
        <w:t xml:space="preserve">. </w:t>
      </w:r>
      <w:r w:rsidR="00081DC2">
        <w:rPr>
          <w:lang w:val="en-US"/>
        </w:rPr>
        <w:t>BSFC</w:t>
      </w:r>
      <w:r w:rsidR="00081DC2" w:rsidRPr="00AF6CCB">
        <w:t xml:space="preserve"> </w:t>
      </w:r>
      <w:r w:rsidR="00081DC2">
        <w:t>измеряется в г/кВтч.</w:t>
      </w:r>
    </w:p>
    <w:p w14:paraId="7A3BB10A" w14:textId="7C3E5095" w:rsidR="00081DC2" w:rsidRPr="006C7849" w:rsidRDefault="00081DC2" w:rsidP="00081DC2">
      <w:r>
        <w:t xml:space="preserve">На основании нескольких статей </w:t>
      </w:r>
      <w:r w:rsidRPr="006C7849">
        <w:t>[</w:t>
      </w:r>
      <w:r w:rsidR="00063383">
        <w:t>19</w:t>
      </w:r>
      <w:r>
        <w:t xml:space="preserve">, </w:t>
      </w:r>
      <w:r w:rsidR="00063383">
        <w:t>20</w:t>
      </w:r>
      <w:r w:rsidRPr="006C7849">
        <w:t>]</w:t>
      </w:r>
      <w:r>
        <w:t xml:space="preserve"> </w:t>
      </w:r>
      <w:r>
        <w:t>была получена карта</w:t>
      </w:r>
      <w:r>
        <w:t>, представленная на рисунке 51</w:t>
      </w:r>
      <w:r>
        <w:t>:</w:t>
      </w:r>
    </w:p>
    <w:p w14:paraId="5F03C0FF" w14:textId="77777777" w:rsidR="00081DC2" w:rsidRDefault="00081DC2" w:rsidP="00081DC2">
      <w:pPr>
        <w:pStyle w:val="a2"/>
        <w:numPr>
          <w:ilvl w:val="0"/>
          <w:numId w:val="0"/>
        </w:numPr>
        <w:jc w:val="center"/>
      </w:pPr>
    </w:p>
    <w:p w14:paraId="2E0FD3ED" w14:textId="77777777" w:rsidR="00081DC2" w:rsidRPr="006D03D0" w:rsidRDefault="00081DC2" w:rsidP="00081DC2">
      <w:pPr>
        <w:pStyle w:val="a2"/>
        <w:numPr>
          <w:ilvl w:val="0"/>
          <w:numId w:val="0"/>
        </w:numPr>
        <w:jc w:val="center"/>
      </w:pPr>
      <w:r>
        <w:rPr>
          <w:noProof/>
        </w:rPr>
        <w:drawing>
          <wp:inline distT="0" distB="0" distL="0" distR="0" wp14:anchorId="3BA00750" wp14:editId="19558A77">
            <wp:extent cx="4283201" cy="2703444"/>
            <wp:effectExtent l="0" t="0" r="3175" b="1905"/>
            <wp:docPr id="663021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1444" name=""/>
                    <pic:cNvPicPr/>
                  </pic:nvPicPr>
                  <pic:blipFill>
                    <a:blip r:embed="rId63"/>
                    <a:stretch>
                      <a:fillRect/>
                    </a:stretch>
                  </pic:blipFill>
                  <pic:spPr>
                    <a:xfrm>
                      <a:off x="0" y="0"/>
                      <a:ext cx="4343317" cy="2741387"/>
                    </a:xfrm>
                    <a:prstGeom prst="rect">
                      <a:avLst/>
                    </a:prstGeom>
                  </pic:spPr>
                </pic:pic>
              </a:graphicData>
            </a:graphic>
          </wp:inline>
        </w:drawing>
      </w:r>
    </w:p>
    <w:p w14:paraId="3041E40B" w14:textId="4D51168A" w:rsidR="00081DC2" w:rsidRPr="00502CEA" w:rsidRDefault="00081DC2" w:rsidP="00081DC2">
      <w:pPr>
        <w:pStyle w:val="a9"/>
      </w:pPr>
      <w:r>
        <w:t xml:space="preserve">Рисунок </w:t>
      </w:r>
      <w:r>
        <w:t>51</w:t>
      </w:r>
      <w:r>
        <w:t xml:space="preserve"> – Карта </w:t>
      </w:r>
      <w:r>
        <w:t xml:space="preserve">удельного </w:t>
      </w:r>
      <w:r>
        <w:t xml:space="preserve">расхода топлива двигателя </w:t>
      </w:r>
      <w:r w:rsidRPr="006C7849">
        <w:t>2</w:t>
      </w:r>
      <w:r>
        <w:rPr>
          <w:lang w:val="en-US"/>
        </w:rPr>
        <w:t>ZR</w:t>
      </w:r>
      <w:r w:rsidRPr="006C7849">
        <w:t>-</w:t>
      </w:r>
      <w:r>
        <w:rPr>
          <w:lang w:val="en-US"/>
        </w:rPr>
        <w:t>FXE</w:t>
      </w:r>
    </w:p>
    <w:p w14:paraId="68712535" w14:textId="77777777" w:rsidR="00063383" w:rsidRDefault="00063383" w:rsidP="00081DC2">
      <w:r>
        <w:lastRenderedPageBreak/>
        <w:t>Для первого приближения этого было бы достаточно. По условиям движения определять требуемую мощность ДВС и искать оптимальную точку по ней. Такая стратегия была бы хороша, если бы потери в вариаторе не зависели бы от передаточного числа и крутящего момента, а ведь они зависят.</w:t>
      </w:r>
    </w:p>
    <w:p w14:paraId="674BA048" w14:textId="77777777" w:rsidR="00063383" w:rsidRDefault="00063383" w:rsidP="00081DC2">
      <w:r>
        <w:t>И, как показано на рисунке 52, зависят достаточно сильно:</w:t>
      </w:r>
    </w:p>
    <w:p w14:paraId="44BB1C77" w14:textId="77777777" w:rsidR="00063383" w:rsidRDefault="00063383" w:rsidP="00081DC2"/>
    <w:p w14:paraId="1447F7BC" w14:textId="77777777" w:rsidR="00C577CE" w:rsidRDefault="00C577CE" w:rsidP="00C577CE">
      <w:pPr>
        <w:pStyle w:val="a9"/>
        <w:rPr>
          <w:lang w:val="en-US"/>
        </w:rPr>
      </w:pPr>
      <w:r>
        <w:rPr>
          <w:noProof/>
        </w:rPr>
        <w:drawing>
          <wp:inline distT="0" distB="0" distL="0" distR="0" wp14:anchorId="63B3F02C" wp14:editId="0911C3C5">
            <wp:extent cx="5753396" cy="2603634"/>
            <wp:effectExtent l="0" t="0" r="0" b="6350"/>
            <wp:docPr id="35565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57650" name=""/>
                    <pic:cNvPicPr/>
                  </pic:nvPicPr>
                  <pic:blipFill>
                    <a:blip r:embed="rId64"/>
                    <a:stretch>
                      <a:fillRect/>
                    </a:stretch>
                  </pic:blipFill>
                  <pic:spPr>
                    <a:xfrm>
                      <a:off x="0" y="0"/>
                      <a:ext cx="5753396" cy="2603634"/>
                    </a:xfrm>
                    <a:prstGeom prst="rect">
                      <a:avLst/>
                    </a:prstGeom>
                  </pic:spPr>
                </pic:pic>
              </a:graphicData>
            </a:graphic>
          </wp:inline>
        </w:drawing>
      </w:r>
    </w:p>
    <w:p w14:paraId="27F7ACFB" w14:textId="3613FF4B" w:rsidR="00C577CE" w:rsidRPr="00D306DA" w:rsidRDefault="00C577CE" w:rsidP="00C577CE">
      <w:pPr>
        <w:pStyle w:val="a9"/>
      </w:pPr>
      <w:r>
        <w:t xml:space="preserve">Рисунок </w:t>
      </w:r>
      <w:r w:rsidRPr="00C577CE">
        <w:t>5</w:t>
      </w:r>
      <w:r>
        <w:t>2</w:t>
      </w:r>
      <w:r>
        <w:t xml:space="preserve"> – Карта </w:t>
      </w:r>
      <w:r w:rsidRPr="00C577CE">
        <w:t>эффективности</w:t>
      </w:r>
      <w:r>
        <w:t xml:space="preserve"> вариатора </w:t>
      </w:r>
      <w:r>
        <w:rPr>
          <w:lang w:val="en-US"/>
        </w:rPr>
        <w:t>JF</w:t>
      </w:r>
      <w:r w:rsidRPr="00D306DA">
        <w:t>009</w:t>
      </w:r>
      <w:r>
        <w:rPr>
          <w:lang w:val="en-US"/>
        </w:rPr>
        <w:t>e</w:t>
      </w:r>
    </w:p>
    <w:p w14:paraId="678854FD" w14:textId="5B50C5A4" w:rsidR="00081DC2" w:rsidRDefault="00063383" w:rsidP="00081DC2">
      <w:r>
        <w:t xml:space="preserve"> </w:t>
      </w:r>
    </w:p>
    <w:p w14:paraId="267FAA0A" w14:textId="2857E111" w:rsidR="00081DC2" w:rsidRDefault="00C577CE" w:rsidP="00D51F38">
      <w:r>
        <w:t xml:space="preserve">Данная поверхность была построена на основе статей с экспериментальными данными </w:t>
      </w:r>
      <w:r w:rsidRPr="00C577CE">
        <w:t>[</w:t>
      </w:r>
      <w:r>
        <w:t>10, 11</w:t>
      </w:r>
      <w:r w:rsidRPr="00C577CE">
        <w:t>]</w:t>
      </w:r>
      <w:r>
        <w:t>. Как видно по ней и как упоминалось ранее, КПД вариатора меняется от 78 до 90 %, что достаточно существенно и в модели расхода топлива необходимо учитывать.</w:t>
      </w:r>
    </w:p>
    <w:p w14:paraId="303818CE" w14:textId="45C72AEB" w:rsidR="00FB417F" w:rsidRPr="00C577CE" w:rsidRDefault="00FB417F" w:rsidP="00D51F38">
      <w:r>
        <w:t xml:space="preserve">Кроме названного есть еще мотор-генератор, чьи потери также зависят от реализуемой мощности, но все же в меньшей степени. По этой причине обойдемся аналитическими </w:t>
      </w:r>
      <w:r>
        <w:rPr>
          <w:lang w:val="en-US"/>
        </w:rPr>
        <w:t>[21]</w:t>
      </w:r>
      <w:r>
        <w:t>, а не экспериментальными данными. Вообщем, подробнее в формуле (33):</w:t>
      </w:r>
    </w:p>
    <w:p w14:paraId="49D1368F" w14:textId="77777777" w:rsidR="00353C76" w:rsidRDefault="00353C76" w:rsidP="0034758F"/>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FB417F" w14:paraId="112B2C16" w14:textId="77777777" w:rsidTr="000F1AC1">
        <w:tc>
          <w:tcPr>
            <w:tcW w:w="8642" w:type="dxa"/>
            <w:vAlign w:val="center"/>
          </w:tcPr>
          <w:p w14:paraId="0A092D70" w14:textId="77777777" w:rsidR="00FB417F" w:rsidRDefault="00FB417F" w:rsidP="000F1AC1">
            <w:pPr>
              <w:pStyle w:val="af9"/>
              <w:spacing w:line="276" w:lineRule="auto"/>
              <w:rPr>
                <w:rFonts w:eastAsiaTheme="minorEastAsia" w:cstheme="minorBidi"/>
              </w:rPr>
            </w:pPr>
            <m:oMath>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loss</m:t>
                  </m:r>
                </m:sub>
                <m:sup>
                  <m:r>
                    <w:rPr>
                      <w:rFonts w:ascii="Cambria Math" w:hAnsi="Cambria Math"/>
                      <w:lang w:val="en-US"/>
                    </w:rPr>
                    <m:t>MG</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c</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r>
                <w:rPr>
                  <w:rFonts w:ascii="Cambria Math" w:hAnsi="Cambria Math"/>
                </w:rPr>
                <m:t>∙ω+</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ω</m:t>
                  </m:r>
                </m:sub>
              </m:sSub>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1.5</m:t>
                  </m:r>
                </m:sup>
              </m:sSup>
              <m:r>
                <w:rPr>
                  <w:rFonts w:ascii="Cambria Math" w:hAnsi="Cambria Math"/>
                </w:rPr>
                <m:t>+</m:t>
              </m:r>
              <m:r>
                <w:rPr>
                  <w:rFonts w:ascii="Cambria Math" w:hAnsi="Cambria Math"/>
                  <w:lang w:val="en-US"/>
                </w:rPr>
                <m:t>C</m:t>
              </m:r>
            </m:oMath>
            <w:r w:rsidRPr="00E66FC0">
              <w:t>,</w:t>
            </w:r>
          </w:p>
        </w:tc>
        <w:tc>
          <w:tcPr>
            <w:tcW w:w="702" w:type="dxa"/>
            <w:vAlign w:val="center"/>
          </w:tcPr>
          <w:p w14:paraId="1D20DF81" w14:textId="6A9D5BF3" w:rsidR="00FB417F" w:rsidRDefault="00FB417F" w:rsidP="000F1AC1">
            <w:pPr>
              <w:pStyle w:val="af9"/>
              <w:spacing w:line="276" w:lineRule="auto"/>
              <w:rPr>
                <w:rFonts w:eastAsiaTheme="minorEastAsia" w:cstheme="minorBidi"/>
              </w:rPr>
            </w:pPr>
            <w:r w:rsidRPr="00F274C9">
              <w:rPr>
                <w:rFonts w:eastAsiaTheme="minorEastAsia" w:cstheme="minorBidi"/>
              </w:rPr>
              <w:t>(</w:t>
            </w:r>
            <w:r>
              <w:rPr>
                <w:rFonts w:eastAsiaTheme="minorEastAsia" w:cstheme="minorBidi"/>
              </w:rPr>
              <w:t>33</w:t>
            </w:r>
            <w:r w:rsidRPr="00F274C9">
              <w:rPr>
                <w:rFonts w:eastAsiaTheme="minorEastAsia" w:cstheme="minorBidi"/>
              </w:rPr>
              <w:t>)</w:t>
            </w:r>
          </w:p>
        </w:tc>
      </w:tr>
    </w:tbl>
    <w:p w14:paraId="404701C3" w14:textId="77777777" w:rsidR="00FB417F" w:rsidRPr="00496EA5" w:rsidRDefault="00FB417F" w:rsidP="00FB417F">
      <w:pPr>
        <w:ind w:firstLine="0"/>
      </w:pPr>
    </w:p>
    <w:p w14:paraId="7F1B7166" w14:textId="77777777" w:rsidR="00FB417F" w:rsidRDefault="00FB417F" w:rsidP="00FB417F">
      <w:pPr>
        <w:rPr>
          <w:rFonts w:eastAsiaTheme="minorEastAsia"/>
          <w:szCs w:val="24"/>
        </w:rPr>
      </w:pPr>
      <w:r>
        <w:t xml:space="preserve">где </w:t>
      </w:r>
      <m:oMath>
        <m:r>
          <w:rPr>
            <w:rFonts w:ascii="Cambria Math" w:eastAsia="Calibri" w:hAnsi="Cambria Math" w:cs="Times New Roman"/>
            <w:szCs w:val="24"/>
            <w:lang w:val="en-US"/>
          </w:rPr>
          <m:t>T</m:t>
        </m:r>
      </m:oMath>
      <w:r>
        <w:rPr>
          <w:rFonts w:eastAsiaTheme="minorEastAsia"/>
          <w:szCs w:val="24"/>
        </w:rPr>
        <w:t xml:space="preserve"> – крутящий момент электродвигателя;</w:t>
      </w:r>
    </w:p>
    <w:p w14:paraId="5ADA54E8" w14:textId="77777777" w:rsidR="00FB417F" w:rsidRDefault="00FB417F" w:rsidP="00FB417F">
      <w:pPr>
        <w:rPr>
          <w:rFonts w:eastAsiaTheme="minorEastAsia"/>
          <w:szCs w:val="24"/>
        </w:rPr>
      </w:pPr>
      <m:oMath>
        <m:r>
          <w:rPr>
            <w:rFonts w:ascii="Cambria Math" w:eastAsia="Calibri" w:hAnsi="Cambria Math" w:cs="Times New Roman"/>
            <w:szCs w:val="24"/>
            <w:lang w:val="en-US"/>
          </w:rPr>
          <m:t>ω</m:t>
        </m:r>
      </m:oMath>
      <w:r>
        <w:rPr>
          <w:rFonts w:eastAsiaTheme="minorEastAsia"/>
          <w:szCs w:val="24"/>
        </w:rPr>
        <w:t xml:space="preserve"> – скорость вращения ротора электродвигателя;</w:t>
      </w:r>
    </w:p>
    <w:p w14:paraId="04F8360E" w14:textId="77777777" w:rsidR="00FB417F" w:rsidRPr="00015F48" w:rsidRDefault="00FB417F" w:rsidP="00FB417F">
      <w:pPr>
        <w:rPr>
          <w:rFonts w:eastAsiaTheme="minorEastAsia"/>
          <w:szCs w:val="24"/>
        </w:rPr>
      </w:pPr>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c</m:t>
            </m:r>
          </m:sub>
        </m:sSub>
        <m:r>
          <w:rPr>
            <w:rFonts w:ascii="Cambria Math" w:eastAsiaTheme="minorEastAsia" w:hAnsi="Cambria Math"/>
            <w:szCs w:val="24"/>
          </w:rPr>
          <m:t>=0,005</m:t>
        </m:r>
      </m:oMath>
      <w:r>
        <w:rPr>
          <w:rFonts w:eastAsiaTheme="minorEastAsia"/>
          <w:szCs w:val="24"/>
        </w:rPr>
        <w:t xml:space="preserve"> – </w:t>
      </w:r>
      <w:r w:rsidRPr="00E66FC0">
        <w:rPr>
          <w:rFonts w:eastAsiaTheme="minorEastAsia"/>
          <w:szCs w:val="24"/>
        </w:rPr>
        <w:t xml:space="preserve">коэффициент </w:t>
      </w:r>
      <w:r>
        <w:rPr>
          <w:rFonts w:eastAsiaTheme="minorEastAsia"/>
          <w:szCs w:val="24"/>
        </w:rPr>
        <w:t>потерь в меди</w:t>
      </w:r>
      <w:r w:rsidRPr="00015F48">
        <w:rPr>
          <w:rFonts w:eastAsiaTheme="minorEastAsia"/>
          <w:szCs w:val="24"/>
        </w:rPr>
        <w:t>;</w:t>
      </w:r>
    </w:p>
    <w:p w14:paraId="413E6E88" w14:textId="77777777" w:rsidR="00FB417F" w:rsidRPr="00015F48" w:rsidRDefault="00FB417F" w:rsidP="00FB417F">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i</m:t>
            </m:r>
          </m:sub>
        </m:sSub>
        <m:r>
          <w:rPr>
            <w:rFonts w:ascii="Cambria Math" w:eastAsiaTheme="minorEastAsia" w:hAnsi="Cambria Math"/>
            <w:szCs w:val="24"/>
          </w:rPr>
          <m:t>=2,0</m:t>
        </m:r>
      </m:oMath>
      <w:r>
        <w:rPr>
          <w:rFonts w:eastAsiaTheme="minorEastAsia"/>
          <w:szCs w:val="24"/>
        </w:rPr>
        <w:t xml:space="preserve"> – </w:t>
      </w:r>
      <w:r w:rsidRPr="00E66FC0">
        <w:rPr>
          <w:rFonts w:eastAsiaTheme="minorEastAsia"/>
          <w:szCs w:val="24"/>
        </w:rPr>
        <w:t xml:space="preserve">коэффициент </w:t>
      </w:r>
      <w:r>
        <w:rPr>
          <w:rFonts w:eastAsiaTheme="minorEastAsia"/>
          <w:szCs w:val="24"/>
        </w:rPr>
        <w:t>потерь в стали</w:t>
      </w:r>
      <w:r w:rsidRPr="00015F48">
        <w:rPr>
          <w:rFonts w:eastAsiaTheme="minorEastAsia"/>
          <w:szCs w:val="24"/>
        </w:rPr>
        <w:t>;</w:t>
      </w:r>
    </w:p>
    <w:p w14:paraId="13234122" w14:textId="77777777" w:rsidR="00FB417F" w:rsidRPr="00015F48" w:rsidRDefault="00FB417F" w:rsidP="00FB417F">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ω</m:t>
            </m:r>
          </m:sub>
        </m:sSub>
        <m:r>
          <w:rPr>
            <w:rFonts w:ascii="Cambria Math" w:eastAsiaTheme="minorEastAsia" w:hAnsi="Cambria Math"/>
            <w:szCs w:val="24"/>
          </w:rPr>
          <m:t>=0,1</m:t>
        </m:r>
      </m:oMath>
      <w:r>
        <w:rPr>
          <w:rFonts w:eastAsiaTheme="minorEastAsia"/>
          <w:szCs w:val="24"/>
        </w:rPr>
        <w:t xml:space="preserve"> – </w:t>
      </w:r>
      <w:r w:rsidRPr="00E66FC0">
        <w:rPr>
          <w:rFonts w:eastAsiaTheme="minorEastAsia"/>
          <w:szCs w:val="24"/>
        </w:rPr>
        <w:t xml:space="preserve">коэффициент </w:t>
      </w:r>
      <w:r>
        <w:rPr>
          <w:rFonts w:eastAsiaTheme="minorEastAsia"/>
          <w:szCs w:val="24"/>
        </w:rPr>
        <w:t>потерь трения</w:t>
      </w:r>
      <w:r w:rsidRPr="00015F48">
        <w:rPr>
          <w:rFonts w:eastAsiaTheme="minorEastAsia"/>
          <w:szCs w:val="24"/>
        </w:rPr>
        <w:t>;</w:t>
      </w:r>
    </w:p>
    <w:p w14:paraId="4A867424" w14:textId="77777777" w:rsidR="00FB417F" w:rsidRPr="00B37D5C" w:rsidRDefault="00FB417F" w:rsidP="00FB417F">
      <m:oMath>
        <m:r>
          <w:rPr>
            <w:rFonts w:ascii="Cambria Math" w:eastAsia="Calibri" w:hAnsi="Cambria Math" w:cs="Times New Roman"/>
            <w:szCs w:val="24"/>
            <w:lang w:val="en-US"/>
          </w:rPr>
          <m:t>C</m:t>
        </m:r>
        <m:r>
          <w:rPr>
            <w:rFonts w:ascii="Cambria Math" w:eastAsiaTheme="minorEastAsia" w:hAnsi="Cambria Math"/>
            <w:szCs w:val="24"/>
          </w:rPr>
          <m:t>=50</m:t>
        </m:r>
      </m:oMath>
      <w:r>
        <w:rPr>
          <w:rFonts w:eastAsiaTheme="minorEastAsia"/>
          <w:szCs w:val="24"/>
        </w:rPr>
        <w:t xml:space="preserve"> – постоянные потери (контроллер, вспомогательные системы)</w:t>
      </w:r>
      <w:r w:rsidRPr="00015F48">
        <w:rPr>
          <w:rFonts w:eastAsiaTheme="minorEastAsia"/>
          <w:szCs w:val="24"/>
        </w:rPr>
        <w:t>.</w:t>
      </w:r>
    </w:p>
    <w:p w14:paraId="09AA6D86" w14:textId="77777777" w:rsidR="00FB417F" w:rsidRDefault="00FB417F" w:rsidP="0034758F">
      <w:pPr>
        <w:rPr>
          <w:lang w:val="en-US"/>
        </w:rPr>
      </w:pPr>
    </w:p>
    <w:p w14:paraId="508CC7EE" w14:textId="7EEE5600" w:rsidR="0049488E" w:rsidRDefault="0049488E" w:rsidP="0049488E">
      <w:pPr>
        <w:pStyle w:val="a2"/>
        <w:numPr>
          <w:ilvl w:val="0"/>
          <w:numId w:val="0"/>
        </w:numPr>
        <w:ind w:firstLine="709"/>
      </w:pPr>
      <w:r>
        <w:t xml:space="preserve">Коэффициенты были подобраны также согласно статье </w:t>
      </w:r>
      <w:r w:rsidRPr="00DE19CA">
        <w:t>[</w:t>
      </w:r>
      <w:r>
        <w:t>21</w:t>
      </w:r>
      <w:r w:rsidRPr="00DE19CA">
        <w:t>]</w:t>
      </w:r>
      <w:r>
        <w:t xml:space="preserve">, и на основании вышеперечисленного была получена следующая поверхность эффективности электродвигателя, представленная на рисунке </w:t>
      </w:r>
      <w:r w:rsidRPr="0049488E">
        <w:t>53</w:t>
      </w:r>
      <w:r>
        <w:t>:</w:t>
      </w:r>
    </w:p>
    <w:p w14:paraId="43DEDE23" w14:textId="77777777" w:rsidR="0049488E" w:rsidRPr="00DE19CA" w:rsidRDefault="0049488E" w:rsidP="0049488E">
      <w:pPr>
        <w:pStyle w:val="a2"/>
        <w:numPr>
          <w:ilvl w:val="0"/>
          <w:numId w:val="0"/>
        </w:numPr>
        <w:ind w:firstLine="709"/>
      </w:pPr>
    </w:p>
    <w:p w14:paraId="57FCB509" w14:textId="77777777" w:rsidR="0049488E" w:rsidRDefault="0049488E" w:rsidP="0049488E">
      <w:pPr>
        <w:pStyle w:val="a2"/>
        <w:numPr>
          <w:ilvl w:val="0"/>
          <w:numId w:val="0"/>
        </w:numPr>
        <w:jc w:val="center"/>
      </w:pPr>
      <w:r>
        <w:rPr>
          <w:noProof/>
        </w:rPr>
        <w:drawing>
          <wp:inline distT="0" distB="0" distL="0" distR="0" wp14:anchorId="40F87841" wp14:editId="5415A2F5">
            <wp:extent cx="5042943" cy="2608809"/>
            <wp:effectExtent l="0" t="0" r="5715" b="1270"/>
            <wp:docPr id="1492053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53823" name=""/>
                    <pic:cNvPicPr/>
                  </pic:nvPicPr>
                  <pic:blipFill>
                    <a:blip r:embed="rId65"/>
                    <a:stretch>
                      <a:fillRect/>
                    </a:stretch>
                  </pic:blipFill>
                  <pic:spPr>
                    <a:xfrm>
                      <a:off x="0" y="0"/>
                      <a:ext cx="5077107" cy="2626483"/>
                    </a:xfrm>
                    <a:prstGeom prst="rect">
                      <a:avLst/>
                    </a:prstGeom>
                  </pic:spPr>
                </pic:pic>
              </a:graphicData>
            </a:graphic>
          </wp:inline>
        </w:drawing>
      </w:r>
    </w:p>
    <w:p w14:paraId="14BA0FAF" w14:textId="7FEF28F4" w:rsidR="0049488E" w:rsidRPr="00DE19CA" w:rsidRDefault="0049488E" w:rsidP="0049488E">
      <w:pPr>
        <w:pStyle w:val="a2"/>
        <w:numPr>
          <w:ilvl w:val="0"/>
          <w:numId w:val="0"/>
        </w:numPr>
        <w:jc w:val="center"/>
      </w:pPr>
      <w:r>
        <w:t xml:space="preserve">Рисунок </w:t>
      </w:r>
      <w:r w:rsidRPr="0049488E">
        <w:t>53</w:t>
      </w:r>
      <w:r>
        <w:t xml:space="preserve"> – </w:t>
      </w:r>
      <w:r>
        <w:t>Аналитическая к</w:t>
      </w:r>
      <w:r>
        <w:t>арта эффективности электродвигателя</w:t>
      </w:r>
    </w:p>
    <w:p w14:paraId="067BA59A" w14:textId="77777777" w:rsidR="0049488E" w:rsidRDefault="0049488E" w:rsidP="0034758F"/>
    <w:p w14:paraId="220349F4" w14:textId="4A97CE16" w:rsidR="0049488E" w:rsidRDefault="00AC6D2C" w:rsidP="0034758F">
      <w:r>
        <w:t xml:space="preserve">Еще потери в аккумуляторе могут зависеть от мощности потребления. Токи точно зависят от своего направления: заряд или разряд. </w:t>
      </w:r>
      <w:r w:rsidR="00AA63A9">
        <w:t xml:space="preserve">Это особенно </w:t>
      </w:r>
      <w:r w:rsidR="007E574E">
        <w:t>важно для литий-ионных аккумуляторов. Ну, в</w:t>
      </w:r>
      <w:r>
        <w:t>опреки сказанному, в модели этого учитывать не будем. Примем, что потери в аккумуляторе постоянные</w:t>
      </w:r>
      <w:r w:rsidR="00AA63A9">
        <w:t>,</w:t>
      </w:r>
      <w:r>
        <w:t xml:space="preserve"> по мощности ограничений никаких нет. Эта информация продублируется еще в допущениях модели.</w:t>
      </w:r>
    </w:p>
    <w:p w14:paraId="03E72CCB" w14:textId="3346D345" w:rsidR="00475899" w:rsidRDefault="00475899" w:rsidP="0034758F">
      <w:r>
        <w:t>Из интересного на этом все. Все прочие постоянные потери представлены в программном коде математической модели в приложении Д</w:t>
      </w:r>
      <w:r w:rsidR="007E574E">
        <w:t xml:space="preserve">, </w:t>
      </w:r>
      <w:r w:rsidR="007E574E">
        <w:t xml:space="preserve">так что перейдем к выбору </w:t>
      </w:r>
      <w:r w:rsidR="007E574E">
        <w:t>ездовых</w:t>
      </w:r>
      <w:r w:rsidR="007E574E">
        <w:t xml:space="preserve"> циклов.</w:t>
      </w:r>
    </w:p>
    <w:p w14:paraId="2537BAC2" w14:textId="77777777" w:rsidR="00AA63A9" w:rsidRDefault="00AA63A9" w:rsidP="0034758F"/>
    <w:p w14:paraId="5981C2C1" w14:textId="77777777" w:rsidR="006F0516" w:rsidRPr="005242D0" w:rsidRDefault="006F0516" w:rsidP="006F0516">
      <w:pPr>
        <w:pStyle w:val="2"/>
      </w:pPr>
      <w:bookmarkStart w:id="74" w:name="_Toc230699232"/>
      <w:bookmarkStart w:id="75" w:name="_Toc231554238"/>
      <w:r>
        <w:lastRenderedPageBreak/>
        <w:t>Анализ условий эксплуатации автомобилей</w:t>
      </w:r>
      <w:r w:rsidRPr="00245945">
        <w:t xml:space="preserve"> </w:t>
      </w:r>
      <w:r>
        <w:t>и ездовых циклов</w:t>
      </w:r>
      <w:bookmarkEnd w:id="74"/>
      <w:bookmarkEnd w:id="75"/>
    </w:p>
    <w:p w14:paraId="621952FB" w14:textId="77777777" w:rsidR="006F0516" w:rsidRDefault="006F0516" w:rsidP="006F0516">
      <w:pPr>
        <w:ind w:firstLine="0"/>
      </w:pPr>
    </w:p>
    <w:p w14:paraId="00916478" w14:textId="4B07D4AF" w:rsidR="006F0516" w:rsidRPr="008B01F3" w:rsidRDefault="006F0516" w:rsidP="006F0516">
      <w:r w:rsidRPr="008B01F3">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64C7F7AE" w14:textId="77777777" w:rsidR="006F0516" w:rsidRPr="008B01F3" w:rsidRDefault="006F0516" w:rsidP="006F0516">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6675AEDE" w14:textId="77777777" w:rsidR="006F0516" w:rsidRDefault="006F0516" w:rsidP="006F0516">
      <w:r w:rsidRPr="00BD3332">
        <w:t>Ниже приведены основные группы и конкретные циклы, при</w:t>
      </w:r>
      <w:r>
        <w:t>меняем</w:t>
      </w:r>
      <w:r w:rsidRPr="00BD3332">
        <w:t>ые в мире:</w:t>
      </w:r>
    </w:p>
    <w:p w14:paraId="4BC26C17" w14:textId="77777777" w:rsidR="006F0516" w:rsidRDefault="006F0516" w:rsidP="006F0516"/>
    <w:p w14:paraId="7CB98857" w14:textId="77777777" w:rsidR="006F0516" w:rsidRDefault="006F0516" w:rsidP="006F0516">
      <w:pPr>
        <w:pStyle w:val="3"/>
      </w:pPr>
      <w:bookmarkStart w:id="76" w:name="_Toc230699233"/>
      <w:bookmarkStart w:id="77" w:name="_Toc231554239"/>
      <w:r>
        <w:t>Городские циклы</w:t>
      </w:r>
      <w:bookmarkEnd w:id="76"/>
      <w:bookmarkEnd w:id="77"/>
    </w:p>
    <w:p w14:paraId="74B07793" w14:textId="77777777" w:rsidR="006F0516" w:rsidRDefault="006F0516" w:rsidP="006F0516"/>
    <w:p w14:paraId="30E839EA" w14:textId="77777777" w:rsidR="006F0516" w:rsidRPr="008B01F3" w:rsidRDefault="006F0516" w:rsidP="006F0516">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5802950E" w14:textId="77777777" w:rsidR="006F0516" w:rsidRPr="008B01F3" w:rsidRDefault="006F0516" w:rsidP="006F0516">
      <w:pPr>
        <w:pStyle w:val="a2"/>
        <w:numPr>
          <w:ilvl w:val="0"/>
          <w:numId w:val="27"/>
        </w:numPr>
      </w:pPr>
      <w:r w:rsidRPr="008B01F3">
        <w:t>UDDS</w:t>
      </w:r>
      <w:r>
        <w:t xml:space="preserve"> </w:t>
      </w:r>
      <w:r w:rsidRPr="008B01F3">
        <w:t xml:space="preserve">– американский городской цикл, используемый </w:t>
      </w:r>
      <w:r>
        <w:t>агентством по охране окружающей среды в США</w:t>
      </w:r>
      <w:r w:rsidRPr="008B01F3">
        <w:t>. Средняя скорость ~34 км/ч, максимальная – 91 км/ч, длительность 1372 секунды. Моделирует типичный городской маршрут с 23 остановками</w:t>
      </w:r>
      <w:r>
        <w:t>;</w:t>
      </w:r>
    </w:p>
    <w:p w14:paraId="761D2C20" w14:textId="77777777" w:rsidR="006F0516" w:rsidRPr="008B01F3" w:rsidRDefault="006F0516" w:rsidP="006F0516">
      <w:pPr>
        <w:pStyle w:val="a2"/>
      </w:pPr>
      <w:r w:rsidRPr="008B01F3">
        <w:lastRenderedPageBreak/>
        <w:t>FTP-75</w:t>
      </w:r>
      <w:r>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r>
        <w:t>;</w:t>
      </w:r>
    </w:p>
    <w:p w14:paraId="5832B2FF" w14:textId="77777777" w:rsidR="006F0516" w:rsidRPr="008B01F3" w:rsidRDefault="006F0516" w:rsidP="006F0516">
      <w:pPr>
        <w:pStyle w:val="a2"/>
      </w:pPr>
      <w:r w:rsidRPr="008B01F3">
        <w:t>NEDC Urban</w:t>
      </w:r>
      <w:r>
        <w:t xml:space="preserve"> </w:t>
      </w:r>
      <w:r w:rsidRPr="008B01F3">
        <w:t>– старый европейский цикл, имеющий очень плавные разгоны (макс</w:t>
      </w:r>
      <w:r>
        <w:t>имальное</w:t>
      </w:r>
      <w:r w:rsidRPr="008B01F3">
        <w:t xml:space="preserve"> ускорение ~0,8 м/с²) и среднюю скорость ~19 км/ч. Критикуется за нереалистичность</w:t>
      </w:r>
      <w:r>
        <w:t>;</w:t>
      </w:r>
    </w:p>
    <w:p w14:paraId="2C09C5B7" w14:textId="77777777" w:rsidR="006F0516" w:rsidRPr="00BD3332" w:rsidRDefault="006F0516" w:rsidP="006F0516">
      <w:pPr>
        <w:pStyle w:val="a2"/>
      </w:pPr>
      <w:r w:rsidRPr="008B01F3">
        <w:t>WLTC Low</w:t>
      </w:r>
      <w:r>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0DF2D899" w14:textId="77777777" w:rsidR="006F0516" w:rsidRDefault="006F0516" w:rsidP="006F0516"/>
    <w:p w14:paraId="386C1443" w14:textId="77777777" w:rsidR="006F0516" w:rsidRDefault="006F0516" w:rsidP="006F0516">
      <w:pPr>
        <w:pStyle w:val="3"/>
        <w:rPr>
          <w:lang w:val="en-US"/>
        </w:rPr>
      </w:pPr>
      <w:bookmarkStart w:id="78" w:name="_Toc230699234"/>
      <w:bookmarkStart w:id="79" w:name="_Toc231554240"/>
      <w:r>
        <w:t>Шоссейные циклы</w:t>
      </w:r>
      <w:bookmarkEnd w:id="78"/>
      <w:bookmarkEnd w:id="79"/>
    </w:p>
    <w:p w14:paraId="25522E66" w14:textId="77777777" w:rsidR="006F0516" w:rsidRDefault="006F0516" w:rsidP="006F0516"/>
    <w:p w14:paraId="5CCAD3A6" w14:textId="77777777" w:rsidR="006F0516" w:rsidRPr="008B01F3" w:rsidRDefault="006F0516" w:rsidP="006F0516">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6C2663EA" w14:textId="77777777" w:rsidR="006F0516" w:rsidRPr="008B01F3" w:rsidRDefault="006F0516" w:rsidP="006F0516">
      <w:pPr>
        <w:pStyle w:val="a2"/>
        <w:numPr>
          <w:ilvl w:val="0"/>
          <w:numId w:val="28"/>
        </w:numPr>
      </w:pPr>
      <w:r w:rsidRPr="008B01F3">
        <w:rPr>
          <w:lang w:val="en-US"/>
        </w:rPr>
        <w:t>HWFET</w:t>
      </w:r>
      <w:r>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Средняя скорость ~88 км/ч, максимальная – 97 км/ч. Длится 765 секунд, не содержит остановок</w:t>
      </w:r>
      <w:r>
        <w:t>;</w:t>
      </w:r>
    </w:p>
    <w:p w14:paraId="17D3F555" w14:textId="77777777" w:rsidR="006F0516" w:rsidRPr="008B01F3" w:rsidRDefault="006F0516" w:rsidP="006F0516">
      <w:pPr>
        <w:pStyle w:val="a2"/>
        <w:numPr>
          <w:ilvl w:val="0"/>
          <w:numId w:val="28"/>
        </w:numPr>
      </w:pPr>
      <w:r w:rsidRPr="008B01F3">
        <w:t>NEDC Extra-Urban</w:t>
      </w:r>
      <w:r>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r>
        <w:t>;</w:t>
      </w:r>
    </w:p>
    <w:p w14:paraId="397771F4" w14:textId="77777777" w:rsidR="006F0516" w:rsidRDefault="006F0516" w:rsidP="006F0516">
      <w:pPr>
        <w:pStyle w:val="a2"/>
        <w:numPr>
          <w:ilvl w:val="0"/>
          <w:numId w:val="28"/>
        </w:numPr>
      </w:pPr>
      <w:r w:rsidRPr="008B01F3">
        <w:t>WLTC Medium / High / Extra-High</w:t>
      </w:r>
      <w:r>
        <w:t xml:space="preserve"> </w:t>
      </w:r>
      <w:r w:rsidRPr="008B01F3">
        <w:t>– три верхних подцикла WLT</w:t>
      </w:r>
      <w:r>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365B80B2" w14:textId="77777777" w:rsidR="006F0516" w:rsidRDefault="006F0516" w:rsidP="006F0516"/>
    <w:p w14:paraId="6F650B72" w14:textId="77777777" w:rsidR="006F0516" w:rsidRDefault="006F0516" w:rsidP="006F0516">
      <w:pPr>
        <w:pStyle w:val="3"/>
        <w:rPr>
          <w:lang w:val="en-US"/>
        </w:rPr>
      </w:pPr>
      <w:bookmarkStart w:id="80" w:name="_Toc230699235"/>
      <w:bookmarkStart w:id="81" w:name="_Toc231554241"/>
      <w:r>
        <w:t>Смешанные циклы</w:t>
      </w:r>
      <w:bookmarkEnd w:id="80"/>
      <w:bookmarkEnd w:id="81"/>
    </w:p>
    <w:p w14:paraId="12750C01" w14:textId="77777777" w:rsidR="006F0516" w:rsidRDefault="006F0516" w:rsidP="006F0516">
      <w:pPr>
        <w:rPr>
          <w:lang w:val="en-US"/>
        </w:rPr>
      </w:pPr>
    </w:p>
    <w:p w14:paraId="2F5A31F2" w14:textId="77777777" w:rsidR="006F0516" w:rsidRPr="00710F0D" w:rsidRDefault="006F0516" w:rsidP="006F0516">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5B20F057" w14:textId="77777777" w:rsidR="006F0516" w:rsidRPr="00710F0D" w:rsidRDefault="006F0516" w:rsidP="006F0516">
      <w:pPr>
        <w:pStyle w:val="a2"/>
        <w:numPr>
          <w:ilvl w:val="0"/>
          <w:numId w:val="29"/>
        </w:numPr>
      </w:pPr>
      <w:r w:rsidRPr="00710F0D">
        <w:lastRenderedPageBreak/>
        <w:t>US06</w:t>
      </w:r>
      <w:r>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ускорение</w:t>
      </w:r>
      <w:r>
        <w:t xml:space="preserve"> выше</w:t>
      </w:r>
      <w:r w:rsidRPr="00710F0D">
        <w:t xml:space="preserve"> 3 м/с², средняя скорость ~77 км/ч)</w:t>
      </w:r>
      <w:r>
        <w:t>;</w:t>
      </w:r>
    </w:p>
    <w:p w14:paraId="19B11B8A" w14:textId="77777777" w:rsidR="006F0516" w:rsidRPr="00710F0D" w:rsidRDefault="006F0516" w:rsidP="006F0516">
      <w:pPr>
        <w:pStyle w:val="a2"/>
        <w:numPr>
          <w:ilvl w:val="0"/>
          <w:numId w:val="29"/>
        </w:numPr>
      </w:pPr>
      <w:r w:rsidRPr="00710F0D">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r>
        <w:t>;</w:t>
      </w:r>
    </w:p>
    <w:p w14:paraId="3A7A401F" w14:textId="77777777" w:rsidR="006F0516" w:rsidRPr="00710F0D" w:rsidRDefault="006F0516" w:rsidP="006F0516">
      <w:pPr>
        <w:pStyle w:val="a2"/>
        <w:numPr>
          <w:ilvl w:val="0"/>
          <w:numId w:val="29"/>
        </w:numPr>
      </w:pPr>
      <w:r w:rsidRPr="00710F0D">
        <w:t>WLTC (все фазы Low</w:t>
      </w:r>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7EFAA792" w14:textId="77777777" w:rsidR="006F0516" w:rsidRPr="00710F0D" w:rsidRDefault="006F0516" w:rsidP="006F0516">
      <w:pPr>
        <w:ind w:firstLine="0"/>
      </w:pPr>
    </w:p>
    <w:p w14:paraId="70FB82B9" w14:textId="77777777" w:rsidR="006F0516" w:rsidRDefault="006F0516" w:rsidP="006F0516">
      <w:pPr>
        <w:pStyle w:val="3"/>
      </w:pPr>
      <w:bookmarkStart w:id="82" w:name="_Toc230699236"/>
      <w:bookmarkStart w:id="83" w:name="_Toc231554242"/>
      <w:r>
        <w:t>Специализированные циклы</w:t>
      </w:r>
      <w:bookmarkEnd w:id="82"/>
      <w:bookmarkEnd w:id="83"/>
    </w:p>
    <w:p w14:paraId="7BD2E89E" w14:textId="77777777" w:rsidR="006F0516" w:rsidRDefault="006F0516" w:rsidP="006F0516"/>
    <w:p w14:paraId="6532E783" w14:textId="0A6E9E8F" w:rsidR="006F0516" w:rsidRPr="00710F0D" w:rsidRDefault="006F0516" w:rsidP="00995B89">
      <w:r w:rsidRPr="00710F0D">
        <w:t xml:space="preserve">К этой группе относят циклы, созданные для более точного приближения к реальным дорожным условиям либо для </w:t>
      </w:r>
      <w:r w:rsidR="00995B89">
        <w:t xml:space="preserve">испытаний </w:t>
      </w:r>
      <w:r w:rsidRPr="00710F0D">
        <w:t>специфических транспортных средств</w:t>
      </w:r>
      <w:r>
        <w:t>:</w:t>
      </w:r>
    </w:p>
    <w:p w14:paraId="6CE87F01" w14:textId="79CEF034" w:rsidR="006F0516" w:rsidRPr="00710F0D" w:rsidRDefault="006F0516" w:rsidP="006F0516">
      <w:pPr>
        <w:pStyle w:val="a2"/>
        <w:numPr>
          <w:ilvl w:val="0"/>
          <w:numId w:val="30"/>
        </w:numPr>
      </w:pPr>
      <w:r w:rsidRPr="00710F0D">
        <w:t>CADC</w:t>
      </w:r>
      <w:r>
        <w:t xml:space="preserve"> </w:t>
      </w:r>
      <w:r w:rsidRPr="00710F0D">
        <w:t xml:space="preserve">– европейский цикл, включающий </w:t>
      </w:r>
      <w:r w:rsidR="00995B89">
        <w:t xml:space="preserve">в себя </w:t>
      </w:r>
      <w:r w:rsidRPr="00710F0D">
        <w:t>три режима: городской, загородный и автомагистральный. Отличается</w:t>
      </w:r>
      <w:r w:rsidR="00995B89">
        <w:t xml:space="preserve"> от остальных</w:t>
      </w:r>
      <w:r w:rsidRPr="00710F0D">
        <w:t xml:space="preserve"> высокими ускорениями (до 1,2 м/с²) и длительностью до 3100 секунд. Применяется для научных исследований</w:t>
      </w:r>
      <w:r>
        <w:t>;</w:t>
      </w:r>
    </w:p>
    <w:p w14:paraId="78AE439E" w14:textId="77777777" w:rsidR="00995B89" w:rsidRDefault="006F0516" w:rsidP="00995B89">
      <w:pPr>
        <w:pStyle w:val="a2"/>
        <w:numPr>
          <w:ilvl w:val="0"/>
          <w:numId w:val="30"/>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r>
        <w:t>;</w:t>
      </w:r>
    </w:p>
    <w:p w14:paraId="2943734C" w14:textId="1D419999" w:rsidR="006F0516" w:rsidRDefault="006F0516" w:rsidP="00995B89">
      <w:pPr>
        <w:pStyle w:val="a2"/>
        <w:numPr>
          <w:ilvl w:val="0"/>
          <w:numId w:val="30"/>
        </w:numPr>
      </w:pPr>
      <w:r w:rsidRPr="00710F0D">
        <w:t>HEV / EV циклы</w:t>
      </w:r>
      <w:r>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подключаемых гибридах</w:t>
      </w:r>
      <w:r w:rsidRPr="00710F0D">
        <w:t>.</w:t>
      </w:r>
    </w:p>
    <w:p w14:paraId="4C2C3E1C" w14:textId="77777777" w:rsidR="006F0516" w:rsidRDefault="006F0516" w:rsidP="006F0516"/>
    <w:p w14:paraId="1BAAFB3C" w14:textId="77777777" w:rsidR="006F0516" w:rsidRDefault="006F0516" w:rsidP="006F0516">
      <w:pPr>
        <w:pStyle w:val="3"/>
      </w:pPr>
      <w:bookmarkStart w:id="84" w:name="_Toc230699237"/>
      <w:bookmarkStart w:id="85" w:name="_Toc231554243"/>
      <w:r>
        <w:lastRenderedPageBreak/>
        <w:t>Выбор репрезентативных ездовых циклов</w:t>
      </w:r>
      <w:bookmarkEnd w:id="84"/>
      <w:bookmarkEnd w:id="85"/>
    </w:p>
    <w:p w14:paraId="0974F15C" w14:textId="77777777" w:rsidR="006F0516" w:rsidRDefault="006F0516" w:rsidP="006F0516"/>
    <w:p w14:paraId="665C119D" w14:textId="6068B91C" w:rsidR="006F0516" w:rsidRPr="004E5810" w:rsidRDefault="006F0516" w:rsidP="006F0516">
      <w:r w:rsidRPr="004E5810">
        <w:t xml:space="preserve">В рамках данной работы в качестве основного ездового цикла принимается полный цикл WLTC </w:t>
      </w:r>
      <w:r w:rsidR="00995B89">
        <w:t>–</w:t>
      </w:r>
      <w:r w:rsidR="00995B89" w:rsidRPr="00995B89">
        <w:t xml:space="preserve"> </w:t>
      </w:r>
      <w:r w:rsidR="00995B89">
        <w:t>«</w:t>
      </w:r>
      <w:r w:rsidRPr="004E5810">
        <w:t xml:space="preserve">Worldwide </w:t>
      </w:r>
      <w:r w:rsidR="00995B89">
        <w:rPr>
          <w:lang w:val="en-US"/>
        </w:rPr>
        <w:t>H</w:t>
      </w:r>
      <w:r w:rsidRPr="004E5810">
        <w:t xml:space="preserve">armonized Light </w:t>
      </w:r>
      <w:r w:rsidR="00995B89">
        <w:rPr>
          <w:lang w:val="en-US"/>
        </w:rPr>
        <w:t>V</w:t>
      </w:r>
      <w:r w:rsidRPr="004E5810">
        <w:t>ehicles Test Cycle</w:t>
      </w:r>
      <w:r w:rsidR="00995B89">
        <w:t>»</w:t>
      </w:r>
      <w:r w:rsidRPr="004E5810">
        <w:t xml:space="preserve"> класса 3 (для автомобилей с максимальной скоростью &gt;120 км/ч). Выбор обосновывается следующими факторами</w:t>
      </w:r>
      <w:r>
        <w:t xml:space="preserve"> </w:t>
      </w:r>
      <w:r>
        <w:rPr>
          <w:lang w:val="en-US"/>
        </w:rPr>
        <w:t>[</w:t>
      </w:r>
      <w:r w:rsidR="0069542A">
        <w:t>22</w:t>
      </w:r>
      <w:r>
        <w:rPr>
          <w:lang w:val="en-US"/>
        </w:rPr>
        <w:t>]</w:t>
      </w:r>
      <w:r w:rsidRPr="004E5810">
        <w:t>:</w:t>
      </w:r>
    </w:p>
    <w:p w14:paraId="751CA0E7" w14:textId="77777777" w:rsidR="006F0516" w:rsidRPr="004E5810" w:rsidRDefault="006F0516" w:rsidP="006F0516">
      <w:pPr>
        <w:pStyle w:val="a2"/>
        <w:numPr>
          <w:ilvl w:val="0"/>
          <w:numId w:val="31"/>
        </w:numPr>
      </w:pPr>
      <w:r>
        <w:t>р</w:t>
      </w:r>
      <w:r w:rsidRPr="004E5810">
        <w:t>епрезентативность</w:t>
      </w:r>
      <w:r>
        <w:t xml:space="preserve"> </w:t>
      </w:r>
      <w:r w:rsidRPr="004E5810">
        <w:t>–</w:t>
      </w:r>
      <w:r>
        <w:t xml:space="preserve"> </w:t>
      </w:r>
      <w:r w:rsidRPr="004E5810">
        <w:t>WLTC разработан на основе реальной статистики движения в Европе, США, Японии и Корее, что делает его глобальным стандартом</w:t>
      </w:r>
      <w:r>
        <w:t>;</w:t>
      </w:r>
    </w:p>
    <w:p w14:paraId="6655BB32" w14:textId="77777777" w:rsidR="006F0516" w:rsidRPr="004E5810" w:rsidRDefault="006F0516" w:rsidP="006F0516">
      <w:pPr>
        <w:pStyle w:val="a2"/>
      </w:pPr>
      <w:r>
        <w:t>ч</w:t>
      </w:r>
      <w:r w:rsidRPr="004E5810">
        <w:t>етыре</w:t>
      </w:r>
      <w:r w:rsidRPr="004961AC">
        <w:t xml:space="preserve"> </w:t>
      </w:r>
      <w:r w:rsidRPr="004E5810">
        <w:t>подцикла</w:t>
      </w:r>
      <w:r>
        <w:t xml:space="preserve"> </w:t>
      </w:r>
      <w:r w:rsidRPr="004961AC">
        <w:t>(</w:t>
      </w:r>
      <w:r w:rsidRPr="004961AC">
        <w:rPr>
          <w:lang w:val="en-US"/>
        </w:rPr>
        <w:t>Low</w:t>
      </w:r>
      <w:r w:rsidRPr="004961AC">
        <w:t xml:space="preserve">, </w:t>
      </w:r>
      <w:r w:rsidRPr="004961AC">
        <w:rPr>
          <w:lang w:val="en-US"/>
        </w:rPr>
        <w:t>Medium</w:t>
      </w:r>
      <w:r w:rsidRPr="004961AC">
        <w:t xml:space="preserve">, </w:t>
      </w:r>
      <w:r w:rsidRPr="004961AC">
        <w:rPr>
          <w:lang w:val="en-US"/>
        </w:rPr>
        <w:t>High</w:t>
      </w:r>
      <w:r w:rsidRPr="004961AC">
        <w:t xml:space="preserve">, </w:t>
      </w:r>
      <w:r w:rsidRPr="004961AC">
        <w:rPr>
          <w:lang w:val="en-US"/>
        </w:rPr>
        <w:t>Extra</w:t>
      </w:r>
      <w:r w:rsidRPr="004961AC">
        <w:t>-</w:t>
      </w:r>
      <w:r w:rsidRPr="004961AC">
        <w:rPr>
          <w:lang w:val="en-US"/>
        </w:rPr>
        <w:t>High</w:t>
      </w:r>
      <w:r w:rsidRPr="004961AC">
        <w:t>)</w:t>
      </w:r>
      <w:r w:rsidRPr="004E5810">
        <w:t xml:space="preserve"> позволяют раздельно анализировать поведение мягкого гибрида в городских, загородных и трассовых условиях</w:t>
      </w:r>
      <w:r>
        <w:t>;</w:t>
      </w:r>
    </w:p>
    <w:p w14:paraId="01FB61FB" w14:textId="77777777" w:rsidR="006F0516" w:rsidRPr="004E5810" w:rsidRDefault="006F0516" w:rsidP="006F0516">
      <w:pPr>
        <w:pStyle w:val="a2"/>
      </w:pPr>
      <w:r>
        <w:t>д</w:t>
      </w:r>
      <w:r w:rsidRPr="004E5810">
        <w:t>инамический профиль</w:t>
      </w:r>
      <w:r>
        <w:t xml:space="preserve"> </w:t>
      </w:r>
      <w:r w:rsidRPr="004E5810">
        <w:t>– ускорения и замедления в WLTC соответствуют реально наблюдаемым значениям (до 1,5 м/с²), что даёт корректную оценку рекуперации</w:t>
      </w:r>
      <w:r>
        <w:t>;</w:t>
      </w:r>
    </w:p>
    <w:p w14:paraId="23EA947B" w14:textId="77777777" w:rsidR="006F0516" w:rsidRPr="004E5810" w:rsidRDefault="006F0516" w:rsidP="006F0516">
      <w:pPr>
        <w:pStyle w:val="a2"/>
      </w:pPr>
      <w:r>
        <w:t>ю</w:t>
      </w:r>
      <w:r w:rsidRPr="004E5810">
        <w:t>ридическая значимость</w:t>
      </w:r>
      <w:r>
        <w:t xml:space="preserve"> </w:t>
      </w:r>
      <w:r w:rsidRPr="004E5810">
        <w:t>– с 2017 года WLTC заменил NEDC в сертификационных процедурах Евросоюза, а также принят в большинстве других стран (Япония, Индия, Корея)</w:t>
      </w:r>
      <w:r>
        <w:t>;</w:t>
      </w:r>
    </w:p>
    <w:p w14:paraId="794EF24C" w14:textId="375270C2" w:rsidR="006F0516" w:rsidRPr="004E5810" w:rsidRDefault="006F0516" w:rsidP="006F0516">
      <w:pPr>
        <w:pStyle w:val="a2"/>
      </w:pPr>
      <w:r>
        <w:t>д</w:t>
      </w:r>
      <w:r w:rsidRPr="004E5810">
        <w:t>оступность данных</w:t>
      </w:r>
      <w:r>
        <w:t xml:space="preserve"> </w:t>
      </w:r>
      <w:r w:rsidRPr="004E5810">
        <w:t>– временной ряд WLTC открыт и стандартизирован (скорость</w:t>
      </w:r>
      <w:r>
        <w:t xml:space="preserve"> и</w:t>
      </w:r>
      <w:r w:rsidRPr="004E5810">
        <w:t xml:space="preserve"> время</w:t>
      </w:r>
      <w:r>
        <w:t xml:space="preserve">) </w:t>
      </w:r>
      <w:r w:rsidRPr="00EC7C81">
        <w:t>[</w:t>
      </w:r>
      <w:r w:rsidR="0069542A">
        <w:t>22</w:t>
      </w:r>
      <w:r w:rsidRPr="00EC7C81">
        <w:t>]</w:t>
      </w:r>
      <w:r w:rsidRPr="004E5810">
        <w:t>.</w:t>
      </w:r>
    </w:p>
    <w:p w14:paraId="24C96AB8" w14:textId="77777777" w:rsidR="00986498" w:rsidRPr="00986498" w:rsidRDefault="006F0516" w:rsidP="007936D2">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p>
    <w:p w14:paraId="264C02BA" w14:textId="5C3CD522" w:rsidR="006F0516" w:rsidRDefault="006F0516" w:rsidP="007936D2">
      <w:r>
        <w:t xml:space="preserve">Причем, если уровень заряда батареи до и после прохождения цикла отличаются менее, чем на 0,5% </w:t>
      </w:r>
      <w:r w:rsidRPr="00EC7C81">
        <w:t>[</w:t>
      </w:r>
      <w:r w:rsidR="0069542A">
        <w:t>22</w:t>
      </w:r>
      <w:r w:rsidRPr="00EC7C81">
        <w:t>]</w:t>
      </w:r>
      <w:r>
        <w:t>, то результаты расхода топлива считаются корректными</w:t>
      </w:r>
      <w:r w:rsidRPr="004E5810">
        <w:t>.</w:t>
      </w:r>
      <w:r>
        <w:t xml:space="preserve"> Если же разница больше, то дисбаланс энергии приводят через эквивалент к расходу топлива. </w:t>
      </w:r>
    </w:p>
    <w:p w14:paraId="43929068" w14:textId="6C4FB987" w:rsidR="00986498" w:rsidRPr="00986498" w:rsidRDefault="006F0516" w:rsidP="006F0516">
      <w:r>
        <w:t xml:space="preserve">Уровень заряда батареи перед испытаниями допускается оставлять на усмотрение производителя. В рамках данной работы первоначальный </w:t>
      </w:r>
      <w:r>
        <w:rPr>
          <w:lang w:val="en-US"/>
        </w:rPr>
        <w:t>SOC</w:t>
      </w:r>
      <w:r w:rsidRPr="00371A71">
        <w:t xml:space="preserve"> </w:t>
      </w:r>
      <w:r>
        <w:t>принимается равным базовому, то есть 60%.</w:t>
      </w:r>
    </w:p>
    <w:p w14:paraId="1057B22E" w14:textId="77777777" w:rsidR="00A722EE" w:rsidRDefault="00A722EE" w:rsidP="00A722EE">
      <w:pPr>
        <w:pStyle w:val="2"/>
      </w:pPr>
      <w:bookmarkStart w:id="86" w:name="_Toc230699238"/>
      <w:bookmarkStart w:id="87" w:name="_Toc231554244"/>
      <w:r>
        <w:lastRenderedPageBreak/>
        <w:t>Модель расхода топлива автомобиля по ездовому циклу</w:t>
      </w:r>
      <w:bookmarkEnd w:id="86"/>
      <w:bookmarkEnd w:id="87"/>
    </w:p>
    <w:p w14:paraId="0F5B5B37" w14:textId="77777777" w:rsidR="00A722EE" w:rsidRDefault="00A722EE" w:rsidP="00A722EE"/>
    <w:p w14:paraId="0A67AC32" w14:textId="33600D2B" w:rsidR="002D587E" w:rsidRDefault="002D587E" w:rsidP="002D587E">
      <w:pPr>
        <w:pStyle w:val="3"/>
      </w:pPr>
      <w:bookmarkStart w:id="88" w:name="_Toc231554245"/>
      <w:r>
        <w:t>Алгоритм расчета минимального расхода топлива</w:t>
      </w:r>
      <w:bookmarkEnd w:id="88"/>
    </w:p>
    <w:p w14:paraId="7C93022F" w14:textId="77777777" w:rsidR="002D587E" w:rsidRDefault="002D587E" w:rsidP="00A722EE"/>
    <w:p w14:paraId="3EC711EA" w14:textId="18D8B8B7" w:rsidR="00A722EE" w:rsidRPr="00D53D03" w:rsidRDefault="00A722EE" w:rsidP="00A722EE">
      <w:r>
        <w:t xml:space="preserve">Модель работает дискретно с шагом в одну секунду в соответствии с данными из ездовых циклов </w:t>
      </w:r>
      <w:r>
        <w:rPr>
          <w:lang w:val="en-US"/>
        </w:rPr>
        <w:t>WLTC</w:t>
      </w:r>
      <w:r>
        <w:t xml:space="preserve">, которые показаны на рисунках </w:t>
      </w:r>
      <w:r w:rsidR="00070CDE">
        <w:t>54</w:t>
      </w:r>
      <w:r>
        <w:t xml:space="preserve"> и </w:t>
      </w:r>
      <w:r w:rsidR="00070CDE">
        <w:t>55</w:t>
      </w:r>
      <w:r>
        <w:t>:</w:t>
      </w:r>
    </w:p>
    <w:p w14:paraId="76071C0A" w14:textId="77777777" w:rsidR="00A722EE" w:rsidRDefault="00A722EE" w:rsidP="00A722EE"/>
    <w:p w14:paraId="09CBAA44" w14:textId="77777777" w:rsidR="00A722EE" w:rsidRPr="00313D50" w:rsidRDefault="00A722EE" w:rsidP="00A722EE">
      <w:pPr>
        <w:ind w:firstLine="0"/>
        <w:jc w:val="center"/>
      </w:pPr>
      <w:r>
        <w:rPr>
          <w:noProof/>
        </w:rPr>
        <w:drawing>
          <wp:inline distT="0" distB="0" distL="0" distR="0" wp14:anchorId="1134DEB3" wp14:editId="34503160">
            <wp:extent cx="5939790" cy="2223135"/>
            <wp:effectExtent l="0" t="0" r="3810" b="5715"/>
            <wp:docPr id="277273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3767" name=""/>
                    <pic:cNvPicPr/>
                  </pic:nvPicPr>
                  <pic:blipFill>
                    <a:blip r:embed="rId66"/>
                    <a:stretch>
                      <a:fillRect/>
                    </a:stretch>
                  </pic:blipFill>
                  <pic:spPr>
                    <a:xfrm>
                      <a:off x="0" y="0"/>
                      <a:ext cx="5939790" cy="2223135"/>
                    </a:xfrm>
                    <a:prstGeom prst="rect">
                      <a:avLst/>
                    </a:prstGeom>
                  </pic:spPr>
                </pic:pic>
              </a:graphicData>
            </a:graphic>
          </wp:inline>
        </w:drawing>
      </w:r>
    </w:p>
    <w:p w14:paraId="654FA547" w14:textId="432CBE90" w:rsidR="00A722EE" w:rsidRPr="00A20CA0" w:rsidRDefault="00A722EE" w:rsidP="00A722EE">
      <w:pPr>
        <w:ind w:firstLine="0"/>
        <w:jc w:val="center"/>
      </w:pPr>
      <w:r>
        <w:t>Рисунок</w:t>
      </w:r>
      <w:r w:rsidRPr="00A20CA0">
        <w:t xml:space="preserve"> </w:t>
      </w:r>
      <w:r w:rsidR="00070CDE">
        <w:t>54</w:t>
      </w:r>
      <w:r w:rsidRPr="00A20CA0">
        <w:t xml:space="preserve"> – </w:t>
      </w:r>
      <w:r>
        <w:t>Цикл</w:t>
      </w:r>
      <w:r w:rsidRPr="00A20CA0">
        <w:t xml:space="preserve"> </w:t>
      </w:r>
      <w:r>
        <w:rPr>
          <w:lang w:val="en-US"/>
        </w:rPr>
        <w:t>WLTC</w:t>
      </w:r>
      <w:r w:rsidRPr="00A20CA0">
        <w:t xml:space="preserve"> </w:t>
      </w:r>
      <w:r>
        <w:rPr>
          <w:lang w:val="en-US"/>
        </w:rPr>
        <w:t>Low</w:t>
      </w:r>
      <w:r w:rsidRPr="00A20CA0">
        <w:t xml:space="preserve"> (</w:t>
      </w:r>
      <w:r>
        <w:t>город</w:t>
      </w:r>
      <w:r w:rsidRPr="00A20CA0">
        <w:t>)</w:t>
      </w:r>
    </w:p>
    <w:p w14:paraId="3B8485EF" w14:textId="77777777" w:rsidR="00A722EE" w:rsidRPr="00A20CA0" w:rsidRDefault="00A722EE" w:rsidP="00A722EE">
      <w:pPr>
        <w:ind w:firstLine="0"/>
        <w:jc w:val="center"/>
      </w:pPr>
    </w:p>
    <w:p w14:paraId="6613064D" w14:textId="77777777" w:rsidR="00A722EE" w:rsidRDefault="00A722EE" w:rsidP="00A722EE">
      <w:pPr>
        <w:ind w:firstLine="0"/>
        <w:jc w:val="center"/>
      </w:pPr>
      <w:r>
        <w:rPr>
          <w:noProof/>
        </w:rPr>
        <w:drawing>
          <wp:inline distT="0" distB="0" distL="0" distR="0" wp14:anchorId="0382FA22" wp14:editId="52C29E0D">
            <wp:extent cx="5939790" cy="2178685"/>
            <wp:effectExtent l="0" t="0" r="3810" b="0"/>
            <wp:docPr id="823126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26740" name=""/>
                    <pic:cNvPicPr/>
                  </pic:nvPicPr>
                  <pic:blipFill>
                    <a:blip r:embed="rId67"/>
                    <a:stretch>
                      <a:fillRect/>
                    </a:stretch>
                  </pic:blipFill>
                  <pic:spPr>
                    <a:xfrm>
                      <a:off x="0" y="0"/>
                      <a:ext cx="5939790" cy="2178685"/>
                    </a:xfrm>
                    <a:prstGeom prst="rect">
                      <a:avLst/>
                    </a:prstGeom>
                  </pic:spPr>
                </pic:pic>
              </a:graphicData>
            </a:graphic>
          </wp:inline>
        </w:drawing>
      </w:r>
    </w:p>
    <w:p w14:paraId="02E5A812" w14:textId="4ADB6A05" w:rsidR="00A722EE" w:rsidRPr="002A24DE" w:rsidRDefault="00A722EE" w:rsidP="00A722EE">
      <w:pPr>
        <w:ind w:firstLine="0"/>
        <w:jc w:val="center"/>
        <w:rPr>
          <w:lang w:val="en-US"/>
        </w:rPr>
      </w:pPr>
      <w:r>
        <w:t>Рисунок</w:t>
      </w:r>
      <w:r w:rsidRPr="005B0AB5">
        <w:rPr>
          <w:lang w:val="en-US"/>
        </w:rPr>
        <w:t xml:space="preserve"> </w:t>
      </w:r>
      <w:r w:rsidR="00070CDE" w:rsidRPr="00070CDE">
        <w:rPr>
          <w:lang w:val="en-US"/>
        </w:rPr>
        <w:t>55</w:t>
      </w:r>
      <w:r w:rsidRPr="005B0AB5">
        <w:rPr>
          <w:lang w:val="en-US"/>
        </w:rPr>
        <w:t xml:space="preserve"> –</w:t>
      </w:r>
      <w:r w:rsidRPr="002A24DE">
        <w:rPr>
          <w:lang w:val="en-US"/>
        </w:rPr>
        <w:t xml:space="preserve"> </w:t>
      </w:r>
      <w:r>
        <w:t>Циклы</w:t>
      </w:r>
      <w:r w:rsidRPr="005B0AB5">
        <w:rPr>
          <w:lang w:val="en-US"/>
        </w:rPr>
        <w:t xml:space="preserve"> </w:t>
      </w:r>
      <w:r>
        <w:rPr>
          <w:lang w:val="en-US"/>
        </w:rPr>
        <w:t>WLTC Medium + High + Extra High (</w:t>
      </w:r>
      <w:r>
        <w:t>шоссе</w:t>
      </w:r>
      <w:r>
        <w:rPr>
          <w:lang w:val="en-US"/>
        </w:rPr>
        <w:t>)</w:t>
      </w:r>
    </w:p>
    <w:p w14:paraId="3F6D63D3" w14:textId="77777777" w:rsidR="00A722EE" w:rsidRPr="002A24DE" w:rsidRDefault="00A722EE" w:rsidP="00A722EE">
      <w:pPr>
        <w:ind w:firstLine="0"/>
        <w:rPr>
          <w:lang w:val="en-US"/>
        </w:rPr>
      </w:pPr>
    </w:p>
    <w:p w14:paraId="629B72B7" w14:textId="77777777" w:rsidR="00A722EE" w:rsidRDefault="00A722EE" w:rsidP="00A722EE">
      <w:r w:rsidRPr="00306B8E">
        <w:t xml:space="preserve">Данные по скорости движения автомобиля используются в качестве входных параметров для различных моделей анализа и управления. Изменение значения скорости за интервал времени в одну секунду позволяет определить </w:t>
      </w:r>
      <w:r w:rsidRPr="00306B8E">
        <w:lastRenderedPageBreak/>
        <w:t>текущее ускорение автомобиля, которое характеризует интенсивность изменения его движения в данный момент времени.</w:t>
      </w:r>
    </w:p>
    <w:p w14:paraId="008CB7E4" w14:textId="77777777" w:rsidR="00A722EE" w:rsidRDefault="00A722EE" w:rsidP="00A722EE">
      <w:r>
        <w:t>Этой информации достаточно, чтобы определить силу тяги на колесах. С помощью силы тяги на колесах и скорости автомобиля с учетом радиуса колеса, передаточных отношений и потерь элементов трансмиссии можно определить обороты и крутящий момент на выходе вариатора.</w:t>
      </w:r>
    </w:p>
    <w:p w14:paraId="31775E66" w14:textId="5D43A179" w:rsidR="00A722EE" w:rsidRDefault="00A722EE" w:rsidP="00A722EE">
      <w:r>
        <w:t xml:space="preserve">Получается, что на каждом шаге нам известны требуемые обороты и крутящий момент на выходе вариатора, которые являются результатом взаимной работы вариатора, ДВС и МГ, как показано в формулах </w:t>
      </w:r>
      <w:r w:rsidR="002F08C4">
        <w:t>(</w:t>
      </w:r>
      <w:r w:rsidR="00070CDE">
        <w:t>34</w:t>
      </w:r>
      <w:r w:rsidR="002F08C4">
        <w:t xml:space="preserve">, </w:t>
      </w:r>
      <w:r w:rsidR="00070CDE">
        <w:t>35</w:t>
      </w:r>
      <w:r w:rsidR="002F08C4">
        <w:t>)</w:t>
      </w:r>
      <w:r>
        <w:t>:</w:t>
      </w:r>
    </w:p>
    <w:p w14:paraId="4B6D4E37" w14:textId="77777777" w:rsidR="00A722E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A65BCA0" w14:textId="77777777" w:rsidTr="000F1AC1">
        <w:tc>
          <w:tcPr>
            <w:tcW w:w="8642" w:type="dxa"/>
            <w:vAlign w:val="center"/>
          </w:tcPr>
          <w:p w14:paraId="3B5E6D2F" w14:textId="77777777" w:rsidR="00A722EE" w:rsidRPr="00817420" w:rsidRDefault="00A722EE" w:rsidP="000F1AC1">
            <w:pPr>
              <w:pStyle w:val="af9"/>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cstheme="minorBidi"/>
              </w:rPr>
              <w:t>,</w:t>
            </w:r>
          </w:p>
        </w:tc>
        <w:tc>
          <w:tcPr>
            <w:tcW w:w="702" w:type="dxa"/>
            <w:vAlign w:val="center"/>
          </w:tcPr>
          <w:p w14:paraId="308F7419" w14:textId="26806998"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34</w:t>
            </w:r>
            <w:r w:rsidRPr="00307ADB">
              <w:rPr>
                <w:rFonts w:eastAsiaTheme="minorEastAsia" w:cstheme="minorBidi"/>
              </w:rPr>
              <w:t>)</w:t>
            </w:r>
          </w:p>
        </w:tc>
      </w:tr>
    </w:tbl>
    <w:p w14:paraId="7C01FBEC" w14:textId="77777777" w:rsidR="00A722EE" w:rsidRDefault="00A722EE" w:rsidP="00A722EE">
      <w:pPr>
        <w:ind w:firstLine="0"/>
      </w:pPr>
    </w:p>
    <w:p w14:paraId="732A769B" w14:textId="77777777" w:rsidR="00A722EE" w:rsidRDefault="00A722EE" w:rsidP="00A722EE">
      <w:pPr>
        <w:rPr>
          <w:rFonts w:eastAsiaTheme="minorEastAsia"/>
        </w:rPr>
      </w:pPr>
      <w:r>
        <w:t xml:space="preserve">где </w:t>
      </w: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rPr>
        <w:t xml:space="preserve"> – передаточное отношение вариатора;</w:t>
      </w:r>
    </w:p>
    <w:p w14:paraId="3F150B79"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oMath>
      <w:r>
        <w:rPr>
          <w:rFonts w:eastAsiaTheme="minorEastAsia"/>
        </w:rPr>
        <w:t xml:space="preserve"> – скорость вращения вала на выходе вариатора;</w:t>
      </w:r>
    </w:p>
    <w:p w14:paraId="256601D7"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Pr>
          <w:rFonts w:eastAsiaTheme="minorEastAsia"/>
        </w:rPr>
        <w:t xml:space="preserve"> – крутящий момент на выходе вариатора;</w:t>
      </w:r>
    </w:p>
    <w:p w14:paraId="556169A0"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oMath>
      <w:r>
        <w:rPr>
          <w:rFonts w:eastAsiaTheme="minorEastAsia"/>
        </w:rPr>
        <w:t xml:space="preserve"> – скорость вращения вала на входе вариатора;</w:t>
      </w:r>
    </w:p>
    <w:p w14:paraId="151DF4C5"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oMath>
      <w:r>
        <w:rPr>
          <w:rFonts w:eastAsiaTheme="minorEastAsia"/>
        </w:rPr>
        <w:t xml:space="preserve"> – скорость вращения коленвала ДВС;</w:t>
      </w:r>
    </w:p>
    <w:p w14:paraId="3943F4A5" w14:textId="77777777" w:rsidR="00A722EE" w:rsidRPr="00DE2E01"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oMath>
      <w:r>
        <w:rPr>
          <w:rFonts w:eastAsiaTheme="minorEastAsia"/>
        </w:rPr>
        <w:t xml:space="preserve"> – скорость вращения ротора МГ.</w:t>
      </w:r>
    </w:p>
    <w:p w14:paraId="7F0D37ED" w14:textId="77777777" w:rsidR="00A722EE" w:rsidRDefault="00A722EE" w:rsidP="00A722EE">
      <w:pPr>
        <w:ind w:firstLine="0"/>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57432EA" w14:textId="77777777" w:rsidTr="000F1AC1">
        <w:tc>
          <w:tcPr>
            <w:tcW w:w="8642" w:type="dxa"/>
            <w:vAlign w:val="center"/>
          </w:tcPr>
          <w:p w14:paraId="39278512" w14:textId="77777777" w:rsidR="00A722EE" w:rsidRPr="00817420" w:rsidRDefault="00A722EE" w:rsidP="000F1AC1">
            <w:pPr>
              <w:pStyle w:val="af9"/>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cstheme="minorBidi"/>
              </w:rPr>
              <w:t>,</w:t>
            </w:r>
          </w:p>
        </w:tc>
        <w:tc>
          <w:tcPr>
            <w:tcW w:w="702" w:type="dxa"/>
            <w:vAlign w:val="center"/>
          </w:tcPr>
          <w:p w14:paraId="3C28D4B0" w14:textId="13D96410"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35</w:t>
            </w:r>
            <w:r w:rsidRPr="00307ADB">
              <w:rPr>
                <w:rFonts w:eastAsiaTheme="minorEastAsia" w:cstheme="minorBidi"/>
              </w:rPr>
              <w:t>)</w:t>
            </w:r>
          </w:p>
        </w:tc>
      </w:tr>
    </w:tbl>
    <w:p w14:paraId="55D1FFB7" w14:textId="77777777" w:rsidR="00A722EE" w:rsidRDefault="00A722EE" w:rsidP="00A722EE">
      <w:pPr>
        <w:ind w:firstLine="0"/>
      </w:pPr>
    </w:p>
    <w:p w14:paraId="744BFEF9" w14:textId="77777777" w:rsidR="00A722EE" w:rsidRDefault="00A722EE" w:rsidP="00A722EE">
      <w:pPr>
        <w:rPr>
          <w:rFonts w:eastAsiaTheme="minorEastAsia"/>
        </w:rPr>
      </w:pPr>
      <w:r>
        <w:t xml:space="preserve">где </w:t>
      </w:r>
      <m:oMath>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oMath>
      <w:r>
        <w:rPr>
          <w:rFonts w:eastAsiaTheme="minorEastAsia"/>
        </w:rPr>
        <w:t xml:space="preserve"> – коэффициент полезного действия вариатора;</w:t>
      </w:r>
    </w:p>
    <w:p w14:paraId="22817B16"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Pr>
          <w:rFonts w:eastAsiaTheme="minorEastAsia"/>
        </w:rPr>
        <w:t xml:space="preserve"> – крутящий момент на входе вариатора;</w:t>
      </w:r>
    </w:p>
    <w:p w14:paraId="5C5BD2BB"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oMath>
      <w:r>
        <w:rPr>
          <w:rFonts w:eastAsiaTheme="minorEastAsia"/>
        </w:rPr>
        <w:t xml:space="preserve"> – крутящий момент ДВС;</w:t>
      </w:r>
    </w:p>
    <w:p w14:paraId="49B044AC"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oMath>
      <w:r>
        <w:rPr>
          <w:rFonts w:eastAsiaTheme="minorEastAsia"/>
        </w:rPr>
        <w:t xml:space="preserve"> – крутящий момент МГ.</w:t>
      </w:r>
    </w:p>
    <w:p w14:paraId="0A47542D" w14:textId="15E07E60" w:rsidR="00A722EE" w:rsidRDefault="00A722EE" w:rsidP="00A722EE">
      <w:pPr>
        <w:rPr>
          <w:rFonts w:eastAsiaTheme="minorEastAsia"/>
          <w:szCs w:val="24"/>
        </w:rPr>
      </w:pPr>
      <w:r>
        <w:t xml:space="preserve">Имеем, что КПД вариатора </w:t>
      </w:r>
      <w:r>
        <w:rPr>
          <w:rFonts w:eastAsiaTheme="minorEastAsia"/>
          <w:szCs w:val="24"/>
        </w:rPr>
        <w:t>определяется через его передаточное число и крутящий момент на его выходном валу (см. рисунок 5</w:t>
      </w:r>
      <w:r w:rsidR="00070CDE">
        <w:rPr>
          <w:rFonts w:eastAsiaTheme="minorEastAsia"/>
          <w:szCs w:val="24"/>
        </w:rPr>
        <w:t>2</w:t>
      </w:r>
      <w:r>
        <w:rPr>
          <w:rFonts w:eastAsiaTheme="minorEastAsia"/>
          <w:szCs w:val="24"/>
        </w:rPr>
        <w:t>). О</w:t>
      </w:r>
      <w:r>
        <w:t xml:space="preserve">тсюда получается, что на движение автомобиля напрямую влияют только 3 независимых переменных: крутящий момент ДВС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 xml:space="preserve">, крутящий момент МГ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Pr>
          <w:rFonts w:eastAsiaTheme="minorEastAsia"/>
          <w:szCs w:val="24"/>
        </w:rPr>
        <w:t xml:space="preserve"> и передаточное отношение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w:t>
      </w:r>
    </w:p>
    <w:p w14:paraId="6D750615" w14:textId="106C4D86" w:rsidR="00A722EE" w:rsidRDefault="00A722EE" w:rsidP="00A722EE">
      <w:pPr>
        <w:rPr>
          <w:rFonts w:eastAsiaTheme="minorEastAsia"/>
          <w:szCs w:val="24"/>
        </w:rPr>
      </w:pPr>
      <w:r>
        <w:rPr>
          <w:rFonts w:eastAsiaTheme="minorEastAsia"/>
          <w:szCs w:val="24"/>
        </w:rPr>
        <w:lastRenderedPageBreak/>
        <w:t>При работе с гибридами недостаточно учитывать лишь реальный расход топлива</w:t>
      </w:r>
      <w:r w:rsidRPr="00B55D30">
        <w:rPr>
          <w:rFonts w:eastAsiaTheme="minorEastAsia"/>
          <w:szCs w:val="24"/>
        </w:rPr>
        <w:t xml:space="preserve"> </w:t>
      </w:r>
      <w:r>
        <w:rPr>
          <w:rFonts w:eastAsiaTheme="minorEastAsia"/>
          <w:szCs w:val="24"/>
        </w:rPr>
        <w:t xml:space="preserve">автомобиля </w:t>
      </w:r>
      <m:oMath>
        <m:r>
          <w:rPr>
            <w:rFonts w:ascii="Cambria Math" w:hAnsi="Cambria Math"/>
            <w:lang w:val="en-US"/>
          </w:rPr>
          <m:t>Q</m:t>
        </m:r>
      </m:oMath>
      <w:r>
        <w:rPr>
          <w:rFonts w:eastAsiaTheme="minorEastAsia"/>
          <w:szCs w:val="24"/>
        </w:rPr>
        <w:t xml:space="preserve"> – в целевой функции минимизации расхода энергии </w:t>
      </w:r>
      <m:oMath>
        <m:r>
          <w:rPr>
            <w:rFonts w:ascii="Cambria Math" w:hAnsi="Cambria Math"/>
            <w:lang w:val="en-US"/>
          </w:rPr>
          <m:t>J</m:t>
        </m:r>
      </m:oMath>
      <w:r w:rsidRPr="00B55D30">
        <w:rPr>
          <w:rFonts w:eastAsiaTheme="minorEastAsia"/>
          <w:szCs w:val="24"/>
        </w:rPr>
        <w:t xml:space="preserve"> </w:t>
      </w:r>
      <w:r>
        <w:rPr>
          <w:rFonts w:eastAsiaTheme="minorEastAsia"/>
          <w:szCs w:val="24"/>
        </w:rPr>
        <w:t>должен также присутствовать учет потраченной энергии батареи</w:t>
      </w:r>
      <w:r w:rsidRPr="00B55D30">
        <w:rPr>
          <w:rFonts w:eastAsiaTheme="minorEastAsia"/>
          <w:szCs w:val="24"/>
        </w:rPr>
        <w:t xml:space="preserve"> </w:t>
      </w:r>
      <m:oMath>
        <m:r>
          <w:rPr>
            <w:rFonts w:ascii="Cambria Math" w:hAnsi="Cambria Math"/>
            <w:lang w:val="en-US"/>
          </w:rPr>
          <m:t>E</m:t>
        </m:r>
      </m:oMath>
      <w:r w:rsidR="00070CDE">
        <w:rPr>
          <w:rFonts w:eastAsiaTheme="minorEastAsia"/>
        </w:rPr>
        <w:t xml:space="preserve"> (36)</w:t>
      </w:r>
      <w:r>
        <w:rPr>
          <w:rFonts w:eastAsiaTheme="minorEastAsia"/>
          <w:szCs w:val="24"/>
        </w:rPr>
        <w:t>:</w:t>
      </w:r>
    </w:p>
    <w:p w14:paraId="3D773543" w14:textId="77777777" w:rsidR="00A722EE" w:rsidRDefault="00A722EE" w:rsidP="00A722EE">
      <w:pPr>
        <w:rPr>
          <w:rFonts w:eastAsiaTheme="minorEastAsia"/>
          <w:szCs w:val="24"/>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435DDED" w14:textId="77777777" w:rsidTr="000F1AC1">
        <w:tc>
          <w:tcPr>
            <w:tcW w:w="8642" w:type="dxa"/>
            <w:vAlign w:val="center"/>
          </w:tcPr>
          <w:p w14:paraId="214318E5" w14:textId="7D073CAC" w:rsidR="00A722EE" w:rsidRPr="000E17AF" w:rsidRDefault="00A722EE" w:rsidP="000F1AC1">
            <w:pPr>
              <w:pStyle w:val="af9"/>
              <w:spacing w:line="276" w:lineRule="auto"/>
              <w:rPr>
                <w:rFonts w:eastAsiaTheme="minorEastAsia" w:cstheme="minorBidi"/>
                <w:i/>
              </w:rPr>
            </w:pPr>
            <m:oMathPara>
              <m:oMath>
                <m:r>
                  <w:rPr>
                    <w:rFonts w:ascii="Cambria Math" w:hAnsi="Cambria Math"/>
                    <w:lang w:val="en-US"/>
                  </w:rPr>
                  <m:t>J</m:t>
                </m:r>
                <m:r>
                  <w:rPr>
                    <w:rFonts w:ascii="Cambria Math" w:hAnsi="Cambria Math"/>
                  </w:rPr>
                  <m:t>=</m:t>
                </m:r>
                <m:r>
                  <w:rPr>
                    <w:rFonts w:ascii="Cambria Math" w:hAnsi="Cambria Math"/>
                    <w:lang w:val="en-US"/>
                  </w:rPr>
                  <m:t xml:space="preserve"> Q+E</m:t>
                </m:r>
                <m:r>
                  <w:rPr>
                    <w:rFonts w:ascii="Cambria Math" w:hAnsi="Cambria Math"/>
                    <w:lang w:val="en-US"/>
                  </w:rPr>
                  <m:t>.</m:t>
                </m:r>
              </m:oMath>
            </m:oMathPara>
          </w:p>
        </w:tc>
        <w:tc>
          <w:tcPr>
            <w:tcW w:w="702" w:type="dxa"/>
            <w:vAlign w:val="center"/>
          </w:tcPr>
          <w:p w14:paraId="261EBC98" w14:textId="14E69C47"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36</w:t>
            </w:r>
            <w:r w:rsidRPr="00307ADB">
              <w:rPr>
                <w:rFonts w:eastAsiaTheme="minorEastAsia" w:cstheme="minorBidi"/>
              </w:rPr>
              <w:t>)</w:t>
            </w:r>
          </w:p>
        </w:tc>
      </w:tr>
    </w:tbl>
    <w:p w14:paraId="218F843F" w14:textId="77777777" w:rsidR="00A722EE" w:rsidRPr="007774B1" w:rsidRDefault="00A722EE" w:rsidP="00A722EE">
      <w:pPr>
        <w:rPr>
          <w:rFonts w:eastAsiaTheme="minorEastAsia"/>
          <w:szCs w:val="24"/>
        </w:rPr>
      </w:pPr>
    </w:p>
    <w:p w14:paraId="19D132BD" w14:textId="10694691" w:rsidR="00A722EE" w:rsidRPr="0033176F" w:rsidRDefault="00A722EE" w:rsidP="00A722EE">
      <w:pPr>
        <w:rPr>
          <w:i/>
        </w:rPr>
      </w:pPr>
      <w:r>
        <w:rPr>
          <w:rFonts w:eastAsiaTheme="minorEastAsia"/>
          <w:szCs w:val="24"/>
        </w:rPr>
        <w:t>В</w:t>
      </w:r>
      <w:r w:rsidRPr="00B55D30">
        <w:rPr>
          <w:rFonts w:eastAsiaTheme="minorEastAsia"/>
          <w:szCs w:val="24"/>
        </w:rPr>
        <w:t xml:space="preserve"> </w:t>
      </w:r>
      <w:r>
        <w:rPr>
          <w:rFonts w:eastAsiaTheme="minorEastAsia"/>
          <w:szCs w:val="24"/>
        </w:rPr>
        <w:t>зарубежной</w:t>
      </w:r>
      <w:r w:rsidRPr="00B55D30">
        <w:rPr>
          <w:rFonts w:eastAsiaTheme="minorEastAsia"/>
          <w:szCs w:val="24"/>
        </w:rPr>
        <w:t xml:space="preserve"> </w:t>
      </w:r>
      <w:r>
        <w:rPr>
          <w:rFonts w:eastAsiaTheme="minorEastAsia"/>
          <w:szCs w:val="24"/>
        </w:rPr>
        <w:t>литературе</w:t>
      </w:r>
      <w:r w:rsidRPr="00B55D30">
        <w:rPr>
          <w:rFonts w:eastAsiaTheme="minorEastAsia"/>
          <w:szCs w:val="24"/>
        </w:rPr>
        <w:t xml:space="preserve"> </w:t>
      </w:r>
      <w:r>
        <w:rPr>
          <w:rFonts w:eastAsiaTheme="minorEastAsia"/>
          <w:szCs w:val="24"/>
        </w:rPr>
        <w:t xml:space="preserve">данный подход к оценке расхода энергии гибридных автомобилей называют </w:t>
      </w:r>
      <w:r w:rsidRPr="00B55D30">
        <w:rPr>
          <w:rFonts w:eastAsiaTheme="minorEastAsia"/>
          <w:szCs w:val="24"/>
          <w:lang w:val="en-US"/>
        </w:rPr>
        <w:t>Energy</w:t>
      </w:r>
      <w:r w:rsidRPr="00B55D30">
        <w:rPr>
          <w:rFonts w:eastAsiaTheme="minorEastAsia"/>
          <w:szCs w:val="24"/>
        </w:rPr>
        <w:t xml:space="preserve"> </w:t>
      </w:r>
      <w:r w:rsidRPr="00B55D30">
        <w:rPr>
          <w:rFonts w:eastAsiaTheme="minorEastAsia"/>
          <w:szCs w:val="24"/>
          <w:lang w:val="en-US"/>
        </w:rPr>
        <w:t>Consumption</w:t>
      </w:r>
      <w:r w:rsidRPr="00B55D30">
        <w:rPr>
          <w:rFonts w:eastAsiaTheme="minorEastAsia"/>
          <w:szCs w:val="24"/>
        </w:rPr>
        <w:t xml:space="preserve"> </w:t>
      </w:r>
      <w:r w:rsidRPr="00B55D30">
        <w:rPr>
          <w:rFonts w:eastAsiaTheme="minorEastAsia"/>
          <w:szCs w:val="24"/>
          <w:lang w:val="en-US"/>
        </w:rPr>
        <w:t>Minimization</w:t>
      </w:r>
      <w:r w:rsidRPr="00B55D30">
        <w:rPr>
          <w:rFonts w:eastAsiaTheme="minorEastAsia"/>
          <w:szCs w:val="24"/>
        </w:rPr>
        <w:t xml:space="preserve"> </w:t>
      </w:r>
      <w:r w:rsidRPr="00B55D30">
        <w:rPr>
          <w:rFonts w:eastAsiaTheme="minorEastAsia"/>
          <w:szCs w:val="24"/>
          <w:lang w:val="en-US"/>
        </w:rPr>
        <w:t>Strategy</w:t>
      </w:r>
      <w:r w:rsidRPr="00B55D30">
        <w:rPr>
          <w:rFonts w:eastAsiaTheme="minorEastAsia"/>
          <w:szCs w:val="24"/>
        </w:rPr>
        <w:t xml:space="preserve"> (</w:t>
      </w:r>
      <w:r>
        <w:rPr>
          <w:rFonts w:eastAsiaTheme="minorEastAsia"/>
          <w:szCs w:val="24"/>
        </w:rPr>
        <w:t>далее</w:t>
      </w:r>
      <w:r w:rsidRPr="00B55D30">
        <w:rPr>
          <w:rFonts w:eastAsiaTheme="minorEastAsia"/>
          <w:szCs w:val="24"/>
        </w:rPr>
        <w:t xml:space="preserve"> – </w:t>
      </w:r>
      <w:r>
        <w:rPr>
          <w:rFonts w:eastAsiaTheme="minorEastAsia"/>
          <w:szCs w:val="24"/>
          <w:lang w:val="en-US"/>
        </w:rPr>
        <w:t>ECMS</w:t>
      </w:r>
      <w:r w:rsidRPr="00B55D30">
        <w:rPr>
          <w:rFonts w:eastAsiaTheme="minorEastAsia"/>
          <w:szCs w:val="24"/>
        </w:rPr>
        <w:t>) [</w:t>
      </w:r>
      <w:r w:rsidR="00070CDE">
        <w:rPr>
          <w:rFonts w:eastAsiaTheme="minorEastAsia"/>
          <w:szCs w:val="24"/>
        </w:rPr>
        <w:t>20</w:t>
      </w:r>
      <w:r w:rsidRPr="00B55D30">
        <w:rPr>
          <w:rFonts w:eastAsiaTheme="minorEastAsia"/>
          <w:szCs w:val="24"/>
        </w:rPr>
        <w:t>].</w:t>
      </w:r>
      <w:r>
        <w:rPr>
          <w:rFonts w:eastAsiaTheme="minorEastAsia"/>
          <w:szCs w:val="24"/>
        </w:rPr>
        <w:t xml:space="preserve"> Саму функцию </w:t>
      </w:r>
      <m:oMath>
        <m:r>
          <w:rPr>
            <w:rFonts w:ascii="Cambria Math" w:hAnsi="Cambria Math"/>
            <w:lang w:val="en-US"/>
          </w:rPr>
          <m:t>J</m:t>
        </m:r>
      </m:oMath>
      <w:r>
        <w:rPr>
          <w:rFonts w:eastAsiaTheme="minorEastAsia"/>
        </w:rPr>
        <w:t xml:space="preserve"> назовем обобщенным расходом топлива. Единица ее измерения: грамм топлива в секунду.</w:t>
      </w:r>
    </w:p>
    <w:p w14:paraId="09944BF0" w14:textId="5AD52E6F" w:rsidR="00A722EE" w:rsidRDefault="00A722EE" w:rsidP="00A722EE">
      <w:r>
        <w:t xml:space="preserve">Реальный расход топлива автомобиля </w:t>
      </w:r>
      <m:oMath>
        <m:r>
          <w:rPr>
            <w:rFonts w:ascii="Cambria Math" w:hAnsi="Cambria Math"/>
            <w:lang w:val="en-US"/>
          </w:rPr>
          <m:t>Q</m:t>
        </m:r>
      </m:oMath>
      <w:r>
        <w:t xml:space="preserve"> вычисляется с помощью карты </w:t>
      </w:r>
      <w:r>
        <w:rPr>
          <w:lang w:val="en-US"/>
        </w:rPr>
        <w:t>BSFC</w:t>
      </w:r>
      <w:r>
        <w:t xml:space="preserve"> (см. рисунок </w:t>
      </w:r>
      <w:r w:rsidR="002F08C4">
        <w:t>51</w:t>
      </w:r>
      <w:r>
        <w:t xml:space="preserve">) и текущей мощности работы ДВС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oMath>
      <w:r>
        <w:rPr>
          <w:rFonts w:eastAsiaTheme="minorEastAsia"/>
        </w:rPr>
        <w:t xml:space="preserve"> </w:t>
      </w:r>
      <w:r>
        <w:t xml:space="preserve">по формуле </w:t>
      </w:r>
      <w:r w:rsidR="00070CDE">
        <w:t>(37)</w:t>
      </w:r>
      <w:r>
        <w:t>:</w:t>
      </w:r>
    </w:p>
    <w:p w14:paraId="1931F069" w14:textId="77777777" w:rsidR="00A722EE" w:rsidRPr="00607138"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AA5CE2C" w14:textId="77777777" w:rsidTr="000F1AC1">
        <w:tc>
          <w:tcPr>
            <w:tcW w:w="8642" w:type="dxa"/>
            <w:vAlign w:val="center"/>
          </w:tcPr>
          <w:p w14:paraId="2BE0A4CB" w14:textId="0CF6C4BB" w:rsidR="00A722EE" w:rsidRPr="000E17AF" w:rsidRDefault="00A722EE" w:rsidP="000F1AC1">
            <w:pPr>
              <w:pStyle w:val="af9"/>
              <w:spacing w:line="276" w:lineRule="auto"/>
              <w:rPr>
                <w:rFonts w:ascii="Cambria Math" w:eastAsiaTheme="minorEastAsia" w:hAnsi="Cambria Math" w:cstheme="minorBidi"/>
                <w:i/>
              </w:rPr>
            </w:pPr>
            <m:oMathPara>
              <m:oMath>
                <m:r>
                  <w:rPr>
                    <w:rFonts w:ascii="Cambria Math" w:hAnsi="Cambria Math"/>
                    <w:lang w:val="en-US"/>
                  </w:rPr>
                  <m:t>Q</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eastAsiaTheme="minorEastAsia" w:hAnsi="Cambria Math" w:cstheme="minorBidi"/>
                    <w:lang w:val="en-US"/>
                  </w:rPr>
                  <m:t>.</m:t>
                </m:r>
              </m:oMath>
            </m:oMathPara>
          </w:p>
        </w:tc>
        <w:tc>
          <w:tcPr>
            <w:tcW w:w="702" w:type="dxa"/>
            <w:vAlign w:val="center"/>
          </w:tcPr>
          <w:p w14:paraId="641EBF82" w14:textId="3B098ED8"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37</w:t>
            </w:r>
            <w:r w:rsidRPr="00307ADB">
              <w:rPr>
                <w:rFonts w:eastAsiaTheme="minorEastAsia" w:cstheme="minorBidi"/>
              </w:rPr>
              <w:t>)</w:t>
            </w:r>
          </w:p>
        </w:tc>
      </w:tr>
    </w:tbl>
    <w:p w14:paraId="15E32FB3" w14:textId="77777777" w:rsidR="00A722EE" w:rsidRDefault="00A722EE" w:rsidP="00A722EE"/>
    <w:p w14:paraId="47A9A4F8" w14:textId="3C4ADD7A" w:rsidR="00A722EE" w:rsidRPr="0033176F" w:rsidRDefault="00A722EE" w:rsidP="00A722EE">
      <w:r>
        <w:t xml:space="preserve">Для соблюдения размерности между реальным расходом топлива и затрачиваемой мощностью батареи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w:r>
        <w:t xml:space="preserve"> применяют эквивалентный фактор </w:t>
      </w:r>
      <m:oMath>
        <m:r>
          <w:rPr>
            <w:rFonts w:ascii="Cambria Math" w:hAnsi="Cambria Math"/>
            <w:lang w:val="en-US"/>
          </w:rPr>
          <m:t>s</m:t>
        </m:r>
      </m:oMath>
      <w:r w:rsidR="00070CDE">
        <w:rPr>
          <w:rFonts w:eastAsiaTheme="minorEastAsia"/>
        </w:rPr>
        <w:t xml:space="preserve"> </w:t>
      </w:r>
      <w:r w:rsidR="00070CDE" w:rsidRPr="007C1CB9">
        <w:t>[</w:t>
      </w:r>
      <w:r w:rsidR="00070CDE">
        <w:t>23</w:t>
      </w:r>
      <w:r w:rsidR="00070CDE" w:rsidRPr="007C1CB9">
        <w:t>]</w:t>
      </w:r>
      <w:r w:rsidR="00070CDE">
        <w:rPr>
          <w:rFonts w:eastAsiaTheme="minorEastAsia"/>
        </w:rPr>
        <w:t xml:space="preserve"> (38)</w:t>
      </w:r>
      <w:r>
        <w:t>:</w:t>
      </w:r>
    </w:p>
    <w:p w14:paraId="522A87BF" w14:textId="77777777" w:rsidR="00A722E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5D4E3F78" w14:textId="77777777" w:rsidTr="000F1AC1">
        <w:tc>
          <w:tcPr>
            <w:tcW w:w="8642" w:type="dxa"/>
            <w:vAlign w:val="center"/>
          </w:tcPr>
          <w:p w14:paraId="44A6996E" w14:textId="2D118AD1" w:rsidR="00A722EE" w:rsidRPr="000E17AF" w:rsidRDefault="00A722EE" w:rsidP="000F1AC1">
            <w:pPr>
              <w:pStyle w:val="af9"/>
              <w:spacing w:line="276" w:lineRule="auto"/>
              <w:rPr>
                <w:rFonts w:eastAsiaTheme="minorEastAsia" w:cstheme="minorBidi"/>
                <w:i/>
              </w:rPr>
            </w:pPr>
            <m:oMathPara>
              <m:oMath>
                <m:r>
                  <w:rPr>
                    <w:rFonts w:ascii="Cambria Math" w:hAnsi="Cambria Math"/>
                    <w:lang w:val="en-US"/>
                  </w:rPr>
                  <m:t>E</m:t>
                </m:r>
                <m:r>
                  <w:rPr>
                    <w:rFonts w:ascii="Cambria Math" w:hAnsi="Cambria Math"/>
                  </w:rPr>
                  <m:t>=</m:t>
                </m:r>
                <m:r>
                  <w:rPr>
                    <w:rFonts w:ascii="Cambria Math" w:hAnsi="Cambria Math"/>
                    <w:lang w:val="en-US"/>
                  </w:rPr>
                  <m:t>s ∙</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r>
                  <w:rPr>
                    <w:rFonts w:ascii="Cambria Math" w:hAnsi="Cambria Math"/>
                    <w:lang w:val="en-US"/>
                  </w:rPr>
                  <m:t>.</m:t>
                </m:r>
              </m:oMath>
            </m:oMathPara>
          </w:p>
        </w:tc>
        <w:tc>
          <w:tcPr>
            <w:tcW w:w="702" w:type="dxa"/>
            <w:vAlign w:val="center"/>
          </w:tcPr>
          <w:p w14:paraId="4658F225" w14:textId="18EFB1F6"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38</w:t>
            </w:r>
            <w:r w:rsidRPr="00307ADB">
              <w:rPr>
                <w:rFonts w:eastAsiaTheme="minorEastAsia" w:cstheme="minorBidi"/>
              </w:rPr>
              <w:t>)</w:t>
            </w:r>
          </w:p>
        </w:tc>
      </w:tr>
    </w:tbl>
    <w:p w14:paraId="1DE5CA1E" w14:textId="77777777" w:rsidR="00A722EE" w:rsidRDefault="00A722EE" w:rsidP="00A722EE"/>
    <w:p w14:paraId="1387AD7A" w14:textId="77777777" w:rsidR="00A722EE" w:rsidRDefault="00A722EE" w:rsidP="00A722EE">
      <w:r>
        <w:t>Его физический смыл означает количество граммов топлива, которое потребуется, чтобы возместить Вт энергии батареи. Регулируя значение эквивалентного фактора, можно изменять приоритет использования электрической энергии относительно топлива.</w:t>
      </w:r>
    </w:p>
    <w:p w14:paraId="5716ED39" w14:textId="77777777" w:rsidR="00A722EE" w:rsidRPr="00817420" w:rsidRDefault="00A722EE" w:rsidP="00A722EE">
      <w:r>
        <w:t xml:space="preserve">Очевидно, что эквивалентный фактор должен зависеть от уровня заряда батареи так, чтобы по мере уменьшения </w:t>
      </w:r>
      <w:r>
        <w:rPr>
          <w:lang w:val="en-US"/>
        </w:rPr>
        <w:t>SOC</w:t>
      </w:r>
      <w:r>
        <w:t xml:space="preserve"> эквивалентный фактор бы увеличивался, делая моторный режим нерентабельным, а генераторный – наоборот – предпочтительным. При увеличении </w:t>
      </w:r>
      <w:r>
        <w:rPr>
          <w:lang w:val="en-US"/>
        </w:rPr>
        <w:t>SOC</w:t>
      </w:r>
      <w:r>
        <w:t xml:space="preserve"> поведение эквивалента должно быть обратным.</w:t>
      </w:r>
    </w:p>
    <w:p w14:paraId="25977D9F" w14:textId="77777777" w:rsidR="00A722EE" w:rsidRPr="007C1CB9" w:rsidRDefault="00A722EE" w:rsidP="00A722EE">
      <w:r>
        <w:lastRenderedPageBreak/>
        <w:t>Для исследовательской работы будет достаточно реализовать данную стратегию линейной функцией с опорными точками.</w:t>
      </w:r>
    </w:p>
    <w:p w14:paraId="5E07BF41" w14:textId="4482F387" w:rsidR="00070CDE" w:rsidRDefault="00070CDE" w:rsidP="00A722EE">
      <w:r>
        <w:t xml:space="preserve">Опорные точки были сформированы по результатам моделирования проектируемого автомобиля чисто на ДВС </w:t>
      </w:r>
      <w:r>
        <w:t>(</w:t>
      </w:r>
      <w:r w:rsidRPr="00A8094F">
        <w:t>см. пункт 3.</w:t>
      </w:r>
      <w:r w:rsidR="00A8094F" w:rsidRPr="00A8094F">
        <w:t>3.1</w:t>
      </w:r>
      <w:r>
        <w:t>)</w:t>
      </w:r>
      <w:r>
        <w:t>:</w:t>
      </w:r>
    </w:p>
    <w:p w14:paraId="5BDEAF2B" w14:textId="1481904B" w:rsidR="00070CDE" w:rsidRDefault="00070CDE" w:rsidP="00070CDE">
      <w:pPr>
        <w:pStyle w:val="a3"/>
      </w:pPr>
      <w:r>
        <w:t>б</w:t>
      </w:r>
      <w:r w:rsidR="00A722EE" w:rsidRPr="007C1CB9">
        <w:t>азовое значение эквивалентного фактора</w:t>
      </w:r>
      <w:r>
        <w:t xml:space="preserve">, соответствующее 60% </w:t>
      </w:r>
      <w:r>
        <w:rPr>
          <w:lang w:val="en-US"/>
        </w:rPr>
        <w:t>SoC</w:t>
      </w:r>
      <w:r w:rsidRPr="00070CDE">
        <w:t>,</w:t>
      </w:r>
      <w:r w:rsidR="00A722EE" w:rsidRPr="007C1CB9">
        <w:t xml:space="preserve"> было установлено равным </w:t>
      </w:r>
      <w:r>
        <w:t xml:space="preserve">среднему </w:t>
      </w:r>
      <w:r w:rsidR="002A6077">
        <w:t xml:space="preserve">значению удельного расхода топлива </w:t>
      </w:r>
      <w:r w:rsidR="002A6077">
        <w:br/>
      </w:r>
      <w:r w:rsidRPr="00BE5C33">
        <w:rPr>
          <w:highlight w:val="yellow"/>
        </w:rPr>
        <w:t>0,077 г/кВтс</w:t>
      </w:r>
      <w:r w:rsidR="002A6077">
        <w:t>;</w:t>
      </w:r>
    </w:p>
    <w:p w14:paraId="3FBB1567" w14:textId="58226CA8" w:rsidR="00A722EE" w:rsidRDefault="00070CDE" w:rsidP="00070CDE">
      <w:pPr>
        <w:pStyle w:val="a3"/>
      </w:pPr>
      <w:r>
        <w:t>максимальное</w:t>
      </w:r>
      <w:r w:rsidRPr="007C1CB9">
        <w:t xml:space="preserve"> значение эквивалентного фактора</w:t>
      </w:r>
      <w:r>
        <w:t xml:space="preserve">, соответствующее </w:t>
      </w:r>
      <w:r>
        <w:t>30</w:t>
      </w:r>
      <w:r>
        <w:t xml:space="preserve">% </w:t>
      </w:r>
      <w:r>
        <w:rPr>
          <w:lang w:val="en-US"/>
        </w:rPr>
        <w:t>SoC</w:t>
      </w:r>
      <w:r w:rsidRPr="00070CDE">
        <w:t>,</w:t>
      </w:r>
      <w:r w:rsidRPr="007C1CB9">
        <w:t xml:space="preserve"> было установлено равным </w:t>
      </w:r>
      <w:r>
        <w:t>максимальному</w:t>
      </w:r>
      <w:r>
        <w:t xml:space="preserve"> </w:t>
      </w:r>
      <w:r w:rsidR="002A6077">
        <w:t xml:space="preserve">значению удельного расхода топлива </w:t>
      </w:r>
      <w:r w:rsidRPr="00BE5C33">
        <w:rPr>
          <w:highlight w:val="yellow"/>
        </w:rPr>
        <w:t>0,</w:t>
      </w:r>
      <w:r w:rsidR="002A6077" w:rsidRPr="00BE5C33">
        <w:rPr>
          <w:highlight w:val="yellow"/>
        </w:rPr>
        <w:t>193</w:t>
      </w:r>
      <w:r w:rsidRPr="00BE5C33">
        <w:rPr>
          <w:highlight w:val="yellow"/>
        </w:rPr>
        <w:t xml:space="preserve"> г/кВтс</w:t>
      </w:r>
      <w:r w:rsidR="002A6077">
        <w:t>;</w:t>
      </w:r>
    </w:p>
    <w:p w14:paraId="22C3F9BA" w14:textId="4E3ED651" w:rsidR="002A6077" w:rsidRDefault="002A6077" w:rsidP="002A6077">
      <w:pPr>
        <w:pStyle w:val="a3"/>
      </w:pPr>
      <w:r>
        <w:t>м</w:t>
      </w:r>
      <w:r>
        <w:t>инимальное</w:t>
      </w:r>
      <w:r w:rsidRPr="007C1CB9">
        <w:t xml:space="preserve"> значение эквивалентного фактора</w:t>
      </w:r>
      <w:r>
        <w:t xml:space="preserve">, соответствующее </w:t>
      </w:r>
      <w:r>
        <w:t>10</w:t>
      </w:r>
      <w:r>
        <w:t xml:space="preserve">0% </w:t>
      </w:r>
      <w:r>
        <w:rPr>
          <w:lang w:val="en-US"/>
        </w:rPr>
        <w:t>SoC</w:t>
      </w:r>
      <w:r w:rsidRPr="00070CDE">
        <w:t>,</w:t>
      </w:r>
      <w:r w:rsidRPr="007C1CB9">
        <w:t xml:space="preserve"> было установлено равным </w:t>
      </w:r>
      <w:r>
        <w:t>м</w:t>
      </w:r>
      <w:r>
        <w:t>инимальному значению</w:t>
      </w:r>
      <w:r>
        <w:t xml:space="preserve"> удельно</w:t>
      </w:r>
      <w:r>
        <w:t>го</w:t>
      </w:r>
      <w:r>
        <w:t xml:space="preserve"> расход</w:t>
      </w:r>
      <w:r>
        <w:t>а</w:t>
      </w:r>
      <w:r>
        <w:t xml:space="preserve"> топлива </w:t>
      </w:r>
      <w:r w:rsidRPr="00BE5C33">
        <w:rPr>
          <w:highlight w:val="yellow"/>
        </w:rPr>
        <w:t>0,0</w:t>
      </w:r>
      <w:r w:rsidRPr="00BE5C33">
        <w:rPr>
          <w:highlight w:val="yellow"/>
        </w:rPr>
        <w:t>59</w:t>
      </w:r>
      <w:r w:rsidRPr="00BE5C33">
        <w:rPr>
          <w:highlight w:val="yellow"/>
        </w:rPr>
        <w:t xml:space="preserve"> г/кВтс</w:t>
      </w:r>
      <w:r>
        <w:t>.</w:t>
      </w:r>
    </w:p>
    <w:p w14:paraId="0730E5B1" w14:textId="18C8B35E" w:rsidR="00A722EE" w:rsidRPr="00817420" w:rsidRDefault="00A722EE" w:rsidP="00A722EE">
      <w:pPr>
        <w:rPr>
          <w:rFonts w:eastAsiaTheme="minorEastAsia"/>
          <w:szCs w:val="24"/>
        </w:rPr>
      </w:pPr>
      <w:r>
        <w:rPr>
          <w:rFonts w:eastAsiaTheme="minorEastAsia"/>
          <w:szCs w:val="24"/>
        </w:rPr>
        <w:t xml:space="preserve">График функции </w:t>
      </w:r>
      <m:oMath>
        <m:r>
          <w:rPr>
            <w:rFonts w:ascii="Cambria Math" w:hAnsi="Cambria Math"/>
          </w:rPr>
          <m:t>s</m:t>
        </m:r>
      </m:oMath>
      <w:r>
        <w:rPr>
          <w:rFonts w:eastAsiaTheme="minorEastAsia"/>
          <w:szCs w:val="24"/>
        </w:rPr>
        <w:t xml:space="preserve"> представлен на рисунке </w:t>
      </w:r>
      <w:r w:rsidR="002A6077">
        <w:rPr>
          <w:rFonts w:eastAsiaTheme="minorEastAsia"/>
          <w:szCs w:val="24"/>
        </w:rPr>
        <w:t>56</w:t>
      </w:r>
      <w:r>
        <w:rPr>
          <w:rFonts w:eastAsiaTheme="minorEastAsia"/>
          <w:szCs w:val="24"/>
        </w:rPr>
        <w:t>:</w:t>
      </w:r>
    </w:p>
    <w:p w14:paraId="79E85F89" w14:textId="77777777" w:rsidR="00A722EE" w:rsidRPr="00817420" w:rsidRDefault="00A722EE" w:rsidP="00A722EE">
      <w:pPr>
        <w:pStyle w:val="a2"/>
        <w:numPr>
          <w:ilvl w:val="0"/>
          <w:numId w:val="0"/>
        </w:numPr>
        <w:jc w:val="center"/>
      </w:pPr>
    </w:p>
    <w:p w14:paraId="62A5F95D" w14:textId="554F503D" w:rsidR="00A722EE" w:rsidRPr="00543CE3" w:rsidRDefault="002A6077" w:rsidP="00A722EE">
      <w:pPr>
        <w:pStyle w:val="a2"/>
        <w:numPr>
          <w:ilvl w:val="0"/>
          <w:numId w:val="0"/>
        </w:numPr>
        <w:jc w:val="center"/>
        <w:rPr>
          <w:lang w:val="en-US"/>
        </w:rPr>
      </w:pPr>
      <w:r>
        <w:rPr>
          <w:noProof/>
        </w:rPr>
        <w:drawing>
          <wp:inline distT="0" distB="0" distL="0" distR="0" wp14:anchorId="5EC61364" wp14:editId="1B633722">
            <wp:extent cx="5034942" cy="2481845"/>
            <wp:effectExtent l="0" t="0" r="0" b="0"/>
            <wp:docPr id="13186165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16578" name=""/>
                    <pic:cNvPicPr/>
                  </pic:nvPicPr>
                  <pic:blipFill>
                    <a:blip r:embed="rId68"/>
                    <a:stretch>
                      <a:fillRect/>
                    </a:stretch>
                  </pic:blipFill>
                  <pic:spPr>
                    <a:xfrm>
                      <a:off x="0" y="0"/>
                      <a:ext cx="5044094" cy="2486356"/>
                    </a:xfrm>
                    <a:prstGeom prst="rect">
                      <a:avLst/>
                    </a:prstGeom>
                  </pic:spPr>
                </pic:pic>
              </a:graphicData>
            </a:graphic>
          </wp:inline>
        </w:drawing>
      </w:r>
    </w:p>
    <w:p w14:paraId="145C4286" w14:textId="51B45549" w:rsidR="00A722EE" w:rsidRDefault="00A722EE" w:rsidP="00A722EE">
      <w:pPr>
        <w:pStyle w:val="a2"/>
        <w:numPr>
          <w:ilvl w:val="0"/>
          <w:numId w:val="0"/>
        </w:numPr>
        <w:jc w:val="center"/>
      </w:pPr>
      <w:r w:rsidRPr="00BE5C33">
        <w:rPr>
          <w:highlight w:val="yellow"/>
        </w:rPr>
        <w:t xml:space="preserve">Рисунок </w:t>
      </w:r>
      <w:r w:rsidR="002A6077" w:rsidRPr="00BE5C33">
        <w:rPr>
          <w:highlight w:val="yellow"/>
        </w:rPr>
        <w:t>56</w:t>
      </w:r>
      <w:r>
        <w:t xml:space="preserve"> – Зависимость эквивалентного фактора от уровня заряда батареи</w:t>
      </w:r>
    </w:p>
    <w:p w14:paraId="3270CB13" w14:textId="77777777" w:rsidR="00A722EE" w:rsidRDefault="00A722EE" w:rsidP="00A722EE">
      <w:pPr>
        <w:pStyle w:val="a2"/>
        <w:numPr>
          <w:ilvl w:val="0"/>
          <w:numId w:val="0"/>
        </w:numPr>
        <w:jc w:val="center"/>
      </w:pPr>
    </w:p>
    <w:p w14:paraId="2C2B5AD1" w14:textId="7FAE34B9" w:rsidR="00A722EE" w:rsidRDefault="00A722EE" w:rsidP="00A722EE">
      <w:pPr>
        <w:rPr>
          <w:rFonts w:eastAsiaTheme="minorEastAsia"/>
        </w:rPr>
      </w:pPr>
      <w:r>
        <w:t xml:space="preserve">По итогу обобщенный расход топлива </w:t>
      </w:r>
      <m:oMath>
        <m:r>
          <w:rPr>
            <w:rFonts w:ascii="Cambria Math" w:hAnsi="Cambria Math"/>
            <w:lang w:val="en-US"/>
          </w:rPr>
          <m:t>J</m:t>
        </m:r>
      </m:oMath>
      <w:r>
        <w:rPr>
          <w:rFonts w:eastAsiaTheme="minorEastAsia"/>
        </w:rPr>
        <w:t xml:space="preserve"> можно записать как</w:t>
      </w:r>
      <w:r w:rsidR="000E17AF">
        <w:rPr>
          <w:rFonts w:eastAsiaTheme="minorEastAsia"/>
        </w:rPr>
        <w:t xml:space="preserve"> (39)</w:t>
      </w:r>
      <w:r>
        <w:rPr>
          <w:rFonts w:eastAsiaTheme="minorEastAsia"/>
        </w:rPr>
        <w:t>:</w:t>
      </w:r>
    </w:p>
    <w:p w14:paraId="1647BF46" w14:textId="77777777" w:rsidR="00A722EE" w:rsidRDefault="00A722EE" w:rsidP="00A722EE">
      <w:pPr>
        <w:rPr>
          <w:rFonts w:eastAsiaTheme="minorEastAsia"/>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250E2DE8" w14:textId="77777777" w:rsidTr="000F1AC1">
        <w:tc>
          <w:tcPr>
            <w:tcW w:w="8642" w:type="dxa"/>
            <w:vAlign w:val="center"/>
          </w:tcPr>
          <w:p w14:paraId="59818E82" w14:textId="4FA351F7" w:rsidR="00A722EE" w:rsidRPr="000E17AF" w:rsidRDefault="00A722EE" w:rsidP="000F1AC1">
            <w:pPr>
              <w:pStyle w:val="af9"/>
              <w:spacing w:line="276" w:lineRule="auto"/>
              <w:rPr>
                <w:rFonts w:ascii="Cambria Math" w:eastAsiaTheme="minorEastAsia" w:hAnsi="Cambria Math" w:cstheme="minorBidi"/>
                <w:i/>
              </w:rPr>
            </w:pPr>
            <m:oMathPara>
              <m:oMath>
                <m:r>
                  <w:rPr>
                    <w:rFonts w:ascii="Cambria Math" w:hAnsi="Cambria Math"/>
                    <w:lang w:val="en-US"/>
                  </w:rPr>
                  <m:t>J</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hAnsi="Cambria Math"/>
                  </w:rPr>
                  <m:t>+</m:t>
                </m:r>
                <m:r>
                  <w:rPr>
                    <w:rFonts w:ascii="Cambria Math" w:hAnsi="Cambria Math"/>
                    <w:lang w:val="en-US"/>
                  </w:rPr>
                  <m:t>s</m:t>
                </m:r>
                <m:d>
                  <m:dPr>
                    <m:ctrlPr>
                      <w:rPr>
                        <w:rFonts w:ascii="Cambria Math" w:hAnsi="Cambria Math"/>
                        <w:i/>
                        <w:lang w:val="en-US"/>
                      </w:rPr>
                    </m:ctrlPr>
                  </m:dPr>
                  <m:e>
                    <m:r>
                      <w:rPr>
                        <w:rFonts w:ascii="Cambria Math" w:hAnsi="Cambria Math"/>
                        <w:lang w:val="en-US"/>
                      </w:rPr>
                      <m:t>SOC</m:t>
                    </m: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r>
                  <w:rPr>
                    <w:rFonts w:ascii="Cambria Math" w:hAnsi="Cambria Math"/>
                    <w:lang w:val="en-US"/>
                  </w:rPr>
                  <m:t>.</m:t>
                </m:r>
              </m:oMath>
            </m:oMathPara>
          </w:p>
        </w:tc>
        <w:tc>
          <w:tcPr>
            <w:tcW w:w="702" w:type="dxa"/>
            <w:vAlign w:val="center"/>
          </w:tcPr>
          <w:p w14:paraId="5A450643" w14:textId="1F123562" w:rsidR="00A722EE" w:rsidRDefault="00A722EE" w:rsidP="000F1AC1">
            <w:pPr>
              <w:pStyle w:val="af9"/>
              <w:spacing w:line="276" w:lineRule="auto"/>
              <w:rPr>
                <w:rFonts w:eastAsiaTheme="minorEastAsia" w:cstheme="minorBidi"/>
              </w:rPr>
            </w:pPr>
            <w:r w:rsidRPr="00307ADB">
              <w:rPr>
                <w:rFonts w:eastAsiaTheme="minorEastAsia" w:cstheme="minorBidi"/>
              </w:rPr>
              <w:t>(</w:t>
            </w:r>
            <w:r w:rsidR="000E17AF">
              <w:rPr>
                <w:rFonts w:eastAsiaTheme="minorEastAsia" w:cstheme="minorBidi"/>
              </w:rPr>
              <w:t>39</w:t>
            </w:r>
            <w:r w:rsidRPr="00307ADB">
              <w:rPr>
                <w:rFonts w:eastAsiaTheme="minorEastAsia" w:cstheme="minorBidi"/>
              </w:rPr>
              <w:t>)</w:t>
            </w:r>
          </w:p>
        </w:tc>
      </w:tr>
    </w:tbl>
    <w:p w14:paraId="2C03D089" w14:textId="77777777" w:rsidR="00A722EE" w:rsidRPr="00E61813" w:rsidRDefault="00A722EE" w:rsidP="00A722EE"/>
    <w:p w14:paraId="2963D48A" w14:textId="77777777" w:rsidR="00A722EE" w:rsidRDefault="00A722EE" w:rsidP="00A722EE">
      <w:pPr>
        <w:rPr>
          <w:rFonts w:eastAsiaTheme="minorEastAsia"/>
        </w:rPr>
      </w:pPr>
      <w:r>
        <w:lastRenderedPageBreak/>
        <w:t xml:space="preserve">Для нахождения минимума функции </w:t>
      </w:r>
      <m:oMath>
        <m:r>
          <w:rPr>
            <w:rFonts w:ascii="Cambria Math" w:hAnsi="Cambria Math"/>
            <w:lang w:val="en-US"/>
          </w:rPr>
          <m:t>J</m:t>
        </m:r>
      </m:oMath>
      <w:r w:rsidRPr="00EE3ADD">
        <w:rPr>
          <w:rFonts w:eastAsiaTheme="minorEastAsia"/>
        </w:rPr>
        <w:t xml:space="preserve"> </w:t>
      </w:r>
      <w:r>
        <w:rPr>
          <w:rFonts w:eastAsiaTheme="minorEastAsia"/>
        </w:rPr>
        <w:t>на каждой точке ездового цикла предлагается следующий алгоритм действий:</w:t>
      </w:r>
    </w:p>
    <w:p w14:paraId="75DD7185" w14:textId="77777777" w:rsidR="00A722EE" w:rsidRPr="00983FF6" w:rsidRDefault="00A722EE" w:rsidP="000E17AF">
      <w:pPr>
        <w:pStyle w:val="a2"/>
        <w:numPr>
          <w:ilvl w:val="0"/>
          <w:numId w:val="32"/>
        </w:numPr>
      </w:pPr>
      <w:r>
        <w:t xml:space="preserve">определение по данным из цикла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sidRPr="000E17AF">
        <w:rPr>
          <w:rFonts w:eastAsiaTheme="minorEastAsia"/>
          <w:szCs w:val="24"/>
        </w:rPr>
        <w:t>;</w:t>
      </w:r>
    </w:p>
    <w:p w14:paraId="4B58EEC8" w14:textId="77777777" w:rsidR="00A722EE" w:rsidRDefault="00A722EE" w:rsidP="00A722EE">
      <w:pPr>
        <w:pStyle w:val="a2"/>
        <w:numPr>
          <w:ilvl w:val="0"/>
          <w:numId w:val="27"/>
        </w:numPr>
      </w:pPr>
      <w:r>
        <w:t xml:space="preserve">перебор передаточных чисел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Pr>
          <w:rFonts w:eastAsiaTheme="minorEastAsia"/>
          <w:szCs w:val="24"/>
        </w:rPr>
        <w:t xml:space="preserve"> для каждого передаточного числа;</w:t>
      </w:r>
    </w:p>
    <w:p w14:paraId="2DCD450D" w14:textId="77777777" w:rsidR="00A722EE" w:rsidRPr="00D01A6B" w:rsidRDefault="00A722EE" w:rsidP="00A722EE">
      <w:pPr>
        <w:pStyle w:val="a2"/>
        <w:numPr>
          <w:ilvl w:val="0"/>
          <w:numId w:val="27"/>
        </w:numPr>
      </w:pPr>
      <w:r>
        <w:t xml:space="preserve">перебор всевозможных крутящих моментов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P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r>
          <w:rPr>
            <w:rFonts w:ascii="Cambria Math" w:eastAsia="Calibri" w:hAnsi="Cambria Math" w:cs="Times New Roman"/>
            <w:szCs w:val="24"/>
          </w:rPr>
          <m:t xml:space="preserve">, </m:t>
        </m:r>
        <m:r>
          <w:rPr>
            <w:rFonts w:ascii="Cambria Math" w:eastAsia="Calibri" w:hAnsi="Cambria Math" w:cs="Times New Roman"/>
            <w:szCs w:val="24"/>
            <w:lang w:val="en-US"/>
          </w:rPr>
          <m:t>Q</m:t>
        </m:r>
        <m:r>
          <w:rPr>
            <w:rFonts w:ascii="Cambria Math" w:eastAsia="Calibri" w:hAnsi="Cambria Math" w:cs="Times New Roman"/>
            <w:szCs w:val="24"/>
          </w:rPr>
          <m:t xml:space="preserve"> и </m:t>
        </m:r>
        <m:r>
          <w:rPr>
            <w:rFonts w:ascii="Cambria Math" w:eastAsia="Calibri" w:hAnsi="Cambria Math" w:cs="Times New Roman"/>
            <w:szCs w:val="24"/>
            <w:lang w:val="en-US"/>
          </w:rPr>
          <m:t>E</m:t>
        </m:r>
      </m:oMath>
      <w:r>
        <w:rPr>
          <w:rFonts w:eastAsiaTheme="minorEastAsia"/>
          <w:szCs w:val="24"/>
        </w:rPr>
        <w:t xml:space="preserve"> для каждого значения крутящего момента для каждого значения передаточного числа;</w:t>
      </w:r>
    </w:p>
    <w:p w14:paraId="36DEC7C2" w14:textId="77777777" w:rsidR="00A722EE" w:rsidRPr="00D01A6B" w:rsidRDefault="00A722EE" w:rsidP="00A722EE">
      <w:pPr>
        <w:pStyle w:val="a2"/>
        <w:numPr>
          <w:ilvl w:val="0"/>
          <w:numId w:val="27"/>
        </w:numPr>
      </w:pPr>
      <w:r>
        <w:rPr>
          <w:rFonts w:eastAsiaTheme="minorEastAsia"/>
          <w:szCs w:val="24"/>
        </w:rPr>
        <w:t xml:space="preserve">для найденного минимального значения обобщенного расхода топлива среди всех возможных в данной точке </w:t>
      </w:r>
      <m:oMath>
        <m:r>
          <w:rPr>
            <w:rFonts w:ascii="Cambria Math" w:eastAsia="Calibri" w:hAnsi="Cambria Math" w:cs="Times New Roman"/>
            <w:szCs w:val="24"/>
            <w:lang w:val="en-US"/>
          </w:rPr>
          <m:t>i</m:t>
        </m:r>
      </m:oMath>
      <w:r w:rsidRPr="00D01A6B">
        <w:rPr>
          <w:rFonts w:eastAsiaTheme="minorEastAsia"/>
          <w:szCs w:val="24"/>
        </w:rPr>
        <w:t xml:space="preserve"> </w:t>
      </w:r>
      <w:r>
        <w:rPr>
          <w:rFonts w:eastAsiaTheme="minorEastAsia"/>
          <w:szCs w:val="24"/>
        </w:rPr>
        <w:t xml:space="preserve">ездового цикла запись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w:t>
      </w:r>
    </w:p>
    <w:p w14:paraId="1BA2349F" w14:textId="1ADBEC45" w:rsidR="00A722EE" w:rsidRPr="00A20CA0" w:rsidRDefault="00A722EE" w:rsidP="00A722EE">
      <w:pPr>
        <w:pStyle w:val="a2"/>
        <w:numPr>
          <w:ilvl w:val="0"/>
          <w:numId w:val="27"/>
        </w:numPr>
      </w:pPr>
      <w:r>
        <w:rPr>
          <w:rFonts w:eastAsiaTheme="minorEastAsia"/>
          <w:szCs w:val="24"/>
        </w:rPr>
        <w:t xml:space="preserve">суммирование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 xml:space="preserve"> при прохождении цикла – определение итоговых реального расхода топлива </w:t>
      </w:r>
      <m:oMath>
        <m:r>
          <w:rPr>
            <w:rFonts w:ascii="Cambria Math" w:eastAsia="Calibri" w:hAnsi="Cambria Math" w:cs="Times New Roman"/>
            <w:szCs w:val="24"/>
            <w:lang w:val="en-US"/>
          </w:rPr>
          <m:t>Q</m:t>
        </m:r>
      </m:oMath>
      <w:r>
        <w:rPr>
          <w:rFonts w:eastAsiaTheme="minorEastAsia"/>
          <w:szCs w:val="24"/>
        </w:rPr>
        <w:t xml:space="preserve"> и емкости батареи </w:t>
      </w:r>
      <w:r>
        <w:rPr>
          <w:rFonts w:eastAsiaTheme="minorEastAsia"/>
          <w:szCs w:val="24"/>
          <w:lang w:val="en-US"/>
        </w:rPr>
        <w:t>SOC</w:t>
      </w:r>
      <w:r w:rsidR="000E17AF">
        <w:rPr>
          <w:rFonts w:eastAsiaTheme="minorEastAsia"/>
          <w:szCs w:val="24"/>
        </w:rPr>
        <w:t>.</w:t>
      </w:r>
    </w:p>
    <w:p w14:paraId="38C974C1" w14:textId="77777777" w:rsidR="00A722EE" w:rsidRPr="00FC4B4D" w:rsidRDefault="00A722EE" w:rsidP="00A722EE">
      <w:pPr>
        <w:pStyle w:val="a2"/>
        <w:numPr>
          <w:ilvl w:val="0"/>
          <w:numId w:val="0"/>
        </w:numPr>
      </w:pPr>
    </w:p>
    <w:p w14:paraId="2390E469" w14:textId="6D221829" w:rsidR="00A722EE" w:rsidRDefault="002D587E" w:rsidP="004C63B8">
      <w:pPr>
        <w:pStyle w:val="3"/>
      </w:pPr>
      <w:bookmarkStart w:id="89" w:name="_Toc230699239"/>
      <w:bookmarkStart w:id="90" w:name="_Toc231554246"/>
      <w:r>
        <w:t>Стратегия</w:t>
      </w:r>
      <w:r w:rsidR="00A722EE">
        <w:t xml:space="preserve"> управления гибридной трансмиссии</w:t>
      </w:r>
      <w:bookmarkEnd w:id="89"/>
      <w:bookmarkEnd w:id="90"/>
    </w:p>
    <w:p w14:paraId="089750E3" w14:textId="77777777" w:rsidR="00A722EE" w:rsidRDefault="00A722EE" w:rsidP="00A722EE"/>
    <w:p w14:paraId="3006C58B" w14:textId="77777777" w:rsidR="00A722EE" w:rsidRDefault="00A722EE" w:rsidP="00A722EE">
      <w:pPr>
        <w:rPr>
          <w:lang w:val="en-US"/>
        </w:rPr>
      </w:pPr>
      <w:r w:rsidRPr="004E6C76">
        <w:t>Управление силовой установкой построено на разделении режимов работы в зависимости от потребной тяги и скорости движения. В рамках модели реализованы три основных состояния: стоянка, тяговый режим (движение с положительной потребной силой) и режим рекуперативного торможения (отрицательная потребная сила). Переключение между ними происходит автоматически на каждом шаге интегрирования.</w:t>
      </w:r>
    </w:p>
    <w:p w14:paraId="0ED53E5D" w14:textId="77777777" w:rsidR="00A722EE" w:rsidRPr="00171BB8" w:rsidRDefault="00A722EE" w:rsidP="00A722EE">
      <w:pPr>
        <w:rPr>
          <w:lang w:val="en-US"/>
        </w:rPr>
      </w:pPr>
    </w:p>
    <w:p w14:paraId="25C63999" w14:textId="77777777" w:rsidR="00A722EE" w:rsidRDefault="00A722EE" w:rsidP="004C63B8">
      <w:pPr>
        <w:pStyle w:val="4"/>
        <w:rPr>
          <w:lang w:val="en-US"/>
        </w:rPr>
      </w:pPr>
      <w:bookmarkStart w:id="91" w:name="_Toc230699240"/>
      <w:bookmarkStart w:id="92" w:name="_Toc231554247"/>
      <w:r w:rsidRPr="004E6C76">
        <w:t>Режим стоянки</w:t>
      </w:r>
      <w:bookmarkEnd w:id="91"/>
      <w:bookmarkEnd w:id="92"/>
    </w:p>
    <w:p w14:paraId="409C64D2" w14:textId="77777777" w:rsidR="00A722EE" w:rsidRPr="00171BB8" w:rsidRDefault="00A722EE" w:rsidP="00A722EE">
      <w:pPr>
        <w:rPr>
          <w:lang w:val="en-US"/>
        </w:rPr>
      </w:pPr>
    </w:p>
    <w:p w14:paraId="4AD495A5" w14:textId="77777777" w:rsidR="00A722EE" w:rsidRPr="00AF6CCB" w:rsidRDefault="00A722EE" w:rsidP="00A722EE">
      <w:r w:rsidRPr="004E6C76">
        <w:t xml:space="preserve">При полной остановке автомобиля двигатель внутреннего сгорания полностью заглушается – подача топлива прекращается, сцепление разомкнуто. Электромотор также не вращается. В этом состоянии энергопотребление отсутствует, что имитирует работу системы </w:t>
      </w:r>
      <w:r w:rsidRPr="00171BB8">
        <w:t>“</w:t>
      </w:r>
      <w:r>
        <w:t>с</w:t>
      </w:r>
      <w:r w:rsidRPr="004E6C76">
        <w:t>тарт-стоп</w:t>
      </w:r>
      <w:r w:rsidRPr="00171BB8">
        <w:t>”</w:t>
      </w:r>
      <w:r w:rsidRPr="004E6C76">
        <w:t xml:space="preserve">, </w:t>
      </w:r>
      <w:r w:rsidRPr="004E6C76">
        <w:lastRenderedPageBreak/>
        <w:t>характерной для мягких гибридов. При возобновлении движения запуск ДВС осуществляется за счёт штатного стартер-генератора (не входящего в состав мягкого гибрида, что оговорено в разделе характеристик автомобиля).</w:t>
      </w:r>
    </w:p>
    <w:p w14:paraId="587DAE1C" w14:textId="77777777" w:rsidR="00A722EE" w:rsidRPr="00AF6CCB" w:rsidRDefault="00A722EE" w:rsidP="00A722EE"/>
    <w:p w14:paraId="688D59D6" w14:textId="77777777" w:rsidR="00A722EE" w:rsidRDefault="00A722EE" w:rsidP="004C63B8">
      <w:pPr>
        <w:pStyle w:val="4"/>
        <w:rPr>
          <w:lang w:val="en-US"/>
        </w:rPr>
      </w:pPr>
      <w:bookmarkStart w:id="93" w:name="_Toc230699241"/>
      <w:bookmarkStart w:id="94" w:name="_Toc231554248"/>
      <w:r w:rsidRPr="004E6C76">
        <w:t>Тяговый режим</w:t>
      </w:r>
      <w:bookmarkEnd w:id="93"/>
      <w:bookmarkEnd w:id="94"/>
    </w:p>
    <w:p w14:paraId="11BC55A4" w14:textId="77777777" w:rsidR="00A722EE" w:rsidRPr="00171BB8" w:rsidRDefault="00A722EE" w:rsidP="00A722EE">
      <w:pPr>
        <w:rPr>
          <w:lang w:val="en-US"/>
        </w:rPr>
      </w:pPr>
    </w:p>
    <w:p w14:paraId="012E2177" w14:textId="77777777" w:rsidR="00A722EE" w:rsidRPr="004E6C76" w:rsidRDefault="00A722EE" w:rsidP="00A722EE">
      <w:r w:rsidRPr="004E6C76">
        <w:t>Когда требуемая сила тяги положительна, сцепление замкнуто, и ДВС с МГ вращают общий входной вал вариатора, работая на одинаковых оборотах. Управляющий алгоритм распределяет крутящий момент между ними таким образом, чтобы минимизировать обобщённый расход топлива (компромисс между непосредственным расходом бензина и энергетической стоимостью использования батареи).</w:t>
      </w:r>
    </w:p>
    <w:p w14:paraId="61C67E23" w14:textId="77777777" w:rsidR="00A722EE" w:rsidRPr="004E6C76" w:rsidRDefault="00A722EE" w:rsidP="00A722EE">
      <w:r w:rsidRPr="004E6C76">
        <w:t>ДВС работает постоянно (не отключается), но его момент может быть снижен до небольшого дежурного значения (порядка 10 Нм). Это позволяет избегать частых запусков и гарантирует готовность к быстрому набору нагрузки.</w:t>
      </w:r>
    </w:p>
    <w:p w14:paraId="3C4E67DF" w14:textId="59710DDF" w:rsidR="00A722EE" w:rsidRPr="004E6C76" w:rsidRDefault="00A722EE" w:rsidP="00FD43DF">
      <w:r w:rsidRPr="004E6C76">
        <w:t>Мотор-генератор </w:t>
      </w:r>
      <w:r w:rsidR="00FD43DF">
        <w:t xml:space="preserve">работает </w:t>
      </w:r>
      <w:r w:rsidRPr="004E6C76">
        <w:t>в</w:t>
      </w:r>
      <w:r w:rsidR="00FD43DF">
        <w:t xml:space="preserve"> </w:t>
      </w:r>
      <w:r>
        <w:t>р</w:t>
      </w:r>
      <w:r w:rsidRPr="004E6C76">
        <w:t>ежим</w:t>
      </w:r>
      <w:r w:rsidR="00FD43DF">
        <w:t>е помощи ДВС</w:t>
      </w:r>
      <w:r w:rsidRPr="004E6C76">
        <w:t>: если требуемый момент на входе вариатора превышает текущий момент ДВС, МГ добавляет недостающий крутящий момент, питаясь от батареи. Это позволяет разгрузить ДВС на пиках нагрузки и снизить его удельный расход.</w:t>
      </w:r>
    </w:p>
    <w:p w14:paraId="26F39B79" w14:textId="3CDAC115" w:rsidR="00A722EE" w:rsidRDefault="00A722EE" w:rsidP="00A722EE">
      <w:r w:rsidRPr="004E6C76">
        <w:t>Выбор конкретного распределения момента между ДВС и МГ определяется величиной эквивалентного фактора, который зависит от текущего уровня заряда батареи.</w:t>
      </w:r>
    </w:p>
    <w:p w14:paraId="6AA0330B" w14:textId="77777777" w:rsidR="00A722EE" w:rsidRPr="004E6C76" w:rsidRDefault="00A722EE" w:rsidP="00A722EE"/>
    <w:p w14:paraId="1ED30EC8" w14:textId="77777777" w:rsidR="00A722EE" w:rsidRDefault="00A722EE" w:rsidP="004C63B8">
      <w:pPr>
        <w:pStyle w:val="4"/>
      </w:pPr>
      <w:bookmarkStart w:id="95" w:name="_Toc230699242"/>
      <w:bookmarkStart w:id="96" w:name="_Toc231554249"/>
      <w:r w:rsidRPr="004E6C76">
        <w:t>Режим рекуперативного торможения</w:t>
      </w:r>
      <w:bookmarkEnd w:id="95"/>
      <w:bookmarkEnd w:id="96"/>
    </w:p>
    <w:p w14:paraId="21EAC3B5" w14:textId="77777777" w:rsidR="00A722EE" w:rsidRPr="00171BB8" w:rsidRDefault="00A722EE" w:rsidP="00A722EE"/>
    <w:p w14:paraId="4662C14F" w14:textId="77777777" w:rsidR="00A722EE" w:rsidRPr="004E6C76" w:rsidRDefault="00A722EE" w:rsidP="00A722EE">
      <w:r w:rsidRPr="004E6C76">
        <w:t xml:space="preserve">При отрицательной потребной силе (торможение или движение накатом) подача топлива в ДВС полностью прекращается, однако сцепление остаётся замкнутым. Коленчатый вал ДВС продолжает вращаться за счёт кинетической энергии автомобиля, создавая небольшой тормозной момент </w:t>
      </w:r>
      <w:r w:rsidRPr="004E6C76">
        <w:lastRenderedPageBreak/>
        <w:t>(насосные и механические потери). Величина этого момента моделируется упрощённо как линейно зависящая от оборотов.</w:t>
      </w:r>
    </w:p>
    <w:p w14:paraId="559EC346" w14:textId="77777777" w:rsidR="00A722EE" w:rsidRPr="004E6C76" w:rsidRDefault="00A722EE" w:rsidP="00A722EE">
      <w:r w:rsidRPr="004E6C76">
        <w:t>Электромотор переводится в</w:t>
      </w:r>
      <w:r>
        <w:t xml:space="preserve"> </w:t>
      </w:r>
      <w:r w:rsidRPr="004E6C76">
        <w:t>генераторный режим</w:t>
      </w:r>
      <w:r>
        <w:t xml:space="preserve"> </w:t>
      </w:r>
      <w:r w:rsidRPr="004E6C76">
        <w:t>и создаёт отрицательный (тормозной) момент на общем валу. Управляющий алгоритм подбирает такую величину этого момента, чтобы суммарный тормозной момент (со стороны ДВС и МГ) точно соответствовал потребному (с учётом инерции). При этом максимизируется возврат энергии в батарею: чем больше отрицательного момента берёт на себя МГ (вместо механических тормозов), тем выше рекуперация. Однако существуют ограничения – МГ не может создавать тормозной момент больше своего максимального генераторного момента при данных оборотах.</w:t>
      </w:r>
    </w:p>
    <w:p w14:paraId="2FC22385" w14:textId="31FEB265" w:rsidR="00A722EE" w:rsidRDefault="00A722EE" w:rsidP="00FD43DF">
      <w:r w:rsidRPr="004E6C76">
        <w:t>Сцепление в этом режиме не размыкается</w:t>
      </w:r>
      <w:r w:rsidR="002D587E">
        <w:t>,</w:t>
      </w:r>
      <w:r w:rsidRPr="004E6C76">
        <w:t> </w:t>
      </w:r>
      <w:r w:rsidR="00FD43DF">
        <w:t xml:space="preserve">чтобы обеспечить </w:t>
      </w:r>
      <w:r>
        <w:t>п</w:t>
      </w:r>
      <w:r w:rsidRPr="004E6C76">
        <w:t>лавность переходов. При замкнутом сцеплении после завершения торможения для перехода в тягу достаточно просто возобновить подачу топлива и изменить знак момента МГ. Размыкание потребовало бы повторного запуска ДВС и синхронизации оборотов, что ухудшило бы динамику и комфорт</w:t>
      </w:r>
      <w:r w:rsidR="00FD43DF">
        <w:t>.</w:t>
      </w:r>
    </w:p>
    <w:p w14:paraId="45D960CF" w14:textId="77777777" w:rsidR="00A722EE" w:rsidRPr="004E6C76" w:rsidRDefault="00A722EE" w:rsidP="00A722EE">
      <w:pPr>
        <w:pStyle w:val="a2"/>
        <w:numPr>
          <w:ilvl w:val="0"/>
          <w:numId w:val="0"/>
        </w:numPr>
        <w:ind w:left="709"/>
      </w:pPr>
    </w:p>
    <w:p w14:paraId="3F63C795" w14:textId="3B573B87" w:rsidR="00A722EE" w:rsidRDefault="007936D2" w:rsidP="002D587E">
      <w:pPr>
        <w:pStyle w:val="3"/>
      </w:pPr>
      <w:bookmarkStart w:id="97" w:name="_Toc231554250"/>
      <w:r>
        <w:t>Итоговое описание модели расчетам топлива</w:t>
      </w:r>
      <w:bookmarkEnd w:id="97"/>
    </w:p>
    <w:p w14:paraId="71EC658F" w14:textId="77777777" w:rsidR="00A722EE" w:rsidRPr="006139DB" w:rsidRDefault="00A722EE" w:rsidP="00A722EE"/>
    <w:p w14:paraId="5B99CCC9" w14:textId="6F80683E" w:rsidR="007936D2" w:rsidRDefault="007936D2" w:rsidP="007936D2">
      <w:r>
        <w:t>Повторим</w:t>
      </w:r>
      <w:r w:rsidRPr="00C3572C">
        <w:t>, что в модели используется “жадный перебор” всевозможных решений с поиском глобального минимума. Очевидно, такой подход требует больше времени на вычисления, однако он допустим для стационарного исследования расхода топлива. Кроме того, подобный метод позволяет более детально оценить влияние различных параметров на итоговую эффективность работы системы и точность получаемых результатов.</w:t>
      </w:r>
    </w:p>
    <w:p w14:paraId="7FBD4C85" w14:textId="3CB28D5B" w:rsidR="007936D2" w:rsidRDefault="00A722EE" w:rsidP="00986498">
      <w:r w:rsidRPr="004E6C76">
        <w:t>На каждом шаге моделирования система оценивает требуемый момент на колёсах и на основе сравнения с нулём определяет режим. В тяговом режиме выполняется поиск оптимальной пары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 xml:space="preserve"> и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sidRPr="004E6C76">
        <w:t xml:space="preserve">) при фиксированной частоте вращения вала (заданной текущей скоростью и выбранным передаточным числом CVT). В тормозном режиме ищется максимально возможная </w:t>
      </w:r>
      <w:r w:rsidRPr="004E6C76">
        <w:lastRenderedPageBreak/>
        <w:t>отрицательная мощность МГ</w:t>
      </w:r>
      <w:r w:rsidR="007936D2">
        <w:t xml:space="preserve"> с учетом потерь</w:t>
      </w:r>
      <w:r w:rsidRPr="004E6C76">
        <w:t>. При нулевой скорости все агрегаты останавливаются.</w:t>
      </w:r>
    </w:p>
    <w:p w14:paraId="037C6215" w14:textId="188F360C" w:rsidR="00986498" w:rsidRDefault="00986498" w:rsidP="00986498">
      <w:r>
        <w:t>Для расчетов использовался бензин марки АИ-95 плотностью 745 г/л.</w:t>
      </w:r>
      <w:r w:rsidR="006C0680">
        <w:t xml:space="preserve"> Также испытания проводят по снаряженной массе автомобиля с учетом массы водителя и испытательного оборудования, что составляет примерно 100 кг. По итогу, масса автомобиля на испытаниях была принята равной 1250 кг.</w:t>
      </w:r>
    </w:p>
    <w:p w14:paraId="3734F1A6" w14:textId="69CEBAF8" w:rsidR="00A722EE" w:rsidRDefault="00A722EE" w:rsidP="00A722EE">
      <w:r>
        <w:t>Кроме этого, в модели используются следующие</w:t>
      </w:r>
      <w:r w:rsidR="006C0680">
        <w:t xml:space="preserve"> </w:t>
      </w:r>
      <w:r>
        <w:t>допущения:</w:t>
      </w:r>
    </w:p>
    <w:p w14:paraId="05273AC9" w14:textId="10CD087A" w:rsidR="00A722EE" w:rsidRDefault="00A722EE" w:rsidP="004C63B8">
      <w:pPr>
        <w:pStyle w:val="a2"/>
        <w:numPr>
          <w:ilvl w:val="0"/>
          <w:numId w:val="33"/>
        </w:numPr>
      </w:pPr>
      <w:r>
        <w:t>дорожный уклон не учитывается;</w:t>
      </w:r>
    </w:p>
    <w:p w14:paraId="4D06DD74" w14:textId="77777777" w:rsidR="00A722EE" w:rsidRDefault="00A722EE" w:rsidP="00A722EE">
      <w:pPr>
        <w:pStyle w:val="a2"/>
        <w:numPr>
          <w:ilvl w:val="0"/>
          <w:numId w:val="27"/>
        </w:numPr>
      </w:pPr>
      <w:r>
        <w:t>п</w:t>
      </w:r>
      <w:r w:rsidRPr="00BA0C4F">
        <w:t xml:space="preserve">ереходные процессы в </w:t>
      </w:r>
      <w:r>
        <w:t>вариаторе</w:t>
      </w:r>
      <w:r w:rsidRPr="00BA0C4F">
        <w:t xml:space="preserve"> и ДВС не учитываются</w:t>
      </w:r>
      <w:r>
        <w:t>;</w:t>
      </w:r>
    </w:p>
    <w:p w14:paraId="1B6A79F8" w14:textId="77777777" w:rsidR="00A722EE" w:rsidRDefault="00A722EE" w:rsidP="00A722EE">
      <w:pPr>
        <w:pStyle w:val="a2"/>
        <w:numPr>
          <w:ilvl w:val="0"/>
          <w:numId w:val="27"/>
        </w:numPr>
      </w:pPr>
      <w:r>
        <w:t>п</w:t>
      </w:r>
      <w:r w:rsidRPr="00BA0C4F">
        <w:t xml:space="preserve">отери в аккумуляторе и инверторе </w:t>
      </w:r>
      <w:r>
        <w:t>постоянны;</w:t>
      </w:r>
    </w:p>
    <w:p w14:paraId="756968A0" w14:textId="77777777" w:rsidR="004C63B8" w:rsidRDefault="00A722EE" w:rsidP="004C63B8">
      <w:pPr>
        <w:pStyle w:val="a2"/>
        <w:numPr>
          <w:ilvl w:val="0"/>
          <w:numId w:val="27"/>
        </w:numPr>
      </w:pPr>
      <w:r>
        <w:t>для ДВС не учитывается температура работы;</w:t>
      </w:r>
    </w:p>
    <w:p w14:paraId="3F0DBBF4" w14:textId="53074F04" w:rsidR="002D587E" w:rsidRDefault="00A722EE" w:rsidP="007936D2">
      <w:pPr>
        <w:pStyle w:val="a2"/>
        <w:numPr>
          <w:ilvl w:val="0"/>
          <w:numId w:val="27"/>
        </w:numPr>
      </w:pPr>
      <w:r>
        <w:t>б</w:t>
      </w:r>
      <w:r w:rsidRPr="00BA0C4F">
        <w:t>ортовая сеть не потребляет энергию</w:t>
      </w:r>
      <w:r>
        <w:t>.</w:t>
      </w:r>
    </w:p>
    <w:p w14:paraId="4ECDA732" w14:textId="3EC00CEC" w:rsidR="007936D2" w:rsidRDefault="00986498" w:rsidP="00986498">
      <w:r>
        <w:t>Программный код математической модели с описанным алгоритмом расчета минимального расхода топлива приведен в приложении Д.</w:t>
      </w:r>
    </w:p>
    <w:p w14:paraId="23B5D440" w14:textId="77777777" w:rsidR="00986498" w:rsidRDefault="00986498" w:rsidP="002D587E">
      <w:pPr>
        <w:pStyle w:val="a2"/>
        <w:numPr>
          <w:ilvl w:val="0"/>
          <w:numId w:val="0"/>
        </w:numPr>
        <w:ind w:left="709"/>
      </w:pPr>
    </w:p>
    <w:p w14:paraId="39845F09" w14:textId="77777777" w:rsidR="00A8094F" w:rsidRDefault="000263B9" w:rsidP="000263B9">
      <w:pPr>
        <w:pStyle w:val="2"/>
      </w:pPr>
      <w:bookmarkStart w:id="98" w:name="_Toc230699245"/>
      <w:bookmarkStart w:id="99" w:name="_Toc231554251"/>
      <w:r>
        <w:t>Результаты моделирования</w:t>
      </w:r>
      <w:bookmarkEnd w:id="99"/>
    </w:p>
    <w:p w14:paraId="12F4BB84" w14:textId="77777777" w:rsidR="00A8094F" w:rsidRPr="00A8094F" w:rsidRDefault="00A8094F" w:rsidP="00A8094F"/>
    <w:p w14:paraId="102E75A9" w14:textId="66FAA284" w:rsidR="000263B9" w:rsidRDefault="00A8094F" w:rsidP="00A8094F">
      <w:pPr>
        <w:pStyle w:val="3"/>
      </w:pPr>
      <w:bookmarkStart w:id="100" w:name="_Toc231554252"/>
      <w:bookmarkEnd w:id="98"/>
      <w:r>
        <w:t>Модель только с двигателем внутреннего сгорания</w:t>
      </w:r>
      <w:bookmarkEnd w:id="100"/>
    </w:p>
    <w:p w14:paraId="6164920F" w14:textId="77777777" w:rsidR="000263B9" w:rsidRDefault="000263B9" w:rsidP="000263B9"/>
    <w:p w14:paraId="6A443618" w14:textId="7F219A61" w:rsidR="000263B9" w:rsidRDefault="000263B9" w:rsidP="000263B9">
      <w:r>
        <w:t xml:space="preserve">Для того чтобы оценить влияние гибридной схемы на общий расход топлива, было отдельно произведено моделирование ДВС исключительно с вариатором по городскому </w:t>
      </w:r>
      <w:r w:rsidRPr="00A20CA0">
        <w:t>(см. рис</w:t>
      </w:r>
      <w:r>
        <w:t xml:space="preserve">унок </w:t>
      </w:r>
      <w:r w:rsidR="00A8094F">
        <w:t>54</w:t>
      </w:r>
      <w:r w:rsidRPr="00A20CA0">
        <w:t>) и по шоссейному (см. рис</w:t>
      </w:r>
      <w:r>
        <w:t>унок</w:t>
      </w:r>
      <w:r w:rsidRPr="00A20CA0">
        <w:t xml:space="preserve"> </w:t>
      </w:r>
      <w:r w:rsidR="00A8094F">
        <w:t>55</w:t>
      </w:r>
      <w:r w:rsidRPr="00A20CA0">
        <w:t>)</w:t>
      </w:r>
      <w:r>
        <w:t xml:space="preserve"> циклам.</w:t>
      </w:r>
    </w:p>
    <w:p w14:paraId="55DC1F18" w14:textId="7DCC10FA" w:rsidR="000263B9" w:rsidRPr="000940BF" w:rsidRDefault="000263B9" w:rsidP="000263B9">
      <w:r>
        <w:t xml:space="preserve">График мгновенного расхода топлива и рабочие точки ДВС в городском цикле представлены на рисунках </w:t>
      </w:r>
      <w:r w:rsidR="00AE45A0">
        <w:t>57</w:t>
      </w:r>
      <w:r>
        <w:t xml:space="preserve"> и </w:t>
      </w:r>
      <w:r w:rsidR="00AE45A0">
        <w:t>58</w:t>
      </w:r>
      <w:r>
        <w:t xml:space="preserve">: </w:t>
      </w:r>
    </w:p>
    <w:p w14:paraId="78A1B687" w14:textId="77777777" w:rsidR="000263B9" w:rsidRPr="00E969F9" w:rsidRDefault="000263B9" w:rsidP="000263B9">
      <w:pPr>
        <w:ind w:firstLine="0"/>
      </w:pPr>
    </w:p>
    <w:p w14:paraId="6EE45EF0" w14:textId="77777777" w:rsidR="000263B9" w:rsidRDefault="000263B9" w:rsidP="000263B9">
      <w:pPr>
        <w:ind w:firstLine="0"/>
        <w:jc w:val="center"/>
      </w:pPr>
      <w:r>
        <w:rPr>
          <w:noProof/>
        </w:rPr>
        <w:lastRenderedPageBreak/>
        <w:drawing>
          <wp:inline distT="0" distB="0" distL="0" distR="0" wp14:anchorId="59B46882" wp14:editId="2D7B939F">
            <wp:extent cx="5087180" cy="2576222"/>
            <wp:effectExtent l="0" t="0" r="0" b="0"/>
            <wp:docPr id="3020042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4264" name=""/>
                    <pic:cNvPicPr/>
                  </pic:nvPicPr>
                  <pic:blipFill>
                    <a:blip r:embed="rId69"/>
                    <a:stretch>
                      <a:fillRect/>
                    </a:stretch>
                  </pic:blipFill>
                  <pic:spPr>
                    <a:xfrm>
                      <a:off x="0" y="0"/>
                      <a:ext cx="5097621" cy="2581510"/>
                    </a:xfrm>
                    <a:prstGeom prst="rect">
                      <a:avLst/>
                    </a:prstGeom>
                  </pic:spPr>
                </pic:pic>
              </a:graphicData>
            </a:graphic>
          </wp:inline>
        </w:drawing>
      </w:r>
    </w:p>
    <w:p w14:paraId="4A1B0DCE" w14:textId="4781C797" w:rsidR="000263B9" w:rsidRDefault="000263B9" w:rsidP="000263B9">
      <w:pPr>
        <w:ind w:firstLine="0"/>
        <w:jc w:val="center"/>
      </w:pPr>
      <w:r>
        <w:t xml:space="preserve">Рисунок </w:t>
      </w:r>
      <w:r w:rsidR="00AE45A0">
        <w:t>57</w:t>
      </w:r>
      <w:r>
        <w:t xml:space="preserve"> – График мгновенного расхода топлива в городском цикле</w:t>
      </w:r>
    </w:p>
    <w:p w14:paraId="0AED71FA" w14:textId="77777777" w:rsidR="000263B9" w:rsidRDefault="000263B9" w:rsidP="000263B9">
      <w:pPr>
        <w:ind w:firstLine="0"/>
        <w:jc w:val="center"/>
      </w:pPr>
    </w:p>
    <w:p w14:paraId="523A4B00" w14:textId="77777777" w:rsidR="000263B9" w:rsidRDefault="000263B9" w:rsidP="000263B9">
      <w:pPr>
        <w:ind w:firstLine="0"/>
        <w:jc w:val="center"/>
      </w:pPr>
      <w:r w:rsidRPr="0059057F">
        <w:rPr>
          <w:noProof/>
        </w:rPr>
        <w:drawing>
          <wp:anchor distT="0" distB="0" distL="114300" distR="114300" simplePos="0" relativeHeight="251659264" behindDoc="0" locked="0" layoutInCell="1" allowOverlap="1" wp14:anchorId="7C71E8F8" wp14:editId="599D5D39">
            <wp:simplePos x="0" y="0"/>
            <wp:positionH relativeFrom="column">
              <wp:posOffset>4098401</wp:posOffset>
            </wp:positionH>
            <wp:positionV relativeFrom="paragraph">
              <wp:posOffset>2755348</wp:posOffset>
            </wp:positionV>
            <wp:extent cx="1640074" cy="478135"/>
            <wp:effectExtent l="0" t="0" r="0" b="0"/>
            <wp:wrapNone/>
            <wp:docPr id="4611791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70">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Pr="00595D77">
        <w:rPr>
          <w:noProof/>
        </w:rPr>
        <w:drawing>
          <wp:inline distT="0" distB="0" distL="0" distR="0" wp14:anchorId="554753B7" wp14:editId="67446A9A">
            <wp:extent cx="6066353" cy="3784821"/>
            <wp:effectExtent l="0" t="0" r="0" b="6350"/>
            <wp:docPr id="18957380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38067" name=""/>
                    <pic:cNvPicPr/>
                  </pic:nvPicPr>
                  <pic:blipFill>
                    <a:blip r:embed="rId71"/>
                    <a:stretch>
                      <a:fillRect/>
                    </a:stretch>
                  </pic:blipFill>
                  <pic:spPr>
                    <a:xfrm>
                      <a:off x="0" y="0"/>
                      <a:ext cx="6076658" cy="3791250"/>
                    </a:xfrm>
                    <a:prstGeom prst="rect">
                      <a:avLst/>
                    </a:prstGeom>
                  </pic:spPr>
                </pic:pic>
              </a:graphicData>
            </a:graphic>
          </wp:inline>
        </w:drawing>
      </w:r>
    </w:p>
    <w:p w14:paraId="215C2E45" w14:textId="741819C9" w:rsidR="000263B9" w:rsidRDefault="000263B9" w:rsidP="000263B9">
      <w:pPr>
        <w:ind w:firstLine="0"/>
        <w:jc w:val="center"/>
      </w:pPr>
      <w:r>
        <w:t xml:space="preserve">Рисунок </w:t>
      </w:r>
      <w:r w:rsidR="00AE45A0">
        <w:t>58</w:t>
      </w:r>
      <w:r>
        <w:t xml:space="preserve"> – Рабочие точки ДВС в городском цикле</w:t>
      </w:r>
    </w:p>
    <w:p w14:paraId="6867DCCA" w14:textId="77777777" w:rsidR="000263B9" w:rsidRDefault="000263B9" w:rsidP="000263B9"/>
    <w:p w14:paraId="2CD849CB" w14:textId="336857BE" w:rsidR="000263B9" w:rsidRPr="000940BF" w:rsidRDefault="000263B9" w:rsidP="000263B9">
      <w:r>
        <w:t xml:space="preserve">График мгновенного расхода топлива и рабочие точки ДВС в </w:t>
      </w:r>
      <w:r w:rsidR="002E70EE">
        <w:t>шоссейном</w:t>
      </w:r>
      <w:r>
        <w:t xml:space="preserve"> цикле представлены на рисунках </w:t>
      </w:r>
      <w:r w:rsidR="002E70EE">
        <w:t>59</w:t>
      </w:r>
      <w:r>
        <w:t xml:space="preserve"> и </w:t>
      </w:r>
      <w:r w:rsidR="002E70EE">
        <w:t>60</w:t>
      </w:r>
      <w:r>
        <w:t xml:space="preserve">: </w:t>
      </w:r>
    </w:p>
    <w:p w14:paraId="0093B2E9" w14:textId="77777777" w:rsidR="000263B9" w:rsidRDefault="000263B9" w:rsidP="000263B9">
      <w:pPr>
        <w:ind w:firstLine="0"/>
      </w:pPr>
    </w:p>
    <w:p w14:paraId="3D435708" w14:textId="77777777" w:rsidR="000263B9" w:rsidRDefault="000263B9" w:rsidP="000263B9">
      <w:pPr>
        <w:pStyle w:val="a9"/>
      </w:pPr>
      <w:r>
        <w:rPr>
          <w:noProof/>
        </w:rPr>
        <w:lastRenderedPageBreak/>
        <w:drawing>
          <wp:inline distT="0" distB="0" distL="0" distR="0" wp14:anchorId="0048733A" wp14:editId="26A153EC">
            <wp:extent cx="4924577" cy="2544417"/>
            <wp:effectExtent l="0" t="0" r="0" b="8890"/>
            <wp:docPr id="170704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178" name=""/>
                    <pic:cNvPicPr/>
                  </pic:nvPicPr>
                  <pic:blipFill>
                    <a:blip r:embed="rId72"/>
                    <a:stretch>
                      <a:fillRect/>
                    </a:stretch>
                  </pic:blipFill>
                  <pic:spPr>
                    <a:xfrm>
                      <a:off x="0" y="0"/>
                      <a:ext cx="4960091" cy="2562766"/>
                    </a:xfrm>
                    <a:prstGeom prst="rect">
                      <a:avLst/>
                    </a:prstGeom>
                  </pic:spPr>
                </pic:pic>
              </a:graphicData>
            </a:graphic>
          </wp:inline>
        </w:drawing>
      </w:r>
    </w:p>
    <w:p w14:paraId="5B6EA533" w14:textId="0D23045E" w:rsidR="000263B9" w:rsidRDefault="000263B9" w:rsidP="000263B9">
      <w:pPr>
        <w:ind w:firstLine="0"/>
        <w:jc w:val="center"/>
      </w:pPr>
      <w:r>
        <w:t xml:space="preserve">Рисунок </w:t>
      </w:r>
      <w:r w:rsidR="002E70EE">
        <w:t>59</w:t>
      </w:r>
      <w:r>
        <w:t xml:space="preserve"> – График мгновенного расхода топлива в шоссейном цикле</w:t>
      </w:r>
    </w:p>
    <w:p w14:paraId="3EC46BEC" w14:textId="77777777" w:rsidR="000263B9" w:rsidRDefault="000263B9" w:rsidP="000263B9">
      <w:pPr>
        <w:pStyle w:val="a9"/>
        <w:jc w:val="both"/>
      </w:pPr>
    </w:p>
    <w:p w14:paraId="106D00C6" w14:textId="2D602201" w:rsidR="000263B9" w:rsidRDefault="000263B9" w:rsidP="000263B9">
      <w:pPr>
        <w:pStyle w:val="a9"/>
      </w:pPr>
      <w:r w:rsidRPr="0059057F">
        <w:rPr>
          <w:noProof/>
        </w:rPr>
        <w:drawing>
          <wp:anchor distT="0" distB="0" distL="114300" distR="114300" simplePos="0" relativeHeight="251660288" behindDoc="0" locked="0" layoutInCell="1" allowOverlap="1" wp14:anchorId="23B8F251" wp14:editId="571A579B">
            <wp:simplePos x="0" y="0"/>
            <wp:positionH relativeFrom="column">
              <wp:posOffset>4171591</wp:posOffset>
            </wp:positionH>
            <wp:positionV relativeFrom="paragraph">
              <wp:posOffset>2838367</wp:posOffset>
            </wp:positionV>
            <wp:extent cx="1640074" cy="478135"/>
            <wp:effectExtent l="0" t="0" r="0" b="0"/>
            <wp:wrapNone/>
            <wp:docPr id="1806712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70">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Pr="00595D77">
        <w:rPr>
          <w:noProof/>
        </w:rPr>
        <w:drawing>
          <wp:inline distT="0" distB="0" distL="0" distR="0" wp14:anchorId="4A4053EA" wp14:editId="4390DD36">
            <wp:extent cx="6073617" cy="3816626"/>
            <wp:effectExtent l="0" t="0" r="3810" b="0"/>
            <wp:docPr id="12096825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82560" name=""/>
                    <pic:cNvPicPr/>
                  </pic:nvPicPr>
                  <pic:blipFill>
                    <a:blip r:embed="rId73"/>
                    <a:stretch>
                      <a:fillRect/>
                    </a:stretch>
                  </pic:blipFill>
                  <pic:spPr>
                    <a:xfrm>
                      <a:off x="0" y="0"/>
                      <a:ext cx="6077316" cy="3818951"/>
                    </a:xfrm>
                    <a:prstGeom prst="rect">
                      <a:avLst/>
                    </a:prstGeom>
                  </pic:spPr>
                </pic:pic>
              </a:graphicData>
            </a:graphic>
          </wp:inline>
        </w:drawing>
      </w:r>
    </w:p>
    <w:p w14:paraId="40C35CB5" w14:textId="3EF9D6A3" w:rsidR="000263B9" w:rsidRDefault="000263B9" w:rsidP="000263B9">
      <w:pPr>
        <w:ind w:firstLine="0"/>
        <w:jc w:val="center"/>
      </w:pPr>
      <w:r>
        <w:t xml:space="preserve">Рисунок </w:t>
      </w:r>
      <w:r w:rsidR="002E70EE">
        <w:t>60</w:t>
      </w:r>
      <w:r>
        <w:t xml:space="preserve"> – Рабочие точки ДВС в шоссейном цикле</w:t>
      </w:r>
    </w:p>
    <w:p w14:paraId="21C86F1C" w14:textId="77777777" w:rsidR="000263B9" w:rsidRDefault="000263B9" w:rsidP="000263B9">
      <w:pPr>
        <w:pStyle w:val="a9"/>
      </w:pPr>
    </w:p>
    <w:p w14:paraId="6F323B1E" w14:textId="3D931E2B" w:rsidR="003252F1" w:rsidRDefault="003252F1" w:rsidP="000263B9">
      <w:r>
        <w:t>Результаты по р</w:t>
      </w:r>
      <w:r w:rsidR="002E70EE">
        <w:t>асход</w:t>
      </w:r>
      <w:r>
        <w:t>у</w:t>
      </w:r>
      <w:r w:rsidR="002E70EE">
        <w:t xml:space="preserve"> топлива автомобиля с вариатором </w:t>
      </w:r>
      <w:r>
        <w:t>получились следующие:</w:t>
      </w:r>
    </w:p>
    <w:p w14:paraId="45EEA960" w14:textId="22D893FC" w:rsidR="003252F1" w:rsidRDefault="002E70EE" w:rsidP="003252F1">
      <w:pPr>
        <w:pStyle w:val="a3"/>
      </w:pPr>
      <w:r w:rsidRPr="002E70EE">
        <w:rPr>
          <w:highlight w:val="yellow"/>
        </w:rPr>
        <w:t>7,70 л на 100 км</w:t>
      </w:r>
      <w:r w:rsidR="003252F1">
        <w:t xml:space="preserve"> </w:t>
      </w:r>
      <w:r w:rsidR="003252F1">
        <w:t>в городском цикле</w:t>
      </w:r>
      <w:r w:rsidR="003252F1">
        <w:t>;</w:t>
      </w:r>
    </w:p>
    <w:p w14:paraId="215B5978" w14:textId="534F56C3" w:rsidR="000263B9" w:rsidRDefault="000263B9" w:rsidP="003252F1">
      <w:pPr>
        <w:pStyle w:val="a3"/>
      </w:pPr>
      <w:r w:rsidRPr="002E70EE">
        <w:rPr>
          <w:highlight w:val="yellow"/>
        </w:rPr>
        <w:t>6,35 л на 100 км</w:t>
      </w:r>
      <w:r w:rsidR="003252F1">
        <w:t xml:space="preserve"> </w:t>
      </w:r>
      <w:r w:rsidR="003252F1">
        <w:t>в шоссейном</w:t>
      </w:r>
      <w:r>
        <w:t>.</w:t>
      </w:r>
    </w:p>
    <w:p w14:paraId="48841155" w14:textId="77777777" w:rsidR="000263B9" w:rsidRDefault="000263B9" w:rsidP="000263B9"/>
    <w:p w14:paraId="0D99C153" w14:textId="2E622B9C" w:rsidR="000263B9" w:rsidRPr="003C59E2" w:rsidRDefault="00A8094F" w:rsidP="00A8094F">
      <w:pPr>
        <w:pStyle w:val="3"/>
      </w:pPr>
      <w:bookmarkStart w:id="101" w:name="_Toc231554253"/>
      <w:r>
        <w:lastRenderedPageBreak/>
        <w:t>Модель мягкого гибрида</w:t>
      </w:r>
      <w:bookmarkEnd w:id="101"/>
    </w:p>
    <w:p w14:paraId="5E9A3FA7" w14:textId="77777777" w:rsidR="000263B9" w:rsidRDefault="000263B9" w:rsidP="000263B9"/>
    <w:p w14:paraId="4233C7B5" w14:textId="0F99D911" w:rsidR="000263B9" w:rsidRDefault="000263B9" w:rsidP="000263B9">
      <w:r>
        <w:t xml:space="preserve">График мгновенного расхода топлива и рабочие точки ДВС в городском цикле для мягкого гибрида представлены на рисунках </w:t>
      </w:r>
      <w:r w:rsidR="002E70EE">
        <w:t>61</w:t>
      </w:r>
      <w:r>
        <w:t xml:space="preserve"> и 6</w:t>
      </w:r>
      <w:r w:rsidR="002E70EE">
        <w:t>2</w:t>
      </w:r>
      <w:r>
        <w:t xml:space="preserve">: </w:t>
      </w:r>
    </w:p>
    <w:p w14:paraId="5781341C" w14:textId="77777777" w:rsidR="000263B9" w:rsidRPr="00B37D5C" w:rsidRDefault="000263B9" w:rsidP="000263B9">
      <w:pPr>
        <w:ind w:firstLine="0"/>
        <w:jc w:val="center"/>
      </w:pPr>
    </w:p>
    <w:p w14:paraId="12B8E958" w14:textId="77777777" w:rsidR="000263B9" w:rsidRDefault="000263B9" w:rsidP="000263B9">
      <w:pPr>
        <w:ind w:firstLine="0"/>
        <w:jc w:val="center"/>
      </w:pPr>
      <w:r>
        <w:rPr>
          <w:noProof/>
        </w:rPr>
        <w:drawing>
          <wp:inline distT="0" distB="0" distL="0" distR="0" wp14:anchorId="4F198381" wp14:editId="682E2385">
            <wp:extent cx="5030220" cy="2366150"/>
            <wp:effectExtent l="0" t="0" r="0" b="0"/>
            <wp:docPr id="663297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97108" name=""/>
                    <pic:cNvPicPr/>
                  </pic:nvPicPr>
                  <pic:blipFill>
                    <a:blip r:embed="rId74"/>
                    <a:stretch>
                      <a:fillRect/>
                    </a:stretch>
                  </pic:blipFill>
                  <pic:spPr>
                    <a:xfrm>
                      <a:off x="0" y="0"/>
                      <a:ext cx="5056499" cy="2378511"/>
                    </a:xfrm>
                    <a:prstGeom prst="rect">
                      <a:avLst/>
                    </a:prstGeom>
                  </pic:spPr>
                </pic:pic>
              </a:graphicData>
            </a:graphic>
          </wp:inline>
        </w:drawing>
      </w:r>
    </w:p>
    <w:p w14:paraId="5ADCA045" w14:textId="04B75114" w:rsidR="000263B9" w:rsidRDefault="000263B9" w:rsidP="000263B9">
      <w:pPr>
        <w:ind w:firstLine="0"/>
        <w:jc w:val="center"/>
      </w:pPr>
      <w:r>
        <w:t xml:space="preserve">Рисунок </w:t>
      </w:r>
      <w:r w:rsidR="006861BB">
        <w:t>61</w:t>
      </w:r>
      <w:r>
        <w:t xml:space="preserve"> – График мгновенного расхода топлива</w:t>
      </w:r>
      <w:r w:rsidR="006861BB">
        <w:t xml:space="preserve"> мягкого гибрида</w:t>
      </w:r>
      <w:r>
        <w:t xml:space="preserve"> в городском цикле</w:t>
      </w:r>
    </w:p>
    <w:p w14:paraId="5CFD65F5" w14:textId="77777777" w:rsidR="000263B9" w:rsidRDefault="000263B9" w:rsidP="000263B9">
      <w:pPr>
        <w:ind w:firstLine="0"/>
      </w:pPr>
    </w:p>
    <w:p w14:paraId="003D619E" w14:textId="77777777" w:rsidR="000263B9" w:rsidRDefault="000263B9" w:rsidP="000263B9">
      <w:pPr>
        <w:ind w:firstLine="0"/>
        <w:jc w:val="center"/>
      </w:pPr>
      <w:r w:rsidRPr="0059057F">
        <w:rPr>
          <w:noProof/>
        </w:rPr>
        <w:drawing>
          <wp:anchor distT="0" distB="0" distL="114300" distR="114300" simplePos="0" relativeHeight="251661312" behindDoc="0" locked="0" layoutInCell="1" allowOverlap="1" wp14:anchorId="6A5A1CD6" wp14:editId="0B7F0ADD">
            <wp:simplePos x="0" y="0"/>
            <wp:positionH relativeFrom="column">
              <wp:posOffset>4119134</wp:posOffset>
            </wp:positionH>
            <wp:positionV relativeFrom="paragraph">
              <wp:posOffset>2811669</wp:posOffset>
            </wp:positionV>
            <wp:extent cx="1640074" cy="478135"/>
            <wp:effectExtent l="0" t="0" r="0" b="0"/>
            <wp:wrapNone/>
            <wp:docPr id="5699508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70">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Pr="00E54181">
        <w:rPr>
          <w:noProof/>
        </w:rPr>
        <w:drawing>
          <wp:inline distT="0" distB="0" distL="0" distR="0" wp14:anchorId="1465D6E7" wp14:editId="42766C64">
            <wp:extent cx="6091234" cy="3816626"/>
            <wp:effectExtent l="0" t="0" r="5080" b="0"/>
            <wp:docPr id="517602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02411" name=""/>
                    <pic:cNvPicPr/>
                  </pic:nvPicPr>
                  <pic:blipFill>
                    <a:blip r:embed="rId75"/>
                    <a:stretch>
                      <a:fillRect/>
                    </a:stretch>
                  </pic:blipFill>
                  <pic:spPr>
                    <a:xfrm>
                      <a:off x="0" y="0"/>
                      <a:ext cx="6096934" cy="3820197"/>
                    </a:xfrm>
                    <a:prstGeom prst="rect">
                      <a:avLst/>
                    </a:prstGeom>
                  </pic:spPr>
                </pic:pic>
              </a:graphicData>
            </a:graphic>
          </wp:inline>
        </w:drawing>
      </w:r>
    </w:p>
    <w:p w14:paraId="6854E040" w14:textId="1B2BD729" w:rsidR="00562D2C" w:rsidRDefault="000263B9" w:rsidP="00562D2C">
      <w:pPr>
        <w:ind w:firstLine="0"/>
        <w:jc w:val="center"/>
      </w:pPr>
      <w:r>
        <w:t>Рисунок 6</w:t>
      </w:r>
      <w:r w:rsidR="006861BB">
        <w:t>2</w:t>
      </w:r>
      <w:r>
        <w:t xml:space="preserve"> – Рабочие точки ДВС</w:t>
      </w:r>
      <w:r w:rsidR="006861BB">
        <w:t xml:space="preserve"> мягкого гибрида</w:t>
      </w:r>
      <w:r>
        <w:t xml:space="preserve"> в городском цикле</w:t>
      </w:r>
    </w:p>
    <w:p w14:paraId="0E3D292E" w14:textId="40534DF1" w:rsidR="000263B9" w:rsidRDefault="000263B9" w:rsidP="000263B9">
      <w:r>
        <w:lastRenderedPageBreak/>
        <w:t xml:space="preserve">Реальный расход топлива мягкого гибрида в городском цикле составил </w:t>
      </w:r>
      <w:r w:rsidRPr="006861BB">
        <w:rPr>
          <w:highlight w:val="yellow"/>
        </w:rPr>
        <w:t>5,17 л на 100 км</w:t>
      </w:r>
      <w:r>
        <w:t xml:space="preserve">. Скорректированный расход составляет </w:t>
      </w:r>
      <w:r w:rsidRPr="006861BB">
        <w:rPr>
          <w:highlight w:val="yellow"/>
        </w:rPr>
        <w:t>5,36 л на 100 км</w:t>
      </w:r>
      <w:r>
        <w:t xml:space="preserve"> с учетом затраченной энергии аккумулятора, график изменения которой представлен на рисунке </w:t>
      </w:r>
      <w:r w:rsidR="006861BB">
        <w:t>63</w:t>
      </w:r>
      <w:r>
        <w:t>:</w:t>
      </w:r>
    </w:p>
    <w:p w14:paraId="5B6193AA" w14:textId="77777777" w:rsidR="000263B9" w:rsidRDefault="000263B9" w:rsidP="000263B9"/>
    <w:p w14:paraId="496AC550" w14:textId="77777777" w:rsidR="000263B9" w:rsidRDefault="000263B9" w:rsidP="000263B9">
      <w:pPr>
        <w:pStyle w:val="a9"/>
      </w:pPr>
      <w:r>
        <w:rPr>
          <w:noProof/>
        </w:rPr>
        <w:drawing>
          <wp:inline distT="0" distB="0" distL="0" distR="0" wp14:anchorId="5F539B34" wp14:editId="257615E6">
            <wp:extent cx="5939790" cy="2170430"/>
            <wp:effectExtent l="0" t="0" r="3810" b="1270"/>
            <wp:docPr id="1264958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8679" name=""/>
                    <pic:cNvPicPr/>
                  </pic:nvPicPr>
                  <pic:blipFill>
                    <a:blip r:embed="rId76"/>
                    <a:stretch>
                      <a:fillRect/>
                    </a:stretch>
                  </pic:blipFill>
                  <pic:spPr>
                    <a:xfrm>
                      <a:off x="0" y="0"/>
                      <a:ext cx="5939790" cy="2170430"/>
                    </a:xfrm>
                    <a:prstGeom prst="rect">
                      <a:avLst/>
                    </a:prstGeom>
                  </pic:spPr>
                </pic:pic>
              </a:graphicData>
            </a:graphic>
          </wp:inline>
        </w:drawing>
      </w:r>
    </w:p>
    <w:p w14:paraId="20205EC3" w14:textId="78A34D9F" w:rsidR="000263B9" w:rsidRDefault="000263B9" w:rsidP="000263B9">
      <w:pPr>
        <w:pStyle w:val="a9"/>
      </w:pPr>
      <w:r>
        <w:t xml:space="preserve">Рисунок </w:t>
      </w:r>
      <w:r w:rsidR="006861BB">
        <w:t>63</w:t>
      </w:r>
      <w:r>
        <w:t xml:space="preserve"> – Изменение уровня заряда аккумулятора по городскому циклу</w:t>
      </w:r>
    </w:p>
    <w:p w14:paraId="14E02A5F" w14:textId="77777777" w:rsidR="000263B9" w:rsidRDefault="000263B9" w:rsidP="000263B9">
      <w:pPr>
        <w:ind w:firstLine="0"/>
      </w:pPr>
    </w:p>
    <w:p w14:paraId="76C63595" w14:textId="034B1949" w:rsidR="000263B9" w:rsidRDefault="000263B9" w:rsidP="000263B9">
      <w:r>
        <w:t xml:space="preserve">График мгновенного расхода топлива и рабочие точки ДВС в шоссейном цикле для мягкого гибрида представлены на рисунках </w:t>
      </w:r>
      <w:r w:rsidR="006861BB">
        <w:t>64</w:t>
      </w:r>
      <w:r>
        <w:t xml:space="preserve"> и </w:t>
      </w:r>
      <w:r w:rsidR="006861BB">
        <w:t>65</w:t>
      </w:r>
      <w:r>
        <w:t>:</w:t>
      </w:r>
    </w:p>
    <w:p w14:paraId="2D028260" w14:textId="77777777" w:rsidR="000263B9" w:rsidRPr="004C6874" w:rsidRDefault="000263B9" w:rsidP="000263B9"/>
    <w:p w14:paraId="5450706B" w14:textId="77777777" w:rsidR="000263B9" w:rsidRDefault="000263B9" w:rsidP="000263B9">
      <w:pPr>
        <w:ind w:firstLine="0"/>
        <w:jc w:val="center"/>
      </w:pPr>
      <w:r>
        <w:rPr>
          <w:noProof/>
        </w:rPr>
        <w:drawing>
          <wp:inline distT="0" distB="0" distL="0" distR="0" wp14:anchorId="3E32E3A2" wp14:editId="28A9F505">
            <wp:extent cx="5016546" cy="2425148"/>
            <wp:effectExtent l="0" t="0" r="0" b="0"/>
            <wp:docPr id="158041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1591" name=""/>
                    <pic:cNvPicPr/>
                  </pic:nvPicPr>
                  <pic:blipFill>
                    <a:blip r:embed="rId77"/>
                    <a:stretch>
                      <a:fillRect/>
                    </a:stretch>
                  </pic:blipFill>
                  <pic:spPr>
                    <a:xfrm>
                      <a:off x="0" y="0"/>
                      <a:ext cx="5066379" cy="2449239"/>
                    </a:xfrm>
                    <a:prstGeom prst="rect">
                      <a:avLst/>
                    </a:prstGeom>
                  </pic:spPr>
                </pic:pic>
              </a:graphicData>
            </a:graphic>
          </wp:inline>
        </w:drawing>
      </w:r>
    </w:p>
    <w:p w14:paraId="2CF5A704" w14:textId="25025D82" w:rsidR="000263B9" w:rsidRDefault="000263B9" w:rsidP="000263B9">
      <w:pPr>
        <w:ind w:firstLine="0"/>
        <w:jc w:val="center"/>
      </w:pPr>
      <w:r>
        <w:t xml:space="preserve">Рисунок </w:t>
      </w:r>
      <w:r w:rsidR="006861BB">
        <w:t>64</w:t>
      </w:r>
      <w:r>
        <w:t xml:space="preserve"> – График мгновенного расхода топлива</w:t>
      </w:r>
      <w:r w:rsidR="006861BB">
        <w:t xml:space="preserve"> мягкого гибрида</w:t>
      </w:r>
      <w:r>
        <w:t xml:space="preserve"> в шоссейном цикле</w:t>
      </w:r>
    </w:p>
    <w:p w14:paraId="67151EBD" w14:textId="77777777" w:rsidR="000263B9" w:rsidRDefault="000263B9" w:rsidP="000263B9">
      <w:pPr>
        <w:ind w:firstLine="0"/>
        <w:jc w:val="center"/>
      </w:pPr>
    </w:p>
    <w:p w14:paraId="30493425" w14:textId="77777777" w:rsidR="000263B9" w:rsidRDefault="000263B9" w:rsidP="000263B9">
      <w:pPr>
        <w:ind w:firstLine="0"/>
        <w:jc w:val="center"/>
      </w:pPr>
    </w:p>
    <w:p w14:paraId="0362301C" w14:textId="77777777" w:rsidR="000263B9" w:rsidRDefault="000263B9" w:rsidP="000263B9">
      <w:pPr>
        <w:ind w:firstLine="0"/>
        <w:jc w:val="center"/>
      </w:pPr>
      <w:r w:rsidRPr="0059057F">
        <w:rPr>
          <w:noProof/>
        </w:rPr>
        <w:lastRenderedPageBreak/>
        <w:drawing>
          <wp:anchor distT="0" distB="0" distL="114300" distR="114300" simplePos="0" relativeHeight="251662336" behindDoc="0" locked="0" layoutInCell="1" allowOverlap="1" wp14:anchorId="3EF4F2B7" wp14:editId="561027A0">
            <wp:simplePos x="0" y="0"/>
            <wp:positionH relativeFrom="column">
              <wp:posOffset>3955415</wp:posOffset>
            </wp:positionH>
            <wp:positionV relativeFrom="paragraph">
              <wp:posOffset>2677160</wp:posOffset>
            </wp:positionV>
            <wp:extent cx="1640074" cy="478135"/>
            <wp:effectExtent l="0" t="0" r="0" b="0"/>
            <wp:wrapNone/>
            <wp:docPr id="2093502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70">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Pr="00E54181">
        <w:rPr>
          <w:noProof/>
        </w:rPr>
        <w:drawing>
          <wp:inline distT="0" distB="0" distL="0" distR="0" wp14:anchorId="44CD1A76" wp14:editId="0D4261B3">
            <wp:extent cx="6108953" cy="3816626"/>
            <wp:effectExtent l="0" t="0" r="6350" b="0"/>
            <wp:docPr id="11232255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25576" name=""/>
                    <pic:cNvPicPr/>
                  </pic:nvPicPr>
                  <pic:blipFill>
                    <a:blip r:embed="rId78"/>
                    <a:stretch>
                      <a:fillRect/>
                    </a:stretch>
                  </pic:blipFill>
                  <pic:spPr>
                    <a:xfrm>
                      <a:off x="0" y="0"/>
                      <a:ext cx="6110818" cy="3817791"/>
                    </a:xfrm>
                    <a:prstGeom prst="rect">
                      <a:avLst/>
                    </a:prstGeom>
                  </pic:spPr>
                </pic:pic>
              </a:graphicData>
            </a:graphic>
          </wp:inline>
        </w:drawing>
      </w:r>
    </w:p>
    <w:p w14:paraId="68DC4C48" w14:textId="47163217" w:rsidR="000263B9" w:rsidRDefault="000263B9" w:rsidP="000263B9">
      <w:pPr>
        <w:ind w:firstLine="0"/>
        <w:jc w:val="center"/>
      </w:pPr>
      <w:r>
        <w:t xml:space="preserve">Рисунок </w:t>
      </w:r>
      <w:r w:rsidR="006861BB">
        <w:t>65</w:t>
      </w:r>
      <w:r>
        <w:t xml:space="preserve"> – Рабочие точки ДВС</w:t>
      </w:r>
      <w:r w:rsidR="006861BB">
        <w:t xml:space="preserve"> мягкого гибрида</w:t>
      </w:r>
      <w:r>
        <w:t xml:space="preserve"> в шоссейном цикле</w:t>
      </w:r>
    </w:p>
    <w:p w14:paraId="66674324" w14:textId="77777777" w:rsidR="000263B9" w:rsidRDefault="000263B9" w:rsidP="000263B9">
      <w:pPr>
        <w:ind w:firstLine="0"/>
        <w:jc w:val="center"/>
      </w:pPr>
    </w:p>
    <w:p w14:paraId="2287A5E1" w14:textId="0AC5401C" w:rsidR="000263B9" w:rsidRDefault="000263B9" w:rsidP="000263B9">
      <w:r>
        <w:t xml:space="preserve">Реальный расход топлива мягкого гибрида в шоссейном цикле составил </w:t>
      </w:r>
      <w:r w:rsidRPr="006861BB">
        <w:rPr>
          <w:highlight w:val="yellow"/>
        </w:rPr>
        <w:t>6,50 л на 100 км</w:t>
      </w:r>
      <w:r>
        <w:t xml:space="preserve">. Скорректированный расход составляет </w:t>
      </w:r>
      <w:r w:rsidRPr="006861BB">
        <w:rPr>
          <w:highlight w:val="yellow"/>
        </w:rPr>
        <w:t>6,39 л на 100 км</w:t>
      </w:r>
      <w:r>
        <w:t xml:space="preserve"> с учетом запасенной энергии аккумулятора, график изменения которой представлен на рисунке </w:t>
      </w:r>
      <w:r w:rsidR="006861BB">
        <w:t>66</w:t>
      </w:r>
      <w:r>
        <w:t>:</w:t>
      </w:r>
    </w:p>
    <w:p w14:paraId="48F36E7F" w14:textId="77777777" w:rsidR="000263B9" w:rsidRDefault="000263B9" w:rsidP="000263B9">
      <w:pPr>
        <w:ind w:firstLine="0"/>
        <w:jc w:val="center"/>
      </w:pPr>
    </w:p>
    <w:p w14:paraId="3DE2DC19" w14:textId="77777777" w:rsidR="000263B9" w:rsidRDefault="000263B9" w:rsidP="000263B9">
      <w:pPr>
        <w:ind w:firstLine="0"/>
        <w:jc w:val="center"/>
      </w:pPr>
      <w:r>
        <w:rPr>
          <w:noProof/>
        </w:rPr>
        <w:drawing>
          <wp:inline distT="0" distB="0" distL="0" distR="0" wp14:anchorId="573FE5AE" wp14:editId="495B28D7">
            <wp:extent cx="5939790" cy="2209800"/>
            <wp:effectExtent l="0" t="0" r="3810" b="0"/>
            <wp:docPr id="140369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98263" name=""/>
                    <pic:cNvPicPr/>
                  </pic:nvPicPr>
                  <pic:blipFill>
                    <a:blip r:embed="rId79"/>
                    <a:stretch>
                      <a:fillRect/>
                    </a:stretch>
                  </pic:blipFill>
                  <pic:spPr>
                    <a:xfrm>
                      <a:off x="0" y="0"/>
                      <a:ext cx="5939790" cy="2209800"/>
                    </a:xfrm>
                    <a:prstGeom prst="rect">
                      <a:avLst/>
                    </a:prstGeom>
                  </pic:spPr>
                </pic:pic>
              </a:graphicData>
            </a:graphic>
          </wp:inline>
        </w:drawing>
      </w:r>
    </w:p>
    <w:p w14:paraId="43227C61" w14:textId="6AC239AF" w:rsidR="000263B9" w:rsidRDefault="000263B9" w:rsidP="000263B9">
      <w:pPr>
        <w:pStyle w:val="a9"/>
      </w:pPr>
      <w:r>
        <w:t xml:space="preserve">Рисунок </w:t>
      </w:r>
      <w:r w:rsidR="006861BB">
        <w:t>66</w:t>
      </w:r>
      <w:r>
        <w:t xml:space="preserve"> – Изменение уровня заряда аккумулятора по шоссейному циклу</w:t>
      </w:r>
    </w:p>
    <w:p w14:paraId="1D0A7227" w14:textId="77777777" w:rsidR="000263B9" w:rsidRDefault="000263B9" w:rsidP="000263B9">
      <w:pPr>
        <w:ind w:firstLine="0"/>
        <w:jc w:val="center"/>
      </w:pPr>
    </w:p>
    <w:p w14:paraId="34C9FEA3" w14:textId="77777777" w:rsidR="000263B9" w:rsidRPr="00DE0C90" w:rsidRDefault="000263B9" w:rsidP="000263B9">
      <w:pPr>
        <w:ind w:firstLine="0"/>
      </w:pPr>
    </w:p>
    <w:p w14:paraId="443A7D18" w14:textId="77777777" w:rsidR="000263B9" w:rsidRDefault="000263B9" w:rsidP="000263B9">
      <w:pPr>
        <w:pStyle w:val="2"/>
      </w:pPr>
      <w:bookmarkStart w:id="102" w:name="_Toc230699247"/>
      <w:bookmarkStart w:id="103" w:name="_Toc231554254"/>
      <w:r>
        <w:lastRenderedPageBreak/>
        <w:t>Анализ результатов моделирования</w:t>
      </w:r>
      <w:bookmarkEnd w:id="102"/>
      <w:bookmarkEnd w:id="103"/>
    </w:p>
    <w:p w14:paraId="12DDDF4F" w14:textId="77777777" w:rsidR="000263B9" w:rsidRDefault="000263B9" w:rsidP="000263B9"/>
    <w:p w14:paraId="64CC8827" w14:textId="662B5760" w:rsidR="000263B9" w:rsidRDefault="000263B9" w:rsidP="000263B9">
      <w:r>
        <w:t xml:space="preserve">Для начала стоит заметить, что рабочие точки двигателя (см. рисунок </w:t>
      </w:r>
      <w:r w:rsidR="006861BB">
        <w:t>58</w:t>
      </w:r>
      <w:r>
        <w:t xml:space="preserve">, </w:t>
      </w:r>
      <w:r w:rsidR="006861BB">
        <w:t>60</w:t>
      </w:r>
      <w:r>
        <w:t xml:space="preserve">, </w:t>
      </w:r>
      <w:r w:rsidR="006861BB">
        <w:t>62</w:t>
      </w:r>
      <w:r>
        <w:t xml:space="preserve"> и </w:t>
      </w:r>
      <w:r w:rsidR="006861BB">
        <w:t>65</w:t>
      </w:r>
      <w:r>
        <w:t>) преимущественно располагаются в его оптимальной зоне. Это свидетельствует о том, что модель работает корректно.</w:t>
      </w:r>
    </w:p>
    <w:p w14:paraId="159031B0" w14:textId="77777777" w:rsidR="000263B9" w:rsidRDefault="000263B9" w:rsidP="000263B9">
      <w:r>
        <w:t>Также по тем же графикам видно, что рабочие точки ДВС автомобиля без вспомогательного электропривода располагаются в некоторой степени на участках с низким кпд. В то время как на графиках рабочих точек ДВС гибрида двигатель в невыгодных режимах вовсе не работает.</w:t>
      </w:r>
    </w:p>
    <w:p w14:paraId="57CEE788" w14:textId="49E0B3E6" w:rsidR="000263B9" w:rsidRDefault="000263B9" w:rsidP="000263B9">
      <w:r>
        <w:t xml:space="preserve">Далее можно заметить по графикам мгновенного расхода топлива (см. рисунок </w:t>
      </w:r>
      <w:r w:rsidR="006861BB">
        <w:t>57</w:t>
      </w:r>
      <w:r>
        <w:t xml:space="preserve">, </w:t>
      </w:r>
      <w:r w:rsidR="006861BB">
        <w:t>59</w:t>
      </w:r>
      <w:r>
        <w:t xml:space="preserve">, </w:t>
      </w:r>
      <w:r w:rsidR="006861BB">
        <w:t>61</w:t>
      </w:r>
      <w:r>
        <w:t xml:space="preserve"> и </w:t>
      </w:r>
      <w:r w:rsidR="006861BB">
        <w:t>64</w:t>
      </w:r>
      <w:r>
        <w:t>), что также с применением вспомогательного мотор-генератора пиковый расход топлива по графикам для города снизился почти на треть.</w:t>
      </w:r>
    </w:p>
    <w:p w14:paraId="379527E5" w14:textId="7208C1D4" w:rsidR="000263B9" w:rsidRDefault="000263B9" w:rsidP="000263B9">
      <w:r>
        <w:t>Сведем полученные результаты моделирования в таблицу</w:t>
      </w:r>
      <w:r w:rsidR="006861BB">
        <w:t xml:space="preserve"> 6</w:t>
      </w:r>
      <w:r>
        <w:t>:</w:t>
      </w:r>
    </w:p>
    <w:p w14:paraId="70284DB6" w14:textId="1CEADBFE" w:rsidR="000263B9" w:rsidRDefault="000263B9" w:rsidP="000263B9">
      <w:pPr>
        <w:pStyle w:val="afb"/>
      </w:pPr>
      <w:r>
        <w:t xml:space="preserve">Таблица </w:t>
      </w:r>
      <w:r w:rsidR="006861BB">
        <w:t>6</w:t>
      </w:r>
      <w:r>
        <w:t xml:space="preserve"> – Результаты моделирования расхода топлива</w:t>
      </w:r>
    </w:p>
    <w:tbl>
      <w:tblPr>
        <w:tblStyle w:val="af2"/>
        <w:tblW w:w="0" w:type="auto"/>
        <w:tblLook w:val="04A0" w:firstRow="1" w:lastRow="0" w:firstColumn="1" w:lastColumn="0" w:noHBand="0" w:noVBand="1"/>
      </w:tblPr>
      <w:tblGrid>
        <w:gridCol w:w="2336"/>
        <w:gridCol w:w="2195"/>
        <w:gridCol w:w="2410"/>
        <w:gridCol w:w="2403"/>
      </w:tblGrid>
      <w:tr w:rsidR="000263B9" w14:paraId="7246C7FF" w14:textId="77777777" w:rsidTr="000F1AC1">
        <w:tc>
          <w:tcPr>
            <w:tcW w:w="2336" w:type="dxa"/>
          </w:tcPr>
          <w:p w14:paraId="553A30EF" w14:textId="77777777" w:rsidR="000263B9" w:rsidRPr="00AB27E2" w:rsidRDefault="000263B9" w:rsidP="000F1AC1">
            <w:pPr>
              <w:pStyle w:val="af8"/>
            </w:pPr>
          </w:p>
        </w:tc>
        <w:tc>
          <w:tcPr>
            <w:tcW w:w="2195" w:type="dxa"/>
          </w:tcPr>
          <w:p w14:paraId="3474175E" w14:textId="77777777" w:rsidR="000263B9" w:rsidRPr="00AB27E2" w:rsidRDefault="000263B9" w:rsidP="000F1AC1">
            <w:pPr>
              <w:pStyle w:val="af8"/>
            </w:pPr>
            <w:r>
              <w:t>В</w:t>
            </w:r>
            <w:r w:rsidRPr="00AB27E2">
              <w:t xml:space="preserve"> городе</w:t>
            </w:r>
          </w:p>
        </w:tc>
        <w:tc>
          <w:tcPr>
            <w:tcW w:w="2410" w:type="dxa"/>
          </w:tcPr>
          <w:p w14:paraId="64B1431E" w14:textId="77777777" w:rsidR="000263B9" w:rsidRPr="00AB27E2" w:rsidRDefault="000263B9" w:rsidP="000F1AC1">
            <w:pPr>
              <w:pStyle w:val="af8"/>
            </w:pPr>
            <w:r>
              <w:t>Н</w:t>
            </w:r>
            <w:r w:rsidRPr="00AB27E2">
              <w:t>а шоссе</w:t>
            </w:r>
          </w:p>
        </w:tc>
        <w:tc>
          <w:tcPr>
            <w:tcW w:w="2403" w:type="dxa"/>
          </w:tcPr>
          <w:p w14:paraId="7F68CB28" w14:textId="77777777" w:rsidR="000263B9" w:rsidRPr="00AB27E2" w:rsidRDefault="000263B9" w:rsidP="000F1AC1">
            <w:pPr>
              <w:pStyle w:val="af8"/>
            </w:pPr>
            <w:r w:rsidRPr="00AB27E2">
              <w:t xml:space="preserve">Смешанный </w:t>
            </w:r>
          </w:p>
        </w:tc>
      </w:tr>
      <w:tr w:rsidR="000263B9" w14:paraId="0FFDCA71" w14:textId="77777777" w:rsidTr="000F1AC1">
        <w:tc>
          <w:tcPr>
            <w:tcW w:w="2336" w:type="dxa"/>
          </w:tcPr>
          <w:p w14:paraId="20737541" w14:textId="77777777" w:rsidR="000263B9" w:rsidRPr="00AB27E2" w:rsidRDefault="000263B9" w:rsidP="000F1AC1">
            <w:pPr>
              <w:pStyle w:val="af8"/>
            </w:pPr>
            <w:r w:rsidRPr="00AB27E2">
              <w:t>Вариатор</w:t>
            </w:r>
          </w:p>
        </w:tc>
        <w:tc>
          <w:tcPr>
            <w:tcW w:w="2195" w:type="dxa"/>
          </w:tcPr>
          <w:p w14:paraId="0865FC95" w14:textId="77777777" w:rsidR="000263B9" w:rsidRPr="006861BB" w:rsidRDefault="000263B9" w:rsidP="000F1AC1">
            <w:pPr>
              <w:pStyle w:val="af8"/>
              <w:rPr>
                <w:highlight w:val="yellow"/>
              </w:rPr>
            </w:pPr>
            <w:r w:rsidRPr="006861BB">
              <w:rPr>
                <w:highlight w:val="yellow"/>
              </w:rPr>
              <w:t>7,7л/100км</w:t>
            </w:r>
          </w:p>
        </w:tc>
        <w:tc>
          <w:tcPr>
            <w:tcW w:w="2410" w:type="dxa"/>
          </w:tcPr>
          <w:p w14:paraId="4B979BEC" w14:textId="77777777" w:rsidR="000263B9" w:rsidRPr="006861BB" w:rsidRDefault="000263B9" w:rsidP="000F1AC1">
            <w:pPr>
              <w:pStyle w:val="af8"/>
              <w:rPr>
                <w:highlight w:val="yellow"/>
              </w:rPr>
            </w:pPr>
            <w:r w:rsidRPr="006861BB">
              <w:rPr>
                <w:highlight w:val="yellow"/>
              </w:rPr>
              <w:t>6,35 л/100км</w:t>
            </w:r>
          </w:p>
        </w:tc>
        <w:tc>
          <w:tcPr>
            <w:tcW w:w="2403" w:type="dxa"/>
          </w:tcPr>
          <w:p w14:paraId="124584A1" w14:textId="77777777" w:rsidR="000263B9" w:rsidRPr="006861BB" w:rsidRDefault="000263B9" w:rsidP="000F1AC1">
            <w:pPr>
              <w:pStyle w:val="af8"/>
              <w:rPr>
                <w:highlight w:val="yellow"/>
              </w:rPr>
            </w:pPr>
            <w:r w:rsidRPr="006861BB">
              <w:rPr>
                <w:highlight w:val="yellow"/>
              </w:rPr>
              <w:t>6,53 л/100км</w:t>
            </w:r>
          </w:p>
        </w:tc>
      </w:tr>
      <w:tr w:rsidR="000263B9" w14:paraId="003AF876" w14:textId="77777777" w:rsidTr="000F1AC1">
        <w:tc>
          <w:tcPr>
            <w:tcW w:w="2336" w:type="dxa"/>
          </w:tcPr>
          <w:p w14:paraId="164BFC23" w14:textId="77777777" w:rsidR="000263B9" w:rsidRPr="00AB27E2" w:rsidRDefault="000263B9" w:rsidP="000F1AC1">
            <w:pPr>
              <w:pStyle w:val="af8"/>
            </w:pPr>
            <w:r w:rsidRPr="00AB27E2">
              <w:t>Мягкий гибрид</w:t>
            </w:r>
          </w:p>
        </w:tc>
        <w:tc>
          <w:tcPr>
            <w:tcW w:w="2195" w:type="dxa"/>
          </w:tcPr>
          <w:p w14:paraId="7C148F32" w14:textId="77777777" w:rsidR="000263B9" w:rsidRPr="006861BB" w:rsidRDefault="000263B9" w:rsidP="000F1AC1">
            <w:pPr>
              <w:pStyle w:val="af8"/>
              <w:rPr>
                <w:highlight w:val="yellow"/>
              </w:rPr>
            </w:pPr>
            <w:r w:rsidRPr="006861BB">
              <w:rPr>
                <w:highlight w:val="yellow"/>
              </w:rPr>
              <w:t>5,36 л/100км</w:t>
            </w:r>
          </w:p>
        </w:tc>
        <w:tc>
          <w:tcPr>
            <w:tcW w:w="2410" w:type="dxa"/>
          </w:tcPr>
          <w:p w14:paraId="3BC6721E" w14:textId="77777777" w:rsidR="000263B9" w:rsidRPr="006861BB" w:rsidRDefault="000263B9" w:rsidP="000F1AC1">
            <w:pPr>
              <w:pStyle w:val="af8"/>
              <w:rPr>
                <w:highlight w:val="yellow"/>
              </w:rPr>
            </w:pPr>
            <w:r w:rsidRPr="006861BB">
              <w:rPr>
                <w:highlight w:val="yellow"/>
              </w:rPr>
              <w:t>6,39 л/100км</w:t>
            </w:r>
          </w:p>
        </w:tc>
        <w:tc>
          <w:tcPr>
            <w:tcW w:w="2403" w:type="dxa"/>
          </w:tcPr>
          <w:p w14:paraId="4714B39A" w14:textId="77777777" w:rsidR="000263B9" w:rsidRPr="006861BB" w:rsidRDefault="000263B9" w:rsidP="000F1AC1">
            <w:pPr>
              <w:pStyle w:val="af8"/>
              <w:rPr>
                <w:highlight w:val="yellow"/>
              </w:rPr>
            </w:pPr>
            <w:r w:rsidRPr="006861BB">
              <w:rPr>
                <w:highlight w:val="yellow"/>
              </w:rPr>
              <w:t>6,25 л/100км</w:t>
            </w:r>
          </w:p>
        </w:tc>
      </w:tr>
    </w:tbl>
    <w:p w14:paraId="715A6E5A" w14:textId="77777777" w:rsidR="000263B9" w:rsidRDefault="000263B9" w:rsidP="000263B9">
      <w:pPr>
        <w:pStyle w:val="afb"/>
      </w:pPr>
    </w:p>
    <w:p w14:paraId="35486856" w14:textId="77777777" w:rsidR="000263B9" w:rsidRDefault="000263B9" w:rsidP="000263B9">
      <w:r>
        <w:t xml:space="preserve">Из приведенной таблицы видно, что выигрыш гибрида по городу составляет около </w:t>
      </w:r>
      <w:r w:rsidRPr="006861BB">
        <w:rPr>
          <w:highlight w:val="yellow"/>
        </w:rPr>
        <w:t>30 %</w:t>
      </w:r>
      <w:r>
        <w:t xml:space="preserve">, в то время как на шоссе разница не ощутима. Результат по смешанному расходу показывает около </w:t>
      </w:r>
      <w:r w:rsidRPr="006861BB">
        <w:rPr>
          <w:highlight w:val="yellow"/>
        </w:rPr>
        <w:t>5</w:t>
      </w:r>
      <w:r>
        <w:t>%.</w:t>
      </w:r>
    </w:p>
    <w:p w14:paraId="35D773D9" w14:textId="2A1E904F" w:rsidR="000263B9" w:rsidRDefault="000263B9" w:rsidP="000263B9">
      <w:r>
        <w:t xml:space="preserve">Есть одно исследование </w:t>
      </w:r>
      <w:r w:rsidRPr="00CE5640">
        <w:t>[</w:t>
      </w:r>
      <w:r w:rsidR="00E82905">
        <w:t>24</w:t>
      </w:r>
      <w:r w:rsidRPr="00CE5640">
        <w:t>], где</w:t>
      </w:r>
      <w:r>
        <w:t xml:space="preserve"> также</w:t>
      </w:r>
      <w:r w:rsidRPr="00CE5640">
        <w:t xml:space="preserve"> в ряде ездовых циклов выполнено моделирование архитектур</w:t>
      </w:r>
      <w:r>
        <w:t xml:space="preserve"> мягкого гибрида</w:t>
      </w:r>
      <w:r w:rsidRPr="00CE5640">
        <w:t xml:space="preserve"> на основе Ford Focus 2</w:t>
      </w:r>
      <w:r>
        <w:t>,</w:t>
      </w:r>
      <w:r w:rsidRPr="00CE5640">
        <w:t>0</w:t>
      </w:r>
      <w:r>
        <w:t xml:space="preserve"> л</w:t>
      </w:r>
      <w:r w:rsidRPr="00CE5640">
        <w:t>.</w:t>
      </w:r>
      <w:r>
        <w:t xml:space="preserve"> </w:t>
      </w:r>
      <w:r w:rsidRPr="00CE5640">
        <w:t xml:space="preserve">Согласно </w:t>
      </w:r>
      <w:r>
        <w:t>его</w:t>
      </w:r>
      <w:r w:rsidRPr="00CE5640">
        <w:t xml:space="preserve"> результатам</w:t>
      </w:r>
      <w:r>
        <w:t>,</w:t>
      </w:r>
      <w:r w:rsidRPr="00CE5640">
        <w:t xml:space="preserve"> средний прирост топливной эффективности составляет порядка 15–16%</w:t>
      </w:r>
      <w:r>
        <w:t>.</w:t>
      </w:r>
    </w:p>
    <w:p w14:paraId="587F3B2B" w14:textId="52F1F385" w:rsidR="007E574E" w:rsidRPr="00FD43DF" w:rsidRDefault="000263B9" w:rsidP="00FD43DF">
      <w:pPr>
        <w:rPr>
          <w:lang w:val="en-US"/>
        </w:rPr>
      </w:pPr>
      <w:r w:rsidRPr="00E82905">
        <w:rPr>
          <w:highlight w:val="yellow"/>
        </w:rPr>
        <w:t xml:space="preserve">Кроме того, расход топлива для модели вариатора мало отличается от реальных показателей для подобного класса машин. Вот, например, модель </w:t>
      </w:r>
      <w:r w:rsidRPr="00E82905">
        <w:rPr>
          <w:highlight w:val="yellow"/>
          <w:lang w:val="en-US"/>
        </w:rPr>
        <w:t>Toyota</w:t>
      </w:r>
      <w:r w:rsidRPr="00E82905">
        <w:rPr>
          <w:highlight w:val="yellow"/>
        </w:rPr>
        <w:t xml:space="preserve"> </w:t>
      </w:r>
      <w:r w:rsidRPr="00E82905">
        <w:rPr>
          <w:highlight w:val="yellow"/>
          <w:lang w:val="en-US"/>
        </w:rPr>
        <w:t>Corolla</w:t>
      </w:r>
      <w:r w:rsidRPr="00E82905">
        <w:rPr>
          <w:highlight w:val="yellow"/>
        </w:rPr>
        <w:t xml:space="preserve"> 1,8 л с вариатором имеет расход: в городе 8,3 л на 100 км, на шоссе 5,3 л на 100 км и смешанный 6,4 л на 100 км [11].</w:t>
      </w:r>
    </w:p>
    <w:p w14:paraId="45B062F7" w14:textId="76D971BC" w:rsidR="002F08C4" w:rsidRDefault="002F08C4" w:rsidP="002F08C4">
      <w:pPr>
        <w:pStyle w:val="1"/>
      </w:pPr>
      <w:bookmarkStart w:id="104" w:name="_Toc231554255"/>
      <w:r>
        <w:lastRenderedPageBreak/>
        <w:t>Программная часть</w:t>
      </w:r>
      <w:bookmarkEnd w:id="104"/>
    </w:p>
    <w:p w14:paraId="3A9359FA" w14:textId="77777777" w:rsidR="002F08C4" w:rsidRDefault="002F08C4" w:rsidP="002F08C4"/>
    <w:p w14:paraId="131B680E" w14:textId="076818A8" w:rsidR="00D6247B" w:rsidRDefault="00D6247B" w:rsidP="00D6247B">
      <w:pPr>
        <w:pStyle w:val="2"/>
      </w:pPr>
      <w:bookmarkStart w:id="105" w:name="_Toc231554256"/>
      <w:r>
        <w:t>О</w:t>
      </w:r>
      <w:r w:rsidRPr="00D6247B">
        <w:t xml:space="preserve">бзор и анализ систем управления </w:t>
      </w:r>
      <w:r>
        <w:t>гибридных</w:t>
      </w:r>
      <w:r w:rsidRPr="00D6247B">
        <w:t xml:space="preserve"> трансмиссий</w:t>
      </w:r>
      <w:bookmarkEnd w:id="105"/>
    </w:p>
    <w:p w14:paraId="790E07D7" w14:textId="77777777" w:rsidR="00D6247B" w:rsidRDefault="00D6247B" w:rsidP="002F08C4"/>
    <w:p w14:paraId="3586A761" w14:textId="77777777" w:rsidR="006A624C" w:rsidRDefault="006A624C" w:rsidP="002F08C4">
      <w:r>
        <w:t>В научно-исследовательской работе для расчета топлива мягкого гибрида мы не могли не затронуть тему построения алгоритма управления гибридной трансмиссией.</w:t>
      </w:r>
    </w:p>
    <w:p w14:paraId="46F5E214" w14:textId="294FA606" w:rsidR="006A624C" w:rsidRDefault="006A624C" w:rsidP="002F08C4">
      <w:r>
        <w:t>Напомним, что для выбора параметров работы силовых агрегатов использовался перебор всевозможных вариантов этих параметров при заданных условиях движения. Для каждого варианта рассчитывался расход топлива и выигрывал тот вариант, у которого расход топлива оказывался минимальным.</w:t>
      </w:r>
    </w:p>
    <w:p w14:paraId="0EDD85C4" w14:textId="788DEB87" w:rsidR="006A624C" w:rsidRDefault="006A624C" w:rsidP="00846E5E">
      <w:r>
        <w:t>Это беспроигрышная стратегия, которая неизбежно определяет оптимальные параметры работы системы.</w:t>
      </w:r>
      <w:r w:rsidR="00846E5E">
        <w:t xml:space="preserve"> Однако она требует огромных вычислительных ресурсов. Так, например, расчет одного варианта модели в </w:t>
      </w:r>
      <w:r w:rsidR="00F33EB4">
        <w:t xml:space="preserve">проведенной </w:t>
      </w:r>
      <w:r w:rsidR="00846E5E">
        <w:t xml:space="preserve">исследовательской работе занимал около 0,5 с. Это при том, что </w:t>
      </w:r>
      <w:r w:rsidR="00F33EB4">
        <w:t>моделирование проводилось на</w:t>
      </w:r>
      <w:r w:rsidR="00846E5E">
        <w:t xml:space="preserve"> компьютер</w:t>
      </w:r>
      <w:r w:rsidR="00F33EB4">
        <w:t>е</w:t>
      </w:r>
      <w:r w:rsidR="00846E5E">
        <w:t xml:space="preserve"> </w:t>
      </w:r>
      <w:r w:rsidR="00F33EB4">
        <w:t>с</w:t>
      </w:r>
      <w:r w:rsidR="00846E5E">
        <w:t xml:space="preserve"> 16 </w:t>
      </w:r>
      <w:r w:rsidR="00F33EB4">
        <w:t>ГБ</w:t>
      </w:r>
      <w:r w:rsidR="00846E5E">
        <w:t xml:space="preserve"> оперативной памяти</w:t>
      </w:r>
      <w:r w:rsidR="00590F94">
        <w:t>,</w:t>
      </w:r>
      <w:r w:rsidR="00846E5E">
        <w:t xml:space="preserve"> </w:t>
      </w:r>
      <w:r w:rsidR="00F33EB4">
        <w:t xml:space="preserve">4 ядерным </w:t>
      </w:r>
      <w:r w:rsidR="00846E5E">
        <w:t>процессор</w:t>
      </w:r>
      <w:r w:rsidR="00F33EB4">
        <w:t>ом</w:t>
      </w:r>
      <w:r w:rsidR="00846E5E">
        <w:t xml:space="preserve"> </w:t>
      </w:r>
      <w:r w:rsidR="00F33EB4" w:rsidRPr="00F33EB4">
        <w:rPr>
          <w:lang w:val="en-US"/>
        </w:rPr>
        <w:t>Inte</w:t>
      </w:r>
      <w:r w:rsidR="00F33EB4">
        <w:rPr>
          <w:lang w:val="en-US"/>
        </w:rPr>
        <w:t>l</w:t>
      </w:r>
      <w:r w:rsidR="00F33EB4" w:rsidRPr="00F33EB4">
        <w:t xml:space="preserve"> </w:t>
      </w:r>
      <w:r w:rsidR="00F33EB4" w:rsidRPr="00F33EB4">
        <w:rPr>
          <w:lang w:val="en-US"/>
        </w:rPr>
        <w:t>Core</w:t>
      </w:r>
      <w:r w:rsidR="00F33EB4" w:rsidRPr="00F33EB4">
        <w:t xml:space="preserve"> </w:t>
      </w:r>
      <w:proofErr w:type="spellStart"/>
      <w:r w:rsidR="00F33EB4" w:rsidRPr="00F33EB4">
        <w:rPr>
          <w:lang w:val="en-US"/>
        </w:rPr>
        <w:t>i</w:t>
      </w:r>
      <w:proofErr w:type="spellEnd"/>
      <w:r w:rsidR="00F33EB4" w:rsidRPr="00F33EB4">
        <w:t>7</w:t>
      </w:r>
      <w:r w:rsidR="00590F94">
        <w:t xml:space="preserve"> и частотой 1,3 ГГц</w:t>
      </w:r>
      <w:r w:rsidR="00846E5E">
        <w:t>.</w:t>
      </w:r>
    </w:p>
    <w:p w14:paraId="31BCC7DA" w14:textId="77777777" w:rsidR="00590F94" w:rsidRDefault="00590F94" w:rsidP="00846E5E">
      <w:r>
        <w:t>Электронные б</w:t>
      </w:r>
      <w:r w:rsidR="00F33EB4">
        <w:t>локи управления автомобиля</w:t>
      </w:r>
      <w:r>
        <w:t xml:space="preserve"> (далее – ЭБУ)</w:t>
      </w:r>
      <w:r w:rsidR="00F33EB4">
        <w:t xml:space="preserve">, зачастую, работают на микроконтроллерах с архитектурой </w:t>
      </w:r>
      <w:r w:rsidR="00F33EB4" w:rsidRPr="00F33EB4">
        <w:t>ARM Cortex-R</w:t>
      </w:r>
      <w:r w:rsidR="00F33EB4">
        <w:t>.</w:t>
      </w:r>
      <w:r>
        <w:t xml:space="preserve"> Они работают на частотах от 100 до 600 МГц, имеют от 1 до 6 ядер и оперативную память от </w:t>
      </w:r>
      <w:r w:rsidRPr="00590F94">
        <w:t>0.5</w:t>
      </w:r>
      <w:r>
        <w:t xml:space="preserve"> до </w:t>
      </w:r>
      <w:r w:rsidRPr="00590F94">
        <w:t>16 МБ</w:t>
      </w:r>
      <w:r>
        <w:t>.</w:t>
      </w:r>
    </w:p>
    <w:p w14:paraId="5BCADB97" w14:textId="5E662119" w:rsidR="00F33EB4" w:rsidRPr="00F33EB4" w:rsidRDefault="00590F94" w:rsidP="00846E5E">
      <w:r>
        <w:t>Нетрудно предположить, что подобный расчет у ЭБУ займет в разы больше времени, чем у стационарного компьютера с названными характеристиками, и, с учетом того, что рабочий цикл ЭБУ занимает около 10-20 мс, получается, что применять описанный алгоритм перебора для поиска оптимальных параметров работы гибридной трансмиссии на автомобиле в реальном времени не получится.</w:t>
      </w:r>
    </w:p>
    <w:p w14:paraId="5528E41D" w14:textId="2A4FB513" w:rsidR="00AC785A" w:rsidRDefault="00BE3863" w:rsidP="002F08C4">
      <w:r>
        <w:t>Перед тем как узнать, как решается эта проблема, посмотрим, как на реальных гибридах определяется оптимальный режим работы агрегатов. Алгоритм</w:t>
      </w:r>
      <w:r w:rsidR="00AC785A">
        <w:t xml:space="preserve"> показан на рисунке 67:</w:t>
      </w:r>
    </w:p>
    <w:p w14:paraId="2B6B520D" w14:textId="52DF6AAA" w:rsidR="00AC785A" w:rsidRDefault="00421ED2" w:rsidP="005A6290">
      <w:r>
        <w:rPr>
          <w:noProof/>
        </w:rPr>
        <w:lastRenderedPageBreak/>
        <w:drawing>
          <wp:inline distT="0" distB="0" distL="0" distR="0" wp14:anchorId="0EB0253E" wp14:editId="7AB7F6AB">
            <wp:extent cx="4309607" cy="8816839"/>
            <wp:effectExtent l="0" t="0" r="0" b="0"/>
            <wp:docPr id="11853997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80">
                      <a:extLst>
                        <a:ext uri="{28A0092B-C50C-407E-A947-70E740481C1C}">
                          <a14:useLocalDpi xmlns:a14="http://schemas.microsoft.com/office/drawing/2010/main" val="0"/>
                        </a:ext>
                      </a:extLst>
                    </a:blip>
                    <a:srcRect t="3432" b="-1588"/>
                    <a:stretch>
                      <a:fillRect/>
                    </a:stretch>
                  </pic:blipFill>
                  <pic:spPr bwMode="auto">
                    <a:xfrm>
                      <a:off x="0" y="0"/>
                      <a:ext cx="4324787" cy="8847895"/>
                    </a:xfrm>
                    <a:prstGeom prst="rect">
                      <a:avLst/>
                    </a:prstGeom>
                    <a:noFill/>
                    <a:ln>
                      <a:noFill/>
                    </a:ln>
                    <a:extLst>
                      <a:ext uri="{53640926-AAD7-44D8-BBD7-CCE9431645EC}">
                        <a14:shadowObscured xmlns:a14="http://schemas.microsoft.com/office/drawing/2010/main"/>
                      </a:ext>
                    </a:extLst>
                  </pic:spPr>
                </pic:pic>
              </a:graphicData>
            </a:graphic>
          </wp:inline>
        </w:drawing>
      </w:r>
    </w:p>
    <w:p w14:paraId="364B2769" w14:textId="73201D9C" w:rsidR="00BE3863" w:rsidRDefault="00BE3863" w:rsidP="00AC785A">
      <w:pPr>
        <w:pStyle w:val="a9"/>
      </w:pPr>
      <w:r>
        <w:t>Рисунок 67 – Поиск оптимальных параметров работы гибрида</w:t>
      </w:r>
    </w:p>
    <w:p w14:paraId="73BFD78A" w14:textId="05D8CA49" w:rsidR="00D6247B" w:rsidRDefault="00D6247B" w:rsidP="00D6247B">
      <w:pPr>
        <w:pStyle w:val="2"/>
      </w:pPr>
      <w:bookmarkStart w:id="106" w:name="_Toc231554257"/>
      <w:r>
        <w:lastRenderedPageBreak/>
        <w:t>С</w:t>
      </w:r>
      <w:r w:rsidRPr="00D6247B">
        <w:t>оставление алгоритма системы управления</w:t>
      </w:r>
      <w:r>
        <w:t xml:space="preserve"> </w:t>
      </w:r>
      <w:r w:rsidR="00B77C19">
        <w:t>трансмиссии</w:t>
      </w:r>
      <w:bookmarkEnd w:id="106"/>
    </w:p>
    <w:p w14:paraId="5FDB78B6" w14:textId="77777777" w:rsidR="00D6247B" w:rsidRDefault="00D6247B" w:rsidP="002F08C4"/>
    <w:p w14:paraId="1FD8CB68" w14:textId="0202CFBF" w:rsidR="002F08C4" w:rsidRDefault="00AC785A" w:rsidP="002F08C4">
      <w:r>
        <w:t xml:space="preserve">В рамках </w:t>
      </w:r>
      <w:r w:rsidR="00D6247B">
        <w:t xml:space="preserve">научного </w:t>
      </w:r>
      <w:r>
        <w:t xml:space="preserve">исследования мы подбирали оптимальные параметры по заданной скорости автомобиля и требуемой тяге, которые определяли по данным из ездового цикла. Так работал расчет. При управлении логика выбора оптимальных параметров та же, только требуемая скорость – это текущая скорость автомобиля, требуемая тяга – это </w:t>
      </w:r>
      <w:r w:rsidR="00155186">
        <w:t>положение педали газа.</w:t>
      </w:r>
    </w:p>
    <w:p w14:paraId="3A42CFDF" w14:textId="26AA9573" w:rsidR="00155186" w:rsidRDefault="005A6290" w:rsidP="002F08C4">
      <w:r>
        <w:t xml:space="preserve">Значение скорости автомобиля и положение педали акселератора определяют искомые параметры для трансмиссии. Ну еще, так как топливный эквивалент у нас адаптивен и зависит от уровня заряда аккумулятора, получается, что оптимальные режимы работы силовых агрегатов трансмиссии зависят от 3 независимых </w:t>
      </w:r>
      <w:r w:rsidR="009F27BC">
        <w:t>переменных</w:t>
      </w:r>
      <w:r>
        <w:t>: скорости автомобиля, положения педали акселератора и остаточной емкости аккумулятора.</w:t>
      </w:r>
    </w:p>
    <w:p w14:paraId="131777A6" w14:textId="168046C1" w:rsidR="009F27BC" w:rsidRDefault="00EE5993" w:rsidP="00696E24">
      <w:r>
        <w:t>Уже вырисовывается решение проблемы с ограниченностью вычислительных ресурсов ЭБУ.</w:t>
      </w:r>
      <w:r w:rsidR="0074575D">
        <w:t xml:space="preserve"> </w:t>
      </w:r>
      <w:r w:rsidR="00696E24">
        <w:t xml:space="preserve">На основании названных независимых переменных нужно сформировать массив, каждая точка которого содержит </w:t>
      </w:r>
      <w:r w:rsidR="00696E24">
        <w:t>3 оптимальных параметра для данных условий: момент ДВС, момент МГ и передаточное число вариатора</w:t>
      </w:r>
      <w:r w:rsidR="0074575D">
        <w:t>, как показано на рисунке 68:</w:t>
      </w:r>
    </w:p>
    <w:p w14:paraId="4351B347" w14:textId="77777777" w:rsidR="0031354A" w:rsidRPr="0074575D" w:rsidRDefault="0031354A" w:rsidP="002F08C4"/>
    <w:p w14:paraId="2682A3CE" w14:textId="1C41144C" w:rsidR="0031354A" w:rsidRDefault="00F76B70" w:rsidP="0031354A">
      <w:pPr>
        <w:pStyle w:val="a9"/>
        <w:rPr>
          <w:lang w:val="en-US"/>
        </w:rPr>
      </w:pPr>
      <w:r>
        <w:rPr>
          <w:noProof/>
        </w:rPr>
        <w:drawing>
          <wp:inline distT="0" distB="0" distL="0" distR="0" wp14:anchorId="07B472EB" wp14:editId="04486B45">
            <wp:extent cx="3922187" cy="2687541"/>
            <wp:effectExtent l="0" t="0" r="2540" b="0"/>
            <wp:docPr id="164092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2863" name=""/>
                    <pic:cNvPicPr/>
                  </pic:nvPicPr>
                  <pic:blipFill>
                    <a:blip r:embed="rId81"/>
                    <a:stretch>
                      <a:fillRect/>
                    </a:stretch>
                  </pic:blipFill>
                  <pic:spPr>
                    <a:xfrm>
                      <a:off x="0" y="0"/>
                      <a:ext cx="3925288" cy="2689666"/>
                    </a:xfrm>
                    <a:prstGeom prst="rect">
                      <a:avLst/>
                    </a:prstGeom>
                  </pic:spPr>
                </pic:pic>
              </a:graphicData>
            </a:graphic>
          </wp:inline>
        </w:drawing>
      </w:r>
    </w:p>
    <w:p w14:paraId="230B3525" w14:textId="7A57BDC0" w:rsidR="0024136A" w:rsidRDefault="0031354A" w:rsidP="009F27BC">
      <w:pPr>
        <w:pStyle w:val="a9"/>
      </w:pPr>
      <w:r>
        <w:t>Рисунок 68 – Массив оптимальных вариантов гибридной трансмиссии</w:t>
      </w:r>
    </w:p>
    <w:p w14:paraId="624595FE" w14:textId="6DF0649D" w:rsidR="00D6247B" w:rsidRDefault="00D6247B" w:rsidP="00D6247B">
      <w:pPr>
        <w:pStyle w:val="2"/>
      </w:pPr>
      <w:bookmarkStart w:id="107" w:name="_Toc231554258"/>
      <w:r w:rsidRPr="00D6247B">
        <w:lastRenderedPageBreak/>
        <w:t>Разработка программной реализации системы управления</w:t>
      </w:r>
      <w:bookmarkEnd w:id="107"/>
    </w:p>
    <w:p w14:paraId="43269EA7" w14:textId="77777777" w:rsidR="00696E24" w:rsidRDefault="00696E24" w:rsidP="00696E24"/>
    <w:p w14:paraId="66864E3A" w14:textId="68E037A0" w:rsidR="00D459E3" w:rsidRDefault="008E51C2" w:rsidP="008E51C2">
      <w:pPr>
        <w:pStyle w:val="3"/>
      </w:pPr>
      <w:bookmarkStart w:id="108" w:name="_Toc231554259"/>
      <w:r>
        <w:t>Формат программы</w:t>
      </w:r>
      <w:bookmarkEnd w:id="108"/>
    </w:p>
    <w:p w14:paraId="748EFE12" w14:textId="77777777" w:rsidR="008E51C2" w:rsidRPr="008E51C2" w:rsidRDefault="008E51C2" w:rsidP="008E51C2"/>
    <w:p w14:paraId="312AF34B" w14:textId="73B1FAAE" w:rsidR="008E51C2" w:rsidRDefault="008E51C2" w:rsidP="00D459E3">
      <w:r>
        <w:t>Как уже говорилось, микроконтроллеры архитектуры</w:t>
      </w:r>
      <w:r w:rsidR="00D459E3" w:rsidRPr="00D459E3">
        <w:t xml:space="preserve"> Cortex</w:t>
      </w:r>
      <w:r w:rsidR="00D459E3" w:rsidRPr="00D459E3">
        <w:noBreakHyphen/>
        <w:t>R широко применяется в автомобильных ЭБУ</w:t>
      </w:r>
      <w:r>
        <w:t>, так как они совмещают в себе широкий набор интерфейсов и возможностей управления состоянием своих выходов. Все это в одной микросхеме и все это легко программируется и настраивается</w:t>
      </w:r>
      <w:r w:rsidR="00865556">
        <w:t xml:space="preserve">, </w:t>
      </w:r>
      <w:r>
        <w:t>зачастую</w:t>
      </w:r>
      <w:r w:rsidR="00865556">
        <w:t>,</w:t>
      </w:r>
      <w:r>
        <w:t xml:space="preserve"> н</w:t>
      </w:r>
      <w:r w:rsidR="00D459E3" w:rsidRPr="00D459E3">
        <w:t>а язык</w:t>
      </w:r>
      <w:r>
        <w:t>ах</w:t>
      </w:r>
      <w:r w:rsidR="00D459E3" w:rsidRPr="00D459E3">
        <w:t xml:space="preserve"> </w:t>
      </w:r>
      <w:r>
        <w:t>С/</w:t>
      </w:r>
      <w:r w:rsidR="00D459E3" w:rsidRPr="00D459E3">
        <w:t>C</w:t>
      </w:r>
      <w:r>
        <w:t>++</w:t>
      </w:r>
      <w:r w:rsidR="00D459E3" w:rsidRPr="00D459E3">
        <w:t>.</w:t>
      </w:r>
    </w:p>
    <w:p w14:paraId="7CE59768" w14:textId="4619B43B" w:rsidR="008E51C2" w:rsidRDefault="00865556" w:rsidP="00D459E3">
      <w:r>
        <w:t>В</w:t>
      </w:r>
      <w:r w:rsidR="008E51C2">
        <w:t xml:space="preserve"> рамках данной программной части будет разрабатываться ПО </w:t>
      </w:r>
      <w:r>
        <w:t xml:space="preserve">для микроконтроллеров семейства </w:t>
      </w:r>
      <w:r>
        <w:rPr>
          <w:lang w:val="en-US"/>
        </w:rPr>
        <w:t>STM</w:t>
      </w:r>
      <w:r w:rsidRPr="00865556">
        <w:t xml:space="preserve">32 </w:t>
      </w:r>
      <w:r w:rsidR="006400ED">
        <w:t xml:space="preserve">на языке С </w:t>
      </w:r>
      <w:r w:rsidR="008E51C2">
        <w:t>для поиска в реальном времени оптимальных значений крутящих моментов ДВС и МГ и передаточного числа вариатора</w:t>
      </w:r>
      <w:r w:rsidR="006400ED">
        <w:t xml:space="preserve"> с помощью существующей карты, построенной для значений скорости, положения педали акселератора и емкости аккумулятора.</w:t>
      </w:r>
    </w:p>
    <w:p w14:paraId="4973E81A" w14:textId="13BD2CDD" w:rsidR="00D459E3" w:rsidRDefault="00D459E3" w:rsidP="00492384">
      <w:r w:rsidRPr="00D459E3">
        <w:t>Код р</w:t>
      </w:r>
      <w:r w:rsidR="00A47EDD">
        <w:t xml:space="preserve">еализован в отдельных файлах </w:t>
      </w:r>
      <w:r w:rsidR="00A47EDD" w:rsidRPr="00D459E3">
        <w:t>mode.h </w:t>
      </w:r>
      <w:r w:rsidR="00A47EDD">
        <w:t xml:space="preserve">и </w:t>
      </w:r>
      <w:r w:rsidR="00A47EDD" w:rsidRPr="00D459E3">
        <w:t>mode.c</w:t>
      </w:r>
      <w:r w:rsidR="00A47EDD">
        <w:t xml:space="preserve">, что </w:t>
      </w:r>
      <w:r w:rsidRPr="00D459E3">
        <w:t xml:space="preserve">позволяет </w:t>
      </w:r>
      <w:r w:rsidR="00A01323">
        <w:t>применять его на различных микроконтроллерах без изменения содержания</w:t>
      </w:r>
      <w:r w:rsidRPr="00D459E3">
        <w:t>.</w:t>
      </w:r>
      <w:r w:rsidR="00492384">
        <w:t xml:space="preserve"> Листинги кода файлов </w:t>
      </w:r>
      <w:r w:rsidR="00492384" w:rsidRPr="00D459E3">
        <w:t>mode.h </w:t>
      </w:r>
      <w:r w:rsidR="00492384">
        <w:t xml:space="preserve">и </w:t>
      </w:r>
      <w:r w:rsidR="00492384" w:rsidRPr="00D459E3">
        <w:t>mode.c </w:t>
      </w:r>
      <w:r w:rsidR="00492384">
        <w:t>представлены в приложении Е.</w:t>
      </w:r>
    </w:p>
    <w:p w14:paraId="694254B9" w14:textId="77777777" w:rsidR="00492384" w:rsidRPr="00D459E3" w:rsidRDefault="00492384" w:rsidP="00492384"/>
    <w:p w14:paraId="7E9C0FE6" w14:textId="78572BA1" w:rsidR="00D459E3" w:rsidRDefault="00D459E3" w:rsidP="00492384">
      <w:pPr>
        <w:pStyle w:val="3"/>
      </w:pPr>
      <w:bookmarkStart w:id="109" w:name="_Toc231554260"/>
      <w:r w:rsidRPr="00D459E3">
        <w:t>Метод хранения данных в ЭБУ</w:t>
      </w:r>
      <w:bookmarkEnd w:id="109"/>
    </w:p>
    <w:p w14:paraId="4A455B8B" w14:textId="62A77D10" w:rsidR="00492384" w:rsidRPr="00D459E3" w:rsidRDefault="00492384" w:rsidP="00492384">
      <w:pPr>
        <w:ind w:firstLine="0"/>
        <w:rPr>
          <w:b/>
          <w:bCs/>
        </w:rPr>
      </w:pPr>
    </w:p>
    <w:p w14:paraId="441ADE52" w14:textId="7165423A" w:rsidR="00D459E3" w:rsidRPr="00D459E3" w:rsidRDefault="00D459E3" w:rsidP="00D459E3">
      <w:r w:rsidRPr="00D459E3">
        <w:t xml:space="preserve">Для хранения оптимальных значений момента ДВС, момента электромотора и передаточного отношения вариатора </w:t>
      </w:r>
      <w:r w:rsidR="00A47EDD">
        <w:t xml:space="preserve">предлагается </w:t>
      </w:r>
      <w:r w:rsidRPr="00D459E3">
        <w:t>исполь</w:t>
      </w:r>
      <w:r w:rsidR="00A47EDD">
        <w:t>зовать многомерный массив</w:t>
      </w:r>
      <w:r w:rsidRPr="00D459E3">
        <w:t xml:space="preserve"> формат</w:t>
      </w:r>
      <w:r w:rsidR="00A47EDD">
        <w:t>а</w:t>
      </w:r>
      <w:r w:rsidRPr="00D459E3">
        <w:t xml:space="preserve"> беззнакового 16</w:t>
      </w:r>
      <w:r w:rsidRPr="00D459E3">
        <w:noBreakHyphen/>
        <w:t>разрядного целого</w:t>
      </w:r>
      <w:r w:rsidR="006A09F2">
        <w:t xml:space="preserve"> числа</w:t>
      </w:r>
      <w:r w:rsidRPr="00D459E3">
        <w:t xml:space="preserve"> uint16_t.</w:t>
      </w:r>
      <w:r w:rsidR="006A09F2">
        <w:t xml:space="preserve"> Получается 6 байт на </w:t>
      </w:r>
      <w:r w:rsidR="00A47EDD">
        <w:t>ячейку</w:t>
      </w:r>
      <w:r w:rsidR="006A09F2">
        <w:t xml:space="preserve"> массива.</w:t>
      </w:r>
    </w:p>
    <w:p w14:paraId="55CFBBB1" w14:textId="106F019E" w:rsidR="00D459E3" w:rsidRDefault="001E5011" w:rsidP="00D459E3">
      <w:r>
        <w:t>Шаг осей массива определяет объем памяти, так что этот момент нужно прояснить:</w:t>
      </w:r>
    </w:p>
    <w:p w14:paraId="3C3F1AA8" w14:textId="117E27DE" w:rsidR="001E5011" w:rsidRPr="001E5011" w:rsidRDefault="001E5011" w:rsidP="001E5011">
      <w:pPr>
        <w:pStyle w:val="a3"/>
      </w:pPr>
      <w:r>
        <w:t>с</w:t>
      </w:r>
      <w:r w:rsidRPr="001E5011">
        <w:t>корость автомобиля 0…</w:t>
      </w:r>
      <w:r>
        <w:t>180</w:t>
      </w:r>
      <w:r w:rsidRPr="001E5011">
        <w:t xml:space="preserve"> км/ч масштабируется с точностью 0</w:t>
      </w:r>
      <w:r w:rsidR="004719D0">
        <w:t>,5</w:t>
      </w:r>
      <w:r w:rsidRPr="001E5011">
        <w:t xml:space="preserve"> км/ч</w:t>
      </w:r>
      <w:r>
        <w:t xml:space="preserve">, что выйдет в </w:t>
      </w:r>
      <w:r w:rsidR="004719D0">
        <w:t>900</w:t>
      </w:r>
      <w:r>
        <w:t xml:space="preserve"> </w:t>
      </w:r>
      <w:r w:rsidR="004719D0">
        <w:t>делений</w:t>
      </w:r>
      <w:r>
        <w:t>;</w:t>
      </w:r>
    </w:p>
    <w:p w14:paraId="5BEE6670" w14:textId="077C1B16" w:rsidR="001E5011" w:rsidRPr="001E5011" w:rsidRDefault="001E5011" w:rsidP="001E5011">
      <w:pPr>
        <w:pStyle w:val="a3"/>
      </w:pPr>
      <w:r>
        <w:t>п</w:t>
      </w:r>
      <w:r w:rsidRPr="001E5011">
        <w:t>оложение педали акселератора 0…100 % масштаби</w:t>
      </w:r>
      <w:r>
        <w:t>руем с точностью</w:t>
      </w:r>
      <w:r w:rsidRPr="001E5011">
        <w:t xml:space="preserve"> 1 %</w:t>
      </w:r>
      <w:r>
        <w:t xml:space="preserve">, что даст 100 </w:t>
      </w:r>
      <w:r w:rsidR="004719D0">
        <w:t>делений</w:t>
      </w:r>
      <w:r>
        <w:t>;</w:t>
      </w:r>
    </w:p>
    <w:p w14:paraId="63DCB47F" w14:textId="0EE1FB6C" w:rsidR="001E5011" w:rsidRPr="001E5011" w:rsidRDefault="001E5011" w:rsidP="001E5011">
      <w:pPr>
        <w:pStyle w:val="a3"/>
      </w:pPr>
      <w:r>
        <w:lastRenderedPageBreak/>
        <w:t>у</w:t>
      </w:r>
      <w:r w:rsidRPr="001E5011">
        <w:t>ровень заряда батареи SoC</w:t>
      </w:r>
      <w:r>
        <w:t xml:space="preserve"> </w:t>
      </w:r>
      <w:r w:rsidRPr="001E5011">
        <w:t xml:space="preserve">0…100 %, </w:t>
      </w:r>
      <w:r>
        <w:t xml:space="preserve">также </w:t>
      </w:r>
      <w:r w:rsidRPr="001E5011">
        <w:t>масштаби</w:t>
      </w:r>
      <w:r>
        <w:t>руем с точностью</w:t>
      </w:r>
      <w:r w:rsidRPr="001E5011">
        <w:t xml:space="preserve"> 1 %</w:t>
      </w:r>
      <w:r>
        <w:t xml:space="preserve">, </w:t>
      </w:r>
      <w:r>
        <w:t>и снова имеем</w:t>
      </w:r>
      <w:r>
        <w:t xml:space="preserve"> 100 </w:t>
      </w:r>
      <w:r w:rsidR="004719D0">
        <w:t>делений</w:t>
      </w:r>
      <w:r>
        <w:t>;</w:t>
      </w:r>
    </w:p>
    <w:p w14:paraId="170E6839" w14:textId="4C731422" w:rsidR="001E5011" w:rsidRPr="00103986" w:rsidRDefault="001E5011" w:rsidP="00D459E3">
      <w:pPr>
        <w:rPr>
          <w:i/>
        </w:rPr>
      </w:pPr>
      <w:r>
        <w:t xml:space="preserve">Простым перемножением получаем </w:t>
      </w:r>
      <m:oMath>
        <m:sSup>
          <m:sSupPr>
            <m:ctrlPr>
              <w:rPr>
                <w:rFonts w:ascii="Cambria Math" w:eastAsia="Calibri" w:hAnsi="Cambria Math" w:cs="Times New Roman"/>
                <w:i/>
                <w:szCs w:val="24"/>
              </w:rPr>
            </m:ctrlPr>
          </m:sSupPr>
          <m:e>
            <m:r>
              <w:rPr>
                <w:rFonts w:ascii="Cambria Math" w:eastAsia="Calibri" w:hAnsi="Cambria Math" w:cs="Times New Roman"/>
                <w:szCs w:val="24"/>
              </w:rPr>
              <m:t>9</m:t>
            </m:r>
            <m:r>
              <w:rPr>
                <w:rFonts w:ascii="Cambria Math" w:eastAsia="Calibri" w:hAnsi="Cambria Math" w:cs="Times New Roman"/>
                <w:szCs w:val="24"/>
              </w:rPr>
              <m:t>∙10</m:t>
            </m:r>
          </m:e>
          <m:sup>
            <m:r>
              <w:rPr>
                <w:rFonts w:ascii="Cambria Math" w:eastAsia="Calibri" w:hAnsi="Cambria Math" w:cs="Times New Roman"/>
                <w:szCs w:val="24"/>
              </w:rPr>
              <m:t>6</m:t>
            </m:r>
          </m:sup>
        </m:sSup>
      </m:oMath>
      <w:r>
        <w:rPr>
          <w:rFonts w:eastAsiaTheme="minorEastAsia"/>
          <w:szCs w:val="24"/>
        </w:rPr>
        <w:t xml:space="preserve"> точек по 6 байт. Или </w:t>
      </w:r>
      <w:r w:rsidR="00BB086E">
        <w:rPr>
          <w:rFonts w:eastAsiaTheme="minorEastAsia"/>
          <w:szCs w:val="24"/>
        </w:rPr>
        <w:t>22</w:t>
      </w:r>
      <w:r w:rsidR="004719D0">
        <w:rPr>
          <w:rFonts w:eastAsiaTheme="minorEastAsia"/>
          <w:szCs w:val="24"/>
        </w:rPr>
        <w:t xml:space="preserve"> МБ. Такой объем данных</w:t>
      </w:r>
      <w:r w:rsidR="00A47EDD">
        <w:rPr>
          <w:rFonts w:eastAsiaTheme="minorEastAsia"/>
          <w:szCs w:val="24"/>
        </w:rPr>
        <w:t xml:space="preserve"> не </w:t>
      </w:r>
      <w:r w:rsidR="00A01323">
        <w:rPr>
          <w:rFonts w:eastAsiaTheme="minorEastAsia"/>
          <w:szCs w:val="24"/>
        </w:rPr>
        <w:t xml:space="preserve">получится </w:t>
      </w:r>
      <w:r w:rsidR="00A47EDD">
        <w:rPr>
          <w:rFonts w:eastAsiaTheme="minorEastAsia"/>
          <w:szCs w:val="24"/>
        </w:rPr>
        <w:t>размести</w:t>
      </w:r>
      <w:r w:rsidR="00A01323">
        <w:rPr>
          <w:rFonts w:eastAsiaTheme="minorEastAsia"/>
          <w:szCs w:val="24"/>
        </w:rPr>
        <w:t>т</w:t>
      </w:r>
      <w:r w:rsidR="00A47EDD">
        <w:rPr>
          <w:rFonts w:eastAsiaTheme="minorEastAsia"/>
          <w:szCs w:val="24"/>
        </w:rPr>
        <w:t>ь непосредственно в памяти микроконтроллера</w:t>
      </w:r>
      <w:r w:rsidR="00A01323">
        <w:rPr>
          <w:rFonts w:eastAsiaTheme="minorEastAsia"/>
          <w:szCs w:val="24"/>
        </w:rPr>
        <w:t>, но он</w:t>
      </w:r>
      <w:r w:rsidR="004719D0" w:rsidRPr="004719D0">
        <w:rPr>
          <w:rFonts w:eastAsiaTheme="minorEastAsia"/>
          <w:szCs w:val="24"/>
        </w:rPr>
        <w:t xml:space="preserve"> вполне умещается на типичную внешнюю флеш-память</w:t>
      </w:r>
      <w:r w:rsidR="004719D0">
        <w:rPr>
          <w:rFonts w:eastAsiaTheme="minorEastAsia"/>
          <w:szCs w:val="24"/>
        </w:rPr>
        <w:t>.</w:t>
      </w:r>
      <w:r w:rsidR="00103986">
        <w:rPr>
          <w:rFonts w:eastAsiaTheme="minorEastAsia"/>
          <w:szCs w:val="24"/>
        </w:rPr>
        <w:t xml:space="preserve"> Удобно, например, было бы заносить массив данных на </w:t>
      </w:r>
      <w:r w:rsidR="00103986">
        <w:rPr>
          <w:rFonts w:eastAsiaTheme="minorEastAsia"/>
          <w:szCs w:val="24"/>
          <w:lang w:val="en-US"/>
        </w:rPr>
        <w:t>microSD</w:t>
      </w:r>
      <w:r w:rsidR="00103986">
        <w:rPr>
          <w:rFonts w:eastAsiaTheme="minorEastAsia"/>
          <w:szCs w:val="24"/>
        </w:rPr>
        <w:t>-карту и затем подключать ее к плате.</w:t>
      </w:r>
    </w:p>
    <w:p w14:paraId="6E05CB85" w14:textId="77777777" w:rsidR="001E5011" w:rsidRPr="00D459E3" w:rsidRDefault="001E5011" w:rsidP="00D459E3"/>
    <w:p w14:paraId="1D604F38" w14:textId="465DD53A" w:rsidR="00D459E3" w:rsidRDefault="00D459E3" w:rsidP="00492384">
      <w:pPr>
        <w:pStyle w:val="3"/>
      </w:pPr>
      <w:bookmarkStart w:id="110" w:name="_Toc231554261"/>
      <w:r w:rsidRPr="00D459E3">
        <w:t>Метод получения требуемых параметров</w:t>
      </w:r>
      <w:bookmarkEnd w:id="110"/>
    </w:p>
    <w:p w14:paraId="0F633AB7" w14:textId="0676BA6E" w:rsidR="00572278" w:rsidRPr="00572278" w:rsidRDefault="00572278" w:rsidP="008A05D5">
      <w:pPr>
        <w:ind w:firstLine="0"/>
      </w:pPr>
    </w:p>
    <w:p w14:paraId="6CFC082E" w14:textId="75D82B66" w:rsidR="00BB086E" w:rsidRDefault="00BB086E" w:rsidP="008A05D5">
      <w:r>
        <w:t>Так вот, к</w:t>
      </w:r>
      <w:r w:rsidR="008A05D5">
        <w:t>арта оптимальных параметров хранится на внешней SD‑карте в бинарном файле. Файл содержит трёхмерный массив записей, каждая запись – три 16‑битных значения (момент ДВС, момент электромотора, передаточное отношение вариатора), упакованные подряд в формате little‑endian.</w:t>
      </w:r>
    </w:p>
    <w:p w14:paraId="06144403" w14:textId="44758F02" w:rsidR="008A05D5" w:rsidRDefault="008A05D5" w:rsidP="008A05D5">
      <w:r>
        <w:t>Размерность сетки: 361 узел по скорости (0…180 км/ч с шагом 0.5 км/ч), 101 узел по положению педали акселератора (0…100 % с шагом 1 %), 101 узел по уровню заряда батареи (0…100 % с шагом 1 %). Общий объём файла – 361×101×101×6 ≈ 22 МБ, что легко помещается на стандартную SD‑карту.</w:t>
      </w:r>
    </w:p>
    <w:p w14:paraId="59D2C167" w14:textId="073421B1" w:rsidR="008A05D5" w:rsidRDefault="008A05D5" w:rsidP="00BB086E">
      <w:r>
        <w:t xml:space="preserve">При запуске системы вызывается </w:t>
      </w:r>
      <w:r w:rsidR="00BB086E">
        <w:t>функция инициализации</w:t>
      </w:r>
      <w:r>
        <w:t xml:space="preserve">, которая монтирует файловую систему FAT на SD‑карте и открывает </w:t>
      </w:r>
      <w:r w:rsidR="00BB086E">
        <w:t>бинарник</w:t>
      </w:r>
      <w:r>
        <w:t xml:space="preserve"> на чтение. Файловый дескриптор сохраняется для дальнейшего использования.</w:t>
      </w:r>
    </w:p>
    <w:p w14:paraId="74C0350B" w14:textId="77777777" w:rsidR="00886132" w:rsidRDefault="00911E51" w:rsidP="00BB086E">
      <w:r>
        <w:t>Считается, что конвертация данных по</w:t>
      </w:r>
      <w:r w:rsidR="008A05D5">
        <w:t xml:space="preserve"> скорост</w:t>
      </w:r>
      <w:r>
        <w:t>и</w:t>
      </w:r>
      <w:r w:rsidR="008A05D5">
        <w:t>, положени</w:t>
      </w:r>
      <w:r>
        <w:t>ю</w:t>
      </w:r>
      <w:r w:rsidR="008A05D5">
        <w:t xml:space="preserve"> педали</w:t>
      </w:r>
      <w:r>
        <w:t xml:space="preserve"> акселератора</w:t>
      </w:r>
      <w:r w:rsidR="008A05D5">
        <w:t xml:space="preserve"> и </w:t>
      </w:r>
      <w:r>
        <w:t>емкости батареи уже реализовано в основном цикле</w:t>
      </w:r>
      <w:r w:rsidR="008A05D5">
        <w:t xml:space="preserve"> в масштабированных целых единицах (км/ч и </w:t>
      </w:r>
      <w:r>
        <w:t>проценты</w:t>
      </w:r>
      <w:r w:rsidR="008A05D5">
        <w:t>).</w:t>
      </w:r>
    </w:p>
    <w:p w14:paraId="44D0A7A8" w14:textId="39A0FDE7" w:rsidR="008A05D5" w:rsidRDefault="00886132" w:rsidP="00BB086E">
      <w:r>
        <w:t>В таком виде они передаются в функцию поиска параметров «</w:t>
      </w:r>
      <w:r>
        <w:rPr>
          <w:lang w:val="en-US"/>
        </w:rPr>
        <w:t>SelectMode</w:t>
      </w:r>
      <w:r w:rsidRPr="00886132">
        <w:t>()</w:t>
      </w:r>
      <w:r>
        <w:t>»</w:t>
      </w:r>
      <w:r w:rsidRPr="00886132">
        <w:t xml:space="preserve"> </w:t>
      </w:r>
      <w:r>
        <w:t>в файле «</w:t>
      </w:r>
      <w:r>
        <w:rPr>
          <w:lang w:val="en-US"/>
        </w:rPr>
        <w:t>mode</w:t>
      </w:r>
      <w:r w:rsidRPr="00886132">
        <w:t>.</w:t>
      </w:r>
      <w:r>
        <w:rPr>
          <w:lang w:val="en-US"/>
        </w:rPr>
        <w:t>c</w:t>
      </w:r>
      <w:r>
        <w:t>»</w:t>
      </w:r>
      <w:r w:rsidRPr="00886132">
        <w:t xml:space="preserve">. </w:t>
      </w:r>
      <w:r w:rsidR="008A05D5">
        <w:t>Входные значения округляются до ближайшего узла сетк</w:t>
      </w:r>
      <w:r w:rsidR="00896813">
        <w:t>и</w:t>
      </w:r>
      <w:r w:rsidR="008A05D5">
        <w:t xml:space="preserve">, что даёт </w:t>
      </w:r>
      <w:r w:rsidR="00896813">
        <w:t>требуемые координаты точки</w:t>
      </w:r>
      <w:r w:rsidR="008A05D5">
        <w:t xml:space="preserve">. По </w:t>
      </w:r>
      <w:r w:rsidR="00896813">
        <w:t xml:space="preserve">ним </w:t>
      </w:r>
      <w:r w:rsidR="008A05D5">
        <w:t xml:space="preserve">выполняется позиционирование и чтение </w:t>
      </w:r>
      <w:r w:rsidR="00001B45">
        <w:t>искомых данных массива</w:t>
      </w:r>
      <w:r w:rsidR="008A05D5">
        <w:t>, из которых восстанавливаются искомые параметры</w:t>
      </w:r>
      <w:r w:rsidR="00001B45">
        <w:t xml:space="preserve"> работы гибридной системы</w:t>
      </w:r>
      <w:r w:rsidR="008A05D5">
        <w:t>.</w:t>
      </w:r>
    </w:p>
    <w:p w14:paraId="11B0C79D" w14:textId="0B0B3B11" w:rsidR="00936986" w:rsidRDefault="008A05D5" w:rsidP="008A05D5">
      <w:r>
        <w:lastRenderedPageBreak/>
        <w:t>Поскольку вся операция сводится к однократному обращению к SD‑карте, время выполнения определяется исключительно скоростью карты и интерфейса. При использовании 4‑битного SDIO на частоте 25 МГц и карте</w:t>
      </w:r>
      <w:r w:rsidR="006B7FDE">
        <w:t xml:space="preserve"> 10</w:t>
      </w:r>
      <w:r>
        <w:t xml:space="preserve"> класса типовое время позиционирования составляет около 0.5–1 мс, а чтение 6 байт – пренебрежимо мало.</w:t>
      </w:r>
      <w:r w:rsidR="00936986">
        <w:t xml:space="preserve"> </w:t>
      </w:r>
      <w:r>
        <w:t>С учётом накладных расходов файловой системы полный цикл SelectMode</w:t>
      </w:r>
      <w:r w:rsidR="00936986">
        <w:t>()</w:t>
      </w:r>
      <w:r>
        <w:t xml:space="preserve"> занимает примерно 1–3 миллисекунды, что в несколько раз меньше периода основного контура управления (10–20 мс).</w:t>
      </w:r>
    </w:p>
    <w:p w14:paraId="72260568" w14:textId="3A76E36A" w:rsidR="00572278" w:rsidRDefault="008A05D5" w:rsidP="008A05D5">
      <w:r>
        <w:t>Таким образом, система успевает выполнить чтение и выдать уставки двигателю, электромотору и вариатору строго в реальном времени без каких‑либо задержек.</w:t>
      </w:r>
    </w:p>
    <w:p w14:paraId="1F6BA13A" w14:textId="77777777" w:rsidR="00572278" w:rsidRPr="00A47EDD" w:rsidRDefault="00572278" w:rsidP="00A47EDD"/>
    <w:p w14:paraId="2F02AE08" w14:textId="2C753B61" w:rsidR="00D459E3" w:rsidRDefault="00D459E3" w:rsidP="00492384">
      <w:pPr>
        <w:pStyle w:val="3"/>
      </w:pPr>
      <w:bookmarkStart w:id="111" w:name="_Toc231554262"/>
      <w:r w:rsidRPr="00D459E3">
        <w:t>Сравнение с временем расчёта на компьютере</w:t>
      </w:r>
      <w:bookmarkEnd w:id="111"/>
    </w:p>
    <w:p w14:paraId="7361B80E" w14:textId="77777777" w:rsidR="00936986" w:rsidRPr="00936986" w:rsidRDefault="00936986" w:rsidP="00936986"/>
    <w:p w14:paraId="51B92377" w14:textId="77777777" w:rsidR="006B7FDE" w:rsidRDefault="006B7FDE" w:rsidP="00D459E3">
      <w:r>
        <w:t>Как уже упоминалось, п</w:t>
      </w:r>
      <w:r w:rsidR="00D459E3" w:rsidRPr="00D459E3">
        <w:t>оиск оптимальных параметров методом полного перебора на ПК занимает около 0.5 секунды на одну точку движения. Это связано с многократным обращением к картам BSFC и вариатора, а также с перебором сотен комбинаций моментов и передаточных чисел. Производительность бортового микроконтроллера STM32 значительно ниже, и прямой перенос такого алгоритма привёл бы к задержкам в несколько секунд – абсолютно неприемлемым для систем реального времени.</w:t>
      </w:r>
    </w:p>
    <w:p w14:paraId="14DB3782" w14:textId="186A511B" w:rsidR="00D459E3" w:rsidRDefault="00D459E3" w:rsidP="00D459E3">
      <w:r w:rsidRPr="00D459E3">
        <w:t>Предложенный подход с предварительным расчётом оптимальных карт и быстрой интерполяцией на борту снимает вычислительную нагрузку с ЭБУ. В результате время получения уставок сокращается с ~500 000 мкс до ~10 мкс, то есть более чем на 4 порядка, при сохранении оптимальности управления и детерминированного времени отклика.</w:t>
      </w:r>
    </w:p>
    <w:p w14:paraId="4360EDAE" w14:textId="77777777" w:rsidR="006A0259" w:rsidRDefault="006A0259" w:rsidP="00D459E3"/>
    <w:p w14:paraId="09514871" w14:textId="049552E6" w:rsidR="006A0259" w:rsidRDefault="00E167F0" w:rsidP="006A0259">
      <w:pPr>
        <w:pStyle w:val="2"/>
      </w:pPr>
      <w:bookmarkStart w:id="112" w:name="_Toc231554263"/>
      <w:r>
        <w:t>Оценка работоспособности системы управления</w:t>
      </w:r>
      <w:bookmarkEnd w:id="112"/>
    </w:p>
    <w:p w14:paraId="0322E582" w14:textId="77777777" w:rsidR="00E167F0" w:rsidRDefault="00E167F0" w:rsidP="00E167F0"/>
    <w:p w14:paraId="5328B6C9" w14:textId="3DF47D74" w:rsidR="00E167F0" w:rsidRDefault="00E167F0" w:rsidP="00E167F0">
      <w:r>
        <w:t>В целях демонстрации работы системы управления была составлена модели, представленная на рисунке 69:</w:t>
      </w:r>
    </w:p>
    <w:p w14:paraId="58F890D2" w14:textId="3F3195DD" w:rsidR="00E167F0" w:rsidRDefault="00E167F0" w:rsidP="00E167F0">
      <w:pPr>
        <w:pStyle w:val="a9"/>
      </w:pPr>
      <w:r w:rsidRPr="00E167F0">
        <w:lastRenderedPageBreak/>
        <w:drawing>
          <wp:inline distT="0" distB="0" distL="0" distR="0" wp14:anchorId="6C4F1A05" wp14:editId="11246F2D">
            <wp:extent cx="5001371" cy="2346047"/>
            <wp:effectExtent l="0" t="0" r="0" b="0"/>
            <wp:docPr id="13082616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61690" name=""/>
                    <pic:cNvPicPr/>
                  </pic:nvPicPr>
                  <pic:blipFill>
                    <a:blip r:embed="rId82"/>
                    <a:stretch>
                      <a:fillRect/>
                    </a:stretch>
                  </pic:blipFill>
                  <pic:spPr>
                    <a:xfrm>
                      <a:off x="0" y="0"/>
                      <a:ext cx="5018633" cy="2354144"/>
                    </a:xfrm>
                    <a:prstGeom prst="rect">
                      <a:avLst/>
                    </a:prstGeom>
                  </pic:spPr>
                </pic:pic>
              </a:graphicData>
            </a:graphic>
          </wp:inline>
        </w:drawing>
      </w:r>
    </w:p>
    <w:p w14:paraId="008AE496" w14:textId="5FF9500C" w:rsidR="00E167F0" w:rsidRDefault="00E167F0" w:rsidP="00E167F0">
      <w:pPr>
        <w:pStyle w:val="a9"/>
      </w:pPr>
      <w:r>
        <w:t xml:space="preserve">Рисунок 69 – </w:t>
      </w:r>
      <w:r w:rsidR="00253F89">
        <w:t>М</w:t>
      </w:r>
      <w:r>
        <w:t>одель системы управления</w:t>
      </w:r>
    </w:p>
    <w:p w14:paraId="5F39B30B" w14:textId="77777777" w:rsidR="00E167F0" w:rsidRDefault="00E167F0" w:rsidP="00E167F0">
      <w:pPr>
        <w:pStyle w:val="a9"/>
      </w:pPr>
    </w:p>
    <w:p w14:paraId="04FE2088" w14:textId="392E37AF" w:rsidR="00E167F0" w:rsidRDefault="00E167F0" w:rsidP="00E167F0">
      <w:r>
        <w:t xml:space="preserve">На вход подается сигнал по положению педали акселератора, </w:t>
      </w:r>
      <w:r w:rsidR="0035377C">
        <w:t xml:space="preserve">чья форма </w:t>
      </w:r>
      <w:r>
        <w:t>представлен</w:t>
      </w:r>
      <w:r w:rsidR="0035377C">
        <w:t>а</w:t>
      </w:r>
      <w:r>
        <w:t xml:space="preserve"> на рисунке 70:</w:t>
      </w:r>
    </w:p>
    <w:p w14:paraId="7F838339" w14:textId="77777777" w:rsidR="00E167F0" w:rsidRDefault="00E167F0" w:rsidP="00E167F0"/>
    <w:p w14:paraId="164CC6D8" w14:textId="00BC509A" w:rsidR="00E167F0" w:rsidRDefault="00E167F0" w:rsidP="00E167F0">
      <w:pPr>
        <w:pStyle w:val="a9"/>
        <w:rPr>
          <w:lang w:val="en-US"/>
        </w:rPr>
      </w:pPr>
      <w:r>
        <w:rPr>
          <w:noProof/>
        </w:rPr>
        <w:drawing>
          <wp:inline distT="0" distB="0" distL="0" distR="0" wp14:anchorId="3EC47678" wp14:editId="6AEF3788">
            <wp:extent cx="4923540" cy="2902226"/>
            <wp:effectExtent l="0" t="0" r="0" b="0"/>
            <wp:docPr id="10001295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9569" name=""/>
                    <pic:cNvPicPr/>
                  </pic:nvPicPr>
                  <pic:blipFill>
                    <a:blip r:embed="rId83"/>
                    <a:stretch>
                      <a:fillRect/>
                    </a:stretch>
                  </pic:blipFill>
                  <pic:spPr>
                    <a:xfrm>
                      <a:off x="0" y="0"/>
                      <a:ext cx="4932249" cy="2907359"/>
                    </a:xfrm>
                    <a:prstGeom prst="rect">
                      <a:avLst/>
                    </a:prstGeom>
                  </pic:spPr>
                </pic:pic>
              </a:graphicData>
            </a:graphic>
          </wp:inline>
        </w:drawing>
      </w:r>
    </w:p>
    <w:p w14:paraId="10B6A5BD" w14:textId="636A26D7" w:rsidR="00E167F0" w:rsidRDefault="00E167F0" w:rsidP="00E167F0">
      <w:pPr>
        <w:pStyle w:val="a9"/>
      </w:pPr>
      <w:r>
        <w:t xml:space="preserve">Рисунок 70 – </w:t>
      </w:r>
      <w:r w:rsidR="00253F89">
        <w:t>Ф</w:t>
      </w:r>
      <w:r>
        <w:t>орма сигнала педали акселератора</w:t>
      </w:r>
    </w:p>
    <w:p w14:paraId="1A4E649F" w14:textId="77777777" w:rsidR="00E167F0" w:rsidRDefault="00E167F0" w:rsidP="00E167F0">
      <w:pPr>
        <w:pStyle w:val="a9"/>
      </w:pPr>
    </w:p>
    <w:p w14:paraId="08F8EB7D" w14:textId="15E8DD85" w:rsidR="00E167F0" w:rsidRDefault="0035377C" w:rsidP="0035377C">
      <w:r>
        <w:t xml:space="preserve">Сигнал этот формируется не случайным образом. Его форма была сформирована на основании требуемой тяги по профилю скорости первого участка цикла </w:t>
      </w:r>
      <w:r>
        <w:rPr>
          <w:lang w:val="en-US"/>
        </w:rPr>
        <w:t>WLTP</w:t>
      </w:r>
      <w:r w:rsidRPr="0035377C">
        <w:t xml:space="preserve"> </w:t>
      </w:r>
      <w:r>
        <w:rPr>
          <w:lang w:val="en-US"/>
        </w:rPr>
        <w:t>Low</w:t>
      </w:r>
      <w:r w:rsidRPr="0035377C">
        <w:t xml:space="preserve">, </w:t>
      </w:r>
      <w:r>
        <w:t>который показан на рисунке 71:</w:t>
      </w:r>
    </w:p>
    <w:p w14:paraId="767E6DDE" w14:textId="77777777" w:rsidR="0035377C" w:rsidRDefault="0035377C" w:rsidP="0035377C"/>
    <w:p w14:paraId="0963E1E1" w14:textId="0D81ECE6" w:rsidR="0035377C" w:rsidRDefault="0035377C" w:rsidP="0035377C">
      <w:pPr>
        <w:pStyle w:val="a9"/>
      </w:pPr>
      <w:r>
        <w:rPr>
          <w:noProof/>
        </w:rPr>
        <w:lastRenderedPageBreak/>
        <w:drawing>
          <wp:inline distT="0" distB="0" distL="0" distR="0" wp14:anchorId="4C69E2D6" wp14:editId="02DFE83F">
            <wp:extent cx="4981258" cy="2981739"/>
            <wp:effectExtent l="0" t="0" r="0" b="9525"/>
            <wp:docPr id="2104124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24536" name=""/>
                    <pic:cNvPicPr/>
                  </pic:nvPicPr>
                  <pic:blipFill>
                    <a:blip r:embed="rId84"/>
                    <a:stretch>
                      <a:fillRect/>
                    </a:stretch>
                  </pic:blipFill>
                  <pic:spPr>
                    <a:xfrm>
                      <a:off x="0" y="0"/>
                      <a:ext cx="4990417" cy="2987222"/>
                    </a:xfrm>
                    <a:prstGeom prst="rect">
                      <a:avLst/>
                    </a:prstGeom>
                  </pic:spPr>
                </pic:pic>
              </a:graphicData>
            </a:graphic>
          </wp:inline>
        </w:drawing>
      </w:r>
    </w:p>
    <w:p w14:paraId="60E6DC3D" w14:textId="4AC5C88E" w:rsidR="0035377C" w:rsidRDefault="0035377C" w:rsidP="0035377C">
      <w:pPr>
        <w:pStyle w:val="a9"/>
      </w:pPr>
      <w:r>
        <w:t xml:space="preserve">Рисунок 71 – Профиль скорости участка цикла </w:t>
      </w:r>
      <w:r>
        <w:rPr>
          <w:lang w:val="en-US"/>
        </w:rPr>
        <w:t>WLTC</w:t>
      </w:r>
      <w:r w:rsidRPr="0035377C">
        <w:t xml:space="preserve"> </w:t>
      </w:r>
      <w:r>
        <w:rPr>
          <w:lang w:val="en-US"/>
        </w:rPr>
        <w:t>Low</w:t>
      </w:r>
    </w:p>
    <w:p w14:paraId="0ABC3438" w14:textId="77777777" w:rsidR="005570FA" w:rsidRDefault="005570FA" w:rsidP="0035377C">
      <w:pPr>
        <w:pStyle w:val="a9"/>
      </w:pPr>
    </w:p>
    <w:p w14:paraId="41F7DB7A" w14:textId="115B0CAE" w:rsidR="005570FA" w:rsidRDefault="005570FA" w:rsidP="005570FA">
      <w:r>
        <w:t>Блок «</w:t>
      </w:r>
      <w:r>
        <w:rPr>
          <w:lang w:val="en-US"/>
        </w:rPr>
        <w:t>Model</w:t>
      </w:r>
      <w:r>
        <w:t xml:space="preserve">» (см. рисунок 69) на основании сигнала с педали акселератора </w:t>
      </w:r>
      <w:r w:rsidR="00432811">
        <w:t xml:space="preserve">и </w:t>
      </w:r>
      <w:r>
        <w:t>получаемы</w:t>
      </w:r>
      <w:r w:rsidR="00432811">
        <w:t>х</w:t>
      </w:r>
      <w:r>
        <w:t xml:space="preserve"> </w:t>
      </w:r>
      <w:r w:rsidR="00432811">
        <w:t>в реальном времени</w:t>
      </w:r>
      <w:r>
        <w:t xml:space="preserve"> данны</w:t>
      </w:r>
      <w:r w:rsidR="00432811">
        <w:t>х</w:t>
      </w:r>
      <w:r>
        <w:t xml:space="preserve"> по моменту ДВС, МГ и передаточному числу вариатора </w:t>
      </w:r>
      <w:r w:rsidR="00432811">
        <w:t>должен</w:t>
      </w:r>
      <w:r>
        <w:t xml:space="preserve"> определ</w:t>
      </w:r>
      <w:r w:rsidR="00432811">
        <w:t>я</w:t>
      </w:r>
      <w:r>
        <w:t>ть изменение скорости и уровня заряда аккумулятора.</w:t>
      </w:r>
    </w:p>
    <w:p w14:paraId="0524D52F" w14:textId="114C1997" w:rsidR="00432811" w:rsidRDefault="00432811" w:rsidP="005570FA">
      <w:r>
        <w:t xml:space="preserve">В начальной точек </w:t>
      </w:r>
      <w:r>
        <w:rPr>
          <w:lang w:val="en-US"/>
        </w:rPr>
        <w:t>SoC</w:t>
      </w:r>
      <w:r w:rsidRPr="00432811">
        <w:t xml:space="preserve"> </w:t>
      </w:r>
      <w:r>
        <w:t>равен 60 %. График его изменения представлен на рисунке 72:</w:t>
      </w:r>
    </w:p>
    <w:p w14:paraId="3797978F" w14:textId="77777777" w:rsidR="00432811" w:rsidRDefault="00432811" w:rsidP="005570FA"/>
    <w:p w14:paraId="213F60AC" w14:textId="06F5DC19" w:rsidR="00432811" w:rsidRDefault="00432811" w:rsidP="00432811">
      <w:pPr>
        <w:pStyle w:val="a9"/>
      </w:pPr>
      <w:r>
        <w:rPr>
          <w:noProof/>
        </w:rPr>
        <w:drawing>
          <wp:inline distT="0" distB="0" distL="0" distR="0" wp14:anchorId="21095891" wp14:editId="7F4400FA">
            <wp:extent cx="5017964" cy="2957885"/>
            <wp:effectExtent l="0" t="0" r="0" b="0"/>
            <wp:docPr id="18447426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42614" name=""/>
                    <pic:cNvPicPr/>
                  </pic:nvPicPr>
                  <pic:blipFill>
                    <a:blip r:embed="rId85"/>
                    <a:stretch>
                      <a:fillRect/>
                    </a:stretch>
                  </pic:blipFill>
                  <pic:spPr>
                    <a:xfrm>
                      <a:off x="0" y="0"/>
                      <a:ext cx="5026127" cy="2962697"/>
                    </a:xfrm>
                    <a:prstGeom prst="rect">
                      <a:avLst/>
                    </a:prstGeom>
                  </pic:spPr>
                </pic:pic>
              </a:graphicData>
            </a:graphic>
          </wp:inline>
        </w:drawing>
      </w:r>
    </w:p>
    <w:p w14:paraId="1A8AD1B1" w14:textId="3C1286B9" w:rsidR="00432811" w:rsidRPr="0035377C" w:rsidRDefault="00432811" w:rsidP="00432811">
      <w:pPr>
        <w:pStyle w:val="a9"/>
      </w:pPr>
      <w:r>
        <w:t>Рисунок 72 – График изменения уровня заряда аккумулятора</w:t>
      </w:r>
    </w:p>
    <w:p w14:paraId="33742DE9" w14:textId="07937EAB" w:rsidR="00696E24" w:rsidRDefault="00A062B0" w:rsidP="00696E24">
      <w:r>
        <w:lastRenderedPageBreak/>
        <w:t xml:space="preserve">По представленным текущим сигналам скорости автомобиля, положения педали акселератора и уровня заряда аккумулятора с рисунков 70, 71 и 72 модель в реальном времени должна определять </w:t>
      </w:r>
      <w:r w:rsidR="00235B3D">
        <w:t>оптимальные: момент ДВС, показанный на рисунке 73, момент МГ, показанный на рисунке 74</w:t>
      </w:r>
      <w:r w:rsidR="009A61CD">
        <w:t>, и передаточное число вариатора, показанное на рисунке 75:</w:t>
      </w:r>
    </w:p>
    <w:p w14:paraId="02E7E0BB" w14:textId="77777777" w:rsidR="009A61CD" w:rsidRDefault="009A61CD" w:rsidP="00696E24"/>
    <w:p w14:paraId="1B769236" w14:textId="49F23697" w:rsidR="009A61CD" w:rsidRDefault="009A61CD" w:rsidP="009A61CD">
      <w:pPr>
        <w:pStyle w:val="a9"/>
      </w:pPr>
      <w:r>
        <w:rPr>
          <w:noProof/>
        </w:rPr>
        <w:drawing>
          <wp:inline distT="0" distB="0" distL="0" distR="0" wp14:anchorId="6C251984" wp14:editId="2B3E77D2">
            <wp:extent cx="4656665" cy="1961047"/>
            <wp:effectExtent l="0" t="0" r="0" b="1270"/>
            <wp:docPr id="549680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80398" name=""/>
                    <pic:cNvPicPr/>
                  </pic:nvPicPr>
                  <pic:blipFill>
                    <a:blip r:embed="rId86"/>
                    <a:stretch>
                      <a:fillRect/>
                    </a:stretch>
                  </pic:blipFill>
                  <pic:spPr>
                    <a:xfrm>
                      <a:off x="0" y="0"/>
                      <a:ext cx="4706051" cy="1981845"/>
                    </a:xfrm>
                    <a:prstGeom prst="rect">
                      <a:avLst/>
                    </a:prstGeom>
                  </pic:spPr>
                </pic:pic>
              </a:graphicData>
            </a:graphic>
          </wp:inline>
        </w:drawing>
      </w:r>
    </w:p>
    <w:p w14:paraId="40A4F63B" w14:textId="33A9F65C" w:rsidR="009A61CD" w:rsidRDefault="009A61CD" w:rsidP="009A61CD">
      <w:pPr>
        <w:pStyle w:val="a9"/>
      </w:pPr>
      <w:r>
        <w:t>Рисунок 73 – Оптимальный момент ДВС</w:t>
      </w:r>
    </w:p>
    <w:p w14:paraId="7C20435B" w14:textId="77777777" w:rsidR="009A61CD" w:rsidRDefault="009A61CD" w:rsidP="009A61CD">
      <w:pPr>
        <w:pStyle w:val="a9"/>
      </w:pPr>
    </w:p>
    <w:p w14:paraId="295A89C4" w14:textId="0E979006" w:rsidR="009A61CD" w:rsidRDefault="009A61CD" w:rsidP="009A61CD">
      <w:pPr>
        <w:pStyle w:val="a9"/>
      </w:pPr>
      <w:r>
        <w:rPr>
          <w:noProof/>
        </w:rPr>
        <w:drawing>
          <wp:inline distT="0" distB="0" distL="0" distR="0" wp14:anchorId="677CE6CE" wp14:editId="52A29D2D">
            <wp:extent cx="4702340" cy="1878308"/>
            <wp:effectExtent l="0" t="0" r="3175" b="8255"/>
            <wp:docPr id="8038433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43340" name=""/>
                    <pic:cNvPicPr/>
                  </pic:nvPicPr>
                  <pic:blipFill>
                    <a:blip r:embed="rId87"/>
                    <a:stretch>
                      <a:fillRect/>
                    </a:stretch>
                  </pic:blipFill>
                  <pic:spPr>
                    <a:xfrm>
                      <a:off x="0" y="0"/>
                      <a:ext cx="4789387" cy="1913078"/>
                    </a:xfrm>
                    <a:prstGeom prst="rect">
                      <a:avLst/>
                    </a:prstGeom>
                  </pic:spPr>
                </pic:pic>
              </a:graphicData>
            </a:graphic>
          </wp:inline>
        </w:drawing>
      </w:r>
    </w:p>
    <w:p w14:paraId="4CB7AC90" w14:textId="070B7151" w:rsidR="009A61CD" w:rsidRDefault="009A61CD" w:rsidP="009A61CD">
      <w:pPr>
        <w:pStyle w:val="a9"/>
      </w:pPr>
      <w:r>
        <w:t>Рисунок 74 – Оптимальный момент МГ</w:t>
      </w:r>
    </w:p>
    <w:p w14:paraId="773C3EB7" w14:textId="77777777" w:rsidR="009A61CD" w:rsidRDefault="009A61CD" w:rsidP="009A61CD">
      <w:pPr>
        <w:pStyle w:val="a9"/>
      </w:pPr>
    </w:p>
    <w:p w14:paraId="4EFD22D8" w14:textId="47DB8614" w:rsidR="009A61CD" w:rsidRDefault="009A61CD" w:rsidP="009A61CD">
      <w:pPr>
        <w:pStyle w:val="a9"/>
      </w:pPr>
      <w:r>
        <w:rPr>
          <w:noProof/>
        </w:rPr>
        <w:drawing>
          <wp:inline distT="0" distB="0" distL="0" distR="0" wp14:anchorId="4BB39813" wp14:editId="3496BE46">
            <wp:extent cx="4679561" cy="1845461"/>
            <wp:effectExtent l="0" t="0" r="6985" b="2540"/>
            <wp:docPr id="1501066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66974" name=""/>
                    <pic:cNvPicPr/>
                  </pic:nvPicPr>
                  <pic:blipFill>
                    <a:blip r:embed="rId88"/>
                    <a:stretch>
                      <a:fillRect/>
                    </a:stretch>
                  </pic:blipFill>
                  <pic:spPr>
                    <a:xfrm>
                      <a:off x="0" y="0"/>
                      <a:ext cx="4703323" cy="1854832"/>
                    </a:xfrm>
                    <a:prstGeom prst="rect">
                      <a:avLst/>
                    </a:prstGeom>
                  </pic:spPr>
                </pic:pic>
              </a:graphicData>
            </a:graphic>
          </wp:inline>
        </w:drawing>
      </w:r>
    </w:p>
    <w:p w14:paraId="06A52F09" w14:textId="35BD1927" w:rsidR="002F08C4" w:rsidRPr="00D6247B" w:rsidRDefault="009A61CD" w:rsidP="00C65630">
      <w:pPr>
        <w:pStyle w:val="a9"/>
      </w:pPr>
      <w:r>
        <w:t>Рисунок 75 – Оптимальное передаточное отношение вариатора</w:t>
      </w:r>
      <w:r w:rsidR="002F08C4">
        <w:br w:type="page"/>
      </w:r>
    </w:p>
    <w:p w14:paraId="4BDD32E7" w14:textId="6A6A2F4B" w:rsidR="00AA6B43" w:rsidRPr="005B0D83" w:rsidRDefault="00AA6B43" w:rsidP="003446D7">
      <w:pPr>
        <w:pStyle w:val="aff6"/>
      </w:pPr>
      <w:bookmarkStart w:id="113" w:name="_Toc231554264"/>
      <w:r w:rsidRPr="005B0D83">
        <w:lastRenderedPageBreak/>
        <w:t>ЗАКЛЮЧЕНИЕ</w:t>
      </w:r>
      <w:bookmarkEnd w:id="113"/>
    </w:p>
    <w:p w14:paraId="71E96FC5" w14:textId="680D0F96" w:rsidR="00F2565C" w:rsidRPr="005B0D83" w:rsidRDefault="00F2565C" w:rsidP="003446D7"/>
    <w:p w14:paraId="5870E41E" w14:textId="4838F009" w:rsidR="006C3BAB" w:rsidRDefault="00D23988" w:rsidP="00806457">
      <w:r>
        <w:t>П</w:t>
      </w:r>
      <w:r w:rsidR="006C3BAB">
        <w:t xml:space="preserve">о итогу дипломной работы была спроектирована гибридная бесступенчатая </w:t>
      </w:r>
      <w:r>
        <w:t>трансмиссия для легкового автомобиля</w:t>
      </w:r>
      <w:r w:rsidR="006C3BAB">
        <w:t>.</w:t>
      </w:r>
    </w:p>
    <w:p w14:paraId="4C9C561E" w14:textId="210687C2" w:rsidR="00806457" w:rsidRPr="00806457" w:rsidRDefault="00B07A25" w:rsidP="00806457">
      <w:r>
        <w:t xml:space="preserve">В ходе проектирования было </w:t>
      </w:r>
      <w:r w:rsidR="00D23988">
        <w:t xml:space="preserve">составлено или </w:t>
      </w:r>
      <w:r>
        <w:t>произведено</w:t>
      </w:r>
      <w:r w:rsidR="00806457" w:rsidRPr="00806457">
        <w:t xml:space="preserve">: </w:t>
      </w:r>
    </w:p>
    <w:p w14:paraId="580D72DA" w14:textId="0F3EF4EB" w:rsidR="00E93C80" w:rsidRDefault="00BF2BC5" w:rsidP="00B07A25">
      <w:pPr>
        <w:pStyle w:val="a3"/>
      </w:pPr>
      <w:r>
        <w:t>о</w:t>
      </w:r>
      <w:r w:rsidR="00E93C80">
        <w:t>боснование темы проектирования и целевого транспортного средства;</w:t>
      </w:r>
    </w:p>
    <w:p w14:paraId="2E5E7966" w14:textId="35B0BB47" w:rsidR="00B07A25" w:rsidRDefault="00B07A25" w:rsidP="00B07A25">
      <w:pPr>
        <w:pStyle w:val="a3"/>
      </w:pPr>
      <w:r>
        <w:t>анализ взаимодействия вариатора с электроприводом</w:t>
      </w:r>
      <w:r>
        <w:t>;</w:t>
      </w:r>
    </w:p>
    <w:p w14:paraId="18D57409" w14:textId="123984F6" w:rsidR="00B07A25" w:rsidRDefault="00B07A25" w:rsidP="00B07A25">
      <w:pPr>
        <w:pStyle w:val="a3"/>
      </w:pPr>
      <w:r w:rsidRPr="00806457">
        <w:t xml:space="preserve">обзор </w:t>
      </w:r>
      <w:r>
        <w:t>гибридных архитектур</w:t>
      </w:r>
      <w:r w:rsidRPr="00806457">
        <w:t>;</w:t>
      </w:r>
    </w:p>
    <w:p w14:paraId="75AD2132" w14:textId="7C4E633D" w:rsidR="006A02F0" w:rsidRDefault="00B07A25" w:rsidP="00B07A25">
      <w:pPr>
        <w:pStyle w:val="a3"/>
      </w:pPr>
      <w:r>
        <w:t>подбор силовых агрегатов гибридной трансмиссии;</w:t>
      </w:r>
    </w:p>
    <w:p w14:paraId="157551D4" w14:textId="114B5366" w:rsidR="00D23988" w:rsidRDefault="00D23988" w:rsidP="00D23988">
      <w:pPr>
        <w:pStyle w:val="a3"/>
      </w:pPr>
      <w:r>
        <w:t>расчет требуемой емкости аккумулятора;</w:t>
      </w:r>
    </w:p>
    <w:p w14:paraId="5C29F180" w14:textId="08D746F4" w:rsidR="00E93C80" w:rsidRDefault="00E93C80" w:rsidP="00E93C80">
      <w:pPr>
        <w:pStyle w:val="a3"/>
      </w:pPr>
      <w:r>
        <w:t>тягово-динамический расчет при движении вперед и назад;</w:t>
      </w:r>
    </w:p>
    <w:p w14:paraId="3B2FD248" w14:textId="41166CD2" w:rsidR="00D23988" w:rsidRDefault="00D23988" w:rsidP="00E93C80">
      <w:pPr>
        <w:pStyle w:val="a3"/>
      </w:pPr>
      <w:r>
        <w:t>поверочный расчет прижимной силы конусов вариатора;</w:t>
      </w:r>
    </w:p>
    <w:p w14:paraId="4CF8BF47" w14:textId="6EFBE8DA" w:rsidR="00D23988" w:rsidRDefault="00D23988" w:rsidP="00E93C80">
      <w:pPr>
        <w:pStyle w:val="a3"/>
      </w:pPr>
      <w:r>
        <w:t>расчет МКЭ одного из конусов вариатора;</w:t>
      </w:r>
    </w:p>
    <w:p w14:paraId="6721AACA" w14:textId="335DCC5B" w:rsidR="00E93C80" w:rsidRDefault="00D23988" w:rsidP="00E93C80">
      <w:pPr>
        <w:pStyle w:val="a3"/>
      </w:pPr>
      <w:r>
        <w:t>подбор параметров</w:t>
      </w:r>
      <w:r w:rsidR="00E93C80">
        <w:t xml:space="preserve"> главн</w:t>
      </w:r>
      <w:r>
        <w:t>ой</w:t>
      </w:r>
      <w:r w:rsidR="00E93C80">
        <w:t xml:space="preserve"> передач</w:t>
      </w:r>
      <w:r>
        <w:t>и</w:t>
      </w:r>
      <w:r w:rsidR="00E93C80">
        <w:t>;</w:t>
      </w:r>
    </w:p>
    <w:p w14:paraId="6C4AF22C" w14:textId="1727D80C" w:rsidR="00E93C80" w:rsidRPr="00D23988" w:rsidRDefault="00D23988" w:rsidP="00E93C80">
      <w:pPr>
        <w:pStyle w:val="a3"/>
      </w:pPr>
      <w:r>
        <w:t xml:space="preserve">расчет параметров зубчатых зацеплений в программе </w:t>
      </w:r>
      <w:r>
        <w:rPr>
          <w:lang w:val="en-US"/>
        </w:rPr>
        <w:t>Kissoft</w:t>
      </w:r>
      <w:r>
        <w:t>;</w:t>
      </w:r>
    </w:p>
    <w:p w14:paraId="5BDB078A" w14:textId="6E980C23" w:rsidR="00D23988" w:rsidRDefault="00D23988" w:rsidP="00E93C80">
      <w:pPr>
        <w:pStyle w:val="a3"/>
      </w:pPr>
      <w:r>
        <w:t xml:space="preserve">расчет ресурса пары подшипников редуктора </w:t>
      </w:r>
      <w:r>
        <w:t xml:space="preserve">в программе </w:t>
      </w:r>
      <w:r>
        <w:rPr>
          <w:lang w:val="en-US"/>
        </w:rPr>
        <w:t>Kissoft</w:t>
      </w:r>
      <w:r>
        <w:t>;</w:t>
      </w:r>
    </w:p>
    <w:p w14:paraId="2EC0A703" w14:textId="3AFDEA31" w:rsidR="00D23988" w:rsidRDefault="00D23988" w:rsidP="00D23988">
      <w:pPr>
        <w:pStyle w:val="a3"/>
      </w:pPr>
      <w:r>
        <w:t>расчет МКЭ корпуса дифференциала;</w:t>
      </w:r>
    </w:p>
    <w:p w14:paraId="4E5B86B0" w14:textId="7302871A" w:rsidR="00D23988" w:rsidRDefault="00D23988" w:rsidP="00D23988">
      <w:pPr>
        <w:pStyle w:val="a3"/>
      </w:pPr>
      <w:r>
        <w:t>обзор ездовых циклов легковых автомобилей;</w:t>
      </w:r>
    </w:p>
    <w:p w14:paraId="5386BDBA" w14:textId="05B6A1D3" w:rsidR="00D23988" w:rsidRDefault="00D23988" w:rsidP="00D23988">
      <w:pPr>
        <w:pStyle w:val="a3"/>
      </w:pPr>
      <w:r>
        <w:t>стратегия управления агрегатов трансмиссии мягкого гибрида;</w:t>
      </w:r>
    </w:p>
    <w:p w14:paraId="5259A5FF" w14:textId="2535C48E" w:rsidR="00D23988" w:rsidRDefault="00D23988" w:rsidP="00D23988">
      <w:pPr>
        <w:pStyle w:val="a3"/>
      </w:pPr>
      <w:r>
        <w:t xml:space="preserve">алгоритм поиска оптимальных параметров работы </w:t>
      </w:r>
      <w:r w:rsidR="00481702">
        <w:t>ДВС, МГ и вариатора;</w:t>
      </w:r>
    </w:p>
    <w:p w14:paraId="298B2858" w14:textId="66230531" w:rsidR="00481702" w:rsidRDefault="00481702" w:rsidP="00D23988">
      <w:pPr>
        <w:pStyle w:val="a3"/>
      </w:pPr>
      <w:r>
        <w:t>модель расчета расхода топлива при движении по ездовому циклу;</w:t>
      </w:r>
    </w:p>
    <w:p w14:paraId="394CEF9A" w14:textId="13D05BCA" w:rsidR="00481702" w:rsidRDefault="00481702" w:rsidP="00D23988">
      <w:pPr>
        <w:pStyle w:val="a3"/>
      </w:pPr>
      <w:r>
        <w:t>разработка программной реализации системы управления;</w:t>
      </w:r>
    </w:p>
    <w:p w14:paraId="2012E399" w14:textId="7BD1BCE6" w:rsidR="00481702" w:rsidRPr="005B0D83" w:rsidRDefault="00481702" w:rsidP="00D23988">
      <w:pPr>
        <w:pStyle w:val="a3"/>
      </w:pPr>
      <w:r>
        <w:t>оценка работоспособности системы управления в реальном времени.</w:t>
      </w:r>
    </w:p>
    <w:p w14:paraId="5F057138" w14:textId="6FDF336A" w:rsidR="00AA6B43" w:rsidRPr="005B0D83" w:rsidRDefault="00AA6B43" w:rsidP="003446D7">
      <w:r w:rsidRPr="005B0D83">
        <w:br w:type="page"/>
      </w:r>
    </w:p>
    <w:p w14:paraId="3B128F0A" w14:textId="6C0C3947" w:rsidR="00AA6B43" w:rsidRPr="005B0D83" w:rsidRDefault="00AA6B43" w:rsidP="003446D7">
      <w:pPr>
        <w:pStyle w:val="aff6"/>
      </w:pPr>
      <w:bookmarkStart w:id="114" w:name="_Toc231554265"/>
      <w:r w:rsidRPr="005B0D83">
        <w:lastRenderedPageBreak/>
        <w:t>СПИСОК ИСПОЛЬЗОВАННЫХ ИСТОЧНИКОВ</w:t>
      </w:r>
      <w:bookmarkEnd w:id="114"/>
    </w:p>
    <w:p w14:paraId="212FFC43" w14:textId="0560E9A0" w:rsidR="00AA6B43" w:rsidRPr="005B0D83" w:rsidRDefault="00AA6B43" w:rsidP="003446D7"/>
    <w:p w14:paraId="59777374" w14:textId="65AE3F06" w:rsidR="003F78F6" w:rsidRPr="005F5648" w:rsidRDefault="005F5648" w:rsidP="003446D7">
      <w:pPr>
        <w:pStyle w:val="a"/>
        <w:rPr>
          <w:lang w:val="en-US"/>
        </w:rPr>
      </w:pPr>
      <w:r w:rsidRPr="005F5648">
        <w:rPr>
          <w:lang w:val="en-US"/>
        </w:rPr>
        <w:t>Kim</w:t>
      </w:r>
      <w:r w:rsidRPr="005F5648">
        <w:rPr>
          <w:lang w:val="en-US"/>
        </w:rPr>
        <w:t xml:space="preserve"> </w:t>
      </w:r>
      <w:r w:rsidRPr="005F5648">
        <w:rPr>
          <w:lang w:val="en-US"/>
        </w:rPr>
        <w:t>J., Kim</w:t>
      </w:r>
      <w:r w:rsidRPr="005F5648">
        <w:rPr>
          <w:lang w:val="en-US"/>
        </w:rPr>
        <w:t xml:space="preserve"> </w:t>
      </w:r>
      <w:r w:rsidRPr="005F5648">
        <w:rPr>
          <w:lang w:val="en-US"/>
        </w:rPr>
        <w:t>N., Hwang</w:t>
      </w:r>
      <w:r w:rsidRPr="005F5648">
        <w:rPr>
          <w:lang w:val="en-US"/>
        </w:rPr>
        <w:t xml:space="preserve"> </w:t>
      </w:r>
      <w:r w:rsidRPr="005F5648">
        <w:rPr>
          <w:lang w:val="en-US"/>
        </w:rPr>
        <w:t>S., Hori</w:t>
      </w:r>
      <w:r w:rsidRPr="005F5648">
        <w:rPr>
          <w:lang w:val="en-US"/>
        </w:rPr>
        <w:t xml:space="preserve"> </w:t>
      </w:r>
      <w:r w:rsidRPr="005F5648">
        <w:rPr>
          <w:lang w:val="en-US"/>
        </w:rPr>
        <w:t>Y., Kim</w:t>
      </w:r>
      <w:r w:rsidRPr="005F5648">
        <w:rPr>
          <w:lang w:val="en-US"/>
        </w:rPr>
        <w:t xml:space="preserve"> </w:t>
      </w:r>
      <w:r w:rsidRPr="005F5648">
        <w:rPr>
          <w:lang w:val="en-US"/>
        </w:rPr>
        <w:t>H.</w:t>
      </w:r>
      <w:r>
        <w:rPr>
          <w:lang w:val="en-US"/>
        </w:rPr>
        <w:t xml:space="preserve"> </w:t>
      </w:r>
      <w:r w:rsidRPr="005F5648">
        <w:rPr>
          <w:lang w:val="en-US"/>
        </w:rPr>
        <w:t>Analysis of fuel economy for a continuously variable transmission in a passenger car during urban driving cycles</w:t>
      </w:r>
      <w:r>
        <w:rPr>
          <w:lang w:val="en-US"/>
        </w:rPr>
        <w:t xml:space="preserve"> // </w:t>
      </w:r>
      <w:r w:rsidRPr="005F5648">
        <w:rPr>
          <w:lang w:val="en-US"/>
        </w:rPr>
        <w:t>Journal of Mechanical Science and Technology</w:t>
      </w:r>
      <w:r>
        <w:rPr>
          <w:lang w:val="en-US"/>
        </w:rPr>
        <w:t xml:space="preserve">. </w:t>
      </w:r>
      <w:r w:rsidRPr="005F5648">
        <w:t>2011</w:t>
      </w:r>
      <w:r>
        <w:t>.</w:t>
      </w:r>
      <w:r>
        <w:rPr>
          <w:lang w:val="en-US"/>
        </w:rPr>
        <w:t xml:space="preserve"> </w:t>
      </w:r>
      <w:r>
        <w:t>Т</w:t>
      </w:r>
      <w:r>
        <w:rPr>
          <w:lang w:val="en-US"/>
        </w:rPr>
        <w:t>. 25.</w:t>
      </w:r>
      <w:r w:rsidRPr="005F5648">
        <w:t xml:space="preserve"> </w:t>
      </w:r>
      <w:r>
        <w:t>№</w:t>
      </w:r>
      <w:r w:rsidRPr="005F5648">
        <w:t xml:space="preserve"> </w:t>
      </w:r>
      <w:r>
        <w:rPr>
          <w:lang w:val="en-US"/>
        </w:rPr>
        <w:t>8</w:t>
      </w:r>
      <w:r>
        <w:t>. С</w:t>
      </w:r>
      <w:r w:rsidRPr="005F5648">
        <w:t>. 2107–2113</w:t>
      </w:r>
      <w:r>
        <w:rPr>
          <w:lang w:val="en-US"/>
        </w:rPr>
        <w:t>.</w:t>
      </w:r>
    </w:p>
    <w:p w14:paraId="3A3E8ECC" w14:textId="77777777" w:rsidR="00091003" w:rsidRPr="00823BCE" w:rsidRDefault="00091003" w:rsidP="00091003">
      <w:pPr>
        <w:pStyle w:val="afff2"/>
        <w:numPr>
          <w:ilvl w:val="0"/>
          <w:numId w:val="6"/>
        </w:numPr>
      </w:pPr>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t xml:space="preserve"> // </w:t>
      </w:r>
      <w:r w:rsidRPr="00823BCE">
        <w:t>Вестник РУДН. Серия: Инженерные исследования</w:t>
      </w:r>
      <w:r>
        <w:t>. 2021. № 22. С. 196-204.</w:t>
      </w:r>
    </w:p>
    <w:p w14:paraId="0CF8EC4C" w14:textId="517E45A0" w:rsidR="00091003" w:rsidRPr="005242D0" w:rsidRDefault="00091003" w:rsidP="00091003">
      <w:pPr>
        <w:pStyle w:val="afff2"/>
        <w:numPr>
          <w:ilvl w:val="0"/>
          <w:numId w:val="6"/>
        </w:numPr>
        <w:rPr>
          <w:lang w:val="en-US"/>
        </w:rPr>
      </w:pPr>
      <w:r w:rsidRPr="00935247">
        <w:rPr>
          <w:lang w:val="en-US"/>
        </w:rPr>
        <w:t>Amrinder S., Lakshman S., Arun K., Abhishek S. Mild Hybrid Technology in Automotive // International Research Journal of Engineering and Technology. 2021.</w:t>
      </w:r>
      <w:r w:rsidRPr="00406869">
        <w:rPr>
          <w:lang w:val="en-US"/>
        </w:rPr>
        <w:t xml:space="preserve"> </w:t>
      </w:r>
      <w:r>
        <w:t>Т.</w:t>
      </w:r>
      <w:r w:rsidRPr="00935247">
        <w:rPr>
          <w:lang w:val="en-US"/>
        </w:rPr>
        <w:t xml:space="preserve"> </w:t>
      </w:r>
      <w:r w:rsidRPr="00406869">
        <w:rPr>
          <w:lang w:val="en-US"/>
        </w:rPr>
        <w:t>8</w:t>
      </w:r>
      <w:r w:rsidRPr="00935247">
        <w:rPr>
          <w:lang w:val="en-US"/>
        </w:rPr>
        <w:t xml:space="preserve">. </w:t>
      </w:r>
      <w:r>
        <w:t>С</w:t>
      </w:r>
      <w:r w:rsidRPr="00935247">
        <w:rPr>
          <w:lang w:val="en-US"/>
        </w:rPr>
        <w:t>. 4405–4410.</w:t>
      </w:r>
    </w:p>
    <w:p w14:paraId="448DDE53" w14:textId="3F6068FF" w:rsidR="00091003" w:rsidRPr="006347B2" w:rsidRDefault="00091003" w:rsidP="00091003">
      <w:pPr>
        <w:pStyle w:val="afff2"/>
        <w:numPr>
          <w:ilvl w:val="0"/>
          <w:numId w:val="6"/>
        </w:numPr>
      </w:pPr>
      <w:r>
        <w:t>Петров А.П. Конструкция и проектирование гибридных автомобилей</w:t>
      </w:r>
      <w:r>
        <w:t xml:space="preserve"> // </w:t>
      </w:r>
      <w:r>
        <w:t>Изд-во КГУ</w:t>
      </w:r>
      <w:r>
        <w:t>.</w:t>
      </w:r>
      <w:r>
        <w:t xml:space="preserve"> 2024. </w:t>
      </w:r>
      <w:r>
        <w:t>196</w:t>
      </w:r>
      <w:r>
        <w:t xml:space="preserve"> с.</w:t>
      </w:r>
    </w:p>
    <w:p w14:paraId="1196F145" w14:textId="1165E4C7" w:rsidR="00091003" w:rsidRPr="00FD695A" w:rsidRDefault="00091003" w:rsidP="00091003">
      <w:pPr>
        <w:pStyle w:val="afff2"/>
        <w:numPr>
          <w:ilvl w:val="0"/>
          <w:numId w:val="6"/>
        </w:numPr>
        <w:rPr>
          <w:lang w:val="en-US"/>
        </w:rPr>
      </w:pPr>
      <w:r w:rsidRPr="00FD695A">
        <w:rPr>
          <w:lang w:val="en-US"/>
        </w:rPr>
        <w:t xml:space="preserve">Alexander Y., </w:t>
      </w:r>
      <w:proofErr w:type="spellStart"/>
      <w:r w:rsidRPr="00FD695A">
        <w:rPr>
          <w:lang w:val="en-US"/>
        </w:rPr>
        <w:t>Zhenhong</w:t>
      </w:r>
      <w:proofErr w:type="spellEnd"/>
      <w:r w:rsidRPr="00FD695A">
        <w:rPr>
          <w:lang w:val="en-US"/>
        </w:rPr>
        <w:t xml:space="preserve"> L. Optimizing PHEV Electric Range with Battery Degradation</w:t>
      </w:r>
      <w:r>
        <w:rPr>
          <w:lang w:val="en-US"/>
        </w:rPr>
        <w:t xml:space="preserve"> // </w:t>
      </w:r>
      <w:r w:rsidRPr="00091003">
        <w:rPr>
          <w:lang w:val="en-US"/>
        </w:rPr>
        <w:t xml:space="preserve">MDPI </w:t>
      </w:r>
      <w:r>
        <w:rPr>
          <w:lang w:val="en-US"/>
        </w:rPr>
        <w:t>J</w:t>
      </w:r>
      <w:r w:rsidRPr="00091003">
        <w:rPr>
          <w:lang w:val="en-US"/>
        </w:rPr>
        <w:t>ournal</w:t>
      </w:r>
      <w:r>
        <w:rPr>
          <w:lang w:val="en-US"/>
        </w:rPr>
        <w:t xml:space="preserve"> Energies</w:t>
      </w:r>
      <w:r w:rsidRPr="00091003">
        <w:rPr>
          <w:lang w:val="en-US"/>
        </w:rPr>
        <w:t>.</w:t>
      </w:r>
      <w:r w:rsidRPr="00FD695A">
        <w:rPr>
          <w:lang w:val="en-US"/>
        </w:rPr>
        <w:t xml:space="preserve"> 2025</w:t>
      </w:r>
      <w:r>
        <w:rPr>
          <w:lang w:val="en-US"/>
        </w:rPr>
        <w:t xml:space="preserve">. T. 19. </w:t>
      </w:r>
      <w:r>
        <w:t xml:space="preserve">№ 4. </w:t>
      </w:r>
      <w:r>
        <w:rPr>
          <w:lang w:val="en-US"/>
        </w:rPr>
        <w:t>C</w:t>
      </w:r>
      <w:r w:rsidRPr="00FD695A">
        <w:rPr>
          <w:lang w:val="en-US"/>
        </w:rPr>
        <w:t>.</w:t>
      </w:r>
      <w:r>
        <w:rPr>
          <w:lang w:val="en-US"/>
        </w:rPr>
        <w:t xml:space="preserve"> 1–21.</w:t>
      </w:r>
    </w:p>
    <w:p w14:paraId="66B292BF" w14:textId="55D1DBAE" w:rsidR="00091003" w:rsidRPr="00FD695A" w:rsidRDefault="00091003" w:rsidP="00091003">
      <w:pPr>
        <w:pStyle w:val="afff2"/>
        <w:numPr>
          <w:ilvl w:val="0"/>
          <w:numId w:val="6"/>
        </w:numPr>
        <w:rPr>
          <w:lang w:val="en-US"/>
        </w:rPr>
      </w:pPr>
      <w:r w:rsidRPr="00FD695A">
        <w:rPr>
          <w:lang w:val="en-US"/>
        </w:rPr>
        <w:t>Pl</w:t>
      </w:r>
      <w:r>
        <w:rPr>
          <w:lang w:val="en-US"/>
        </w:rPr>
        <w:t>o</w:t>
      </w:r>
      <w:r w:rsidRPr="00FD695A">
        <w:rPr>
          <w:lang w:val="en-US"/>
        </w:rPr>
        <w:t xml:space="preserve">tz P., Link S., </w:t>
      </w:r>
      <w:proofErr w:type="spellStart"/>
      <w:r w:rsidRPr="00FD695A">
        <w:rPr>
          <w:lang w:val="en-US"/>
        </w:rPr>
        <w:t>Ringelschwendner</w:t>
      </w:r>
      <w:proofErr w:type="spellEnd"/>
      <w:r w:rsidRPr="00FD695A">
        <w:rPr>
          <w:lang w:val="en-US"/>
        </w:rPr>
        <w:t xml:space="preserve"> H., Keller M., Moll C., Bieker G., </w:t>
      </w:r>
      <w:proofErr w:type="spellStart"/>
      <w:r w:rsidRPr="00FD695A">
        <w:rPr>
          <w:lang w:val="en-US"/>
        </w:rPr>
        <w:t>Dornoff</w:t>
      </w:r>
      <w:proofErr w:type="spellEnd"/>
      <w:r w:rsidRPr="00FD695A">
        <w:rPr>
          <w:lang w:val="en-US"/>
        </w:rPr>
        <w:t xml:space="preserve"> J., Mock P. Real-World Usage of Plug-in Hybrid Vehicles in Europe</w:t>
      </w:r>
      <w:r w:rsidR="00A94AD1" w:rsidRPr="00A94AD1">
        <w:rPr>
          <w:lang w:val="en-US"/>
        </w:rPr>
        <w:t xml:space="preserve"> // </w:t>
      </w:r>
      <w:r w:rsidRPr="00FD695A">
        <w:rPr>
          <w:lang w:val="en-US"/>
        </w:rPr>
        <w:t>ICCT</w:t>
      </w:r>
      <w:r w:rsidR="00A94AD1" w:rsidRPr="00A94AD1">
        <w:rPr>
          <w:lang w:val="en-US"/>
        </w:rPr>
        <w:t>.</w:t>
      </w:r>
      <w:r w:rsidRPr="00FD695A">
        <w:rPr>
          <w:lang w:val="en-US"/>
        </w:rPr>
        <w:t xml:space="preserve"> 2022.</w:t>
      </w:r>
    </w:p>
    <w:p w14:paraId="6BB48971" w14:textId="689487C6" w:rsidR="00091003" w:rsidRPr="00FD695A" w:rsidRDefault="00091003" w:rsidP="00091003">
      <w:pPr>
        <w:pStyle w:val="afff2"/>
        <w:numPr>
          <w:ilvl w:val="0"/>
          <w:numId w:val="6"/>
        </w:numPr>
        <w:rPr>
          <w:lang w:val="en-US"/>
        </w:rPr>
      </w:pPr>
      <w:r w:rsidRPr="00FD695A">
        <w:rPr>
          <w:lang w:val="en-US"/>
        </w:rPr>
        <w:t>Krishna V</w:t>
      </w:r>
      <w:r w:rsidR="00A94AD1" w:rsidRPr="00A94AD1">
        <w:rPr>
          <w:lang w:val="en-US"/>
        </w:rPr>
        <w:t>.</w:t>
      </w:r>
      <w:r w:rsidRPr="00FD695A">
        <w:rPr>
          <w:lang w:val="en-US"/>
        </w:rPr>
        <w:t xml:space="preserve">, Hairy O., Dheerendra S. A Comprehensive Review on Hybrid Electric Vehicles: Architectures and Components // Journal of Modern Transportation. 2019. </w:t>
      </w:r>
      <w:r w:rsidR="00A94AD1">
        <w:t>Т.</w:t>
      </w:r>
      <w:r w:rsidRPr="00FD695A">
        <w:rPr>
          <w:lang w:val="en-US"/>
        </w:rPr>
        <w:t xml:space="preserve"> 27. </w:t>
      </w:r>
      <w:r>
        <w:t>С</w:t>
      </w:r>
      <w:r w:rsidRPr="00FD695A">
        <w:rPr>
          <w:lang w:val="en-US"/>
        </w:rPr>
        <w:t>. 77–107.</w:t>
      </w:r>
    </w:p>
    <w:p w14:paraId="0809AF03" w14:textId="68AFAE9B" w:rsidR="00091003" w:rsidRPr="00406869" w:rsidRDefault="00091003" w:rsidP="00091003">
      <w:pPr>
        <w:pStyle w:val="afff2"/>
        <w:numPr>
          <w:ilvl w:val="0"/>
          <w:numId w:val="6"/>
        </w:numPr>
        <w:rPr>
          <w:lang w:val="en-US"/>
        </w:rPr>
      </w:pPr>
      <w:r w:rsidRPr="00FD695A">
        <w:rPr>
          <w:lang w:val="en-US"/>
        </w:rPr>
        <w:t xml:space="preserve">Sieg C., </w:t>
      </w:r>
      <w:proofErr w:type="spellStart"/>
      <w:r w:rsidRPr="00FD695A">
        <w:rPr>
          <w:lang w:val="en-US"/>
        </w:rPr>
        <w:t>K</w:t>
      </w:r>
      <w:r>
        <w:rPr>
          <w:lang w:val="en-US"/>
        </w:rPr>
        <w:t>ucu</w:t>
      </w:r>
      <w:r w:rsidRPr="00FD695A">
        <w:rPr>
          <w:lang w:val="en-US"/>
        </w:rPr>
        <w:t>kay</w:t>
      </w:r>
      <w:proofErr w:type="spellEnd"/>
      <w:r w:rsidRPr="00FD695A">
        <w:rPr>
          <w:lang w:val="en-US"/>
        </w:rPr>
        <w:t xml:space="preserve"> F. Benchmarking of Dedicated Hybrid Transmissions // </w:t>
      </w:r>
      <w:r w:rsidR="00A94AD1" w:rsidRPr="00091003">
        <w:rPr>
          <w:lang w:val="en-US"/>
        </w:rPr>
        <w:t xml:space="preserve">MDPI </w:t>
      </w:r>
      <w:r w:rsidR="00A94AD1">
        <w:rPr>
          <w:lang w:val="en-US"/>
        </w:rPr>
        <w:t>J</w:t>
      </w:r>
      <w:r w:rsidR="00A94AD1" w:rsidRPr="00091003">
        <w:rPr>
          <w:lang w:val="en-US"/>
        </w:rPr>
        <w:t>ournal</w:t>
      </w:r>
      <w:r w:rsidR="00A94AD1">
        <w:rPr>
          <w:lang w:val="en-US"/>
        </w:rPr>
        <w:t xml:space="preserve"> </w:t>
      </w:r>
      <w:r w:rsidRPr="00FD695A">
        <w:rPr>
          <w:lang w:val="en-US"/>
        </w:rPr>
        <w:t xml:space="preserve">Vehicles. 2020. </w:t>
      </w:r>
      <w:r w:rsidR="00A94AD1">
        <w:t>Т</w:t>
      </w:r>
      <w:r w:rsidR="00A94AD1" w:rsidRPr="00A94AD1">
        <w:rPr>
          <w:lang w:val="en-US"/>
        </w:rPr>
        <w:t>.</w:t>
      </w:r>
      <w:r w:rsidRPr="00406869">
        <w:rPr>
          <w:lang w:val="en-US"/>
        </w:rPr>
        <w:t xml:space="preserve"> </w:t>
      </w:r>
      <w:r w:rsidRPr="00FD695A">
        <w:rPr>
          <w:lang w:val="en-US"/>
        </w:rPr>
        <w:t xml:space="preserve">2. </w:t>
      </w:r>
      <w:r>
        <w:t>С</w:t>
      </w:r>
      <w:r w:rsidRPr="00FD695A">
        <w:rPr>
          <w:lang w:val="en-US"/>
        </w:rPr>
        <w:t>. 100–125.</w:t>
      </w:r>
    </w:p>
    <w:p w14:paraId="674C5BBF" w14:textId="68C9706E" w:rsidR="005F5648" w:rsidRPr="0058676B" w:rsidRDefault="00091003" w:rsidP="00091003">
      <w:pPr>
        <w:pStyle w:val="a"/>
        <w:rPr>
          <w:lang w:val="en-US"/>
        </w:rPr>
      </w:pPr>
      <w:r w:rsidRPr="00C846C2">
        <w:rPr>
          <w:lang w:val="en-US"/>
        </w:rPr>
        <w:t>Zhuang W., Li S., Zhang X., Kum D., Yin G. A Survey of Powertrain Architectural Studies on Hybrid Electric Vehicles</w:t>
      </w:r>
      <w:r w:rsidR="00A94AD1">
        <w:rPr>
          <w:lang w:val="en-US"/>
        </w:rPr>
        <w:t xml:space="preserve"> //</w:t>
      </w:r>
      <w:r w:rsidRPr="00C846C2">
        <w:rPr>
          <w:lang w:val="en-US"/>
        </w:rPr>
        <w:t xml:space="preserve"> </w:t>
      </w:r>
      <w:r w:rsidR="00A94AD1">
        <w:rPr>
          <w:lang w:val="en-US"/>
        </w:rPr>
        <w:t>Applied Energy Journal. T. 262.</w:t>
      </w:r>
      <w:r w:rsidRPr="00C846C2">
        <w:rPr>
          <w:lang w:val="en-US"/>
        </w:rPr>
        <w:t xml:space="preserve"> </w:t>
      </w:r>
      <w:r w:rsidR="00A94AD1">
        <w:t xml:space="preserve">№ 25. </w:t>
      </w:r>
      <w:r w:rsidRPr="00C846C2">
        <w:rPr>
          <w:lang w:val="en-US"/>
        </w:rPr>
        <w:t>2020.</w:t>
      </w:r>
      <w:r w:rsidR="00A94AD1">
        <w:t xml:space="preserve"> С. 1–21.</w:t>
      </w:r>
    </w:p>
    <w:p w14:paraId="2FEB3FC7" w14:textId="77777777" w:rsidR="0058676B" w:rsidRPr="005F5707" w:rsidRDefault="0058676B" w:rsidP="0058676B">
      <w:pPr>
        <w:pStyle w:val="a"/>
        <w:rPr>
          <w:lang w:val="en-US"/>
        </w:rPr>
      </w:pPr>
      <w:r w:rsidRPr="005F5707">
        <w:rPr>
          <w:lang w:val="en-US"/>
        </w:rPr>
        <w:t>Li</w:t>
      </w:r>
      <w:r>
        <w:rPr>
          <w:lang w:val="en-US"/>
        </w:rPr>
        <w:t xml:space="preserve"> X.</w:t>
      </w:r>
      <w:r w:rsidRPr="005F5707">
        <w:rPr>
          <w:lang w:val="en-US"/>
        </w:rPr>
        <w:t>,</w:t>
      </w:r>
      <w:r>
        <w:rPr>
          <w:lang w:val="en-US"/>
        </w:rPr>
        <w:t xml:space="preserve"> </w:t>
      </w:r>
      <w:r w:rsidRPr="005F5707">
        <w:rPr>
          <w:lang w:val="en-US"/>
        </w:rPr>
        <w:t>Liping</w:t>
      </w:r>
      <w:r w:rsidRPr="005F5648">
        <w:rPr>
          <w:lang w:val="en-US"/>
        </w:rPr>
        <w:t xml:space="preserve"> </w:t>
      </w:r>
      <w:r>
        <w:rPr>
          <w:lang w:val="en-US"/>
        </w:rPr>
        <w:t>M</w:t>
      </w:r>
      <w:r w:rsidRPr="005F5707">
        <w:rPr>
          <w:lang w:val="en-US"/>
        </w:rPr>
        <w:t>. Optimal adaptation equivalent factor of energy management strategy for plug-in CVT HEV</w:t>
      </w:r>
      <w:r>
        <w:rPr>
          <w:lang w:val="en-US"/>
        </w:rPr>
        <w:t xml:space="preserve"> //</w:t>
      </w:r>
      <w:r w:rsidRPr="005F5707">
        <w:rPr>
          <w:lang w:val="en-US"/>
        </w:rPr>
        <w:t xml:space="preserve"> Journal of Automobile Engineering. </w:t>
      </w:r>
      <w:r>
        <w:t>Т</w:t>
      </w:r>
      <w:r w:rsidRPr="005F5648">
        <w:rPr>
          <w:lang w:val="en-US"/>
        </w:rPr>
        <w:t xml:space="preserve">. 233. 2019. </w:t>
      </w:r>
      <w:r>
        <w:t>С</w:t>
      </w:r>
      <w:r w:rsidRPr="005F5648">
        <w:rPr>
          <w:lang w:val="en-US"/>
        </w:rPr>
        <w:t>. 877 – 889.</w:t>
      </w:r>
    </w:p>
    <w:p w14:paraId="1B29DC0B" w14:textId="3C505ABA" w:rsidR="0058676B" w:rsidRDefault="0058676B" w:rsidP="0058676B">
      <w:pPr>
        <w:pStyle w:val="a"/>
        <w:rPr>
          <w:lang w:val="en-US"/>
        </w:rPr>
      </w:pPr>
      <w:r w:rsidRPr="005F5707">
        <w:rPr>
          <w:lang w:val="en-US"/>
        </w:rPr>
        <w:lastRenderedPageBreak/>
        <w:t>Ruan1</w:t>
      </w:r>
      <w:r w:rsidRPr="005F5648">
        <w:rPr>
          <w:lang w:val="en-US"/>
        </w:rPr>
        <w:t xml:space="preserve"> </w:t>
      </w:r>
      <w:r w:rsidRPr="005F5707">
        <w:rPr>
          <w:lang w:val="en-US"/>
        </w:rPr>
        <w:t>J</w:t>
      </w:r>
      <w:r w:rsidRPr="005F5648">
        <w:rPr>
          <w:lang w:val="en-US"/>
        </w:rPr>
        <w:t>.</w:t>
      </w:r>
      <w:r w:rsidRPr="005F5707">
        <w:rPr>
          <w:lang w:val="en-US"/>
        </w:rPr>
        <w:t xml:space="preserve">, </w:t>
      </w:r>
      <w:proofErr w:type="spellStart"/>
      <w:r w:rsidRPr="005F5707">
        <w:rPr>
          <w:lang w:val="en-US"/>
        </w:rPr>
        <w:t>DWalker</w:t>
      </w:r>
      <w:proofErr w:type="spellEnd"/>
      <w:r w:rsidRPr="005F5648">
        <w:rPr>
          <w:lang w:val="en-US"/>
        </w:rPr>
        <w:t xml:space="preserve"> </w:t>
      </w:r>
      <w:r w:rsidRPr="005F5707">
        <w:rPr>
          <w:lang w:val="en-US"/>
        </w:rPr>
        <w:t>P</w:t>
      </w:r>
      <w:r w:rsidRPr="005F5648">
        <w:rPr>
          <w:lang w:val="en-US"/>
        </w:rPr>
        <w:t>.</w:t>
      </w:r>
      <w:r w:rsidRPr="005F5707">
        <w:rPr>
          <w:lang w:val="en-US"/>
        </w:rPr>
        <w:t xml:space="preserve">, </w:t>
      </w:r>
      <w:proofErr w:type="spellStart"/>
      <w:r w:rsidRPr="005F5707">
        <w:rPr>
          <w:lang w:val="en-US"/>
        </w:rPr>
        <w:t>Jinglai</w:t>
      </w:r>
      <w:proofErr w:type="spellEnd"/>
      <w:r w:rsidRPr="005F5707">
        <w:rPr>
          <w:lang w:val="en-US"/>
        </w:rPr>
        <w:t xml:space="preserve"> W</w:t>
      </w:r>
      <w:r w:rsidRPr="005F5648">
        <w:rPr>
          <w:lang w:val="en-US"/>
        </w:rPr>
        <w:t>.</w:t>
      </w:r>
      <w:r w:rsidRPr="005F5707">
        <w:rPr>
          <w:lang w:val="en-US"/>
        </w:rPr>
        <w:t>, Nong</w:t>
      </w:r>
      <w:r w:rsidRPr="005F5648">
        <w:rPr>
          <w:lang w:val="en-US"/>
        </w:rPr>
        <w:t xml:space="preserve"> </w:t>
      </w:r>
      <w:r w:rsidRPr="005F5707">
        <w:rPr>
          <w:lang w:val="en-US"/>
        </w:rPr>
        <w:t>Z</w:t>
      </w:r>
      <w:r w:rsidRPr="005F5648">
        <w:rPr>
          <w:lang w:val="en-US"/>
        </w:rPr>
        <w:t>.</w:t>
      </w:r>
      <w:r w:rsidRPr="005F5707">
        <w:rPr>
          <w:lang w:val="en-US"/>
        </w:rPr>
        <w:t xml:space="preserve">, </w:t>
      </w:r>
      <w:proofErr w:type="spellStart"/>
      <w:r w:rsidRPr="005F5707">
        <w:rPr>
          <w:lang w:val="en-US"/>
        </w:rPr>
        <w:t>Bangji</w:t>
      </w:r>
      <w:proofErr w:type="spellEnd"/>
      <w:r w:rsidRPr="005F5707">
        <w:rPr>
          <w:lang w:val="en-US"/>
        </w:rPr>
        <w:t xml:space="preserve"> Z. Development of continuously variable transmission and multi-speed dual clutch transmission for pure electric vehicle</w:t>
      </w:r>
      <w:r>
        <w:rPr>
          <w:lang w:val="en-US"/>
        </w:rPr>
        <w:t xml:space="preserve"> //</w:t>
      </w:r>
      <w:r w:rsidRPr="0050758F">
        <w:rPr>
          <w:lang w:val="en-US"/>
        </w:rPr>
        <w:t xml:space="preserve"> </w:t>
      </w:r>
      <w:r>
        <w:rPr>
          <w:lang w:val="en-US"/>
        </w:rPr>
        <w:t xml:space="preserve">Advances of mechanical engineering journal. </w:t>
      </w:r>
      <w:r>
        <w:t>Т</w:t>
      </w:r>
      <w:r w:rsidRPr="005F5648">
        <w:rPr>
          <w:lang w:val="en-US"/>
        </w:rPr>
        <w:t xml:space="preserve">. 10. 2018. </w:t>
      </w:r>
      <w:r>
        <w:t>С</w:t>
      </w:r>
      <w:r w:rsidRPr="005F5648">
        <w:rPr>
          <w:lang w:val="en-US"/>
        </w:rPr>
        <w:t>. 1 – 15.</w:t>
      </w:r>
    </w:p>
    <w:p w14:paraId="3D345F49" w14:textId="4AA7F6A5" w:rsidR="005C1BD3" w:rsidRPr="009330F6" w:rsidRDefault="000E04B1" w:rsidP="005C1BD3">
      <w:pPr>
        <w:pStyle w:val="a"/>
        <w:rPr>
          <w:sz w:val="24"/>
          <w:szCs w:val="24"/>
        </w:rPr>
      </w:pPr>
      <w:proofErr w:type="spellStart"/>
      <w:r w:rsidRPr="000E04B1">
        <w:rPr>
          <w:lang w:val="en-US"/>
        </w:rPr>
        <w:t>Fukuo</w:t>
      </w:r>
      <w:proofErr w:type="spellEnd"/>
      <w:r w:rsidRPr="000E04B1">
        <w:rPr>
          <w:lang w:val="en-US"/>
        </w:rPr>
        <w:t xml:space="preserve"> K., Fujimoto K., Sasaki T., Kato A., Matsuda H. Development of the Hybrid System for the Honda Insight // SAE Technical Paper Series. 2000. </w:t>
      </w:r>
      <w:r>
        <w:t xml:space="preserve">Т. 1. </w:t>
      </w:r>
      <w:r w:rsidRPr="000E04B1">
        <w:rPr>
          <w:lang w:val="en-US"/>
        </w:rPr>
        <w:t>№</w:t>
      </w:r>
      <w:r>
        <w:t xml:space="preserve"> 1</w:t>
      </w:r>
      <w:r w:rsidRPr="000E04B1">
        <w:rPr>
          <w:lang w:val="en-US"/>
        </w:rPr>
        <w:t xml:space="preserve">343. </w:t>
      </w:r>
      <w:r>
        <w:t>С</w:t>
      </w:r>
      <w:r w:rsidRPr="000E04B1">
        <w:rPr>
          <w:lang w:val="en-US"/>
        </w:rPr>
        <w:t>. 1–8.</w:t>
      </w:r>
    </w:p>
    <w:p w14:paraId="6A784B69" w14:textId="1F8AB4AC" w:rsidR="00AB0D80" w:rsidRDefault="009330F6" w:rsidP="00AB0D80">
      <w:pPr>
        <w:pStyle w:val="a"/>
        <w:rPr>
          <w:sz w:val="24"/>
          <w:szCs w:val="24"/>
        </w:rPr>
      </w:pPr>
      <w:r>
        <w:t>СП 42.13330.2016. Градостроительство. Планировка и застройка городских и сельских поселений. Актуализированная редакция СНиП 2.07.01-89*</w:t>
      </w:r>
      <w:r w:rsidR="00326D1A">
        <w:t xml:space="preserve"> //</w:t>
      </w:r>
      <w:r>
        <w:t xml:space="preserve"> М.: </w:t>
      </w:r>
      <w:proofErr w:type="spellStart"/>
      <w:r>
        <w:t>Стандартинформ</w:t>
      </w:r>
      <w:proofErr w:type="spellEnd"/>
      <w:r>
        <w:t>, 2017. Таблица 11.2, пункт 11.7</w:t>
      </w:r>
      <w:r>
        <w:t>.</w:t>
      </w:r>
    </w:p>
    <w:p w14:paraId="13131A5A" w14:textId="4B8FF242" w:rsidR="00AB0D80" w:rsidRDefault="00AB0D80" w:rsidP="00AB0D80">
      <w:pPr>
        <w:pStyle w:val="a"/>
      </w:pPr>
      <w:proofErr w:type="spellStart"/>
      <w:r w:rsidRPr="00AB0D80">
        <w:rPr>
          <w:lang w:val="en-US"/>
        </w:rPr>
        <w:t>Bonsen</w:t>
      </w:r>
      <w:proofErr w:type="spellEnd"/>
      <w:r w:rsidRPr="00AB0D80">
        <w:rPr>
          <w:lang w:val="en-US"/>
        </w:rPr>
        <w:t xml:space="preserve"> B. Efficiency Optimization of the Push-Belt CVT by Variator Slip Control // </w:t>
      </w:r>
      <w:proofErr w:type="spellStart"/>
      <w:r w:rsidRPr="00AB0D80">
        <w:rPr>
          <w:lang w:val="en-US"/>
        </w:rPr>
        <w:t>Technische</w:t>
      </w:r>
      <w:proofErr w:type="spellEnd"/>
      <w:r w:rsidRPr="00AB0D80">
        <w:rPr>
          <w:lang w:val="en-US"/>
        </w:rPr>
        <w:t xml:space="preserve"> Universiteit Eindhoven. </w:t>
      </w:r>
      <w:r w:rsidRPr="00AB0D80">
        <w:t xml:space="preserve">2006. </w:t>
      </w:r>
      <w:r>
        <w:t xml:space="preserve">С. </w:t>
      </w:r>
      <w:r w:rsidRPr="00AB0D80">
        <w:t>135.</w:t>
      </w:r>
    </w:p>
    <w:p w14:paraId="709CA550" w14:textId="77777777" w:rsidR="00B6663B" w:rsidRDefault="00B6663B" w:rsidP="00B6663B">
      <w:pPr>
        <w:pStyle w:val="a"/>
      </w:pPr>
      <w:r>
        <w:rPr>
          <w:lang w:val="en-US"/>
        </w:rPr>
        <w:t>Nissan</w:t>
      </w:r>
      <w:r w:rsidRPr="00995B92">
        <w:t xml:space="preserve"> </w:t>
      </w:r>
      <w:r>
        <w:rPr>
          <w:lang w:val="en-US"/>
        </w:rPr>
        <w:t>RE</w:t>
      </w:r>
      <w:r w:rsidRPr="00995B92">
        <w:t>0</w:t>
      </w:r>
      <w:r>
        <w:rPr>
          <w:lang w:val="en-US"/>
        </w:rPr>
        <w:t>F</w:t>
      </w:r>
      <w:r w:rsidRPr="00995B92">
        <w:t>08</w:t>
      </w:r>
      <w:r>
        <w:rPr>
          <w:lang w:val="en-US"/>
        </w:rPr>
        <w:t>B</w:t>
      </w:r>
      <w:r w:rsidRPr="00995B92">
        <w:t xml:space="preserve"> </w:t>
      </w:r>
      <w:r>
        <w:rPr>
          <w:lang w:val="en-US"/>
        </w:rPr>
        <w:t>CVT</w:t>
      </w:r>
      <w:r w:rsidRPr="00995B92">
        <w:t xml:space="preserve"> </w:t>
      </w:r>
      <w:r>
        <w:rPr>
          <w:lang w:val="en-US"/>
        </w:rPr>
        <w:t>Manual</w:t>
      </w:r>
      <w:r>
        <w:t xml:space="preserve"> </w:t>
      </w:r>
      <w:r w:rsidRPr="00EB4071">
        <w:t>(</w:t>
      </w:r>
      <w:r>
        <w:t>Электронный</w:t>
      </w:r>
      <w:r w:rsidRPr="00EB4071">
        <w:t xml:space="preserve"> </w:t>
      </w:r>
      <w:r>
        <w:t>ресурс</w:t>
      </w:r>
      <w:r w:rsidRPr="00EB4071">
        <w:t>)</w:t>
      </w:r>
      <w:r w:rsidRPr="00995B92">
        <w:t xml:space="preserve">. – </w:t>
      </w:r>
      <w:r w:rsidRPr="007724B7">
        <w:rPr>
          <w:lang w:val="en-US"/>
        </w:rPr>
        <w:t>URL</w:t>
      </w:r>
      <w:r w:rsidRPr="00995B92">
        <w:t>:</w:t>
      </w:r>
      <w:r>
        <w:t xml:space="preserve"> </w:t>
      </w:r>
      <w:r w:rsidRPr="00995B92">
        <w:rPr>
          <w:lang w:val="en-US"/>
        </w:rPr>
        <w:t>http</w:t>
      </w:r>
      <w:r w:rsidRPr="00995B92">
        <w:t>://</w:t>
      </w:r>
      <w:r w:rsidRPr="00995B92">
        <w:rPr>
          <w:lang w:val="en-US"/>
        </w:rPr>
        <w:t>pdf</w:t>
      </w:r>
      <w:r w:rsidRPr="00995B92">
        <w:t>.</w:t>
      </w:r>
      <w:proofErr w:type="spellStart"/>
      <w:r w:rsidRPr="00995B92">
        <w:rPr>
          <w:lang w:val="en-US"/>
        </w:rPr>
        <w:t>textfiles</w:t>
      </w:r>
      <w:proofErr w:type="spellEnd"/>
      <w:r w:rsidRPr="00995B92">
        <w:t>.</w:t>
      </w:r>
      <w:r w:rsidRPr="00995B92">
        <w:rPr>
          <w:lang w:val="en-US"/>
        </w:rPr>
        <w:t>com</w:t>
      </w:r>
      <w:r w:rsidRPr="00995B92">
        <w:t>/</w:t>
      </w:r>
      <w:r w:rsidRPr="00995B92">
        <w:rPr>
          <w:lang w:val="en-US"/>
        </w:rPr>
        <w:t>manuals</w:t>
      </w:r>
      <w:r w:rsidRPr="00995B92">
        <w:t>/</w:t>
      </w:r>
      <w:r w:rsidRPr="00995B92">
        <w:rPr>
          <w:lang w:val="en-US"/>
        </w:rPr>
        <w:t>AUTOMOBILE</w:t>
      </w:r>
      <w:r w:rsidRPr="00995B92">
        <w:t>/</w:t>
      </w:r>
      <w:r w:rsidRPr="00995B92">
        <w:rPr>
          <w:lang w:val="en-US"/>
        </w:rPr>
        <w:t>NISSAN</w:t>
      </w:r>
      <w:r w:rsidRPr="00995B92">
        <w:t>/</w:t>
      </w:r>
      <w:r w:rsidRPr="00995B92">
        <w:rPr>
          <w:lang w:val="en-US"/>
        </w:rPr>
        <w:t>versa</w:t>
      </w:r>
      <w:r w:rsidRPr="00995B92">
        <w:t>/2009_</w:t>
      </w:r>
      <w:r w:rsidRPr="00995B92">
        <w:rPr>
          <w:lang w:val="en-US"/>
        </w:rPr>
        <w:t>Versa</w:t>
      </w:r>
      <w:r w:rsidRPr="00995B92">
        <w:t>/</w:t>
      </w:r>
      <w:r w:rsidRPr="00995B92">
        <w:rPr>
          <w:lang w:val="en-US"/>
        </w:rPr>
        <w:t>CVT</w:t>
      </w:r>
      <w:r w:rsidRPr="00995B92">
        <w:t>.</w:t>
      </w:r>
      <w:r w:rsidRPr="00995B92">
        <w:rPr>
          <w:lang w:val="en-US"/>
        </w:rPr>
        <w:t>pdf</w:t>
      </w:r>
      <w:r w:rsidRPr="00995B92">
        <w:t xml:space="preserve"> (</w:t>
      </w:r>
      <w:r>
        <w:t>дата</w:t>
      </w:r>
      <w:r w:rsidRPr="00995B92">
        <w:t xml:space="preserve"> </w:t>
      </w:r>
      <w:r>
        <w:t>обращения</w:t>
      </w:r>
      <w:r w:rsidRPr="00995B92">
        <w:t xml:space="preserve"> 04.05.2026).</w:t>
      </w:r>
    </w:p>
    <w:p w14:paraId="0121B11E" w14:textId="5FF2604E" w:rsidR="002A4B8F" w:rsidRDefault="002A4B8F" w:rsidP="002A4B8F">
      <w:pPr>
        <w:pStyle w:val="a"/>
      </w:pPr>
      <w:r w:rsidRPr="00EB4071">
        <w:t>Афанасьев</w:t>
      </w:r>
      <w:r>
        <w:t xml:space="preserve"> </w:t>
      </w:r>
      <w:r w:rsidRPr="00EB4071">
        <w:t>Б.А., Жеглов</w:t>
      </w:r>
      <w:r>
        <w:t xml:space="preserve"> </w:t>
      </w:r>
      <w:r w:rsidRPr="00EB4071">
        <w:t xml:space="preserve">Л.Ф., </w:t>
      </w:r>
      <w:proofErr w:type="spellStart"/>
      <w:r w:rsidRPr="00EB4071">
        <w:t>Зузов</w:t>
      </w:r>
      <w:proofErr w:type="spellEnd"/>
      <w:r w:rsidRPr="00B12628">
        <w:t xml:space="preserve"> </w:t>
      </w:r>
      <w:r w:rsidRPr="00EB4071">
        <w:t>В.Н.</w:t>
      </w:r>
      <w:r>
        <w:t xml:space="preserve"> </w:t>
      </w:r>
      <w:r w:rsidRPr="00EB4071">
        <w:t xml:space="preserve">Проектирование полноприводных колесных машин: </w:t>
      </w:r>
      <w:r>
        <w:t>у</w:t>
      </w:r>
      <w:r w:rsidRPr="00EB4071">
        <w:t>чебник для вузов:</w:t>
      </w:r>
      <w:r>
        <w:t xml:space="preserve"> </w:t>
      </w:r>
      <w:r w:rsidRPr="00EB4071">
        <w:t>В 3 т. Т. 2 /</w:t>
      </w:r>
      <w:r>
        <w:t>/</w:t>
      </w:r>
      <w:r w:rsidRPr="00EB4071">
        <w:t xml:space="preserve"> М.: Изд-во МГТУ им. Н.Э. Баумана, 2008. </w:t>
      </w:r>
      <w:r>
        <w:t>С. 69-70.</w:t>
      </w:r>
    </w:p>
    <w:p w14:paraId="27D8F8B5" w14:textId="64E0AF0B" w:rsidR="002A4B8F" w:rsidRDefault="002A4B8F" w:rsidP="002A4B8F">
      <w:pPr>
        <w:pStyle w:val="a"/>
      </w:pPr>
      <w:r>
        <w:t xml:space="preserve">Средняя скорость в Москве – </w:t>
      </w:r>
      <w:r>
        <w:rPr>
          <w:lang w:val="en-US"/>
        </w:rPr>
        <w:t>URL</w:t>
      </w:r>
      <w:r w:rsidRPr="00971E03">
        <w:t xml:space="preserve">: </w:t>
      </w:r>
      <w:hyperlink r:id="rId89" w:history="1">
        <w:r w:rsidRPr="00971E03">
          <w:rPr>
            <w:rStyle w:val="a8"/>
            <w:color w:val="auto"/>
            <w:u w:val="none"/>
          </w:rPr>
          <w:t>https://quto.ru/news/v-moskve-srednyaya-skorost-vyrosla-na-5-26-11-2024.htm</w:t>
        </w:r>
      </w:hyperlink>
      <w:r w:rsidRPr="00971E03">
        <w:t xml:space="preserve"> (</w:t>
      </w:r>
      <w:r>
        <w:t>дата обращения 05.05.2026</w:t>
      </w:r>
      <w:r w:rsidRPr="00971E03">
        <w:t>)</w:t>
      </w:r>
      <w:r w:rsidR="00326D1A">
        <w:t>.</w:t>
      </w:r>
    </w:p>
    <w:p w14:paraId="2CEF3A4F" w14:textId="1B6C4DAF" w:rsidR="00B6663B" w:rsidRPr="00081DC2" w:rsidRDefault="00751109" w:rsidP="006A02F0">
      <w:pPr>
        <w:pStyle w:val="a"/>
      </w:pPr>
      <w:r>
        <w:t xml:space="preserve">Сорокин В.Г. Марочник сталей и сплавов </w:t>
      </w:r>
      <w:r>
        <w:t>//</w:t>
      </w:r>
      <w:r>
        <w:t xml:space="preserve"> М. Машиностроение, 1989</w:t>
      </w:r>
      <w:r>
        <w:t>.</w:t>
      </w:r>
      <w:r w:rsidR="00326D1A">
        <w:t xml:space="preserve"> </w:t>
      </w:r>
      <w:r>
        <w:t>143</w:t>
      </w:r>
      <w:r w:rsidR="00326D1A">
        <w:t xml:space="preserve"> с</w:t>
      </w:r>
      <w:r>
        <w:t>.</w:t>
      </w:r>
    </w:p>
    <w:p w14:paraId="46825C48" w14:textId="4EF98869" w:rsidR="00081DC2" w:rsidRPr="006C7849" w:rsidRDefault="00081DC2" w:rsidP="00081DC2">
      <w:pPr>
        <w:pStyle w:val="afff2"/>
        <w:numPr>
          <w:ilvl w:val="0"/>
          <w:numId w:val="6"/>
        </w:numPr>
        <w:rPr>
          <w:lang w:val="en-US"/>
        </w:rPr>
      </w:pPr>
      <w:proofErr w:type="spellStart"/>
      <w:r w:rsidRPr="006C7849">
        <w:rPr>
          <w:lang w:val="en-US"/>
        </w:rPr>
        <w:t>Xiaowu</w:t>
      </w:r>
      <w:proofErr w:type="spellEnd"/>
      <w:r w:rsidRPr="006C7849">
        <w:rPr>
          <w:lang w:val="en-US"/>
        </w:rPr>
        <w:t xml:space="preserve"> Z</w:t>
      </w:r>
      <w:r>
        <w:rPr>
          <w:lang w:val="en-US"/>
        </w:rPr>
        <w:t xml:space="preserve">. </w:t>
      </w:r>
      <w:r w:rsidRPr="006C7849">
        <w:rPr>
          <w:lang w:val="en-US"/>
        </w:rPr>
        <w:t>Design of Power Split Hybrid Powertrains with Multiple Planetary Gears and Clutches</w:t>
      </w:r>
      <w:r>
        <w:rPr>
          <w:lang w:val="en-US"/>
        </w:rPr>
        <w:t>: A D</w:t>
      </w:r>
      <w:r w:rsidRPr="00221E55">
        <w:rPr>
          <w:lang w:val="en-US"/>
        </w:rPr>
        <w:t>issertation</w:t>
      </w:r>
      <w:r>
        <w:rPr>
          <w:lang w:val="en-US"/>
        </w:rPr>
        <w:t xml:space="preserve"> // </w:t>
      </w:r>
      <w:r w:rsidRPr="00221E55">
        <w:rPr>
          <w:lang w:val="en-US"/>
        </w:rPr>
        <w:t>The University of Michigan</w:t>
      </w:r>
      <w:r>
        <w:rPr>
          <w:lang w:val="en-US"/>
        </w:rPr>
        <w:t xml:space="preserve">. 2015. </w:t>
      </w:r>
      <w:r>
        <w:t xml:space="preserve">С. </w:t>
      </w:r>
      <w:r w:rsidRPr="00081DC2">
        <w:rPr>
          <w:lang w:val="en-US"/>
        </w:rPr>
        <w:t>19.</w:t>
      </w:r>
    </w:p>
    <w:p w14:paraId="30E8FF9B" w14:textId="43D90FED" w:rsidR="00081DC2" w:rsidRDefault="00081DC2" w:rsidP="00081DC2">
      <w:pPr>
        <w:pStyle w:val="a"/>
        <w:rPr>
          <w:lang w:val="en-US"/>
        </w:rPr>
      </w:pPr>
      <w:r w:rsidRPr="00221E55">
        <w:rPr>
          <w:lang w:val="en-US"/>
        </w:rPr>
        <w:t>Theo H</w:t>
      </w:r>
      <w:r w:rsidRPr="00081DC2">
        <w:rPr>
          <w:lang w:val="en-US"/>
        </w:rPr>
        <w:t>.</w:t>
      </w:r>
      <w:r w:rsidRPr="00221E55">
        <w:rPr>
          <w:lang w:val="en-US"/>
        </w:rPr>
        <w:t>, Thijs P. A Comparative Study and Analysis of an Optimized Control Strategy for the Toyota Hybrid System</w:t>
      </w:r>
      <w:r>
        <w:rPr>
          <w:lang w:val="en-US"/>
        </w:rPr>
        <w:t xml:space="preserve"> // </w:t>
      </w:r>
      <w:r w:rsidRPr="00221E55">
        <w:rPr>
          <w:lang w:val="en-US"/>
        </w:rPr>
        <w:t>EVS24 International Battery, Hybrid and Fuel Cell Electric Vehicle Symposium</w:t>
      </w:r>
      <w:r>
        <w:rPr>
          <w:lang w:val="en-US"/>
        </w:rPr>
        <w:t>.</w:t>
      </w:r>
      <w:r w:rsidRPr="00221E55">
        <w:rPr>
          <w:lang w:val="en-US"/>
        </w:rPr>
        <w:t xml:space="preserve"> </w:t>
      </w:r>
      <w:r>
        <w:rPr>
          <w:lang w:val="en-US"/>
        </w:rPr>
        <w:t xml:space="preserve">2009. </w:t>
      </w:r>
      <w:r>
        <w:t>С. 6.</w:t>
      </w:r>
    </w:p>
    <w:p w14:paraId="21C7302B" w14:textId="541913BF" w:rsidR="006E1FD7" w:rsidRPr="0045259E" w:rsidRDefault="006E1FD7" w:rsidP="006E1FD7">
      <w:pPr>
        <w:pStyle w:val="afff2"/>
        <w:numPr>
          <w:ilvl w:val="0"/>
          <w:numId w:val="6"/>
        </w:numPr>
        <w:rPr>
          <w:lang w:val="en-US"/>
        </w:rPr>
      </w:pPr>
      <w:proofErr w:type="spellStart"/>
      <w:r w:rsidRPr="00BE010B">
        <w:rPr>
          <w:lang w:val="en-US"/>
        </w:rPr>
        <w:t>Qingbo</w:t>
      </w:r>
      <w:proofErr w:type="spellEnd"/>
      <w:r w:rsidRPr="00BE010B">
        <w:rPr>
          <w:lang w:val="en-US"/>
        </w:rPr>
        <w:t xml:space="preserve"> G</w:t>
      </w:r>
      <w:r>
        <w:rPr>
          <w:lang w:val="en-US"/>
        </w:rPr>
        <w:t>.</w:t>
      </w:r>
      <w:r w:rsidRPr="00BE010B">
        <w:rPr>
          <w:lang w:val="en-US"/>
        </w:rPr>
        <w:t xml:space="preserve">, </w:t>
      </w:r>
      <w:proofErr w:type="spellStart"/>
      <w:r w:rsidRPr="00BE010B">
        <w:rPr>
          <w:lang w:val="en-US"/>
        </w:rPr>
        <w:t>Chengming</w:t>
      </w:r>
      <w:proofErr w:type="spellEnd"/>
      <w:r w:rsidRPr="00BE010B">
        <w:rPr>
          <w:lang w:val="en-US"/>
        </w:rPr>
        <w:t xml:space="preserve"> Z</w:t>
      </w:r>
      <w:r>
        <w:rPr>
          <w:lang w:val="en-US"/>
        </w:rPr>
        <w:t>.</w:t>
      </w:r>
      <w:r w:rsidRPr="00BE010B">
        <w:rPr>
          <w:lang w:val="en-US"/>
        </w:rPr>
        <w:t xml:space="preserve">, </w:t>
      </w:r>
      <w:proofErr w:type="spellStart"/>
      <w:r w:rsidRPr="00BE010B">
        <w:rPr>
          <w:lang w:val="en-US"/>
        </w:rPr>
        <w:t>Liyi</w:t>
      </w:r>
      <w:proofErr w:type="spellEnd"/>
      <w:r w:rsidRPr="00BE010B">
        <w:rPr>
          <w:lang w:val="en-US"/>
        </w:rPr>
        <w:t xml:space="preserve"> L</w:t>
      </w:r>
      <w:r>
        <w:rPr>
          <w:lang w:val="en-US"/>
        </w:rPr>
        <w:t>.</w:t>
      </w:r>
      <w:r w:rsidRPr="00BE010B">
        <w:rPr>
          <w:lang w:val="en-US"/>
        </w:rPr>
        <w:t xml:space="preserve">, </w:t>
      </w:r>
      <w:proofErr w:type="spellStart"/>
      <w:r w:rsidRPr="00BE010B">
        <w:rPr>
          <w:lang w:val="en-US"/>
        </w:rPr>
        <w:t>Jiangpeng</w:t>
      </w:r>
      <w:proofErr w:type="spellEnd"/>
      <w:r w:rsidRPr="00BE010B">
        <w:rPr>
          <w:lang w:val="en-US"/>
        </w:rPr>
        <w:t xml:space="preserve"> Z</w:t>
      </w:r>
      <w:r>
        <w:rPr>
          <w:lang w:val="en-US"/>
        </w:rPr>
        <w:t>.</w:t>
      </w:r>
      <w:r w:rsidRPr="00BE010B">
        <w:rPr>
          <w:lang w:val="en-US"/>
        </w:rPr>
        <w:t xml:space="preserve">, Mingyi W. Maximum </w:t>
      </w:r>
      <w:r>
        <w:rPr>
          <w:lang w:val="en-US"/>
        </w:rPr>
        <w:t>e</w:t>
      </w:r>
      <w:r w:rsidRPr="00BE010B">
        <w:rPr>
          <w:lang w:val="en-US"/>
        </w:rPr>
        <w:t xml:space="preserve">fficiency per </w:t>
      </w:r>
      <w:r>
        <w:rPr>
          <w:lang w:val="en-US"/>
        </w:rPr>
        <w:t>t</w:t>
      </w:r>
      <w:r w:rsidRPr="00BE010B">
        <w:rPr>
          <w:lang w:val="en-US"/>
        </w:rPr>
        <w:t xml:space="preserve">orque </w:t>
      </w:r>
      <w:r>
        <w:rPr>
          <w:lang w:val="en-US"/>
        </w:rPr>
        <w:t>c</w:t>
      </w:r>
      <w:r w:rsidRPr="00BE010B">
        <w:rPr>
          <w:lang w:val="en-US"/>
        </w:rPr>
        <w:t xml:space="preserve">ontrol of </w:t>
      </w:r>
      <w:r>
        <w:rPr>
          <w:lang w:val="en-US"/>
        </w:rPr>
        <w:t>p</w:t>
      </w:r>
      <w:r w:rsidRPr="00BE010B">
        <w:rPr>
          <w:lang w:val="en-US"/>
        </w:rPr>
        <w:t>ermanent-</w:t>
      </w:r>
      <w:r>
        <w:rPr>
          <w:lang w:val="en-US"/>
        </w:rPr>
        <w:t>m</w:t>
      </w:r>
      <w:r w:rsidRPr="00BE010B">
        <w:rPr>
          <w:lang w:val="en-US"/>
        </w:rPr>
        <w:t xml:space="preserve">agnet </w:t>
      </w:r>
      <w:r>
        <w:rPr>
          <w:lang w:val="en-US"/>
        </w:rPr>
        <w:t>s</w:t>
      </w:r>
      <w:r w:rsidRPr="00BE010B">
        <w:rPr>
          <w:lang w:val="en-US"/>
        </w:rPr>
        <w:t xml:space="preserve">ynchronous </w:t>
      </w:r>
      <w:r>
        <w:rPr>
          <w:lang w:val="en-US"/>
        </w:rPr>
        <w:t>m</w:t>
      </w:r>
      <w:r w:rsidRPr="00BE010B">
        <w:rPr>
          <w:lang w:val="en-US"/>
        </w:rPr>
        <w:t>achines</w:t>
      </w:r>
      <w:r>
        <w:rPr>
          <w:lang w:val="en-US"/>
        </w:rPr>
        <w:t xml:space="preserve"> // </w:t>
      </w:r>
      <w:r w:rsidRPr="00091003">
        <w:rPr>
          <w:lang w:val="en-US"/>
        </w:rPr>
        <w:t xml:space="preserve">MDPI </w:t>
      </w:r>
      <w:r>
        <w:rPr>
          <w:lang w:val="en-US"/>
        </w:rPr>
        <w:t>J</w:t>
      </w:r>
      <w:r w:rsidRPr="00091003">
        <w:rPr>
          <w:lang w:val="en-US"/>
        </w:rPr>
        <w:t>ournal</w:t>
      </w:r>
      <w:r>
        <w:rPr>
          <w:lang w:val="en-US"/>
        </w:rPr>
        <w:t xml:space="preserve"> </w:t>
      </w:r>
      <w:r>
        <w:rPr>
          <w:lang w:val="en-US"/>
        </w:rPr>
        <w:t xml:space="preserve">Applied Sciences. 2016. </w:t>
      </w:r>
      <w:r>
        <w:rPr>
          <w:lang w:val="en-US"/>
        </w:rPr>
        <w:t xml:space="preserve">T. </w:t>
      </w:r>
      <w:r w:rsidRPr="006E1FD7">
        <w:rPr>
          <w:lang w:val="en-US"/>
        </w:rPr>
        <w:t>6.</w:t>
      </w:r>
      <w:r>
        <w:rPr>
          <w:lang w:val="en-US"/>
        </w:rPr>
        <w:t xml:space="preserve"> C.</w:t>
      </w:r>
      <w:r w:rsidRPr="006E1FD7">
        <w:rPr>
          <w:lang w:val="en-US"/>
        </w:rPr>
        <w:t xml:space="preserve"> 19.</w:t>
      </w:r>
    </w:p>
    <w:p w14:paraId="01BD53F9" w14:textId="25664082" w:rsidR="00995B89" w:rsidRPr="007C1CB9" w:rsidRDefault="00995B89" w:rsidP="00995B89">
      <w:pPr>
        <w:pStyle w:val="afff2"/>
        <w:numPr>
          <w:ilvl w:val="0"/>
          <w:numId w:val="6"/>
        </w:numPr>
        <w:rPr>
          <w:lang w:val="en-US"/>
        </w:rPr>
      </w:pPr>
      <w:r>
        <w:rPr>
          <w:lang w:val="en-US"/>
        </w:rPr>
        <w:lastRenderedPageBreak/>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w:t>
      </w:r>
      <w:r>
        <w:t xml:space="preserve">С. </w:t>
      </w:r>
      <w:r w:rsidRPr="006A055D">
        <w:rPr>
          <w:lang w:val="en-US"/>
        </w:rPr>
        <w:t>560.</w:t>
      </w:r>
    </w:p>
    <w:p w14:paraId="75FA99D2" w14:textId="77777777" w:rsidR="00070CDE" w:rsidRPr="00D97F97" w:rsidRDefault="00070CDE" w:rsidP="00070CDE">
      <w:pPr>
        <w:pStyle w:val="afff2"/>
        <w:numPr>
          <w:ilvl w:val="0"/>
          <w:numId w:val="6"/>
        </w:numPr>
        <w:rPr>
          <w:lang w:val="en-US"/>
        </w:rPr>
      </w:pPr>
      <w:r w:rsidRPr="007C1CB9">
        <w:rPr>
          <w:lang w:val="en-US"/>
        </w:rPr>
        <w:t>Shailesh H</w:t>
      </w:r>
      <w:r>
        <w:rPr>
          <w:lang w:val="en-US"/>
        </w:rPr>
        <w:t>.</w:t>
      </w:r>
      <w:r w:rsidRPr="007C1CB9">
        <w:rPr>
          <w:lang w:val="en-US"/>
        </w:rPr>
        <w:t>, Angelo B</w:t>
      </w:r>
      <w:r>
        <w:rPr>
          <w:lang w:val="en-US"/>
        </w:rPr>
        <w:t>.</w:t>
      </w:r>
      <w:r w:rsidRPr="007C1CB9">
        <w:rPr>
          <w:lang w:val="en-US"/>
        </w:rPr>
        <w:t>, Hadi R</w:t>
      </w:r>
      <w:r>
        <w:rPr>
          <w:lang w:val="en-US"/>
        </w:rPr>
        <w:t>.</w:t>
      </w:r>
      <w:r w:rsidRPr="007C1CB9">
        <w:rPr>
          <w:lang w:val="en-US"/>
        </w:rPr>
        <w:t>, Andrea T</w:t>
      </w:r>
      <w:r>
        <w:rPr>
          <w:lang w:val="en-US"/>
        </w:rPr>
        <w:t xml:space="preserve">. </w:t>
      </w:r>
      <w:r w:rsidRPr="007C1CB9">
        <w:rPr>
          <w:lang w:val="en-US"/>
        </w:rPr>
        <w:t>Optimal Selection of Equivalence Factors for ECMS in Mild Hybrid Electric Vehicles</w:t>
      </w:r>
      <w:r>
        <w:rPr>
          <w:lang w:val="en-US"/>
        </w:rPr>
        <w:t xml:space="preserve">: A </w:t>
      </w:r>
      <w:r w:rsidRPr="007C1CB9">
        <w:rPr>
          <w:lang w:val="en-US"/>
        </w:rPr>
        <w:t>Conference Paper</w:t>
      </w:r>
      <w:r>
        <w:rPr>
          <w:lang w:val="en-US"/>
        </w:rPr>
        <w:t xml:space="preserve"> // </w:t>
      </w:r>
      <w:r w:rsidRPr="007C1CB9">
        <w:rPr>
          <w:lang w:val="en-US"/>
        </w:rPr>
        <w:t>International Design Engineering Technical Conferences and Computers and Information in Engineering Conference</w:t>
      </w:r>
      <w:r>
        <w:rPr>
          <w:lang w:val="en-US"/>
        </w:rPr>
        <w:t xml:space="preserve">. </w:t>
      </w:r>
      <w:r w:rsidRPr="007C1CB9">
        <w:rPr>
          <w:lang w:val="en-US"/>
        </w:rPr>
        <w:t>ASME</w:t>
      </w:r>
      <w:r>
        <w:rPr>
          <w:lang w:val="en-US"/>
        </w:rPr>
        <w:t>.</w:t>
      </w:r>
      <w:r w:rsidRPr="007C1CB9">
        <w:rPr>
          <w:lang w:val="en-US"/>
        </w:rPr>
        <w:t xml:space="preserve"> 2021</w:t>
      </w:r>
      <w:r>
        <w:rPr>
          <w:lang w:val="en-US"/>
        </w:rPr>
        <w:t>.</w:t>
      </w:r>
    </w:p>
    <w:p w14:paraId="63146DDA" w14:textId="2AD45E51" w:rsidR="006E1FD7" w:rsidRPr="006861BB" w:rsidRDefault="006861BB" w:rsidP="006861BB">
      <w:pPr>
        <w:pStyle w:val="afff2"/>
        <w:numPr>
          <w:ilvl w:val="0"/>
          <w:numId w:val="6"/>
        </w:numPr>
        <w:rPr>
          <w:lang w:val="en-US"/>
        </w:rPr>
      </w:pPr>
      <w:r w:rsidRPr="00452FDD">
        <w:rPr>
          <w:lang w:val="en-US"/>
        </w:rPr>
        <w:t xml:space="preserve">Liu Y., Liao Y.G., Lai M.-C. Fuel Economy Improvement and Emission Reduction of 48V Mild Hybrid Electric Vehicles with P0, P1, and P2 Architectures with Lithium Battery Cell Experimental Data // Advances in Mechanical Engineering. 2021. № 13. </w:t>
      </w:r>
      <w:r>
        <w:t>С</w:t>
      </w:r>
      <w:r w:rsidRPr="00452FDD">
        <w:rPr>
          <w:lang w:val="en-US"/>
        </w:rPr>
        <w:t>. 1–10.</w:t>
      </w:r>
    </w:p>
    <w:p w14:paraId="2808A8ED" w14:textId="77777777" w:rsidR="00495658" w:rsidRPr="00081DC2" w:rsidRDefault="00495658" w:rsidP="003446D7">
      <w:pPr>
        <w:spacing w:after="160" w:line="259" w:lineRule="auto"/>
        <w:ind w:firstLine="0"/>
        <w:jc w:val="left"/>
        <w:rPr>
          <w:lang w:val="en-US"/>
        </w:rPr>
      </w:pPr>
      <w:r w:rsidRPr="00081DC2">
        <w:rPr>
          <w:lang w:val="en-US"/>
        </w:rPr>
        <w:br w:type="page"/>
      </w:r>
    </w:p>
    <w:p w14:paraId="2A675F87" w14:textId="67452F3A" w:rsidR="00E037A1" w:rsidRPr="00E037A1" w:rsidRDefault="00495658" w:rsidP="00E037A1">
      <w:pPr>
        <w:pStyle w:val="aff6"/>
      </w:pPr>
      <w:bookmarkStart w:id="115" w:name="_Toc451206323"/>
      <w:bookmarkStart w:id="116" w:name="_Toc451936849"/>
      <w:bookmarkStart w:id="117" w:name="_Toc19656970"/>
      <w:bookmarkStart w:id="118" w:name="_Toc231554266"/>
      <w:r w:rsidRPr="005B0D83">
        <w:lastRenderedPageBreak/>
        <w:t>ПРИЛОЖЕНИЕ А</w:t>
      </w:r>
      <w:r w:rsidRPr="005B0D83">
        <w:br/>
      </w:r>
      <w:bookmarkEnd w:id="115"/>
      <w:bookmarkEnd w:id="116"/>
      <w:bookmarkEnd w:id="117"/>
      <w:r w:rsidR="008A4804">
        <w:t xml:space="preserve">Текст программы </w:t>
      </w:r>
      <w:r w:rsidR="008A4804" w:rsidRPr="005B0D83">
        <w:t>т</w:t>
      </w:r>
      <w:r w:rsidR="008A4804">
        <w:t>ягово-динамического расчета</w:t>
      </w:r>
      <w:r w:rsidR="008A4804">
        <w:br/>
        <w:t xml:space="preserve">в среде </w:t>
      </w:r>
      <w:r w:rsidR="008A4804">
        <w:rPr>
          <w:lang w:val="en-US"/>
        </w:rPr>
        <w:t>Matlab</w:t>
      </w:r>
      <w:bookmarkEnd w:id="118"/>
    </w:p>
    <w:p w14:paraId="183ABC13" w14:textId="77777777" w:rsidR="00B76B6F" w:rsidRDefault="00B76B6F" w:rsidP="00084F11">
      <w:pPr>
        <w:ind w:firstLine="0"/>
        <w:jc w:val="left"/>
        <w:rPr>
          <w:rFonts w:eastAsia="Times New Roman" w:cs="Times New Roman"/>
          <w:sz w:val="24"/>
          <w:szCs w:val="24"/>
          <w:lang w:val="en-US" w:eastAsia="ru-RU"/>
        </w:rPr>
      </w:pPr>
    </w:p>
    <w:p w14:paraId="1150D4F6" w14:textId="3F8624B3"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Листинг 1 – Основной код:</w:t>
      </w:r>
    </w:p>
    <w:p w14:paraId="4827388A" w14:textId="77777777" w:rsidR="00E037A1" w:rsidRPr="00084F11" w:rsidRDefault="00E037A1" w:rsidP="00084F11">
      <w:pPr>
        <w:ind w:firstLine="0"/>
        <w:jc w:val="left"/>
        <w:rPr>
          <w:rFonts w:eastAsia="Times New Roman" w:cs="Times New Roman"/>
          <w:sz w:val="24"/>
          <w:szCs w:val="24"/>
          <w:lang w:eastAsia="ru-RU"/>
        </w:rPr>
      </w:pPr>
    </w:p>
    <w:p w14:paraId="49A0EB9C"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clc</w:t>
      </w:r>
      <w:proofErr w:type="spellEnd"/>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clear</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close</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all</w:t>
      </w:r>
      <w:r w:rsidRPr="00084F11">
        <w:rPr>
          <w:rFonts w:eastAsia="Times New Roman" w:cs="Times New Roman"/>
          <w:sz w:val="24"/>
          <w:szCs w:val="24"/>
          <w:lang w:eastAsia="ru-RU"/>
        </w:rPr>
        <w:t>;</w:t>
      </w:r>
    </w:p>
    <w:p w14:paraId="4C356BC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Общие параметры автомобиля</w:t>
      </w:r>
    </w:p>
    <w:p w14:paraId="3875CBAD" w14:textId="44A44D89"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mass</w:t>
      </w:r>
      <w:r w:rsidRPr="00084F11">
        <w:rPr>
          <w:rFonts w:eastAsia="Times New Roman" w:cs="Times New Roman"/>
          <w:sz w:val="24"/>
          <w:szCs w:val="24"/>
          <w:lang w:eastAsia="ru-RU"/>
        </w:rPr>
        <w:t xml:space="preserve"> = </w:t>
      </w:r>
      <w:proofErr w:type="gramStart"/>
      <w:r w:rsidRPr="00084F11">
        <w:rPr>
          <w:rFonts w:eastAsia="Times New Roman" w:cs="Times New Roman"/>
          <w:sz w:val="24"/>
          <w:szCs w:val="24"/>
          <w:lang w:eastAsia="ru-RU"/>
        </w:rPr>
        <w:t xml:space="preserve">1600;   </w:t>
      </w:r>
      <w:proofErr w:type="gramEnd"/>
      <w:r w:rsidRPr="00084F11">
        <w:rPr>
          <w:rFonts w:eastAsia="Times New Roman" w:cs="Times New Roman"/>
          <w:sz w:val="24"/>
          <w:szCs w:val="24"/>
          <w:lang w:eastAsia="ru-RU"/>
        </w:rPr>
        <w:t xml:space="preserve">              % масса, кг</w:t>
      </w:r>
    </w:p>
    <w:p w14:paraId="1A137FC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wheel</w:t>
      </w:r>
      <w:r w:rsidRPr="00084F11">
        <w:rPr>
          <w:rFonts w:eastAsia="Times New Roman" w:cs="Times New Roman"/>
          <w:sz w:val="24"/>
          <w:szCs w:val="24"/>
          <w:lang w:eastAsia="ru-RU"/>
        </w:rPr>
        <w:t>_</w:t>
      </w:r>
      <w:r w:rsidRPr="00084F11">
        <w:rPr>
          <w:rFonts w:eastAsia="Times New Roman" w:cs="Times New Roman"/>
          <w:sz w:val="24"/>
          <w:szCs w:val="24"/>
          <w:lang w:val="en-US" w:eastAsia="ru-RU"/>
        </w:rPr>
        <w:t>radius</w:t>
      </w:r>
      <w:r w:rsidRPr="00084F11">
        <w:rPr>
          <w:rFonts w:eastAsia="Times New Roman" w:cs="Times New Roman"/>
          <w:sz w:val="24"/>
          <w:szCs w:val="24"/>
          <w:lang w:eastAsia="ru-RU"/>
        </w:rPr>
        <w:t xml:space="preserve"> = 0.285;        % радиус колеса, м (175/65 </w:t>
      </w:r>
      <w:r w:rsidRPr="00084F11">
        <w:rPr>
          <w:rFonts w:eastAsia="Times New Roman" w:cs="Times New Roman"/>
          <w:sz w:val="24"/>
          <w:szCs w:val="24"/>
          <w:lang w:val="en-US" w:eastAsia="ru-RU"/>
        </w:rPr>
        <w:t>R</w:t>
      </w:r>
      <w:r w:rsidRPr="00084F11">
        <w:rPr>
          <w:rFonts w:eastAsia="Times New Roman" w:cs="Times New Roman"/>
          <w:sz w:val="24"/>
          <w:szCs w:val="24"/>
          <w:lang w:eastAsia="ru-RU"/>
        </w:rPr>
        <w:t>15)</w:t>
      </w:r>
    </w:p>
    <w:p w14:paraId="79196CD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AB</w:t>
      </w:r>
      <w:r w:rsidRPr="00084F11">
        <w:rPr>
          <w:rFonts w:eastAsia="Times New Roman" w:cs="Times New Roman"/>
          <w:sz w:val="24"/>
          <w:szCs w:val="24"/>
          <w:lang w:eastAsia="ru-RU"/>
        </w:rPr>
        <w:t xml:space="preserve"> = 0.45;                   % развесовка по передней оси</w:t>
      </w:r>
    </w:p>
    <w:p w14:paraId="5F70C6B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mu</w:t>
      </w:r>
      <w:r w:rsidRPr="00084F11">
        <w:rPr>
          <w:rFonts w:eastAsia="Times New Roman" w:cs="Times New Roman"/>
          <w:sz w:val="24"/>
          <w:szCs w:val="24"/>
          <w:lang w:eastAsia="ru-RU"/>
        </w:rPr>
        <w:t xml:space="preserve"> = 0.85;                   % коэффициент сцепления</w:t>
      </w:r>
    </w:p>
    <w:p w14:paraId="0483982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k</w:t>
      </w:r>
      <w:r w:rsidRPr="00084F11">
        <w:rPr>
          <w:rFonts w:eastAsia="Times New Roman" w:cs="Times New Roman"/>
          <w:sz w:val="24"/>
          <w:szCs w:val="24"/>
          <w:lang w:eastAsia="ru-RU"/>
        </w:rPr>
        <w:t>_</w:t>
      </w:r>
      <w:r w:rsidRPr="00084F11">
        <w:rPr>
          <w:rFonts w:eastAsia="Times New Roman" w:cs="Times New Roman"/>
          <w:sz w:val="24"/>
          <w:szCs w:val="24"/>
          <w:lang w:val="en-US" w:eastAsia="ru-RU"/>
        </w:rPr>
        <w:t>aux</w:t>
      </w:r>
      <w:r w:rsidRPr="00084F11">
        <w:rPr>
          <w:rFonts w:eastAsia="Times New Roman" w:cs="Times New Roman"/>
          <w:sz w:val="24"/>
          <w:szCs w:val="24"/>
          <w:lang w:eastAsia="ru-RU"/>
        </w:rPr>
        <w:t xml:space="preserve"> = 0.95;                % </w:t>
      </w:r>
      <w:proofErr w:type="spellStart"/>
      <w:r w:rsidRPr="00084F11">
        <w:rPr>
          <w:rFonts w:eastAsia="Times New Roman" w:cs="Times New Roman"/>
          <w:sz w:val="24"/>
          <w:szCs w:val="24"/>
          <w:lang w:eastAsia="ru-RU"/>
        </w:rPr>
        <w:t>коэф</w:t>
      </w:r>
      <w:proofErr w:type="spellEnd"/>
      <w:r w:rsidRPr="00084F11">
        <w:rPr>
          <w:rFonts w:eastAsia="Times New Roman" w:cs="Times New Roman"/>
          <w:sz w:val="24"/>
          <w:szCs w:val="24"/>
          <w:lang w:eastAsia="ru-RU"/>
        </w:rPr>
        <w:t>. потерь на вспом. системы</w:t>
      </w:r>
    </w:p>
    <w:p w14:paraId="47718CFA"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k</w:t>
      </w:r>
      <w:r w:rsidRPr="00084F11">
        <w:rPr>
          <w:rFonts w:eastAsia="Times New Roman" w:cs="Times New Roman"/>
          <w:sz w:val="24"/>
          <w:szCs w:val="24"/>
          <w:lang w:eastAsia="ru-RU"/>
        </w:rPr>
        <w:t>_</w:t>
      </w:r>
      <w:r w:rsidRPr="00084F11">
        <w:rPr>
          <w:rFonts w:eastAsia="Times New Roman" w:cs="Times New Roman"/>
          <w:sz w:val="24"/>
          <w:szCs w:val="24"/>
          <w:lang w:val="en-US" w:eastAsia="ru-RU"/>
        </w:rPr>
        <w:t>mt</w:t>
      </w:r>
      <w:r w:rsidRPr="00084F11">
        <w:rPr>
          <w:rFonts w:eastAsia="Times New Roman" w:cs="Times New Roman"/>
          <w:sz w:val="24"/>
          <w:szCs w:val="24"/>
          <w:lang w:eastAsia="ru-RU"/>
        </w:rPr>
        <w:t xml:space="preserve"> = 0.95;                 % </w:t>
      </w:r>
      <w:proofErr w:type="spellStart"/>
      <w:r w:rsidRPr="00084F11">
        <w:rPr>
          <w:rFonts w:eastAsia="Times New Roman" w:cs="Times New Roman"/>
          <w:sz w:val="24"/>
          <w:szCs w:val="24"/>
          <w:lang w:eastAsia="ru-RU"/>
        </w:rPr>
        <w:t>коэф</w:t>
      </w:r>
      <w:proofErr w:type="spellEnd"/>
      <w:r w:rsidRPr="00084F11">
        <w:rPr>
          <w:rFonts w:eastAsia="Times New Roman" w:cs="Times New Roman"/>
          <w:sz w:val="24"/>
          <w:szCs w:val="24"/>
          <w:lang w:eastAsia="ru-RU"/>
        </w:rPr>
        <w:t>. потерь в главной передаче</w:t>
      </w:r>
    </w:p>
    <w:p w14:paraId="6A3A271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final</w:t>
      </w:r>
      <w:r w:rsidRPr="00084F11">
        <w:rPr>
          <w:rFonts w:eastAsia="Times New Roman" w:cs="Times New Roman"/>
          <w:sz w:val="24"/>
          <w:szCs w:val="24"/>
          <w:lang w:eastAsia="ru-RU"/>
        </w:rPr>
        <w:t>_</w:t>
      </w:r>
      <w:r w:rsidRPr="00084F11">
        <w:rPr>
          <w:rFonts w:eastAsia="Times New Roman" w:cs="Times New Roman"/>
          <w:sz w:val="24"/>
          <w:szCs w:val="24"/>
          <w:lang w:val="en-US" w:eastAsia="ru-RU"/>
        </w:rPr>
        <w:t>drive</w:t>
      </w:r>
      <w:r w:rsidRPr="00084F11">
        <w:rPr>
          <w:rFonts w:eastAsia="Times New Roman" w:cs="Times New Roman"/>
          <w:sz w:val="24"/>
          <w:szCs w:val="24"/>
          <w:lang w:eastAsia="ru-RU"/>
        </w:rPr>
        <w:t xml:space="preserve"> = 5.4;           % передаточное число главной пары</w:t>
      </w:r>
    </w:p>
    <w:p w14:paraId="53FB6AA3" w14:textId="77777777" w:rsidR="00E037A1" w:rsidRPr="00084F11" w:rsidRDefault="00E037A1" w:rsidP="00084F11">
      <w:pPr>
        <w:ind w:firstLine="0"/>
        <w:jc w:val="left"/>
        <w:rPr>
          <w:rFonts w:eastAsia="Times New Roman" w:cs="Times New Roman"/>
          <w:sz w:val="24"/>
          <w:szCs w:val="24"/>
          <w:lang w:eastAsia="ru-RU"/>
        </w:rPr>
      </w:pPr>
    </w:p>
    <w:p w14:paraId="6F36C6A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Параметры дороги и воздуха</w:t>
      </w:r>
    </w:p>
    <w:p w14:paraId="236FF3E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Cr</w:t>
      </w:r>
      <w:r w:rsidRPr="00084F11">
        <w:rPr>
          <w:rFonts w:eastAsia="Times New Roman" w:cs="Times New Roman"/>
          <w:sz w:val="24"/>
          <w:szCs w:val="24"/>
          <w:lang w:eastAsia="ru-RU"/>
        </w:rPr>
        <w:t xml:space="preserve"> = 0.012;      % коэффициент качения</w:t>
      </w:r>
    </w:p>
    <w:p w14:paraId="18EC828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Cd</w:t>
      </w:r>
      <w:r w:rsidRPr="00084F11">
        <w:rPr>
          <w:rFonts w:eastAsia="Times New Roman" w:cs="Times New Roman"/>
          <w:sz w:val="24"/>
          <w:szCs w:val="24"/>
          <w:lang w:eastAsia="ru-RU"/>
        </w:rPr>
        <w:t xml:space="preserve"> = 0.31;       % коэффициент аэродинамического сопротивления</w:t>
      </w:r>
    </w:p>
    <w:p w14:paraId="4457D22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A</w:t>
      </w:r>
      <w:r w:rsidRPr="00084F11">
        <w:rPr>
          <w:rFonts w:eastAsia="Times New Roman" w:cs="Times New Roman"/>
          <w:sz w:val="24"/>
          <w:szCs w:val="24"/>
          <w:lang w:eastAsia="ru-RU"/>
        </w:rPr>
        <w:t>_</w:t>
      </w:r>
      <w:r w:rsidRPr="00084F11">
        <w:rPr>
          <w:rFonts w:eastAsia="Times New Roman" w:cs="Times New Roman"/>
          <w:sz w:val="24"/>
          <w:szCs w:val="24"/>
          <w:lang w:val="en-US" w:eastAsia="ru-RU"/>
        </w:rPr>
        <w:t>front</w:t>
      </w:r>
      <w:r w:rsidRPr="00084F11">
        <w:rPr>
          <w:rFonts w:eastAsia="Times New Roman" w:cs="Times New Roman"/>
          <w:sz w:val="24"/>
          <w:szCs w:val="24"/>
          <w:lang w:eastAsia="ru-RU"/>
        </w:rPr>
        <w:t xml:space="preserve"> = 2.2;   % лобовая площадь, м^2</w:t>
      </w:r>
    </w:p>
    <w:p w14:paraId="7824FD1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rho</w:t>
      </w:r>
      <w:r w:rsidRPr="00084F11">
        <w:rPr>
          <w:rFonts w:eastAsia="Times New Roman" w:cs="Times New Roman"/>
          <w:sz w:val="24"/>
          <w:szCs w:val="24"/>
          <w:lang w:eastAsia="ru-RU"/>
        </w:rPr>
        <w:t xml:space="preserve"> = 1.225;     % плотность воздуха, кг/м^3</w:t>
      </w:r>
    </w:p>
    <w:p w14:paraId="3E0EA25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g</w:t>
      </w:r>
      <w:r w:rsidRPr="00084F11">
        <w:rPr>
          <w:rFonts w:eastAsia="Times New Roman" w:cs="Times New Roman"/>
          <w:sz w:val="24"/>
          <w:szCs w:val="24"/>
          <w:lang w:eastAsia="ru-RU"/>
        </w:rPr>
        <w:t xml:space="preserve"> = 9.81;        % ускорение свободного падения</w:t>
      </w:r>
    </w:p>
    <w:p w14:paraId="5277B468" w14:textId="77777777" w:rsidR="00E037A1" w:rsidRPr="00084F11" w:rsidRDefault="00E037A1" w:rsidP="00084F11">
      <w:pPr>
        <w:ind w:firstLine="0"/>
        <w:jc w:val="left"/>
        <w:rPr>
          <w:rFonts w:eastAsia="Times New Roman" w:cs="Times New Roman"/>
          <w:sz w:val="24"/>
          <w:szCs w:val="24"/>
          <w:lang w:eastAsia="ru-RU"/>
        </w:rPr>
      </w:pPr>
    </w:p>
    <w:p w14:paraId="5550E5D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Карта КПД вариатора</w:t>
      </w:r>
    </w:p>
    <w:p w14:paraId="1B8DCD0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global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cvt_eta_surf</w:t>
      </w:r>
      <w:proofErr w:type="spellEnd"/>
    </w:p>
    <w:p w14:paraId="29FE9B2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cvt_data</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readtable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'CVT.xlsx', '</w:t>
      </w:r>
      <w:proofErr w:type="spellStart"/>
      <w:r w:rsidRPr="00084F11">
        <w:rPr>
          <w:rFonts w:eastAsia="Times New Roman" w:cs="Times New Roman"/>
          <w:sz w:val="24"/>
          <w:szCs w:val="24"/>
          <w:lang w:val="en-US" w:eastAsia="ru-RU"/>
        </w:rPr>
        <w:t>VariableNamingRule</w:t>
      </w:r>
      <w:proofErr w:type="spellEnd"/>
      <w:r w:rsidRPr="00084F11">
        <w:rPr>
          <w:rFonts w:eastAsia="Times New Roman" w:cs="Times New Roman"/>
          <w:sz w:val="24"/>
          <w:szCs w:val="24"/>
          <w:lang w:val="en-US" w:eastAsia="ru-RU"/>
        </w:rPr>
        <w:t>', 'preserve');</w:t>
      </w:r>
    </w:p>
    <w:p w14:paraId="2792B6F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cvt_ratio_all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42827B2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cvt_torque_all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2BC257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3};</w:t>
      </w:r>
    </w:p>
    <w:p w14:paraId="26F6484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unique(</w:t>
      </w:r>
      <w:proofErr w:type="spellStart"/>
      <w:proofErr w:type="gramEnd"/>
      <w:r w:rsidRPr="00084F11">
        <w:rPr>
          <w:rFonts w:eastAsia="Times New Roman" w:cs="Times New Roman"/>
          <w:sz w:val="24"/>
          <w:szCs w:val="24"/>
          <w:lang w:val="en-US" w:eastAsia="ru-RU"/>
        </w:rPr>
        <w:t>cvt_ratio_all</w:t>
      </w:r>
      <w:proofErr w:type="spellEnd"/>
      <w:r w:rsidRPr="00084F11">
        <w:rPr>
          <w:rFonts w:eastAsia="Times New Roman" w:cs="Times New Roman"/>
          <w:sz w:val="24"/>
          <w:szCs w:val="24"/>
          <w:lang w:val="en-US" w:eastAsia="ru-RU"/>
        </w:rPr>
        <w:t>, 'stable');</w:t>
      </w:r>
    </w:p>
    <w:p w14:paraId="5140BEC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unique(</w:t>
      </w:r>
      <w:proofErr w:type="spellStart"/>
      <w:proofErr w:type="gramEnd"/>
      <w:r w:rsidRPr="00084F11">
        <w:rPr>
          <w:rFonts w:eastAsia="Times New Roman" w:cs="Times New Roman"/>
          <w:sz w:val="24"/>
          <w:szCs w:val="24"/>
          <w:lang w:val="en-US" w:eastAsia="ru-RU"/>
        </w:rPr>
        <w:t>cvt_torque_all</w:t>
      </w:r>
      <w:proofErr w:type="spellEnd"/>
      <w:r w:rsidRPr="00084F11">
        <w:rPr>
          <w:rFonts w:eastAsia="Times New Roman" w:cs="Times New Roman"/>
          <w:sz w:val="24"/>
          <w:szCs w:val="24"/>
          <w:lang w:val="en-US" w:eastAsia="ru-RU"/>
        </w:rPr>
        <w:t>, 'stable');</w:t>
      </w:r>
    </w:p>
    <w:p w14:paraId="3BE3244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cvt_eta_grid</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reshape(</w:t>
      </w:r>
      <w:proofErr w:type="spellStart"/>
      <w:proofErr w:type="gramEnd"/>
      <w:r w:rsidRPr="00084F11">
        <w:rPr>
          <w:rFonts w:eastAsia="Times New Roman" w:cs="Times New Roman"/>
          <w:sz w:val="24"/>
          <w:szCs w:val="24"/>
          <w:lang w:val="en-US" w:eastAsia="ru-RU"/>
        </w:rPr>
        <w:t>cvt_eta_all</w:t>
      </w:r>
      <w:proofErr w:type="spellEnd"/>
      <w:r w:rsidRPr="00084F11">
        <w:rPr>
          <w:rFonts w:eastAsia="Times New Roman" w:cs="Times New Roman"/>
          <w:sz w:val="24"/>
          <w:szCs w:val="24"/>
          <w:lang w:val="en-US" w:eastAsia="ru-RU"/>
        </w:rPr>
        <w:t>, ...</w:t>
      </w:r>
    </w:p>
    <w:p w14:paraId="13F428D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length(</w:t>
      </w: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length(</w:t>
      </w: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w:t>
      </w:r>
    </w:p>
    <w:p w14:paraId="18CF808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cvt_eta_surf</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griddedInterpolant</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w:t>
      </w:r>
    </w:p>
    <w:p w14:paraId="6B83366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lastRenderedPageBreak/>
        <w:t xml:space="preserve">    </w:t>
      </w:r>
      <w:proofErr w:type="spellStart"/>
      <w:r w:rsidRPr="00084F11">
        <w:rPr>
          <w:rFonts w:eastAsia="Times New Roman" w:cs="Times New Roman"/>
          <w:sz w:val="24"/>
          <w:szCs w:val="24"/>
          <w:lang w:val="en-US" w:eastAsia="ru-RU"/>
        </w:rPr>
        <w:t>cvt_eta_grid</w:t>
      </w:r>
      <w:proofErr w:type="spellEnd"/>
      <w:r w:rsidRPr="00084F11">
        <w:rPr>
          <w:rFonts w:eastAsia="Times New Roman" w:cs="Times New Roman"/>
          <w:sz w:val="24"/>
          <w:szCs w:val="24"/>
          <w:lang w:val="en-US" w:eastAsia="ru-RU"/>
        </w:rPr>
        <w:t>, 'linear', 'none');</w:t>
      </w:r>
    </w:p>
    <w:p w14:paraId="23CBDCF3" w14:textId="77777777" w:rsidR="00E037A1" w:rsidRPr="00084F11" w:rsidRDefault="00E037A1" w:rsidP="00084F11">
      <w:pPr>
        <w:ind w:firstLine="0"/>
        <w:jc w:val="left"/>
        <w:rPr>
          <w:rFonts w:eastAsia="Times New Roman" w:cs="Times New Roman"/>
          <w:sz w:val="24"/>
          <w:szCs w:val="24"/>
          <w:lang w:val="en-US" w:eastAsia="ru-RU"/>
        </w:rPr>
      </w:pPr>
    </w:p>
    <w:p w14:paraId="5EE818BD"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i</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CVT</w:t>
      </w:r>
      <w:r w:rsidRPr="00084F11">
        <w:rPr>
          <w:rFonts w:eastAsia="Times New Roman" w:cs="Times New Roman"/>
          <w:sz w:val="24"/>
          <w:szCs w:val="24"/>
          <w:lang w:eastAsia="ru-RU"/>
        </w:rPr>
        <w:t>_</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 2.561;   % низшая передача (макс. передаточное число)</w:t>
      </w:r>
    </w:p>
    <w:p w14:paraId="0909E8EC"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i</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CVT</w:t>
      </w:r>
      <w:r w:rsidRPr="00084F11">
        <w:rPr>
          <w:rFonts w:eastAsia="Times New Roman" w:cs="Times New Roman"/>
          <w:sz w:val="24"/>
          <w:szCs w:val="24"/>
          <w:lang w:eastAsia="ru-RU"/>
        </w:rPr>
        <w:t>_</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 0.427;   % высшая передача (мин. передаточное число)</w:t>
      </w:r>
    </w:p>
    <w:p w14:paraId="5C396C8A" w14:textId="77777777" w:rsidR="00E037A1" w:rsidRPr="00084F11" w:rsidRDefault="00E037A1" w:rsidP="00084F11">
      <w:pPr>
        <w:ind w:firstLine="0"/>
        <w:jc w:val="left"/>
        <w:rPr>
          <w:rFonts w:eastAsia="Times New Roman" w:cs="Times New Roman"/>
          <w:sz w:val="24"/>
          <w:szCs w:val="24"/>
          <w:lang w:eastAsia="ru-RU"/>
        </w:rPr>
      </w:pPr>
    </w:p>
    <w:p w14:paraId="2205DCE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Функция полного КПД трансмиссии при заданном передаточном числе и моменте</w:t>
      </w:r>
    </w:p>
    <w:p w14:paraId="55F92E1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function eta =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i_val</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T_in_val</w:t>
      </w:r>
      <w:proofErr w:type="spellEnd"/>
      <w:r w:rsidRPr="00084F11">
        <w:rPr>
          <w:rFonts w:eastAsia="Times New Roman" w:cs="Times New Roman"/>
          <w:sz w:val="24"/>
          <w:szCs w:val="24"/>
          <w:lang w:val="en-US" w:eastAsia="ru-RU"/>
        </w:rPr>
        <w:t>)</w:t>
      </w:r>
    </w:p>
    <w:p w14:paraId="5368FD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global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cvt_eta_surf</w:t>
      </w:r>
      <w:proofErr w:type="spellEnd"/>
    </w:p>
    <w:p w14:paraId="7DE3EAF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eta =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cvt_eta_</w:t>
      </w:r>
      <w:proofErr w:type="gramStart"/>
      <w:r w:rsidRPr="00084F11">
        <w:rPr>
          <w:rFonts w:eastAsia="Times New Roman" w:cs="Times New Roman"/>
          <w:sz w:val="24"/>
          <w:szCs w:val="24"/>
          <w:lang w:val="en-US" w:eastAsia="ru-RU"/>
        </w:rPr>
        <w:t>surf</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i_val</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T_in_val</w:t>
      </w:r>
      <w:proofErr w:type="spellEnd"/>
      <w:r w:rsidRPr="00084F11">
        <w:rPr>
          <w:rFonts w:eastAsia="Times New Roman" w:cs="Times New Roman"/>
          <w:sz w:val="24"/>
          <w:szCs w:val="24"/>
          <w:lang w:val="en-US" w:eastAsia="ru-RU"/>
        </w:rPr>
        <w:t>);</w:t>
      </w:r>
    </w:p>
    <w:p w14:paraId="2BBAA1D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end</w:t>
      </w:r>
    </w:p>
    <w:p w14:paraId="31E0465F" w14:textId="77777777" w:rsidR="00E037A1" w:rsidRPr="00084F11" w:rsidRDefault="00E037A1" w:rsidP="00084F11">
      <w:pPr>
        <w:ind w:firstLine="0"/>
        <w:jc w:val="left"/>
        <w:rPr>
          <w:rFonts w:eastAsia="Times New Roman" w:cs="Times New Roman"/>
          <w:sz w:val="24"/>
          <w:szCs w:val="24"/>
          <w:lang w:eastAsia="ru-RU"/>
        </w:rPr>
      </w:pPr>
    </w:p>
    <w:p w14:paraId="03F86F0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Общие векторы для кривых сопротивления и диапазона передаточных чисел</w:t>
      </w:r>
    </w:p>
    <w:p w14:paraId="6CC7073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_</w:t>
      </w:r>
      <w:proofErr w:type="spell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eastAsia="ru-RU"/>
        </w:rPr>
        <w:t xml:space="preserve"> = </w:t>
      </w:r>
      <w:proofErr w:type="spellStart"/>
      <w:proofErr w:type="gramStart"/>
      <w:r w:rsidRPr="00084F11">
        <w:rPr>
          <w:rFonts w:eastAsia="Times New Roman" w:cs="Times New Roman"/>
          <w:sz w:val="24"/>
          <w:szCs w:val="24"/>
          <w:lang w:val="en-US" w:eastAsia="ru-RU"/>
        </w:rPr>
        <w:t>linspace</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0, 250, 200)</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скорость, км/ч</w:t>
      </w:r>
    </w:p>
    <w:p w14:paraId="2A6D06B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_</w:t>
      </w:r>
      <w:proofErr w:type="spell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eastAsia="ru-RU"/>
        </w:rPr>
        <w:t xml:space="preserve"> / 3.6;              % скорость, м/с</w:t>
      </w:r>
    </w:p>
    <w:p w14:paraId="33A6D79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F_roll</w:t>
      </w:r>
      <w:proofErr w:type="spellEnd"/>
      <w:r w:rsidRPr="00084F11">
        <w:rPr>
          <w:rFonts w:eastAsia="Times New Roman" w:cs="Times New Roman"/>
          <w:sz w:val="24"/>
          <w:szCs w:val="24"/>
          <w:lang w:val="en-US" w:eastAsia="ru-RU"/>
        </w:rPr>
        <w:t xml:space="preserve"> = Cr * mass * g;</w:t>
      </w:r>
    </w:p>
    <w:p w14:paraId="22A8CE0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F_aero</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v_res.^2;</w:t>
      </w:r>
    </w:p>
    <w:p w14:paraId="40F417F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r w:rsidRPr="00084F11">
        <w:rPr>
          <w:rFonts w:eastAsia="Times New Roman" w:cs="Times New Roman"/>
          <w:sz w:val="24"/>
          <w:szCs w:val="24"/>
          <w:lang w:val="en-US" w:eastAsia="ru-RU"/>
        </w:rPr>
        <w:t>roll</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proofErr w:type="gramStart"/>
      <w:r w:rsidRPr="00084F11">
        <w:rPr>
          <w:rFonts w:eastAsia="Times New Roman" w:cs="Times New Roman"/>
          <w:sz w:val="24"/>
          <w:szCs w:val="24"/>
          <w:lang w:val="en-US" w:eastAsia="ru-RU"/>
        </w:rPr>
        <w:t>aero</w:t>
      </w:r>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сила сопротивления движению</w:t>
      </w:r>
    </w:p>
    <w:p w14:paraId="6F492903" w14:textId="77777777" w:rsidR="00E037A1" w:rsidRPr="00084F11" w:rsidRDefault="00E037A1" w:rsidP="00084F11">
      <w:pPr>
        <w:ind w:firstLine="0"/>
        <w:jc w:val="left"/>
        <w:rPr>
          <w:rFonts w:eastAsia="Times New Roman" w:cs="Times New Roman"/>
          <w:sz w:val="24"/>
          <w:szCs w:val="24"/>
          <w:lang w:eastAsia="ru-RU"/>
        </w:rPr>
      </w:pPr>
    </w:p>
    <w:p w14:paraId="64B74BB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linspace</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200)</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диапазон</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передаточных</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чисел</w:t>
      </w:r>
      <w:proofErr w:type="spellEnd"/>
      <w:r w:rsidRPr="00084F11">
        <w:rPr>
          <w:rFonts w:eastAsia="Times New Roman" w:cs="Times New Roman"/>
          <w:sz w:val="24"/>
          <w:szCs w:val="24"/>
          <w:lang w:val="en-US" w:eastAsia="ru-RU"/>
        </w:rPr>
        <w:t xml:space="preserve"> CVT</w:t>
      </w:r>
    </w:p>
    <w:p w14:paraId="66E01CB8" w14:textId="77777777" w:rsidR="00E037A1" w:rsidRPr="00084F11" w:rsidRDefault="00E037A1" w:rsidP="00084F11">
      <w:pPr>
        <w:ind w:firstLine="0"/>
        <w:jc w:val="left"/>
        <w:rPr>
          <w:rFonts w:eastAsia="Times New Roman" w:cs="Times New Roman"/>
          <w:sz w:val="24"/>
          <w:szCs w:val="24"/>
          <w:lang w:val="en-US" w:eastAsia="ru-RU"/>
        </w:rPr>
      </w:pPr>
    </w:p>
    <w:p w14:paraId="3EBAA10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ДВС =====================</w:t>
      </w:r>
    </w:p>
    <w:p w14:paraId="18BF54E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Входные данные ДВС</w:t>
      </w:r>
    </w:p>
    <w:p w14:paraId="7F288B2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RPM</w:t>
      </w:r>
      <w:r w:rsidRPr="00084F11">
        <w:rPr>
          <w:rFonts w:eastAsia="Times New Roman" w:cs="Times New Roman"/>
          <w:sz w:val="24"/>
          <w:szCs w:val="24"/>
          <w:lang w:eastAsia="ru-RU"/>
        </w:rPr>
        <w:t>_</w:t>
      </w:r>
      <w:r w:rsidRPr="00084F11">
        <w:rPr>
          <w:rFonts w:eastAsia="Times New Roman" w:cs="Times New Roman"/>
          <w:sz w:val="24"/>
          <w:szCs w:val="24"/>
          <w:lang w:val="en-US" w:eastAsia="ru-RU"/>
        </w:rPr>
        <w:t>ice</w:t>
      </w:r>
      <w:r w:rsidRPr="00084F11">
        <w:rPr>
          <w:rFonts w:eastAsia="Times New Roman" w:cs="Times New Roman"/>
          <w:sz w:val="24"/>
          <w:szCs w:val="24"/>
          <w:lang w:eastAsia="ru-RU"/>
        </w:rPr>
        <w:t xml:space="preserve"> = [800, 1113.39, 1614.81, 2015.95, 2404.56, 3006.27, ...</w:t>
      </w:r>
    </w:p>
    <w:p w14:paraId="516EB58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3231.91, 3607.98, 4009.12, 4372.65, 4686.04, 4986.89, 5200];</w:t>
      </w:r>
    </w:p>
    <w:p w14:paraId="1F36C09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 = [101.10, 106.59, 116.48, 123.08, 131.32, 136.81, ...</w:t>
      </w:r>
    </w:p>
    <w:p w14:paraId="1287B58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138.46, 141.76, 142.86, 140.11, 137.91, 136.26, 134.07]; % </w:t>
      </w:r>
      <w:proofErr w:type="spellStart"/>
      <w:r w:rsidRPr="00084F11">
        <w:rPr>
          <w:rFonts w:eastAsia="Times New Roman" w:cs="Times New Roman"/>
          <w:sz w:val="24"/>
          <w:szCs w:val="24"/>
          <w:lang w:val="en-US" w:eastAsia="ru-RU"/>
        </w:rPr>
        <w:t>Н·м</w:t>
      </w:r>
      <w:proofErr w:type="spellEnd"/>
    </w:p>
    <w:p w14:paraId="7B4ADC5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Power_ice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 2 * pi / 60) / </w:t>
      </w:r>
      <w:proofErr w:type="gramStart"/>
      <w:r w:rsidRPr="00084F11">
        <w:rPr>
          <w:rFonts w:eastAsia="Times New Roman" w:cs="Times New Roman"/>
          <w:sz w:val="24"/>
          <w:szCs w:val="24"/>
          <w:lang w:val="en-US" w:eastAsia="ru-RU"/>
        </w:rPr>
        <w:t xml:space="preserve">1000;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кВт</w:t>
      </w:r>
      <w:proofErr w:type="spellEnd"/>
    </w:p>
    <w:p w14:paraId="01F4FF6F" w14:textId="77777777" w:rsidR="00E037A1" w:rsidRPr="00084F11" w:rsidRDefault="00E037A1" w:rsidP="00084F11">
      <w:pPr>
        <w:ind w:firstLine="0"/>
        <w:jc w:val="left"/>
        <w:rPr>
          <w:rFonts w:eastAsia="Times New Roman" w:cs="Times New Roman"/>
          <w:sz w:val="24"/>
          <w:szCs w:val="24"/>
          <w:lang w:val="en-US" w:eastAsia="ru-RU"/>
        </w:rPr>
      </w:pPr>
    </w:p>
    <w:p w14:paraId="2EF7ED6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RPM_min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RPM_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785BB5CD"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RPM_max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(end);</w:t>
      </w:r>
    </w:p>
    <w:p w14:paraId="715A76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367F191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Torque_max_ice</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44F2057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(end);</w:t>
      </w:r>
    </w:p>
    <w:p w14:paraId="13C92B22" w14:textId="77777777" w:rsidR="00E037A1" w:rsidRPr="00084F11" w:rsidRDefault="00E037A1" w:rsidP="00084F11">
      <w:pPr>
        <w:ind w:firstLine="0"/>
        <w:jc w:val="left"/>
        <w:rPr>
          <w:rFonts w:eastAsia="Times New Roman" w:cs="Times New Roman"/>
          <w:sz w:val="24"/>
          <w:szCs w:val="24"/>
          <w:lang w:val="en-US" w:eastAsia="ru-RU"/>
        </w:rPr>
      </w:pPr>
    </w:p>
    <w:p w14:paraId="27887CF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Внешняя скоростная характеристика (ДВС) ---</w:t>
      </w:r>
    </w:p>
    <w:p w14:paraId="3A2EB96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lastRenderedPageBreak/>
        <w:t>figure</w:t>
      </w:r>
      <w:r w:rsidRPr="00084F11">
        <w:rPr>
          <w:rFonts w:eastAsia="Times New Roman" w:cs="Times New Roman"/>
          <w:sz w:val="24"/>
          <w:szCs w:val="24"/>
          <w:lang w:eastAsia="ru-RU"/>
        </w:rPr>
        <w:t>;</w:t>
      </w:r>
    </w:p>
    <w:p w14:paraId="2D8B0ADE"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4A2CC2C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w:t>
      </w:r>
    </w:p>
    <w:p w14:paraId="323A691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yyaxis</w:t>
      </w:r>
      <w:proofErr w:type="spellEnd"/>
      <w:r w:rsidRPr="00084F11">
        <w:rPr>
          <w:rFonts w:eastAsia="Times New Roman" w:cs="Times New Roman"/>
          <w:sz w:val="24"/>
          <w:szCs w:val="24"/>
          <w:lang w:val="en-US" w:eastAsia="ru-RU"/>
        </w:rPr>
        <w:t xml:space="preserve"> left;</w:t>
      </w:r>
    </w:p>
    <w:p w14:paraId="05DDCAA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8B35C54"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Момент</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Н·м</w:t>
      </w:r>
      <w:proofErr w:type="spellEnd"/>
      <w:r w:rsidRPr="00084F11">
        <w:rPr>
          <w:rFonts w:eastAsia="Times New Roman" w:cs="Times New Roman"/>
          <w:sz w:val="24"/>
          <w:szCs w:val="24"/>
          <w:lang w:val="en-US" w:eastAsia="ru-RU"/>
        </w:rPr>
        <w:t>');</w:t>
      </w:r>
    </w:p>
    <w:p w14:paraId="03E9D43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min(</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)-5,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3C7E0ED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yyaxis</w:t>
      </w:r>
      <w:proofErr w:type="spellEnd"/>
      <w:r w:rsidRPr="00084F11">
        <w:rPr>
          <w:rFonts w:eastAsia="Times New Roman" w:cs="Times New Roman"/>
          <w:sz w:val="24"/>
          <w:szCs w:val="24"/>
          <w:lang w:val="en-US" w:eastAsia="ru-RU"/>
        </w:rPr>
        <w:t xml:space="preserve"> right;</w:t>
      </w:r>
    </w:p>
    <w:p w14:paraId="4B0BA93E"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Power_ice</w:t>
      </w:r>
      <w:proofErr w:type="spellEnd"/>
      <w:r w:rsidRPr="00084F11">
        <w:rPr>
          <w:rFonts w:eastAsia="Times New Roman" w:cs="Times New Roman"/>
          <w:sz w:val="24"/>
          <w:szCs w:val="24"/>
          <w:lang w:val="en-US" w:eastAsia="ru-RU"/>
        </w:rPr>
        <w:t>,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9687B47"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Мощность</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кВт</w:t>
      </w:r>
      <w:proofErr w:type="spellEnd"/>
      <w:r w:rsidRPr="00084F11">
        <w:rPr>
          <w:rFonts w:eastAsia="Times New Roman" w:cs="Times New Roman"/>
          <w:sz w:val="24"/>
          <w:szCs w:val="24"/>
          <w:lang w:val="en-US" w:eastAsia="ru-RU"/>
        </w:rPr>
        <w:t>');</w:t>
      </w:r>
    </w:p>
    <w:p w14:paraId="584E1EC5"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[0,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Power_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47FF4C7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Момент</w:t>
      </w:r>
      <w:proofErr w:type="spell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Мощность</w:t>
      </w:r>
      <w:proofErr w:type="spellEnd"/>
      <w:r w:rsidRPr="00084F11">
        <w:rPr>
          <w:rFonts w:eastAsia="Times New Roman" w:cs="Times New Roman"/>
          <w:sz w:val="24"/>
          <w:szCs w:val="24"/>
          <w:lang w:val="en-US" w:eastAsia="ru-RU"/>
        </w:rPr>
        <w:t>', 'Location', 'southeast');</w:t>
      </w:r>
    </w:p>
    <w:p w14:paraId="2824AC4C" w14:textId="77777777" w:rsidR="00E037A1" w:rsidRPr="00084F11" w:rsidRDefault="00E037A1" w:rsidP="00084F11">
      <w:pPr>
        <w:ind w:firstLine="0"/>
        <w:jc w:val="left"/>
        <w:rPr>
          <w:rFonts w:eastAsia="Times New Roman" w:cs="Times New Roman"/>
          <w:sz w:val="24"/>
          <w:szCs w:val="24"/>
          <w:lang w:val="en-US" w:eastAsia="ru-RU"/>
        </w:rPr>
      </w:pPr>
    </w:p>
    <w:p w14:paraId="21F2B54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Моментная</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(ДВС) ---</w:t>
      </w:r>
    </w:p>
    <w:p w14:paraId="772049B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2CB7E54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5E42791"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3CCEBDCB"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 xml:space="preserve">'Момент, </w:t>
      </w:r>
      <w:proofErr w:type="spellStart"/>
      <w:r w:rsidRPr="00084F11">
        <w:rPr>
          <w:rFonts w:eastAsia="Times New Roman" w:cs="Times New Roman"/>
          <w:sz w:val="24"/>
          <w:szCs w:val="24"/>
          <w:lang w:eastAsia="ru-RU"/>
        </w:rPr>
        <w:t>Н·м</w:t>
      </w:r>
      <w:proofErr w:type="spellEnd"/>
      <w:r w:rsidRPr="00084F11">
        <w:rPr>
          <w:rFonts w:eastAsia="Times New Roman" w:cs="Times New Roman"/>
          <w:sz w:val="24"/>
          <w:szCs w:val="24"/>
          <w:lang w:eastAsia="ru-RU"/>
        </w:rPr>
        <w:t>');</w:t>
      </w:r>
    </w:p>
    <w:p w14:paraId="6253DF9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'Моментная характеристика ДВС');</w:t>
      </w:r>
    </w:p>
    <w:p w14:paraId="46B5DC0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w:t>
      </w:r>
    </w:p>
    <w:p w14:paraId="49C6E48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min(</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)-5,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6E396BF9" w14:textId="77777777" w:rsidR="00E037A1" w:rsidRPr="00084F11" w:rsidRDefault="00E037A1" w:rsidP="00084F11">
      <w:pPr>
        <w:ind w:firstLine="0"/>
        <w:jc w:val="left"/>
        <w:rPr>
          <w:rFonts w:eastAsia="Times New Roman" w:cs="Times New Roman"/>
          <w:sz w:val="24"/>
          <w:szCs w:val="24"/>
          <w:lang w:val="en-US" w:eastAsia="ru-RU"/>
        </w:rPr>
      </w:pPr>
    </w:p>
    <w:p w14:paraId="2BF02F5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Тяговая</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(ДВС) ---</w:t>
      </w:r>
    </w:p>
    <w:p w14:paraId="3855B8A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4B99F5D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6C7A5AF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D012966" w14:textId="77777777" w:rsidR="00E037A1" w:rsidRPr="00084F11" w:rsidRDefault="00E037A1" w:rsidP="00084F11">
      <w:pPr>
        <w:ind w:firstLine="0"/>
        <w:jc w:val="left"/>
        <w:rPr>
          <w:rFonts w:eastAsia="Times New Roman" w:cs="Times New Roman"/>
          <w:sz w:val="24"/>
          <w:szCs w:val="24"/>
          <w:lang w:val="en-US" w:eastAsia="ru-RU"/>
        </w:rPr>
      </w:pPr>
    </w:p>
    <w:p w14:paraId="209DFC3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67E1420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47AF49B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AAC6B71" w14:textId="77777777" w:rsidR="00E037A1" w:rsidRPr="00084F11" w:rsidRDefault="00E037A1" w:rsidP="00084F11">
      <w:pPr>
        <w:ind w:firstLine="0"/>
        <w:jc w:val="left"/>
        <w:rPr>
          <w:rFonts w:eastAsia="Times New Roman" w:cs="Times New Roman"/>
          <w:sz w:val="24"/>
          <w:szCs w:val="24"/>
          <w:lang w:val="en-US" w:eastAsia="ru-RU"/>
        </w:rPr>
      </w:pPr>
    </w:p>
    <w:p w14:paraId="33A2A61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01CAAA9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RPM_min</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w:t>
      </w:r>
      <w:proofErr w:type="gramStart"/>
      <w:r w:rsidRPr="00084F11">
        <w:rPr>
          <w:rFonts w:eastAsia="Times New Roman" w:cs="Times New Roman"/>
          <w:sz w:val="24"/>
          <w:szCs w:val="24"/>
          <w:lang w:val="en-US" w:eastAsia="ru-RU"/>
        </w:rPr>
        <w:t>radius</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56FFC58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eta_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D491E31" w14:textId="77777777" w:rsidR="00E037A1" w:rsidRPr="00084F11" w:rsidRDefault="00E037A1" w:rsidP="00084F11">
      <w:pPr>
        <w:ind w:firstLine="0"/>
        <w:jc w:val="left"/>
        <w:rPr>
          <w:rFonts w:eastAsia="Times New Roman" w:cs="Times New Roman"/>
          <w:sz w:val="24"/>
          <w:szCs w:val="24"/>
          <w:lang w:val="en-US" w:eastAsia="ru-RU"/>
        </w:rPr>
      </w:pPr>
    </w:p>
    <w:p w14:paraId="691801F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eta_right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591105A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RPM_max</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w:t>
      </w:r>
      <w:proofErr w:type="gramStart"/>
      <w:r w:rsidRPr="00084F11">
        <w:rPr>
          <w:rFonts w:eastAsia="Times New Roman" w:cs="Times New Roman"/>
          <w:sz w:val="24"/>
          <w:szCs w:val="24"/>
          <w:lang w:val="en-US" w:eastAsia="ru-RU"/>
        </w:rPr>
        <w:t>radius</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7D11A63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eta_</w:t>
      </w:r>
      <w:proofErr w:type="gramStart"/>
      <w:r w:rsidRPr="00084F11">
        <w:rPr>
          <w:rFonts w:eastAsia="Times New Roman" w:cs="Times New Roman"/>
          <w:sz w:val="24"/>
          <w:szCs w:val="24"/>
          <w:lang w:val="en-US" w:eastAsia="ru-RU"/>
        </w:rPr>
        <w:t>right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9234735" w14:textId="77777777" w:rsidR="00E037A1" w:rsidRPr="00084F11" w:rsidRDefault="00E037A1" w:rsidP="00084F11">
      <w:pPr>
        <w:ind w:firstLine="0"/>
        <w:jc w:val="left"/>
        <w:rPr>
          <w:rFonts w:eastAsia="Times New Roman" w:cs="Times New Roman"/>
          <w:sz w:val="24"/>
          <w:szCs w:val="24"/>
          <w:lang w:val="en-US" w:eastAsia="ru-RU"/>
        </w:rPr>
      </w:pPr>
    </w:p>
    <w:p w14:paraId="496F760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540F9FB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76701483"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44CFD349"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'Тяга на колёсах, Н');</w:t>
      </w:r>
    </w:p>
    <w:p w14:paraId="73E96E5C"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'Тяговая характеристика ДВС');</w:t>
      </w:r>
    </w:p>
    <w:p w14:paraId="5D3BAD4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5572EEA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5398A07"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7B710BD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ADFA35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08982C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v_res_kmh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w:t>
      </w:r>
      <w:proofErr w:type="spellEnd"/>
      <w:r w:rsidRPr="00084F11">
        <w:rPr>
          <w:rFonts w:eastAsia="Times New Roman" w:cs="Times New Roman"/>
          <w:sz w:val="24"/>
          <w:szCs w:val="24"/>
          <w:lang w:val="en-US" w:eastAsia="ru-RU"/>
        </w:rPr>
        <w:t>,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66B5ED8"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 ...</w:t>
      </w:r>
    </w:p>
    <w:p w14:paraId="002247A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'Сопротивление движению');</w:t>
      </w:r>
    </w:p>
    <w:p w14:paraId="3E24B56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215100ED" w14:textId="77777777" w:rsidR="00E037A1" w:rsidRPr="00084F11" w:rsidRDefault="00E037A1" w:rsidP="00084F11">
      <w:pPr>
        <w:ind w:firstLine="0"/>
        <w:jc w:val="left"/>
        <w:rPr>
          <w:rFonts w:eastAsia="Times New Roman" w:cs="Times New Roman"/>
          <w:sz w:val="24"/>
          <w:szCs w:val="24"/>
          <w:lang w:eastAsia="ru-RU"/>
        </w:rPr>
      </w:pPr>
    </w:p>
    <w:p w14:paraId="3B9D3C4B"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Динамическая характеристика (ДВС) ---</w:t>
      </w:r>
    </w:p>
    <w:p w14:paraId="1A1EEBE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F4DC56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59AE63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F_left</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327FD2F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6CCCD333" w14:textId="77777777" w:rsidR="00E037A1" w:rsidRPr="00084F11" w:rsidRDefault="00E037A1" w:rsidP="00084F11">
      <w:pPr>
        <w:ind w:firstLine="0"/>
        <w:jc w:val="left"/>
        <w:rPr>
          <w:rFonts w:eastAsia="Times New Roman" w:cs="Times New Roman"/>
          <w:sz w:val="24"/>
          <w:szCs w:val="24"/>
          <w:lang w:val="en-US" w:eastAsia="ru-RU"/>
        </w:rPr>
      </w:pPr>
    </w:p>
    <w:p w14:paraId="08CF2F5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(mass * g);</w:t>
      </w:r>
    </w:p>
    <w:p w14:paraId="0F57A7A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F_free_high</w:t>
      </w:r>
      <w:proofErr w:type="spellEnd"/>
      <w:r w:rsidRPr="00084F11">
        <w:rPr>
          <w:rFonts w:eastAsia="Times New Roman" w:cs="Times New Roman"/>
          <w:sz w:val="24"/>
          <w:szCs w:val="24"/>
          <w:lang w:val="en-US" w:eastAsia="ru-RU"/>
        </w:rPr>
        <w:t xml:space="preserve"> / (mass * g);</w:t>
      </w:r>
    </w:p>
    <w:p w14:paraId="30C64D2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F_free_left</w:t>
      </w:r>
      <w:proofErr w:type="spellEnd"/>
      <w:r w:rsidRPr="00084F11">
        <w:rPr>
          <w:rFonts w:eastAsia="Times New Roman" w:cs="Times New Roman"/>
          <w:sz w:val="24"/>
          <w:szCs w:val="24"/>
          <w:lang w:val="en-US" w:eastAsia="ru-RU"/>
        </w:rPr>
        <w:t xml:space="preserve"> / (mass * g);</w:t>
      </w:r>
    </w:p>
    <w:p w14:paraId="428A116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w:t>
      </w:r>
      <w:proofErr w:type="spellEnd"/>
      <w:r w:rsidRPr="00084F11">
        <w:rPr>
          <w:rFonts w:eastAsia="Times New Roman" w:cs="Times New Roman"/>
          <w:sz w:val="24"/>
          <w:szCs w:val="24"/>
          <w:lang w:val="en-US" w:eastAsia="ru-RU"/>
        </w:rPr>
        <w:t xml:space="preserve"> / (mass * g);</w:t>
      </w:r>
    </w:p>
    <w:p w14:paraId="45CA8684" w14:textId="77777777" w:rsidR="00E037A1" w:rsidRPr="00084F11" w:rsidRDefault="00E037A1" w:rsidP="00084F11">
      <w:pPr>
        <w:ind w:firstLine="0"/>
        <w:jc w:val="left"/>
        <w:rPr>
          <w:rFonts w:eastAsia="Times New Roman" w:cs="Times New Roman"/>
          <w:sz w:val="24"/>
          <w:szCs w:val="24"/>
          <w:lang w:val="en-US" w:eastAsia="ru-RU"/>
        </w:rPr>
      </w:pPr>
    </w:p>
    <w:p w14:paraId="0597579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1A07E2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3B9B16E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47C9F7A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'Динамический фактор');</w:t>
      </w:r>
    </w:p>
    <w:p w14:paraId="2A2E9ECE"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'Динамическая характеристика ДВС');</w:t>
      </w:r>
    </w:p>
    <w:p w14:paraId="598F1635"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lastRenderedPageBreak/>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6153D32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67D79E0F"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55D7961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4AA4E43D"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2D4DEBD"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gramEnd"/>
      <w:r w:rsidRPr="00084F11">
        <w:rPr>
          <w:rFonts w:eastAsia="Times New Roman" w:cs="Times New Roman"/>
          <w:sz w:val="24"/>
          <w:szCs w:val="24"/>
          <w:lang w:val="en-US" w:eastAsia="ru-RU"/>
        </w:rPr>
        <w:t>[0 250], [0.1+Cr, 0.1+Cr],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B71C5B0"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 ...</w:t>
      </w:r>
    </w:p>
    <w:p w14:paraId="46B9C04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'Подъём 10%');</w:t>
      </w:r>
    </w:p>
    <w:p w14:paraId="5F129812"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6760C56D" w14:textId="77777777" w:rsidR="00E037A1" w:rsidRPr="00084F11" w:rsidRDefault="00E037A1" w:rsidP="00084F11">
      <w:pPr>
        <w:ind w:firstLine="0"/>
        <w:jc w:val="left"/>
        <w:rPr>
          <w:rFonts w:eastAsia="Times New Roman" w:cs="Times New Roman"/>
          <w:sz w:val="24"/>
          <w:szCs w:val="24"/>
          <w:lang w:eastAsia="ru-RU"/>
        </w:rPr>
      </w:pPr>
    </w:p>
    <w:p w14:paraId="0682CD1A"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Характеристика ускорения (ДВС) ---</w:t>
      </w:r>
    </w:p>
    <w:p w14:paraId="6303248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A9C3C5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6C3700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F_res_high</w:t>
      </w:r>
      <w:proofErr w:type="spellEnd"/>
      <w:r w:rsidRPr="00084F11">
        <w:rPr>
          <w:rFonts w:eastAsia="Times New Roman" w:cs="Times New Roman"/>
          <w:sz w:val="24"/>
          <w:szCs w:val="24"/>
          <w:lang w:val="en-US" w:eastAsia="ru-RU"/>
        </w:rPr>
        <w:t xml:space="preserve"> =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32AEA77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15C87E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F_res_left</w:t>
      </w:r>
      <w:proofErr w:type="spellEnd"/>
      <w:r w:rsidRPr="00084F11">
        <w:rPr>
          <w:rFonts w:eastAsia="Times New Roman" w:cs="Times New Roman"/>
          <w:sz w:val="24"/>
          <w:szCs w:val="24"/>
          <w:lang w:val="en-US" w:eastAsia="ru-RU"/>
        </w:rPr>
        <w:t xml:space="preserve"> =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5D5AD4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165AEB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F_res_right</w:t>
      </w:r>
      <w:proofErr w:type="spellEnd"/>
      <w:r w:rsidRPr="00084F11">
        <w:rPr>
          <w:rFonts w:eastAsia="Times New Roman" w:cs="Times New Roman"/>
          <w:sz w:val="24"/>
          <w:szCs w:val="24"/>
          <w:lang w:val="en-US" w:eastAsia="ru-RU"/>
        </w:rPr>
        <w:t xml:space="preserve">=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64EDBE6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0FAF9BA4" w14:textId="77777777" w:rsidR="00E037A1" w:rsidRPr="00084F11" w:rsidRDefault="00E037A1" w:rsidP="00084F11">
      <w:pPr>
        <w:ind w:firstLine="0"/>
        <w:jc w:val="left"/>
        <w:rPr>
          <w:rFonts w:eastAsia="Times New Roman" w:cs="Times New Roman"/>
          <w:sz w:val="24"/>
          <w:szCs w:val="24"/>
          <w:lang w:val="en-US" w:eastAsia="ru-RU"/>
        </w:rPr>
      </w:pPr>
    </w:p>
    <w:p w14:paraId="5EF2AAF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mass;</w:t>
      </w:r>
    </w:p>
    <w:p w14:paraId="1E9564A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64441B5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23DA82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F_res_right</w:t>
      </w:r>
      <w:proofErr w:type="spellEnd"/>
      <w:r w:rsidRPr="00084F11">
        <w:rPr>
          <w:rFonts w:eastAsia="Times New Roman" w:cs="Times New Roman"/>
          <w:sz w:val="24"/>
          <w:szCs w:val="24"/>
          <w:lang w:val="en-US" w:eastAsia="ru-RU"/>
        </w:rPr>
        <w:t>) / mass;</w:t>
      </w:r>
    </w:p>
    <w:p w14:paraId="10CB2A15" w14:textId="77777777" w:rsidR="00E037A1" w:rsidRPr="00084F11" w:rsidRDefault="00E037A1" w:rsidP="00084F11">
      <w:pPr>
        <w:ind w:firstLine="0"/>
        <w:jc w:val="left"/>
        <w:rPr>
          <w:rFonts w:eastAsia="Times New Roman" w:cs="Times New Roman"/>
          <w:sz w:val="24"/>
          <w:szCs w:val="24"/>
          <w:lang w:val="en-US" w:eastAsia="ru-RU"/>
        </w:rPr>
      </w:pPr>
    </w:p>
    <w:p w14:paraId="5D1A12D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4C527AB5"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133A441A"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3D5364D3"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'Ускорение, м/с^2');</w:t>
      </w:r>
    </w:p>
    <w:p w14:paraId="434FC227"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'Характеристика ускорения ДВС');</w:t>
      </w:r>
    </w:p>
    <w:p w14:paraId="65D8214A"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2F820CE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B356E1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BCCDAA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CECBC9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10ACB3C"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lastRenderedPageBreak/>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w:t>
      </w:r>
    </w:p>
    <w:p w14:paraId="76239E5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hold off;</w:t>
      </w:r>
    </w:p>
    <w:p w14:paraId="4F7ECF91" w14:textId="77777777" w:rsidR="00E037A1" w:rsidRPr="00084F11" w:rsidRDefault="00E037A1" w:rsidP="00084F11">
      <w:pPr>
        <w:ind w:firstLine="0"/>
        <w:jc w:val="left"/>
        <w:rPr>
          <w:rFonts w:eastAsia="Times New Roman" w:cs="Times New Roman"/>
          <w:sz w:val="24"/>
          <w:szCs w:val="24"/>
          <w:lang w:val="en-US" w:eastAsia="ru-RU"/>
        </w:rPr>
      </w:pPr>
    </w:p>
    <w:p w14:paraId="4EEDC4A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Электромотор</w:t>
      </w:r>
      <w:proofErr w:type="spellEnd"/>
      <w:r w:rsidRPr="00084F11">
        <w:rPr>
          <w:rFonts w:eastAsia="Times New Roman" w:cs="Times New Roman"/>
          <w:sz w:val="24"/>
          <w:szCs w:val="24"/>
          <w:lang w:val="en-US" w:eastAsia="ru-RU"/>
        </w:rPr>
        <w:t xml:space="preserve"> (МГ) =====================</w:t>
      </w:r>
    </w:p>
    <w:p w14:paraId="129EA98B"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RPM</w:t>
      </w:r>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 [0, 500, 1000, 1500, 2000, 2500, 3000, 3500, ...</w:t>
      </w:r>
    </w:p>
    <w:p w14:paraId="6BDAEFAB"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4000, 4500, 5000, 5200];</w:t>
      </w:r>
    </w:p>
    <w:p w14:paraId="4929597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Torque</w:t>
      </w:r>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 [41, 42, 43, 43.75, 44.5, 45, 45.5, 45.75, ...</w:t>
      </w:r>
    </w:p>
    <w:p w14:paraId="525A559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42.5, 38, 34.5, 33.5</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номинальный момент</w:t>
      </w:r>
    </w:p>
    <w:p w14:paraId="6E926B80"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TorquePeak</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 [88, 88, 88, 88, 88, 88, 88, 80, 72, ...</w:t>
      </w:r>
    </w:p>
    <w:p w14:paraId="0233120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65, 59, 57</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пиковый момент</w:t>
      </w:r>
    </w:p>
    <w:p w14:paraId="7C483CA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Power</w:t>
      </w:r>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Torque</w:t>
      </w:r>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 2 * pi / 60 / 1000;</w:t>
      </w:r>
    </w:p>
    <w:p w14:paraId="7A4B10BB"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PowerPeak_mg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RPM</w:t>
      </w:r>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 2 * </w:t>
      </w:r>
      <w:r w:rsidRPr="00084F11">
        <w:rPr>
          <w:rFonts w:eastAsia="Times New Roman" w:cs="Times New Roman"/>
          <w:sz w:val="24"/>
          <w:szCs w:val="24"/>
          <w:lang w:val="en-US" w:eastAsia="ru-RU"/>
        </w:rPr>
        <w:t>pi</w:t>
      </w:r>
      <w:r w:rsidRPr="00084F11">
        <w:rPr>
          <w:rFonts w:eastAsia="Times New Roman" w:cs="Times New Roman"/>
          <w:sz w:val="24"/>
          <w:szCs w:val="24"/>
          <w:lang w:eastAsia="ru-RU"/>
        </w:rPr>
        <w:t xml:space="preserve"> / 60 / 1000;</w:t>
      </w:r>
    </w:p>
    <w:p w14:paraId="2CCDCCD9" w14:textId="77777777" w:rsidR="00E037A1" w:rsidRPr="00084F11" w:rsidRDefault="00E037A1" w:rsidP="00084F11">
      <w:pPr>
        <w:ind w:firstLine="0"/>
        <w:jc w:val="left"/>
        <w:rPr>
          <w:rFonts w:eastAsia="Times New Roman" w:cs="Times New Roman"/>
          <w:sz w:val="24"/>
          <w:szCs w:val="24"/>
          <w:lang w:eastAsia="ru-RU"/>
        </w:rPr>
      </w:pPr>
    </w:p>
    <w:p w14:paraId="6E385E7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Моментная характеристика (МГ) ---</w:t>
      </w:r>
    </w:p>
    <w:p w14:paraId="038E1AC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7DA6532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70D1F475"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419C2A4F"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 xml:space="preserve">'Момент, </w:t>
      </w:r>
      <w:proofErr w:type="spellStart"/>
      <w:r w:rsidRPr="00084F11">
        <w:rPr>
          <w:rFonts w:eastAsia="Times New Roman" w:cs="Times New Roman"/>
          <w:sz w:val="24"/>
          <w:szCs w:val="24"/>
          <w:lang w:eastAsia="ru-RU"/>
        </w:rPr>
        <w:t>Н·м</w:t>
      </w:r>
      <w:proofErr w:type="spellEnd"/>
      <w:r w:rsidRPr="00084F11">
        <w:rPr>
          <w:rFonts w:eastAsia="Times New Roman" w:cs="Times New Roman"/>
          <w:sz w:val="24"/>
          <w:szCs w:val="24"/>
          <w:lang w:eastAsia="ru-RU"/>
        </w:rPr>
        <w:t>');</w:t>
      </w:r>
    </w:p>
    <w:p w14:paraId="1F0FF1A4"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'Моментная характеристика МГ');</w:t>
      </w:r>
    </w:p>
    <w:p w14:paraId="41B5EB5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7B12E68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 '--', 'Color', [1 0.5 0], ...</w:t>
      </w:r>
    </w:p>
    <w:p w14:paraId="1F2305D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eastAsia="ru-RU"/>
        </w:rPr>
        <w:t>', 3);</w:t>
      </w:r>
    </w:p>
    <w:p w14:paraId="1DA4BEF0"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'Номинальный момент', 'Пиковый момент');</w:t>
      </w:r>
    </w:p>
    <w:p w14:paraId="543DB3E2"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5E2AD5DE" w14:textId="77777777" w:rsidR="00E037A1" w:rsidRPr="00084F11" w:rsidRDefault="00E037A1" w:rsidP="00084F11">
      <w:pPr>
        <w:ind w:firstLine="0"/>
        <w:jc w:val="left"/>
        <w:rPr>
          <w:rFonts w:eastAsia="Times New Roman" w:cs="Times New Roman"/>
          <w:sz w:val="24"/>
          <w:szCs w:val="24"/>
          <w:lang w:eastAsia="ru-RU"/>
        </w:rPr>
      </w:pPr>
    </w:p>
    <w:p w14:paraId="2C5B8DA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Мощностная характеристика (МГ) ---</w:t>
      </w:r>
    </w:p>
    <w:p w14:paraId="4F55F7A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300A1C5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0EEE975E"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7231AF7C"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'Мощность, кВт');</w:t>
      </w:r>
    </w:p>
    <w:p w14:paraId="77262D0B"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'Мощностная характеристика МГ');</w:t>
      </w:r>
    </w:p>
    <w:p w14:paraId="0E9AE8B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7DEC01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PowerPeak_mg</w:t>
      </w:r>
      <w:proofErr w:type="spellEnd"/>
      <w:r w:rsidRPr="00084F11">
        <w:rPr>
          <w:rFonts w:eastAsia="Times New Roman" w:cs="Times New Roman"/>
          <w:sz w:val="24"/>
          <w:szCs w:val="24"/>
          <w:lang w:val="en-US" w:eastAsia="ru-RU"/>
        </w:rPr>
        <w:t>, '--', 'Color', [1 0.5 0], ...</w:t>
      </w:r>
    </w:p>
    <w:p w14:paraId="677B5B9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eastAsia="ru-RU"/>
        </w:rPr>
        <w:t>', 3);</w:t>
      </w:r>
    </w:p>
    <w:p w14:paraId="02757CA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'Номинальная мощность', 'Пиковая мощность');</w:t>
      </w:r>
    </w:p>
    <w:p w14:paraId="703C19D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lastRenderedPageBreak/>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4CB81AA8" w14:textId="77777777" w:rsidR="00E037A1" w:rsidRPr="00084F11" w:rsidRDefault="00E037A1" w:rsidP="00084F11">
      <w:pPr>
        <w:ind w:firstLine="0"/>
        <w:jc w:val="left"/>
        <w:rPr>
          <w:rFonts w:eastAsia="Times New Roman" w:cs="Times New Roman"/>
          <w:sz w:val="24"/>
          <w:szCs w:val="24"/>
          <w:lang w:eastAsia="ru-RU"/>
        </w:rPr>
      </w:pPr>
    </w:p>
    <w:p w14:paraId="4DE38FC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Тяговая характеристика (МГ) ---</w:t>
      </w:r>
    </w:p>
    <w:p w14:paraId="2E106D1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
    <w:p w14:paraId="4736A98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w:t>
      </w:r>
    </w:p>
    <w:p w14:paraId="1711AE0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1C4D24A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568498D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eta_low_mg</w:t>
      </w:r>
      <w:proofErr w:type="spellEnd"/>
      <w:r w:rsidRPr="00084F11">
        <w:rPr>
          <w:rFonts w:eastAsia="Times New Roman" w:cs="Times New Roman"/>
          <w:sz w:val="24"/>
          <w:szCs w:val="24"/>
          <w:lang w:val="en-US" w:eastAsia="ru-RU"/>
        </w:rPr>
        <w:t xml:space="preserve"> ...</w:t>
      </w:r>
    </w:p>
    <w:p w14:paraId="37E7B54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4F229B2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eta_low_peak_mg</w:t>
      </w:r>
      <w:proofErr w:type="spellEnd"/>
      <w:r w:rsidRPr="00084F11">
        <w:rPr>
          <w:rFonts w:eastAsia="Times New Roman" w:cs="Times New Roman"/>
          <w:sz w:val="24"/>
          <w:szCs w:val="24"/>
          <w:lang w:val="en-US" w:eastAsia="ru-RU"/>
        </w:rPr>
        <w:t xml:space="preserve"> ...</w:t>
      </w:r>
    </w:p>
    <w:p w14:paraId="7DA79EC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2842B0A" w14:textId="77777777" w:rsidR="00E037A1" w:rsidRPr="00084F11" w:rsidRDefault="00E037A1" w:rsidP="00084F11">
      <w:pPr>
        <w:ind w:firstLine="0"/>
        <w:jc w:val="left"/>
        <w:rPr>
          <w:rFonts w:eastAsia="Times New Roman" w:cs="Times New Roman"/>
          <w:sz w:val="24"/>
          <w:szCs w:val="24"/>
          <w:lang w:val="en-US" w:eastAsia="ru-RU"/>
        </w:rPr>
      </w:pPr>
    </w:p>
    <w:p w14:paraId="4373EF2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
    <w:p w14:paraId="51AB9BA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w:t>
      </w:r>
    </w:p>
    <w:p w14:paraId="3F7FAE7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2053C4D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48B286B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eta_high_mg</w:t>
      </w:r>
      <w:proofErr w:type="spellEnd"/>
      <w:r w:rsidRPr="00084F11">
        <w:rPr>
          <w:rFonts w:eastAsia="Times New Roman" w:cs="Times New Roman"/>
          <w:sz w:val="24"/>
          <w:szCs w:val="24"/>
          <w:lang w:val="en-US" w:eastAsia="ru-RU"/>
        </w:rPr>
        <w:t xml:space="preserve"> ...</w:t>
      </w:r>
    </w:p>
    <w:p w14:paraId="03E770A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60D888E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eta_high_peak_mg</w:t>
      </w:r>
      <w:proofErr w:type="spellEnd"/>
      <w:r w:rsidRPr="00084F11">
        <w:rPr>
          <w:rFonts w:eastAsia="Times New Roman" w:cs="Times New Roman"/>
          <w:sz w:val="24"/>
          <w:szCs w:val="24"/>
          <w:lang w:val="en-US" w:eastAsia="ru-RU"/>
        </w:rPr>
        <w:t xml:space="preserve"> ...</w:t>
      </w:r>
    </w:p>
    <w:p w14:paraId="6E0923D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6FB1D197" w14:textId="77777777" w:rsidR="00E037A1" w:rsidRPr="00084F11" w:rsidRDefault="00E037A1" w:rsidP="00084F11">
      <w:pPr>
        <w:ind w:firstLine="0"/>
        <w:jc w:val="left"/>
        <w:rPr>
          <w:rFonts w:eastAsia="Times New Roman" w:cs="Times New Roman"/>
          <w:sz w:val="24"/>
          <w:szCs w:val="24"/>
          <w:lang w:val="en-US" w:eastAsia="ru-RU"/>
        </w:rPr>
      </w:pPr>
    </w:p>
    <w:p w14:paraId="13C274E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(end)),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260AD2A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 xml:space="preserve">(end)),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08400E4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(end)/60)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1C6FDFA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0AE3F62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end)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eta_right_mg</w:t>
      </w:r>
      <w:proofErr w:type="spellEnd"/>
      <w:r w:rsidRPr="00084F11">
        <w:rPr>
          <w:rFonts w:eastAsia="Times New Roman" w:cs="Times New Roman"/>
          <w:sz w:val="24"/>
          <w:szCs w:val="24"/>
          <w:lang w:val="en-US" w:eastAsia="ru-RU"/>
        </w:rPr>
        <w:t xml:space="preserve"> ...</w:t>
      </w:r>
    </w:p>
    <w:p w14:paraId="666783B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C3426B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(end</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eta_right_peak_mg</w:t>
      </w:r>
      <w:proofErr w:type="spellEnd"/>
      <w:r w:rsidRPr="00084F11">
        <w:rPr>
          <w:rFonts w:eastAsia="Times New Roman" w:cs="Times New Roman"/>
          <w:sz w:val="24"/>
          <w:szCs w:val="24"/>
          <w:lang w:val="en-US" w:eastAsia="ru-RU"/>
        </w:rPr>
        <w:t xml:space="preserve"> ...</w:t>
      </w:r>
    </w:p>
    <w:p w14:paraId="67BE3FA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089BD4B7" w14:textId="77777777" w:rsidR="00E037A1" w:rsidRPr="00084F11" w:rsidRDefault="00E037A1" w:rsidP="00084F11">
      <w:pPr>
        <w:ind w:firstLine="0"/>
        <w:jc w:val="left"/>
        <w:rPr>
          <w:rFonts w:eastAsia="Times New Roman" w:cs="Times New Roman"/>
          <w:sz w:val="24"/>
          <w:szCs w:val="24"/>
          <w:lang w:val="en-US" w:eastAsia="ru-RU"/>
        </w:rPr>
      </w:pPr>
    </w:p>
    <w:p w14:paraId="5D3C200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66A6C66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271626ED"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17E00CD8"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'Тяга на колёсах, Н');</w:t>
      </w:r>
    </w:p>
    <w:p w14:paraId="09597D8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'Тяговая характеристика МГ');</w:t>
      </w:r>
    </w:p>
    <w:p w14:paraId="493193B0"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lastRenderedPageBreak/>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0DFB932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07489B8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 'Color', [1 0.5 0], ...</w:t>
      </w:r>
    </w:p>
    <w:p w14:paraId="07826C0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176D296"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679850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'Color', [1 0.5 0], ...</w:t>
      </w:r>
    </w:p>
    <w:p w14:paraId="6EF0604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6A9CF9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0B8CD6CE"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'Color', [1 0.5 0], ...</w:t>
      </w:r>
    </w:p>
    <w:p w14:paraId="35194A3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6420936"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v_res_</w:t>
      </w:r>
      <w:proofErr w:type="gram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res</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4E682A8B"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(ном.)',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(пик)', ...</w:t>
      </w:r>
    </w:p>
    <w:p w14:paraId="0D34ECB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(ном.)',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(пик)', ...</w:t>
      </w:r>
    </w:p>
    <w:p w14:paraId="426AEB1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(ном.)',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(пик)', ...</w:t>
      </w:r>
    </w:p>
    <w:p w14:paraId="1ACAE3A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'Сопротивление движению');</w:t>
      </w:r>
    </w:p>
    <w:p w14:paraId="748C138B"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3CD6BD33" w14:textId="77777777" w:rsidR="00E037A1" w:rsidRPr="00084F11" w:rsidRDefault="00E037A1" w:rsidP="00084F11">
      <w:pPr>
        <w:ind w:firstLine="0"/>
        <w:jc w:val="left"/>
        <w:rPr>
          <w:rFonts w:eastAsia="Times New Roman" w:cs="Times New Roman"/>
          <w:sz w:val="24"/>
          <w:szCs w:val="24"/>
          <w:lang w:eastAsia="ru-RU"/>
        </w:rPr>
      </w:pPr>
    </w:p>
    <w:p w14:paraId="15251131"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Динамическая характеристика (МГ) ---</w:t>
      </w:r>
    </w:p>
    <w:p w14:paraId="4A11391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11C86C0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0E5B46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17473F3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35112B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784812B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000278E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F_high_peak_mg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79E4226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4007F0D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BAFCE8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2923FF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F_free_right_peak_mg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6FACF8C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9D051CA" w14:textId="77777777" w:rsidR="00E037A1" w:rsidRPr="00084F11" w:rsidRDefault="00E037A1" w:rsidP="00084F11">
      <w:pPr>
        <w:ind w:firstLine="0"/>
        <w:jc w:val="left"/>
        <w:rPr>
          <w:rFonts w:eastAsia="Times New Roman" w:cs="Times New Roman"/>
          <w:sz w:val="24"/>
          <w:szCs w:val="24"/>
          <w:lang w:val="en-US" w:eastAsia="ru-RU"/>
        </w:rPr>
      </w:pPr>
    </w:p>
    <w:p w14:paraId="27DEA37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F_free_low_mg</w:t>
      </w:r>
      <w:proofErr w:type="spellEnd"/>
      <w:r w:rsidRPr="00084F11">
        <w:rPr>
          <w:rFonts w:eastAsia="Times New Roman" w:cs="Times New Roman"/>
          <w:sz w:val="24"/>
          <w:szCs w:val="24"/>
          <w:lang w:val="en-US" w:eastAsia="ru-RU"/>
        </w:rPr>
        <w:t xml:space="preserve">        / (mass*g);</w:t>
      </w:r>
    </w:p>
    <w:p w14:paraId="2331504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F_free_low_peak_mg</w:t>
      </w:r>
      <w:proofErr w:type="spellEnd"/>
      <w:r w:rsidRPr="00084F11">
        <w:rPr>
          <w:rFonts w:eastAsia="Times New Roman" w:cs="Times New Roman"/>
          <w:sz w:val="24"/>
          <w:szCs w:val="24"/>
          <w:lang w:val="en-US" w:eastAsia="ru-RU"/>
        </w:rPr>
        <w:t xml:space="preserve">   / (mass*g);</w:t>
      </w:r>
    </w:p>
    <w:p w14:paraId="35E1F4B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F_free_high_mg</w:t>
      </w:r>
      <w:proofErr w:type="spellEnd"/>
      <w:r w:rsidRPr="00084F11">
        <w:rPr>
          <w:rFonts w:eastAsia="Times New Roman" w:cs="Times New Roman"/>
          <w:sz w:val="24"/>
          <w:szCs w:val="24"/>
          <w:lang w:val="en-US" w:eastAsia="ru-RU"/>
        </w:rPr>
        <w:t xml:space="preserve">       / (mass*g);</w:t>
      </w:r>
    </w:p>
    <w:p w14:paraId="38769F9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(mass*g);</w:t>
      </w:r>
    </w:p>
    <w:p w14:paraId="39D4849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DF_right_mg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F_free_right_mg</w:t>
      </w:r>
      <w:proofErr w:type="spellEnd"/>
      <w:r w:rsidRPr="00084F11">
        <w:rPr>
          <w:rFonts w:eastAsia="Times New Roman" w:cs="Times New Roman"/>
          <w:sz w:val="24"/>
          <w:szCs w:val="24"/>
          <w:lang w:val="en-US" w:eastAsia="ru-RU"/>
        </w:rPr>
        <w:t xml:space="preserve">      / (mass*g);</w:t>
      </w:r>
    </w:p>
    <w:p w14:paraId="28F0A6C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F_free_right_peak_mg</w:t>
      </w:r>
      <w:proofErr w:type="spellEnd"/>
      <w:r w:rsidRPr="00084F11">
        <w:rPr>
          <w:rFonts w:eastAsia="Times New Roman" w:cs="Times New Roman"/>
          <w:sz w:val="24"/>
          <w:szCs w:val="24"/>
          <w:lang w:val="en-US" w:eastAsia="ru-RU"/>
        </w:rPr>
        <w:t xml:space="preserve"> / (mass*g);</w:t>
      </w:r>
    </w:p>
    <w:p w14:paraId="333AB9B2" w14:textId="77777777" w:rsidR="00E037A1" w:rsidRPr="00084F11" w:rsidRDefault="00E037A1" w:rsidP="00084F11">
      <w:pPr>
        <w:ind w:firstLine="0"/>
        <w:jc w:val="left"/>
        <w:rPr>
          <w:rFonts w:eastAsia="Times New Roman" w:cs="Times New Roman"/>
          <w:sz w:val="24"/>
          <w:szCs w:val="24"/>
          <w:lang w:val="en-US" w:eastAsia="ru-RU"/>
        </w:rPr>
      </w:pPr>
    </w:p>
    <w:p w14:paraId="6EF2AB3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6EA0519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17673FF6"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6F0D9110"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'Динамический фактор');</w:t>
      </w:r>
    </w:p>
    <w:p w14:paraId="768304B3"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'Динамическая характеристика МГ');</w:t>
      </w:r>
    </w:p>
    <w:p w14:paraId="1B584AD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253B6DF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DF_right_peak_mg</w:t>
      </w:r>
      <w:proofErr w:type="spellEnd"/>
      <w:r w:rsidRPr="00084F11">
        <w:rPr>
          <w:rFonts w:eastAsia="Times New Roman" w:cs="Times New Roman"/>
          <w:sz w:val="24"/>
          <w:szCs w:val="24"/>
          <w:lang w:val="en-US" w:eastAsia="ru-RU"/>
        </w:rPr>
        <w:t>, '--', 'Color', [1 0.5 0], ...</w:t>
      </w:r>
    </w:p>
    <w:p w14:paraId="73F6C3D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5CC32B60"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4663E4D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Color', [1 0.5 0], ...</w:t>
      </w:r>
    </w:p>
    <w:p w14:paraId="014F7D6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189A137"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77FAB6E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Color', [1 0.5 0], ...</w:t>
      </w:r>
    </w:p>
    <w:p w14:paraId="6847FE9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CFE705F"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829C8F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gramEnd"/>
      <w:r w:rsidRPr="00084F11">
        <w:rPr>
          <w:rFonts w:eastAsia="Times New Roman" w:cs="Times New Roman"/>
          <w:sz w:val="24"/>
          <w:szCs w:val="24"/>
          <w:lang w:val="en-US" w:eastAsia="ru-RU"/>
        </w:rPr>
        <w:t>[0 250], [0.1+Cr, 0.1+Cr],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60FD7D7"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(пик)',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(ном.)', ...</w:t>
      </w:r>
    </w:p>
    <w:p w14:paraId="18D835B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(пик)',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(ном.)', ...</w:t>
      </w:r>
    </w:p>
    <w:p w14:paraId="3991627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(пик)',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(ном.)', ...</w:t>
      </w:r>
    </w:p>
    <w:p w14:paraId="197AE61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Подъём</w:t>
      </w:r>
      <w:proofErr w:type="spellEnd"/>
      <w:r w:rsidRPr="00084F11">
        <w:rPr>
          <w:rFonts w:eastAsia="Times New Roman" w:cs="Times New Roman"/>
          <w:sz w:val="24"/>
          <w:szCs w:val="24"/>
          <w:lang w:val="en-US" w:eastAsia="ru-RU"/>
        </w:rPr>
        <w:t xml:space="preserve"> 10%');</w:t>
      </w:r>
    </w:p>
    <w:p w14:paraId="1AD9D40E"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[-0.12 0.22]);</w:t>
      </w:r>
    </w:p>
    <w:p w14:paraId="31A8CC7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hold off;</w:t>
      </w:r>
    </w:p>
    <w:p w14:paraId="33B7DD19" w14:textId="77777777" w:rsidR="00E037A1" w:rsidRPr="00084F11" w:rsidRDefault="00E037A1" w:rsidP="00084F11">
      <w:pPr>
        <w:ind w:firstLine="0"/>
        <w:jc w:val="left"/>
        <w:rPr>
          <w:rFonts w:eastAsia="Times New Roman" w:cs="Times New Roman"/>
          <w:sz w:val="24"/>
          <w:szCs w:val="24"/>
          <w:lang w:val="en-US" w:eastAsia="ru-RU"/>
        </w:rPr>
      </w:pPr>
    </w:p>
    <w:p w14:paraId="2FA9DDF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ускорения</w:t>
      </w:r>
      <w:proofErr w:type="spellEnd"/>
      <w:r w:rsidRPr="00084F11">
        <w:rPr>
          <w:rFonts w:eastAsia="Times New Roman" w:cs="Times New Roman"/>
          <w:sz w:val="24"/>
          <w:szCs w:val="24"/>
          <w:lang w:val="en-US" w:eastAsia="ru-RU"/>
        </w:rPr>
        <w:t xml:space="preserve"> (МГ) ---</w:t>
      </w:r>
    </w:p>
    <w:p w14:paraId="22B4934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F_res_low_mg</w:t>
      </w:r>
      <w:proofErr w:type="spellEnd"/>
      <w:r w:rsidRPr="00084F11">
        <w:rPr>
          <w:rFonts w:eastAsia="Times New Roman" w:cs="Times New Roman"/>
          <w:sz w:val="24"/>
          <w:szCs w:val="24"/>
          <w:lang w:val="en-US" w:eastAsia="ru-RU"/>
        </w:rPr>
        <w:t xml:space="preserve">   =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4823E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13B66A7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581F1DD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3CC792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F_res_right_mg</w:t>
      </w:r>
      <w:proofErr w:type="spellEnd"/>
      <w:r w:rsidRPr="00084F11">
        <w:rPr>
          <w:rFonts w:eastAsia="Times New Roman" w:cs="Times New Roman"/>
          <w:sz w:val="24"/>
          <w:szCs w:val="24"/>
          <w:lang w:val="en-US" w:eastAsia="ru-RU"/>
        </w:rPr>
        <w:t xml:space="preserve"> =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4F4A101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6758BCD7" w14:textId="77777777" w:rsidR="00E037A1" w:rsidRPr="00084F11" w:rsidRDefault="00E037A1" w:rsidP="00084F11">
      <w:pPr>
        <w:ind w:firstLine="0"/>
        <w:jc w:val="left"/>
        <w:rPr>
          <w:rFonts w:eastAsia="Times New Roman" w:cs="Times New Roman"/>
          <w:sz w:val="24"/>
          <w:szCs w:val="24"/>
          <w:lang w:val="en-US" w:eastAsia="ru-RU"/>
        </w:rPr>
      </w:pPr>
    </w:p>
    <w:p w14:paraId="5251668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mass;</w:t>
      </w:r>
    </w:p>
    <w:p w14:paraId="17D86FB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a_high_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65428B4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F_res_right_mg</w:t>
      </w:r>
      <w:proofErr w:type="spellEnd"/>
      <w:r w:rsidRPr="00084F11">
        <w:rPr>
          <w:rFonts w:eastAsia="Times New Roman" w:cs="Times New Roman"/>
          <w:sz w:val="24"/>
          <w:szCs w:val="24"/>
          <w:lang w:val="en-US" w:eastAsia="ru-RU"/>
        </w:rPr>
        <w:t>) / mass;</w:t>
      </w:r>
    </w:p>
    <w:p w14:paraId="44E728A5" w14:textId="77777777" w:rsidR="00E037A1" w:rsidRPr="00084F11" w:rsidRDefault="00E037A1" w:rsidP="00084F11">
      <w:pPr>
        <w:ind w:firstLine="0"/>
        <w:jc w:val="left"/>
        <w:rPr>
          <w:rFonts w:eastAsia="Times New Roman" w:cs="Times New Roman"/>
          <w:sz w:val="24"/>
          <w:szCs w:val="24"/>
          <w:lang w:val="en-US" w:eastAsia="ru-RU"/>
        </w:rPr>
      </w:pPr>
    </w:p>
    <w:p w14:paraId="730F1EB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2619B44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432626B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29A81E49"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'Ускорение, м/с^2');</w:t>
      </w:r>
    </w:p>
    <w:p w14:paraId="319EAE43"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'Характеристика ускорения МГ');</w:t>
      </w:r>
    </w:p>
    <w:p w14:paraId="2F900EB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44915C2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a_right_mg</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1789C7B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a_low_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BBFBF7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62178CC"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w:t>
      </w:r>
    </w:p>
    <w:p w14:paraId="397C7807" w14:textId="6D23FCE7" w:rsidR="00BD7ECD"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r w:rsidR="00BD7ECD" w:rsidRPr="00084F11">
        <w:rPr>
          <w:rFonts w:eastAsia="Times New Roman" w:cs="Times New Roman"/>
          <w:sz w:val="24"/>
          <w:szCs w:val="24"/>
          <w:lang w:eastAsia="ru-RU"/>
        </w:rPr>
        <w:br w:type="page"/>
      </w:r>
    </w:p>
    <w:p w14:paraId="50FB399D" w14:textId="54F1A44A" w:rsidR="008A4804" w:rsidRPr="00EE1C76" w:rsidRDefault="008A4804" w:rsidP="00F84EDD">
      <w:pPr>
        <w:pStyle w:val="aff6"/>
      </w:pPr>
      <w:bookmarkStart w:id="119" w:name="_Toc228962359"/>
      <w:bookmarkStart w:id="120" w:name="_Toc231554267"/>
      <w:r>
        <w:lastRenderedPageBreak/>
        <w:t xml:space="preserve">ПРИЛОЖЕНИЕ </w:t>
      </w:r>
      <w:bookmarkEnd w:id="119"/>
      <w:r>
        <w:t>Б</w:t>
      </w:r>
      <w:r w:rsidR="00F84EDD">
        <w:br/>
      </w:r>
      <w:r w:rsidRPr="00EE1C76">
        <w:t>Протокол расчета первой зубчатой передачи</w:t>
      </w:r>
      <w:r w:rsidRPr="00EE1C76">
        <w:br/>
        <w:t>двухступенчатого редуктора главной передачи</w:t>
      </w:r>
      <w:bookmarkEnd w:id="120"/>
    </w:p>
    <w:p w14:paraId="50DE2B9A" w14:textId="77777777" w:rsidR="008A4804" w:rsidRDefault="008A4804" w:rsidP="008A4804">
      <w:pPr>
        <w:ind w:firstLine="0"/>
      </w:pPr>
    </w:p>
    <w:p w14:paraId="763B9E8A" w14:textId="77777777" w:rsidR="008A4804" w:rsidRDefault="008A4804" w:rsidP="008A4804">
      <w:pPr>
        <w:ind w:firstLine="0"/>
      </w:pPr>
      <w:r w:rsidRPr="000B2BE7">
        <w:rPr>
          <w:noProof/>
        </w:rPr>
        <w:drawing>
          <wp:inline distT="0" distB="0" distL="0" distR="0" wp14:anchorId="2A009B20" wp14:editId="744BF729">
            <wp:extent cx="5923722" cy="6803058"/>
            <wp:effectExtent l="0" t="0" r="1270" b="0"/>
            <wp:docPr id="12785604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60483" name=""/>
                    <pic:cNvPicPr/>
                  </pic:nvPicPr>
                  <pic:blipFill rotWithShape="1">
                    <a:blip r:embed="rId90"/>
                    <a:srcRect l="3889"/>
                    <a:stretch>
                      <a:fillRect/>
                    </a:stretch>
                  </pic:blipFill>
                  <pic:spPr bwMode="auto">
                    <a:xfrm>
                      <a:off x="0" y="0"/>
                      <a:ext cx="5944006" cy="6826352"/>
                    </a:xfrm>
                    <a:prstGeom prst="rect">
                      <a:avLst/>
                    </a:prstGeom>
                    <a:ln>
                      <a:noFill/>
                    </a:ln>
                    <a:extLst>
                      <a:ext uri="{53640926-AAD7-44D8-BBD7-CCE9431645EC}">
                        <a14:shadowObscured xmlns:a14="http://schemas.microsoft.com/office/drawing/2010/main"/>
                      </a:ext>
                    </a:extLst>
                  </pic:spPr>
                </pic:pic>
              </a:graphicData>
            </a:graphic>
          </wp:inline>
        </w:drawing>
      </w:r>
    </w:p>
    <w:p w14:paraId="683E0E0A" w14:textId="77777777" w:rsidR="008A4804" w:rsidRDefault="008A4804" w:rsidP="008A4804">
      <w:pPr>
        <w:ind w:firstLine="0"/>
      </w:pPr>
      <w:r w:rsidRPr="00417A4A">
        <w:rPr>
          <w:noProof/>
        </w:rPr>
        <w:lastRenderedPageBreak/>
        <w:drawing>
          <wp:inline distT="0" distB="0" distL="0" distR="0" wp14:anchorId="2155C640" wp14:editId="72A33D85">
            <wp:extent cx="5915770" cy="6655241"/>
            <wp:effectExtent l="0" t="0" r="8890" b="0"/>
            <wp:docPr id="20495507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50751" name=""/>
                    <pic:cNvPicPr/>
                  </pic:nvPicPr>
                  <pic:blipFill>
                    <a:blip r:embed="rId91"/>
                    <a:stretch>
                      <a:fillRect/>
                    </a:stretch>
                  </pic:blipFill>
                  <pic:spPr>
                    <a:xfrm>
                      <a:off x="0" y="0"/>
                      <a:ext cx="5930732" cy="6672073"/>
                    </a:xfrm>
                    <a:prstGeom prst="rect">
                      <a:avLst/>
                    </a:prstGeom>
                  </pic:spPr>
                </pic:pic>
              </a:graphicData>
            </a:graphic>
          </wp:inline>
        </w:drawing>
      </w:r>
    </w:p>
    <w:p w14:paraId="2FAD83DB" w14:textId="77777777" w:rsidR="008A4804" w:rsidRDefault="008A4804" w:rsidP="008A4804">
      <w:pPr>
        <w:ind w:firstLine="0"/>
      </w:pPr>
      <w:r w:rsidRPr="00417A4A">
        <w:rPr>
          <w:noProof/>
        </w:rPr>
        <w:lastRenderedPageBreak/>
        <w:drawing>
          <wp:inline distT="0" distB="0" distL="0" distR="0" wp14:anchorId="7B7C00F6" wp14:editId="5F3DE210">
            <wp:extent cx="5932811" cy="5518205"/>
            <wp:effectExtent l="0" t="0" r="0" b="6350"/>
            <wp:docPr id="16359079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07903" name=""/>
                    <pic:cNvPicPr/>
                  </pic:nvPicPr>
                  <pic:blipFill>
                    <a:blip r:embed="rId92"/>
                    <a:stretch>
                      <a:fillRect/>
                    </a:stretch>
                  </pic:blipFill>
                  <pic:spPr>
                    <a:xfrm>
                      <a:off x="0" y="0"/>
                      <a:ext cx="5938835" cy="5523808"/>
                    </a:xfrm>
                    <a:prstGeom prst="rect">
                      <a:avLst/>
                    </a:prstGeom>
                  </pic:spPr>
                </pic:pic>
              </a:graphicData>
            </a:graphic>
          </wp:inline>
        </w:drawing>
      </w:r>
    </w:p>
    <w:p w14:paraId="2EA82374" w14:textId="77777777" w:rsidR="008A4804" w:rsidRDefault="008A4804" w:rsidP="008A4804">
      <w:pPr>
        <w:ind w:firstLine="0"/>
      </w:pPr>
      <w:r w:rsidRPr="00417A4A">
        <w:rPr>
          <w:noProof/>
        </w:rPr>
        <w:lastRenderedPageBreak/>
        <w:drawing>
          <wp:inline distT="0" distB="0" distL="0" distR="0" wp14:anchorId="64167406" wp14:editId="4C6DFFD1">
            <wp:extent cx="5937885" cy="5589767"/>
            <wp:effectExtent l="0" t="0" r="5715" b="0"/>
            <wp:docPr id="661914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14660" name=""/>
                    <pic:cNvPicPr/>
                  </pic:nvPicPr>
                  <pic:blipFill>
                    <a:blip r:embed="rId93"/>
                    <a:stretch>
                      <a:fillRect/>
                    </a:stretch>
                  </pic:blipFill>
                  <pic:spPr>
                    <a:xfrm>
                      <a:off x="0" y="0"/>
                      <a:ext cx="5942477" cy="5594089"/>
                    </a:xfrm>
                    <a:prstGeom prst="rect">
                      <a:avLst/>
                    </a:prstGeom>
                  </pic:spPr>
                </pic:pic>
              </a:graphicData>
            </a:graphic>
          </wp:inline>
        </w:drawing>
      </w:r>
    </w:p>
    <w:p w14:paraId="0364EA24" w14:textId="77777777" w:rsidR="008A4804" w:rsidRDefault="008A4804" w:rsidP="008A4804">
      <w:pPr>
        <w:spacing w:after="160" w:line="259" w:lineRule="auto"/>
        <w:ind w:firstLine="0"/>
        <w:jc w:val="left"/>
      </w:pPr>
      <w:r>
        <w:br w:type="page"/>
      </w:r>
    </w:p>
    <w:p w14:paraId="634AD3D9" w14:textId="04D2A10B" w:rsidR="008A4804" w:rsidRPr="00EE1C76" w:rsidRDefault="008A4804" w:rsidP="00F84EDD">
      <w:pPr>
        <w:pStyle w:val="aff6"/>
      </w:pPr>
      <w:bookmarkStart w:id="121" w:name="_Toc228962360"/>
      <w:bookmarkStart w:id="122" w:name="_Toc231554268"/>
      <w:r>
        <w:lastRenderedPageBreak/>
        <w:t xml:space="preserve">ПРИЛОЖЕНИЕ </w:t>
      </w:r>
      <w:bookmarkEnd w:id="121"/>
      <w:r>
        <w:t>В</w:t>
      </w:r>
      <w:r w:rsidR="00F84EDD">
        <w:br/>
      </w:r>
      <w:r w:rsidRPr="00EE1C76">
        <w:t>Протокол расчета второй зубчатой передачи</w:t>
      </w:r>
      <w:r w:rsidRPr="00EE1C76">
        <w:br/>
        <w:t>двухступенчатого редуктора главной передачи</w:t>
      </w:r>
      <w:bookmarkEnd w:id="122"/>
    </w:p>
    <w:p w14:paraId="48AE1A93" w14:textId="77777777" w:rsidR="008A4804" w:rsidRDefault="008A4804" w:rsidP="008A4804">
      <w:pPr>
        <w:ind w:firstLine="0"/>
      </w:pPr>
    </w:p>
    <w:p w14:paraId="5A3E6513" w14:textId="77777777" w:rsidR="008A4804" w:rsidRDefault="008A4804" w:rsidP="008A4804">
      <w:pPr>
        <w:ind w:firstLine="0"/>
      </w:pPr>
      <w:r w:rsidRPr="00F76BEC">
        <w:rPr>
          <w:noProof/>
        </w:rPr>
        <w:drawing>
          <wp:inline distT="0" distB="0" distL="0" distR="0" wp14:anchorId="32FBD582" wp14:editId="023ABB3D">
            <wp:extent cx="5915771" cy="6569189"/>
            <wp:effectExtent l="0" t="0" r="8890" b="3175"/>
            <wp:docPr id="20177029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2982" name=""/>
                    <pic:cNvPicPr/>
                  </pic:nvPicPr>
                  <pic:blipFill>
                    <a:blip r:embed="rId94"/>
                    <a:stretch>
                      <a:fillRect/>
                    </a:stretch>
                  </pic:blipFill>
                  <pic:spPr>
                    <a:xfrm>
                      <a:off x="0" y="0"/>
                      <a:ext cx="5923402" cy="6577663"/>
                    </a:xfrm>
                    <a:prstGeom prst="rect">
                      <a:avLst/>
                    </a:prstGeom>
                  </pic:spPr>
                </pic:pic>
              </a:graphicData>
            </a:graphic>
          </wp:inline>
        </w:drawing>
      </w:r>
    </w:p>
    <w:p w14:paraId="26B8646B" w14:textId="77777777" w:rsidR="008A4804" w:rsidRDefault="008A4804" w:rsidP="008A4804">
      <w:pPr>
        <w:ind w:firstLine="0"/>
      </w:pPr>
      <w:r w:rsidRPr="00F76BEC">
        <w:rPr>
          <w:noProof/>
        </w:rPr>
        <w:lastRenderedPageBreak/>
        <w:drawing>
          <wp:inline distT="0" distB="0" distL="0" distR="0" wp14:anchorId="222DD2ED" wp14:editId="530197AE">
            <wp:extent cx="5924250" cy="6647290"/>
            <wp:effectExtent l="0" t="0" r="635" b="1270"/>
            <wp:docPr id="776705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5660" name=""/>
                    <pic:cNvPicPr/>
                  </pic:nvPicPr>
                  <pic:blipFill>
                    <a:blip r:embed="rId95"/>
                    <a:stretch>
                      <a:fillRect/>
                    </a:stretch>
                  </pic:blipFill>
                  <pic:spPr>
                    <a:xfrm>
                      <a:off x="0" y="0"/>
                      <a:ext cx="5933368" cy="6657520"/>
                    </a:xfrm>
                    <a:prstGeom prst="rect">
                      <a:avLst/>
                    </a:prstGeom>
                  </pic:spPr>
                </pic:pic>
              </a:graphicData>
            </a:graphic>
          </wp:inline>
        </w:drawing>
      </w:r>
    </w:p>
    <w:p w14:paraId="0AF12089" w14:textId="77777777" w:rsidR="008A4804" w:rsidRDefault="008A4804" w:rsidP="008A4804">
      <w:pPr>
        <w:ind w:firstLine="0"/>
      </w:pPr>
      <w:r w:rsidRPr="00F76BEC">
        <w:rPr>
          <w:noProof/>
        </w:rPr>
        <w:lastRenderedPageBreak/>
        <w:drawing>
          <wp:inline distT="0" distB="0" distL="0" distR="0" wp14:anchorId="7F24C6EC" wp14:editId="40F04E56">
            <wp:extent cx="5906592" cy="5502302"/>
            <wp:effectExtent l="0" t="0" r="0" b="3175"/>
            <wp:docPr id="1843098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98587" name=""/>
                    <pic:cNvPicPr/>
                  </pic:nvPicPr>
                  <pic:blipFill>
                    <a:blip r:embed="rId96"/>
                    <a:stretch>
                      <a:fillRect/>
                    </a:stretch>
                  </pic:blipFill>
                  <pic:spPr>
                    <a:xfrm>
                      <a:off x="0" y="0"/>
                      <a:ext cx="5912275" cy="5507596"/>
                    </a:xfrm>
                    <a:prstGeom prst="rect">
                      <a:avLst/>
                    </a:prstGeom>
                  </pic:spPr>
                </pic:pic>
              </a:graphicData>
            </a:graphic>
          </wp:inline>
        </w:drawing>
      </w:r>
    </w:p>
    <w:p w14:paraId="5F79DC11" w14:textId="77777777" w:rsidR="008A4804" w:rsidRDefault="008A4804" w:rsidP="008A4804">
      <w:pPr>
        <w:ind w:firstLine="0"/>
      </w:pPr>
      <w:r w:rsidRPr="00F76BEC">
        <w:rPr>
          <w:noProof/>
        </w:rPr>
        <w:lastRenderedPageBreak/>
        <w:drawing>
          <wp:inline distT="0" distB="0" distL="0" distR="0" wp14:anchorId="5DFA03CB" wp14:editId="5B7078AF">
            <wp:extent cx="5931673" cy="5456348"/>
            <wp:effectExtent l="0" t="0" r="0" b="0"/>
            <wp:docPr id="618721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1446" name=""/>
                    <pic:cNvPicPr/>
                  </pic:nvPicPr>
                  <pic:blipFill>
                    <a:blip r:embed="rId97"/>
                    <a:stretch>
                      <a:fillRect/>
                    </a:stretch>
                  </pic:blipFill>
                  <pic:spPr>
                    <a:xfrm>
                      <a:off x="0" y="0"/>
                      <a:ext cx="5934984" cy="5459393"/>
                    </a:xfrm>
                    <a:prstGeom prst="rect">
                      <a:avLst/>
                    </a:prstGeom>
                  </pic:spPr>
                </pic:pic>
              </a:graphicData>
            </a:graphic>
          </wp:inline>
        </w:drawing>
      </w:r>
    </w:p>
    <w:p w14:paraId="60FC7022" w14:textId="77777777" w:rsidR="008A4804" w:rsidRDefault="008A4804" w:rsidP="008A4804">
      <w:pPr>
        <w:spacing w:after="160" w:line="259" w:lineRule="auto"/>
        <w:ind w:firstLine="0"/>
        <w:jc w:val="left"/>
      </w:pPr>
      <w:r>
        <w:br w:type="page"/>
      </w:r>
    </w:p>
    <w:p w14:paraId="340C2E10" w14:textId="4884FBBC" w:rsidR="008A4804" w:rsidRPr="00EE1C76" w:rsidRDefault="008A4804" w:rsidP="00F84EDD">
      <w:pPr>
        <w:pStyle w:val="aff6"/>
      </w:pPr>
      <w:bookmarkStart w:id="123" w:name="_Toc228962361"/>
      <w:bookmarkStart w:id="124" w:name="_Toc231554269"/>
      <w:r>
        <w:lastRenderedPageBreak/>
        <w:t xml:space="preserve">ПРИЛОЖЕНИЕ </w:t>
      </w:r>
      <w:bookmarkEnd w:id="123"/>
      <w:r>
        <w:t>Г</w:t>
      </w:r>
      <w:r w:rsidR="00F84EDD">
        <w:br/>
      </w:r>
      <w:r w:rsidRPr="00EE1C76">
        <w:t>Протокол расчета подшипников промежуточного вала</w:t>
      </w:r>
      <w:r w:rsidRPr="00EE1C76">
        <w:br/>
        <w:t>главной передачи на ресурс</w:t>
      </w:r>
      <w:bookmarkEnd w:id="124"/>
    </w:p>
    <w:p w14:paraId="524FE731" w14:textId="77777777" w:rsidR="008A4804" w:rsidRDefault="008A4804" w:rsidP="008A4804">
      <w:pPr>
        <w:ind w:firstLine="0"/>
      </w:pPr>
    </w:p>
    <w:p w14:paraId="5E65124C" w14:textId="77777777" w:rsidR="008A4804" w:rsidRDefault="008A4804" w:rsidP="008A4804">
      <w:pPr>
        <w:ind w:firstLine="0"/>
        <w:jc w:val="left"/>
      </w:pPr>
      <w:r w:rsidRPr="00125AA5">
        <w:rPr>
          <w:noProof/>
        </w:rPr>
        <w:drawing>
          <wp:inline distT="0" distB="0" distL="0" distR="0" wp14:anchorId="04D2A7AC" wp14:editId="207719A6">
            <wp:extent cx="4851848" cy="1566407"/>
            <wp:effectExtent l="0" t="0" r="6350" b="0"/>
            <wp:docPr id="31949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9812" name=""/>
                    <pic:cNvPicPr/>
                  </pic:nvPicPr>
                  <pic:blipFill>
                    <a:blip r:embed="rId98"/>
                    <a:stretch>
                      <a:fillRect/>
                    </a:stretch>
                  </pic:blipFill>
                  <pic:spPr>
                    <a:xfrm>
                      <a:off x="0" y="0"/>
                      <a:ext cx="4876081" cy="1574230"/>
                    </a:xfrm>
                    <a:prstGeom prst="rect">
                      <a:avLst/>
                    </a:prstGeom>
                  </pic:spPr>
                </pic:pic>
              </a:graphicData>
            </a:graphic>
          </wp:inline>
        </w:drawing>
      </w:r>
    </w:p>
    <w:p w14:paraId="667BE318" w14:textId="77777777" w:rsidR="008A4804" w:rsidRDefault="008A4804" w:rsidP="008A4804">
      <w:pPr>
        <w:ind w:firstLine="0"/>
      </w:pPr>
      <w:r w:rsidRPr="00013AB7">
        <w:rPr>
          <w:noProof/>
        </w:rPr>
        <w:drawing>
          <wp:inline distT="0" distB="0" distL="0" distR="0" wp14:anchorId="141FB692" wp14:editId="1FABBA89">
            <wp:extent cx="4023360" cy="5715426"/>
            <wp:effectExtent l="0" t="0" r="0" b="0"/>
            <wp:docPr id="788804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4398" name=""/>
                    <pic:cNvPicPr/>
                  </pic:nvPicPr>
                  <pic:blipFill>
                    <a:blip r:embed="rId99"/>
                    <a:stretch>
                      <a:fillRect/>
                    </a:stretch>
                  </pic:blipFill>
                  <pic:spPr>
                    <a:xfrm>
                      <a:off x="0" y="0"/>
                      <a:ext cx="4036143" cy="5733585"/>
                    </a:xfrm>
                    <a:prstGeom prst="rect">
                      <a:avLst/>
                    </a:prstGeom>
                  </pic:spPr>
                </pic:pic>
              </a:graphicData>
            </a:graphic>
          </wp:inline>
        </w:drawing>
      </w:r>
    </w:p>
    <w:p w14:paraId="39C408BB" w14:textId="77777777" w:rsidR="008A4804" w:rsidRDefault="008A4804" w:rsidP="008A4804">
      <w:pPr>
        <w:ind w:firstLine="0"/>
      </w:pPr>
    </w:p>
    <w:p w14:paraId="308FAED3" w14:textId="77777777" w:rsidR="008A4804" w:rsidRDefault="008A4804" w:rsidP="008A4804">
      <w:pPr>
        <w:ind w:firstLine="0"/>
      </w:pPr>
      <w:r>
        <w:object w:dxaOrig="5950" w:dyaOrig="8420" w14:anchorId="62D42C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1" type="#_x0000_t75" style="width:465.8pt;height:659.25pt" o:ole="">
            <v:imagedata r:id="rId100" o:title=""/>
          </v:shape>
          <o:OLEObject Type="Embed" ProgID="Acrobat.Document.DC" ShapeID="_x0000_i1251" DrawAspect="Content" ObjectID="_1842167515" r:id="rId101"/>
        </w:object>
      </w:r>
    </w:p>
    <w:p w14:paraId="133293AC" w14:textId="77777777" w:rsidR="008A4804" w:rsidRDefault="008A4804" w:rsidP="008A4804">
      <w:pPr>
        <w:ind w:firstLine="0"/>
      </w:pPr>
      <w:r>
        <w:object w:dxaOrig="5950" w:dyaOrig="8420" w14:anchorId="00C2D9C5">
          <v:shape id="_x0000_i1252" type="#_x0000_t75" style="width:465.8pt;height:659.25pt" o:ole="">
            <v:imagedata r:id="rId102" o:title=""/>
          </v:shape>
          <o:OLEObject Type="Embed" ProgID="Acrobat.Document.DC" ShapeID="_x0000_i1252" DrawAspect="Content" ObjectID="_1842167516" r:id="rId103"/>
        </w:object>
      </w:r>
    </w:p>
    <w:p w14:paraId="1657D7BF" w14:textId="77777777" w:rsidR="008A4804" w:rsidRDefault="008A4804" w:rsidP="008A4804">
      <w:pPr>
        <w:ind w:firstLine="0"/>
      </w:pPr>
      <w:r>
        <w:object w:dxaOrig="5950" w:dyaOrig="8420" w14:anchorId="4E2903C7">
          <v:shape id="_x0000_i1253" type="#_x0000_t75" style="width:465.2pt;height:658pt" o:ole="">
            <v:imagedata r:id="rId104" o:title=""/>
          </v:shape>
          <o:OLEObject Type="Embed" ProgID="Acrobat.Document.DC" ShapeID="_x0000_i1253" DrawAspect="Content" ObjectID="_1842167517" r:id="rId105"/>
        </w:object>
      </w:r>
    </w:p>
    <w:p w14:paraId="42FC7EF2" w14:textId="77777777" w:rsidR="008A4804" w:rsidRDefault="008A4804" w:rsidP="008A4804">
      <w:pPr>
        <w:ind w:firstLine="0"/>
      </w:pPr>
      <w:r>
        <w:object w:dxaOrig="5950" w:dyaOrig="8420" w14:anchorId="1682BF64">
          <v:shape id="_x0000_i1254" type="#_x0000_t75" style="width:467.05pt;height:660.5pt" o:ole="">
            <v:imagedata r:id="rId106" o:title=""/>
          </v:shape>
          <o:OLEObject Type="Embed" ProgID="Acrobat.Document.DC" ShapeID="_x0000_i1254" DrawAspect="Content" ObjectID="_1842167518" r:id="rId107"/>
        </w:object>
      </w:r>
    </w:p>
    <w:p w14:paraId="6B9EEB78" w14:textId="77777777" w:rsidR="008A4804" w:rsidRDefault="008A4804" w:rsidP="008A4804">
      <w:pPr>
        <w:ind w:firstLine="0"/>
      </w:pPr>
      <w:r>
        <w:object w:dxaOrig="5950" w:dyaOrig="8420" w14:anchorId="30F512F4">
          <v:shape id="_x0000_i1255" type="#_x0000_t75" style="width:467.05pt;height:660.5pt" o:ole="">
            <v:imagedata r:id="rId108" o:title=""/>
          </v:shape>
          <o:OLEObject Type="Embed" ProgID="Acrobat.Document.DC" ShapeID="_x0000_i1255" DrawAspect="Content" ObjectID="_1842167519" r:id="rId109"/>
        </w:object>
      </w:r>
    </w:p>
    <w:p w14:paraId="4ABC4777" w14:textId="77777777" w:rsidR="008A4804" w:rsidRDefault="008A4804" w:rsidP="008A4804">
      <w:pPr>
        <w:ind w:firstLine="0"/>
      </w:pPr>
      <w:r>
        <w:object w:dxaOrig="5950" w:dyaOrig="8420" w14:anchorId="44E4FA40">
          <v:shape id="_x0000_i1256" type="#_x0000_t75" style="width:467.05pt;height:661.15pt" o:ole="">
            <v:imagedata r:id="rId110" o:title=""/>
          </v:shape>
          <o:OLEObject Type="Embed" ProgID="Acrobat.Document.DC" ShapeID="_x0000_i1256" DrawAspect="Content" ObjectID="_1842167520" r:id="rId111"/>
        </w:object>
      </w:r>
    </w:p>
    <w:p w14:paraId="671B20B9" w14:textId="340E7739" w:rsidR="00BD7ECD" w:rsidRDefault="008A4804" w:rsidP="00F84EDD">
      <w:pPr>
        <w:ind w:firstLine="0"/>
      </w:pPr>
      <w:r>
        <w:object w:dxaOrig="5950" w:dyaOrig="8420" w14:anchorId="1F613A66">
          <v:shape id="_x0000_i1257" type="#_x0000_t75" style="width:467.05pt;height:660.5pt" o:ole="">
            <v:imagedata r:id="rId112" o:title=""/>
          </v:shape>
          <o:OLEObject Type="Embed" ProgID="Acrobat.Document.DC" ShapeID="_x0000_i1257" DrawAspect="Content" ObjectID="_1842167521" r:id="rId113"/>
        </w:object>
      </w:r>
    </w:p>
    <w:p w14:paraId="2BC7E4B4" w14:textId="2E9D94A6" w:rsidR="001B5058" w:rsidRDefault="001B5058">
      <w:pPr>
        <w:spacing w:after="160" w:line="259" w:lineRule="auto"/>
        <w:ind w:firstLine="0"/>
        <w:jc w:val="left"/>
      </w:pPr>
      <w:r>
        <w:br w:type="page"/>
      </w:r>
    </w:p>
    <w:p w14:paraId="6E5C742D" w14:textId="5AFCEB70" w:rsidR="001B5058" w:rsidRDefault="001B5058" w:rsidP="001B5058">
      <w:pPr>
        <w:pStyle w:val="aff6"/>
        <w:rPr>
          <w:lang w:val="en-US" w:eastAsia="ru-RU"/>
        </w:rPr>
      </w:pPr>
      <w:bookmarkStart w:id="125" w:name="_Toc231554270"/>
      <w:r>
        <w:rPr>
          <w:lang w:eastAsia="ru-RU"/>
        </w:rPr>
        <w:lastRenderedPageBreak/>
        <w:t>ПРИЛОЖЕНИЕ Д</w:t>
      </w:r>
      <w:r>
        <w:rPr>
          <w:lang w:eastAsia="ru-RU"/>
        </w:rPr>
        <w:br/>
        <w:t>Текст программы модели расчета топлива</w:t>
      </w:r>
      <w:r w:rsidRPr="001B5058">
        <w:rPr>
          <w:lang w:eastAsia="ru-RU"/>
        </w:rPr>
        <w:br/>
      </w:r>
      <w:r>
        <w:rPr>
          <w:lang w:eastAsia="ru-RU"/>
        </w:rPr>
        <w:t xml:space="preserve">проектируемого автомобиля по ездовому циклу в среде </w:t>
      </w:r>
      <w:r>
        <w:rPr>
          <w:lang w:val="en-US" w:eastAsia="ru-RU"/>
        </w:rPr>
        <w:t>Matlab</w:t>
      </w:r>
      <w:bookmarkEnd w:id="125"/>
    </w:p>
    <w:p w14:paraId="2CA9906A" w14:textId="77777777" w:rsidR="00084F11" w:rsidRDefault="00084F11" w:rsidP="00084F11">
      <w:pPr>
        <w:ind w:firstLine="0"/>
        <w:jc w:val="left"/>
        <w:rPr>
          <w:rFonts w:eastAsia="Times New Roman" w:cs="Times New Roman"/>
          <w:sz w:val="24"/>
          <w:szCs w:val="24"/>
          <w:lang w:val="en-US" w:eastAsia="ru-RU"/>
        </w:rPr>
      </w:pPr>
    </w:p>
    <w:p w14:paraId="4A0FE2A2" w14:textId="1D60FBD3" w:rsidR="00084F11" w:rsidRPr="00084F11" w:rsidRDefault="00084F1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Листинг 1 – Основной код:</w:t>
      </w:r>
    </w:p>
    <w:p w14:paraId="5DE13D3A" w14:textId="77777777" w:rsidR="001B5058" w:rsidRDefault="001B5058" w:rsidP="00084F11">
      <w:pPr>
        <w:ind w:firstLine="0"/>
        <w:rPr>
          <w:lang w:val="en-US" w:eastAsia="ru-RU"/>
        </w:rPr>
      </w:pPr>
    </w:p>
    <w:p w14:paraId="71F8562E"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clc</w:t>
      </w:r>
      <w:proofErr w:type="spellEnd"/>
      <w:r w:rsidRPr="001B5058">
        <w:rPr>
          <w:rFonts w:cs="Times New Roman"/>
          <w:sz w:val="24"/>
          <w:szCs w:val="24"/>
          <w:lang w:val="en-US" w:eastAsia="ru-RU"/>
        </w:rPr>
        <w:t>; clear; close all;</w:t>
      </w:r>
    </w:p>
    <w:p w14:paraId="61B5A8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Параметры</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автомобиля</w:t>
      </w:r>
      <w:proofErr w:type="spellEnd"/>
    </w:p>
    <w:p w14:paraId="110C148E"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veh.m</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1600;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масса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кг</w:t>
      </w:r>
      <w:proofErr w:type="spellEnd"/>
    </w:p>
    <w:p w14:paraId="177D37B9"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veh.r</w:t>
      </w:r>
      <w:proofErr w:type="gramEnd"/>
      <w:r w:rsidRPr="001B5058">
        <w:rPr>
          <w:rFonts w:cs="Times New Roman"/>
          <w:sz w:val="24"/>
          <w:szCs w:val="24"/>
          <w:lang w:val="en-US" w:eastAsia="ru-RU"/>
        </w:rPr>
        <w:t>_wheel</w:t>
      </w:r>
      <w:proofErr w:type="spellEnd"/>
      <w:r w:rsidRPr="001B5058">
        <w:rPr>
          <w:rFonts w:cs="Times New Roman"/>
          <w:sz w:val="24"/>
          <w:szCs w:val="24"/>
          <w:lang w:val="en-US" w:eastAsia="ru-RU"/>
        </w:rPr>
        <w:t xml:space="preserve"> = 0.285;            % </w:t>
      </w:r>
      <w:proofErr w:type="spellStart"/>
      <w:r w:rsidRPr="001B5058">
        <w:rPr>
          <w:rFonts w:cs="Times New Roman"/>
          <w:sz w:val="24"/>
          <w:szCs w:val="24"/>
          <w:lang w:val="en-US" w:eastAsia="ru-RU"/>
        </w:rPr>
        <w:t>радиус</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колеса</w:t>
      </w:r>
      <w:proofErr w:type="spellEnd"/>
      <w:r w:rsidRPr="001B5058">
        <w:rPr>
          <w:rFonts w:cs="Times New Roman"/>
          <w:sz w:val="24"/>
          <w:szCs w:val="24"/>
          <w:lang w:val="en-US" w:eastAsia="ru-RU"/>
        </w:rPr>
        <w:t>, м</w:t>
      </w:r>
    </w:p>
    <w:p w14:paraId="39CF6729"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Cr</w:t>
      </w:r>
      <w:proofErr w:type="gramEnd"/>
      <w:r w:rsidRPr="001B5058">
        <w:rPr>
          <w:rFonts w:cs="Times New Roman"/>
          <w:sz w:val="24"/>
          <w:szCs w:val="24"/>
          <w:lang w:eastAsia="ru-RU"/>
        </w:rPr>
        <w:t xml:space="preserve">    = 0.012;              % коэффициент качения</w:t>
      </w:r>
    </w:p>
    <w:p w14:paraId="64B5572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Cd</w:t>
      </w:r>
      <w:proofErr w:type="gramEnd"/>
      <w:r w:rsidRPr="001B5058">
        <w:rPr>
          <w:rFonts w:cs="Times New Roman"/>
          <w:sz w:val="24"/>
          <w:szCs w:val="24"/>
          <w:lang w:eastAsia="ru-RU"/>
        </w:rPr>
        <w:t xml:space="preserve">    = 0.31;               % аэродинамический коэффициент</w:t>
      </w:r>
    </w:p>
    <w:p w14:paraId="1BDD430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A</w:t>
      </w:r>
      <w:proofErr w:type="gramEnd"/>
      <w:r w:rsidRPr="001B5058">
        <w:rPr>
          <w:rFonts w:cs="Times New Roman"/>
          <w:sz w:val="24"/>
          <w:szCs w:val="24"/>
          <w:lang w:eastAsia="ru-RU"/>
        </w:rPr>
        <w:t xml:space="preserve">     = 2.2;                % лобовая площадь, м^2</w:t>
      </w:r>
    </w:p>
    <w:p w14:paraId="1261C89A"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rho</w:t>
      </w:r>
      <w:r w:rsidRPr="001B5058">
        <w:rPr>
          <w:rFonts w:cs="Times New Roman"/>
          <w:sz w:val="24"/>
          <w:szCs w:val="24"/>
          <w:lang w:eastAsia="ru-RU"/>
        </w:rPr>
        <w:t xml:space="preserve">   = 1.225;              % плотность воздуха, кг/м^3</w:t>
      </w:r>
    </w:p>
    <w:p w14:paraId="4C5979FC"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w:t>
      </w:r>
      <w:proofErr w:type="gramEnd"/>
      <w:r w:rsidRPr="001B5058">
        <w:rPr>
          <w:rFonts w:cs="Times New Roman"/>
          <w:sz w:val="24"/>
          <w:szCs w:val="24"/>
          <w:lang w:eastAsia="ru-RU"/>
        </w:rPr>
        <w:t xml:space="preserve">     = 9.81;               % ускорение свободного падения</w:t>
      </w:r>
    </w:p>
    <w:p w14:paraId="1FA9A1AC"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GP</w:t>
      </w:r>
      <w:r w:rsidRPr="001B5058">
        <w:rPr>
          <w:rFonts w:cs="Times New Roman"/>
          <w:sz w:val="24"/>
          <w:szCs w:val="24"/>
          <w:lang w:eastAsia="ru-RU"/>
        </w:rPr>
        <w:t>_</w:t>
      </w:r>
      <w:r w:rsidRPr="001B5058">
        <w:rPr>
          <w:rFonts w:cs="Times New Roman"/>
          <w:sz w:val="24"/>
          <w:szCs w:val="24"/>
          <w:lang w:val="en-US" w:eastAsia="ru-RU"/>
        </w:rPr>
        <w:t>ratio</w:t>
      </w:r>
      <w:r w:rsidRPr="001B5058">
        <w:rPr>
          <w:rFonts w:cs="Times New Roman"/>
          <w:sz w:val="24"/>
          <w:szCs w:val="24"/>
          <w:lang w:eastAsia="ru-RU"/>
        </w:rPr>
        <w:t xml:space="preserve"> = 5.4;             % главная передача</w:t>
      </w:r>
    </w:p>
    <w:p w14:paraId="49AC1741"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GP</w:t>
      </w:r>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0.95;            % КПД главной передачи</w:t>
      </w:r>
    </w:p>
    <w:p w14:paraId="6A04F54C"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Gimbal</w:t>
      </w:r>
      <w:proofErr w:type="gramEnd"/>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0.98;          % КПД карданного шарнира</w:t>
      </w:r>
    </w:p>
    <w:p w14:paraId="5B4358E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proofErr w:type="spellStart"/>
      <w:r w:rsidRPr="001B5058">
        <w:rPr>
          <w:rFonts w:cs="Times New Roman"/>
          <w:sz w:val="24"/>
          <w:szCs w:val="24"/>
          <w:lang w:val="en-US" w:eastAsia="ru-RU"/>
        </w:rPr>
        <w:t>WheelRed</w:t>
      </w:r>
      <w:proofErr w:type="spellEnd"/>
      <w:proofErr w:type="gramEnd"/>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0.99;        % КПД колёсной редукции</w:t>
      </w:r>
    </w:p>
    <w:p w14:paraId="41B645CC"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veh.GP_eff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veh.Gimbal</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veh.WheelRed</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w:t>
      </w:r>
    </w:p>
    <w:p w14:paraId="08A07F93"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w</w:t>
      </w:r>
      <w:r w:rsidRPr="001B5058">
        <w:rPr>
          <w:rFonts w:cs="Times New Roman"/>
          <w:sz w:val="24"/>
          <w:szCs w:val="24"/>
          <w:lang w:eastAsia="ru-RU"/>
        </w:rPr>
        <w:t xml:space="preserve"> = 7.0;                  % момент инерции колеса, кг·м^2</w:t>
      </w:r>
    </w:p>
    <w:p w14:paraId="104AE36D"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t</w:t>
      </w:r>
      <w:r w:rsidRPr="001B5058">
        <w:rPr>
          <w:rFonts w:cs="Times New Roman"/>
          <w:sz w:val="24"/>
          <w:szCs w:val="24"/>
          <w:lang w:eastAsia="ru-RU"/>
        </w:rPr>
        <w:t xml:space="preserve"> = 1.0;                  % момент инерции трансмиссии</w:t>
      </w:r>
    </w:p>
    <w:p w14:paraId="240388D8"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e</w:t>
      </w:r>
      <w:r w:rsidRPr="001B5058">
        <w:rPr>
          <w:rFonts w:cs="Times New Roman"/>
          <w:sz w:val="24"/>
          <w:szCs w:val="24"/>
          <w:lang w:eastAsia="ru-RU"/>
        </w:rPr>
        <w:t xml:space="preserve"> = 0.2;                  % момент инерции двигателя</w:t>
      </w:r>
    </w:p>
    <w:p w14:paraId="36A57B72" w14:textId="77777777" w:rsidR="001B5058" w:rsidRPr="001B5058" w:rsidRDefault="001B5058" w:rsidP="00084F11">
      <w:pPr>
        <w:ind w:firstLine="0"/>
        <w:rPr>
          <w:rFonts w:cs="Times New Roman"/>
          <w:sz w:val="24"/>
          <w:szCs w:val="24"/>
          <w:lang w:eastAsia="ru-RU"/>
        </w:rPr>
      </w:pPr>
    </w:p>
    <w:p w14:paraId="057D8801"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Параметры ДВС</w:t>
      </w:r>
    </w:p>
    <w:p w14:paraId="3BD73BB2"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eng</w:t>
      </w:r>
      <w:proofErr w:type="spellEnd"/>
      <w:r w:rsidRPr="001B5058">
        <w:rPr>
          <w:rFonts w:cs="Times New Roman"/>
          <w:sz w:val="24"/>
          <w:szCs w:val="24"/>
          <w:lang w:eastAsia="ru-RU"/>
        </w:rPr>
        <w:t>.</w:t>
      </w:r>
      <w:r w:rsidRPr="001B5058">
        <w:rPr>
          <w:rFonts w:cs="Times New Roman"/>
          <w:sz w:val="24"/>
          <w:szCs w:val="24"/>
          <w:lang w:val="en-US" w:eastAsia="ru-RU"/>
        </w:rPr>
        <w:t>rpm</w:t>
      </w:r>
      <w:r w:rsidRPr="001B5058">
        <w:rPr>
          <w:rFonts w:cs="Times New Roman"/>
          <w:sz w:val="24"/>
          <w:szCs w:val="24"/>
          <w:lang w:eastAsia="ru-RU"/>
        </w:rPr>
        <w:t>_</w:t>
      </w:r>
      <w:r w:rsidRPr="001B5058">
        <w:rPr>
          <w:rFonts w:cs="Times New Roman"/>
          <w:sz w:val="24"/>
          <w:szCs w:val="24"/>
          <w:lang w:val="en-US" w:eastAsia="ru-RU"/>
        </w:rPr>
        <w:t>min</w:t>
      </w:r>
      <w:r w:rsidRPr="001B5058">
        <w:rPr>
          <w:rFonts w:cs="Times New Roman"/>
          <w:sz w:val="24"/>
          <w:szCs w:val="24"/>
          <w:lang w:eastAsia="ru-RU"/>
        </w:rPr>
        <w:t xml:space="preserve"> = 800;</w:t>
      </w:r>
    </w:p>
    <w:p w14:paraId="4B19F16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xml:space="preserve"> = 5200;</w:t>
      </w:r>
    </w:p>
    <w:p w14:paraId="3D4E0EA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 xml:space="preserve"> = [800, 1113.39, 1614.81, 2015.95, 2404.56, ...</w:t>
      </w:r>
    </w:p>
    <w:p w14:paraId="7694CC2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3006.27, 3231.91, 3607.98, 4009.12, 4372.65, 4686.04, 4986.89, 5200];</w:t>
      </w:r>
    </w:p>
    <w:p w14:paraId="456993F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xml:space="preserve"> = [101.10, 106.59, 116.48, 123.08, 131.32, ...</w:t>
      </w:r>
    </w:p>
    <w:p w14:paraId="7E5E5EC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136.81, 138.46, 141.76, 142.86, 140.11, 137.91, 136.26, 134.07];</w:t>
      </w:r>
    </w:p>
    <w:p w14:paraId="05677973"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eng.max_torque_func</w:t>
      </w:r>
      <w:proofErr w:type="spellEnd"/>
      <w:r w:rsidRPr="001B5058">
        <w:rPr>
          <w:rFonts w:cs="Times New Roman"/>
          <w:sz w:val="24"/>
          <w:szCs w:val="24"/>
          <w:lang w:val="en-US" w:eastAsia="ru-RU"/>
        </w:rPr>
        <w:t xml:space="preserve"> = @(rpm) interp1(</w:t>
      </w: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 ...</w:t>
      </w:r>
    </w:p>
    <w:p w14:paraId="6DAAF3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rpm,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5242496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eng</w:t>
      </w:r>
      <w:proofErr w:type="spellEnd"/>
      <w:r w:rsidRPr="001B5058">
        <w:rPr>
          <w:rFonts w:cs="Times New Roman"/>
          <w:sz w:val="24"/>
          <w:szCs w:val="24"/>
          <w:lang w:eastAsia="ru-RU"/>
        </w:rPr>
        <w:t>.</w:t>
      </w:r>
      <w:r w:rsidRPr="001B5058">
        <w:rPr>
          <w:rFonts w:cs="Times New Roman"/>
          <w:sz w:val="24"/>
          <w:szCs w:val="24"/>
          <w:lang w:val="en-US" w:eastAsia="ru-RU"/>
        </w:rPr>
        <w:t>T</w:t>
      </w:r>
      <w:proofErr w:type="gramEnd"/>
      <w:r w:rsidRPr="001B5058">
        <w:rPr>
          <w:rFonts w:cs="Times New Roman"/>
          <w:sz w:val="24"/>
          <w:szCs w:val="24"/>
          <w:lang w:eastAsia="ru-RU"/>
        </w:rPr>
        <w:t>_</w:t>
      </w:r>
      <w:r w:rsidRPr="001B5058">
        <w:rPr>
          <w:rFonts w:cs="Times New Roman"/>
          <w:sz w:val="24"/>
          <w:szCs w:val="24"/>
          <w:lang w:val="en-US" w:eastAsia="ru-RU"/>
        </w:rPr>
        <w:t>ice</w:t>
      </w:r>
      <w:r w:rsidRPr="001B5058">
        <w:rPr>
          <w:rFonts w:cs="Times New Roman"/>
          <w:sz w:val="24"/>
          <w:szCs w:val="24"/>
          <w:lang w:eastAsia="ru-RU"/>
        </w:rPr>
        <w:t>_</w:t>
      </w:r>
      <w:r w:rsidRPr="001B5058">
        <w:rPr>
          <w:rFonts w:cs="Times New Roman"/>
          <w:sz w:val="24"/>
          <w:szCs w:val="24"/>
          <w:lang w:val="en-US" w:eastAsia="ru-RU"/>
        </w:rPr>
        <w:t>min</w:t>
      </w:r>
      <w:r w:rsidRPr="001B5058">
        <w:rPr>
          <w:rFonts w:cs="Times New Roman"/>
          <w:sz w:val="24"/>
          <w:szCs w:val="24"/>
          <w:lang w:eastAsia="ru-RU"/>
        </w:rPr>
        <w:t xml:space="preserve"> = </w:t>
      </w:r>
      <w:proofErr w:type="gramStart"/>
      <w:r w:rsidRPr="001B5058">
        <w:rPr>
          <w:rFonts w:cs="Times New Roman"/>
          <w:sz w:val="24"/>
          <w:szCs w:val="24"/>
          <w:lang w:eastAsia="ru-RU"/>
        </w:rPr>
        <w:t xml:space="preserve">10;   </w:t>
      </w:r>
      <w:proofErr w:type="gramEnd"/>
      <w:r w:rsidRPr="001B5058">
        <w:rPr>
          <w:rFonts w:cs="Times New Roman"/>
          <w:sz w:val="24"/>
          <w:szCs w:val="24"/>
          <w:lang w:eastAsia="ru-RU"/>
        </w:rPr>
        <w:t xml:space="preserve">            % минимальный момент холостого хода, </w:t>
      </w:r>
      <w:proofErr w:type="spellStart"/>
      <w:r w:rsidRPr="001B5058">
        <w:rPr>
          <w:rFonts w:cs="Times New Roman"/>
          <w:sz w:val="24"/>
          <w:szCs w:val="24"/>
          <w:lang w:eastAsia="ru-RU"/>
        </w:rPr>
        <w:t>Н·м</w:t>
      </w:r>
      <w:proofErr w:type="spellEnd"/>
    </w:p>
    <w:p w14:paraId="54077B31"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lastRenderedPageBreak/>
        <w:t>eng</w:t>
      </w:r>
      <w:proofErr w:type="spellEnd"/>
      <w:r w:rsidRPr="001B5058">
        <w:rPr>
          <w:rFonts w:cs="Times New Roman"/>
          <w:sz w:val="24"/>
          <w:szCs w:val="24"/>
          <w:lang w:eastAsia="ru-RU"/>
        </w:rPr>
        <w:t>.</w:t>
      </w:r>
      <w:r w:rsidRPr="001B5058">
        <w:rPr>
          <w:rFonts w:cs="Times New Roman"/>
          <w:sz w:val="24"/>
          <w:szCs w:val="24"/>
          <w:lang w:val="en-US" w:eastAsia="ru-RU"/>
        </w:rPr>
        <w:t>T</w:t>
      </w:r>
      <w:proofErr w:type="gramEnd"/>
      <w:r w:rsidRPr="001B5058">
        <w:rPr>
          <w:rFonts w:cs="Times New Roman"/>
          <w:sz w:val="24"/>
          <w:szCs w:val="24"/>
          <w:lang w:eastAsia="ru-RU"/>
        </w:rPr>
        <w:t>_</w:t>
      </w:r>
      <w:r w:rsidRPr="001B5058">
        <w:rPr>
          <w:rFonts w:cs="Times New Roman"/>
          <w:sz w:val="24"/>
          <w:szCs w:val="24"/>
          <w:lang w:val="en-US" w:eastAsia="ru-RU"/>
        </w:rPr>
        <w:t>brake</w:t>
      </w:r>
      <w:r w:rsidRPr="001B5058">
        <w:rPr>
          <w:rFonts w:cs="Times New Roman"/>
          <w:sz w:val="24"/>
          <w:szCs w:val="24"/>
          <w:lang w:eastAsia="ru-RU"/>
        </w:rPr>
        <w:t>_</w:t>
      </w:r>
      <w:proofErr w:type="spellStart"/>
      <w:r w:rsidRPr="001B5058">
        <w:rPr>
          <w:rFonts w:cs="Times New Roman"/>
          <w:sz w:val="24"/>
          <w:szCs w:val="24"/>
          <w:lang w:val="en-US" w:eastAsia="ru-RU"/>
        </w:rPr>
        <w:t>func</w:t>
      </w:r>
      <w:proofErr w:type="spellEnd"/>
      <w:r w:rsidRPr="001B5058">
        <w:rPr>
          <w:rFonts w:cs="Times New Roman"/>
          <w:sz w:val="24"/>
          <w:szCs w:val="24"/>
          <w:lang w:eastAsia="ru-RU"/>
        </w:rPr>
        <w:t xml:space="preserve"> = @(</w:t>
      </w:r>
      <w:r w:rsidRPr="001B5058">
        <w:rPr>
          <w:rFonts w:cs="Times New Roman"/>
          <w:sz w:val="24"/>
          <w:szCs w:val="24"/>
          <w:lang w:val="en-US" w:eastAsia="ru-RU"/>
        </w:rPr>
        <w:t>rpm</w:t>
      </w:r>
      <w:r w:rsidRPr="001B5058">
        <w:rPr>
          <w:rFonts w:cs="Times New Roman"/>
          <w:sz w:val="24"/>
          <w:szCs w:val="24"/>
          <w:lang w:eastAsia="ru-RU"/>
        </w:rPr>
        <w:t xml:space="preserve">) </w:t>
      </w:r>
      <w:proofErr w:type="gramStart"/>
      <w:r w:rsidRPr="001B5058">
        <w:rPr>
          <w:rFonts w:cs="Times New Roman"/>
          <w:sz w:val="24"/>
          <w:szCs w:val="24"/>
          <w:lang w:val="en-US" w:eastAsia="ru-RU"/>
        </w:rPr>
        <w:t>max</w:t>
      </w:r>
      <w:r w:rsidRPr="001B5058">
        <w:rPr>
          <w:rFonts w:cs="Times New Roman"/>
          <w:sz w:val="24"/>
          <w:szCs w:val="24"/>
          <w:lang w:eastAsia="ru-RU"/>
        </w:rPr>
        <w:t>(</w:t>
      </w:r>
      <w:proofErr w:type="gramEnd"/>
      <w:r w:rsidRPr="001B5058">
        <w:rPr>
          <w:rFonts w:cs="Times New Roman"/>
          <w:sz w:val="24"/>
          <w:szCs w:val="24"/>
          <w:lang w:eastAsia="ru-RU"/>
        </w:rPr>
        <w:t xml:space="preserve">-50, -0.02 * </w:t>
      </w:r>
      <w:r w:rsidRPr="001B5058">
        <w:rPr>
          <w:rFonts w:cs="Times New Roman"/>
          <w:sz w:val="24"/>
          <w:szCs w:val="24"/>
          <w:lang w:val="en-US" w:eastAsia="ru-RU"/>
        </w:rPr>
        <w:t>rpm</w:t>
      </w:r>
      <w:proofErr w:type="gramStart"/>
      <w:r w:rsidRPr="001B5058">
        <w:rPr>
          <w:rFonts w:cs="Times New Roman"/>
          <w:sz w:val="24"/>
          <w:szCs w:val="24"/>
          <w:lang w:eastAsia="ru-RU"/>
        </w:rPr>
        <w:t>);  %</w:t>
      </w:r>
      <w:proofErr w:type="gramEnd"/>
      <w:r w:rsidRPr="001B5058">
        <w:rPr>
          <w:rFonts w:cs="Times New Roman"/>
          <w:sz w:val="24"/>
          <w:szCs w:val="24"/>
          <w:lang w:eastAsia="ru-RU"/>
        </w:rPr>
        <w:t xml:space="preserve"> момент торможения ДВС</w:t>
      </w:r>
    </w:p>
    <w:p w14:paraId="3E0DE12A" w14:textId="77777777" w:rsidR="001B5058" w:rsidRPr="001B5058" w:rsidRDefault="001B5058" w:rsidP="00084F11">
      <w:pPr>
        <w:ind w:firstLine="0"/>
        <w:rPr>
          <w:rFonts w:cs="Times New Roman"/>
          <w:sz w:val="24"/>
          <w:szCs w:val="24"/>
          <w:lang w:eastAsia="ru-RU"/>
        </w:rPr>
      </w:pPr>
    </w:p>
    <w:p w14:paraId="3583E45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Карта КПД вариатора</w:t>
      </w:r>
    </w:p>
    <w:p w14:paraId="1FDBE6E0"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global</w:t>
      </w:r>
      <w:r w:rsidRPr="001B5058">
        <w:rPr>
          <w:rFonts w:cs="Times New Roman"/>
          <w:sz w:val="24"/>
          <w:szCs w:val="24"/>
          <w:lang w:eastAsia="ru-RU"/>
        </w:rPr>
        <w:t xml:space="preserve"> </w:t>
      </w:r>
      <w:proofErr w:type="spellStart"/>
      <w:r w:rsidRPr="001B5058">
        <w:rPr>
          <w:rFonts w:cs="Times New Roman"/>
          <w:sz w:val="24"/>
          <w:szCs w:val="24"/>
          <w:lang w:val="en-US" w:eastAsia="ru-RU"/>
        </w:rPr>
        <w:t>cvt</w:t>
      </w:r>
      <w:proofErr w:type="spellEnd"/>
      <w:r w:rsidRPr="001B5058">
        <w:rPr>
          <w:rFonts w:cs="Times New Roman"/>
          <w:sz w:val="24"/>
          <w:szCs w:val="24"/>
          <w:lang w:eastAsia="ru-RU"/>
        </w:rPr>
        <w:t>_</w:t>
      </w:r>
      <w:r w:rsidRPr="001B5058">
        <w:rPr>
          <w:rFonts w:cs="Times New Roman"/>
          <w:sz w:val="24"/>
          <w:szCs w:val="24"/>
          <w:lang w:val="en-US" w:eastAsia="ru-RU"/>
        </w:rPr>
        <w:t>eta</w:t>
      </w:r>
      <w:r w:rsidRPr="001B5058">
        <w:rPr>
          <w:rFonts w:cs="Times New Roman"/>
          <w:sz w:val="24"/>
          <w:szCs w:val="24"/>
          <w:lang w:eastAsia="ru-RU"/>
        </w:rPr>
        <w:t>_</w:t>
      </w:r>
      <w:r w:rsidRPr="001B5058">
        <w:rPr>
          <w:rFonts w:cs="Times New Roman"/>
          <w:sz w:val="24"/>
          <w:szCs w:val="24"/>
          <w:lang w:val="en-US" w:eastAsia="ru-RU"/>
        </w:rPr>
        <w:t>surf</w:t>
      </w:r>
      <w:r w:rsidRPr="001B5058">
        <w:rPr>
          <w:rFonts w:cs="Times New Roman"/>
          <w:sz w:val="24"/>
          <w:szCs w:val="24"/>
          <w:lang w:eastAsia="ru-RU"/>
        </w:rPr>
        <w:t xml:space="preserve"> </w:t>
      </w:r>
      <w:proofErr w:type="spellStart"/>
      <w:r w:rsidRPr="001B5058">
        <w:rPr>
          <w:rFonts w:cs="Times New Roman"/>
          <w:sz w:val="24"/>
          <w:szCs w:val="24"/>
          <w:lang w:val="en-US" w:eastAsia="ru-RU"/>
        </w:rPr>
        <w:t>cvt</w:t>
      </w:r>
      <w:proofErr w:type="spellEnd"/>
      <w:r w:rsidRPr="001B5058">
        <w:rPr>
          <w:rFonts w:cs="Times New Roman"/>
          <w:sz w:val="24"/>
          <w:szCs w:val="24"/>
          <w:lang w:eastAsia="ru-RU"/>
        </w:rPr>
        <w:t>_</w:t>
      </w:r>
      <w:r w:rsidRPr="001B5058">
        <w:rPr>
          <w:rFonts w:cs="Times New Roman"/>
          <w:sz w:val="24"/>
          <w:szCs w:val="24"/>
          <w:lang w:val="en-US" w:eastAsia="ru-RU"/>
        </w:rPr>
        <w:t>torque</w:t>
      </w:r>
      <w:r w:rsidRPr="001B5058">
        <w:rPr>
          <w:rFonts w:cs="Times New Roman"/>
          <w:sz w:val="24"/>
          <w:szCs w:val="24"/>
          <w:lang w:eastAsia="ru-RU"/>
        </w:rPr>
        <w:t>_</w:t>
      </w:r>
      <w:proofErr w:type="spellStart"/>
      <w:r w:rsidRPr="001B5058">
        <w:rPr>
          <w:rFonts w:cs="Times New Roman"/>
          <w:sz w:val="24"/>
          <w:szCs w:val="24"/>
          <w:lang w:val="en-US" w:eastAsia="ru-RU"/>
        </w:rPr>
        <w:t>vec</w:t>
      </w:r>
      <w:proofErr w:type="spellEnd"/>
    </w:p>
    <w:p w14:paraId="5234F03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cvt_data</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readtable</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'CVT.xlsx', '</w:t>
      </w:r>
      <w:proofErr w:type="spellStart"/>
      <w:r w:rsidRPr="001B5058">
        <w:rPr>
          <w:rFonts w:cs="Times New Roman"/>
          <w:sz w:val="24"/>
          <w:szCs w:val="24"/>
          <w:lang w:val="en-US" w:eastAsia="ru-RU"/>
        </w:rPr>
        <w:t>VariableNamingRule</w:t>
      </w:r>
      <w:proofErr w:type="spellEnd"/>
      <w:r w:rsidRPr="001B5058">
        <w:rPr>
          <w:rFonts w:cs="Times New Roman"/>
          <w:sz w:val="24"/>
          <w:szCs w:val="24"/>
          <w:lang w:val="en-US" w:eastAsia="ru-RU"/>
        </w:rPr>
        <w:t>', 'preserve');</w:t>
      </w:r>
    </w:p>
    <w:p w14:paraId="53F0942C"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1};</w:t>
      </w:r>
    </w:p>
    <w:p w14:paraId="4F71312D"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cvt.torque</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2};</w:t>
      </w:r>
    </w:p>
    <w:p w14:paraId="4478795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cvt.eta_all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3};</w:t>
      </w:r>
    </w:p>
    <w:p w14:paraId="5CD3F152"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unique(</w:t>
      </w:r>
      <w:proofErr w:type="spellStart"/>
      <w:r w:rsidRPr="001B5058">
        <w:rPr>
          <w:rFonts w:cs="Times New Roman"/>
          <w:sz w:val="24"/>
          <w:szCs w:val="24"/>
          <w:lang w:val="en-US" w:eastAsia="ru-RU"/>
        </w:rPr>
        <w:t>cvt.ratio</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'stable');</w:t>
      </w:r>
    </w:p>
    <w:p w14:paraId="49DDB42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unique(</w:t>
      </w:r>
      <w:proofErr w:type="spellStart"/>
      <w:r w:rsidRPr="001B5058">
        <w:rPr>
          <w:rFonts w:cs="Times New Roman"/>
          <w:sz w:val="24"/>
          <w:szCs w:val="24"/>
          <w:lang w:val="en-US" w:eastAsia="ru-RU"/>
        </w:rPr>
        <w:t>cvt.torque</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'stable');</w:t>
      </w:r>
    </w:p>
    <w:p w14:paraId="5954FC1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cvt.eta_grid</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reshape(</w:t>
      </w:r>
      <w:proofErr w:type="spellStart"/>
      <w:proofErr w:type="gramEnd"/>
      <w:r w:rsidRPr="001B5058">
        <w:rPr>
          <w:rFonts w:cs="Times New Roman"/>
          <w:sz w:val="24"/>
          <w:szCs w:val="24"/>
          <w:lang w:val="en-US" w:eastAsia="ru-RU"/>
        </w:rPr>
        <w:t>cvt.eta_all</w:t>
      </w:r>
      <w:proofErr w:type="spellEnd"/>
      <w:r w:rsidRPr="001B5058">
        <w:rPr>
          <w:rFonts w:cs="Times New Roman"/>
          <w:sz w:val="24"/>
          <w:szCs w:val="24"/>
          <w:lang w:val="en-US" w:eastAsia="ru-RU"/>
        </w:rPr>
        <w:t>, length(</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2C57892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length(</w:t>
      </w: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w:t>
      </w:r>
    </w:p>
    <w:p w14:paraId="3535304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cvt_eta_surf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griddedInterpolant</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5489D3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cvt.eta_grid</w:t>
      </w:r>
      <w:proofErr w:type="spellEnd"/>
      <w:r w:rsidRPr="001B5058">
        <w:rPr>
          <w:rFonts w:cs="Times New Roman"/>
          <w:sz w:val="24"/>
          <w:szCs w:val="24"/>
          <w:lang w:val="en-US" w:eastAsia="ru-RU"/>
        </w:rPr>
        <w:t>, 'linear', 'none');</w:t>
      </w:r>
    </w:p>
    <w:p w14:paraId="4682FEA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_min</w:t>
      </w:r>
      <w:proofErr w:type="spellEnd"/>
      <w:r w:rsidRPr="001B5058">
        <w:rPr>
          <w:rFonts w:cs="Times New Roman"/>
          <w:sz w:val="24"/>
          <w:szCs w:val="24"/>
          <w:lang w:val="en-US" w:eastAsia="ru-RU"/>
        </w:rPr>
        <w:t xml:space="preserve"> = 0.427;          % </w:t>
      </w:r>
      <w:proofErr w:type="spellStart"/>
      <w:r w:rsidRPr="001B5058">
        <w:rPr>
          <w:rFonts w:cs="Times New Roman"/>
          <w:sz w:val="24"/>
          <w:szCs w:val="24"/>
          <w:lang w:val="en-US" w:eastAsia="ru-RU"/>
        </w:rPr>
        <w:t>высшая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передача</w:t>
      </w:r>
      <w:proofErr w:type="spellEnd"/>
    </w:p>
    <w:p w14:paraId="2A705F3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_max</w:t>
      </w:r>
      <w:proofErr w:type="spellEnd"/>
      <w:r w:rsidRPr="001B5058">
        <w:rPr>
          <w:rFonts w:cs="Times New Roman"/>
          <w:sz w:val="24"/>
          <w:szCs w:val="24"/>
          <w:lang w:val="en-US" w:eastAsia="ru-RU"/>
        </w:rPr>
        <w:t xml:space="preserve"> = 2.561;          % </w:t>
      </w:r>
      <w:proofErr w:type="spellStart"/>
      <w:r w:rsidRPr="001B5058">
        <w:rPr>
          <w:rFonts w:cs="Times New Roman"/>
          <w:sz w:val="24"/>
          <w:szCs w:val="24"/>
          <w:lang w:val="en-US" w:eastAsia="ru-RU"/>
        </w:rPr>
        <w:t>низшая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передача</w:t>
      </w:r>
      <w:proofErr w:type="spellEnd"/>
    </w:p>
    <w:p w14:paraId="34021900" w14:textId="77777777" w:rsidR="001B5058" w:rsidRPr="001B5058" w:rsidRDefault="001B5058" w:rsidP="00084F11">
      <w:pPr>
        <w:ind w:firstLine="0"/>
        <w:rPr>
          <w:rFonts w:cs="Times New Roman"/>
          <w:sz w:val="24"/>
          <w:szCs w:val="24"/>
          <w:lang w:val="en-US" w:eastAsia="ru-RU"/>
        </w:rPr>
      </w:pPr>
    </w:p>
    <w:p w14:paraId="4F85E22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Электромотор и батарея</w:t>
      </w:r>
    </w:p>
    <w:p w14:paraId="5E42B5A2"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mg</w:t>
      </w:r>
      <w:r w:rsidRPr="001B5058">
        <w:rPr>
          <w:rFonts w:cs="Times New Roman"/>
          <w:sz w:val="24"/>
          <w:szCs w:val="24"/>
          <w:lang w:eastAsia="ru-RU"/>
        </w:rPr>
        <w:t>.</w:t>
      </w:r>
      <w:r w:rsidRPr="001B5058">
        <w:rPr>
          <w:rFonts w:cs="Times New Roman"/>
          <w:sz w:val="24"/>
          <w:szCs w:val="24"/>
          <w:lang w:val="en-US" w:eastAsia="ru-RU"/>
        </w:rPr>
        <w:t>P</w:t>
      </w:r>
      <w:proofErr w:type="gramEnd"/>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max</w:t>
      </w:r>
      <w:r w:rsidRPr="001B5058">
        <w:rPr>
          <w:rFonts w:cs="Times New Roman"/>
          <w:sz w:val="24"/>
          <w:szCs w:val="24"/>
          <w:lang w:eastAsia="ru-RU"/>
        </w:rPr>
        <w:t xml:space="preserve"> = </w:t>
      </w:r>
      <w:proofErr w:type="gramStart"/>
      <w:r w:rsidRPr="001B5058">
        <w:rPr>
          <w:rFonts w:cs="Times New Roman"/>
          <w:sz w:val="24"/>
          <w:szCs w:val="24"/>
          <w:lang w:eastAsia="ru-RU"/>
        </w:rPr>
        <w:t xml:space="preserve">15;   </w:t>
      </w:r>
      <w:proofErr w:type="gramEnd"/>
      <w:r w:rsidRPr="001B5058">
        <w:rPr>
          <w:rFonts w:cs="Times New Roman"/>
          <w:sz w:val="24"/>
          <w:szCs w:val="24"/>
          <w:lang w:eastAsia="ru-RU"/>
        </w:rPr>
        <w:t xml:space="preserve">            % максимальная мощность, кВт</w:t>
      </w:r>
    </w:p>
    <w:p w14:paraId="403EE72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mg.rpm_max_torque_curve</w:t>
      </w:r>
      <w:proofErr w:type="spellEnd"/>
      <w:r w:rsidRPr="001B5058">
        <w:rPr>
          <w:rFonts w:cs="Times New Roman"/>
          <w:sz w:val="24"/>
          <w:szCs w:val="24"/>
          <w:lang w:val="en-US" w:eastAsia="ru-RU"/>
        </w:rPr>
        <w:t xml:space="preserve"> = [0, 500, 1000, 1500, 2000, 2500, 3000, ...</w:t>
      </w:r>
    </w:p>
    <w:p w14:paraId="4836EB8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3500, 4000, 4500, 5000, 5500];</w:t>
      </w:r>
    </w:p>
    <w:p w14:paraId="7DF69FDD"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mg.torque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xml:space="preserve"> = [89, 88, 88, 88, 88, 88, 88, 80, 72, 65, 59, 54];</w:t>
      </w:r>
    </w:p>
    <w:p w14:paraId="795FCADB"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 xml:space="preserve"> = @(w) interp1(</w:t>
      </w:r>
      <w:proofErr w:type="spellStart"/>
      <w:r w:rsidRPr="001B5058">
        <w:rPr>
          <w:rFonts w:cs="Times New Roman"/>
          <w:sz w:val="24"/>
          <w:szCs w:val="24"/>
          <w:lang w:val="en-US" w:eastAsia="ru-RU"/>
        </w:rPr>
        <w:t>mg.rpm_max_torque_curve</w:t>
      </w:r>
      <w:proofErr w:type="spellEnd"/>
      <w:r w:rsidRPr="001B5058">
        <w:rPr>
          <w:rFonts w:cs="Times New Roman"/>
          <w:sz w:val="24"/>
          <w:szCs w:val="24"/>
          <w:lang w:val="en-US" w:eastAsia="ru-RU"/>
        </w:rPr>
        <w:t>*(2*pi/60), ...</w:t>
      </w:r>
    </w:p>
    <w:p w14:paraId="6AF6313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proofErr w:type="gramStart"/>
      <w:r w:rsidRPr="001B5058">
        <w:rPr>
          <w:rFonts w:cs="Times New Roman"/>
          <w:sz w:val="24"/>
          <w:szCs w:val="24"/>
          <w:lang w:val="en-US" w:eastAsia="ru-RU"/>
        </w:rPr>
        <w:t>mg.torque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w,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01CAD5FD"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 xml:space="preserve"> = 0.85;                 % КПД </w:t>
      </w:r>
      <w:proofErr w:type="spellStart"/>
      <w:r w:rsidRPr="001B5058">
        <w:rPr>
          <w:rFonts w:cs="Times New Roman"/>
          <w:sz w:val="24"/>
          <w:szCs w:val="24"/>
          <w:lang w:val="en-US" w:eastAsia="ru-RU"/>
        </w:rPr>
        <w:t>инвертора</w:t>
      </w:r>
      <w:proofErr w:type="spellEnd"/>
    </w:p>
    <w:p w14:paraId="5D7FF7A4"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 xml:space="preserve"> = 0.8;             % </w:t>
      </w:r>
      <w:proofErr w:type="spellStart"/>
      <w:r w:rsidRPr="001B5058">
        <w:rPr>
          <w:rFonts w:cs="Times New Roman"/>
          <w:sz w:val="24"/>
          <w:szCs w:val="24"/>
          <w:lang w:val="en-US" w:eastAsia="ru-RU"/>
        </w:rPr>
        <w:t>ёмкость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батареи</w:t>
      </w:r>
      <w:proofErr w:type="spellEnd"/>
      <w:r w:rsidRPr="001B5058">
        <w:rPr>
          <w:rFonts w:cs="Times New Roman"/>
          <w:sz w:val="24"/>
          <w:szCs w:val="24"/>
          <w:lang w:val="en-US" w:eastAsia="ru-RU"/>
        </w:rPr>
        <w:t>, кВт·ч</w:t>
      </w:r>
    </w:p>
    <w:p w14:paraId="114C3948" w14:textId="77777777" w:rsidR="001B5058" w:rsidRPr="001B5058" w:rsidRDefault="001B5058" w:rsidP="00084F11">
      <w:pPr>
        <w:ind w:firstLine="0"/>
        <w:rPr>
          <w:rFonts w:cs="Times New Roman"/>
          <w:sz w:val="24"/>
          <w:szCs w:val="24"/>
          <w:lang w:val="en-US" w:eastAsia="ru-RU"/>
        </w:rPr>
      </w:pPr>
    </w:p>
    <w:p w14:paraId="343E3C7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Параметры стратегии </w:t>
      </w:r>
      <w:r w:rsidRPr="001B5058">
        <w:rPr>
          <w:rFonts w:cs="Times New Roman"/>
          <w:sz w:val="24"/>
          <w:szCs w:val="24"/>
          <w:lang w:val="en-US" w:eastAsia="ru-RU"/>
        </w:rPr>
        <w:t>ECMS</w:t>
      </w:r>
    </w:p>
    <w:p w14:paraId="52A1D19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SOC</w:t>
      </w:r>
      <w:r w:rsidRPr="001B5058">
        <w:rPr>
          <w:rFonts w:cs="Times New Roman"/>
          <w:sz w:val="24"/>
          <w:szCs w:val="24"/>
          <w:lang w:eastAsia="ru-RU"/>
        </w:rPr>
        <w:t>_</w:t>
      </w:r>
      <w:r w:rsidRPr="001B5058">
        <w:rPr>
          <w:rFonts w:cs="Times New Roman"/>
          <w:sz w:val="24"/>
          <w:szCs w:val="24"/>
          <w:lang w:val="en-US" w:eastAsia="ru-RU"/>
        </w:rPr>
        <w:t>pts</w:t>
      </w:r>
      <w:r w:rsidRPr="001B5058">
        <w:rPr>
          <w:rFonts w:cs="Times New Roman"/>
          <w:sz w:val="24"/>
          <w:szCs w:val="24"/>
          <w:lang w:eastAsia="ru-RU"/>
        </w:rPr>
        <w:t xml:space="preserve"> = [0, 0.30, 0.60, 1];</w:t>
      </w:r>
    </w:p>
    <w:p w14:paraId="24F217B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s</w:t>
      </w:r>
      <w:r w:rsidRPr="001B5058">
        <w:rPr>
          <w:rFonts w:cs="Times New Roman"/>
          <w:sz w:val="24"/>
          <w:szCs w:val="24"/>
          <w:lang w:eastAsia="ru-RU"/>
        </w:rPr>
        <w:t>_</w:t>
      </w:r>
      <w:r w:rsidRPr="001B5058">
        <w:rPr>
          <w:rFonts w:cs="Times New Roman"/>
          <w:sz w:val="24"/>
          <w:szCs w:val="24"/>
          <w:lang w:val="en-US" w:eastAsia="ru-RU"/>
        </w:rPr>
        <w:t>pts</w:t>
      </w:r>
      <w:r w:rsidRPr="001B5058">
        <w:rPr>
          <w:rFonts w:cs="Times New Roman"/>
          <w:sz w:val="24"/>
          <w:szCs w:val="24"/>
          <w:lang w:eastAsia="ru-RU"/>
        </w:rPr>
        <w:t xml:space="preserve">   = [0.193, 0.193, 0.077, 0.059];</w:t>
      </w:r>
    </w:p>
    <w:p w14:paraId="7685D35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hybrid</w:t>
      </w:r>
      <w:r w:rsidRPr="001B5058">
        <w:rPr>
          <w:rFonts w:cs="Times New Roman"/>
          <w:sz w:val="24"/>
          <w:szCs w:val="24"/>
          <w:lang w:eastAsia="ru-RU"/>
        </w:rPr>
        <w:t>.</w:t>
      </w:r>
      <w:r w:rsidRPr="001B5058">
        <w:rPr>
          <w:rFonts w:cs="Times New Roman"/>
          <w:sz w:val="24"/>
          <w:szCs w:val="24"/>
          <w:lang w:val="en-US" w:eastAsia="ru-RU"/>
        </w:rPr>
        <w:t>SOC</w:t>
      </w:r>
      <w:r w:rsidRPr="001B5058">
        <w:rPr>
          <w:rFonts w:cs="Times New Roman"/>
          <w:sz w:val="24"/>
          <w:szCs w:val="24"/>
          <w:lang w:eastAsia="ru-RU"/>
        </w:rPr>
        <w:t>_</w:t>
      </w:r>
      <w:proofErr w:type="spellStart"/>
      <w:r w:rsidRPr="001B5058">
        <w:rPr>
          <w:rFonts w:cs="Times New Roman"/>
          <w:sz w:val="24"/>
          <w:szCs w:val="24"/>
          <w:lang w:val="en-US" w:eastAsia="ru-RU"/>
        </w:rPr>
        <w:t>init</w:t>
      </w:r>
      <w:proofErr w:type="spellEnd"/>
      <w:r w:rsidRPr="001B5058">
        <w:rPr>
          <w:rFonts w:cs="Times New Roman"/>
          <w:sz w:val="24"/>
          <w:szCs w:val="24"/>
          <w:lang w:eastAsia="ru-RU"/>
        </w:rPr>
        <w:t xml:space="preserve"> = 0.60;         % начальный уровень заряда</w:t>
      </w:r>
    </w:p>
    <w:p w14:paraId="0709084C"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hybrid</w:t>
      </w:r>
      <w:r w:rsidRPr="001B5058">
        <w:rPr>
          <w:rFonts w:cs="Times New Roman"/>
          <w:sz w:val="24"/>
          <w:szCs w:val="24"/>
          <w:lang w:eastAsia="ru-RU"/>
        </w:rPr>
        <w:t>.</w:t>
      </w:r>
      <w:r w:rsidRPr="001B5058">
        <w:rPr>
          <w:rFonts w:cs="Times New Roman"/>
          <w:sz w:val="24"/>
          <w:szCs w:val="24"/>
          <w:lang w:val="en-US" w:eastAsia="ru-RU"/>
        </w:rPr>
        <w:t>s</w:t>
      </w:r>
      <w:proofErr w:type="gramEnd"/>
      <w:r w:rsidRPr="001B5058">
        <w:rPr>
          <w:rFonts w:cs="Times New Roman"/>
          <w:sz w:val="24"/>
          <w:szCs w:val="24"/>
          <w:lang w:eastAsia="ru-RU"/>
        </w:rPr>
        <w:t>_</w:t>
      </w:r>
      <w:r w:rsidRPr="001B5058">
        <w:rPr>
          <w:rFonts w:cs="Times New Roman"/>
          <w:sz w:val="24"/>
          <w:szCs w:val="24"/>
          <w:lang w:val="en-US" w:eastAsia="ru-RU"/>
        </w:rPr>
        <w:t>mid</w:t>
      </w:r>
      <w:r w:rsidRPr="001B5058">
        <w:rPr>
          <w:rFonts w:cs="Times New Roman"/>
          <w:sz w:val="24"/>
          <w:szCs w:val="24"/>
          <w:lang w:eastAsia="ru-RU"/>
        </w:rPr>
        <w:t xml:space="preserve"> = 0.077;           % средний эквивалентный коэффициент</w:t>
      </w:r>
    </w:p>
    <w:p w14:paraId="009009E1" w14:textId="77777777" w:rsidR="001B5058" w:rsidRPr="001B5058" w:rsidRDefault="001B5058" w:rsidP="00084F11">
      <w:pPr>
        <w:ind w:firstLine="0"/>
        <w:rPr>
          <w:rFonts w:cs="Times New Roman"/>
          <w:sz w:val="24"/>
          <w:szCs w:val="24"/>
          <w:lang w:eastAsia="ru-RU"/>
        </w:rPr>
      </w:pPr>
    </w:p>
    <w:p w14:paraId="30D7AE0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Загрузка карты </w:t>
      </w:r>
      <w:r w:rsidRPr="001B5058">
        <w:rPr>
          <w:rFonts w:cs="Times New Roman"/>
          <w:sz w:val="24"/>
          <w:szCs w:val="24"/>
          <w:lang w:val="en-US" w:eastAsia="ru-RU"/>
        </w:rPr>
        <w:t>BSFC</w:t>
      </w:r>
      <w:r w:rsidRPr="001B5058">
        <w:rPr>
          <w:rFonts w:cs="Times New Roman"/>
          <w:sz w:val="24"/>
          <w:szCs w:val="24"/>
          <w:lang w:eastAsia="ru-RU"/>
        </w:rPr>
        <w:t xml:space="preserve"> из </w:t>
      </w:r>
      <w:r w:rsidRPr="001B5058">
        <w:rPr>
          <w:rFonts w:cs="Times New Roman"/>
          <w:sz w:val="24"/>
          <w:szCs w:val="24"/>
          <w:lang w:val="en-US" w:eastAsia="ru-RU"/>
        </w:rPr>
        <w:t>Excel</w:t>
      </w:r>
    </w:p>
    <w:p w14:paraId="5D3CA36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Файл </w:t>
      </w:r>
      <w:r w:rsidRPr="001B5058">
        <w:rPr>
          <w:rFonts w:cs="Times New Roman"/>
          <w:sz w:val="24"/>
          <w:szCs w:val="24"/>
          <w:lang w:val="en-US" w:eastAsia="ru-RU"/>
        </w:rPr>
        <w:t>BSFC</w:t>
      </w:r>
      <w:r w:rsidRPr="001B5058">
        <w:rPr>
          <w:rFonts w:cs="Times New Roman"/>
          <w:sz w:val="24"/>
          <w:szCs w:val="24"/>
          <w:lang w:eastAsia="ru-RU"/>
        </w:rPr>
        <w:t>.</w:t>
      </w:r>
      <w:r w:rsidRPr="001B5058">
        <w:rPr>
          <w:rFonts w:cs="Times New Roman"/>
          <w:sz w:val="24"/>
          <w:szCs w:val="24"/>
          <w:lang w:val="en-US" w:eastAsia="ru-RU"/>
        </w:rPr>
        <w:t>xlsx</w:t>
      </w:r>
      <w:r w:rsidRPr="001B5058">
        <w:rPr>
          <w:rFonts w:cs="Times New Roman"/>
          <w:sz w:val="24"/>
          <w:szCs w:val="24"/>
          <w:lang w:eastAsia="ru-RU"/>
        </w:rPr>
        <w:t xml:space="preserve"> должен содержать три столбца:</w:t>
      </w:r>
    </w:p>
    <w:p w14:paraId="7A558FB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обороты (об/мин), крутящий момент (</w:t>
      </w:r>
      <w:proofErr w:type="spellStart"/>
      <w:r w:rsidRPr="001B5058">
        <w:rPr>
          <w:rFonts w:cs="Times New Roman"/>
          <w:sz w:val="24"/>
          <w:szCs w:val="24"/>
          <w:lang w:eastAsia="ru-RU"/>
        </w:rPr>
        <w:t>Н·м</w:t>
      </w:r>
      <w:proofErr w:type="spellEnd"/>
      <w:r w:rsidRPr="001B5058">
        <w:rPr>
          <w:rFonts w:cs="Times New Roman"/>
          <w:sz w:val="24"/>
          <w:szCs w:val="24"/>
          <w:lang w:eastAsia="ru-RU"/>
        </w:rPr>
        <w:t>), удельный расход (г/кВт·ч)</w:t>
      </w:r>
    </w:p>
    <w:p w14:paraId="3F77CAE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bsfc_table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readmatrix</w:t>
      </w:r>
      <w:proofErr w:type="spellEnd"/>
      <w:r w:rsidRPr="001B5058">
        <w:rPr>
          <w:rFonts w:cs="Times New Roman"/>
          <w:sz w:val="24"/>
          <w:szCs w:val="24"/>
          <w:lang w:val="en-US" w:eastAsia="ru-RU"/>
        </w:rPr>
        <w:t>('BSFC.xlsx');</w:t>
      </w:r>
    </w:p>
    <w:p w14:paraId="71AFF554"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rpm_bsfc_data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1);</w:t>
      </w:r>
    </w:p>
    <w:p w14:paraId="0663898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torque_bsfc_data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2);</w:t>
      </w:r>
    </w:p>
    <w:p w14:paraId="33A0F81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bsfc_vals_data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3);</w:t>
      </w:r>
    </w:p>
    <w:p w14:paraId="415B16C0"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F_bsfc</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scatteredInterpolant</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rpm_bsfc_data</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torque_bsfc_data</w:t>
      </w:r>
      <w:proofErr w:type="spellEnd"/>
      <w:r w:rsidRPr="001B5058">
        <w:rPr>
          <w:rFonts w:cs="Times New Roman"/>
          <w:sz w:val="24"/>
          <w:szCs w:val="24"/>
          <w:lang w:val="en-US" w:eastAsia="ru-RU"/>
        </w:rPr>
        <w:t>, ...</w:t>
      </w:r>
    </w:p>
    <w:p w14:paraId="5E848FA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bsfc_vals_data</w:t>
      </w:r>
      <w:proofErr w:type="spellEnd"/>
      <w:r w:rsidRPr="001B5058">
        <w:rPr>
          <w:rFonts w:cs="Times New Roman"/>
          <w:sz w:val="24"/>
          <w:szCs w:val="24"/>
          <w:lang w:val="en-US" w:eastAsia="ru-RU"/>
        </w:rPr>
        <w:t>, 'linear', 'nearest');</w:t>
      </w:r>
    </w:p>
    <w:p w14:paraId="1E87D396" w14:textId="77777777" w:rsidR="001B5058" w:rsidRPr="001B5058" w:rsidRDefault="001B5058" w:rsidP="00084F11">
      <w:pPr>
        <w:ind w:firstLine="0"/>
        <w:rPr>
          <w:rFonts w:cs="Times New Roman"/>
          <w:sz w:val="24"/>
          <w:szCs w:val="24"/>
          <w:lang w:val="en-US" w:eastAsia="ru-RU"/>
        </w:rPr>
      </w:pPr>
    </w:p>
    <w:p w14:paraId="5BCCD3C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Загрузка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цикла</w:t>
      </w:r>
      <w:proofErr w:type="spellEnd"/>
      <w:r w:rsidRPr="001B5058">
        <w:rPr>
          <w:rFonts w:cs="Times New Roman"/>
          <w:sz w:val="24"/>
          <w:szCs w:val="24"/>
          <w:lang w:val="en-US" w:eastAsia="ru-RU"/>
        </w:rPr>
        <w:t xml:space="preserve"> WLTP</w:t>
      </w:r>
    </w:p>
    <w:p w14:paraId="5BE501D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data = </w:t>
      </w:r>
      <w:proofErr w:type="spellStart"/>
      <w:r w:rsidRPr="001B5058">
        <w:rPr>
          <w:rFonts w:cs="Times New Roman"/>
          <w:sz w:val="24"/>
          <w:szCs w:val="24"/>
          <w:lang w:val="en-US" w:eastAsia="ru-RU"/>
        </w:rPr>
        <w:t>readtable</w:t>
      </w:r>
      <w:proofErr w:type="spellEnd"/>
      <w:r w:rsidRPr="001B5058">
        <w:rPr>
          <w:rFonts w:cs="Times New Roman"/>
          <w:sz w:val="24"/>
          <w:szCs w:val="24"/>
          <w:lang w:val="en-US" w:eastAsia="ru-RU"/>
        </w:rPr>
        <w:t>('WLTP.xlsx');</w:t>
      </w:r>
    </w:p>
    <w:p w14:paraId="7B843D5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t</w:t>
      </w:r>
      <w:r w:rsidRPr="001B5058">
        <w:rPr>
          <w:rFonts w:cs="Times New Roman"/>
          <w:sz w:val="24"/>
          <w:szCs w:val="24"/>
          <w:lang w:eastAsia="ru-RU"/>
        </w:rPr>
        <w:t xml:space="preserve"> = </w:t>
      </w:r>
      <w:proofErr w:type="gramStart"/>
      <w:r w:rsidRPr="001B5058">
        <w:rPr>
          <w:rFonts w:cs="Times New Roman"/>
          <w:sz w:val="24"/>
          <w:szCs w:val="24"/>
          <w:lang w:val="en-US" w:eastAsia="ru-RU"/>
        </w:rPr>
        <w:t>data</w:t>
      </w:r>
      <w:r w:rsidRPr="001B5058">
        <w:rPr>
          <w:rFonts w:cs="Times New Roman"/>
          <w:sz w:val="24"/>
          <w:szCs w:val="24"/>
          <w:lang w:eastAsia="ru-RU"/>
        </w:rPr>
        <w:t>.</w:t>
      </w:r>
      <w:r w:rsidRPr="001B5058">
        <w:rPr>
          <w:rFonts w:cs="Times New Roman"/>
          <w:sz w:val="24"/>
          <w:szCs w:val="24"/>
          <w:lang w:val="en-US" w:eastAsia="ru-RU"/>
        </w:rPr>
        <w:t>Time</w:t>
      </w:r>
      <w:proofErr w:type="gramEnd"/>
      <w:r w:rsidRPr="001B5058">
        <w:rPr>
          <w:rFonts w:cs="Times New Roman"/>
          <w:sz w:val="24"/>
          <w:szCs w:val="24"/>
          <w:lang w:eastAsia="ru-RU"/>
        </w:rPr>
        <w:t>;                  % время, с</w:t>
      </w:r>
    </w:p>
    <w:p w14:paraId="1B32213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v</w:t>
      </w:r>
      <w:r w:rsidRPr="001B5058">
        <w:rPr>
          <w:rFonts w:cs="Times New Roman"/>
          <w:sz w:val="24"/>
          <w:szCs w:val="24"/>
          <w:lang w:eastAsia="ru-RU"/>
        </w:rPr>
        <w:t xml:space="preserve"> = </w:t>
      </w:r>
      <w:proofErr w:type="gramStart"/>
      <w:r w:rsidRPr="001B5058">
        <w:rPr>
          <w:rFonts w:cs="Times New Roman"/>
          <w:sz w:val="24"/>
          <w:szCs w:val="24"/>
          <w:lang w:val="en-US" w:eastAsia="ru-RU"/>
        </w:rPr>
        <w:t>data</w:t>
      </w:r>
      <w:r w:rsidRPr="001B5058">
        <w:rPr>
          <w:rFonts w:cs="Times New Roman"/>
          <w:sz w:val="24"/>
          <w:szCs w:val="24"/>
          <w:lang w:eastAsia="ru-RU"/>
        </w:rPr>
        <w:t>.</w:t>
      </w:r>
      <w:r w:rsidRPr="001B5058">
        <w:rPr>
          <w:rFonts w:cs="Times New Roman"/>
          <w:sz w:val="24"/>
          <w:szCs w:val="24"/>
          <w:lang w:val="en-US" w:eastAsia="ru-RU"/>
        </w:rPr>
        <w:t>Speed</w:t>
      </w:r>
      <w:proofErr w:type="gramEnd"/>
      <w:r w:rsidRPr="001B5058">
        <w:rPr>
          <w:rFonts w:cs="Times New Roman"/>
          <w:sz w:val="24"/>
          <w:szCs w:val="24"/>
          <w:lang w:eastAsia="ru-RU"/>
        </w:rPr>
        <w:t xml:space="preserve"> / 3.6;           % скорость, м/с</w:t>
      </w:r>
    </w:p>
    <w:p w14:paraId="6D307F4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dt</w:t>
      </w:r>
      <w:r w:rsidRPr="001B5058">
        <w:rPr>
          <w:rFonts w:cs="Times New Roman"/>
          <w:sz w:val="24"/>
          <w:szCs w:val="24"/>
          <w:lang w:eastAsia="ru-RU"/>
        </w:rPr>
        <w:t xml:space="preserve"> = [0; </w:t>
      </w:r>
      <w:r w:rsidRPr="001B5058">
        <w:rPr>
          <w:rFonts w:cs="Times New Roman"/>
          <w:sz w:val="24"/>
          <w:szCs w:val="24"/>
          <w:lang w:val="en-US" w:eastAsia="ru-RU"/>
        </w:rPr>
        <w:t>diff</w:t>
      </w:r>
      <w:r w:rsidRPr="001B5058">
        <w:rPr>
          <w:rFonts w:cs="Times New Roman"/>
          <w:sz w:val="24"/>
          <w:szCs w:val="24"/>
          <w:lang w:eastAsia="ru-RU"/>
        </w:rPr>
        <w:t>(</w:t>
      </w:r>
      <w:r w:rsidRPr="001B5058">
        <w:rPr>
          <w:rFonts w:cs="Times New Roman"/>
          <w:sz w:val="24"/>
          <w:szCs w:val="24"/>
          <w:lang w:val="en-US" w:eastAsia="ru-RU"/>
        </w:rPr>
        <w:t>t</w:t>
      </w:r>
      <w:r w:rsidRPr="001B5058">
        <w:rPr>
          <w:rFonts w:cs="Times New Roman"/>
          <w:sz w:val="24"/>
          <w:szCs w:val="24"/>
          <w:lang w:eastAsia="ru-RU"/>
        </w:rPr>
        <w:t>)</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шаг по времени, с</w:t>
      </w:r>
    </w:p>
    <w:p w14:paraId="788F1018" w14:textId="77777777" w:rsidR="001B5058" w:rsidRPr="001B5058" w:rsidRDefault="001B5058" w:rsidP="00084F11">
      <w:pPr>
        <w:ind w:firstLine="0"/>
        <w:rPr>
          <w:rFonts w:cs="Times New Roman"/>
          <w:sz w:val="24"/>
          <w:szCs w:val="24"/>
          <w:lang w:eastAsia="ru-RU"/>
        </w:rPr>
      </w:pPr>
    </w:p>
    <w:p w14:paraId="2369522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Сетка передаточных чисел </w:t>
      </w:r>
      <w:r w:rsidRPr="001B5058">
        <w:rPr>
          <w:rFonts w:cs="Times New Roman"/>
          <w:sz w:val="24"/>
          <w:szCs w:val="24"/>
          <w:lang w:val="en-US" w:eastAsia="ru-RU"/>
        </w:rPr>
        <w:t>CVT</w:t>
      </w:r>
    </w:p>
    <w:p w14:paraId="1A811ECC"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i</w:t>
      </w:r>
      <w:proofErr w:type="spellEnd"/>
      <w:r w:rsidRPr="001B5058">
        <w:rPr>
          <w:rFonts w:cs="Times New Roman"/>
          <w:sz w:val="24"/>
          <w:szCs w:val="24"/>
          <w:lang w:eastAsia="ru-RU"/>
        </w:rPr>
        <w:t>_</w:t>
      </w:r>
      <w:proofErr w:type="spellStart"/>
      <w:r w:rsidRPr="001B5058">
        <w:rPr>
          <w:rFonts w:cs="Times New Roman"/>
          <w:sz w:val="24"/>
          <w:szCs w:val="24"/>
          <w:lang w:val="en-US" w:eastAsia="ru-RU"/>
        </w:rPr>
        <w:t>cvt</w:t>
      </w:r>
      <w:proofErr w:type="spellEnd"/>
      <w:r w:rsidRPr="001B5058">
        <w:rPr>
          <w:rFonts w:cs="Times New Roman"/>
          <w:sz w:val="24"/>
          <w:szCs w:val="24"/>
          <w:lang w:eastAsia="ru-RU"/>
        </w:rPr>
        <w:t>_</w:t>
      </w:r>
      <w:r w:rsidRPr="001B5058">
        <w:rPr>
          <w:rFonts w:cs="Times New Roman"/>
          <w:sz w:val="24"/>
          <w:szCs w:val="24"/>
          <w:lang w:val="en-US" w:eastAsia="ru-RU"/>
        </w:rPr>
        <w:t>grid</w:t>
      </w:r>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linspace</w:t>
      </w:r>
      <w:proofErr w:type="spellEnd"/>
      <w:r w:rsidRPr="001B5058">
        <w:rPr>
          <w:rFonts w:cs="Times New Roman"/>
          <w:sz w:val="24"/>
          <w:szCs w:val="24"/>
          <w:lang w:eastAsia="ru-RU"/>
        </w:rPr>
        <w:t>(</w:t>
      </w:r>
      <w:proofErr w:type="spellStart"/>
      <w:r w:rsidRPr="001B5058">
        <w:rPr>
          <w:rFonts w:cs="Times New Roman"/>
          <w:sz w:val="24"/>
          <w:szCs w:val="24"/>
          <w:lang w:val="en-US" w:eastAsia="ru-RU"/>
        </w:rPr>
        <w:t>cvt</w:t>
      </w:r>
      <w:proofErr w:type="spellEnd"/>
      <w:r w:rsidRPr="001B5058">
        <w:rPr>
          <w:rFonts w:cs="Times New Roman"/>
          <w:sz w:val="24"/>
          <w:szCs w:val="24"/>
          <w:lang w:eastAsia="ru-RU"/>
        </w:rPr>
        <w:t>.</w:t>
      </w:r>
      <w:r w:rsidRPr="001B5058">
        <w:rPr>
          <w:rFonts w:cs="Times New Roman"/>
          <w:sz w:val="24"/>
          <w:szCs w:val="24"/>
          <w:lang w:val="en-US" w:eastAsia="ru-RU"/>
        </w:rPr>
        <w:t>ratio</w:t>
      </w:r>
      <w:proofErr w:type="gramEnd"/>
      <w:r w:rsidRPr="001B5058">
        <w:rPr>
          <w:rFonts w:cs="Times New Roman"/>
          <w:sz w:val="24"/>
          <w:szCs w:val="24"/>
          <w:lang w:eastAsia="ru-RU"/>
        </w:rPr>
        <w:t>_</w:t>
      </w:r>
      <w:r w:rsidRPr="001B5058">
        <w:rPr>
          <w:rFonts w:cs="Times New Roman"/>
          <w:sz w:val="24"/>
          <w:szCs w:val="24"/>
          <w:lang w:val="en-US" w:eastAsia="ru-RU"/>
        </w:rPr>
        <w:t>min</w:t>
      </w:r>
      <w:r w:rsidRPr="001B5058">
        <w:rPr>
          <w:rFonts w:cs="Times New Roman"/>
          <w:sz w:val="24"/>
          <w:szCs w:val="24"/>
          <w:lang w:eastAsia="ru-RU"/>
        </w:rPr>
        <w:t xml:space="preserve">, </w:t>
      </w:r>
      <w:proofErr w:type="spellStart"/>
      <w:proofErr w:type="gramStart"/>
      <w:r w:rsidRPr="001B5058">
        <w:rPr>
          <w:rFonts w:cs="Times New Roman"/>
          <w:sz w:val="24"/>
          <w:szCs w:val="24"/>
          <w:lang w:val="en-US" w:eastAsia="ru-RU"/>
        </w:rPr>
        <w:t>cvt</w:t>
      </w:r>
      <w:proofErr w:type="spellEnd"/>
      <w:r w:rsidRPr="001B5058">
        <w:rPr>
          <w:rFonts w:cs="Times New Roman"/>
          <w:sz w:val="24"/>
          <w:szCs w:val="24"/>
          <w:lang w:eastAsia="ru-RU"/>
        </w:rPr>
        <w:t>.</w:t>
      </w:r>
      <w:r w:rsidRPr="001B5058">
        <w:rPr>
          <w:rFonts w:cs="Times New Roman"/>
          <w:sz w:val="24"/>
          <w:szCs w:val="24"/>
          <w:lang w:val="en-US" w:eastAsia="ru-RU"/>
        </w:rPr>
        <w:t>ratio</w:t>
      </w:r>
      <w:proofErr w:type="gramEnd"/>
      <w:r w:rsidRPr="001B5058">
        <w:rPr>
          <w:rFonts w:cs="Times New Roman"/>
          <w:sz w:val="24"/>
          <w:szCs w:val="24"/>
          <w:lang w:eastAsia="ru-RU"/>
        </w:rPr>
        <w:t>_</w:t>
      </w:r>
      <w:r w:rsidRPr="001B5058">
        <w:rPr>
          <w:rFonts w:cs="Times New Roman"/>
          <w:sz w:val="24"/>
          <w:szCs w:val="24"/>
          <w:lang w:val="en-US" w:eastAsia="ru-RU"/>
        </w:rPr>
        <w:t>max</w:t>
      </w:r>
      <w:r w:rsidRPr="001B5058">
        <w:rPr>
          <w:rFonts w:cs="Times New Roman"/>
          <w:sz w:val="24"/>
          <w:szCs w:val="24"/>
          <w:lang w:eastAsia="ru-RU"/>
        </w:rPr>
        <w:t>, 54)';</w:t>
      </w:r>
    </w:p>
    <w:p w14:paraId="66874B47" w14:textId="77777777" w:rsidR="001B5058" w:rsidRPr="001B5058" w:rsidRDefault="001B5058" w:rsidP="00084F11">
      <w:pPr>
        <w:ind w:firstLine="0"/>
        <w:rPr>
          <w:rFonts w:cs="Times New Roman"/>
          <w:sz w:val="24"/>
          <w:szCs w:val="24"/>
          <w:lang w:eastAsia="ru-RU"/>
        </w:rPr>
      </w:pPr>
    </w:p>
    <w:p w14:paraId="6F5FD47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Инициализация переменных</w:t>
      </w:r>
    </w:p>
    <w:p w14:paraId="4A667B66"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N</w:t>
      </w:r>
      <w:r w:rsidRPr="001B5058">
        <w:rPr>
          <w:rFonts w:cs="Times New Roman"/>
          <w:sz w:val="24"/>
          <w:szCs w:val="24"/>
          <w:lang w:eastAsia="ru-RU"/>
        </w:rPr>
        <w:t xml:space="preserve"> = </w:t>
      </w:r>
      <w:r w:rsidRPr="001B5058">
        <w:rPr>
          <w:rFonts w:cs="Times New Roman"/>
          <w:sz w:val="24"/>
          <w:szCs w:val="24"/>
          <w:lang w:val="en-US" w:eastAsia="ru-RU"/>
        </w:rPr>
        <w:t>length</w:t>
      </w:r>
      <w:r w:rsidRPr="001B5058">
        <w:rPr>
          <w:rFonts w:cs="Times New Roman"/>
          <w:sz w:val="24"/>
          <w:szCs w:val="24"/>
          <w:lang w:eastAsia="ru-RU"/>
        </w:rPr>
        <w:t>(</w:t>
      </w:r>
      <w:r w:rsidRPr="001B5058">
        <w:rPr>
          <w:rFonts w:cs="Times New Roman"/>
          <w:sz w:val="24"/>
          <w:szCs w:val="24"/>
          <w:lang w:val="en-US" w:eastAsia="ru-RU"/>
        </w:rPr>
        <w:t>t</w:t>
      </w:r>
      <w:r w:rsidRPr="001B5058">
        <w:rPr>
          <w:rFonts w:cs="Times New Roman"/>
          <w:sz w:val="24"/>
          <w:szCs w:val="24"/>
          <w:lang w:eastAsia="ru-RU"/>
        </w:rPr>
        <w:t>);</w:t>
      </w:r>
    </w:p>
    <w:p w14:paraId="5898CB4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fuel</w:t>
      </w:r>
      <w:r w:rsidRPr="001B5058">
        <w:rPr>
          <w:rFonts w:cs="Times New Roman"/>
          <w:sz w:val="24"/>
          <w:szCs w:val="24"/>
          <w:lang w:eastAsia="ru-RU"/>
        </w:rPr>
        <w:t>_</w:t>
      </w:r>
      <w:r w:rsidRPr="001B5058">
        <w:rPr>
          <w:rFonts w:cs="Times New Roman"/>
          <w:sz w:val="24"/>
          <w:szCs w:val="24"/>
          <w:lang w:val="en-US" w:eastAsia="ru-RU"/>
        </w:rPr>
        <w:t>flow</w:t>
      </w:r>
      <w:r w:rsidRPr="001B5058">
        <w:rPr>
          <w:rFonts w:cs="Times New Roman"/>
          <w:sz w:val="24"/>
          <w:szCs w:val="24"/>
          <w:lang w:eastAsia="ru-RU"/>
        </w:rPr>
        <w:t xml:space="preserve"> = </w:t>
      </w:r>
      <w:r w:rsidRPr="001B5058">
        <w:rPr>
          <w:rFonts w:cs="Times New Roman"/>
          <w:sz w:val="24"/>
          <w:szCs w:val="24"/>
          <w:lang w:val="en-US" w:eastAsia="ru-RU"/>
        </w:rPr>
        <w:t>zeros</w:t>
      </w:r>
      <w:r w:rsidRPr="001B5058">
        <w:rPr>
          <w:rFonts w:cs="Times New Roman"/>
          <w:sz w:val="24"/>
          <w:szCs w:val="24"/>
          <w:lang w:eastAsia="ru-RU"/>
        </w:rPr>
        <w:t>(</w:t>
      </w:r>
      <w:r w:rsidRPr="001B5058">
        <w:rPr>
          <w:rFonts w:cs="Times New Roman"/>
          <w:sz w:val="24"/>
          <w:szCs w:val="24"/>
          <w:lang w:val="en-US" w:eastAsia="ru-RU"/>
        </w:rPr>
        <w:t>N</w:t>
      </w:r>
      <w:r w:rsidRPr="001B5058">
        <w:rPr>
          <w:rFonts w:cs="Times New Roman"/>
          <w:sz w:val="24"/>
          <w:szCs w:val="24"/>
          <w:lang w:eastAsia="ru-RU"/>
        </w:rPr>
        <w:t>,1</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расход топлива, г/с</w:t>
      </w:r>
    </w:p>
    <w:p w14:paraId="78BC1B3E"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обороты</w:t>
      </w:r>
      <w:proofErr w:type="spellEnd"/>
      <w:r w:rsidRPr="001B5058">
        <w:rPr>
          <w:rFonts w:cs="Times New Roman"/>
          <w:sz w:val="24"/>
          <w:szCs w:val="24"/>
          <w:lang w:val="en-US" w:eastAsia="ru-RU"/>
        </w:rPr>
        <w:t xml:space="preserve"> ДВС</w:t>
      </w:r>
    </w:p>
    <w:p w14:paraId="636E044B"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момент</w:t>
      </w:r>
      <w:proofErr w:type="spellEnd"/>
      <w:r w:rsidRPr="001B5058">
        <w:rPr>
          <w:rFonts w:cs="Times New Roman"/>
          <w:sz w:val="24"/>
          <w:szCs w:val="24"/>
          <w:lang w:val="en-US" w:eastAsia="ru-RU"/>
        </w:rPr>
        <w:t xml:space="preserve"> ДВС</w:t>
      </w:r>
    </w:p>
    <w:p w14:paraId="0EA7AB4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момент</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электромотора</w:t>
      </w:r>
      <w:proofErr w:type="spellEnd"/>
    </w:p>
    <w:p w14:paraId="5163A50E"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механическая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МГ, </w:t>
      </w:r>
      <w:proofErr w:type="spellStart"/>
      <w:r w:rsidRPr="001B5058">
        <w:rPr>
          <w:rFonts w:cs="Times New Roman"/>
          <w:sz w:val="24"/>
          <w:szCs w:val="24"/>
          <w:lang w:val="en-US" w:eastAsia="ru-RU"/>
        </w:rPr>
        <w:t>кВт</w:t>
      </w:r>
      <w:proofErr w:type="spellEnd"/>
    </w:p>
    <w:p w14:paraId="76BFDC21"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0-стоп, 1-рекуперация, 2-тяга</w:t>
      </w:r>
    </w:p>
    <w:p w14:paraId="396CDA3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 xml:space="preserve"> = zeros(N,1);</w:t>
      </w:r>
    </w:p>
    <w:p w14:paraId="1FFC76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SOC = </w:t>
      </w:r>
      <w:proofErr w:type="spellStart"/>
      <w:r w:rsidRPr="001B5058">
        <w:rPr>
          <w:rFonts w:cs="Times New Roman"/>
          <w:sz w:val="24"/>
          <w:szCs w:val="24"/>
          <w:lang w:val="en-US" w:eastAsia="ru-RU"/>
        </w:rPr>
        <w:t>hybrid.SOC_init</w:t>
      </w:r>
      <w:proofErr w:type="spellEnd"/>
      <w:r w:rsidRPr="001B5058">
        <w:rPr>
          <w:rFonts w:cs="Times New Roman"/>
          <w:sz w:val="24"/>
          <w:szCs w:val="24"/>
          <w:lang w:val="en-US" w:eastAsia="ru-RU"/>
        </w:rPr>
        <w:t>;</w:t>
      </w:r>
    </w:p>
    <w:p w14:paraId="335A01E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SOC_</w:t>
      </w:r>
      <w:proofErr w:type="gramStart"/>
      <w:r w:rsidRPr="001B5058">
        <w:rPr>
          <w:rFonts w:cs="Times New Roman"/>
          <w:sz w:val="24"/>
          <w:szCs w:val="24"/>
          <w:lang w:val="en-US" w:eastAsia="ru-RU"/>
        </w:rPr>
        <w:t>history</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 = SOC;</w:t>
      </w:r>
    </w:p>
    <w:p w14:paraId="1F071398" w14:textId="77777777" w:rsidR="001B5058" w:rsidRPr="001B5058" w:rsidRDefault="001B5058" w:rsidP="00084F11">
      <w:pPr>
        <w:ind w:firstLine="0"/>
        <w:rPr>
          <w:rFonts w:cs="Times New Roman"/>
          <w:sz w:val="24"/>
          <w:szCs w:val="24"/>
          <w:lang w:val="en-US" w:eastAsia="ru-RU"/>
        </w:rPr>
      </w:pPr>
    </w:p>
    <w:p w14:paraId="6D87758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 0; % </w:t>
      </w:r>
      <w:proofErr w:type="spellStart"/>
      <w:r w:rsidRPr="001B5058">
        <w:rPr>
          <w:rFonts w:cs="Times New Roman"/>
          <w:sz w:val="24"/>
          <w:szCs w:val="24"/>
          <w:lang w:val="en-US" w:eastAsia="ru-RU"/>
        </w:rPr>
        <w:t>механическая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энергия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торможения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Дж</w:t>
      </w:r>
      <w:proofErr w:type="spellEnd"/>
    </w:p>
    <w:p w14:paraId="00B57912"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recovered</w:t>
      </w:r>
      <w:r w:rsidRPr="001B5058">
        <w:rPr>
          <w:rFonts w:cs="Times New Roman"/>
          <w:sz w:val="24"/>
          <w:szCs w:val="24"/>
          <w:lang w:eastAsia="ru-RU"/>
        </w:rPr>
        <w:t>_</w:t>
      </w:r>
      <w:r w:rsidRPr="001B5058">
        <w:rPr>
          <w:rFonts w:cs="Times New Roman"/>
          <w:sz w:val="24"/>
          <w:szCs w:val="24"/>
          <w:lang w:val="en-US" w:eastAsia="ru-RU"/>
        </w:rPr>
        <w:t>energy</w:t>
      </w:r>
      <w:r w:rsidRPr="001B5058">
        <w:rPr>
          <w:rFonts w:cs="Times New Roman"/>
          <w:sz w:val="24"/>
          <w:szCs w:val="24"/>
          <w:lang w:eastAsia="ru-RU"/>
        </w:rPr>
        <w:t xml:space="preserve"> = </w:t>
      </w:r>
      <w:proofErr w:type="gramStart"/>
      <w:r w:rsidRPr="001B5058">
        <w:rPr>
          <w:rFonts w:cs="Times New Roman"/>
          <w:sz w:val="24"/>
          <w:szCs w:val="24"/>
          <w:lang w:eastAsia="ru-RU"/>
        </w:rPr>
        <w:t xml:space="preserve">0;   </w:t>
      </w:r>
      <w:proofErr w:type="gramEnd"/>
      <w:r w:rsidRPr="001B5058">
        <w:rPr>
          <w:rFonts w:cs="Times New Roman"/>
          <w:sz w:val="24"/>
          <w:szCs w:val="24"/>
          <w:lang w:eastAsia="ru-RU"/>
        </w:rPr>
        <w:t xml:space="preserve">         % энергия, запасённая в батарее, Дж</w:t>
      </w:r>
    </w:p>
    <w:p w14:paraId="4CF248BB" w14:textId="77777777" w:rsidR="001B5058" w:rsidRPr="001B5058" w:rsidRDefault="001B5058" w:rsidP="00084F11">
      <w:pPr>
        <w:ind w:firstLine="0"/>
        <w:rPr>
          <w:rFonts w:cs="Times New Roman"/>
          <w:sz w:val="24"/>
          <w:szCs w:val="24"/>
          <w:lang w:eastAsia="ru-RU"/>
        </w:rPr>
      </w:pPr>
    </w:p>
    <w:p w14:paraId="05DD19AF"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eastAsia="ru-RU"/>
        </w:rPr>
        <w:t>(</w:t>
      </w:r>
      <w:proofErr w:type="gramEnd"/>
      <w:r w:rsidRPr="001B5058">
        <w:rPr>
          <w:rFonts w:cs="Times New Roman"/>
          <w:sz w:val="24"/>
          <w:szCs w:val="24"/>
          <w:lang w:eastAsia="ru-RU"/>
        </w:rPr>
        <w:t>'Симуляция запущена...\</w:t>
      </w:r>
      <w:r w:rsidRPr="001B5058">
        <w:rPr>
          <w:rFonts w:cs="Times New Roman"/>
          <w:sz w:val="24"/>
          <w:szCs w:val="24"/>
          <w:lang w:val="en-US" w:eastAsia="ru-RU"/>
        </w:rPr>
        <w:t>n</w:t>
      </w:r>
      <w:r w:rsidRPr="001B5058">
        <w:rPr>
          <w:rFonts w:cs="Times New Roman"/>
          <w:sz w:val="24"/>
          <w:szCs w:val="24"/>
          <w:lang w:eastAsia="ru-RU"/>
        </w:rPr>
        <w:t>');</w:t>
      </w:r>
    </w:p>
    <w:p w14:paraId="0E2F15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tic</w:t>
      </w:r>
      <w:r w:rsidRPr="001B5058">
        <w:rPr>
          <w:rFonts w:cs="Times New Roman"/>
          <w:sz w:val="24"/>
          <w:szCs w:val="24"/>
          <w:lang w:eastAsia="ru-RU"/>
        </w:rPr>
        <w:t>;</w:t>
      </w:r>
    </w:p>
    <w:p w14:paraId="3F4B7D6B" w14:textId="77777777" w:rsidR="001B5058" w:rsidRPr="001B5058" w:rsidRDefault="001B5058" w:rsidP="00084F11">
      <w:pPr>
        <w:ind w:firstLine="0"/>
        <w:rPr>
          <w:rFonts w:cs="Times New Roman"/>
          <w:sz w:val="24"/>
          <w:szCs w:val="24"/>
          <w:lang w:eastAsia="ru-RU"/>
        </w:rPr>
      </w:pPr>
    </w:p>
    <w:p w14:paraId="4E173C3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Основной цикл моделирования</w:t>
      </w:r>
    </w:p>
    <w:p w14:paraId="6C6D518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for</w:t>
      </w: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 xml:space="preserve"> = </w:t>
      </w:r>
      <w:proofErr w:type="gramStart"/>
      <w:r w:rsidRPr="001B5058">
        <w:rPr>
          <w:rFonts w:cs="Times New Roman"/>
          <w:sz w:val="24"/>
          <w:szCs w:val="24"/>
          <w:lang w:eastAsia="ru-RU"/>
        </w:rPr>
        <w:t>2:</w:t>
      </w:r>
      <w:r w:rsidRPr="001B5058">
        <w:rPr>
          <w:rFonts w:cs="Times New Roman"/>
          <w:sz w:val="24"/>
          <w:szCs w:val="24"/>
          <w:lang w:val="en-US" w:eastAsia="ru-RU"/>
        </w:rPr>
        <w:t>N</w:t>
      </w:r>
      <w:proofErr w:type="gramEnd"/>
    </w:p>
    <w:p w14:paraId="38DEBD6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vk</w:t>
      </w:r>
      <w:proofErr w:type="spellEnd"/>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w:t>
      </w:r>
    </w:p>
    <w:p w14:paraId="54150C55" w14:textId="77777777" w:rsidR="001B5058" w:rsidRPr="001B5058" w:rsidRDefault="001B5058" w:rsidP="00084F11">
      <w:pPr>
        <w:ind w:firstLine="0"/>
        <w:rPr>
          <w:rFonts w:cs="Times New Roman"/>
          <w:sz w:val="24"/>
          <w:szCs w:val="24"/>
          <w:lang w:eastAsia="ru-RU"/>
        </w:rPr>
      </w:pPr>
    </w:p>
    <w:p w14:paraId="4686F2A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Текущее значение </w:t>
      </w:r>
      <w:r w:rsidRPr="001B5058">
        <w:rPr>
          <w:rFonts w:cs="Times New Roman"/>
          <w:sz w:val="24"/>
          <w:szCs w:val="24"/>
          <w:lang w:val="en-US" w:eastAsia="ru-RU"/>
        </w:rPr>
        <w:t>s</w:t>
      </w:r>
      <w:r w:rsidRPr="001B5058">
        <w:rPr>
          <w:rFonts w:cs="Times New Roman"/>
          <w:sz w:val="24"/>
          <w:szCs w:val="24"/>
          <w:lang w:eastAsia="ru-RU"/>
        </w:rPr>
        <w:t>(</w:t>
      </w:r>
      <w:r w:rsidRPr="001B5058">
        <w:rPr>
          <w:rFonts w:cs="Times New Roman"/>
          <w:sz w:val="24"/>
          <w:szCs w:val="24"/>
          <w:lang w:val="en-US" w:eastAsia="ru-RU"/>
        </w:rPr>
        <w:t>SOC</w:t>
      </w:r>
      <w:r w:rsidRPr="001B5058">
        <w:rPr>
          <w:rFonts w:cs="Times New Roman"/>
          <w:sz w:val="24"/>
          <w:szCs w:val="24"/>
          <w:lang w:eastAsia="ru-RU"/>
        </w:rPr>
        <w:t>)</w:t>
      </w:r>
    </w:p>
    <w:p w14:paraId="42176EA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compute_</w:t>
      </w:r>
      <w:proofErr w:type="gramStart"/>
      <w:r w:rsidRPr="001B5058">
        <w:rPr>
          <w:rFonts w:cs="Times New Roman"/>
          <w:sz w:val="24"/>
          <w:szCs w:val="24"/>
          <w:lang w:val="en-US" w:eastAsia="ru-RU"/>
        </w:rPr>
        <w:t>s</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 xml:space="preserve">SOC, </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w:t>
      </w:r>
    </w:p>
    <w:p w14:paraId="17FC8D74" w14:textId="77777777" w:rsidR="001B5058" w:rsidRPr="001B5058" w:rsidRDefault="001B5058" w:rsidP="00084F11">
      <w:pPr>
        <w:ind w:firstLine="0"/>
        <w:rPr>
          <w:rFonts w:cs="Times New Roman"/>
          <w:sz w:val="24"/>
          <w:szCs w:val="24"/>
          <w:lang w:val="en-US" w:eastAsia="ru-RU"/>
        </w:rPr>
      </w:pPr>
    </w:p>
    <w:p w14:paraId="4ECB68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Остановка</w:t>
      </w:r>
      <w:proofErr w:type="spellEnd"/>
    </w:p>
    <w:p w14:paraId="6C87A78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vk</w:t>
      </w:r>
      <w:proofErr w:type="spellEnd"/>
      <w:r w:rsidRPr="001B5058">
        <w:rPr>
          <w:rFonts w:cs="Times New Roman"/>
          <w:sz w:val="24"/>
          <w:szCs w:val="24"/>
          <w:lang w:val="en-US" w:eastAsia="ru-RU"/>
        </w:rPr>
        <w:t xml:space="preserve"> == 0</w:t>
      </w:r>
    </w:p>
    <w:p w14:paraId="2B3386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(k) = 0;</w:t>
      </w:r>
    </w:p>
    <w:p w14:paraId="72B97C2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(k) = 0;</w:t>
      </w:r>
    </w:p>
    <w:p w14:paraId="50DC11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(k) = 0;</w:t>
      </w:r>
    </w:p>
    <w:p w14:paraId="25962E3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0;</w:t>
      </w:r>
    </w:p>
    <w:p w14:paraId="0D789C4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(k) = 0;</w:t>
      </w:r>
    </w:p>
    <w:p w14:paraId="670EFEA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(k) = 0;</w:t>
      </w:r>
    </w:p>
    <w:p w14:paraId="454CC1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(k) = SOC;</w:t>
      </w:r>
    </w:p>
    <w:p w14:paraId="2CA96F5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continue</w:t>
      </w:r>
      <w:r w:rsidRPr="001B5058">
        <w:rPr>
          <w:rFonts w:cs="Times New Roman"/>
          <w:sz w:val="24"/>
          <w:szCs w:val="24"/>
          <w:lang w:eastAsia="ru-RU"/>
        </w:rPr>
        <w:t>;</w:t>
      </w:r>
    </w:p>
    <w:p w14:paraId="7B2092B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2BA9BFAA" w14:textId="77777777" w:rsidR="001B5058" w:rsidRPr="001B5058" w:rsidRDefault="001B5058" w:rsidP="00084F11">
      <w:pPr>
        <w:ind w:firstLine="0"/>
        <w:rPr>
          <w:rFonts w:cs="Times New Roman"/>
          <w:sz w:val="24"/>
          <w:szCs w:val="24"/>
          <w:lang w:eastAsia="ru-RU"/>
        </w:rPr>
      </w:pPr>
    </w:p>
    <w:p w14:paraId="2A2AAB5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Ускорение и угловые скорости</w:t>
      </w:r>
    </w:p>
    <w:p w14:paraId="41FCB0A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ak</w:t>
      </w:r>
      <w:proofErr w:type="spellEnd"/>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-1)) / </w:t>
      </w:r>
      <w:r w:rsidRPr="001B5058">
        <w:rPr>
          <w:rFonts w:cs="Times New Roman"/>
          <w:sz w:val="24"/>
          <w:szCs w:val="24"/>
          <w:lang w:val="en-US" w:eastAsia="ru-RU"/>
        </w:rPr>
        <w:t>dt</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w:t>
      </w:r>
    </w:p>
    <w:p w14:paraId="1611D46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wk</w:t>
      </w:r>
      <w:proofErr w:type="spellEnd"/>
      <w:r w:rsidRPr="001B5058">
        <w:rPr>
          <w:rFonts w:cs="Times New Roman"/>
          <w:sz w:val="24"/>
          <w:szCs w:val="24"/>
          <w:lang w:eastAsia="ru-RU"/>
        </w:rPr>
        <w:t xml:space="preserve"> = </w:t>
      </w:r>
      <w:proofErr w:type="spellStart"/>
      <w:r w:rsidRPr="001B5058">
        <w:rPr>
          <w:rFonts w:cs="Times New Roman"/>
          <w:sz w:val="24"/>
          <w:szCs w:val="24"/>
          <w:lang w:val="en-US" w:eastAsia="ru-RU"/>
        </w:rPr>
        <w:t>vk</w:t>
      </w:r>
      <w:proofErr w:type="spellEnd"/>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w:t>
      </w:r>
      <w:proofErr w:type="gramEnd"/>
      <w:r w:rsidRPr="001B5058">
        <w:rPr>
          <w:rFonts w:cs="Times New Roman"/>
          <w:sz w:val="24"/>
          <w:szCs w:val="24"/>
          <w:lang w:eastAsia="ru-RU"/>
        </w:rPr>
        <w:t>_</w:t>
      </w:r>
      <w:proofErr w:type="gramStart"/>
      <w:r w:rsidRPr="001B5058">
        <w:rPr>
          <w:rFonts w:cs="Times New Roman"/>
          <w:sz w:val="24"/>
          <w:szCs w:val="24"/>
          <w:lang w:val="en-US" w:eastAsia="ru-RU"/>
        </w:rPr>
        <w:t>wheel</w:t>
      </w:r>
      <w:r w:rsidRPr="001B5058">
        <w:rPr>
          <w:rFonts w:cs="Times New Roman"/>
          <w:sz w:val="24"/>
          <w:szCs w:val="24"/>
          <w:lang w:eastAsia="ru-RU"/>
        </w:rPr>
        <w:t xml:space="preserve">;   </w:t>
      </w:r>
      <w:proofErr w:type="gramEnd"/>
      <w:r w:rsidRPr="001B5058">
        <w:rPr>
          <w:rFonts w:cs="Times New Roman"/>
          <w:sz w:val="24"/>
          <w:szCs w:val="24"/>
          <w:lang w:eastAsia="ru-RU"/>
        </w:rPr>
        <w:t xml:space="preserve">    % угловая скорость колеса, рад/с</w:t>
      </w:r>
    </w:p>
    <w:p w14:paraId="450E562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ek</w:t>
      </w:r>
      <w:r w:rsidRPr="001B5058">
        <w:rPr>
          <w:rFonts w:cs="Times New Roman"/>
          <w:sz w:val="24"/>
          <w:szCs w:val="24"/>
          <w:lang w:eastAsia="ru-RU"/>
        </w:rPr>
        <w:t xml:space="preserve"> = </w:t>
      </w:r>
      <w:proofErr w:type="spellStart"/>
      <w:r w:rsidRPr="001B5058">
        <w:rPr>
          <w:rFonts w:cs="Times New Roman"/>
          <w:sz w:val="24"/>
          <w:szCs w:val="24"/>
          <w:lang w:val="en-US" w:eastAsia="ru-RU"/>
        </w:rPr>
        <w:t>ak</w:t>
      </w:r>
      <w:proofErr w:type="spellEnd"/>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w:t>
      </w:r>
      <w:proofErr w:type="gramEnd"/>
      <w:r w:rsidRPr="001B5058">
        <w:rPr>
          <w:rFonts w:cs="Times New Roman"/>
          <w:sz w:val="24"/>
          <w:szCs w:val="24"/>
          <w:lang w:eastAsia="ru-RU"/>
        </w:rPr>
        <w:t>_</w:t>
      </w:r>
      <w:proofErr w:type="gramStart"/>
      <w:r w:rsidRPr="001B5058">
        <w:rPr>
          <w:rFonts w:cs="Times New Roman"/>
          <w:sz w:val="24"/>
          <w:szCs w:val="24"/>
          <w:lang w:val="en-US" w:eastAsia="ru-RU"/>
        </w:rPr>
        <w:t>wheel</w:t>
      </w:r>
      <w:r w:rsidRPr="001B5058">
        <w:rPr>
          <w:rFonts w:cs="Times New Roman"/>
          <w:sz w:val="24"/>
          <w:szCs w:val="24"/>
          <w:lang w:eastAsia="ru-RU"/>
        </w:rPr>
        <w:t xml:space="preserve">;   </w:t>
      </w:r>
      <w:proofErr w:type="gramEnd"/>
      <w:r w:rsidRPr="001B5058">
        <w:rPr>
          <w:rFonts w:cs="Times New Roman"/>
          <w:sz w:val="24"/>
          <w:szCs w:val="24"/>
          <w:lang w:eastAsia="ru-RU"/>
        </w:rPr>
        <w:t xml:space="preserve">    % угловое ускорение колеса, рад/с^2</w:t>
      </w:r>
    </w:p>
    <w:p w14:paraId="520CBF42" w14:textId="77777777" w:rsidR="001B5058" w:rsidRPr="001B5058" w:rsidRDefault="001B5058" w:rsidP="00084F11">
      <w:pPr>
        <w:ind w:firstLine="0"/>
        <w:rPr>
          <w:rFonts w:cs="Times New Roman"/>
          <w:sz w:val="24"/>
          <w:szCs w:val="24"/>
          <w:lang w:eastAsia="ru-RU"/>
        </w:rPr>
      </w:pPr>
    </w:p>
    <w:p w14:paraId="4E1228A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Силы сопротивления</w:t>
      </w:r>
    </w:p>
    <w:p w14:paraId="29AF960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F</w:t>
      </w:r>
      <w:r w:rsidRPr="001B5058">
        <w:rPr>
          <w:rFonts w:cs="Times New Roman"/>
          <w:sz w:val="24"/>
          <w:szCs w:val="24"/>
          <w:lang w:eastAsia="ru-RU"/>
        </w:rPr>
        <w:t>_</w:t>
      </w:r>
      <w:r w:rsidRPr="001B5058">
        <w:rPr>
          <w:rFonts w:cs="Times New Roman"/>
          <w:sz w:val="24"/>
          <w:szCs w:val="24"/>
          <w:lang w:val="en-US" w:eastAsia="ru-RU"/>
        </w:rPr>
        <w:t>roll</w:t>
      </w:r>
      <w:r w:rsidRPr="001B5058">
        <w:rPr>
          <w:rFonts w:cs="Times New Roman"/>
          <w:sz w:val="24"/>
          <w:szCs w:val="24"/>
          <w:lang w:eastAsia="ru-RU"/>
        </w:rPr>
        <w:t xml:space="preserve"> = </w:t>
      </w: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m</w:t>
      </w:r>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w:t>
      </w:r>
      <w:proofErr w:type="gramEnd"/>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Cr</w:t>
      </w:r>
      <w:proofErr w:type="gramEnd"/>
      <w:r w:rsidRPr="001B5058">
        <w:rPr>
          <w:rFonts w:cs="Times New Roman"/>
          <w:sz w:val="24"/>
          <w:szCs w:val="24"/>
          <w:lang w:eastAsia="ru-RU"/>
        </w:rPr>
        <w:t>;</w:t>
      </w:r>
    </w:p>
    <w:p w14:paraId="501B0C7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F</w:t>
      </w:r>
      <w:r w:rsidRPr="001B5058">
        <w:rPr>
          <w:rFonts w:cs="Times New Roman"/>
          <w:sz w:val="24"/>
          <w:szCs w:val="24"/>
          <w:lang w:eastAsia="ru-RU"/>
        </w:rPr>
        <w:t>_</w:t>
      </w:r>
      <w:r w:rsidRPr="001B5058">
        <w:rPr>
          <w:rFonts w:cs="Times New Roman"/>
          <w:sz w:val="24"/>
          <w:szCs w:val="24"/>
          <w:lang w:val="en-US" w:eastAsia="ru-RU"/>
        </w:rPr>
        <w:t>aero</w:t>
      </w:r>
      <w:r w:rsidRPr="001B5058">
        <w:rPr>
          <w:rFonts w:cs="Times New Roman"/>
          <w:sz w:val="24"/>
          <w:szCs w:val="24"/>
          <w:lang w:eastAsia="ru-RU"/>
        </w:rPr>
        <w:t xml:space="preserve"> = 0.5 * </w:t>
      </w: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rho</w:t>
      </w:r>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Cd</w:t>
      </w:r>
      <w:proofErr w:type="gramEnd"/>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A</w:t>
      </w:r>
      <w:proofErr w:type="gramEnd"/>
      <w:r w:rsidRPr="001B5058">
        <w:rPr>
          <w:rFonts w:cs="Times New Roman"/>
          <w:sz w:val="24"/>
          <w:szCs w:val="24"/>
          <w:lang w:eastAsia="ru-RU"/>
        </w:rPr>
        <w:t xml:space="preserve"> * </w:t>
      </w:r>
      <w:proofErr w:type="spellStart"/>
      <w:r w:rsidRPr="001B5058">
        <w:rPr>
          <w:rFonts w:cs="Times New Roman"/>
          <w:sz w:val="24"/>
          <w:szCs w:val="24"/>
          <w:lang w:val="en-US" w:eastAsia="ru-RU"/>
        </w:rPr>
        <w:t>vk</w:t>
      </w:r>
      <w:proofErr w:type="spellEnd"/>
      <w:r w:rsidRPr="001B5058">
        <w:rPr>
          <w:rFonts w:cs="Times New Roman"/>
          <w:sz w:val="24"/>
          <w:szCs w:val="24"/>
          <w:lang w:eastAsia="ru-RU"/>
        </w:rPr>
        <w:t>^2;</w:t>
      </w:r>
    </w:p>
    <w:p w14:paraId="38BB0CF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F_iner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veh.m</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ak</w:t>
      </w:r>
      <w:proofErr w:type="spellEnd"/>
      <w:r w:rsidRPr="001B5058">
        <w:rPr>
          <w:rFonts w:cs="Times New Roman"/>
          <w:sz w:val="24"/>
          <w:szCs w:val="24"/>
          <w:lang w:val="en-US" w:eastAsia="ru-RU"/>
        </w:rPr>
        <w:t>;</w:t>
      </w:r>
    </w:p>
    <w:p w14:paraId="7AED861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F_roll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F_aero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F_iner</w:t>
      </w:r>
      <w:proofErr w:type="spellEnd"/>
      <w:r w:rsidRPr="001B5058">
        <w:rPr>
          <w:rFonts w:cs="Times New Roman"/>
          <w:sz w:val="24"/>
          <w:szCs w:val="24"/>
          <w:lang w:val="en-US" w:eastAsia="ru-RU"/>
        </w:rPr>
        <w:t>;</w:t>
      </w:r>
    </w:p>
    <w:p w14:paraId="053D43AC" w14:textId="77777777" w:rsidR="001B5058" w:rsidRPr="001B5058" w:rsidRDefault="001B5058" w:rsidP="00084F11">
      <w:pPr>
        <w:ind w:firstLine="0"/>
        <w:rPr>
          <w:rFonts w:cs="Times New Roman"/>
          <w:sz w:val="24"/>
          <w:szCs w:val="24"/>
          <w:lang w:val="en-US" w:eastAsia="ru-RU"/>
        </w:rPr>
      </w:pPr>
    </w:p>
    <w:p w14:paraId="1A59DCF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Режим торможения или наката</w:t>
      </w:r>
    </w:p>
    <w:p w14:paraId="047E2A5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if</w:t>
      </w:r>
      <w:r w:rsidRPr="001B5058">
        <w:rPr>
          <w:rFonts w:cs="Times New Roman"/>
          <w:sz w:val="24"/>
          <w:szCs w:val="24"/>
          <w:lang w:eastAsia="ru-RU"/>
        </w:rPr>
        <w:t xml:space="preserve"> </w:t>
      </w:r>
      <w:r w:rsidRPr="001B5058">
        <w:rPr>
          <w:rFonts w:cs="Times New Roman"/>
          <w:sz w:val="24"/>
          <w:szCs w:val="24"/>
          <w:lang w:val="en-US" w:eastAsia="ru-RU"/>
        </w:rPr>
        <w:t>F</w:t>
      </w:r>
      <w:r w:rsidRPr="001B5058">
        <w:rPr>
          <w:rFonts w:cs="Times New Roman"/>
          <w:sz w:val="24"/>
          <w:szCs w:val="24"/>
          <w:lang w:eastAsia="ru-RU"/>
        </w:rPr>
        <w:t>_</w:t>
      </w:r>
      <w:r w:rsidRPr="001B5058">
        <w:rPr>
          <w:rFonts w:cs="Times New Roman"/>
          <w:sz w:val="24"/>
          <w:szCs w:val="24"/>
          <w:lang w:val="en-US" w:eastAsia="ru-RU"/>
        </w:rPr>
        <w:t>total</w:t>
      </w:r>
      <w:r w:rsidRPr="001B5058">
        <w:rPr>
          <w:rFonts w:cs="Times New Roman"/>
          <w:sz w:val="24"/>
          <w:szCs w:val="24"/>
          <w:lang w:eastAsia="ru-RU"/>
        </w:rPr>
        <w:t xml:space="preserve"> &lt;= 0</w:t>
      </w:r>
    </w:p>
    <w:p w14:paraId="772B6A8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veh.r</w:t>
      </w:r>
      <w:proofErr w:type="gramEnd"/>
      <w:r w:rsidRPr="001B5058">
        <w:rPr>
          <w:rFonts w:cs="Times New Roman"/>
          <w:sz w:val="24"/>
          <w:szCs w:val="24"/>
          <w:lang w:val="en-US" w:eastAsia="ru-RU"/>
        </w:rPr>
        <w:t>_wheel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_w</w:t>
      </w:r>
      <w:proofErr w:type="spellEnd"/>
      <w:r w:rsidRPr="001B5058">
        <w:rPr>
          <w:rFonts w:cs="Times New Roman"/>
          <w:sz w:val="24"/>
          <w:szCs w:val="24"/>
          <w:lang w:val="en-US" w:eastAsia="ru-RU"/>
        </w:rPr>
        <w:t xml:space="preserve"> * ek;</w:t>
      </w:r>
    </w:p>
    <w:p w14:paraId="57A2A0D9" w14:textId="77777777" w:rsidR="001B5058" w:rsidRPr="001B5058" w:rsidRDefault="001B5058" w:rsidP="00084F11">
      <w:pPr>
        <w:ind w:firstLine="0"/>
        <w:rPr>
          <w:rFonts w:cs="Times New Roman"/>
          <w:sz w:val="24"/>
          <w:szCs w:val="24"/>
          <w:lang w:val="en-US" w:eastAsia="ru-RU"/>
        </w:rPr>
      </w:pPr>
    </w:p>
    <w:p w14:paraId="15017C9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best_J_brake</w:t>
      </w:r>
      <w:proofErr w:type="spellEnd"/>
      <w:r w:rsidRPr="001B5058">
        <w:rPr>
          <w:rFonts w:cs="Times New Roman"/>
          <w:sz w:val="24"/>
          <w:szCs w:val="24"/>
          <w:lang w:val="en-US" w:eastAsia="ru-RU"/>
        </w:rPr>
        <w:t xml:space="preserve"> = inf;</w:t>
      </w:r>
    </w:p>
    <w:p w14:paraId="7514E1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0;</w:t>
      </w:r>
    </w:p>
    <w:p w14:paraId="3D2668F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0;</w:t>
      </w:r>
    </w:p>
    <w:p w14:paraId="05964F5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0;</w:t>
      </w:r>
    </w:p>
    <w:p w14:paraId="726F3E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 xml:space="preserve"> = 0;</w:t>
      </w:r>
    </w:p>
    <w:p w14:paraId="30C3A2C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 xml:space="preserve"> = 0;</w:t>
      </w:r>
    </w:p>
    <w:p w14:paraId="5C4772FE" w14:textId="77777777" w:rsidR="001B5058" w:rsidRPr="001B5058" w:rsidRDefault="001B5058" w:rsidP="00084F11">
      <w:pPr>
        <w:ind w:firstLine="0"/>
        <w:rPr>
          <w:rFonts w:cs="Times New Roman"/>
          <w:sz w:val="24"/>
          <w:szCs w:val="24"/>
          <w:lang w:val="en-US" w:eastAsia="ru-RU"/>
        </w:rPr>
      </w:pPr>
    </w:p>
    <w:p w14:paraId="3C1372E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i_cvt_grid</w:t>
      </w:r>
      <w:proofErr w:type="spellEnd"/>
      <w:r w:rsidRPr="001B5058">
        <w:rPr>
          <w:rFonts w:cs="Times New Roman"/>
          <w:sz w:val="24"/>
          <w:szCs w:val="24"/>
          <w:lang w:val="en-US" w:eastAsia="ru-RU"/>
        </w:rPr>
        <w:t>'</w:t>
      </w:r>
    </w:p>
    <w:p w14:paraId="512C190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23CA01B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rpm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60/(2*pi);</w:t>
      </w:r>
    </w:p>
    <w:p w14:paraId="17B04B8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rpm &lt; </w:t>
      </w:r>
      <w:proofErr w:type="spellStart"/>
      <w:r w:rsidRPr="001B5058">
        <w:rPr>
          <w:rFonts w:cs="Times New Roman"/>
          <w:sz w:val="24"/>
          <w:szCs w:val="24"/>
          <w:lang w:val="en-US" w:eastAsia="ru-RU"/>
        </w:rPr>
        <w:t>eng.rpm_min</w:t>
      </w:r>
      <w:proofErr w:type="spellEnd"/>
      <w:r w:rsidRPr="001B5058">
        <w:rPr>
          <w:rFonts w:cs="Times New Roman"/>
          <w:sz w:val="24"/>
          <w:szCs w:val="24"/>
          <w:lang w:val="en-US" w:eastAsia="ru-RU"/>
        </w:rPr>
        <w:t xml:space="preserve"> || rpm &gt; </w:t>
      </w: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continue; end</w:t>
      </w:r>
    </w:p>
    <w:p w14:paraId="614D6A07" w14:textId="77777777" w:rsidR="001B5058" w:rsidRPr="001B5058" w:rsidRDefault="001B5058" w:rsidP="00084F11">
      <w:pPr>
        <w:ind w:firstLine="0"/>
        <w:rPr>
          <w:rFonts w:cs="Times New Roman"/>
          <w:sz w:val="24"/>
          <w:szCs w:val="24"/>
          <w:lang w:val="en-US" w:eastAsia="ru-RU"/>
        </w:rPr>
      </w:pPr>
    </w:p>
    <w:p w14:paraId="71E98A6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w:t>
      </w:r>
    </w:p>
    <w:p w14:paraId="276F4E9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_t</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w:t>
      </w:r>
    </w:p>
    <w:p w14:paraId="7425A62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i_cvt</w:t>
      </w:r>
      <w:proofErr w:type="spellEnd"/>
      <w:r w:rsidRPr="001B5058">
        <w:rPr>
          <w:rFonts w:cs="Times New Roman"/>
          <w:sz w:val="24"/>
          <w:szCs w:val="24"/>
          <w:lang w:val="en-US" w:eastAsia="ru-RU"/>
        </w:rPr>
        <w:t>, abs(</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w:t>
      </w:r>
    </w:p>
    <w:p w14:paraId="6365119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continue; end</w:t>
      </w:r>
    </w:p>
    <w:p w14:paraId="375FE66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w:t>
      </w:r>
    </w:p>
    <w:p w14:paraId="7515F6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_e</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w:t>
      </w:r>
      <w:proofErr w:type="gramStart"/>
      <w:r w:rsidRPr="001B5058">
        <w:rPr>
          <w:rFonts w:cs="Times New Roman"/>
          <w:sz w:val="24"/>
          <w:szCs w:val="24"/>
          <w:lang w:val="en-US" w:eastAsia="ru-RU"/>
        </w:rPr>
        <w:t>cvt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отрицательный</w:t>
      </w:r>
      <w:proofErr w:type="spellEnd"/>
    </w:p>
    <w:p w14:paraId="66B173B8" w14:textId="77777777" w:rsidR="001B5058" w:rsidRPr="001B5058" w:rsidRDefault="001B5058" w:rsidP="00084F11">
      <w:pPr>
        <w:ind w:firstLine="0"/>
        <w:rPr>
          <w:rFonts w:cs="Times New Roman"/>
          <w:sz w:val="24"/>
          <w:szCs w:val="24"/>
          <w:lang w:val="en-US" w:eastAsia="ru-RU"/>
        </w:rPr>
      </w:pPr>
    </w:p>
    <w:p w14:paraId="40B1470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Тормозной момент ДВС (отсечка топлива)</w:t>
      </w:r>
    </w:p>
    <w:p w14:paraId="6BFE30E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eng.T</w:t>
      </w:r>
      <w:proofErr w:type="gramEnd"/>
      <w:r w:rsidRPr="001B5058">
        <w:rPr>
          <w:rFonts w:cs="Times New Roman"/>
          <w:sz w:val="24"/>
          <w:szCs w:val="24"/>
          <w:lang w:val="en-US" w:eastAsia="ru-RU"/>
        </w:rPr>
        <w:t>_brake_func</w:t>
      </w:r>
      <w:proofErr w:type="spellEnd"/>
      <w:r w:rsidRPr="001B5058">
        <w:rPr>
          <w:rFonts w:cs="Times New Roman"/>
          <w:sz w:val="24"/>
          <w:szCs w:val="24"/>
          <w:lang w:val="en-US" w:eastAsia="ru-RU"/>
        </w:rPr>
        <w:t>(rpm</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отрицательный</w:t>
      </w:r>
      <w:proofErr w:type="spellEnd"/>
    </w:p>
    <w:p w14:paraId="11A60C1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w:t>
      </w:r>
    </w:p>
    <w:p w14:paraId="2A29CA69" w14:textId="77777777" w:rsidR="001B5058" w:rsidRPr="001B5058" w:rsidRDefault="001B5058" w:rsidP="00084F11">
      <w:pPr>
        <w:ind w:firstLine="0"/>
        <w:rPr>
          <w:rFonts w:cs="Times New Roman"/>
          <w:sz w:val="24"/>
          <w:szCs w:val="24"/>
          <w:lang w:val="en-US" w:eastAsia="ru-RU"/>
        </w:rPr>
      </w:pPr>
    </w:p>
    <w:p w14:paraId="2046D6A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Ограничение генераторного момента МГ</w:t>
      </w:r>
    </w:p>
    <w:p w14:paraId="58A529C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max</w:t>
      </w:r>
      <w:r w:rsidRPr="001B5058">
        <w:rPr>
          <w:rFonts w:cs="Times New Roman"/>
          <w:sz w:val="24"/>
          <w:szCs w:val="24"/>
          <w:lang w:eastAsia="ru-RU"/>
        </w:rPr>
        <w:t>_</w:t>
      </w:r>
      <w:r w:rsidRPr="001B5058">
        <w:rPr>
          <w:rFonts w:cs="Times New Roman"/>
          <w:sz w:val="24"/>
          <w:szCs w:val="24"/>
          <w:lang w:val="en-US" w:eastAsia="ru-RU"/>
        </w:rPr>
        <w:t>gen</w:t>
      </w:r>
      <w:r w:rsidRPr="001B5058">
        <w:rPr>
          <w:rFonts w:cs="Times New Roman"/>
          <w:sz w:val="24"/>
          <w:szCs w:val="24"/>
          <w:lang w:eastAsia="ru-RU"/>
        </w:rPr>
        <w:t xml:space="preserve"> = -</w:t>
      </w:r>
      <w:r w:rsidRPr="001B5058">
        <w:rPr>
          <w:rFonts w:cs="Times New Roman"/>
          <w:sz w:val="24"/>
          <w:szCs w:val="24"/>
          <w:lang w:val="en-US" w:eastAsia="ru-RU"/>
        </w:rPr>
        <w:t>mg</w:t>
      </w:r>
      <w:r w:rsidRPr="001B5058">
        <w:rPr>
          <w:rFonts w:cs="Times New Roman"/>
          <w:sz w:val="24"/>
          <w:szCs w:val="24"/>
          <w:lang w:eastAsia="ru-RU"/>
        </w:rPr>
        <w:t>.</w:t>
      </w:r>
      <w:r w:rsidRPr="001B5058">
        <w:rPr>
          <w:rFonts w:cs="Times New Roman"/>
          <w:sz w:val="24"/>
          <w:szCs w:val="24"/>
          <w:lang w:val="en-US" w:eastAsia="ru-RU"/>
        </w:rPr>
        <w:t>max</w:t>
      </w:r>
      <w:r w:rsidRPr="001B5058">
        <w:rPr>
          <w:rFonts w:cs="Times New Roman"/>
          <w:sz w:val="24"/>
          <w:szCs w:val="24"/>
          <w:lang w:eastAsia="ru-RU"/>
        </w:rPr>
        <w:t>_</w:t>
      </w:r>
      <w:r w:rsidRPr="001B5058">
        <w:rPr>
          <w:rFonts w:cs="Times New Roman"/>
          <w:sz w:val="24"/>
          <w:szCs w:val="24"/>
          <w:lang w:val="en-US" w:eastAsia="ru-RU"/>
        </w:rPr>
        <w:t>torque</w:t>
      </w:r>
      <w:r w:rsidRPr="001B5058">
        <w:rPr>
          <w:rFonts w:cs="Times New Roman"/>
          <w:sz w:val="24"/>
          <w:szCs w:val="24"/>
          <w:lang w:eastAsia="ru-RU"/>
        </w:rPr>
        <w:t>_</w:t>
      </w:r>
      <w:proofErr w:type="spellStart"/>
      <w:r w:rsidRPr="001B5058">
        <w:rPr>
          <w:rFonts w:cs="Times New Roman"/>
          <w:sz w:val="24"/>
          <w:szCs w:val="24"/>
          <w:lang w:val="en-US" w:eastAsia="ru-RU"/>
        </w:rPr>
        <w:t>func</w:t>
      </w:r>
      <w:proofErr w:type="spellEnd"/>
      <w:r w:rsidRPr="001B5058">
        <w:rPr>
          <w:rFonts w:cs="Times New Roman"/>
          <w:sz w:val="24"/>
          <w:szCs w:val="24"/>
          <w:lang w:eastAsia="ru-RU"/>
        </w:rPr>
        <w:t>(</w:t>
      </w:r>
      <w:r w:rsidRPr="001B5058">
        <w:rPr>
          <w:rFonts w:cs="Times New Roman"/>
          <w:sz w:val="24"/>
          <w:szCs w:val="24"/>
          <w:lang w:val="en-US" w:eastAsia="ru-RU"/>
        </w:rPr>
        <w:t>w</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w:t>
      </w:r>
    </w:p>
    <w:p w14:paraId="53403C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&lt; </w:t>
      </w:r>
      <w:proofErr w:type="spellStart"/>
      <w:r w:rsidRPr="001B5058">
        <w:rPr>
          <w:rFonts w:cs="Times New Roman"/>
          <w:sz w:val="24"/>
          <w:szCs w:val="24"/>
          <w:lang w:val="en-US" w:eastAsia="ru-RU"/>
        </w:rPr>
        <w:t>T_mg_max_gen</w:t>
      </w:r>
      <w:proofErr w:type="spellEnd"/>
    </w:p>
    <w:p w14:paraId="6259894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T_mg_max_gen</w:t>
      </w:r>
      <w:proofErr w:type="spellEnd"/>
      <w:r w:rsidRPr="001B5058">
        <w:rPr>
          <w:rFonts w:cs="Times New Roman"/>
          <w:sz w:val="24"/>
          <w:szCs w:val="24"/>
          <w:lang w:val="en-US" w:eastAsia="ru-RU"/>
        </w:rPr>
        <w:t>;</w:t>
      </w:r>
    </w:p>
    <w:p w14:paraId="1FF4C83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0CB24BF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&gt; 0</w:t>
      </w:r>
    </w:p>
    <w:p w14:paraId="2F17FB1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continue</w:t>
      </w:r>
      <w:r w:rsidRPr="001B5058">
        <w:rPr>
          <w:rFonts w:cs="Times New Roman"/>
          <w:sz w:val="24"/>
          <w:szCs w:val="24"/>
          <w:lang w:eastAsia="ru-RU"/>
        </w:rPr>
        <w:t xml:space="preserve">;   </w:t>
      </w:r>
      <w:proofErr w:type="gramEnd"/>
      <w:r w:rsidRPr="001B5058">
        <w:rPr>
          <w:rFonts w:cs="Times New Roman"/>
          <w:sz w:val="24"/>
          <w:szCs w:val="24"/>
          <w:lang w:eastAsia="ru-RU"/>
        </w:rPr>
        <w:t xml:space="preserve">       % МГ не может тянуть при торможении</w:t>
      </w:r>
    </w:p>
    <w:p w14:paraId="4609B24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7D09E5DF" w14:textId="77777777" w:rsidR="001B5058" w:rsidRPr="001B5058" w:rsidRDefault="001B5058" w:rsidP="00084F11">
      <w:pPr>
        <w:ind w:firstLine="0"/>
        <w:rPr>
          <w:rFonts w:cs="Times New Roman"/>
          <w:sz w:val="24"/>
          <w:szCs w:val="24"/>
          <w:lang w:eastAsia="ru-RU"/>
        </w:rPr>
      </w:pPr>
    </w:p>
    <w:p w14:paraId="7FC49B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Механическая мощность МГ (отрицательная)</w:t>
      </w:r>
    </w:p>
    <w:p w14:paraId="34817D8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1000;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кВт</w:t>
      </w:r>
      <w:proofErr w:type="spellEnd"/>
    </w:p>
    <w:p w14:paraId="66B9E48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Электрическая мощность на клеммах (зарядка)</w:t>
      </w:r>
    </w:p>
    <w:p w14:paraId="048127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'gen');</w:t>
      </w:r>
    </w:p>
    <w:p w14:paraId="69D8EB8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w:t>
      </w:r>
      <w:proofErr w:type="gramStart"/>
      <w:r w:rsidRPr="001B5058">
        <w:rPr>
          <w:rFonts w:cs="Times New Roman"/>
          <w:sz w:val="24"/>
          <w:szCs w:val="24"/>
          <w:lang w:val="en-US" w:eastAsia="ru-RU"/>
        </w:rPr>
        <w:t>inv</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отрицательная</w:t>
      </w:r>
      <w:proofErr w:type="spellEnd"/>
    </w:p>
    <w:p w14:paraId="41D076C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w:t>
      </w:r>
      <w:proofErr w:type="gramStart"/>
      <w:r w:rsidRPr="001B5058">
        <w:rPr>
          <w:rFonts w:cs="Times New Roman"/>
          <w:sz w:val="24"/>
          <w:szCs w:val="24"/>
          <w:lang w:val="en-US" w:eastAsia="ru-RU"/>
        </w:rPr>
        <w:t>batt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отрицательное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выгодно</w:t>
      </w:r>
      <w:proofErr w:type="spellEnd"/>
      <w:r w:rsidRPr="001B5058">
        <w:rPr>
          <w:rFonts w:cs="Times New Roman"/>
          <w:sz w:val="24"/>
          <w:szCs w:val="24"/>
          <w:lang w:val="en-US" w:eastAsia="ru-RU"/>
        </w:rPr>
        <w:t>)</w:t>
      </w:r>
    </w:p>
    <w:p w14:paraId="756A91BA" w14:textId="77777777" w:rsidR="001B5058" w:rsidRPr="001B5058" w:rsidRDefault="001B5058" w:rsidP="00084F11">
      <w:pPr>
        <w:ind w:firstLine="0"/>
        <w:rPr>
          <w:rFonts w:cs="Times New Roman"/>
          <w:sz w:val="24"/>
          <w:szCs w:val="24"/>
          <w:lang w:val="en-US" w:eastAsia="ru-RU"/>
        </w:rPr>
      </w:pPr>
    </w:p>
    <w:p w14:paraId="1465850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 xml:space="preserve"> &lt; </w:t>
      </w:r>
      <w:proofErr w:type="spellStart"/>
      <w:r w:rsidRPr="001B5058">
        <w:rPr>
          <w:rFonts w:cs="Times New Roman"/>
          <w:sz w:val="24"/>
          <w:szCs w:val="24"/>
          <w:lang w:val="en-US" w:eastAsia="ru-RU"/>
        </w:rPr>
        <w:t>best_J_brake</w:t>
      </w:r>
      <w:proofErr w:type="spellEnd"/>
    </w:p>
    <w:p w14:paraId="15AE46E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w:t>
      </w:r>
    </w:p>
    <w:p w14:paraId="59E3A79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w:t>
      </w:r>
    </w:p>
    <w:p w14:paraId="0DA1669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w:t>
      </w:r>
    </w:p>
    <w:p w14:paraId="03E93F5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w:t>
      </w:r>
    </w:p>
    <w:p w14:paraId="262FC4F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 xml:space="preserve"> = rpm;</w:t>
      </w:r>
    </w:p>
    <w:p w14:paraId="11A357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w:t>
      </w:r>
    </w:p>
    <w:p w14:paraId="4267409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0E24E7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38DC5C64" w14:textId="77777777" w:rsidR="001B5058" w:rsidRPr="001B5058" w:rsidRDefault="001B5058" w:rsidP="00084F11">
      <w:pPr>
        <w:ind w:firstLine="0"/>
        <w:rPr>
          <w:rFonts w:cs="Times New Roman"/>
          <w:sz w:val="24"/>
          <w:szCs w:val="24"/>
          <w:lang w:val="en-US" w:eastAsia="ru-RU"/>
        </w:rPr>
      </w:pPr>
    </w:p>
    <w:p w14:paraId="78D12A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xml:space="preserve">(k) = </w:t>
      </w:r>
      <w:proofErr w:type="gramStart"/>
      <w:r w:rsidRPr="001B5058">
        <w:rPr>
          <w:rFonts w:cs="Times New Roman"/>
          <w:sz w:val="24"/>
          <w:szCs w:val="24"/>
          <w:lang w:val="en-US" w:eastAsia="ru-RU"/>
        </w:rPr>
        <w:t xml:space="preserve">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отсечка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топлива</w:t>
      </w:r>
      <w:proofErr w:type="spellEnd"/>
    </w:p>
    <w:p w14:paraId="0B55064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SOC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dt(k) / 3600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w:t>
      </w:r>
    </w:p>
    <w:p w14:paraId="57DF205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SOC, 0), 1);</w:t>
      </w:r>
    </w:p>
    <w:p w14:paraId="25E9AE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w:t>
      </w:r>
    </w:p>
    <w:p w14:paraId="10C65AB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w:t>
      </w:r>
    </w:p>
    <w:p w14:paraId="249341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1;</w:t>
      </w:r>
    </w:p>
    <w:p w14:paraId="404B54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w:t>
      </w:r>
    </w:p>
    <w:p w14:paraId="2503023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w:t>
      </w:r>
    </w:p>
    <w:p w14:paraId="7F78DBB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SOC</w:t>
      </w:r>
      <w:r w:rsidRPr="001B5058">
        <w:rPr>
          <w:rFonts w:cs="Times New Roman"/>
          <w:sz w:val="24"/>
          <w:szCs w:val="24"/>
          <w:lang w:eastAsia="ru-RU"/>
        </w:rPr>
        <w:t>_</w:t>
      </w:r>
      <w:r w:rsidRPr="001B5058">
        <w:rPr>
          <w:rFonts w:cs="Times New Roman"/>
          <w:sz w:val="24"/>
          <w:szCs w:val="24"/>
          <w:lang w:val="en-US" w:eastAsia="ru-RU"/>
        </w:rPr>
        <w:t>history</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 = </w:t>
      </w:r>
      <w:r w:rsidRPr="001B5058">
        <w:rPr>
          <w:rFonts w:cs="Times New Roman"/>
          <w:sz w:val="24"/>
          <w:szCs w:val="24"/>
          <w:lang w:val="en-US" w:eastAsia="ru-RU"/>
        </w:rPr>
        <w:t>SOC</w:t>
      </w:r>
      <w:r w:rsidRPr="001B5058">
        <w:rPr>
          <w:rFonts w:cs="Times New Roman"/>
          <w:sz w:val="24"/>
          <w:szCs w:val="24"/>
          <w:lang w:eastAsia="ru-RU"/>
        </w:rPr>
        <w:t>;</w:t>
      </w:r>
    </w:p>
    <w:p w14:paraId="5A91A5E3" w14:textId="77777777" w:rsidR="001B5058" w:rsidRPr="001B5058" w:rsidRDefault="001B5058" w:rsidP="00084F11">
      <w:pPr>
        <w:ind w:firstLine="0"/>
        <w:rPr>
          <w:rFonts w:cs="Times New Roman"/>
          <w:sz w:val="24"/>
          <w:szCs w:val="24"/>
          <w:lang w:eastAsia="ru-RU"/>
        </w:rPr>
      </w:pPr>
    </w:p>
    <w:p w14:paraId="2095EE7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Мощность, отбираемая от колёс (положительная)</w:t>
      </w:r>
    </w:p>
    <w:p w14:paraId="32EA7F3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P_brake_wheel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w:t>
      </w:r>
    </w:p>
    <w:p w14:paraId="691EF9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w:t>
      </w:r>
    </w:p>
    <w:p w14:paraId="645B8C7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P_brake_wheel</w:t>
      </w:r>
      <w:proofErr w:type="spellEnd"/>
      <w:r w:rsidRPr="001B5058">
        <w:rPr>
          <w:rFonts w:cs="Times New Roman"/>
          <w:sz w:val="24"/>
          <w:szCs w:val="24"/>
          <w:lang w:val="en-US" w:eastAsia="ru-RU"/>
        </w:rPr>
        <w:t xml:space="preserve"> * dt(k);</w:t>
      </w:r>
    </w:p>
    <w:p w14:paraId="2728E8E2" w14:textId="77777777" w:rsidR="001B5058" w:rsidRPr="001B5058" w:rsidRDefault="001B5058" w:rsidP="00084F11">
      <w:pPr>
        <w:ind w:firstLine="0"/>
        <w:rPr>
          <w:rFonts w:cs="Times New Roman"/>
          <w:sz w:val="24"/>
          <w:szCs w:val="24"/>
          <w:lang w:val="en-US" w:eastAsia="ru-RU"/>
        </w:rPr>
      </w:pPr>
    </w:p>
    <w:p w14:paraId="677AE14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Мощность, идущая в батарею (</w:t>
      </w:r>
      <w:r w:rsidRPr="001B5058">
        <w:rPr>
          <w:rFonts w:cs="Times New Roman"/>
          <w:sz w:val="24"/>
          <w:szCs w:val="24"/>
          <w:lang w:val="en-US" w:eastAsia="ru-RU"/>
        </w:rPr>
        <w:t>best</w:t>
      </w:r>
      <w:r w:rsidRPr="001B5058">
        <w:rPr>
          <w:rFonts w:cs="Times New Roman"/>
          <w:sz w:val="24"/>
          <w:szCs w:val="24"/>
          <w:lang w:eastAsia="ru-RU"/>
        </w:rPr>
        <w:t>_</w:t>
      </w:r>
      <w:r w:rsidRPr="001B5058">
        <w:rPr>
          <w:rFonts w:cs="Times New Roman"/>
          <w:sz w:val="24"/>
          <w:szCs w:val="24"/>
          <w:lang w:val="en-US" w:eastAsia="ru-RU"/>
        </w:rPr>
        <w:t>P</w:t>
      </w:r>
      <w:r w:rsidRPr="001B5058">
        <w:rPr>
          <w:rFonts w:cs="Times New Roman"/>
          <w:sz w:val="24"/>
          <w:szCs w:val="24"/>
          <w:lang w:eastAsia="ru-RU"/>
        </w:rPr>
        <w:t>_</w:t>
      </w:r>
      <w:r w:rsidRPr="001B5058">
        <w:rPr>
          <w:rFonts w:cs="Times New Roman"/>
          <w:sz w:val="24"/>
          <w:szCs w:val="24"/>
          <w:lang w:val="en-US" w:eastAsia="ru-RU"/>
        </w:rPr>
        <w:t>batt</w:t>
      </w:r>
      <w:r w:rsidRPr="001B5058">
        <w:rPr>
          <w:rFonts w:cs="Times New Roman"/>
          <w:sz w:val="24"/>
          <w:szCs w:val="24"/>
          <w:lang w:eastAsia="ru-RU"/>
        </w:rPr>
        <w:t xml:space="preserve"> отрицательна)</w:t>
      </w:r>
    </w:p>
    <w:p w14:paraId="7021E71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 1000 * dt(k);</w:t>
      </w:r>
    </w:p>
    <w:p w14:paraId="5FAC40D0" w14:textId="77777777" w:rsidR="001B5058" w:rsidRPr="001B5058" w:rsidRDefault="001B5058" w:rsidP="00084F11">
      <w:pPr>
        <w:ind w:firstLine="0"/>
        <w:rPr>
          <w:rFonts w:cs="Times New Roman"/>
          <w:sz w:val="24"/>
          <w:szCs w:val="24"/>
          <w:lang w:val="en-US" w:eastAsia="ru-RU"/>
        </w:rPr>
      </w:pPr>
    </w:p>
    <w:p w14:paraId="6E3F606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continue;</w:t>
      </w:r>
    </w:p>
    <w:p w14:paraId="106123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799CFE88" w14:textId="77777777" w:rsidR="001B5058" w:rsidRPr="001B5058" w:rsidRDefault="001B5058" w:rsidP="00084F11">
      <w:pPr>
        <w:ind w:firstLine="0"/>
        <w:rPr>
          <w:rFonts w:cs="Times New Roman"/>
          <w:sz w:val="24"/>
          <w:szCs w:val="24"/>
          <w:lang w:val="en-US" w:eastAsia="ru-RU"/>
        </w:rPr>
      </w:pPr>
    </w:p>
    <w:p w14:paraId="16DD975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Тяговый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режим</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&gt; 0)</w:t>
      </w:r>
    </w:p>
    <w:p w14:paraId="4E04198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T_wheel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veh.r</w:t>
      </w:r>
      <w:proofErr w:type="gramEnd"/>
      <w:r w:rsidRPr="001B5058">
        <w:rPr>
          <w:rFonts w:cs="Times New Roman"/>
          <w:sz w:val="24"/>
          <w:szCs w:val="24"/>
          <w:lang w:val="en-US" w:eastAsia="ru-RU"/>
        </w:rPr>
        <w:t>_wheel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_w</w:t>
      </w:r>
      <w:proofErr w:type="spellEnd"/>
      <w:r w:rsidRPr="001B5058">
        <w:rPr>
          <w:rFonts w:cs="Times New Roman"/>
          <w:sz w:val="24"/>
          <w:szCs w:val="24"/>
          <w:lang w:val="en-US" w:eastAsia="ru-RU"/>
        </w:rPr>
        <w:t xml:space="preserve"> * ek;</w:t>
      </w:r>
    </w:p>
    <w:p w14:paraId="0E554FD4" w14:textId="77777777" w:rsidR="001B5058" w:rsidRPr="001B5058" w:rsidRDefault="001B5058" w:rsidP="00084F11">
      <w:pPr>
        <w:ind w:firstLine="0"/>
        <w:rPr>
          <w:rFonts w:cs="Times New Roman"/>
          <w:sz w:val="24"/>
          <w:szCs w:val="24"/>
          <w:lang w:val="en-US" w:eastAsia="ru-RU"/>
        </w:rPr>
      </w:pPr>
    </w:p>
    <w:p w14:paraId="79E4396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w:t>
      </w:r>
      <w:proofErr w:type="spellEnd"/>
      <w:r w:rsidRPr="001B5058">
        <w:rPr>
          <w:rFonts w:cs="Times New Roman"/>
          <w:sz w:val="24"/>
          <w:szCs w:val="24"/>
          <w:lang w:val="en-US" w:eastAsia="ru-RU"/>
        </w:rPr>
        <w:t xml:space="preserve"> = inf;</w:t>
      </w:r>
    </w:p>
    <w:p w14:paraId="437BFA6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 xml:space="preserve"> = 0;</w:t>
      </w:r>
    </w:p>
    <w:p w14:paraId="0641A87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 xml:space="preserve"> = 0;</w:t>
      </w:r>
    </w:p>
    <w:p w14:paraId="1FE8CAC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0;</w:t>
      </w:r>
    </w:p>
    <w:p w14:paraId="40B7FD3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 xml:space="preserve"> = 0;</w:t>
      </w:r>
    </w:p>
    <w:p w14:paraId="6D795D4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0;</w:t>
      </w:r>
    </w:p>
    <w:p w14:paraId="63FB444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0;</w:t>
      </w:r>
    </w:p>
    <w:p w14:paraId="39774484" w14:textId="77777777" w:rsidR="001B5058" w:rsidRPr="001B5058" w:rsidRDefault="001B5058" w:rsidP="00084F11">
      <w:pPr>
        <w:ind w:firstLine="0"/>
        <w:rPr>
          <w:rFonts w:cs="Times New Roman"/>
          <w:sz w:val="24"/>
          <w:szCs w:val="24"/>
          <w:lang w:val="en-US" w:eastAsia="ru-RU"/>
        </w:rPr>
      </w:pPr>
    </w:p>
    <w:p w14:paraId="2F8C44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i_cvt_grid</w:t>
      </w:r>
      <w:proofErr w:type="spellEnd"/>
      <w:r w:rsidRPr="001B5058">
        <w:rPr>
          <w:rFonts w:cs="Times New Roman"/>
          <w:sz w:val="24"/>
          <w:szCs w:val="24"/>
          <w:lang w:val="en-US" w:eastAsia="ru-RU"/>
        </w:rPr>
        <w:t>'</w:t>
      </w:r>
    </w:p>
    <w:p w14:paraId="333D5B8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53ECB6D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rpm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60/(2*pi);</w:t>
      </w:r>
    </w:p>
    <w:p w14:paraId="3B3002F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rpm &lt; </w:t>
      </w:r>
      <w:proofErr w:type="spellStart"/>
      <w:r w:rsidRPr="001B5058">
        <w:rPr>
          <w:rFonts w:cs="Times New Roman"/>
          <w:sz w:val="24"/>
          <w:szCs w:val="24"/>
          <w:lang w:val="en-US" w:eastAsia="ru-RU"/>
        </w:rPr>
        <w:t>eng.rpm_min</w:t>
      </w:r>
      <w:proofErr w:type="spellEnd"/>
      <w:r w:rsidRPr="001B5058">
        <w:rPr>
          <w:rFonts w:cs="Times New Roman"/>
          <w:sz w:val="24"/>
          <w:szCs w:val="24"/>
          <w:lang w:val="en-US" w:eastAsia="ru-RU"/>
        </w:rPr>
        <w:t xml:space="preserve"> || rpm &gt; </w:t>
      </w: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continue; end</w:t>
      </w:r>
    </w:p>
    <w:p w14:paraId="3BEDBC68" w14:textId="77777777" w:rsidR="001B5058" w:rsidRPr="001B5058" w:rsidRDefault="001B5058" w:rsidP="00084F11">
      <w:pPr>
        <w:ind w:firstLine="0"/>
        <w:rPr>
          <w:rFonts w:cs="Times New Roman"/>
          <w:sz w:val="24"/>
          <w:szCs w:val="24"/>
          <w:lang w:val="en-US" w:eastAsia="ru-RU"/>
        </w:rPr>
      </w:pPr>
    </w:p>
    <w:p w14:paraId="2A61A7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w:t>
      </w:r>
    </w:p>
    <w:p w14:paraId="7F76765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_t</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w:t>
      </w:r>
    </w:p>
    <w:p w14:paraId="7EA5E05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&lt;= 0, continue; end</w:t>
      </w:r>
    </w:p>
    <w:p w14:paraId="3C9D08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i_cvt</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w:t>
      </w:r>
    </w:p>
    <w:p w14:paraId="6F61E9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continue; end</w:t>
      </w:r>
    </w:p>
    <w:p w14:paraId="1A523B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w:t>
      </w:r>
    </w:p>
    <w:p w14:paraId="5FC09C8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_e</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7B428FE8" w14:textId="77777777" w:rsidR="001B5058" w:rsidRPr="001B5058" w:rsidRDefault="001B5058" w:rsidP="00084F11">
      <w:pPr>
        <w:ind w:firstLine="0"/>
        <w:rPr>
          <w:rFonts w:cs="Times New Roman"/>
          <w:sz w:val="24"/>
          <w:szCs w:val="24"/>
          <w:lang w:val="en-US" w:eastAsia="ru-RU"/>
        </w:rPr>
      </w:pPr>
    </w:p>
    <w:p w14:paraId="4397AA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T_ice_max_allowed</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eng.max_torque_func</w:t>
      </w:r>
      <w:proofErr w:type="spellEnd"/>
      <w:r w:rsidRPr="001B5058">
        <w:rPr>
          <w:rFonts w:cs="Times New Roman"/>
          <w:sz w:val="24"/>
          <w:szCs w:val="24"/>
          <w:lang w:val="en-US" w:eastAsia="ru-RU"/>
        </w:rPr>
        <w:t>(rpm);</w:t>
      </w:r>
    </w:p>
    <w:p w14:paraId="2C72B84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T_ice_low</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max(</w:t>
      </w:r>
      <w:proofErr w:type="spellStart"/>
      <w:r w:rsidRPr="001B5058">
        <w:rPr>
          <w:rFonts w:cs="Times New Roman"/>
          <w:sz w:val="24"/>
          <w:szCs w:val="24"/>
          <w:lang w:val="en-US" w:eastAsia="ru-RU"/>
        </w:rPr>
        <w:t>eng.T</w:t>
      </w:r>
      <w:proofErr w:type="gramEnd"/>
      <w:r w:rsidRPr="001B5058">
        <w:rPr>
          <w:rFonts w:cs="Times New Roman"/>
          <w:sz w:val="24"/>
          <w:szCs w:val="24"/>
          <w:lang w:val="en-US" w:eastAsia="ru-RU"/>
        </w:rPr>
        <w:t>_ice_min</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w:t>
      </w:r>
    </w:p>
    <w:p w14:paraId="4815102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T_ice_high</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min(</w:t>
      </w:r>
      <w:proofErr w:type="spellStart"/>
      <w:proofErr w:type="gramEnd"/>
      <w:r w:rsidRPr="001B5058">
        <w:rPr>
          <w:rFonts w:cs="Times New Roman"/>
          <w:sz w:val="24"/>
          <w:szCs w:val="24"/>
          <w:lang w:val="en-US" w:eastAsia="ru-RU"/>
        </w:rPr>
        <w:t>T_ice_max_allowed</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
    <w:p w14:paraId="6B1897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w:t>
      </w:r>
    </w:p>
    <w:p w14:paraId="297DECE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T_ice_low</w:t>
      </w:r>
      <w:proofErr w:type="spellEnd"/>
      <w:r w:rsidRPr="001B5058">
        <w:rPr>
          <w:rFonts w:cs="Times New Roman"/>
          <w:sz w:val="24"/>
          <w:szCs w:val="24"/>
          <w:lang w:val="en-US" w:eastAsia="ru-RU"/>
        </w:rPr>
        <w:t xml:space="preserve"> &gt; </w:t>
      </w:r>
      <w:proofErr w:type="spellStart"/>
      <w:r w:rsidRPr="001B5058">
        <w:rPr>
          <w:rFonts w:cs="Times New Roman"/>
          <w:sz w:val="24"/>
          <w:szCs w:val="24"/>
          <w:lang w:val="en-US" w:eastAsia="ru-RU"/>
        </w:rPr>
        <w:t>T_ice_high</w:t>
      </w:r>
      <w:proofErr w:type="spellEnd"/>
      <w:r w:rsidRPr="001B5058">
        <w:rPr>
          <w:rFonts w:cs="Times New Roman"/>
          <w:sz w:val="24"/>
          <w:szCs w:val="24"/>
          <w:lang w:val="en-US" w:eastAsia="ru-RU"/>
        </w:rPr>
        <w:t>, continue; end</w:t>
      </w:r>
    </w:p>
    <w:p w14:paraId="5EF74099" w14:textId="77777777" w:rsidR="001B5058" w:rsidRPr="001B5058" w:rsidRDefault="001B5058" w:rsidP="00084F11">
      <w:pPr>
        <w:ind w:firstLine="0"/>
        <w:rPr>
          <w:rFonts w:cs="Times New Roman"/>
          <w:sz w:val="24"/>
          <w:szCs w:val="24"/>
          <w:lang w:val="en-US" w:eastAsia="ru-RU"/>
        </w:rPr>
      </w:pPr>
    </w:p>
    <w:p w14:paraId="4E761B20"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Перебор возможного момента ДВС</w:t>
      </w:r>
    </w:p>
    <w:p w14:paraId="23FB89E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for</w:t>
      </w:r>
      <w:r w:rsidRPr="001B5058">
        <w:rPr>
          <w:rFonts w:cs="Times New Roman"/>
          <w:sz w:val="24"/>
          <w:szCs w:val="24"/>
          <w:lang w:eastAsia="ru-RU"/>
        </w:rPr>
        <w:t xml:space="preserve">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ice</w:t>
      </w:r>
      <w:r w:rsidRPr="001B5058">
        <w:rPr>
          <w:rFonts w:cs="Times New Roman"/>
          <w:sz w:val="24"/>
          <w:szCs w:val="24"/>
          <w:lang w:eastAsia="ru-RU"/>
        </w:rPr>
        <w:t xml:space="preserve"> =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ice</w:t>
      </w:r>
      <w:r w:rsidRPr="001B5058">
        <w:rPr>
          <w:rFonts w:cs="Times New Roman"/>
          <w:sz w:val="24"/>
          <w:szCs w:val="24"/>
          <w:lang w:eastAsia="ru-RU"/>
        </w:rPr>
        <w:t>_</w:t>
      </w:r>
      <w:r w:rsidRPr="001B5058">
        <w:rPr>
          <w:rFonts w:cs="Times New Roman"/>
          <w:sz w:val="24"/>
          <w:szCs w:val="24"/>
          <w:lang w:val="en-US" w:eastAsia="ru-RU"/>
        </w:rPr>
        <w:t>low</w:t>
      </w:r>
      <w:r w:rsidRPr="001B5058">
        <w:rPr>
          <w:rFonts w:cs="Times New Roman"/>
          <w:sz w:val="24"/>
          <w:szCs w:val="24"/>
          <w:lang w:eastAsia="ru-RU"/>
        </w:rPr>
        <w:t>:</w:t>
      </w:r>
      <w:proofErr w:type="gramStart"/>
      <w:r w:rsidRPr="001B5058">
        <w:rPr>
          <w:rFonts w:cs="Times New Roman"/>
          <w:sz w:val="24"/>
          <w:szCs w:val="24"/>
          <w:lang w:eastAsia="ru-RU"/>
        </w:rPr>
        <w:t>5:</w:t>
      </w:r>
      <w:r w:rsidRPr="001B5058">
        <w:rPr>
          <w:rFonts w:cs="Times New Roman"/>
          <w:sz w:val="24"/>
          <w:szCs w:val="24"/>
          <w:lang w:val="en-US" w:eastAsia="ru-RU"/>
        </w:rPr>
        <w:t>T</w:t>
      </w:r>
      <w:proofErr w:type="gramEnd"/>
      <w:r w:rsidRPr="001B5058">
        <w:rPr>
          <w:rFonts w:cs="Times New Roman"/>
          <w:sz w:val="24"/>
          <w:szCs w:val="24"/>
          <w:lang w:eastAsia="ru-RU"/>
        </w:rPr>
        <w:t>_</w:t>
      </w:r>
      <w:r w:rsidRPr="001B5058">
        <w:rPr>
          <w:rFonts w:cs="Times New Roman"/>
          <w:sz w:val="24"/>
          <w:szCs w:val="24"/>
          <w:lang w:val="en-US" w:eastAsia="ru-RU"/>
        </w:rPr>
        <w:t>ice</w:t>
      </w:r>
      <w:r w:rsidRPr="001B5058">
        <w:rPr>
          <w:rFonts w:cs="Times New Roman"/>
          <w:sz w:val="24"/>
          <w:szCs w:val="24"/>
          <w:lang w:eastAsia="ru-RU"/>
        </w:rPr>
        <w:t>_</w:t>
      </w:r>
      <w:r w:rsidRPr="001B5058">
        <w:rPr>
          <w:rFonts w:cs="Times New Roman"/>
          <w:sz w:val="24"/>
          <w:szCs w:val="24"/>
          <w:lang w:val="en-US" w:eastAsia="ru-RU"/>
        </w:rPr>
        <w:t>high</w:t>
      </w:r>
    </w:p>
    <w:p w14:paraId="03E5E5E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w:t>
      </w:r>
    </w:p>
    <w:p w14:paraId="25B2260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abs(</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&gt;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+ 1e-6, continue; end</w:t>
      </w:r>
    </w:p>
    <w:p w14:paraId="3E6A13EA" w14:textId="77777777" w:rsidR="001B5058" w:rsidRPr="001B5058" w:rsidRDefault="001B5058" w:rsidP="00084F11">
      <w:pPr>
        <w:ind w:firstLine="0"/>
        <w:rPr>
          <w:rFonts w:cs="Times New Roman"/>
          <w:sz w:val="24"/>
          <w:szCs w:val="24"/>
          <w:lang w:val="en-US" w:eastAsia="ru-RU"/>
        </w:rPr>
      </w:pPr>
    </w:p>
    <w:p w14:paraId="068AE06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Удельный расход из карты (прямая интерполяция)</w:t>
      </w:r>
    </w:p>
    <w:p w14:paraId="18CEEA6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xml:space="preserve">            </w:t>
      </w:r>
      <w:proofErr w:type="spellStart"/>
      <w:r w:rsidRPr="001B5058">
        <w:rPr>
          <w:rFonts w:cs="Times New Roman"/>
          <w:sz w:val="24"/>
          <w:szCs w:val="24"/>
          <w:lang w:val="en-US" w:eastAsia="ru-RU"/>
        </w:rPr>
        <w:t>bsfc</w:t>
      </w:r>
      <w:proofErr w:type="spellEnd"/>
      <w:r w:rsidRPr="001B5058">
        <w:rPr>
          <w:rFonts w:cs="Times New Roman"/>
          <w:sz w:val="24"/>
          <w:szCs w:val="24"/>
          <w:lang w:eastAsia="ru-RU"/>
        </w:rPr>
        <w:t xml:space="preserve"> = </w:t>
      </w:r>
      <w:r w:rsidRPr="001B5058">
        <w:rPr>
          <w:rFonts w:cs="Times New Roman"/>
          <w:sz w:val="24"/>
          <w:szCs w:val="24"/>
          <w:lang w:val="en-US" w:eastAsia="ru-RU"/>
        </w:rPr>
        <w:t>F</w:t>
      </w:r>
      <w:r w:rsidRPr="001B5058">
        <w:rPr>
          <w:rFonts w:cs="Times New Roman"/>
          <w:sz w:val="24"/>
          <w:szCs w:val="24"/>
          <w:lang w:eastAsia="ru-RU"/>
        </w:rPr>
        <w:t>_</w:t>
      </w:r>
      <w:proofErr w:type="spellStart"/>
      <w:proofErr w:type="gramStart"/>
      <w:r w:rsidRPr="001B5058">
        <w:rPr>
          <w:rFonts w:cs="Times New Roman"/>
          <w:sz w:val="24"/>
          <w:szCs w:val="24"/>
          <w:lang w:val="en-US" w:eastAsia="ru-RU"/>
        </w:rPr>
        <w:t>bsfc</w:t>
      </w:r>
      <w:proofErr w:type="spellEnd"/>
      <w:r w:rsidRPr="001B5058">
        <w:rPr>
          <w:rFonts w:cs="Times New Roman"/>
          <w:sz w:val="24"/>
          <w:szCs w:val="24"/>
          <w:lang w:eastAsia="ru-RU"/>
        </w:rPr>
        <w:t>(</w:t>
      </w:r>
      <w:proofErr w:type="gramEnd"/>
      <w:r w:rsidRPr="001B5058">
        <w:rPr>
          <w:rFonts w:cs="Times New Roman"/>
          <w:sz w:val="24"/>
          <w:szCs w:val="24"/>
          <w:lang w:val="en-US" w:eastAsia="ru-RU"/>
        </w:rPr>
        <w:t>rpm</w:t>
      </w:r>
      <w:r w:rsidRPr="001B5058">
        <w:rPr>
          <w:rFonts w:cs="Times New Roman"/>
          <w:sz w:val="24"/>
          <w:szCs w:val="24"/>
          <w:lang w:eastAsia="ru-RU"/>
        </w:rPr>
        <w:t xml:space="preserve">,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ice</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г/кВт·ч</w:t>
      </w:r>
    </w:p>
    <w:p w14:paraId="5503C40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bsfc</w:t>
      </w:r>
      <w:proofErr w:type="spellEnd"/>
      <w:r w:rsidRPr="001B5058">
        <w:rPr>
          <w:rFonts w:cs="Times New Roman"/>
          <w:sz w:val="24"/>
          <w:szCs w:val="24"/>
          <w:lang w:val="en-US" w:eastAsia="ru-RU"/>
        </w:rPr>
        <w:t>), continue; end</w:t>
      </w:r>
    </w:p>
    <w:p w14:paraId="0C84A42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1000;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ДВС, </w:t>
      </w:r>
      <w:proofErr w:type="spellStart"/>
      <w:r w:rsidRPr="001B5058">
        <w:rPr>
          <w:rFonts w:cs="Times New Roman"/>
          <w:sz w:val="24"/>
          <w:szCs w:val="24"/>
          <w:lang w:val="en-US" w:eastAsia="ru-RU"/>
        </w:rPr>
        <w:t>кВт</w:t>
      </w:r>
      <w:proofErr w:type="spellEnd"/>
    </w:p>
    <w:p w14:paraId="579B2571"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fuel</w:t>
      </w:r>
      <w:r w:rsidRPr="001B5058">
        <w:rPr>
          <w:rFonts w:cs="Times New Roman"/>
          <w:sz w:val="24"/>
          <w:szCs w:val="24"/>
          <w:lang w:eastAsia="ru-RU"/>
        </w:rPr>
        <w:t xml:space="preserve"> = </w:t>
      </w:r>
      <w:proofErr w:type="spellStart"/>
      <w:r w:rsidRPr="001B5058">
        <w:rPr>
          <w:rFonts w:cs="Times New Roman"/>
          <w:sz w:val="24"/>
          <w:szCs w:val="24"/>
          <w:lang w:val="en-US" w:eastAsia="ru-RU"/>
        </w:rPr>
        <w:t>bsfc</w:t>
      </w:r>
      <w:proofErr w:type="spellEnd"/>
      <w:r w:rsidRPr="001B5058">
        <w:rPr>
          <w:rFonts w:cs="Times New Roman"/>
          <w:sz w:val="24"/>
          <w:szCs w:val="24"/>
          <w:lang w:eastAsia="ru-RU"/>
        </w:rPr>
        <w:t xml:space="preserve"> * </w:t>
      </w:r>
      <w:r w:rsidRPr="001B5058">
        <w:rPr>
          <w:rFonts w:cs="Times New Roman"/>
          <w:sz w:val="24"/>
          <w:szCs w:val="24"/>
          <w:lang w:val="en-US" w:eastAsia="ru-RU"/>
        </w:rPr>
        <w:t>P</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 xml:space="preserve"> / </w:t>
      </w:r>
      <w:proofErr w:type="gramStart"/>
      <w:r w:rsidRPr="001B5058">
        <w:rPr>
          <w:rFonts w:cs="Times New Roman"/>
          <w:sz w:val="24"/>
          <w:szCs w:val="24"/>
          <w:lang w:eastAsia="ru-RU"/>
        </w:rPr>
        <w:t xml:space="preserve">3600;   </w:t>
      </w:r>
      <w:proofErr w:type="gramEnd"/>
      <w:r w:rsidRPr="001B5058">
        <w:rPr>
          <w:rFonts w:cs="Times New Roman"/>
          <w:sz w:val="24"/>
          <w:szCs w:val="24"/>
          <w:lang w:eastAsia="ru-RU"/>
        </w:rPr>
        <w:t xml:space="preserve">   % расход топлива, г/с</w:t>
      </w:r>
    </w:p>
    <w:p w14:paraId="75F84ABF" w14:textId="77777777" w:rsidR="001B5058" w:rsidRPr="001B5058" w:rsidRDefault="001B5058" w:rsidP="00084F11">
      <w:pPr>
        <w:ind w:firstLine="0"/>
        <w:rPr>
          <w:rFonts w:cs="Times New Roman"/>
          <w:sz w:val="24"/>
          <w:szCs w:val="24"/>
          <w:lang w:eastAsia="ru-RU"/>
        </w:rPr>
      </w:pPr>
    </w:p>
    <w:p w14:paraId="5158746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P</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mech</w:t>
      </w:r>
      <w:r w:rsidRPr="001B5058">
        <w:rPr>
          <w:rFonts w:cs="Times New Roman"/>
          <w:sz w:val="24"/>
          <w:szCs w:val="24"/>
          <w:lang w:eastAsia="ru-RU"/>
        </w:rPr>
        <w:t xml:space="preserve"> =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 xml:space="preserve"> * </w:t>
      </w:r>
      <w:r w:rsidRPr="001B5058">
        <w:rPr>
          <w:rFonts w:cs="Times New Roman"/>
          <w:sz w:val="24"/>
          <w:szCs w:val="24"/>
          <w:lang w:val="en-US" w:eastAsia="ru-RU"/>
        </w:rPr>
        <w:t>w</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 xml:space="preserve"> / 1000; % механическая мощность МГ, кВт</w:t>
      </w:r>
    </w:p>
    <w:p w14:paraId="497666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&gt;= 0</w:t>
      </w:r>
    </w:p>
    <w:p w14:paraId="5E41DA8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'motor');</w:t>
      </w:r>
    </w:p>
    <w:p w14:paraId="1F6A01C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w:t>
      </w:r>
    </w:p>
    <w:p w14:paraId="40D21B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576BA9A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'gen');</w:t>
      </w:r>
    </w:p>
    <w:p w14:paraId="585787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w:t>
      </w:r>
    </w:p>
    <w:p w14:paraId="30FE45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5BC5CE5" w14:textId="77777777" w:rsidR="001B5058" w:rsidRPr="001B5058" w:rsidRDefault="001B5058" w:rsidP="00084F11">
      <w:pPr>
        <w:ind w:firstLine="0"/>
        <w:rPr>
          <w:rFonts w:cs="Times New Roman"/>
          <w:sz w:val="24"/>
          <w:szCs w:val="24"/>
          <w:lang w:val="en-US" w:eastAsia="ru-RU"/>
        </w:rPr>
      </w:pPr>
    </w:p>
    <w:p w14:paraId="4644958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J = fuel +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w:t>
      </w:r>
      <w:proofErr w:type="gramStart"/>
      <w:r w:rsidRPr="001B5058">
        <w:rPr>
          <w:rFonts w:cs="Times New Roman"/>
          <w:sz w:val="24"/>
          <w:szCs w:val="24"/>
          <w:lang w:val="en-US" w:eastAsia="ru-RU"/>
        </w:rPr>
        <w:t>batt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обобщённый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расход</w:t>
      </w:r>
      <w:proofErr w:type="spellEnd"/>
    </w:p>
    <w:p w14:paraId="5029622A" w14:textId="77777777" w:rsidR="001B5058" w:rsidRPr="001B5058" w:rsidRDefault="001B5058" w:rsidP="00084F11">
      <w:pPr>
        <w:ind w:firstLine="0"/>
        <w:rPr>
          <w:rFonts w:cs="Times New Roman"/>
          <w:sz w:val="24"/>
          <w:szCs w:val="24"/>
          <w:lang w:val="en-US" w:eastAsia="ru-RU"/>
        </w:rPr>
      </w:pPr>
    </w:p>
    <w:p w14:paraId="5EA7C45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J &lt; </w:t>
      </w:r>
      <w:proofErr w:type="spellStart"/>
      <w:r w:rsidRPr="001B5058">
        <w:rPr>
          <w:rFonts w:cs="Times New Roman"/>
          <w:sz w:val="24"/>
          <w:szCs w:val="24"/>
          <w:lang w:val="en-US" w:eastAsia="ru-RU"/>
        </w:rPr>
        <w:t>best_J</w:t>
      </w:r>
      <w:proofErr w:type="spellEnd"/>
    </w:p>
    <w:p w14:paraId="65242AB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w:t>
      </w:r>
      <w:proofErr w:type="spellEnd"/>
      <w:r w:rsidRPr="001B5058">
        <w:rPr>
          <w:rFonts w:cs="Times New Roman"/>
          <w:sz w:val="24"/>
          <w:szCs w:val="24"/>
          <w:lang w:val="en-US" w:eastAsia="ru-RU"/>
        </w:rPr>
        <w:t xml:space="preserve"> = J;</w:t>
      </w:r>
    </w:p>
    <w:p w14:paraId="378700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 xml:space="preserve"> = rpm;</w:t>
      </w:r>
    </w:p>
    <w:p w14:paraId="51386D4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w:t>
      </w:r>
    </w:p>
    <w:p w14:paraId="7CC544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w:t>
      </w:r>
    </w:p>
    <w:p w14:paraId="36F286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 xml:space="preserve"> = fuel;</w:t>
      </w:r>
    </w:p>
    <w:p w14:paraId="11228C8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w:t>
      </w:r>
    </w:p>
    <w:p w14:paraId="7574DA1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w:t>
      </w:r>
    </w:p>
    <w:p w14:paraId="1EDEE0F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676A65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77BA9D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4D34E310" w14:textId="77777777" w:rsidR="001B5058" w:rsidRPr="001B5058" w:rsidRDefault="001B5058" w:rsidP="00084F11">
      <w:pPr>
        <w:ind w:firstLine="0"/>
        <w:rPr>
          <w:rFonts w:cs="Times New Roman"/>
          <w:sz w:val="24"/>
          <w:szCs w:val="24"/>
          <w:lang w:val="en-US" w:eastAsia="ru-RU"/>
        </w:rPr>
      </w:pPr>
    </w:p>
    <w:p w14:paraId="00F7BFA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w:t>
      </w:r>
    </w:p>
    <w:p w14:paraId="3B7FE6D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w:t>
      </w:r>
    </w:p>
    <w:p w14:paraId="34C6E3E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w:t>
      </w:r>
    </w:p>
    <w:p w14:paraId="4D20E8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2;</w:t>
      </w:r>
    </w:p>
    <w:p w14:paraId="028A5E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w:t>
      </w:r>
    </w:p>
    <w:p w14:paraId="115957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w:t>
      </w:r>
    </w:p>
    <w:p w14:paraId="2B84901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SOC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dt(k) / 3600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w:t>
      </w:r>
    </w:p>
    <w:p w14:paraId="17998F5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SOC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SOC, 0), 1);</w:t>
      </w:r>
    </w:p>
    <w:p w14:paraId="791CB82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(k) = SOC;</w:t>
      </w:r>
    </w:p>
    <w:p w14:paraId="5DD2595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69B9FAB4" w14:textId="77777777" w:rsidR="001B5058" w:rsidRPr="001B5058" w:rsidRDefault="001B5058" w:rsidP="00084F11">
      <w:pPr>
        <w:ind w:firstLine="0"/>
        <w:rPr>
          <w:rFonts w:cs="Times New Roman"/>
          <w:sz w:val="24"/>
          <w:szCs w:val="24"/>
          <w:lang w:val="en-US" w:eastAsia="ru-RU"/>
        </w:rPr>
      </w:pPr>
    </w:p>
    <w:p w14:paraId="1ED3A9A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elapsed_time</w:t>
      </w:r>
      <w:proofErr w:type="spellEnd"/>
      <w:r w:rsidRPr="001B5058">
        <w:rPr>
          <w:rFonts w:cs="Times New Roman"/>
          <w:sz w:val="24"/>
          <w:szCs w:val="24"/>
          <w:lang w:val="en-US" w:eastAsia="ru-RU"/>
        </w:rPr>
        <w:t xml:space="preserve"> = toc;</w:t>
      </w:r>
    </w:p>
    <w:p w14:paraId="3920327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Симуляция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завершена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за</w:t>
      </w:r>
      <w:proofErr w:type="spellEnd"/>
      <w:r w:rsidRPr="001B5058">
        <w:rPr>
          <w:rFonts w:cs="Times New Roman"/>
          <w:sz w:val="24"/>
          <w:szCs w:val="24"/>
          <w:lang w:val="en-US" w:eastAsia="ru-RU"/>
        </w:rPr>
        <w:t xml:space="preserve"> %.2f с.\n', </w:t>
      </w:r>
      <w:proofErr w:type="spellStart"/>
      <w:r w:rsidRPr="001B5058">
        <w:rPr>
          <w:rFonts w:cs="Times New Roman"/>
          <w:sz w:val="24"/>
          <w:szCs w:val="24"/>
          <w:lang w:val="en-US" w:eastAsia="ru-RU"/>
        </w:rPr>
        <w:t>elapsed_time</w:t>
      </w:r>
      <w:proofErr w:type="spellEnd"/>
      <w:r w:rsidRPr="001B5058">
        <w:rPr>
          <w:rFonts w:cs="Times New Roman"/>
          <w:sz w:val="24"/>
          <w:szCs w:val="24"/>
          <w:lang w:val="en-US" w:eastAsia="ru-RU"/>
        </w:rPr>
        <w:t>);</w:t>
      </w:r>
    </w:p>
    <w:p w14:paraId="233D3EC0" w14:textId="77777777" w:rsidR="001B5058" w:rsidRPr="001B5058" w:rsidRDefault="001B5058" w:rsidP="00084F11">
      <w:pPr>
        <w:ind w:firstLine="0"/>
        <w:rPr>
          <w:rFonts w:cs="Times New Roman"/>
          <w:sz w:val="24"/>
          <w:szCs w:val="24"/>
          <w:lang w:val="en-US" w:eastAsia="ru-RU"/>
        </w:rPr>
      </w:pPr>
    </w:p>
    <w:p w14:paraId="7F9D09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Итоговые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расчёты</w:t>
      </w:r>
      <w:proofErr w:type="spellEnd"/>
    </w:p>
    <w:p w14:paraId="468A93A3"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sum(</w:t>
      </w:r>
      <w:proofErr w:type="spellStart"/>
      <w:proofErr w:type="gramEnd"/>
      <w:r w:rsidRPr="001B5058">
        <w:rPr>
          <w:rFonts w:cs="Times New Roman"/>
          <w:sz w:val="24"/>
          <w:szCs w:val="24"/>
          <w:lang w:val="en-US" w:eastAsia="ru-RU"/>
        </w:rPr>
        <w:t>fuel_</w:t>
      </w:r>
      <w:proofErr w:type="gramStart"/>
      <w:r w:rsidRPr="001B5058">
        <w:rPr>
          <w:rFonts w:cs="Times New Roman"/>
          <w:sz w:val="24"/>
          <w:szCs w:val="24"/>
          <w:lang w:val="en-US" w:eastAsia="ru-RU"/>
        </w:rPr>
        <w:t>flow</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dt</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граммы</w:t>
      </w:r>
      <w:proofErr w:type="spellEnd"/>
    </w:p>
    <w:p w14:paraId="4D4EAC4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distance = </w:t>
      </w:r>
      <w:proofErr w:type="spellStart"/>
      <w:proofErr w:type="gramStart"/>
      <w:r w:rsidRPr="001B5058">
        <w:rPr>
          <w:rFonts w:cs="Times New Roman"/>
          <w:sz w:val="24"/>
          <w:szCs w:val="24"/>
          <w:lang w:val="en-US" w:eastAsia="ru-RU"/>
        </w:rPr>
        <w:t>trapz</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t, v</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метры</w:t>
      </w:r>
      <w:proofErr w:type="spellEnd"/>
    </w:p>
    <w:p w14:paraId="5E3323DC" w14:textId="77777777" w:rsidR="001B5058" w:rsidRPr="001B5058" w:rsidRDefault="001B5058" w:rsidP="00084F11">
      <w:pPr>
        <w:ind w:firstLine="0"/>
        <w:rPr>
          <w:rFonts w:cs="Times New Roman"/>
          <w:sz w:val="24"/>
          <w:szCs w:val="24"/>
          <w:lang w:val="en-US" w:eastAsia="ru-RU"/>
        </w:rPr>
      </w:pPr>
    </w:p>
    <w:p w14:paraId="6AF39E7D"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delta_SOC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hybrid.SOC_init</w:t>
      </w:r>
      <w:proofErr w:type="spellEnd"/>
      <w:r w:rsidRPr="001B5058">
        <w:rPr>
          <w:rFonts w:cs="Times New Roman"/>
          <w:sz w:val="24"/>
          <w:szCs w:val="24"/>
          <w:lang w:val="en-US" w:eastAsia="ru-RU"/>
        </w:rPr>
        <w:t xml:space="preserve"> - SOC;</w:t>
      </w:r>
    </w:p>
    <w:p w14:paraId="1F140D0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fuel_eq_SOC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delta_SOC</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 xml:space="preserve"> * 3600 * </w:t>
      </w:r>
      <w:proofErr w:type="spellStart"/>
      <w:proofErr w:type="gramStart"/>
      <w:r w:rsidRPr="001B5058">
        <w:rPr>
          <w:rFonts w:cs="Times New Roman"/>
          <w:sz w:val="24"/>
          <w:szCs w:val="24"/>
          <w:lang w:val="en-US" w:eastAsia="ru-RU"/>
        </w:rPr>
        <w:t>hybrid.s</w:t>
      </w:r>
      <w:proofErr w:type="gramEnd"/>
      <w:r w:rsidRPr="001B5058">
        <w:rPr>
          <w:rFonts w:cs="Times New Roman"/>
          <w:sz w:val="24"/>
          <w:szCs w:val="24"/>
          <w:lang w:val="en-US" w:eastAsia="ru-RU"/>
        </w:rPr>
        <w:t>_mid</w:t>
      </w:r>
      <w:proofErr w:type="spellEnd"/>
      <w:r w:rsidRPr="001B5058">
        <w:rPr>
          <w:rFonts w:cs="Times New Roman"/>
          <w:sz w:val="24"/>
          <w:szCs w:val="24"/>
          <w:lang w:val="en-US" w:eastAsia="ru-RU"/>
        </w:rPr>
        <w:t>;</w:t>
      </w:r>
    </w:p>
    <w:p w14:paraId="5F43D94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fuel_total_corrected</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fuel_eq_SOC</w:t>
      </w:r>
      <w:proofErr w:type="spellEnd"/>
      <w:r w:rsidRPr="001B5058">
        <w:rPr>
          <w:rFonts w:cs="Times New Roman"/>
          <w:sz w:val="24"/>
          <w:szCs w:val="24"/>
          <w:lang w:val="en-US" w:eastAsia="ru-RU"/>
        </w:rPr>
        <w:t>;</w:t>
      </w:r>
    </w:p>
    <w:p w14:paraId="48F31A36" w14:textId="77777777" w:rsidR="001B5058" w:rsidRPr="001B5058" w:rsidRDefault="001B5058" w:rsidP="00084F11">
      <w:pPr>
        <w:ind w:firstLine="0"/>
        <w:rPr>
          <w:rFonts w:cs="Times New Roman"/>
          <w:sz w:val="24"/>
          <w:szCs w:val="24"/>
          <w:lang w:val="en-US" w:eastAsia="ru-RU"/>
        </w:rPr>
      </w:pPr>
    </w:p>
    <w:p w14:paraId="314163E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fuel_l_real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745;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литры</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плотность</w:t>
      </w:r>
      <w:proofErr w:type="spellEnd"/>
      <w:r w:rsidRPr="001B5058">
        <w:rPr>
          <w:rFonts w:cs="Times New Roman"/>
          <w:sz w:val="24"/>
          <w:szCs w:val="24"/>
          <w:lang w:val="en-US" w:eastAsia="ru-RU"/>
        </w:rPr>
        <w:t xml:space="preserve"> 745 г/л)</w:t>
      </w:r>
    </w:p>
    <w:p w14:paraId="34A2906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fuel_l_corr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fuel_total_corrected</w:t>
      </w:r>
      <w:proofErr w:type="spellEnd"/>
      <w:r w:rsidRPr="001B5058">
        <w:rPr>
          <w:rFonts w:cs="Times New Roman"/>
          <w:sz w:val="24"/>
          <w:szCs w:val="24"/>
          <w:lang w:val="en-US" w:eastAsia="ru-RU"/>
        </w:rPr>
        <w:t xml:space="preserve"> / 745;</w:t>
      </w:r>
    </w:p>
    <w:p w14:paraId="5B8A8014"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result_real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fuel_l_real</w:t>
      </w:r>
      <w:proofErr w:type="spellEnd"/>
      <w:r w:rsidRPr="001B5058">
        <w:rPr>
          <w:rFonts w:cs="Times New Roman"/>
          <w:sz w:val="24"/>
          <w:szCs w:val="24"/>
          <w:lang w:val="en-US" w:eastAsia="ru-RU"/>
        </w:rPr>
        <w:t xml:space="preserve"> / (distance / 100000</w:t>
      </w:r>
      <w:proofErr w:type="gramStart"/>
      <w:r w:rsidRPr="001B5058">
        <w:rPr>
          <w:rFonts w:cs="Times New Roman"/>
          <w:sz w:val="24"/>
          <w:szCs w:val="24"/>
          <w:lang w:val="en-US" w:eastAsia="ru-RU"/>
        </w:rPr>
        <w:t>);  %</w:t>
      </w:r>
      <w:proofErr w:type="gramEnd"/>
      <w:r w:rsidRPr="001B5058">
        <w:rPr>
          <w:rFonts w:cs="Times New Roman"/>
          <w:sz w:val="24"/>
          <w:szCs w:val="24"/>
          <w:lang w:val="en-US" w:eastAsia="ru-RU"/>
        </w:rPr>
        <w:t xml:space="preserve"> л/100 </w:t>
      </w:r>
      <w:proofErr w:type="spellStart"/>
      <w:r w:rsidRPr="001B5058">
        <w:rPr>
          <w:rFonts w:cs="Times New Roman"/>
          <w:sz w:val="24"/>
          <w:szCs w:val="24"/>
          <w:lang w:val="en-US" w:eastAsia="ru-RU"/>
        </w:rPr>
        <w:t>км</w:t>
      </w:r>
      <w:proofErr w:type="spellEnd"/>
    </w:p>
    <w:p w14:paraId="6B60761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result_corr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fuel_l_corr</w:t>
      </w:r>
      <w:proofErr w:type="spellEnd"/>
      <w:r w:rsidRPr="001B5058">
        <w:rPr>
          <w:rFonts w:cs="Times New Roman"/>
          <w:sz w:val="24"/>
          <w:szCs w:val="24"/>
          <w:lang w:val="en-US" w:eastAsia="ru-RU"/>
        </w:rPr>
        <w:t xml:space="preserve"> / (distance / 100000);</w:t>
      </w:r>
    </w:p>
    <w:p w14:paraId="6E9FA06E" w14:textId="77777777" w:rsidR="001B5058" w:rsidRPr="001B5058" w:rsidRDefault="001B5058" w:rsidP="00084F11">
      <w:pPr>
        <w:ind w:firstLine="0"/>
        <w:rPr>
          <w:rFonts w:cs="Times New Roman"/>
          <w:sz w:val="24"/>
          <w:szCs w:val="24"/>
          <w:lang w:val="en-US" w:eastAsia="ru-RU"/>
        </w:rPr>
      </w:pPr>
    </w:p>
    <w:p w14:paraId="7CDA85D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regen_percent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 100;</w:t>
      </w:r>
    </w:p>
    <w:p w14:paraId="664D2F8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Рекуперация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энергии</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торможения</w:t>
      </w:r>
      <w:proofErr w:type="spellEnd"/>
      <w:r w:rsidRPr="001B5058">
        <w:rPr>
          <w:rFonts w:cs="Times New Roman"/>
          <w:sz w:val="24"/>
          <w:szCs w:val="24"/>
          <w:lang w:val="en-US" w:eastAsia="ru-RU"/>
        </w:rPr>
        <w:t xml:space="preserve">: %.1f %%\n', </w:t>
      </w:r>
      <w:proofErr w:type="spellStart"/>
      <w:r w:rsidRPr="001B5058">
        <w:rPr>
          <w:rFonts w:cs="Times New Roman"/>
          <w:sz w:val="24"/>
          <w:szCs w:val="24"/>
          <w:lang w:val="en-US" w:eastAsia="ru-RU"/>
        </w:rPr>
        <w:t>regen_percent</w:t>
      </w:r>
      <w:proofErr w:type="spellEnd"/>
      <w:r w:rsidRPr="001B5058">
        <w:rPr>
          <w:rFonts w:cs="Times New Roman"/>
          <w:sz w:val="24"/>
          <w:szCs w:val="24"/>
          <w:lang w:val="en-US" w:eastAsia="ru-RU"/>
        </w:rPr>
        <w:t>);</w:t>
      </w:r>
    </w:p>
    <w:p w14:paraId="3A25C861"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Реальный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расход</w:t>
      </w:r>
      <w:proofErr w:type="spellEnd"/>
      <w:r w:rsidRPr="001B5058">
        <w:rPr>
          <w:rFonts w:cs="Times New Roman"/>
          <w:sz w:val="24"/>
          <w:szCs w:val="24"/>
          <w:lang w:val="en-US" w:eastAsia="ru-RU"/>
        </w:rPr>
        <w:t xml:space="preserve">: %.2f л/100км\n', </w:t>
      </w:r>
      <w:proofErr w:type="spellStart"/>
      <w:r w:rsidRPr="001B5058">
        <w:rPr>
          <w:rFonts w:cs="Times New Roman"/>
          <w:sz w:val="24"/>
          <w:szCs w:val="24"/>
          <w:lang w:val="en-US" w:eastAsia="ru-RU"/>
        </w:rPr>
        <w:t>result_real</w:t>
      </w:r>
      <w:proofErr w:type="spellEnd"/>
      <w:r w:rsidRPr="001B5058">
        <w:rPr>
          <w:rFonts w:cs="Times New Roman"/>
          <w:sz w:val="24"/>
          <w:szCs w:val="24"/>
          <w:lang w:val="en-US" w:eastAsia="ru-RU"/>
        </w:rPr>
        <w:t>);</w:t>
      </w:r>
    </w:p>
    <w:p w14:paraId="568505C2"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eastAsia="ru-RU"/>
        </w:rPr>
        <w:t>(</w:t>
      </w:r>
      <w:proofErr w:type="gramEnd"/>
      <w:r w:rsidRPr="001B5058">
        <w:rPr>
          <w:rFonts w:cs="Times New Roman"/>
          <w:sz w:val="24"/>
          <w:szCs w:val="24"/>
          <w:lang w:eastAsia="ru-RU"/>
        </w:rPr>
        <w:t xml:space="preserve">'Скорректированный расход (с учётом </w:t>
      </w:r>
      <w:r w:rsidRPr="001B5058">
        <w:rPr>
          <w:rFonts w:cs="Times New Roman"/>
          <w:sz w:val="24"/>
          <w:szCs w:val="24"/>
          <w:lang w:val="en-US" w:eastAsia="ru-RU"/>
        </w:rPr>
        <w:t>SOC</w:t>
      </w:r>
      <w:r w:rsidRPr="001B5058">
        <w:rPr>
          <w:rFonts w:cs="Times New Roman"/>
          <w:sz w:val="24"/>
          <w:szCs w:val="24"/>
          <w:lang w:eastAsia="ru-RU"/>
        </w:rPr>
        <w:t>): %.2</w:t>
      </w:r>
      <w:r w:rsidRPr="001B5058">
        <w:rPr>
          <w:rFonts w:cs="Times New Roman"/>
          <w:sz w:val="24"/>
          <w:szCs w:val="24"/>
          <w:lang w:val="en-US" w:eastAsia="ru-RU"/>
        </w:rPr>
        <w:t>f</w:t>
      </w:r>
      <w:r w:rsidRPr="001B5058">
        <w:rPr>
          <w:rFonts w:cs="Times New Roman"/>
          <w:sz w:val="24"/>
          <w:szCs w:val="24"/>
          <w:lang w:eastAsia="ru-RU"/>
        </w:rPr>
        <w:t xml:space="preserve"> л/100км\</w:t>
      </w:r>
      <w:r w:rsidRPr="001B5058">
        <w:rPr>
          <w:rFonts w:cs="Times New Roman"/>
          <w:sz w:val="24"/>
          <w:szCs w:val="24"/>
          <w:lang w:val="en-US" w:eastAsia="ru-RU"/>
        </w:rPr>
        <w:t>n</w:t>
      </w:r>
      <w:r w:rsidRPr="001B5058">
        <w:rPr>
          <w:rFonts w:cs="Times New Roman"/>
          <w:sz w:val="24"/>
          <w:szCs w:val="24"/>
          <w:lang w:eastAsia="ru-RU"/>
        </w:rPr>
        <w:t>', ...</w:t>
      </w:r>
    </w:p>
    <w:p w14:paraId="483AB91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result_corr</w:t>
      </w:r>
      <w:proofErr w:type="spellEnd"/>
      <w:r w:rsidRPr="001B5058">
        <w:rPr>
          <w:rFonts w:cs="Times New Roman"/>
          <w:sz w:val="24"/>
          <w:szCs w:val="24"/>
          <w:lang w:val="en-US" w:eastAsia="ru-RU"/>
        </w:rPr>
        <w:t>);</w:t>
      </w:r>
    </w:p>
    <w:p w14:paraId="0FDCA55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Конечный</w:t>
      </w:r>
      <w:proofErr w:type="spellEnd"/>
      <w:r w:rsidRPr="001B5058">
        <w:rPr>
          <w:rFonts w:cs="Times New Roman"/>
          <w:sz w:val="24"/>
          <w:szCs w:val="24"/>
          <w:lang w:val="en-US" w:eastAsia="ru-RU"/>
        </w:rPr>
        <w:t xml:space="preserve"> SOC: %.1f %%\n', SOC*100);</w:t>
      </w:r>
    </w:p>
    <w:p w14:paraId="1EBFD499" w14:textId="77777777" w:rsidR="001B5058" w:rsidRPr="001B5058" w:rsidRDefault="001B5058" w:rsidP="00084F11">
      <w:pPr>
        <w:ind w:firstLine="0"/>
        <w:rPr>
          <w:rFonts w:cs="Times New Roman"/>
          <w:sz w:val="24"/>
          <w:szCs w:val="24"/>
          <w:lang w:val="en-US" w:eastAsia="ru-RU"/>
        </w:rPr>
      </w:pPr>
    </w:p>
    <w:p w14:paraId="404BAAD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Графики</w:t>
      </w:r>
    </w:p>
    <w:p w14:paraId="31E5582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1. Мгновенный расход топлива и мощность МГ</w:t>
      </w:r>
    </w:p>
    <w:p w14:paraId="4674123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figure</w:t>
      </w:r>
      <w:r w:rsidRPr="001B5058">
        <w:rPr>
          <w:rFonts w:cs="Times New Roman"/>
          <w:sz w:val="24"/>
          <w:szCs w:val="24"/>
          <w:lang w:eastAsia="ru-RU"/>
        </w:rPr>
        <w:t>;</w:t>
      </w:r>
    </w:p>
    <w:p w14:paraId="6DEC4C81"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'Расход топлива и мощность электромотора');</w:t>
      </w:r>
    </w:p>
    <w:p w14:paraId="1D3FE05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yyaxis</w:t>
      </w:r>
      <w:proofErr w:type="spellEnd"/>
      <w:r w:rsidRPr="001B5058">
        <w:rPr>
          <w:rFonts w:cs="Times New Roman"/>
          <w:sz w:val="24"/>
          <w:szCs w:val="24"/>
          <w:lang w:val="en-US" w:eastAsia="ru-RU"/>
        </w:rPr>
        <w:t xml:space="preserve"> left;</w:t>
      </w:r>
    </w:p>
    <w:p w14:paraId="368EE7B0"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235B229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eastAsia="ru-RU"/>
        </w:rPr>
        <w:t>(</w:t>
      </w:r>
      <w:proofErr w:type="gramEnd"/>
      <w:r w:rsidRPr="001B5058">
        <w:rPr>
          <w:rFonts w:cs="Times New Roman"/>
          <w:sz w:val="24"/>
          <w:szCs w:val="24"/>
          <w:lang w:eastAsia="ru-RU"/>
        </w:rPr>
        <w:t>'Расход топлива, г/с');</w:t>
      </w:r>
    </w:p>
    <w:p w14:paraId="7A4B5B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ax = </w:t>
      </w:r>
      <w:proofErr w:type="spellStart"/>
      <w:r w:rsidRPr="001B5058">
        <w:rPr>
          <w:rFonts w:cs="Times New Roman"/>
          <w:sz w:val="24"/>
          <w:szCs w:val="24"/>
          <w:lang w:val="en-US" w:eastAsia="ru-RU"/>
        </w:rPr>
        <w:t>gca</w:t>
      </w:r>
      <w:proofErr w:type="spellEnd"/>
      <w:r w:rsidRPr="001B5058">
        <w:rPr>
          <w:rFonts w:cs="Times New Roman"/>
          <w:sz w:val="24"/>
          <w:szCs w:val="24"/>
          <w:lang w:val="en-US" w:eastAsia="ru-RU"/>
        </w:rPr>
        <w:t>;</w:t>
      </w:r>
    </w:p>
    <w:p w14:paraId="380A594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lastRenderedPageBreak/>
        <w:t>ax.YAxis</w:t>
      </w:r>
      <w:proofErr w:type="spellEnd"/>
      <w:proofErr w:type="gramEnd"/>
      <w:r w:rsidRPr="001B5058">
        <w:rPr>
          <w:rFonts w:cs="Times New Roman"/>
          <w:sz w:val="24"/>
          <w:szCs w:val="24"/>
          <w:lang w:val="en-US" w:eastAsia="ru-RU"/>
        </w:rPr>
        <w:t>(1</w:t>
      </w:r>
      <w:proofErr w:type="gramStart"/>
      <w:r w:rsidRPr="001B5058">
        <w:rPr>
          <w:rFonts w:cs="Times New Roman"/>
          <w:sz w:val="24"/>
          <w:szCs w:val="24"/>
          <w:lang w:val="en-US" w:eastAsia="ru-RU"/>
        </w:rPr>
        <w:t>).Color</w:t>
      </w:r>
      <w:proofErr w:type="gramEnd"/>
      <w:r w:rsidRPr="001B5058">
        <w:rPr>
          <w:rFonts w:cs="Times New Roman"/>
          <w:sz w:val="24"/>
          <w:szCs w:val="24"/>
          <w:lang w:val="en-US" w:eastAsia="ru-RU"/>
        </w:rPr>
        <w:t xml:space="preserve"> = 'b';</w:t>
      </w:r>
    </w:p>
    <w:p w14:paraId="0010559C" w14:textId="77777777" w:rsidR="001B5058" w:rsidRPr="001B5058" w:rsidRDefault="001B5058" w:rsidP="00084F11">
      <w:pPr>
        <w:ind w:firstLine="0"/>
        <w:rPr>
          <w:rFonts w:cs="Times New Roman"/>
          <w:sz w:val="24"/>
          <w:szCs w:val="24"/>
          <w:lang w:val="en-US" w:eastAsia="ru-RU"/>
        </w:rPr>
      </w:pPr>
    </w:p>
    <w:p w14:paraId="0DB1007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yyaxis</w:t>
      </w:r>
      <w:proofErr w:type="spellEnd"/>
      <w:r w:rsidRPr="001B5058">
        <w:rPr>
          <w:rFonts w:cs="Times New Roman"/>
          <w:sz w:val="24"/>
          <w:szCs w:val="24"/>
          <w:lang w:val="en-US" w:eastAsia="ru-RU"/>
        </w:rPr>
        <w:t xml:space="preserve"> right;</w:t>
      </w:r>
    </w:p>
    <w:p w14:paraId="5A6B90F3"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'r-',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6BA498D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МГ, </w:t>
      </w:r>
      <w:proofErr w:type="spellStart"/>
      <w:r w:rsidRPr="001B5058">
        <w:rPr>
          <w:rFonts w:cs="Times New Roman"/>
          <w:sz w:val="24"/>
          <w:szCs w:val="24"/>
          <w:lang w:val="en-US" w:eastAsia="ru-RU"/>
        </w:rPr>
        <w:t>кВт</w:t>
      </w:r>
      <w:proofErr w:type="spellEnd"/>
      <w:r w:rsidRPr="001B5058">
        <w:rPr>
          <w:rFonts w:cs="Times New Roman"/>
          <w:sz w:val="24"/>
          <w:szCs w:val="24"/>
          <w:lang w:val="en-US" w:eastAsia="ru-RU"/>
        </w:rPr>
        <w:t>');</w:t>
      </w:r>
    </w:p>
    <w:p w14:paraId="2488E460"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ax.YAxis</w:t>
      </w:r>
      <w:proofErr w:type="spellEnd"/>
      <w:proofErr w:type="gramEnd"/>
      <w:r w:rsidRPr="001B5058">
        <w:rPr>
          <w:rFonts w:cs="Times New Roman"/>
          <w:sz w:val="24"/>
          <w:szCs w:val="24"/>
          <w:lang w:val="en-US" w:eastAsia="ru-RU"/>
        </w:rPr>
        <w:t>(2</w:t>
      </w:r>
      <w:proofErr w:type="gramStart"/>
      <w:r w:rsidRPr="001B5058">
        <w:rPr>
          <w:rFonts w:cs="Times New Roman"/>
          <w:sz w:val="24"/>
          <w:szCs w:val="24"/>
          <w:lang w:val="en-US" w:eastAsia="ru-RU"/>
        </w:rPr>
        <w:t>).Color</w:t>
      </w:r>
      <w:proofErr w:type="gramEnd"/>
      <w:r w:rsidRPr="001B5058">
        <w:rPr>
          <w:rFonts w:cs="Times New Roman"/>
          <w:sz w:val="24"/>
          <w:szCs w:val="24"/>
          <w:lang w:val="en-US" w:eastAsia="ru-RU"/>
        </w:rPr>
        <w:t xml:space="preserve"> = 'r';</w:t>
      </w:r>
    </w:p>
    <w:p w14:paraId="32ADF00C" w14:textId="77777777" w:rsidR="001B5058" w:rsidRPr="001B5058" w:rsidRDefault="001B5058" w:rsidP="00084F11">
      <w:pPr>
        <w:ind w:firstLine="0"/>
        <w:rPr>
          <w:rFonts w:cs="Times New Roman"/>
          <w:sz w:val="24"/>
          <w:szCs w:val="24"/>
          <w:lang w:val="en-US" w:eastAsia="ru-RU"/>
        </w:rPr>
      </w:pPr>
    </w:p>
    <w:p w14:paraId="55DEC68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5E736F3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grid on;</w:t>
      </w:r>
    </w:p>
    <w:p w14:paraId="0D7EEEC6" w14:textId="77777777" w:rsidR="001B5058" w:rsidRPr="001B5058" w:rsidRDefault="001B5058" w:rsidP="00084F11">
      <w:pPr>
        <w:ind w:firstLine="0"/>
        <w:rPr>
          <w:rFonts w:cs="Times New Roman"/>
          <w:sz w:val="24"/>
          <w:szCs w:val="24"/>
          <w:lang w:val="en-US" w:eastAsia="ru-RU"/>
        </w:rPr>
      </w:pPr>
    </w:p>
    <w:p w14:paraId="599AC83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2. </w:t>
      </w:r>
      <w:proofErr w:type="spellStart"/>
      <w:r w:rsidRPr="001B5058">
        <w:rPr>
          <w:rFonts w:cs="Times New Roman"/>
          <w:sz w:val="24"/>
          <w:szCs w:val="24"/>
          <w:lang w:val="en-US" w:eastAsia="ru-RU"/>
        </w:rPr>
        <w:t>Заряд</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батареи</w:t>
      </w:r>
      <w:proofErr w:type="spellEnd"/>
      <w:r w:rsidRPr="001B5058">
        <w:rPr>
          <w:rFonts w:cs="Times New Roman"/>
          <w:sz w:val="24"/>
          <w:szCs w:val="24"/>
          <w:lang w:val="en-US" w:eastAsia="ru-RU"/>
        </w:rPr>
        <w:t xml:space="preserve"> (SOC)</w:t>
      </w:r>
    </w:p>
    <w:p w14:paraId="21FFDF3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figure;</w:t>
      </w:r>
    </w:p>
    <w:p w14:paraId="702316C5"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*100,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2);</w:t>
      </w:r>
    </w:p>
    <w:p w14:paraId="0D2D82F3"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26054FA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'SOC, %');</w:t>
      </w:r>
    </w:p>
    <w:p w14:paraId="34CDE6C1"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'Изменение заряда аккумулятора');</w:t>
      </w:r>
    </w:p>
    <w:p w14:paraId="5A1A443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grid</w:t>
      </w:r>
      <w:r w:rsidRPr="001B5058">
        <w:rPr>
          <w:rFonts w:cs="Times New Roman"/>
          <w:sz w:val="24"/>
          <w:szCs w:val="24"/>
          <w:lang w:eastAsia="ru-RU"/>
        </w:rPr>
        <w:t xml:space="preserve"> </w:t>
      </w:r>
      <w:r w:rsidRPr="001B5058">
        <w:rPr>
          <w:rFonts w:cs="Times New Roman"/>
          <w:sz w:val="24"/>
          <w:szCs w:val="24"/>
          <w:lang w:val="en-US" w:eastAsia="ru-RU"/>
        </w:rPr>
        <w:t>on</w:t>
      </w:r>
      <w:r w:rsidRPr="001B5058">
        <w:rPr>
          <w:rFonts w:cs="Times New Roman"/>
          <w:sz w:val="24"/>
          <w:szCs w:val="24"/>
          <w:lang w:eastAsia="ru-RU"/>
        </w:rPr>
        <w:t>;</w:t>
      </w:r>
    </w:p>
    <w:p w14:paraId="3CB7E479" w14:textId="77777777" w:rsidR="001B5058" w:rsidRPr="001B5058" w:rsidRDefault="001B5058" w:rsidP="00084F11">
      <w:pPr>
        <w:ind w:firstLine="0"/>
        <w:rPr>
          <w:rFonts w:cs="Times New Roman"/>
          <w:sz w:val="24"/>
          <w:szCs w:val="24"/>
          <w:lang w:eastAsia="ru-RU"/>
        </w:rPr>
      </w:pPr>
    </w:p>
    <w:p w14:paraId="75C4BE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 </w:t>
      </w:r>
      <w:proofErr w:type="spellStart"/>
      <w:r w:rsidRPr="001B5058">
        <w:rPr>
          <w:rFonts w:cs="Times New Roman"/>
          <w:sz w:val="24"/>
          <w:szCs w:val="24"/>
          <w:lang w:val="en-US" w:eastAsia="ru-RU"/>
        </w:rPr>
        <w:t>Профиль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скорости</w:t>
      </w:r>
      <w:proofErr w:type="spellEnd"/>
    </w:p>
    <w:p w14:paraId="17C9B4C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figure;</w:t>
      </w:r>
    </w:p>
    <w:p w14:paraId="30295990"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t, v*3.6,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3D5DBB49"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4FE6AE6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Скорость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км</w:t>
      </w:r>
      <w:proofErr w:type="spellEnd"/>
      <w:r w:rsidRPr="001B5058">
        <w:rPr>
          <w:rFonts w:cs="Times New Roman"/>
          <w:sz w:val="24"/>
          <w:szCs w:val="24"/>
          <w:lang w:val="en-US" w:eastAsia="ru-RU"/>
        </w:rPr>
        <w:t>/ч');</w:t>
      </w:r>
    </w:p>
    <w:p w14:paraId="5FBE22F9"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'Профиль скорости');</w:t>
      </w:r>
    </w:p>
    <w:p w14:paraId="1C509E1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grid</w:t>
      </w:r>
      <w:r w:rsidRPr="001B5058">
        <w:rPr>
          <w:rFonts w:cs="Times New Roman"/>
          <w:sz w:val="24"/>
          <w:szCs w:val="24"/>
          <w:lang w:eastAsia="ru-RU"/>
        </w:rPr>
        <w:t xml:space="preserve"> </w:t>
      </w:r>
      <w:r w:rsidRPr="001B5058">
        <w:rPr>
          <w:rFonts w:cs="Times New Roman"/>
          <w:sz w:val="24"/>
          <w:szCs w:val="24"/>
          <w:lang w:val="en-US" w:eastAsia="ru-RU"/>
        </w:rPr>
        <w:t>on</w:t>
      </w:r>
      <w:r w:rsidRPr="001B5058">
        <w:rPr>
          <w:rFonts w:cs="Times New Roman"/>
          <w:sz w:val="24"/>
          <w:szCs w:val="24"/>
          <w:lang w:eastAsia="ru-RU"/>
        </w:rPr>
        <w:t>;</w:t>
      </w:r>
    </w:p>
    <w:p w14:paraId="5BCCFCCB" w14:textId="77777777" w:rsidR="001B5058" w:rsidRPr="001B5058" w:rsidRDefault="001B5058" w:rsidP="00084F11">
      <w:pPr>
        <w:ind w:firstLine="0"/>
        <w:rPr>
          <w:rFonts w:cs="Times New Roman"/>
          <w:sz w:val="24"/>
          <w:szCs w:val="24"/>
          <w:lang w:eastAsia="ru-RU"/>
        </w:rPr>
      </w:pPr>
    </w:p>
    <w:p w14:paraId="620AD2E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4. Рабочие точки ДВС на карте </w:t>
      </w:r>
      <w:r w:rsidRPr="001B5058">
        <w:rPr>
          <w:rFonts w:cs="Times New Roman"/>
          <w:sz w:val="24"/>
          <w:szCs w:val="24"/>
          <w:lang w:val="en-US" w:eastAsia="ru-RU"/>
        </w:rPr>
        <w:t>BSFC</w:t>
      </w:r>
    </w:p>
    <w:p w14:paraId="544AF6D6"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Данные изолиний загружаются отдельно для визуализации</w:t>
      </w:r>
    </w:p>
    <w:p w14:paraId="5AEC4BA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if </w:t>
      </w:r>
      <w:proofErr w:type="gramStart"/>
      <w:r w:rsidRPr="001B5058">
        <w:rPr>
          <w:rFonts w:cs="Times New Roman"/>
          <w:sz w:val="24"/>
          <w:szCs w:val="24"/>
          <w:lang w:val="en-US" w:eastAsia="ru-RU"/>
        </w:rPr>
        <w:t>exist(</w:t>
      </w:r>
      <w:proofErr w:type="gramEnd"/>
      <w:r w:rsidRPr="001B5058">
        <w:rPr>
          <w:rFonts w:cs="Times New Roman"/>
          <w:sz w:val="24"/>
          <w:szCs w:val="24"/>
          <w:lang w:val="en-US" w:eastAsia="ru-RU"/>
        </w:rPr>
        <w:t>'BSFC.xlsx', 'file')</w:t>
      </w:r>
    </w:p>
    <w:p w14:paraId="3620272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bsfc_lines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readmatrix</w:t>
      </w:r>
      <w:proofErr w:type="spellEnd"/>
      <w:r w:rsidRPr="001B5058">
        <w:rPr>
          <w:rFonts w:cs="Times New Roman"/>
          <w:sz w:val="24"/>
          <w:szCs w:val="24"/>
          <w:lang w:val="en-US" w:eastAsia="ru-RU"/>
        </w:rPr>
        <w:t>('BSFC.xlsx');</w:t>
      </w:r>
    </w:p>
    <w:p w14:paraId="0A8BE8C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1);</w:t>
      </w:r>
    </w:p>
    <w:p w14:paraId="346ED93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2);</w:t>
      </w:r>
    </w:p>
    <w:p w14:paraId="1B8EE2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3);</w:t>
      </w:r>
    </w:p>
    <w:p w14:paraId="539AD15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else</w:t>
      </w:r>
    </w:p>
    <w:p w14:paraId="755D4C1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warning(</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Файл</w:t>
      </w:r>
      <w:proofErr w:type="spellEnd"/>
      <w:r w:rsidRPr="001B5058">
        <w:rPr>
          <w:rFonts w:cs="Times New Roman"/>
          <w:sz w:val="24"/>
          <w:szCs w:val="24"/>
          <w:lang w:val="en-US" w:eastAsia="ru-RU"/>
        </w:rPr>
        <w:t xml:space="preserve"> BSFC.xlsx </w:t>
      </w:r>
      <w:proofErr w:type="spellStart"/>
      <w:r w:rsidRPr="001B5058">
        <w:rPr>
          <w:rFonts w:cs="Times New Roman"/>
          <w:sz w:val="24"/>
          <w:szCs w:val="24"/>
          <w:lang w:val="en-US" w:eastAsia="ru-RU"/>
        </w:rPr>
        <w:t>не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найден</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Изолинии</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не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построены</w:t>
      </w:r>
      <w:proofErr w:type="spellEnd"/>
      <w:r w:rsidRPr="001B5058">
        <w:rPr>
          <w:rFonts w:cs="Times New Roman"/>
          <w:sz w:val="24"/>
          <w:szCs w:val="24"/>
          <w:lang w:val="en-US" w:eastAsia="ru-RU"/>
        </w:rPr>
        <w:t>.');</w:t>
      </w:r>
    </w:p>
    <w:p w14:paraId="173E1B7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 xml:space="preserve"> = [];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 xml:space="preserve"> = []; </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w:t>
      </w:r>
    </w:p>
    <w:p w14:paraId="44B0E57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516017BE" w14:textId="77777777" w:rsidR="001B5058" w:rsidRPr="001B5058" w:rsidRDefault="001B5058" w:rsidP="00084F11">
      <w:pPr>
        <w:ind w:firstLine="0"/>
        <w:rPr>
          <w:rFonts w:cs="Times New Roman"/>
          <w:sz w:val="24"/>
          <w:szCs w:val="24"/>
          <w:lang w:val="en-US" w:eastAsia="ru-RU"/>
        </w:rPr>
      </w:pPr>
    </w:p>
    <w:p w14:paraId="6E7BA41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rpm_max_curve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w:t>
      </w:r>
    </w:p>
    <w:p w14:paraId="185419C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torque_max_curve</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w:t>
      </w:r>
    </w:p>
    <w:p w14:paraId="6D6D729B" w14:textId="77777777" w:rsidR="001B5058" w:rsidRPr="001B5058" w:rsidRDefault="001B5058" w:rsidP="00084F11">
      <w:pPr>
        <w:ind w:firstLine="0"/>
        <w:rPr>
          <w:rFonts w:cs="Times New Roman"/>
          <w:sz w:val="24"/>
          <w:szCs w:val="24"/>
          <w:lang w:val="en-US" w:eastAsia="ru-RU"/>
        </w:rPr>
      </w:pPr>
    </w:p>
    <w:p w14:paraId="1AD28E8F"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figure(</w:t>
      </w:r>
      <w:proofErr w:type="gramEnd"/>
      <w:r w:rsidRPr="001B5058">
        <w:rPr>
          <w:rFonts w:cs="Times New Roman"/>
          <w:sz w:val="24"/>
          <w:szCs w:val="24"/>
          <w:lang w:val="en-US" w:eastAsia="ru-RU"/>
        </w:rPr>
        <w:t>'Name', '</w:t>
      </w:r>
      <w:proofErr w:type="spellStart"/>
      <w:r w:rsidRPr="001B5058">
        <w:rPr>
          <w:rFonts w:cs="Times New Roman"/>
          <w:sz w:val="24"/>
          <w:szCs w:val="24"/>
          <w:lang w:val="en-US" w:eastAsia="ru-RU"/>
        </w:rPr>
        <w:t>Рабочие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точки</w:t>
      </w:r>
      <w:proofErr w:type="spellEnd"/>
      <w:r w:rsidRPr="001B5058">
        <w:rPr>
          <w:rFonts w:cs="Times New Roman"/>
          <w:sz w:val="24"/>
          <w:szCs w:val="24"/>
          <w:lang w:val="en-US" w:eastAsia="ru-RU"/>
        </w:rPr>
        <w:t xml:space="preserve"> ДВС </w:t>
      </w:r>
      <w:proofErr w:type="spellStart"/>
      <w:r w:rsidRPr="001B5058">
        <w:rPr>
          <w:rFonts w:cs="Times New Roman"/>
          <w:sz w:val="24"/>
          <w:szCs w:val="24"/>
          <w:lang w:val="en-US" w:eastAsia="ru-RU"/>
        </w:rPr>
        <w:t>на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карте</w:t>
      </w:r>
      <w:proofErr w:type="spellEnd"/>
      <w:r w:rsidRPr="001B5058">
        <w:rPr>
          <w:rFonts w:cs="Times New Roman"/>
          <w:sz w:val="24"/>
          <w:szCs w:val="24"/>
          <w:lang w:val="en-US" w:eastAsia="ru-RU"/>
        </w:rPr>
        <w:t xml:space="preserve"> BSFC', '</w:t>
      </w:r>
      <w:proofErr w:type="spellStart"/>
      <w:r w:rsidRPr="001B5058">
        <w:rPr>
          <w:rFonts w:cs="Times New Roman"/>
          <w:sz w:val="24"/>
          <w:szCs w:val="24"/>
          <w:lang w:val="en-US" w:eastAsia="ru-RU"/>
        </w:rPr>
        <w:t>NumberTitle</w:t>
      </w:r>
      <w:proofErr w:type="spellEnd"/>
      <w:r w:rsidRPr="001B5058">
        <w:rPr>
          <w:rFonts w:cs="Times New Roman"/>
          <w:sz w:val="24"/>
          <w:szCs w:val="24"/>
          <w:lang w:val="en-US" w:eastAsia="ru-RU"/>
        </w:rPr>
        <w:t>', 'off</w:t>
      </w:r>
      <w:proofErr w:type="gramStart"/>
      <w:r w:rsidRPr="001B5058">
        <w:rPr>
          <w:rFonts w:cs="Times New Roman"/>
          <w:sz w:val="24"/>
          <w:szCs w:val="24"/>
          <w:lang w:val="en-US" w:eastAsia="ru-RU"/>
        </w:rPr>
        <w:t>',...</w:t>
      </w:r>
      <w:proofErr w:type="gramEnd"/>
    </w:p>
    <w:p w14:paraId="1AB3CD4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'Color', 'w');</w:t>
      </w:r>
    </w:p>
    <w:p w14:paraId="7ED7FC8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hold on;</w:t>
      </w:r>
    </w:p>
    <w:p w14:paraId="3EFED288" w14:textId="77777777" w:rsidR="001B5058" w:rsidRPr="001B5058" w:rsidRDefault="001B5058" w:rsidP="00084F11">
      <w:pPr>
        <w:ind w:firstLine="0"/>
        <w:rPr>
          <w:rFonts w:cs="Times New Roman"/>
          <w:sz w:val="24"/>
          <w:szCs w:val="24"/>
          <w:lang w:val="en-US" w:eastAsia="ru-RU"/>
        </w:rPr>
      </w:pPr>
    </w:p>
    <w:p w14:paraId="50DF740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if ~</w:t>
      </w:r>
      <w:proofErr w:type="spellStart"/>
      <w:r w:rsidRPr="001B5058">
        <w:rPr>
          <w:rFonts w:cs="Times New Roman"/>
          <w:sz w:val="24"/>
          <w:szCs w:val="24"/>
          <w:lang w:val="en-US" w:eastAsia="ru-RU"/>
        </w:rPr>
        <w:t>isempty</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w:t>
      </w:r>
    </w:p>
    <w:p w14:paraId="2772714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unique(</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w:t>
      </w:r>
    </w:p>
    <w:p w14:paraId="6C718B7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sort(</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5B00FF3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uniq_</w:t>
      </w:r>
      <w:proofErr w:type="gramStart"/>
      <w:r w:rsidRPr="001B5058">
        <w:rPr>
          <w:rFonts w:cs="Times New Roman"/>
          <w:sz w:val="24"/>
          <w:szCs w:val="24"/>
          <w:lang w:val="en-US" w:eastAsia="ru-RU"/>
        </w:rPr>
        <w:t>bsfc</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800</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исключаем</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уровень</w:t>
      </w:r>
      <w:proofErr w:type="spellEnd"/>
      <w:r w:rsidRPr="001B5058">
        <w:rPr>
          <w:rFonts w:cs="Times New Roman"/>
          <w:sz w:val="24"/>
          <w:szCs w:val="24"/>
          <w:lang w:val="en-US" w:eastAsia="ru-RU"/>
        </w:rPr>
        <w:t xml:space="preserve"> 800</w:t>
      </w:r>
    </w:p>
    <w:p w14:paraId="504AF1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colors = jet(length(</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661C3796" w14:textId="77777777" w:rsidR="001B5058" w:rsidRPr="001B5058" w:rsidRDefault="001B5058" w:rsidP="00084F11">
      <w:pPr>
        <w:ind w:firstLine="0"/>
        <w:rPr>
          <w:rFonts w:cs="Times New Roman"/>
          <w:sz w:val="24"/>
          <w:szCs w:val="24"/>
          <w:lang w:val="en-US" w:eastAsia="ru-RU"/>
        </w:rPr>
      </w:pPr>
    </w:p>
    <w:p w14:paraId="638D6BA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1:length</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4367D0A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level =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w:t>
      </w:r>
      <w:proofErr w:type="spellEnd"/>
      <w:r w:rsidRPr="001B5058">
        <w:rPr>
          <w:rFonts w:cs="Times New Roman"/>
          <w:sz w:val="24"/>
          <w:szCs w:val="24"/>
          <w:lang w:val="en-US" w:eastAsia="ru-RU"/>
        </w:rPr>
        <w:t>);</w:t>
      </w:r>
    </w:p>
    <w:p w14:paraId="00BCF24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abs(</w:t>
      </w:r>
      <w:proofErr w:type="spellStart"/>
      <w:proofErr w:type="gramEnd"/>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level) &lt; 1e-6;</w:t>
      </w:r>
    </w:p>
    <w:p w14:paraId="6BA79CE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w:t>
      </w:r>
    </w:p>
    <w:p w14:paraId="183B479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w:t>
      </w:r>
    </w:p>
    <w:p w14:paraId="3535A8F2" w14:textId="77777777" w:rsidR="001B5058" w:rsidRPr="001B5058" w:rsidRDefault="001B5058" w:rsidP="00084F11">
      <w:pPr>
        <w:ind w:firstLine="0"/>
        <w:rPr>
          <w:rFonts w:cs="Times New Roman"/>
          <w:sz w:val="24"/>
          <w:szCs w:val="24"/>
          <w:lang w:val="en-US" w:eastAsia="ru-RU"/>
        </w:rPr>
      </w:pPr>
    </w:p>
    <w:p w14:paraId="669F1DE2"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if</w:t>
      </w:r>
      <w:r w:rsidRPr="001B5058">
        <w:rPr>
          <w:rFonts w:cs="Times New Roman"/>
          <w:sz w:val="24"/>
          <w:szCs w:val="24"/>
          <w:lang w:eastAsia="ru-RU"/>
        </w:rPr>
        <w:t xml:space="preserve"> </w:t>
      </w:r>
      <w:r w:rsidRPr="001B5058">
        <w:rPr>
          <w:rFonts w:cs="Times New Roman"/>
          <w:sz w:val="24"/>
          <w:szCs w:val="24"/>
          <w:lang w:val="en-US" w:eastAsia="ru-RU"/>
        </w:rPr>
        <w:t>length</w:t>
      </w:r>
      <w:r w:rsidRPr="001B5058">
        <w:rPr>
          <w:rFonts w:cs="Times New Roman"/>
          <w:sz w:val="24"/>
          <w:szCs w:val="24"/>
          <w:lang w:eastAsia="ru-RU"/>
        </w:rPr>
        <w:t>(</w:t>
      </w:r>
      <w:r w:rsidRPr="001B5058">
        <w:rPr>
          <w:rFonts w:cs="Times New Roman"/>
          <w:sz w:val="24"/>
          <w:szCs w:val="24"/>
          <w:lang w:val="en-US" w:eastAsia="ru-RU"/>
        </w:rPr>
        <w:t>rpm</w:t>
      </w:r>
      <w:r w:rsidRPr="001B5058">
        <w:rPr>
          <w:rFonts w:cs="Times New Roman"/>
          <w:sz w:val="24"/>
          <w:szCs w:val="24"/>
          <w:lang w:eastAsia="ru-RU"/>
        </w:rPr>
        <w:t>_</w:t>
      </w:r>
      <w:r w:rsidRPr="001B5058">
        <w:rPr>
          <w:rFonts w:cs="Times New Roman"/>
          <w:sz w:val="24"/>
          <w:szCs w:val="24"/>
          <w:lang w:val="en-US" w:eastAsia="ru-RU"/>
        </w:rPr>
        <w:t>lev</w:t>
      </w:r>
      <w:r w:rsidRPr="001B5058">
        <w:rPr>
          <w:rFonts w:cs="Times New Roman"/>
          <w:sz w:val="24"/>
          <w:szCs w:val="24"/>
          <w:lang w:eastAsia="ru-RU"/>
        </w:rPr>
        <w:t>) &gt; 2</w:t>
      </w:r>
    </w:p>
    <w:p w14:paraId="014A5C5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Сортируем точки по углу, чтобы замкнуть контур</w:t>
      </w:r>
    </w:p>
    <w:p w14:paraId="1CC63FE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center_rpm</w:t>
      </w:r>
      <w:proofErr w:type="spellEnd"/>
      <w:r w:rsidRPr="001B5058">
        <w:rPr>
          <w:rFonts w:cs="Times New Roman"/>
          <w:sz w:val="24"/>
          <w:szCs w:val="24"/>
          <w:lang w:val="en-US" w:eastAsia="ru-RU"/>
        </w:rPr>
        <w:t xml:space="preserve"> = mean(</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
    <w:p w14:paraId="7C8DDB1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center_torque</w:t>
      </w:r>
      <w:proofErr w:type="spellEnd"/>
      <w:r w:rsidRPr="001B5058">
        <w:rPr>
          <w:rFonts w:cs="Times New Roman"/>
          <w:sz w:val="24"/>
          <w:szCs w:val="24"/>
          <w:lang w:val="en-US" w:eastAsia="ru-RU"/>
        </w:rPr>
        <w:t xml:space="preserve"> = mean(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
    <w:p w14:paraId="691A7E0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angles = atan2(</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center_torque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center_rpm</w:t>
      </w:r>
      <w:proofErr w:type="spellEnd"/>
      <w:r w:rsidRPr="001B5058">
        <w:rPr>
          <w:rFonts w:cs="Times New Roman"/>
          <w:sz w:val="24"/>
          <w:szCs w:val="24"/>
          <w:lang w:val="en-US" w:eastAsia="ru-RU"/>
        </w:rPr>
        <w:t>);</w:t>
      </w:r>
    </w:p>
    <w:p w14:paraId="38616FB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 = sort(angles);</w:t>
      </w:r>
    </w:p>
    <w:p w14:paraId="0D06A60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w:t>
      </w:r>
    </w:p>
    <w:p w14:paraId="531C346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w:t>
      </w:r>
    </w:p>
    <w:p w14:paraId="7C12654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(end+1) = </w:t>
      </w:r>
      <w:proofErr w:type="spellStart"/>
      <w:r w:rsidRPr="001B5058">
        <w:rPr>
          <w:rFonts w:cs="Times New Roman"/>
          <w:sz w:val="24"/>
          <w:szCs w:val="24"/>
          <w:lang w:val="en-US" w:eastAsia="ru-RU"/>
        </w:rPr>
        <w:t>rpm_</w:t>
      </w:r>
      <w:proofErr w:type="gramStart"/>
      <w:r w:rsidRPr="001B5058">
        <w:rPr>
          <w:rFonts w:cs="Times New Roman"/>
          <w:sz w:val="24"/>
          <w:szCs w:val="24"/>
          <w:lang w:val="en-US" w:eastAsia="ru-RU"/>
        </w:rPr>
        <w:t>lev</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w:t>
      </w:r>
    </w:p>
    <w:p w14:paraId="68C407D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(end+1) = </w:t>
      </w:r>
      <w:proofErr w:type="spellStart"/>
      <w:r w:rsidRPr="001B5058">
        <w:rPr>
          <w:rFonts w:cs="Times New Roman"/>
          <w:sz w:val="24"/>
          <w:szCs w:val="24"/>
          <w:lang w:val="en-US" w:eastAsia="ru-RU"/>
        </w:rPr>
        <w:t>torque_</w:t>
      </w:r>
      <w:proofErr w:type="gramStart"/>
      <w:r w:rsidRPr="001B5058">
        <w:rPr>
          <w:rFonts w:cs="Times New Roman"/>
          <w:sz w:val="24"/>
          <w:szCs w:val="24"/>
          <w:lang w:val="en-US" w:eastAsia="ru-RU"/>
        </w:rPr>
        <w:t>lev</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w:t>
      </w:r>
    </w:p>
    <w:p w14:paraId="436CD197" w14:textId="77777777" w:rsidR="001B5058" w:rsidRPr="001B5058" w:rsidRDefault="001B5058" w:rsidP="00084F11">
      <w:pPr>
        <w:ind w:firstLine="0"/>
        <w:rPr>
          <w:rFonts w:cs="Times New Roman"/>
          <w:sz w:val="24"/>
          <w:szCs w:val="24"/>
          <w:lang w:val="en-US" w:eastAsia="ru-RU"/>
        </w:rPr>
      </w:pPr>
    </w:p>
    <w:p w14:paraId="40B1609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'Color', </w:t>
      </w:r>
      <w:proofErr w:type="gramStart"/>
      <w:r w:rsidRPr="001B5058">
        <w:rPr>
          <w:rFonts w:cs="Times New Roman"/>
          <w:sz w:val="24"/>
          <w:szCs w:val="24"/>
          <w:lang w:val="en-US" w:eastAsia="ru-RU"/>
        </w:rPr>
        <w:t>colors(</w:t>
      </w:r>
      <w:proofErr w:type="spellStart"/>
      <w:proofErr w:type="gramEnd"/>
      <w:r w:rsidRPr="001B5058">
        <w:rPr>
          <w:rFonts w:cs="Times New Roman"/>
          <w:sz w:val="24"/>
          <w:szCs w:val="24"/>
          <w:lang w:val="en-US" w:eastAsia="ru-RU"/>
        </w:rPr>
        <w:t>i</w:t>
      </w:r>
      <w:proofErr w:type="spellEnd"/>
      <w:r w:rsidRPr="001B5058">
        <w:rPr>
          <w:rFonts w:cs="Times New Roman"/>
          <w:sz w:val="24"/>
          <w:szCs w:val="24"/>
          <w:lang w:val="en-US" w:eastAsia="ru-RU"/>
        </w:rPr>
        <w:t>, :),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6FD2D59F" w14:textId="77777777" w:rsidR="001B5058" w:rsidRPr="001B5058" w:rsidRDefault="001B5058" w:rsidP="00084F11">
      <w:pPr>
        <w:ind w:firstLine="0"/>
        <w:rPr>
          <w:rFonts w:cs="Times New Roman"/>
          <w:sz w:val="24"/>
          <w:szCs w:val="24"/>
          <w:lang w:val="en-US" w:eastAsia="ru-RU"/>
        </w:rPr>
      </w:pPr>
    </w:p>
    <w:p w14:paraId="065A160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 </w:t>
      </w:r>
      <w:proofErr w:type="spellStart"/>
      <w:r w:rsidRPr="001B5058">
        <w:rPr>
          <w:rFonts w:cs="Times New Roman"/>
          <w:sz w:val="24"/>
          <w:szCs w:val="24"/>
          <w:lang w:val="en-US" w:eastAsia="ru-RU"/>
        </w:rPr>
        <w:t>Подпись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изолинии</w:t>
      </w:r>
      <w:proofErr w:type="spellEnd"/>
    </w:p>
    <w:p w14:paraId="490B8EF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idx_above_1000 = find(</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gramStart"/>
      <w:r w:rsidRPr="001B5058">
        <w:rPr>
          <w:rFonts w:cs="Times New Roman"/>
          <w:sz w:val="24"/>
          <w:szCs w:val="24"/>
          <w:lang w:val="en-US" w:eastAsia="ru-RU"/>
        </w:rPr>
        <w:t>1:end</w:t>
      </w:r>
      <w:proofErr w:type="gramEnd"/>
      <w:r w:rsidRPr="001B5058">
        <w:rPr>
          <w:rFonts w:cs="Times New Roman"/>
          <w:sz w:val="24"/>
          <w:szCs w:val="24"/>
          <w:lang w:val="en-US" w:eastAsia="ru-RU"/>
        </w:rPr>
        <w:t>-1) &gt; 1000);</w:t>
      </w:r>
    </w:p>
    <w:p w14:paraId="5B7868B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isempty</w:t>
      </w:r>
      <w:proofErr w:type="spellEnd"/>
      <w:r w:rsidRPr="001B5058">
        <w:rPr>
          <w:rFonts w:cs="Times New Roman"/>
          <w:sz w:val="24"/>
          <w:szCs w:val="24"/>
          <w:lang w:val="en-US" w:eastAsia="ru-RU"/>
        </w:rPr>
        <w:t>(idx_above_1000)</w:t>
      </w:r>
    </w:p>
    <w:p w14:paraId="3555AC7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idx_min</w:t>
      </w:r>
      <w:proofErr w:type="spellEnd"/>
      <w:r w:rsidRPr="001B5058">
        <w:rPr>
          <w:rFonts w:cs="Times New Roman"/>
          <w:sz w:val="24"/>
          <w:szCs w:val="24"/>
          <w:lang w:val="en-US" w:eastAsia="ru-RU"/>
        </w:rPr>
        <w:t>] = min(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(idx_above_1000));</w:t>
      </w:r>
    </w:p>
    <w:p w14:paraId="32C61A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xml:space="preserve"> = idx_above_1000(</w:t>
      </w:r>
      <w:proofErr w:type="spellStart"/>
      <w:r w:rsidRPr="001B5058">
        <w:rPr>
          <w:rFonts w:cs="Times New Roman"/>
          <w:sz w:val="24"/>
          <w:szCs w:val="24"/>
          <w:lang w:val="en-US" w:eastAsia="ru-RU"/>
        </w:rPr>
        <w:t>idx_min</w:t>
      </w:r>
      <w:proofErr w:type="spellEnd"/>
      <w:r w:rsidRPr="001B5058">
        <w:rPr>
          <w:rFonts w:cs="Times New Roman"/>
          <w:sz w:val="24"/>
          <w:szCs w:val="24"/>
          <w:lang w:val="en-US" w:eastAsia="ru-RU"/>
        </w:rPr>
        <w:t>);</w:t>
      </w:r>
    </w:p>
    <w:p w14:paraId="74EE200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6E506A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 min(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gramStart"/>
      <w:r w:rsidRPr="001B5058">
        <w:rPr>
          <w:rFonts w:cs="Times New Roman"/>
          <w:sz w:val="24"/>
          <w:szCs w:val="24"/>
          <w:lang w:val="en-US" w:eastAsia="ru-RU"/>
        </w:rPr>
        <w:t>1:end</w:t>
      </w:r>
      <w:proofErr w:type="gramEnd"/>
      <w:r w:rsidRPr="001B5058">
        <w:rPr>
          <w:rFonts w:cs="Times New Roman"/>
          <w:sz w:val="24"/>
          <w:szCs w:val="24"/>
          <w:lang w:val="en-US" w:eastAsia="ru-RU"/>
        </w:rPr>
        <w:t>-1));</w:t>
      </w:r>
    </w:p>
    <w:p w14:paraId="1E0E45E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49BDAE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text(</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num2str(level), ...</w:t>
      </w:r>
    </w:p>
    <w:p w14:paraId="0A2A783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BackgroundColor</w:t>
      </w:r>
      <w:proofErr w:type="spellEnd"/>
      <w:r w:rsidRPr="001B5058">
        <w:rPr>
          <w:rFonts w:cs="Times New Roman"/>
          <w:sz w:val="24"/>
          <w:szCs w:val="24"/>
          <w:lang w:val="en-US" w:eastAsia="ru-RU"/>
        </w:rPr>
        <w:t>', 'w', '</w:t>
      </w:r>
      <w:proofErr w:type="spellStart"/>
      <w:r w:rsidRPr="001B5058">
        <w:rPr>
          <w:rFonts w:cs="Times New Roman"/>
          <w:sz w:val="24"/>
          <w:szCs w:val="24"/>
          <w:lang w:val="en-US" w:eastAsia="ru-RU"/>
        </w:rPr>
        <w:t>EdgeColor</w:t>
      </w:r>
      <w:proofErr w:type="spellEnd"/>
      <w:r w:rsidRPr="001B5058">
        <w:rPr>
          <w:rFonts w:cs="Times New Roman"/>
          <w:sz w:val="24"/>
          <w:szCs w:val="24"/>
          <w:lang w:val="en-US" w:eastAsia="ru-RU"/>
        </w:rPr>
        <w:t>', 'none', ...</w:t>
      </w:r>
    </w:p>
    <w:p w14:paraId="1A5184D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HorizontalAlignment</w:t>
      </w:r>
      <w:proofErr w:type="spellEnd"/>
      <w:r w:rsidRPr="001B5058">
        <w:rPr>
          <w:rFonts w:cs="Times New Roman"/>
          <w:sz w:val="24"/>
          <w:szCs w:val="24"/>
          <w:lang w:val="en-US" w:eastAsia="ru-RU"/>
        </w:rPr>
        <w:t>', 'center', '</w:t>
      </w:r>
      <w:proofErr w:type="spellStart"/>
      <w:r w:rsidRPr="001B5058">
        <w:rPr>
          <w:rFonts w:cs="Times New Roman"/>
          <w:sz w:val="24"/>
          <w:szCs w:val="24"/>
          <w:lang w:val="en-US" w:eastAsia="ru-RU"/>
        </w:rPr>
        <w:t>VerticalAlignment</w:t>
      </w:r>
      <w:proofErr w:type="spellEnd"/>
      <w:r w:rsidRPr="001B5058">
        <w:rPr>
          <w:rFonts w:cs="Times New Roman"/>
          <w:sz w:val="24"/>
          <w:szCs w:val="24"/>
          <w:lang w:val="en-US" w:eastAsia="ru-RU"/>
        </w:rPr>
        <w:t>', 'middle');</w:t>
      </w:r>
    </w:p>
    <w:p w14:paraId="4462A0F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elseif length(</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 2</w:t>
      </w:r>
    </w:p>
    <w:p w14:paraId="16C63B0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'Color', </w:t>
      </w:r>
      <w:proofErr w:type="gramStart"/>
      <w:r w:rsidRPr="001B5058">
        <w:rPr>
          <w:rFonts w:cs="Times New Roman"/>
          <w:sz w:val="24"/>
          <w:szCs w:val="24"/>
          <w:lang w:val="en-US" w:eastAsia="ru-RU"/>
        </w:rPr>
        <w:t>colors(</w:t>
      </w:r>
      <w:proofErr w:type="spellStart"/>
      <w:proofErr w:type="gramEnd"/>
      <w:r w:rsidRPr="001B5058">
        <w:rPr>
          <w:rFonts w:cs="Times New Roman"/>
          <w:sz w:val="24"/>
          <w:szCs w:val="24"/>
          <w:lang w:val="en-US" w:eastAsia="ru-RU"/>
        </w:rPr>
        <w:t>i</w:t>
      </w:r>
      <w:proofErr w:type="spellEnd"/>
      <w:r w:rsidRPr="001B5058">
        <w:rPr>
          <w:rFonts w:cs="Times New Roman"/>
          <w:sz w:val="24"/>
          <w:szCs w:val="24"/>
          <w:lang w:val="en-US" w:eastAsia="ru-RU"/>
        </w:rPr>
        <w:t>, :),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4DD2B1A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text(mean(</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mean(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num2str(level), ...</w:t>
      </w:r>
    </w:p>
    <w:p w14:paraId="26F69C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BackgroundColor</w:t>
      </w:r>
      <w:proofErr w:type="spellEnd"/>
      <w:r w:rsidRPr="001B5058">
        <w:rPr>
          <w:rFonts w:cs="Times New Roman"/>
          <w:sz w:val="24"/>
          <w:szCs w:val="24"/>
          <w:lang w:val="en-US" w:eastAsia="ru-RU"/>
        </w:rPr>
        <w:t>', 'w', '</w:t>
      </w:r>
      <w:proofErr w:type="spellStart"/>
      <w:r w:rsidRPr="001B5058">
        <w:rPr>
          <w:rFonts w:cs="Times New Roman"/>
          <w:sz w:val="24"/>
          <w:szCs w:val="24"/>
          <w:lang w:val="en-US" w:eastAsia="ru-RU"/>
        </w:rPr>
        <w:t>EdgeColor</w:t>
      </w:r>
      <w:proofErr w:type="spellEnd"/>
      <w:r w:rsidRPr="001B5058">
        <w:rPr>
          <w:rFonts w:cs="Times New Roman"/>
          <w:sz w:val="24"/>
          <w:szCs w:val="24"/>
          <w:lang w:val="en-US" w:eastAsia="ru-RU"/>
        </w:rPr>
        <w:t>', 'none', ...</w:t>
      </w:r>
    </w:p>
    <w:p w14:paraId="5DEC25B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HorizontalAlignment</w:t>
      </w:r>
      <w:proofErr w:type="spellEnd"/>
      <w:r w:rsidRPr="001B5058">
        <w:rPr>
          <w:rFonts w:cs="Times New Roman"/>
          <w:sz w:val="24"/>
          <w:szCs w:val="24"/>
          <w:lang w:val="en-US" w:eastAsia="ru-RU"/>
        </w:rPr>
        <w:t>', 'center', '</w:t>
      </w:r>
      <w:proofErr w:type="spellStart"/>
      <w:r w:rsidRPr="001B5058">
        <w:rPr>
          <w:rFonts w:cs="Times New Roman"/>
          <w:sz w:val="24"/>
          <w:szCs w:val="24"/>
          <w:lang w:val="en-US" w:eastAsia="ru-RU"/>
        </w:rPr>
        <w:t>VerticalAlignment</w:t>
      </w:r>
      <w:proofErr w:type="spellEnd"/>
      <w:r w:rsidRPr="001B5058">
        <w:rPr>
          <w:rFonts w:cs="Times New Roman"/>
          <w:sz w:val="24"/>
          <w:szCs w:val="24"/>
          <w:lang w:val="en-US" w:eastAsia="ru-RU"/>
        </w:rPr>
        <w:t>', 'middle');</w:t>
      </w:r>
    </w:p>
    <w:p w14:paraId="476FEB7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end</w:t>
      </w:r>
    </w:p>
    <w:p w14:paraId="2BA93C7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1680EA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end</w:t>
      </w:r>
    </w:p>
    <w:p w14:paraId="6AA3ED53" w14:textId="77777777" w:rsidR="001B5058" w:rsidRPr="001B5058" w:rsidRDefault="001B5058" w:rsidP="00084F11">
      <w:pPr>
        <w:ind w:firstLine="0"/>
        <w:rPr>
          <w:rFonts w:cs="Times New Roman"/>
          <w:sz w:val="24"/>
          <w:szCs w:val="24"/>
          <w:lang w:eastAsia="ru-RU"/>
        </w:rPr>
      </w:pPr>
    </w:p>
    <w:p w14:paraId="2DD47F7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Кривая максимального момента</w:t>
      </w:r>
    </w:p>
    <w:p w14:paraId="4C2ACACD"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rpm_max_curve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torque_max_curve</w:t>
      </w:r>
      <w:proofErr w:type="spellEnd"/>
      <w:r w:rsidRPr="001B5058">
        <w:rPr>
          <w:rFonts w:cs="Times New Roman"/>
          <w:sz w:val="24"/>
          <w:szCs w:val="24"/>
          <w:lang w:val="en-US" w:eastAsia="ru-RU"/>
        </w:rPr>
        <w:t>, 'k-',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3);</w:t>
      </w:r>
    </w:p>
    <w:p w14:paraId="20B2FAC2" w14:textId="77777777" w:rsidR="001B5058" w:rsidRPr="001B5058" w:rsidRDefault="001B5058" w:rsidP="00084F11">
      <w:pPr>
        <w:ind w:firstLine="0"/>
        <w:rPr>
          <w:rFonts w:cs="Times New Roman"/>
          <w:sz w:val="24"/>
          <w:szCs w:val="24"/>
          <w:lang w:val="en-US" w:eastAsia="ru-RU"/>
        </w:rPr>
      </w:pPr>
    </w:p>
    <w:p w14:paraId="0D4AA79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Рабочие точки (только тяговый режим)</w:t>
      </w:r>
    </w:p>
    <w:p w14:paraId="040D024A"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 xml:space="preserve"> == 2);</w:t>
      </w:r>
    </w:p>
    <w:p w14:paraId="021D729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scatter(</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12, 'r', 'filled');</w:t>
      </w:r>
    </w:p>
    <w:p w14:paraId="3EC24DBF" w14:textId="77777777" w:rsidR="001B5058" w:rsidRPr="001B5058" w:rsidRDefault="001B5058" w:rsidP="00084F11">
      <w:pPr>
        <w:ind w:firstLine="0"/>
        <w:rPr>
          <w:rFonts w:cs="Times New Roman"/>
          <w:sz w:val="24"/>
          <w:szCs w:val="24"/>
          <w:lang w:val="en-US" w:eastAsia="ru-RU"/>
        </w:rPr>
      </w:pPr>
    </w:p>
    <w:p w14:paraId="3F2D5D0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eastAsia="ru-RU"/>
        </w:rPr>
        <w:t>(</w:t>
      </w:r>
      <w:proofErr w:type="gramEnd"/>
      <w:r w:rsidRPr="001B5058">
        <w:rPr>
          <w:rFonts w:cs="Times New Roman"/>
          <w:sz w:val="24"/>
          <w:szCs w:val="24"/>
          <w:lang w:eastAsia="ru-RU"/>
        </w:rPr>
        <w:t>'Обороты ДВС, об/мин');</w:t>
      </w:r>
    </w:p>
    <w:p w14:paraId="4A568858"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eastAsia="ru-RU"/>
        </w:rPr>
        <w:t>(</w:t>
      </w:r>
      <w:proofErr w:type="gramEnd"/>
      <w:r w:rsidRPr="001B5058">
        <w:rPr>
          <w:rFonts w:cs="Times New Roman"/>
          <w:sz w:val="24"/>
          <w:szCs w:val="24"/>
          <w:lang w:eastAsia="ru-RU"/>
        </w:rPr>
        <w:t xml:space="preserve">'Крутящий момент ДВС, </w:t>
      </w:r>
      <w:proofErr w:type="spellStart"/>
      <w:r w:rsidRPr="001B5058">
        <w:rPr>
          <w:rFonts w:cs="Times New Roman"/>
          <w:sz w:val="24"/>
          <w:szCs w:val="24"/>
          <w:lang w:eastAsia="ru-RU"/>
        </w:rPr>
        <w:t>Н·м</w:t>
      </w:r>
      <w:proofErr w:type="spellEnd"/>
      <w:r w:rsidRPr="001B5058">
        <w:rPr>
          <w:rFonts w:cs="Times New Roman"/>
          <w:sz w:val="24"/>
          <w:szCs w:val="24"/>
          <w:lang w:eastAsia="ru-RU"/>
        </w:rPr>
        <w:t>');</w:t>
      </w:r>
    </w:p>
    <w:p w14:paraId="74B977A6"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'Рабочие точки ДВС');</w:t>
      </w:r>
    </w:p>
    <w:p w14:paraId="0A3019CA"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xlim</w:t>
      </w:r>
      <w:proofErr w:type="spellEnd"/>
      <w:r w:rsidRPr="001B5058">
        <w:rPr>
          <w:rFonts w:cs="Times New Roman"/>
          <w:sz w:val="24"/>
          <w:szCs w:val="24"/>
          <w:lang w:eastAsia="ru-RU"/>
        </w:rPr>
        <w:t>(</w:t>
      </w:r>
      <w:proofErr w:type="gramEnd"/>
      <w:r w:rsidRPr="001B5058">
        <w:rPr>
          <w:rFonts w:cs="Times New Roman"/>
          <w:sz w:val="24"/>
          <w:szCs w:val="24"/>
          <w:lang w:eastAsia="ru-RU"/>
        </w:rPr>
        <w:t>[500 5500]);</w:t>
      </w:r>
    </w:p>
    <w:p w14:paraId="7259FEDF"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ylim</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[0 150]);</w:t>
      </w:r>
    </w:p>
    <w:p w14:paraId="01939C7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grid on;</w:t>
      </w:r>
    </w:p>
    <w:p w14:paraId="16E620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box on;</w:t>
      </w:r>
    </w:p>
    <w:p w14:paraId="157E781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hold off;</w:t>
      </w:r>
    </w:p>
    <w:p w14:paraId="2FD1C0CB" w14:textId="77777777" w:rsidR="001B5058" w:rsidRPr="001B5058" w:rsidRDefault="001B5058" w:rsidP="00084F11">
      <w:pPr>
        <w:ind w:firstLine="0"/>
        <w:rPr>
          <w:rFonts w:cs="Times New Roman"/>
          <w:sz w:val="24"/>
          <w:szCs w:val="24"/>
          <w:lang w:val="en-US" w:eastAsia="ru-RU"/>
        </w:rPr>
      </w:pPr>
    </w:p>
    <w:p w14:paraId="1CDDF0F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Вспомогательные </w:t>
      </w:r>
      <w:proofErr w:type="spellStart"/>
      <w:r w:rsidRPr="001B5058">
        <w:rPr>
          <w:rFonts w:cs="Times New Roman"/>
          <w:sz w:val="24"/>
          <w:szCs w:val="24"/>
          <w:lang w:val="en-US" w:eastAsia="ru-RU"/>
        </w:rPr>
        <w:t>функции</w:t>
      </w:r>
      <w:proofErr w:type="spellEnd"/>
    </w:p>
    <w:p w14:paraId="097130CC" w14:textId="77777777" w:rsidR="001B5058" w:rsidRPr="001B5058" w:rsidRDefault="001B5058" w:rsidP="00084F11">
      <w:pPr>
        <w:ind w:firstLine="0"/>
        <w:rPr>
          <w:rFonts w:cs="Times New Roman"/>
          <w:sz w:val="24"/>
          <w:szCs w:val="24"/>
          <w:lang w:val="en-US" w:eastAsia="ru-RU"/>
        </w:rPr>
      </w:pPr>
    </w:p>
    <w:p w14:paraId="5669B8C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s = </w:t>
      </w:r>
      <w:proofErr w:type="spellStart"/>
      <w:r w:rsidRPr="001B5058">
        <w:rPr>
          <w:rFonts w:cs="Times New Roman"/>
          <w:sz w:val="24"/>
          <w:szCs w:val="24"/>
          <w:lang w:val="en-US" w:eastAsia="ru-RU"/>
        </w:rPr>
        <w:t>compute_</w:t>
      </w:r>
      <w:proofErr w:type="gramStart"/>
      <w:r w:rsidRPr="001B5058">
        <w:rPr>
          <w:rFonts w:cs="Times New Roman"/>
          <w:sz w:val="24"/>
          <w:szCs w:val="24"/>
          <w:lang w:val="en-US" w:eastAsia="ru-RU"/>
        </w:rPr>
        <w:t>s</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 xml:space="preserve">SOC, </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w:t>
      </w:r>
    </w:p>
    <w:p w14:paraId="30E237A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xml:space="preserve">% Кусочно-линейная зависимость </w:t>
      </w:r>
      <w:r w:rsidRPr="001B5058">
        <w:rPr>
          <w:rFonts w:cs="Times New Roman"/>
          <w:sz w:val="24"/>
          <w:szCs w:val="24"/>
          <w:lang w:val="en-US" w:eastAsia="ru-RU"/>
        </w:rPr>
        <w:t>s</w:t>
      </w:r>
      <w:r w:rsidRPr="001B5058">
        <w:rPr>
          <w:rFonts w:cs="Times New Roman"/>
          <w:sz w:val="24"/>
          <w:szCs w:val="24"/>
          <w:lang w:eastAsia="ru-RU"/>
        </w:rPr>
        <w:t xml:space="preserve"> от </w:t>
      </w:r>
      <w:r w:rsidRPr="001B5058">
        <w:rPr>
          <w:rFonts w:cs="Times New Roman"/>
          <w:sz w:val="24"/>
          <w:szCs w:val="24"/>
          <w:lang w:val="en-US" w:eastAsia="ru-RU"/>
        </w:rPr>
        <w:t>SOC</w:t>
      </w:r>
    </w:p>
    <w:p w14:paraId="717E72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s = interp1(</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 SOC,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1AE9B81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 0.02), 0.15);</w:t>
      </w:r>
    </w:p>
    <w:p w14:paraId="1347DE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472A5C5E" w14:textId="77777777" w:rsidR="001B5058" w:rsidRPr="001B5058" w:rsidRDefault="001B5058" w:rsidP="00084F11">
      <w:pPr>
        <w:ind w:firstLine="0"/>
        <w:rPr>
          <w:rFonts w:cs="Times New Roman"/>
          <w:sz w:val="24"/>
          <w:szCs w:val="24"/>
          <w:lang w:val="en-US" w:eastAsia="ru-RU"/>
        </w:rPr>
      </w:pPr>
    </w:p>
    <w:p w14:paraId="3F2660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eta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 T, mode)</w:t>
      </w:r>
    </w:p>
    <w:p w14:paraId="3E3F039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КПД электромотора/генератора</w:t>
      </w:r>
    </w:p>
    <w:p w14:paraId="1279E59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r w:rsidRPr="001B5058">
        <w:rPr>
          <w:rFonts w:cs="Times New Roman"/>
          <w:sz w:val="24"/>
          <w:szCs w:val="24"/>
          <w:lang w:val="en-US" w:eastAsia="ru-RU"/>
        </w:rPr>
        <w:t>c</w:t>
      </w:r>
      <w:r w:rsidRPr="001B5058">
        <w:rPr>
          <w:rFonts w:cs="Times New Roman"/>
          <w:sz w:val="24"/>
          <w:szCs w:val="24"/>
          <w:lang w:eastAsia="ru-RU"/>
        </w:rPr>
        <w:t xml:space="preserve"> = 0.005;      % потери в меди</w:t>
      </w:r>
    </w:p>
    <w:p w14:paraId="696A9A7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proofErr w:type="spellStart"/>
      <w:r w:rsidRPr="001B5058">
        <w:rPr>
          <w:rFonts w:cs="Times New Roman"/>
          <w:sz w:val="24"/>
          <w:szCs w:val="24"/>
          <w:lang w:val="en-US" w:eastAsia="ru-RU"/>
        </w:rPr>
        <w:t>i</w:t>
      </w:r>
      <w:proofErr w:type="spellEnd"/>
      <w:r w:rsidRPr="001B5058">
        <w:rPr>
          <w:rFonts w:cs="Times New Roman"/>
          <w:sz w:val="24"/>
          <w:szCs w:val="24"/>
          <w:lang w:eastAsia="ru-RU"/>
        </w:rPr>
        <w:t xml:space="preserve"> = 2.0;        % потери в стали + мех.</w:t>
      </w:r>
    </w:p>
    <w:p w14:paraId="39B5A12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r w:rsidRPr="001B5058">
        <w:rPr>
          <w:rFonts w:cs="Times New Roman"/>
          <w:sz w:val="24"/>
          <w:szCs w:val="24"/>
          <w:lang w:val="en-US" w:eastAsia="ru-RU"/>
        </w:rPr>
        <w:t>w</w:t>
      </w:r>
      <w:r w:rsidRPr="001B5058">
        <w:rPr>
          <w:rFonts w:cs="Times New Roman"/>
          <w:sz w:val="24"/>
          <w:szCs w:val="24"/>
          <w:lang w:eastAsia="ru-RU"/>
        </w:rPr>
        <w:t xml:space="preserve"> = 0.1;        % вентиляционные потери</w:t>
      </w:r>
    </w:p>
    <w:p w14:paraId="07F5072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C</w:t>
      </w:r>
      <w:r w:rsidRPr="001B5058">
        <w:rPr>
          <w:rFonts w:cs="Times New Roman"/>
          <w:sz w:val="24"/>
          <w:szCs w:val="24"/>
          <w:lang w:eastAsia="ru-RU"/>
        </w:rPr>
        <w:t xml:space="preserve">   = </w:t>
      </w:r>
      <w:proofErr w:type="gramStart"/>
      <w:r w:rsidRPr="001B5058">
        <w:rPr>
          <w:rFonts w:cs="Times New Roman"/>
          <w:sz w:val="24"/>
          <w:szCs w:val="24"/>
          <w:lang w:eastAsia="ru-RU"/>
        </w:rPr>
        <w:t xml:space="preserve">50;   </w:t>
      </w:r>
      <w:proofErr w:type="gramEnd"/>
      <w:r w:rsidRPr="001B5058">
        <w:rPr>
          <w:rFonts w:cs="Times New Roman"/>
          <w:sz w:val="24"/>
          <w:szCs w:val="24"/>
          <w:lang w:eastAsia="ru-RU"/>
        </w:rPr>
        <w:t xml:space="preserve">      % постоянные потери</w:t>
      </w:r>
    </w:p>
    <w:p w14:paraId="5E211C4B" w14:textId="77777777" w:rsidR="001B5058" w:rsidRPr="001B5058" w:rsidRDefault="001B5058" w:rsidP="00084F11">
      <w:pPr>
        <w:ind w:firstLine="0"/>
        <w:rPr>
          <w:rFonts w:cs="Times New Roman"/>
          <w:sz w:val="24"/>
          <w:szCs w:val="24"/>
          <w:lang w:eastAsia="ru-RU"/>
        </w:rPr>
      </w:pPr>
    </w:p>
    <w:p w14:paraId="3747460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if abs(T) &lt; 0.01 || w &lt; 1.0</w:t>
      </w:r>
    </w:p>
    <w:p w14:paraId="44558F9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0.5;</w:t>
      </w:r>
    </w:p>
    <w:p w14:paraId="217398E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return;</w:t>
      </w:r>
    </w:p>
    <w:p w14:paraId="6ABCF2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6DC0BD0C" w14:textId="77777777" w:rsidR="001B5058" w:rsidRPr="001B5058" w:rsidRDefault="001B5058" w:rsidP="00084F11">
      <w:pPr>
        <w:ind w:firstLine="0"/>
        <w:rPr>
          <w:rFonts w:cs="Times New Roman"/>
          <w:sz w:val="24"/>
          <w:szCs w:val="24"/>
          <w:lang w:val="en-US" w:eastAsia="ru-RU"/>
        </w:rPr>
      </w:pPr>
    </w:p>
    <w:p w14:paraId="162169B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abs(T) * w;</w:t>
      </w:r>
    </w:p>
    <w:p w14:paraId="1AE1BB7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k_c</w:t>
      </w:r>
      <w:proofErr w:type="spellEnd"/>
      <w:r w:rsidRPr="001B5058">
        <w:rPr>
          <w:rFonts w:cs="Times New Roman"/>
          <w:sz w:val="24"/>
          <w:szCs w:val="24"/>
          <w:lang w:val="en-US" w:eastAsia="ru-RU"/>
        </w:rPr>
        <w:t xml:space="preserve"> * T^2 + </w:t>
      </w:r>
      <w:proofErr w:type="spellStart"/>
      <w:r w:rsidRPr="001B5058">
        <w:rPr>
          <w:rFonts w:cs="Times New Roman"/>
          <w:sz w:val="24"/>
          <w:szCs w:val="24"/>
          <w:lang w:val="en-US" w:eastAsia="ru-RU"/>
        </w:rPr>
        <w:t>k_i</w:t>
      </w:r>
      <w:proofErr w:type="spellEnd"/>
      <w:r w:rsidRPr="001B5058">
        <w:rPr>
          <w:rFonts w:cs="Times New Roman"/>
          <w:sz w:val="24"/>
          <w:szCs w:val="24"/>
          <w:lang w:val="en-US" w:eastAsia="ru-RU"/>
        </w:rPr>
        <w:t xml:space="preserve"> * w + </w:t>
      </w:r>
      <w:proofErr w:type="spellStart"/>
      <w:r w:rsidRPr="001B5058">
        <w:rPr>
          <w:rFonts w:cs="Times New Roman"/>
          <w:sz w:val="24"/>
          <w:szCs w:val="24"/>
          <w:lang w:val="en-US" w:eastAsia="ru-RU"/>
        </w:rPr>
        <w:t>k_w</w:t>
      </w:r>
      <w:proofErr w:type="spellEnd"/>
      <w:r w:rsidRPr="001B5058">
        <w:rPr>
          <w:rFonts w:cs="Times New Roman"/>
          <w:sz w:val="24"/>
          <w:szCs w:val="24"/>
          <w:lang w:val="en-US" w:eastAsia="ru-RU"/>
        </w:rPr>
        <w:t xml:space="preserve"> * w^1.5 + C;</w:t>
      </w:r>
    </w:p>
    <w:p w14:paraId="60E2B015" w14:textId="77777777" w:rsidR="001B5058" w:rsidRPr="001B5058" w:rsidRDefault="001B5058" w:rsidP="00084F11">
      <w:pPr>
        <w:ind w:firstLine="0"/>
        <w:rPr>
          <w:rFonts w:cs="Times New Roman"/>
          <w:sz w:val="24"/>
          <w:szCs w:val="24"/>
          <w:lang w:val="en-US" w:eastAsia="ru-RU"/>
        </w:rPr>
      </w:pPr>
    </w:p>
    <w:p w14:paraId="7389F14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proofErr w:type="gramStart"/>
      <w:r w:rsidRPr="001B5058">
        <w:rPr>
          <w:rFonts w:cs="Times New Roman"/>
          <w:sz w:val="24"/>
          <w:szCs w:val="24"/>
          <w:lang w:val="en-US" w:eastAsia="ru-RU"/>
        </w:rPr>
        <w:t>strcmpi</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mode, 'motor')</w:t>
      </w:r>
    </w:p>
    <w:p w14:paraId="0DF99D2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w:t>
      </w:r>
    </w:p>
    <w:p w14:paraId="3C0F179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2A09ED8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w:t>
      </w:r>
    </w:p>
    <w:p w14:paraId="59EB1C4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BA9AD4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eta, 0.5), 0.97);</w:t>
      </w:r>
    </w:p>
    <w:p w14:paraId="27689D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736B9637" w14:textId="77777777" w:rsidR="001B5058" w:rsidRPr="001B5058" w:rsidRDefault="001B5058" w:rsidP="00084F11">
      <w:pPr>
        <w:ind w:firstLine="0"/>
        <w:rPr>
          <w:rFonts w:cs="Times New Roman"/>
          <w:sz w:val="24"/>
          <w:szCs w:val="24"/>
          <w:lang w:val="en-US" w:eastAsia="ru-RU"/>
        </w:rPr>
      </w:pPr>
    </w:p>
    <w:p w14:paraId="016EAA5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eta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T_out_val</w:t>
      </w:r>
      <w:proofErr w:type="spellEnd"/>
      <w:r w:rsidRPr="001B5058">
        <w:rPr>
          <w:rFonts w:cs="Times New Roman"/>
          <w:sz w:val="24"/>
          <w:szCs w:val="24"/>
          <w:lang w:val="en-US" w:eastAsia="ru-RU"/>
        </w:rPr>
        <w:t>)</w:t>
      </w:r>
    </w:p>
    <w:p w14:paraId="0D8A079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КПД вариатора при заданном передаточном числе и выходном моменте</w:t>
      </w:r>
    </w:p>
    <w:p w14:paraId="03526E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global </w:t>
      </w:r>
      <w:proofErr w:type="spellStart"/>
      <w:r w:rsidRPr="001B5058">
        <w:rPr>
          <w:rFonts w:cs="Times New Roman"/>
          <w:sz w:val="24"/>
          <w:szCs w:val="24"/>
          <w:lang w:val="en-US" w:eastAsia="ru-RU"/>
        </w:rPr>
        <w:t>cvt_eta_surf</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cvt_torque_vec</w:t>
      </w:r>
      <w:proofErr w:type="spellEnd"/>
    </w:p>
    <w:p w14:paraId="0C6C85A8" w14:textId="77777777" w:rsidR="001B5058" w:rsidRPr="001B5058" w:rsidRDefault="001B5058" w:rsidP="00084F11">
      <w:pPr>
        <w:ind w:firstLine="0"/>
        <w:rPr>
          <w:rFonts w:cs="Times New Roman"/>
          <w:sz w:val="24"/>
          <w:szCs w:val="24"/>
          <w:lang w:val="en-US" w:eastAsia="ru-RU"/>
        </w:rPr>
      </w:pPr>
    </w:p>
    <w:p w14:paraId="3A502C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cost = @(T_in) </w:t>
      </w:r>
      <w:proofErr w:type="spellStart"/>
      <w:r w:rsidRPr="001B5058">
        <w:rPr>
          <w:rFonts w:cs="Times New Roman"/>
          <w:sz w:val="24"/>
          <w:szCs w:val="24"/>
          <w:lang w:val="en-US" w:eastAsia="ru-RU"/>
        </w:rPr>
        <w:t>i_val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cvt_eta_</w:t>
      </w:r>
      <w:proofErr w:type="gramStart"/>
      <w:r w:rsidRPr="001B5058">
        <w:rPr>
          <w:rFonts w:cs="Times New Roman"/>
          <w:sz w:val="24"/>
          <w:szCs w:val="24"/>
          <w:lang w:val="en-US" w:eastAsia="ru-RU"/>
        </w:rPr>
        <w:t>surf</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T_out_val</w:t>
      </w:r>
      <w:proofErr w:type="spellEnd"/>
      <w:r w:rsidRPr="001B5058">
        <w:rPr>
          <w:rFonts w:cs="Times New Roman"/>
          <w:sz w:val="24"/>
          <w:szCs w:val="24"/>
          <w:lang w:val="en-US" w:eastAsia="ru-RU"/>
        </w:rPr>
        <w:t>;</w:t>
      </w:r>
    </w:p>
    <w:p w14:paraId="30CBE9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options = </w:t>
      </w:r>
      <w:proofErr w:type="spellStart"/>
      <w:proofErr w:type="gramStart"/>
      <w:r w:rsidRPr="001B5058">
        <w:rPr>
          <w:rFonts w:cs="Times New Roman"/>
          <w:sz w:val="24"/>
          <w:szCs w:val="24"/>
          <w:lang w:val="en-US" w:eastAsia="ru-RU"/>
        </w:rPr>
        <w:t>optimset</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'Display', 'off');</w:t>
      </w:r>
    </w:p>
    <w:p w14:paraId="19C46A6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try</w:t>
      </w:r>
    </w:p>
    <w:p w14:paraId="1F33C90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T_sol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fzero</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cost, [min(</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max(</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20B45EA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options);</w:t>
      </w:r>
    </w:p>
    <w:p w14:paraId="429ED95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cvt_eta_</w:t>
      </w:r>
      <w:proofErr w:type="gramStart"/>
      <w:r w:rsidRPr="001B5058">
        <w:rPr>
          <w:rFonts w:cs="Times New Roman"/>
          <w:sz w:val="24"/>
          <w:szCs w:val="24"/>
          <w:lang w:val="en-US" w:eastAsia="ru-RU"/>
        </w:rPr>
        <w:t>surf</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T_sol</w:t>
      </w:r>
      <w:proofErr w:type="spellEnd"/>
      <w:r w:rsidRPr="001B5058">
        <w:rPr>
          <w:rFonts w:cs="Times New Roman"/>
          <w:sz w:val="24"/>
          <w:szCs w:val="24"/>
          <w:lang w:val="en-US" w:eastAsia="ru-RU"/>
        </w:rPr>
        <w:t>);</w:t>
      </w:r>
    </w:p>
    <w:p w14:paraId="6305E2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catch</w:t>
      </w:r>
    </w:p>
    <w:p w14:paraId="73D53C5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NaN</w:t>
      </w:r>
      <w:proofErr w:type="spellEnd"/>
      <w:r w:rsidRPr="001B5058">
        <w:rPr>
          <w:rFonts w:cs="Times New Roman"/>
          <w:sz w:val="24"/>
          <w:szCs w:val="24"/>
          <w:lang w:val="en-US" w:eastAsia="ru-RU"/>
        </w:rPr>
        <w:t>;</w:t>
      </w:r>
    </w:p>
    <w:p w14:paraId="5679CD3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65BB4B05" w14:textId="19C2CCEA" w:rsid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5B835271" w14:textId="57FEA59F" w:rsidR="001B2AF5" w:rsidRDefault="001B2AF5">
      <w:pPr>
        <w:spacing w:after="160" w:line="259" w:lineRule="auto"/>
        <w:ind w:firstLine="0"/>
        <w:jc w:val="left"/>
        <w:rPr>
          <w:rFonts w:cs="Times New Roman"/>
          <w:sz w:val="24"/>
          <w:szCs w:val="24"/>
          <w:lang w:val="en-US" w:eastAsia="ru-RU"/>
        </w:rPr>
      </w:pPr>
      <w:r>
        <w:rPr>
          <w:rFonts w:cs="Times New Roman"/>
          <w:sz w:val="24"/>
          <w:szCs w:val="24"/>
          <w:lang w:val="en-US" w:eastAsia="ru-RU"/>
        </w:rPr>
        <w:br w:type="page"/>
      </w:r>
    </w:p>
    <w:p w14:paraId="5F24A62B" w14:textId="78C31B7A" w:rsidR="001B2AF5" w:rsidRPr="00D44142" w:rsidRDefault="001B2AF5" w:rsidP="00BE0F9D">
      <w:pPr>
        <w:pStyle w:val="aff6"/>
        <w:rPr>
          <w:lang w:eastAsia="ru-RU"/>
        </w:rPr>
      </w:pPr>
      <w:bookmarkStart w:id="126" w:name="_Toc231554271"/>
      <w:r>
        <w:rPr>
          <w:lang w:eastAsia="ru-RU"/>
        </w:rPr>
        <w:lastRenderedPageBreak/>
        <w:t>ПРИЛОЖЕНИЕ Е</w:t>
      </w:r>
      <w:r>
        <w:rPr>
          <w:lang w:eastAsia="ru-RU"/>
        </w:rPr>
        <w:br/>
        <w:t>Текст</w:t>
      </w:r>
      <w:r w:rsidR="00BE0F9D">
        <w:rPr>
          <w:lang w:eastAsia="ru-RU"/>
        </w:rPr>
        <w:t xml:space="preserve"> программы</w:t>
      </w:r>
      <w:r>
        <w:rPr>
          <w:lang w:eastAsia="ru-RU"/>
        </w:rPr>
        <w:t xml:space="preserve"> поиска оптимальных параметров работы</w:t>
      </w:r>
      <w:r w:rsidR="00BE0F9D">
        <w:rPr>
          <w:lang w:eastAsia="ru-RU"/>
        </w:rPr>
        <w:br/>
      </w:r>
      <w:r>
        <w:rPr>
          <w:lang w:eastAsia="ru-RU"/>
        </w:rPr>
        <w:t xml:space="preserve">гибридной трансмиссии </w:t>
      </w:r>
      <w:r w:rsidR="00D44142">
        <w:rPr>
          <w:lang w:eastAsia="ru-RU"/>
        </w:rPr>
        <w:t xml:space="preserve">на языке </w:t>
      </w:r>
      <w:r w:rsidR="00D44142">
        <w:rPr>
          <w:lang w:val="en-US" w:eastAsia="ru-RU"/>
        </w:rPr>
        <w:t>C</w:t>
      </w:r>
      <w:bookmarkEnd w:id="126"/>
    </w:p>
    <w:p w14:paraId="2321F79C" w14:textId="77777777" w:rsidR="00BE0F9D" w:rsidRPr="00FB6AF2" w:rsidRDefault="00BE0F9D" w:rsidP="00BE0F9D">
      <w:pPr>
        <w:rPr>
          <w:lang w:eastAsia="ru-RU"/>
        </w:rPr>
      </w:pPr>
    </w:p>
    <w:p w14:paraId="49A94671" w14:textId="4E232A99" w:rsidR="00BE0F9D" w:rsidRDefault="005649C1" w:rsidP="00BE0F9D">
      <w:pPr>
        <w:ind w:firstLine="0"/>
        <w:rPr>
          <w:sz w:val="24"/>
          <w:szCs w:val="24"/>
          <w:lang w:eastAsia="ru-RU"/>
        </w:rPr>
      </w:pPr>
      <w:r w:rsidRPr="005649C1">
        <w:rPr>
          <w:sz w:val="24"/>
          <w:szCs w:val="24"/>
          <w:lang w:eastAsia="ru-RU"/>
        </w:rPr>
        <w:t>Листинг</w:t>
      </w:r>
      <w:r w:rsidRPr="00FB6AF2">
        <w:rPr>
          <w:sz w:val="24"/>
          <w:szCs w:val="24"/>
          <w:lang w:val="en-US" w:eastAsia="ru-RU"/>
        </w:rPr>
        <w:t xml:space="preserve"> 1 – </w:t>
      </w:r>
      <w:proofErr w:type="spellStart"/>
      <w:r w:rsidR="00FB6AF2">
        <w:rPr>
          <w:sz w:val="24"/>
          <w:szCs w:val="24"/>
          <w:lang w:val="en-US" w:eastAsia="ru-RU"/>
        </w:rPr>
        <w:t>mode.h</w:t>
      </w:r>
      <w:proofErr w:type="spellEnd"/>
      <w:r w:rsidRPr="00FB6AF2">
        <w:rPr>
          <w:sz w:val="24"/>
          <w:szCs w:val="24"/>
          <w:lang w:val="en-US" w:eastAsia="ru-RU"/>
        </w:rPr>
        <w:t>:</w:t>
      </w:r>
    </w:p>
    <w:p w14:paraId="39754811" w14:textId="77777777" w:rsidR="00572278" w:rsidRPr="00572278" w:rsidRDefault="00572278" w:rsidP="00BE0F9D">
      <w:pPr>
        <w:ind w:firstLine="0"/>
        <w:rPr>
          <w:sz w:val="24"/>
          <w:szCs w:val="24"/>
          <w:lang w:eastAsia="ru-RU"/>
        </w:rPr>
      </w:pPr>
    </w:p>
    <w:p w14:paraId="01F1F0CC" w14:textId="52D317BD" w:rsidR="00572278" w:rsidRPr="00572278" w:rsidRDefault="00572278" w:rsidP="00572278">
      <w:pPr>
        <w:ind w:firstLine="0"/>
        <w:rPr>
          <w:sz w:val="24"/>
          <w:szCs w:val="24"/>
          <w:lang w:val="en-US"/>
        </w:rPr>
      </w:pPr>
      <w:r w:rsidRPr="00572278">
        <w:rPr>
          <w:sz w:val="24"/>
          <w:szCs w:val="24"/>
        </w:rPr>
        <w:t>#ifndef MODE_H</w:t>
      </w:r>
    </w:p>
    <w:p w14:paraId="39AF7D4E" w14:textId="77777777" w:rsidR="00572278" w:rsidRPr="00572278" w:rsidRDefault="00572278" w:rsidP="00572278">
      <w:pPr>
        <w:ind w:firstLine="0"/>
        <w:rPr>
          <w:sz w:val="24"/>
          <w:szCs w:val="24"/>
          <w:lang w:val="en-US" w:eastAsia="ru-RU"/>
        </w:rPr>
      </w:pPr>
      <w:r w:rsidRPr="00572278">
        <w:rPr>
          <w:sz w:val="24"/>
          <w:szCs w:val="24"/>
          <w:lang w:val="en-US" w:eastAsia="ru-RU"/>
        </w:rPr>
        <w:t>#define MODE_H</w:t>
      </w:r>
    </w:p>
    <w:p w14:paraId="1C66DFD9" w14:textId="77777777" w:rsidR="00572278" w:rsidRPr="00572278" w:rsidRDefault="00572278" w:rsidP="00572278">
      <w:pPr>
        <w:ind w:firstLine="0"/>
        <w:rPr>
          <w:sz w:val="24"/>
          <w:szCs w:val="24"/>
          <w:lang w:val="en-US" w:eastAsia="ru-RU"/>
        </w:rPr>
      </w:pPr>
    </w:p>
    <w:p w14:paraId="31A64F64" w14:textId="77777777" w:rsidR="00572278" w:rsidRPr="00572278" w:rsidRDefault="00572278" w:rsidP="00572278">
      <w:pPr>
        <w:ind w:firstLine="0"/>
        <w:rPr>
          <w:sz w:val="24"/>
          <w:szCs w:val="24"/>
          <w:lang w:val="en-US" w:eastAsia="ru-RU"/>
        </w:rPr>
      </w:pPr>
      <w:r w:rsidRPr="00572278">
        <w:rPr>
          <w:sz w:val="24"/>
          <w:szCs w:val="24"/>
          <w:lang w:val="en-US" w:eastAsia="ru-RU"/>
        </w:rPr>
        <w:t>#include &lt;</w:t>
      </w:r>
      <w:proofErr w:type="spellStart"/>
      <w:r w:rsidRPr="00572278">
        <w:rPr>
          <w:sz w:val="24"/>
          <w:szCs w:val="24"/>
          <w:lang w:val="en-US" w:eastAsia="ru-RU"/>
        </w:rPr>
        <w:t>stdint.h</w:t>
      </w:r>
      <w:proofErr w:type="spellEnd"/>
      <w:r w:rsidRPr="00572278">
        <w:rPr>
          <w:sz w:val="24"/>
          <w:szCs w:val="24"/>
          <w:lang w:val="en-US" w:eastAsia="ru-RU"/>
        </w:rPr>
        <w:t>&gt;</w:t>
      </w:r>
    </w:p>
    <w:p w14:paraId="544074B6" w14:textId="77777777" w:rsidR="00572278" w:rsidRPr="00572278" w:rsidRDefault="00572278" w:rsidP="00572278">
      <w:pPr>
        <w:ind w:firstLine="0"/>
        <w:rPr>
          <w:sz w:val="24"/>
          <w:szCs w:val="24"/>
          <w:lang w:val="en-US" w:eastAsia="ru-RU"/>
        </w:rPr>
      </w:pPr>
    </w:p>
    <w:p w14:paraId="47CA4B9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void </w:t>
      </w:r>
      <w:proofErr w:type="gramStart"/>
      <w:r w:rsidRPr="00572278">
        <w:rPr>
          <w:sz w:val="24"/>
          <w:szCs w:val="24"/>
          <w:lang w:val="en-US" w:eastAsia="ru-RU"/>
        </w:rPr>
        <w:t>SelectMode(</w:t>
      </w:r>
      <w:proofErr w:type="gramEnd"/>
      <w:r w:rsidRPr="00572278">
        <w:rPr>
          <w:sz w:val="24"/>
          <w:szCs w:val="24"/>
          <w:lang w:val="en-US" w:eastAsia="ru-RU"/>
        </w:rPr>
        <w:t>uint16_t V, uint16_t h, uint16_t SoC,</w:t>
      </w:r>
    </w:p>
    <w:p w14:paraId="36C3127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T_ice</w:t>
      </w:r>
      <w:proofErr w:type="spellEnd"/>
      <w:r w:rsidRPr="00572278">
        <w:rPr>
          <w:sz w:val="24"/>
          <w:szCs w:val="24"/>
          <w:lang w:val="en-US" w:eastAsia="ru-RU"/>
        </w:rPr>
        <w:t xml:space="preserve">, uint16_t* </w:t>
      </w:r>
      <w:proofErr w:type="spellStart"/>
      <w:r w:rsidRPr="00572278">
        <w:rPr>
          <w:sz w:val="24"/>
          <w:szCs w:val="24"/>
          <w:lang w:val="en-US" w:eastAsia="ru-RU"/>
        </w:rPr>
        <w:t>T_mg</w:t>
      </w:r>
      <w:proofErr w:type="spellEnd"/>
      <w:r w:rsidRPr="00572278">
        <w:rPr>
          <w:sz w:val="24"/>
          <w:szCs w:val="24"/>
          <w:lang w:val="en-US" w:eastAsia="ru-RU"/>
        </w:rPr>
        <w:t xml:space="preserve">, uint16_t* </w:t>
      </w:r>
      <w:proofErr w:type="spellStart"/>
      <w:r w:rsidRPr="00572278">
        <w:rPr>
          <w:sz w:val="24"/>
          <w:szCs w:val="24"/>
          <w:lang w:val="en-US" w:eastAsia="ru-RU"/>
        </w:rPr>
        <w:t>u_cvt</w:t>
      </w:r>
      <w:proofErr w:type="spellEnd"/>
      <w:r w:rsidRPr="00572278">
        <w:rPr>
          <w:sz w:val="24"/>
          <w:szCs w:val="24"/>
          <w:lang w:val="en-US" w:eastAsia="ru-RU"/>
        </w:rPr>
        <w:t>);</w:t>
      </w:r>
    </w:p>
    <w:p w14:paraId="74A8FA1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int </w:t>
      </w:r>
      <w:proofErr w:type="spellStart"/>
      <w:r w:rsidRPr="00572278">
        <w:rPr>
          <w:sz w:val="24"/>
          <w:szCs w:val="24"/>
          <w:lang w:val="en-US" w:eastAsia="ru-RU"/>
        </w:rPr>
        <w:t>Mode_Init</w:t>
      </w:r>
      <w:proofErr w:type="spellEnd"/>
      <w:r w:rsidRPr="00572278">
        <w:rPr>
          <w:sz w:val="24"/>
          <w:szCs w:val="24"/>
          <w:lang w:val="en-US" w:eastAsia="ru-RU"/>
        </w:rPr>
        <w:t>(void);</w:t>
      </w:r>
    </w:p>
    <w:p w14:paraId="118EEC12" w14:textId="77777777" w:rsidR="00572278" w:rsidRPr="00572278" w:rsidRDefault="00572278" w:rsidP="00572278">
      <w:pPr>
        <w:ind w:firstLine="0"/>
        <w:rPr>
          <w:sz w:val="24"/>
          <w:szCs w:val="24"/>
          <w:lang w:val="en-US" w:eastAsia="ru-RU"/>
        </w:rPr>
      </w:pPr>
    </w:p>
    <w:p w14:paraId="33032C82" w14:textId="77777777" w:rsidR="00572278" w:rsidRPr="00572278" w:rsidRDefault="00572278" w:rsidP="00572278">
      <w:pPr>
        <w:ind w:firstLine="0"/>
        <w:rPr>
          <w:sz w:val="24"/>
          <w:szCs w:val="24"/>
          <w:lang w:val="en-US" w:eastAsia="ru-RU"/>
        </w:rPr>
      </w:pPr>
      <w:r w:rsidRPr="00572278">
        <w:rPr>
          <w:sz w:val="24"/>
          <w:szCs w:val="24"/>
          <w:lang w:val="en-US" w:eastAsia="ru-RU"/>
        </w:rPr>
        <w:t>#endif</w:t>
      </w:r>
    </w:p>
    <w:p w14:paraId="6BC00BDA" w14:textId="1BCF3306" w:rsidR="00FB6AF2" w:rsidRDefault="00FB6AF2" w:rsidP="00572278">
      <w:pPr>
        <w:ind w:firstLine="0"/>
        <w:rPr>
          <w:sz w:val="24"/>
          <w:szCs w:val="24"/>
          <w:lang w:val="en-US" w:eastAsia="ru-RU"/>
        </w:rPr>
      </w:pPr>
    </w:p>
    <w:p w14:paraId="2672E0FF" w14:textId="1CFBB7CA" w:rsidR="00FB6AF2" w:rsidRDefault="00FB6AF2" w:rsidP="00FB6AF2">
      <w:pPr>
        <w:ind w:firstLine="0"/>
        <w:rPr>
          <w:sz w:val="24"/>
          <w:szCs w:val="24"/>
          <w:lang w:val="en-US" w:eastAsia="ru-RU"/>
        </w:rPr>
      </w:pPr>
      <w:r w:rsidRPr="005649C1">
        <w:rPr>
          <w:sz w:val="24"/>
          <w:szCs w:val="24"/>
          <w:lang w:eastAsia="ru-RU"/>
        </w:rPr>
        <w:t>Листинг</w:t>
      </w:r>
      <w:r w:rsidRPr="00FB6AF2">
        <w:rPr>
          <w:sz w:val="24"/>
          <w:szCs w:val="24"/>
          <w:lang w:val="en-US" w:eastAsia="ru-RU"/>
        </w:rPr>
        <w:t xml:space="preserve"> </w:t>
      </w:r>
      <w:r w:rsidR="00BF26BB">
        <w:rPr>
          <w:sz w:val="24"/>
          <w:szCs w:val="24"/>
          <w:lang w:val="en-US" w:eastAsia="ru-RU"/>
        </w:rPr>
        <w:t>2</w:t>
      </w:r>
      <w:r w:rsidRPr="00FB6AF2">
        <w:rPr>
          <w:sz w:val="24"/>
          <w:szCs w:val="24"/>
          <w:lang w:val="en-US" w:eastAsia="ru-RU"/>
        </w:rPr>
        <w:t xml:space="preserve"> – </w:t>
      </w:r>
      <w:proofErr w:type="spellStart"/>
      <w:r>
        <w:rPr>
          <w:sz w:val="24"/>
          <w:szCs w:val="24"/>
          <w:lang w:val="en-US" w:eastAsia="ru-RU"/>
        </w:rPr>
        <w:t>mode.</w:t>
      </w:r>
      <w:r>
        <w:rPr>
          <w:sz w:val="24"/>
          <w:szCs w:val="24"/>
          <w:lang w:val="en-US" w:eastAsia="ru-RU"/>
        </w:rPr>
        <w:t>c</w:t>
      </w:r>
      <w:proofErr w:type="spellEnd"/>
      <w:r w:rsidRPr="00FB6AF2">
        <w:rPr>
          <w:sz w:val="24"/>
          <w:szCs w:val="24"/>
          <w:lang w:val="en-US" w:eastAsia="ru-RU"/>
        </w:rPr>
        <w:t>:</w:t>
      </w:r>
    </w:p>
    <w:p w14:paraId="4D71A5B7" w14:textId="77777777" w:rsidR="00FB6AF2" w:rsidRDefault="00FB6AF2" w:rsidP="00FB6AF2">
      <w:pPr>
        <w:ind w:firstLine="0"/>
        <w:rPr>
          <w:sz w:val="24"/>
          <w:szCs w:val="24"/>
          <w:lang w:val="en-US" w:eastAsia="ru-RU"/>
        </w:rPr>
      </w:pPr>
    </w:p>
    <w:p w14:paraId="07273AD5" w14:textId="77777777" w:rsidR="00572278" w:rsidRPr="00572278" w:rsidRDefault="00572278" w:rsidP="00572278">
      <w:pPr>
        <w:ind w:firstLine="0"/>
        <w:rPr>
          <w:sz w:val="24"/>
          <w:szCs w:val="24"/>
          <w:lang w:val="en-US" w:eastAsia="ru-RU"/>
        </w:rPr>
      </w:pPr>
      <w:r w:rsidRPr="00572278">
        <w:rPr>
          <w:sz w:val="24"/>
          <w:szCs w:val="24"/>
          <w:lang w:val="en-US" w:eastAsia="ru-RU"/>
        </w:rPr>
        <w:t>#include "</w:t>
      </w:r>
      <w:proofErr w:type="spellStart"/>
      <w:r w:rsidRPr="00572278">
        <w:rPr>
          <w:sz w:val="24"/>
          <w:szCs w:val="24"/>
          <w:lang w:val="en-US" w:eastAsia="ru-RU"/>
        </w:rPr>
        <w:t>mode.h</w:t>
      </w:r>
      <w:proofErr w:type="spellEnd"/>
      <w:r w:rsidRPr="00572278">
        <w:rPr>
          <w:sz w:val="24"/>
          <w:szCs w:val="24"/>
          <w:lang w:val="en-US" w:eastAsia="ru-RU"/>
        </w:rPr>
        <w:t>"</w:t>
      </w:r>
    </w:p>
    <w:p w14:paraId="0708C04B" w14:textId="77777777" w:rsidR="00572278" w:rsidRPr="00572278" w:rsidRDefault="00572278" w:rsidP="00572278">
      <w:pPr>
        <w:ind w:firstLine="0"/>
        <w:rPr>
          <w:sz w:val="24"/>
          <w:szCs w:val="24"/>
          <w:lang w:val="en-US" w:eastAsia="ru-RU"/>
        </w:rPr>
      </w:pPr>
      <w:r w:rsidRPr="00572278">
        <w:rPr>
          <w:sz w:val="24"/>
          <w:szCs w:val="24"/>
          <w:lang w:val="en-US" w:eastAsia="ru-RU"/>
        </w:rPr>
        <w:t>#include "</w:t>
      </w:r>
      <w:proofErr w:type="spellStart"/>
      <w:r w:rsidRPr="00572278">
        <w:rPr>
          <w:sz w:val="24"/>
          <w:szCs w:val="24"/>
          <w:lang w:val="en-US" w:eastAsia="ru-RU"/>
        </w:rPr>
        <w:t>ff.h</w:t>
      </w:r>
      <w:proofErr w:type="spellEnd"/>
      <w:r w:rsidRPr="00572278">
        <w:rPr>
          <w:sz w:val="24"/>
          <w:szCs w:val="24"/>
          <w:lang w:val="en-US" w:eastAsia="ru-RU"/>
        </w:rPr>
        <w:t>"</w:t>
      </w:r>
    </w:p>
    <w:p w14:paraId="75C5B896" w14:textId="77777777" w:rsidR="00572278" w:rsidRPr="00572278" w:rsidRDefault="00572278" w:rsidP="00572278">
      <w:pPr>
        <w:ind w:firstLine="0"/>
        <w:rPr>
          <w:sz w:val="24"/>
          <w:szCs w:val="24"/>
          <w:lang w:val="en-US" w:eastAsia="ru-RU"/>
        </w:rPr>
      </w:pPr>
    </w:p>
    <w:p w14:paraId="3D474D4D" w14:textId="77777777" w:rsidR="00572278" w:rsidRPr="00572278" w:rsidRDefault="00572278" w:rsidP="00572278">
      <w:pPr>
        <w:ind w:firstLine="0"/>
        <w:rPr>
          <w:sz w:val="24"/>
          <w:szCs w:val="24"/>
          <w:lang w:eastAsia="ru-RU"/>
        </w:rPr>
      </w:pPr>
      <w:r w:rsidRPr="00572278">
        <w:rPr>
          <w:sz w:val="24"/>
          <w:szCs w:val="24"/>
          <w:lang w:eastAsia="ru-RU"/>
        </w:rPr>
        <w:t>#define V_STEP      5       // 0.5 км/ч в десятых долях (5 = 0.5 * 10)</w:t>
      </w:r>
    </w:p>
    <w:p w14:paraId="736D51B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PEDAL_STEP  10      // 1 % </w:t>
      </w:r>
      <w:r w:rsidRPr="00572278">
        <w:rPr>
          <w:sz w:val="24"/>
          <w:szCs w:val="24"/>
          <w:lang w:eastAsia="ru-RU"/>
        </w:rPr>
        <w:t>в</w:t>
      </w:r>
      <w:r w:rsidRPr="00572278">
        <w:rPr>
          <w:sz w:val="24"/>
          <w:szCs w:val="24"/>
          <w:lang w:val="en-US" w:eastAsia="ru-RU"/>
        </w:rPr>
        <w:t xml:space="preserve"> </w:t>
      </w:r>
      <w:r w:rsidRPr="00572278">
        <w:rPr>
          <w:sz w:val="24"/>
          <w:szCs w:val="24"/>
          <w:lang w:eastAsia="ru-RU"/>
        </w:rPr>
        <w:t>промилле</w:t>
      </w:r>
      <w:r w:rsidRPr="00572278">
        <w:rPr>
          <w:sz w:val="24"/>
          <w:szCs w:val="24"/>
          <w:lang w:val="en-US" w:eastAsia="ru-RU"/>
        </w:rPr>
        <w:t xml:space="preserve"> (10 = 1 % * 10)</w:t>
      </w:r>
    </w:p>
    <w:p w14:paraId="43E4FC6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SOC_STEP    10      // 1 % </w:t>
      </w:r>
      <w:r w:rsidRPr="00572278">
        <w:rPr>
          <w:sz w:val="24"/>
          <w:szCs w:val="24"/>
          <w:lang w:eastAsia="ru-RU"/>
        </w:rPr>
        <w:t>в</w:t>
      </w:r>
      <w:r w:rsidRPr="00572278">
        <w:rPr>
          <w:sz w:val="24"/>
          <w:szCs w:val="24"/>
          <w:lang w:val="en-US" w:eastAsia="ru-RU"/>
        </w:rPr>
        <w:t xml:space="preserve"> </w:t>
      </w:r>
      <w:r w:rsidRPr="00572278">
        <w:rPr>
          <w:sz w:val="24"/>
          <w:szCs w:val="24"/>
          <w:lang w:eastAsia="ru-RU"/>
        </w:rPr>
        <w:t>промилле</w:t>
      </w:r>
    </w:p>
    <w:p w14:paraId="42B2C485" w14:textId="77777777" w:rsidR="00572278" w:rsidRPr="00572278" w:rsidRDefault="00572278" w:rsidP="00572278">
      <w:pPr>
        <w:ind w:firstLine="0"/>
        <w:rPr>
          <w:sz w:val="24"/>
          <w:szCs w:val="24"/>
          <w:lang w:val="en-US" w:eastAsia="ru-RU"/>
        </w:rPr>
      </w:pPr>
    </w:p>
    <w:p w14:paraId="5F29ED6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V_MAX       1800    // 180.0 </w:t>
      </w:r>
      <w:r w:rsidRPr="00572278">
        <w:rPr>
          <w:sz w:val="24"/>
          <w:szCs w:val="24"/>
          <w:lang w:eastAsia="ru-RU"/>
        </w:rPr>
        <w:t>км</w:t>
      </w:r>
      <w:r w:rsidRPr="00572278">
        <w:rPr>
          <w:sz w:val="24"/>
          <w:szCs w:val="24"/>
          <w:lang w:val="en-US" w:eastAsia="ru-RU"/>
        </w:rPr>
        <w:t>/</w:t>
      </w:r>
      <w:r w:rsidRPr="00572278">
        <w:rPr>
          <w:sz w:val="24"/>
          <w:szCs w:val="24"/>
          <w:lang w:eastAsia="ru-RU"/>
        </w:rPr>
        <w:t>ч</w:t>
      </w:r>
      <w:r w:rsidRPr="00572278">
        <w:rPr>
          <w:sz w:val="24"/>
          <w:szCs w:val="24"/>
          <w:lang w:val="en-US" w:eastAsia="ru-RU"/>
        </w:rPr>
        <w:t xml:space="preserve"> *10</w:t>
      </w:r>
    </w:p>
    <w:p w14:paraId="668515AE" w14:textId="77777777" w:rsidR="00572278" w:rsidRPr="00572278" w:rsidRDefault="00572278" w:rsidP="00572278">
      <w:pPr>
        <w:ind w:firstLine="0"/>
        <w:rPr>
          <w:sz w:val="24"/>
          <w:szCs w:val="24"/>
          <w:lang w:val="en-US" w:eastAsia="ru-RU"/>
        </w:rPr>
      </w:pPr>
      <w:r w:rsidRPr="00572278">
        <w:rPr>
          <w:sz w:val="24"/>
          <w:szCs w:val="24"/>
          <w:lang w:val="en-US" w:eastAsia="ru-RU"/>
        </w:rPr>
        <w:t>#define PEDAL_MAX   1000    // 100.0 % *10</w:t>
      </w:r>
    </w:p>
    <w:p w14:paraId="1A9D93D2" w14:textId="77777777" w:rsidR="00572278" w:rsidRPr="00572278" w:rsidRDefault="00572278" w:rsidP="00572278">
      <w:pPr>
        <w:ind w:firstLine="0"/>
        <w:rPr>
          <w:sz w:val="24"/>
          <w:szCs w:val="24"/>
          <w:lang w:val="en-US" w:eastAsia="ru-RU"/>
        </w:rPr>
      </w:pPr>
      <w:r w:rsidRPr="00572278">
        <w:rPr>
          <w:sz w:val="24"/>
          <w:szCs w:val="24"/>
          <w:lang w:val="en-US" w:eastAsia="ru-RU"/>
        </w:rPr>
        <w:t>#define SOC_MAX     1000    // 100.0 % *10</w:t>
      </w:r>
    </w:p>
    <w:p w14:paraId="2A3CB070" w14:textId="77777777" w:rsidR="00572278" w:rsidRPr="00572278" w:rsidRDefault="00572278" w:rsidP="00572278">
      <w:pPr>
        <w:ind w:firstLine="0"/>
        <w:rPr>
          <w:sz w:val="24"/>
          <w:szCs w:val="24"/>
          <w:lang w:val="en-US" w:eastAsia="ru-RU"/>
        </w:rPr>
      </w:pPr>
    </w:p>
    <w:p w14:paraId="754987A9" w14:textId="77777777" w:rsidR="00572278" w:rsidRPr="00572278" w:rsidRDefault="00572278" w:rsidP="00572278">
      <w:pPr>
        <w:ind w:firstLine="0"/>
        <w:rPr>
          <w:sz w:val="24"/>
          <w:szCs w:val="24"/>
          <w:lang w:eastAsia="ru-RU"/>
        </w:rPr>
      </w:pPr>
      <w:r w:rsidRPr="00572278">
        <w:rPr>
          <w:sz w:val="24"/>
          <w:szCs w:val="24"/>
          <w:lang w:eastAsia="ru-RU"/>
        </w:rPr>
        <w:t xml:space="preserve">#define V_BINS      361     // </w:t>
      </w:r>
      <w:proofErr w:type="gramStart"/>
      <w:r w:rsidRPr="00572278">
        <w:rPr>
          <w:sz w:val="24"/>
          <w:szCs w:val="24"/>
          <w:lang w:eastAsia="ru-RU"/>
        </w:rPr>
        <w:t>0..</w:t>
      </w:r>
      <w:proofErr w:type="gramEnd"/>
      <w:r w:rsidRPr="00572278">
        <w:rPr>
          <w:sz w:val="24"/>
          <w:szCs w:val="24"/>
          <w:lang w:eastAsia="ru-RU"/>
        </w:rPr>
        <w:t>180 км/ч с шагом 0.5 -&gt; 361 точка</w:t>
      </w:r>
    </w:p>
    <w:p w14:paraId="20E64978" w14:textId="77777777" w:rsidR="00572278" w:rsidRPr="00572278" w:rsidRDefault="00572278" w:rsidP="00572278">
      <w:pPr>
        <w:ind w:firstLine="0"/>
        <w:rPr>
          <w:sz w:val="24"/>
          <w:szCs w:val="24"/>
          <w:lang w:eastAsia="ru-RU"/>
        </w:rPr>
      </w:pPr>
      <w:r w:rsidRPr="00572278">
        <w:rPr>
          <w:sz w:val="24"/>
          <w:szCs w:val="24"/>
          <w:lang w:eastAsia="ru-RU"/>
        </w:rPr>
        <w:t xml:space="preserve">#define H_BINS      101     // </w:t>
      </w:r>
      <w:proofErr w:type="gramStart"/>
      <w:r w:rsidRPr="00572278">
        <w:rPr>
          <w:sz w:val="24"/>
          <w:szCs w:val="24"/>
          <w:lang w:eastAsia="ru-RU"/>
        </w:rPr>
        <w:t>0..</w:t>
      </w:r>
      <w:proofErr w:type="gramEnd"/>
      <w:r w:rsidRPr="00572278">
        <w:rPr>
          <w:sz w:val="24"/>
          <w:szCs w:val="24"/>
          <w:lang w:eastAsia="ru-RU"/>
        </w:rPr>
        <w:t>100 % с шагом 1 % -&gt; 101 точка</w:t>
      </w:r>
    </w:p>
    <w:p w14:paraId="3D9D49CD" w14:textId="77777777" w:rsidR="00572278" w:rsidRPr="00572278" w:rsidRDefault="00572278" w:rsidP="00572278">
      <w:pPr>
        <w:ind w:firstLine="0"/>
        <w:rPr>
          <w:sz w:val="24"/>
          <w:szCs w:val="24"/>
          <w:lang w:val="en-US" w:eastAsia="ru-RU"/>
        </w:rPr>
      </w:pPr>
      <w:r w:rsidRPr="00572278">
        <w:rPr>
          <w:sz w:val="24"/>
          <w:szCs w:val="24"/>
          <w:lang w:val="en-US" w:eastAsia="ru-RU"/>
        </w:rPr>
        <w:t>#define SOC_BINS    101</w:t>
      </w:r>
    </w:p>
    <w:p w14:paraId="562502B5" w14:textId="77777777" w:rsidR="00572278" w:rsidRPr="00572278" w:rsidRDefault="00572278" w:rsidP="00572278">
      <w:pPr>
        <w:ind w:firstLine="0"/>
        <w:rPr>
          <w:sz w:val="24"/>
          <w:szCs w:val="24"/>
          <w:lang w:val="en-US" w:eastAsia="ru-RU"/>
        </w:rPr>
      </w:pPr>
    </w:p>
    <w:p w14:paraId="64E5AD4C" w14:textId="77777777" w:rsidR="00572278" w:rsidRPr="00572278" w:rsidRDefault="00572278" w:rsidP="00572278">
      <w:pPr>
        <w:ind w:firstLine="0"/>
        <w:rPr>
          <w:sz w:val="24"/>
          <w:szCs w:val="24"/>
          <w:lang w:val="en-US" w:eastAsia="ru-RU"/>
        </w:rPr>
      </w:pPr>
      <w:r w:rsidRPr="00572278">
        <w:rPr>
          <w:sz w:val="24"/>
          <w:szCs w:val="24"/>
          <w:lang w:val="en-US" w:eastAsia="ru-RU"/>
        </w:rPr>
        <w:lastRenderedPageBreak/>
        <w:t xml:space="preserve">static FIL </w:t>
      </w:r>
      <w:proofErr w:type="spellStart"/>
      <w:r w:rsidRPr="00572278">
        <w:rPr>
          <w:sz w:val="24"/>
          <w:szCs w:val="24"/>
          <w:lang w:val="en-US" w:eastAsia="ru-RU"/>
        </w:rPr>
        <w:t>map_file</w:t>
      </w:r>
      <w:proofErr w:type="spellEnd"/>
      <w:r w:rsidRPr="00572278">
        <w:rPr>
          <w:sz w:val="24"/>
          <w:szCs w:val="24"/>
          <w:lang w:val="en-US" w:eastAsia="ru-RU"/>
        </w:rPr>
        <w:t>;</w:t>
      </w:r>
    </w:p>
    <w:p w14:paraId="5A362AC1" w14:textId="77777777" w:rsidR="00572278" w:rsidRPr="00572278" w:rsidRDefault="00572278" w:rsidP="00572278">
      <w:pPr>
        <w:ind w:firstLine="0"/>
        <w:rPr>
          <w:sz w:val="24"/>
          <w:szCs w:val="24"/>
          <w:lang w:val="en-US" w:eastAsia="ru-RU"/>
        </w:rPr>
      </w:pPr>
      <w:r w:rsidRPr="00572278">
        <w:rPr>
          <w:sz w:val="24"/>
          <w:szCs w:val="24"/>
          <w:lang w:val="en-US" w:eastAsia="ru-RU"/>
        </w:rPr>
        <w:t>static int ready = 0;</w:t>
      </w:r>
    </w:p>
    <w:p w14:paraId="6B130866" w14:textId="77777777" w:rsidR="00572278" w:rsidRPr="00572278" w:rsidRDefault="00572278" w:rsidP="00572278">
      <w:pPr>
        <w:ind w:firstLine="0"/>
        <w:rPr>
          <w:sz w:val="24"/>
          <w:szCs w:val="24"/>
          <w:lang w:val="en-US" w:eastAsia="ru-RU"/>
        </w:rPr>
      </w:pPr>
    </w:p>
    <w:p w14:paraId="54362C8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int </w:t>
      </w:r>
      <w:proofErr w:type="spellStart"/>
      <w:r w:rsidRPr="00572278">
        <w:rPr>
          <w:sz w:val="24"/>
          <w:szCs w:val="24"/>
          <w:lang w:val="en-US" w:eastAsia="ru-RU"/>
        </w:rPr>
        <w:t>Mode_Init</w:t>
      </w:r>
      <w:proofErr w:type="spellEnd"/>
      <w:r w:rsidRPr="00572278">
        <w:rPr>
          <w:sz w:val="24"/>
          <w:szCs w:val="24"/>
          <w:lang w:val="en-US" w:eastAsia="ru-RU"/>
        </w:rPr>
        <w:t>(void) {</w:t>
      </w:r>
    </w:p>
    <w:p w14:paraId="3D576AC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FATFS fs;</w:t>
      </w:r>
    </w:p>
    <w:p w14:paraId="5DA8E49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mount</w:t>
      </w:r>
      <w:proofErr w:type="spellEnd"/>
      <w:r w:rsidRPr="00572278">
        <w:rPr>
          <w:sz w:val="24"/>
          <w:szCs w:val="24"/>
          <w:lang w:val="en-US" w:eastAsia="ru-RU"/>
        </w:rPr>
        <w:t>(</w:t>
      </w:r>
      <w:proofErr w:type="gramEnd"/>
      <w:r w:rsidRPr="00572278">
        <w:rPr>
          <w:sz w:val="24"/>
          <w:szCs w:val="24"/>
          <w:lang w:val="en-US" w:eastAsia="ru-RU"/>
        </w:rPr>
        <w:t>&amp;fs, "", 0</w:t>
      </w:r>
      <w:proofErr w:type="gramStart"/>
      <w:r w:rsidRPr="00572278">
        <w:rPr>
          <w:sz w:val="24"/>
          <w:szCs w:val="24"/>
          <w:lang w:val="en-US" w:eastAsia="ru-RU"/>
        </w:rPr>
        <w:t>) !</w:t>
      </w:r>
      <w:proofErr w:type="gramEnd"/>
      <w:r w:rsidRPr="00572278">
        <w:rPr>
          <w:sz w:val="24"/>
          <w:szCs w:val="24"/>
          <w:lang w:val="en-US" w:eastAsia="ru-RU"/>
        </w:rPr>
        <w:t>= FR_OK) return -1;</w:t>
      </w:r>
    </w:p>
    <w:p w14:paraId="3356051E"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open</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"map.bin", FA_READ</w:t>
      </w:r>
      <w:proofErr w:type="gramStart"/>
      <w:r w:rsidRPr="00572278">
        <w:rPr>
          <w:sz w:val="24"/>
          <w:szCs w:val="24"/>
          <w:lang w:val="en-US" w:eastAsia="ru-RU"/>
        </w:rPr>
        <w:t>) !</w:t>
      </w:r>
      <w:proofErr w:type="gramEnd"/>
      <w:r w:rsidRPr="00572278">
        <w:rPr>
          <w:sz w:val="24"/>
          <w:szCs w:val="24"/>
          <w:lang w:val="en-US" w:eastAsia="ru-RU"/>
        </w:rPr>
        <w:t>= FR_OK) return -1;</w:t>
      </w:r>
    </w:p>
    <w:p w14:paraId="060F135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ready = 1;</w:t>
      </w:r>
    </w:p>
    <w:p w14:paraId="0B659001"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0;</w:t>
      </w:r>
    </w:p>
    <w:p w14:paraId="52522DF6"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35BA07AA" w14:textId="77777777" w:rsidR="00572278" w:rsidRPr="00572278" w:rsidRDefault="00572278" w:rsidP="00572278">
      <w:pPr>
        <w:ind w:firstLine="0"/>
        <w:rPr>
          <w:sz w:val="24"/>
          <w:szCs w:val="24"/>
          <w:lang w:val="en-US" w:eastAsia="ru-RU"/>
        </w:rPr>
      </w:pPr>
    </w:p>
    <w:p w14:paraId="3CC4E1AB"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static uint16_t </w:t>
      </w:r>
      <w:proofErr w:type="spellStart"/>
      <w:r w:rsidRPr="00572278">
        <w:rPr>
          <w:sz w:val="24"/>
          <w:szCs w:val="24"/>
          <w:lang w:val="en-US" w:eastAsia="ru-RU"/>
        </w:rPr>
        <w:t>round_</w:t>
      </w:r>
      <w:proofErr w:type="gramStart"/>
      <w:r w:rsidRPr="00572278">
        <w:rPr>
          <w:sz w:val="24"/>
          <w:szCs w:val="24"/>
          <w:lang w:val="en-US" w:eastAsia="ru-RU"/>
        </w:rPr>
        <w:t>down</w:t>
      </w:r>
      <w:proofErr w:type="spellEnd"/>
      <w:r w:rsidRPr="00572278">
        <w:rPr>
          <w:sz w:val="24"/>
          <w:szCs w:val="24"/>
          <w:lang w:val="en-US" w:eastAsia="ru-RU"/>
        </w:rPr>
        <w:t>(</w:t>
      </w:r>
      <w:proofErr w:type="gramEnd"/>
      <w:r w:rsidRPr="00572278">
        <w:rPr>
          <w:sz w:val="24"/>
          <w:szCs w:val="24"/>
          <w:lang w:val="en-US" w:eastAsia="ru-RU"/>
        </w:rPr>
        <w:t xml:space="preserve">uint16_t </w:t>
      </w:r>
      <w:proofErr w:type="spellStart"/>
      <w:r w:rsidRPr="00572278">
        <w:rPr>
          <w:sz w:val="24"/>
          <w:szCs w:val="24"/>
          <w:lang w:val="en-US" w:eastAsia="ru-RU"/>
        </w:rPr>
        <w:t>val</w:t>
      </w:r>
      <w:proofErr w:type="spellEnd"/>
      <w:r w:rsidRPr="00572278">
        <w:rPr>
          <w:sz w:val="24"/>
          <w:szCs w:val="24"/>
          <w:lang w:val="en-US" w:eastAsia="ru-RU"/>
        </w:rPr>
        <w:t>, uint16_t step) {</w:t>
      </w:r>
    </w:p>
    <w:p w14:paraId="68123FF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w:t>
      </w:r>
      <w:proofErr w:type="spellStart"/>
      <w:r w:rsidRPr="00572278">
        <w:rPr>
          <w:sz w:val="24"/>
          <w:szCs w:val="24"/>
          <w:lang w:val="en-US" w:eastAsia="ru-RU"/>
        </w:rPr>
        <w:t>val</w:t>
      </w:r>
      <w:proofErr w:type="spellEnd"/>
      <w:r w:rsidRPr="00572278">
        <w:rPr>
          <w:sz w:val="24"/>
          <w:szCs w:val="24"/>
          <w:lang w:val="en-US" w:eastAsia="ru-RU"/>
        </w:rPr>
        <w:t xml:space="preserve"> / step) * step;</w:t>
      </w:r>
    </w:p>
    <w:p w14:paraId="1F2C3D86"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7F40F4E6" w14:textId="77777777" w:rsidR="00572278" w:rsidRPr="00572278" w:rsidRDefault="00572278" w:rsidP="00572278">
      <w:pPr>
        <w:ind w:firstLine="0"/>
        <w:rPr>
          <w:sz w:val="24"/>
          <w:szCs w:val="24"/>
          <w:lang w:val="en-US" w:eastAsia="ru-RU"/>
        </w:rPr>
      </w:pPr>
    </w:p>
    <w:p w14:paraId="7A0016B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static uint16_t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 xml:space="preserve">uint16_t </w:t>
      </w:r>
      <w:proofErr w:type="spellStart"/>
      <w:r w:rsidRPr="00572278">
        <w:rPr>
          <w:sz w:val="24"/>
          <w:szCs w:val="24"/>
          <w:lang w:val="en-US" w:eastAsia="ru-RU"/>
        </w:rPr>
        <w:t>val</w:t>
      </w:r>
      <w:proofErr w:type="spellEnd"/>
      <w:r w:rsidRPr="00572278">
        <w:rPr>
          <w:sz w:val="24"/>
          <w:szCs w:val="24"/>
          <w:lang w:val="en-US" w:eastAsia="ru-RU"/>
        </w:rPr>
        <w:t xml:space="preserve">, uint16_t step, uint16_t </w:t>
      </w:r>
      <w:proofErr w:type="spellStart"/>
      <w:r w:rsidRPr="00572278">
        <w:rPr>
          <w:sz w:val="24"/>
          <w:szCs w:val="24"/>
          <w:lang w:val="en-US" w:eastAsia="ru-RU"/>
        </w:rPr>
        <w:t>max_val</w:t>
      </w:r>
      <w:proofErr w:type="spellEnd"/>
      <w:r w:rsidRPr="00572278">
        <w:rPr>
          <w:sz w:val="24"/>
          <w:szCs w:val="24"/>
          <w:lang w:val="en-US" w:eastAsia="ru-RU"/>
        </w:rPr>
        <w:t>) {</w:t>
      </w:r>
    </w:p>
    <w:p w14:paraId="70751BD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down = </w:t>
      </w:r>
      <w:proofErr w:type="spellStart"/>
      <w:r w:rsidRPr="00572278">
        <w:rPr>
          <w:sz w:val="24"/>
          <w:szCs w:val="24"/>
          <w:lang w:val="en-US" w:eastAsia="ru-RU"/>
        </w:rPr>
        <w:t>round_</w:t>
      </w:r>
      <w:proofErr w:type="gramStart"/>
      <w:r w:rsidRPr="00572278">
        <w:rPr>
          <w:sz w:val="24"/>
          <w:szCs w:val="24"/>
          <w:lang w:val="en-US" w:eastAsia="ru-RU"/>
        </w:rPr>
        <w:t>down</w:t>
      </w:r>
      <w:proofErr w:type="spellEnd"/>
      <w:r w:rsidRPr="00572278">
        <w:rPr>
          <w:sz w:val="24"/>
          <w:szCs w:val="24"/>
          <w:lang w:val="en-US" w:eastAsia="ru-RU"/>
        </w:rPr>
        <w:t>(</w:t>
      </w:r>
      <w:proofErr w:type="spellStart"/>
      <w:proofErr w:type="gramEnd"/>
      <w:r w:rsidRPr="00572278">
        <w:rPr>
          <w:sz w:val="24"/>
          <w:szCs w:val="24"/>
          <w:lang w:val="en-US" w:eastAsia="ru-RU"/>
        </w:rPr>
        <w:t>val</w:t>
      </w:r>
      <w:proofErr w:type="spellEnd"/>
      <w:r w:rsidRPr="00572278">
        <w:rPr>
          <w:sz w:val="24"/>
          <w:szCs w:val="24"/>
          <w:lang w:val="en-US" w:eastAsia="ru-RU"/>
        </w:rPr>
        <w:t>, step);</w:t>
      </w:r>
    </w:p>
    <w:p w14:paraId="57B8DB9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val</w:t>
      </w:r>
      <w:proofErr w:type="spellEnd"/>
      <w:r w:rsidRPr="00572278">
        <w:rPr>
          <w:sz w:val="24"/>
          <w:szCs w:val="24"/>
          <w:lang w:val="en-US" w:eastAsia="ru-RU"/>
        </w:rPr>
        <w:t xml:space="preserve"> - down &gt;= step / 2 &amp;&amp; down + step &lt;= </w:t>
      </w:r>
      <w:proofErr w:type="spellStart"/>
      <w:r w:rsidRPr="00572278">
        <w:rPr>
          <w:sz w:val="24"/>
          <w:szCs w:val="24"/>
          <w:lang w:val="en-US" w:eastAsia="ru-RU"/>
        </w:rPr>
        <w:t>max_val</w:t>
      </w:r>
      <w:proofErr w:type="spellEnd"/>
      <w:r w:rsidRPr="00572278">
        <w:rPr>
          <w:sz w:val="24"/>
          <w:szCs w:val="24"/>
          <w:lang w:val="en-US" w:eastAsia="ru-RU"/>
        </w:rPr>
        <w:t>)</w:t>
      </w:r>
    </w:p>
    <w:p w14:paraId="69CD38BF"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(down + step) / step;</w:t>
      </w:r>
    </w:p>
    <w:p w14:paraId="0106F22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else</w:t>
      </w:r>
    </w:p>
    <w:p w14:paraId="028356F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down / step;</w:t>
      </w:r>
    </w:p>
    <w:p w14:paraId="03AC3B6B"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01703640" w14:textId="77777777" w:rsidR="00572278" w:rsidRPr="00572278" w:rsidRDefault="00572278" w:rsidP="00572278">
      <w:pPr>
        <w:ind w:firstLine="0"/>
        <w:rPr>
          <w:sz w:val="24"/>
          <w:szCs w:val="24"/>
          <w:lang w:val="en-US" w:eastAsia="ru-RU"/>
        </w:rPr>
      </w:pPr>
    </w:p>
    <w:p w14:paraId="48DDED31"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void </w:t>
      </w:r>
      <w:proofErr w:type="gramStart"/>
      <w:r w:rsidRPr="00572278">
        <w:rPr>
          <w:sz w:val="24"/>
          <w:szCs w:val="24"/>
          <w:lang w:val="en-US" w:eastAsia="ru-RU"/>
        </w:rPr>
        <w:t>SelectMode(</w:t>
      </w:r>
      <w:proofErr w:type="gramEnd"/>
      <w:r w:rsidRPr="00572278">
        <w:rPr>
          <w:sz w:val="24"/>
          <w:szCs w:val="24"/>
          <w:lang w:val="en-US" w:eastAsia="ru-RU"/>
        </w:rPr>
        <w:t>uint16_t V, uint16_t h, uint16_t SoC,</w:t>
      </w:r>
    </w:p>
    <w:p w14:paraId="04E15D8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T_ice</w:t>
      </w:r>
      <w:proofErr w:type="spellEnd"/>
      <w:r w:rsidRPr="00572278">
        <w:rPr>
          <w:sz w:val="24"/>
          <w:szCs w:val="24"/>
          <w:lang w:val="en-US" w:eastAsia="ru-RU"/>
        </w:rPr>
        <w:t xml:space="preserve">, uint16_t* </w:t>
      </w:r>
      <w:proofErr w:type="spellStart"/>
      <w:r w:rsidRPr="00572278">
        <w:rPr>
          <w:sz w:val="24"/>
          <w:szCs w:val="24"/>
          <w:lang w:val="en-US" w:eastAsia="ru-RU"/>
        </w:rPr>
        <w:t>T_mg</w:t>
      </w:r>
      <w:proofErr w:type="spellEnd"/>
      <w:r w:rsidRPr="00572278">
        <w:rPr>
          <w:sz w:val="24"/>
          <w:szCs w:val="24"/>
          <w:lang w:val="en-US" w:eastAsia="ru-RU"/>
        </w:rPr>
        <w:t xml:space="preserve">, uint16_t* </w:t>
      </w:r>
      <w:proofErr w:type="spellStart"/>
      <w:r w:rsidRPr="00572278">
        <w:rPr>
          <w:sz w:val="24"/>
          <w:szCs w:val="24"/>
          <w:lang w:val="en-US" w:eastAsia="ru-RU"/>
        </w:rPr>
        <w:t>u_cvt</w:t>
      </w:r>
      <w:proofErr w:type="spellEnd"/>
      <w:r w:rsidRPr="00572278">
        <w:rPr>
          <w:sz w:val="24"/>
          <w:szCs w:val="24"/>
          <w:lang w:val="en-US" w:eastAsia="ru-RU"/>
        </w:rPr>
        <w:t>) {</w:t>
      </w:r>
    </w:p>
    <w:p w14:paraId="54CE0E2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gramStart"/>
      <w:r w:rsidRPr="00572278">
        <w:rPr>
          <w:sz w:val="24"/>
          <w:szCs w:val="24"/>
          <w:lang w:val="en-US" w:eastAsia="ru-RU"/>
        </w:rPr>
        <w:t>(!ready</w:t>
      </w:r>
      <w:proofErr w:type="gramEnd"/>
      <w:r w:rsidRPr="00572278">
        <w:rPr>
          <w:sz w:val="24"/>
          <w:szCs w:val="24"/>
          <w:lang w:val="en-US" w:eastAsia="ru-RU"/>
        </w:rPr>
        <w:t>) {</w:t>
      </w:r>
    </w:p>
    <w:p w14:paraId="0001257E"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T_ice</w:t>
      </w:r>
      <w:proofErr w:type="spellEnd"/>
      <w:r w:rsidRPr="00572278">
        <w:rPr>
          <w:sz w:val="24"/>
          <w:szCs w:val="24"/>
          <w:lang w:val="en-US" w:eastAsia="ru-RU"/>
        </w:rPr>
        <w:t xml:space="preserve"> = *</w:t>
      </w:r>
      <w:proofErr w:type="spellStart"/>
      <w:r w:rsidRPr="00572278">
        <w:rPr>
          <w:sz w:val="24"/>
          <w:szCs w:val="24"/>
          <w:lang w:val="en-US" w:eastAsia="ru-RU"/>
        </w:rPr>
        <w:t>T_mg</w:t>
      </w:r>
      <w:proofErr w:type="spellEnd"/>
      <w:r w:rsidRPr="00572278">
        <w:rPr>
          <w:sz w:val="24"/>
          <w:szCs w:val="24"/>
          <w:lang w:val="en-US" w:eastAsia="ru-RU"/>
        </w:rPr>
        <w:t xml:space="preserve"> = *</w:t>
      </w:r>
      <w:proofErr w:type="spellStart"/>
      <w:r w:rsidRPr="00572278">
        <w:rPr>
          <w:sz w:val="24"/>
          <w:szCs w:val="24"/>
          <w:lang w:val="en-US" w:eastAsia="ru-RU"/>
        </w:rPr>
        <w:t>u_cvt</w:t>
      </w:r>
      <w:proofErr w:type="spellEnd"/>
      <w:r w:rsidRPr="00572278">
        <w:rPr>
          <w:sz w:val="24"/>
          <w:szCs w:val="24"/>
          <w:lang w:val="en-US" w:eastAsia="ru-RU"/>
        </w:rPr>
        <w:t xml:space="preserve"> = 0;</w:t>
      </w:r>
    </w:p>
    <w:p w14:paraId="4707FEE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w:t>
      </w:r>
    </w:p>
    <w:p w14:paraId="18CAE39A"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
    <w:p w14:paraId="3A8A39B4" w14:textId="77777777" w:rsidR="00572278" w:rsidRPr="00572278" w:rsidRDefault="00572278" w:rsidP="00572278">
      <w:pPr>
        <w:ind w:firstLine="0"/>
        <w:rPr>
          <w:sz w:val="24"/>
          <w:szCs w:val="24"/>
          <w:lang w:val="en-US" w:eastAsia="ru-RU"/>
        </w:rPr>
      </w:pPr>
    </w:p>
    <w:p w14:paraId="63D46F0D"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idx_v</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V, V_STEP, V_MAX);</w:t>
      </w:r>
    </w:p>
    <w:p w14:paraId="67B53C8F"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idx_h</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h, PEDAL_STEP, PEDAL_MAX);</w:t>
      </w:r>
    </w:p>
    <w:p w14:paraId="2EE116F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idx_s</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SoC, SOC_STEP, SOC_MAX);</w:t>
      </w:r>
    </w:p>
    <w:p w14:paraId="0C39B8A0" w14:textId="77777777" w:rsidR="00572278" w:rsidRPr="00572278" w:rsidRDefault="00572278" w:rsidP="00572278">
      <w:pPr>
        <w:ind w:firstLine="0"/>
        <w:rPr>
          <w:sz w:val="24"/>
          <w:szCs w:val="24"/>
          <w:lang w:val="en-US" w:eastAsia="ru-RU"/>
        </w:rPr>
      </w:pPr>
    </w:p>
    <w:p w14:paraId="1D6C97E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 </w:t>
      </w:r>
      <w:r w:rsidRPr="00572278">
        <w:rPr>
          <w:sz w:val="24"/>
          <w:szCs w:val="24"/>
          <w:lang w:eastAsia="ru-RU"/>
        </w:rPr>
        <w:t>Порядок</w:t>
      </w:r>
      <w:r w:rsidRPr="00572278">
        <w:rPr>
          <w:sz w:val="24"/>
          <w:szCs w:val="24"/>
          <w:lang w:val="en-US" w:eastAsia="ru-RU"/>
        </w:rPr>
        <w:t xml:space="preserve"> </w:t>
      </w:r>
      <w:r w:rsidRPr="00572278">
        <w:rPr>
          <w:sz w:val="24"/>
          <w:szCs w:val="24"/>
          <w:lang w:eastAsia="ru-RU"/>
        </w:rPr>
        <w:t>хранения</w:t>
      </w:r>
      <w:r w:rsidRPr="00572278">
        <w:rPr>
          <w:sz w:val="24"/>
          <w:szCs w:val="24"/>
          <w:lang w:val="en-US" w:eastAsia="ru-RU"/>
        </w:rPr>
        <w:t>: V -&gt; h -&gt; SoC</w:t>
      </w:r>
    </w:p>
    <w:p w14:paraId="6A0B970F" w14:textId="77777777" w:rsidR="00572278" w:rsidRPr="00572278" w:rsidRDefault="00572278" w:rsidP="00572278">
      <w:pPr>
        <w:ind w:firstLine="0"/>
        <w:rPr>
          <w:sz w:val="24"/>
          <w:szCs w:val="24"/>
          <w:lang w:val="en-US" w:eastAsia="ru-RU"/>
        </w:rPr>
      </w:pPr>
      <w:r w:rsidRPr="00572278">
        <w:rPr>
          <w:sz w:val="24"/>
          <w:szCs w:val="24"/>
          <w:lang w:val="en-US" w:eastAsia="ru-RU"/>
        </w:rPr>
        <w:lastRenderedPageBreak/>
        <w:t xml:space="preserve">    uint32_t </w:t>
      </w:r>
      <w:proofErr w:type="spellStart"/>
      <w:r w:rsidRPr="00572278">
        <w:rPr>
          <w:sz w:val="24"/>
          <w:szCs w:val="24"/>
          <w:lang w:val="en-US" w:eastAsia="ru-RU"/>
        </w:rPr>
        <w:t>idx</w:t>
      </w:r>
      <w:proofErr w:type="spellEnd"/>
      <w:r w:rsidRPr="00572278">
        <w:rPr>
          <w:sz w:val="24"/>
          <w:szCs w:val="24"/>
          <w:lang w:val="en-US" w:eastAsia="ru-RU"/>
        </w:rPr>
        <w:t xml:space="preserve"> = (uint32_</w:t>
      </w:r>
      <w:proofErr w:type="gramStart"/>
      <w:r w:rsidRPr="00572278">
        <w:rPr>
          <w:sz w:val="24"/>
          <w:szCs w:val="24"/>
          <w:lang w:val="en-US" w:eastAsia="ru-RU"/>
        </w:rPr>
        <w:t>t)</w:t>
      </w:r>
      <w:proofErr w:type="spellStart"/>
      <w:r w:rsidRPr="00572278">
        <w:rPr>
          <w:sz w:val="24"/>
          <w:szCs w:val="24"/>
          <w:lang w:val="en-US" w:eastAsia="ru-RU"/>
        </w:rPr>
        <w:t>idx</w:t>
      </w:r>
      <w:proofErr w:type="gramEnd"/>
      <w:r w:rsidRPr="00572278">
        <w:rPr>
          <w:sz w:val="24"/>
          <w:szCs w:val="24"/>
          <w:lang w:val="en-US" w:eastAsia="ru-RU"/>
        </w:rPr>
        <w:t>_v</w:t>
      </w:r>
      <w:proofErr w:type="spellEnd"/>
      <w:r w:rsidRPr="00572278">
        <w:rPr>
          <w:sz w:val="24"/>
          <w:szCs w:val="24"/>
          <w:lang w:val="en-US" w:eastAsia="ru-RU"/>
        </w:rPr>
        <w:t xml:space="preserve"> * H_BINS * SOC_BINS +</w:t>
      </w:r>
    </w:p>
    <w:p w14:paraId="59AF121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(uint32_</w:t>
      </w:r>
      <w:proofErr w:type="gramStart"/>
      <w:r w:rsidRPr="00572278">
        <w:rPr>
          <w:sz w:val="24"/>
          <w:szCs w:val="24"/>
          <w:lang w:val="en-US" w:eastAsia="ru-RU"/>
        </w:rPr>
        <w:t>t)</w:t>
      </w:r>
      <w:proofErr w:type="spellStart"/>
      <w:r w:rsidRPr="00572278">
        <w:rPr>
          <w:sz w:val="24"/>
          <w:szCs w:val="24"/>
          <w:lang w:val="en-US" w:eastAsia="ru-RU"/>
        </w:rPr>
        <w:t>idx</w:t>
      </w:r>
      <w:proofErr w:type="gramEnd"/>
      <w:r w:rsidRPr="00572278">
        <w:rPr>
          <w:sz w:val="24"/>
          <w:szCs w:val="24"/>
          <w:lang w:val="en-US" w:eastAsia="ru-RU"/>
        </w:rPr>
        <w:t>_h</w:t>
      </w:r>
      <w:proofErr w:type="spellEnd"/>
      <w:r w:rsidRPr="00572278">
        <w:rPr>
          <w:sz w:val="24"/>
          <w:szCs w:val="24"/>
          <w:lang w:val="en-US" w:eastAsia="ru-RU"/>
        </w:rPr>
        <w:t xml:space="preserve"> * SOC_BINS + </w:t>
      </w:r>
      <w:proofErr w:type="spellStart"/>
      <w:r w:rsidRPr="00572278">
        <w:rPr>
          <w:sz w:val="24"/>
          <w:szCs w:val="24"/>
          <w:lang w:val="en-US" w:eastAsia="ru-RU"/>
        </w:rPr>
        <w:t>idx_s</w:t>
      </w:r>
      <w:proofErr w:type="spellEnd"/>
      <w:r w:rsidRPr="00572278">
        <w:rPr>
          <w:sz w:val="24"/>
          <w:szCs w:val="24"/>
          <w:lang w:val="en-US" w:eastAsia="ru-RU"/>
        </w:rPr>
        <w:t>;</w:t>
      </w:r>
    </w:p>
    <w:p w14:paraId="2C569916" w14:textId="77777777" w:rsidR="00572278" w:rsidRPr="00572278" w:rsidRDefault="00572278" w:rsidP="00572278">
      <w:pPr>
        <w:ind w:firstLine="0"/>
        <w:rPr>
          <w:sz w:val="24"/>
          <w:szCs w:val="24"/>
          <w:lang w:val="en-US" w:eastAsia="ru-RU"/>
        </w:rPr>
      </w:pPr>
    </w:p>
    <w:p w14:paraId="113B9D7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lseek</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xml:space="preserve">, </w:t>
      </w:r>
      <w:proofErr w:type="spellStart"/>
      <w:r w:rsidRPr="00572278">
        <w:rPr>
          <w:sz w:val="24"/>
          <w:szCs w:val="24"/>
          <w:lang w:val="en-US" w:eastAsia="ru-RU"/>
        </w:rPr>
        <w:t>idx</w:t>
      </w:r>
      <w:proofErr w:type="spellEnd"/>
      <w:r w:rsidRPr="00572278">
        <w:rPr>
          <w:sz w:val="24"/>
          <w:szCs w:val="24"/>
          <w:lang w:val="en-US" w:eastAsia="ru-RU"/>
        </w:rPr>
        <w:t xml:space="preserve"> * 6</w:t>
      </w:r>
      <w:proofErr w:type="gramStart"/>
      <w:r w:rsidRPr="00572278">
        <w:rPr>
          <w:sz w:val="24"/>
          <w:szCs w:val="24"/>
          <w:lang w:val="en-US" w:eastAsia="ru-RU"/>
        </w:rPr>
        <w:t>) !</w:t>
      </w:r>
      <w:proofErr w:type="gramEnd"/>
      <w:r w:rsidRPr="00572278">
        <w:rPr>
          <w:sz w:val="24"/>
          <w:szCs w:val="24"/>
          <w:lang w:val="en-US" w:eastAsia="ru-RU"/>
        </w:rPr>
        <w:t>= FR_OK) return;</w:t>
      </w:r>
    </w:p>
    <w:p w14:paraId="371481BF" w14:textId="77777777" w:rsidR="00572278" w:rsidRPr="00572278" w:rsidRDefault="00572278" w:rsidP="00572278">
      <w:pPr>
        <w:ind w:firstLine="0"/>
        <w:rPr>
          <w:sz w:val="24"/>
          <w:szCs w:val="24"/>
          <w:lang w:val="en-US" w:eastAsia="ru-RU"/>
        </w:rPr>
      </w:pPr>
    </w:p>
    <w:p w14:paraId="28C259F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uint8_t </w:t>
      </w:r>
      <w:proofErr w:type="spellStart"/>
      <w:proofErr w:type="gramStart"/>
      <w:r w:rsidRPr="00572278">
        <w:rPr>
          <w:sz w:val="24"/>
          <w:szCs w:val="24"/>
          <w:lang w:val="en-US" w:eastAsia="ru-RU"/>
        </w:rPr>
        <w:t>buf</w:t>
      </w:r>
      <w:proofErr w:type="spellEnd"/>
      <w:r w:rsidRPr="00572278">
        <w:rPr>
          <w:sz w:val="24"/>
          <w:szCs w:val="24"/>
          <w:lang w:val="en-US" w:eastAsia="ru-RU"/>
        </w:rPr>
        <w:t>[</w:t>
      </w:r>
      <w:proofErr w:type="gramEnd"/>
      <w:r w:rsidRPr="00572278">
        <w:rPr>
          <w:sz w:val="24"/>
          <w:szCs w:val="24"/>
          <w:lang w:val="en-US" w:eastAsia="ru-RU"/>
        </w:rPr>
        <w:t>6];</w:t>
      </w:r>
    </w:p>
    <w:p w14:paraId="43027A47"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 </w:t>
      </w:r>
      <w:proofErr w:type="spellStart"/>
      <w:r w:rsidRPr="00572278">
        <w:rPr>
          <w:sz w:val="24"/>
          <w:szCs w:val="24"/>
          <w:lang w:val="en-US" w:eastAsia="ru-RU"/>
        </w:rPr>
        <w:t>br</w:t>
      </w:r>
      <w:proofErr w:type="spellEnd"/>
      <w:r w:rsidRPr="00572278">
        <w:rPr>
          <w:sz w:val="24"/>
          <w:szCs w:val="24"/>
          <w:lang w:val="en-US" w:eastAsia="ru-RU"/>
        </w:rPr>
        <w:t>;</w:t>
      </w:r>
    </w:p>
    <w:p w14:paraId="5119C0F2"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read</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xml:space="preserve">, </w:t>
      </w:r>
      <w:proofErr w:type="spellStart"/>
      <w:r w:rsidRPr="00572278">
        <w:rPr>
          <w:sz w:val="24"/>
          <w:szCs w:val="24"/>
          <w:lang w:val="en-US" w:eastAsia="ru-RU"/>
        </w:rPr>
        <w:t>buf</w:t>
      </w:r>
      <w:proofErr w:type="spellEnd"/>
      <w:r w:rsidRPr="00572278">
        <w:rPr>
          <w:sz w:val="24"/>
          <w:szCs w:val="24"/>
          <w:lang w:val="en-US" w:eastAsia="ru-RU"/>
        </w:rPr>
        <w:t>, 6, &amp;</w:t>
      </w:r>
      <w:proofErr w:type="spellStart"/>
      <w:r w:rsidRPr="00572278">
        <w:rPr>
          <w:sz w:val="24"/>
          <w:szCs w:val="24"/>
          <w:lang w:val="en-US" w:eastAsia="ru-RU"/>
        </w:rPr>
        <w:t>br</w:t>
      </w:r>
      <w:proofErr w:type="spellEnd"/>
      <w:proofErr w:type="gramStart"/>
      <w:r w:rsidRPr="00572278">
        <w:rPr>
          <w:sz w:val="24"/>
          <w:szCs w:val="24"/>
          <w:lang w:val="en-US" w:eastAsia="ru-RU"/>
        </w:rPr>
        <w:t>) !</w:t>
      </w:r>
      <w:proofErr w:type="gramEnd"/>
      <w:r w:rsidRPr="00572278">
        <w:rPr>
          <w:sz w:val="24"/>
          <w:szCs w:val="24"/>
          <w:lang w:val="en-US" w:eastAsia="ru-RU"/>
        </w:rPr>
        <w:t xml:space="preserve">= FR_OK || </w:t>
      </w:r>
      <w:proofErr w:type="spellStart"/>
      <w:proofErr w:type="gramStart"/>
      <w:r w:rsidRPr="00572278">
        <w:rPr>
          <w:sz w:val="24"/>
          <w:szCs w:val="24"/>
          <w:lang w:val="en-US" w:eastAsia="ru-RU"/>
        </w:rPr>
        <w:t>br</w:t>
      </w:r>
      <w:proofErr w:type="spellEnd"/>
      <w:r w:rsidRPr="00572278">
        <w:rPr>
          <w:sz w:val="24"/>
          <w:szCs w:val="24"/>
          <w:lang w:val="en-US" w:eastAsia="ru-RU"/>
        </w:rPr>
        <w:t xml:space="preserve"> !</w:t>
      </w:r>
      <w:proofErr w:type="gramEnd"/>
      <w:r w:rsidRPr="00572278">
        <w:rPr>
          <w:sz w:val="24"/>
          <w:szCs w:val="24"/>
          <w:lang w:val="en-US" w:eastAsia="ru-RU"/>
        </w:rPr>
        <w:t>= 6) return;</w:t>
      </w:r>
    </w:p>
    <w:p w14:paraId="640BE4DF" w14:textId="77777777" w:rsidR="00572278" w:rsidRPr="00572278" w:rsidRDefault="00572278" w:rsidP="00572278">
      <w:pPr>
        <w:ind w:firstLine="0"/>
        <w:rPr>
          <w:sz w:val="24"/>
          <w:szCs w:val="24"/>
          <w:lang w:val="en-US" w:eastAsia="ru-RU"/>
        </w:rPr>
      </w:pPr>
    </w:p>
    <w:p w14:paraId="37581A8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T_ice</w:t>
      </w:r>
      <w:proofErr w:type="spellEnd"/>
      <w:r w:rsidRPr="00572278">
        <w:rPr>
          <w:sz w:val="24"/>
          <w:szCs w:val="24"/>
          <w:lang w:val="en-US" w:eastAsia="ru-RU"/>
        </w:rPr>
        <w:t xml:space="preserve">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[0]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[1] &lt;&lt; 8);</w:t>
      </w:r>
    </w:p>
    <w:p w14:paraId="49FD720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w:t>
      </w:r>
      <w:proofErr w:type="gramStart"/>
      <w:r w:rsidRPr="00572278">
        <w:rPr>
          <w:sz w:val="24"/>
          <w:szCs w:val="24"/>
          <w:lang w:val="en-US" w:eastAsia="ru-RU"/>
        </w:rPr>
        <w:t>mg</w:t>
      </w:r>
      <w:proofErr w:type="spellEnd"/>
      <w:r w:rsidRPr="00572278">
        <w:rPr>
          <w:sz w:val="24"/>
          <w:szCs w:val="24"/>
          <w:lang w:val="en-US" w:eastAsia="ru-RU"/>
        </w:rPr>
        <w:t xml:space="preserve">  =</w:t>
      </w:r>
      <w:proofErr w:type="gramEnd"/>
      <w:r w:rsidRPr="00572278">
        <w:rPr>
          <w:sz w:val="24"/>
          <w:szCs w:val="24"/>
          <w:lang w:val="en-US" w:eastAsia="ru-RU"/>
        </w:rPr>
        <w:t xml:space="preserve">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[2]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[3] &lt;&lt; 8);</w:t>
      </w:r>
    </w:p>
    <w:p w14:paraId="1B0C1BA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u_cvt</w:t>
      </w:r>
      <w:proofErr w:type="spellEnd"/>
      <w:r w:rsidRPr="00572278">
        <w:rPr>
          <w:sz w:val="24"/>
          <w:szCs w:val="24"/>
          <w:lang w:val="en-US" w:eastAsia="ru-RU"/>
        </w:rPr>
        <w:t xml:space="preserve">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[4]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[5] &lt;&lt; 8);</w:t>
      </w:r>
    </w:p>
    <w:p w14:paraId="50CC8F32" w14:textId="731BF372" w:rsidR="005649C1" w:rsidRPr="005649C1" w:rsidRDefault="00572278" w:rsidP="00572278">
      <w:pPr>
        <w:ind w:firstLine="0"/>
        <w:rPr>
          <w:sz w:val="24"/>
          <w:szCs w:val="24"/>
          <w:lang w:eastAsia="ru-RU"/>
        </w:rPr>
      </w:pPr>
      <w:r w:rsidRPr="00572278">
        <w:rPr>
          <w:sz w:val="24"/>
          <w:szCs w:val="24"/>
          <w:lang w:eastAsia="ru-RU"/>
        </w:rPr>
        <w:t>}</w:t>
      </w:r>
    </w:p>
    <w:sectPr w:rsidR="005649C1" w:rsidRPr="005649C1" w:rsidSect="003446D7">
      <w:footerReference w:type="default" r:id="rId114"/>
      <w:footerReference w:type="first" r:id="rId115"/>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6565C" w14:textId="77777777" w:rsidR="009B076E" w:rsidRDefault="009B076E" w:rsidP="001856E0">
      <w:r>
        <w:separator/>
      </w:r>
    </w:p>
    <w:p w14:paraId="646BDDF6" w14:textId="77777777" w:rsidR="009B076E" w:rsidRDefault="009B076E"/>
    <w:p w14:paraId="192F1EB4" w14:textId="77777777" w:rsidR="009B076E" w:rsidRDefault="009B076E"/>
  </w:endnote>
  <w:endnote w:type="continuationSeparator" w:id="0">
    <w:p w14:paraId="516030FC" w14:textId="77777777" w:rsidR="009B076E" w:rsidRDefault="009B076E" w:rsidP="001856E0">
      <w:r>
        <w:continuationSeparator/>
      </w:r>
    </w:p>
    <w:p w14:paraId="72442729" w14:textId="77777777" w:rsidR="009B076E" w:rsidRDefault="009B076E"/>
    <w:p w14:paraId="3B9F3426" w14:textId="77777777" w:rsidR="009B076E" w:rsidRDefault="009B07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35342C4B" w:rsidR="008A7928" w:rsidRDefault="008A7928" w:rsidP="0085686E">
        <w:pPr>
          <w:ind w:firstLine="0"/>
          <w:jc w:val="center"/>
        </w:pPr>
        <w:r>
          <w:fldChar w:fldCharType="begin"/>
        </w:r>
        <w:r>
          <w:instrText xml:space="preserve"> PAGE   \* MERGEFORMAT </w:instrText>
        </w:r>
        <w:r>
          <w:fldChar w:fldCharType="separate"/>
        </w:r>
        <w:r w:rsidR="002A3BFE">
          <w:rPr>
            <w:noProof/>
          </w:rPr>
          <w:t>20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D3BAD" w14:textId="0F8EB0E0" w:rsidR="008A7928" w:rsidRDefault="008A7928">
    <w:pPr>
      <w:pStyle w:val="aff4"/>
      <w:jc w:val="center"/>
    </w:pPr>
  </w:p>
  <w:p w14:paraId="1AA877D4" w14:textId="77777777" w:rsidR="008A7928" w:rsidRDefault="008A7928">
    <w:pPr>
      <w:pStyle w:val="af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F4EF6" w14:textId="77777777" w:rsidR="009B076E" w:rsidRDefault="009B076E" w:rsidP="001856E0">
      <w:r>
        <w:separator/>
      </w:r>
    </w:p>
    <w:p w14:paraId="30A4F156" w14:textId="77777777" w:rsidR="009B076E" w:rsidRDefault="009B076E"/>
    <w:p w14:paraId="42CB2C09" w14:textId="77777777" w:rsidR="009B076E" w:rsidRDefault="009B076E"/>
  </w:footnote>
  <w:footnote w:type="continuationSeparator" w:id="0">
    <w:p w14:paraId="4F825A35" w14:textId="77777777" w:rsidR="009B076E" w:rsidRDefault="009B076E" w:rsidP="001856E0">
      <w:r>
        <w:continuationSeparator/>
      </w:r>
    </w:p>
    <w:p w14:paraId="56CB74B3" w14:textId="77777777" w:rsidR="009B076E" w:rsidRDefault="009B076E"/>
    <w:p w14:paraId="5648E1E0" w14:textId="77777777" w:rsidR="009B076E" w:rsidRDefault="009B076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4D63699"/>
    <w:multiLevelType w:val="hybridMultilevel"/>
    <w:tmpl w:val="544A26C2"/>
    <w:lvl w:ilvl="0" w:tplc="4C804944">
      <w:start w:val="1"/>
      <w:numFmt w:val="decimal"/>
      <w:pStyle w:val="a"/>
      <w:suff w:val="space"/>
      <w:lvlText w:val="%1. "/>
      <w:lvlJc w:val="left"/>
      <w:pPr>
        <w:ind w:left="0" w:firstLine="709"/>
      </w:pPr>
      <w:rPr>
        <w:rFonts w:hint="default"/>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307D93"/>
    <w:multiLevelType w:val="multilevel"/>
    <w:tmpl w:val="817867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5" w15:restartNumberingAfterBreak="0">
    <w:nsid w:val="2F1B68A0"/>
    <w:multiLevelType w:val="multilevel"/>
    <w:tmpl w:val="FF2E19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B94B43"/>
    <w:multiLevelType w:val="hybridMultilevel"/>
    <w:tmpl w:val="6714D23C"/>
    <w:lvl w:ilvl="0" w:tplc="BD4CB85A">
      <w:start w:val="1"/>
      <w:numFmt w:val="decimal"/>
      <w:pStyle w:val="a0"/>
      <w:suff w:val="space"/>
      <w:lvlText w:val="Рисунок %1 – "/>
      <w:lvlJc w:val="center"/>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3BFE2F44"/>
    <w:multiLevelType w:val="hybridMultilevel"/>
    <w:tmpl w:val="68E0E566"/>
    <w:lvl w:ilvl="0" w:tplc="04190011">
      <w:start w:val="1"/>
      <w:numFmt w:val="decimal"/>
      <w:lvlText w:val="%1)"/>
      <w:lvlJc w:val="left"/>
      <w:pPr>
        <w:tabs>
          <w:tab w:val="num" w:pos="360"/>
        </w:tabs>
        <w:ind w:left="36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8" w15:restartNumberingAfterBreak="0">
    <w:nsid w:val="40565B13"/>
    <w:multiLevelType w:val="singleLevel"/>
    <w:tmpl w:val="53ECFBFC"/>
    <w:lvl w:ilvl="0">
      <w:start w:val="3"/>
      <w:numFmt w:val="bullet"/>
      <w:lvlText w:val="-"/>
      <w:lvlJc w:val="left"/>
      <w:pPr>
        <w:tabs>
          <w:tab w:val="num" w:pos="1080"/>
        </w:tabs>
        <w:ind w:left="1080" w:hanging="360"/>
      </w:pPr>
      <w:rPr>
        <w:rFonts w:hint="default"/>
      </w:rPr>
    </w:lvl>
  </w:abstractNum>
  <w:abstractNum w:abstractNumId="9" w15:restartNumberingAfterBreak="0">
    <w:nsid w:val="42CD7347"/>
    <w:multiLevelType w:val="hybridMultilevel"/>
    <w:tmpl w:val="718EB6EA"/>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0"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D9341D1"/>
    <w:multiLevelType w:val="multilevel"/>
    <w:tmpl w:val="51C4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913C52"/>
    <w:multiLevelType w:val="hybridMultilevel"/>
    <w:tmpl w:val="50A2BF52"/>
    <w:lvl w:ilvl="0" w:tplc="BCCA0D18">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3" w15:restartNumberingAfterBreak="0">
    <w:nsid w:val="51585E94"/>
    <w:multiLevelType w:val="hybridMultilevel"/>
    <w:tmpl w:val="E62A956E"/>
    <w:lvl w:ilvl="0" w:tplc="E0FA68F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9223987"/>
    <w:multiLevelType w:val="hybridMultilevel"/>
    <w:tmpl w:val="43A6B80C"/>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5"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7" w15:restartNumberingAfterBreak="0">
    <w:nsid w:val="66AE6F24"/>
    <w:multiLevelType w:val="multilevel"/>
    <w:tmpl w:val="F18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C57EF6"/>
    <w:multiLevelType w:val="hybridMultilevel"/>
    <w:tmpl w:val="9D8A2D1C"/>
    <w:lvl w:ilvl="0" w:tplc="FA9A78E8">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655956003">
    <w:abstractNumId w:val="18"/>
  </w:num>
  <w:num w:numId="2" w16cid:durableId="1636988369">
    <w:abstractNumId w:val="4"/>
  </w:num>
  <w:num w:numId="3" w16cid:durableId="1743599579">
    <w:abstractNumId w:val="15"/>
  </w:num>
  <w:num w:numId="4" w16cid:durableId="1490899825">
    <w:abstractNumId w:val="10"/>
  </w:num>
  <w:num w:numId="5" w16cid:durableId="228079866">
    <w:abstractNumId w:val="10"/>
    <w:lvlOverride w:ilvl="0">
      <w:startOverride w:val="1"/>
    </w:lvlOverride>
  </w:num>
  <w:num w:numId="6" w16cid:durableId="189151608">
    <w:abstractNumId w:val="1"/>
  </w:num>
  <w:num w:numId="7" w16cid:durableId="1903054314">
    <w:abstractNumId w:val="2"/>
  </w:num>
  <w:num w:numId="8" w16cid:durableId="1355115125">
    <w:abstractNumId w:val="16"/>
  </w:num>
  <w:num w:numId="9" w16cid:durableId="9821528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24226">
    <w:abstractNumId w:val="8"/>
  </w:num>
  <w:num w:numId="11" w16cid:durableId="407845428">
    <w:abstractNumId w:val="7"/>
  </w:num>
  <w:num w:numId="12" w16cid:durableId="29232455">
    <w:abstractNumId w:val="1"/>
    <w:lvlOverride w:ilvl="0">
      <w:startOverride w:val="1"/>
    </w:lvlOverride>
  </w:num>
  <w:num w:numId="13" w16cid:durableId="1950577494">
    <w:abstractNumId w:val="1"/>
    <w:lvlOverride w:ilvl="0">
      <w:startOverride w:val="1"/>
    </w:lvlOverride>
  </w:num>
  <w:num w:numId="14" w16cid:durableId="147601775">
    <w:abstractNumId w:val="1"/>
    <w:lvlOverride w:ilvl="0">
      <w:startOverride w:val="1"/>
    </w:lvlOverride>
  </w:num>
  <w:num w:numId="15" w16cid:durableId="2011130294">
    <w:abstractNumId w:val="1"/>
    <w:lvlOverride w:ilvl="0">
      <w:startOverride w:val="1"/>
    </w:lvlOverride>
  </w:num>
  <w:num w:numId="16" w16cid:durableId="1576163942">
    <w:abstractNumId w:val="1"/>
    <w:lvlOverride w:ilvl="0">
      <w:startOverride w:val="1"/>
    </w:lvlOverride>
  </w:num>
  <w:num w:numId="17" w16cid:durableId="1678536022">
    <w:abstractNumId w:val="1"/>
    <w:lvlOverride w:ilvl="0">
      <w:startOverride w:val="1"/>
    </w:lvlOverride>
  </w:num>
  <w:num w:numId="18" w16cid:durableId="2019864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4829081">
    <w:abstractNumId w:val="12"/>
  </w:num>
  <w:num w:numId="20" w16cid:durableId="1000084863">
    <w:abstractNumId w:val="14"/>
  </w:num>
  <w:num w:numId="21" w16cid:durableId="124086908">
    <w:abstractNumId w:val="9"/>
  </w:num>
  <w:num w:numId="22" w16cid:durableId="1911426030">
    <w:abstractNumId w:val="13"/>
  </w:num>
  <w:num w:numId="23" w16cid:durableId="1693417056">
    <w:abstractNumId w:val="3"/>
  </w:num>
  <w:num w:numId="24" w16cid:durableId="1364598252">
    <w:abstractNumId w:val="5"/>
  </w:num>
  <w:num w:numId="25" w16cid:durableId="1009912">
    <w:abstractNumId w:val="6"/>
  </w:num>
  <w:num w:numId="26" w16cid:durableId="1509561852">
    <w:abstractNumId w:val="0"/>
  </w:num>
  <w:num w:numId="27" w16cid:durableId="1105269646">
    <w:abstractNumId w:val="15"/>
    <w:lvlOverride w:ilvl="0">
      <w:startOverride w:val="1"/>
    </w:lvlOverride>
  </w:num>
  <w:num w:numId="28" w16cid:durableId="1985238233">
    <w:abstractNumId w:val="15"/>
    <w:lvlOverride w:ilvl="0">
      <w:startOverride w:val="1"/>
    </w:lvlOverride>
  </w:num>
  <w:num w:numId="29" w16cid:durableId="504057201">
    <w:abstractNumId w:val="15"/>
    <w:lvlOverride w:ilvl="0">
      <w:startOverride w:val="1"/>
    </w:lvlOverride>
  </w:num>
  <w:num w:numId="30" w16cid:durableId="86852240">
    <w:abstractNumId w:val="15"/>
    <w:lvlOverride w:ilvl="0">
      <w:startOverride w:val="1"/>
    </w:lvlOverride>
  </w:num>
  <w:num w:numId="31" w16cid:durableId="736827304">
    <w:abstractNumId w:val="15"/>
    <w:lvlOverride w:ilvl="0">
      <w:startOverride w:val="1"/>
    </w:lvlOverride>
  </w:num>
  <w:num w:numId="32" w16cid:durableId="965619248">
    <w:abstractNumId w:val="15"/>
    <w:lvlOverride w:ilvl="0">
      <w:startOverride w:val="1"/>
    </w:lvlOverride>
  </w:num>
  <w:num w:numId="33" w16cid:durableId="1818719248">
    <w:abstractNumId w:val="15"/>
    <w:lvlOverride w:ilvl="0">
      <w:startOverride w:val="1"/>
    </w:lvlOverride>
  </w:num>
  <w:num w:numId="34" w16cid:durableId="1767383656">
    <w:abstractNumId w:val="15"/>
    <w:lvlOverride w:ilvl="0">
      <w:startOverride w:val="1"/>
    </w:lvlOverride>
  </w:num>
  <w:num w:numId="35" w16cid:durableId="1404446946">
    <w:abstractNumId w:val="15"/>
    <w:lvlOverride w:ilvl="0">
      <w:startOverride w:val="1"/>
    </w:lvlOverride>
  </w:num>
  <w:num w:numId="36" w16cid:durableId="1879779155">
    <w:abstractNumId w:val="11"/>
  </w:num>
  <w:num w:numId="37" w16cid:durableId="615874098">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B45"/>
    <w:rsid w:val="00001D45"/>
    <w:rsid w:val="0000386F"/>
    <w:rsid w:val="00003933"/>
    <w:rsid w:val="00003D80"/>
    <w:rsid w:val="000040B8"/>
    <w:rsid w:val="0000438C"/>
    <w:rsid w:val="000046C6"/>
    <w:rsid w:val="000047F0"/>
    <w:rsid w:val="00004A66"/>
    <w:rsid w:val="00005509"/>
    <w:rsid w:val="00005C8E"/>
    <w:rsid w:val="0000630C"/>
    <w:rsid w:val="000106DF"/>
    <w:rsid w:val="00012515"/>
    <w:rsid w:val="00012C7D"/>
    <w:rsid w:val="00013A0A"/>
    <w:rsid w:val="000145C9"/>
    <w:rsid w:val="000150BF"/>
    <w:rsid w:val="00015C39"/>
    <w:rsid w:val="00015D64"/>
    <w:rsid w:val="00015DEE"/>
    <w:rsid w:val="00016381"/>
    <w:rsid w:val="000177B8"/>
    <w:rsid w:val="0001799A"/>
    <w:rsid w:val="00017DE4"/>
    <w:rsid w:val="00020E6F"/>
    <w:rsid w:val="0002102D"/>
    <w:rsid w:val="00021370"/>
    <w:rsid w:val="0002176F"/>
    <w:rsid w:val="00021C37"/>
    <w:rsid w:val="0002259F"/>
    <w:rsid w:val="00023516"/>
    <w:rsid w:val="000235F2"/>
    <w:rsid w:val="00023659"/>
    <w:rsid w:val="00023662"/>
    <w:rsid w:val="00023BAB"/>
    <w:rsid w:val="000263B9"/>
    <w:rsid w:val="00027484"/>
    <w:rsid w:val="00027CCF"/>
    <w:rsid w:val="00027F7C"/>
    <w:rsid w:val="00027FC1"/>
    <w:rsid w:val="00030EB6"/>
    <w:rsid w:val="00030FE0"/>
    <w:rsid w:val="0003176B"/>
    <w:rsid w:val="00031B96"/>
    <w:rsid w:val="00032950"/>
    <w:rsid w:val="00032A88"/>
    <w:rsid w:val="0003391A"/>
    <w:rsid w:val="00033EA6"/>
    <w:rsid w:val="00034192"/>
    <w:rsid w:val="00034C6E"/>
    <w:rsid w:val="00034E43"/>
    <w:rsid w:val="00035672"/>
    <w:rsid w:val="000356C3"/>
    <w:rsid w:val="00035D6F"/>
    <w:rsid w:val="00037946"/>
    <w:rsid w:val="00037BE5"/>
    <w:rsid w:val="000408C9"/>
    <w:rsid w:val="0004142D"/>
    <w:rsid w:val="00041453"/>
    <w:rsid w:val="00041B3B"/>
    <w:rsid w:val="00043E28"/>
    <w:rsid w:val="00043E2C"/>
    <w:rsid w:val="00045952"/>
    <w:rsid w:val="000459F9"/>
    <w:rsid w:val="00046599"/>
    <w:rsid w:val="000466DB"/>
    <w:rsid w:val="000468D5"/>
    <w:rsid w:val="000474EF"/>
    <w:rsid w:val="00047C2C"/>
    <w:rsid w:val="00047C51"/>
    <w:rsid w:val="0005058A"/>
    <w:rsid w:val="00051E50"/>
    <w:rsid w:val="00053286"/>
    <w:rsid w:val="0005361B"/>
    <w:rsid w:val="00053A81"/>
    <w:rsid w:val="00053C2E"/>
    <w:rsid w:val="000553E8"/>
    <w:rsid w:val="0005597E"/>
    <w:rsid w:val="0005606F"/>
    <w:rsid w:val="00056682"/>
    <w:rsid w:val="000577DA"/>
    <w:rsid w:val="000578E0"/>
    <w:rsid w:val="00057CFE"/>
    <w:rsid w:val="0006018C"/>
    <w:rsid w:val="00060B70"/>
    <w:rsid w:val="00060ED2"/>
    <w:rsid w:val="00060F02"/>
    <w:rsid w:val="00060FCA"/>
    <w:rsid w:val="000619FF"/>
    <w:rsid w:val="00062982"/>
    <w:rsid w:val="00063100"/>
    <w:rsid w:val="000631C0"/>
    <w:rsid w:val="00063383"/>
    <w:rsid w:val="00064CA1"/>
    <w:rsid w:val="000654A6"/>
    <w:rsid w:val="0006565A"/>
    <w:rsid w:val="000659A5"/>
    <w:rsid w:val="00065FAE"/>
    <w:rsid w:val="0006621A"/>
    <w:rsid w:val="0006777B"/>
    <w:rsid w:val="00067ADF"/>
    <w:rsid w:val="00070228"/>
    <w:rsid w:val="00070CDE"/>
    <w:rsid w:val="00070F4F"/>
    <w:rsid w:val="000711CC"/>
    <w:rsid w:val="00071958"/>
    <w:rsid w:val="00071B28"/>
    <w:rsid w:val="000727BC"/>
    <w:rsid w:val="00073093"/>
    <w:rsid w:val="00074460"/>
    <w:rsid w:val="000750D4"/>
    <w:rsid w:val="00075A38"/>
    <w:rsid w:val="00075EE2"/>
    <w:rsid w:val="0007611B"/>
    <w:rsid w:val="0007644F"/>
    <w:rsid w:val="00076808"/>
    <w:rsid w:val="000772D3"/>
    <w:rsid w:val="00080413"/>
    <w:rsid w:val="00080B00"/>
    <w:rsid w:val="000810EB"/>
    <w:rsid w:val="0008114F"/>
    <w:rsid w:val="000814B1"/>
    <w:rsid w:val="00081DC2"/>
    <w:rsid w:val="000820BD"/>
    <w:rsid w:val="0008416E"/>
    <w:rsid w:val="000847AE"/>
    <w:rsid w:val="00084A7B"/>
    <w:rsid w:val="00084D43"/>
    <w:rsid w:val="00084F11"/>
    <w:rsid w:val="00085083"/>
    <w:rsid w:val="000850E4"/>
    <w:rsid w:val="0008518B"/>
    <w:rsid w:val="00085BF9"/>
    <w:rsid w:val="000861C9"/>
    <w:rsid w:val="000868F7"/>
    <w:rsid w:val="00086A4E"/>
    <w:rsid w:val="0008714F"/>
    <w:rsid w:val="00087191"/>
    <w:rsid w:val="00087268"/>
    <w:rsid w:val="0009058D"/>
    <w:rsid w:val="00090985"/>
    <w:rsid w:val="00091003"/>
    <w:rsid w:val="00091C86"/>
    <w:rsid w:val="0009237C"/>
    <w:rsid w:val="000929A4"/>
    <w:rsid w:val="00093B4C"/>
    <w:rsid w:val="0009410C"/>
    <w:rsid w:val="00094849"/>
    <w:rsid w:val="00094E51"/>
    <w:rsid w:val="00095250"/>
    <w:rsid w:val="00095333"/>
    <w:rsid w:val="00095513"/>
    <w:rsid w:val="00095519"/>
    <w:rsid w:val="00095BE0"/>
    <w:rsid w:val="000962BC"/>
    <w:rsid w:val="00096361"/>
    <w:rsid w:val="00096978"/>
    <w:rsid w:val="00097B56"/>
    <w:rsid w:val="00097FB9"/>
    <w:rsid w:val="000A13C4"/>
    <w:rsid w:val="000A1752"/>
    <w:rsid w:val="000A3AA7"/>
    <w:rsid w:val="000A3E2D"/>
    <w:rsid w:val="000A41B5"/>
    <w:rsid w:val="000A430A"/>
    <w:rsid w:val="000A47EF"/>
    <w:rsid w:val="000A4B5C"/>
    <w:rsid w:val="000A5FDA"/>
    <w:rsid w:val="000B0201"/>
    <w:rsid w:val="000B08CF"/>
    <w:rsid w:val="000B0F84"/>
    <w:rsid w:val="000B1491"/>
    <w:rsid w:val="000B2BF5"/>
    <w:rsid w:val="000B5B06"/>
    <w:rsid w:val="000B6A66"/>
    <w:rsid w:val="000B6D68"/>
    <w:rsid w:val="000B72BB"/>
    <w:rsid w:val="000C039F"/>
    <w:rsid w:val="000C1056"/>
    <w:rsid w:val="000C1E73"/>
    <w:rsid w:val="000C2C47"/>
    <w:rsid w:val="000C513C"/>
    <w:rsid w:val="000C6036"/>
    <w:rsid w:val="000C6401"/>
    <w:rsid w:val="000C6B7D"/>
    <w:rsid w:val="000C72A9"/>
    <w:rsid w:val="000C7BD8"/>
    <w:rsid w:val="000D22A3"/>
    <w:rsid w:val="000D32D4"/>
    <w:rsid w:val="000D33A4"/>
    <w:rsid w:val="000D39DC"/>
    <w:rsid w:val="000D3E5F"/>
    <w:rsid w:val="000D486F"/>
    <w:rsid w:val="000D5685"/>
    <w:rsid w:val="000D6042"/>
    <w:rsid w:val="000D6439"/>
    <w:rsid w:val="000D6C0E"/>
    <w:rsid w:val="000D785E"/>
    <w:rsid w:val="000D7F21"/>
    <w:rsid w:val="000E04B1"/>
    <w:rsid w:val="000E071D"/>
    <w:rsid w:val="000E0DBD"/>
    <w:rsid w:val="000E1367"/>
    <w:rsid w:val="000E17AF"/>
    <w:rsid w:val="000E26D5"/>
    <w:rsid w:val="000E2790"/>
    <w:rsid w:val="000E2947"/>
    <w:rsid w:val="000E312E"/>
    <w:rsid w:val="000E3BDF"/>
    <w:rsid w:val="000E4A8B"/>
    <w:rsid w:val="000E725E"/>
    <w:rsid w:val="000E775C"/>
    <w:rsid w:val="000F0119"/>
    <w:rsid w:val="000F0D8D"/>
    <w:rsid w:val="000F1276"/>
    <w:rsid w:val="000F1929"/>
    <w:rsid w:val="000F254A"/>
    <w:rsid w:val="000F3009"/>
    <w:rsid w:val="000F3371"/>
    <w:rsid w:val="000F3A83"/>
    <w:rsid w:val="000F3E87"/>
    <w:rsid w:val="000F41F1"/>
    <w:rsid w:val="000F44DC"/>
    <w:rsid w:val="000F48F7"/>
    <w:rsid w:val="000F4934"/>
    <w:rsid w:val="000F597E"/>
    <w:rsid w:val="000F6530"/>
    <w:rsid w:val="000F78EF"/>
    <w:rsid w:val="000F799F"/>
    <w:rsid w:val="000F7A1A"/>
    <w:rsid w:val="000F7E5A"/>
    <w:rsid w:val="001004E0"/>
    <w:rsid w:val="0010147A"/>
    <w:rsid w:val="00102296"/>
    <w:rsid w:val="00103986"/>
    <w:rsid w:val="00103E29"/>
    <w:rsid w:val="00103FCA"/>
    <w:rsid w:val="00104E87"/>
    <w:rsid w:val="001051B2"/>
    <w:rsid w:val="001058EF"/>
    <w:rsid w:val="00105C26"/>
    <w:rsid w:val="00105E24"/>
    <w:rsid w:val="001062D7"/>
    <w:rsid w:val="0010677E"/>
    <w:rsid w:val="00106F94"/>
    <w:rsid w:val="00107AB2"/>
    <w:rsid w:val="0011025A"/>
    <w:rsid w:val="00110571"/>
    <w:rsid w:val="001109F2"/>
    <w:rsid w:val="0011226D"/>
    <w:rsid w:val="001128E8"/>
    <w:rsid w:val="00112D3E"/>
    <w:rsid w:val="00113194"/>
    <w:rsid w:val="0011353F"/>
    <w:rsid w:val="00114CAF"/>
    <w:rsid w:val="00114D35"/>
    <w:rsid w:val="0011656E"/>
    <w:rsid w:val="001169A9"/>
    <w:rsid w:val="00116EDB"/>
    <w:rsid w:val="0011794F"/>
    <w:rsid w:val="00117A6F"/>
    <w:rsid w:val="00120267"/>
    <w:rsid w:val="00120714"/>
    <w:rsid w:val="00120DF4"/>
    <w:rsid w:val="00121472"/>
    <w:rsid w:val="00122135"/>
    <w:rsid w:val="001223E8"/>
    <w:rsid w:val="001226DE"/>
    <w:rsid w:val="0012324F"/>
    <w:rsid w:val="00123613"/>
    <w:rsid w:val="001237C1"/>
    <w:rsid w:val="00124022"/>
    <w:rsid w:val="00124C4D"/>
    <w:rsid w:val="0012592A"/>
    <w:rsid w:val="00126E2C"/>
    <w:rsid w:val="0012778B"/>
    <w:rsid w:val="00130025"/>
    <w:rsid w:val="00130183"/>
    <w:rsid w:val="00130885"/>
    <w:rsid w:val="001316C2"/>
    <w:rsid w:val="00132111"/>
    <w:rsid w:val="00133990"/>
    <w:rsid w:val="0013416B"/>
    <w:rsid w:val="00134ADE"/>
    <w:rsid w:val="00135701"/>
    <w:rsid w:val="001364A9"/>
    <w:rsid w:val="001368CF"/>
    <w:rsid w:val="001415AC"/>
    <w:rsid w:val="00141B3A"/>
    <w:rsid w:val="00141DB9"/>
    <w:rsid w:val="00142727"/>
    <w:rsid w:val="001429FE"/>
    <w:rsid w:val="00142CCE"/>
    <w:rsid w:val="00142F48"/>
    <w:rsid w:val="00142FD9"/>
    <w:rsid w:val="00143B22"/>
    <w:rsid w:val="0014479C"/>
    <w:rsid w:val="001447ED"/>
    <w:rsid w:val="00146298"/>
    <w:rsid w:val="00146532"/>
    <w:rsid w:val="00146DC5"/>
    <w:rsid w:val="001471F5"/>
    <w:rsid w:val="00147F16"/>
    <w:rsid w:val="0015142B"/>
    <w:rsid w:val="0015215A"/>
    <w:rsid w:val="0015248C"/>
    <w:rsid w:val="001525E7"/>
    <w:rsid w:val="00152C59"/>
    <w:rsid w:val="001532C9"/>
    <w:rsid w:val="0015413B"/>
    <w:rsid w:val="00155186"/>
    <w:rsid w:val="0015524F"/>
    <w:rsid w:val="001555AB"/>
    <w:rsid w:val="00155B6C"/>
    <w:rsid w:val="00156176"/>
    <w:rsid w:val="001618BB"/>
    <w:rsid w:val="00162029"/>
    <w:rsid w:val="001622C4"/>
    <w:rsid w:val="00162DE8"/>
    <w:rsid w:val="00163321"/>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3DFC"/>
    <w:rsid w:val="00174955"/>
    <w:rsid w:val="00177012"/>
    <w:rsid w:val="001774A4"/>
    <w:rsid w:val="00177552"/>
    <w:rsid w:val="00177A70"/>
    <w:rsid w:val="00177FF8"/>
    <w:rsid w:val="0018039E"/>
    <w:rsid w:val="00181054"/>
    <w:rsid w:val="0018135D"/>
    <w:rsid w:val="0018174F"/>
    <w:rsid w:val="0018190D"/>
    <w:rsid w:val="00182257"/>
    <w:rsid w:val="00182B75"/>
    <w:rsid w:val="001831E0"/>
    <w:rsid w:val="001841CE"/>
    <w:rsid w:val="00184337"/>
    <w:rsid w:val="00184545"/>
    <w:rsid w:val="001849A3"/>
    <w:rsid w:val="00184AD2"/>
    <w:rsid w:val="00184AE8"/>
    <w:rsid w:val="00185478"/>
    <w:rsid w:val="0018557F"/>
    <w:rsid w:val="001856E0"/>
    <w:rsid w:val="00185B52"/>
    <w:rsid w:val="00185D7E"/>
    <w:rsid w:val="0018724A"/>
    <w:rsid w:val="00187D7D"/>
    <w:rsid w:val="0019001E"/>
    <w:rsid w:val="0019023C"/>
    <w:rsid w:val="0019069B"/>
    <w:rsid w:val="00190C3F"/>
    <w:rsid w:val="00192045"/>
    <w:rsid w:val="001922C7"/>
    <w:rsid w:val="001936AA"/>
    <w:rsid w:val="00193C62"/>
    <w:rsid w:val="0019670E"/>
    <w:rsid w:val="00196D7F"/>
    <w:rsid w:val="001976ED"/>
    <w:rsid w:val="001977C2"/>
    <w:rsid w:val="00197B93"/>
    <w:rsid w:val="00197F93"/>
    <w:rsid w:val="001A235E"/>
    <w:rsid w:val="001A254E"/>
    <w:rsid w:val="001A2590"/>
    <w:rsid w:val="001A2A18"/>
    <w:rsid w:val="001A37E5"/>
    <w:rsid w:val="001A3AAD"/>
    <w:rsid w:val="001A3C9A"/>
    <w:rsid w:val="001A45DD"/>
    <w:rsid w:val="001A4853"/>
    <w:rsid w:val="001A4EB2"/>
    <w:rsid w:val="001A4F97"/>
    <w:rsid w:val="001A52F3"/>
    <w:rsid w:val="001A6293"/>
    <w:rsid w:val="001A6F35"/>
    <w:rsid w:val="001A7E8A"/>
    <w:rsid w:val="001B03C2"/>
    <w:rsid w:val="001B17D0"/>
    <w:rsid w:val="001B1B09"/>
    <w:rsid w:val="001B1B1F"/>
    <w:rsid w:val="001B1FBB"/>
    <w:rsid w:val="001B2078"/>
    <w:rsid w:val="001B2255"/>
    <w:rsid w:val="001B24CE"/>
    <w:rsid w:val="001B2AF5"/>
    <w:rsid w:val="001B2B2A"/>
    <w:rsid w:val="001B3AAF"/>
    <w:rsid w:val="001B3ACA"/>
    <w:rsid w:val="001B3FD9"/>
    <w:rsid w:val="001B40DC"/>
    <w:rsid w:val="001B4581"/>
    <w:rsid w:val="001B4BC7"/>
    <w:rsid w:val="001B5058"/>
    <w:rsid w:val="001B5DFD"/>
    <w:rsid w:val="001B7976"/>
    <w:rsid w:val="001C0645"/>
    <w:rsid w:val="001C1168"/>
    <w:rsid w:val="001C1280"/>
    <w:rsid w:val="001C232B"/>
    <w:rsid w:val="001C2600"/>
    <w:rsid w:val="001C3817"/>
    <w:rsid w:val="001C42EF"/>
    <w:rsid w:val="001C4404"/>
    <w:rsid w:val="001C56CF"/>
    <w:rsid w:val="001D0DD4"/>
    <w:rsid w:val="001D0EC9"/>
    <w:rsid w:val="001D103F"/>
    <w:rsid w:val="001D1187"/>
    <w:rsid w:val="001D1893"/>
    <w:rsid w:val="001D204A"/>
    <w:rsid w:val="001D2133"/>
    <w:rsid w:val="001D22F3"/>
    <w:rsid w:val="001D2683"/>
    <w:rsid w:val="001D2BC7"/>
    <w:rsid w:val="001D2C64"/>
    <w:rsid w:val="001D30B8"/>
    <w:rsid w:val="001D322B"/>
    <w:rsid w:val="001D440C"/>
    <w:rsid w:val="001D45DE"/>
    <w:rsid w:val="001D494D"/>
    <w:rsid w:val="001D4B57"/>
    <w:rsid w:val="001D55E3"/>
    <w:rsid w:val="001D5FC0"/>
    <w:rsid w:val="001D76B1"/>
    <w:rsid w:val="001E01ED"/>
    <w:rsid w:val="001E07EE"/>
    <w:rsid w:val="001E2AF6"/>
    <w:rsid w:val="001E2F82"/>
    <w:rsid w:val="001E3A08"/>
    <w:rsid w:val="001E3E2D"/>
    <w:rsid w:val="001E3FA6"/>
    <w:rsid w:val="001E48C7"/>
    <w:rsid w:val="001E4A28"/>
    <w:rsid w:val="001E4C54"/>
    <w:rsid w:val="001E5011"/>
    <w:rsid w:val="001E532F"/>
    <w:rsid w:val="001E5B43"/>
    <w:rsid w:val="001E6412"/>
    <w:rsid w:val="001E777F"/>
    <w:rsid w:val="001E7D60"/>
    <w:rsid w:val="001E7F05"/>
    <w:rsid w:val="001F15E0"/>
    <w:rsid w:val="001F2198"/>
    <w:rsid w:val="001F348E"/>
    <w:rsid w:val="001F371D"/>
    <w:rsid w:val="001F4F02"/>
    <w:rsid w:val="001F5295"/>
    <w:rsid w:val="001F670C"/>
    <w:rsid w:val="001F6BFF"/>
    <w:rsid w:val="001F71EC"/>
    <w:rsid w:val="001F7500"/>
    <w:rsid w:val="001F7644"/>
    <w:rsid w:val="001F7824"/>
    <w:rsid w:val="0020027E"/>
    <w:rsid w:val="00200AD0"/>
    <w:rsid w:val="0020148B"/>
    <w:rsid w:val="002019E5"/>
    <w:rsid w:val="00202992"/>
    <w:rsid w:val="00202C91"/>
    <w:rsid w:val="0020304D"/>
    <w:rsid w:val="002038C9"/>
    <w:rsid w:val="00203F08"/>
    <w:rsid w:val="00204094"/>
    <w:rsid w:val="00204421"/>
    <w:rsid w:val="002048EE"/>
    <w:rsid w:val="00205839"/>
    <w:rsid w:val="00206ED4"/>
    <w:rsid w:val="0020706D"/>
    <w:rsid w:val="0021061C"/>
    <w:rsid w:val="00210ABB"/>
    <w:rsid w:val="00210CBC"/>
    <w:rsid w:val="00211423"/>
    <w:rsid w:val="002116CD"/>
    <w:rsid w:val="00211D0F"/>
    <w:rsid w:val="00213B2E"/>
    <w:rsid w:val="0021402A"/>
    <w:rsid w:val="00214DD0"/>
    <w:rsid w:val="00214E8A"/>
    <w:rsid w:val="002157DD"/>
    <w:rsid w:val="00216099"/>
    <w:rsid w:val="002161F4"/>
    <w:rsid w:val="002162F7"/>
    <w:rsid w:val="00217A27"/>
    <w:rsid w:val="00217BAD"/>
    <w:rsid w:val="00217E1D"/>
    <w:rsid w:val="00220BFB"/>
    <w:rsid w:val="00220F7A"/>
    <w:rsid w:val="00221ABF"/>
    <w:rsid w:val="0022205A"/>
    <w:rsid w:val="00222359"/>
    <w:rsid w:val="002233E3"/>
    <w:rsid w:val="0022400E"/>
    <w:rsid w:val="002245BA"/>
    <w:rsid w:val="00226042"/>
    <w:rsid w:val="002260D5"/>
    <w:rsid w:val="00226F7F"/>
    <w:rsid w:val="00227015"/>
    <w:rsid w:val="00227D14"/>
    <w:rsid w:val="00227F68"/>
    <w:rsid w:val="002307E4"/>
    <w:rsid w:val="00231B8B"/>
    <w:rsid w:val="00231EC2"/>
    <w:rsid w:val="00232D6F"/>
    <w:rsid w:val="00233176"/>
    <w:rsid w:val="00233E7C"/>
    <w:rsid w:val="0023439A"/>
    <w:rsid w:val="002343CD"/>
    <w:rsid w:val="00234842"/>
    <w:rsid w:val="00234F7A"/>
    <w:rsid w:val="00235285"/>
    <w:rsid w:val="00235434"/>
    <w:rsid w:val="002357C8"/>
    <w:rsid w:val="00235AA6"/>
    <w:rsid w:val="00235B3D"/>
    <w:rsid w:val="00236552"/>
    <w:rsid w:val="0023738D"/>
    <w:rsid w:val="00240059"/>
    <w:rsid w:val="00240A41"/>
    <w:rsid w:val="00240B28"/>
    <w:rsid w:val="0024136A"/>
    <w:rsid w:val="002415A7"/>
    <w:rsid w:val="002416A4"/>
    <w:rsid w:val="002437E1"/>
    <w:rsid w:val="00244CF8"/>
    <w:rsid w:val="002461CF"/>
    <w:rsid w:val="0024651E"/>
    <w:rsid w:val="0024726A"/>
    <w:rsid w:val="002476B4"/>
    <w:rsid w:val="00247A5E"/>
    <w:rsid w:val="00247D26"/>
    <w:rsid w:val="00251766"/>
    <w:rsid w:val="00251908"/>
    <w:rsid w:val="00251E37"/>
    <w:rsid w:val="00252193"/>
    <w:rsid w:val="00253A0A"/>
    <w:rsid w:val="00253E6C"/>
    <w:rsid w:val="00253F89"/>
    <w:rsid w:val="002544E4"/>
    <w:rsid w:val="0025566F"/>
    <w:rsid w:val="002559D1"/>
    <w:rsid w:val="00256AF7"/>
    <w:rsid w:val="00257446"/>
    <w:rsid w:val="002579EE"/>
    <w:rsid w:val="00257AA9"/>
    <w:rsid w:val="002601ED"/>
    <w:rsid w:val="0026027F"/>
    <w:rsid w:val="0026029D"/>
    <w:rsid w:val="00260586"/>
    <w:rsid w:val="002627A2"/>
    <w:rsid w:val="00262A62"/>
    <w:rsid w:val="002635C4"/>
    <w:rsid w:val="00264340"/>
    <w:rsid w:val="00264A23"/>
    <w:rsid w:val="002651C5"/>
    <w:rsid w:val="0026578B"/>
    <w:rsid w:val="00267420"/>
    <w:rsid w:val="002676B9"/>
    <w:rsid w:val="00267D86"/>
    <w:rsid w:val="00270141"/>
    <w:rsid w:val="002704BB"/>
    <w:rsid w:val="0027111F"/>
    <w:rsid w:val="00271274"/>
    <w:rsid w:val="0027158C"/>
    <w:rsid w:val="002720F9"/>
    <w:rsid w:val="0027315B"/>
    <w:rsid w:val="002733BF"/>
    <w:rsid w:val="002751B1"/>
    <w:rsid w:val="002754AB"/>
    <w:rsid w:val="002757D0"/>
    <w:rsid w:val="00275891"/>
    <w:rsid w:val="00275EFD"/>
    <w:rsid w:val="00276809"/>
    <w:rsid w:val="002770F4"/>
    <w:rsid w:val="002776D1"/>
    <w:rsid w:val="00277A01"/>
    <w:rsid w:val="002804ED"/>
    <w:rsid w:val="00280B7C"/>
    <w:rsid w:val="00281018"/>
    <w:rsid w:val="002823FA"/>
    <w:rsid w:val="00283824"/>
    <w:rsid w:val="0028534B"/>
    <w:rsid w:val="002857BA"/>
    <w:rsid w:val="00286388"/>
    <w:rsid w:val="00286A51"/>
    <w:rsid w:val="00287069"/>
    <w:rsid w:val="002878B1"/>
    <w:rsid w:val="002901C2"/>
    <w:rsid w:val="00291C86"/>
    <w:rsid w:val="00292634"/>
    <w:rsid w:val="00293D9D"/>
    <w:rsid w:val="002942E5"/>
    <w:rsid w:val="00295386"/>
    <w:rsid w:val="00295595"/>
    <w:rsid w:val="00296229"/>
    <w:rsid w:val="002A0854"/>
    <w:rsid w:val="002A0DF8"/>
    <w:rsid w:val="002A14BA"/>
    <w:rsid w:val="002A16F0"/>
    <w:rsid w:val="002A3426"/>
    <w:rsid w:val="002A36AF"/>
    <w:rsid w:val="002A3BFE"/>
    <w:rsid w:val="002A43CA"/>
    <w:rsid w:val="002A4B8F"/>
    <w:rsid w:val="002A4D8C"/>
    <w:rsid w:val="002A50EE"/>
    <w:rsid w:val="002A5CB9"/>
    <w:rsid w:val="002A5E0A"/>
    <w:rsid w:val="002A6077"/>
    <w:rsid w:val="002A6FF7"/>
    <w:rsid w:val="002A7D27"/>
    <w:rsid w:val="002B0047"/>
    <w:rsid w:val="002B1107"/>
    <w:rsid w:val="002B2045"/>
    <w:rsid w:val="002B3C24"/>
    <w:rsid w:val="002B4251"/>
    <w:rsid w:val="002B52CF"/>
    <w:rsid w:val="002B5F4A"/>
    <w:rsid w:val="002B6AB6"/>
    <w:rsid w:val="002B6BE2"/>
    <w:rsid w:val="002B7069"/>
    <w:rsid w:val="002B7820"/>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3C43"/>
    <w:rsid w:val="002D4116"/>
    <w:rsid w:val="002D4D05"/>
    <w:rsid w:val="002D54BA"/>
    <w:rsid w:val="002D587E"/>
    <w:rsid w:val="002D5E1A"/>
    <w:rsid w:val="002D6996"/>
    <w:rsid w:val="002D7570"/>
    <w:rsid w:val="002E059E"/>
    <w:rsid w:val="002E231E"/>
    <w:rsid w:val="002E5CEA"/>
    <w:rsid w:val="002E66EA"/>
    <w:rsid w:val="002E70EE"/>
    <w:rsid w:val="002E77E5"/>
    <w:rsid w:val="002E7CA6"/>
    <w:rsid w:val="002F08C4"/>
    <w:rsid w:val="002F337D"/>
    <w:rsid w:val="002F4801"/>
    <w:rsid w:val="002F5075"/>
    <w:rsid w:val="002F52D9"/>
    <w:rsid w:val="002F5CB8"/>
    <w:rsid w:val="002F60C2"/>
    <w:rsid w:val="002F69FB"/>
    <w:rsid w:val="002F6ED5"/>
    <w:rsid w:val="002F71C9"/>
    <w:rsid w:val="002F7AC8"/>
    <w:rsid w:val="002F7AE4"/>
    <w:rsid w:val="003015A3"/>
    <w:rsid w:val="003018E0"/>
    <w:rsid w:val="00301CA5"/>
    <w:rsid w:val="00301CD2"/>
    <w:rsid w:val="00301D88"/>
    <w:rsid w:val="00302623"/>
    <w:rsid w:val="00303158"/>
    <w:rsid w:val="003038AD"/>
    <w:rsid w:val="00303ED7"/>
    <w:rsid w:val="00305544"/>
    <w:rsid w:val="00306619"/>
    <w:rsid w:val="00306808"/>
    <w:rsid w:val="0030769D"/>
    <w:rsid w:val="00310D65"/>
    <w:rsid w:val="00311397"/>
    <w:rsid w:val="0031180C"/>
    <w:rsid w:val="0031197B"/>
    <w:rsid w:val="003124F7"/>
    <w:rsid w:val="003129E2"/>
    <w:rsid w:val="0031354A"/>
    <w:rsid w:val="00313B59"/>
    <w:rsid w:val="00314879"/>
    <w:rsid w:val="003161C5"/>
    <w:rsid w:val="00316A6D"/>
    <w:rsid w:val="00316BD6"/>
    <w:rsid w:val="00320AB1"/>
    <w:rsid w:val="00321B21"/>
    <w:rsid w:val="00321EC3"/>
    <w:rsid w:val="0032254F"/>
    <w:rsid w:val="00323523"/>
    <w:rsid w:val="00323B5E"/>
    <w:rsid w:val="0032451E"/>
    <w:rsid w:val="003252F1"/>
    <w:rsid w:val="00326BD0"/>
    <w:rsid w:val="00326D1A"/>
    <w:rsid w:val="00326F1E"/>
    <w:rsid w:val="0032792B"/>
    <w:rsid w:val="00327E69"/>
    <w:rsid w:val="00327F1A"/>
    <w:rsid w:val="00327FA2"/>
    <w:rsid w:val="00330325"/>
    <w:rsid w:val="003307B2"/>
    <w:rsid w:val="00330BB8"/>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37E8D"/>
    <w:rsid w:val="003414BA"/>
    <w:rsid w:val="00341AD2"/>
    <w:rsid w:val="00341DA2"/>
    <w:rsid w:val="003425B9"/>
    <w:rsid w:val="00342CE4"/>
    <w:rsid w:val="00343816"/>
    <w:rsid w:val="003444C5"/>
    <w:rsid w:val="003446D7"/>
    <w:rsid w:val="00344EF4"/>
    <w:rsid w:val="00345243"/>
    <w:rsid w:val="003453AD"/>
    <w:rsid w:val="00345502"/>
    <w:rsid w:val="00345E09"/>
    <w:rsid w:val="0034638B"/>
    <w:rsid w:val="0034716D"/>
    <w:rsid w:val="00347435"/>
    <w:rsid w:val="00347493"/>
    <w:rsid w:val="0034758F"/>
    <w:rsid w:val="003500E3"/>
    <w:rsid w:val="00350393"/>
    <w:rsid w:val="003504D3"/>
    <w:rsid w:val="00350973"/>
    <w:rsid w:val="00352FC1"/>
    <w:rsid w:val="00353018"/>
    <w:rsid w:val="003534A1"/>
    <w:rsid w:val="0035377C"/>
    <w:rsid w:val="003539A1"/>
    <w:rsid w:val="00353C76"/>
    <w:rsid w:val="00354223"/>
    <w:rsid w:val="00354EC0"/>
    <w:rsid w:val="00355E95"/>
    <w:rsid w:val="0035636F"/>
    <w:rsid w:val="0035644D"/>
    <w:rsid w:val="00356BE1"/>
    <w:rsid w:val="00356D43"/>
    <w:rsid w:val="003572BF"/>
    <w:rsid w:val="00357B9A"/>
    <w:rsid w:val="00357C0F"/>
    <w:rsid w:val="00357DBA"/>
    <w:rsid w:val="0036028B"/>
    <w:rsid w:val="003606EE"/>
    <w:rsid w:val="00360BCE"/>
    <w:rsid w:val="0036152D"/>
    <w:rsid w:val="00361831"/>
    <w:rsid w:val="00362F9A"/>
    <w:rsid w:val="00363078"/>
    <w:rsid w:val="003636B9"/>
    <w:rsid w:val="0036476E"/>
    <w:rsid w:val="00367F5D"/>
    <w:rsid w:val="003709A5"/>
    <w:rsid w:val="00370C86"/>
    <w:rsid w:val="00370DB9"/>
    <w:rsid w:val="003717FD"/>
    <w:rsid w:val="0037284F"/>
    <w:rsid w:val="00372858"/>
    <w:rsid w:val="00372BE1"/>
    <w:rsid w:val="00373F90"/>
    <w:rsid w:val="003746B9"/>
    <w:rsid w:val="00374D61"/>
    <w:rsid w:val="0037503C"/>
    <w:rsid w:val="00375B9A"/>
    <w:rsid w:val="00375E74"/>
    <w:rsid w:val="00377264"/>
    <w:rsid w:val="00377A9F"/>
    <w:rsid w:val="00377E00"/>
    <w:rsid w:val="00380175"/>
    <w:rsid w:val="00380A86"/>
    <w:rsid w:val="00381F6A"/>
    <w:rsid w:val="00382BEE"/>
    <w:rsid w:val="00383371"/>
    <w:rsid w:val="00383ED5"/>
    <w:rsid w:val="00384251"/>
    <w:rsid w:val="0038429E"/>
    <w:rsid w:val="00385E72"/>
    <w:rsid w:val="0038726D"/>
    <w:rsid w:val="0038743D"/>
    <w:rsid w:val="003910AF"/>
    <w:rsid w:val="003911FD"/>
    <w:rsid w:val="003914B8"/>
    <w:rsid w:val="00391E25"/>
    <w:rsid w:val="003924D1"/>
    <w:rsid w:val="00392788"/>
    <w:rsid w:val="00392856"/>
    <w:rsid w:val="00392924"/>
    <w:rsid w:val="00392ADE"/>
    <w:rsid w:val="00392FBF"/>
    <w:rsid w:val="003931E8"/>
    <w:rsid w:val="0039464F"/>
    <w:rsid w:val="003947F6"/>
    <w:rsid w:val="0039564F"/>
    <w:rsid w:val="00396A6D"/>
    <w:rsid w:val="0039734B"/>
    <w:rsid w:val="00397638"/>
    <w:rsid w:val="00397CB3"/>
    <w:rsid w:val="003A2D50"/>
    <w:rsid w:val="003A3216"/>
    <w:rsid w:val="003A3271"/>
    <w:rsid w:val="003A3CB0"/>
    <w:rsid w:val="003A45E7"/>
    <w:rsid w:val="003A47B0"/>
    <w:rsid w:val="003A4AEC"/>
    <w:rsid w:val="003A4EA1"/>
    <w:rsid w:val="003A546D"/>
    <w:rsid w:val="003A557E"/>
    <w:rsid w:val="003A5C11"/>
    <w:rsid w:val="003A6661"/>
    <w:rsid w:val="003A6F59"/>
    <w:rsid w:val="003A79B9"/>
    <w:rsid w:val="003B0024"/>
    <w:rsid w:val="003B008D"/>
    <w:rsid w:val="003B0B9C"/>
    <w:rsid w:val="003B13EE"/>
    <w:rsid w:val="003B1ACE"/>
    <w:rsid w:val="003B2F6D"/>
    <w:rsid w:val="003B3EC4"/>
    <w:rsid w:val="003B47CB"/>
    <w:rsid w:val="003B5360"/>
    <w:rsid w:val="003B555A"/>
    <w:rsid w:val="003B5C6F"/>
    <w:rsid w:val="003B69EA"/>
    <w:rsid w:val="003B6E80"/>
    <w:rsid w:val="003B70A7"/>
    <w:rsid w:val="003B73D2"/>
    <w:rsid w:val="003B7B6E"/>
    <w:rsid w:val="003B7DF4"/>
    <w:rsid w:val="003C1035"/>
    <w:rsid w:val="003C1EFB"/>
    <w:rsid w:val="003C2CC7"/>
    <w:rsid w:val="003C3087"/>
    <w:rsid w:val="003C315C"/>
    <w:rsid w:val="003C37C1"/>
    <w:rsid w:val="003C4312"/>
    <w:rsid w:val="003C4813"/>
    <w:rsid w:val="003C4CDA"/>
    <w:rsid w:val="003C4CF0"/>
    <w:rsid w:val="003C5ADC"/>
    <w:rsid w:val="003C5D7E"/>
    <w:rsid w:val="003C6DF9"/>
    <w:rsid w:val="003C6F74"/>
    <w:rsid w:val="003C7303"/>
    <w:rsid w:val="003C77DF"/>
    <w:rsid w:val="003C78D3"/>
    <w:rsid w:val="003C79C4"/>
    <w:rsid w:val="003C7C89"/>
    <w:rsid w:val="003C7D2B"/>
    <w:rsid w:val="003D0691"/>
    <w:rsid w:val="003D1244"/>
    <w:rsid w:val="003D139C"/>
    <w:rsid w:val="003D2AD3"/>
    <w:rsid w:val="003D2DF4"/>
    <w:rsid w:val="003D32EE"/>
    <w:rsid w:val="003D4233"/>
    <w:rsid w:val="003D4654"/>
    <w:rsid w:val="003D4809"/>
    <w:rsid w:val="003D4E23"/>
    <w:rsid w:val="003D5040"/>
    <w:rsid w:val="003D5C7F"/>
    <w:rsid w:val="003D61B1"/>
    <w:rsid w:val="003D70CC"/>
    <w:rsid w:val="003D73CE"/>
    <w:rsid w:val="003E0E2E"/>
    <w:rsid w:val="003E0F10"/>
    <w:rsid w:val="003E0FDF"/>
    <w:rsid w:val="003E1D7D"/>
    <w:rsid w:val="003E2820"/>
    <w:rsid w:val="003E3346"/>
    <w:rsid w:val="003E3534"/>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2E15"/>
    <w:rsid w:val="003F372C"/>
    <w:rsid w:val="003F3D01"/>
    <w:rsid w:val="003F3FDD"/>
    <w:rsid w:val="003F4258"/>
    <w:rsid w:val="003F45D2"/>
    <w:rsid w:val="003F45E9"/>
    <w:rsid w:val="003F4CF5"/>
    <w:rsid w:val="003F5A28"/>
    <w:rsid w:val="003F6E5F"/>
    <w:rsid w:val="003F705A"/>
    <w:rsid w:val="003F708E"/>
    <w:rsid w:val="003F78F6"/>
    <w:rsid w:val="0040087A"/>
    <w:rsid w:val="00400D24"/>
    <w:rsid w:val="004015FF"/>
    <w:rsid w:val="0040181E"/>
    <w:rsid w:val="004022CF"/>
    <w:rsid w:val="00402314"/>
    <w:rsid w:val="00403176"/>
    <w:rsid w:val="00404FE5"/>
    <w:rsid w:val="004054CD"/>
    <w:rsid w:val="00405629"/>
    <w:rsid w:val="00405EDD"/>
    <w:rsid w:val="004061C6"/>
    <w:rsid w:val="0041001D"/>
    <w:rsid w:val="004105ED"/>
    <w:rsid w:val="00410B43"/>
    <w:rsid w:val="00412287"/>
    <w:rsid w:val="00412D42"/>
    <w:rsid w:val="00413018"/>
    <w:rsid w:val="00413E37"/>
    <w:rsid w:val="00413F1A"/>
    <w:rsid w:val="004146AC"/>
    <w:rsid w:val="00416F2F"/>
    <w:rsid w:val="004170FE"/>
    <w:rsid w:val="0042056F"/>
    <w:rsid w:val="00420B88"/>
    <w:rsid w:val="00421ED2"/>
    <w:rsid w:val="004222D3"/>
    <w:rsid w:val="004228B4"/>
    <w:rsid w:val="00423160"/>
    <w:rsid w:val="00423B2A"/>
    <w:rsid w:val="0042485E"/>
    <w:rsid w:val="004248AE"/>
    <w:rsid w:val="0042550F"/>
    <w:rsid w:val="00425AEF"/>
    <w:rsid w:val="00425E91"/>
    <w:rsid w:val="00426BA2"/>
    <w:rsid w:val="00427235"/>
    <w:rsid w:val="0042727B"/>
    <w:rsid w:val="00427533"/>
    <w:rsid w:val="00427BA3"/>
    <w:rsid w:val="00430482"/>
    <w:rsid w:val="004311A9"/>
    <w:rsid w:val="0043170C"/>
    <w:rsid w:val="0043277B"/>
    <w:rsid w:val="004327D5"/>
    <w:rsid w:val="00432811"/>
    <w:rsid w:val="00432AFC"/>
    <w:rsid w:val="0043355A"/>
    <w:rsid w:val="004349FF"/>
    <w:rsid w:val="00434BEC"/>
    <w:rsid w:val="004376EE"/>
    <w:rsid w:val="004418F0"/>
    <w:rsid w:val="00441B8A"/>
    <w:rsid w:val="00442BD8"/>
    <w:rsid w:val="00442CE3"/>
    <w:rsid w:val="004439BB"/>
    <w:rsid w:val="0044466D"/>
    <w:rsid w:val="004455D5"/>
    <w:rsid w:val="00446752"/>
    <w:rsid w:val="00447542"/>
    <w:rsid w:val="00447545"/>
    <w:rsid w:val="00447BEA"/>
    <w:rsid w:val="00447DD5"/>
    <w:rsid w:val="00450366"/>
    <w:rsid w:val="004518CF"/>
    <w:rsid w:val="00451D59"/>
    <w:rsid w:val="004520C7"/>
    <w:rsid w:val="00453374"/>
    <w:rsid w:val="004533D6"/>
    <w:rsid w:val="0045351A"/>
    <w:rsid w:val="00453738"/>
    <w:rsid w:val="00453C6A"/>
    <w:rsid w:val="00454E50"/>
    <w:rsid w:val="00455201"/>
    <w:rsid w:val="004567B8"/>
    <w:rsid w:val="0045724E"/>
    <w:rsid w:val="0045734A"/>
    <w:rsid w:val="0045783C"/>
    <w:rsid w:val="00461B22"/>
    <w:rsid w:val="00461C7B"/>
    <w:rsid w:val="00462CE4"/>
    <w:rsid w:val="004643C1"/>
    <w:rsid w:val="0046452D"/>
    <w:rsid w:val="00464E1E"/>
    <w:rsid w:val="00465B61"/>
    <w:rsid w:val="00465EF3"/>
    <w:rsid w:val="00467B13"/>
    <w:rsid w:val="00467F78"/>
    <w:rsid w:val="004719D0"/>
    <w:rsid w:val="00472A70"/>
    <w:rsid w:val="00472F63"/>
    <w:rsid w:val="0047389B"/>
    <w:rsid w:val="00473F08"/>
    <w:rsid w:val="004741E6"/>
    <w:rsid w:val="00474382"/>
    <w:rsid w:val="004748A9"/>
    <w:rsid w:val="00474E24"/>
    <w:rsid w:val="00475899"/>
    <w:rsid w:val="0048019F"/>
    <w:rsid w:val="00480242"/>
    <w:rsid w:val="00480346"/>
    <w:rsid w:val="00480E07"/>
    <w:rsid w:val="004812CA"/>
    <w:rsid w:val="00481702"/>
    <w:rsid w:val="004837B9"/>
    <w:rsid w:val="00483E33"/>
    <w:rsid w:val="00484026"/>
    <w:rsid w:val="004843BD"/>
    <w:rsid w:val="00484742"/>
    <w:rsid w:val="004849D6"/>
    <w:rsid w:val="004849D7"/>
    <w:rsid w:val="00485042"/>
    <w:rsid w:val="00485086"/>
    <w:rsid w:val="0048536F"/>
    <w:rsid w:val="004872E5"/>
    <w:rsid w:val="004874A5"/>
    <w:rsid w:val="0048762C"/>
    <w:rsid w:val="00487721"/>
    <w:rsid w:val="00487DD2"/>
    <w:rsid w:val="00490492"/>
    <w:rsid w:val="00490D10"/>
    <w:rsid w:val="00491460"/>
    <w:rsid w:val="004919BF"/>
    <w:rsid w:val="00491B88"/>
    <w:rsid w:val="00491D63"/>
    <w:rsid w:val="004922C0"/>
    <w:rsid w:val="00492384"/>
    <w:rsid w:val="004927B3"/>
    <w:rsid w:val="00493190"/>
    <w:rsid w:val="004938BD"/>
    <w:rsid w:val="0049488E"/>
    <w:rsid w:val="00495609"/>
    <w:rsid w:val="00495658"/>
    <w:rsid w:val="00496000"/>
    <w:rsid w:val="004967A8"/>
    <w:rsid w:val="00497806"/>
    <w:rsid w:val="00497CDE"/>
    <w:rsid w:val="004A0274"/>
    <w:rsid w:val="004A0740"/>
    <w:rsid w:val="004A216A"/>
    <w:rsid w:val="004A2497"/>
    <w:rsid w:val="004A44A5"/>
    <w:rsid w:val="004A4ACA"/>
    <w:rsid w:val="004A4D4F"/>
    <w:rsid w:val="004A50E1"/>
    <w:rsid w:val="004A5873"/>
    <w:rsid w:val="004A66A7"/>
    <w:rsid w:val="004A67A2"/>
    <w:rsid w:val="004A6B69"/>
    <w:rsid w:val="004A6FFF"/>
    <w:rsid w:val="004A74CF"/>
    <w:rsid w:val="004B07A7"/>
    <w:rsid w:val="004B0F93"/>
    <w:rsid w:val="004B1045"/>
    <w:rsid w:val="004B16B1"/>
    <w:rsid w:val="004B1CAB"/>
    <w:rsid w:val="004B2B1C"/>
    <w:rsid w:val="004B3F26"/>
    <w:rsid w:val="004B4B0F"/>
    <w:rsid w:val="004B6947"/>
    <w:rsid w:val="004B6EAA"/>
    <w:rsid w:val="004B6EEF"/>
    <w:rsid w:val="004B741C"/>
    <w:rsid w:val="004B7783"/>
    <w:rsid w:val="004C0340"/>
    <w:rsid w:val="004C0C75"/>
    <w:rsid w:val="004C3762"/>
    <w:rsid w:val="004C4C3E"/>
    <w:rsid w:val="004C4EBD"/>
    <w:rsid w:val="004C4FE3"/>
    <w:rsid w:val="004C63B8"/>
    <w:rsid w:val="004C7138"/>
    <w:rsid w:val="004C7EBD"/>
    <w:rsid w:val="004D0D8F"/>
    <w:rsid w:val="004D1500"/>
    <w:rsid w:val="004D18C6"/>
    <w:rsid w:val="004D1AFD"/>
    <w:rsid w:val="004D1E10"/>
    <w:rsid w:val="004D2A1E"/>
    <w:rsid w:val="004D3870"/>
    <w:rsid w:val="004D3B76"/>
    <w:rsid w:val="004D3C02"/>
    <w:rsid w:val="004D4C12"/>
    <w:rsid w:val="004D59C3"/>
    <w:rsid w:val="004D760A"/>
    <w:rsid w:val="004E117E"/>
    <w:rsid w:val="004E44DE"/>
    <w:rsid w:val="004E452A"/>
    <w:rsid w:val="004E4A43"/>
    <w:rsid w:val="004E4E93"/>
    <w:rsid w:val="004E5AEE"/>
    <w:rsid w:val="004E6657"/>
    <w:rsid w:val="004E6CD2"/>
    <w:rsid w:val="004E705F"/>
    <w:rsid w:val="004F35A0"/>
    <w:rsid w:val="004F5558"/>
    <w:rsid w:val="004F5792"/>
    <w:rsid w:val="004F61AD"/>
    <w:rsid w:val="004F6CCC"/>
    <w:rsid w:val="004F6CEA"/>
    <w:rsid w:val="004F6F03"/>
    <w:rsid w:val="004F74A5"/>
    <w:rsid w:val="004F74A8"/>
    <w:rsid w:val="00500AF0"/>
    <w:rsid w:val="00500B39"/>
    <w:rsid w:val="00501701"/>
    <w:rsid w:val="00501E8F"/>
    <w:rsid w:val="00503657"/>
    <w:rsid w:val="00503969"/>
    <w:rsid w:val="00503A6C"/>
    <w:rsid w:val="005041BC"/>
    <w:rsid w:val="005042D1"/>
    <w:rsid w:val="005048E6"/>
    <w:rsid w:val="00506C19"/>
    <w:rsid w:val="0050700B"/>
    <w:rsid w:val="00507382"/>
    <w:rsid w:val="005109F3"/>
    <w:rsid w:val="00511213"/>
    <w:rsid w:val="005125B8"/>
    <w:rsid w:val="00512AA7"/>
    <w:rsid w:val="00513DD7"/>
    <w:rsid w:val="0051427F"/>
    <w:rsid w:val="00514B6C"/>
    <w:rsid w:val="005159AF"/>
    <w:rsid w:val="00515E6E"/>
    <w:rsid w:val="00515F42"/>
    <w:rsid w:val="005167B8"/>
    <w:rsid w:val="005171C2"/>
    <w:rsid w:val="005201A0"/>
    <w:rsid w:val="00520D9E"/>
    <w:rsid w:val="00521678"/>
    <w:rsid w:val="00521B1A"/>
    <w:rsid w:val="0052382F"/>
    <w:rsid w:val="00523ECA"/>
    <w:rsid w:val="00524181"/>
    <w:rsid w:val="00525123"/>
    <w:rsid w:val="00525E8D"/>
    <w:rsid w:val="005262A6"/>
    <w:rsid w:val="00526BBE"/>
    <w:rsid w:val="00526D0F"/>
    <w:rsid w:val="00526D6D"/>
    <w:rsid w:val="00527036"/>
    <w:rsid w:val="00527290"/>
    <w:rsid w:val="005275EA"/>
    <w:rsid w:val="00527704"/>
    <w:rsid w:val="005277B4"/>
    <w:rsid w:val="005311B1"/>
    <w:rsid w:val="00531431"/>
    <w:rsid w:val="00531DF7"/>
    <w:rsid w:val="00534231"/>
    <w:rsid w:val="00534271"/>
    <w:rsid w:val="005344DE"/>
    <w:rsid w:val="0053560C"/>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2BE4"/>
    <w:rsid w:val="00554596"/>
    <w:rsid w:val="00554B31"/>
    <w:rsid w:val="00554DB6"/>
    <w:rsid w:val="0055561E"/>
    <w:rsid w:val="0055598D"/>
    <w:rsid w:val="0055614A"/>
    <w:rsid w:val="00556C4C"/>
    <w:rsid w:val="00556C99"/>
    <w:rsid w:val="005570FA"/>
    <w:rsid w:val="0055765A"/>
    <w:rsid w:val="00560A4B"/>
    <w:rsid w:val="00562753"/>
    <w:rsid w:val="00562D2C"/>
    <w:rsid w:val="00562DA4"/>
    <w:rsid w:val="00562E90"/>
    <w:rsid w:val="00563091"/>
    <w:rsid w:val="00563122"/>
    <w:rsid w:val="005634F0"/>
    <w:rsid w:val="0056362C"/>
    <w:rsid w:val="0056431A"/>
    <w:rsid w:val="0056477B"/>
    <w:rsid w:val="005649C1"/>
    <w:rsid w:val="00565715"/>
    <w:rsid w:val="005658EA"/>
    <w:rsid w:val="00565E80"/>
    <w:rsid w:val="00567B3E"/>
    <w:rsid w:val="00571012"/>
    <w:rsid w:val="00571BED"/>
    <w:rsid w:val="00572278"/>
    <w:rsid w:val="00572A22"/>
    <w:rsid w:val="00572D6B"/>
    <w:rsid w:val="005736FD"/>
    <w:rsid w:val="005757EC"/>
    <w:rsid w:val="005769CF"/>
    <w:rsid w:val="005770BF"/>
    <w:rsid w:val="005773FD"/>
    <w:rsid w:val="00577E61"/>
    <w:rsid w:val="00580FFE"/>
    <w:rsid w:val="00581F22"/>
    <w:rsid w:val="00582529"/>
    <w:rsid w:val="00582C5D"/>
    <w:rsid w:val="00584C42"/>
    <w:rsid w:val="0058522F"/>
    <w:rsid w:val="00585473"/>
    <w:rsid w:val="0058676B"/>
    <w:rsid w:val="00586E4B"/>
    <w:rsid w:val="00587293"/>
    <w:rsid w:val="00587E4A"/>
    <w:rsid w:val="00587EDF"/>
    <w:rsid w:val="00590F94"/>
    <w:rsid w:val="0059111B"/>
    <w:rsid w:val="0059427C"/>
    <w:rsid w:val="00594AA4"/>
    <w:rsid w:val="00594E78"/>
    <w:rsid w:val="005951C1"/>
    <w:rsid w:val="005953E5"/>
    <w:rsid w:val="00595544"/>
    <w:rsid w:val="00595C0B"/>
    <w:rsid w:val="005A1661"/>
    <w:rsid w:val="005A19D7"/>
    <w:rsid w:val="005A20A8"/>
    <w:rsid w:val="005A2638"/>
    <w:rsid w:val="005A30EF"/>
    <w:rsid w:val="005A3263"/>
    <w:rsid w:val="005A376A"/>
    <w:rsid w:val="005A425A"/>
    <w:rsid w:val="005A61D4"/>
    <w:rsid w:val="005A6290"/>
    <w:rsid w:val="005A64AB"/>
    <w:rsid w:val="005A739D"/>
    <w:rsid w:val="005B0D83"/>
    <w:rsid w:val="005B103A"/>
    <w:rsid w:val="005B1DB6"/>
    <w:rsid w:val="005B1EDC"/>
    <w:rsid w:val="005B3195"/>
    <w:rsid w:val="005B4E47"/>
    <w:rsid w:val="005B5020"/>
    <w:rsid w:val="005B55E2"/>
    <w:rsid w:val="005B5B63"/>
    <w:rsid w:val="005B6A45"/>
    <w:rsid w:val="005B6B01"/>
    <w:rsid w:val="005B70C3"/>
    <w:rsid w:val="005C160A"/>
    <w:rsid w:val="005C16CB"/>
    <w:rsid w:val="005C1BD3"/>
    <w:rsid w:val="005C1CC5"/>
    <w:rsid w:val="005C37EE"/>
    <w:rsid w:val="005C3996"/>
    <w:rsid w:val="005C3D9F"/>
    <w:rsid w:val="005C3E99"/>
    <w:rsid w:val="005C546F"/>
    <w:rsid w:val="005C5872"/>
    <w:rsid w:val="005C5BBB"/>
    <w:rsid w:val="005C5DD2"/>
    <w:rsid w:val="005C5F85"/>
    <w:rsid w:val="005C68E2"/>
    <w:rsid w:val="005C702E"/>
    <w:rsid w:val="005C70F0"/>
    <w:rsid w:val="005C7F82"/>
    <w:rsid w:val="005D09E1"/>
    <w:rsid w:val="005D2A12"/>
    <w:rsid w:val="005D2FA3"/>
    <w:rsid w:val="005D386F"/>
    <w:rsid w:val="005D4CB5"/>
    <w:rsid w:val="005D57A4"/>
    <w:rsid w:val="005D612A"/>
    <w:rsid w:val="005D6EA5"/>
    <w:rsid w:val="005E0894"/>
    <w:rsid w:val="005E2322"/>
    <w:rsid w:val="005E28B7"/>
    <w:rsid w:val="005E2972"/>
    <w:rsid w:val="005E3483"/>
    <w:rsid w:val="005E373E"/>
    <w:rsid w:val="005E3B54"/>
    <w:rsid w:val="005E4E6D"/>
    <w:rsid w:val="005E54BB"/>
    <w:rsid w:val="005E6C47"/>
    <w:rsid w:val="005E73E1"/>
    <w:rsid w:val="005E75F4"/>
    <w:rsid w:val="005E7BAA"/>
    <w:rsid w:val="005F0ACE"/>
    <w:rsid w:val="005F0E1A"/>
    <w:rsid w:val="005F13BE"/>
    <w:rsid w:val="005F2FC5"/>
    <w:rsid w:val="005F30D0"/>
    <w:rsid w:val="005F356C"/>
    <w:rsid w:val="005F3662"/>
    <w:rsid w:val="005F3B94"/>
    <w:rsid w:val="005F3C57"/>
    <w:rsid w:val="005F462D"/>
    <w:rsid w:val="005F5648"/>
    <w:rsid w:val="005F5D2A"/>
    <w:rsid w:val="005F6B62"/>
    <w:rsid w:val="005F70D8"/>
    <w:rsid w:val="005F7B9F"/>
    <w:rsid w:val="00600462"/>
    <w:rsid w:val="00600C5A"/>
    <w:rsid w:val="00603772"/>
    <w:rsid w:val="00603BC5"/>
    <w:rsid w:val="00603D74"/>
    <w:rsid w:val="006044AD"/>
    <w:rsid w:val="00604569"/>
    <w:rsid w:val="0060528F"/>
    <w:rsid w:val="006052A7"/>
    <w:rsid w:val="00605CFE"/>
    <w:rsid w:val="00607844"/>
    <w:rsid w:val="00607E48"/>
    <w:rsid w:val="00607F16"/>
    <w:rsid w:val="00607FE6"/>
    <w:rsid w:val="0061044D"/>
    <w:rsid w:val="006106B2"/>
    <w:rsid w:val="00612222"/>
    <w:rsid w:val="006128DC"/>
    <w:rsid w:val="00614014"/>
    <w:rsid w:val="00614120"/>
    <w:rsid w:val="006159A9"/>
    <w:rsid w:val="00615EB1"/>
    <w:rsid w:val="00615F37"/>
    <w:rsid w:val="00621300"/>
    <w:rsid w:val="00621C13"/>
    <w:rsid w:val="00622866"/>
    <w:rsid w:val="0062302F"/>
    <w:rsid w:val="00623F09"/>
    <w:rsid w:val="006243F1"/>
    <w:rsid w:val="0062571B"/>
    <w:rsid w:val="00625D38"/>
    <w:rsid w:val="00625E4C"/>
    <w:rsid w:val="0062695B"/>
    <w:rsid w:val="00626B69"/>
    <w:rsid w:val="00627489"/>
    <w:rsid w:val="00627D45"/>
    <w:rsid w:val="00627DF9"/>
    <w:rsid w:val="00631005"/>
    <w:rsid w:val="00632E80"/>
    <w:rsid w:val="00633982"/>
    <w:rsid w:val="00633AFA"/>
    <w:rsid w:val="00634144"/>
    <w:rsid w:val="00634C7F"/>
    <w:rsid w:val="00634E9F"/>
    <w:rsid w:val="00634F03"/>
    <w:rsid w:val="0063611F"/>
    <w:rsid w:val="006361E9"/>
    <w:rsid w:val="00636CA2"/>
    <w:rsid w:val="0063728F"/>
    <w:rsid w:val="00637E72"/>
    <w:rsid w:val="00637F2A"/>
    <w:rsid w:val="006400ED"/>
    <w:rsid w:val="00641B5C"/>
    <w:rsid w:val="006428FD"/>
    <w:rsid w:val="00642A74"/>
    <w:rsid w:val="00642E1F"/>
    <w:rsid w:val="00643320"/>
    <w:rsid w:val="00643523"/>
    <w:rsid w:val="0064389E"/>
    <w:rsid w:val="0064412A"/>
    <w:rsid w:val="0064486A"/>
    <w:rsid w:val="006449B9"/>
    <w:rsid w:val="00644C49"/>
    <w:rsid w:val="00645539"/>
    <w:rsid w:val="00645BCC"/>
    <w:rsid w:val="00646C68"/>
    <w:rsid w:val="00647C93"/>
    <w:rsid w:val="00647D16"/>
    <w:rsid w:val="006515D1"/>
    <w:rsid w:val="0065186D"/>
    <w:rsid w:val="00652603"/>
    <w:rsid w:val="00653145"/>
    <w:rsid w:val="006534AB"/>
    <w:rsid w:val="00653661"/>
    <w:rsid w:val="006538A3"/>
    <w:rsid w:val="006545E5"/>
    <w:rsid w:val="00654D08"/>
    <w:rsid w:val="00654FC0"/>
    <w:rsid w:val="0065503A"/>
    <w:rsid w:val="00655812"/>
    <w:rsid w:val="00655A4D"/>
    <w:rsid w:val="0065605F"/>
    <w:rsid w:val="00657332"/>
    <w:rsid w:val="00657C4F"/>
    <w:rsid w:val="00657FD6"/>
    <w:rsid w:val="006602B1"/>
    <w:rsid w:val="006612C3"/>
    <w:rsid w:val="0066230B"/>
    <w:rsid w:val="00662881"/>
    <w:rsid w:val="00662983"/>
    <w:rsid w:val="006635A2"/>
    <w:rsid w:val="0066384A"/>
    <w:rsid w:val="00664530"/>
    <w:rsid w:val="00664591"/>
    <w:rsid w:val="006645BF"/>
    <w:rsid w:val="00664938"/>
    <w:rsid w:val="00665345"/>
    <w:rsid w:val="0066568E"/>
    <w:rsid w:val="00665D3F"/>
    <w:rsid w:val="00666368"/>
    <w:rsid w:val="00666D64"/>
    <w:rsid w:val="006674F7"/>
    <w:rsid w:val="006679B8"/>
    <w:rsid w:val="00667C62"/>
    <w:rsid w:val="00667DE1"/>
    <w:rsid w:val="0067164E"/>
    <w:rsid w:val="006718EF"/>
    <w:rsid w:val="00674D7F"/>
    <w:rsid w:val="006758DD"/>
    <w:rsid w:val="00676A57"/>
    <w:rsid w:val="00677125"/>
    <w:rsid w:val="006772F4"/>
    <w:rsid w:val="00677582"/>
    <w:rsid w:val="006778EE"/>
    <w:rsid w:val="0068124B"/>
    <w:rsid w:val="00681384"/>
    <w:rsid w:val="00681C8E"/>
    <w:rsid w:val="00681D91"/>
    <w:rsid w:val="00682CB9"/>
    <w:rsid w:val="00683B24"/>
    <w:rsid w:val="00683C66"/>
    <w:rsid w:val="0068427E"/>
    <w:rsid w:val="00684DED"/>
    <w:rsid w:val="00685C4D"/>
    <w:rsid w:val="006861BB"/>
    <w:rsid w:val="006863B8"/>
    <w:rsid w:val="006863DB"/>
    <w:rsid w:val="00687027"/>
    <w:rsid w:val="00687851"/>
    <w:rsid w:val="00687DB8"/>
    <w:rsid w:val="00690F5B"/>
    <w:rsid w:val="0069113C"/>
    <w:rsid w:val="00691659"/>
    <w:rsid w:val="00691BD5"/>
    <w:rsid w:val="00693F70"/>
    <w:rsid w:val="006949AF"/>
    <w:rsid w:val="00694B26"/>
    <w:rsid w:val="00694FBE"/>
    <w:rsid w:val="00694FC9"/>
    <w:rsid w:val="0069504D"/>
    <w:rsid w:val="006953EE"/>
    <w:rsid w:val="0069542A"/>
    <w:rsid w:val="00695487"/>
    <w:rsid w:val="00695E92"/>
    <w:rsid w:val="00696B90"/>
    <w:rsid w:val="00696E24"/>
    <w:rsid w:val="00697759"/>
    <w:rsid w:val="00697E90"/>
    <w:rsid w:val="006A005C"/>
    <w:rsid w:val="006A0259"/>
    <w:rsid w:val="006A02F0"/>
    <w:rsid w:val="006A08BE"/>
    <w:rsid w:val="006A09F2"/>
    <w:rsid w:val="006A0B1E"/>
    <w:rsid w:val="006A0D87"/>
    <w:rsid w:val="006A247C"/>
    <w:rsid w:val="006A3FF0"/>
    <w:rsid w:val="006A506F"/>
    <w:rsid w:val="006A624C"/>
    <w:rsid w:val="006A766D"/>
    <w:rsid w:val="006B025C"/>
    <w:rsid w:val="006B2EA8"/>
    <w:rsid w:val="006B48A4"/>
    <w:rsid w:val="006B54E3"/>
    <w:rsid w:val="006B6488"/>
    <w:rsid w:val="006B6D06"/>
    <w:rsid w:val="006B756E"/>
    <w:rsid w:val="006B7FDE"/>
    <w:rsid w:val="006C004E"/>
    <w:rsid w:val="006C02EA"/>
    <w:rsid w:val="006C04E5"/>
    <w:rsid w:val="006C0680"/>
    <w:rsid w:val="006C0A64"/>
    <w:rsid w:val="006C1292"/>
    <w:rsid w:val="006C17B1"/>
    <w:rsid w:val="006C1A86"/>
    <w:rsid w:val="006C3757"/>
    <w:rsid w:val="006C3BAB"/>
    <w:rsid w:val="006C45B3"/>
    <w:rsid w:val="006C4CE7"/>
    <w:rsid w:val="006C5749"/>
    <w:rsid w:val="006C5B29"/>
    <w:rsid w:val="006C5F82"/>
    <w:rsid w:val="006C68AF"/>
    <w:rsid w:val="006C7864"/>
    <w:rsid w:val="006D1695"/>
    <w:rsid w:val="006D2055"/>
    <w:rsid w:val="006D2D86"/>
    <w:rsid w:val="006D4004"/>
    <w:rsid w:val="006D42AE"/>
    <w:rsid w:val="006D4386"/>
    <w:rsid w:val="006D45F2"/>
    <w:rsid w:val="006D4DD3"/>
    <w:rsid w:val="006D6A16"/>
    <w:rsid w:val="006D6F19"/>
    <w:rsid w:val="006D7AE2"/>
    <w:rsid w:val="006E1040"/>
    <w:rsid w:val="006E107B"/>
    <w:rsid w:val="006E1740"/>
    <w:rsid w:val="006E189C"/>
    <w:rsid w:val="006E1FD7"/>
    <w:rsid w:val="006E2229"/>
    <w:rsid w:val="006E2246"/>
    <w:rsid w:val="006E25EF"/>
    <w:rsid w:val="006E2650"/>
    <w:rsid w:val="006E2950"/>
    <w:rsid w:val="006E2B04"/>
    <w:rsid w:val="006E3AF1"/>
    <w:rsid w:val="006E3FA0"/>
    <w:rsid w:val="006E49DE"/>
    <w:rsid w:val="006E4D9E"/>
    <w:rsid w:val="006E4E1F"/>
    <w:rsid w:val="006E5CA9"/>
    <w:rsid w:val="006E62E4"/>
    <w:rsid w:val="006E62FC"/>
    <w:rsid w:val="006E64D5"/>
    <w:rsid w:val="006E6CD9"/>
    <w:rsid w:val="006E7043"/>
    <w:rsid w:val="006E7412"/>
    <w:rsid w:val="006E75EE"/>
    <w:rsid w:val="006E7B0D"/>
    <w:rsid w:val="006E7B2A"/>
    <w:rsid w:val="006E7D98"/>
    <w:rsid w:val="006E7F26"/>
    <w:rsid w:val="006F00D6"/>
    <w:rsid w:val="006F01D8"/>
    <w:rsid w:val="006F024B"/>
    <w:rsid w:val="006F0516"/>
    <w:rsid w:val="006F0643"/>
    <w:rsid w:val="006F075F"/>
    <w:rsid w:val="006F0DA1"/>
    <w:rsid w:val="006F0FD8"/>
    <w:rsid w:val="006F12AF"/>
    <w:rsid w:val="006F2042"/>
    <w:rsid w:val="006F3472"/>
    <w:rsid w:val="006F3B8A"/>
    <w:rsid w:val="006F3C8C"/>
    <w:rsid w:val="006F4455"/>
    <w:rsid w:val="006F4958"/>
    <w:rsid w:val="006F5A65"/>
    <w:rsid w:val="006F5D57"/>
    <w:rsid w:val="006F6966"/>
    <w:rsid w:val="00700924"/>
    <w:rsid w:val="00700A85"/>
    <w:rsid w:val="00700F90"/>
    <w:rsid w:val="00700FDA"/>
    <w:rsid w:val="007011FC"/>
    <w:rsid w:val="007012B2"/>
    <w:rsid w:val="0070140F"/>
    <w:rsid w:val="00703E37"/>
    <w:rsid w:val="00706192"/>
    <w:rsid w:val="0070773D"/>
    <w:rsid w:val="007079AC"/>
    <w:rsid w:val="00707CE4"/>
    <w:rsid w:val="00710250"/>
    <w:rsid w:val="00710998"/>
    <w:rsid w:val="00712421"/>
    <w:rsid w:val="00712500"/>
    <w:rsid w:val="00712802"/>
    <w:rsid w:val="00712E8A"/>
    <w:rsid w:val="00714B99"/>
    <w:rsid w:val="007164FE"/>
    <w:rsid w:val="00716AA0"/>
    <w:rsid w:val="00716F14"/>
    <w:rsid w:val="00716FEB"/>
    <w:rsid w:val="00717231"/>
    <w:rsid w:val="00717E76"/>
    <w:rsid w:val="00717FE3"/>
    <w:rsid w:val="007211B4"/>
    <w:rsid w:val="00721487"/>
    <w:rsid w:val="00721581"/>
    <w:rsid w:val="007217E1"/>
    <w:rsid w:val="00722046"/>
    <w:rsid w:val="007229B0"/>
    <w:rsid w:val="00722AB1"/>
    <w:rsid w:val="00722F69"/>
    <w:rsid w:val="0072302C"/>
    <w:rsid w:val="00723106"/>
    <w:rsid w:val="0072349A"/>
    <w:rsid w:val="0072372E"/>
    <w:rsid w:val="00724ECF"/>
    <w:rsid w:val="007257E7"/>
    <w:rsid w:val="00725BD2"/>
    <w:rsid w:val="00726149"/>
    <w:rsid w:val="007268C1"/>
    <w:rsid w:val="00726FDC"/>
    <w:rsid w:val="00727A45"/>
    <w:rsid w:val="007324A0"/>
    <w:rsid w:val="00733A75"/>
    <w:rsid w:val="00733C77"/>
    <w:rsid w:val="007347FB"/>
    <w:rsid w:val="00734B1D"/>
    <w:rsid w:val="007351AC"/>
    <w:rsid w:val="00735D33"/>
    <w:rsid w:val="0073781F"/>
    <w:rsid w:val="00740825"/>
    <w:rsid w:val="00741FBD"/>
    <w:rsid w:val="0074286C"/>
    <w:rsid w:val="00742940"/>
    <w:rsid w:val="00742A45"/>
    <w:rsid w:val="00743278"/>
    <w:rsid w:val="00743F75"/>
    <w:rsid w:val="00743FA0"/>
    <w:rsid w:val="007443FB"/>
    <w:rsid w:val="0074575D"/>
    <w:rsid w:val="00745924"/>
    <w:rsid w:val="00745AF4"/>
    <w:rsid w:val="00745D0D"/>
    <w:rsid w:val="00746B17"/>
    <w:rsid w:val="00746CAE"/>
    <w:rsid w:val="00750244"/>
    <w:rsid w:val="00751109"/>
    <w:rsid w:val="00751230"/>
    <w:rsid w:val="00751ACF"/>
    <w:rsid w:val="00751E4E"/>
    <w:rsid w:val="007525E5"/>
    <w:rsid w:val="007526A6"/>
    <w:rsid w:val="00752753"/>
    <w:rsid w:val="00752985"/>
    <w:rsid w:val="00752A1D"/>
    <w:rsid w:val="00752C95"/>
    <w:rsid w:val="00752DA3"/>
    <w:rsid w:val="00753022"/>
    <w:rsid w:val="00754A21"/>
    <w:rsid w:val="007565F5"/>
    <w:rsid w:val="00756FB1"/>
    <w:rsid w:val="007628C8"/>
    <w:rsid w:val="0076342A"/>
    <w:rsid w:val="00763DE6"/>
    <w:rsid w:val="00764DF4"/>
    <w:rsid w:val="00765844"/>
    <w:rsid w:val="00767DD0"/>
    <w:rsid w:val="00767F49"/>
    <w:rsid w:val="00770252"/>
    <w:rsid w:val="00770278"/>
    <w:rsid w:val="00770943"/>
    <w:rsid w:val="00770E23"/>
    <w:rsid w:val="00770FB4"/>
    <w:rsid w:val="0077180E"/>
    <w:rsid w:val="00772E1C"/>
    <w:rsid w:val="007735DC"/>
    <w:rsid w:val="00775177"/>
    <w:rsid w:val="007760D0"/>
    <w:rsid w:val="00776202"/>
    <w:rsid w:val="00776C2E"/>
    <w:rsid w:val="0078047E"/>
    <w:rsid w:val="007805D2"/>
    <w:rsid w:val="00780BF9"/>
    <w:rsid w:val="00783130"/>
    <w:rsid w:val="007835B7"/>
    <w:rsid w:val="00783618"/>
    <w:rsid w:val="00783F90"/>
    <w:rsid w:val="00784009"/>
    <w:rsid w:val="0078544E"/>
    <w:rsid w:val="007856BA"/>
    <w:rsid w:val="007859A3"/>
    <w:rsid w:val="007866B1"/>
    <w:rsid w:val="00787AFB"/>
    <w:rsid w:val="0079031D"/>
    <w:rsid w:val="00790708"/>
    <w:rsid w:val="007926D0"/>
    <w:rsid w:val="00792ED4"/>
    <w:rsid w:val="00793395"/>
    <w:rsid w:val="007936D2"/>
    <w:rsid w:val="00794827"/>
    <w:rsid w:val="00795FBD"/>
    <w:rsid w:val="00796348"/>
    <w:rsid w:val="00797596"/>
    <w:rsid w:val="007978D7"/>
    <w:rsid w:val="00797AC6"/>
    <w:rsid w:val="00797B58"/>
    <w:rsid w:val="007A07CC"/>
    <w:rsid w:val="007A409E"/>
    <w:rsid w:val="007A5E21"/>
    <w:rsid w:val="007A629E"/>
    <w:rsid w:val="007A6954"/>
    <w:rsid w:val="007A6D19"/>
    <w:rsid w:val="007A6E6A"/>
    <w:rsid w:val="007A7553"/>
    <w:rsid w:val="007B0770"/>
    <w:rsid w:val="007B1C4D"/>
    <w:rsid w:val="007B233B"/>
    <w:rsid w:val="007B2480"/>
    <w:rsid w:val="007B27E5"/>
    <w:rsid w:val="007B3257"/>
    <w:rsid w:val="007B3B38"/>
    <w:rsid w:val="007B44E3"/>
    <w:rsid w:val="007B4766"/>
    <w:rsid w:val="007B4AD2"/>
    <w:rsid w:val="007B4E04"/>
    <w:rsid w:val="007B5215"/>
    <w:rsid w:val="007B636C"/>
    <w:rsid w:val="007B7079"/>
    <w:rsid w:val="007C0450"/>
    <w:rsid w:val="007C13A0"/>
    <w:rsid w:val="007C16D7"/>
    <w:rsid w:val="007C1A5B"/>
    <w:rsid w:val="007C3A1E"/>
    <w:rsid w:val="007C4310"/>
    <w:rsid w:val="007C550C"/>
    <w:rsid w:val="007C6378"/>
    <w:rsid w:val="007C73BC"/>
    <w:rsid w:val="007C741C"/>
    <w:rsid w:val="007C7619"/>
    <w:rsid w:val="007C76C0"/>
    <w:rsid w:val="007D0CF8"/>
    <w:rsid w:val="007D1F56"/>
    <w:rsid w:val="007D2A65"/>
    <w:rsid w:val="007D2B58"/>
    <w:rsid w:val="007D2F37"/>
    <w:rsid w:val="007D354F"/>
    <w:rsid w:val="007D37B4"/>
    <w:rsid w:val="007D4921"/>
    <w:rsid w:val="007D49F2"/>
    <w:rsid w:val="007D5379"/>
    <w:rsid w:val="007D62CD"/>
    <w:rsid w:val="007D63A8"/>
    <w:rsid w:val="007D738E"/>
    <w:rsid w:val="007D7E4B"/>
    <w:rsid w:val="007E1858"/>
    <w:rsid w:val="007E2142"/>
    <w:rsid w:val="007E225D"/>
    <w:rsid w:val="007E2C71"/>
    <w:rsid w:val="007E372B"/>
    <w:rsid w:val="007E574E"/>
    <w:rsid w:val="007E575F"/>
    <w:rsid w:val="007E5A32"/>
    <w:rsid w:val="007E5C49"/>
    <w:rsid w:val="007E6722"/>
    <w:rsid w:val="007E74A4"/>
    <w:rsid w:val="007E7A48"/>
    <w:rsid w:val="007F0447"/>
    <w:rsid w:val="007F0457"/>
    <w:rsid w:val="007F17CE"/>
    <w:rsid w:val="007F18A1"/>
    <w:rsid w:val="007F1C84"/>
    <w:rsid w:val="007F2E1C"/>
    <w:rsid w:val="007F2E85"/>
    <w:rsid w:val="007F3130"/>
    <w:rsid w:val="007F5D26"/>
    <w:rsid w:val="007F7EC2"/>
    <w:rsid w:val="008000F9"/>
    <w:rsid w:val="00800471"/>
    <w:rsid w:val="00800706"/>
    <w:rsid w:val="00800E25"/>
    <w:rsid w:val="00801692"/>
    <w:rsid w:val="0080265E"/>
    <w:rsid w:val="00802750"/>
    <w:rsid w:val="00803AD4"/>
    <w:rsid w:val="00803E00"/>
    <w:rsid w:val="00804436"/>
    <w:rsid w:val="00804BF2"/>
    <w:rsid w:val="0080525E"/>
    <w:rsid w:val="00805307"/>
    <w:rsid w:val="00805314"/>
    <w:rsid w:val="00806457"/>
    <w:rsid w:val="00807A70"/>
    <w:rsid w:val="008105D4"/>
    <w:rsid w:val="00810ED4"/>
    <w:rsid w:val="0081185C"/>
    <w:rsid w:val="008123DF"/>
    <w:rsid w:val="0081278A"/>
    <w:rsid w:val="00812D0E"/>
    <w:rsid w:val="008130C1"/>
    <w:rsid w:val="008143D9"/>
    <w:rsid w:val="008148A6"/>
    <w:rsid w:val="00815966"/>
    <w:rsid w:val="00815D9D"/>
    <w:rsid w:val="00816595"/>
    <w:rsid w:val="008203AA"/>
    <w:rsid w:val="00820A50"/>
    <w:rsid w:val="00820EFB"/>
    <w:rsid w:val="00822509"/>
    <w:rsid w:val="0082332D"/>
    <w:rsid w:val="00823441"/>
    <w:rsid w:val="0082570A"/>
    <w:rsid w:val="0082573C"/>
    <w:rsid w:val="00825D1A"/>
    <w:rsid w:val="00825ED1"/>
    <w:rsid w:val="008260D1"/>
    <w:rsid w:val="00826232"/>
    <w:rsid w:val="008266C0"/>
    <w:rsid w:val="0082681F"/>
    <w:rsid w:val="00827047"/>
    <w:rsid w:val="0082720F"/>
    <w:rsid w:val="00827689"/>
    <w:rsid w:val="00827E7B"/>
    <w:rsid w:val="00830AA0"/>
    <w:rsid w:val="00831168"/>
    <w:rsid w:val="00831F3D"/>
    <w:rsid w:val="008334E3"/>
    <w:rsid w:val="00833DC5"/>
    <w:rsid w:val="008358E9"/>
    <w:rsid w:val="008359F3"/>
    <w:rsid w:val="008367A4"/>
    <w:rsid w:val="00837312"/>
    <w:rsid w:val="00841C5B"/>
    <w:rsid w:val="00842A01"/>
    <w:rsid w:val="00842FD1"/>
    <w:rsid w:val="00843385"/>
    <w:rsid w:val="00843855"/>
    <w:rsid w:val="00843CFE"/>
    <w:rsid w:val="00846688"/>
    <w:rsid w:val="00846E5E"/>
    <w:rsid w:val="00850486"/>
    <w:rsid w:val="00850C7A"/>
    <w:rsid w:val="008529E0"/>
    <w:rsid w:val="008536C7"/>
    <w:rsid w:val="00854BFE"/>
    <w:rsid w:val="00855516"/>
    <w:rsid w:val="00855864"/>
    <w:rsid w:val="00855978"/>
    <w:rsid w:val="00855BCE"/>
    <w:rsid w:val="00856009"/>
    <w:rsid w:val="00856520"/>
    <w:rsid w:val="0085686E"/>
    <w:rsid w:val="008569C5"/>
    <w:rsid w:val="00856B1D"/>
    <w:rsid w:val="00860362"/>
    <w:rsid w:val="00861A7E"/>
    <w:rsid w:val="0086210B"/>
    <w:rsid w:val="00862324"/>
    <w:rsid w:val="00862474"/>
    <w:rsid w:val="008629C5"/>
    <w:rsid w:val="00862DFA"/>
    <w:rsid w:val="00863DA8"/>
    <w:rsid w:val="00864363"/>
    <w:rsid w:val="00865206"/>
    <w:rsid w:val="00865556"/>
    <w:rsid w:val="00865CCF"/>
    <w:rsid w:val="0086612C"/>
    <w:rsid w:val="00866515"/>
    <w:rsid w:val="0086798D"/>
    <w:rsid w:val="00867E24"/>
    <w:rsid w:val="00870A58"/>
    <w:rsid w:val="00870AC2"/>
    <w:rsid w:val="00870FF6"/>
    <w:rsid w:val="00871913"/>
    <w:rsid w:val="00871EA5"/>
    <w:rsid w:val="008726FC"/>
    <w:rsid w:val="00872818"/>
    <w:rsid w:val="0087337E"/>
    <w:rsid w:val="00873912"/>
    <w:rsid w:val="0087475C"/>
    <w:rsid w:val="00874AD2"/>
    <w:rsid w:val="00876D5A"/>
    <w:rsid w:val="00877C45"/>
    <w:rsid w:val="00877E75"/>
    <w:rsid w:val="008814E8"/>
    <w:rsid w:val="00881A0D"/>
    <w:rsid w:val="00882143"/>
    <w:rsid w:val="00882A6E"/>
    <w:rsid w:val="00882B96"/>
    <w:rsid w:val="00882E05"/>
    <w:rsid w:val="00883518"/>
    <w:rsid w:val="00883998"/>
    <w:rsid w:val="008842EC"/>
    <w:rsid w:val="00885B1D"/>
    <w:rsid w:val="00885D3E"/>
    <w:rsid w:val="00886132"/>
    <w:rsid w:val="00886646"/>
    <w:rsid w:val="00887013"/>
    <w:rsid w:val="00887350"/>
    <w:rsid w:val="00887EE5"/>
    <w:rsid w:val="00890B10"/>
    <w:rsid w:val="00890CEA"/>
    <w:rsid w:val="008922B2"/>
    <w:rsid w:val="00892472"/>
    <w:rsid w:val="00892684"/>
    <w:rsid w:val="00892BAD"/>
    <w:rsid w:val="00893210"/>
    <w:rsid w:val="0089409D"/>
    <w:rsid w:val="00894D4C"/>
    <w:rsid w:val="00895035"/>
    <w:rsid w:val="00895073"/>
    <w:rsid w:val="0089520F"/>
    <w:rsid w:val="0089524C"/>
    <w:rsid w:val="00895391"/>
    <w:rsid w:val="008953D7"/>
    <w:rsid w:val="00896813"/>
    <w:rsid w:val="00897679"/>
    <w:rsid w:val="00897766"/>
    <w:rsid w:val="00897781"/>
    <w:rsid w:val="008A02FE"/>
    <w:rsid w:val="008A05D5"/>
    <w:rsid w:val="008A1176"/>
    <w:rsid w:val="008A16B3"/>
    <w:rsid w:val="008A201C"/>
    <w:rsid w:val="008A2D90"/>
    <w:rsid w:val="008A36FB"/>
    <w:rsid w:val="008A36FE"/>
    <w:rsid w:val="008A3A68"/>
    <w:rsid w:val="008A3EE2"/>
    <w:rsid w:val="008A459D"/>
    <w:rsid w:val="008A4804"/>
    <w:rsid w:val="008A4CE8"/>
    <w:rsid w:val="008A5176"/>
    <w:rsid w:val="008A5397"/>
    <w:rsid w:val="008A5BE7"/>
    <w:rsid w:val="008A684F"/>
    <w:rsid w:val="008A70E9"/>
    <w:rsid w:val="008A7928"/>
    <w:rsid w:val="008B07DA"/>
    <w:rsid w:val="008B1DA9"/>
    <w:rsid w:val="008B24EC"/>
    <w:rsid w:val="008B251E"/>
    <w:rsid w:val="008B2A9F"/>
    <w:rsid w:val="008B3A10"/>
    <w:rsid w:val="008B3AAA"/>
    <w:rsid w:val="008B3BE7"/>
    <w:rsid w:val="008B3D66"/>
    <w:rsid w:val="008B4203"/>
    <w:rsid w:val="008B4326"/>
    <w:rsid w:val="008B4C86"/>
    <w:rsid w:val="008B5016"/>
    <w:rsid w:val="008B546C"/>
    <w:rsid w:val="008B56B0"/>
    <w:rsid w:val="008B6C66"/>
    <w:rsid w:val="008B7E4C"/>
    <w:rsid w:val="008C09E3"/>
    <w:rsid w:val="008C0B1A"/>
    <w:rsid w:val="008C1011"/>
    <w:rsid w:val="008C68F2"/>
    <w:rsid w:val="008C6DFF"/>
    <w:rsid w:val="008C6FA6"/>
    <w:rsid w:val="008C748F"/>
    <w:rsid w:val="008C76F2"/>
    <w:rsid w:val="008C7F5C"/>
    <w:rsid w:val="008D176B"/>
    <w:rsid w:val="008D187C"/>
    <w:rsid w:val="008D1B2C"/>
    <w:rsid w:val="008D21C9"/>
    <w:rsid w:val="008D2885"/>
    <w:rsid w:val="008D2ADD"/>
    <w:rsid w:val="008D2B8A"/>
    <w:rsid w:val="008D2D06"/>
    <w:rsid w:val="008D3CC2"/>
    <w:rsid w:val="008D4450"/>
    <w:rsid w:val="008D5894"/>
    <w:rsid w:val="008D5B95"/>
    <w:rsid w:val="008D5FEA"/>
    <w:rsid w:val="008D79B8"/>
    <w:rsid w:val="008D7FB3"/>
    <w:rsid w:val="008E2FCF"/>
    <w:rsid w:val="008E3007"/>
    <w:rsid w:val="008E31D7"/>
    <w:rsid w:val="008E3210"/>
    <w:rsid w:val="008E41EF"/>
    <w:rsid w:val="008E4807"/>
    <w:rsid w:val="008E4D6F"/>
    <w:rsid w:val="008E4ED8"/>
    <w:rsid w:val="008E4F93"/>
    <w:rsid w:val="008E51C2"/>
    <w:rsid w:val="008E605C"/>
    <w:rsid w:val="008E6C7F"/>
    <w:rsid w:val="008E7391"/>
    <w:rsid w:val="008E7571"/>
    <w:rsid w:val="008E7727"/>
    <w:rsid w:val="008E7846"/>
    <w:rsid w:val="008E7AB3"/>
    <w:rsid w:val="008E7E21"/>
    <w:rsid w:val="008E7F63"/>
    <w:rsid w:val="008F09D6"/>
    <w:rsid w:val="008F11D2"/>
    <w:rsid w:val="008F17D2"/>
    <w:rsid w:val="008F19EB"/>
    <w:rsid w:val="008F1D28"/>
    <w:rsid w:val="008F2CFB"/>
    <w:rsid w:val="008F31AB"/>
    <w:rsid w:val="008F34D1"/>
    <w:rsid w:val="008F5064"/>
    <w:rsid w:val="008F5D4A"/>
    <w:rsid w:val="00900729"/>
    <w:rsid w:val="009009EA"/>
    <w:rsid w:val="00900BC2"/>
    <w:rsid w:val="0090190D"/>
    <w:rsid w:val="00901F6D"/>
    <w:rsid w:val="009027AE"/>
    <w:rsid w:val="00902C6E"/>
    <w:rsid w:val="00903843"/>
    <w:rsid w:val="00903F3E"/>
    <w:rsid w:val="00904D2F"/>
    <w:rsid w:val="00904D4B"/>
    <w:rsid w:val="009071CF"/>
    <w:rsid w:val="009072B2"/>
    <w:rsid w:val="00907468"/>
    <w:rsid w:val="00907B22"/>
    <w:rsid w:val="0091124C"/>
    <w:rsid w:val="0091129A"/>
    <w:rsid w:val="00911AD8"/>
    <w:rsid w:val="00911C1F"/>
    <w:rsid w:val="00911E51"/>
    <w:rsid w:val="009128A4"/>
    <w:rsid w:val="00912A2A"/>
    <w:rsid w:val="0091360B"/>
    <w:rsid w:val="00913EC0"/>
    <w:rsid w:val="0091467A"/>
    <w:rsid w:val="00914D3D"/>
    <w:rsid w:val="00914E30"/>
    <w:rsid w:val="00915370"/>
    <w:rsid w:val="009163E2"/>
    <w:rsid w:val="00916575"/>
    <w:rsid w:val="00916693"/>
    <w:rsid w:val="009171C8"/>
    <w:rsid w:val="009201B6"/>
    <w:rsid w:val="00920894"/>
    <w:rsid w:val="009209C3"/>
    <w:rsid w:val="00920F0D"/>
    <w:rsid w:val="00921224"/>
    <w:rsid w:val="00921842"/>
    <w:rsid w:val="00923096"/>
    <w:rsid w:val="009237D2"/>
    <w:rsid w:val="00923DFD"/>
    <w:rsid w:val="00924F28"/>
    <w:rsid w:val="00926AB0"/>
    <w:rsid w:val="00926B5A"/>
    <w:rsid w:val="0092717B"/>
    <w:rsid w:val="00927299"/>
    <w:rsid w:val="00927AF9"/>
    <w:rsid w:val="00927BBE"/>
    <w:rsid w:val="00930451"/>
    <w:rsid w:val="00930B01"/>
    <w:rsid w:val="00932187"/>
    <w:rsid w:val="009330F6"/>
    <w:rsid w:val="00933512"/>
    <w:rsid w:val="00933C88"/>
    <w:rsid w:val="00933FFF"/>
    <w:rsid w:val="009340C6"/>
    <w:rsid w:val="00935046"/>
    <w:rsid w:val="00935EC1"/>
    <w:rsid w:val="00936986"/>
    <w:rsid w:val="00936D95"/>
    <w:rsid w:val="0093794B"/>
    <w:rsid w:val="00937CBB"/>
    <w:rsid w:val="00937F96"/>
    <w:rsid w:val="0094042F"/>
    <w:rsid w:val="00941C1B"/>
    <w:rsid w:val="00943BE0"/>
    <w:rsid w:val="00943BEB"/>
    <w:rsid w:val="00944095"/>
    <w:rsid w:val="009447F3"/>
    <w:rsid w:val="00945558"/>
    <w:rsid w:val="00945C0F"/>
    <w:rsid w:val="00945D7C"/>
    <w:rsid w:val="0094600B"/>
    <w:rsid w:val="0094653E"/>
    <w:rsid w:val="00946AB1"/>
    <w:rsid w:val="00946D80"/>
    <w:rsid w:val="00947C14"/>
    <w:rsid w:val="009503A5"/>
    <w:rsid w:val="00951104"/>
    <w:rsid w:val="009516A0"/>
    <w:rsid w:val="009516C6"/>
    <w:rsid w:val="00951A98"/>
    <w:rsid w:val="00952CDA"/>
    <w:rsid w:val="0095374C"/>
    <w:rsid w:val="009545AF"/>
    <w:rsid w:val="00955AF8"/>
    <w:rsid w:val="009561B6"/>
    <w:rsid w:val="0095684A"/>
    <w:rsid w:val="009600D9"/>
    <w:rsid w:val="0096130F"/>
    <w:rsid w:val="009617B4"/>
    <w:rsid w:val="00961D36"/>
    <w:rsid w:val="009621C8"/>
    <w:rsid w:val="00963074"/>
    <w:rsid w:val="00963A12"/>
    <w:rsid w:val="00963B27"/>
    <w:rsid w:val="00963C63"/>
    <w:rsid w:val="00964FAD"/>
    <w:rsid w:val="0096520D"/>
    <w:rsid w:val="00965661"/>
    <w:rsid w:val="00966901"/>
    <w:rsid w:val="009675C4"/>
    <w:rsid w:val="0096762F"/>
    <w:rsid w:val="009704F1"/>
    <w:rsid w:val="009709BF"/>
    <w:rsid w:val="00971543"/>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4BEE"/>
    <w:rsid w:val="00984CC1"/>
    <w:rsid w:val="00984FAD"/>
    <w:rsid w:val="009851C6"/>
    <w:rsid w:val="0098546A"/>
    <w:rsid w:val="00985963"/>
    <w:rsid w:val="00985F3B"/>
    <w:rsid w:val="00986498"/>
    <w:rsid w:val="0098674C"/>
    <w:rsid w:val="00986833"/>
    <w:rsid w:val="0098770D"/>
    <w:rsid w:val="00987D5B"/>
    <w:rsid w:val="00991BF7"/>
    <w:rsid w:val="00991F0E"/>
    <w:rsid w:val="0099211B"/>
    <w:rsid w:val="00992570"/>
    <w:rsid w:val="0099263D"/>
    <w:rsid w:val="00992CB9"/>
    <w:rsid w:val="009934E7"/>
    <w:rsid w:val="0099499D"/>
    <w:rsid w:val="00995B89"/>
    <w:rsid w:val="00995F28"/>
    <w:rsid w:val="00995F4A"/>
    <w:rsid w:val="00995F9C"/>
    <w:rsid w:val="009969C7"/>
    <w:rsid w:val="00997C52"/>
    <w:rsid w:val="00997E51"/>
    <w:rsid w:val="009A0864"/>
    <w:rsid w:val="009A16B1"/>
    <w:rsid w:val="009A1E41"/>
    <w:rsid w:val="009A1F34"/>
    <w:rsid w:val="009A4380"/>
    <w:rsid w:val="009A5351"/>
    <w:rsid w:val="009A61CD"/>
    <w:rsid w:val="009A7B88"/>
    <w:rsid w:val="009A7EB8"/>
    <w:rsid w:val="009B076E"/>
    <w:rsid w:val="009B0BD1"/>
    <w:rsid w:val="009B0C7B"/>
    <w:rsid w:val="009B26F4"/>
    <w:rsid w:val="009B336F"/>
    <w:rsid w:val="009B4BD0"/>
    <w:rsid w:val="009B5021"/>
    <w:rsid w:val="009B5465"/>
    <w:rsid w:val="009B5823"/>
    <w:rsid w:val="009B6A70"/>
    <w:rsid w:val="009B7D70"/>
    <w:rsid w:val="009C04D7"/>
    <w:rsid w:val="009C08E0"/>
    <w:rsid w:val="009C0BA7"/>
    <w:rsid w:val="009C116F"/>
    <w:rsid w:val="009C2016"/>
    <w:rsid w:val="009C239D"/>
    <w:rsid w:val="009C2460"/>
    <w:rsid w:val="009C2ADC"/>
    <w:rsid w:val="009C4F97"/>
    <w:rsid w:val="009C535D"/>
    <w:rsid w:val="009C588D"/>
    <w:rsid w:val="009C5AE5"/>
    <w:rsid w:val="009C5D13"/>
    <w:rsid w:val="009C5D6B"/>
    <w:rsid w:val="009C6CFD"/>
    <w:rsid w:val="009C6FEB"/>
    <w:rsid w:val="009C7427"/>
    <w:rsid w:val="009C7E3F"/>
    <w:rsid w:val="009C7EB0"/>
    <w:rsid w:val="009D0314"/>
    <w:rsid w:val="009D0765"/>
    <w:rsid w:val="009D1427"/>
    <w:rsid w:val="009D2CAD"/>
    <w:rsid w:val="009D4014"/>
    <w:rsid w:val="009D4AAF"/>
    <w:rsid w:val="009D625F"/>
    <w:rsid w:val="009D692C"/>
    <w:rsid w:val="009D6BAE"/>
    <w:rsid w:val="009D6F19"/>
    <w:rsid w:val="009D7ABA"/>
    <w:rsid w:val="009E040F"/>
    <w:rsid w:val="009E22CD"/>
    <w:rsid w:val="009E2D1E"/>
    <w:rsid w:val="009E48EE"/>
    <w:rsid w:val="009E490A"/>
    <w:rsid w:val="009E4B0A"/>
    <w:rsid w:val="009E51A5"/>
    <w:rsid w:val="009E558E"/>
    <w:rsid w:val="009E59C9"/>
    <w:rsid w:val="009E6AC7"/>
    <w:rsid w:val="009E7324"/>
    <w:rsid w:val="009E7AD6"/>
    <w:rsid w:val="009F07C7"/>
    <w:rsid w:val="009F14D0"/>
    <w:rsid w:val="009F255E"/>
    <w:rsid w:val="009F277A"/>
    <w:rsid w:val="009F27BC"/>
    <w:rsid w:val="009F35C8"/>
    <w:rsid w:val="009F35F3"/>
    <w:rsid w:val="009F36FE"/>
    <w:rsid w:val="009F3C6D"/>
    <w:rsid w:val="009F3F93"/>
    <w:rsid w:val="009F484B"/>
    <w:rsid w:val="009F4A81"/>
    <w:rsid w:val="009F4BA1"/>
    <w:rsid w:val="009F4F20"/>
    <w:rsid w:val="009F53D1"/>
    <w:rsid w:val="009F5F23"/>
    <w:rsid w:val="009F6544"/>
    <w:rsid w:val="009F6602"/>
    <w:rsid w:val="009F6D4D"/>
    <w:rsid w:val="009F6DAF"/>
    <w:rsid w:val="00A00095"/>
    <w:rsid w:val="00A00456"/>
    <w:rsid w:val="00A00833"/>
    <w:rsid w:val="00A01323"/>
    <w:rsid w:val="00A018FF"/>
    <w:rsid w:val="00A01A03"/>
    <w:rsid w:val="00A02894"/>
    <w:rsid w:val="00A029EE"/>
    <w:rsid w:val="00A02A0F"/>
    <w:rsid w:val="00A04494"/>
    <w:rsid w:val="00A049CE"/>
    <w:rsid w:val="00A04C84"/>
    <w:rsid w:val="00A05B06"/>
    <w:rsid w:val="00A05DF8"/>
    <w:rsid w:val="00A062B0"/>
    <w:rsid w:val="00A109EF"/>
    <w:rsid w:val="00A10CCF"/>
    <w:rsid w:val="00A112E1"/>
    <w:rsid w:val="00A1181B"/>
    <w:rsid w:val="00A1193E"/>
    <w:rsid w:val="00A12484"/>
    <w:rsid w:val="00A14561"/>
    <w:rsid w:val="00A14718"/>
    <w:rsid w:val="00A15109"/>
    <w:rsid w:val="00A161EB"/>
    <w:rsid w:val="00A16D6A"/>
    <w:rsid w:val="00A173F5"/>
    <w:rsid w:val="00A17A17"/>
    <w:rsid w:val="00A17D6F"/>
    <w:rsid w:val="00A20AEC"/>
    <w:rsid w:val="00A21436"/>
    <w:rsid w:val="00A21F5A"/>
    <w:rsid w:val="00A220D8"/>
    <w:rsid w:val="00A228D0"/>
    <w:rsid w:val="00A22E58"/>
    <w:rsid w:val="00A22E89"/>
    <w:rsid w:val="00A237BF"/>
    <w:rsid w:val="00A24785"/>
    <w:rsid w:val="00A24D0C"/>
    <w:rsid w:val="00A258A3"/>
    <w:rsid w:val="00A258AD"/>
    <w:rsid w:val="00A25D60"/>
    <w:rsid w:val="00A26886"/>
    <w:rsid w:val="00A269FE"/>
    <w:rsid w:val="00A26EAA"/>
    <w:rsid w:val="00A276DE"/>
    <w:rsid w:val="00A27EF8"/>
    <w:rsid w:val="00A30AD9"/>
    <w:rsid w:val="00A326D9"/>
    <w:rsid w:val="00A3381A"/>
    <w:rsid w:val="00A33A21"/>
    <w:rsid w:val="00A34E30"/>
    <w:rsid w:val="00A35393"/>
    <w:rsid w:val="00A35505"/>
    <w:rsid w:val="00A3593B"/>
    <w:rsid w:val="00A36268"/>
    <w:rsid w:val="00A363B0"/>
    <w:rsid w:val="00A371DD"/>
    <w:rsid w:val="00A37CD3"/>
    <w:rsid w:val="00A406DB"/>
    <w:rsid w:val="00A407C9"/>
    <w:rsid w:val="00A40C35"/>
    <w:rsid w:val="00A4127D"/>
    <w:rsid w:val="00A42001"/>
    <w:rsid w:val="00A4263A"/>
    <w:rsid w:val="00A42C9C"/>
    <w:rsid w:val="00A43FA0"/>
    <w:rsid w:val="00A45420"/>
    <w:rsid w:val="00A456E7"/>
    <w:rsid w:val="00A4593E"/>
    <w:rsid w:val="00A45AA2"/>
    <w:rsid w:val="00A45F23"/>
    <w:rsid w:val="00A47EDD"/>
    <w:rsid w:val="00A47F4F"/>
    <w:rsid w:val="00A5008E"/>
    <w:rsid w:val="00A500F2"/>
    <w:rsid w:val="00A5033D"/>
    <w:rsid w:val="00A5043C"/>
    <w:rsid w:val="00A504B3"/>
    <w:rsid w:val="00A50662"/>
    <w:rsid w:val="00A50673"/>
    <w:rsid w:val="00A5081C"/>
    <w:rsid w:val="00A51083"/>
    <w:rsid w:val="00A523FB"/>
    <w:rsid w:val="00A537D4"/>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2EE"/>
    <w:rsid w:val="00A724C6"/>
    <w:rsid w:val="00A725D7"/>
    <w:rsid w:val="00A72651"/>
    <w:rsid w:val="00A727D7"/>
    <w:rsid w:val="00A727E1"/>
    <w:rsid w:val="00A73114"/>
    <w:rsid w:val="00A74A92"/>
    <w:rsid w:val="00A751B6"/>
    <w:rsid w:val="00A75B68"/>
    <w:rsid w:val="00A76565"/>
    <w:rsid w:val="00A766AA"/>
    <w:rsid w:val="00A803DF"/>
    <w:rsid w:val="00A8094F"/>
    <w:rsid w:val="00A80A4C"/>
    <w:rsid w:val="00A80CA0"/>
    <w:rsid w:val="00A814AA"/>
    <w:rsid w:val="00A826BD"/>
    <w:rsid w:val="00A84785"/>
    <w:rsid w:val="00A8486C"/>
    <w:rsid w:val="00A84D1D"/>
    <w:rsid w:val="00A854FF"/>
    <w:rsid w:val="00A861E9"/>
    <w:rsid w:val="00A86F73"/>
    <w:rsid w:val="00A900D3"/>
    <w:rsid w:val="00A90849"/>
    <w:rsid w:val="00A91670"/>
    <w:rsid w:val="00A91B88"/>
    <w:rsid w:val="00A91DEE"/>
    <w:rsid w:val="00A92333"/>
    <w:rsid w:val="00A93279"/>
    <w:rsid w:val="00A9385C"/>
    <w:rsid w:val="00A94AD1"/>
    <w:rsid w:val="00A978F4"/>
    <w:rsid w:val="00A97E76"/>
    <w:rsid w:val="00AA1033"/>
    <w:rsid w:val="00AA1868"/>
    <w:rsid w:val="00AA3919"/>
    <w:rsid w:val="00AA39E0"/>
    <w:rsid w:val="00AA3DCE"/>
    <w:rsid w:val="00AA434A"/>
    <w:rsid w:val="00AA4531"/>
    <w:rsid w:val="00AA455A"/>
    <w:rsid w:val="00AA4E9C"/>
    <w:rsid w:val="00AA63A9"/>
    <w:rsid w:val="00AA6493"/>
    <w:rsid w:val="00AA6B43"/>
    <w:rsid w:val="00AA7A79"/>
    <w:rsid w:val="00AB01A3"/>
    <w:rsid w:val="00AB0334"/>
    <w:rsid w:val="00AB0AB6"/>
    <w:rsid w:val="00AB0D80"/>
    <w:rsid w:val="00AB11F7"/>
    <w:rsid w:val="00AB1389"/>
    <w:rsid w:val="00AB1D6A"/>
    <w:rsid w:val="00AB25A9"/>
    <w:rsid w:val="00AB2AD4"/>
    <w:rsid w:val="00AB58DE"/>
    <w:rsid w:val="00AB591A"/>
    <w:rsid w:val="00AB5C4B"/>
    <w:rsid w:val="00AB6D88"/>
    <w:rsid w:val="00AC0DA4"/>
    <w:rsid w:val="00AC1BD9"/>
    <w:rsid w:val="00AC2429"/>
    <w:rsid w:val="00AC2E16"/>
    <w:rsid w:val="00AC35B2"/>
    <w:rsid w:val="00AC3EFF"/>
    <w:rsid w:val="00AC44F3"/>
    <w:rsid w:val="00AC54F1"/>
    <w:rsid w:val="00AC5699"/>
    <w:rsid w:val="00AC6D2C"/>
    <w:rsid w:val="00AC7631"/>
    <w:rsid w:val="00AC7859"/>
    <w:rsid w:val="00AC785A"/>
    <w:rsid w:val="00AD0099"/>
    <w:rsid w:val="00AD02D1"/>
    <w:rsid w:val="00AD1687"/>
    <w:rsid w:val="00AD1694"/>
    <w:rsid w:val="00AD19ED"/>
    <w:rsid w:val="00AD1AB8"/>
    <w:rsid w:val="00AD1F56"/>
    <w:rsid w:val="00AD23A2"/>
    <w:rsid w:val="00AD27F7"/>
    <w:rsid w:val="00AD2A99"/>
    <w:rsid w:val="00AD3C42"/>
    <w:rsid w:val="00AD3F88"/>
    <w:rsid w:val="00AD4E3C"/>
    <w:rsid w:val="00AD61D3"/>
    <w:rsid w:val="00AD65FD"/>
    <w:rsid w:val="00AD6820"/>
    <w:rsid w:val="00AD6C4C"/>
    <w:rsid w:val="00AE060D"/>
    <w:rsid w:val="00AE0957"/>
    <w:rsid w:val="00AE1208"/>
    <w:rsid w:val="00AE1CB3"/>
    <w:rsid w:val="00AE33E1"/>
    <w:rsid w:val="00AE3BCD"/>
    <w:rsid w:val="00AE3D82"/>
    <w:rsid w:val="00AE45A0"/>
    <w:rsid w:val="00AE53C3"/>
    <w:rsid w:val="00AE5448"/>
    <w:rsid w:val="00AE5C0F"/>
    <w:rsid w:val="00AE6E0D"/>
    <w:rsid w:val="00AE6EE5"/>
    <w:rsid w:val="00AF0BFD"/>
    <w:rsid w:val="00AF29E3"/>
    <w:rsid w:val="00AF30AA"/>
    <w:rsid w:val="00AF3422"/>
    <w:rsid w:val="00AF38DC"/>
    <w:rsid w:val="00AF40AA"/>
    <w:rsid w:val="00AF443D"/>
    <w:rsid w:val="00AF44AE"/>
    <w:rsid w:val="00AF462F"/>
    <w:rsid w:val="00AF4D0A"/>
    <w:rsid w:val="00AF6B50"/>
    <w:rsid w:val="00AF6B7C"/>
    <w:rsid w:val="00B01FA5"/>
    <w:rsid w:val="00B02795"/>
    <w:rsid w:val="00B02FE6"/>
    <w:rsid w:val="00B04CE1"/>
    <w:rsid w:val="00B04D6F"/>
    <w:rsid w:val="00B05405"/>
    <w:rsid w:val="00B064F2"/>
    <w:rsid w:val="00B0681F"/>
    <w:rsid w:val="00B068DC"/>
    <w:rsid w:val="00B06A77"/>
    <w:rsid w:val="00B06CB4"/>
    <w:rsid w:val="00B07347"/>
    <w:rsid w:val="00B07600"/>
    <w:rsid w:val="00B07A25"/>
    <w:rsid w:val="00B07E3B"/>
    <w:rsid w:val="00B10A51"/>
    <w:rsid w:val="00B10EE4"/>
    <w:rsid w:val="00B110AB"/>
    <w:rsid w:val="00B12709"/>
    <w:rsid w:val="00B129B1"/>
    <w:rsid w:val="00B13053"/>
    <w:rsid w:val="00B13EF8"/>
    <w:rsid w:val="00B146BE"/>
    <w:rsid w:val="00B16016"/>
    <w:rsid w:val="00B16441"/>
    <w:rsid w:val="00B164A2"/>
    <w:rsid w:val="00B16A7F"/>
    <w:rsid w:val="00B1724C"/>
    <w:rsid w:val="00B2016D"/>
    <w:rsid w:val="00B2040C"/>
    <w:rsid w:val="00B20A16"/>
    <w:rsid w:val="00B214ED"/>
    <w:rsid w:val="00B21574"/>
    <w:rsid w:val="00B21FFC"/>
    <w:rsid w:val="00B22780"/>
    <w:rsid w:val="00B22887"/>
    <w:rsid w:val="00B229CD"/>
    <w:rsid w:val="00B22A86"/>
    <w:rsid w:val="00B22CD0"/>
    <w:rsid w:val="00B23CA3"/>
    <w:rsid w:val="00B240FB"/>
    <w:rsid w:val="00B24736"/>
    <w:rsid w:val="00B24C6C"/>
    <w:rsid w:val="00B25543"/>
    <w:rsid w:val="00B25EA4"/>
    <w:rsid w:val="00B26E67"/>
    <w:rsid w:val="00B26F95"/>
    <w:rsid w:val="00B272B6"/>
    <w:rsid w:val="00B27554"/>
    <w:rsid w:val="00B27CAE"/>
    <w:rsid w:val="00B300F8"/>
    <w:rsid w:val="00B30954"/>
    <w:rsid w:val="00B30B8F"/>
    <w:rsid w:val="00B3153F"/>
    <w:rsid w:val="00B31EBE"/>
    <w:rsid w:val="00B32621"/>
    <w:rsid w:val="00B338E5"/>
    <w:rsid w:val="00B34FE4"/>
    <w:rsid w:val="00B3520F"/>
    <w:rsid w:val="00B36516"/>
    <w:rsid w:val="00B40E29"/>
    <w:rsid w:val="00B42113"/>
    <w:rsid w:val="00B423D1"/>
    <w:rsid w:val="00B42B91"/>
    <w:rsid w:val="00B433A4"/>
    <w:rsid w:val="00B43B06"/>
    <w:rsid w:val="00B44A0D"/>
    <w:rsid w:val="00B4502D"/>
    <w:rsid w:val="00B4569A"/>
    <w:rsid w:val="00B46889"/>
    <w:rsid w:val="00B46FB3"/>
    <w:rsid w:val="00B478F3"/>
    <w:rsid w:val="00B50FC2"/>
    <w:rsid w:val="00B511E9"/>
    <w:rsid w:val="00B51ADF"/>
    <w:rsid w:val="00B527CD"/>
    <w:rsid w:val="00B53129"/>
    <w:rsid w:val="00B53D51"/>
    <w:rsid w:val="00B54159"/>
    <w:rsid w:val="00B54CF2"/>
    <w:rsid w:val="00B55126"/>
    <w:rsid w:val="00B5540A"/>
    <w:rsid w:val="00B55847"/>
    <w:rsid w:val="00B5653C"/>
    <w:rsid w:val="00B573ED"/>
    <w:rsid w:val="00B57F74"/>
    <w:rsid w:val="00B6012F"/>
    <w:rsid w:val="00B608E6"/>
    <w:rsid w:val="00B60A42"/>
    <w:rsid w:val="00B62E40"/>
    <w:rsid w:val="00B6663B"/>
    <w:rsid w:val="00B66ED6"/>
    <w:rsid w:val="00B67833"/>
    <w:rsid w:val="00B7193C"/>
    <w:rsid w:val="00B72661"/>
    <w:rsid w:val="00B739DD"/>
    <w:rsid w:val="00B73E27"/>
    <w:rsid w:val="00B74D3E"/>
    <w:rsid w:val="00B74DD9"/>
    <w:rsid w:val="00B7522F"/>
    <w:rsid w:val="00B76342"/>
    <w:rsid w:val="00B76612"/>
    <w:rsid w:val="00B76B6F"/>
    <w:rsid w:val="00B77304"/>
    <w:rsid w:val="00B775A3"/>
    <w:rsid w:val="00B77C19"/>
    <w:rsid w:val="00B80052"/>
    <w:rsid w:val="00B80EE0"/>
    <w:rsid w:val="00B818C5"/>
    <w:rsid w:val="00B81A52"/>
    <w:rsid w:val="00B81AEC"/>
    <w:rsid w:val="00B82511"/>
    <w:rsid w:val="00B82C82"/>
    <w:rsid w:val="00B8391C"/>
    <w:rsid w:val="00B845D4"/>
    <w:rsid w:val="00B859EB"/>
    <w:rsid w:val="00B864BE"/>
    <w:rsid w:val="00B86974"/>
    <w:rsid w:val="00B86B8D"/>
    <w:rsid w:val="00B90DD5"/>
    <w:rsid w:val="00B91CF4"/>
    <w:rsid w:val="00B9273E"/>
    <w:rsid w:val="00B92B35"/>
    <w:rsid w:val="00B93B6F"/>
    <w:rsid w:val="00B93CA5"/>
    <w:rsid w:val="00B93CCA"/>
    <w:rsid w:val="00B9410B"/>
    <w:rsid w:val="00B9670F"/>
    <w:rsid w:val="00B96D2B"/>
    <w:rsid w:val="00BA016A"/>
    <w:rsid w:val="00BA01AF"/>
    <w:rsid w:val="00BA03AD"/>
    <w:rsid w:val="00BA08E5"/>
    <w:rsid w:val="00BA13A5"/>
    <w:rsid w:val="00BA2AD0"/>
    <w:rsid w:val="00BA4181"/>
    <w:rsid w:val="00BA432D"/>
    <w:rsid w:val="00BA4A4D"/>
    <w:rsid w:val="00BA5CF2"/>
    <w:rsid w:val="00BA5DE9"/>
    <w:rsid w:val="00BA5F43"/>
    <w:rsid w:val="00BA60C6"/>
    <w:rsid w:val="00BA734E"/>
    <w:rsid w:val="00BA7F91"/>
    <w:rsid w:val="00BB086E"/>
    <w:rsid w:val="00BB28E3"/>
    <w:rsid w:val="00BB2CA9"/>
    <w:rsid w:val="00BB2D54"/>
    <w:rsid w:val="00BB3883"/>
    <w:rsid w:val="00BB4537"/>
    <w:rsid w:val="00BB4A33"/>
    <w:rsid w:val="00BB4EB3"/>
    <w:rsid w:val="00BB6399"/>
    <w:rsid w:val="00BB7CCB"/>
    <w:rsid w:val="00BB7F9E"/>
    <w:rsid w:val="00BC0B2C"/>
    <w:rsid w:val="00BC0C66"/>
    <w:rsid w:val="00BC145D"/>
    <w:rsid w:val="00BC2BCD"/>
    <w:rsid w:val="00BC3E77"/>
    <w:rsid w:val="00BC46F5"/>
    <w:rsid w:val="00BC47D1"/>
    <w:rsid w:val="00BC48F6"/>
    <w:rsid w:val="00BC56B1"/>
    <w:rsid w:val="00BC7ECF"/>
    <w:rsid w:val="00BD0371"/>
    <w:rsid w:val="00BD05ED"/>
    <w:rsid w:val="00BD07EE"/>
    <w:rsid w:val="00BD1F17"/>
    <w:rsid w:val="00BD2B4A"/>
    <w:rsid w:val="00BD351C"/>
    <w:rsid w:val="00BD494C"/>
    <w:rsid w:val="00BD517C"/>
    <w:rsid w:val="00BD5675"/>
    <w:rsid w:val="00BD5B3B"/>
    <w:rsid w:val="00BD781B"/>
    <w:rsid w:val="00BD7ECD"/>
    <w:rsid w:val="00BE0DC5"/>
    <w:rsid w:val="00BE0F9D"/>
    <w:rsid w:val="00BE12FF"/>
    <w:rsid w:val="00BE25D1"/>
    <w:rsid w:val="00BE2FE1"/>
    <w:rsid w:val="00BE3863"/>
    <w:rsid w:val="00BE4167"/>
    <w:rsid w:val="00BE4C60"/>
    <w:rsid w:val="00BE5C33"/>
    <w:rsid w:val="00BE7C84"/>
    <w:rsid w:val="00BF08F5"/>
    <w:rsid w:val="00BF1214"/>
    <w:rsid w:val="00BF13EB"/>
    <w:rsid w:val="00BF17BB"/>
    <w:rsid w:val="00BF26BB"/>
    <w:rsid w:val="00BF2B95"/>
    <w:rsid w:val="00BF2BC5"/>
    <w:rsid w:val="00BF36A9"/>
    <w:rsid w:val="00BF3AB7"/>
    <w:rsid w:val="00BF3B48"/>
    <w:rsid w:val="00BF4014"/>
    <w:rsid w:val="00BF42A2"/>
    <w:rsid w:val="00BF4A02"/>
    <w:rsid w:val="00BF4AA6"/>
    <w:rsid w:val="00BF4DDD"/>
    <w:rsid w:val="00BF4DE4"/>
    <w:rsid w:val="00BF5F93"/>
    <w:rsid w:val="00BF60F7"/>
    <w:rsid w:val="00BF6C9A"/>
    <w:rsid w:val="00BF71A9"/>
    <w:rsid w:val="00BF71FA"/>
    <w:rsid w:val="00C00274"/>
    <w:rsid w:val="00C002DA"/>
    <w:rsid w:val="00C00AAD"/>
    <w:rsid w:val="00C00BF8"/>
    <w:rsid w:val="00C015AF"/>
    <w:rsid w:val="00C01676"/>
    <w:rsid w:val="00C01DB1"/>
    <w:rsid w:val="00C02589"/>
    <w:rsid w:val="00C02FFB"/>
    <w:rsid w:val="00C03D8B"/>
    <w:rsid w:val="00C043A4"/>
    <w:rsid w:val="00C04460"/>
    <w:rsid w:val="00C049DC"/>
    <w:rsid w:val="00C055B9"/>
    <w:rsid w:val="00C05DB2"/>
    <w:rsid w:val="00C07013"/>
    <w:rsid w:val="00C10017"/>
    <w:rsid w:val="00C10B10"/>
    <w:rsid w:val="00C10F06"/>
    <w:rsid w:val="00C10FE9"/>
    <w:rsid w:val="00C13472"/>
    <w:rsid w:val="00C147B8"/>
    <w:rsid w:val="00C14B8A"/>
    <w:rsid w:val="00C17C1B"/>
    <w:rsid w:val="00C20826"/>
    <w:rsid w:val="00C20D06"/>
    <w:rsid w:val="00C21176"/>
    <w:rsid w:val="00C2130C"/>
    <w:rsid w:val="00C214A5"/>
    <w:rsid w:val="00C21B65"/>
    <w:rsid w:val="00C21D80"/>
    <w:rsid w:val="00C237D9"/>
    <w:rsid w:val="00C23852"/>
    <w:rsid w:val="00C24E92"/>
    <w:rsid w:val="00C250EB"/>
    <w:rsid w:val="00C2538C"/>
    <w:rsid w:val="00C255EA"/>
    <w:rsid w:val="00C25BF2"/>
    <w:rsid w:val="00C25F2B"/>
    <w:rsid w:val="00C26261"/>
    <w:rsid w:val="00C26326"/>
    <w:rsid w:val="00C26404"/>
    <w:rsid w:val="00C26B7C"/>
    <w:rsid w:val="00C26E74"/>
    <w:rsid w:val="00C271F3"/>
    <w:rsid w:val="00C27252"/>
    <w:rsid w:val="00C27579"/>
    <w:rsid w:val="00C27F1F"/>
    <w:rsid w:val="00C27FC2"/>
    <w:rsid w:val="00C30C0B"/>
    <w:rsid w:val="00C314FA"/>
    <w:rsid w:val="00C316FF"/>
    <w:rsid w:val="00C318F3"/>
    <w:rsid w:val="00C32A11"/>
    <w:rsid w:val="00C32FBD"/>
    <w:rsid w:val="00C34A9D"/>
    <w:rsid w:val="00C35219"/>
    <w:rsid w:val="00C35707"/>
    <w:rsid w:val="00C3591C"/>
    <w:rsid w:val="00C362BA"/>
    <w:rsid w:val="00C37ADC"/>
    <w:rsid w:val="00C40E7B"/>
    <w:rsid w:val="00C41C45"/>
    <w:rsid w:val="00C43E76"/>
    <w:rsid w:val="00C44E3B"/>
    <w:rsid w:val="00C44FA2"/>
    <w:rsid w:val="00C45129"/>
    <w:rsid w:val="00C4546E"/>
    <w:rsid w:val="00C45CCE"/>
    <w:rsid w:val="00C45FE7"/>
    <w:rsid w:val="00C47536"/>
    <w:rsid w:val="00C4784D"/>
    <w:rsid w:val="00C4793A"/>
    <w:rsid w:val="00C479A8"/>
    <w:rsid w:val="00C51AAC"/>
    <w:rsid w:val="00C52019"/>
    <w:rsid w:val="00C52100"/>
    <w:rsid w:val="00C5249C"/>
    <w:rsid w:val="00C525C2"/>
    <w:rsid w:val="00C536B9"/>
    <w:rsid w:val="00C53D4A"/>
    <w:rsid w:val="00C56105"/>
    <w:rsid w:val="00C5613C"/>
    <w:rsid w:val="00C5672F"/>
    <w:rsid w:val="00C567B7"/>
    <w:rsid w:val="00C577CE"/>
    <w:rsid w:val="00C57996"/>
    <w:rsid w:val="00C57BEF"/>
    <w:rsid w:val="00C57C09"/>
    <w:rsid w:val="00C57C88"/>
    <w:rsid w:val="00C6069F"/>
    <w:rsid w:val="00C606CD"/>
    <w:rsid w:val="00C60A55"/>
    <w:rsid w:val="00C60B7B"/>
    <w:rsid w:val="00C61F51"/>
    <w:rsid w:val="00C622DA"/>
    <w:rsid w:val="00C63689"/>
    <w:rsid w:val="00C63726"/>
    <w:rsid w:val="00C638BB"/>
    <w:rsid w:val="00C63A13"/>
    <w:rsid w:val="00C64308"/>
    <w:rsid w:val="00C6460D"/>
    <w:rsid w:val="00C64F20"/>
    <w:rsid w:val="00C65630"/>
    <w:rsid w:val="00C65CC5"/>
    <w:rsid w:val="00C661E1"/>
    <w:rsid w:val="00C67119"/>
    <w:rsid w:val="00C702FC"/>
    <w:rsid w:val="00C70EA4"/>
    <w:rsid w:val="00C71A98"/>
    <w:rsid w:val="00C7276B"/>
    <w:rsid w:val="00C73C8E"/>
    <w:rsid w:val="00C73CFF"/>
    <w:rsid w:val="00C744B8"/>
    <w:rsid w:val="00C75A7B"/>
    <w:rsid w:val="00C76CFA"/>
    <w:rsid w:val="00C77127"/>
    <w:rsid w:val="00C771D5"/>
    <w:rsid w:val="00C773F9"/>
    <w:rsid w:val="00C807BB"/>
    <w:rsid w:val="00C80FE5"/>
    <w:rsid w:val="00C8106C"/>
    <w:rsid w:val="00C81891"/>
    <w:rsid w:val="00C81E66"/>
    <w:rsid w:val="00C829CE"/>
    <w:rsid w:val="00C82F79"/>
    <w:rsid w:val="00C8438A"/>
    <w:rsid w:val="00C84492"/>
    <w:rsid w:val="00C84D7C"/>
    <w:rsid w:val="00C854F6"/>
    <w:rsid w:val="00C856A9"/>
    <w:rsid w:val="00C857C4"/>
    <w:rsid w:val="00C87B4C"/>
    <w:rsid w:val="00C90910"/>
    <w:rsid w:val="00C9110D"/>
    <w:rsid w:val="00C9118C"/>
    <w:rsid w:val="00C91F9B"/>
    <w:rsid w:val="00C921E7"/>
    <w:rsid w:val="00C92845"/>
    <w:rsid w:val="00C9315D"/>
    <w:rsid w:val="00C93409"/>
    <w:rsid w:val="00C94C2B"/>
    <w:rsid w:val="00C95503"/>
    <w:rsid w:val="00C95566"/>
    <w:rsid w:val="00C95990"/>
    <w:rsid w:val="00C95D1C"/>
    <w:rsid w:val="00C960B9"/>
    <w:rsid w:val="00C96D07"/>
    <w:rsid w:val="00CA00C0"/>
    <w:rsid w:val="00CA00F0"/>
    <w:rsid w:val="00CA0167"/>
    <w:rsid w:val="00CA05D4"/>
    <w:rsid w:val="00CA08A2"/>
    <w:rsid w:val="00CA0A8A"/>
    <w:rsid w:val="00CA0B9C"/>
    <w:rsid w:val="00CA0BF7"/>
    <w:rsid w:val="00CA1059"/>
    <w:rsid w:val="00CA19EC"/>
    <w:rsid w:val="00CA2E20"/>
    <w:rsid w:val="00CA34DD"/>
    <w:rsid w:val="00CA35A2"/>
    <w:rsid w:val="00CA35C7"/>
    <w:rsid w:val="00CA55FF"/>
    <w:rsid w:val="00CA5E5C"/>
    <w:rsid w:val="00CA61EC"/>
    <w:rsid w:val="00CB014C"/>
    <w:rsid w:val="00CB0300"/>
    <w:rsid w:val="00CB1857"/>
    <w:rsid w:val="00CB18E3"/>
    <w:rsid w:val="00CB1D5D"/>
    <w:rsid w:val="00CB2360"/>
    <w:rsid w:val="00CB329F"/>
    <w:rsid w:val="00CB3D0D"/>
    <w:rsid w:val="00CB3D9A"/>
    <w:rsid w:val="00CB46C9"/>
    <w:rsid w:val="00CB51F0"/>
    <w:rsid w:val="00CB5369"/>
    <w:rsid w:val="00CB5831"/>
    <w:rsid w:val="00CB6B20"/>
    <w:rsid w:val="00CC0589"/>
    <w:rsid w:val="00CC0944"/>
    <w:rsid w:val="00CC2AFA"/>
    <w:rsid w:val="00CC4758"/>
    <w:rsid w:val="00CC702F"/>
    <w:rsid w:val="00CC78FC"/>
    <w:rsid w:val="00CD0CD1"/>
    <w:rsid w:val="00CD2651"/>
    <w:rsid w:val="00CD2C42"/>
    <w:rsid w:val="00CD3E7F"/>
    <w:rsid w:val="00CD3EF2"/>
    <w:rsid w:val="00CD419F"/>
    <w:rsid w:val="00CD60E1"/>
    <w:rsid w:val="00CD672C"/>
    <w:rsid w:val="00CE0056"/>
    <w:rsid w:val="00CE0F9A"/>
    <w:rsid w:val="00CE108B"/>
    <w:rsid w:val="00CE2374"/>
    <w:rsid w:val="00CE25D8"/>
    <w:rsid w:val="00CE352B"/>
    <w:rsid w:val="00CE3F09"/>
    <w:rsid w:val="00CE4162"/>
    <w:rsid w:val="00CE6FB8"/>
    <w:rsid w:val="00CE7591"/>
    <w:rsid w:val="00CE7A1B"/>
    <w:rsid w:val="00CE7CD7"/>
    <w:rsid w:val="00CF1B7E"/>
    <w:rsid w:val="00CF1E57"/>
    <w:rsid w:val="00CF224E"/>
    <w:rsid w:val="00CF24F4"/>
    <w:rsid w:val="00CF30F2"/>
    <w:rsid w:val="00CF3135"/>
    <w:rsid w:val="00CF32DC"/>
    <w:rsid w:val="00CF3C3E"/>
    <w:rsid w:val="00CF41B1"/>
    <w:rsid w:val="00CF41DD"/>
    <w:rsid w:val="00CF4FDD"/>
    <w:rsid w:val="00CF501F"/>
    <w:rsid w:val="00CF531C"/>
    <w:rsid w:val="00CF54F4"/>
    <w:rsid w:val="00CF5A02"/>
    <w:rsid w:val="00CF6C3C"/>
    <w:rsid w:val="00CF72C8"/>
    <w:rsid w:val="00CF7D00"/>
    <w:rsid w:val="00D00377"/>
    <w:rsid w:val="00D007DA"/>
    <w:rsid w:val="00D01A63"/>
    <w:rsid w:val="00D03613"/>
    <w:rsid w:val="00D04254"/>
    <w:rsid w:val="00D043A2"/>
    <w:rsid w:val="00D04E77"/>
    <w:rsid w:val="00D06140"/>
    <w:rsid w:val="00D06C9F"/>
    <w:rsid w:val="00D07330"/>
    <w:rsid w:val="00D07938"/>
    <w:rsid w:val="00D079FF"/>
    <w:rsid w:val="00D07CCF"/>
    <w:rsid w:val="00D109E7"/>
    <w:rsid w:val="00D113E4"/>
    <w:rsid w:val="00D13A2C"/>
    <w:rsid w:val="00D1480C"/>
    <w:rsid w:val="00D14883"/>
    <w:rsid w:val="00D152BC"/>
    <w:rsid w:val="00D159F3"/>
    <w:rsid w:val="00D15B39"/>
    <w:rsid w:val="00D162C3"/>
    <w:rsid w:val="00D177FD"/>
    <w:rsid w:val="00D1794B"/>
    <w:rsid w:val="00D206CF"/>
    <w:rsid w:val="00D207E6"/>
    <w:rsid w:val="00D20912"/>
    <w:rsid w:val="00D209C7"/>
    <w:rsid w:val="00D20E2D"/>
    <w:rsid w:val="00D215FF"/>
    <w:rsid w:val="00D2357C"/>
    <w:rsid w:val="00D235CA"/>
    <w:rsid w:val="00D23988"/>
    <w:rsid w:val="00D2423B"/>
    <w:rsid w:val="00D24704"/>
    <w:rsid w:val="00D248EA"/>
    <w:rsid w:val="00D250C1"/>
    <w:rsid w:val="00D2543F"/>
    <w:rsid w:val="00D25610"/>
    <w:rsid w:val="00D25FB9"/>
    <w:rsid w:val="00D261C9"/>
    <w:rsid w:val="00D261FE"/>
    <w:rsid w:val="00D26321"/>
    <w:rsid w:val="00D31ADC"/>
    <w:rsid w:val="00D35455"/>
    <w:rsid w:val="00D362F2"/>
    <w:rsid w:val="00D3641B"/>
    <w:rsid w:val="00D3685C"/>
    <w:rsid w:val="00D36D2F"/>
    <w:rsid w:val="00D37450"/>
    <w:rsid w:val="00D40CB2"/>
    <w:rsid w:val="00D4150D"/>
    <w:rsid w:val="00D41FF5"/>
    <w:rsid w:val="00D42E32"/>
    <w:rsid w:val="00D43957"/>
    <w:rsid w:val="00D44142"/>
    <w:rsid w:val="00D44208"/>
    <w:rsid w:val="00D443ED"/>
    <w:rsid w:val="00D44A94"/>
    <w:rsid w:val="00D44DBF"/>
    <w:rsid w:val="00D452BC"/>
    <w:rsid w:val="00D45609"/>
    <w:rsid w:val="00D459E3"/>
    <w:rsid w:val="00D45E09"/>
    <w:rsid w:val="00D46858"/>
    <w:rsid w:val="00D46B1B"/>
    <w:rsid w:val="00D50050"/>
    <w:rsid w:val="00D5053E"/>
    <w:rsid w:val="00D506F2"/>
    <w:rsid w:val="00D50E56"/>
    <w:rsid w:val="00D511EE"/>
    <w:rsid w:val="00D5131C"/>
    <w:rsid w:val="00D51F38"/>
    <w:rsid w:val="00D53EBF"/>
    <w:rsid w:val="00D5435B"/>
    <w:rsid w:val="00D550B0"/>
    <w:rsid w:val="00D5531A"/>
    <w:rsid w:val="00D5604D"/>
    <w:rsid w:val="00D5609B"/>
    <w:rsid w:val="00D56529"/>
    <w:rsid w:val="00D565CC"/>
    <w:rsid w:val="00D576B7"/>
    <w:rsid w:val="00D57A83"/>
    <w:rsid w:val="00D57FAE"/>
    <w:rsid w:val="00D60ACE"/>
    <w:rsid w:val="00D60BAA"/>
    <w:rsid w:val="00D6141B"/>
    <w:rsid w:val="00D6247B"/>
    <w:rsid w:val="00D62B1D"/>
    <w:rsid w:val="00D638CA"/>
    <w:rsid w:val="00D64A3F"/>
    <w:rsid w:val="00D6536B"/>
    <w:rsid w:val="00D667E5"/>
    <w:rsid w:val="00D66CD8"/>
    <w:rsid w:val="00D67AF8"/>
    <w:rsid w:val="00D67FA3"/>
    <w:rsid w:val="00D71682"/>
    <w:rsid w:val="00D719E8"/>
    <w:rsid w:val="00D719F1"/>
    <w:rsid w:val="00D71C97"/>
    <w:rsid w:val="00D729F3"/>
    <w:rsid w:val="00D7300F"/>
    <w:rsid w:val="00D73320"/>
    <w:rsid w:val="00D74E42"/>
    <w:rsid w:val="00D751C6"/>
    <w:rsid w:val="00D7535D"/>
    <w:rsid w:val="00D7588C"/>
    <w:rsid w:val="00D758C1"/>
    <w:rsid w:val="00D75CDA"/>
    <w:rsid w:val="00D75EF8"/>
    <w:rsid w:val="00D7691D"/>
    <w:rsid w:val="00D76B6F"/>
    <w:rsid w:val="00D76D4E"/>
    <w:rsid w:val="00D76EED"/>
    <w:rsid w:val="00D77107"/>
    <w:rsid w:val="00D77170"/>
    <w:rsid w:val="00D774AB"/>
    <w:rsid w:val="00D776B0"/>
    <w:rsid w:val="00D77794"/>
    <w:rsid w:val="00D80105"/>
    <w:rsid w:val="00D81071"/>
    <w:rsid w:val="00D81186"/>
    <w:rsid w:val="00D81F44"/>
    <w:rsid w:val="00D82912"/>
    <w:rsid w:val="00D82FD4"/>
    <w:rsid w:val="00D85E6D"/>
    <w:rsid w:val="00D8605A"/>
    <w:rsid w:val="00D86232"/>
    <w:rsid w:val="00D8682A"/>
    <w:rsid w:val="00D86D98"/>
    <w:rsid w:val="00D86F49"/>
    <w:rsid w:val="00D91D3E"/>
    <w:rsid w:val="00D92337"/>
    <w:rsid w:val="00D92ACC"/>
    <w:rsid w:val="00D92AFD"/>
    <w:rsid w:val="00D92C26"/>
    <w:rsid w:val="00D93225"/>
    <w:rsid w:val="00D93831"/>
    <w:rsid w:val="00D939A4"/>
    <w:rsid w:val="00D9469B"/>
    <w:rsid w:val="00D9472B"/>
    <w:rsid w:val="00D9523F"/>
    <w:rsid w:val="00D9538E"/>
    <w:rsid w:val="00D953EC"/>
    <w:rsid w:val="00D958DE"/>
    <w:rsid w:val="00D95AA6"/>
    <w:rsid w:val="00D95CCE"/>
    <w:rsid w:val="00D961DC"/>
    <w:rsid w:val="00D96423"/>
    <w:rsid w:val="00D964D4"/>
    <w:rsid w:val="00D977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BB2"/>
    <w:rsid w:val="00DB2D4C"/>
    <w:rsid w:val="00DB3328"/>
    <w:rsid w:val="00DB3B57"/>
    <w:rsid w:val="00DB3F06"/>
    <w:rsid w:val="00DB4E83"/>
    <w:rsid w:val="00DB51C6"/>
    <w:rsid w:val="00DB5A30"/>
    <w:rsid w:val="00DB6537"/>
    <w:rsid w:val="00DB6663"/>
    <w:rsid w:val="00DB6819"/>
    <w:rsid w:val="00DB6932"/>
    <w:rsid w:val="00DB705F"/>
    <w:rsid w:val="00DB7C64"/>
    <w:rsid w:val="00DC054B"/>
    <w:rsid w:val="00DC0BA1"/>
    <w:rsid w:val="00DC11F4"/>
    <w:rsid w:val="00DC19CA"/>
    <w:rsid w:val="00DC2450"/>
    <w:rsid w:val="00DC3860"/>
    <w:rsid w:val="00DC3A90"/>
    <w:rsid w:val="00DC4386"/>
    <w:rsid w:val="00DC5D7A"/>
    <w:rsid w:val="00DC63EC"/>
    <w:rsid w:val="00DC729D"/>
    <w:rsid w:val="00DD02F6"/>
    <w:rsid w:val="00DD099E"/>
    <w:rsid w:val="00DD0E77"/>
    <w:rsid w:val="00DD106F"/>
    <w:rsid w:val="00DD193C"/>
    <w:rsid w:val="00DD1AF5"/>
    <w:rsid w:val="00DD2280"/>
    <w:rsid w:val="00DD26C0"/>
    <w:rsid w:val="00DD2C00"/>
    <w:rsid w:val="00DD3172"/>
    <w:rsid w:val="00DD36B7"/>
    <w:rsid w:val="00DD37F2"/>
    <w:rsid w:val="00DD3FF5"/>
    <w:rsid w:val="00DD49FA"/>
    <w:rsid w:val="00DD5443"/>
    <w:rsid w:val="00DD5987"/>
    <w:rsid w:val="00DD5E31"/>
    <w:rsid w:val="00DD63CE"/>
    <w:rsid w:val="00DD6911"/>
    <w:rsid w:val="00DD6C5C"/>
    <w:rsid w:val="00DD6C7F"/>
    <w:rsid w:val="00DD6D91"/>
    <w:rsid w:val="00DD6FF3"/>
    <w:rsid w:val="00DE0247"/>
    <w:rsid w:val="00DE02F6"/>
    <w:rsid w:val="00DE0BC5"/>
    <w:rsid w:val="00DE0D67"/>
    <w:rsid w:val="00DE2D3C"/>
    <w:rsid w:val="00DE3201"/>
    <w:rsid w:val="00DE4A44"/>
    <w:rsid w:val="00DE5D2A"/>
    <w:rsid w:val="00DE73BA"/>
    <w:rsid w:val="00DF1444"/>
    <w:rsid w:val="00DF17C4"/>
    <w:rsid w:val="00DF1AC7"/>
    <w:rsid w:val="00DF1C4F"/>
    <w:rsid w:val="00DF28DE"/>
    <w:rsid w:val="00DF3205"/>
    <w:rsid w:val="00DF48D7"/>
    <w:rsid w:val="00DF4A1B"/>
    <w:rsid w:val="00DF4E23"/>
    <w:rsid w:val="00DF5555"/>
    <w:rsid w:val="00DF5B70"/>
    <w:rsid w:val="00DF5DC6"/>
    <w:rsid w:val="00DF616B"/>
    <w:rsid w:val="00DF69ED"/>
    <w:rsid w:val="00DF6A67"/>
    <w:rsid w:val="00DF7CE9"/>
    <w:rsid w:val="00E00C9C"/>
    <w:rsid w:val="00E018F5"/>
    <w:rsid w:val="00E0190C"/>
    <w:rsid w:val="00E02890"/>
    <w:rsid w:val="00E037A1"/>
    <w:rsid w:val="00E03F62"/>
    <w:rsid w:val="00E043DD"/>
    <w:rsid w:val="00E048D6"/>
    <w:rsid w:val="00E04EAC"/>
    <w:rsid w:val="00E050AA"/>
    <w:rsid w:val="00E05B2D"/>
    <w:rsid w:val="00E05D90"/>
    <w:rsid w:val="00E06346"/>
    <w:rsid w:val="00E06D51"/>
    <w:rsid w:val="00E07415"/>
    <w:rsid w:val="00E102C4"/>
    <w:rsid w:val="00E10364"/>
    <w:rsid w:val="00E10485"/>
    <w:rsid w:val="00E11D78"/>
    <w:rsid w:val="00E11DB0"/>
    <w:rsid w:val="00E12497"/>
    <w:rsid w:val="00E12C88"/>
    <w:rsid w:val="00E13525"/>
    <w:rsid w:val="00E14407"/>
    <w:rsid w:val="00E15883"/>
    <w:rsid w:val="00E167F0"/>
    <w:rsid w:val="00E21436"/>
    <w:rsid w:val="00E21D58"/>
    <w:rsid w:val="00E21E67"/>
    <w:rsid w:val="00E22FBD"/>
    <w:rsid w:val="00E23A0B"/>
    <w:rsid w:val="00E2417C"/>
    <w:rsid w:val="00E25C7B"/>
    <w:rsid w:val="00E32D50"/>
    <w:rsid w:val="00E34A33"/>
    <w:rsid w:val="00E34B3C"/>
    <w:rsid w:val="00E34CDA"/>
    <w:rsid w:val="00E35417"/>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5C5F"/>
    <w:rsid w:val="00E464F4"/>
    <w:rsid w:val="00E4777D"/>
    <w:rsid w:val="00E50865"/>
    <w:rsid w:val="00E50FB3"/>
    <w:rsid w:val="00E5157C"/>
    <w:rsid w:val="00E5217F"/>
    <w:rsid w:val="00E5248E"/>
    <w:rsid w:val="00E52D1D"/>
    <w:rsid w:val="00E52DA3"/>
    <w:rsid w:val="00E5336F"/>
    <w:rsid w:val="00E53477"/>
    <w:rsid w:val="00E547FF"/>
    <w:rsid w:val="00E55C87"/>
    <w:rsid w:val="00E56887"/>
    <w:rsid w:val="00E56953"/>
    <w:rsid w:val="00E57120"/>
    <w:rsid w:val="00E60083"/>
    <w:rsid w:val="00E60170"/>
    <w:rsid w:val="00E60405"/>
    <w:rsid w:val="00E60473"/>
    <w:rsid w:val="00E62BDD"/>
    <w:rsid w:val="00E62C77"/>
    <w:rsid w:val="00E637BC"/>
    <w:rsid w:val="00E640CD"/>
    <w:rsid w:val="00E656CF"/>
    <w:rsid w:val="00E65757"/>
    <w:rsid w:val="00E65A24"/>
    <w:rsid w:val="00E65E70"/>
    <w:rsid w:val="00E6693F"/>
    <w:rsid w:val="00E66A01"/>
    <w:rsid w:val="00E66CE7"/>
    <w:rsid w:val="00E66ED3"/>
    <w:rsid w:val="00E677A9"/>
    <w:rsid w:val="00E67835"/>
    <w:rsid w:val="00E7054F"/>
    <w:rsid w:val="00E7060D"/>
    <w:rsid w:val="00E70AE6"/>
    <w:rsid w:val="00E7187E"/>
    <w:rsid w:val="00E7285E"/>
    <w:rsid w:val="00E72DBA"/>
    <w:rsid w:val="00E7354A"/>
    <w:rsid w:val="00E74ECC"/>
    <w:rsid w:val="00E75843"/>
    <w:rsid w:val="00E770CF"/>
    <w:rsid w:val="00E7738A"/>
    <w:rsid w:val="00E77DC7"/>
    <w:rsid w:val="00E81574"/>
    <w:rsid w:val="00E820C3"/>
    <w:rsid w:val="00E82905"/>
    <w:rsid w:val="00E835AE"/>
    <w:rsid w:val="00E83A88"/>
    <w:rsid w:val="00E83F78"/>
    <w:rsid w:val="00E84801"/>
    <w:rsid w:val="00E8571A"/>
    <w:rsid w:val="00E85728"/>
    <w:rsid w:val="00E85FD5"/>
    <w:rsid w:val="00E868A9"/>
    <w:rsid w:val="00E86C30"/>
    <w:rsid w:val="00E87371"/>
    <w:rsid w:val="00E873A9"/>
    <w:rsid w:val="00E87D60"/>
    <w:rsid w:val="00E901AF"/>
    <w:rsid w:val="00E902B1"/>
    <w:rsid w:val="00E9183B"/>
    <w:rsid w:val="00E92A63"/>
    <w:rsid w:val="00E931D5"/>
    <w:rsid w:val="00E93819"/>
    <w:rsid w:val="00E93C06"/>
    <w:rsid w:val="00E93C80"/>
    <w:rsid w:val="00E93F08"/>
    <w:rsid w:val="00E94254"/>
    <w:rsid w:val="00E9471C"/>
    <w:rsid w:val="00E94F88"/>
    <w:rsid w:val="00E957F5"/>
    <w:rsid w:val="00E974F5"/>
    <w:rsid w:val="00E97503"/>
    <w:rsid w:val="00E9773C"/>
    <w:rsid w:val="00E97C21"/>
    <w:rsid w:val="00E97ED2"/>
    <w:rsid w:val="00EA03F4"/>
    <w:rsid w:val="00EA0897"/>
    <w:rsid w:val="00EA0DAB"/>
    <w:rsid w:val="00EA18C2"/>
    <w:rsid w:val="00EA2076"/>
    <w:rsid w:val="00EA33AE"/>
    <w:rsid w:val="00EA4730"/>
    <w:rsid w:val="00EA505E"/>
    <w:rsid w:val="00EA5273"/>
    <w:rsid w:val="00EA5291"/>
    <w:rsid w:val="00EA5549"/>
    <w:rsid w:val="00EA5B08"/>
    <w:rsid w:val="00EA6102"/>
    <w:rsid w:val="00EA6EEE"/>
    <w:rsid w:val="00EA72A0"/>
    <w:rsid w:val="00EA7586"/>
    <w:rsid w:val="00EA7AA0"/>
    <w:rsid w:val="00EA7BBE"/>
    <w:rsid w:val="00EB022E"/>
    <w:rsid w:val="00EB0618"/>
    <w:rsid w:val="00EB123D"/>
    <w:rsid w:val="00EB1FFC"/>
    <w:rsid w:val="00EB241F"/>
    <w:rsid w:val="00EB250B"/>
    <w:rsid w:val="00EB2751"/>
    <w:rsid w:val="00EB39A4"/>
    <w:rsid w:val="00EB451D"/>
    <w:rsid w:val="00EB56B0"/>
    <w:rsid w:val="00EB7A78"/>
    <w:rsid w:val="00EC3075"/>
    <w:rsid w:val="00EC56CE"/>
    <w:rsid w:val="00EC5851"/>
    <w:rsid w:val="00ED1B91"/>
    <w:rsid w:val="00ED3B58"/>
    <w:rsid w:val="00ED4537"/>
    <w:rsid w:val="00ED4B42"/>
    <w:rsid w:val="00ED5D35"/>
    <w:rsid w:val="00ED65AF"/>
    <w:rsid w:val="00ED7054"/>
    <w:rsid w:val="00ED7E92"/>
    <w:rsid w:val="00EE072D"/>
    <w:rsid w:val="00EE0C07"/>
    <w:rsid w:val="00EE179B"/>
    <w:rsid w:val="00EE1838"/>
    <w:rsid w:val="00EE1A13"/>
    <w:rsid w:val="00EE22E4"/>
    <w:rsid w:val="00EE33ED"/>
    <w:rsid w:val="00EE46A4"/>
    <w:rsid w:val="00EE4880"/>
    <w:rsid w:val="00EE51CE"/>
    <w:rsid w:val="00EE5665"/>
    <w:rsid w:val="00EE5993"/>
    <w:rsid w:val="00EE5A35"/>
    <w:rsid w:val="00EE6934"/>
    <w:rsid w:val="00EE6D20"/>
    <w:rsid w:val="00EE7983"/>
    <w:rsid w:val="00EE7B8D"/>
    <w:rsid w:val="00EF0123"/>
    <w:rsid w:val="00EF0496"/>
    <w:rsid w:val="00EF186D"/>
    <w:rsid w:val="00EF1F4D"/>
    <w:rsid w:val="00EF3369"/>
    <w:rsid w:val="00EF37D0"/>
    <w:rsid w:val="00EF37DD"/>
    <w:rsid w:val="00EF39F6"/>
    <w:rsid w:val="00EF42F9"/>
    <w:rsid w:val="00EF4D5D"/>
    <w:rsid w:val="00EF504F"/>
    <w:rsid w:val="00EF6004"/>
    <w:rsid w:val="00EF60BB"/>
    <w:rsid w:val="00EF64FD"/>
    <w:rsid w:val="00EF7C86"/>
    <w:rsid w:val="00EF7CBB"/>
    <w:rsid w:val="00EF7DA9"/>
    <w:rsid w:val="00F0078A"/>
    <w:rsid w:val="00F0085C"/>
    <w:rsid w:val="00F0108E"/>
    <w:rsid w:val="00F020E7"/>
    <w:rsid w:val="00F0249B"/>
    <w:rsid w:val="00F03984"/>
    <w:rsid w:val="00F03DFC"/>
    <w:rsid w:val="00F0417E"/>
    <w:rsid w:val="00F04C7F"/>
    <w:rsid w:val="00F05591"/>
    <w:rsid w:val="00F05CCF"/>
    <w:rsid w:val="00F06024"/>
    <w:rsid w:val="00F0619C"/>
    <w:rsid w:val="00F07388"/>
    <w:rsid w:val="00F10ACC"/>
    <w:rsid w:val="00F1126A"/>
    <w:rsid w:val="00F11661"/>
    <w:rsid w:val="00F128C2"/>
    <w:rsid w:val="00F12955"/>
    <w:rsid w:val="00F12F6C"/>
    <w:rsid w:val="00F135CB"/>
    <w:rsid w:val="00F13727"/>
    <w:rsid w:val="00F15DD7"/>
    <w:rsid w:val="00F1667E"/>
    <w:rsid w:val="00F176BB"/>
    <w:rsid w:val="00F20CBA"/>
    <w:rsid w:val="00F228D5"/>
    <w:rsid w:val="00F23948"/>
    <w:rsid w:val="00F253CA"/>
    <w:rsid w:val="00F2565C"/>
    <w:rsid w:val="00F25D8E"/>
    <w:rsid w:val="00F25F36"/>
    <w:rsid w:val="00F26D1C"/>
    <w:rsid w:val="00F27EAA"/>
    <w:rsid w:val="00F30F93"/>
    <w:rsid w:val="00F31011"/>
    <w:rsid w:val="00F31132"/>
    <w:rsid w:val="00F31BDB"/>
    <w:rsid w:val="00F32D65"/>
    <w:rsid w:val="00F33EB4"/>
    <w:rsid w:val="00F34E83"/>
    <w:rsid w:val="00F35F88"/>
    <w:rsid w:val="00F36095"/>
    <w:rsid w:val="00F36C45"/>
    <w:rsid w:val="00F37137"/>
    <w:rsid w:val="00F378F1"/>
    <w:rsid w:val="00F37F85"/>
    <w:rsid w:val="00F4103F"/>
    <w:rsid w:val="00F4104F"/>
    <w:rsid w:val="00F412ED"/>
    <w:rsid w:val="00F42222"/>
    <w:rsid w:val="00F4260B"/>
    <w:rsid w:val="00F43130"/>
    <w:rsid w:val="00F43135"/>
    <w:rsid w:val="00F4361E"/>
    <w:rsid w:val="00F4588A"/>
    <w:rsid w:val="00F472AA"/>
    <w:rsid w:val="00F479E2"/>
    <w:rsid w:val="00F47D12"/>
    <w:rsid w:val="00F47E58"/>
    <w:rsid w:val="00F503C2"/>
    <w:rsid w:val="00F50ECB"/>
    <w:rsid w:val="00F51717"/>
    <w:rsid w:val="00F518C0"/>
    <w:rsid w:val="00F52256"/>
    <w:rsid w:val="00F5263F"/>
    <w:rsid w:val="00F527AA"/>
    <w:rsid w:val="00F53A98"/>
    <w:rsid w:val="00F547F6"/>
    <w:rsid w:val="00F54ED1"/>
    <w:rsid w:val="00F557AB"/>
    <w:rsid w:val="00F56067"/>
    <w:rsid w:val="00F56A23"/>
    <w:rsid w:val="00F57514"/>
    <w:rsid w:val="00F5769D"/>
    <w:rsid w:val="00F57AAF"/>
    <w:rsid w:val="00F6076E"/>
    <w:rsid w:val="00F60BAA"/>
    <w:rsid w:val="00F60D32"/>
    <w:rsid w:val="00F6234A"/>
    <w:rsid w:val="00F6396E"/>
    <w:rsid w:val="00F63ABF"/>
    <w:rsid w:val="00F63D92"/>
    <w:rsid w:val="00F64D73"/>
    <w:rsid w:val="00F64FCA"/>
    <w:rsid w:val="00F650F2"/>
    <w:rsid w:val="00F66746"/>
    <w:rsid w:val="00F66875"/>
    <w:rsid w:val="00F671EF"/>
    <w:rsid w:val="00F67B89"/>
    <w:rsid w:val="00F702F1"/>
    <w:rsid w:val="00F70809"/>
    <w:rsid w:val="00F70D70"/>
    <w:rsid w:val="00F70DA5"/>
    <w:rsid w:val="00F7188A"/>
    <w:rsid w:val="00F71E95"/>
    <w:rsid w:val="00F734D7"/>
    <w:rsid w:val="00F738B9"/>
    <w:rsid w:val="00F759BA"/>
    <w:rsid w:val="00F761A0"/>
    <w:rsid w:val="00F767FE"/>
    <w:rsid w:val="00F7688B"/>
    <w:rsid w:val="00F76B70"/>
    <w:rsid w:val="00F76C4D"/>
    <w:rsid w:val="00F77FB2"/>
    <w:rsid w:val="00F80238"/>
    <w:rsid w:val="00F80D0B"/>
    <w:rsid w:val="00F811B7"/>
    <w:rsid w:val="00F814C8"/>
    <w:rsid w:val="00F81737"/>
    <w:rsid w:val="00F82931"/>
    <w:rsid w:val="00F82C91"/>
    <w:rsid w:val="00F8373A"/>
    <w:rsid w:val="00F84804"/>
    <w:rsid w:val="00F84A83"/>
    <w:rsid w:val="00F84EDD"/>
    <w:rsid w:val="00F85152"/>
    <w:rsid w:val="00F852AC"/>
    <w:rsid w:val="00F85DAF"/>
    <w:rsid w:val="00F85E09"/>
    <w:rsid w:val="00F867C0"/>
    <w:rsid w:val="00F87D10"/>
    <w:rsid w:val="00F900AC"/>
    <w:rsid w:val="00F9054B"/>
    <w:rsid w:val="00F905DD"/>
    <w:rsid w:val="00F9062B"/>
    <w:rsid w:val="00F90EE8"/>
    <w:rsid w:val="00F91A48"/>
    <w:rsid w:val="00F91D10"/>
    <w:rsid w:val="00F91D36"/>
    <w:rsid w:val="00F92EAD"/>
    <w:rsid w:val="00F947CF"/>
    <w:rsid w:val="00F94AB1"/>
    <w:rsid w:val="00F950D2"/>
    <w:rsid w:val="00F95462"/>
    <w:rsid w:val="00F95A87"/>
    <w:rsid w:val="00F9604B"/>
    <w:rsid w:val="00F96846"/>
    <w:rsid w:val="00F96862"/>
    <w:rsid w:val="00F96BAA"/>
    <w:rsid w:val="00F96DF8"/>
    <w:rsid w:val="00F97B8E"/>
    <w:rsid w:val="00FA02DA"/>
    <w:rsid w:val="00FA0977"/>
    <w:rsid w:val="00FA121D"/>
    <w:rsid w:val="00FA12E5"/>
    <w:rsid w:val="00FA2223"/>
    <w:rsid w:val="00FA2A21"/>
    <w:rsid w:val="00FA340F"/>
    <w:rsid w:val="00FA3F70"/>
    <w:rsid w:val="00FA41F0"/>
    <w:rsid w:val="00FA423A"/>
    <w:rsid w:val="00FA43FA"/>
    <w:rsid w:val="00FA448D"/>
    <w:rsid w:val="00FA46C0"/>
    <w:rsid w:val="00FA4B89"/>
    <w:rsid w:val="00FA6131"/>
    <w:rsid w:val="00FA66B0"/>
    <w:rsid w:val="00FA765A"/>
    <w:rsid w:val="00FB0B6B"/>
    <w:rsid w:val="00FB0D3C"/>
    <w:rsid w:val="00FB170F"/>
    <w:rsid w:val="00FB18A1"/>
    <w:rsid w:val="00FB1AD1"/>
    <w:rsid w:val="00FB3077"/>
    <w:rsid w:val="00FB36E4"/>
    <w:rsid w:val="00FB411B"/>
    <w:rsid w:val="00FB417F"/>
    <w:rsid w:val="00FB5583"/>
    <w:rsid w:val="00FB6AF2"/>
    <w:rsid w:val="00FB6F80"/>
    <w:rsid w:val="00FB752F"/>
    <w:rsid w:val="00FC09DA"/>
    <w:rsid w:val="00FC282F"/>
    <w:rsid w:val="00FC2E4D"/>
    <w:rsid w:val="00FC2F63"/>
    <w:rsid w:val="00FC31BB"/>
    <w:rsid w:val="00FC32C7"/>
    <w:rsid w:val="00FC3465"/>
    <w:rsid w:val="00FC3636"/>
    <w:rsid w:val="00FC367C"/>
    <w:rsid w:val="00FC3838"/>
    <w:rsid w:val="00FC5E4D"/>
    <w:rsid w:val="00FC6EED"/>
    <w:rsid w:val="00FC77A6"/>
    <w:rsid w:val="00FD0B62"/>
    <w:rsid w:val="00FD0F9C"/>
    <w:rsid w:val="00FD1250"/>
    <w:rsid w:val="00FD1C72"/>
    <w:rsid w:val="00FD3030"/>
    <w:rsid w:val="00FD374C"/>
    <w:rsid w:val="00FD4098"/>
    <w:rsid w:val="00FD43DF"/>
    <w:rsid w:val="00FD690C"/>
    <w:rsid w:val="00FD7826"/>
    <w:rsid w:val="00FD7F5F"/>
    <w:rsid w:val="00FE008F"/>
    <w:rsid w:val="00FE0147"/>
    <w:rsid w:val="00FE05C0"/>
    <w:rsid w:val="00FE077B"/>
    <w:rsid w:val="00FE07D0"/>
    <w:rsid w:val="00FE0C54"/>
    <w:rsid w:val="00FE104E"/>
    <w:rsid w:val="00FE10B6"/>
    <w:rsid w:val="00FE1422"/>
    <w:rsid w:val="00FE1B20"/>
    <w:rsid w:val="00FE22BE"/>
    <w:rsid w:val="00FE3257"/>
    <w:rsid w:val="00FE36D2"/>
    <w:rsid w:val="00FE3A3F"/>
    <w:rsid w:val="00FE3B39"/>
    <w:rsid w:val="00FE3FB7"/>
    <w:rsid w:val="00FE4702"/>
    <w:rsid w:val="00FE4C9D"/>
    <w:rsid w:val="00FE5A75"/>
    <w:rsid w:val="00FE62E4"/>
    <w:rsid w:val="00FE7890"/>
    <w:rsid w:val="00FE7E44"/>
    <w:rsid w:val="00FF007B"/>
    <w:rsid w:val="00FF07EC"/>
    <w:rsid w:val="00FF1886"/>
    <w:rsid w:val="00FF1B63"/>
    <w:rsid w:val="00FF24CB"/>
    <w:rsid w:val="00FF251B"/>
    <w:rsid w:val="00FF39C0"/>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5DC1625D-368F-4084-B635-988B4A86E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CE2374"/>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B110AB"/>
    <w:pPr>
      <w:numPr>
        <w:ilvl w:val="1"/>
      </w:numPr>
      <w:spacing w:before="40"/>
      <w:ind w:left="0" w:firstLine="709"/>
      <w:outlineLvl w:val="1"/>
    </w:pPr>
    <w:rPr>
      <w:szCs w:val="26"/>
    </w:rPr>
  </w:style>
  <w:style w:type="paragraph" w:styleId="3">
    <w:name w:val="heading 3"/>
    <w:basedOn w:val="1"/>
    <w:next w:val="a4"/>
    <w:link w:val="30"/>
    <w:uiPriority w:val="9"/>
    <w:unhideWhenUsed/>
    <w:qFormat/>
    <w:rsid w:val="00B110AB"/>
    <w:pPr>
      <w:numPr>
        <w:ilvl w:val="2"/>
      </w:numPr>
      <w:spacing w:before="40"/>
      <w:ind w:left="0" w:firstLine="709"/>
      <w:outlineLvl w:val="2"/>
    </w:pPr>
    <w:rPr>
      <w:szCs w:val="24"/>
    </w:rPr>
  </w:style>
  <w:style w:type="paragraph" w:styleId="4">
    <w:name w:val="heading 4"/>
    <w:basedOn w:val="1"/>
    <w:next w:val="a4"/>
    <w:link w:val="40"/>
    <w:uiPriority w:val="9"/>
    <w:unhideWhenUsed/>
    <w:qFormat/>
    <w:rsid w:val="00B110AB"/>
    <w:pPr>
      <w:numPr>
        <w:ilvl w:val="3"/>
      </w:numPr>
      <w:spacing w:before="40"/>
      <w:ind w:left="0" w:firstLine="709"/>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B110AB"/>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B110AB"/>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B110A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E94F88"/>
    <w:pPr>
      <w:spacing w:after="100"/>
      <w:ind w:left="709" w:right="565" w:firstLine="0"/>
    </w:pPr>
  </w:style>
  <w:style w:type="paragraph" w:styleId="21">
    <w:name w:val="toc 2"/>
    <w:basedOn w:val="a4"/>
    <w:next w:val="a4"/>
    <w:autoRedefine/>
    <w:uiPriority w:val="39"/>
    <w:unhideWhenUsed/>
    <w:rsid w:val="003446D7"/>
    <w:pPr>
      <w:tabs>
        <w:tab w:val="right" w:leader="dot" w:pos="9639"/>
      </w:tabs>
      <w:spacing w:after="100"/>
      <w:ind w:left="992" w:right="-1" w:firstLine="0"/>
    </w:pPr>
  </w:style>
  <w:style w:type="paragraph" w:styleId="31">
    <w:name w:val="toc 3"/>
    <w:basedOn w:val="a4"/>
    <w:next w:val="a4"/>
    <w:autoRedefine/>
    <w:uiPriority w:val="39"/>
    <w:unhideWhenUsed/>
    <w:rsid w:val="003446D7"/>
    <w:pPr>
      <w:tabs>
        <w:tab w:val="right" w:leader="dot" w:pos="9638"/>
      </w:tabs>
      <w:spacing w:after="100"/>
      <w:ind w:left="1276" w:firstLine="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152C59"/>
    <w:pPr>
      <w:numPr>
        <w:numId w:val="1"/>
      </w:numPr>
    </w:pPr>
  </w:style>
  <w:style w:type="character" w:customStyle="1" w:styleId="af">
    <w:name w:val="ненумерованный список Знак"/>
    <w:basedOn w:val="a5"/>
    <w:link w:val="a3"/>
    <w:rsid w:val="00152C59"/>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писок исп. источников"/>
    <w:basedOn w:val="a4"/>
    <w:link w:val="afd"/>
    <w:qFormat/>
    <w:rsid w:val="00F2565C"/>
    <w:pPr>
      <w:numPr>
        <w:numId w:val="6"/>
      </w:numPr>
    </w:pPr>
  </w:style>
  <w:style w:type="paragraph" w:customStyle="1" w:styleId="afe">
    <w:name w:val="Название отчета"/>
    <w:basedOn w:val="a4"/>
    <w:link w:val="aff"/>
    <w:rsid w:val="003D73CE"/>
    <w:pPr>
      <w:spacing w:line="240" w:lineRule="auto"/>
      <w:ind w:firstLine="0"/>
      <w:jc w:val="center"/>
    </w:pPr>
    <w:rPr>
      <w:caps/>
    </w:rPr>
  </w:style>
  <w:style w:type="character" w:customStyle="1" w:styleId="afd">
    <w:name w:val="Список исп. источников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
    <w:name w:val="Титул - Шапка"/>
    <w:qFormat/>
    <w:rsid w:val="00392788"/>
    <w:pPr>
      <w:pBdr>
        <w:bottom w:val="thinThickSmallGap" w:sz="24" w:space="0" w:color="auto"/>
      </w:pBdr>
      <w:spacing w:after="600" w:line="240" w:lineRule="auto"/>
      <w:contextualSpacing/>
      <w:jc w:val="center"/>
    </w:pPr>
    <w:rPr>
      <w:rFonts w:ascii="Times New Roman" w:eastAsia="Calibri" w:hAnsi="Times New Roman" w:cs="Times New Roman"/>
      <w:b/>
      <w:sz w:val="24"/>
      <w:szCs w:val="24"/>
      <w:lang w:eastAsia="ru-RU"/>
    </w:rPr>
  </w:style>
  <w:style w:type="paragraph" w:customStyle="1" w:styleId="-0">
    <w:name w:val="Титул - Факультет"/>
    <w:qFormat/>
    <w:rsid w:val="00392788"/>
    <w:pPr>
      <w:tabs>
        <w:tab w:val="left" w:leader="underscore" w:pos="9072"/>
      </w:tabs>
      <w:spacing w:before="240" w:after="120" w:line="360" w:lineRule="auto"/>
    </w:pPr>
    <w:rPr>
      <w:rFonts w:ascii="Times New Roman" w:eastAsia="Calibri" w:hAnsi="Times New Roman" w:cs="Times New Roman"/>
      <w:sz w:val="24"/>
      <w:szCs w:val="24"/>
      <w:lang w:eastAsia="ru-RU"/>
    </w:rPr>
  </w:style>
  <w:style w:type="paragraph" w:customStyle="1" w:styleId="-1">
    <w:name w:val="Титул - Заголовок"/>
    <w:qFormat/>
    <w:rsid w:val="00392788"/>
    <w:pPr>
      <w:spacing w:after="0"/>
      <w:jc w:val="center"/>
    </w:pPr>
    <w:rPr>
      <w:rFonts w:ascii="Times New Roman" w:eastAsia="Calibri" w:hAnsi="Times New Roman" w:cs="Times New Roman"/>
      <w:b/>
      <w:sz w:val="44"/>
      <w:szCs w:val="20"/>
      <w:lang w:eastAsia="ru-RU"/>
    </w:rPr>
  </w:style>
  <w:style w:type="paragraph" w:customStyle="1" w:styleId="-2">
    <w:name w:val="Титул - Заголовок (продолж)"/>
    <w:qFormat/>
    <w:rsid w:val="00392788"/>
    <w:pPr>
      <w:spacing w:after="0"/>
      <w:jc w:val="center"/>
    </w:pPr>
    <w:rPr>
      <w:rFonts w:ascii="Times New Roman" w:eastAsia="Calibri" w:hAnsi="Times New Roman" w:cs="Times New Roman"/>
      <w:b/>
      <w:i/>
      <w:sz w:val="40"/>
      <w:szCs w:val="20"/>
      <w:lang w:eastAsia="ru-RU"/>
    </w:rPr>
  </w:style>
  <w:style w:type="paragraph" w:customStyle="1" w:styleId="-3">
    <w:name w:val="Титул - Подписи"/>
    <w:qFormat/>
    <w:rsid w:val="00392788"/>
    <w:pPr>
      <w:tabs>
        <w:tab w:val="left" w:pos="1134"/>
        <w:tab w:val="left" w:pos="4820"/>
        <w:tab w:val="left" w:leader="underscore" w:pos="6237"/>
        <w:tab w:val="left" w:pos="6663"/>
      </w:tabs>
      <w:spacing w:before="240" w:after="0" w:line="240" w:lineRule="auto"/>
    </w:pPr>
    <w:rPr>
      <w:rFonts w:ascii="Times New Roman" w:eastAsia="Calibri" w:hAnsi="Times New Roman" w:cs="Times New Roman"/>
      <w:sz w:val="24"/>
      <w:szCs w:val="24"/>
      <w:lang w:eastAsia="ru-RU"/>
    </w:rPr>
  </w:style>
  <w:style w:type="paragraph" w:customStyle="1" w:styleId="-4">
    <w:name w:val="Титул - Подпись (подстрочный текст)"/>
    <w:qFormat/>
    <w:rsid w:val="00392788"/>
    <w:pPr>
      <w:tabs>
        <w:tab w:val="center" w:pos="1560"/>
        <w:tab w:val="center" w:pos="5529"/>
        <w:tab w:val="center" w:pos="8080"/>
      </w:tabs>
      <w:spacing w:after="0"/>
    </w:pPr>
    <w:rPr>
      <w:rFonts w:ascii="Times New Roman" w:eastAsia="Calibri" w:hAnsi="Times New Roman" w:cs="Times New Roman"/>
      <w:sz w:val="18"/>
      <w:szCs w:val="18"/>
      <w:lang w:eastAsia="ru-RU"/>
    </w:rPr>
  </w:style>
  <w:style w:type="paragraph" w:customStyle="1" w:styleId="-5">
    <w:name w:val="Титул - Год"/>
    <w:qFormat/>
    <w:rsid w:val="00392788"/>
    <w:pPr>
      <w:spacing w:after="0"/>
      <w:jc w:val="center"/>
    </w:pPr>
    <w:rPr>
      <w:rFonts w:ascii="Times New Roman" w:eastAsia="Calibri" w:hAnsi="Times New Roman" w:cs="Times New Roman"/>
      <w:sz w:val="28"/>
      <w:szCs w:val="28"/>
      <w:lang w:eastAsia="ru-RU"/>
    </w:rPr>
  </w:style>
  <w:style w:type="paragraph" w:customStyle="1" w:styleId="-6">
    <w:name w:val="Титул - Заимствовано"/>
    <w:basedOn w:val="-3"/>
    <w:qFormat/>
    <w:rsid w:val="00392788"/>
    <w:pPr>
      <w:tabs>
        <w:tab w:val="clear" w:pos="1134"/>
        <w:tab w:val="clear" w:pos="4820"/>
        <w:tab w:val="clear" w:pos="6237"/>
        <w:tab w:val="clear" w:pos="6663"/>
        <w:tab w:val="left" w:pos="2268"/>
      </w:tabs>
      <w:spacing w:before="0"/>
    </w:pPr>
  </w:style>
  <w:style w:type="paragraph" w:customStyle="1" w:styleId="affa">
    <w:name w:val="Формула"/>
    <w:basedOn w:val="a4"/>
    <w:next w:val="a4"/>
    <w:rsid w:val="00495658"/>
    <w:pPr>
      <w:tabs>
        <w:tab w:val="center" w:pos="4536"/>
        <w:tab w:val="right" w:pos="9639"/>
      </w:tabs>
      <w:spacing w:before="480" w:after="480"/>
      <w:ind w:firstLine="0"/>
    </w:pPr>
    <w:rPr>
      <w:rFonts w:eastAsia="Times New Roman" w:cs="Times New Roman"/>
      <w:szCs w:val="20"/>
      <w:lang w:eastAsia="ru-RU"/>
    </w:rPr>
  </w:style>
  <w:style w:type="paragraph" w:customStyle="1" w:styleId="affb">
    <w:name w:val="Пояснение к формуле"/>
    <w:basedOn w:val="a4"/>
    <w:rsid w:val="00495658"/>
    <w:pPr>
      <w:ind w:firstLine="0"/>
    </w:pPr>
    <w:rPr>
      <w:rFonts w:eastAsia="Times New Roman" w:cs="Times New Roman"/>
      <w:szCs w:val="20"/>
      <w:lang w:eastAsia="ru-RU"/>
    </w:rPr>
  </w:style>
  <w:style w:type="character" w:customStyle="1" w:styleId="affc">
    <w:name w:val="курсив"/>
    <w:basedOn w:val="a5"/>
    <w:uiPriority w:val="1"/>
    <w:rsid w:val="00495658"/>
    <w:rPr>
      <w:i/>
    </w:rPr>
  </w:style>
  <w:style w:type="character" w:customStyle="1" w:styleId="affd">
    <w:name w:val="курсив надстрочные"/>
    <w:basedOn w:val="a5"/>
    <w:rsid w:val="00495658"/>
    <w:rPr>
      <w:i/>
      <w:iCs/>
      <w:vertAlign w:val="superscript"/>
    </w:rPr>
  </w:style>
  <w:style w:type="character" w:customStyle="1" w:styleId="affe">
    <w:name w:val="курсив подстрочные"/>
    <w:basedOn w:val="a5"/>
    <w:rsid w:val="00495658"/>
    <w:rPr>
      <w:i/>
      <w:iCs/>
      <w:vertAlign w:val="subscript"/>
    </w:rPr>
  </w:style>
  <w:style w:type="paragraph" w:customStyle="1" w:styleId="Default">
    <w:name w:val="Default"/>
    <w:rsid w:val="00935EC1"/>
    <w:pPr>
      <w:autoSpaceDE w:val="0"/>
      <w:autoSpaceDN w:val="0"/>
      <w:adjustRightInd w:val="0"/>
      <w:spacing w:after="0" w:line="240" w:lineRule="auto"/>
    </w:pPr>
    <w:rPr>
      <w:rFonts w:ascii="Arial" w:hAnsi="Arial" w:cs="Arial"/>
      <w:color w:val="000000"/>
      <w:sz w:val="24"/>
      <w:szCs w:val="24"/>
    </w:rPr>
  </w:style>
  <w:style w:type="paragraph" w:styleId="afff">
    <w:name w:val="List Paragraph"/>
    <w:basedOn w:val="a4"/>
    <w:uiPriority w:val="34"/>
    <w:qFormat/>
    <w:rsid w:val="006C1A86"/>
    <w:pPr>
      <w:ind w:left="720"/>
      <w:contextualSpacing/>
    </w:pPr>
  </w:style>
  <w:style w:type="table" w:customStyle="1" w:styleId="13">
    <w:name w:val="Сетка таблицы1"/>
    <w:basedOn w:val="a6"/>
    <w:uiPriority w:val="39"/>
    <w:rsid w:val="006C1A8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caption"/>
    <w:basedOn w:val="a4"/>
    <w:next w:val="a4"/>
    <w:uiPriority w:val="35"/>
    <w:unhideWhenUsed/>
    <w:rsid w:val="00030EB6"/>
    <w:pPr>
      <w:spacing w:after="200" w:line="240" w:lineRule="auto"/>
    </w:pPr>
    <w:rPr>
      <w:i/>
      <w:iCs/>
      <w:color w:val="44546A" w:themeColor="text2"/>
      <w:sz w:val="18"/>
      <w:szCs w:val="18"/>
    </w:rPr>
  </w:style>
  <w:style w:type="character" w:styleId="afff1">
    <w:name w:val="Unresolved Mention"/>
    <w:basedOn w:val="a5"/>
    <w:uiPriority w:val="99"/>
    <w:semiHidden/>
    <w:unhideWhenUsed/>
    <w:rsid w:val="004418F0"/>
    <w:rPr>
      <w:color w:val="605E5C"/>
      <w:shd w:val="clear" w:color="auto" w:fill="E1DFDD"/>
    </w:rPr>
  </w:style>
  <w:style w:type="character" w:customStyle="1" w:styleId="14">
    <w:name w:val="Неразрешенное упоминание1"/>
    <w:basedOn w:val="a5"/>
    <w:uiPriority w:val="99"/>
    <w:semiHidden/>
    <w:unhideWhenUsed/>
    <w:rsid w:val="00BF6C9A"/>
    <w:rPr>
      <w:color w:val="605E5C"/>
      <w:shd w:val="clear" w:color="auto" w:fill="E1DFDD"/>
    </w:rPr>
  </w:style>
  <w:style w:type="paragraph" w:customStyle="1" w:styleId="afff2">
    <w:name w:val="Содержание"/>
    <w:basedOn w:val="a4"/>
    <w:link w:val="afff3"/>
    <w:qFormat/>
    <w:rsid w:val="00BF6C9A"/>
  </w:style>
  <w:style w:type="character" w:customStyle="1" w:styleId="afff3">
    <w:name w:val="Содержание Знак"/>
    <w:basedOn w:val="a5"/>
    <w:link w:val="afff2"/>
    <w:rsid w:val="00BF6C9A"/>
    <w:rPr>
      <w:rFonts w:ascii="Times New Roman" w:hAnsi="Times New Roman"/>
      <w:sz w:val="28"/>
      <w:szCs w:val="28"/>
    </w:rPr>
  </w:style>
  <w:style w:type="paragraph" w:styleId="afff4">
    <w:name w:val="Normal (Web)"/>
    <w:basedOn w:val="a4"/>
    <w:uiPriority w:val="99"/>
    <w:semiHidden/>
    <w:unhideWhenUsed/>
    <w:rsid w:val="0006777B"/>
    <w:rPr>
      <w:rFonts w:cs="Times New Roman"/>
      <w:sz w:val="24"/>
      <w:szCs w:val="24"/>
    </w:rPr>
  </w:style>
  <w:style w:type="paragraph" w:styleId="41">
    <w:name w:val="toc 4"/>
    <w:basedOn w:val="a4"/>
    <w:next w:val="a4"/>
    <w:autoRedefine/>
    <w:uiPriority w:val="39"/>
    <w:unhideWhenUsed/>
    <w:rsid w:val="006E2650"/>
    <w:pPr>
      <w:spacing w:after="100"/>
      <w:ind w:left="840"/>
    </w:pPr>
  </w:style>
  <w:style w:type="paragraph" w:customStyle="1" w:styleId="ds-markdown-paragraph">
    <w:name w:val="ds-markdown-paragraph"/>
    <w:basedOn w:val="a4"/>
    <w:rsid w:val="000E04B1"/>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0">
    <w:name w:val="Номер"/>
    <w:basedOn w:val="a9"/>
    <w:link w:val="afff5"/>
    <w:autoRedefine/>
    <w:qFormat/>
    <w:rsid w:val="0096762F"/>
    <w:pPr>
      <w:numPr>
        <w:numId w:val="25"/>
      </w:numPr>
      <w:ind w:left="0" w:firstLine="0"/>
    </w:pPr>
  </w:style>
  <w:style w:type="character" w:customStyle="1" w:styleId="afff5">
    <w:name w:val="Номер Знак"/>
    <w:basedOn w:val="aa"/>
    <w:link w:val="a0"/>
    <w:rsid w:val="0096762F"/>
    <w:rPr>
      <w:rFonts w:ascii="Times New Roman" w:hAnsi="Times New Roman"/>
      <w:sz w:val="28"/>
      <w:szCs w:val="28"/>
    </w:rPr>
  </w:style>
  <w:style w:type="paragraph" w:customStyle="1" w:styleId="msonormal0">
    <w:name w:val="msonormal"/>
    <w:basedOn w:val="a4"/>
    <w:rsid w:val="00572278"/>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token">
    <w:name w:val="token"/>
    <w:basedOn w:val="a5"/>
    <w:rsid w:val="00572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6273829">
      <w:bodyDiv w:val="1"/>
      <w:marLeft w:val="0"/>
      <w:marRight w:val="0"/>
      <w:marTop w:val="0"/>
      <w:marBottom w:val="0"/>
      <w:divBdr>
        <w:top w:val="none" w:sz="0" w:space="0" w:color="auto"/>
        <w:left w:val="none" w:sz="0" w:space="0" w:color="auto"/>
        <w:bottom w:val="none" w:sz="0" w:space="0" w:color="auto"/>
        <w:right w:val="none" w:sz="0" w:space="0" w:color="auto"/>
      </w:divBdr>
      <w:divsChild>
        <w:div w:id="255595468">
          <w:marLeft w:val="0"/>
          <w:marRight w:val="0"/>
          <w:marTop w:val="0"/>
          <w:marBottom w:val="0"/>
          <w:divBdr>
            <w:top w:val="none" w:sz="0" w:space="0" w:color="auto"/>
            <w:left w:val="none" w:sz="0" w:space="0" w:color="auto"/>
            <w:bottom w:val="none" w:sz="0" w:space="0" w:color="auto"/>
            <w:right w:val="none" w:sz="0" w:space="0" w:color="auto"/>
          </w:divBdr>
          <w:divsChild>
            <w:div w:id="584342594">
              <w:marLeft w:val="0"/>
              <w:marRight w:val="0"/>
              <w:marTop w:val="0"/>
              <w:marBottom w:val="0"/>
              <w:divBdr>
                <w:top w:val="none" w:sz="0" w:space="0" w:color="auto"/>
                <w:left w:val="none" w:sz="0" w:space="0" w:color="auto"/>
                <w:bottom w:val="none" w:sz="0" w:space="0" w:color="auto"/>
                <w:right w:val="none" w:sz="0" w:space="0" w:color="auto"/>
              </w:divBdr>
            </w:div>
            <w:div w:id="2040810652">
              <w:marLeft w:val="0"/>
              <w:marRight w:val="0"/>
              <w:marTop w:val="0"/>
              <w:marBottom w:val="0"/>
              <w:divBdr>
                <w:top w:val="none" w:sz="0" w:space="0" w:color="auto"/>
                <w:left w:val="none" w:sz="0" w:space="0" w:color="auto"/>
                <w:bottom w:val="none" w:sz="0" w:space="0" w:color="auto"/>
                <w:right w:val="none" w:sz="0" w:space="0" w:color="auto"/>
              </w:divBdr>
            </w:div>
            <w:div w:id="523902178">
              <w:marLeft w:val="0"/>
              <w:marRight w:val="0"/>
              <w:marTop w:val="0"/>
              <w:marBottom w:val="0"/>
              <w:divBdr>
                <w:top w:val="none" w:sz="0" w:space="0" w:color="auto"/>
                <w:left w:val="none" w:sz="0" w:space="0" w:color="auto"/>
                <w:bottom w:val="none" w:sz="0" w:space="0" w:color="auto"/>
                <w:right w:val="none" w:sz="0" w:space="0" w:color="auto"/>
              </w:divBdr>
            </w:div>
            <w:div w:id="209344752">
              <w:marLeft w:val="0"/>
              <w:marRight w:val="0"/>
              <w:marTop w:val="0"/>
              <w:marBottom w:val="0"/>
              <w:divBdr>
                <w:top w:val="none" w:sz="0" w:space="0" w:color="auto"/>
                <w:left w:val="none" w:sz="0" w:space="0" w:color="auto"/>
                <w:bottom w:val="none" w:sz="0" w:space="0" w:color="auto"/>
                <w:right w:val="none" w:sz="0" w:space="0" w:color="auto"/>
              </w:divBdr>
            </w:div>
            <w:div w:id="380907688">
              <w:marLeft w:val="0"/>
              <w:marRight w:val="0"/>
              <w:marTop w:val="0"/>
              <w:marBottom w:val="0"/>
              <w:divBdr>
                <w:top w:val="none" w:sz="0" w:space="0" w:color="auto"/>
                <w:left w:val="none" w:sz="0" w:space="0" w:color="auto"/>
                <w:bottom w:val="none" w:sz="0" w:space="0" w:color="auto"/>
                <w:right w:val="none" w:sz="0" w:space="0" w:color="auto"/>
              </w:divBdr>
            </w:div>
            <w:div w:id="1006786983">
              <w:marLeft w:val="0"/>
              <w:marRight w:val="0"/>
              <w:marTop w:val="0"/>
              <w:marBottom w:val="0"/>
              <w:divBdr>
                <w:top w:val="none" w:sz="0" w:space="0" w:color="auto"/>
                <w:left w:val="none" w:sz="0" w:space="0" w:color="auto"/>
                <w:bottom w:val="none" w:sz="0" w:space="0" w:color="auto"/>
                <w:right w:val="none" w:sz="0" w:space="0" w:color="auto"/>
              </w:divBdr>
            </w:div>
            <w:div w:id="187642181">
              <w:marLeft w:val="0"/>
              <w:marRight w:val="0"/>
              <w:marTop w:val="0"/>
              <w:marBottom w:val="0"/>
              <w:divBdr>
                <w:top w:val="none" w:sz="0" w:space="0" w:color="auto"/>
                <w:left w:val="none" w:sz="0" w:space="0" w:color="auto"/>
                <w:bottom w:val="none" w:sz="0" w:space="0" w:color="auto"/>
                <w:right w:val="none" w:sz="0" w:space="0" w:color="auto"/>
              </w:divBdr>
            </w:div>
            <w:div w:id="786701421">
              <w:marLeft w:val="0"/>
              <w:marRight w:val="0"/>
              <w:marTop w:val="0"/>
              <w:marBottom w:val="0"/>
              <w:divBdr>
                <w:top w:val="none" w:sz="0" w:space="0" w:color="auto"/>
                <w:left w:val="none" w:sz="0" w:space="0" w:color="auto"/>
                <w:bottom w:val="none" w:sz="0" w:space="0" w:color="auto"/>
                <w:right w:val="none" w:sz="0" w:space="0" w:color="auto"/>
              </w:divBdr>
            </w:div>
            <w:div w:id="276717979">
              <w:marLeft w:val="0"/>
              <w:marRight w:val="0"/>
              <w:marTop w:val="0"/>
              <w:marBottom w:val="0"/>
              <w:divBdr>
                <w:top w:val="none" w:sz="0" w:space="0" w:color="auto"/>
                <w:left w:val="none" w:sz="0" w:space="0" w:color="auto"/>
                <w:bottom w:val="none" w:sz="0" w:space="0" w:color="auto"/>
                <w:right w:val="none" w:sz="0" w:space="0" w:color="auto"/>
              </w:divBdr>
            </w:div>
            <w:div w:id="613902281">
              <w:marLeft w:val="0"/>
              <w:marRight w:val="0"/>
              <w:marTop w:val="0"/>
              <w:marBottom w:val="0"/>
              <w:divBdr>
                <w:top w:val="none" w:sz="0" w:space="0" w:color="auto"/>
                <w:left w:val="none" w:sz="0" w:space="0" w:color="auto"/>
                <w:bottom w:val="none" w:sz="0" w:space="0" w:color="auto"/>
                <w:right w:val="none" w:sz="0" w:space="0" w:color="auto"/>
              </w:divBdr>
            </w:div>
            <w:div w:id="987704103">
              <w:marLeft w:val="0"/>
              <w:marRight w:val="0"/>
              <w:marTop w:val="0"/>
              <w:marBottom w:val="0"/>
              <w:divBdr>
                <w:top w:val="none" w:sz="0" w:space="0" w:color="auto"/>
                <w:left w:val="none" w:sz="0" w:space="0" w:color="auto"/>
                <w:bottom w:val="none" w:sz="0" w:space="0" w:color="auto"/>
                <w:right w:val="none" w:sz="0" w:space="0" w:color="auto"/>
              </w:divBdr>
            </w:div>
            <w:div w:id="289015372">
              <w:marLeft w:val="0"/>
              <w:marRight w:val="0"/>
              <w:marTop w:val="0"/>
              <w:marBottom w:val="0"/>
              <w:divBdr>
                <w:top w:val="none" w:sz="0" w:space="0" w:color="auto"/>
                <w:left w:val="none" w:sz="0" w:space="0" w:color="auto"/>
                <w:bottom w:val="none" w:sz="0" w:space="0" w:color="auto"/>
                <w:right w:val="none" w:sz="0" w:space="0" w:color="auto"/>
              </w:divBdr>
            </w:div>
            <w:div w:id="217014312">
              <w:marLeft w:val="0"/>
              <w:marRight w:val="0"/>
              <w:marTop w:val="0"/>
              <w:marBottom w:val="0"/>
              <w:divBdr>
                <w:top w:val="none" w:sz="0" w:space="0" w:color="auto"/>
                <w:left w:val="none" w:sz="0" w:space="0" w:color="auto"/>
                <w:bottom w:val="none" w:sz="0" w:space="0" w:color="auto"/>
                <w:right w:val="none" w:sz="0" w:space="0" w:color="auto"/>
              </w:divBdr>
            </w:div>
            <w:div w:id="249050538">
              <w:marLeft w:val="0"/>
              <w:marRight w:val="0"/>
              <w:marTop w:val="0"/>
              <w:marBottom w:val="0"/>
              <w:divBdr>
                <w:top w:val="none" w:sz="0" w:space="0" w:color="auto"/>
                <w:left w:val="none" w:sz="0" w:space="0" w:color="auto"/>
                <w:bottom w:val="none" w:sz="0" w:space="0" w:color="auto"/>
                <w:right w:val="none" w:sz="0" w:space="0" w:color="auto"/>
              </w:divBdr>
            </w:div>
            <w:div w:id="1152717268">
              <w:marLeft w:val="0"/>
              <w:marRight w:val="0"/>
              <w:marTop w:val="0"/>
              <w:marBottom w:val="0"/>
              <w:divBdr>
                <w:top w:val="none" w:sz="0" w:space="0" w:color="auto"/>
                <w:left w:val="none" w:sz="0" w:space="0" w:color="auto"/>
                <w:bottom w:val="none" w:sz="0" w:space="0" w:color="auto"/>
                <w:right w:val="none" w:sz="0" w:space="0" w:color="auto"/>
              </w:divBdr>
            </w:div>
            <w:div w:id="2009215557">
              <w:marLeft w:val="0"/>
              <w:marRight w:val="0"/>
              <w:marTop w:val="0"/>
              <w:marBottom w:val="0"/>
              <w:divBdr>
                <w:top w:val="none" w:sz="0" w:space="0" w:color="auto"/>
                <w:left w:val="none" w:sz="0" w:space="0" w:color="auto"/>
                <w:bottom w:val="none" w:sz="0" w:space="0" w:color="auto"/>
                <w:right w:val="none" w:sz="0" w:space="0" w:color="auto"/>
              </w:divBdr>
            </w:div>
            <w:div w:id="696663250">
              <w:marLeft w:val="0"/>
              <w:marRight w:val="0"/>
              <w:marTop w:val="0"/>
              <w:marBottom w:val="0"/>
              <w:divBdr>
                <w:top w:val="none" w:sz="0" w:space="0" w:color="auto"/>
                <w:left w:val="none" w:sz="0" w:space="0" w:color="auto"/>
                <w:bottom w:val="none" w:sz="0" w:space="0" w:color="auto"/>
                <w:right w:val="none" w:sz="0" w:space="0" w:color="auto"/>
              </w:divBdr>
            </w:div>
            <w:div w:id="1402099693">
              <w:marLeft w:val="0"/>
              <w:marRight w:val="0"/>
              <w:marTop w:val="0"/>
              <w:marBottom w:val="0"/>
              <w:divBdr>
                <w:top w:val="none" w:sz="0" w:space="0" w:color="auto"/>
                <w:left w:val="none" w:sz="0" w:space="0" w:color="auto"/>
                <w:bottom w:val="none" w:sz="0" w:space="0" w:color="auto"/>
                <w:right w:val="none" w:sz="0" w:space="0" w:color="auto"/>
              </w:divBdr>
            </w:div>
            <w:div w:id="917400614">
              <w:marLeft w:val="0"/>
              <w:marRight w:val="0"/>
              <w:marTop w:val="0"/>
              <w:marBottom w:val="0"/>
              <w:divBdr>
                <w:top w:val="none" w:sz="0" w:space="0" w:color="auto"/>
                <w:left w:val="none" w:sz="0" w:space="0" w:color="auto"/>
                <w:bottom w:val="none" w:sz="0" w:space="0" w:color="auto"/>
                <w:right w:val="none" w:sz="0" w:space="0" w:color="auto"/>
              </w:divBdr>
            </w:div>
            <w:div w:id="59863931">
              <w:marLeft w:val="0"/>
              <w:marRight w:val="0"/>
              <w:marTop w:val="0"/>
              <w:marBottom w:val="0"/>
              <w:divBdr>
                <w:top w:val="none" w:sz="0" w:space="0" w:color="auto"/>
                <w:left w:val="none" w:sz="0" w:space="0" w:color="auto"/>
                <w:bottom w:val="none" w:sz="0" w:space="0" w:color="auto"/>
                <w:right w:val="none" w:sz="0" w:space="0" w:color="auto"/>
              </w:divBdr>
            </w:div>
            <w:div w:id="1391079506">
              <w:marLeft w:val="0"/>
              <w:marRight w:val="0"/>
              <w:marTop w:val="0"/>
              <w:marBottom w:val="0"/>
              <w:divBdr>
                <w:top w:val="none" w:sz="0" w:space="0" w:color="auto"/>
                <w:left w:val="none" w:sz="0" w:space="0" w:color="auto"/>
                <w:bottom w:val="none" w:sz="0" w:space="0" w:color="auto"/>
                <w:right w:val="none" w:sz="0" w:space="0" w:color="auto"/>
              </w:divBdr>
            </w:div>
            <w:div w:id="1269697571">
              <w:marLeft w:val="0"/>
              <w:marRight w:val="0"/>
              <w:marTop w:val="0"/>
              <w:marBottom w:val="0"/>
              <w:divBdr>
                <w:top w:val="none" w:sz="0" w:space="0" w:color="auto"/>
                <w:left w:val="none" w:sz="0" w:space="0" w:color="auto"/>
                <w:bottom w:val="none" w:sz="0" w:space="0" w:color="auto"/>
                <w:right w:val="none" w:sz="0" w:space="0" w:color="auto"/>
              </w:divBdr>
            </w:div>
            <w:div w:id="456602412">
              <w:marLeft w:val="0"/>
              <w:marRight w:val="0"/>
              <w:marTop w:val="0"/>
              <w:marBottom w:val="0"/>
              <w:divBdr>
                <w:top w:val="none" w:sz="0" w:space="0" w:color="auto"/>
                <w:left w:val="none" w:sz="0" w:space="0" w:color="auto"/>
                <w:bottom w:val="none" w:sz="0" w:space="0" w:color="auto"/>
                <w:right w:val="none" w:sz="0" w:space="0" w:color="auto"/>
              </w:divBdr>
            </w:div>
            <w:div w:id="1023022382">
              <w:marLeft w:val="0"/>
              <w:marRight w:val="0"/>
              <w:marTop w:val="0"/>
              <w:marBottom w:val="0"/>
              <w:divBdr>
                <w:top w:val="none" w:sz="0" w:space="0" w:color="auto"/>
                <w:left w:val="none" w:sz="0" w:space="0" w:color="auto"/>
                <w:bottom w:val="none" w:sz="0" w:space="0" w:color="auto"/>
                <w:right w:val="none" w:sz="0" w:space="0" w:color="auto"/>
              </w:divBdr>
            </w:div>
            <w:div w:id="276177584">
              <w:marLeft w:val="0"/>
              <w:marRight w:val="0"/>
              <w:marTop w:val="0"/>
              <w:marBottom w:val="0"/>
              <w:divBdr>
                <w:top w:val="none" w:sz="0" w:space="0" w:color="auto"/>
                <w:left w:val="none" w:sz="0" w:space="0" w:color="auto"/>
                <w:bottom w:val="none" w:sz="0" w:space="0" w:color="auto"/>
                <w:right w:val="none" w:sz="0" w:space="0" w:color="auto"/>
              </w:divBdr>
            </w:div>
            <w:div w:id="1214584928">
              <w:marLeft w:val="0"/>
              <w:marRight w:val="0"/>
              <w:marTop w:val="0"/>
              <w:marBottom w:val="0"/>
              <w:divBdr>
                <w:top w:val="none" w:sz="0" w:space="0" w:color="auto"/>
                <w:left w:val="none" w:sz="0" w:space="0" w:color="auto"/>
                <w:bottom w:val="none" w:sz="0" w:space="0" w:color="auto"/>
                <w:right w:val="none" w:sz="0" w:space="0" w:color="auto"/>
              </w:divBdr>
            </w:div>
            <w:div w:id="627202213">
              <w:marLeft w:val="0"/>
              <w:marRight w:val="0"/>
              <w:marTop w:val="0"/>
              <w:marBottom w:val="0"/>
              <w:divBdr>
                <w:top w:val="none" w:sz="0" w:space="0" w:color="auto"/>
                <w:left w:val="none" w:sz="0" w:space="0" w:color="auto"/>
                <w:bottom w:val="none" w:sz="0" w:space="0" w:color="auto"/>
                <w:right w:val="none" w:sz="0" w:space="0" w:color="auto"/>
              </w:divBdr>
            </w:div>
            <w:div w:id="1467776281">
              <w:marLeft w:val="0"/>
              <w:marRight w:val="0"/>
              <w:marTop w:val="0"/>
              <w:marBottom w:val="0"/>
              <w:divBdr>
                <w:top w:val="none" w:sz="0" w:space="0" w:color="auto"/>
                <w:left w:val="none" w:sz="0" w:space="0" w:color="auto"/>
                <w:bottom w:val="none" w:sz="0" w:space="0" w:color="auto"/>
                <w:right w:val="none" w:sz="0" w:space="0" w:color="auto"/>
              </w:divBdr>
            </w:div>
            <w:div w:id="1425420052">
              <w:marLeft w:val="0"/>
              <w:marRight w:val="0"/>
              <w:marTop w:val="0"/>
              <w:marBottom w:val="0"/>
              <w:divBdr>
                <w:top w:val="none" w:sz="0" w:space="0" w:color="auto"/>
                <w:left w:val="none" w:sz="0" w:space="0" w:color="auto"/>
                <w:bottom w:val="none" w:sz="0" w:space="0" w:color="auto"/>
                <w:right w:val="none" w:sz="0" w:space="0" w:color="auto"/>
              </w:divBdr>
            </w:div>
            <w:div w:id="609701641">
              <w:marLeft w:val="0"/>
              <w:marRight w:val="0"/>
              <w:marTop w:val="0"/>
              <w:marBottom w:val="0"/>
              <w:divBdr>
                <w:top w:val="none" w:sz="0" w:space="0" w:color="auto"/>
                <w:left w:val="none" w:sz="0" w:space="0" w:color="auto"/>
                <w:bottom w:val="none" w:sz="0" w:space="0" w:color="auto"/>
                <w:right w:val="none" w:sz="0" w:space="0" w:color="auto"/>
              </w:divBdr>
            </w:div>
            <w:div w:id="1025329382">
              <w:marLeft w:val="0"/>
              <w:marRight w:val="0"/>
              <w:marTop w:val="0"/>
              <w:marBottom w:val="0"/>
              <w:divBdr>
                <w:top w:val="none" w:sz="0" w:space="0" w:color="auto"/>
                <w:left w:val="none" w:sz="0" w:space="0" w:color="auto"/>
                <w:bottom w:val="none" w:sz="0" w:space="0" w:color="auto"/>
                <w:right w:val="none" w:sz="0" w:space="0" w:color="auto"/>
              </w:divBdr>
            </w:div>
            <w:div w:id="768506154">
              <w:marLeft w:val="0"/>
              <w:marRight w:val="0"/>
              <w:marTop w:val="0"/>
              <w:marBottom w:val="0"/>
              <w:divBdr>
                <w:top w:val="none" w:sz="0" w:space="0" w:color="auto"/>
                <w:left w:val="none" w:sz="0" w:space="0" w:color="auto"/>
                <w:bottom w:val="none" w:sz="0" w:space="0" w:color="auto"/>
                <w:right w:val="none" w:sz="0" w:space="0" w:color="auto"/>
              </w:divBdr>
            </w:div>
            <w:div w:id="1597715736">
              <w:marLeft w:val="0"/>
              <w:marRight w:val="0"/>
              <w:marTop w:val="0"/>
              <w:marBottom w:val="0"/>
              <w:divBdr>
                <w:top w:val="none" w:sz="0" w:space="0" w:color="auto"/>
                <w:left w:val="none" w:sz="0" w:space="0" w:color="auto"/>
                <w:bottom w:val="none" w:sz="0" w:space="0" w:color="auto"/>
                <w:right w:val="none" w:sz="0" w:space="0" w:color="auto"/>
              </w:divBdr>
            </w:div>
            <w:div w:id="1783182090">
              <w:marLeft w:val="0"/>
              <w:marRight w:val="0"/>
              <w:marTop w:val="0"/>
              <w:marBottom w:val="0"/>
              <w:divBdr>
                <w:top w:val="none" w:sz="0" w:space="0" w:color="auto"/>
                <w:left w:val="none" w:sz="0" w:space="0" w:color="auto"/>
                <w:bottom w:val="none" w:sz="0" w:space="0" w:color="auto"/>
                <w:right w:val="none" w:sz="0" w:space="0" w:color="auto"/>
              </w:divBdr>
            </w:div>
            <w:div w:id="644622267">
              <w:marLeft w:val="0"/>
              <w:marRight w:val="0"/>
              <w:marTop w:val="0"/>
              <w:marBottom w:val="0"/>
              <w:divBdr>
                <w:top w:val="none" w:sz="0" w:space="0" w:color="auto"/>
                <w:left w:val="none" w:sz="0" w:space="0" w:color="auto"/>
                <w:bottom w:val="none" w:sz="0" w:space="0" w:color="auto"/>
                <w:right w:val="none" w:sz="0" w:space="0" w:color="auto"/>
              </w:divBdr>
            </w:div>
            <w:div w:id="1056395130">
              <w:marLeft w:val="0"/>
              <w:marRight w:val="0"/>
              <w:marTop w:val="0"/>
              <w:marBottom w:val="0"/>
              <w:divBdr>
                <w:top w:val="none" w:sz="0" w:space="0" w:color="auto"/>
                <w:left w:val="none" w:sz="0" w:space="0" w:color="auto"/>
                <w:bottom w:val="none" w:sz="0" w:space="0" w:color="auto"/>
                <w:right w:val="none" w:sz="0" w:space="0" w:color="auto"/>
              </w:divBdr>
            </w:div>
            <w:div w:id="735278642">
              <w:marLeft w:val="0"/>
              <w:marRight w:val="0"/>
              <w:marTop w:val="0"/>
              <w:marBottom w:val="0"/>
              <w:divBdr>
                <w:top w:val="none" w:sz="0" w:space="0" w:color="auto"/>
                <w:left w:val="none" w:sz="0" w:space="0" w:color="auto"/>
                <w:bottom w:val="none" w:sz="0" w:space="0" w:color="auto"/>
                <w:right w:val="none" w:sz="0" w:space="0" w:color="auto"/>
              </w:divBdr>
            </w:div>
            <w:div w:id="1996642009">
              <w:marLeft w:val="0"/>
              <w:marRight w:val="0"/>
              <w:marTop w:val="0"/>
              <w:marBottom w:val="0"/>
              <w:divBdr>
                <w:top w:val="none" w:sz="0" w:space="0" w:color="auto"/>
                <w:left w:val="none" w:sz="0" w:space="0" w:color="auto"/>
                <w:bottom w:val="none" w:sz="0" w:space="0" w:color="auto"/>
                <w:right w:val="none" w:sz="0" w:space="0" w:color="auto"/>
              </w:divBdr>
            </w:div>
            <w:div w:id="1815440585">
              <w:marLeft w:val="0"/>
              <w:marRight w:val="0"/>
              <w:marTop w:val="0"/>
              <w:marBottom w:val="0"/>
              <w:divBdr>
                <w:top w:val="none" w:sz="0" w:space="0" w:color="auto"/>
                <w:left w:val="none" w:sz="0" w:space="0" w:color="auto"/>
                <w:bottom w:val="none" w:sz="0" w:space="0" w:color="auto"/>
                <w:right w:val="none" w:sz="0" w:space="0" w:color="auto"/>
              </w:divBdr>
            </w:div>
            <w:div w:id="313920745">
              <w:marLeft w:val="0"/>
              <w:marRight w:val="0"/>
              <w:marTop w:val="0"/>
              <w:marBottom w:val="0"/>
              <w:divBdr>
                <w:top w:val="none" w:sz="0" w:space="0" w:color="auto"/>
                <w:left w:val="none" w:sz="0" w:space="0" w:color="auto"/>
                <w:bottom w:val="none" w:sz="0" w:space="0" w:color="auto"/>
                <w:right w:val="none" w:sz="0" w:space="0" w:color="auto"/>
              </w:divBdr>
            </w:div>
            <w:div w:id="1379936462">
              <w:marLeft w:val="0"/>
              <w:marRight w:val="0"/>
              <w:marTop w:val="0"/>
              <w:marBottom w:val="0"/>
              <w:divBdr>
                <w:top w:val="none" w:sz="0" w:space="0" w:color="auto"/>
                <w:left w:val="none" w:sz="0" w:space="0" w:color="auto"/>
                <w:bottom w:val="none" w:sz="0" w:space="0" w:color="auto"/>
                <w:right w:val="none" w:sz="0" w:space="0" w:color="auto"/>
              </w:divBdr>
            </w:div>
            <w:div w:id="2063941592">
              <w:marLeft w:val="0"/>
              <w:marRight w:val="0"/>
              <w:marTop w:val="0"/>
              <w:marBottom w:val="0"/>
              <w:divBdr>
                <w:top w:val="none" w:sz="0" w:space="0" w:color="auto"/>
                <w:left w:val="none" w:sz="0" w:space="0" w:color="auto"/>
                <w:bottom w:val="none" w:sz="0" w:space="0" w:color="auto"/>
                <w:right w:val="none" w:sz="0" w:space="0" w:color="auto"/>
              </w:divBdr>
            </w:div>
            <w:div w:id="1461537321">
              <w:marLeft w:val="0"/>
              <w:marRight w:val="0"/>
              <w:marTop w:val="0"/>
              <w:marBottom w:val="0"/>
              <w:divBdr>
                <w:top w:val="none" w:sz="0" w:space="0" w:color="auto"/>
                <w:left w:val="none" w:sz="0" w:space="0" w:color="auto"/>
                <w:bottom w:val="none" w:sz="0" w:space="0" w:color="auto"/>
                <w:right w:val="none" w:sz="0" w:space="0" w:color="auto"/>
              </w:divBdr>
            </w:div>
            <w:div w:id="382946839">
              <w:marLeft w:val="0"/>
              <w:marRight w:val="0"/>
              <w:marTop w:val="0"/>
              <w:marBottom w:val="0"/>
              <w:divBdr>
                <w:top w:val="none" w:sz="0" w:space="0" w:color="auto"/>
                <w:left w:val="none" w:sz="0" w:space="0" w:color="auto"/>
                <w:bottom w:val="none" w:sz="0" w:space="0" w:color="auto"/>
                <w:right w:val="none" w:sz="0" w:space="0" w:color="auto"/>
              </w:divBdr>
            </w:div>
            <w:div w:id="1837771073">
              <w:marLeft w:val="0"/>
              <w:marRight w:val="0"/>
              <w:marTop w:val="0"/>
              <w:marBottom w:val="0"/>
              <w:divBdr>
                <w:top w:val="none" w:sz="0" w:space="0" w:color="auto"/>
                <w:left w:val="none" w:sz="0" w:space="0" w:color="auto"/>
                <w:bottom w:val="none" w:sz="0" w:space="0" w:color="auto"/>
                <w:right w:val="none" w:sz="0" w:space="0" w:color="auto"/>
              </w:divBdr>
            </w:div>
            <w:div w:id="830869735">
              <w:marLeft w:val="0"/>
              <w:marRight w:val="0"/>
              <w:marTop w:val="0"/>
              <w:marBottom w:val="0"/>
              <w:divBdr>
                <w:top w:val="none" w:sz="0" w:space="0" w:color="auto"/>
                <w:left w:val="none" w:sz="0" w:space="0" w:color="auto"/>
                <w:bottom w:val="none" w:sz="0" w:space="0" w:color="auto"/>
                <w:right w:val="none" w:sz="0" w:space="0" w:color="auto"/>
              </w:divBdr>
            </w:div>
            <w:div w:id="213977751">
              <w:marLeft w:val="0"/>
              <w:marRight w:val="0"/>
              <w:marTop w:val="0"/>
              <w:marBottom w:val="0"/>
              <w:divBdr>
                <w:top w:val="none" w:sz="0" w:space="0" w:color="auto"/>
                <w:left w:val="none" w:sz="0" w:space="0" w:color="auto"/>
                <w:bottom w:val="none" w:sz="0" w:space="0" w:color="auto"/>
                <w:right w:val="none" w:sz="0" w:space="0" w:color="auto"/>
              </w:divBdr>
            </w:div>
            <w:div w:id="996034888">
              <w:marLeft w:val="0"/>
              <w:marRight w:val="0"/>
              <w:marTop w:val="0"/>
              <w:marBottom w:val="0"/>
              <w:divBdr>
                <w:top w:val="none" w:sz="0" w:space="0" w:color="auto"/>
                <w:left w:val="none" w:sz="0" w:space="0" w:color="auto"/>
                <w:bottom w:val="none" w:sz="0" w:space="0" w:color="auto"/>
                <w:right w:val="none" w:sz="0" w:space="0" w:color="auto"/>
              </w:divBdr>
            </w:div>
            <w:div w:id="2113281310">
              <w:marLeft w:val="0"/>
              <w:marRight w:val="0"/>
              <w:marTop w:val="0"/>
              <w:marBottom w:val="0"/>
              <w:divBdr>
                <w:top w:val="none" w:sz="0" w:space="0" w:color="auto"/>
                <w:left w:val="none" w:sz="0" w:space="0" w:color="auto"/>
                <w:bottom w:val="none" w:sz="0" w:space="0" w:color="auto"/>
                <w:right w:val="none" w:sz="0" w:space="0" w:color="auto"/>
              </w:divBdr>
            </w:div>
            <w:div w:id="469633593">
              <w:marLeft w:val="0"/>
              <w:marRight w:val="0"/>
              <w:marTop w:val="0"/>
              <w:marBottom w:val="0"/>
              <w:divBdr>
                <w:top w:val="none" w:sz="0" w:space="0" w:color="auto"/>
                <w:left w:val="none" w:sz="0" w:space="0" w:color="auto"/>
                <w:bottom w:val="none" w:sz="0" w:space="0" w:color="auto"/>
                <w:right w:val="none" w:sz="0" w:space="0" w:color="auto"/>
              </w:divBdr>
            </w:div>
            <w:div w:id="1136483432">
              <w:marLeft w:val="0"/>
              <w:marRight w:val="0"/>
              <w:marTop w:val="0"/>
              <w:marBottom w:val="0"/>
              <w:divBdr>
                <w:top w:val="none" w:sz="0" w:space="0" w:color="auto"/>
                <w:left w:val="none" w:sz="0" w:space="0" w:color="auto"/>
                <w:bottom w:val="none" w:sz="0" w:space="0" w:color="auto"/>
                <w:right w:val="none" w:sz="0" w:space="0" w:color="auto"/>
              </w:divBdr>
            </w:div>
            <w:div w:id="706368973">
              <w:marLeft w:val="0"/>
              <w:marRight w:val="0"/>
              <w:marTop w:val="0"/>
              <w:marBottom w:val="0"/>
              <w:divBdr>
                <w:top w:val="none" w:sz="0" w:space="0" w:color="auto"/>
                <w:left w:val="none" w:sz="0" w:space="0" w:color="auto"/>
                <w:bottom w:val="none" w:sz="0" w:space="0" w:color="auto"/>
                <w:right w:val="none" w:sz="0" w:space="0" w:color="auto"/>
              </w:divBdr>
            </w:div>
            <w:div w:id="905798852">
              <w:marLeft w:val="0"/>
              <w:marRight w:val="0"/>
              <w:marTop w:val="0"/>
              <w:marBottom w:val="0"/>
              <w:divBdr>
                <w:top w:val="none" w:sz="0" w:space="0" w:color="auto"/>
                <w:left w:val="none" w:sz="0" w:space="0" w:color="auto"/>
                <w:bottom w:val="none" w:sz="0" w:space="0" w:color="auto"/>
                <w:right w:val="none" w:sz="0" w:space="0" w:color="auto"/>
              </w:divBdr>
            </w:div>
            <w:div w:id="1460027016">
              <w:marLeft w:val="0"/>
              <w:marRight w:val="0"/>
              <w:marTop w:val="0"/>
              <w:marBottom w:val="0"/>
              <w:divBdr>
                <w:top w:val="none" w:sz="0" w:space="0" w:color="auto"/>
                <w:left w:val="none" w:sz="0" w:space="0" w:color="auto"/>
                <w:bottom w:val="none" w:sz="0" w:space="0" w:color="auto"/>
                <w:right w:val="none" w:sz="0" w:space="0" w:color="auto"/>
              </w:divBdr>
            </w:div>
            <w:div w:id="176433133">
              <w:marLeft w:val="0"/>
              <w:marRight w:val="0"/>
              <w:marTop w:val="0"/>
              <w:marBottom w:val="0"/>
              <w:divBdr>
                <w:top w:val="none" w:sz="0" w:space="0" w:color="auto"/>
                <w:left w:val="none" w:sz="0" w:space="0" w:color="auto"/>
                <w:bottom w:val="none" w:sz="0" w:space="0" w:color="auto"/>
                <w:right w:val="none" w:sz="0" w:space="0" w:color="auto"/>
              </w:divBdr>
            </w:div>
            <w:div w:id="1284732734">
              <w:marLeft w:val="0"/>
              <w:marRight w:val="0"/>
              <w:marTop w:val="0"/>
              <w:marBottom w:val="0"/>
              <w:divBdr>
                <w:top w:val="none" w:sz="0" w:space="0" w:color="auto"/>
                <w:left w:val="none" w:sz="0" w:space="0" w:color="auto"/>
                <w:bottom w:val="none" w:sz="0" w:space="0" w:color="auto"/>
                <w:right w:val="none" w:sz="0" w:space="0" w:color="auto"/>
              </w:divBdr>
            </w:div>
            <w:div w:id="1006442938">
              <w:marLeft w:val="0"/>
              <w:marRight w:val="0"/>
              <w:marTop w:val="0"/>
              <w:marBottom w:val="0"/>
              <w:divBdr>
                <w:top w:val="none" w:sz="0" w:space="0" w:color="auto"/>
                <w:left w:val="none" w:sz="0" w:space="0" w:color="auto"/>
                <w:bottom w:val="none" w:sz="0" w:space="0" w:color="auto"/>
                <w:right w:val="none" w:sz="0" w:space="0" w:color="auto"/>
              </w:divBdr>
            </w:div>
            <w:div w:id="345055764">
              <w:marLeft w:val="0"/>
              <w:marRight w:val="0"/>
              <w:marTop w:val="0"/>
              <w:marBottom w:val="0"/>
              <w:divBdr>
                <w:top w:val="none" w:sz="0" w:space="0" w:color="auto"/>
                <w:left w:val="none" w:sz="0" w:space="0" w:color="auto"/>
                <w:bottom w:val="none" w:sz="0" w:space="0" w:color="auto"/>
                <w:right w:val="none" w:sz="0" w:space="0" w:color="auto"/>
              </w:divBdr>
            </w:div>
            <w:div w:id="1631007872">
              <w:marLeft w:val="0"/>
              <w:marRight w:val="0"/>
              <w:marTop w:val="0"/>
              <w:marBottom w:val="0"/>
              <w:divBdr>
                <w:top w:val="none" w:sz="0" w:space="0" w:color="auto"/>
                <w:left w:val="none" w:sz="0" w:space="0" w:color="auto"/>
                <w:bottom w:val="none" w:sz="0" w:space="0" w:color="auto"/>
                <w:right w:val="none" w:sz="0" w:space="0" w:color="auto"/>
              </w:divBdr>
            </w:div>
            <w:div w:id="432213723">
              <w:marLeft w:val="0"/>
              <w:marRight w:val="0"/>
              <w:marTop w:val="0"/>
              <w:marBottom w:val="0"/>
              <w:divBdr>
                <w:top w:val="none" w:sz="0" w:space="0" w:color="auto"/>
                <w:left w:val="none" w:sz="0" w:space="0" w:color="auto"/>
                <w:bottom w:val="none" w:sz="0" w:space="0" w:color="auto"/>
                <w:right w:val="none" w:sz="0" w:space="0" w:color="auto"/>
              </w:divBdr>
            </w:div>
            <w:div w:id="1980183755">
              <w:marLeft w:val="0"/>
              <w:marRight w:val="0"/>
              <w:marTop w:val="0"/>
              <w:marBottom w:val="0"/>
              <w:divBdr>
                <w:top w:val="none" w:sz="0" w:space="0" w:color="auto"/>
                <w:left w:val="none" w:sz="0" w:space="0" w:color="auto"/>
                <w:bottom w:val="none" w:sz="0" w:space="0" w:color="auto"/>
                <w:right w:val="none" w:sz="0" w:space="0" w:color="auto"/>
              </w:divBdr>
            </w:div>
            <w:div w:id="1499074831">
              <w:marLeft w:val="0"/>
              <w:marRight w:val="0"/>
              <w:marTop w:val="0"/>
              <w:marBottom w:val="0"/>
              <w:divBdr>
                <w:top w:val="none" w:sz="0" w:space="0" w:color="auto"/>
                <w:left w:val="none" w:sz="0" w:space="0" w:color="auto"/>
                <w:bottom w:val="none" w:sz="0" w:space="0" w:color="auto"/>
                <w:right w:val="none" w:sz="0" w:space="0" w:color="auto"/>
              </w:divBdr>
            </w:div>
            <w:div w:id="1967080656">
              <w:marLeft w:val="0"/>
              <w:marRight w:val="0"/>
              <w:marTop w:val="0"/>
              <w:marBottom w:val="0"/>
              <w:divBdr>
                <w:top w:val="none" w:sz="0" w:space="0" w:color="auto"/>
                <w:left w:val="none" w:sz="0" w:space="0" w:color="auto"/>
                <w:bottom w:val="none" w:sz="0" w:space="0" w:color="auto"/>
                <w:right w:val="none" w:sz="0" w:space="0" w:color="auto"/>
              </w:divBdr>
            </w:div>
            <w:div w:id="1848012655">
              <w:marLeft w:val="0"/>
              <w:marRight w:val="0"/>
              <w:marTop w:val="0"/>
              <w:marBottom w:val="0"/>
              <w:divBdr>
                <w:top w:val="none" w:sz="0" w:space="0" w:color="auto"/>
                <w:left w:val="none" w:sz="0" w:space="0" w:color="auto"/>
                <w:bottom w:val="none" w:sz="0" w:space="0" w:color="auto"/>
                <w:right w:val="none" w:sz="0" w:space="0" w:color="auto"/>
              </w:divBdr>
            </w:div>
            <w:div w:id="762720553">
              <w:marLeft w:val="0"/>
              <w:marRight w:val="0"/>
              <w:marTop w:val="0"/>
              <w:marBottom w:val="0"/>
              <w:divBdr>
                <w:top w:val="none" w:sz="0" w:space="0" w:color="auto"/>
                <w:left w:val="none" w:sz="0" w:space="0" w:color="auto"/>
                <w:bottom w:val="none" w:sz="0" w:space="0" w:color="auto"/>
                <w:right w:val="none" w:sz="0" w:space="0" w:color="auto"/>
              </w:divBdr>
            </w:div>
            <w:div w:id="353117677">
              <w:marLeft w:val="0"/>
              <w:marRight w:val="0"/>
              <w:marTop w:val="0"/>
              <w:marBottom w:val="0"/>
              <w:divBdr>
                <w:top w:val="none" w:sz="0" w:space="0" w:color="auto"/>
                <w:left w:val="none" w:sz="0" w:space="0" w:color="auto"/>
                <w:bottom w:val="none" w:sz="0" w:space="0" w:color="auto"/>
                <w:right w:val="none" w:sz="0" w:space="0" w:color="auto"/>
              </w:divBdr>
            </w:div>
            <w:div w:id="75058803">
              <w:marLeft w:val="0"/>
              <w:marRight w:val="0"/>
              <w:marTop w:val="0"/>
              <w:marBottom w:val="0"/>
              <w:divBdr>
                <w:top w:val="none" w:sz="0" w:space="0" w:color="auto"/>
                <w:left w:val="none" w:sz="0" w:space="0" w:color="auto"/>
                <w:bottom w:val="none" w:sz="0" w:space="0" w:color="auto"/>
                <w:right w:val="none" w:sz="0" w:space="0" w:color="auto"/>
              </w:divBdr>
            </w:div>
            <w:div w:id="857155522">
              <w:marLeft w:val="0"/>
              <w:marRight w:val="0"/>
              <w:marTop w:val="0"/>
              <w:marBottom w:val="0"/>
              <w:divBdr>
                <w:top w:val="none" w:sz="0" w:space="0" w:color="auto"/>
                <w:left w:val="none" w:sz="0" w:space="0" w:color="auto"/>
                <w:bottom w:val="none" w:sz="0" w:space="0" w:color="auto"/>
                <w:right w:val="none" w:sz="0" w:space="0" w:color="auto"/>
              </w:divBdr>
            </w:div>
            <w:div w:id="1225683414">
              <w:marLeft w:val="0"/>
              <w:marRight w:val="0"/>
              <w:marTop w:val="0"/>
              <w:marBottom w:val="0"/>
              <w:divBdr>
                <w:top w:val="none" w:sz="0" w:space="0" w:color="auto"/>
                <w:left w:val="none" w:sz="0" w:space="0" w:color="auto"/>
                <w:bottom w:val="none" w:sz="0" w:space="0" w:color="auto"/>
                <w:right w:val="none" w:sz="0" w:space="0" w:color="auto"/>
              </w:divBdr>
            </w:div>
            <w:div w:id="1036737128">
              <w:marLeft w:val="0"/>
              <w:marRight w:val="0"/>
              <w:marTop w:val="0"/>
              <w:marBottom w:val="0"/>
              <w:divBdr>
                <w:top w:val="none" w:sz="0" w:space="0" w:color="auto"/>
                <w:left w:val="none" w:sz="0" w:space="0" w:color="auto"/>
                <w:bottom w:val="none" w:sz="0" w:space="0" w:color="auto"/>
                <w:right w:val="none" w:sz="0" w:space="0" w:color="auto"/>
              </w:divBdr>
            </w:div>
            <w:div w:id="1916864065">
              <w:marLeft w:val="0"/>
              <w:marRight w:val="0"/>
              <w:marTop w:val="0"/>
              <w:marBottom w:val="0"/>
              <w:divBdr>
                <w:top w:val="none" w:sz="0" w:space="0" w:color="auto"/>
                <w:left w:val="none" w:sz="0" w:space="0" w:color="auto"/>
                <w:bottom w:val="none" w:sz="0" w:space="0" w:color="auto"/>
                <w:right w:val="none" w:sz="0" w:space="0" w:color="auto"/>
              </w:divBdr>
            </w:div>
            <w:div w:id="90858137">
              <w:marLeft w:val="0"/>
              <w:marRight w:val="0"/>
              <w:marTop w:val="0"/>
              <w:marBottom w:val="0"/>
              <w:divBdr>
                <w:top w:val="none" w:sz="0" w:space="0" w:color="auto"/>
                <w:left w:val="none" w:sz="0" w:space="0" w:color="auto"/>
                <w:bottom w:val="none" w:sz="0" w:space="0" w:color="auto"/>
                <w:right w:val="none" w:sz="0" w:space="0" w:color="auto"/>
              </w:divBdr>
            </w:div>
            <w:div w:id="761101500">
              <w:marLeft w:val="0"/>
              <w:marRight w:val="0"/>
              <w:marTop w:val="0"/>
              <w:marBottom w:val="0"/>
              <w:divBdr>
                <w:top w:val="none" w:sz="0" w:space="0" w:color="auto"/>
                <w:left w:val="none" w:sz="0" w:space="0" w:color="auto"/>
                <w:bottom w:val="none" w:sz="0" w:space="0" w:color="auto"/>
                <w:right w:val="none" w:sz="0" w:space="0" w:color="auto"/>
              </w:divBdr>
            </w:div>
            <w:div w:id="1516385125">
              <w:marLeft w:val="0"/>
              <w:marRight w:val="0"/>
              <w:marTop w:val="0"/>
              <w:marBottom w:val="0"/>
              <w:divBdr>
                <w:top w:val="none" w:sz="0" w:space="0" w:color="auto"/>
                <w:left w:val="none" w:sz="0" w:space="0" w:color="auto"/>
                <w:bottom w:val="none" w:sz="0" w:space="0" w:color="auto"/>
                <w:right w:val="none" w:sz="0" w:space="0" w:color="auto"/>
              </w:divBdr>
            </w:div>
            <w:div w:id="1399551303">
              <w:marLeft w:val="0"/>
              <w:marRight w:val="0"/>
              <w:marTop w:val="0"/>
              <w:marBottom w:val="0"/>
              <w:divBdr>
                <w:top w:val="none" w:sz="0" w:space="0" w:color="auto"/>
                <w:left w:val="none" w:sz="0" w:space="0" w:color="auto"/>
                <w:bottom w:val="none" w:sz="0" w:space="0" w:color="auto"/>
                <w:right w:val="none" w:sz="0" w:space="0" w:color="auto"/>
              </w:divBdr>
            </w:div>
            <w:div w:id="1082600878">
              <w:marLeft w:val="0"/>
              <w:marRight w:val="0"/>
              <w:marTop w:val="0"/>
              <w:marBottom w:val="0"/>
              <w:divBdr>
                <w:top w:val="none" w:sz="0" w:space="0" w:color="auto"/>
                <w:left w:val="none" w:sz="0" w:space="0" w:color="auto"/>
                <w:bottom w:val="none" w:sz="0" w:space="0" w:color="auto"/>
                <w:right w:val="none" w:sz="0" w:space="0" w:color="auto"/>
              </w:divBdr>
            </w:div>
            <w:div w:id="204292643">
              <w:marLeft w:val="0"/>
              <w:marRight w:val="0"/>
              <w:marTop w:val="0"/>
              <w:marBottom w:val="0"/>
              <w:divBdr>
                <w:top w:val="none" w:sz="0" w:space="0" w:color="auto"/>
                <w:left w:val="none" w:sz="0" w:space="0" w:color="auto"/>
                <w:bottom w:val="none" w:sz="0" w:space="0" w:color="auto"/>
                <w:right w:val="none" w:sz="0" w:space="0" w:color="auto"/>
              </w:divBdr>
            </w:div>
            <w:div w:id="1316950355">
              <w:marLeft w:val="0"/>
              <w:marRight w:val="0"/>
              <w:marTop w:val="0"/>
              <w:marBottom w:val="0"/>
              <w:divBdr>
                <w:top w:val="none" w:sz="0" w:space="0" w:color="auto"/>
                <w:left w:val="none" w:sz="0" w:space="0" w:color="auto"/>
                <w:bottom w:val="none" w:sz="0" w:space="0" w:color="auto"/>
                <w:right w:val="none" w:sz="0" w:space="0" w:color="auto"/>
              </w:divBdr>
            </w:div>
            <w:div w:id="794642297">
              <w:marLeft w:val="0"/>
              <w:marRight w:val="0"/>
              <w:marTop w:val="0"/>
              <w:marBottom w:val="0"/>
              <w:divBdr>
                <w:top w:val="none" w:sz="0" w:space="0" w:color="auto"/>
                <w:left w:val="none" w:sz="0" w:space="0" w:color="auto"/>
                <w:bottom w:val="none" w:sz="0" w:space="0" w:color="auto"/>
                <w:right w:val="none" w:sz="0" w:space="0" w:color="auto"/>
              </w:divBdr>
            </w:div>
            <w:div w:id="322241926">
              <w:marLeft w:val="0"/>
              <w:marRight w:val="0"/>
              <w:marTop w:val="0"/>
              <w:marBottom w:val="0"/>
              <w:divBdr>
                <w:top w:val="none" w:sz="0" w:space="0" w:color="auto"/>
                <w:left w:val="none" w:sz="0" w:space="0" w:color="auto"/>
                <w:bottom w:val="none" w:sz="0" w:space="0" w:color="auto"/>
                <w:right w:val="none" w:sz="0" w:space="0" w:color="auto"/>
              </w:divBdr>
            </w:div>
            <w:div w:id="1992099335">
              <w:marLeft w:val="0"/>
              <w:marRight w:val="0"/>
              <w:marTop w:val="0"/>
              <w:marBottom w:val="0"/>
              <w:divBdr>
                <w:top w:val="none" w:sz="0" w:space="0" w:color="auto"/>
                <w:left w:val="none" w:sz="0" w:space="0" w:color="auto"/>
                <w:bottom w:val="none" w:sz="0" w:space="0" w:color="auto"/>
                <w:right w:val="none" w:sz="0" w:space="0" w:color="auto"/>
              </w:divBdr>
            </w:div>
            <w:div w:id="927734263">
              <w:marLeft w:val="0"/>
              <w:marRight w:val="0"/>
              <w:marTop w:val="0"/>
              <w:marBottom w:val="0"/>
              <w:divBdr>
                <w:top w:val="none" w:sz="0" w:space="0" w:color="auto"/>
                <w:left w:val="none" w:sz="0" w:space="0" w:color="auto"/>
                <w:bottom w:val="none" w:sz="0" w:space="0" w:color="auto"/>
                <w:right w:val="none" w:sz="0" w:space="0" w:color="auto"/>
              </w:divBdr>
            </w:div>
            <w:div w:id="694423185">
              <w:marLeft w:val="0"/>
              <w:marRight w:val="0"/>
              <w:marTop w:val="0"/>
              <w:marBottom w:val="0"/>
              <w:divBdr>
                <w:top w:val="none" w:sz="0" w:space="0" w:color="auto"/>
                <w:left w:val="none" w:sz="0" w:space="0" w:color="auto"/>
                <w:bottom w:val="none" w:sz="0" w:space="0" w:color="auto"/>
                <w:right w:val="none" w:sz="0" w:space="0" w:color="auto"/>
              </w:divBdr>
            </w:div>
            <w:div w:id="1448280438">
              <w:marLeft w:val="0"/>
              <w:marRight w:val="0"/>
              <w:marTop w:val="0"/>
              <w:marBottom w:val="0"/>
              <w:divBdr>
                <w:top w:val="none" w:sz="0" w:space="0" w:color="auto"/>
                <w:left w:val="none" w:sz="0" w:space="0" w:color="auto"/>
                <w:bottom w:val="none" w:sz="0" w:space="0" w:color="auto"/>
                <w:right w:val="none" w:sz="0" w:space="0" w:color="auto"/>
              </w:divBdr>
            </w:div>
            <w:div w:id="48113197">
              <w:marLeft w:val="0"/>
              <w:marRight w:val="0"/>
              <w:marTop w:val="0"/>
              <w:marBottom w:val="0"/>
              <w:divBdr>
                <w:top w:val="none" w:sz="0" w:space="0" w:color="auto"/>
                <w:left w:val="none" w:sz="0" w:space="0" w:color="auto"/>
                <w:bottom w:val="none" w:sz="0" w:space="0" w:color="auto"/>
                <w:right w:val="none" w:sz="0" w:space="0" w:color="auto"/>
              </w:divBdr>
            </w:div>
            <w:div w:id="829757174">
              <w:marLeft w:val="0"/>
              <w:marRight w:val="0"/>
              <w:marTop w:val="0"/>
              <w:marBottom w:val="0"/>
              <w:divBdr>
                <w:top w:val="none" w:sz="0" w:space="0" w:color="auto"/>
                <w:left w:val="none" w:sz="0" w:space="0" w:color="auto"/>
                <w:bottom w:val="none" w:sz="0" w:space="0" w:color="auto"/>
                <w:right w:val="none" w:sz="0" w:space="0" w:color="auto"/>
              </w:divBdr>
            </w:div>
            <w:div w:id="1613171328">
              <w:marLeft w:val="0"/>
              <w:marRight w:val="0"/>
              <w:marTop w:val="0"/>
              <w:marBottom w:val="0"/>
              <w:divBdr>
                <w:top w:val="none" w:sz="0" w:space="0" w:color="auto"/>
                <w:left w:val="none" w:sz="0" w:space="0" w:color="auto"/>
                <w:bottom w:val="none" w:sz="0" w:space="0" w:color="auto"/>
                <w:right w:val="none" w:sz="0" w:space="0" w:color="auto"/>
              </w:divBdr>
            </w:div>
            <w:div w:id="1473909298">
              <w:marLeft w:val="0"/>
              <w:marRight w:val="0"/>
              <w:marTop w:val="0"/>
              <w:marBottom w:val="0"/>
              <w:divBdr>
                <w:top w:val="none" w:sz="0" w:space="0" w:color="auto"/>
                <w:left w:val="none" w:sz="0" w:space="0" w:color="auto"/>
                <w:bottom w:val="none" w:sz="0" w:space="0" w:color="auto"/>
                <w:right w:val="none" w:sz="0" w:space="0" w:color="auto"/>
              </w:divBdr>
            </w:div>
            <w:div w:id="256141192">
              <w:marLeft w:val="0"/>
              <w:marRight w:val="0"/>
              <w:marTop w:val="0"/>
              <w:marBottom w:val="0"/>
              <w:divBdr>
                <w:top w:val="none" w:sz="0" w:space="0" w:color="auto"/>
                <w:left w:val="none" w:sz="0" w:space="0" w:color="auto"/>
                <w:bottom w:val="none" w:sz="0" w:space="0" w:color="auto"/>
                <w:right w:val="none" w:sz="0" w:space="0" w:color="auto"/>
              </w:divBdr>
            </w:div>
            <w:div w:id="1775131637">
              <w:marLeft w:val="0"/>
              <w:marRight w:val="0"/>
              <w:marTop w:val="0"/>
              <w:marBottom w:val="0"/>
              <w:divBdr>
                <w:top w:val="none" w:sz="0" w:space="0" w:color="auto"/>
                <w:left w:val="none" w:sz="0" w:space="0" w:color="auto"/>
                <w:bottom w:val="none" w:sz="0" w:space="0" w:color="auto"/>
                <w:right w:val="none" w:sz="0" w:space="0" w:color="auto"/>
              </w:divBdr>
            </w:div>
            <w:div w:id="1574926120">
              <w:marLeft w:val="0"/>
              <w:marRight w:val="0"/>
              <w:marTop w:val="0"/>
              <w:marBottom w:val="0"/>
              <w:divBdr>
                <w:top w:val="none" w:sz="0" w:space="0" w:color="auto"/>
                <w:left w:val="none" w:sz="0" w:space="0" w:color="auto"/>
                <w:bottom w:val="none" w:sz="0" w:space="0" w:color="auto"/>
                <w:right w:val="none" w:sz="0" w:space="0" w:color="auto"/>
              </w:divBdr>
            </w:div>
            <w:div w:id="1818106455">
              <w:marLeft w:val="0"/>
              <w:marRight w:val="0"/>
              <w:marTop w:val="0"/>
              <w:marBottom w:val="0"/>
              <w:divBdr>
                <w:top w:val="none" w:sz="0" w:space="0" w:color="auto"/>
                <w:left w:val="none" w:sz="0" w:space="0" w:color="auto"/>
                <w:bottom w:val="none" w:sz="0" w:space="0" w:color="auto"/>
                <w:right w:val="none" w:sz="0" w:space="0" w:color="auto"/>
              </w:divBdr>
            </w:div>
            <w:div w:id="297414800">
              <w:marLeft w:val="0"/>
              <w:marRight w:val="0"/>
              <w:marTop w:val="0"/>
              <w:marBottom w:val="0"/>
              <w:divBdr>
                <w:top w:val="none" w:sz="0" w:space="0" w:color="auto"/>
                <w:left w:val="none" w:sz="0" w:space="0" w:color="auto"/>
                <w:bottom w:val="none" w:sz="0" w:space="0" w:color="auto"/>
                <w:right w:val="none" w:sz="0" w:space="0" w:color="auto"/>
              </w:divBdr>
            </w:div>
            <w:div w:id="472529838">
              <w:marLeft w:val="0"/>
              <w:marRight w:val="0"/>
              <w:marTop w:val="0"/>
              <w:marBottom w:val="0"/>
              <w:divBdr>
                <w:top w:val="none" w:sz="0" w:space="0" w:color="auto"/>
                <w:left w:val="none" w:sz="0" w:space="0" w:color="auto"/>
                <w:bottom w:val="none" w:sz="0" w:space="0" w:color="auto"/>
                <w:right w:val="none" w:sz="0" w:space="0" w:color="auto"/>
              </w:divBdr>
            </w:div>
            <w:div w:id="228224703">
              <w:marLeft w:val="0"/>
              <w:marRight w:val="0"/>
              <w:marTop w:val="0"/>
              <w:marBottom w:val="0"/>
              <w:divBdr>
                <w:top w:val="none" w:sz="0" w:space="0" w:color="auto"/>
                <w:left w:val="none" w:sz="0" w:space="0" w:color="auto"/>
                <w:bottom w:val="none" w:sz="0" w:space="0" w:color="auto"/>
                <w:right w:val="none" w:sz="0" w:space="0" w:color="auto"/>
              </w:divBdr>
            </w:div>
            <w:div w:id="1343124948">
              <w:marLeft w:val="0"/>
              <w:marRight w:val="0"/>
              <w:marTop w:val="0"/>
              <w:marBottom w:val="0"/>
              <w:divBdr>
                <w:top w:val="none" w:sz="0" w:space="0" w:color="auto"/>
                <w:left w:val="none" w:sz="0" w:space="0" w:color="auto"/>
                <w:bottom w:val="none" w:sz="0" w:space="0" w:color="auto"/>
                <w:right w:val="none" w:sz="0" w:space="0" w:color="auto"/>
              </w:divBdr>
            </w:div>
            <w:div w:id="1577864001">
              <w:marLeft w:val="0"/>
              <w:marRight w:val="0"/>
              <w:marTop w:val="0"/>
              <w:marBottom w:val="0"/>
              <w:divBdr>
                <w:top w:val="none" w:sz="0" w:space="0" w:color="auto"/>
                <w:left w:val="none" w:sz="0" w:space="0" w:color="auto"/>
                <w:bottom w:val="none" w:sz="0" w:space="0" w:color="auto"/>
                <w:right w:val="none" w:sz="0" w:space="0" w:color="auto"/>
              </w:divBdr>
            </w:div>
            <w:div w:id="332536345">
              <w:marLeft w:val="0"/>
              <w:marRight w:val="0"/>
              <w:marTop w:val="0"/>
              <w:marBottom w:val="0"/>
              <w:divBdr>
                <w:top w:val="none" w:sz="0" w:space="0" w:color="auto"/>
                <w:left w:val="none" w:sz="0" w:space="0" w:color="auto"/>
                <w:bottom w:val="none" w:sz="0" w:space="0" w:color="auto"/>
                <w:right w:val="none" w:sz="0" w:space="0" w:color="auto"/>
              </w:divBdr>
            </w:div>
            <w:div w:id="1398548010">
              <w:marLeft w:val="0"/>
              <w:marRight w:val="0"/>
              <w:marTop w:val="0"/>
              <w:marBottom w:val="0"/>
              <w:divBdr>
                <w:top w:val="none" w:sz="0" w:space="0" w:color="auto"/>
                <w:left w:val="none" w:sz="0" w:space="0" w:color="auto"/>
                <w:bottom w:val="none" w:sz="0" w:space="0" w:color="auto"/>
                <w:right w:val="none" w:sz="0" w:space="0" w:color="auto"/>
              </w:divBdr>
            </w:div>
            <w:div w:id="681708773">
              <w:marLeft w:val="0"/>
              <w:marRight w:val="0"/>
              <w:marTop w:val="0"/>
              <w:marBottom w:val="0"/>
              <w:divBdr>
                <w:top w:val="none" w:sz="0" w:space="0" w:color="auto"/>
                <w:left w:val="none" w:sz="0" w:space="0" w:color="auto"/>
                <w:bottom w:val="none" w:sz="0" w:space="0" w:color="auto"/>
                <w:right w:val="none" w:sz="0" w:space="0" w:color="auto"/>
              </w:divBdr>
            </w:div>
            <w:div w:id="673726929">
              <w:marLeft w:val="0"/>
              <w:marRight w:val="0"/>
              <w:marTop w:val="0"/>
              <w:marBottom w:val="0"/>
              <w:divBdr>
                <w:top w:val="none" w:sz="0" w:space="0" w:color="auto"/>
                <w:left w:val="none" w:sz="0" w:space="0" w:color="auto"/>
                <w:bottom w:val="none" w:sz="0" w:space="0" w:color="auto"/>
                <w:right w:val="none" w:sz="0" w:space="0" w:color="auto"/>
              </w:divBdr>
            </w:div>
            <w:div w:id="401030432">
              <w:marLeft w:val="0"/>
              <w:marRight w:val="0"/>
              <w:marTop w:val="0"/>
              <w:marBottom w:val="0"/>
              <w:divBdr>
                <w:top w:val="none" w:sz="0" w:space="0" w:color="auto"/>
                <w:left w:val="none" w:sz="0" w:space="0" w:color="auto"/>
                <w:bottom w:val="none" w:sz="0" w:space="0" w:color="auto"/>
                <w:right w:val="none" w:sz="0" w:space="0" w:color="auto"/>
              </w:divBdr>
            </w:div>
            <w:div w:id="399986949">
              <w:marLeft w:val="0"/>
              <w:marRight w:val="0"/>
              <w:marTop w:val="0"/>
              <w:marBottom w:val="0"/>
              <w:divBdr>
                <w:top w:val="none" w:sz="0" w:space="0" w:color="auto"/>
                <w:left w:val="none" w:sz="0" w:space="0" w:color="auto"/>
                <w:bottom w:val="none" w:sz="0" w:space="0" w:color="auto"/>
                <w:right w:val="none" w:sz="0" w:space="0" w:color="auto"/>
              </w:divBdr>
            </w:div>
            <w:div w:id="1263033309">
              <w:marLeft w:val="0"/>
              <w:marRight w:val="0"/>
              <w:marTop w:val="0"/>
              <w:marBottom w:val="0"/>
              <w:divBdr>
                <w:top w:val="none" w:sz="0" w:space="0" w:color="auto"/>
                <w:left w:val="none" w:sz="0" w:space="0" w:color="auto"/>
                <w:bottom w:val="none" w:sz="0" w:space="0" w:color="auto"/>
                <w:right w:val="none" w:sz="0" w:space="0" w:color="auto"/>
              </w:divBdr>
            </w:div>
            <w:div w:id="1672953296">
              <w:marLeft w:val="0"/>
              <w:marRight w:val="0"/>
              <w:marTop w:val="0"/>
              <w:marBottom w:val="0"/>
              <w:divBdr>
                <w:top w:val="none" w:sz="0" w:space="0" w:color="auto"/>
                <w:left w:val="none" w:sz="0" w:space="0" w:color="auto"/>
                <w:bottom w:val="none" w:sz="0" w:space="0" w:color="auto"/>
                <w:right w:val="none" w:sz="0" w:space="0" w:color="auto"/>
              </w:divBdr>
            </w:div>
            <w:div w:id="1962373798">
              <w:marLeft w:val="0"/>
              <w:marRight w:val="0"/>
              <w:marTop w:val="0"/>
              <w:marBottom w:val="0"/>
              <w:divBdr>
                <w:top w:val="none" w:sz="0" w:space="0" w:color="auto"/>
                <w:left w:val="none" w:sz="0" w:space="0" w:color="auto"/>
                <w:bottom w:val="none" w:sz="0" w:space="0" w:color="auto"/>
                <w:right w:val="none" w:sz="0" w:space="0" w:color="auto"/>
              </w:divBdr>
            </w:div>
            <w:div w:id="2003311112">
              <w:marLeft w:val="0"/>
              <w:marRight w:val="0"/>
              <w:marTop w:val="0"/>
              <w:marBottom w:val="0"/>
              <w:divBdr>
                <w:top w:val="none" w:sz="0" w:space="0" w:color="auto"/>
                <w:left w:val="none" w:sz="0" w:space="0" w:color="auto"/>
                <w:bottom w:val="none" w:sz="0" w:space="0" w:color="auto"/>
                <w:right w:val="none" w:sz="0" w:space="0" w:color="auto"/>
              </w:divBdr>
            </w:div>
            <w:div w:id="1047414436">
              <w:marLeft w:val="0"/>
              <w:marRight w:val="0"/>
              <w:marTop w:val="0"/>
              <w:marBottom w:val="0"/>
              <w:divBdr>
                <w:top w:val="none" w:sz="0" w:space="0" w:color="auto"/>
                <w:left w:val="none" w:sz="0" w:space="0" w:color="auto"/>
                <w:bottom w:val="none" w:sz="0" w:space="0" w:color="auto"/>
                <w:right w:val="none" w:sz="0" w:space="0" w:color="auto"/>
              </w:divBdr>
            </w:div>
            <w:div w:id="386418672">
              <w:marLeft w:val="0"/>
              <w:marRight w:val="0"/>
              <w:marTop w:val="0"/>
              <w:marBottom w:val="0"/>
              <w:divBdr>
                <w:top w:val="none" w:sz="0" w:space="0" w:color="auto"/>
                <w:left w:val="none" w:sz="0" w:space="0" w:color="auto"/>
                <w:bottom w:val="none" w:sz="0" w:space="0" w:color="auto"/>
                <w:right w:val="none" w:sz="0" w:space="0" w:color="auto"/>
              </w:divBdr>
            </w:div>
            <w:div w:id="1287736772">
              <w:marLeft w:val="0"/>
              <w:marRight w:val="0"/>
              <w:marTop w:val="0"/>
              <w:marBottom w:val="0"/>
              <w:divBdr>
                <w:top w:val="none" w:sz="0" w:space="0" w:color="auto"/>
                <w:left w:val="none" w:sz="0" w:space="0" w:color="auto"/>
                <w:bottom w:val="none" w:sz="0" w:space="0" w:color="auto"/>
                <w:right w:val="none" w:sz="0" w:space="0" w:color="auto"/>
              </w:divBdr>
            </w:div>
            <w:div w:id="2027822905">
              <w:marLeft w:val="0"/>
              <w:marRight w:val="0"/>
              <w:marTop w:val="0"/>
              <w:marBottom w:val="0"/>
              <w:divBdr>
                <w:top w:val="none" w:sz="0" w:space="0" w:color="auto"/>
                <w:left w:val="none" w:sz="0" w:space="0" w:color="auto"/>
                <w:bottom w:val="none" w:sz="0" w:space="0" w:color="auto"/>
                <w:right w:val="none" w:sz="0" w:space="0" w:color="auto"/>
              </w:divBdr>
            </w:div>
            <w:div w:id="1808619558">
              <w:marLeft w:val="0"/>
              <w:marRight w:val="0"/>
              <w:marTop w:val="0"/>
              <w:marBottom w:val="0"/>
              <w:divBdr>
                <w:top w:val="none" w:sz="0" w:space="0" w:color="auto"/>
                <w:left w:val="none" w:sz="0" w:space="0" w:color="auto"/>
                <w:bottom w:val="none" w:sz="0" w:space="0" w:color="auto"/>
                <w:right w:val="none" w:sz="0" w:space="0" w:color="auto"/>
              </w:divBdr>
            </w:div>
            <w:div w:id="1393113735">
              <w:marLeft w:val="0"/>
              <w:marRight w:val="0"/>
              <w:marTop w:val="0"/>
              <w:marBottom w:val="0"/>
              <w:divBdr>
                <w:top w:val="none" w:sz="0" w:space="0" w:color="auto"/>
                <w:left w:val="none" w:sz="0" w:space="0" w:color="auto"/>
                <w:bottom w:val="none" w:sz="0" w:space="0" w:color="auto"/>
                <w:right w:val="none" w:sz="0" w:space="0" w:color="auto"/>
              </w:divBdr>
            </w:div>
            <w:div w:id="1968925640">
              <w:marLeft w:val="0"/>
              <w:marRight w:val="0"/>
              <w:marTop w:val="0"/>
              <w:marBottom w:val="0"/>
              <w:divBdr>
                <w:top w:val="none" w:sz="0" w:space="0" w:color="auto"/>
                <w:left w:val="none" w:sz="0" w:space="0" w:color="auto"/>
                <w:bottom w:val="none" w:sz="0" w:space="0" w:color="auto"/>
                <w:right w:val="none" w:sz="0" w:space="0" w:color="auto"/>
              </w:divBdr>
            </w:div>
            <w:div w:id="1988052882">
              <w:marLeft w:val="0"/>
              <w:marRight w:val="0"/>
              <w:marTop w:val="0"/>
              <w:marBottom w:val="0"/>
              <w:divBdr>
                <w:top w:val="none" w:sz="0" w:space="0" w:color="auto"/>
                <w:left w:val="none" w:sz="0" w:space="0" w:color="auto"/>
                <w:bottom w:val="none" w:sz="0" w:space="0" w:color="auto"/>
                <w:right w:val="none" w:sz="0" w:space="0" w:color="auto"/>
              </w:divBdr>
            </w:div>
            <w:div w:id="1341422265">
              <w:marLeft w:val="0"/>
              <w:marRight w:val="0"/>
              <w:marTop w:val="0"/>
              <w:marBottom w:val="0"/>
              <w:divBdr>
                <w:top w:val="none" w:sz="0" w:space="0" w:color="auto"/>
                <w:left w:val="none" w:sz="0" w:space="0" w:color="auto"/>
                <w:bottom w:val="none" w:sz="0" w:space="0" w:color="auto"/>
                <w:right w:val="none" w:sz="0" w:space="0" w:color="auto"/>
              </w:divBdr>
            </w:div>
            <w:div w:id="685861189">
              <w:marLeft w:val="0"/>
              <w:marRight w:val="0"/>
              <w:marTop w:val="0"/>
              <w:marBottom w:val="0"/>
              <w:divBdr>
                <w:top w:val="none" w:sz="0" w:space="0" w:color="auto"/>
                <w:left w:val="none" w:sz="0" w:space="0" w:color="auto"/>
                <w:bottom w:val="none" w:sz="0" w:space="0" w:color="auto"/>
                <w:right w:val="none" w:sz="0" w:space="0" w:color="auto"/>
              </w:divBdr>
            </w:div>
            <w:div w:id="753893255">
              <w:marLeft w:val="0"/>
              <w:marRight w:val="0"/>
              <w:marTop w:val="0"/>
              <w:marBottom w:val="0"/>
              <w:divBdr>
                <w:top w:val="none" w:sz="0" w:space="0" w:color="auto"/>
                <w:left w:val="none" w:sz="0" w:space="0" w:color="auto"/>
                <w:bottom w:val="none" w:sz="0" w:space="0" w:color="auto"/>
                <w:right w:val="none" w:sz="0" w:space="0" w:color="auto"/>
              </w:divBdr>
            </w:div>
            <w:div w:id="360279724">
              <w:marLeft w:val="0"/>
              <w:marRight w:val="0"/>
              <w:marTop w:val="0"/>
              <w:marBottom w:val="0"/>
              <w:divBdr>
                <w:top w:val="none" w:sz="0" w:space="0" w:color="auto"/>
                <w:left w:val="none" w:sz="0" w:space="0" w:color="auto"/>
                <w:bottom w:val="none" w:sz="0" w:space="0" w:color="auto"/>
                <w:right w:val="none" w:sz="0" w:space="0" w:color="auto"/>
              </w:divBdr>
            </w:div>
            <w:div w:id="1553997670">
              <w:marLeft w:val="0"/>
              <w:marRight w:val="0"/>
              <w:marTop w:val="0"/>
              <w:marBottom w:val="0"/>
              <w:divBdr>
                <w:top w:val="none" w:sz="0" w:space="0" w:color="auto"/>
                <w:left w:val="none" w:sz="0" w:space="0" w:color="auto"/>
                <w:bottom w:val="none" w:sz="0" w:space="0" w:color="auto"/>
                <w:right w:val="none" w:sz="0" w:space="0" w:color="auto"/>
              </w:divBdr>
            </w:div>
            <w:div w:id="274366253">
              <w:marLeft w:val="0"/>
              <w:marRight w:val="0"/>
              <w:marTop w:val="0"/>
              <w:marBottom w:val="0"/>
              <w:divBdr>
                <w:top w:val="none" w:sz="0" w:space="0" w:color="auto"/>
                <w:left w:val="none" w:sz="0" w:space="0" w:color="auto"/>
                <w:bottom w:val="none" w:sz="0" w:space="0" w:color="auto"/>
                <w:right w:val="none" w:sz="0" w:space="0" w:color="auto"/>
              </w:divBdr>
            </w:div>
            <w:div w:id="8069894">
              <w:marLeft w:val="0"/>
              <w:marRight w:val="0"/>
              <w:marTop w:val="0"/>
              <w:marBottom w:val="0"/>
              <w:divBdr>
                <w:top w:val="none" w:sz="0" w:space="0" w:color="auto"/>
                <w:left w:val="none" w:sz="0" w:space="0" w:color="auto"/>
                <w:bottom w:val="none" w:sz="0" w:space="0" w:color="auto"/>
                <w:right w:val="none" w:sz="0" w:space="0" w:color="auto"/>
              </w:divBdr>
            </w:div>
            <w:div w:id="1062406415">
              <w:marLeft w:val="0"/>
              <w:marRight w:val="0"/>
              <w:marTop w:val="0"/>
              <w:marBottom w:val="0"/>
              <w:divBdr>
                <w:top w:val="none" w:sz="0" w:space="0" w:color="auto"/>
                <w:left w:val="none" w:sz="0" w:space="0" w:color="auto"/>
                <w:bottom w:val="none" w:sz="0" w:space="0" w:color="auto"/>
                <w:right w:val="none" w:sz="0" w:space="0" w:color="auto"/>
              </w:divBdr>
            </w:div>
            <w:div w:id="2139909742">
              <w:marLeft w:val="0"/>
              <w:marRight w:val="0"/>
              <w:marTop w:val="0"/>
              <w:marBottom w:val="0"/>
              <w:divBdr>
                <w:top w:val="none" w:sz="0" w:space="0" w:color="auto"/>
                <w:left w:val="none" w:sz="0" w:space="0" w:color="auto"/>
                <w:bottom w:val="none" w:sz="0" w:space="0" w:color="auto"/>
                <w:right w:val="none" w:sz="0" w:space="0" w:color="auto"/>
              </w:divBdr>
            </w:div>
            <w:div w:id="360939256">
              <w:marLeft w:val="0"/>
              <w:marRight w:val="0"/>
              <w:marTop w:val="0"/>
              <w:marBottom w:val="0"/>
              <w:divBdr>
                <w:top w:val="none" w:sz="0" w:space="0" w:color="auto"/>
                <w:left w:val="none" w:sz="0" w:space="0" w:color="auto"/>
                <w:bottom w:val="none" w:sz="0" w:space="0" w:color="auto"/>
                <w:right w:val="none" w:sz="0" w:space="0" w:color="auto"/>
              </w:divBdr>
            </w:div>
            <w:div w:id="410852033">
              <w:marLeft w:val="0"/>
              <w:marRight w:val="0"/>
              <w:marTop w:val="0"/>
              <w:marBottom w:val="0"/>
              <w:divBdr>
                <w:top w:val="none" w:sz="0" w:space="0" w:color="auto"/>
                <w:left w:val="none" w:sz="0" w:space="0" w:color="auto"/>
                <w:bottom w:val="none" w:sz="0" w:space="0" w:color="auto"/>
                <w:right w:val="none" w:sz="0" w:space="0" w:color="auto"/>
              </w:divBdr>
            </w:div>
            <w:div w:id="4599539">
              <w:marLeft w:val="0"/>
              <w:marRight w:val="0"/>
              <w:marTop w:val="0"/>
              <w:marBottom w:val="0"/>
              <w:divBdr>
                <w:top w:val="none" w:sz="0" w:space="0" w:color="auto"/>
                <w:left w:val="none" w:sz="0" w:space="0" w:color="auto"/>
                <w:bottom w:val="none" w:sz="0" w:space="0" w:color="auto"/>
                <w:right w:val="none" w:sz="0" w:space="0" w:color="auto"/>
              </w:divBdr>
            </w:div>
            <w:div w:id="940987758">
              <w:marLeft w:val="0"/>
              <w:marRight w:val="0"/>
              <w:marTop w:val="0"/>
              <w:marBottom w:val="0"/>
              <w:divBdr>
                <w:top w:val="none" w:sz="0" w:space="0" w:color="auto"/>
                <w:left w:val="none" w:sz="0" w:space="0" w:color="auto"/>
                <w:bottom w:val="none" w:sz="0" w:space="0" w:color="auto"/>
                <w:right w:val="none" w:sz="0" w:space="0" w:color="auto"/>
              </w:divBdr>
            </w:div>
            <w:div w:id="260452646">
              <w:marLeft w:val="0"/>
              <w:marRight w:val="0"/>
              <w:marTop w:val="0"/>
              <w:marBottom w:val="0"/>
              <w:divBdr>
                <w:top w:val="none" w:sz="0" w:space="0" w:color="auto"/>
                <w:left w:val="none" w:sz="0" w:space="0" w:color="auto"/>
                <w:bottom w:val="none" w:sz="0" w:space="0" w:color="auto"/>
                <w:right w:val="none" w:sz="0" w:space="0" w:color="auto"/>
              </w:divBdr>
            </w:div>
            <w:div w:id="641885746">
              <w:marLeft w:val="0"/>
              <w:marRight w:val="0"/>
              <w:marTop w:val="0"/>
              <w:marBottom w:val="0"/>
              <w:divBdr>
                <w:top w:val="none" w:sz="0" w:space="0" w:color="auto"/>
                <w:left w:val="none" w:sz="0" w:space="0" w:color="auto"/>
                <w:bottom w:val="none" w:sz="0" w:space="0" w:color="auto"/>
                <w:right w:val="none" w:sz="0" w:space="0" w:color="auto"/>
              </w:divBdr>
            </w:div>
            <w:div w:id="864094471">
              <w:marLeft w:val="0"/>
              <w:marRight w:val="0"/>
              <w:marTop w:val="0"/>
              <w:marBottom w:val="0"/>
              <w:divBdr>
                <w:top w:val="none" w:sz="0" w:space="0" w:color="auto"/>
                <w:left w:val="none" w:sz="0" w:space="0" w:color="auto"/>
                <w:bottom w:val="none" w:sz="0" w:space="0" w:color="auto"/>
                <w:right w:val="none" w:sz="0" w:space="0" w:color="auto"/>
              </w:divBdr>
            </w:div>
            <w:div w:id="1462572644">
              <w:marLeft w:val="0"/>
              <w:marRight w:val="0"/>
              <w:marTop w:val="0"/>
              <w:marBottom w:val="0"/>
              <w:divBdr>
                <w:top w:val="none" w:sz="0" w:space="0" w:color="auto"/>
                <w:left w:val="none" w:sz="0" w:space="0" w:color="auto"/>
                <w:bottom w:val="none" w:sz="0" w:space="0" w:color="auto"/>
                <w:right w:val="none" w:sz="0" w:space="0" w:color="auto"/>
              </w:divBdr>
            </w:div>
            <w:div w:id="417169040">
              <w:marLeft w:val="0"/>
              <w:marRight w:val="0"/>
              <w:marTop w:val="0"/>
              <w:marBottom w:val="0"/>
              <w:divBdr>
                <w:top w:val="none" w:sz="0" w:space="0" w:color="auto"/>
                <w:left w:val="none" w:sz="0" w:space="0" w:color="auto"/>
                <w:bottom w:val="none" w:sz="0" w:space="0" w:color="auto"/>
                <w:right w:val="none" w:sz="0" w:space="0" w:color="auto"/>
              </w:divBdr>
            </w:div>
            <w:div w:id="178665378">
              <w:marLeft w:val="0"/>
              <w:marRight w:val="0"/>
              <w:marTop w:val="0"/>
              <w:marBottom w:val="0"/>
              <w:divBdr>
                <w:top w:val="none" w:sz="0" w:space="0" w:color="auto"/>
                <w:left w:val="none" w:sz="0" w:space="0" w:color="auto"/>
                <w:bottom w:val="none" w:sz="0" w:space="0" w:color="auto"/>
                <w:right w:val="none" w:sz="0" w:space="0" w:color="auto"/>
              </w:divBdr>
            </w:div>
            <w:div w:id="1788426667">
              <w:marLeft w:val="0"/>
              <w:marRight w:val="0"/>
              <w:marTop w:val="0"/>
              <w:marBottom w:val="0"/>
              <w:divBdr>
                <w:top w:val="none" w:sz="0" w:space="0" w:color="auto"/>
                <w:left w:val="none" w:sz="0" w:space="0" w:color="auto"/>
                <w:bottom w:val="none" w:sz="0" w:space="0" w:color="auto"/>
                <w:right w:val="none" w:sz="0" w:space="0" w:color="auto"/>
              </w:divBdr>
            </w:div>
            <w:div w:id="1741707545">
              <w:marLeft w:val="0"/>
              <w:marRight w:val="0"/>
              <w:marTop w:val="0"/>
              <w:marBottom w:val="0"/>
              <w:divBdr>
                <w:top w:val="none" w:sz="0" w:space="0" w:color="auto"/>
                <w:left w:val="none" w:sz="0" w:space="0" w:color="auto"/>
                <w:bottom w:val="none" w:sz="0" w:space="0" w:color="auto"/>
                <w:right w:val="none" w:sz="0" w:space="0" w:color="auto"/>
              </w:divBdr>
            </w:div>
            <w:div w:id="688681924">
              <w:marLeft w:val="0"/>
              <w:marRight w:val="0"/>
              <w:marTop w:val="0"/>
              <w:marBottom w:val="0"/>
              <w:divBdr>
                <w:top w:val="none" w:sz="0" w:space="0" w:color="auto"/>
                <w:left w:val="none" w:sz="0" w:space="0" w:color="auto"/>
                <w:bottom w:val="none" w:sz="0" w:space="0" w:color="auto"/>
                <w:right w:val="none" w:sz="0" w:space="0" w:color="auto"/>
              </w:divBdr>
            </w:div>
            <w:div w:id="1138456351">
              <w:marLeft w:val="0"/>
              <w:marRight w:val="0"/>
              <w:marTop w:val="0"/>
              <w:marBottom w:val="0"/>
              <w:divBdr>
                <w:top w:val="none" w:sz="0" w:space="0" w:color="auto"/>
                <w:left w:val="none" w:sz="0" w:space="0" w:color="auto"/>
                <w:bottom w:val="none" w:sz="0" w:space="0" w:color="auto"/>
                <w:right w:val="none" w:sz="0" w:space="0" w:color="auto"/>
              </w:divBdr>
            </w:div>
            <w:div w:id="344406002">
              <w:marLeft w:val="0"/>
              <w:marRight w:val="0"/>
              <w:marTop w:val="0"/>
              <w:marBottom w:val="0"/>
              <w:divBdr>
                <w:top w:val="none" w:sz="0" w:space="0" w:color="auto"/>
                <w:left w:val="none" w:sz="0" w:space="0" w:color="auto"/>
                <w:bottom w:val="none" w:sz="0" w:space="0" w:color="auto"/>
                <w:right w:val="none" w:sz="0" w:space="0" w:color="auto"/>
              </w:divBdr>
            </w:div>
            <w:div w:id="1249147938">
              <w:marLeft w:val="0"/>
              <w:marRight w:val="0"/>
              <w:marTop w:val="0"/>
              <w:marBottom w:val="0"/>
              <w:divBdr>
                <w:top w:val="none" w:sz="0" w:space="0" w:color="auto"/>
                <w:left w:val="none" w:sz="0" w:space="0" w:color="auto"/>
                <w:bottom w:val="none" w:sz="0" w:space="0" w:color="auto"/>
                <w:right w:val="none" w:sz="0" w:space="0" w:color="auto"/>
              </w:divBdr>
            </w:div>
            <w:div w:id="1297374682">
              <w:marLeft w:val="0"/>
              <w:marRight w:val="0"/>
              <w:marTop w:val="0"/>
              <w:marBottom w:val="0"/>
              <w:divBdr>
                <w:top w:val="none" w:sz="0" w:space="0" w:color="auto"/>
                <w:left w:val="none" w:sz="0" w:space="0" w:color="auto"/>
                <w:bottom w:val="none" w:sz="0" w:space="0" w:color="auto"/>
                <w:right w:val="none" w:sz="0" w:space="0" w:color="auto"/>
              </w:divBdr>
            </w:div>
            <w:div w:id="260383497">
              <w:marLeft w:val="0"/>
              <w:marRight w:val="0"/>
              <w:marTop w:val="0"/>
              <w:marBottom w:val="0"/>
              <w:divBdr>
                <w:top w:val="none" w:sz="0" w:space="0" w:color="auto"/>
                <w:left w:val="none" w:sz="0" w:space="0" w:color="auto"/>
                <w:bottom w:val="none" w:sz="0" w:space="0" w:color="auto"/>
                <w:right w:val="none" w:sz="0" w:space="0" w:color="auto"/>
              </w:divBdr>
            </w:div>
            <w:div w:id="519927318">
              <w:marLeft w:val="0"/>
              <w:marRight w:val="0"/>
              <w:marTop w:val="0"/>
              <w:marBottom w:val="0"/>
              <w:divBdr>
                <w:top w:val="none" w:sz="0" w:space="0" w:color="auto"/>
                <w:left w:val="none" w:sz="0" w:space="0" w:color="auto"/>
                <w:bottom w:val="none" w:sz="0" w:space="0" w:color="auto"/>
                <w:right w:val="none" w:sz="0" w:space="0" w:color="auto"/>
              </w:divBdr>
            </w:div>
            <w:div w:id="1450851324">
              <w:marLeft w:val="0"/>
              <w:marRight w:val="0"/>
              <w:marTop w:val="0"/>
              <w:marBottom w:val="0"/>
              <w:divBdr>
                <w:top w:val="none" w:sz="0" w:space="0" w:color="auto"/>
                <w:left w:val="none" w:sz="0" w:space="0" w:color="auto"/>
                <w:bottom w:val="none" w:sz="0" w:space="0" w:color="auto"/>
                <w:right w:val="none" w:sz="0" w:space="0" w:color="auto"/>
              </w:divBdr>
            </w:div>
            <w:div w:id="1574663646">
              <w:marLeft w:val="0"/>
              <w:marRight w:val="0"/>
              <w:marTop w:val="0"/>
              <w:marBottom w:val="0"/>
              <w:divBdr>
                <w:top w:val="none" w:sz="0" w:space="0" w:color="auto"/>
                <w:left w:val="none" w:sz="0" w:space="0" w:color="auto"/>
                <w:bottom w:val="none" w:sz="0" w:space="0" w:color="auto"/>
                <w:right w:val="none" w:sz="0" w:space="0" w:color="auto"/>
              </w:divBdr>
            </w:div>
            <w:div w:id="2107726774">
              <w:marLeft w:val="0"/>
              <w:marRight w:val="0"/>
              <w:marTop w:val="0"/>
              <w:marBottom w:val="0"/>
              <w:divBdr>
                <w:top w:val="none" w:sz="0" w:space="0" w:color="auto"/>
                <w:left w:val="none" w:sz="0" w:space="0" w:color="auto"/>
                <w:bottom w:val="none" w:sz="0" w:space="0" w:color="auto"/>
                <w:right w:val="none" w:sz="0" w:space="0" w:color="auto"/>
              </w:divBdr>
            </w:div>
            <w:div w:id="1743022970">
              <w:marLeft w:val="0"/>
              <w:marRight w:val="0"/>
              <w:marTop w:val="0"/>
              <w:marBottom w:val="0"/>
              <w:divBdr>
                <w:top w:val="none" w:sz="0" w:space="0" w:color="auto"/>
                <w:left w:val="none" w:sz="0" w:space="0" w:color="auto"/>
                <w:bottom w:val="none" w:sz="0" w:space="0" w:color="auto"/>
                <w:right w:val="none" w:sz="0" w:space="0" w:color="auto"/>
              </w:divBdr>
            </w:div>
            <w:div w:id="1345549414">
              <w:marLeft w:val="0"/>
              <w:marRight w:val="0"/>
              <w:marTop w:val="0"/>
              <w:marBottom w:val="0"/>
              <w:divBdr>
                <w:top w:val="none" w:sz="0" w:space="0" w:color="auto"/>
                <w:left w:val="none" w:sz="0" w:space="0" w:color="auto"/>
                <w:bottom w:val="none" w:sz="0" w:space="0" w:color="auto"/>
                <w:right w:val="none" w:sz="0" w:space="0" w:color="auto"/>
              </w:divBdr>
            </w:div>
            <w:div w:id="575626520">
              <w:marLeft w:val="0"/>
              <w:marRight w:val="0"/>
              <w:marTop w:val="0"/>
              <w:marBottom w:val="0"/>
              <w:divBdr>
                <w:top w:val="none" w:sz="0" w:space="0" w:color="auto"/>
                <w:left w:val="none" w:sz="0" w:space="0" w:color="auto"/>
                <w:bottom w:val="none" w:sz="0" w:space="0" w:color="auto"/>
                <w:right w:val="none" w:sz="0" w:space="0" w:color="auto"/>
              </w:divBdr>
            </w:div>
            <w:div w:id="1920096785">
              <w:marLeft w:val="0"/>
              <w:marRight w:val="0"/>
              <w:marTop w:val="0"/>
              <w:marBottom w:val="0"/>
              <w:divBdr>
                <w:top w:val="none" w:sz="0" w:space="0" w:color="auto"/>
                <w:left w:val="none" w:sz="0" w:space="0" w:color="auto"/>
                <w:bottom w:val="none" w:sz="0" w:space="0" w:color="auto"/>
                <w:right w:val="none" w:sz="0" w:space="0" w:color="auto"/>
              </w:divBdr>
            </w:div>
            <w:div w:id="1614052196">
              <w:marLeft w:val="0"/>
              <w:marRight w:val="0"/>
              <w:marTop w:val="0"/>
              <w:marBottom w:val="0"/>
              <w:divBdr>
                <w:top w:val="none" w:sz="0" w:space="0" w:color="auto"/>
                <w:left w:val="none" w:sz="0" w:space="0" w:color="auto"/>
                <w:bottom w:val="none" w:sz="0" w:space="0" w:color="auto"/>
                <w:right w:val="none" w:sz="0" w:space="0" w:color="auto"/>
              </w:divBdr>
            </w:div>
            <w:div w:id="1715155162">
              <w:marLeft w:val="0"/>
              <w:marRight w:val="0"/>
              <w:marTop w:val="0"/>
              <w:marBottom w:val="0"/>
              <w:divBdr>
                <w:top w:val="none" w:sz="0" w:space="0" w:color="auto"/>
                <w:left w:val="none" w:sz="0" w:space="0" w:color="auto"/>
                <w:bottom w:val="none" w:sz="0" w:space="0" w:color="auto"/>
                <w:right w:val="none" w:sz="0" w:space="0" w:color="auto"/>
              </w:divBdr>
            </w:div>
            <w:div w:id="698580184">
              <w:marLeft w:val="0"/>
              <w:marRight w:val="0"/>
              <w:marTop w:val="0"/>
              <w:marBottom w:val="0"/>
              <w:divBdr>
                <w:top w:val="none" w:sz="0" w:space="0" w:color="auto"/>
                <w:left w:val="none" w:sz="0" w:space="0" w:color="auto"/>
                <w:bottom w:val="none" w:sz="0" w:space="0" w:color="auto"/>
                <w:right w:val="none" w:sz="0" w:space="0" w:color="auto"/>
              </w:divBdr>
            </w:div>
            <w:div w:id="446432884">
              <w:marLeft w:val="0"/>
              <w:marRight w:val="0"/>
              <w:marTop w:val="0"/>
              <w:marBottom w:val="0"/>
              <w:divBdr>
                <w:top w:val="none" w:sz="0" w:space="0" w:color="auto"/>
                <w:left w:val="none" w:sz="0" w:space="0" w:color="auto"/>
                <w:bottom w:val="none" w:sz="0" w:space="0" w:color="auto"/>
                <w:right w:val="none" w:sz="0" w:space="0" w:color="auto"/>
              </w:divBdr>
            </w:div>
            <w:div w:id="548613400">
              <w:marLeft w:val="0"/>
              <w:marRight w:val="0"/>
              <w:marTop w:val="0"/>
              <w:marBottom w:val="0"/>
              <w:divBdr>
                <w:top w:val="none" w:sz="0" w:space="0" w:color="auto"/>
                <w:left w:val="none" w:sz="0" w:space="0" w:color="auto"/>
                <w:bottom w:val="none" w:sz="0" w:space="0" w:color="auto"/>
                <w:right w:val="none" w:sz="0" w:space="0" w:color="auto"/>
              </w:divBdr>
            </w:div>
            <w:div w:id="127936390">
              <w:marLeft w:val="0"/>
              <w:marRight w:val="0"/>
              <w:marTop w:val="0"/>
              <w:marBottom w:val="0"/>
              <w:divBdr>
                <w:top w:val="none" w:sz="0" w:space="0" w:color="auto"/>
                <w:left w:val="none" w:sz="0" w:space="0" w:color="auto"/>
                <w:bottom w:val="none" w:sz="0" w:space="0" w:color="auto"/>
                <w:right w:val="none" w:sz="0" w:space="0" w:color="auto"/>
              </w:divBdr>
            </w:div>
            <w:div w:id="1389064774">
              <w:marLeft w:val="0"/>
              <w:marRight w:val="0"/>
              <w:marTop w:val="0"/>
              <w:marBottom w:val="0"/>
              <w:divBdr>
                <w:top w:val="none" w:sz="0" w:space="0" w:color="auto"/>
                <w:left w:val="none" w:sz="0" w:space="0" w:color="auto"/>
                <w:bottom w:val="none" w:sz="0" w:space="0" w:color="auto"/>
                <w:right w:val="none" w:sz="0" w:space="0" w:color="auto"/>
              </w:divBdr>
            </w:div>
            <w:div w:id="333917042">
              <w:marLeft w:val="0"/>
              <w:marRight w:val="0"/>
              <w:marTop w:val="0"/>
              <w:marBottom w:val="0"/>
              <w:divBdr>
                <w:top w:val="none" w:sz="0" w:space="0" w:color="auto"/>
                <w:left w:val="none" w:sz="0" w:space="0" w:color="auto"/>
                <w:bottom w:val="none" w:sz="0" w:space="0" w:color="auto"/>
                <w:right w:val="none" w:sz="0" w:space="0" w:color="auto"/>
              </w:divBdr>
            </w:div>
            <w:div w:id="1353998632">
              <w:marLeft w:val="0"/>
              <w:marRight w:val="0"/>
              <w:marTop w:val="0"/>
              <w:marBottom w:val="0"/>
              <w:divBdr>
                <w:top w:val="none" w:sz="0" w:space="0" w:color="auto"/>
                <w:left w:val="none" w:sz="0" w:space="0" w:color="auto"/>
                <w:bottom w:val="none" w:sz="0" w:space="0" w:color="auto"/>
                <w:right w:val="none" w:sz="0" w:space="0" w:color="auto"/>
              </w:divBdr>
            </w:div>
            <w:div w:id="1687905849">
              <w:marLeft w:val="0"/>
              <w:marRight w:val="0"/>
              <w:marTop w:val="0"/>
              <w:marBottom w:val="0"/>
              <w:divBdr>
                <w:top w:val="none" w:sz="0" w:space="0" w:color="auto"/>
                <w:left w:val="none" w:sz="0" w:space="0" w:color="auto"/>
                <w:bottom w:val="none" w:sz="0" w:space="0" w:color="auto"/>
                <w:right w:val="none" w:sz="0" w:space="0" w:color="auto"/>
              </w:divBdr>
            </w:div>
            <w:div w:id="820997969">
              <w:marLeft w:val="0"/>
              <w:marRight w:val="0"/>
              <w:marTop w:val="0"/>
              <w:marBottom w:val="0"/>
              <w:divBdr>
                <w:top w:val="none" w:sz="0" w:space="0" w:color="auto"/>
                <w:left w:val="none" w:sz="0" w:space="0" w:color="auto"/>
                <w:bottom w:val="none" w:sz="0" w:space="0" w:color="auto"/>
                <w:right w:val="none" w:sz="0" w:space="0" w:color="auto"/>
              </w:divBdr>
            </w:div>
            <w:div w:id="780808231">
              <w:marLeft w:val="0"/>
              <w:marRight w:val="0"/>
              <w:marTop w:val="0"/>
              <w:marBottom w:val="0"/>
              <w:divBdr>
                <w:top w:val="none" w:sz="0" w:space="0" w:color="auto"/>
                <w:left w:val="none" w:sz="0" w:space="0" w:color="auto"/>
                <w:bottom w:val="none" w:sz="0" w:space="0" w:color="auto"/>
                <w:right w:val="none" w:sz="0" w:space="0" w:color="auto"/>
              </w:divBdr>
            </w:div>
            <w:div w:id="1587104551">
              <w:marLeft w:val="0"/>
              <w:marRight w:val="0"/>
              <w:marTop w:val="0"/>
              <w:marBottom w:val="0"/>
              <w:divBdr>
                <w:top w:val="none" w:sz="0" w:space="0" w:color="auto"/>
                <w:left w:val="none" w:sz="0" w:space="0" w:color="auto"/>
                <w:bottom w:val="none" w:sz="0" w:space="0" w:color="auto"/>
                <w:right w:val="none" w:sz="0" w:space="0" w:color="auto"/>
              </w:divBdr>
            </w:div>
            <w:div w:id="718406533">
              <w:marLeft w:val="0"/>
              <w:marRight w:val="0"/>
              <w:marTop w:val="0"/>
              <w:marBottom w:val="0"/>
              <w:divBdr>
                <w:top w:val="none" w:sz="0" w:space="0" w:color="auto"/>
                <w:left w:val="none" w:sz="0" w:space="0" w:color="auto"/>
                <w:bottom w:val="none" w:sz="0" w:space="0" w:color="auto"/>
                <w:right w:val="none" w:sz="0" w:space="0" w:color="auto"/>
              </w:divBdr>
            </w:div>
            <w:div w:id="507865839">
              <w:marLeft w:val="0"/>
              <w:marRight w:val="0"/>
              <w:marTop w:val="0"/>
              <w:marBottom w:val="0"/>
              <w:divBdr>
                <w:top w:val="none" w:sz="0" w:space="0" w:color="auto"/>
                <w:left w:val="none" w:sz="0" w:space="0" w:color="auto"/>
                <w:bottom w:val="none" w:sz="0" w:space="0" w:color="auto"/>
                <w:right w:val="none" w:sz="0" w:space="0" w:color="auto"/>
              </w:divBdr>
            </w:div>
            <w:div w:id="179049655">
              <w:marLeft w:val="0"/>
              <w:marRight w:val="0"/>
              <w:marTop w:val="0"/>
              <w:marBottom w:val="0"/>
              <w:divBdr>
                <w:top w:val="none" w:sz="0" w:space="0" w:color="auto"/>
                <w:left w:val="none" w:sz="0" w:space="0" w:color="auto"/>
                <w:bottom w:val="none" w:sz="0" w:space="0" w:color="auto"/>
                <w:right w:val="none" w:sz="0" w:space="0" w:color="auto"/>
              </w:divBdr>
            </w:div>
            <w:div w:id="1059597371">
              <w:marLeft w:val="0"/>
              <w:marRight w:val="0"/>
              <w:marTop w:val="0"/>
              <w:marBottom w:val="0"/>
              <w:divBdr>
                <w:top w:val="none" w:sz="0" w:space="0" w:color="auto"/>
                <w:left w:val="none" w:sz="0" w:space="0" w:color="auto"/>
                <w:bottom w:val="none" w:sz="0" w:space="0" w:color="auto"/>
                <w:right w:val="none" w:sz="0" w:space="0" w:color="auto"/>
              </w:divBdr>
            </w:div>
            <w:div w:id="1883981135">
              <w:marLeft w:val="0"/>
              <w:marRight w:val="0"/>
              <w:marTop w:val="0"/>
              <w:marBottom w:val="0"/>
              <w:divBdr>
                <w:top w:val="none" w:sz="0" w:space="0" w:color="auto"/>
                <w:left w:val="none" w:sz="0" w:space="0" w:color="auto"/>
                <w:bottom w:val="none" w:sz="0" w:space="0" w:color="auto"/>
                <w:right w:val="none" w:sz="0" w:space="0" w:color="auto"/>
              </w:divBdr>
            </w:div>
            <w:div w:id="115028459">
              <w:marLeft w:val="0"/>
              <w:marRight w:val="0"/>
              <w:marTop w:val="0"/>
              <w:marBottom w:val="0"/>
              <w:divBdr>
                <w:top w:val="none" w:sz="0" w:space="0" w:color="auto"/>
                <w:left w:val="none" w:sz="0" w:space="0" w:color="auto"/>
                <w:bottom w:val="none" w:sz="0" w:space="0" w:color="auto"/>
                <w:right w:val="none" w:sz="0" w:space="0" w:color="auto"/>
              </w:divBdr>
            </w:div>
            <w:div w:id="233131027">
              <w:marLeft w:val="0"/>
              <w:marRight w:val="0"/>
              <w:marTop w:val="0"/>
              <w:marBottom w:val="0"/>
              <w:divBdr>
                <w:top w:val="none" w:sz="0" w:space="0" w:color="auto"/>
                <w:left w:val="none" w:sz="0" w:space="0" w:color="auto"/>
                <w:bottom w:val="none" w:sz="0" w:space="0" w:color="auto"/>
                <w:right w:val="none" w:sz="0" w:space="0" w:color="auto"/>
              </w:divBdr>
            </w:div>
            <w:div w:id="368531128">
              <w:marLeft w:val="0"/>
              <w:marRight w:val="0"/>
              <w:marTop w:val="0"/>
              <w:marBottom w:val="0"/>
              <w:divBdr>
                <w:top w:val="none" w:sz="0" w:space="0" w:color="auto"/>
                <w:left w:val="none" w:sz="0" w:space="0" w:color="auto"/>
                <w:bottom w:val="none" w:sz="0" w:space="0" w:color="auto"/>
                <w:right w:val="none" w:sz="0" w:space="0" w:color="auto"/>
              </w:divBdr>
            </w:div>
            <w:div w:id="1664773293">
              <w:marLeft w:val="0"/>
              <w:marRight w:val="0"/>
              <w:marTop w:val="0"/>
              <w:marBottom w:val="0"/>
              <w:divBdr>
                <w:top w:val="none" w:sz="0" w:space="0" w:color="auto"/>
                <w:left w:val="none" w:sz="0" w:space="0" w:color="auto"/>
                <w:bottom w:val="none" w:sz="0" w:space="0" w:color="auto"/>
                <w:right w:val="none" w:sz="0" w:space="0" w:color="auto"/>
              </w:divBdr>
            </w:div>
            <w:div w:id="1124234261">
              <w:marLeft w:val="0"/>
              <w:marRight w:val="0"/>
              <w:marTop w:val="0"/>
              <w:marBottom w:val="0"/>
              <w:divBdr>
                <w:top w:val="none" w:sz="0" w:space="0" w:color="auto"/>
                <w:left w:val="none" w:sz="0" w:space="0" w:color="auto"/>
                <w:bottom w:val="none" w:sz="0" w:space="0" w:color="auto"/>
                <w:right w:val="none" w:sz="0" w:space="0" w:color="auto"/>
              </w:divBdr>
            </w:div>
            <w:div w:id="19018483">
              <w:marLeft w:val="0"/>
              <w:marRight w:val="0"/>
              <w:marTop w:val="0"/>
              <w:marBottom w:val="0"/>
              <w:divBdr>
                <w:top w:val="none" w:sz="0" w:space="0" w:color="auto"/>
                <w:left w:val="none" w:sz="0" w:space="0" w:color="auto"/>
                <w:bottom w:val="none" w:sz="0" w:space="0" w:color="auto"/>
                <w:right w:val="none" w:sz="0" w:space="0" w:color="auto"/>
              </w:divBdr>
            </w:div>
            <w:div w:id="816070472">
              <w:marLeft w:val="0"/>
              <w:marRight w:val="0"/>
              <w:marTop w:val="0"/>
              <w:marBottom w:val="0"/>
              <w:divBdr>
                <w:top w:val="none" w:sz="0" w:space="0" w:color="auto"/>
                <w:left w:val="none" w:sz="0" w:space="0" w:color="auto"/>
                <w:bottom w:val="none" w:sz="0" w:space="0" w:color="auto"/>
                <w:right w:val="none" w:sz="0" w:space="0" w:color="auto"/>
              </w:divBdr>
            </w:div>
            <w:div w:id="1133718245">
              <w:marLeft w:val="0"/>
              <w:marRight w:val="0"/>
              <w:marTop w:val="0"/>
              <w:marBottom w:val="0"/>
              <w:divBdr>
                <w:top w:val="none" w:sz="0" w:space="0" w:color="auto"/>
                <w:left w:val="none" w:sz="0" w:space="0" w:color="auto"/>
                <w:bottom w:val="none" w:sz="0" w:space="0" w:color="auto"/>
                <w:right w:val="none" w:sz="0" w:space="0" w:color="auto"/>
              </w:divBdr>
            </w:div>
            <w:div w:id="683286994">
              <w:marLeft w:val="0"/>
              <w:marRight w:val="0"/>
              <w:marTop w:val="0"/>
              <w:marBottom w:val="0"/>
              <w:divBdr>
                <w:top w:val="none" w:sz="0" w:space="0" w:color="auto"/>
                <w:left w:val="none" w:sz="0" w:space="0" w:color="auto"/>
                <w:bottom w:val="none" w:sz="0" w:space="0" w:color="auto"/>
                <w:right w:val="none" w:sz="0" w:space="0" w:color="auto"/>
              </w:divBdr>
            </w:div>
            <w:div w:id="1980458953">
              <w:marLeft w:val="0"/>
              <w:marRight w:val="0"/>
              <w:marTop w:val="0"/>
              <w:marBottom w:val="0"/>
              <w:divBdr>
                <w:top w:val="none" w:sz="0" w:space="0" w:color="auto"/>
                <w:left w:val="none" w:sz="0" w:space="0" w:color="auto"/>
                <w:bottom w:val="none" w:sz="0" w:space="0" w:color="auto"/>
                <w:right w:val="none" w:sz="0" w:space="0" w:color="auto"/>
              </w:divBdr>
            </w:div>
            <w:div w:id="937719270">
              <w:marLeft w:val="0"/>
              <w:marRight w:val="0"/>
              <w:marTop w:val="0"/>
              <w:marBottom w:val="0"/>
              <w:divBdr>
                <w:top w:val="none" w:sz="0" w:space="0" w:color="auto"/>
                <w:left w:val="none" w:sz="0" w:space="0" w:color="auto"/>
                <w:bottom w:val="none" w:sz="0" w:space="0" w:color="auto"/>
                <w:right w:val="none" w:sz="0" w:space="0" w:color="auto"/>
              </w:divBdr>
            </w:div>
            <w:div w:id="896479112">
              <w:marLeft w:val="0"/>
              <w:marRight w:val="0"/>
              <w:marTop w:val="0"/>
              <w:marBottom w:val="0"/>
              <w:divBdr>
                <w:top w:val="none" w:sz="0" w:space="0" w:color="auto"/>
                <w:left w:val="none" w:sz="0" w:space="0" w:color="auto"/>
                <w:bottom w:val="none" w:sz="0" w:space="0" w:color="auto"/>
                <w:right w:val="none" w:sz="0" w:space="0" w:color="auto"/>
              </w:divBdr>
            </w:div>
            <w:div w:id="2105683724">
              <w:marLeft w:val="0"/>
              <w:marRight w:val="0"/>
              <w:marTop w:val="0"/>
              <w:marBottom w:val="0"/>
              <w:divBdr>
                <w:top w:val="none" w:sz="0" w:space="0" w:color="auto"/>
                <w:left w:val="none" w:sz="0" w:space="0" w:color="auto"/>
                <w:bottom w:val="none" w:sz="0" w:space="0" w:color="auto"/>
                <w:right w:val="none" w:sz="0" w:space="0" w:color="auto"/>
              </w:divBdr>
            </w:div>
            <w:div w:id="1916666067">
              <w:marLeft w:val="0"/>
              <w:marRight w:val="0"/>
              <w:marTop w:val="0"/>
              <w:marBottom w:val="0"/>
              <w:divBdr>
                <w:top w:val="none" w:sz="0" w:space="0" w:color="auto"/>
                <w:left w:val="none" w:sz="0" w:space="0" w:color="auto"/>
                <w:bottom w:val="none" w:sz="0" w:space="0" w:color="auto"/>
                <w:right w:val="none" w:sz="0" w:space="0" w:color="auto"/>
              </w:divBdr>
            </w:div>
            <w:div w:id="616256752">
              <w:marLeft w:val="0"/>
              <w:marRight w:val="0"/>
              <w:marTop w:val="0"/>
              <w:marBottom w:val="0"/>
              <w:divBdr>
                <w:top w:val="none" w:sz="0" w:space="0" w:color="auto"/>
                <w:left w:val="none" w:sz="0" w:space="0" w:color="auto"/>
                <w:bottom w:val="none" w:sz="0" w:space="0" w:color="auto"/>
                <w:right w:val="none" w:sz="0" w:space="0" w:color="auto"/>
              </w:divBdr>
            </w:div>
            <w:div w:id="723219449">
              <w:marLeft w:val="0"/>
              <w:marRight w:val="0"/>
              <w:marTop w:val="0"/>
              <w:marBottom w:val="0"/>
              <w:divBdr>
                <w:top w:val="none" w:sz="0" w:space="0" w:color="auto"/>
                <w:left w:val="none" w:sz="0" w:space="0" w:color="auto"/>
                <w:bottom w:val="none" w:sz="0" w:space="0" w:color="auto"/>
                <w:right w:val="none" w:sz="0" w:space="0" w:color="auto"/>
              </w:divBdr>
            </w:div>
            <w:div w:id="1383943553">
              <w:marLeft w:val="0"/>
              <w:marRight w:val="0"/>
              <w:marTop w:val="0"/>
              <w:marBottom w:val="0"/>
              <w:divBdr>
                <w:top w:val="none" w:sz="0" w:space="0" w:color="auto"/>
                <w:left w:val="none" w:sz="0" w:space="0" w:color="auto"/>
                <w:bottom w:val="none" w:sz="0" w:space="0" w:color="auto"/>
                <w:right w:val="none" w:sz="0" w:space="0" w:color="auto"/>
              </w:divBdr>
            </w:div>
            <w:div w:id="1993678668">
              <w:marLeft w:val="0"/>
              <w:marRight w:val="0"/>
              <w:marTop w:val="0"/>
              <w:marBottom w:val="0"/>
              <w:divBdr>
                <w:top w:val="none" w:sz="0" w:space="0" w:color="auto"/>
                <w:left w:val="none" w:sz="0" w:space="0" w:color="auto"/>
                <w:bottom w:val="none" w:sz="0" w:space="0" w:color="auto"/>
                <w:right w:val="none" w:sz="0" w:space="0" w:color="auto"/>
              </w:divBdr>
            </w:div>
            <w:div w:id="1016689897">
              <w:marLeft w:val="0"/>
              <w:marRight w:val="0"/>
              <w:marTop w:val="0"/>
              <w:marBottom w:val="0"/>
              <w:divBdr>
                <w:top w:val="none" w:sz="0" w:space="0" w:color="auto"/>
                <w:left w:val="none" w:sz="0" w:space="0" w:color="auto"/>
                <w:bottom w:val="none" w:sz="0" w:space="0" w:color="auto"/>
                <w:right w:val="none" w:sz="0" w:space="0" w:color="auto"/>
              </w:divBdr>
            </w:div>
            <w:div w:id="892932045">
              <w:marLeft w:val="0"/>
              <w:marRight w:val="0"/>
              <w:marTop w:val="0"/>
              <w:marBottom w:val="0"/>
              <w:divBdr>
                <w:top w:val="none" w:sz="0" w:space="0" w:color="auto"/>
                <w:left w:val="none" w:sz="0" w:space="0" w:color="auto"/>
                <w:bottom w:val="none" w:sz="0" w:space="0" w:color="auto"/>
                <w:right w:val="none" w:sz="0" w:space="0" w:color="auto"/>
              </w:divBdr>
            </w:div>
            <w:div w:id="767702103">
              <w:marLeft w:val="0"/>
              <w:marRight w:val="0"/>
              <w:marTop w:val="0"/>
              <w:marBottom w:val="0"/>
              <w:divBdr>
                <w:top w:val="none" w:sz="0" w:space="0" w:color="auto"/>
                <w:left w:val="none" w:sz="0" w:space="0" w:color="auto"/>
                <w:bottom w:val="none" w:sz="0" w:space="0" w:color="auto"/>
                <w:right w:val="none" w:sz="0" w:space="0" w:color="auto"/>
              </w:divBdr>
            </w:div>
            <w:div w:id="1962567369">
              <w:marLeft w:val="0"/>
              <w:marRight w:val="0"/>
              <w:marTop w:val="0"/>
              <w:marBottom w:val="0"/>
              <w:divBdr>
                <w:top w:val="none" w:sz="0" w:space="0" w:color="auto"/>
                <w:left w:val="none" w:sz="0" w:space="0" w:color="auto"/>
                <w:bottom w:val="none" w:sz="0" w:space="0" w:color="auto"/>
                <w:right w:val="none" w:sz="0" w:space="0" w:color="auto"/>
              </w:divBdr>
            </w:div>
            <w:div w:id="1113595033">
              <w:marLeft w:val="0"/>
              <w:marRight w:val="0"/>
              <w:marTop w:val="0"/>
              <w:marBottom w:val="0"/>
              <w:divBdr>
                <w:top w:val="none" w:sz="0" w:space="0" w:color="auto"/>
                <w:left w:val="none" w:sz="0" w:space="0" w:color="auto"/>
                <w:bottom w:val="none" w:sz="0" w:space="0" w:color="auto"/>
                <w:right w:val="none" w:sz="0" w:space="0" w:color="auto"/>
              </w:divBdr>
            </w:div>
            <w:div w:id="859900929">
              <w:marLeft w:val="0"/>
              <w:marRight w:val="0"/>
              <w:marTop w:val="0"/>
              <w:marBottom w:val="0"/>
              <w:divBdr>
                <w:top w:val="none" w:sz="0" w:space="0" w:color="auto"/>
                <w:left w:val="none" w:sz="0" w:space="0" w:color="auto"/>
                <w:bottom w:val="none" w:sz="0" w:space="0" w:color="auto"/>
                <w:right w:val="none" w:sz="0" w:space="0" w:color="auto"/>
              </w:divBdr>
            </w:div>
            <w:div w:id="2090300831">
              <w:marLeft w:val="0"/>
              <w:marRight w:val="0"/>
              <w:marTop w:val="0"/>
              <w:marBottom w:val="0"/>
              <w:divBdr>
                <w:top w:val="none" w:sz="0" w:space="0" w:color="auto"/>
                <w:left w:val="none" w:sz="0" w:space="0" w:color="auto"/>
                <w:bottom w:val="none" w:sz="0" w:space="0" w:color="auto"/>
                <w:right w:val="none" w:sz="0" w:space="0" w:color="auto"/>
              </w:divBdr>
            </w:div>
            <w:div w:id="1936790606">
              <w:marLeft w:val="0"/>
              <w:marRight w:val="0"/>
              <w:marTop w:val="0"/>
              <w:marBottom w:val="0"/>
              <w:divBdr>
                <w:top w:val="none" w:sz="0" w:space="0" w:color="auto"/>
                <w:left w:val="none" w:sz="0" w:space="0" w:color="auto"/>
                <w:bottom w:val="none" w:sz="0" w:space="0" w:color="auto"/>
                <w:right w:val="none" w:sz="0" w:space="0" w:color="auto"/>
              </w:divBdr>
            </w:div>
            <w:div w:id="26488297">
              <w:marLeft w:val="0"/>
              <w:marRight w:val="0"/>
              <w:marTop w:val="0"/>
              <w:marBottom w:val="0"/>
              <w:divBdr>
                <w:top w:val="none" w:sz="0" w:space="0" w:color="auto"/>
                <w:left w:val="none" w:sz="0" w:space="0" w:color="auto"/>
                <w:bottom w:val="none" w:sz="0" w:space="0" w:color="auto"/>
                <w:right w:val="none" w:sz="0" w:space="0" w:color="auto"/>
              </w:divBdr>
            </w:div>
            <w:div w:id="1680157104">
              <w:marLeft w:val="0"/>
              <w:marRight w:val="0"/>
              <w:marTop w:val="0"/>
              <w:marBottom w:val="0"/>
              <w:divBdr>
                <w:top w:val="none" w:sz="0" w:space="0" w:color="auto"/>
                <w:left w:val="none" w:sz="0" w:space="0" w:color="auto"/>
                <w:bottom w:val="none" w:sz="0" w:space="0" w:color="auto"/>
                <w:right w:val="none" w:sz="0" w:space="0" w:color="auto"/>
              </w:divBdr>
            </w:div>
            <w:div w:id="1623880158">
              <w:marLeft w:val="0"/>
              <w:marRight w:val="0"/>
              <w:marTop w:val="0"/>
              <w:marBottom w:val="0"/>
              <w:divBdr>
                <w:top w:val="none" w:sz="0" w:space="0" w:color="auto"/>
                <w:left w:val="none" w:sz="0" w:space="0" w:color="auto"/>
                <w:bottom w:val="none" w:sz="0" w:space="0" w:color="auto"/>
                <w:right w:val="none" w:sz="0" w:space="0" w:color="auto"/>
              </w:divBdr>
            </w:div>
            <w:div w:id="1942492944">
              <w:marLeft w:val="0"/>
              <w:marRight w:val="0"/>
              <w:marTop w:val="0"/>
              <w:marBottom w:val="0"/>
              <w:divBdr>
                <w:top w:val="none" w:sz="0" w:space="0" w:color="auto"/>
                <w:left w:val="none" w:sz="0" w:space="0" w:color="auto"/>
                <w:bottom w:val="none" w:sz="0" w:space="0" w:color="auto"/>
                <w:right w:val="none" w:sz="0" w:space="0" w:color="auto"/>
              </w:divBdr>
            </w:div>
            <w:div w:id="15687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5267">
      <w:bodyDiv w:val="1"/>
      <w:marLeft w:val="0"/>
      <w:marRight w:val="0"/>
      <w:marTop w:val="0"/>
      <w:marBottom w:val="0"/>
      <w:divBdr>
        <w:top w:val="none" w:sz="0" w:space="0" w:color="auto"/>
        <w:left w:val="none" w:sz="0" w:space="0" w:color="auto"/>
        <w:bottom w:val="none" w:sz="0" w:space="0" w:color="auto"/>
        <w:right w:val="none" w:sz="0" w:space="0" w:color="auto"/>
      </w:divBdr>
      <w:divsChild>
        <w:div w:id="186717492">
          <w:marLeft w:val="0"/>
          <w:marRight w:val="0"/>
          <w:marTop w:val="0"/>
          <w:marBottom w:val="0"/>
          <w:divBdr>
            <w:top w:val="none" w:sz="0" w:space="0" w:color="auto"/>
            <w:left w:val="none" w:sz="0" w:space="0" w:color="auto"/>
            <w:bottom w:val="none" w:sz="0" w:space="0" w:color="auto"/>
            <w:right w:val="none" w:sz="0" w:space="0" w:color="auto"/>
          </w:divBdr>
          <w:divsChild>
            <w:div w:id="20983302">
              <w:marLeft w:val="0"/>
              <w:marRight w:val="0"/>
              <w:marTop w:val="0"/>
              <w:marBottom w:val="0"/>
              <w:divBdr>
                <w:top w:val="none" w:sz="0" w:space="0" w:color="auto"/>
                <w:left w:val="none" w:sz="0" w:space="0" w:color="auto"/>
                <w:bottom w:val="none" w:sz="0" w:space="0" w:color="auto"/>
                <w:right w:val="none" w:sz="0" w:space="0" w:color="auto"/>
              </w:divBdr>
            </w:div>
            <w:div w:id="637958104">
              <w:marLeft w:val="0"/>
              <w:marRight w:val="0"/>
              <w:marTop w:val="0"/>
              <w:marBottom w:val="0"/>
              <w:divBdr>
                <w:top w:val="none" w:sz="0" w:space="0" w:color="auto"/>
                <w:left w:val="none" w:sz="0" w:space="0" w:color="auto"/>
                <w:bottom w:val="none" w:sz="0" w:space="0" w:color="auto"/>
                <w:right w:val="none" w:sz="0" w:space="0" w:color="auto"/>
              </w:divBdr>
            </w:div>
            <w:div w:id="1260720138">
              <w:marLeft w:val="0"/>
              <w:marRight w:val="0"/>
              <w:marTop w:val="0"/>
              <w:marBottom w:val="0"/>
              <w:divBdr>
                <w:top w:val="none" w:sz="0" w:space="0" w:color="auto"/>
                <w:left w:val="none" w:sz="0" w:space="0" w:color="auto"/>
                <w:bottom w:val="none" w:sz="0" w:space="0" w:color="auto"/>
                <w:right w:val="none" w:sz="0" w:space="0" w:color="auto"/>
              </w:divBdr>
            </w:div>
            <w:div w:id="1337197146">
              <w:marLeft w:val="0"/>
              <w:marRight w:val="0"/>
              <w:marTop w:val="0"/>
              <w:marBottom w:val="0"/>
              <w:divBdr>
                <w:top w:val="none" w:sz="0" w:space="0" w:color="auto"/>
                <w:left w:val="none" w:sz="0" w:space="0" w:color="auto"/>
                <w:bottom w:val="none" w:sz="0" w:space="0" w:color="auto"/>
                <w:right w:val="none" w:sz="0" w:space="0" w:color="auto"/>
              </w:divBdr>
            </w:div>
            <w:div w:id="912665754">
              <w:marLeft w:val="0"/>
              <w:marRight w:val="0"/>
              <w:marTop w:val="0"/>
              <w:marBottom w:val="0"/>
              <w:divBdr>
                <w:top w:val="none" w:sz="0" w:space="0" w:color="auto"/>
                <w:left w:val="none" w:sz="0" w:space="0" w:color="auto"/>
                <w:bottom w:val="none" w:sz="0" w:space="0" w:color="auto"/>
                <w:right w:val="none" w:sz="0" w:space="0" w:color="auto"/>
              </w:divBdr>
            </w:div>
            <w:div w:id="733629473">
              <w:marLeft w:val="0"/>
              <w:marRight w:val="0"/>
              <w:marTop w:val="0"/>
              <w:marBottom w:val="0"/>
              <w:divBdr>
                <w:top w:val="none" w:sz="0" w:space="0" w:color="auto"/>
                <w:left w:val="none" w:sz="0" w:space="0" w:color="auto"/>
                <w:bottom w:val="none" w:sz="0" w:space="0" w:color="auto"/>
                <w:right w:val="none" w:sz="0" w:space="0" w:color="auto"/>
              </w:divBdr>
            </w:div>
            <w:div w:id="1061293297">
              <w:marLeft w:val="0"/>
              <w:marRight w:val="0"/>
              <w:marTop w:val="0"/>
              <w:marBottom w:val="0"/>
              <w:divBdr>
                <w:top w:val="none" w:sz="0" w:space="0" w:color="auto"/>
                <w:left w:val="none" w:sz="0" w:space="0" w:color="auto"/>
                <w:bottom w:val="none" w:sz="0" w:space="0" w:color="auto"/>
                <w:right w:val="none" w:sz="0" w:space="0" w:color="auto"/>
              </w:divBdr>
            </w:div>
            <w:div w:id="326859384">
              <w:marLeft w:val="0"/>
              <w:marRight w:val="0"/>
              <w:marTop w:val="0"/>
              <w:marBottom w:val="0"/>
              <w:divBdr>
                <w:top w:val="none" w:sz="0" w:space="0" w:color="auto"/>
                <w:left w:val="none" w:sz="0" w:space="0" w:color="auto"/>
                <w:bottom w:val="none" w:sz="0" w:space="0" w:color="auto"/>
                <w:right w:val="none" w:sz="0" w:space="0" w:color="auto"/>
              </w:divBdr>
            </w:div>
            <w:div w:id="1778482383">
              <w:marLeft w:val="0"/>
              <w:marRight w:val="0"/>
              <w:marTop w:val="0"/>
              <w:marBottom w:val="0"/>
              <w:divBdr>
                <w:top w:val="none" w:sz="0" w:space="0" w:color="auto"/>
                <w:left w:val="none" w:sz="0" w:space="0" w:color="auto"/>
                <w:bottom w:val="none" w:sz="0" w:space="0" w:color="auto"/>
                <w:right w:val="none" w:sz="0" w:space="0" w:color="auto"/>
              </w:divBdr>
            </w:div>
            <w:div w:id="1150711882">
              <w:marLeft w:val="0"/>
              <w:marRight w:val="0"/>
              <w:marTop w:val="0"/>
              <w:marBottom w:val="0"/>
              <w:divBdr>
                <w:top w:val="none" w:sz="0" w:space="0" w:color="auto"/>
                <w:left w:val="none" w:sz="0" w:space="0" w:color="auto"/>
                <w:bottom w:val="none" w:sz="0" w:space="0" w:color="auto"/>
                <w:right w:val="none" w:sz="0" w:space="0" w:color="auto"/>
              </w:divBdr>
            </w:div>
            <w:div w:id="1841312751">
              <w:marLeft w:val="0"/>
              <w:marRight w:val="0"/>
              <w:marTop w:val="0"/>
              <w:marBottom w:val="0"/>
              <w:divBdr>
                <w:top w:val="none" w:sz="0" w:space="0" w:color="auto"/>
                <w:left w:val="none" w:sz="0" w:space="0" w:color="auto"/>
                <w:bottom w:val="none" w:sz="0" w:space="0" w:color="auto"/>
                <w:right w:val="none" w:sz="0" w:space="0" w:color="auto"/>
              </w:divBdr>
            </w:div>
            <w:div w:id="1587420894">
              <w:marLeft w:val="0"/>
              <w:marRight w:val="0"/>
              <w:marTop w:val="0"/>
              <w:marBottom w:val="0"/>
              <w:divBdr>
                <w:top w:val="none" w:sz="0" w:space="0" w:color="auto"/>
                <w:left w:val="none" w:sz="0" w:space="0" w:color="auto"/>
                <w:bottom w:val="none" w:sz="0" w:space="0" w:color="auto"/>
                <w:right w:val="none" w:sz="0" w:space="0" w:color="auto"/>
              </w:divBdr>
            </w:div>
            <w:div w:id="1134715858">
              <w:marLeft w:val="0"/>
              <w:marRight w:val="0"/>
              <w:marTop w:val="0"/>
              <w:marBottom w:val="0"/>
              <w:divBdr>
                <w:top w:val="none" w:sz="0" w:space="0" w:color="auto"/>
                <w:left w:val="none" w:sz="0" w:space="0" w:color="auto"/>
                <w:bottom w:val="none" w:sz="0" w:space="0" w:color="auto"/>
                <w:right w:val="none" w:sz="0" w:space="0" w:color="auto"/>
              </w:divBdr>
            </w:div>
            <w:div w:id="162791432">
              <w:marLeft w:val="0"/>
              <w:marRight w:val="0"/>
              <w:marTop w:val="0"/>
              <w:marBottom w:val="0"/>
              <w:divBdr>
                <w:top w:val="none" w:sz="0" w:space="0" w:color="auto"/>
                <w:left w:val="none" w:sz="0" w:space="0" w:color="auto"/>
                <w:bottom w:val="none" w:sz="0" w:space="0" w:color="auto"/>
                <w:right w:val="none" w:sz="0" w:space="0" w:color="auto"/>
              </w:divBdr>
            </w:div>
            <w:div w:id="802037647">
              <w:marLeft w:val="0"/>
              <w:marRight w:val="0"/>
              <w:marTop w:val="0"/>
              <w:marBottom w:val="0"/>
              <w:divBdr>
                <w:top w:val="none" w:sz="0" w:space="0" w:color="auto"/>
                <w:left w:val="none" w:sz="0" w:space="0" w:color="auto"/>
                <w:bottom w:val="none" w:sz="0" w:space="0" w:color="auto"/>
                <w:right w:val="none" w:sz="0" w:space="0" w:color="auto"/>
              </w:divBdr>
            </w:div>
            <w:div w:id="940837989">
              <w:marLeft w:val="0"/>
              <w:marRight w:val="0"/>
              <w:marTop w:val="0"/>
              <w:marBottom w:val="0"/>
              <w:divBdr>
                <w:top w:val="none" w:sz="0" w:space="0" w:color="auto"/>
                <w:left w:val="none" w:sz="0" w:space="0" w:color="auto"/>
                <w:bottom w:val="none" w:sz="0" w:space="0" w:color="auto"/>
                <w:right w:val="none" w:sz="0" w:space="0" w:color="auto"/>
              </w:divBdr>
            </w:div>
            <w:div w:id="281112576">
              <w:marLeft w:val="0"/>
              <w:marRight w:val="0"/>
              <w:marTop w:val="0"/>
              <w:marBottom w:val="0"/>
              <w:divBdr>
                <w:top w:val="none" w:sz="0" w:space="0" w:color="auto"/>
                <w:left w:val="none" w:sz="0" w:space="0" w:color="auto"/>
                <w:bottom w:val="none" w:sz="0" w:space="0" w:color="auto"/>
                <w:right w:val="none" w:sz="0" w:space="0" w:color="auto"/>
              </w:divBdr>
            </w:div>
            <w:div w:id="1587762124">
              <w:marLeft w:val="0"/>
              <w:marRight w:val="0"/>
              <w:marTop w:val="0"/>
              <w:marBottom w:val="0"/>
              <w:divBdr>
                <w:top w:val="none" w:sz="0" w:space="0" w:color="auto"/>
                <w:left w:val="none" w:sz="0" w:space="0" w:color="auto"/>
                <w:bottom w:val="none" w:sz="0" w:space="0" w:color="auto"/>
                <w:right w:val="none" w:sz="0" w:space="0" w:color="auto"/>
              </w:divBdr>
            </w:div>
            <w:div w:id="1433892193">
              <w:marLeft w:val="0"/>
              <w:marRight w:val="0"/>
              <w:marTop w:val="0"/>
              <w:marBottom w:val="0"/>
              <w:divBdr>
                <w:top w:val="none" w:sz="0" w:space="0" w:color="auto"/>
                <w:left w:val="none" w:sz="0" w:space="0" w:color="auto"/>
                <w:bottom w:val="none" w:sz="0" w:space="0" w:color="auto"/>
                <w:right w:val="none" w:sz="0" w:space="0" w:color="auto"/>
              </w:divBdr>
            </w:div>
            <w:div w:id="1192761457">
              <w:marLeft w:val="0"/>
              <w:marRight w:val="0"/>
              <w:marTop w:val="0"/>
              <w:marBottom w:val="0"/>
              <w:divBdr>
                <w:top w:val="none" w:sz="0" w:space="0" w:color="auto"/>
                <w:left w:val="none" w:sz="0" w:space="0" w:color="auto"/>
                <w:bottom w:val="none" w:sz="0" w:space="0" w:color="auto"/>
                <w:right w:val="none" w:sz="0" w:space="0" w:color="auto"/>
              </w:divBdr>
            </w:div>
            <w:div w:id="993141348">
              <w:marLeft w:val="0"/>
              <w:marRight w:val="0"/>
              <w:marTop w:val="0"/>
              <w:marBottom w:val="0"/>
              <w:divBdr>
                <w:top w:val="none" w:sz="0" w:space="0" w:color="auto"/>
                <w:left w:val="none" w:sz="0" w:space="0" w:color="auto"/>
                <w:bottom w:val="none" w:sz="0" w:space="0" w:color="auto"/>
                <w:right w:val="none" w:sz="0" w:space="0" w:color="auto"/>
              </w:divBdr>
            </w:div>
            <w:div w:id="1657565769">
              <w:marLeft w:val="0"/>
              <w:marRight w:val="0"/>
              <w:marTop w:val="0"/>
              <w:marBottom w:val="0"/>
              <w:divBdr>
                <w:top w:val="none" w:sz="0" w:space="0" w:color="auto"/>
                <w:left w:val="none" w:sz="0" w:space="0" w:color="auto"/>
                <w:bottom w:val="none" w:sz="0" w:space="0" w:color="auto"/>
                <w:right w:val="none" w:sz="0" w:space="0" w:color="auto"/>
              </w:divBdr>
            </w:div>
            <w:div w:id="2093507777">
              <w:marLeft w:val="0"/>
              <w:marRight w:val="0"/>
              <w:marTop w:val="0"/>
              <w:marBottom w:val="0"/>
              <w:divBdr>
                <w:top w:val="none" w:sz="0" w:space="0" w:color="auto"/>
                <w:left w:val="none" w:sz="0" w:space="0" w:color="auto"/>
                <w:bottom w:val="none" w:sz="0" w:space="0" w:color="auto"/>
                <w:right w:val="none" w:sz="0" w:space="0" w:color="auto"/>
              </w:divBdr>
            </w:div>
            <w:div w:id="1815560512">
              <w:marLeft w:val="0"/>
              <w:marRight w:val="0"/>
              <w:marTop w:val="0"/>
              <w:marBottom w:val="0"/>
              <w:divBdr>
                <w:top w:val="none" w:sz="0" w:space="0" w:color="auto"/>
                <w:left w:val="none" w:sz="0" w:space="0" w:color="auto"/>
                <w:bottom w:val="none" w:sz="0" w:space="0" w:color="auto"/>
                <w:right w:val="none" w:sz="0" w:space="0" w:color="auto"/>
              </w:divBdr>
            </w:div>
            <w:div w:id="1429425879">
              <w:marLeft w:val="0"/>
              <w:marRight w:val="0"/>
              <w:marTop w:val="0"/>
              <w:marBottom w:val="0"/>
              <w:divBdr>
                <w:top w:val="none" w:sz="0" w:space="0" w:color="auto"/>
                <w:left w:val="none" w:sz="0" w:space="0" w:color="auto"/>
                <w:bottom w:val="none" w:sz="0" w:space="0" w:color="auto"/>
                <w:right w:val="none" w:sz="0" w:space="0" w:color="auto"/>
              </w:divBdr>
            </w:div>
            <w:div w:id="869759139">
              <w:marLeft w:val="0"/>
              <w:marRight w:val="0"/>
              <w:marTop w:val="0"/>
              <w:marBottom w:val="0"/>
              <w:divBdr>
                <w:top w:val="none" w:sz="0" w:space="0" w:color="auto"/>
                <w:left w:val="none" w:sz="0" w:space="0" w:color="auto"/>
                <w:bottom w:val="none" w:sz="0" w:space="0" w:color="auto"/>
                <w:right w:val="none" w:sz="0" w:space="0" w:color="auto"/>
              </w:divBdr>
            </w:div>
            <w:div w:id="795031658">
              <w:marLeft w:val="0"/>
              <w:marRight w:val="0"/>
              <w:marTop w:val="0"/>
              <w:marBottom w:val="0"/>
              <w:divBdr>
                <w:top w:val="none" w:sz="0" w:space="0" w:color="auto"/>
                <w:left w:val="none" w:sz="0" w:space="0" w:color="auto"/>
                <w:bottom w:val="none" w:sz="0" w:space="0" w:color="auto"/>
                <w:right w:val="none" w:sz="0" w:space="0" w:color="auto"/>
              </w:divBdr>
            </w:div>
            <w:div w:id="1710687352">
              <w:marLeft w:val="0"/>
              <w:marRight w:val="0"/>
              <w:marTop w:val="0"/>
              <w:marBottom w:val="0"/>
              <w:divBdr>
                <w:top w:val="none" w:sz="0" w:space="0" w:color="auto"/>
                <w:left w:val="none" w:sz="0" w:space="0" w:color="auto"/>
                <w:bottom w:val="none" w:sz="0" w:space="0" w:color="auto"/>
                <w:right w:val="none" w:sz="0" w:space="0" w:color="auto"/>
              </w:divBdr>
            </w:div>
            <w:div w:id="2124615332">
              <w:marLeft w:val="0"/>
              <w:marRight w:val="0"/>
              <w:marTop w:val="0"/>
              <w:marBottom w:val="0"/>
              <w:divBdr>
                <w:top w:val="none" w:sz="0" w:space="0" w:color="auto"/>
                <w:left w:val="none" w:sz="0" w:space="0" w:color="auto"/>
                <w:bottom w:val="none" w:sz="0" w:space="0" w:color="auto"/>
                <w:right w:val="none" w:sz="0" w:space="0" w:color="auto"/>
              </w:divBdr>
            </w:div>
            <w:div w:id="1023437942">
              <w:marLeft w:val="0"/>
              <w:marRight w:val="0"/>
              <w:marTop w:val="0"/>
              <w:marBottom w:val="0"/>
              <w:divBdr>
                <w:top w:val="none" w:sz="0" w:space="0" w:color="auto"/>
                <w:left w:val="none" w:sz="0" w:space="0" w:color="auto"/>
                <w:bottom w:val="none" w:sz="0" w:space="0" w:color="auto"/>
                <w:right w:val="none" w:sz="0" w:space="0" w:color="auto"/>
              </w:divBdr>
            </w:div>
            <w:div w:id="526333007">
              <w:marLeft w:val="0"/>
              <w:marRight w:val="0"/>
              <w:marTop w:val="0"/>
              <w:marBottom w:val="0"/>
              <w:divBdr>
                <w:top w:val="none" w:sz="0" w:space="0" w:color="auto"/>
                <w:left w:val="none" w:sz="0" w:space="0" w:color="auto"/>
                <w:bottom w:val="none" w:sz="0" w:space="0" w:color="auto"/>
                <w:right w:val="none" w:sz="0" w:space="0" w:color="auto"/>
              </w:divBdr>
            </w:div>
            <w:div w:id="1193618035">
              <w:marLeft w:val="0"/>
              <w:marRight w:val="0"/>
              <w:marTop w:val="0"/>
              <w:marBottom w:val="0"/>
              <w:divBdr>
                <w:top w:val="none" w:sz="0" w:space="0" w:color="auto"/>
                <w:left w:val="none" w:sz="0" w:space="0" w:color="auto"/>
                <w:bottom w:val="none" w:sz="0" w:space="0" w:color="auto"/>
                <w:right w:val="none" w:sz="0" w:space="0" w:color="auto"/>
              </w:divBdr>
            </w:div>
            <w:div w:id="44455640">
              <w:marLeft w:val="0"/>
              <w:marRight w:val="0"/>
              <w:marTop w:val="0"/>
              <w:marBottom w:val="0"/>
              <w:divBdr>
                <w:top w:val="none" w:sz="0" w:space="0" w:color="auto"/>
                <w:left w:val="none" w:sz="0" w:space="0" w:color="auto"/>
                <w:bottom w:val="none" w:sz="0" w:space="0" w:color="auto"/>
                <w:right w:val="none" w:sz="0" w:space="0" w:color="auto"/>
              </w:divBdr>
            </w:div>
            <w:div w:id="888103904">
              <w:marLeft w:val="0"/>
              <w:marRight w:val="0"/>
              <w:marTop w:val="0"/>
              <w:marBottom w:val="0"/>
              <w:divBdr>
                <w:top w:val="none" w:sz="0" w:space="0" w:color="auto"/>
                <w:left w:val="none" w:sz="0" w:space="0" w:color="auto"/>
                <w:bottom w:val="none" w:sz="0" w:space="0" w:color="auto"/>
                <w:right w:val="none" w:sz="0" w:space="0" w:color="auto"/>
              </w:divBdr>
            </w:div>
            <w:div w:id="457114029">
              <w:marLeft w:val="0"/>
              <w:marRight w:val="0"/>
              <w:marTop w:val="0"/>
              <w:marBottom w:val="0"/>
              <w:divBdr>
                <w:top w:val="none" w:sz="0" w:space="0" w:color="auto"/>
                <w:left w:val="none" w:sz="0" w:space="0" w:color="auto"/>
                <w:bottom w:val="none" w:sz="0" w:space="0" w:color="auto"/>
                <w:right w:val="none" w:sz="0" w:space="0" w:color="auto"/>
              </w:divBdr>
            </w:div>
            <w:div w:id="1277175159">
              <w:marLeft w:val="0"/>
              <w:marRight w:val="0"/>
              <w:marTop w:val="0"/>
              <w:marBottom w:val="0"/>
              <w:divBdr>
                <w:top w:val="none" w:sz="0" w:space="0" w:color="auto"/>
                <w:left w:val="none" w:sz="0" w:space="0" w:color="auto"/>
                <w:bottom w:val="none" w:sz="0" w:space="0" w:color="auto"/>
                <w:right w:val="none" w:sz="0" w:space="0" w:color="auto"/>
              </w:divBdr>
            </w:div>
            <w:div w:id="1188057975">
              <w:marLeft w:val="0"/>
              <w:marRight w:val="0"/>
              <w:marTop w:val="0"/>
              <w:marBottom w:val="0"/>
              <w:divBdr>
                <w:top w:val="none" w:sz="0" w:space="0" w:color="auto"/>
                <w:left w:val="none" w:sz="0" w:space="0" w:color="auto"/>
                <w:bottom w:val="none" w:sz="0" w:space="0" w:color="auto"/>
                <w:right w:val="none" w:sz="0" w:space="0" w:color="auto"/>
              </w:divBdr>
            </w:div>
            <w:div w:id="354616886">
              <w:marLeft w:val="0"/>
              <w:marRight w:val="0"/>
              <w:marTop w:val="0"/>
              <w:marBottom w:val="0"/>
              <w:divBdr>
                <w:top w:val="none" w:sz="0" w:space="0" w:color="auto"/>
                <w:left w:val="none" w:sz="0" w:space="0" w:color="auto"/>
                <w:bottom w:val="none" w:sz="0" w:space="0" w:color="auto"/>
                <w:right w:val="none" w:sz="0" w:space="0" w:color="auto"/>
              </w:divBdr>
            </w:div>
            <w:div w:id="1489440175">
              <w:marLeft w:val="0"/>
              <w:marRight w:val="0"/>
              <w:marTop w:val="0"/>
              <w:marBottom w:val="0"/>
              <w:divBdr>
                <w:top w:val="none" w:sz="0" w:space="0" w:color="auto"/>
                <w:left w:val="none" w:sz="0" w:space="0" w:color="auto"/>
                <w:bottom w:val="none" w:sz="0" w:space="0" w:color="auto"/>
                <w:right w:val="none" w:sz="0" w:space="0" w:color="auto"/>
              </w:divBdr>
            </w:div>
            <w:div w:id="1850563334">
              <w:marLeft w:val="0"/>
              <w:marRight w:val="0"/>
              <w:marTop w:val="0"/>
              <w:marBottom w:val="0"/>
              <w:divBdr>
                <w:top w:val="none" w:sz="0" w:space="0" w:color="auto"/>
                <w:left w:val="none" w:sz="0" w:space="0" w:color="auto"/>
                <w:bottom w:val="none" w:sz="0" w:space="0" w:color="auto"/>
                <w:right w:val="none" w:sz="0" w:space="0" w:color="auto"/>
              </w:divBdr>
            </w:div>
            <w:div w:id="346250706">
              <w:marLeft w:val="0"/>
              <w:marRight w:val="0"/>
              <w:marTop w:val="0"/>
              <w:marBottom w:val="0"/>
              <w:divBdr>
                <w:top w:val="none" w:sz="0" w:space="0" w:color="auto"/>
                <w:left w:val="none" w:sz="0" w:space="0" w:color="auto"/>
                <w:bottom w:val="none" w:sz="0" w:space="0" w:color="auto"/>
                <w:right w:val="none" w:sz="0" w:space="0" w:color="auto"/>
              </w:divBdr>
            </w:div>
            <w:div w:id="1645893654">
              <w:marLeft w:val="0"/>
              <w:marRight w:val="0"/>
              <w:marTop w:val="0"/>
              <w:marBottom w:val="0"/>
              <w:divBdr>
                <w:top w:val="none" w:sz="0" w:space="0" w:color="auto"/>
                <w:left w:val="none" w:sz="0" w:space="0" w:color="auto"/>
                <w:bottom w:val="none" w:sz="0" w:space="0" w:color="auto"/>
                <w:right w:val="none" w:sz="0" w:space="0" w:color="auto"/>
              </w:divBdr>
            </w:div>
            <w:div w:id="1593706954">
              <w:marLeft w:val="0"/>
              <w:marRight w:val="0"/>
              <w:marTop w:val="0"/>
              <w:marBottom w:val="0"/>
              <w:divBdr>
                <w:top w:val="none" w:sz="0" w:space="0" w:color="auto"/>
                <w:left w:val="none" w:sz="0" w:space="0" w:color="auto"/>
                <w:bottom w:val="none" w:sz="0" w:space="0" w:color="auto"/>
                <w:right w:val="none" w:sz="0" w:space="0" w:color="auto"/>
              </w:divBdr>
            </w:div>
            <w:div w:id="152071244">
              <w:marLeft w:val="0"/>
              <w:marRight w:val="0"/>
              <w:marTop w:val="0"/>
              <w:marBottom w:val="0"/>
              <w:divBdr>
                <w:top w:val="none" w:sz="0" w:space="0" w:color="auto"/>
                <w:left w:val="none" w:sz="0" w:space="0" w:color="auto"/>
                <w:bottom w:val="none" w:sz="0" w:space="0" w:color="auto"/>
                <w:right w:val="none" w:sz="0" w:space="0" w:color="auto"/>
              </w:divBdr>
            </w:div>
            <w:div w:id="1169252190">
              <w:marLeft w:val="0"/>
              <w:marRight w:val="0"/>
              <w:marTop w:val="0"/>
              <w:marBottom w:val="0"/>
              <w:divBdr>
                <w:top w:val="none" w:sz="0" w:space="0" w:color="auto"/>
                <w:left w:val="none" w:sz="0" w:space="0" w:color="auto"/>
                <w:bottom w:val="none" w:sz="0" w:space="0" w:color="auto"/>
                <w:right w:val="none" w:sz="0" w:space="0" w:color="auto"/>
              </w:divBdr>
            </w:div>
            <w:div w:id="1279291708">
              <w:marLeft w:val="0"/>
              <w:marRight w:val="0"/>
              <w:marTop w:val="0"/>
              <w:marBottom w:val="0"/>
              <w:divBdr>
                <w:top w:val="none" w:sz="0" w:space="0" w:color="auto"/>
                <w:left w:val="none" w:sz="0" w:space="0" w:color="auto"/>
                <w:bottom w:val="none" w:sz="0" w:space="0" w:color="auto"/>
                <w:right w:val="none" w:sz="0" w:space="0" w:color="auto"/>
              </w:divBdr>
            </w:div>
            <w:div w:id="932932777">
              <w:marLeft w:val="0"/>
              <w:marRight w:val="0"/>
              <w:marTop w:val="0"/>
              <w:marBottom w:val="0"/>
              <w:divBdr>
                <w:top w:val="none" w:sz="0" w:space="0" w:color="auto"/>
                <w:left w:val="none" w:sz="0" w:space="0" w:color="auto"/>
                <w:bottom w:val="none" w:sz="0" w:space="0" w:color="auto"/>
                <w:right w:val="none" w:sz="0" w:space="0" w:color="auto"/>
              </w:divBdr>
            </w:div>
            <w:div w:id="770317535">
              <w:marLeft w:val="0"/>
              <w:marRight w:val="0"/>
              <w:marTop w:val="0"/>
              <w:marBottom w:val="0"/>
              <w:divBdr>
                <w:top w:val="none" w:sz="0" w:space="0" w:color="auto"/>
                <w:left w:val="none" w:sz="0" w:space="0" w:color="auto"/>
                <w:bottom w:val="none" w:sz="0" w:space="0" w:color="auto"/>
                <w:right w:val="none" w:sz="0" w:space="0" w:color="auto"/>
              </w:divBdr>
            </w:div>
            <w:div w:id="507402370">
              <w:marLeft w:val="0"/>
              <w:marRight w:val="0"/>
              <w:marTop w:val="0"/>
              <w:marBottom w:val="0"/>
              <w:divBdr>
                <w:top w:val="none" w:sz="0" w:space="0" w:color="auto"/>
                <w:left w:val="none" w:sz="0" w:space="0" w:color="auto"/>
                <w:bottom w:val="none" w:sz="0" w:space="0" w:color="auto"/>
                <w:right w:val="none" w:sz="0" w:space="0" w:color="auto"/>
              </w:divBdr>
            </w:div>
            <w:div w:id="147015924">
              <w:marLeft w:val="0"/>
              <w:marRight w:val="0"/>
              <w:marTop w:val="0"/>
              <w:marBottom w:val="0"/>
              <w:divBdr>
                <w:top w:val="none" w:sz="0" w:space="0" w:color="auto"/>
                <w:left w:val="none" w:sz="0" w:space="0" w:color="auto"/>
                <w:bottom w:val="none" w:sz="0" w:space="0" w:color="auto"/>
                <w:right w:val="none" w:sz="0" w:space="0" w:color="auto"/>
              </w:divBdr>
            </w:div>
            <w:div w:id="1407648137">
              <w:marLeft w:val="0"/>
              <w:marRight w:val="0"/>
              <w:marTop w:val="0"/>
              <w:marBottom w:val="0"/>
              <w:divBdr>
                <w:top w:val="none" w:sz="0" w:space="0" w:color="auto"/>
                <w:left w:val="none" w:sz="0" w:space="0" w:color="auto"/>
                <w:bottom w:val="none" w:sz="0" w:space="0" w:color="auto"/>
                <w:right w:val="none" w:sz="0" w:space="0" w:color="auto"/>
              </w:divBdr>
            </w:div>
            <w:div w:id="1838038300">
              <w:marLeft w:val="0"/>
              <w:marRight w:val="0"/>
              <w:marTop w:val="0"/>
              <w:marBottom w:val="0"/>
              <w:divBdr>
                <w:top w:val="none" w:sz="0" w:space="0" w:color="auto"/>
                <w:left w:val="none" w:sz="0" w:space="0" w:color="auto"/>
                <w:bottom w:val="none" w:sz="0" w:space="0" w:color="auto"/>
                <w:right w:val="none" w:sz="0" w:space="0" w:color="auto"/>
              </w:divBdr>
            </w:div>
            <w:div w:id="1852330270">
              <w:marLeft w:val="0"/>
              <w:marRight w:val="0"/>
              <w:marTop w:val="0"/>
              <w:marBottom w:val="0"/>
              <w:divBdr>
                <w:top w:val="none" w:sz="0" w:space="0" w:color="auto"/>
                <w:left w:val="none" w:sz="0" w:space="0" w:color="auto"/>
                <w:bottom w:val="none" w:sz="0" w:space="0" w:color="auto"/>
                <w:right w:val="none" w:sz="0" w:space="0" w:color="auto"/>
              </w:divBdr>
            </w:div>
            <w:div w:id="230507712">
              <w:marLeft w:val="0"/>
              <w:marRight w:val="0"/>
              <w:marTop w:val="0"/>
              <w:marBottom w:val="0"/>
              <w:divBdr>
                <w:top w:val="none" w:sz="0" w:space="0" w:color="auto"/>
                <w:left w:val="none" w:sz="0" w:space="0" w:color="auto"/>
                <w:bottom w:val="none" w:sz="0" w:space="0" w:color="auto"/>
                <w:right w:val="none" w:sz="0" w:space="0" w:color="auto"/>
              </w:divBdr>
            </w:div>
            <w:div w:id="337080990">
              <w:marLeft w:val="0"/>
              <w:marRight w:val="0"/>
              <w:marTop w:val="0"/>
              <w:marBottom w:val="0"/>
              <w:divBdr>
                <w:top w:val="none" w:sz="0" w:space="0" w:color="auto"/>
                <w:left w:val="none" w:sz="0" w:space="0" w:color="auto"/>
                <w:bottom w:val="none" w:sz="0" w:space="0" w:color="auto"/>
                <w:right w:val="none" w:sz="0" w:space="0" w:color="auto"/>
              </w:divBdr>
            </w:div>
            <w:div w:id="1167984637">
              <w:marLeft w:val="0"/>
              <w:marRight w:val="0"/>
              <w:marTop w:val="0"/>
              <w:marBottom w:val="0"/>
              <w:divBdr>
                <w:top w:val="none" w:sz="0" w:space="0" w:color="auto"/>
                <w:left w:val="none" w:sz="0" w:space="0" w:color="auto"/>
                <w:bottom w:val="none" w:sz="0" w:space="0" w:color="auto"/>
                <w:right w:val="none" w:sz="0" w:space="0" w:color="auto"/>
              </w:divBdr>
            </w:div>
            <w:div w:id="306591151">
              <w:marLeft w:val="0"/>
              <w:marRight w:val="0"/>
              <w:marTop w:val="0"/>
              <w:marBottom w:val="0"/>
              <w:divBdr>
                <w:top w:val="none" w:sz="0" w:space="0" w:color="auto"/>
                <w:left w:val="none" w:sz="0" w:space="0" w:color="auto"/>
                <w:bottom w:val="none" w:sz="0" w:space="0" w:color="auto"/>
                <w:right w:val="none" w:sz="0" w:space="0" w:color="auto"/>
              </w:divBdr>
            </w:div>
            <w:div w:id="417290708">
              <w:marLeft w:val="0"/>
              <w:marRight w:val="0"/>
              <w:marTop w:val="0"/>
              <w:marBottom w:val="0"/>
              <w:divBdr>
                <w:top w:val="none" w:sz="0" w:space="0" w:color="auto"/>
                <w:left w:val="none" w:sz="0" w:space="0" w:color="auto"/>
                <w:bottom w:val="none" w:sz="0" w:space="0" w:color="auto"/>
                <w:right w:val="none" w:sz="0" w:space="0" w:color="auto"/>
              </w:divBdr>
            </w:div>
            <w:div w:id="849418557">
              <w:marLeft w:val="0"/>
              <w:marRight w:val="0"/>
              <w:marTop w:val="0"/>
              <w:marBottom w:val="0"/>
              <w:divBdr>
                <w:top w:val="none" w:sz="0" w:space="0" w:color="auto"/>
                <w:left w:val="none" w:sz="0" w:space="0" w:color="auto"/>
                <w:bottom w:val="none" w:sz="0" w:space="0" w:color="auto"/>
                <w:right w:val="none" w:sz="0" w:space="0" w:color="auto"/>
              </w:divBdr>
            </w:div>
            <w:div w:id="1369643255">
              <w:marLeft w:val="0"/>
              <w:marRight w:val="0"/>
              <w:marTop w:val="0"/>
              <w:marBottom w:val="0"/>
              <w:divBdr>
                <w:top w:val="none" w:sz="0" w:space="0" w:color="auto"/>
                <w:left w:val="none" w:sz="0" w:space="0" w:color="auto"/>
                <w:bottom w:val="none" w:sz="0" w:space="0" w:color="auto"/>
                <w:right w:val="none" w:sz="0" w:space="0" w:color="auto"/>
              </w:divBdr>
            </w:div>
            <w:div w:id="1335306994">
              <w:marLeft w:val="0"/>
              <w:marRight w:val="0"/>
              <w:marTop w:val="0"/>
              <w:marBottom w:val="0"/>
              <w:divBdr>
                <w:top w:val="none" w:sz="0" w:space="0" w:color="auto"/>
                <w:left w:val="none" w:sz="0" w:space="0" w:color="auto"/>
                <w:bottom w:val="none" w:sz="0" w:space="0" w:color="auto"/>
                <w:right w:val="none" w:sz="0" w:space="0" w:color="auto"/>
              </w:divBdr>
            </w:div>
            <w:div w:id="291793749">
              <w:marLeft w:val="0"/>
              <w:marRight w:val="0"/>
              <w:marTop w:val="0"/>
              <w:marBottom w:val="0"/>
              <w:divBdr>
                <w:top w:val="none" w:sz="0" w:space="0" w:color="auto"/>
                <w:left w:val="none" w:sz="0" w:space="0" w:color="auto"/>
                <w:bottom w:val="none" w:sz="0" w:space="0" w:color="auto"/>
                <w:right w:val="none" w:sz="0" w:space="0" w:color="auto"/>
              </w:divBdr>
            </w:div>
            <w:div w:id="1100839139">
              <w:marLeft w:val="0"/>
              <w:marRight w:val="0"/>
              <w:marTop w:val="0"/>
              <w:marBottom w:val="0"/>
              <w:divBdr>
                <w:top w:val="none" w:sz="0" w:space="0" w:color="auto"/>
                <w:left w:val="none" w:sz="0" w:space="0" w:color="auto"/>
                <w:bottom w:val="none" w:sz="0" w:space="0" w:color="auto"/>
                <w:right w:val="none" w:sz="0" w:space="0" w:color="auto"/>
              </w:divBdr>
            </w:div>
            <w:div w:id="957637147">
              <w:marLeft w:val="0"/>
              <w:marRight w:val="0"/>
              <w:marTop w:val="0"/>
              <w:marBottom w:val="0"/>
              <w:divBdr>
                <w:top w:val="none" w:sz="0" w:space="0" w:color="auto"/>
                <w:left w:val="none" w:sz="0" w:space="0" w:color="auto"/>
                <w:bottom w:val="none" w:sz="0" w:space="0" w:color="auto"/>
                <w:right w:val="none" w:sz="0" w:space="0" w:color="auto"/>
              </w:divBdr>
            </w:div>
            <w:div w:id="1406680112">
              <w:marLeft w:val="0"/>
              <w:marRight w:val="0"/>
              <w:marTop w:val="0"/>
              <w:marBottom w:val="0"/>
              <w:divBdr>
                <w:top w:val="none" w:sz="0" w:space="0" w:color="auto"/>
                <w:left w:val="none" w:sz="0" w:space="0" w:color="auto"/>
                <w:bottom w:val="none" w:sz="0" w:space="0" w:color="auto"/>
                <w:right w:val="none" w:sz="0" w:space="0" w:color="auto"/>
              </w:divBdr>
            </w:div>
            <w:div w:id="189343399">
              <w:marLeft w:val="0"/>
              <w:marRight w:val="0"/>
              <w:marTop w:val="0"/>
              <w:marBottom w:val="0"/>
              <w:divBdr>
                <w:top w:val="none" w:sz="0" w:space="0" w:color="auto"/>
                <w:left w:val="none" w:sz="0" w:space="0" w:color="auto"/>
                <w:bottom w:val="none" w:sz="0" w:space="0" w:color="auto"/>
                <w:right w:val="none" w:sz="0" w:space="0" w:color="auto"/>
              </w:divBdr>
            </w:div>
            <w:div w:id="1609510371">
              <w:marLeft w:val="0"/>
              <w:marRight w:val="0"/>
              <w:marTop w:val="0"/>
              <w:marBottom w:val="0"/>
              <w:divBdr>
                <w:top w:val="none" w:sz="0" w:space="0" w:color="auto"/>
                <w:left w:val="none" w:sz="0" w:space="0" w:color="auto"/>
                <w:bottom w:val="none" w:sz="0" w:space="0" w:color="auto"/>
                <w:right w:val="none" w:sz="0" w:space="0" w:color="auto"/>
              </w:divBdr>
            </w:div>
            <w:div w:id="1796635942">
              <w:marLeft w:val="0"/>
              <w:marRight w:val="0"/>
              <w:marTop w:val="0"/>
              <w:marBottom w:val="0"/>
              <w:divBdr>
                <w:top w:val="none" w:sz="0" w:space="0" w:color="auto"/>
                <w:left w:val="none" w:sz="0" w:space="0" w:color="auto"/>
                <w:bottom w:val="none" w:sz="0" w:space="0" w:color="auto"/>
                <w:right w:val="none" w:sz="0" w:space="0" w:color="auto"/>
              </w:divBdr>
            </w:div>
            <w:div w:id="890965864">
              <w:marLeft w:val="0"/>
              <w:marRight w:val="0"/>
              <w:marTop w:val="0"/>
              <w:marBottom w:val="0"/>
              <w:divBdr>
                <w:top w:val="none" w:sz="0" w:space="0" w:color="auto"/>
                <w:left w:val="none" w:sz="0" w:space="0" w:color="auto"/>
                <w:bottom w:val="none" w:sz="0" w:space="0" w:color="auto"/>
                <w:right w:val="none" w:sz="0" w:space="0" w:color="auto"/>
              </w:divBdr>
            </w:div>
            <w:div w:id="424158418">
              <w:marLeft w:val="0"/>
              <w:marRight w:val="0"/>
              <w:marTop w:val="0"/>
              <w:marBottom w:val="0"/>
              <w:divBdr>
                <w:top w:val="none" w:sz="0" w:space="0" w:color="auto"/>
                <w:left w:val="none" w:sz="0" w:space="0" w:color="auto"/>
                <w:bottom w:val="none" w:sz="0" w:space="0" w:color="auto"/>
                <w:right w:val="none" w:sz="0" w:space="0" w:color="auto"/>
              </w:divBdr>
            </w:div>
            <w:div w:id="810561894">
              <w:marLeft w:val="0"/>
              <w:marRight w:val="0"/>
              <w:marTop w:val="0"/>
              <w:marBottom w:val="0"/>
              <w:divBdr>
                <w:top w:val="none" w:sz="0" w:space="0" w:color="auto"/>
                <w:left w:val="none" w:sz="0" w:space="0" w:color="auto"/>
                <w:bottom w:val="none" w:sz="0" w:space="0" w:color="auto"/>
                <w:right w:val="none" w:sz="0" w:space="0" w:color="auto"/>
              </w:divBdr>
            </w:div>
            <w:div w:id="514422502">
              <w:marLeft w:val="0"/>
              <w:marRight w:val="0"/>
              <w:marTop w:val="0"/>
              <w:marBottom w:val="0"/>
              <w:divBdr>
                <w:top w:val="none" w:sz="0" w:space="0" w:color="auto"/>
                <w:left w:val="none" w:sz="0" w:space="0" w:color="auto"/>
                <w:bottom w:val="none" w:sz="0" w:space="0" w:color="auto"/>
                <w:right w:val="none" w:sz="0" w:space="0" w:color="auto"/>
              </w:divBdr>
            </w:div>
            <w:div w:id="2106487310">
              <w:marLeft w:val="0"/>
              <w:marRight w:val="0"/>
              <w:marTop w:val="0"/>
              <w:marBottom w:val="0"/>
              <w:divBdr>
                <w:top w:val="none" w:sz="0" w:space="0" w:color="auto"/>
                <w:left w:val="none" w:sz="0" w:space="0" w:color="auto"/>
                <w:bottom w:val="none" w:sz="0" w:space="0" w:color="auto"/>
                <w:right w:val="none" w:sz="0" w:space="0" w:color="auto"/>
              </w:divBdr>
            </w:div>
            <w:div w:id="560285274">
              <w:marLeft w:val="0"/>
              <w:marRight w:val="0"/>
              <w:marTop w:val="0"/>
              <w:marBottom w:val="0"/>
              <w:divBdr>
                <w:top w:val="none" w:sz="0" w:space="0" w:color="auto"/>
                <w:left w:val="none" w:sz="0" w:space="0" w:color="auto"/>
                <w:bottom w:val="none" w:sz="0" w:space="0" w:color="auto"/>
                <w:right w:val="none" w:sz="0" w:space="0" w:color="auto"/>
              </w:divBdr>
            </w:div>
            <w:div w:id="167644575">
              <w:marLeft w:val="0"/>
              <w:marRight w:val="0"/>
              <w:marTop w:val="0"/>
              <w:marBottom w:val="0"/>
              <w:divBdr>
                <w:top w:val="none" w:sz="0" w:space="0" w:color="auto"/>
                <w:left w:val="none" w:sz="0" w:space="0" w:color="auto"/>
                <w:bottom w:val="none" w:sz="0" w:space="0" w:color="auto"/>
                <w:right w:val="none" w:sz="0" w:space="0" w:color="auto"/>
              </w:divBdr>
            </w:div>
            <w:div w:id="515312768">
              <w:marLeft w:val="0"/>
              <w:marRight w:val="0"/>
              <w:marTop w:val="0"/>
              <w:marBottom w:val="0"/>
              <w:divBdr>
                <w:top w:val="none" w:sz="0" w:space="0" w:color="auto"/>
                <w:left w:val="none" w:sz="0" w:space="0" w:color="auto"/>
                <w:bottom w:val="none" w:sz="0" w:space="0" w:color="auto"/>
                <w:right w:val="none" w:sz="0" w:space="0" w:color="auto"/>
              </w:divBdr>
            </w:div>
            <w:div w:id="268122698">
              <w:marLeft w:val="0"/>
              <w:marRight w:val="0"/>
              <w:marTop w:val="0"/>
              <w:marBottom w:val="0"/>
              <w:divBdr>
                <w:top w:val="none" w:sz="0" w:space="0" w:color="auto"/>
                <w:left w:val="none" w:sz="0" w:space="0" w:color="auto"/>
                <w:bottom w:val="none" w:sz="0" w:space="0" w:color="auto"/>
                <w:right w:val="none" w:sz="0" w:space="0" w:color="auto"/>
              </w:divBdr>
            </w:div>
            <w:div w:id="1144005040">
              <w:marLeft w:val="0"/>
              <w:marRight w:val="0"/>
              <w:marTop w:val="0"/>
              <w:marBottom w:val="0"/>
              <w:divBdr>
                <w:top w:val="none" w:sz="0" w:space="0" w:color="auto"/>
                <w:left w:val="none" w:sz="0" w:space="0" w:color="auto"/>
                <w:bottom w:val="none" w:sz="0" w:space="0" w:color="auto"/>
                <w:right w:val="none" w:sz="0" w:space="0" w:color="auto"/>
              </w:divBdr>
            </w:div>
            <w:div w:id="1887183342">
              <w:marLeft w:val="0"/>
              <w:marRight w:val="0"/>
              <w:marTop w:val="0"/>
              <w:marBottom w:val="0"/>
              <w:divBdr>
                <w:top w:val="none" w:sz="0" w:space="0" w:color="auto"/>
                <w:left w:val="none" w:sz="0" w:space="0" w:color="auto"/>
                <w:bottom w:val="none" w:sz="0" w:space="0" w:color="auto"/>
                <w:right w:val="none" w:sz="0" w:space="0" w:color="auto"/>
              </w:divBdr>
            </w:div>
            <w:div w:id="10598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4905741">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3740051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260070372">
      <w:bodyDiv w:val="1"/>
      <w:marLeft w:val="0"/>
      <w:marRight w:val="0"/>
      <w:marTop w:val="0"/>
      <w:marBottom w:val="0"/>
      <w:divBdr>
        <w:top w:val="none" w:sz="0" w:space="0" w:color="auto"/>
        <w:left w:val="none" w:sz="0" w:space="0" w:color="auto"/>
        <w:bottom w:val="none" w:sz="0" w:space="0" w:color="auto"/>
        <w:right w:val="none" w:sz="0" w:space="0" w:color="auto"/>
      </w:divBdr>
    </w:div>
    <w:div w:id="328362811">
      <w:bodyDiv w:val="1"/>
      <w:marLeft w:val="0"/>
      <w:marRight w:val="0"/>
      <w:marTop w:val="0"/>
      <w:marBottom w:val="0"/>
      <w:divBdr>
        <w:top w:val="none" w:sz="0" w:space="0" w:color="auto"/>
        <w:left w:val="none" w:sz="0" w:space="0" w:color="auto"/>
        <w:bottom w:val="none" w:sz="0" w:space="0" w:color="auto"/>
        <w:right w:val="none" w:sz="0" w:space="0" w:color="auto"/>
      </w:divBdr>
    </w:div>
    <w:div w:id="330646522">
      <w:bodyDiv w:val="1"/>
      <w:marLeft w:val="0"/>
      <w:marRight w:val="0"/>
      <w:marTop w:val="0"/>
      <w:marBottom w:val="0"/>
      <w:divBdr>
        <w:top w:val="none" w:sz="0" w:space="0" w:color="auto"/>
        <w:left w:val="none" w:sz="0" w:space="0" w:color="auto"/>
        <w:bottom w:val="none" w:sz="0" w:space="0" w:color="auto"/>
        <w:right w:val="none" w:sz="0" w:space="0" w:color="auto"/>
      </w:divBdr>
    </w:div>
    <w:div w:id="470093740">
      <w:bodyDiv w:val="1"/>
      <w:marLeft w:val="0"/>
      <w:marRight w:val="0"/>
      <w:marTop w:val="0"/>
      <w:marBottom w:val="0"/>
      <w:divBdr>
        <w:top w:val="none" w:sz="0" w:space="0" w:color="auto"/>
        <w:left w:val="none" w:sz="0" w:space="0" w:color="auto"/>
        <w:bottom w:val="none" w:sz="0" w:space="0" w:color="auto"/>
        <w:right w:val="none" w:sz="0" w:space="0" w:color="auto"/>
      </w:divBdr>
      <w:divsChild>
        <w:div w:id="1539004703">
          <w:marLeft w:val="0"/>
          <w:marRight w:val="0"/>
          <w:marTop w:val="0"/>
          <w:marBottom w:val="0"/>
          <w:divBdr>
            <w:top w:val="none" w:sz="0" w:space="0" w:color="auto"/>
            <w:left w:val="none" w:sz="0" w:space="0" w:color="auto"/>
            <w:bottom w:val="none" w:sz="0" w:space="0" w:color="auto"/>
            <w:right w:val="none" w:sz="0" w:space="0" w:color="auto"/>
          </w:divBdr>
          <w:divsChild>
            <w:div w:id="138966052">
              <w:marLeft w:val="0"/>
              <w:marRight w:val="0"/>
              <w:marTop w:val="0"/>
              <w:marBottom w:val="0"/>
              <w:divBdr>
                <w:top w:val="none" w:sz="0" w:space="0" w:color="auto"/>
                <w:left w:val="none" w:sz="0" w:space="0" w:color="auto"/>
                <w:bottom w:val="none" w:sz="0" w:space="0" w:color="auto"/>
                <w:right w:val="none" w:sz="0" w:space="0" w:color="auto"/>
              </w:divBdr>
            </w:div>
            <w:div w:id="721371414">
              <w:marLeft w:val="0"/>
              <w:marRight w:val="0"/>
              <w:marTop w:val="0"/>
              <w:marBottom w:val="0"/>
              <w:divBdr>
                <w:top w:val="none" w:sz="0" w:space="0" w:color="auto"/>
                <w:left w:val="none" w:sz="0" w:space="0" w:color="auto"/>
                <w:bottom w:val="none" w:sz="0" w:space="0" w:color="auto"/>
                <w:right w:val="none" w:sz="0" w:space="0" w:color="auto"/>
              </w:divBdr>
            </w:div>
            <w:div w:id="242178119">
              <w:marLeft w:val="0"/>
              <w:marRight w:val="0"/>
              <w:marTop w:val="0"/>
              <w:marBottom w:val="0"/>
              <w:divBdr>
                <w:top w:val="none" w:sz="0" w:space="0" w:color="auto"/>
                <w:left w:val="none" w:sz="0" w:space="0" w:color="auto"/>
                <w:bottom w:val="none" w:sz="0" w:space="0" w:color="auto"/>
                <w:right w:val="none" w:sz="0" w:space="0" w:color="auto"/>
              </w:divBdr>
            </w:div>
            <w:div w:id="1158036596">
              <w:marLeft w:val="0"/>
              <w:marRight w:val="0"/>
              <w:marTop w:val="0"/>
              <w:marBottom w:val="0"/>
              <w:divBdr>
                <w:top w:val="none" w:sz="0" w:space="0" w:color="auto"/>
                <w:left w:val="none" w:sz="0" w:space="0" w:color="auto"/>
                <w:bottom w:val="none" w:sz="0" w:space="0" w:color="auto"/>
                <w:right w:val="none" w:sz="0" w:space="0" w:color="auto"/>
              </w:divBdr>
            </w:div>
            <w:div w:id="1372877096">
              <w:marLeft w:val="0"/>
              <w:marRight w:val="0"/>
              <w:marTop w:val="0"/>
              <w:marBottom w:val="0"/>
              <w:divBdr>
                <w:top w:val="none" w:sz="0" w:space="0" w:color="auto"/>
                <w:left w:val="none" w:sz="0" w:space="0" w:color="auto"/>
                <w:bottom w:val="none" w:sz="0" w:space="0" w:color="auto"/>
                <w:right w:val="none" w:sz="0" w:space="0" w:color="auto"/>
              </w:divBdr>
            </w:div>
            <w:div w:id="929434282">
              <w:marLeft w:val="0"/>
              <w:marRight w:val="0"/>
              <w:marTop w:val="0"/>
              <w:marBottom w:val="0"/>
              <w:divBdr>
                <w:top w:val="none" w:sz="0" w:space="0" w:color="auto"/>
                <w:left w:val="none" w:sz="0" w:space="0" w:color="auto"/>
                <w:bottom w:val="none" w:sz="0" w:space="0" w:color="auto"/>
                <w:right w:val="none" w:sz="0" w:space="0" w:color="auto"/>
              </w:divBdr>
            </w:div>
            <w:div w:id="673848387">
              <w:marLeft w:val="0"/>
              <w:marRight w:val="0"/>
              <w:marTop w:val="0"/>
              <w:marBottom w:val="0"/>
              <w:divBdr>
                <w:top w:val="none" w:sz="0" w:space="0" w:color="auto"/>
                <w:left w:val="none" w:sz="0" w:space="0" w:color="auto"/>
                <w:bottom w:val="none" w:sz="0" w:space="0" w:color="auto"/>
                <w:right w:val="none" w:sz="0" w:space="0" w:color="auto"/>
              </w:divBdr>
            </w:div>
            <w:div w:id="996616488">
              <w:marLeft w:val="0"/>
              <w:marRight w:val="0"/>
              <w:marTop w:val="0"/>
              <w:marBottom w:val="0"/>
              <w:divBdr>
                <w:top w:val="none" w:sz="0" w:space="0" w:color="auto"/>
                <w:left w:val="none" w:sz="0" w:space="0" w:color="auto"/>
                <w:bottom w:val="none" w:sz="0" w:space="0" w:color="auto"/>
                <w:right w:val="none" w:sz="0" w:space="0" w:color="auto"/>
              </w:divBdr>
            </w:div>
            <w:div w:id="2104302437">
              <w:marLeft w:val="0"/>
              <w:marRight w:val="0"/>
              <w:marTop w:val="0"/>
              <w:marBottom w:val="0"/>
              <w:divBdr>
                <w:top w:val="none" w:sz="0" w:space="0" w:color="auto"/>
                <w:left w:val="none" w:sz="0" w:space="0" w:color="auto"/>
                <w:bottom w:val="none" w:sz="0" w:space="0" w:color="auto"/>
                <w:right w:val="none" w:sz="0" w:space="0" w:color="auto"/>
              </w:divBdr>
            </w:div>
            <w:div w:id="326059111">
              <w:marLeft w:val="0"/>
              <w:marRight w:val="0"/>
              <w:marTop w:val="0"/>
              <w:marBottom w:val="0"/>
              <w:divBdr>
                <w:top w:val="none" w:sz="0" w:space="0" w:color="auto"/>
                <w:left w:val="none" w:sz="0" w:space="0" w:color="auto"/>
                <w:bottom w:val="none" w:sz="0" w:space="0" w:color="auto"/>
                <w:right w:val="none" w:sz="0" w:space="0" w:color="auto"/>
              </w:divBdr>
            </w:div>
            <w:div w:id="914097214">
              <w:marLeft w:val="0"/>
              <w:marRight w:val="0"/>
              <w:marTop w:val="0"/>
              <w:marBottom w:val="0"/>
              <w:divBdr>
                <w:top w:val="none" w:sz="0" w:space="0" w:color="auto"/>
                <w:left w:val="none" w:sz="0" w:space="0" w:color="auto"/>
                <w:bottom w:val="none" w:sz="0" w:space="0" w:color="auto"/>
                <w:right w:val="none" w:sz="0" w:space="0" w:color="auto"/>
              </w:divBdr>
            </w:div>
            <w:div w:id="930891747">
              <w:marLeft w:val="0"/>
              <w:marRight w:val="0"/>
              <w:marTop w:val="0"/>
              <w:marBottom w:val="0"/>
              <w:divBdr>
                <w:top w:val="none" w:sz="0" w:space="0" w:color="auto"/>
                <w:left w:val="none" w:sz="0" w:space="0" w:color="auto"/>
                <w:bottom w:val="none" w:sz="0" w:space="0" w:color="auto"/>
                <w:right w:val="none" w:sz="0" w:space="0" w:color="auto"/>
              </w:divBdr>
            </w:div>
            <w:div w:id="1676767421">
              <w:marLeft w:val="0"/>
              <w:marRight w:val="0"/>
              <w:marTop w:val="0"/>
              <w:marBottom w:val="0"/>
              <w:divBdr>
                <w:top w:val="none" w:sz="0" w:space="0" w:color="auto"/>
                <w:left w:val="none" w:sz="0" w:space="0" w:color="auto"/>
                <w:bottom w:val="none" w:sz="0" w:space="0" w:color="auto"/>
                <w:right w:val="none" w:sz="0" w:space="0" w:color="auto"/>
              </w:divBdr>
            </w:div>
            <w:div w:id="519318766">
              <w:marLeft w:val="0"/>
              <w:marRight w:val="0"/>
              <w:marTop w:val="0"/>
              <w:marBottom w:val="0"/>
              <w:divBdr>
                <w:top w:val="none" w:sz="0" w:space="0" w:color="auto"/>
                <w:left w:val="none" w:sz="0" w:space="0" w:color="auto"/>
                <w:bottom w:val="none" w:sz="0" w:space="0" w:color="auto"/>
                <w:right w:val="none" w:sz="0" w:space="0" w:color="auto"/>
              </w:divBdr>
            </w:div>
            <w:div w:id="951791207">
              <w:marLeft w:val="0"/>
              <w:marRight w:val="0"/>
              <w:marTop w:val="0"/>
              <w:marBottom w:val="0"/>
              <w:divBdr>
                <w:top w:val="none" w:sz="0" w:space="0" w:color="auto"/>
                <w:left w:val="none" w:sz="0" w:space="0" w:color="auto"/>
                <w:bottom w:val="none" w:sz="0" w:space="0" w:color="auto"/>
                <w:right w:val="none" w:sz="0" w:space="0" w:color="auto"/>
              </w:divBdr>
            </w:div>
            <w:div w:id="838348809">
              <w:marLeft w:val="0"/>
              <w:marRight w:val="0"/>
              <w:marTop w:val="0"/>
              <w:marBottom w:val="0"/>
              <w:divBdr>
                <w:top w:val="none" w:sz="0" w:space="0" w:color="auto"/>
                <w:left w:val="none" w:sz="0" w:space="0" w:color="auto"/>
                <w:bottom w:val="none" w:sz="0" w:space="0" w:color="auto"/>
                <w:right w:val="none" w:sz="0" w:space="0" w:color="auto"/>
              </w:divBdr>
            </w:div>
            <w:div w:id="1868174090">
              <w:marLeft w:val="0"/>
              <w:marRight w:val="0"/>
              <w:marTop w:val="0"/>
              <w:marBottom w:val="0"/>
              <w:divBdr>
                <w:top w:val="none" w:sz="0" w:space="0" w:color="auto"/>
                <w:left w:val="none" w:sz="0" w:space="0" w:color="auto"/>
                <w:bottom w:val="none" w:sz="0" w:space="0" w:color="auto"/>
                <w:right w:val="none" w:sz="0" w:space="0" w:color="auto"/>
              </w:divBdr>
            </w:div>
            <w:div w:id="1830973126">
              <w:marLeft w:val="0"/>
              <w:marRight w:val="0"/>
              <w:marTop w:val="0"/>
              <w:marBottom w:val="0"/>
              <w:divBdr>
                <w:top w:val="none" w:sz="0" w:space="0" w:color="auto"/>
                <w:left w:val="none" w:sz="0" w:space="0" w:color="auto"/>
                <w:bottom w:val="none" w:sz="0" w:space="0" w:color="auto"/>
                <w:right w:val="none" w:sz="0" w:space="0" w:color="auto"/>
              </w:divBdr>
            </w:div>
            <w:div w:id="1040975524">
              <w:marLeft w:val="0"/>
              <w:marRight w:val="0"/>
              <w:marTop w:val="0"/>
              <w:marBottom w:val="0"/>
              <w:divBdr>
                <w:top w:val="none" w:sz="0" w:space="0" w:color="auto"/>
                <w:left w:val="none" w:sz="0" w:space="0" w:color="auto"/>
                <w:bottom w:val="none" w:sz="0" w:space="0" w:color="auto"/>
                <w:right w:val="none" w:sz="0" w:space="0" w:color="auto"/>
              </w:divBdr>
            </w:div>
            <w:div w:id="1091511192">
              <w:marLeft w:val="0"/>
              <w:marRight w:val="0"/>
              <w:marTop w:val="0"/>
              <w:marBottom w:val="0"/>
              <w:divBdr>
                <w:top w:val="none" w:sz="0" w:space="0" w:color="auto"/>
                <w:left w:val="none" w:sz="0" w:space="0" w:color="auto"/>
                <w:bottom w:val="none" w:sz="0" w:space="0" w:color="auto"/>
                <w:right w:val="none" w:sz="0" w:space="0" w:color="auto"/>
              </w:divBdr>
            </w:div>
            <w:div w:id="313880545">
              <w:marLeft w:val="0"/>
              <w:marRight w:val="0"/>
              <w:marTop w:val="0"/>
              <w:marBottom w:val="0"/>
              <w:divBdr>
                <w:top w:val="none" w:sz="0" w:space="0" w:color="auto"/>
                <w:left w:val="none" w:sz="0" w:space="0" w:color="auto"/>
                <w:bottom w:val="none" w:sz="0" w:space="0" w:color="auto"/>
                <w:right w:val="none" w:sz="0" w:space="0" w:color="auto"/>
              </w:divBdr>
            </w:div>
            <w:div w:id="776870771">
              <w:marLeft w:val="0"/>
              <w:marRight w:val="0"/>
              <w:marTop w:val="0"/>
              <w:marBottom w:val="0"/>
              <w:divBdr>
                <w:top w:val="none" w:sz="0" w:space="0" w:color="auto"/>
                <w:left w:val="none" w:sz="0" w:space="0" w:color="auto"/>
                <w:bottom w:val="none" w:sz="0" w:space="0" w:color="auto"/>
                <w:right w:val="none" w:sz="0" w:space="0" w:color="auto"/>
              </w:divBdr>
            </w:div>
            <w:div w:id="246036189">
              <w:marLeft w:val="0"/>
              <w:marRight w:val="0"/>
              <w:marTop w:val="0"/>
              <w:marBottom w:val="0"/>
              <w:divBdr>
                <w:top w:val="none" w:sz="0" w:space="0" w:color="auto"/>
                <w:left w:val="none" w:sz="0" w:space="0" w:color="auto"/>
                <w:bottom w:val="none" w:sz="0" w:space="0" w:color="auto"/>
                <w:right w:val="none" w:sz="0" w:space="0" w:color="auto"/>
              </w:divBdr>
            </w:div>
            <w:div w:id="1689015758">
              <w:marLeft w:val="0"/>
              <w:marRight w:val="0"/>
              <w:marTop w:val="0"/>
              <w:marBottom w:val="0"/>
              <w:divBdr>
                <w:top w:val="none" w:sz="0" w:space="0" w:color="auto"/>
                <w:left w:val="none" w:sz="0" w:space="0" w:color="auto"/>
                <w:bottom w:val="none" w:sz="0" w:space="0" w:color="auto"/>
                <w:right w:val="none" w:sz="0" w:space="0" w:color="auto"/>
              </w:divBdr>
            </w:div>
            <w:div w:id="1838840515">
              <w:marLeft w:val="0"/>
              <w:marRight w:val="0"/>
              <w:marTop w:val="0"/>
              <w:marBottom w:val="0"/>
              <w:divBdr>
                <w:top w:val="none" w:sz="0" w:space="0" w:color="auto"/>
                <w:left w:val="none" w:sz="0" w:space="0" w:color="auto"/>
                <w:bottom w:val="none" w:sz="0" w:space="0" w:color="auto"/>
                <w:right w:val="none" w:sz="0" w:space="0" w:color="auto"/>
              </w:divBdr>
            </w:div>
            <w:div w:id="1092778671">
              <w:marLeft w:val="0"/>
              <w:marRight w:val="0"/>
              <w:marTop w:val="0"/>
              <w:marBottom w:val="0"/>
              <w:divBdr>
                <w:top w:val="none" w:sz="0" w:space="0" w:color="auto"/>
                <w:left w:val="none" w:sz="0" w:space="0" w:color="auto"/>
                <w:bottom w:val="none" w:sz="0" w:space="0" w:color="auto"/>
                <w:right w:val="none" w:sz="0" w:space="0" w:color="auto"/>
              </w:divBdr>
            </w:div>
            <w:div w:id="1207596877">
              <w:marLeft w:val="0"/>
              <w:marRight w:val="0"/>
              <w:marTop w:val="0"/>
              <w:marBottom w:val="0"/>
              <w:divBdr>
                <w:top w:val="none" w:sz="0" w:space="0" w:color="auto"/>
                <w:left w:val="none" w:sz="0" w:space="0" w:color="auto"/>
                <w:bottom w:val="none" w:sz="0" w:space="0" w:color="auto"/>
                <w:right w:val="none" w:sz="0" w:space="0" w:color="auto"/>
              </w:divBdr>
            </w:div>
            <w:div w:id="1772317308">
              <w:marLeft w:val="0"/>
              <w:marRight w:val="0"/>
              <w:marTop w:val="0"/>
              <w:marBottom w:val="0"/>
              <w:divBdr>
                <w:top w:val="none" w:sz="0" w:space="0" w:color="auto"/>
                <w:left w:val="none" w:sz="0" w:space="0" w:color="auto"/>
                <w:bottom w:val="none" w:sz="0" w:space="0" w:color="auto"/>
                <w:right w:val="none" w:sz="0" w:space="0" w:color="auto"/>
              </w:divBdr>
            </w:div>
            <w:div w:id="1039746459">
              <w:marLeft w:val="0"/>
              <w:marRight w:val="0"/>
              <w:marTop w:val="0"/>
              <w:marBottom w:val="0"/>
              <w:divBdr>
                <w:top w:val="none" w:sz="0" w:space="0" w:color="auto"/>
                <w:left w:val="none" w:sz="0" w:space="0" w:color="auto"/>
                <w:bottom w:val="none" w:sz="0" w:space="0" w:color="auto"/>
                <w:right w:val="none" w:sz="0" w:space="0" w:color="auto"/>
              </w:divBdr>
            </w:div>
            <w:div w:id="1719280665">
              <w:marLeft w:val="0"/>
              <w:marRight w:val="0"/>
              <w:marTop w:val="0"/>
              <w:marBottom w:val="0"/>
              <w:divBdr>
                <w:top w:val="none" w:sz="0" w:space="0" w:color="auto"/>
                <w:left w:val="none" w:sz="0" w:space="0" w:color="auto"/>
                <w:bottom w:val="none" w:sz="0" w:space="0" w:color="auto"/>
                <w:right w:val="none" w:sz="0" w:space="0" w:color="auto"/>
              </w:divBdr>
            </w:div>
            <w:div w:id="1799912560">
              <w:marLeft w:val="0"/>
              <w:marRight w:val="0"/>
              <w:marTop w:val="0"/>
              <w:marBottom w:val="0"/>
              <w:divBdr>
                <w:top w:val="none" w:sz="0" w:space="0" w:color="auto"/>
                <w:left w:val="none" w:sz="0" w:space="0" w:color="auto"/>
                <w:bottom w:val="none" w:sz="0" w:space="0" w:color="auto"/>
                <w:right w:val="none" w:sz="0" w:space="0" w:color="auto"/>
              </w:divBdr>
            </w:div>
            <w:div w:id="1993370439">
              <w:marLeft w:val="0"/>
              <w:marRight w:val="0"/>
              <w:marTop w:val="0"/>
              <w:marBottom w:val="0"/>
              <w:divBdr>
                <w:top w:val="none" w:sz="0" w:space="0" w:color="auto"/>
                <w:left w:val="none" w:sz="0" w:space="0" w:color="auto"/>
                <w:bottom w:val="none" w:sz="0" w:space="0" w:color="auto"/>
                <w:right w:val="none" w:sz="0" w:space="0" w:color="auto"/>
              </w:divBdr>
            </w:div>
            <w:div w:id="762188490">
              <w:marLeft w:val="0"/>
              <w:marRight w:val="0"/>
              <w:marTop w:val="0"/>
              <w:marBottom w:val="0"/>
              <w:divBdr>
                <w:top w:val="none" w:sz="0" w:space="0" w:color="auto"/>
                <w:left w:val="none" w:sz="0" w:space="0" w:color="auto"/>
                <w:bottom w:val="none" w:sz="0" w:space="0" w:color="auto"/>
                <w:right w:val="none" w:sz="0" w:space="0" w:color="auto"/>
              </w:divBdr>
            </w:div>
            <w:div w:id="1835294249">
              <w:marLeft w:val="0"/>
              <w:marRight w:val="0"/>
              <w:marTop w:val="0"/>
              <w:marBottom w:val="0"/>
              <w:divBdr>
                <w:top w:val="none" w:sz="0" w:space="0" w:color="auto"/>
                <w:left w:val="none" w:sz="0" w:space="0" w:color="auto"/>
                <w:bottom w:val="none" w:sz="0" w:space="0" w:color="auto"/>
                <w:right w:val="none" w:sz="0" w:space="0" w:color="auto"/>
              </w:divBdr>
            </w:div>
            <w:div w:id="1613588408">
              <w:marLeft w:val="0"/>
              <w:marRight w:val="0"/>
              <w:marTop w:val="0"/>
              <w:marBottom w:val="0"/>
              <w:divBdr>
                <w:top w:val="none" w:sz="0" w:space="0" w:color="auto"/>
                <w:left w:val="none" w:sz="0" w:space="0" w:color="auto"/>
                <w:bottom w:val="none" w:sz="0" w:space="0" w:color="auto"/>
                <w:right w:val="none" w:sz="0" w:space="0" w:color="auto"/>
              </w:divBdr>
            </w:div>
            <w:div w:id="626156124">
              <w:marLeft w:val="0"/>
              <w:marRight w:val="0"/>
              <w:marTop w:val="0"/>
              <w:marBottom w:val="0"/>
              <w:divBdr>
                <w:top w:val="none" w:sz="0" w:space="0" w:color="auto"/>
                <w:left w:val="none" w:sz="0" w:space="0" w:color="auto"/>
                <w:bottom w:val="none" w:sz="0" w:space="0" w:color="auto"/>
                <w:right w:val="none" w:sz="0" w:space="0" w:color="auto"/>
              </w:divBdr>
            </w:div>
            <w:div w:id="2062903882">
              <w:marLeft w:val="0"/>
              <w:marRight w:val="0"/>
              <w:marTop w:val="0"/>
              <w:marBottom w:val="0"/>
              <w:divBdr>
                <w:top w:val="none" w:sz="0" w:space="0" w:color="auto"/>
                <w:left w:val="none" w:sz="0" w:space="0" w:color="auto"/>
                <w:bottom w:val="none" w:sz="0" w:space="0" w:color="auto"/>
                <w:right w:val="none" w:sz="0" w:space="0" w:color="auto"/>
              </w:divBdr>
            </w:div>
            <w:div w:id="773942625">
              <w:marLeft w:val="0"/>
              <w:marRight w:val="0"/>
              <w:marTop w:val="0"/>
              <w:marBottom w:val="0"/>
              <w:divBdr>
                <w:top w:val="none" w:sz="0" w:space="0" w:color="auto"/>
                <w:left w:val="none" w:sz="0" w:space="0" w:color="auto"/>
                <w:bottom w:val="none" w:sz="0" w:space="0" w:color="auto"/>
                <w:right w:val="none" w:sz="0" w:space="0" w:color="auto"/>
              </w:divBdr>
            </w:div>
            <w:div w:id="1052071996">
              <w:marLeft w:val="0"/>
              <w:marRight w:val="0"/>
              <w:marTop w:val="0"/>
              <w:marBottom w:val="0"/>
              <w:divBdr>
                <w:top w:val="none" w:sz="0" w:space="0" w:color="auto"/>
                <w:left w:val="none" w:sz="0" w:space="0" w:color="auto"/>
                <w:bottom w:val="none" w:sz="0" w:space="0" w:color="auto"/>
                <w:right w:val="none" w:sz="0" w:space="0" w:color="auto"/>
              </w:divBdr>
            </w:div>
            <w:div w:id="458182408">
              <w:marLeft w:val="0"/>
              <w:marRight w:val="0"/>
              <w:marTop w:val="0"/>
              <w:marBottom w:val="0"/>
              <w:divBdr>
                <w:top w:val="none" w:sz="0" w:space="0" w:color="auto"/>
                <w:left w:val="none" w:sz="0" w:space="0" w:color="auto"/>
                <w:bottom w:val="none" w:sz="0" w:space="0" w:color="auto"/>
                <w:right w:val="none" w:sz="0" w:space="0" w:color="auto"/>
              </w:divBdr>
            </w:div>
            <w:div w:id="99646507">
              <w:marLeft w:val="0"/>
              <w:marRight w:val="0"/>
              <w:marTop w:val="0"/>
              <w:marBottom w:val="0"/>
              <w:divBdr>
                <w:top w:val="none" w:sz="0" w:space="0" w:color="auto"/>
                <w:left w:val="none" w:sz="0" w:space="0" w:color="auto"/>
                <w:bottom w:val="none" w:sz="0" w:space="0" w:color="auto"/>
                <w:right w:val="none" w:sz="0" w:space="0" w:color="auto"/>
              </w:divBdr>
            </w:div>
            <w:div w:id="396052406">
              <w:marLeft w:val="0"/>
              <w:marRight w:val="0"/>
              <w:marTop w:val="0"/>
              <w:marBottom w:val="0"/>
              <w:divBdr>
                <w:top w:val="none" w:sz="0" w:space="0" w:color="auto"/>
                <w:left w:val="none" w:sz="0" w:space="0" w:color="auto"/>
                <w:bottom w:val="none" w:sz="0" w:space="0" w:color="auto"/>
                <w:right w:val="none" w:sz="0" w:space="0" w:color="auto"/>
              </w:divBdr>
            </w:div>
            <w:div w:id="505511019">
              <w:marLeft w:val="0"/>
              <w:marRight w:val="0"/>
              <w:marTop w:val="0"/>
              <w:marBottom w:val="0"/>
              <w:divBdr>
                <w:top w:val="none" w:sz="0" w:space="0" w:color="auto"/>
                <w:left w:val="none" w:sz="0" w:space="0" w:color="auto"/>
                <w:bottom w:val="none" w:sz="0" w:space="0" w:color="auto"/>
                <w:right w:val="none" w:sz="0" w:space="0" w:color="auto"/>
              </w:divBdr>
            </w:div>
            <w:div w:id="831682078">
              <w:marLeft w:val="0"/>
              <w:marRight w:val="0"/>
              <w:marTop w:val="0"/>
              <w:marBottom w:val="0"/>
              <w:divBdr>
                <w:top w:val="none" w:sz="0" w:space="0" w:color="auto"/>
                <w:left w:val="none" w:sz="0" w:space="0" w:color="auto"/>
                <w:bottom w:val="none" w:sz="0" w:space="0" w:color="auto"/>
                <w:right w:val="none" w:sz="0" w:space="0" w:color="auto"/>
              </w:divBdr>
            </w:div>
            <w:div w:id="245920491">
              <w:marLeft w:val="0"/>
              <w:marRight w:val="0"/>
              <w:marTop w:val="0"/>
              <w:marBottom w:val="0"/>
              <w:divBdr>
                <w:top w:val="none" w:sz="0" w:space="0" w:color="auto"/>
                <w:left w:val="none" w:sz="0" w:space="0" w:color="auto"/>
                <w:bottom w:val="none" w:sz="0" w:space="0" w:color="auto"/>
                <w:right w:val="none" w:sz="0" w:space="0" w:color="auto"/>
              </w:divBdr>
            </w:div>
            <w:div w:id="1393503501">
              <w:marLeft w:val="0"/>
              <w:marRight w:val="0"/>
              <w:marTop w:val="0"/>
              <w:marBottom w:val="0"/>
              <w:divBdr>
                <w:top w:val="none" w:sz="0" w:space="0" w:color="auto"/>
                <w:left w:val="none" w:sz="0" w:space="0" w:color="auto"/>
                <w:bottom w:val="none" w:sz="0" w:space="0" w:color="auto"/>
                <w:right w:val="none" w:sz="0" w:space="0" w:color="auto"/>
              </w:divBdr>
            </w:div>
            <w:div w:id="1811828145">
              <w:marLeft w:val="0"/>
              <w:marRight w:val="0"/>
              <w:marTop w:val="0"/>
              <w:marBottom w:val="0"/>
              <w:divBdr>
                <w:top w:val="none" w:sz="0" w:space="0" w:color="auto"/>
                <w:left w:val="none" w:sz="0" w:space="0" w:color="auto"/>
                <w:bottom w:val="none" w:sz="0" w:space="0" w:color="auto"/>
                <w:right w:val="none" w:sz="0" w:space="0" w:color="auto"/>
              </w:divBdr>
            </w:div>
            <w:div w:id="298730236">
              <w:marLeft w:val="0"/>
              <w:marRight w:val="0"/>
              <w:marTop w:val="0"/>
              <w:marBottom w:val="0"/>
              <w:divBdr>
                <w:top w:val="none" w:sz="0" w:space="0" w:color="auto"/>
                <w:left w:val="none" w:sz="0" w:space="0" w:color="auto"/>
                <w:bottom w:val="none" w:sz="0" w:space="0" w:color="auto"/>
                <w:right w:val="none" w:sz="0" w:space="0" w:color="auto"/>
              </w:divBdr>
            </w:div>
            <w:div w:id="1213880341">
              <w:marLeft w:val="0"/>
              <w:marRight w:val="0"/>
              <w:marTop w:val="0"/>
              <w:marBottom w:val="0"/>
              <w:divBdr>
                <w:top w:val="none" w:sz="0" w:space="0" w:color="auto"/>
                <w:left w:val="none" w:sz="0" w:space="0" w:color="auto"/>
                <w:bottom w:val="none" w:sz="0" w:space="0" w:color="auto"/>
                <w:right w:val="none" w:sz="0" w:space="0" w:color="auto"/>
              </w:divBdr>
            </w:div>
            <w:div w:id="1229224109">
              <w:marLeft w:val="0"/>
              <w:marRight w:val="0"/>
              <w:marTop w:val="0"/>
              <w:marBottom w:val="0"/>
              <w:divBdr>
                <w:top w:val="none" w:sz="0" w:space="0" w:color="auto"/>
                <w:left w:val="none" w:sz="0" w:space="0" w:color="auto"/>
                <w:bottom w:val="none" w:sz="0" w:space="0" w:color="auto"/>
                <w:right w:val="none" w:sz="0" w:space="0" w:color="auto"/>
              </w:divBdr>
            </w:div>
            <w:div w:id="850876085">
              <w:marLeft w:val="0"/>
              <w:marRight w:val="0"/>
              <w:marTop w:val="0"/>
              <w:marBottom w:val="0"/>
              <w:divBdr>
                <w:top w:val="none" w:sz="0" w:space="0" w:color="auto"/>
                <w:left w:val="none" w:sz="0" w:space="0" w:color="auto"/>
                <w:bottom w:val="none" w:sz="0" w:space="0" w:color="auto"/>
                <w:right w:val="none" w:sz="0" w:space="0" w:color="auto"/>
              </w:divBdr>
            </w:div>
            <w:div w:id="1911648441">
              <w:marLeft w:val="0"/>
              <w:marRight w:val="0"/>
              <w:marTop w:val="0"/>
              <w:marBottom w:val="0"/>
              <w:divBdr>
                <w:top w:val="none" w:sz="0" w:space="0" w:color="auto"/>
                <w:left w:val="none" w:sz="0" w:space="0" w:color="auto"/>
                <w:bottom w:val="none" w:sz="0" w:space="0" w:color="auto"/>
                <w:right w:val="none" w:sz="0" w:space="0" w:color="auto"/>
              </w:divBdr>
            </w:div>
            <w:div w:id="310527255">
              <w:marLeft w:val="0"/>
              <w:marRight w:val="0"/>
              <w:marTop w:val="0"/>
              <w:marBottom w:val="0"/>
              <w:divBdr>
                <w:top w:val="none" w:sz="0" w:space="0" w:color="auto"/>
                <w:left w:val="none" w:sz="0" w:space="0" w:color="auto"/>
                <w:bottom w:val="none" w:sz="0" w:space="0" w:color="auto"/>
                <w:right w:val="none" w:sz="0" w:space="0" w:color="auto"/>
              </w:divBdr>
            </w:div>
            <w:div w:id="687753881">
              <w:marLeft w:val="0"/>
              <w:marRight w:val="0"/>
              <w:marTop w:val="0"/>
              <w:marBottom w:val="0"/>
              <w:divBdr>
                <w:top w:val="none" w:sz="0" w:space="0" w:color="auto"/>
                <w:left w:val="none" w:sz="0" w:space="0" w:color="auto"/>
                <w:bottom w:val="none" w:sz="0" w:space="0" w:color="auto"/>
                <w:right w:val="none" w:sz="0" w:space="0" w:color="auto"/>
              </w:divBdr>
            </w:div>
            <w:div w:id="1784762925">
              <w:marLeft w:val="0"/>
              <w:marRight w:val="0"/>
              <w:marTop w:val="0"/>
              <w:marBottom w:val="0"/>
              <w:divBdr>
                <w:top w:val="none" w:sz="0" w:space="0" w:color="auto"/>
                <w:left w:val="none" w:sz="0" w:space="0" w:color="auto"/>
                <w:bottom w:val="none" w:sz="0" w:space="0" w:color="auto"/>
                <w:right w:val="none" w:sz="0" w:space="0" w:color="auto"/>
              </w:divBdr>
            </w:div>
            <w:div w:id="885412416">
              <w:marLeft w:val="0"/>
              <w:marRight w:val="0"/>
              <w:marTop w:val="0"/>
              <w:marBottom w:val="0"/>
              <w:divBdr>
                <w:top w:val="none" w:sz="0" w:space="0" w:color="auto"/>
                <w:left w:val="none" w:sz="0" w:space="0" w:color="auto"/>
                <w:bottom w:val="none" w:sz="0" w:space="0" w:color="auto"/>
                <w:right w:val="none" w:sz="0" w:space="0" w:color="auto"/>
              </w:divBdr>
            </w:div>
            <w:div w:id="2081443274">
              <w:marLeft w:val="0"/>
              <w:marRight w:val="0"/>
              <w:marTop w:val="0"/>
              <w:marBottom w:val="0"/>
              <w:divBdr>
                <w:top w:val="none" w:sz="0" w:space="0" w:color="auto"/>
                <w:left w:val="none" w:sz="0" w:space="0" w:color="auto"/>
                <w:bottom w:val="none" w:sz="0" w:space="0" w:color="auto"/>
                <w:right w:val="none" w:sz="0" w:space="0" w:color="auto"/>
              </w:divBdr>
            </w:div>
            <w:div w:id="1566406414">
              <w:marLeft w:val="0"/>
              <w:marRight w:val="0"/>
              <w:marTop w:val="0"/>
              <w:marBottom w:val="0"/>
              <w:divBdr>
                <w:top w:val="none" w:sz="0" w:space="0" w:color="auto"/>
                <w:left w:val="none" w:sz="0" w:space="0" w:color="auto"/>
                <w:bottom w:val="none" w:sz="0" w:space="0" w:color="auto"/>
                <w:right w:val="none" w:sz="0" w:space="0" w:color="auto"/>
              </w:divBdr>
            </w:div>
            <w:div w:id="2139299835">
              <w:marLeft w:val="0"/>
              <w:marRight w:val="0"/>
              <w:marTop w:val="0"/>
              <w:marBottom w:val="0"/>
              <w:divBdr>
                <w:top w:val="none" w:sz="0" w:space="0" w:color="auto"/>
                <w:left w:val="none" w:sz="0" w:space="0" w:color="auto"/>
                <w:bottom w:val="none" w:sz="0" w:space="0" w:color="auto"/>
                <w:right w:val="none" w:sz="0" w:space="0" w:color="auto"/>
              </w:divBdr>
            </w:div>
            <w:div w:id="1968462159">
              <w:marLeft w:val="0"/>
              <w:marRight w:val="0"/>
              <w:marTop w:val="0"/>
              <w:marBottom w:val="0"/>
              <w:divBdr>
                <w:top w:val="none" w:sz="0" w:space="0" w:color="auto"/>
                <w:left w:val="none" w:sz="0" w:space="0" w:color="auto"/>
                <w:bottom w:val="none" w:sz="0" w:space="0" w:color="auto"/>
                <w:right w:val="none" w:sz="0" w:space="0" w:color="auto"/>
              </w:divBdr>
            </w:div>
            <w:div w:id="123504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40117">
      <w:bodyDiv w:val="1"/>
      <w:marLeft w:val="0"/>
      <w:marRight w:val="0"/>
      <w:marTop w:val="0"/>
      <w:marBottom w:val="0"/>
      <w:divBdr>
        <w:top w:val="none" w:sz="0" w:space="0" w:color="auto"/>
        <w:left w:val="none" w:sz="0" w:space="0" w:color="auto"/>
        <w:bottom w:val="none" w:sz="0" w:space="0" w:color="auto"/>
        <w:right w:val="none" w:sz="0" w:space="0" w:color="auto"/>
      </w:divBdr>
    </w:div>
    <w:div w:id="508981487">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22591022">
      <w:bodyDiv w:val="1"/>
      <w:marLeft w:val="0"/>
      <w:marRight w:val="0"/>
      <w:marTop w:val="0"/>
      <w:marBottom w:val="0"/>
      <w:divBdr>
        <w:top w:val="none" w:sz="0" w:space="0" w:color="auto"/>
        <w:left w:val="none" w:sz="0" w:space="0" w:color="auto"/>
        <w:bottom w:val="none" w:sz="0" w:space="0" w:color="auto"/>
        <w:right w:val="none" w:sz="0" w:space="0" w:color="auto"/>
      </w:divBdr>
    </w:div>
    <w:div w:id="534317677">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73929624">
      <w:bodyDiv w:val="1"/>
      <w:marLeft w:val="0"/>
      <w:marRight w:val="0"/>
      <w:marTop w:val="0"/>
      <w:marBottom w:val="0"/>
      <w:divBdr>
        <w:top w:val="none" w:sz="0" w:space="0" w:color="auto"/>
        <w:left w:val="none" w:sz="0" w:space="0" w:color="auto"/>
        <w:bottom w:val="none" w:sz="0" w:space="0" w:color="auto"/>
        <w:right w:val="none" w:sz="0" w:space="0" w:color="auto"/>
      </w:divBdr>
    </w:div>
    <w:div w:id="586234058">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797409143">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26184394">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18045792">
      <w:bodyDiv w:val="1"/>
      <w:marLeft w:val="0"/>
      <w:marRight w:val="0"/>
      <w:marTop w:val="0"/>
      <w:marBottom w:val="0"/>
      <w:divBdr>
        <w:top w:val="none" w:sz="0" w:space="0" w:color="auto"/>
        <w:left w:val="none" w:sz="0" w:space="0" w:color="auto"/>
        <w:bottom w:val="none" w:sz="0" w:space="0" w:color="auto"/>
        <w:right w:val="none" w:sz="0" w:space="0" w:color="auto"/>
      </w:divBdr>
      <w:divsChild>
        <w:div w:id="1734041545">
          <w:marLeft w:val="0"/>
          <w:marRight w:val="0"/>
          <w:marTop w:val="0"/>
          <w:marBottom w:val="0"/>
          <w:divBdr>
            <w:top w:val="none" w:sz="0" w:space="0" w:color="auto"/>
            <w:left w:val="none" w:sz="0" w:space="0" w:color="auto"/>
            <w:bottom w:val="none" w:sz="0" w:space="0" w:color="auto"/>
            <w:right w:val="none" w:sz="0" w:space="0" w:color="auto"/>
          </w:divBdr>
          <w:divsChild>
            <w:div w:id="445076085">
              <w:marLeft w:val="0"/>
              <w:marRight w:val="0"/>
              <w:marTop w:val="0"/>
              <w:marBottom w:val="0"/>
              <w:divBdr>
                <w:top w:val="none" w:sz="0" w:space="0" w:color="auto"/>
                <w:left w:val="none" w:sz="0" w:space="0" w:color="auto"/>
                <w:bottom w:val="none" w:sz="0" w:space="0" w:color="auto"/>
                <w:right w:val="none" w:sz="0" w:space="0" w:color="auto"/>
              </w:divBdr>
            </w:div>
            <w:div w:id="1880702029">
              <w:marLeft w:val="0"/>
              <w:marRight w:val="0"/>
              <w:marTop w:val="0"/>
              <w:marBottom w:val="0"/>
              <w:divBdr>
                <w:top w:val="none" w:sz="0" w:space="0" w:color="auto"/>
                <w:left w:val="none" w:sz="0" w:space="0" w:color="auto"/>
                <w:bottom w:val="none" w:sz="0" w:space="0" w:color="auto"/>
                <w:right w:val="none" w:sz="0" w:space="0" w:color="auto"/>
              </w:divBdr>
            </w:div>
            <w:div w:id="1724215662">
              <w:marLeft w:val="0"/>
              <w:marRight w:val="0"/>
              <w:marTop w:val="0"/>
              <w:marBottom w:val="0"/>
              <w:divBdr>
                <w:top w:val="none" w:sz="0" w:space="0" w:color="auto"/>
                <w:left w:val="none" w:sz="0" w:space="0" w:color="auto"/>
                <w:bottom w:val="none" w:sz="0" w:space="0" w:color="auto"/>
                <w:right w:val="none" w:sz="0" w:space="0" w:color="auto"/>
              </w:divBdr>
            </w:div>
            <w:div w:id="1147667888">
              <w:marLeft w:val="0"/>
              <w:marRight w:val="0"/>
              <w:marTop w:val="0"/>
              <w:marBottom w:val="0"/>
              <w:divBdr>
                <w:top w:val="none" w:sz="0" w:space="0" w:color="auto"/>
                <w:left w:val="none" w:sz="0" w:space="0" w:color="auto"/>
                <w:bottom w:val="none" w:sz="0" w:space="0" w:color="auto"/>
                <w:right w:val="none" w:sz="0" w:space="0" w:color="auto"/>
              </w:divBdr>
            </w:div>
            <w:div w:id="1085565066">
              <w:marLeft w:val="0"/>
              <w:marRight w:val="0"/>
              <w:marTop w:val="0"/>
              <w:marBottom w:val="0"/>
              <w:divBdr>
                <w:top w:val="none" w:sz="0" w:space="0" w:color="auto"/>
                <w:left w:val="none" w:sz="0" w:space="0" w:color="auto"/>
                <w:bottom w:val="none" w:sz="0" w:space="0" w:color="auto"/>
                <w:right w:val="none" w:sz="0" w:space="0" w:color="auto"/>
              </w:divBdr>
            </w:div>
            <w:div w:id="599801695">
              <w:marLeft w:val="0"/>
              <w:marRight w:val="0"/>
              <w:marTop w:val="0"/>
              <w:marBottom w:val="0"/>
              <w:divBdr>
                <w:top w:val="none" w:sz="0" w:space="0" w:color="auto"/>
                <w:left w:val="none" w:sz="0" w:space="0" w:color="auto"/>
                <w:bottom w:val="none" w:sz="0" w:space="0" w:color="auto"/>
                <w:right w:val="none" w:sz="0" w:space="0" w:color="auto"/>
              </w:divBdr>
            </w:div>
            <w:div w:id="1176727165">
              <w:marLeft w:val="0"/>
              <w:marRight w:val="0"/>
              <w:marTop w:val="0"/>
              <w:marBottom w:val="0"/>
              <w:divBdr>
                <w:top w:val="none" w:sz="0" w:space="0" w:color="auto"/>
                <w:left w:val="none" w:sz="0" w:space="0" w:color="auto"/>
                <w:bottom w:val="none" w:sz="0" w:space="0" w:color="auto"/>
                <w:right w:val="none" w:sz="0" w:space="0" w:color="auto"/>
              </w:divBdr>
            </w:div>
            <w:div w:id="1682707903">
              <w:marLeft w:val="0"/>
              <w:marRight w:val="0"/>
              <w:marTop w:val="0"/>
              <w:marBottom w:val="0"/>
              <w:divBdr>
                <w:top w:val="none" w:sz="0" w:space="0" w:color="auto"/>
                <w:left w:val="none" w:sz="0" w:space="0" w:color="auto"/>
                <w:bottom w:val="none" w:sz="0" w:space="0" w:color="auto"/>
                <w:right w:val="none" w:sz="0" w:space="0" w:color="auto"/>
              </w:divBdr>
            </w:div>
            <w:div w:id="1017123159">
              <w:marLeft w:val="0"/>
              <w:marRight w:val="0"/>
              <w:marTop w:val="0"/>
              <w:marBottom w:val="0"/>
              <w:divBdr>
                <w:top w:val="none" w:sz="0" w:space="0" w:color="auto"/>
                <w:left w:val="none" w:sz="0" w:space="0" w:color="auto"/>
                <w:bottom w:val="none" w:sz="0" w:space="0" w:color="auto"/>
                <w:right w:val="none" w:sz="0" w:space="0" w:color="auto"/>
              </w:divBdr>
            </w:div>
            <w:div w:id="869296083">
              <w:marLeft w:val="0"/>
              <w:marRight w:val="0"/>
              <w:marTop w:val="0"/>
              <w:marBottom w:val="0"/>
              <w:divBdr>
                <w:top w:val="none" w:sz="0" w:space="0" w:color="auto"/>
                <w:left w:val="none" w:sz="0" w:space="0" w:color="auto"/>
                <w:bottom w:val="none" w:sz="0" w:space="0" w:color="auto"/>
                <w:right w:val="none" w:sz="0" w:space="0" w:color="auto"/>
              </w:divBdr>
            </w:div>
            <w:div w:id="559705680">
              <w:marLeft w:val="0"/>
              <w:marRight w:val="0"/>
              <w:marTop w:val="0"/>
              <w:marBottom w:val="0"/>
              <w:divBdr>
                <w:top w:val="none" w:sz="0" w:space="0" w:color="auto"/>
                <w:left w:val="none" w:sz="0" w:space="0" w:color="auto"/>
                <w:bottom w:val="none" w:sz="0" w:space="0" w:color="auto"/>
                <w:right w:val="none" w:sz="0" w:space="0" w:color="auto"/>
              </w:divBdr>
            </w:div>
            <w:div w:id="308946718">
              <w:marLeft w:val="0"/>
              <w:marRight w:val="0"/>
              <w:marTop w:val="0"/>
              <w:marBottom w:val="0"/>
              <w:divBdr>
                <w:top w:val="none" w:sz="0" w:space="0" w:color="auto"/>
                <w:left w:val="none" w:sz="0" w:space="0" w:color="auto"/>
                <w:bottom w:val="none" w:sz="0" w:space="0" w:color="auto"/>
                <w:right w:val="none" w:sz="0" w:space="0" w:color="auto"/>
              </w:divBdr>
            </w:div>
            <w:div w:id="1315797814">
              <w:marLeft w:val="0"/>
              <w:marRight w:val="0"/>
              <w:marTop w:val="0"/>
              <w:marBottom w:val="0"/>
              <w:divBdr>
                <w:top w:val="none" w:sz="0" w:space="0" w:color="auto"/>
                <w:left w:val="none" w:sz="0" w:space="0" w:color="auto"/>
                <w:bottom w:val="none" w:sz="0" w:space="0" w:color="auto"/>
                <w:right w:val="none" w:sz="0" w:space="0" w:color="auto"/>
              </w:divBdr>
            </w:div>
            <w:div w:id="1708262630">
              <w:marLeft w:val="0"/>
              <w:marRight w:val="0"/>
              <w:marTop w:val="0"/>
              <w:marBottom w:val="0"/>
              <w:divBdr>
                <w:top w:val="none" w:sz="0" w:space="0" w:color="auto"/>
                <w:left w:val="none" w:sz="0" w:space="0" w:color="auto"/>
                <w:bottom w:val="none" w:sz="0" w:space="0" w:color="auto"/>
                <w:right w:val="none" w:sz="0" w:space="0" w:color="auto"/>
              </w:divBdr>
            </w:div>
            <w:div w:id="14501538">
              <w:marLeft w:val="0"/>
              <w:marRight w:val="0"/>
              <w:marTop w:val="0"/>
              <w:marBottom w:val="0"/>
              <w:divBdr>
                <w:top w:val="none" w:sz="0" w:space="0" w:color="auto"/>
                <w:left w:val="none" w:sz="0" w:space="0" w:color="auto"/>
                <w:bottom w:val="none" w:sz="0" w:space="0" w:color="auto"/>
                <w:right w:val="none" w:sz="0" w:space="0" w:color="auto"/>
              </w:divBdr>
            </w:div>
            <w:div w:id="1245726536">
              <w:marLeft w:val="0"/>
              <w:marRight w:val="0"/>
              <w:marTop w:val="0"/>
              <w:marBottom w:val="0"/>
              <w:divBdr>
                <w:top w:val="none" w:sz="0" w:space="0" w:color="auto"/>
                <w:left w:val="none" w:sz="0" w:space="0" w:color="auto"/>
                <w:bottom w:val="none" w:sz="0" w:space="0" w:color="auto"/>
                <w:right w:val="none" w:sz="0" w:space="0" w:color="auto"/>
              </w:divBdr>
            </w:div>
            <w:div w:id="972365176">
              <w:marLeft w:val="0"/>
              <w:marRight w:val="0"/>
              <w:marTop w:val="0"/>
              <w:marBottom w:val="0"/>
              <w:divBdr>
                <w:top w:val="none" w:sz="0" w:space="0" w:color="auto"/>
                <w:left w:val="none" w:sz="0" w:space="0" w:color="auto"/>
                <w:bottom w:val="none" w:sz="0" w:space="0" w:color="auto"/>
                <w:right w:val="none" w:sz="0" w:space="0" w:color="auto"/>
              </w:divBdr>
            </w:div>
            <w:div w:id="543834546">
              <w:marLeft w:val="0"/>
              <w:marRight w:val="0"/>
              <w:marTop w:val="0"/>
              <w:marBottom w:val="0"/>
              <w:divBdr>
                <w:top w:val="none" w:sz="0" w:space="0" w:color="auto"/>
                <w:left w:val="none" w:sz="0" w:space="0" w:color="auto"/>
                <w:bottom w:val="none" w:sz="0" w:space="0" w:color="auto"/>
                <w:right w:val="none" w:sz="0" w:space="0" w:color="auto"/>
              </w:divBdr>
            </w:div>
            <w:div w:id="1828663670">
              <w:marLeft w:val="0"/>
              <w:marRight w:val="0"/>
              <w:marTop w:val="0"/>
              <w:marBottom w:val="0"/>
              <w:divBdr>
                <w:top w:val="none" w:sz="0" w:space="0" w:color="auto"/>
                <w:left w:val="none" w:sz="0" w:space="0" w:color="auto"/>
                <w:bottom w:val="none" w:sz="0" w:space="0" w:color="auto"/>
                <w:right w:val="none" w:sz="0" w:space="0" w:color="auto"/>
              </w:divBdr>
            </w:div>
            <w:div w:id="315842754">
              <w:marLeft w:val="0"/>
              <w:marRight w:val="0"/>
              <w:marTop w:val="0"/>
              <w:marBottom w:val="0"/>
              <w:divBdr>
                <w:top w:val="none" w:sz="0" w:space="0" w:color="auto"/>
                <w:left w:val="none" w:sz="0" w:space="0" w:color="auto"/>
                <w:bottom w:val="none" w:sz="0" w:space="0" w:color="auto"/>
                <w:right w:val="none" w:sz="0" w:space="0" w:color="auto"/>
              </w:divBdr>
            </w:div>
            <w:div w:id="644431542">
              <w:marLeft w:val="0"/>
              <w:marRight w:val="0"/>
              <w:marTop w:val="0"/>
              <w:marBottom w:val="0"/>
              <w:divBdr>
                <w:top w:val="none" w:sz="0" w:space="0" w:color="auto"/>
                <w:left w:val="none" w:sz="0" w:space="0" w:color="auto"/>
                <w:bottom w:val="none" w:sz="0" w:space="0" w:color="auto"/>
                <w:right w:val="none" w:sz="0" w:space="0" w:color="auto"/>
              </w:divBdr>
            </w:div>
            <w:div w:id="1811090797">
              <w:marLeft w:val="0"/>
              <w:marRight w:val="0"/>
              <w:marTop w:val="0"/>
              <w:marBottom w:val="0"/>
              <w:divBdr>
                <w:top w:val="none" w:sz="0" w:space="0" w:color="auto"/>
                <w:left w:val="none" w:sz="0" w:space="0" w:color="auto"/>
                <w:bottom w:val="none" w:sz="0" w:space="0" w:color="auto"/>
                <w:right w:val="none" w:sz="0" w:space="0" w:color="auto"/>
              </w:divBdr>
            </w:div>
            <w:div w:id="148908091">
              <w:marLeft w:val="0"/>
              <w:marRight w:val="0"/>
              <w:marTop w:val="0"/>
              <w:marBottom w:val="0"/>
              <w:divBdr>
                <w:top w:val="none" w:sz="0" w:space="0" w:color="auto"/>
                <w:left w:val="none" w:sz="0" w:space="0" w:color="auto"/>
                <w:bottom w:val="none" w:sz="0" w:space="0" w:color="auto"/>
                <w:right w:val="none" w:sz="0" w:space="0" w:color="auto"/>
              </w:divBdr>
            </w:div>
            <w:div w:id="1618947532">
              <w:marLeft w:val="0"/>
              <w:marRight w:val="0"/>
              <w:marTop w:val="0"/>
              <w:marBottom w:val="0"/>
              <w:divBdr>
                <w:top w:val="none" w:sz="0" w:space="0" w:color="auto"/>
                <w:left w:val="none" w:sz="0" w:space="0" w:color="auto"/>
                <w:bottom w:val="none" w:sz="0" w:space="0" w:color="auto"/>
                <w:right w:val="none" w:sz="0" w:space="0" w:color="auto"/>
              </w:divBdr>
            </w:div>
            <w:div w:id="98644216">
              <w:marLeft w:val="0"/>
              <w:marRight w:val="0"/>
              <w:marTop w:val="0"/>
              <w:marBottom w:val="0"/>
              <w:divBdr>
                <w:top w:val="none" w:sz="0" w:space="0" w:color="auto"/>
                <w:left w:val="none" w:sz="0" w:space="0" w:color="auto"/>
                <w:bottom w:val="none" w:sz="0" w:space="0" w:color="auto"/>
                <w:right w:val="none" w:sz="0" w:space="0" w:color="auto"/>
              </w:divBdr>
            </w:div>
            <w:div w:id="1079212609">
              <w:marLeft w:val="0"/>
              <w:marRight w:val="0"/>
              <w:marTop w:val="0"/>
              <w:marBottom w:val="0"/>
              <w:divBdr>
                <w:top w:val="none" w:sz="0" w:space="0" w:color="auto"/>
                <w:left w:val="none" w:sz="0" w:space="0" w:color="auto"/>
                <w:bottom w:val="none" w:sz="0" w:space="0" w:color="auto"/>
                <w:right w:val="none" w:sz="0" w:space="0" w:color="auto"/>
              </w:divBdr>
            </w:div>
            <w:div w:id="1003700174">
              <w:marLeft w:val="0"/>
              <w:marRight w:val="0"/>
              <w:marTop w:val="0"/>
              <w:marBottom w:val="0"/>
              <w:divBdr>
                <w:top w:val="none" w:sz="0" w:space="0" w:color="auto"/>
                <w:left w:val="none" w:sz="0" w:space="0" w:color="auto"/>
                <w:bottom w:val="none" w:sz="0" w:space="0" w:color="auto"/>
                <w:right w:val="none" w:sz="0" w:space="0" w:color="auto"/>
              </w:divBdr>
            </w:div>
            <w:div w:id="1414399870">
              <w:marLeft w:val="0"/>
              <w:marRight w:val="0"/>
              <w:marTop w:val="0"/>
              <w:marBottom w:val="0"/>
              <w:divBdr>
                <w:top w:val="none" w:sz="0" w:space="0" w:color="auto"/>
                <w:left w:val="none" w:sz="0" w:space="0" w:color="auto"/>
                <w:bottom w:val="none" w:sz="0" w:space="0" w:color="auto"/>
                <w:right w:val="none" w:sz="0" w:space="0" w:color="auto"/>
              </w:divBdr>
            </w:div>
            <w:div w:id="2101946619">
              <w:marLeft w:val="0"/>
              <w:marRight w:val="0"/>
              <w:marTop w:val="0"/>
              <w:marBottom w:val="0"/>
              <w:divBdr>
                <w:top w:val="none" w:sz="0" w:space="0" w:color="auto"/>
                <w:left w:val="none" w:sz="0" w:space="0" w:color="auto"/>
                <w:bottom w:val="none" w:sz="0" w:space="0" w:color="auto"/>
                <w:right w:val="none" w:sz="0" w:space="0" w:color="auto"/>
              </w:divBdr>
            </w:div>
            <w:div w:id="669212371">
              <w:marLeft w:val="0"/>
              <w:marRight w:val="0"/>
              <w:marTop w:val="0"/>
              <w:marBottom w:val="0"/>
              <w:divBdr>
                <w:top w:val="none" w:sz="0" w:space="0" w:color="auto"/>
                <w:left w:val="none" w:sz="0" w:space="0" w:color="auto"/>
                <w:bottom w:val="none" w:sz="0" w:space="0" w:color="auto"/>
                <w:right w:val="none" w:sz="0" w:space="0" w:color="auto"/>
              </w:divBdr>
            </w:div>
            <w:div w:id="1494908703">
              <w:marLeft w:val="0"/>
              <w:marRight w:val="0"/>
              <w:marTop w:val="0"/>
              <w:marBottom w:val="0"/>
              <w:divBdr>
                <w:top w:val="none" w:sz="0" w:space="0" w:color="auto"/>
                <w:left w:val="none" w:sz="0" w:space="0" w:color="auto"/>
                <w:bottom w:val="none" w:sz="0" w:space="0" w:color="auto"/>
                <w:right w:val="none" w:sz="0" w:space="0" w:color="auto"/>
              </w:divBdr>
            </w:div>
            <w:div w:id="1937858385">
              <w:marLeft w:val="0"/>
              <w:marRight w:val="0"/>
              <w:marTop w:val="0"/>
              <w:marBottom w:val="0"/>
              <w:divBdr>
                <w:top w:val="none" w:sz="0" w:space="0" w:color="auto"/>
                <w:left w:val="none" w:sz="0" w:space="0" w:color="auto"/>
                <w:bottom w:val="none" w:sz="0" w:space="0" w:color="auto"/>
                <w:right w:val="none" w:sz="0" w:space="0" w:color="auto"/>
              </w:divBdr>
            </w:div>
            <w:div w:id="1127351792">
              <w:marLeft w:val="0"/>
              <w:marRight w:val="0"/>
              <w:marTop w:val="0"/>
              <w:marBottom w:val="0"/>
              <w:divBdr>
                <w:top w:val="none" w:sz="0" w:space="0" w:color="auto"/>
                <w:left w:val="none" w:sz="0" w:space="0" w:color="auto"/>
                <w:bottom w:val="none" w:sz="0" w:space="0" w:color="auto"/>
                <w:right w:val="none" w:sz="0" w:space="0" w:color="auto"/>
              </w:divBdr>
            </w:div>
            <w:div w:id="1470319006">
              <w:marLeft w:val="0"/>
              <w:marRight w:val="0"/>
              <w:marTop w:val="0"/>
              <w:marBottom w:val="0"/>
              <w:divBdr>
                <w:top w:val="none" w:sz="0" w:space="0" w:color="auto"/>
                <w:left w:val="none" w:sz="0" w:space="0" w:color="auto"/>
                <w:bottom w:val="none" w:sz="0" w:space="0" w:color="auto"/>
                <w:right w:val="none" w:sz="0" w:space="0" w:color="auto"/>
              </w:divBdr>
            </w:div>
            <w:div w:id="1520388603">
              <w:marLeft w:val="0"/>
              <w:marRight w:val="0"/>
              <w:marTop w:val="0"/>
              <w:marBottom w:val="0"/>
              <w:divBdr>
                <w:top w:val="none" w:sz="0" w:space="0" w:color="auto"/>
                <w:left w:val="none" w:sz="0" w:space="0" w:color="auto"/>
                <w:bottom w:val="none" w:sz="0" w:space="0" w:color="auto"/>
                <w:right w:val="none" w:sz="0" w:space="0" w:color="auto"/>
              </w:divBdr>
            </w:div>
            <w:div w:id="837186084">
              <w:marLeft w:val="0"/>
              <w:marRight w:val="0"/>
              <w:marTop w:val="0"/>
              <w:marBottom w:val="0"/>
              <w:divBdr>
                <w:top w:val="none" w:sz="0" w:space="0" w:color="auto"/>
                <w:left w:val="none" w:sz="0" w:space="0" w:color="auto"/>
                <w:bottom w:val="none" w:sz="0" w:space="0" w:color="auto"/>
                <w:right w:val="none" w:sz="0" w:space="0" w:color="auto"/>
              </w:divBdr>
            </w:div>
            <w:div w:id="2016881360">
              <w:marLeft w:val="0"/>
              <w:marRight w:val="0"/>
              <w:marTop w:val="0"/>
              <w:marBottom w:val="0"/>
              <w:divBdr>
                <w:top w:val="none" w:sz="0" w:space="0" w:color="auto"/>
                <w:left w:val="none" w:sz="0" w:space="0" w:color="auto"/>
                <w:bottom w:val="none" w:sz="0" w:space="0" w:color="auto"/>
                <w:right w:val="none" w:sz="0" w:space="0" w:color="auto"/>
              </w:divBdr>
            </w:div>
            <w:div w:id="2018073147">
              <w:marLeft w:val="0"/>
              <w:marRight w:val="0"/>
              <w:marTop w:val="0"/>
              <w:marBottom w:val="0"/>
              <w:divBdr>
                <w:top w:val="none" w:sz="0" w:space="0" w:color="auto"/>
                <w:left w:val="none" w:sz="0" w:space="0" w:color="auto"/>
                <w:bottom w:val="none" w:sz="0" w:space="0" w:color="auto"/>
                <w:right w:val="none" w:sz="0" w:space="0" w:color="auto"/>
              </w:divBdr>
            </w:div>
            <w:div w:id="814184871">
              <w:marLeft w:val="0"/>
              <w:marRight w:val="0"/>
              <w:marTop w:val="0"/>
              <w:marBottom w:val="0"/>
              <w:divBdr>
                <w:top w:val="none" w:sz="0" w:space="0" w:color="auto"/>
                <w:left w:val="none" w:sz="0" w:space="0" w:color="auto"/>
                <w:bottom w:val="none" w:sz="0" w:space="0" w:color="auto"/>
                <w:right w:val="none" w:sz="0" w:space="0" w:color="auto"/>
              </w:divBdr>
            </w:div>
            <w:div w:id="413090612">
              <w:marLeft w:val="0"/>
              <w:marRight w:val="0"/>
              <w:marTop w:val="0"/>
              <w:marBottom w:val="0"/>
              <w:divBdr>
                <w:top w:val="none" w:sz="0" w:space="0" w:color="auto"/>
                <w:left w:val="none" w:sz="0" w:space="0" w:color="auto"/>
                <w:bottom w:val="none" w:sz="0" w:space="0" w:color="auto"/>
                <w:right w:val="none" w:sz="0" w:space="0" w:color="auto"/>
              </w:divBdr>
            </w:div>
            <w:div w:id="717439457">
              <w:marLeft w:val="0"/>
              <w:marRight w:val="0"/>
              <w:marTop w:val="0"/>
              <w:marBottom w:val="0"/>
              <w:divBdr>
                <w:top w:val="none" w:sz="0" w:space="0" w:color="auto"/>
                <w:left w:val="none" w:sz="0" w:space="0" w:color="auto"/>
                <w:bottom w:val="none" w:sz="0" w:space="0" w:color="auto"/>
                <w:right w:val="none" w:sz="0" w:space="0" w:color="auto"/>
              </w:divBdr>
            </w:div>
            <w:div w:id="2062709073">
              <w:marLeft w:val="0"/>
              <w:marRight w:val="0"/>
              <w:marTop w:val="0"/>
              <w:marBottom w:val="0"/>
              <w:divBdr>
                <w:top w:val="none" w:sz="0" w:space="0" w:color="auto"/>
                <w:left w:val="none" w:sz="0" w:space="0" w:color="auto"/>
                <w:bottom w:val="none" w:sz="0" w:space="0" w:color="auto"/>
                <w:right w:val="none" w:sz="0" w:space="0" w:color="auto"/>
              </w:divBdr>
            </w:div>
            <w:div w:id="1201867874">
              <w:marLeft w:val="0"/>
              <w:marRight w:val="0"/>
              <w:marTop w:val="0"/>
              <w:marBottom w:val="0"/>
              <w:divBdr>
                <w:top w:val="none" w:sz="0" w:space="0" w:color="auto"/>
                <w:left w:val="none" w:sz="0" w:space="0" w:color="auto"/>
                <w:bottom w:val="none" w:sz="0" w:space="0" w:color="auto"/>
                <w:right w:val="none" w:sz="0" w:space="0" w:color="auto"/>
              </w:divBdr>
            </w:div>
            <w:div w:id="614216758">
              <w:marLeft w:val="0"/>
              <w:marRight w:val="0"/>
              <w:marTop w:val="0"/>
              <w:marBottom w:val="0"/>
              <w:divBdr>
                <w:top w:val="none" w:sz="0" w:space="0" w:color="auto"/>
                <w:left w:val="none" w:sz="0" w:space="0" w:color="auto"/>
                <w:bottom w:val="none" w:sz="0" w:space="0" w:color="auto"/>
                <w:right w:val="none" w:sz="0" w:space="0" w:color="auto"/>
              </w:divBdr>
            </w:div>
            <w:div w:id="407191042">
              <w:marLeft w:val="0"/>
              <w:marRight w:val="0"/>
              <w:marTop w:val="0"/>
              <w:marBottom w:val="0"/>
              <w:divBdr>
                <w:top w:val="none" w:sz="0" w:space="0" w:color="auto"/>
                <w:left w:val="none" w:sz="0" w:space="0" w:color="auto"/>
                <w:bottom w:val="none" w:sz="0" w:space="0" w:color="auto"/>
                <w:right w:val="none" w:sz="0" w:space="0" w:color="auto"/>
              </w:divBdr>
            </w:div>
            <w:div w:id="1960649077">
              <w:marLeft w:val="0"/>
              <w:marRight w:val="0"/>
              <w:marTop w:val="0"/>
              <w:marBottom w:val="0"/>
              <w:divBdr>
                <w:top w:val="none" w:sz="0" w:space="0" w:color="auto"/>
                <w:left w:val="none" w:sz="0" w:space="0" w:color="auto"/>
                <w:bottom w:val="none" w:sz="0" w:space="0" w:color="auto"/>
                <w:right w:val="none" w:sz="0" w:space="0" w:color="auto"/>
              </w:divBdr>
            </w:div>
            <w:div w:id="203492238">
              <w:marLeft w:val="0"/>
              <w:marRight w:val="0"/>
              <w:marTop w:val="0"/>
              <w:marBottom w:val="0"/>
              <w:divBdr>
                <w:top w:val="none" w:sz="0" w:space="0" w:color="auto"/>
                <w:left w:val="none" w:sz="0" w:space="0" w:color="auto"/>
                <w:bottom w:val="none" w:sz="0" w:space="0" w:color="auto"/>
                <w:right w:val="none" w:sz="0" w:space="0" w:color="auto"/>
              </w:divBdr>
            </w:div>
            <w:div w:id="1502547018">
              <w:marLeft w:val="0"/>
              <w:marRight w:val="0"/>
              <w:marTop w:val="0"/>
              <w:marBottom w:val="0"/>
              <w:divBdr>
                <w:top w:val="none" w:sz="0" w:space="0" w:color="auto"/>
                <w:left w:val="none" w:sz="0" w:space="0" w:color="auto"/>
                <w:bottom w:val="none" w:sz="0" w:space="0" w:color="auto"/>
                <w:right w:val="none" w:sz="0" w:space="0" w:color="auto"/>
              </w:divBdr>
            </w:div>
            <w:div w:id="1826891149">
              <w:marLeft w:val="0"/>
              <w:marRight w:val="0"/>
              <w:marTop w:val="0"/>
              <w:marBottom w:val="0"/>
              <w:divBdr>
                <w:top w:val="none" w:sz="0" w:space="0" w:color="auto"/>
                <w:left w:val="none" w:sz="0" w:space="0" w:color="auto"/>
                <w:bottom w:val="none" w:sz="0" w:space="0" w:color="auto"/>
                <w:right w:val="none" w:sz="0" w:space="0" w:color="auto"/>
              </w:divBdr>
            </w:div>
            <w:div w:id="889731368">
              <w:marLeft w:val="0"/>
              <w:marRight w:val="0"/>
              <w:marTop w:val="0"/>
              <w:marBottom w:val="0"/>
              <w:divBdr>
                <w:top w:val="none" w:sz="0" w:space="0" w:color="auto"/>
                <w:left w:val="none" w:sz="0" w:space="0" w:color="auto"/>
                <w:bottom w:val="none" w:sz="0" w:space="0" w:color="auto"/>
                <w:right w:val="none" w:sz="0" w:space="0" w:color="auto"/>
              </w:divBdr>
            </w:div>
            <w:div w:id="1567761731">
              <w:marLeft w:val="0"/>
              <w:marRight w:val="0"/>
              <w:marTop w:val="0"/>
              <w:marBottom w:val="0"/>
              <w:divBdr>
                <w:top w:val="none" w:sz="0" w:space="0" w:color="auto"/>
                <w:left w:val="none" w:sz="0" w:space="0" w:color="auto"/>
                <w:bottom w:val="none" w:sz="0" w:space="0" w:color="auto"/>
                <w:right w:val="none" w:sz="0" w:space="0" w:color="auto"/>
              </w:divBdr>
            </w:div>
            <w:div w:id="41175896">
              <w:marLeft w:val="0"/>
              <w:marRight w:val="0"/>
              <w:marTop w:val="0"/>
              <w:marBottom w:val="0"/>
              <w:divBdr>
                <w:top w:val="none" w:sz="0" w:space="0" w:color="auto"/>
                <w:left w:val="none" w:sz="0" w:space="0" w:color="auto"/>
                <w:bottom w:val="none" w:sz="0" w:space="0" w:color="auto"/>
                <w:right w:val="none" w:sz="0" w:space="0" w:color="auto"/>
              </w:divBdr>
            </w:div>
            <w:div w:id="287975102">
              <w:marLeft w:val="0"/>
              <w:marRight w:val="0"/>
              <w:marTop w:val="0"/>
              <w:marBottom w:val="0"/>
              <w:divBdr>
                <w:top w:val="none" w:sz="0" w:space="0" w:color="auto"/>
                <w:left w:val="none" w:sz="0" w:space="0" w:color="auto"/>
                <w:bottom w:val="none" w:sz="0" w:space="0" w:color="auto"/>
                <w:right w:val="none" w:sz="0" w:space="0" w:color="auto"/>
              </w:divBdr>
            </w:div>
            <w:div w:id="1473522408">
              <w:marLeft w:val="0"/>
              <w:marRight w:val="0"/>
              <w:marTop w:val="0"/>
              <w:marBottom w:val="0"/>
              <w:divBdr>
                <w:top w:val="none" w:sz="0" w:space="0" w:color="auto"/>
                <w:left w:val="none" w:sz="0" w:space="0" w:color="auto"/>
                <w:bottom w:val="none" w:sz="0" w:space="0" w:color="auto"/>
                <w:right w:val="none" w:sz="0" w:space="0" w:color="auto"/>
              </w:divBdr>
            </w:div>
            <w:div w:id="154608912">
              <w:marLeft w:val="0"/>
              <w:marRight w:val="0"/>
              <w:marTop w:val="0"/>
              <w:marBottom w:val="0"/>
              <w:divBdr>
                <w:top w:val="none" w:sz="0" w:space="0" w:color="auto"/>
                <w:left w:val="none" w:sz="0" w:space="0" w:color="auto"/>
                <w:bottom w:val="none" w:sz="0" w:space="0" w:color="auto"/>
                <w:right w:val="none" w:sz="0" w:space="0" w:color="auto"/>
              </w:divBdr>
            </w:div>
            <w:div w:id="1888759223">
              <w:marLeft w:val="0"/>
              <w:marRight w:val="0"/>
              <w:marTop w:val="0"/>
              <w:marBottom w:val="0"/>
              <w:divBdr>
                <w:top w:val="none" w:sz="0" w:space="0" w:color="auto"/>
                <w:left w:val="none" w:sz="0" w:space="0" w:color="auto"/>
                <w:bottom w:val="none" w:sz="0" w:space="0" w:color="auto"/>
                <w:right w:val="none" w:sz="0" w:space="0" w:color="auto"/>
              </w:divBdr>
            </w:div>
            <w:div w:id="1754888637">
              <w:marLeft w:val="0"/>
              <w:marRight w:val="0"/>
              <w:marTop w:val="0"/>
              <w:marBottom w:val="0"/>
              <w:divBdr>
                <w:top w:val="none" w:sz="0" w:space="0" w:color="auto"/>
                <w:left w:val="none" w:sz="0" w:space="0" w:color="auto"/>
                <w:bottom w:val="none" w:sz="0" w:space="0" w:color="auto"/>
                <w:right w:val="none" w:sz="0" w:space="0" w:color="auto"/>
              </w:divBdr>
            </w:div>
            <w:div w:id="1870415559">
              <w:marLeft w:val="0"/>
              <w:marRight w:val="0"/>
              <w:marTop w:val="0"/>
              <w:marBottom w:val="0"/>
              <w:divBdr>
                <w:top w:val="none" w:sz="0" w:space="0" w:color="auto"/>
                <w:left w:val="none" w:sz="0" w:space="0" w:color="auto"/>
                <w:bottom w:val="none" w:sz="0" w:space="0" w:color="auto"/>
                <w:right w:val="none" w:sz="0" w:space="0" w:color="auto"/>
              </w:divBdr>
            </w:div>
            <w:div w:id="1573345588">
              <w:marLeft w:val="0"/>
              <w:marRight w:val="0"/>
              <w:marTop w:val="0"/>
              <w:marBottom w:val="0"/>
              <w:divBdr>
                <w:top w:val="none" w:sz="0" w:space="0" w:color="auto"/>
                <w:left w:val="none" w:sz="0" w:space="0" w:color="auto"/>
                <w:bottom w:val="none" w:sz="0" w:space="0" w:color="auto"/>
                <w:right w:val="none" w:sz="0" w:space="0" w:color="auto"/>
              </w:divBdr>
            </w:div>
            <w:div w:id="1149329005">
              <w:marLeft w:val="0"/>
              <w:marRight w:val="0"/>
              <w:marTop w:val="0"/>
              <w:marBottom w:val="0"/>
              <w:divBdr>
                <w:top w:val="none" w:sz="0" w:space="0" w:color="auto"/>
                <w:left w:val="none" w:sz="0" w:space="0" w:color="auto"/>
                <w:bottom w:val="none" w:sz="0" w:space="0" w:color="auto"/>
                <w:right w:val="none" w:sz="0" w:space="0" w:color="auto"/>
              </w:divBdr>
            </w:div>
            <w:div w:id="376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142694693">
      <w:bodyDiv w:val="1"/>
      <w:marLeft w:val="0"/>
      <w:marRight w:val="0"/>
      <w:marTop w:val="0"/>
      <w:marBottom w:val="0"/>
      <w:divBdr>
        <w:top w:val="none" w:sz="0" w:space="0" w:color="auto"/>
        <w:left w:val="none" w:sz="0" w:space="0" w:color="auto"/>
        <w:bottom w:val="none" w:sz="0" w:space="0" w:color="auto"/>
        <w:right w:val="none" w:sz="0" w:space="0" w:color="auto"/>
      </w:divBdr>
    </w:div>
    <w:div w:id="1160387905">
      <w:bodyDiv w:val="1"/>
      <w:marLeft w:val="0"/>
      <w:marRight w:val="0"/>
      <w:marTop w:val="0"/>
      <w:marBottom w:val="0"/>
      <w:divBdr>
        <w:top w:val="none" w:sz="0" w:space="0" w:color="auto"/>
        <w:left w:val="none" w:sz="0" w:space="0" w:color="auto"/>
        <w:bottom w:val="none" w:sz="0" w:space="0" w:color="auto"/>
        <w:right w:val="none" w:sz="0" w:space="0" w:color="auto"/>
      </w:divBdr>
    </w:div>
    <w:div w:id="1160535523">
      <w:bodyDiv w:val="1"/>
      <w:marLeft w:val="0"/>
      <w:marRight w:val="0"/>
      <w:marTop w:val="0"/>
      <w:marBottom w:val="0"/>
      <w:divBdr>
        <w:top w:val="none" w:sz="0" w:space="0" w:color="auto"/>
        <w:left w:val="none" w:sz="0" w:space="0" w:color="auto"/>
        <w:bottom w:val="none" w:sz="0" w:space="0" w:color="auto"/>
        <w:right w:val="none" w:sz="0" w:space="0" w:color="auto"/>
      </w:divBdr>
    </w:div>
    <w:div w:id="1167984673">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495412604">
      <w:bodyDiv w:val="1"/>
      <w:marLeft w:val="0"/>
      <w:marRight w:val="0"/>
      <w:marTop w:val="0"/>
      <w:marBottom w:val="0"/>
      <w:divBdr>
        <w:top w:val="none" w:sz="0" w:space="0" w:color="auto"/>
        <w:left w:val="none" w:sz="0" w:space="0" w:color="auto"/>
        <w:bottom w:val="none" w:sz="0" w:space="0" w:color="auto"/>
        <w:right w:val="none" w:sz="0" w:space="0" w:color="auto"/>
      </w:divBdr>
      <w:divsChild>
        <w:div w:id="1347441258">
          <w:marLeft w:val="0"/>
          <w:marRight w:val="0"/>
          <w:marTop w:val="0"/>
          <w:marBottom w:val="0"/>
          <w:divBdr>
            <w:top w:val="none" w:sz="0" w:space="0" w:color="auto"/>
            <w:left w:val="none" w:sz="0" w:space="0" w:color="auto"/>
            <w:bottom w:val="none" w:sz="0" w:space="0" w:color="auto"/>
            <w:right w:val="none" w:sz="0" w:space="0" w:color="auto"/>
          </w:divBdr>
          <w:divsChild>
            <w:div w:id="1258294174">
              <w:marLeft w:val="0"/>
              <w:marRight w:val="0"/>
              <w:marTop w:val="0"/>
              <w:marBottom w:val="0"/>
              <w:divBdr>
                <w:top w:val="none" w:sz="0" w:space="0" w:color="auto"/>
                <w:left w:val="none" w:sz="0" w:space="0" w:color="auto"/>
                <w:bottom w:val="none" w:sz="0" w:space="0" w:color="auto"/>
                <w:right w:val="none" w:sz="0" w:space="0" w:color="auto"/>
              </w:divBdr>
            </w:div>
            <w:div w:id="618995074">
              <w:marLeft w:val="0"/>
              <w:marRight w:val="0"/>
              <w:marTop w:val="0"/>
              <w:marBottom w:val="0"/>
              <w:divBdr>
                <w:top w:val="none" w:sz="0" w:space="0" w:color="auto"/>
                <w:left w:val="none" w:sz="0" w:space="0" w:color="auto"/>
                <w:bottom w:val="none" w:sz="0" w:space="0" w:color="auto"/>
                <w:right w:val="none" w:sz="0" w:space="0" w:color="auto"/>
              </w:divBdr>
            </w:div>
            <w:div w:id="412623902">
              <w:marLeft w:val="0"/>
              <w:marRight w:val="0"/>
              <w:marTop w:val="0"/>
              <w:marBottom w:val="0"/>
              <w:divBdr>
                <w:top w:val="none" w:sz="0" w:space="0" w:color="auto"/>
                <w:left w:val="none" w:sz="0" w:space="0" w:color="auto"/>
                <w:bottom w:val="none" w:sz="0" w:space="0" w:color="auto"/>
                <w:right w:val="none" w:sz="0" w:space="0" w:color="auto"/>
              </w:divBdr>
            </w:div>
            <w:div w:id="431629383">
              <w:marLeft w:val="0"/>
              <w:marRight w:val="0"/>
              <w:marTop w:val="0"/>
              <w:marBottom w:val="0"/>
              <w:divBdr>
                <w:top w:val="none" w:sz="0" w:space="0" w:color="auto"/>
                <w:left w:val="none" w:sz="0" w:space="0" w:color="auto"/>
                <w:bottom w:val="none" w:sz="0" w:space="0" w:color="auto"/>
                <w:right w:val="none" w:sz="0" w:space="0" w:color="auto"/>
              </w:divBdr>
            </w:div>
            <w:div w:id="1413164936">
              <w:marLeft w:val="0"/>
              <w:marRight w:val="0"/>
              <w:marTop w:val="0"/>
              <w:marBottom w:val="0"/>
              <w:divBdr>
                <w:top w:val="none" w:sz="0" w:space="0" w:color="auto"/>
                <w:left w:val="none" w:sz="0" w:space="0" w:color="auto"/>
                <w:bottom w:val="none" w:sz="0" w:space="0" w:color="auto"/>
                <w:right w:val="none" w:sz="0" w:space="0" w:color="auto"/>
              </w:divBdr>
            </w:div>
            <w:div w:id="222571547">
              <w:marLeft w:val="0"/>
              <w:marRight w:val="0"/>
              <w:marTop w:val="0"/>
              <w:marBottom w:val="0"/>
              <w:divBdr>
                <w:top w:val="none" w:sz="0" w:space="0" w:color="auto"/>
                <w:left w:val="none" w:sz="0" w:space="0" w:color="auto"/>
                <w:bottom w:val="none" w:sz="0" w:space="0" w:color="auto"/>
                <w:right w:val="none" w:sz="0" w:space="0" w:color="auto"/>
              </w:divBdr>
            </w:div>
            <w:div w:id="263610261">
              <w:marLeft w:val="0"/>
              <w:marRight w:val="0"/>
              <w:marTop w:val="0"/>
              <w:marBottom w:val="0"/>
              <w:divBdr>
                <w:top w:val="none" w:sz="0" w:space="0" w:color="auto"/>
                <w:left w:val="none" w:sz="0" w:space="0" w:color="auto"/>
                <w:bottom w:val="none" w:sz="0" w:space="0" w:color="auto"/>
                <w:right w:val="none" w:sz="0" w:space="0" w:color="auto"/>
              </w:divBdr>
            </w:div>
            <w:div w:id="1949925361">
              <w:marLeft w:val="0"/>
              <w:marRight w:val="0"/>
              <w:marTop w:val="0"/>
              <w:marBottom w:val="0"/>
              <w:divBdr>
                <w:top w:val="none" w:sz="0" w:space="0" w:color="auto"/>
                <w:left w:val="none" w:sz="0" w:space="0" w:color="auto"/>
                <w:bottom w:val="none" w:sz="0" w:space="0" w:color="auto"/>
                <w:right w:val="none" w:sz="0" w:space="0" w:color="auto"/>
              </w:divBdr>
            </w:div>
            <w:div w:id="1764884534">
              <w:marLeft w:val="0"/>
              <w:marRight w:val="0"/>
              <w:marTop w:val="0"/>
              <w:marBottom w:val="0"/>
              <w:divBdr>
                <w:top w:val="none" w:sz="0" w:space="0" w:color="auto"/>
                <w:left w:val="none" w:sz="0" w:space="0" w:color="auto"/>
                <w:bottom w:val="none" w:sz="0" w:space="0" w:color="auto"/>
                <w:right w:val="none" w:sz="0" w:space="0" w:color="auto"/>
              </w:divBdr>
            </w:div>
            <w:div w:id="644311717">
              <w:marLeft w:val="0"/>
              <w:marRight w:val="0"/>
              <w:marTop w:val="0"/>
              <w:marBottom w:val="0"/>
              <w:divBdr>
                <w:top w:val="none" w:sz="0" w:space="0" w:color="auto"/>
                <w:left w:val="none" w:sz="0" w:space="0" w:color="auto"/>
                <w:bottom w:val="none" w:sz="0" w:space="0" w:color="auto"/>
                <w:right w:val="none" w:sz="0" w:space="0" w:color="auto"/>
              </w:divBdr>
            </w:div>
            <w:div w:id="1488669251">
              <w:marLeft w:val="0"/>
              <w:marRight w:val="0"/>
              <w:marTop w:val="0"/>
              <w:marBottom w:val="0"/>
              <w:divBdr>
                <w:top w:val="none" w:sz="0" w:space="0" w:color="auto"/>
                <w:left w:val="none" w:sz="0" w:space="0" w:color="auto"/>
                <w:bottom w:val="none" w:sz="0" w:space="0" w:color="auto"/>
                <w:right w:val="none" w:sz="0" w:space="0" w:color="auto"/>
              </w:divBdr>
            </w:div>
            <w:div w:id="2080245800">
              <w:marLeft w:val="0"/>
              <w:marRight w:val="0"/>
              <w:marTop w:val="0"/>
              <w:marBottom w:val="0"/>
              <w:divBdr>
                <w:top w:val="none" w:sz="0" w:space="0" w:color="auto"/>
                <w:left w:val="none" w:sz="0" w:space="0" w:color="auto"/>
                <w:bottom w:val="none" w:sz="0" w:space="0" w:color="auto"/>
                <w:right w:val="none" w:sz="0" w:space="0" w:color="auto"/>
              </w:divBdr>
            </w:div>
            <w:div w:id="1614244201">
              <w:marLeft w:val="0"/>
              <w:marRight w:val="0"/>
              <w:marTop w:val="0"/>
              <w:marBottom w:val="0"/>
              <w:divBdr>
                <w:top w:val="none" w:sz="0" w:space="0" w:color="auto"/>
                <w:left w:val="none" w:sz="0" w:space="0" w:color="auto"/>
                <w:bottom w:val="none" w:sz="0" w:space="0" w:color="auto"/>
                <w:right w:val="none" w:sz="0" w:space="0" w:color="auto"/>
              </w:divBdr>
            </w:div>
            <w:div w:id="346905744">
              <w:marLeft w:val="0"/>
              <w:marRight w:val="0"/>
              <w:marTop w:val="0"/>
              <w:marBottom w:val="0"/>
              <w:divBdr>
                <w:top w:val="none" w:sz="0" w:space="0" w:color="auto"/>
                <w:left w:val="none" w:sz="0" w:space="0" w:color="auto"/>
                <w:bottom w:val="none" w:sz="0" w:space="0" w:color="auto"/>
                <w:right w:val="none" w:sz="0" w:space="0" w:color="auto"/>
              </w:divBdr>
            </w:div>
            <w:div w:id="813329897">
              <w:marLeft w:val="0"/>
              <w:marRight w:val="0"/>
              <w:marTop w:val="0"/>
              <w:marBottom w:val="0"/>
              <w:divBdr>
                <w:top w:val="none" w:sz="0" w:space="0" w:color="auto"/>
                <w:left w:val="none" w:sz="0" w:space="0" w:color="auto"/>
                <w:bottom w:val="none" w:sz="0" w:space="0" w:color="auto"/>
                <w:right w:val="none" w:sz="0" w:space="0" w:color="auto"/>
              </w:divBdr>
            </w:div>
            <w:div w:id="942344277">
              <w:marLeft w:val="0"/>
              <w:marRight w:val="0"/>
              <w:marTop w:val="0"/>
              <w:marBottom w:val="0"/>
              <w:divBdr>
                <w:top w:val="none" w:sz="0" w:space="0" w:color="auto"/>
                <w:left w:val="none" w:sz="0" w:space="0" w:color="auto"/>
                <w:bottom w:val="none" w:sz="0" w:space="0" w:color="auto"/>
                <w:right w:val="none" w:sz="0" w:space="0" w:color="auto"/>
              </w:divBdr>
            </w:div>
            <w:div w:id="939529210">
              <w:marLeft w:val="0"/>
              <w:marRight w:val="0"/>
              <w:marTop w:val="0"/>
              <w:marBottom w:val="0"/>
              <w:divBdr>
                <w:top w:val="none" w:sz="0" w:space="0" w:color="auto"/>
                <w:left w:val="none" w:sz="0" w:space="0" w:color="auto"/>
                <w:bottom w:val="none" w:sz="0" w:space="0" w:color="auto"/>
                <w:right w:val="none" w:sz="0" w:space="0" w:color="auto"/>
              </w:divBdr>
            </w:div>
            <w:div w:id="2045207486">
              <w:marLeft w:val="0"/>
              <w:marRight w:val="0"/>
              <w:marTop w:val="0"/>
              <w:marBottom w:val="0"/>
              <w:divBdr>
                <w:top w:val="none" w:sz="0" w:space="0" w:color="auto"/>
                <w:left w:val="none" w:sz="0" w:space="0" w:color="auto"/>
                <w:bottom w:val="none" w:sz="0" w:space="0" w:color="auto"/>
                <w:right w:val="none" w:sz="0" w:space="0" w:color="auto"/>
              </w:divBdr>
            </w:div>
            <w:div w:id="446896976">
              <w:marLeft w:val="0"/>
              <w:marRight w:val="0"/>
              <w:marTop w:val="0"/>
              <w:marBottom w:val="0"/>
              <w:divBdr>
                <w:top w:val="none" w:sz="0" w:space="0" w:color="auto"/>
                <w:left w:val="none" w:sz="0" w:space="0" w:color="auto"/>
                <w:bottom w:val="none" w:sz="0" w:space="0" w:color="auto"/>
                <w:right w:val="none" w:sz="0" w:space="0" w:color="auto"/>
              </w:divBdr>
            </w:div>
            <w:div w:id="1254167323">
              <w:marLeft w:val="0"/>
              <w:marRight w:val="0"/>
              <w:marTop w:val="0"/>
              <w:marBottom w:val="0"/>
              <w:divBdr>
                <w:top w:val="none" w:sz="0" w:space="0" w:color="auto"/>
                <w:left w:val="none" w:sz="0" w:space="0" w:color="auto"/>
                <w:bottom w:val="none" w:sz="0" w:space="0" w:color="auto"/>
                <w:right w:val="none" w:sz="0" w:space="0" w:color="auto"/>
              </w:divBdr>
            </w:div>
            <w:div w:id="40643146">
              <w:marLeft w:val="0"/>
              <w:marRight w:val="0"/>
              <w:marTop w:val="0"/>
              <w:marBottom w:val="0"/>
              <w:divBdr>
                <w:top w:val="none" w:sz="0" w:space="0" w:color="auto"/>
                <w:left w:val="none" w:sz="0" w:space="0" w:color="auto"/>
                <w:bottom w:val="none" w:sz="0" w:space="0" w:color="auto"/>
                <w:right w:val="none" w:sz="0" w:space="0" w:color="auto"/>
              </w:divBdr>
            </w:div>
            <w:div w:id="1698702369">
              <w:marLeft w:val="0"/>
              <w:marRight w:val="0"/>
              <w:marTop w:val="0"/>
              <w:marBottom w:val="0"/>
              <w:divBdr>
                <w:top w:val="none" w:sz="0" w:space="0" w:color="auto"/>
                <w:left w:val="none" w:sz="0" w:space="0" w:color="auto"/>
                <w:bottom w:val="none" w:sz="0" w:space="0" w:color="auto"/>
                <w:right w:val="none" w:sz="0" w:space="0" w:color="auto"/>
              </w:divBdr>
            </w:div>
            <w:div w:id="266278524">
              <w:marLeft w:val="0"/>
              <w:marRight w:val="0"/>
              <w:marTop w:val="0"/>
              <w:marBottom w:val="0"/>
              <w:divBdr>
                <w:top w:val="none" w:sz="0" w:space="0" w:color="auto"/>
                <w:left w:val="none" w:sz="0" w:space="0" w:color="auto"/>
                <w:bottom w:val="none" w:sz="0" w:space="0" w:color="auto"/>
                <w:right w:val="none" w:sz="0" w:space="0" w:color="auto"/>
              </w:divBdr>
            </w:div>
            <w:div w:id="556862592">
              <w:marLeft w:val="0"/>
              <w:marRight w:val="0"/>
              <w:marTop w:val="0"/>
              <w:marBottom w:val="0"/>
              <w:divBdr>
                <w:top w:val="none" w:sz="0" w:space="0" w:color="auto"/>
                <w:left w:val="none" w:sz="0" w:space="0" w:color="auto"/>
                <w:bottom w:val="none" w:sz="0" w:space="0" w:color="auto"/>
                <w:right w:val="none" w:sz="0" w:space="0" w:color="auto"/>
              </w:divBdr>
            </w:div>
            <w:div w:id="235824580">
              <w:marLeft w:val="0"/>
              <w:marRight w:val="0"/>
              <w:marTop w:val="0"/>
              <w:marBottom w:val="0"/>
              <w:divBdr>
                <w:top w:val="none" w:sz="0" w:space="0" w:color="auto"/>
                <w:left w:val="none" w:sz="0" w:space="0" w:color="auto"/>
                <w:bottom w:val="none" w:sz="0" w:space="0" w:color="auto"/>
                <w:right w:val="none" w:sz="0" w:space="0" w:color="auto"/>
              </w:divBdr>
            </w:div>
            <w:div w:id="955141814">
              <w:marLeft w:val="0"/>
              <w:marRight w:val="0"/>
              <w:marTop w:val="0"/>
              <w:marBottom w:val="0"/>
              <w:divBdr>
                <w:top w:val="none" w:sz="0" w:space="0" w:color="auto"/>
                <w:left w:val="none" w:sz="0" w:space="0" w:color="auto"/>
                <w:bottom w:val="none" w:sz="0" w:space="0" w:color="auto"/>
                <w:right w:val="none" w:sz="0" w:space="0" w:color="auto"/>
              </w:divBdr>
            </w:div>
            <w:div w:id="1288968184">
              <w:marLeft w:val="0"/>
              <w:marRight w:val="0"/>
              <w:marTop w:val="0"/>
              <w:marBottom w:val="0"/>
              <w:divBdr>
                <w:top w:val="none" w:sz="0" w:space="0" w:color="auto"/>
                <w:left w:val="none" w:sz="0" w:space="0" w:color="auto"/>
                <w:bottom w:val="none" w:sz="0" w:space="0" w:color="auto"/>
                <w:right w:val="none" w:sz="0" w:space="0" w:color="auto"/>
              </w:divBdr>
            </w:div>
            <w:div w:id="113601083">
              <w:marLeft w:val="0"/>
              <w:marRight w:val="0"/>
              <w:marTop w:val="0"/>
              <w:marBottom w:val="0"/>
              <w:divBdr>
                <w:top w:val="none" w:sz="0" w:space="0" w:color="auto"/>
                <w:left w:val="none" w:sz="0" w:space="0" w:color="auto"/>
                <w:bottom w:val="none" w:sz="0" w:space="0" w:color="auto"/>
                <w:right w:val="none" w:sz="0" w:space="0" w:color="auto"/>
              </w:divBdr>
            </w:div>
            <w:div w:id="328753739">
              <w:marLeft w:val="0"/>
              <w:marRight w:val="0"/>
              <w:marTop w:val="0"/>
              <w:marBottom w:val="0"/>
              <w:divBdr>
                <w:top w:val="none" w:sz="0" w:space="0" w:color="auto"/>
                <w:left w:val="none" w:sz="0" w:space="0" w:color="auto"/>
                <w:bottom w:val="none" w:sz="0" w:space="0" w:color="auto"/>
                <w:right w:val="none" w:sz="0" w:space="0" w:color="auto"/>
              </w:divBdr>
            </w:div>
            <w:div w:id="1779373651">
              <w:marLeft w:val="0"/>
              <w:marRight w:val="0"/>
              <w:marTop w:val="0"/>
              <w:marBottom w:val="0"/>
              <w:divBdr>
                <w:top w:val="none" w:sz="0" w:space="0" w:color="auto"/>
                <w:left w:val="none" w:sz="0" w:space="0" w:color="auto"/>
                <w:bottom w:val="none" w:sz="0" w:space="0" w:color="auto"/>
                <w:right w:val="none" w:sz="0" w:space="0" w:color="auto"/>
              </w:divBdr>
            </w:div>
            <w:div w:id="161091154">
              <w:marLeft w:val="0"/>
              <w:marRight w:val="0"/>
              <w:marTop w:val="0"/>
              <w:marBottom w:val="0"/>
              <w:divBdr>
                <w:top w:val="none" w:sz="0" w:space="0" w:color="auto"/>
                <w:left w:val="none" w:sz="0" w:space="0" w:color="auto"/>
                <w:bottom w:val="none" w:sz="0" w:space="0" w:color="auto"/>
                <w:right w:val="none" w:sz="0" w:space="0" w:color="auto"/>
              </w:divBdr>
            </w:div>
            <w:div w:id="2062098356">
              <w:marLeft w:val="0"/>
              <w:marRight w:val="0"/>
              <w:marTop w:val="0"/>
              <w:marBottom w:val="0"/>
              <w:divBdr>
                <w:top w:val="none" w:sz="0" w:space="0" w:color="auto"/>
                <w:left w:val="none" w:sz="0" w:space="0" w:color="auto"/>
                <w:bottom w:val="none" w:sz="0" w:space="0" w:color="auto"/>
                <w:right w:val="none" w:sz="0" w:space="0" w:color="auto"/>
              </w:divBdr>
            </w:div>
            <w:div w:id="1261253119">
              <w:marLeft w:val="0"/>
              <w:marRight w:val="0"/>
              <w:marTop w:val="0"/>
              <w:marBottom w:val="0"/>
              <w:divBdr>
                <w:top w:val="none" w:sz="0" w:space="0" w:color="auto"/>
                <w:left w:val="none" w:sz="0" w:space="0" w:color="auto"/>
                <w:bottom w:val="none" w:sz="0" w:space="0" w:color="auto"/>
                <w:right w:val="none" w:sz="0" w:space="0" w:color="auto"/>
              </w:divBdr>
            </w:div>
            <w:div w:id="570504196">
              <w:marLeft w:val="0"/>
              <w:marRight w:val="0"/>
              <w:marTop w:val="0"/>
              <w:marBottom w:val="0"/>
              <w:divBdr>
                <w:top w:val="none" w:sz="0" w:space="0" w:color="auto"/>
                <w:left w:val="none" w:sz="0" w:space="0" w:color="auto"/>
                <w:bottom w:val="none" w:sz="0" w:space="0" w:color="auto"/>
                <w:right w:val="none" w:sz="0" w:space="0" w:color="auto"/>
              </w:divBdr>
            </w:div>
            <w:div w:id="337736259">
              <w:marLeft w:val="0"/>
              <w:marRight w:val="0"/>
              <w:marTop w:val="0"/>
              <w:marBottom w:val="0"/>
              <w:divBdr>
                <w:top w:val="none" w:sz="0" w:space="0" w:color="auto"/>
                <w:left w:val="none" w:sz="0" w:space="0" w:color="auto"/>
                <w:bottom w:val="none" w:sz="0" w:space="0" w:color="auto"/>
                <w:right w:val="none" w:sz="0" w:space="0" w:color="auto"/>
              </w:divBdr>
            </w:div>
            <w:div w:id="729811564">
              <w:marLeft w:val="0"/>
              <w:marRight w:val="0"/>
              <w:marTop w:val="0"/>
              <w:marBottom w:val="0"/>
              <w:divBdr>
                <w:top w:val="none" w:sz="0" w:space="0" w:color="auto"/>
                <w:left w:val="none" w:sz="0" w:space="0" w:color="auto"/>
                <w:bottom w:val="none" w:sz="0" w:space="0" w:color="auto"/>
                <w:right w:val="none" w:sz="0" w:space="0" w:color="auto"/>
              </w:divBdr>
            </w:div>
            <w:div w:id="1866209022">
              <w:marLeft w:val="0"/>
              <w:marRight w:val="0"/>
              <w:marTop w:val="0"/>
              <w:marBottom w:val="0"/>
              <w:divBdr>
                <w:top w:val="none" w:sz="0" w:space="0" w:color="auto"/>
                <w:left w:val="none" w:sz="0" w:space="0" w:color="auto"/>
                <w:bottom w:val="none" w:sz="0" w:space="0" w:color="auto"/>
                <w:right w:val="none" w:sz="0" w:space="0" w:color="auto"/>
              </w:divBdr>
            </w:div>
            <w:div w:id="642003460">
              <w:marLeft w:val="0"/>
              <w:marRight w:val="0"/>
              <w:marTop w:val="0"/>
              <w:marBottom w:val="0"/>
              <w:divBdr>
                <w:top w:val="none" w:sz="0" w:space="0" w:color="auto"/>
                <w:left w:val="none" w:sz="0" w:space="0" w:color="auto"/>
                <w:bottom w:val="none" w:sz="0" w:space="0" w:color="auto"/>
                <w:right w:val="none" w:sz="0" w:space="0" w:color="auto"/>
              </w:divBdr>
            </w:div>
            <w:div w:id="1569802703">
              <w:marLeft w:val="0"/>
              <w:marRight w:val="0"/>
              <w:marTop w:val="0"/>
              <w:marBottom w:val="0"/>
              <w:divBdr>
                <w:top w:val="none" w:sz="0" w:space="0" w:color="auto"/>
                <w:left w:val="none" w:sz="0" w:space="0" w:color="auto"/>
                <w:bottom w:val="none" w:sz="0" w:space="0" w:color="auto"/>
                <w:right w:val="none" w:sz="0" w:space="0" w:color="auto"/>
              </w:divBdr>
            </w:div>
            <w:div w:id="408384097">
              <w:marLeft w:val="0"/>
              <w:marRight w:val="0"/>
              <w:marTop w:val="0"/>
              <w:marBottom w:val="0"/>
              <w:divBdr>
                <w:top w:val="none" w:sz="0" w:space="0" w:color="auto"/>
                <w:left w:val="none" w:sz="0" w:space="0" w:color="auto"/>
                <w:bottom w:val="none" w:sz="0" w:space="0" w:color="auto"/>
                <w:right w:val="none" w:sz="0" w:space="0" w:color="auto"/>
              </w:divBdr>
            </w:div>
            <w:div w:id="593706060">
              <w:marLeft w:val="0"/>
              <w:marRight w:val="0"/>
              <w:marTop w:val="0"/>
              <w:marBottom w:val="0"/>
              <w:divBdr>
                <w:top w:val="none" w:sz="0" w:space="0" w:color="auto"/>
                <w:left w:val="none" w:sz="0" w:space="0" w:color="auto"/>
                <w:bottom w:val="none" w:sz="0" w:space="0" w:color="auto"/>
                <w:right w:val="none" w:sz="0" w:space="0" w:color="auto"/>
              </w:divBdr>
            </w:div>
            <w:div w:id="1155996948">
              <w:marLeft w:val="0"/>
              <w:marRight w:val="0"/>
              <w:marTop w:val="0"/>
              <w:marBottom w:val="0"/>
              <w:divBdr>
                <w:top w:val="none" w:sz="0" w:space="0" w:color="auto"/>
                <w:left w:val="none" w:sz="0" w:space="0" w:color="auto"/>
                <w:bottom w:val="none" w:sz="0" w:space="0" w:color="auto"/>
                <w:right w:val="none" w:sz="0" w:space="0" w:color="auto"/>
              </w:divBdr>
            </w:div>
            <w:div w:id="554200024">
              <w:marLeft w:val="0"/>
              <w:marRight w:val="0"/>
              <w:marTop w:val="0"/>
              <w:marBottom w:val="0"/>
              <w:divBdr>
                <w:top w:val="none" w:sz="0" w:space="0" w:color="auto"/>
                <w:left w:val="none" w:sz="0" w:space="0" w:color="auto"/>
                <w:bottom w:val="none" w:sz="0" w:space="0" w:color="auto"/>
                <w:right w:val="none" w:sz="0" w:space="0" w:color="auto"/>
              </w:divBdr>
            </w:div>
            <w:div w:id="1462915499">
              <w:marLeft w:val="0"/>
              <w:marRight w:val="0"/>
              <w:marTop w:val="0"/>
              <w:marBottom w:val="0"/>
              <w:divBdr>
                <w:top w:val="none" w:sz="0" w:space="0" w:color="auto"/>
                <w:left w:val="none" w:sz="0" w:space="0" w:color="auto"/>
                <w:bottom w:val="none" w:sz="0" w:space="0" w:color="auto"/>
                <w:right w:val="none" w:sz="0" w:space="0" w:color="auto"/>
              </w:divBdr>
            </w:div>
            <w:div w:id="850995645">
              <w:marLeft w:val="0"/>
              <w:marRight w:val="0"/>
              <w:marTop w:val="0"/>
              <w:marBottom w:val="0"/>
              <w:divBdr>
                <w:top w:val="none" w:sz="0" w:space="0" w:color="auto"/>
                <w:left w:val="none" w:sz="0" w:space="0" w:color="auto"/>
                <w:bottom w:val="none" w:sz="0" w:space="0" w:color="auto"/>
                <w:right w:val="none" w:sz="0" w:space="0" w:color="auto"/>
              </w:divBdr>
            </w:div>
            <w:div w:id="981084940">
              <w:marLeft w:val="0"/>
              <w:marRight w:val="0"/>
              <w:marTop w:val="0"/>
              <w:marBottom w:val="0"/>
              <w:divBdr>
                <w:top w:val="none" w:sz="0" w:space="0" w:color="auto"/>
                <w:left w:val="none" w:sz="0" w:space="0" w:color="auto"/>
                <w:bottom w:val="none" w:sz="0" w:space="0" w:color="auto"/>
                <w:right w:val="none" w:sz="0" w:space="0" w:color="auto"/>
              </w:divBdr>
            </w:div>
            <w:div w:id="2028367969">
              <w:marLeft w:val="0"/>
              <w:marRight w:val="0"/>
              <w:marTop w:val="0"/>
              <w:marBottom w:val="0"/>
              <w:divBdr>
                <w:top w:val="none" w:sz="0" w:space="0" w:color="auto"/>
                <w:left w:val="none" w:sz="0" w:space="0" w:color="auto"/>
                <w:bottom w:val="none" w:sz="0" w:space="0" w:color="auto"/>
                <w:right w:val="none" w:sz="0" w:space="0" w:color="auto"/>
              </w:divBdr>
            </w:div>
            <w:div w:id="1939486772">
              <w:marLeft w:val="0"/>
              <w:marRight w:val="0"/>
              <w:marTop w:val="0"/>
              <w:marBottom w:val="0"/>
              <w:divBdr>
                <w:top w:val="none" w:sz="0" w:space="0" w:color="auto"/>
                <w:left w:val="none" w:sz="0" w:space="0" w:color="auto"/>
                <w:bottom w:val="none" w:sz="0" w:space="0" w:color="auto"/>
                <w:right w:val="none" w:sz="0" w:space="0" w:color="auto"/>
              </w:divBdr>
            </w:div>
            <w:div w:id="914322223">
              <w:marLeft w:val="0"/>
              <w:marRight w:val="0"/>
              <w:marTop w:val="0"/>
              <w:marBottom w:val="0"/>
              <w:divBdr>
                <w:top w:val="none" w:sz="0" w:space="0" w:color="auto"/>
                <w:left w:val="none" w:sz="0" w:space="0" w:color="auto"/>
                <w:bottom w:val="none" w:sz="0" w:space="0" w:color="auto"/>
                <w:right w:val="none" w:sz="0" w:space="0" w:color="auto"/>
              </w:divBdr>
            </w:div>
            <w:div w:id="237132838">
              <w:marLeft w:val="0"/>
              <w:marRight w:val="0"/>
              <w:marTop w:val="0"/>
              <w:marBottom w:val="0"/>
              <w:divBdr>
                <w:top w:val="none" w:sz="0" w:space="0" w:color="auto"/>
                <w:left w:val="none" w:sz="0" w:space="0" w:color="auto"/>
                <w:bottom w:val="none" w:sz="0" w:space="0" w:color="auto"/>
                <w:right w:val="none" w:sz="0" w:space="0" w:color="auto"/>
              </w:divBdr>
            </w:div>
            <w:div w:id="1345941421">
              <w:marLeft w:val="0"/>
              <w:marRight w:val="0"/>
              <w:marTop w:val="0"/>
              <w:marBottom w:val="0"/>
              <w:divBdr>
                <w:top w:val="none" w:sz="0" w:space="0" w:color="auto"/>
                <w:left w:val="none" w:sz="0" w:space="0" w:color="auto"/>
                <w:bottom w:val="none" w:sz="0" w:space="0" w:color="auto"/>
                <w:right w:val="none" w:sz="0" w:space="0" w:color="auto"/>
              </w:divBdr>
            </w:div>
            <w:div w:id="1993487716">
              <w:marLeft w:val="0"/>
              <w:marRight w:val="0"/>
              <w:marTop w:val="0"/>
              <w:marBottom w:val="0"/>
              <w:divBdr>
                <w:top w:val="none" w:sz="0" w:space="0" w:color="auto"/>
                <w:left w:val="none" w:sz="0" w:space="0" w:color="auto"/>
                <w:bottom w:val="none" w:sz="0" w:space="0" w:color="auto"/>
                <w:right w:val="none" w:sz="0" w:space="0" w:color="auto"/>
              </w:divBdr>
            </w:div>
            <w:div w:id="1168448351">
              <w:marLeft w:val="0"/>
              <w:marRight w:val="0"/>
              <w:marTop w:val="0"/>
              <w:marBottom w:val="0"/>
              <w:divBdr>
                <w:top w:val="none" w:sz="0" w:space="0" w:color="auto"/>
                <w:left w:val="none" w:sz="0" w:space="0" w:color="auto"/>
                <w:bottom w:val="none" w:sz="0" w:space="0" w:color="auto"/>
                <w:right w:val="none" w:sz="0" w:space="0" w:color="auto"/>
              </w:divBdr>
            </w:div>
            <w:div w:id="701587455">
              <w:marLeft w:val="0"/>
              <w:marRight w:val="0"/>
              <w:marTop w:val="0"/>
              <w:marBottom w:val="0"/>
              <w:divBdr>
                <w:top w:val="none" w:sz="0" w:space="0" w:color="auto"/>
                <w:left w:val="none" w:sz="0" w:space="0" w:color="auto"/>
                <w:bottom w:val="none" w:sz="0" w:space="0" w:color="auto"/>
                <w:right w:val="none" w:sz="0" w:space="0" w:color="auto"/>
              </w:divBdr>
            </w:div>
            <w:div w:id="1406611702">
              <w:marLeft w:val="0"/>
              <w:marRight w:val="0"/>
              <w:marTop w:val="0"/>
              <w:marBottom w:val="0"/>
              <w:divBdr>
                <w:top w:val="none" w:sz="0" w:space="0" w:color="auto"/>
                <w:left w:val="none" w:sz="0" w:space="0" w:color="auto"/>
                <w:bottom w:val="none" w:sz="0" w:space="0" w:color="auto"/>
                <w:right w:val="none" w:sz="0" w:space="0" w:color="auto"/>
              </w:divBdr>
            </w:div>
            <w:div w:id="1872842679">
              <w:marLeft w:val="0"/>
              <w:marRight w:val="0"/>
              <w:marTop w:val="0"/>
              <w:marBottom w:val="0"/>
              <w:divBdr>
                <w:top w:val="none" w:sz="0" w:space="0" w:color="auto"/>
                <w:left w:val="none" w:sz="0" w:space="0" w:color="auto"/>
                <w:bottom w:val="none" w:sz="0" w:space="0" w:color="auto"/>
                <w:right w:val="none" w:sz="0" w:space="0" w:color="auto"/>
              </w:divBdr>
            </w:div>
            <w:div w:id="816724245">
              <w:marLeft w:val="0"/>
              <w:marRight w:val="0"/>
              <w:marTop w:val="0"/>
              <w:marBottom w:val="0"/>
              <w:divBdr>
                <w:top w:val="none" w:sz="0" w:space="0" w:color="auto"/>
                <w:left w:val="none" w:sz="0" w:space="0" w:color="auto"/>
                <w:bottom w:val="none" w:sz="0" w:space="0" w:color="auto"/>
                <w:right w:val="none" w:sz="0" w:space="0" w:color="auto"/>
              </w:divBdr>
            </w:div>
            <w:div w:id="62610264">
              <w:marLeft w:val="0"/>
              <w:marRight w:val="0"/>
              <w:marTop w:val="0"/>
              <w:marBottom w:val="0"/>
              <w:divBdr>
                <w:top w:val="none" w:sz="0" w:space="0" w:color="auto"/>
                <w:left w:val="none" w:sz="0" w:space="0" w:color="auto"/>
                <w:bottom w:val="none" w:sz="0" w:space="0" w:color="auto"/>
                <w:right w:val="none" w:sz="0" w:space="0" w:color="auto"/>
              </w:divBdr>
            </w:div>
            <w:div w:id="1746300456">
              <w:marLeft w:val="0"/>
              <w:marRight w:val="0"/>
              <w:marTop w:val="0"/>
              <w:marBottom w:val="0"/>
              <w:divBdr>
                <w:top w:val="none" w:sz="0" w:space="0" w:color="auto"/>
                <w:left w:val="none" w:sz="0" w:space="0" w:color="auto"/>
                <w:bottom w:val="none" w:sz="0" w:space="0" w:color="auto"/>
                <w:right w:val="none" w:sz="0" w:space="0" w:color="auto"/>
              </w:divBdr>
            </w:div>
            <w:div w:id="238371987">
              <w:marLeft w:val="0"/>
              <w:marRight w:val="0"/>
              <w:marTop w:val="0"/>
              <w:marBottom w:val="0"/>
              <w:divBdr>
                <w:top w:val="none" w:sz="0" w:space="0" w:color="auto"/>
                <w:left w:val="none" w:sz="0" w:space="0" w:color="auto"/>
                <w:bottom w:val="none" w:sz="0" w:space="0" w:color="auto"/>
                <w:right w:val="none" w:sz="0" w:space="0" w:color="auto"/>
              </w:divBdr>
            </w:div>
            <w:div w:id="1367833050">
              <w:marLeft w:val="0"/>
              <w:marRight w:val="0"/>
              <w:marTop w:val="0"/>
              <w:marBottom w:val="0"/>
              <w:divBdr>
                <w:top w:val="none" w:sz="0" w:space="0" w:color="auto"/>
                <w:left w:val="none" w:sz="0" w:space="0" w:color="auto"/>
                <w:bottom w:val="none" w:sz="0" w:space="0" w:color="auto"/>
                <w:right w:val="none" w:sz="0" w:space="0" w:color="auto"/>
              </w:divBdr>
            </w:div>
            <w:div w:id="996765826">
              <w:marLeft w:val="0"/>
              <w:marRight w:val="0"/>
              <w:marTop w:val="0"/>
              <w:marBottom w:val="0"/>
              <w:divBdr>
                <w:top w:val="none" w:sz="0" w:space="0" w:color="auto"/>
                <w:left w:val="none" w:sz="0" w:space="0" w:color="auto"/>
                <w:bottom w:val="none" w:sz="0" w:space="0" w:color="auto"/>
                <w:right w:val="none" w:sz="0" w:space="0" w:color="auto"/>
              </w:divBdr>
            </w:div>
            <w:div w:id="1399743974">
              <w:marLeft w:val="0"/>
              <w:marRight w:val="0"/>
              <w:marTop w:val="0"/>
              <w:marBottom w:val="0"/>
              <w:divBdr>
                <w:top w:val="none" w:sz="0" w:space="0" w:color="auto"/>
                <w:left w:val="none" w:sz="0" w:space="0" w:color="auto"/>
                <w:bottom w:val="none" w:sz="0" w:space="0" w:color="auto"/>
                <w:right w:val="none" w:sz="0" w:space="0" w:color="auto"/>
              </w:divBdr>
            </w:div>
            <w:div w:id="1145585006">
              <w:marLeft w:val="0"/>
              <w:marRight w:val="0"/>
              <w:marTop w:val="0"/>
              <w:marBottom w:val="0"/>
              <w:divBdr>
                <w:top w:val="none" w:sz="0" w:space="0" w:color="auto"/>
                <w:left w:val="none" w:sz="0" w:space="0" w:color="auto"/>
                <w:bottom w:val="none" w:sz="0" w:space="0" w:color="auto"/>
                <w:right w:val="none" w:sz="0" w:space="0" w:color="auto"/>
              </w:divBdr>
            </w:div>
            <w:div w:id="759252697">
              <w:marLeft w:val="0"/>
              <w:marRight w:val="0"/>
              <w:marTop w:val="0"/>
              <w:marBottom w:val="0"/>
              <w:divBdr>
                <w:top w:val="none" w:sz="0" w:space="0" w:color="auto"/>
                <w:left w:val="none" w:sz="0" w:space="0" w:color="auto"/>
                <w:bottom w:val="none" w:sz="0" w:space="0" w:color="auto"/>
                <w:right w:val="none" w:sz="0" w:space="0" w:color="auto"/>
              </w:divBdr>
            </w:div>
            <w:div w:id="81226620">
              <w:marLeft w:val="0"/>
              <w:marRight w:val="0"/>
              <w:marTop w:val="0"/>
              <w:marBottom w:val="0"/>
              <w:divBdr>
                <w:top w:val="none" w:sz="0" w:space="0" w:color="auto"/>
                <w:left w:val="none" w:sz="0" w:space="0" w:color="auto"/>
                <w:bottom w:val="none" w:sz="0" w:space="0" w:color="auto"/>
                <w:right w:val="none" w:sz="0" w:space="0" w:color="auto"/>
              </w:divBdr>
            </w:div>
            <w:div w:id="435104715">
              <w:marLeft w:val="0"/>
              <w:marRight w:val="0"/>
              <w:marTop w:val="0"/>
              <w:marBottom w:val="0"/>
              <w:divBdr>
                <w:top w:val="none" w:sz="0" w:space="0" w:color="auto"/>
                <w:left w:val="none" w:sz="0" w:space="0" w:color="auto"/>
                <w:bottom w:val="none" w:sz="0" w:space="0" w:color="auto"/>
                <w:right w:val="none" w:sz="0" w:space="0" w:color="auto"/>
              </w:divBdr>
            </w:div>
            <w:div w:id="728066607">
              <w:marLeft w:val="0"/>
              <w:marRight w:val="0"/>
              <w:marTop w:val="0"/>
              <w:marBottom w:val="0"/>
              <w:divBdr>
                <w:top w:val="none" w:sz="0" w:space="0" w:color="auto"/>
                <w:left w:val="none" w:sz="0" w:space="0" w:color="auto"/>
                <w:bottom w:val="none" w:sz="0" w:space="0" w:color="auto"/>
                <w:right w:val="none" w:sz="0" w:space="0" w:color="auto"/>
              </w:divBdr>
            </w:div>
            <w:div w:id="1176268682">
              <w:marLeft w:val="0"/>
              <w:marRight w:val="0"/>
              <w:marTop w:val="0"/>
              <w:marBottom w:val="0"/>
              <w:divBdr>
                <w:top w:val="none" w:sz="0" w:space="0" w:color="auto"/>
                <w:left w:val="none" w:sz="0" w:space="0" w:color="auto"/>
                <w:bottom w:val="none" w:sz="0" w:space="0" w:color="auto"/>
                <w:right w:val="none" w:sz="0" w:space="0" w:color="auto"/>
              </w:divBdr>
            </w:div>
            <w:div w:id="726415271">
              <w:marLeft w:val="0"/>
              <w:marRight w:val="0"/>
              <w:marTop w:val="0"/>
              <w:marBottom w:val="0"/>
              <w:divBdr>
                <w:top w:val="none" w:sz="0" w:space="0" w:color="auto"/>
                <w:left w:val="none" w:sz="0" w:space="0" w:color="auto"/>
                <w:bottom w:val="none" w:sz="0" w:space="0" w:color="auto"/>
                <w:right w:val="none" w:sz="0" w:space="0" w:color="auto"/>
              </w:divBdr>
            </w:div>
            <w:div w:id="606085452">
              <w:marLeft w:val="0"/>
              <w:marRight w:val="0"/>
              <w:marTop w:val="0"/>
              <w:marBottom w:val="0"/>
              <w:divBdr>
                <w:top w:val="none" w:sz="0" w:space="0" w:color="auto"/>
                <w:left w:val="none" w:sz="0" w:space="0" w:color="auto"/>
                <w:bottom w:val="none" w:sz="0" w:space="0" w:color="auto"/>
                <w:right w:val="none" w:sz="0" w:space="0" w:color="auto"/>
              </w:divBdr>
            </w:div>
            <w:div w:id="1761297613">
              <w:marLeft w:val="0"/>
              <w:marRight w:val="0"/>
              <w:marTop w:val="0"/>
              <w:marBottom w:val="0"/>
              <w:divBdr>
                <w:top w:val="none" w:sz="0" w:space="0" w:color="auto"/>
                <w:left w:val="none" w:sz="0" w:space="0" w:color="auto"/>
                <w:bottom w:val="none" w:sz="0" w:space="0" w:color="auto"/>
                <w:right w:val="none" w:sz="0" w:space="0" w:color="auto"/>
              </w:divBdr>
            </w:div>
            <w:div w:id="198670692">
              <w:marLeft w:val="0"/>
              <w:marRight w:val="0"/>
              <w:marTop w:val="0"/>
              <w:marBottom w:val="0"/>
              <w:divBdr>
                <w:top w:val="none" w:sz="0" w:space="0" w:color="auto"/>
                <w:left w:val="none" w:sz="0" w:space="0" w:color="auto"/>
                <w:bottom w:val="none" w:sz="0" w:space="0" w:color="auto"/>
                <w:right w:val="none" w:sz="0" w:space="0" w:color="auto"/>
              </w:divBdr>
            </w:div>
            <w:div w:id="367149563">
              <w:marLeft w:val="0"/>
              <w:marRight w:val="0"/>
              <w:marTop w:val="0"/>
              <w:marBottom w:val="0"/>
              <w:divBdr>
                <w:top w:val="none" w:sz="0" w:space="0" w:color="auto"/>
                <w:left w:val="none" w:sz="0" w:space="0" w:color="auto"/>
                <w:bottom w:val="none" w:sz="0" w:space="0" w:color="auto"/>
                <w:right w:val="none" w:sz="0" w:space="0" w:color="auto"/>
              </w:divBdr>
            </w:div>
            <w:div w:id="1333025621">
              <w:marLeft w:val="0"/>
              <w:marRight w:val="0"/>
              <w:marTop w:val="0"/>
              <w:marBottom w:val="0"/>
              <w:divBdr>
                <w:top w:val="none" w:sz="0" w:space="0" w:color="auto"/>
                <w:left w:val="none" w:sz="0" w:space="0" w:color="auto"/>
                <w:bottom w:val="none" w:sz="0" w:space="0" w:color="auto"/>
                <w:right w:val="none" w:sz="0" w:space="0" w:color="auto"/>
              </w:divBdr>
            </w:div>
            <w:div w:id="1900555246">
              <w:marLeft w:val="0"/>
              <w:marRight w:val="0"/>
              <w:marTop w:val="0"/>
              <w:marBottom w:val="0"/>
              <w:divBdr>
                <w:top w:val="none" w:sz="0" w:space="0" w:color="auto"/>
                <w:left w:val="none" w:sz="0" w:space="0" w:color="auto"/>
                <w:bottom w:val="none" w:sz="0" w:space="0" w:color="auto"/>
                <w:right w:val="none" w:sz="0" w:space="0" w:color="auto"/>
              </w:divBdr>
            </w:div>
            <w:div w:id="1688367695">
              <w:marLeft w:val="0"/>
              <w:marRight w:val="0"/>
              <w:marTop w:val="0"/>
              <w:marBottom w:val="0"/>
              <w:divBdr>
                <w:top w:val="none" w:sz="0" w:space="0" w:color="auto"/>
                <w:left w:val="none" w:sz="0" w:space="0" w:color="auto"/>
                <w:bottom w:val="none" w:sz="0" w:space="0" w:color="auto"/>
                <w:right w:val="none" w:sz="0" w:space="0" w:color="auto"/>
              </w:divBdr>
            </w:div>
            <w:div w:id="2111507396">
              <w:marLeft w:val="0"/>
              <w:marRight w:val="0"/>
              <w:marTop w:val="0"/>
              <w:marBottom w:val="0"/>
              <w:divBdr>
                <w:top w:val="none" w:sz="0" w:space="0" w:color="auto"/>
                <w:left w:val="none" w:sz="0" w:space="0" w:color="auto"/>
                <w:bottom w:val="none" w:sz="0" w:space="0" w:color="auto"/>
                <w:right w:val="none" w:sz="0" w:space="0" w:color="auto"/>
              </w:divBdr>
            </w:div>
            <w:div w:id="1880780017">
              <w:marLeft w:val="0"/>
              <w:marRight w:val="0"/>
              <w:marTop w:val="0"/>
              <w:marBottom w:val="0"/>
              <w:divBdr>
                <w:top w:val="none" w:sz="0" w:space="0" w:color="auto"/>
                <w:left w:val="none" w:sz="0" w:space="0" w:color="auto"/>
                <w:bottom w:val="none" w:sz="0" w:space="0" w:color="auto"/>
                <w:right w:val="none" w:sz="0" w:space="0" w:color="auto"/>
              </w:divBdr>
            </w:div>
            <w:div w:id="2052993112">
              <w:marLeft w:val="0"/>
              <w:marRight w:val="0"/>
              <w:marTop w:val="0"/>
              <w:marBottom w:val="0"/>
              <w:divBdr>
                <w:top w:val="none" w:sz="0" w:space="0" w:color="auto"/>
                <w:left w:val="none" w:sz="0" w:space="0" w:color="auto"/>
                <w:bottom w:val="none" w:sz="0" w:space="0" w:color="auto"/>
                <w:right w:val="none" w:sz="0" w:space="0" w:color="auto"/>
              </w:divBdr>
            </w:div>
            <w:div w:id="998534981">
              <w:marLeft w:val="0"/>
              <w:marRight w:val="0"/>
              <w:marTop w:val="0"/>
              <w:marBottom w:val="0"/>
              <w:divBdr>
                <w:top w:val="none" w:sz="0" w:space="0" w:color="auto"/>
                <w:left w:val="none" w:sz="0" w:space="0" w:color="auto"/>
                <w:bottom w:val="none" w:sz="0" w:space="0" w:color="auto"/>
                <w:right w:val="none" w:sz="0" w:space="0" w:color="auto"/>
              </w:divBdr>
            </w:div>
            <w:div w:id="1220553727">
              <w:marLeft w:val="0"/>
              <w:marRight w:val="0"/>
              <w:marTop w:val="0"/>
              <w:marBottom w:val="0"/>
              <w:divBdr>
                <w:top w:val="none" w:sz="0" w:space="0" w:color="auto"/>
                <w:left w:val="none" w:sz="0" w:space="0" w:color="auto"/>
                <w:bottom w:val="none" w:sz="0" w:space="0" w:color="auto"/>
                <w:right w:val="none" w:sz="0" w:space="0" w:color="auto"/>
              </w:divBdr>
            </w:div>
            <w:div w:id="1635717926">
              <w:marLeft w:val="0"/>
              <w:marRight w:val="0"/>
              <w:marTop w:val="0"/>
              <w:marBottom w:val="0"/>
              <w:divBdr>
                <w:top w:val="none" w:sz="0" w:space="0" w:color="auto"/>
                <w:left w:val="none" w:sz="0" w:space="0" w:color="auto"/>
                <w:bottom w:val="none" w:sz="0" w:space="0" w:color="auto"/>
                <w:right w:val="none" w:sz="0" w:space="0" w:color="auto"/>
              </w:divBdr>
            </w:div>
            <w:div w:id="606697905">
              <w:marLeft w:val="0"/>
              <w:marRight w:val="0"/>
              <w:marTop w:val="0"/>
              <w:marBottom w:val="0"/>
              <w:divBdr>
                <w:top w:val="none" w:sz="0" w:space="0" w:color="auto"/>
                <w:left w:val="none" w:sz="0" w:space="0" w:color="auto"/>
                <w:bottom w:val="none" w:sz="0" w:space="0" w:color="auto"/>
                <w:right w:val="none" w:sz="0" w:space="0" w:color="auto"/>
              </w:divBdr>
            </w:div>
            <w:div w:id="753864784">
              <w:marLeft w:val="0"/>
              <w:marRight w:val="0"/>
              <w:marTop w:val="0"/>
              <w:marBottom w:val="0"/>
              <w:divBdr>
                <w:top w:val="none" w:sz="0" w:space="0" w:color="auto"/>
                <w:left w:val="none" w:sz="0" w:space="0" w:color="auto"/>
                <w:bottom w:val="none" w:sz="0" w:space="0" w:color="auto"/>
                <w:right w:val="none" w:sz="0" w:space="0" w:color="auto"/>
              </w:divBdr>
            </w:div>
            <w:div w:id="1225216833">
              <w:marLeft w:val="0"/>
              <w:marRight w:val="0"/>
              <w:marTop w:val="0"/>
              <w:marBottom w:val="0"/>
              <w:divBdr>
                <w:top w:val="none" w:sz="0" w:space="0" w:color="auto"/>
                <w:left w:val="none" w:sz="0" w:space="0" w:color="auto"/>
                <w:bottom w:val="none" w:sz="0" w:space="0" w:color="auto"/>
                <w:right w:val="none" w:sz="0" w:space="0" w:color="auto"/>
              </w:divBdr>
            </w:div>
            <w:div w:id="296303899">
              <w:marLeft w:val="0"/>
              <w:marRight w:val="0"/>
              <w:marTop w:val="0"/>
              <w:marBottom w:val="0"/>
              <w:divBdr>
                <w:top w:val="none" w:sz="0" w:space="0" w:color="auto"/>
                <w:left w:val="none" w:sz="0" w:space="0" w:color="auto"/>
                <w:bottom w:val="none" w:sz="0" w:space="0" w:color="auto"/>
                <w:right w:val="none" w:sz="0" w:space="0" w:color="auto"/>
              </w:divBdr>
            </w:div>
            <w:div w:id="1541240130">
              <w:marLeft w:val="0"/>
              <w:marRight w:val="0"/>
              <w:marTop w:val="0"/>
              <w:marBottom w:val="0"/>
              <w:divBdr>
                <w:top w:val="none" w:sz="0" w:space="0" w:color="auto"/>
                <w:left w:val="none" w:sz="0" w:space="0" w:color="auto"/>
                <w:bottom w:val="none" w:sz="0" w:space="0" w:color="auto"/>
                <w:right w:val="none" w:sz="0" w:space="0" w:color="auto"/>
              </w:divBdr>
            </w:div>
            <w:div w:id="150492174">
              <w:marLeft w:val="0"/>
              <w:marRight w:val="0"/>
              <w:marTop w:val="0"/>
              <w:marBottom w:val="0"/>
              <w:divBdr>
                <w:top w:val="none" w:sz="0" w:space="0" w:color="auto"/>
                <w:left w:val="none" w:sz="0" w:space="0" w:color="auto"/>
                <w:bottom w:val="none" w:sz="0" w:space="0" w:color="auto"/>
                <w:right w:val="none" w:sz="0" w:space="0" w:color="auto"/>
              </w:divBdr>
            </w:div>
            <w:div w:id="1221089153">
              <w:marLeft w:val="0"/>
              <w:marRight w:val="0"/>
              <w:marTop w:val="0"/>
              <w:marBottom w:val="0"/>
              <w:divBdr>
                <w:top w:val="none" w:sz="0" w:space="0" w:color="auto"/>
                <w:left w:val="none" w:sz="0" w:space="0" w:color="auto"/>
                <w:bottom w:val="none" w:sz="0" w:space="0" w:color="auto"/>
                <w:right w:val="none" w:sz="0" w:space="0" w:color="auto"/>
              </w:divBdr>
            </w:div>
            <w:div w:id="196743760">
              <w:marLeft w:val="0"/>
              <w:marRight w:val="0"/>
              <w:marTop w:val="0"/>
              <w:marBottom w:val="0"/>
              <w:divBdr>
                <w:top w:val="none" w:sz="0" w:space="0" w:color="auto"/>
                <w:left w:val="none" w:sz="0" w:space="0" w:color="auto"/>
                <w:bottom w:val="none" w:sz="0" w:space="0" w:color="auto"/>
                <w:right w:val="none" w:sz="0" w:space="0" w:color="auto"/>
              </w:divBdr>
            </w:div>
            <w:div w:id="166870578">
              <w:marLeft w:val="0"/>
              <w:marRight w:val="0"/>
              <w:marTop w:val="0"/>
              <w:marBottom w:val="0"/>
              <w:divBdr>
                <w:top w:val="none" w:sz="0" w:space="0" w:color="auto"/>
                <w:left w:val="none" w:sz="0" w:space="0" w:color="auto"/>
                <w:bottom w:val="none" w:sz="0" w:space="0" w:color="auto"/>
                <w:right w:val="none" w:sz="0" w:space="0" w:color="auto"/>
              </w:divBdr>
            </w:div>
            <w:div w:id="389038340">
              <w:marLeft w:val="0"/>
              <w:marRight w:val="0"/>
              <w:marTop w:val="0"/>
              <w:marBottom w:val="0"/>
              <w:divBdr>
                <w:top w:val="none" w:sz="0" w:space="0" w:color="auto"/>
                <w:left w:val="none" w:sz="0" w:space="0" w:color="auto"/>
                <w:bottom w:val="none" w:sz="0" w:space="0" w:color="auto"/>
                <w:right w:val="none" w:sz="0" w:space="0" w:color="auto"/>
              </w:divBdr>
            </w:div>
            <w:div w:id="1212768157">
              <w:marLeft w:val="0"/>
              <w:marRight w:val="0"/>
              <w:marTop w:val="0"/>
              <w:marBottom w:val="0"/>
              <w:divBdr>
                <w:top w:val="none" w:sz="0" w:space="0" w:color="auto"/>
                <w:left w:val="none" w:sz="0" w:space="0" w:color="auto"/>
                <w:bottom w:val="none" w:sz="0" w:space="0" w:color="auto"/>
                <w:right w:val="none" w:sz="0" w:space="0" w:color="auto"/>
              </w:divBdr>
            </w:div>
            <w:div w:id="689917670">
              <w:marLeft w:val="0"/>
              <w:marRight w:val="0"/>
              <w:marTop w:val="0"/>
              <w:marBottom w:val="0"/>
              <w:divBdr>
                <w:top w:val="none" w:sz="0" w:space="0" w:color="auto"/>
                <w:left w:val="none" w:sz="0" w:space="0" w:color="auto"/>
                <w:bottom w:val="none" w:sz="0" w:space="0" w:color="auto"/>
                <w:right w:val="none" w:sz="0" w:space="0" w:color="auto"/>
              </w:divBdr>
            </w:div>
            <w:div w:id="1538544456">
              <w:marLeft w:val="0"/>
              <w:marRight w:val="0"/>
              <w:marTop w:val="0"/>
              <w:marBottom w:val="0"/>
              <w:divBdr>
                <w:top w:val="none" w:sz="0" w:space="0" w:color="auto"/>
                <w:left w:val="none" w:sz="0" w:space="0" w:color="auto"/>
                <w:bottom w:val="none" w:sz="0" w:space="0" w:color="auto"/>
                <w:right w:val="none" w:sz="0" w:space="0" w:color="auto"/>
              </w:divBdr>
            </w:div>
            <w:div w:id="235676765">
              <w:marLeft w:val="0"/>
              <w:marRight w:val="0"/>
              <w:marTop w:val="0"/>
              <w:marBottom w:val="0"/>
              <w:divBdr>
                <w:top w:val="none" w:sz="0" w:space="0" w:color="auto"/>
                <w:left w:val="none" w:sz="0" w:space="0" w:color="auto"/>
                <w:bottom w:val="none" w:sz="0" w:space="0" w:color="auto"/>
                <w:right w:val="none" w:sz="0" w:space="0" w:color="auto"/>
              </w:divBdr>
            </w:div>
            <w:div w:id="61415601">
              <w:marLeft w:val="0"/>
              <w:marRight w:val="0"/>
              <w:marTop w:val="0"/>
              <w:marBottom w:val="0"/>
              <w:divBdr>
                <w:top w:val="none" w:sz="0" w:space="0" w:color="auto"/>
                <w:left w:val="none" w:sz="0" w:space="0" w:color="auto"/>
                <w:bottom w:val="none" w:sz="0" w:space="0" w:color="auto"/>
                <w:right w:val="none" w:sz="0" w:space="0" w:color="auto"/>
              </w:divBdr>
            </w:div>
            <w:div w:id="621182593">
              <w:marLeft w:val="0"/>
              <w:marRight w:val="0"/>
              <w:marTop w:val="0"/>
              <w:marBottom w:val="0"/>
              <w:divBdr>
                <w:top w:val="none" w:sz="0" w:space="0" w:color="auto"/>
                <w:left w:val="none" w:sz="0" w:space="0" w:color="auto"/>
                <w:bottom w:val="none" w:sz="0" w:space="0" w:color="auto"/>
                <w:right w:val="none" w:sz="0" w:space="0" w:color="auto"/>
              </w:divBdr>
            </w:div>
            <w:div w:id="1453862614">
              <w:marLeft w:val="0"/>
              <w:marRight w:val="0"/>
              <w:marTop w:val="0"/>
              <w:marBottom w:val="0"/>
              <w:divBdr>
                <w:top w:val="none" w:sz="0" w:space="0" w:color="auto"/>
                <w:left w:val="none" w:sz="0" w:space="0" w:color="auto"/>
                <w:bottom w:val="none" w:sz="0" w:space="0" w:color="auto"/>
                <w:right w:val="none" w:sz="0" w:space="0" w:color="auto"/>
              </w:divBdr>
            </w:div>
            <w:div w:id="1729574445">
              <w:marLeft w:val="0"/>
              <w:marRight w:val="0"/>
              <w:marTop w:val="0"/>
              <w:marBottom w:val="0"/>
              <w:divBdr>
                <w:top w:val="none" w:sz="0" w:space="0" w:color="auto"/>
                <w:left w:val="none" w:sz="0" w:space="0" w:color="auto"/>
                <w:bottom w:val="none" w:sz="0" w:space="0" w:color="auto"/>
                <w:right w:val="none" w:sz="0" w:space="0" w:color="auto"/>
              </w:divBdr>
            </w:div>
            <w:div w:id="89929777">
              <w:marLeft w:val="0"/>
              <w:marRight w:val="0"/>
              <w:marTop w:val="0"/>
              <w:marBottom w:val="0"/>
              <w:divBdr>
                <w:top w:val="none" w:sz="0" w:space="0" w:color="auto"/>
                <w:left w:val="none" w:sz="0" w:space="0" w:color="auto"/>
                <w:bottom w:val="none" w:sz="0" w:space="0" w:color="auto"/>
                <w:right w:val="none" w:sz="0" w:space="0" w:color="auto"/>
              </w:divBdr>
            </w:div>
            <w:div w:id="1035886586">
              <w:marLeft w:val="0"/>
              <w:marRight w:val="0"/>
              <w:marTop w:val="0"/>
              <w:marBottom w:val="0"/>
              <w:divBdr>
                <w:top w:val="none" w:sz="0" w:space="0" w:color="auto"/>
                <w:left w:val="none" w:sz="0" w:space="0" w:color="auto"/>
                <w:bottom w:val="none" w:sz="0" w:space="0" w:color="auto"/>
                <w:right w:val="none" w:sz="0" w:space="0" w:color="auto"/>
              </w:divBdr>
            </w:div>
            <w:div w:id="419564660">
              <w:marLeft w:val="0"/>
              <w:marRight w:val="0"/>
              <w:marTop w:val="0"/>
              <w:marBottom w:val="0"/>
              <w:divBdr>
                <w:top w:val="none" w:sz="0" w:space="0" w:color="auto"/>
                <w:left w:val="none" w:sz="0" w:space="0" w:color="auto"/>
                <w:bottom w:val="none" w:sz="0" w:space="0" w:color="auto"/>
                <w:right w:val="none" w:sz="0" w:space="0" w:color="auto"/>
              </w:divBdr>
            </w:div>
            <w:div w:id="1144733416">
              <w:marLeft w:val="0"/>
              <w:marRight w:val="0"/>
              <w:marTop w:val="0"/>
              <w:marBottom w:val="0"/>
              <w:divBdr>
                <w:top w:val="none" w:sz="0" w:space="0" w:color="auto"/>
                <w:left w:val="none" w:sz="0" w:space="0" w:color="auto"/>
                <w:bottom w:val="none" w:sz="0" w:space="0" w:color="auto"/>
                <w:right w:val="none" w:sz="0" w:space="0" w:color="auto"/>
              </w:divBdr>
            </w:div>
            <w:div w:id="1912348719">
              <w:marLeft w:val="0"/>
              <w:marRight w:val="0"/>
              <w:marTop w:val="0"/>
              <w:marBottom w:val="0"/>
              <w:divBdr>
                <w:top w:val="none" w:sz="0" w:space="0" w:color="auto"/>
                <w:left w:val="none" w:sz="0" w:space="0" w:color="auto"/>
                <w:bottom w:val="none" w:sz="0" w:space="0" w:color="auto"/>
                <w:right w:val="none" w:sz="0" w:space="0" w:color="auto"/>
              </w:divBdr>
            </w:div>
            <w:div w:id="933976385">
              <w:marLeft w:val="0"/>
              <w:marRight w:val="0"/>
              <w:marTop w:val="0"/>
              <w:marBottom w:val="0"/>
              <w:divBdr>
                <w:top w:val="none" w:sz="0" w:space="0" w:color="auto"/>
                <w:left w:val="none" w:sz="0" w:space="0" w:color="auto"/>
                <w:bottom w:val="none" w:sz="0" w:space="0" w:color="auto"/>
                <w:right w:val="none" w:sz="0" w:space="0" w:color="auto"/>
              </w:divBdr>
            </w:div>
            <w:div w:id="1051267965">
              <w:marLeft w:val="0"/>
              <w:marRight w:val="0"/>
              <w:marTop w:val="0"/>
              <w:marBottom w:val="0"/>
              <w:divBdr>
                <w:top w:val="none" w:sz="0" w:space="0" w:color="auto"/>
                <w:left w:val="none" w:sz="0" w:space="0" w:color="auto"/>
                <w:bottom w:val="none" w:sz="0" w:space="0" w:color="auto"/>
                <w:right w:val="none" w:sz="0" w:space="0" w:color="auto"/>
              </w:divBdr>
            </w:div>
            <w:div w:id="812716209">
              <w:marLeft w:val="0"/>
              <w:marRight w:val="0"/>
              <w:marTop w:val="0"/>
              <w:marBottom w:val="0"/>
              <w:divBdr>
                <w:top w:val="none" w:sz="0" w:space="0" w:color="auto"/>
                <w:left w:val="none" w:sz="0" w:space="0" w:color="auto"/>
                <w:bottom w:val="none" w:sz="0" w:space="0" w:color="auto"/>
                <w:right w:val="none" w:sz="0" w:space="0" w:color="auto"/>
              </w:divBdr>
            </w:div>
            <w:div w:id="1476291247">
              <w:marLeft w:val="0"/>
              <w:marRight w:val="0"/>
              <w:marTop w:val="0"/>
              <w:marBottom w:val="0"/>
              <w:divBdr>
                <w:top w:val="none" w:sz="0" w:space="0" w:color="auto"/>
                <w:left w:val="none" w:sz="0" w:space="0" w:color="auto"/>
                <w:bottom w:val="none" w:sz="0" w:space="0" w:color="auto"/>
                <w:right w:val="none" w:sz="0" w:space="0" w:color="auto"/>
              </w:divBdr>
            </w:div>
            <w:div w:id="1381595485">
              <w:marLeft w:val="0"/>
              <w:marRight w:val="0"/>
              <w:marTop w:val="0"/>
              <w:marBottom w:val="0"/>
              <w:divBdr>
                <w:top w:val="none" w:sz="0" w:space="0" w:color="auto"/>
                <w:left w:val="none" w:sz="0" w:space="0" w:color="auto"/>
                <w:bottom w:val="none" w:sz="0" w:space="0" w:color="auto"/>
                <w:right w:val="none" w:sz="0" w:space="0" w:color="auto"/>
              </w:divBdr>
            </w:div>
            <w:div w:id="183329425">
              <w:marLeft w:val="0"/>
              <w:marRight w:val="0"/>
              <w:marTop w:val="0"/>
              <w:marBottom w:val="0"/>
              <w:divBdr>
                <w:top w:val="none" w:sz="0" w:space="0" w:color="auto"/>
                <w:left w:val="none" w:sz="0" w:space="0" w:color="auto"/>
                <w:bottom w:val="none" w:sz="0" w:space="0" w:color="auto"/>
                <w:right w:val="none" w:sz="0" w:space="0" w:color="auto"/>
              </w:divBdr>
            </w:div>
            <w:div w:id="2041078897">
              <w:marLeft w:val="0"/>
              <w:marRight w:val="0"/>
              <w:marTop w:val="0"/>
              <w:marBottom w:val="0"/>
              <w:divBdr>
                <w:top w:val="none" w:sz="0" w:space="0" w:color="auto"/>
                <w:left w:val="none" w:sz="0" w:space="0" w:color="auto"/>
                <w:bottom w:val="none" w:sz="0" w:space="0" w:color="auto"/>
                <w:right w:val="none" w:sz="0" w:space="0" w:color="auto"/>
              </w:divBdr>
            </w:div>
            <w:div w:id="2052923017">
              <w:marLeft w:val="0"/>
              <w:marRight w:val="0"/>
              <w:marTop w:val="0"/>
              <w:marBottom w:val="0"/>
              <w:divBdr>
                <w:top w:val="none" w:sz="0" w:space="0" w:color="auto"/>
                <w:left w:val="none" w:sz="0" w:space="0" w:color="auto"/>
                <w:bottom w:val="none" w:sz="0" w:space="0" w:color="auto"/>
                <w:right w:val="none" w:sz="0" w:space="0" w:color="auto"/>
              </w:divBdr>
            </w:div>
            <w:div w:id="200019501">
              <w:marLeft w:val="0"/>
              <w:marRight w:val="0"/>
              <w:marTop w:val="0"/>
              <w:marBottom w:val="0"/>
              <w:divBdr>
                <w:top w:val="none" w:sz="0" w:space="0" w:color="auto"/>
                <w:left w:val="none" w:sz="0" w:space="0" w:color="auto"/>
                <w:bottom w:val="none" w:sz="0" w:space="0" w:color="auto"/>
                <w:right w:val="none" w:sz="0" w:space="0" w:color="auto"/>
              </w:divBdr>
            </w:div>
            <w:div w:id="1653481361">
              <w:marLeft w:val="0"/>
              <w:marRight w:val="0"/>
              <w:marTop w:val="0"/>
              <w:marBottom w:val="0"/>
              <w:divBdr>
                <w:top w:val="none" w:sz="0" w:space="0" w:color="auto"/>
                <w:left w:val="none" w:sz="0" w:space="0" w:color="auto"/>
                <w:bottom w:val="none" w:sz="0" w:space="0" w:color="auto"/>
                <w:right w:val="none" w:sz="0" w:space="0" w:color="auto"/>
              </w:divBdr>
            </w:div>
            <w:div w:id="5524935">
              <w:marLeft w:val="0"/>
              <w:marRight w:val="0"/>
              <w:marTop w:val="0"/>
              <w:marBottom w:val="0"/>
              <w:divBdr>
                <w:top w:val="none" w:sz="0" w:space="0" w:color="auto"/>
                <w:left w:val="none" w:sz="0" w:space="0" w:color="auto"/>
                <w:bottom w:val="none" w:sz="0" w:space="0" w:color="auto"/>
                <w:right w:val="none" w:sz="0" w:space="0" w:color="auto"/>
              </w:divBdr>
            </w:div>
            <w:div w:id="1659306775">
              <w:marLeft w:val="0"/>
              <w:marRight w:val="0"/>
              <w:marTop w:val="0"/>
              <w:marBottom w:val="0"/>
              <w:divBdr>
                <w:top w:val="none" w:sz="0" w:space="0" w:color="auto"/>
                <w:left w:val="none" w:sz="0" w:space="0" w:color="auto"/>
                <w:bottom w:val="none" w:sz="0" w:space="0" w:color="auto"/>
                <w:right w:val="none" w:sz="0" w:space="0" w:color="auto"/>
              </w:divBdr>
            </w:div>
            <w:div w:id="518083494">
              <w:marLeft w:val="0"/>
              <w:marRight w:val="0"/>
              <w:marTop w:val="0"/>
              <w:marBottom w:val="0"/>
              <w:divBdr>
                <w:top w:val="none" w:sz="0" w:space="0" w:color="auto"/>
                <w:left w:val="none" w:sz="0" w:space="0" w:color="auto"/>
                <w:bottom w:val="none" w:sz="0" w:space="0" w:color="auto"/>
                <w:right w:val="none" w:sz="0" w:space="0" w:color="auto"/>
              </w:divBdr>
            </w:div>
            <w:div w:id="697238394">
              <w:marLeft w:val="0"/>
              <w:marRight w:val="0"/>
              <w:marTop w:val="0"/>
              <w:marBottom w:val="0"/>
              <w:divBdr>
                <w:top w:val="none" w:sz="0" w:space="0" w:color="auto"/>
                <w:left w:val="none" w:sz="0" w:space="0" w:color="auto"/>
                <w:bottom w:val="none" w:sz="0" w:space="0" w:color="auto"/>
                <w:right w:val="none" w:sz="0" w:space="0" w:color="auto"/>
              </w:divBdr>
            </w:div>
            <w:div w:id="1915432617">
              <w:marLeft w:val="0"/>
              <w:marRight w:val="0"/>
              <w:marTop w:val="0"/>
              <w:marBottom w:val="0"/>
              <w:divBdr>
                <w:top w:val="none" w:sz="0" w:space="0" w:color="auto"/>
                <w:left w:val="none" w:sz="0" w:space="0" w:color="auto"/>
                <w:bottom w:val="none" w:sz="0" w:space="0" w:color="auto"/>
                <w:right w:val="none" w:sz="0" w:space="0" w:color="auto"/>
              </w:divBdr>
            </w:div>
            <w:div w:id="810293851">
              <w:marLeft w:val="0"/>
              <w:marRight w:val="0"/>
              <w:marTop w:val="0"/>
              <w:marBottom w:val="0"/>
              <w:divBdr>
                <w:top w:val="none" w:sz="0" w:space="0" w:color="auto"/>
                <w:left w:val="none" w:sz="0" w:space="0" w:color="auto"/>
                <w:bottom w:val="none" w:sz="0" w:space="0" w:color="auto"/>
                <w:right w:val="none" w:sz="0" w:space="0" w:color="auto"/>
              </w:divBdr>
            </w:div>
            <w:div w:id="309795437">
              <w:marLeft w:val="0"/>
              <w:marRight w:val="0"/>
              <w:marTop w:val="0"/>
              <w:marBottom w:val="0"/>
              <w:divBdr>
                <w:top w:val="none" w:sz="0" w:space="0" w:color="auto"/>
                <w:left w:val="none" w:sz="0" w:space="0" w:color="auto"/>
                <w:bottom w:val="none" w:sz="0" w:space="0" w:color="auto"/>
                <w:right w:val="none" w:sz="0" w:space="0" w:color="auto"/>
              </w:divBdr>
            </w:div>
            <w:div w:id="1490948044">
              <w:marLeft w:val="0"/>
              <w:marRight w:val="0"/>
              <w:marTop w:val="0"/>
              <w:marBottom w:val="0"/>
              <w:divBdr>
                <w:top w:val="none" w:sz="0" w:space="0" w:color="auto"/>
                <w:left w:val="none" w:sz="0" w:space="0" w:color="auto"/>
                <w:bottom w:val="none" w:sz="0" w:space="0" w:color="auto"/>
                <w:right w:val="none" w:sz="0" w:space="0" w:color="auto"/>
              </w:divBdr>
            </w:div>
            <w:div w:id="366639066">
              <w:marLeft w:val="0"/>
              <w:marRight w:val="0"/>
              <w:marTop w:val="0"/>
              <w:marBottom w:val="0"/>
              <w:divBdr>
                <w:top w:val="none" w:sz="0" w:space="0" w:color="auto"/>
                <w:left w:val="none" w:sz="0" w:space="0" w:color="auto"/>
                <w:bottom w:val="none" w:sz="0" w:space="0" w:color="auto"/>
                <w:right w:val="none" w:sz="0" w:space="0" w:color="auto"/>
              </w:divBdr>
            </w:div>
            <w:div w:id="192967068">
              <w:marLeft w:val="0"/>
              <w:marRight w:val="0"/>
              <w:marTop w:val="0"/>
              <w:marBottom w:val="0"/>
              <w:divBdr>
                <w:top w:val="none" w:sz="0" w:space="0" w:color="auto"/>
                <w:left w:val="none" w:sz="0" w:space="0" w:color="auto"/>
                <w:bottom w:val="none" w:sz="0" w:space="0" w:color="auto"/>
                <w:right w:val="none" w:sz="0" w:space="0" w:color="auto"/>
              </w:divBdr>
            </w:div>
            <w:div w:id="325329580">
              <w:marLeft w:val="0"/>
              <w:marRight w:val="0"/>
              <w:marTop w:val="0"/>
              <w:marBottom w:val="0"/>
              <w:divBdr>
                <w:top w:val="none" w:sz="0" w:space="0" w:color="auto"/>
                <w:left w:val="none" w:sz="0" w:space="0" w:color="auto"/>
                <w:bottom w:val="none" w:sz="0" w:space="0" w:color="auto"/>
                <w:right w:val="none" w:sz="0" w:space="0" w:color="auto"/>
              </w:divBdr>
            </w:div>
            <w:div w:id="781219724">
              <w:marLeft w:val="0"/>
              <w:marRight w:val="0"/>
              <w:marTop w:val="0"/>
              <w:marBottom w:val="0"/>
              <w:divBdr>
                <w:top w:val="none" w:sz="0" w:space="0" w:color="auto"/>
                <w:left w:val="none" w:sz="0" w:space="0" w:color="auto"/>
                <w:bottom w:val="none" w:sz="0" w:space="0" w:color="auto"/>
                <w:right w:val="none" w:sz="0" w:space="0" w:color="auto"/>
              </w:divBdr>
            </w:div>
            <w:div w:id="1325358835">
              <w:marLeft w:val="0"/>
              <w:marRight w:val="0"/>
              <w:marTop w:val="0"/>
              <w:marBottom w:val="0"/>
              <w:divBdr>
                <w:top w:val="none" w:sz="0" w:space="0" w:color="auto"/>
                <w:left w:val="none" w:sz="0" w:space="0" w:color="auto"/>
                <w:bottom w:val="none" w:sz="0" w:space="0" w:color="auto"/>
                <w:right w:val="none" w:sz="0" w:space="0" w:color="auto"/>
              </w:divBdr>
            </w:div>
            <w:div w:id="1202665923">
              <w:marLeft w:val="0"/>
              <w:marRight w:val="0"/>
              <w:marTop w:val="0"/>
              <w:marBottom w:val="0"/>
              <w:divBdr>
                <w:top w:val="none" w:sz="0" w:space="0" w:color="auto"/>
                <w:left w:val="none" w:sz="0" w:space="0" w:color="auto"/>
                <w:bottom w:val="none" w:sz="0" w:space="0" w:color="auto"/>
                <w:right w:val="none" w:sz="0" w:space="0" w:color="auto"/>
              </w:divBdr>
            </w:div>
            <w:div w:id="189031062">
              <w:marLeft w:val="0"/>
              <w:marRight w:val="0"/>
              <w:marTop w:val="0"/>
              <w:marBottom w:val="0"/>
              <w:divBdr>
                <w:top w:val="none" w:sz="0" w:space="0" w:color="auto"/>
                <w:left w:val="none" w:sz="0" w:space="0" w:color="auto"/>
                <w:bottom w:val="none" w:sz="0" w:space="0" w:color="auto"/>
                <w:right w:val="none" w:sz="0" w:space="0" w:color="auto"/>
              </w:divBdr>
            </w:div>
            <w:div w:id="1126120233">
              <w:marLeft w:val="0"/>
              <w:marRight w:val="0"/>
              <w:marTop w:val="0"/>
              <w:marBottom w:val="0"/>
              <w:divBdr>
                <w:top w:val="none" w:sz="0" w:space="0" w:color="auto"/>
                <w:left w:val="none" w:sz="0" w:space="0" w:color="auto"/>
                <w:bottom w:val="none" w:sz="0" w:space="0" w:color="auto"/>
                <w:right w:val="none" w:sz="0" w:space="0" w:color="auto"/>
              </w:divBdr>
            </w:div>
            <w:div w:id="1068529393">
              <w:marLeft w:val="0"/>
              <w:marRight w:val="0"/>
              <w:marTop w:val="0"/>
              <w:marBottom w:val="0"/>
              <w:divBdr>
                <w:top w:val="none" w:sz="0" w:space="0" w:color="auto"/>
                <w:left w:val="none" w:sz="0" w:space="0" w:color="auto"/>
                <w:bottom w:val="none" w:sz="0" w:space="0" w:color="auto"/>
                <w:right w:val="none" w:sz="0" w:space="0" w:color="auto"/>
              </w:divBdr>
            </w:div>
            <w:div w:id="861357323">
              <w:marLeft w:val="0"/>
              <w:marRight w:val="0"/>
              <w:marTop w:val="0"/>
              <w:marBottom w:val="0"/>
              <w:divBdr>
                <w:top w:val="none" w:sz="0" w:space="0" w:color="auto"/>
                <w:left w:val="none" w:sz="0" w:space="0" w:color="auto"/>
                <w:bottom w:val="none" w:sz="0" w:space="0" w:color="auto"/>
                <w:right w:val="none" w:sz="0" w:space="0" w:color="auto"/>
              </w:divBdr>
            </w:div>
            <w:div w:id="1343508239">
              <w:marLeft w:val="0"/>
              <w:marRight w:val="0"/>
              <w:marTop w:val="0"/>
              <w:marBottom w:val="0"/>
              <w:divBdr>
                <w:top w:val="none" w:sz="0" w:space="0" w:color="auto"/>
                <w:left w:val="none" w:sz="0" w:space="0" w:color="auto"/>
                <w:bottom w:val="none" w:sz="0" w:space="0" w:color="auto"/>
                <w:right w:val="none" w:sz="0" w:space="0" w:color="auto"/>
              </w:divBdr>
            </w:div>
            <w:div w:id="217783020">
              <w:marLeft w:val="0"/>
              <w:marRight w:val="0"/>
              <w:marTop w:val="0"/>
              <w:marBottom w:val="0"/>
              <w:divBdr>
                <w:top w:val="none" w:sz="0" w:space="0" w:color="auto"/>
                <w:left w:val="none" w:sz="0" w:space="0" w:color="auto"/>
                <w:bottom w:val="none" w:sz="0" w:space="0" w:color="auto"/>
                <w:right w:val="none" w:sz="0" w:space="0" w:color="auto"/>
              </w:divBdr>
            </w:div>
            <w:div w:id="1627004413">
              <w:marLeft w:val="0"/>
              <w:marRight w:val="0"/>
              <w:marTop w:val="0"/>
              <w:marBottom w:val="0"/>
              <w:divBdr>
                <w:top w:val="none" w:sz="0" w:space="0" w:color="auto"/>
                <w:left w:val="none" w:sz="0" w:space="0" w:color="auto"/>
                <w:bottom w:val="none" w:sz="0" w:space="0" w:color="auto"/>
                <w:right w:val="none" w:sz="0" w:space="0" w:color="auto"/>
              </w:divBdr>
            </w:div>
            <w:div w:id="380443683">
              <w:marLeft w:val="0"/>
              <w:marRight w:val="0"/>
              <w:marTop w:val="0"/>
              <w:marBottom w:val="0"/>
              <w:divBdr>
                <w:top w:val="none" w:sz="0" w:space="0" w:color="auto"/>
                <w:left w:val="none" w:sz="0" w:space="0" w:color="auto"/>
                <w:bottom w:val="none" w:sz="0" w:space="0" w:color="auto"/>
                <w:right w:val="none" w:sz="0" w:space="0" w:color="auto"/>
              </w:divBdr>
            </w:div>
            <w:div w:id="1788426840">
              <w:marLeft w:val="0"/>
              <w:marRight w:val="0"/>
              <w:marTop w:val="0"/>
              <w:marBottom w:val="0"/>
              <w:divBdr>
                <w:top w:val="none" w:sz="0" w:space="0" w:color="auto"/>
                <w:left w:val="none" w:sz="0" w:space="0" w:color="auto"/>
                <w:bottom w:val="none" w:sz="0" w:space="0" w:color="auto"/>
                <w:right w:val="none" w:sz="0" w:space="0" w:color="auto"/>
              </w:divBdr>
            </w:div>
            <w:div w:id="1489007999">
              <w:marLeft w:val="0"/>
              <w:marRight w:val="0"/>
              <w:marTop w:val="0"/>
              <w:marBottom w:val="0"/>
              <w:divBdr>
                <w:top w:val="none" w:sz="0" w:space="0" w:color="auto"/>
                <w:left w:val="none" w:sz="0" w:space="0" w:color="auto"/>
                <w:bottom w:val="none" w:sz="0" w:space="0" w:color="auto"/>
                <w:right w:val="none" w:sz="0" w:space="0" w:color="auto"/>
              </w:divBdr>
            </w:div>
            <w:div w:id="1063797474">
              <w:marLeft w:val="0"/>
              <w:marRight w:val="0"/>
              <w:marTop w:val="0"/>
              <w:marBottom w:val="0"/>
              <w:divBdr>
                <w:top w:val="none" w:sz="0" w:space="0" w:color="auto"/>
                <w:left w:val="none" w:sz="0" w:space="0" w:color="auto"/>
                <w:bottom w:val="none" w:sz="0" w:space="0" w:color="auto"/>
                <w:right w:val="none" w:sz="0" w:space="0" w:color="auto"/>
              </w:divBdr>
            </w:div>
            <w:div w:id="32971707">
              <w:marLeft w:val="0"/>
              <w:marRight w:val="0"/>
              <w:marTop w:val="0"/>
              <w:marBottom w:val="0"/>
              <w:divBdr>
                <w:top w:val="none" w:sz="0" w:space="0" w:color="auto"/>
                <w:left w:val="none" w:sz="0" w:space="0" w:color="auto"/>
                <w:bottom w:val="none" w:sz="0" w:space="0" w:color="auto"/>
                <w:right w:val="none" w:sz="0" w:space="0" w:color="auto"/>
              </w:divBdr>
            </w:div>
            <w:div w:id="1445151321">
              <w:marLeft w:val="0"/>
              <w:marRight w:val="0"/>
              <w:marTop w:val="0"/>
              <w:marBottom w:val="0"/>
              <w:divBdr>
                <w:top w:val="none" w:sz="0" w:space="0" w:color="auto"/>
                <w:left w:val="none" w:sz="0" w:space="0" w:color="auto"/>
                <w:bottom w:val="none" w:sz="0" w:space="0" w:color="auto"/>
                <w:right w:val="none" w:sz="0" w:space="0" w:color="auto"/>
              </w:divBdr>
            </w:div>
            <w:div w:id="1526746259">
              <w:marLeft w:val="0"/>
              <w:marRight w:val="0"/>
              <w:marTop w:val="0"/>
              <w:marBottom w:val="0"/>
              <w:divBdr>
                <w:top w:val="none" w:sz="0" w:space="0" w:color="auto"/>
                <w:left w:val="none" w:sz="0" w:space="0" w:color="auto"/>
                <w:bottom w:val="none" w:sz="0" w:space="0" w:color="auto"/>
                <w:right w:val="none" w:sz="0" w:space="0" w:color="auto"/>
              </w:divBdr>
            </w:div>
            <w:div w:id="812218374">
              <w:marLeft w:val="0"/>
              <w:marRight w:val="0"/>
              <w:marTop w:val="0"/>
              <w:marBottom w:val="0"/>
              <w:divBdr>
                <w:top w:val="none" w:sz="0" w:space="0" w:color="auto"/>
                <w:left w:val="none" w:sz="0" w:space="0" w:color="auto"/>
                <w:bottom w:val="none" w:sz="0" w:space="0" w:color="auto"/>
                <w:right w:val="none" w:sz="0" w:space="0" w:color="auto"/>
              </w:divBdr>
            </w:div>
            <w:div w:id="982587766">
              <w:marLeft w:val="0"/>
              <w:marRight w:val="0"/>
              <w:marTop w:val="0"/>
              <w:marBottom w:val="0"/>
              <w:divBdr>
                <w:top w:val="none" w:sz="0" w:space="0" w:color="auto"/>
                <w:left w:val="none" w:sz="0" w:space="0" w:color="auto"/>
                <w:bottom w:val="none" w:sz="0" w:space="0" w:color="auto"/>
                <w:right w:val="none" w:sz="0" w:space="0" w:color="auto"/>
              </w:divBdr>
            </w:div>
            <w:div w:id="1580554630">
              <w:marLeft w:val="0"/>
              <w:marRight w:val="0"/>
              <w:marTop w:val="0"/>
              <w:marBottom w:val="0"/>
              <w:divBdr>
                <w:top w:val="none" w:sz="0" w:space="0" w:color="auto"/>
                <w:left w:val="none" w:sz="0" w:space="0" w:color="auto"/>
                <w:bottom w:val="none" w:sz="0" w:space="0" w:color="auto"/>
                <w:right w:val="none" w:sz="0" w:space="0" w:color="auto"/>
              </w:divBdr>
            </w:div>
            <w:div w:id="307515151">
              <w:marLeft w:val="0"/>
              <w:marRight w:val="0"/>
              <w:marTop w:val="0"/>
              <w:marBottom w:val="0"/>
              <w:divBdr>
                <w:top w:val="none" w:sz="0" w:space="0" w:color="auto"/>
                <w:left w:val="none" w:sz="0" w:space="0" w:color="auto"/>
                <w:bottom w:val="none" w:sz="0" w:space="0" w:color="auto"/>
                <w:right w:val="none" w:sz="0" w:space="0" w:color="auto"/>
              </w:divBdr>
            </w:div>
            <w:div w:id="14891749">
              <w:marLeft w:val="0"/>
              <w:marRight w:val="0"/>
              <w:marTop w:val="0"/>
              <w:marBottom w:val="0"/>
              <w:divBdr>
                <w:top w:val="none" w:sz="0" w:space="0" w:color="auto"/>
                <w:left w:val="none" w:sz="0" w:space="0" w:color="auto"/>
                <w:bottom w:val="none" w:sz="0" w:space="0" w:color="auto"/>
                <w:right w:val="none" w:sz="0" w:space="0" w:color="auto"/>
              </w:divBdr>
            </w:div>
            <w:div w:id="1792935788">
              <w:marLeft w:val="0"/>
              <w:marRight w:val="0"/>
              <w:marTop w:val="0"/>
              <w:marBottom w:val="0"/>
              <w:divBdr>
                <w:top w:val="none" w:sz="0" w:space="0" w:color="auto"/>
                <w:left w:val="none" w:sz="0" w:space="0" w:color="auto"/>
                <w:bottom w:val="none" w:sz="0" w:space="0" w:color="auto"/>
                <w:right w:val="none" w:sz="0" w:space="0" w:color="auto"/>
              </w:divBdr>
            </w:div>
            <w:div w:id="1123383105">
              <w:marLeft w:val="0"/>
              <w:marRight w:val="0"/>
              <w:marTop w:val="0"/>
              <w:marBottom w:val="0"/>
              <w:divBdr>
                <w:top w:val="none" w:sz="0" w:space="0" w:color="auto"/>
                <w:left w:val="none" w:sz="0" w:space="0" w:color="auto"/>
                <w:bottom w:val="none" w:sz="0" w:space="0" w:color="auto"/>
                <w:right w:val="none" w:sz="0" w:space="0" w:color="auto"/>
              </w:divBdr>
            </w:div>
            <w:div w:id="676929716">
              <w:marLeft w:val="0"/>
              <w:marRight w:val="0"/>
              <w:marTop w:val="0"/>
              <w:marBottom w:val="0"/>
              <w:divBdr>
                <w:top w:val="none" w:sz="0" w:space="0" w:color="auto"/>
                <w:left w:val="none" w:sz="0" w:space="0" w:color="auto"/>
                <w:bottom w:val="none" w:sz="0" w:space="0" w:color="auto"/>
                <w:right w:val="none" w:sz="0" w:space="0" w:color="auto"/>
              </w:divBdr>
            </w:div>
            <w:div w:id="846940689">
              <w:marLeft w:val="0"/>
              <w:marRight w:val="0"/>
              <w:marTop w:val="0"/>
              <w:marBottom w:val="0"/>
              <w:divBdr>
                <w:top w:val="none" w:sz="0" w:space="0" w:color="auto"/>
                <w:left w:val="none" w:sz="0" w:space="0" w:color="auto"/>
                <w:bottom w:val="none" w:sz="0" w:space="0" w:color="auto"/>
                <w:right w:val="none" w:sz="0" w:space="0" w:color="auto"/>
              </w:divBdr>
            </w:div>
            <w:div w:id="433286999">
              <w:marLeft w:val="0"/>
              <w:marRight w:val="0"/>
              <w:marTop w:val="0"/>
              <w:marBottom w:val="0"/>
              <w:divBdr>
                <w:top w:val="none" w:sz="0" w:space="0" w:color="auto"/>
                <w:left w:val="none" w:sz="0" w:space="0" w:color="auto"/>
                <w:bottom w:val="none" w:sz="0" w:space="0" w:color="auto"/>
                <w:right w:val="none" w:sz="0" w:space="0" w:color="auto"/>
              </w:divBdr>
            </w:div>
            <w:div w:id="191724156">
              <w:marLeft w:val="0"/>
              <w:marRight w:val="0"/>
              <w:marTop w:val="0"/>
              <w:marBottom w:val="0"/>
              <w:divBdr>
                <w:top w:val="none" w:sz="0" w:space="0" w:color="auto"/>
                <w:left w:val="none" w:sz="0" w:space="0" w:color="auto"/>
                <w:bottom w:val="none" w:sz="0" w:space="0" w:color="auto"/>
                <w:right w:val="none" w:sz="0" w:space="0" w:color="auto"/>
              </w:divBdr>
            </w:div>
            <w:div w:id="510142274">
              <w:marLeft w:val="0"/>
              <w:marRight w:val="0"/>
              <w:marTop w:val="0"/>
              <w:marBottom w:val="0"/>
              <w:divBdr>
                <w:top w:val="none" w:sz="0" w:space="0" w:color="auto"/>
                <w:left w:val="none" w:sz="0" w:space="0" w:color="auto"/>
                <w:bottom w:val="none" w:sz="0" w:space="0" w:color="auto"/>
                <w:right w:val="none" w:sz="0" w:space="0" w:color="auto"/>
              </w:divBdr>
            </w:div>
            <w:div w:id="841089377">
              <w:marLeft w:val="0"/>
              <w:marRight w:val="0"/>
              <w:marTop w:val="0"/>
              <w:marBottom w:val="0"/>
              <w:divBdr>
                <w:top w:val="none" w:sz="0" w:space="0" w:color="auto"/>
                <w:left w:val="none" w:sz="0" w:space="0" w:color="auto"/>
                <w:bottom w:val="none" w:sz="0" w:space="0" w:color="auto"/>
                <w:right w:val="none" w:sz="0" w:space="0" w:color="auto"/>
              </w:divBdr>
            </w:div>
            <w:div w:id="1962489311">
              <w:marLeft w:val="0"/>
              <w:marRight w:val="0"/>
              <w:marTop w:val="0"/>
              <w:marBottom w:val="0"/>
              <w:divBdr>
                <w:top w:val="none" w:sz="0" w:space="0" w:color="auto"/>
                <w:left w:val="none" w:sz="0" w:space="0" w:color="auto"/>
                <w:bottom w:val="none" w:sz="0" w:space="0" w:color="auto"/>
                <w:right w:val="none" w:sz="0" w:space="0" w:color="auto"/>
              </w:divBdr>
            </w:div>
            <w:div w:id="1079671955">
              <w:marLeft w:val="0"/>
              <w:marRight w:val="0"/>
              <w:marTop w:val="0"/>
              <w:marBottom w:val="0"/>
              <w:divBdr>
                <w:top w:val="none" w:sz="0" w:space="0" w:color="auto"/>
                <w:left w:val="none" w:sz="0" w:space="0" w:color="auto"/>
                <w:bottom w:val="none" w:sz="0" w:space="0" w:color="auto"/>
                <w:right w:val="none" w:sz="0" w:space="0" w:color="auto"/>
              </w:divBdr>
            </w:div>
            <w:div w:id="1079135028">
              <w:marLeft w:val="0"/>
              <w:marRight w:val="0"/>
              <w:marTop w:val="0"/>
              <w:marBottom w:val="0"/>
              <w:divBdr>
                <w:top w:val="none" w:sz="0" w:space="0" w:color="auto"/>
                <w:left w:val="none" w:sz="0" w:space="0" w:color="auto"/>
                <w:bottom w:val="none" w:sz="0" w:space="0" w:color="auto"/>
                <w:right w:val="none" w:sz="0" w:space="0" w:color="auto"/>
              </w:divBdr>
            </w:div>
            <w:div w:id="738555222">
              <w:marLeft w:val="0"/>
              <w:marRight w:val="0"/>
              <w:marTop w:val="0"/>
              <w:marBottom w:val="0"/>
              <w:divBdr>
                <w:top w:val="none" w:sz="0" w:space="0" w:color="auto"/>
                <w:left w:val="none" w:sz="0" w:space="0" w:color="auto"/>
                <w:bottom w:val="none" w:sz="0" w:space="0" w:color="auto"/>
                <w:right w:val="none" w:sz="0" w:space="0" w:color="auto"/>
              </w:divBdr>
            </w:div>
            <w:div w:id="543831278">
              <w:marLeft w:val="0"/>
              <w:marRight w:val="0"/>
              <w:marTop w:val="0"/>
              <w:marBottom w:val="0"/>
              <w:divBdr>
                <w:top w:val="none" w:sz="0" w:space="0" w:color="auto"/>
                <w:left w:val="none" w:sz="0" w:space="0" w:color="auto"/>
                <w:bottom w:val="none" w:sz="0" w:space="0" w:color="auto"/>
                <w:right w:val="none" w:sz="0" w:space="0" w:color="auto"/>
              </w:divBdr>
            </w:div>
            <w:div w:id="517619197">
              <w:marLeft w:val="0"/>
              <w:marRight w:val="0"/>
              <w:marTop w:val="0"/>
              <w:marBottom w:val="0"/>
              <w:divBdr>
                <w:top w:val="none" w:sz="0" w:space="0" w:color="auto"/>
                <w:left w:val="none" w:sz="0" w:space="0" w:color="auto"/>
                <w:bottom w:val="none" w:sz="0" w:space="0" w:color="auto"/>
                <w:right w:val="none" w:sz="0" w:space="0" w:color="auto"/>
              </w:divBdr>
            </w:div>
            <w:div w:id="565722083">
              <w:marLeft w:val="0"/>
              <w:marRight w:val="0"/>
              <w:marTop w:val="0"/>
              <w:marBottom w:val="0"/>
              <w:divBdr>
                <w:top w:val="none" w:sz="0" w:space="0" w:color="auto"/>
                <w:left w:val="none" w:sz="0" w:space="0" w:color="auto"/>
                <w:bottom w:val="none" w:sz="0" w:space="0" w:color="auto"/>
                <w:right w:val="none" w:sz="0" w:space="0" w:color="auto"/>
              </w:divBdr>
            </w:div>
            <w:div w:id="2064451072">
              <w:marLeft w:val="0"/>
              <w:marRight w:val="0"/>
              <w:marTop w:val="0"/>
              <w:marBottom w:val="0"/>
              <w:divBdr>
                <w:top w:val="none" w:sz="0" w:space="0" w:color="auto"/>
                <w:left w:val="none" w:sz="0" w:space="0" w:color="auto"/>
                <w:bottom w:val="none" w:sz="0" w:space="0" w:color="auto"/>
                <w:right w:val="none" w:sz="0" w:space="0" w:color="auto"/>
              </w:divBdr>
            </w:div>
            <w:div w:id="632252907">
              <w:marLeft w:val="0"/>
              <w:marRight w:val="0"/>
              <w:marTop w:val="0"/>
              <w:marBottom w:val="0"/>
              <w:divBdr>
                <w:top w:val="none" w:sz="0" w:space="0" w:color="auto"/>
                <w:left w:val="none" w:sz="0" w:space="0" w:color="auto"/>
                <w:bottom w:val="none" w:sz="0" w:space="0" w:color="auto"/>
                <w:right w:val="none" w:sz="0" w:space="0" w:color="auto"/>
              </w:divBdr>
            </w:div>
            <w:div w:id="1933775086">
              <w:marLeft w:val="0"/>
              <w:marRight w:val="0"/>
              <w:marTop w:val="0"/>
              <w:marBottom w:val="0"/>
              <w:divBdr>
                <w:top w:val="none" w:sz="0" w:space="0" w:color="auto"/>
                <w:left w:val="none" w:sz="0" w:space="0" w:color="auto"/>
                <w:bottom w:val="none" w:sz="0" w:space="0" w:color="auto"/>
                <w:right w:val="none" w:sz="0" w:space="0" w:color="auto"/>
              </w:divBdr>
            </w:div>
            <w:div w:id="138229149">
              <w:marLeft w:val="0"/>
              <w:marRight w:val="0"/>
              <w:marTop w:val="0"/>
              <w:marBottom w:val="0"/>
              <w:divBdr>
                <w:top w:val="none" w:sz="0" w:space="0" w:color="auto"/>
                <w:left w:val="none" w:sz="0" w:space="0" w:color="auto"/>
                <w:bottom w:val="none" w:sz="0" w:space="0" w:color="auto"/>
                <w:right w:val="none" w:sz="0" w:space="0" w:color="auto"/>
              </w:divBdr>
            </w:div>
            <w:div w:id="1596018724">
              <w:marLeft w:val="0"/>
              <w:marRight w:val="0"/>
              <w:marTop w:val="0"/>
              <w:marBottom w:val="0"/>
              <w:divBdr>
                <w:top w:val="none" w:sz="0" w:space="0" w:color="auto"/>
                <w:left w:val="none" w:sz="0" w:space="0" w:color="auto"/>
                <w:bottom w:val="none" w:sz="0" w:space="0" w:color="auto"/>
                <w:right w:val="none" w:sz="0" w:space="0" w:color="auto"/>
              </w:divBdr>
            </w:div>
            <w:div w:id="214048479">
              <w:marLeft w:val="0"/>
              <w:marRight w:val="0"/>
              <w:marTop w:val="0"/>
              <w:marBottom w:val="0"/>
              <w:divBdr>
                <w:top w:val="none" w:sz="0" w:space="0" w:color="auto"/>
                <w:left w:val="none" w:sz="0" w:space="0" w:color="auto"/>
                <w:bottom w:val="none" w:sz="0" w:space="0" w:color="auto"/>
                <w:right w:val="none" w:sz="0" w:space="0" w:color="auto"/>
              </w:divBdr>
            </w:div>
            <w:div w:id="1611205524">
              <w:marLeft w:val="0"/>
              <w:marRight w:val="0"/>
              <w:marTop w:val="0"/>
              <w:marBottom w:val="0"/>
              <w:divBdr>
                <w:top w:val="none" w:sz="0" w:space="0" w:color="auto"/>
                <w:left w:val="none" w:sz="0" w:space="0" w:color="auto"/>
                <w:bottom w:val="none" w:sz="0" w:space="0" w:color="auto"/>
                <w:right w:val="none" w:sz="0" w:space="0" w:color="auto"/>
              </w:divBdr>
            </w:div>
            <w:div w:id="1022320656">
              <w:marLeft w:val="0"/>
              <w:marRight w:val="0"/>
              <w:marTop w:val="0"/>
              <w:marBottom w:val="0"/>
              <w:divBdr>
                <w:top w:val="none" w:sz="0" w:space="0" w:color="auto"/>
                <w:left w:val="none" w:sz="0" w:space="0" w:color="auto"/>
                <w:bottom w:val="none" w:sz="0" w:space="0" w:color="auto"/>
                <w:right w:val="none" w:sz="0" w:space="0" w:color="auto"/>
              </w:divBdr>
            </w:div>
            <w:div w:id="1900286147">
              <w:marLeft w:val="0"/>
              <w:marRight w:val="0"/>
              <w:marTop w:val="0"/>
              <w:marBottom w:val="0"/>
              <w:divBdr>
                <w:top w:val="none" w:sz="0" w:space="0" w:color="auto"/>
                <w:left w:val="none" w:sz="0" w:space="0" w:color="auto"/>
                <w:bottom w:val="none" w:sz="0" w:space="0" w:color="auto"/>
                <w:right w:val="none" w:sz="0" w:space="0" w:color="auto"/>
              </w:divBdr>
            </w:div>
            <w:div w:id="208732621">
              <w:marLeft w:val="0"/>
              <w:marRight w:val="0"/>
              <w:marTop w:val="0"/>
              <w:marBottom w:val="0"/>
              <w:divBdr>
                <w:top w:val="none" w:sz="0" w:space="0" w:color="auto"/>
                <w:left w:val="none" w:sz="0" w:space="0" w:color="auto"/>
                <w:bottom w:val="none" w:sz="0" w:space="0" w:color="auto"/>
                <w:right w:val="none" w:sz="0" w:space="0" w:color="auto"/>
              </w:divBdr>
            </w:div>
            <w:div w:id="181208309">
              <w:marLeft w:val="0"/>
              <w:marRight w:val="0"/>
              <w:marTop w:val="0"/>
              <w:marBottom w:val="0"/>
              <w:divBdr>
                <w:top w:val="none" w:sz="0" w:space="0" w:color="auto"/>
                <w:left w:val="none" w:sz="0" w:space="0" w:color="auto"/>
                <w:bottom w:val="none" w:sz="0" w:space="0" w:color="auto"/>
                <w:right w:val="none" w:sz="0" w:space="0" w:color="auto"/>
              </w:divBdr>
            </w:div>
            <w:div w:id="599529920">
              <w:marLeft w:val="0"/>
              <w:marRight w:val="0"/>
              <w:marTop w:val="0"/>
              <w:marBottom w:val="0"/>
              <w:divBdr>
                <w:top w:val="none" w:sz="0" w:space="0" w:color="auto"/>
                <w:left w:val="none" w:sz="0" w:space="0" w:color="auto"/>
                <w:bottom w:val="none" w:sz="0" w:space="0" w:color="auto"/>
                <w:right w:val="none" w:sz="0" w:space="0" w:color="auto"/>
              </w:divBdr>
            </w:div>
            <w:div w:id="1487553103">
              <w:marLeft w:val="0"/>
              <w:marRight w:val="0"/>
              <w:marTop w:val="0"/>
              <w:marBottom w:val="0"/>
              <w:divBdr>
                <w:top w:val="none" w:sz="0" w:space="0" w:color="auto"/>
                <w:left w:val="none" w:sz="0" w:space="0" w:color="auto"/>
                <w:bottom w:val="none" w:sz="0" w:space="0" w:color="auto"/>
                <w:right w:val="none" w:sz="0" w:space="0" w:color="auto"/>
              </w:divBdr>
            </w:div>
            <w:div w:id="1746494004">
              <w:marLeft w:val="0"/>
              <w:marRight w:val="0"/>
              <w:marTop w:val="0"/>
              <w:marBottom w:val="0"/>
              <w:divBdr>
                <w:top w:val="none" w:sz="0" w:space="0" w:color="auto"/>
                <w:left w:val="none" w:sz="0" w:space="0" w:color="auto"/>
                <w:bottom w:val="none" w:sz="0" w:space="0" w:color="auto"/>
                <w:right w:val="none" w:sz="0" w:space="0" w:color="auto"/>
              </w:divBdr>
            </w:div>
            <w:div w:id="2008702754">
              <w:marLeft w:val="0"/>
              <w:marRight w:val="0"/>
              <w:marTop w:val="0"/>
              <w:marBottom w:val="0"/>
              <w:divBdr>
                <w:top w:val="none" w:sz="0" w:space="0" w:color="auto"/>
                <w:left w:val="none" w:sz="0" w:space="0" w:color="auto"/>
                <w:bottom w:val="none" w:sz="0" w:space="0" w:color="auto"/>
                <w:right w:val="none" w:sz="0" w:space="0" w:color="auto"/>
              </w:divBdr>
            </w:div>
            <w:div w:id="1243028852">
              <w:marLeft w:val="0"/>
              <w:marRight w:val="0"/>
              <w:marTop w:val="0"/>
              <w:marBottom w:val="0"/>
              <w:divBdr>
                <w:top w:val="none" w:sz="0" w:space="0" w:color="auto"/>
                <w:left w:val="none" w:sz="0" w:space="0" w:color="auto"/>
                <w:bottom w:val="none" w:sz="0" w:space="0" w:color="auto"/>
                <w:right w:val="none" w:sz="0" w:space="0" w:color="auto"/>
              </w:divBdr>
            </w:div>
            <w:div w:id="119809162">
              <w:marLeft w:val="0"/>
              <w:marRight w:val="0"/>
              <w:marTop w:val="0"/>
              <w:marBottom w:val="0"/>
              <w:divBdr>
                <w:top w:val="none" w:sz="0" w:space="0" w:color="auto"/>
                <w:left w:val="none" w:sz="0" w:space="0" w:color="auto"/>
                <w:bottom w:val="none" w:sz="0" w:space="0" w:color="auto"/>
                <w:right w:val="none" w:sz="0" w:space="0" w:color="auto"/>
              </w:divBdr>
            </w:div>
            <w:div w:id="1114638237">
              <w:marLeft w:val="0"/>
              <w:marRight w:val="0"/>
              <w:marTop w:val="0"/>
              <w:marBottom w:val="0"/>
              <w:divBdr>
                <w:top w:val="none" w:sz="0" w:space="0" w:color="auto"/>
                <w:left w:val="none" w:sz="0" w:space="0" w:color="auto"/>
                <w:bottom w:val="none" w:sz="0" w:space="0" w:color="auto"/>
                <w:right w:val="none" w:sz="0" w:space="0" w:color="auto"/>
              </w:divBdr>
            </w:div>
            <w:div w:id="511074034">
              <w:marLeft w:val="0"/>
              <w:marRight w:val="0"/>
              <w:marTop w:val="0"/>
              <w:marBottom w:val="0"/>
              <w:divBdr>
                <w:top w:val="none" w:sz="0" w:space="0" w:color="auto"/>
                <w:left w:val="none" w:sz="0" w:space="0" w:color="auto"/>
                <w:bottom w:val="none" w:sz="0" w:space="0" w:color="auto"/>
                <w:right w:val="none" w:sz="0" w:space="0" w:color="auto"/>
              </w:divBdr>
            </w:div>
            <w:div w:id="323633813">
              <w:marLeft w:val="0"/>
              <w:marRight w:val="0"/>
              <w:marTop w:val="0"/>
              <w:marBottom w:val="0"/>
              <w:divBdr>
                <w:top w:val="none" w:sz="0" w:space="0" w:color="auto"/>
                <w:left w:val="none" w:sz="0" w:space="0" w:color="auto"/>
                <w:bottom w:val="none" w:sz="0" w:space="0" w:color="auto"/>
                <w:right w:val="none" w:sz="0" w:space="0" w:color="auto"/>
              </w:divBdr>
            </w:div>
            <w:div w:id="1773741420">
              <w:marLeft w:val="0"/>
              <w:marRight w:val="0"/>
              <w:marTop w:val="0"/>
              <w:marBottom w:val="0"/>
              <w:divBdr>
                <w:top w:val="none" w:sz="0" w:space="0" w:color="auto"/>
                <w:left w:val="none" w:sz="0" w:space="0" w:color="auto"/>
                <w:bottom w:val="none" w:sz="0" w:space="0" w:color="auto"/>
                <w:right w:val="none" w:sz="0" w:space="0" w:color="auto"/>
              </w:divBdr>
            </w:div>
            <w:div w:id="970483232">
              <w:marLeft w:val="0"/>
              <w:marRight w:val="0"/>
              <w:marTop w:val="0"/>
              <w:marBottom w:val="0"/>
              <w:divBdr>
                <w:top w:val="none" w:sz="0" w:space="0" w:color="auto"/>
                <w:left w:val="none" w:sz="0" w:space="0" w:color="auto"/>
                <w:bottom w:val="none" w:sz="0" w:space="0" w:color="auto"/>
                <w:right w:val="none" w:sz="0" w:space="0" w:color="auto"/>
              </w:divBdr>
            </w:div>
            <w:div w:id="1959606350">
              <w:marLeft w:val="0"/>
              <w:marRight w:val="0"/>
              <w:marTop w:val="0"/>
              <w:marBottom w:val="0"/>
              <w:divBdr>
                <w:top w:val="none" w:sz="0" w:space="0" w:color="auto"/>
                <w:left w:val="none" w:sz="0" w:space="0" w:color="auto"/>
                <w:bottom w:val="none" w:sz="0" w:space="0" w:color="auto"/>
                <w:right w:val="none" w:sz="0" w:space="0" w:color="auto"/>
              </w:divBdr>
            </w:div>
            <w:div w:id="732968230">
              <w:marLeft w:val="0"/>
              <w:marRight w:val="0"/>
              <w:marTop w:val="0"/>
              <w:marBottom w:val="0"/>
              <w:divBdr>
                <w:top w:val="none" w:sz="0" w:space="0" w:color="auto"/>
                <w:left w:val="none" w:sz="0" w:space="0" w:color="auto"/>
                <w:bottom w:val="none" w:sz="0" w:space="0" w:color="auto"/>
                <w:right w:val="none" w:sz="0" w:space="0" w:color="auto"/>
              </w:divBdr>
            </w:div>
            <w:div w:id="329526753">
              <w:marLeft w:val="0"/>
              <w:marRight w:val="0"/>
              <w:marTop w:val="0"/>
              <w:marBottom w:val="0"/>
              <w:divBdr>
                <w:top w:val="none" w:sz="0" w:space="0" w:color="auto"/>
                <w:left w:val="none" w:sz="0" w:space="0" w:color="auto"/>
                <w:bottom w:val="none" w:sz="0" w:space="0" w:color="auto"/>
                <w:right w:val="none" w:sz="0" w:space="0" w:color="auto"/>
              </w:divBdr>
            </w:div>
            <w:div w:id="459760361">
              <w:marLeft w:val="0"/>
              <w:marRight w:val="0"/>
              <w:marTop w:val="0"/>
              <w:marBottom w:val="0"/>
              <w:divBdr>
                <w:top w:val="none" w:sz="0" w:space="0" w:color="auto"/>
                <w:left w:val="none" w:sz="0" w:space="0" w:color="auto"/>
                <w:bottom w:val="none" w:sz="0" w:space="0" w:color="auto"/>
                <w:right w:val="none" w:sz="0" w:space="0" w:color="auto"/>
              </w:divBdr>
            </w:div>
            <w:div w:id="1006907341">
              <w:marLeft w:val="0"/>
              <w:marRight w:val="0"/>
              <w:marTop w:val="0"/>
              <w:marBottom w:val="0"/>
              <w:divBdr>
                <w:top w:val="none" w:sz="0" w:space="0" w:color="auto"/>
                <w:left w:val="none" w:sz="0" w:space="0" w:color="auto"/>
                <w:bottom w:val="none" w:sz="0" w:space="0" w:color="auto"/>
                <w:right w:val="none" w:sz="0" w:space="0" w:color="auto"/>
              </w:divBdr>
            </w:div>
            <w:div w:id="1571305677">
              <w:marLeft w:val="0"/>
              <w:marRight w:val="0"/>
              <w:marTop w:val="0"/>
              <w:marBottom w:val="0"/>
              <w:divBdr>
                <w:top w:val="none" w:sz="0" w:space="0" w:color="auto"/>
                <w:left w:val="none" w:sz="0" w:space="0" w:color="auto"/>
                <w:bottom w:val="none" w:sz="0" w:space="0" w:color="auto"/>
                <w:right w:val="none" w:sz="0" w:space="0" w:color="auto"/>
              </w:divBdr>
            </w:div>
            <w:div w:id="945892306">
              <w:marLeft w:val="0"/>
              <w:marRight w:val="0"/>
              <w:marTop w:val="0"/>
              <w:marBottom w:val="0"/>
              <w:divBdr>
                <w:top w:val="none" w:sz="0" w:space="0" w:color="auto"/>
                <w:left w:val="none" w:sz="0" w:space="0" w:color="auto"/>
                <w:bottom w:val="none" w:sz="0" w:space="0" w:color="auto"/>
                <w:right w:val="none" w:sz="0" w:space="0" w:color="auto"/>
              </w:divBdr>
            </w:div>
            <w:div w:id="505942575">
              <w:marLeft w:val="0"/>
              <w:marRight w:val="0"/>
              <w:marTop w:val="0"/>
              <w:marBottom w:val="0"/>
              <w:divBdr>
                <w:top w:val="none" w:sz="0" w:space="0" w:color="auto"/>
                <w:left w:val="none" w:sz="0" w:space="0" w:color="auto"/>
                <w:bottom w:val="none" w:sz="0" w:space="0" w:color="auto"/>
                <w:right w:val="none" w:sz="0" w:space="0" w:color="auto"/>
              </w:divBdr>
            </w:div>
            <w:div w:id="803353799">
              <w:marLeft w:val="0"/>
              <w:marRight w:val="0"/>
              <w:marTop w:val="0"/>
              <w:marBottom w:val="0"/>
              <w:divBdr>
                <w:top w:val="none" w:sz="0" w:space="0" w:color="auto"/>
                <w:left w:val="none" w:sz="0" w:space="0" w:color="auto"/>
                <w:bottom w:val="none" w:sz="0" w:space="0" w:color="auto"/>
                <w:right w:val="none" w:sz="0" w:space="0" w:color="auto"/>
              </w:divBdr>
            </w:div>
            <w:div w:id="1073048442">
              <w:marLeft w:val="0"/>
              <w:marRight w:val="0"/>
              <w:marTop w:val="0"/>
              <w:marBottom w:val="0"/>
              <w:divBdr>
                <w:top w:val="none" w:sz="0" w:space="0" w:color="auto"/>
                <w:left w:val="none" w:sz="0" w:space="0" w:color="auto"/>
                <w:bottom w:val="none" w:sz="0" w:space="0" w:color="auto"/>
                <w:right w:val="none" w:sz="0" w:space="0" w:color="auto"/>
              </w:divBdr>
            </w:div>
            <w:div w:id="1158229413">
              <w:marLeft w:val="0"/>
              <w:marRight w:val="0"/>
              <w:marTop w:val="0"/>
              <w:marBottom w:val="0"/>
              <w:divBdr>
                <w:top w:val="none" w:sz="0" w:space="0" w:color="auto"/>
                <w:left w:val="none" w:sz="0" w:space="0" w:color="auto"/>
                <w:bottom w:val="none" w:sz="0" w:space="0" w:color="auto"/>
                <w:right w:val="none" w:sz="0" w:space="0" w:color="auto"/>
              </w:divBdr>
            </w:div>
            <w:div w:id="720177529">
              <w:marLeft w:val="0"/>
              <w:marRight w:val="0"/>
              <w:marTop w:val="0"/>
              <w:marBottom w:val="0"/>
              <w:divBdr>
                <w:top w:val="none" w:sz="0" w:space="0" w:color="auto"/>
                <w:left w:val="none" w:sz="0" w:space="0" w:color="auto"/>
                <w:bottom w:val="none" w:sz="0" w:space="0" w:color="auto"/>
                <w:right w:val="none" w:sz="0" w:space="0" w:color="auto"/>
              </w:divBdr>
            </w:div>
            <w:div w:id="158907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4716">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598825153">
      <w:bodyDiv w:val="1"/>
      <w:marLeft w:val="0"/>
      <w:marRight w:val="0"/>
      <w:marTop w:val="0"/>
      <w:marBottom w:val="0"/>
      <w:divBdr>
        <w:top w:val="none" w:sz="0" w:space="0" w:color="auto"/>
        <w:left w:val="none" w:sz="0" w:space="0" w:color="auto"/>
        <w:bottom w:val="none" w:sz="0" w:space="0" w:color="auto"/>
        <w:right w:val="none" w:sz="0" w:space="0" w:color="auto"/>
      </w:divBdr>
    </w:div>
    <w:div w:id="1737121944">
      <w:bodyDiv w:val="1"/>
      <w:marLeft w:val="0"/>
      <w:marRight w:val="0"/>
      <w:marTop w:val="0"/>
      <w:marBottom w:val="0"/>
      <w:divBdr>
        <w:top w:val="none" w:sz="0" w:space="0" w:color="auto"/>
        <w:left w:val="none" w:sz="0" w:space="0" w:color="auto"/>
        <w:bottom w:val="none" w:sz="0" w:space="0" w:color="auto"/>
        <w:right w:val="none" w:sz="0" w:space="0" w:color="auto"/>
      </w:divBdr>
    </w:div>
    <w:div w:id="1764298250">
      <w:bodyDiv w:val="1"/>
      <w:marLeft w:val="0"/>
      <w:marRight w:val="0"/>
      <w:marTop w:val="0"/>
      <w:marBottom w:val="0"/>
      <w:divBdr>
        <w:top w:val="none" w:sz="0" w:space="0" w:color="auto"/>
        <w:left w:val="none" w:sz="0" w:space="0" w:color="auto"/>
        <w:bottom w:val="none" w:sz="0" w:space="0" w:color="auto"/>
        <w:right w:val="none" w:sz="0" w:space="0" w:color="auto"/>
      </w:divBdr>
    </w:div>
    <w:div w:id="1868374505">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1998071190">
      <w:bodyDiv w:val="1"/>
      <w:marLeft w:val="0"/>
      <w:marRight w:val="0"/>
      <w:marTop w:val="0"/>
      <w:marBottom w:val="0"/>
      <w:divBdr>
        <w:top w:val="none" w:sz="0" w:space="0" w:color="auto"/>
        <w:left w:val="none" w:sz="0" w:space="0" w:color="auto"/>
        <w:bottom w:val="none" w:sz="0" w:space="0" w:color="auto"/>
        <w:right w:val="none" w:sz="0" w:space="0" w:color="auto"/>
      </w:divBdr>
      <w:divsChild>
        <w:div w:id="1343236319">
          <w:marLeft w:val="0"/>
          <w:marRight w:val="0"/>
          <w:marTop w:val="0"/>
          <w:marBottom w:val="0"/>
          <w:divBdr>
            <w:top w:val="none" w:sz="0" w:space="0" w:color="auto"/>
            <w:left w:val="none" w:sz="0" w:space="0" w:color="auto"/>
            <w:bottom w:val="none" w:sz="0" w:space="0" w:color="auto"/>
            <w:right w:val="none" w:sz="0" w:space="0" w:color="auto"/>
          </w:divBdr>
          <w:divsChild>
            <w:div w:id="735471063">
              <w:marLeft w:val="0"/>
              <w:marRight w:val="0"/>
              <w:marTop w:val="0"/>
              <w:marBottom w:val="0"/>
              <w:divBdr>
                <w:top w:val="none" w:sz="0" w:space="0" w:color="auto"/>
                <w:left w:val="none" w:sz="0" w:space="0" w:color="auto"/>
                <w:bottom w:val="none" w:sz="0" w:space="0" w:color="auto"/>
                <w:right w:val="none" w:sz="0" w:space="0" w:color="auto"/>
              </w:divBdr>
            </w:div>
            <w:div w:id="345182005">
              <w:marLeft w:val="0"/>
              <w:marRight w:val="0"/>
              <w:marTop w:val="0"/>
              <w:marBottom w:val="0"/>
              <w:divBdr>
                <w:top w:val="none" w:sz="0" w:space="0" w:color="auto"/>
                <w:left w:val="none" w:sz="0" w:space="0" w:color="auto"/>
                <w:bottom w:val="none" w:sz="0" w:space="0" w:color="auto"/>
                <w:right w:val="none" w:sz="0" w:space="0" w:color="auto"/>
              </w:divBdr>
            </w:div>
            <w:div w:id="1924029251">
              <w:marLeft w:val="0"/>
              <w:marRight w:val="0"/>
              <w:marTop w:val="0"/>
              <w:marBottom w:val="0"/>
              <w:divBdr>
                <w:top w:val="none" w:sz="0" w:space="0" w:color="auto"/>
                <w:left w:val="none" w:sz="0" w:space="0" w:color="auto"/>
                <w:bottom w:val="none" w:sz="0" w:space="0" w:color="auto"/>
                <w:right w:val="none" w:sz="0" w:space="0" w:color="auto"/>
              </w:divBdr>
            </w:div>
            <w:div w:id="888805874">
              <w:marLeft w:val="0"/>
              <w:marRight w:val="0"/>
              <w:marTop w:val="0"/>
              <w:marBottom w:val="0"/>
              <w:divBdr>
                <w:top w:val="none" w:sz="0" w:space="0" w:color="auto"/>
                <w:left w:val="none" w:sz="0" w:space="0" w:color="auto"/>
                <w:bottom w:val="none" w:sz="0" w:space="0" w:color="auto"/>
                <w:right w:val="none" w:sz="0" w:space="0" w:color="auto"/>
              </w:divBdr>
            </w:div>
            <w:div w:id="1682076850">
              <w:marLeft w:val="0"/>
              <w:marRight w:val="0"/>
              <w:marTop w:val="0"/>
              <w:marBottom w:val="0"/>
              <w:divBdr>
                <w:top w:val="none" w:sz="0" w:space="0" w:color="auto"/>
                <w:left w:val="none" w:sz="0" w:space="0" w:color="auto"/>
                <w:bottom w:val="none" w:sz="0" w:space="0" w:color="auto"/>
                <w:right w:val="none" w:sz="0" w:space="0" w:color="auto"/>
              </w:divBdr>
            </w:div>
            <w:div w:id="29914658">
              <w:marLeft w:val="0"/>
              <w:marRight w:val="0"/>
              <w:marTop w:val="0"/>
              <w:marBottom w:val="0"/>
              <w:divBdr>
                <w:top w:val="none" w:sz="0" w:space="0" w:color="auto"/>
                <w:left w:val="none" w:sz="0" w:space="0" w:color="auto"/>
                <w:bottom w:val="none" w:sz="0" w:space="0" w:color="auto"/>
                <w:right w:val="none" w:sz="0" w:space="0" w:color="auto"/>
              </w:divBdr>
            </w:div>
            <w:div w:id="434516992">
              <w:marLeft w:val="0"/>
              <w:marRight w:val="0"/>
              <w:marTop w:val="0"/>
              <w:marBottom w:val="0"/>
              <w:divBdr>
                <w:top w:val="none" w:sz="0" w:space="0" w:color="auto"/>
                <w:left w:val="none" w:sz="0" w:space="0" w:color="auto"/>
                <w:bottom w:val="none" w:sz="0" w:space="0" w:color="auto"/>
                <w:right w:val="none" w:sz="0" w:space="0" w:color="auto"/>
              </w:divBdr>
            </w:div>
            <w:div w:id="132449764">
              <w:marLeft w:val="0"/>
              <w:marRight w:val="0"/>
              <w:marTop w:val="0"/>
              <w:marBottom w:val="0"/>
              <w:divBdr>
                <w:top w:val="none" w:sz="0" w:space="0" w:color="auto"/>
                <w:left w:val="none" w:sz="0" w:space="0" w:color="auto"/>
                <w:bottom w:val="none" w:sz="0" w:space="0" w:color="auto"/>
                <w:right w:val="none" w:sz="0" w:space="0" w:color="auto"/>
              </w:divBdr>
            </w:div>
            <w:div w:id="174997586">
              <w:marLeft w:val="0"/>
              <w:marRight w:val="0"/>
              <w:marTop w:val="0"/>
              <w:marBottom w:val="0"/>
              <w:divBdr>
                <w:top w:val="none" w:sz="0" w:space="0" w:color="auto"/>
                <w:left w:val="none" w:sz="0" w:space="0" w:color="auto"/>
                <w:bottom w:val="none" w:sz="0" w:space="0" w:color="auto"/>
                <w:right w:val="none" w:sz="0" w:space="0" w:color="auto"/>
              </w:divBdr>
            </w:div>
            <w:div w:id="718482405">
              <w:marLeft w:val="0"/>
              <w:marRight w:val="0"/>
              <w:marTop w:val="0"/>
              <w:marBottom w:val="0"/>
              <w:divBdr>
                <w:top w:val="none" w:sz="0" w:space="0" w:color="auto"/>
                <w:left w:val="none" w:sz="0" w:space="0" w:color="auto"/>
                <w:bottom w:val="none" w:sz="0" w:space="0" w:color="auto"/>
                <w:right w:val="none" w:sz="0" w:space="0" w:color="auto"/>
              </w:divBdr>
            </w:div>
            <w:div w:id="249628980">
              <w:marLeft w:val="0"/>
              <w:marRight w:val="0"/>
              <w:marTop w:val="0"/>
              <w:marBottom w:val="0"/>
              <w:divBdr>
                <w:top w:val="none" w:sz="0" w:space="0" w:color="auto"/>
                <w:left w:val="none" w:sz="0" w:space="0" w:color="auto"/>
                <w:bottom w:val="none" w:sz="0" w:space="0" w:color="auto"/>
                <w:right w:val="none" w:sz="0" w:space="0" w:color="auto"/>
              </w:divBdr>
            </w:div>
            <w:div w:id="641816364">
              <w:marLeft w:val="0"/>
              <w:marRight w:val="0"/>
              <w:marTop w:val="0"/>
              <w:marBottom w:val="0"/>
              <w:divBdr>
                <w:top w:val="none" w:sz="0" w:space="0" w:color="auto"/>
                <w:left w:val="none" w:sz="0" w:space="0" w:color="auto"/>
                <w:bottom w:val="none" w:sz="0" w:space="0" w:color="auto"/>
                <w:right w:val="none" w:sz="0" w:space="0" w:color="auto"/>
              </w:divBdr>
            </w:div>
            <w:div w:id="1309087891">
              <w:marLeft w:val="0"/>
              <w:marRight w:val="0"/>
              <w:marTop w:val="0"/>
              <w:marBottom w:val="0"/>
              <w:divBdr>
                <w:top w:val="none" w:sz="0" w:space="0" w:color="auto"/>
                <w:left w:val="none" w:sz="0" w:space="0" w:color="auto"/>
                <w:bottom w:val="none" w:sz="0" w:space="0" w:color="auto"/>
                <w:right w:val="none" w:sz="0" w:space="0" w:color="auto"/>
              </w:divBdr>
            </w:div>
            <w:div w:id="1502044902">
              <w:marLeft w:val="0"/>
              <w:marRight w:val="0"/>
              <w:marTop w:val="0"/>
              <w:marBottom w:val="0"/>
              <w:divBdr>
                <w:top w:val="none" w:sz="0" w:space="0" w:color="auto"/>
                <w:left w:val="none" w:sz="0" w:space="0" w:color="auto"/>
                <w:bottom w:val="none" w:sz="0" w:space="0" w:color="auto"/>
                <w:right w:val="none" w:sz="0" w:space="0" w:color="auto"/>
              </w:divBdr>
            </w:div>
            <w:div w:id="772824163">
              <w:marLeft w:val="0"/>
              <w:marRight w:val="0"/>
              <w:marTop w:val="0"/>
              <w:marBottom w:val="0"/>
              <w:divBdr>
                <w:top w:val="none" w:sz="0" w:space="0" w:color="auto"/>
                <w:left w:val="none" w:sz="0" w:space="0" w:color="auto"/>
                <w:bottom w:val="none" w:sz="0" w:space="0" w:color="auto"/>
                <w:right w:val="none" w:sz="0" w:space="0" w:color="auto"/>
              </w:divBdr>
            </w:div>
            <w:div w:id="1401826124">
              <w:marLeft w:val="0"/>
              <w:marRight w:val="0"/>
              <w:marTop w:val="0"/>
              <w:marBottom w:val="0"/>
              <w:divBdr>
                <w:top w:val="none" w:sz="0" w:space="0" w:color="auto"/>
                <w:left w:val="none" w:sz="0" w:space="0" w:color="auto"/>
                <w:bottom w:val="none" w:sz="0" w:space="0" w:color="auto"/>
                <w:right w:val="none" w:sz="0" w:space="0" w:color="auto"/>
              </w:divBdr>
            </w:div>
            <w:div w:id="390884542">
              <w:marLeft w:val="0"/>
              <w:marRight w:val="0"/>
              <w:marTop w:val="0"/>
              <w:marBottom w:val="0"/>
              <w:divBdr>
                <w:top w:val="none" w:sz="0" w:space="0" w:color="auto"/>
                <w:left w:val="none" w:sz="0" w:space="0" w:color="auto"/>
                <w:bottom w:val="none" w:sz="0" w:space="0" w:color="auto"/>
                <w:right w:val="none" w:sz="0" w:space="0" w:color="auto"/>
              </w:divBdr>
            </w:div>
            <w:div w:id="1681663279">
              <w:marLeft w:val="0"/>
              <w:marRight w:val="0"/>
              <w:marTop w:val="0"/>
              <w:marBottom w:val="0"/>
              <w:divBdr>
                <w:top w:val="none" w:sz="0" w:space="0" w:color="auto"/>
                <w:left w:val="none" w:sz="0" w:space="0" w:color="auto"/>
                <w:bottom w:val="none" w:sz="0" w:space="0" w:color="auto"/>
                <w:right w:val="none" w:sz="0" w:space="0" w:color="auto"/>
              </w:divBdr>
            </w:div>
            <w:div w:id="446781870">
              <w:marLeft w:val="0"/>
              <w:marRight w:val="0"/>
              <w:marTop w:val="0"/>
              <w:marBottom w:val="0"/>
              <w:divBdr>
                <w:top w:val="none" w:sz="0" w:space="0" w:color="auto"/>
                <w:left w:val="none" w:sz="0" w:space="0" w:color="auto"/>
                <w:bottom w:val="none" w:sz="0" w:space="0" w:color="auto"/>
                <w:right w:val="none" w:sz="0" w:space="0" w:color="auto"/>
              </w:divBdr>
            </w:div>
            <w:div w:id="76678516">
              <w:marLeft w:val="0"/>
              <w:marRight w:val="0"/>
              <w:marTop w:val="0"/>
              <w:marBottom w:val="0"/>
              <w:divBdr>
                <w:top w:val="none" w:sz="0" w:space="0" w:color="auto"/>
                <w:left w:val="none" w:sz="0" w:space="0" w:color="auto"/>
                <w:bottom w:val="none" w:sz="0" w:space="0" w:color="auto"/>
                <w:right w:val="none" w:sz="0" w:space="0" w:color="auto"/>
              </w:divBdr>
            </w:div>
            <w:div w:id="1194880806">
              <w:marLeft w:val="0"/>
              <w:marRight w:val="0"/>
              <w:marTop w:val="0"/>
              <w:marBottom w:val="0"/>
              <w:divBdr>
                <w:top w:val="none" w:sz="0" w:space="0" w:color="auto"/>
                <w:left w:val="none" w:sz="0" w:space="0" w:color="auto"/>
                <w:bottom w:val="none" w:sz="0" w:space="0" w:color="auto"/>
                <w:right w:val="none" w:sz="0" w:space="0" w:color="auto"/>
              </w:divBdr>
            </w:div>
            <w:div w:id="525336927">
              <w:marLeft w:val="0"/>
              <w:marRight w:val="0"/>
              <w:marTop w:val="0"/>
              <w:marBottom w:val="0"/>
              <w:divBdr>
                <w:top w:val="none" w:sz="0" w:space="0" w:color="auto"/>
                <w:left w:val="none" w:sz="0" w:space="0" w:color="auto"/>
                <w:bottom w:val="none" w:sz="0" w:space="0" w:color="auto"/>
                <w:right w:val="none" w:sz="0" w:space="0" w:color="auto"/>
              </w:divBdr>
            </w:div>
            <w:div w:id="675885311">
              <w:marLeft w:val="0"/>
              <w:marRight w:val="0"/>
              <w:marTop w:val="0"/>
              <w:marBottom w:val="0"/>
              <w:divBdr>
                <w:top w:val="none" w:sz="0" w:space="0" w:color="auto"/>
                <w:left w:val="none" w:sz="0" w:space="0" w:color="auto"/>
                <w:bottom w:val="none" w:sz="0" w:space="0" w:color="auto"/>
                <w:right w:val="none" w:sz="0" w:space="0" w:color="auto"/>
              </w:divBdr>
            </w:div>
            <w:div w:id="920065660">
              <w:marLeft w:val="0"/>
              <w:marRight w:val="0"/>
              <w:marTop w:val="0"/>
              <w:marBottom w:val="0"/>
              <w:divBdr>
                <w:top w:val="none" w:sz="0" w:space="0" w:color="auto"/>
                <w:left w:val="none" w:sz="0" w:space="0" w:color="auto"/>
                <w:bottom w:val="none" w:sz="0" w:space="0" w:color="auto"/>
                <w:right w:val="none" w:sz="0" w:space="0" w:color="auto"/>
              </w:divBdr>
            </w:div>
            <w:div w:id="586696702">
              <w:marLeft w:val="0"/>
              <w:marRight w:val="0"/>
              <w:marTop w:val="0"/>
              <w:marBottom w:val="0"/>
              <w:divBdr>
                <w:top w:val="none" w:sz="0" w:space="0" w:color="auto"/>
                <w:left w:val="none" w:sz="0" w:space="0" w:color="auto"/>
                <w:bottom w:val="none" w:sz="0" w:space="0" w:color="auto"/>
                <w:right w:val="none" w:sz="0" w:space="0" w:color="auto"/>
              </w:divBdr>
            </w:div>
            <w:div w:id="166331438">
              <w:marLeft w:val="0"/>
              <w:marRight w:val="0"/>
              <w:marTop w:val="0"/>
              <w:marBottom w:val="0"/>
              <w:divBdr>
                <w:top w:val="none" w:sz="0" w:space="0" w:color="auto"/>
                <w:left w:val="none" w:sz="0" w:space="0" w:color="auto"/>
                <w:bottom w:val="none" w:sz="0" w:space="0" w:color="auto"/>
                <w:right w:val="none" w:sz="0" w:space="0" w:color="auto"/>
              </w:divBdr>
            </w:div>
            <w:div w:id="1949266994">
              <w:marLeft w:val="0"/>
              <w:marRight w:val="0"/>
              <w:marTop w:val="0"/>
              <w:marBottom w:val="0"/>
              <w:divBdr>
                <w:top w:val="none" w:sz="0" w:space="0" w:color="auto"/>
                <w:left w:val="none" w:sz="0" w:space="0" w:color="auto"/>
                <w:bottom w:val="none" w:sz="0" w:space="0" w:color="auto"/>
                <w:right w:val="none" w:sz="0" w:space="0" w:color="auto"/>
              </w:divBdr>
            </w:div>
            <w:div w:id="1147672440">
              <w:marLeft w:val="0"/>
              <w:marRight w:val="0"/>
              <w:marTop w:val="0"/>
              <w:marBottom w:val="0"/>
              <w:divBdr>
                <w:top w:val="none" w:sz="0" w:space="0" w:color="auto"/>
                <w:left w:val="none" w:sz="0" w:space="0" w:color="auto"/>
                <w:bottom w:val="none" w:sz="0" w:space="0" w:color="auto"/>
                <w:right w:val="none" w:sz="0" w:space="0" w:color="auto"/>
              </w:divBdr>
            </w:div>
            <w:div w:id="1441753826">
              <w:marLeft w:val="0"/>
              <w:marRight w:val="0"/>
              <w:marTop w:val="0"/>
              <w:marBottom w:val="0"/>
              <w:divBdr>
                <w:top w:val="none" w:sz="0" w:space="0" w:color="auto"/>
                <w:left w:val="none" w:sz="0" w:space="0" w:color="auto"/>
                <w:bottom w:val="none" w:sz="0" w:space="0" w:color="auto"/>
                <w:right w:val="none" w:sz="0" w:space="0" w:color="auto"/>
              </w:divBdr>
            </w:div>
            <w:div w:id="2129540502">
              <w:marLeft w:val="0"/>
              <w:marRight w:val="0"/>
              <w:marTop w:val="0"/>
              <w:marBottom w:val="0"/>
              <w:divBdr>
                <w:top w:val="none" w:sz="0" w:space="0" w:color="auto"/>
                <w:left w:val="none" w:sz="0" w:space="0" w:color="auto"/>
                <w:bottom w:val="none" w:sz="0" w:space="0" w:color="auto"/>
                <w:right w:val="none" w:sz="0" w:space="0" w:color="auto"/>
              </w:divBdr>
            </w:div>
            <w:div w:id="1488862888">
              <w:marLeft w:val="0"/>
              <w:marRight w:val="0"/>
              <w:marTop w:val="0"/>
              <w:marBottom w:val="0"/>
              <w:divBdr>
                <w:top w:val="none" w:sz="0" w:space="0" w:color="auto"/>
                <w:left w:val="none" w:sz="0" w:space="0" w:color="auto"/>
                <w:bottom w:val="none" w:sz="0" w:space="0" w:color="auto"/>
                <w:right w:val="none" w:sz="0" w:space="0" w:color="auto"/>
              </w:divBdr>
            </w:div>
            <w:div w:id="1053697715">
              <w:marLeft w:val="0"/>
              <w:marRight w:val="0"/>
              <w:marTop w:val="0"/>
              <w:marBottom w:val="0"/>
              <w:divBdr>
                <w:top w:val="none" w:sz="0" w:space="0" w:color="auto"/>
                <w:left w:val="none" w:sz="0" w:space="0" w:color="auto"/>
                <w:bottom w:val="none" w:sz="0" w:space="0" w:color="auto"/>
                <w:right w:val="none" w:sz="0" w:space="0" w:color="auto"/>
              </w:divBdr>
            </w:div>
            <w:div w:id="997877383">
              <w:marLeft w:val="0"/>
              <w:marRight w:val="0"/>
              <w:marTop w:val="0"/>
              <w:marBottom w:val="0"/>
              <w:divBdr>
                <w:top w:val="none" w:sz="0" w:space="0" w:color="auto"/>
                <w:left w:val="none" w:sz="0" w:space="0" w:color="auto"/>
                <w:bottom w:val="none" w:sz="0" w:space="0" w:color="auto"/>
                <w:right w:val="none" w:sz="0" w:space="0" w:color="auto"/>
              </w:divBdr>
            </w:div>
            <w:div w:id="1685209423">
              <w:marLeft w:val="0"/>
              <w:marRight w:val="0"/>
              <w:marTop w:val="0"/>
              <w:marBottom w:val="0"/>
              <w:divBdr>
                <w:top w:val="none" w:sz="0" w:space="0" w:color="auto"/>
                <w:left w:val="none" w:sz="0" w:space="0" w:color="auto"/>
                <w:bottom w:val="none" w:sz="0" w:space="0" w:color="auto"/>
                <w:right w:val="none" w:sz="0" w:space="0" w:color="auto"/>
              </w:divBdr>
            </w:div>
            <w:div w:id="109669826">
              <w:marLeft w:val="0"/>
              <w:marRight w:val="0"/>
              <w:marTop w:val="0"/>
              <w:marBottom w:val="0"/>
              <w:divBdr>
                <w:top w:val="none" w:sz="0" w:space="0" w:color="auto"/>
                <w:left w:val="none" w:sz="0" w:space="0" w:color="auto"/>
                <w:bottom w:val="none" w:sz="0" w:space="0" w:color="auto"/>
                <w:right w:val="none" w:sz="0" w:space="0" w:color="auto"/>
              </w:divBdr>
            </w:div>
            <w:div w:id="1234121115">
              <w:marLeft w:val="0"/>
              <w:marRight w:val="0"/>
              <w:marTop w:val="0"/>
              <w:marBottom w:val="0"/>
              <w:divBdr>
                <w:top w:val="none" w:sz="0" w:space="0" w:color="auto"/>
                <w:left w:val="none" w:sz="0" w:space="0" w:color="auto"/>
                <w:bottom w:val="none" w:sz="0" w:space="0" w:color="auto"/>
                <w:right w:val="none" w:sz="0" w:space="0" w:color="auto"/>
              </w:divBdr>
            </w:div>
            <w:div w:id="183174774">
              <w:marLeft w:val="0"/>
              <w:marRight w:val="0"/>
              <w:marTop w:val="0"/>
              <w:marBottom w:val="0"/>
              <w:divBdr>
                <w:top w:val="none" w:sz="0" w:space="0" w:color="auto"/>
                <w:left w:val="none" w:sz="0" w:space="0" w:color="auto"/>
                <w:bottom w:val="none" w:sz="0" w:space="0" w:color="auto"/>
                <w:right w:val="none" w:sz="0" w:space="0" w:color="auto"/>
              </w:divBdr>
            </w:div>
            <w:div w:id="1609117912">
              <w:marLeft w:val="0"/>
              <w:marRight w:val="0"/>
              <w:marTop w:val="0"/>
              <w:marBottom w:val="0"/>
              <w:divBdr>
                <w:top w:val="none" w:sz="0" w:space="0" w:color="auto"/>
                <w:left w:val="none" w:sz="0" w:space="0" w:color="auto"/>
                <w:bottom w:val="none" w:sz="0" w:space="0" w:color="auto"/>
                <w:right w:val="none" w:sz="0" w:space="0" w:color="auto"/>
              </w:divBdr>
            </w:div>
            <w:div w:id="1383335261">
              <w:marLeft w:val="0"/>
              <w:marRight w:val="0"/>
              <w:marTop w:val="0"/>
              <w:marBottom w:val="0"/>
              <w:divBdr>
                <w:top w:val="none" w:sz="0" w:space="0" w:color="auto"/>
                <w:left w:val="none" w:sz="0" w:space="0" w:color="auto"/>
                <w:bottom w:val="none" w:sz="0" w:space="0" w:color="auto"/>
                <w:right w:val="none" w:sz="0" w:space="0" w:color="auto"/>
              </w:divBdr>
            </w:div>
            <w:div w:id="1021467337">
              <w:marLeft w:val="0"/>
              <w:marRight w:val="0"/>
              <w:marTop w:val="0"/>
              <w:marBottom w:val="0"/>
              <w:divBdr>
                <w:top w:val="none" w:sz="0" w:space="0" w:color="auto"/>
                <w:left w:val="none" w:sz="0" w:space="0" w:color="auto"/>
                <w:bottom w:val="none" w:sz="0" w:space="0" w:color="auto"/>
                <w:right w:val="none" w:sz="0" w:space="0" w:color="auto"/>
              </w:divBdr>
            </w:div>
            <w:div w:id="20516903">
              <w:marLeft w:val="0"/>
              <w:marRight w:val="0"/>
              <w:marTop w:val="0"/>
              <w:marBottom w:val="0"/>
              <w:divBdr>
                <w:top w:val="none" w:sz="0" w:space="0" w:color="auto"/>
                <w:left w:val="none" w:sz="0" w:space="0" w:color="auto"/>
                <w:bottom w:val="none" w:sz="0" w:space="0" w:color="auto"/>
                <w:right w:val="none" w:sz="0" w:space="0" w:color="auto"/>
              </w:divBdr>
            </w:div>
            <w:div w:id="883562659">
              <w:marLeft w:val="0"/>
              <w:marRight w:val="0"/>
              <w:marTop w:val="0"/>
              <w:marBottom w:val="0"/>
              <w:divBdr>
                <w:top w:val="none" w:sz="0" w:space="0" w:color="auto"/>
                <w:left w:val="none" w:sz="0" w:space="0" w:color="auto"/>
                <w:bottom w:val="none" w:sz="0" w:space="0" w:color="auto"/>
                <w:right w:val="none" w:sz="0" w:space="0" w:color="auto"/>
              </w:divBdr>
            </w:div>
            <w:div w:id="1019821214">
              <w:marLeft w:val="0"/>
              <w:marRight w:val="0"/>
              <w:marTop w:val="0"/>
              <w:marBottom w:val="0"/>
              <w:divBdr>
                <w:top w:val="none" w:sz="0" w:space="0" w:color="auto"/>
                <w:left w:val="none" w:sz="0" w:space="0" w:color="auto"/>
                <w:bottom w:val="none" w:sz="0" w:space="0" w:color="auto"/>
                <w:right w:val="none" w:sz="0" w:space="0" w:color="auto"/>
              </w:divBdr>
            </w:div>
            <w:div w:id="637875654">
              <w:marLeft w:val="0"/>
              <w:marRight w:val="0"/>
              <w:marTop w:val="0"/>
              <w:marBottom w:val="0"/>
              <w:divBdr>
                <w:top w:val="none" w:sz="0" w:space="0" w:color="auto"/>
                <w:left w:val="none" w:sz="0" w:space="0" w:color="auto"/>
                <w:bottom w:val="none" w:sz="0" w:space="0" w:color="auto"/>
                <w:right w:val="none" w:sz="0" w:space="0" w:color="auto"/>
              </w:divBdr>
            </w:div>
            <w:div w:id="2043363667">
              <w:marLeft w:val="0"/>
              <w:marRight w:val="0"/>
              <w:marTop w:val="0"/>
              <w:marBottom w:val="0"/>
              <w:divBdr>
                <w:top w:val="none" w:sz="0" w:space="0" w:color="auto"/>
                <w:left w:val="none" w:sz="0" w:space="0" w:color="auto"/>
                <w:bottom w:val="none" w:sz="0" w:space="0" w:color="auto"/>
                <w:right w:val="none" w:sz="0" w:space="0" w:color="auto"/>
              </w:divBdr>
            </w:div>
            <w:div w:id="786899365">
              <w:marLeft w:val="0"/>
              <w:marRight w:val="0"/>
              <w:marTop w:val="0"/>
              <w:marBottom w:val="0"/>
              <w:divBdr>
                <w:top w:val="none" w:sz="0" w:space="0" w:color="auto"/>
                <w:left w:val="none" w:sz="0" w:space="0" w:color="auto"/>
                <w:bottom w:val="none" w:sz="0" w:space="0" w:color="auto"/>
                <w:right w:val="none" w:sz="0" w:space="0" w:color="auto"/>
              </w:divBdr>
            </w:div>
            <w:div w:id="1215310744">
              <w:marLeft w:val="0"/>
              <w:marRight w:val="0"/>
              <w:marTop w:val="0"/>
              <w:marBottom w:val="0"/>
              <w:divBdr>
                <w:top w:val="none" w:sz="0" w:space="0" w:color="auto"/>
                <w:left w:val="none" w:sz="0" w:space="0" w:color="auto"/>
                <w:bottom w:val="none" w:sz="0" w:space="0" w:color="auto"/>
                <w:right w:val="none" w:sz="0" w:space="0" w:color="auto"/>
              </w:divBdr>
            </w:div>
            <w:div w:id="159124769">
              <w:marLeft w:val="0"/>
              <w:marRight w:val="0"/>
              <w:marTop w:val="0"/>
              <w:marBottom w:val="0"/>
              <w:divBdr>
                <w:top w:val="none" w:sz="0" w:space="0" w:color="auto"/>
                <w:left w:val="none" w:sz="0" w:space="0" w:color="auto"/>
                <w:bottom w:val="none" w:sz="0" w:space="0" w:color="auto"/>
                <w:right w:val="none" w:sz="0" w:space="0" w:color="auto"/>
              </w:divBdr>
            </w:div>
            <w:div w:id="1022827911">
              <w:marLeft w:val="0"/>
              <w:marRight w:val="0"/>
              <w:marTop w:val="0"/>
              <w:marBottom w:val="0"/>
              <w:divBdr>
                <w:top w:val="none" w:sz="0" w:space="0" w:color="auto"/>
                <w:left w:val="none" w:sz="0" w:space="0" w:color="auto"/>
                <w:bottom w:val="none" w:sz="0" w:space="0" w:color="auto"/>
                <w:right w:val="none" w:sz="0" w:space="0" w:color="auto"/>
              </w:divBdr>
            </w:div>
            <w:div w:id="1316645990">
              <w:marLeft w:val="0"/>
              <w:marRight w:val="0"/>
              <w:marTop w:val="0"/>
              <w:marBottom w:val="0"/>
              <w:divBdr>
                <w:top w:val="none" w:sz="0" w:space="0" w:color="auto"/>
                <w:left w:val="none" w:sz="0" w:space="0" w:color="auto"/>
                <w:bottom w:val="none" w:sz="0" w:space="0" w:color="auto"/>
                <w:right w:val="none" w:sz="0" w:space="0" w:color="auto"/>
              </w:divBdr>
            </w:div>
            <w:div w:id="668096954">
              <w:marLeft w:val="0"/>
              <w:marRight w:val="0"/>
              <w:marTop w:val="0"/>
              <w:marBottom w:val="0"/>
              <w:divBdr>
                <w:top w:val="none" w:sz="0" w:space="0" w:color="auto"/>
                <w:left w:val="none" w:sz="0" w:space="0" w:color="auto"/>
                <w:bottom w:val="none" w:sz="0" w:space="0" w:color="auto"/>
                <w:right w:val="none" w:sz="0" w:space="0" w:color="auto"/>
              </w:divBdr>
            </w:div>
            <w:div w:id="1200818959">
              <w:marLeft w:val="0"/>
              <w:marRight w:val="0"/>
              <w:marTop w:val="0"/>
              <w:marBottom w:val="0"/>
              <w:divBdr>
                <w:top w:val="none" w:sz="0" w:space="0" w:color="auto"/>
                <w:left w:val="none" w:sz="0" w:space="0" w:color="auto"/>
                <w:bottom w:val="none" w:sz="0" w:space="0" w:color="auto"/>
                <w:right w:val="none" w:sz="0" w:space="0" w:color="auto"/>
              </w:divBdr>
            </w:div>
            <w:div w:id="990718319">
              <w:marLeft w:val="0"/>
              <w:marRight w:val="0"/>
              <w:marTop w:val="0"/>
              <w:marBottom w:val="0"/>
              <w:divBdr>
                <w:top w:val="none" w:sz="0" w:space="0" w:color="auto"/>
                <w:left w:val="none" w:sz="0" w:space="0" w:color="auto"/>
                <w:bottom w:val="none" w:sz="0" w:space="0" w:color="auto"/>
                <w:right w:val="none" w:sz="0" w:space="0" w:color="auto"/>
              </w:divBdr>
            </w:div>
            <w:div w:id="487942204">
              <w:marLeft w:val="0"/>
              <w:marRight w:val="0"/>
              <w:marTop w:val="0"/>
              <w:marBottom w:val="0"/>
              <w:divBdr>
                <w:top w:val="none" w:sz="0" w:space="0" w:color="auto"/>
                <w:left w:val="none" w:sz="0" w:space="0" w:color="auto"/>
                <w:bottom w:val="none" w:sz="0" w:space="0" w:color="auto"/>
                <w:right w:val="none" w:sz="0" w:space="0" w:color="auto"/>
              </w:divBdr>
            </w:div>
            <w:div w:id="1519809538">
              <w:marLeft w:val="0"/>
              <w:marRight w:val="0"/>
              <w:marTop w:val="0"/>
              <w:marBottom w:val="0"/>
              <w:divBdr>
                <w:top w:val="none" w:sz="0" w:space="0" w:color="auto"/>
                <w:left w:val="none" w:sz="0" w:space="0" w:color="auto"/>
                <w:bottom w:val="none" w:sz="0" w:space="0" w:color="auto"/>
                <w:right w:val="none" w:sz="0" w:space="0" w:color="auto"/>
              </w:divBdr>
            </w:div>
            <w:div w:id="202638218">
              <w:marLeft w:val="0"/>
              <w:marRight w:val="0"/>
              <w:marTop w:val="0"/>
              <w:marBottom w:val="0"/>
              <w:divBdr>
                <w:top w:val="none" w:sz="0" w:space="0" w:color="auto"/>
                <w:left w:val="none" w:sz="0" w:space="0" w:color="auto"/>
                <w:bottom w:val="none" w:sz="0" w:space="0" w:color="auto"/>
                <w:right w:val="none" w:sz="0" w:space="0" w:color="auto"/>
              </w:divBdr>
            </w:div>
            <w:div w:id="1286279318">
              <w:marLeft w:val="0"/>
              <w:marRight w:val="0"/>
              <w:marTop w:val="0"/>
              <w:marBottom w:val="0"/>
              <w:divBdr>
                <w:top w:val="none" w:sz="0" w:space="0" w:color="auto"/>
                <w:left w:val="none" w:sz="0" w:space="0" w:color="auto"/>
                <w:bottom w:val="none" w:sz="0" w:space="0" w:color="auto"/>
                <w:right w:val="none" w:sz="0" w:space="0" w:color="auto"/>
              </w:divBdr>
            </w:div>
            <w:div w:id="1206337067">
              <w:marLeft w:val="0"/>
              <w:marRight w:val="0"/>
              <w:marTop w:val="0"/>
              <w:marBottom w:val="0"/>
              <w:divBdr>
                <w:top w:val="none" w:sz="0" w:space="0" w:color="auto"/>
                <w:left w:val="none" w:sz="0" w:space="0" w:color="auto"/>
                <w:bottom w:val="none" w:sz="0" w:space="0" w:color="auto"/>
                <w:right w:val="none" w:sz="0" w:space="0" w:color="auto"/>
              </w:divBdr>
            </w:div>
            <w:div w:id="134298664">
              <w:marLeft w:val="0"/>
              <w:marRight w:val="0"/>
              <w:marTop w:val="0"/>
              <w:marBottom w:val="0"/>
              <w:divBdr>
                <w:top w:val="none" w:sz="0" w:space="0" w:color="auto"/>
                <w:left w:val="none" w:sz="0" w:space="0" w:color="auto"/>
                <w:bottom w:val="none" w:sz="0" w:space="0" w:color="auto"/>
                <w:right w:val="none" w:sz="0" w:space="0" w:color="auto"/>
              </w:divBdr>
            </w:div>
            <w:div w:id="1760784206">
              <w:marLeft w:val="0"/>
              <w:marRight w:val="0"/>
              <w:marTop w:val="0"/>
              <w:marBottom w:val="0"/>
              <w:divBdr>
                <w:top w:val="none" w:sz="0" w:space="0" w:color="auto"/>
                <w:left w:val="none" w:sz="0" w:space="0" w:color="auto"/>
                <w:bottom w:val="none" w:sz="0" w:space="0" w:color="auto"/>
                <w:right w:val="none" w:sz="0" w:space="0" w:color="auto"/>
              </w:divBdr>
            </w:div>
            <w:div w:id="9288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10307">
      <w:bodyDiv w:val="1"/>
      <w:marLeft w:val="0"/>
      <w:marRight w:val="0"/>
      <w:marTop w:val="0"/>
      <w:marBottom w:val="0"/>
      <w:divBdr>
        <w:top w:val="none" w:sz="0" w:space="0" w:color="auto"/>
        <w:left w:val="none" w:sz="0" w:space="0" w:color="auto"/>
        <w:bottom w:val="none" w:sz="0" w:space="0" w:color="auto"/>
        <w:right w:val="none" w:sz="0" w:space="0" w:color="auto"/>
      </w:divBdr>
      <w:divsChild>
        <w:div w:id="2138987773">
          <w:marLeft w:val="0"/>
          <w:marRight w:val="0"/>
          <w:marTop w:val="0"/>
          <w:marBottom w:val="0"/>
          <w:divBdr>
            <w:top w:val="none" w:sz="0" w:space="0" w:color="auto"/>
            <w:left w:val="none" w:sz="0" w:space="0" w:color="auto"/>
            <w:bottom w:val="none" w:sz="0" w:space="0" w:color="auto"/>
            <w:right w:val="none" w:sz="0" w:space="0" w:color="auto"/>
          </w:divBdr>
          <w:divsChild>
            <w:div w:id="548150002">
              <w:marLeft w:val="0"/>
              <w:marRight w:val="0"/>
              <w:marTop w:val="0"/>
              <w:marBottom w:val="0"/>
              <w:divBdr>
                <w:top w:val="none" w:sz="0" w:space="0" w:color="auto"/>
                <w:left w:val="none" w:sz="0" w:space="0" w:color="auto"/>
                <w:bottom w:val="none" w:sz="0" w:space="0" w:color="auto"/>
                <w:right w:val="none" w:sz="0" w:space="0" w:color="auto"/>
              </w:divBdr>
            </w:div>
            <w:div w:id="941495233">
              <w:marLeft w:val="0"/>
              <w:marRight w:val="0"/>
              <w:marTop w:val="0"/>
              <w:marBottom w:val="0"/>
              <w:divBdr>
                <w:top w:val="none" w:sz="0" w:space="0" w:color="auto"/>
                <w:left w:val="none" w:sz="0" w:space="0" w:color="auto"/>
                <w:bottom w:val="none" w:sz="0" w:space="0" w:color="auto"/>
                <w:right w:val="none" w:sz="0" w:space="0" w:color="auto"/>
              </w:divBdr>
            </w:div>
            <w:div w:id="1541358089">
              <w:marLeft w:val="0"/>
              <w:marRight w:val="0"/>
              <w:marTop w:val="0"/>
              <w:marBottom w:val="0"/>
              <w:divBdr>
                <w:top w:val="none" w:sz="0" w:space="0" w:color="auto"/>
                <w:left w:val="none" w:sz="0" w:space="0" w:color="auto"/>
                <w:bottom w:val="none" w:sz="0" w:space="0" w:color="auto"/>
                <w:right w:val="none" w:sz="0" w:space="0" w:color="auto"/>
              </w:divBdr>
            </w:div>
            <w:div w:id="1561596784">
              <w:marLeft w:val="0"/>
              <w:marRight w:val="0"/>
              <w:marTop w:val="0"/>
              <w:marBottom w:val="0"/>
              <w:divBdr>
                <w:top w:val="none" w:sz="0" w:space="0" w:color="auto"/>
                <w:left w:val="none" w:sz="0" w:space="0" w:color="auto"/>
                <w:bottom w:val="none" w:sz="0" w:space="0" w:color="auto"/>
                <w:right w:val="none" w:sz="0" w:space="0" w:color="auto"/>
              </w:divBdr>
            </w:div>
            <w:div w:id="1167749671">
              <w:marLeft w:val="0"/>
              <w:marRight w:val="0"/>
              <w:marTop w:val="0"/>
              <w:marBottom w:val="0"/>
              <w:divBdr>
                <w:top w:val="none" w:sz="0" w:space="0" w:color="auto"/>
                <w:left w:val="none" w:sz="0" w:space="0" w:color="auto"/>
                <w:bottom w:val="none" w:sz="0" w:space="0" w:color="auto"/>
                <w:right w:val="none" w:sz="0" w:space="0" w:color="auto"/>
              </w:divBdr>
            </w:div>
            <w:div w:id="1991905198">
              <w:marLeft w:val="0"/>
              <w:marRight w:val="0"/>
              <w:marTop w:val="0"/>
              <w:marBottom w:val="0"/>
              <w:divBdr>
                <w:top w:val="none" w:sz="0" w:space="0" w:color="auto"/>
                <w:left w:val="none" w:sz="0" w:space="0" w:color="auto"/>
                <w:bottom w:val="none" w:sz="0" w:space="0" w:color="auto"/>
                <w:right w:val="none" w:sz="0" w:space="0" w:color="auto"/>
              </w:divBdr>
            </w:div>
            <w:div w:id="404453039">
              <w:marLeft w:val="0"/>
              <w:marRight w:val="0"/>
              <w:marTop w:val="0"/>
              <w:marBottom w:val="0"/>
              <w:divBdr>
                <w:top w:val="none" w:sz="0" w:space="0" w:color="auto"/>
                <w:left w:val="none" w:sz="0" w:space="0" w:color="auto"/>
                <w:bottom w:val="none" w:sz="0" w:space="0" w:color="auto"/>
                <w:right w:val="none" w:sz="0" w:space="0" w:color="auto"/>
              </w:divBdr>
            </w:div>
            <w:div w:id="1025671085">
              <w:marLeft w:val="0"/>
              <w:marRight w:val="0"/>
              <w:marTop w:val="0"/>
              <w:marBottom w:val="0"/>
              <w:divBdr>
                <w:top w:val="none" w:sz="0" w:space="0" w:color="auto"/>
                <w:left w:val="none" w:sz="0" w:space="0" w:color="auto"/>
                <w:bottom w:val="none" w:sz="0" w:space="0" w:color="auto"/>
                <w:right w:val="none" w:sz="0" w:space="0" w:color="auto"/>
              </w:divBdr>
            </w:div>
            <w:div w:id="1265915271">
              <w:marLeft w:val="0"/>
              <w:marRight w:val="0"/>
              <w:marTop w:val="0"/>
              <w:marBottom w:val="0"/>
              <w:divBdr>
                <w:top w:val="none" w:sz="0" w:space="0" w:color="auto"/>
                <w:left w:val="none" w:sz="0" w:space="0" w:color="auto"/>
                <w:bottom w:val="none" w:sz="0" w:space="0" w:color="auto"/>
                <w:right w:val="none" w:sz="0" w:space="0" w:color="auto"/>
              </w:divBdr>
            </w:div>
            <w:div w:id="861864948">
              <w:marLeft w:val="0"/>
              <w:marRight w:val="0"/>
              <w:marTop w:val="0"/>
              <w:marBottom w:val="0"/>
              <w:divBdr>
                <w:top w:val="none" w:sz="0" w:space="0" w:color="auto"/>
                <w:left w:val="none" w:sz="0" w:space="0" w:color="auto"/>
                <w:bottom w:val="none" w:sz="0" w:space="0" w:color="auto"/>
                <w:right w:val="none" w:sz="0" w:space="0" w:color="auto"/>
              </w:divBdr>
            </w:div>
            <w:div w:id="751513035">
              <w:marLeft w:val="0"/>
              <w:marRight w:val="0"/>
              <w:marTop w:val="0"/>
              <w:marBottom w:val="0"/>
              <w:divBdr>
                <w:top w:val="none" w:sz="0" w:space="0" w:color="auto"/>
                <w:left w:val="none" w:sz="0" w:space="0" w:color="auto"/>
                <w:bottom w:val="none" w:sz="0" w:space="0" w:color="auto"/>
                <w:right w:val="none" w:sz="0" w:space="0" w:color="auto"/>
              </w:divBdr>
            </w:div>
            <w:div w:id="1596357246">
              <w:marLeft w:val="0"/>
              <w:marRight w:val="0"/>
              <w:marTop w:val="0"/>
              <w:marBottom w:val="0"/>
              <w:divBdr>
                <w:top w:val="none" w:sz="0" w:space="0" w:color="auto"/>
                <w:left w:val="none" w:sz="0" w:space="0" w:color="auto"/>
                <w:bottom w:val="none" w:sz="0" w:space="0" w:color="auto"/>
                <w:right w:val="none" w:sz="0" w:space="0" w:color="auto"/>
              </w:divBdr>
            </w:div>
            <w:div w:id="1537887217">
              <w:marLeft w:val="0"/>
              <w:marRight w:val="0"/>
              <w:marTop w:val="0"/>
              <w:marBottom w:val="0"/>
              <w:divBdr>
                <w:top w:val="none" w:sz="0" w:space="0" w:color="auto"/>
                <w:left w:val="none" w:sz="0" w:space="0" w:color="auto"/>
                <w:bottom w:val="none" w:sz="0" w:space="0" w:color="auto"/>
                <w:right w:val="none" w:sz="0" w:space="0" w:color="auto"/>
              </w:divBdr>
            </w:div>
            <w:div w:id="75128172">
              <w:marLeft w:val="0"/>
              <w:marRight w:val="0"/>
              <w:marTop w:val="0"/>
              <w:marBottom w:val="0"/>
              <w:divBdr>
                <w:top w:val="none" w:sz="0" w:space="0" w:color="auto"/>
                <w:left w:val="none" w:sz="0" w:space="0" w:color="auto"/>
                <w:bottom w:val="none" w:sz="0" w:space="0" w:color="auto"/>
                <w:right w:val="none" w:sz="0" w:space="0" w:color="auto"/>
              </w:divBdr>
            </w:div>
            <w:div w:id="378285266">
              <w:marLeft w:val="0"/>
              <w:marRight w:val="0"/>
              <w:marTop w:val="0"/>
              <w:marBottom w:val="0"/>
              <w:divBdr>
                <w:top w:val="none" w:sz="0" w:space="0" w:color="auto"/>
                <w:left w:val="none" w:sz="0" w:space="0" w:color="auto"/>
                <w:bottom w:val="none" w:sz="0" w:space="0" w:color="auto"/>
                <w:right w:val="none" w:sz="0" w:space="0" w:color="auto"/>
              </w:divBdr>
            </w:div>
            <w:div w:id="39280548">
              <w:marLeft w:val="0"/>
              <w:marRight w:val="0"/>
              <w:marTop w:val="0"/>
              <w:marBottom w:val="0"/>
              <w:divBdr>
                <w:top w:val="none" w:sz="0" w:space="0" w:color="auto"/>
                <w:left w:val="none" w:sz="0" w:space="0" w:color="auto"/>
                <w:bottom w:val="none" w:sz="0" w:space="0" w:color="auto"/>
                <w:right w:val="none" w:sz="0" w:space="0" w:color="auto"/>
              </w:divBdr>
            </w:div>
            <w:div w:id="707729397">
              <w:marLeft w:val="0"/>
              <w:marRight w:val="0"/>
              <w:marTop w:val="0"/>
              <w:marBottom w:val="0"/>
              <w:divBdr>
                <w:top w:val="none" w:sz="0" w:space="0" w:color="auto"/>
                <w:left w:val="none" w:sz="0" w:space="0" w:color="auto"/>
                <w:bottom w:val="none" w:sz="0" w:space="0" w:color="auto"/>
                <w:right w:val="none" w:sz="0" w:space="0" w:color="auto"/>
              </w:divBdr>
            </w:div>
            <w:div w:id="867065983">
              <w:marLeft w:val="0"/>
              <w:marRight w:val="0"/>
              <w:marTop w:val="0"/>
              <w:marBottom w:val="0"/>
              <w:divBdr>
                <w:top w:val="none" w:sz="0" w:space="0" w:color="auto"/>
                <w:left w:val="none" w:sz="0" w:space="0" w:color="auto"/>
                <w:bottom w:val="none" w:sz="0" w:space="0" w:color="auto"/>
                <w:right w:val="none" w:sz="0" w:space="0" w:color="auto"/>
              </w:divBdr>
            </w:div>
            <w:div w:id="136919329">
              <w:marLeft w:val="0"/>
              <w:marRight w:val="0"/>
              <w:marTop w:val="0"/>
              <w:marBottom w:val="0"/>
              <w:divBdr>
                <w:top w:val="none" w:sz="0" w:space="0" w:color="auto"/>
                <w:left w:val="none" w:sz="0" w:space="0" w:color="auto"/>
                <w:bottom w:val="none" w:sz="0" w:space="0" w:color="auto"/>
                <w:right w:val="none" w:sz="0" w:space="0" w:color="auto"/>
              </w:divBdr>
            </w:div>
            <w:div w:id="1203011395">
              <w:marLeft w:val="0"/>
              <w:marRight w:val="0"/>
              <w:marTop w:val="0"/>
              <w:marBottom w:val="0"/>
              <w:divBdr>
                <w:top w:val="none" w:sz="0" w:space="0" w:color="auto"/>
                <w:left w:val="none" w:sz="0" w:space="0" w:color="auto"/>
                <w:bottom w:val="none" w:sz="0" w:space="0" w:color="auto"/>
                <w:right w:val="none" w:sz="0" w:space="0" w:color="auto"/>
              </w:divBdr>
            </w:div>
            <w:div w:id="1689406442">
              <w:marLeft w:val="0"/>
              <w:marRight w:val="0"/>
              <w:marTop w:val="0"/>
              <w:marBottom w:val="0"/>
              <w:divBdr>
                <w:top w:val="none" w:sz="0" w:space="0" w:color="auto"/>
                <w:left w:val="none" w:sz="0" w:space="0" w:color="auto"/>
                <w:bottom w:val="none" w:sz="0" w:space="0" w:color="auto"/>
                <w:right w:val="none" w:sz="0" w:space="0" w:color="auto"/>
              </w:divBdr>
            </w:div>
            <w:div w:id="1720547989">
              <w:marLeft w:val="0"/>
              <w:marRight w:val="0"/>
              <w:marTop w:val="0"/>
              <w:marBottom w:val="0"/>
              <w:divBdr>
                <w:top w:val="none" w:sz="0" w:space="0" w:color="auto"/>
                <w:left w:val="none" w:sz="0" w:space="0" w:color="auto"/>
                <w:bottom w:val="none" w:sz="0" w:space="0" w:color="auto"/>
                <w:right w:val="none" w:sz="0" w:space="0" w:color="auto"/>
              </w:divBdr>
            </w:div>
            <w:div w:id="1327125553">
              <w:marLeft w:val="0"/>
              <w:marRight w:val="0"/>
              <w:marTop w:val="0"/>
              <w:marBottom w:val="0"/>
              <w:divBdr>
                <w:top w:val="none" w:sz="0" w:space="0" w:color="auto"/>
                <w:left w:val="none" w:sz="0" w:space="0" w:color="auto"/>
                <w:bottom w:val="none" w:sz="0" w:space="0" w:color="auto"/>
                <w:right w:val="none" w:sz="0" w:space="0" w:color="auto"/>
              </w:divBdr>
            </w:div>
            <w:div w:id="213011447">
              <w:marLeft w:val="0"/>
              <w:marRight w:val="0"/>
              <w:marTop w:val="0"/>
              <w:marBottom w:val="0"/>
              <w:divBdr>
                <w:top w:val="none" w:sz="0" w:space="0" w:color="auto"/>
                <w:left w:val="none" w:sz="0" w:space="0" w:color="auto"/>
                <w:bottom w:val="none" w:sz="0" w:space="0" w:color="auto"/>
                <w:right w:val="none" w:sz="0" w:space="0" w:color="auto"/>
              </w:divBdr>
            </w:div>
            <w:div w:id="1355306308">
              <w:marLeft w:val="0"/>
              <w:marRight w:val="0"/>
              <w:marTop w:val="0"/>
              <w:marBottom w:val="0"/>
              <w:divBdr>
                <w:top w:val="none" w:sz="0" w:space="0" w:color="auto"/>
                <w:left w:val="none" w:sz="0" w:space="0" w:color="auto"/>
                <w:bottom w:val="none" w:sz="0" w:space="0" w:color="auto"/>
                <w:right w:val="none" w:sz="0" w:space="0" w:color="auto"/>
              </w:divBdr>
            </w:div>
            <w:div w:id="667558846">
              <w:marLeft w:val="0"/>
              <w:marRight w:val="0"/>
              <w:marTop w:val="0"/>
              <w:marBottom w:val="0"/>
              <w:divBdr>
                <w:top w:val="none" w:sz="0" w:space="0" w:color="auto"/>
                <w:left w:val="none" w:sz="0" w:space="0" w:color="auto"/>
                <w:bottom w:val="none" w:sz="0" w:space="0" w:color="auto"/>
                <w:right w:val="none" w:sz="0" w:space="0" w:color="auto"/>
              </w:divBdr>
            </w:div>
            <w:div w:id="863251642">
              <w:marLeft w:val="0"/>
              <w:marRight w:val="0"/>
              <w:marTop w:val="0"/>
              <w:marBottom w:val="0"/>
              <w:divBdr>
                <w:top w:val="none" w:sz="0" w:space="0" w:color="auto"/>
                <w:left w:val="none" w:sz="0" w:space="0" w:color="auto"/>
                <w:bottom w:val="none" w:sz="0" w:space="0" w:color="auto"/>
                <w:right w:val="none" w:sz="0" w:space="0" w:color="auto"/>
              </w:divBdr>
            </w:div>
            <w:div w:id="1834254184">
              <w:marLeft w:val="0"/>
              <w:marRight w:val="0"/>
              <w:marTop w:val="0"/>
              <w:marBottom w:val="0"/>
              <w:divBdr>
                <w:top w:val="none" w:sz="0" w:space="0" w:color="auto"/>
                <w:left w:val="none" w:sz="0" w:space="0" w:color="auto"/>
                <w:bottom w:val="none" w:sz="0" w:space="0" w:color="auto"/>
                <w:right w:val="none" w:sz="0" w:space="0" w:color="auto"/>
              </w:divBdr>
            </w:div>
            <w:div w:id="1408646867">
              <w:marLeft w:val="0"/>
              <w:marRight w:val="0"/>
              <w:marTop w:val="0"/>
              <w:marBottom w:val="0"/>
              <w:divBdr>
                <w:top w:val="none" w:sz="0" w:space="0" w:color="auto"/>
                <w:left w:val="none" w:sz="0" w:space="0" w:color="auto"/>
                <w:bottom w:val="none" w:sz="0" w:space="0" w:color="auto"/>
                <w:right w:val="none" w:sz="0" w:space="0" w:color="auto"/>
              </w:divBdr>
            </w:div>
            <w:div w:id="742029199">
              <w:marLeft w:val="0"/>
              <w:marRight w:val="0"/>
              <w:marTop w:val="0"/>
              <w:marBottom w:val="0"/>
              <w:divBdr>
                <w:top w:val="none" w:sz="0" w:space="0" w:color="auto"/>
                <w:left w:val="none" w:sz="0" w:space="0" w:color="auto"/>
                <w:bottom w:val="none" w:sz="0" w:space="0" w:color="auto"/>
                <w:right w:val="none" w:sz="0" w:space="0" w:color="auto"/>
              </w:divBdr>
            </w:div>
            <w:div w:id="1569537509">
              <w:marLeft w:val="0"/>
              <w:marRight w:val="0"/>
              <w:marTop w:val="0"/>
              <w:marBottom w:val="0"/>
              <w:divBdr>
                <w:top w:val="none" w:sz="0" w:space="0" w:color="auto"/>
                <w:left w:val="none" w:sz="0" w:space="0" w:color="auto"/>
                <w:bottom w:val="none" w:sz="0" w:space="0" w:color="auto"/>
                <w:right w:val="none" w:sz="0" w:space="0" w:color="auto"/>
              </w:divBdr>
            </w:div>
            <w:div w:id="649596932">
              <w:marLeft w:val="0"/>
              <w:marRight w:val="0"/>
              <w:marTop w:val="0"/>
              <w:marBottom w:val="0"/>
              <w:divBdr>
                <w:top w:val="none" w:sz="0" w:space="0" w:color="auto"/>
                <w:left w:val="none" w:sz="0" w:space="0" w:color="auto"/>
                <w:bottom w:val="none" w:sz="0" w:space="0" w:color="auto"/>
                <w:right w:val="none" w:sz="0" w:space="0" w:color="auto"/>
              </w:divBdr>
            </w:div>
            <w:div w:id="1727216938">
              <w:marLeft w:val="0"/>
              <w:marRight w:val="0"/>
              <w:marTop w:val="0"/>
              <w:marBottom w:val="0"/>
              <w:divBdr>
                <w:top w:val="none" w:sz="0" w:space="0" w:color="auto"/>
                <w:left w:val="none" w:sz="0" w:space="0" w:color="auto"/>
                <w:bottom w:val="none" w:sz="0" w:space="0" w:color="auto"/>
                <w:right w:val="none" w:sz="0" w:space="0" w:color="auto"/>
              </w:divBdr>
            </w:div>
            <w:div w:id="247930682">
              <w:marLeft w:val="0"/>
              <w:marRight w:val="0"/>
              <w:marTop w:val="0"/>
              <w:marBottom w:val="0"/>
              <w:divBdr>
                <w:top w:val="none" w:sz="0" w:space="0" w:color="auto"/>
                <w:left w:val="none" w:sz="0" w:space="0" w:color="auto"/>
                <w:bottom w:val="none" w:sz="0" w:space="0" w:color="auto"/>
                <w:right w:val="none" w:sz="0" w:space="0" w:color="auto"/>
              </w:divBdr>
            </w:div>
            <w:div w:id="394470485">
              <w:marLeft w:val="0"/>
              <w:marRight w:val="0"/>
              <w:marTop w:val="0"/>
              <w:marBottom w:val="0"/>
              <w:divBdr>
                <w:top w:val="none" w:sz="0" w:space="0" w:color="auto"/>
                <w:left w:val="none" w:sz="0" w:space="0" w:color="auto"/>
                <w:bottom w:val="none" w:sz="0" w:space="0" w:color="auto"/>
                <w:right w:val="none" w:sz="0" w:space="0" w:color="auto"/>
              </w:divBdr>
            </w:div>
            <w:div w:id="1475440767">
              <w:marLeft w:val="0"/>
              <w:marRight w:val="0"/>
              <w:marTop w:val="0"/>
              <w:marBottom w:val="0"/>
              <w:divBdr>
                <w:top w:val="none" w:sz="0" w:space="0" w:color="auto"/>
                <w:left w:val="none" w:sz="0" w:space="0" w:color="auto"/>
                <w:bottom w:val="none" w:sz="0" w:space="0" w:color="auto"/>
                <w:right w:val="none" w:sz="0" w:space="0" w:color="auto"/>
              </w:divBdr>
            </w:div>
            <w:div w:id="1946383180">
              <w:marLeft w:val="0"/>
              <w:marRight w:val="0"/>
              <w:marTop w:val="0"/>
              <w:marBottom w:val="0"/>
              <w:divBdr>
                <w:top w:val="none" w:sz="0" w:space="0" w:color="auto"/>
                <w:left w:val="none" w:sz="0" w:space="0" w:color="auto"/>
                <w:bottom w:val="none" w:sz="0" w:space="0" w:color="auto"/>
                <w:right w:val="none" w:sz="0" w:space="0" w:color="auto"/>
              </w:divBdr>
            </w:div>
            <w:div w:id="1501853200">
              <w:marLeft w:val="0"/>
              <w:marRight w:val="0"/>
              <w:marTop w:val="0"/>
              <w:marBottom w:val="0"/>
              <w:divBdr>
                <w:top w:val="none" w:sz="0" w:space="0" w:color="auto"/>
                <w:left w:val="none" w:sz="0" w:space="0" w:color="auto"/>
                <w:bottom w:val="none" w:sz="0" w:space="0" w:color="auto"/>
                <w:right w:val="none" w:sz="0" w:space="0" w:color="auto"/>
              </w:divBdr>
            </w:div>
            <w:div w:id="1969162004">
              <w:marLeft w:val="0"/>
              <w:marRight w:val="0"/>
              <w:marTop w:val="0"/>
              <w:marBottom w:val="0"/>
              <w:divBdr>
                <w:top w:val="none" w:sz="0" w:space="0" w:color="auto"/>
                <w:left w:val="none" w:sz="0" w:space="0" w:color="auto"/>
                <w:bottom w:val="none" w:sz="0" w:space="0" w:color="auto"/>
                <w:right w:val="none" w:sz="0" w:space="0" w:color="auto"/>
              </w:divBdr>
            </w:div>
            <w:div w:id="278993553">
              <w:marLeft w:val="0"/>
              <w:marRight w:val="0"/>
              <w:marTop w:val="0"/>
              <w:marBottom w:val="0"/>
              <w:divBdr>
                <w:top w:val="none" w:sz="0" w:space="0" w:color="auto"/>
                <w:left w:val="none" w:sz="0" w:space="0" w:color="auto"/>
                <w:bottom w:val="none" w:sz="0" w:space="0" w:color="auto"/>
                <w:right w:val="none" w:sz="0" w:space="0" w:color="auto"/>
              </w:divBdr>
            </w:div>
            <w:div w:id="757989428">
              <w:marLeft w:val="0"/>
              <w:marRight w:val="0"/>
              <w:marTop w:val="0"/>
              <w:marBottom w:val="0"/>
              <w:divBdr>
                <w:top w:val="none" w:sz="0" w:space="0" w:color="auto"/>
                <w:left w:val="none" w:sz="0" w:space="0" w:color="auto"/>
                <w:bottom w:val="none" w:sz="0" w:space="0" w:color="auto"/>
                <w:right w:val="none" w:sz="0" w:space="0" w:color="auto"/>
              </w:divBdr>
            </w:div>
            <w:div w:id="1679694796">
              <w:marLeft w:val="0"/>
              <w:marRight w:val="0"/>
              <w:marTop w:val="0"/>
              <w:marBottom w:val="0"/>
              <w:divBdr>
                <w:top w:val="none" w:sz="0" w:space="0" w:color="auto"/>
                <w:left w:val="none" w:sz="0" w:space="0" w:color="auto"/>
                <w:bottom w:val="none" w:sz="0" w:space="0" w:color="auto"/>
                <w:right w:val="none" w:sz="0" w:space="0" w:color="auto"/>
              </w:divBdr>
            </w:div>
            <w:div w:id="1819179307">
              <w:marLeft w:val="0"/>
              <w:marRight w:val="0"/>
              <w:marTop w:val="0"/>
              <w:marBottom w:val="0"/>
              <w:divBdr>
                <w:top w:val="none" w:sz="0" w:space="0" w:color="auto"/>
                <w:left w:val="none" w:sz="0" w:space="0" w:color="auto"/>
                <w:bottom w:val="none" w:sz="0" w:space="0" w:color="auto"/>
                <w:right w:val="none" w:sz="0" w:space="0" w:color="auto"/>
              </w:divBdr>
            </w:div>
            <w:div w:id="175586131">
              <w:marLeft w:val="0"/>
              <w:marRight w:val="0"/>
              <w:marTop w:val="0"/>
              <w:marBottom w:val="0"/>
              <w:divBdr>
                <w:top w:val="none" w:sz="0" w:space="0" w:color="auto"/>
                <w:left w:val="none" w:sz="0" w:space="0" w:color="auto"/>
                <w:bottom w:val="none" w:sz="0" w:space="0" w:color="auto"/>
                <w:right w:val="none" w:sz="0" w:space="0" w:color="auto"/>
              </w:divBdr>
            </w:div>
            <w:div w:id="2083063085">
              <w:marLeft w:val="0"/>
              <w:marRight w:val="0"/>
              <w:marTop w:val="0"/>
              <w:marBottom w:val="0"/>
              <w:divBdr>
                <w:top w:val="none" w:sz="0" w:space="0" w:color="auto"/>
                <w:left w:val="none" w:sz="0" w:space="0" w:color="auto"/>
                <w:bottom w:val="none" w:sz="0" w:space="0" w:color="auto"/>
                <w:right w:val="none" w:sz="0" w:space="0" w:color="auto"/>
              </w:divBdr>
            </w:div>
            <w:div w:id="672299140">
              <w:marLeft w:val="0"/>
              <w:marRight w:val="0"/>
              <w:marTop w:val="0"/>
              <w:marBottom w:val="0"/>
              <w:divBdr>
                <w:top w:val="none" w:sz="0" w:space="0" w:color="auto"/>
                <w:left w:val="none" w:sz="0" w:space="0" w:color="auto"/>
                <w:bottom w:val="none" w:sz="0" w:space="0" w:color="auto"/>
                <w:right w:val="none" w:sz="0" w:space="0" w:color="auto"/>
              </w:divBdr>
            </w:div>
            <w:div w:id="2053768419">
              <w:marLeft w:val="0"/>
              <w:marRight w:val="0"/>
              <w:marTop w:val="0"/>
              <w:marBottom w:val="0"/>
              <w:divBdr>
                <w:top w:val="none" w:sz="0" w:space="0" w:color="auto"/>
                <w:left w:val="none" w:sz="0" w:space="0" w:color="auto"/>
                <w:bottom w:val="none" w:sz="0" w:space="0" w:color="auto"/>
                <w:right w:val="none" w:sz="0" w:space="0" w:color="auto"/>
              </w:divBdr>
            </w:div>
            <w:div w:id="223882834">
              <w:marLeft w:val="0"/>
              <w:marRight w:val="0"/>
              <w:marTop w:val="0"/>
              <w:marBottom w:val="0"/>
              <w:divBdr>
                <w:top w:val="none" w:sz="0" w:space="0" w:color="auto"/>
                <w:left w:val="none" w:sz="0" w:space="0" w:color="auto"/>
                <w:bottom w:val="none" w:sz="0" w:space="0" w:color="auto"/>
                <w:right w:val="none" w:sz="0" w:space="0" w:color="auto"/>
              </w:divBdr>
            </w:div>
            <w:div w:id="310214539">
              <w:marLeft w:val="0"/>
              <w:marRight w:val="0"/>
              <w:marTop w:val="0"/>
              <w:marBottom w:val="0"/>
              <w:divBdr>
                <w:top w:val="none" w:sz="0" w:space="0" w:color="auto"/>
                <w:left w:val="none" w:sz="0" w:space="0" w:color="auto"/>
                <w:bottom w:val="none" w:sz="0" w:space="0" w:color="auto"/>
                <w:right w:val="none" w:sz="0" w:space="0" w:color="auto"/>
              </w:divBdr>
            </w:div>
            <w:div w:id="402802185">
              <w:marLeft w:val="0"/>
              <w:marRight w:val="0"/>
              <w:marTop w:val="0"/>
              <w:marBottom w:val="0"/>
              <w:divBdr>
                <w:top w:val="none" w:sz="0" w:space="0" w:color="auto"/>
                <w:left w:val="none" w:sz="0" w:space="0" w:color="auto"/>
                <w:bottom w:val="none" w:sz="0" w:space="0" w:color="auto"/>
                <w:right w:val="none" w:sz="0" w:space="0" w:color="auto"/>
              </w:divBdr>
            </w:div>
            <w:div w:id="1939365993">
              <w:marLeft w:val="0"/>
              <w:marRight w:val="0"/>
              <w:marTop w:val="0"/>
              <w:marBottom w:val="0"/>
              <w:divBdr>
                <w:top w:val="none" w:sz="0" w:space="0" w:color="auto"/>
                <w:left w:val="none" w:sz="0" w:space="0" w:color="auto"/>
                <w:bottom w:val="none" w:sz="0" w:space="0" w:color="auto"/>
                <w:right w:val="none" w:sz="0" w:space="0" w:color="auto"/>
              </w:divBdr>
            </w:div>
            <w:div w:id="1187065654">
              <w:marLeft w:val="0"/>
              <w:marRight w:val="0"/>
              <w:marTop w:val="0"/>
              <w:marBottom w:val="0"/>
              <w:divBdr>
                <w:top w:val="none" w:sz="0" w:space="0" w:color="auto"/>
                <w:left w:val="none" w:sz="0" w:space="0" w:color="auto"/>
                <w:bottom w:val="none" w:sz="0" w:space="0" w:color="auto"/>
                <w:right w:val="none" w:sz="0" w:space="0" w:color="auto"/>
              </w:divBdr>
            </w:div>
            <w:div w:id="919098105">
              <w:marLeft w:val="0"/>
              <w:marRight w:val="0"/>
              <w:marTop w:val="0"/>
              <w:marBottom w:val="0"/>
              <w:divBdr>
                <w:top w:val="none" w:sz="0" w:space="0" w:color="auto"/>
                <w:left w:val="none" w:sz="0" w:space="0" w:color="auto"/>
                <w:bottom w:val="none" w:sz="0" w:space="0" w:color="auto"/>
                <w:right w:val="none" w:sz="0" w:space="0" w:color="auto"/>
              </w:divBdr>
            </w:div>
            <w:div w:id="823278498">
              <w:marLeft w:val="0"/>
              <w:marRight w:val="0"/>
              <w:marTop w:val="0"/>
              <w:marBottom w:val="0"/>
              <w:divBdr>
                <w:top w:val="none" w:sz="0" w:space="0" w:color="auto"/>
                <w:left w:val="none" w:sz="0" w:space="0" w:color="auto"/>
                <w:bottom w:val="none" w:sz="0" w:space="0" w:color="auto"/>
                <w:right w:val="none" w:sz="0" w:space="0" w:color="auto"/>
              </w:divBdr>
            </w:div>
            <w:div w:id="1104308429">
              <w:marLeft w:val="0"/>
              <w:marRight w:val="0"/>
              <w:marTop w:val="0"/>
              <w:marBottom w:val="0"/>
              <w:divBdr>
                <w:top w:val="none" w:sz="0" w:space="0" w:color="auto"/>
                <w:left w:val="none" w:sz="0" w:space="0" w:color="auto"/>
                <w:bottom w:val="none" w:sz="0" w:space="0" w:color="auto"/>
                <w:right w:val="none" w:sz="0" w:space="0" w:color="auto"/>
              </w:divBdr>
            </w:div>
            <w:div w:id="873929589">
              <w:marLeft w:val="0"/>
              <w:marRight w:val="0"/>
              <w:marTop w:val="0"/>
              <w:marBottom w:val="0"/>
              <w:divBdr>
                <w:top w:val="none" w:sz="0" w:space="0" w:color="auto"/>
                <w:left w:val="none" w:sz="0" w:space="0" w:color="auto"/>
                <w:bottom w:val="none" w:sz="0" w:space="0" w:color="auto"/>
                <w:right w:val="none" w:sz="0" w:space="0" w:color="auto"/>
              </w:divBdr>
            </w:div>
            <w:div w:id="2041784615">
              <w:marLeft w:val="0"/>
              <w:marRight w:val="0"/>
              <w:marTop w:val="0"/>
              <w:marBottom w:val="0"/>
              <w:divBdr>
                <w:top w:val="none" w:sz="0" w:space="0" w:color="auto"/>
                <w:left w:val="none" w:sz="0" w:space="0" w:color="auto"/>
                <w:bottom w:val="none" w:sz="0" w:space="0" w:color="auto"/>
                <w:right w:val="none" w:sz="0" w:space="0" w:color="auto"/>
              </w:divBdr>
            </w:div>
            <w:div w:id="1232083350">
              <w:marLeft w:val="0"/>
              <w:marRight w:val="0"/>
              <w:marTop w:val="0"/>
              <w:marBottom w:val="0"/>
              <w:divBdr>
                <w:top w:val="none" w:sz="0" w:space="0" w:color="auto"/>
                <w:left w:val="none" w:sz="0" w:space="0" w:color="auto"/>
                <w:bottom w:val="none" w:sz="0" w:space="0" w:color="auto"/>
                <w:right w:val="none" w:sz="0" w:space="0" w:color="auto"/>
              </w:divBdr>
            </w:div>
            <w:div w:id="766121258">
              <w:marLeft w:val="0"/>
              <w:marRight w:val="0"/>
              <w:marTop w:val="0"/>
              <w:marBottom w:val="0"/>
              <w:divBdr>
                <w:top w:val="none" w:sz="0" w:space="0" w:color="auto"/>
                <w:left w:val="none" w:sz="0" w:space="0" w:color="auto"/>
                <w:bottom w:val="none" w:sz="0" w:space="0" w:color="auto"/>
                <w:right w:val="none" w:sz="0" w:space="0" w:color="auto"/>
              </w:divBdr>
            </w:div>
            <w:div w:id="136731910">
              <w:marLeft w:val="0"/>
              <w:marRight w:val="0"/>
              <w:marTop w:val="0"/>
              <w:marBottom w:val="0"/>
              <w:divBdr>
                <w:top w:val="none" w:sz="0" w:space="0" w:color="auto"/>
                <w:left w:val="none" w:sz="0" w:space="0" w:color="auto"/>
                <w:bottom w:val="none" w:sz="0" w:space="0" w:color="auto"/>
                <w:right w:val="none" w:sz="0" w:space="0" w:color="auto"/>
              </w:divBdr>
            </w:div>
            <w:div w:id="1706522003">
              <w:marLeft w:val="0"/>
              <w:marRight w:val="0"/>
              <w:marTop w:val="0"/>
              <w:marBottom w:val="0"/>
              <w:divBdr>
                <w:top w:val="none" w:sz="0" w:space="0" w:color="auto"/>
                <w:left w:val="none" w:sz="0" w:space="0" w:color="auto"/>
                <w:bottom w:val="none" w:sz="0" w:space="0" w:color="auto"/>
                <w:right w:val="none" w:sz="0" w:space="0" w:color="auto"/>
              </w:divBdr>
            </w:div>
            <w:div w:id="925189842">
              <w:marLeft w:val="0"/>
              <w:marRight w:val="0"/>
              <w:marTop w:val="0"/>
              <w:marBottom w:val="0"/>
              <w:divBdr>
                <w:top w:val="none" w:sz="0" w:space="0" w:color="auto"/>
                <w:left w:val="none" w:sz="0" w:space="0" w:color="auto"/>
                <w:bottom w:val="none" w:sz="0" w:space="0" w:color="auto"/>
                <w:right w:val="none" w:sz="0" w:space="0" w:color="auto"/>
              </w:divBdr>
            </w:div>
            <w:div w:id="1971281676">
              <w:marLeft w:val="0"/>
              <w:marRight w:val="0"/>
              <w:marTop w:val="0"/>
              <w:marBottom w:val="0"/>
              <w:divBdr>
                <w:top w:val="none" w:sz="0" w:space="0" w:color="auto"/>
                <w:left w:val="none" w:sz="0" w:space="0" w:color="auto"/>
                <w:bottom w:val="none" w:sz="0" w:space="0" w:color="auto"/>
                <w:right w:val="none" w:sz="0" w:space="0" w:color="auto"/>
              </w:divBdr>
            </w:div>
            <w:div w:id="1661349339">
              <w:marLeft w:val="0"/>
              <w:marRight w:val="0"/>
              <w:marTop w:val="0"/>
              <w:marBottom w:val="0"/>
              <w:divBdr>
                <w:top w:val="none" w:sz="0" w:space="0" w:color="auto"/>
                <w:left w:val="none" w:sz="0" w:space="0" w:color="auto"/>
                <w:bottom w:val="none" w:sz="0" w:space="0" w:color="auto"/>
                <w:right w:val="none" w:sz="0" w:space="0" w:color="auto"/>
              </w:divBdr>
            </w:div>
            <w:div w:id="1365599243">
              <w:marLeft w:val="0"/>
              <w:marRight w:val="0"/>
              <w:marTop w:val="0"/>
              <w:marBottom w:val="0"/>
              <w:divBdr>
                <w:top w:val="none" w:sz="0" w:space="0" w:color="auto"/>
                <w:left w:val="none" w:sz="0" w:space="0" w:color="auto"/>
                <w:bottom w:val="none" w:sz="0" w:space="0" w:color="auto"/>
                <w:right w:val="none" w:sz="0" w:space="0" w:color="auto"/>
              </w:divBdr>
            </w:div>
            <w:div w:id="808084830">
              <w:marLeft w:val="0"/>
              <w:marRight w:val="0"/>
              <w:marTop w:val="0"/>
              <w:marBottom w:val="0"/>
              <w:divBdr>
                <w:top w:val="none" w:sz="0" w:space="0" w:color="auto"/>
                <w:left w:val="none" w:sz="0" w:space="0" w:color="auto"/>
                <w:bottom w:val="none" w:sz="0" w:space="0" w:color="auto"/>
                <w:right w:val="none" w:sz="0" w:space="0" w:color="auto"/>
              </w:divBdr>
            </w:div>
            <w:div w:id="1535389307">
              <w:marLeft w:val="0"/>
              <w:marRight w:val="0"/>
              <w:marTop w:val="0"/>
              <w:marBottom w:val="0"/>
              <w:divBdr>
                <w:top w:val="none" w:sz="0" w:space="0" w:color="auto"/>
                <w:left w:val="none" w:sz="0" w:space="0" w:color="auto"/>
                <w:bottom w:val="none" w:sz="0" w:space="0" w:color="auto"/>
                <w:right w:val="none" w:sz="0" w:space="0" w:color="auto"/>
              </w:divBdr>
            </w:div>
            <w:div w:id="792553987">
              <w:marLeft w:val="0"/>
              <w:marRight w:val="0"/>
              <w:marTop w:val="0"/>
              <w:marBottom w:val="0"/>
              <w:divBdr>
                <w:top w:val="none" w:sz="0" w:space="0" w:color="auto"/>
                <w:left w:val="none" w:sz="0" w:space="0" w:color="auto"/>
                <w:bottom w:val="none" w:sz="0" w:space="0" w:color="auto"/>
                <w:right w:val="none" w:sz="0" w:space="0" w:color="auto"/>
              </w:divBdr>
            </w:div>
            <w:div w:id="702096685">
              <w:marLeft w:val="0"/>
              <w:marRight w:val="0"/>
              <w:marTop w:val="0"/>
              <w:marBottom w:val="0"/>
              <w:divBdr>
                <w:top w:val="none" w:sz="0" w:space="0" w:color="auto"/>
                <w:left w:val="none" w:sz="0" w:space="0" w:color="auto"/>
                <w:bottom w:val="none" w:sz="0" w:space="0" w:color="auto"/>
                <w:right w:val="none" w:sz="0" w:space="0" w:color="auto"/>
              </w:divBdr>
            </w:div>
            <w:div w:id="852299920">
              <w:marLeft w:val="0"/>
              <w:marRight w:val="0"/>
              <w:marTop w:val="0"/>
              <w:marBottom w:val="0"/>
              <w:divBdr>
                <w:top w:val="none" w:sz="0" w:space="0" w:color="auto"/>
                <w:left w:val="none" w:sz="0" w:space="0" w:color="auto"/>
                <w:bottom w:val="none" w:sz="0" w:space="0" w:color="auto"/>
                <w:right w:val="none" w:sz="0" w:space="0" w:color="auto"/>
              </w:divBdr>
            </w:div>
            <w:div w:id="1650279218">
              <w:marLeft w:val="0"/>
              <w:marRight w:val="0"/>
              <w:marTop w:val="0"/>
              <w:marBottom w:val="0"/>
              <w:divBdr>
                <w:top w:val="none" w:sz="0" w:space="0" w:color="auto"/>
                <w:left w:val="none" w:sz="0" w:space="0" w:color="auto"/>
                <w:bottom w:val="none" w:sz="0" w:space="0" w:color="auto"/>
                <w:right w:val="none" w:sz="0" w:space="0" w:color="auto"/>
              </w:divBdr>
            </w:div>
            <w:div w:id="1584142998">
              <w:marLeft w:val="0"/>
              <w:marRight w:val="0"/>
              <w:marTop w:val="0"/>
              <w:marBottom w:val="0"/>
              <w:divBdr>
                <w:top w:val="none" w:sz="0" w:space="0" w:color="auto"/>
                <w:left w:val="none" w:sz="0" w:space="0" w:color="auto"/>
                <w:bottom w:val="none" w:sz="0" w:space="0" w:color="auto"/>
                <w:right w:val="none" w:sz="0" w:space="0" w:color="auto"/>
              </w:divBdr>
            </w:div>
            <w:div w:id="41834957">
              <w:marLeft w:val="0"/>
              <w:marRight w:val="0"/>
              <w:marTop w:val="0"/>
              <w:marBottom w:val="0"/>
              <w:divBdr>
                <w:top w:val="none" w:sz="0" w:space="0" w:color="auto"/>
                <w:left w:val="none" w:sz="0" w:space="0" w:color="auto"/>
                <w:bottom w:val="none" w:sz="0" w:space="0" w:color="auto"/>
                <w:right w:val="none" w:sz="0" w:space="0" w:color="auto"/>
              </w:divBdr>
            </w:div>
            <w:div w:id="519709253">
              <w:marLeft w:val="0"/>
              <w:marRight w:val="0"/>
              <w:marTop w:val="0"/>
              <w:marBottom w:val="0"/>
              <w:divBdr>
                <w:top w:val="none" w:sz="0" w:space="0" w:color="auto"/>
                <w:left w:val="none" w:sz="0" w:space="0" w:color="auto"/>
                <w:bottom w:val="none" w:sz="0" w:space="0" w:color="auto"/>
                <w:right w:val="none" w:sz="0" w:space="0" w:color="auto"/>
              </w:divBdr>
            </w:div>
            <w:div w:id="1198349580">
              <w:marLeft w:val="0"/>
              <w:marRight w:val="0"/>
              <w:marTop w:val="0"/>
              <w:marBottom w:val="0"/>
              <w:divBdr>
                <w:top w:val="none" w:sz="0" w:space="0" w:color="auto"/>
                <w:left w:val="none" w:sz="0" w:space="0" w:color="auto"/>
                <w:bottom w:val="none" w:sz="0" w:space="0" w:color="auto"/>
                <w:right w:val="none" w:sz="0" w:space="0" w:color="auto"/>
              </w:divBdr>
            </w:div>
            <w:div w:id="1234046184">
              <w:marLeft w:val="0"/>
              <w:marRight w:val="0"/>
              <w:marTop w:val="0"/>
              <w:marBottom w:val="0"/>
              <w:divBdr>
                <w:top w:val="none" w:sz="0" w:space="0" w:color="auto"/>
                <w:left w:val="none" w:sz="0" w:space="0" w:color="auto"/>
                <w:bottom w:val="none" w:sz="0" w:space="0" w:color="auto"/>
                <w:right w:val="none" w:sz="0" w:space="0" w:color="auto"/>
              </w:divBdr>
            </w:div>
            <w:div w:id="1046374230">
              <w:marLeft w:val="0"/>
              <w:marRight w:val="0"/>
              <w:marTop w:val="0"/>
              <w:marBottom w:val="0"/>
              <w:divBdr>
                <w:top w:val="none" w:sz="0" w:space="0" w:color="auto"/>
                <w:left w:val="none" w:sz="0" w:space="0" w:color="auto"/>
                <w:bottom w:val="none" w:sz="0" w:space="0" w:color="auto"/>
                <w:right w:val="none" w:sz="0" w:space="0" w:color="auto"/>
              </w:divBdr>
            </w:div>
            <w:div w:id="2071344765">
              <w:marLeft w:val="0"/>
              <w:marRight w:val="0"/>
              <w:marTop w:val="0"/>
              <w:marBottom w:val="0"/>
              <w:divBdr>
                <w:top w:val="none" w:sz="0" w:space="0" w:color="auto"/>
                <w:left w:val="none" w:sz="0" w:space="0" w:color="auto"/>
                <w:bottom w:val="none" w:sz="0" w:space="0" w:color="auto"/>
                <w:right w:val="none" w:sz="0" w:space="0" w:color="auto"/>
              </w:divBdr>
            </w:div>
            <w:div w:id="2026901423">
              <w:marLeft w:val="0"/>
              <w:marRight w:val="0"/>
              <w:marTop w:val="0"/>
              <w:marBottom w:val="0"/>
              <w:divBdr>
                <w:top w:val="none" w:sz="0" w:space="0" w:color="auto"/>
                <w:left w:val="none" w:sz="0" w:space="0" w:color="auto"/>
                <w:bottom w:val="none" w:sz="0" w:space="0" w:color="auto"/>
                <w:right w:val="none" w:sz="0" w:space="0" w:color="auto"/>
              </w:divBdr>
            </w:div>
            <w:div w:id="65230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94454">
      <w:bodyDiv w:val="1"/>
      <w:marLeft w:val="0"/>
      <w:marRight w:val="0"/>
      <w:marTop w:val="0"/>
      <w:marBottom w:val="0"/>
      <w:divBdr>
        <w:top w:val="none" w:sz="0" w:space="0" w:color="auto"/>
        <w:left w:val="none" w:sz="0" w:space="0" w:color="auto"/>
        <w:bottom w:val="none" w:sz="0" w:space="0" w:color="auto"/>
        <w:right w:val="none" w:sz="0" w:space="0" w:color="auto"/>
      </w:divBdr>
    </w:div>
    <w:div w:id="2072537937">
      <w:bodyDiv w:val="1"/>
      <w:marLeft w:val="0"/>
      <w:marRight w:val="0"/>
      <w:marTop w:val="0"/>
      <w:marBottom w:val="0"/>
      <w:divBdr>
        <w:top w:val="none" w:sz="0" w:space="0" w:color="auto"/>
        <w:left w:val="none" w:sz="0" w:space="0" w:color="auto"/>
        <w:bottom w:val="none" w:sz="0" w:space="0" w:color="auto"/>
        <w:right w:val="none" w:sz="0" w:space="0" w:color="auto"/>
      </w:divBdr>
      <w:divsChild>
        <w:div w:id="1453356010">
          <w:marLeft w:val="0"/>
          <w:marRight w:val="0"/>
          <w:marTop w:val="0"/>
          <w:marBottom w:val="0"/>
          <w:divBdr>
            <w:top w:val="none" w:sz="0" w:space="0" w:color="auto"/>
            <w:left w:val="none" w:sz="0" w:space="0" w:color="auto"/>
            <w:bottom w:val="none" w:sz="0" w:space="0" w:color="auto"/>
            <w:right w:val="none" w:sz="0" w:space="0" w:color="auto"/>
          </w:divBdr>
          <w:divsChild>
            <w:div w:id="803886136">
              <w:marLeft w:val="0"/>
              <w:marRight w:val="0"/>
              <w:marTop w:val="0"/>
              <w:marBottom w:val="0"/>
              <w:divBdr>
                <w:top w:val="none" w:sz="0" w:space="0" w:color="auto"/>
                <w:left w:val="none" w:sz="0" w:space="0" w:color="auto"/>
                <w:bottom w:val="none" w:sz="0" w:space="0" w:color="auto"/>
                <w:right w:val="none" w:sz="0" w:space="0" w:color="auto"/>
              </w:divBdr>
            </w:div>
            <w:div w:id="124471899">
              <w:marLeft w:val="0"/>
              <w:marRight w:val="0"/>
              <w:marTop w:val="0"/>
              <w:marBottom w:val="0"/>
              <w:divBdr>
                <w:top w:val="none" w:sz="0" w:space="0" w:color="auto"/>
                <w:left w:val="none" w:sz="0" w:space="0" w:color="auto"/>
                <w:bottom w:val="none" w:sz="0" w:space="0" w:color="auto"/>
                <w:right w:val="none" w:sz="0" w:space="0" w:color="auto"/>
              </w:divBdr>
            </w:div>
            <w:div w:id="685644213">
              <w:marLeft w:val="0"/>
              <w:marRight w:val="0"/>
              <w:marTop w:val="0"/>
              <w:marBottom w:val="0"/>
              <w:divBdr>
                <w:top w:val="none" w:sz="0" w:space="0" w:color="auto"/>
                <w:left w:val="none" w:sz="0" w:space="0" w:color="auto"/>
                <w:bottom w:val="none" w:sz="0" w:space="0" w:color="auto"/>
                <w:right w:val="none" w:sz="0" w:space="0" w:color="auto"/>
              </w:divBdr>
            </w:div>
            <w:div w:id="1375228347">
              <w:marLeft w:val="0"/>
              <w:marRight w:val="0"/>
              <w:marTop w:val="0"/>
              <w:marBottom w:val="0"/>
              <w:divBdr>
                <w:top w:val="none" w:sz="0" w:space="0" w:color="auto"/>
                <w:left w:val="none" w:sz="0" w:space="0" w:color="auto"/>
                <w:bottom w:val="none" w:sz="0" w:space="0" w:color="auto"/>
                <w:right w:val="none" w:sz="0" w:space="0" w:color="auto"/>
              </w:divBdr>
            </w:div>
            <w:div w:id="308898658">
              <w:marLeft w:val="0"/>
              <w:marRight w:val="0"/>
              <w:marTop w:val="0"/>
              <w:marBottom w:val="0"/>
              <w:divBdr>
                <w:top w:val="none" w:sz="0" w:space="0" w:color="auto"/>
                <w:left w:val="none" w:sz="0" w:space="0" w:color="auto"/>
                <w:bottom w:val="none" w:sz="0" w:space="0" w:color="auto"/>
                <w:right w:val="none" w:sz="0" w:space="0" w:color="auto"/>
              </w:divBdr>
            </w:div>
            <w:div w:id="1005598394">
              <w:marLeft w:val="0"/>
              <w:marRight w:val="0"/>
              <w:marTop w:val="0"/>
              <w:marBottom w:val="0"/>
              <w:divBdr>
                <w:top w:val="none" w:sz="0" w:space="0" w:color="auto"/>
                <w:left w:val="none" w:sz="0" w:space="0" w:color="auto"/>
                <w:bottom w:val="none" w:sz="0" w:space="0" w:color="auto"/>
                <w:right w:val="none" w:sz="0" w:space="0" w:color="auto"/>
              </w:divBdr>
            </w:div>
            <w:div w:id="57755626">
              <w:marLeft w:val="0"/>
              <w:marRight w:val="0"/>
              <w:marTop w:val="0"/>
              <w:marBottom w:val="0"/>
              <w:divBdr>
                <w:top w:val="none" w:sz="0" w:space="0" w:color="auto"/>
                <w:left w:val="none" w:sz="0" w:space="0" w:color="auto"/>
                <w:bottom w:val="none" w:sz="0" w:space="0" w:color="auto"/>
                <w:right w:val="none" w:sz="0" w:space="0" w:color="auto"/>
              </w:divBdr>
            </w:div>
            <w:div w:id="67657792">
              <w:marLeft w:val="0"/>
              <w:marRight w:val="0"/>
              <w:marTop w:val="0"/>
              <w:marBottom w:val="0"/>
              <w:divBdr>
                <w:top w:val="none" w:sz="0" w:space="0" w:color="auto"/>
                <w:left w:val="none" w:sz="0" w:space="0" w:color="auto"/>
                <w:bottom w:val="none" w:sz="0" w:space="0" w:color="auto"/>
                <w:right w:val="none" w:sz="0" w:space="0" w:color="auto"/>
              </w:divBdr>
            </w:div>
            <w:div w:id="367873487">
              <w:marLeft w:val="0"/>
              <w:marRight w:val="0"/>
              <w:marTop w:val="0"/>
              <w:marBottom w:val="0"/>
              <w:divBdr>
                <w:top w:val="none" w:sz="0" w:space="0" w:color="auto"/>
                <w:left w:val="none" w:sz="0" w:space="0" w:color="auto"/>
                <w:bottom w:val="none" w:sz="0" w:space="0" w:color="auto"/>
                <w:right w:val="none" w:sz="0" w:space="0" w:color="auto"/>
              </w:divBdr>
            </w:div>
            <w:div w:id="359014689">
              <w:marLeft w:val="0"/>
              <w:marRight w:val="0"/>
              <w:marTop w:val="0"/>
              <w:marBottom w:val="0"/>
              <w:divBdr>
                <w:top w:val="none" w:sz="0" w:space="0" w:color="auto"/>
                <w:left w:val="none" w:sz="0" w:space="0" w:color="auto"/>
                <w:bottom w:val="none" w:sz="0" w:space="0" w:color="auto"/>
                <w:right w:val="none" w:sz="0" w:space="0" w:color="auto"/>
              </w:divBdr>
            </w:div>
            <w:div w:id="2031684587">
              <w:marLeft w:val="0"/>
              <w:marRight w:val="0"/>
              <w:marTop w:val="0"/>
              <w:marBottom w:val="0"/>
              <w:divBdr>
                <w:top w:val="none" w:sz="0" w:space="0" w:color="auto"/>
                <w:left w:val="none" w:sz="0" w:space="0" w:color="auto"/>
                <w:bottom w:val="none" w:sz="0" w:space="0" w:color="auto"/>
                <w:right w:val="none" w:sz="0" w:space="0" w:color="auto"/>
              </w:divBdr>
            </w:div>
            <w:div w:id="1137380929">
              <w:marLeft w:val="0"/>
              <w:marRight w:val="0"/>
              <w:marTop w:val="0"/>
              <w:marBottom w:val="0"/>
              <w:divBdr>
                <w:top w:val="none" w:sz="0" w:space="0" w:color="auto"/>
                <w:left w:val="none" w:sz="0" w:space="0" w:color="auto"/>
                <w:bottom w:val="none" w:sz="0" w:space="0" w:color="auto"/>
                <w:right w:val="none" w:sz="0" w:space="0" w:color="auto"/>
              </w:divBdr>
            </w:div>
            <w:div w:id="1329139618">
              <w:marLeft w:val="0"/>
              <w:marRight w:val="0"/>
              <w:marTop w:val="0"/>
              <w:marBottom w:val="0"/>
              <w:divBdr>
                <w:top w:val="none" w:sz="0" w:space="0" w:color="auto"/>
                <w:left w:val="none" w:sz="0" w:space="0" w:color="auto"/>
                <w:bottom w:val="none" w:sz="0" w:space="0" w:color="auto"/>
                <w:right w:val="none" w:sz="0" w:space="0" w:color="auto"/>
              </w:divBdr>
            </w:div>
            <w:div w:id="896866591">
              <w:marLeft w:val="0"/>
              <w:marRight w:val="0"/>
              <w:marTop w:val="0"/>
              <w:marBottom w:val="0"/>
              <w:divBdr>
                <w:top w:val="none" w:sz="0" w:space="0" w:color="auto"/>
                <w:left w:val="none" w:sz="0" w:space="0" w:color="auto"/>
                <w:bottom w:val="none" w:sz="0" w:space="0" w:color="auto"/>
                <w:right w:val="none" w:sz="0" w:space="0" w:color="auto"/>
              </w:divBdr>
            </w:div>
            <w:div w:id="1276909209">
              <w:marLeft w:val="0"/>
              <w:marRight w:val="0"/>
              <w:marTop w:val="0"/>
              <w:marBottom w:val="0"/>
              <w:divBdr>
                <w:top w:val="none" w:sz="0" w:space="0" w:color="auto"/>
                <w:left w:val="none" w:sz="0" w:space="0" w:color="auto"/>
                <w:bottom w:val="none" w:sz="0" w:space="0" w:color="auto"/>
                <w:right w:val="none" w:sz="0" w:space="0" w:color="auto"/>
              </w:divBdr>
            </w:div>
            <w:div w:id="121778748">
              <w:marLeft w:val="0"/>
              <w:marRight w:val="0"/>
              <w:marTop w:val="0"/>
              <w:marBottom w:val="0"/>
              <w:divBdr>
                <w:top w:val="none" w:sz="0" w:space="0" w:color="auto"/>
                <w:left w:val="none" w:sz="0" w:space="0" w:color="auto"/>
                <w:bottom w:val="none" w:sz="0" w:space="0" w:color="auto"/>
                <w:right w:val="none" w:sz="0" w:space="0" w:color="auto"/>
              </w:divBdr>
            </w:div>
            <w:div w:id="731998323">
              <w:marLeft w:val="0"/>
              <w:marRight w:val="0"/>
              <w:marTop w:val="0"/>
              <w:marBottom w:val="0"/>
              <w:divBdr>
                <w:top w:val="none" w:sz="0" w:space="0" w:color="auto"/>
                <w:left w:val="none" w:sz="0" w:space="0" w:color="auto"/>
                <w:bottom w:val="none" w:sz="0" w:space="0" w:color="auto"/>
                <w:right w:val="none" w:sz="0" w:space="0" w:color="auto"/>
              </w:divBdr>
            </w:div>
            <w:div w:id="1034040430">
              <w:marLeft w:val="0"/>
              <w:marRight w:val="0"/>
              <w:marTop w:val="0"/>
              <w:marBottom w:val="0"/>
              <w:divBdr>
                <w:top w:val="none" w:sz="0" w:space="0" w:color="auto"/>
                <w:left w:val="none" w:sz="0" w:space="0" w:color="auto"/>
                <w:bottom w:val="none" w:sz="0" w:space="0" w:color="auto"/>
                <w:right w:val="none" w:sz="0" w:space="0" w:color="auto"/>
              </w:divBdr>
            </w:div>
            <w:div w:id="1932086121">
              <w:marLeft w:val="0"/>
              <w:marRight w:val="0"/>
              <w:marTop w:val="0"/>
              <w:marBottom w:val="0"/>
              <w:divBdr>
                <w:top w:val="none" w:sz="0" w:space="0" w:color="auto"/>
                <w:left w:val="none" w:sz="0" w:space="0" w:color="auto"/>
                <w:bottom w:val="none" w:sz="0" w:space="0" w:color="auto"/>
                <w:right w:val="none" w:sz="0" w:space="0" w:color="auto"/>
              </w:divBdr>
            </w:div>
            <w:div w:id="232787801">
              <w:marLeft w:val="0"/>
              <w:marRight w:val="0"/>
              <w:marTop w:val="0"/>
              <w:marBottom w:val="0"/>
              <w:divBdr>
                <w:top w:val="none" w:sz="0" w:space="0" w:color="auto"/>
                <w:left w:val="none" w:sz="0" w:space="0" w:color="auto"/>
                <w:bottom w:val="none" w:sz="0" w:space="0" w:color="auto"/>
                <w:right w:val="none" w:sz="0" w:space="0" w:color="auto"/>
              </w:divBdr>
            </w:div>
            <w:div w:id="1424644202">
              <w:marLeft w:val="0"/>
              <w:marRight w:val="0"/>
              <w:marTop w:val="0"/>
              <w:marBottom w:val="0"/>
              <w:divBdr>
                <w:top w:val="none" w:sz="0" w:space="0" w:color="auto"/>
                <w:left w:val="none" w:sz="0" w:space="0" w:color="auto"/>
                <w:bottom w:val="none" w:sz="0" w:space="0" w:color="auto"/>
                <w:right w:val="none" w:sz="0" w:space="0" w:color="auto"/>
              </w:divBdr>
            </w:div>
            <w:div w:id="1964994881">
              <w:marLeft w:val="0"/>
              <w:marRight w:val="0"/>
              <w:marTop w:val="0"/>
              <w:marBottom w:val="0"/>
              <w:divBdr>
                <w:top w:val="none" w:sz="0" w:space="0" w:color="auto"/>
                <w:left w:val="none" w:sz="0" w:space="0" w:color="auto"/>
                <w:bottom w:val="none" w:sz="0" w:space="0" w:color="auto"/>
                <w:right w:val="none" w:sz="0" w:space="0" w:color="auto"/>
              </w:divBdr>
            </w:div>
            <w:div w:id="51973840">
              <w:marLeft w:val="0"/>
              <w:marRight w:val="0"/>
              <w:marTop w:val="0"/>
              <w:marBottom w:val="0"/>
              <w:divBdr>
                <w:top w:val="none" w:sz="0" w:space="0" w:color="auto"/>
                <w:left w:val="none" w:sz="0" w:space="0" w:color="auto"/>
                <w:bottom w:val="none" w:sz="0" w:space="0" w:color="auto"/>
                <w:right w:val="none" w:sz="0" w:space="0" w:color="auto"/>
              </w:divBdr>
            </w:div>
            <w:div w:id="1169642302">
              <w:marLeft w:val="0"/>
              <w:marRight w:val="0"/>
              <w:marTop w:val="0"/>
              <w:marBottom w:val="0"/>
              <w:divBdr>
                <w:top w:val="none" w:sz="0" w:space="0" w:color="auto"/>
                <w:left w:val="none" w:sz="0" w:space="0" w:color="auto"/>
                <w:bottom w:val="none" w:sz="0" w:space="0" w:color="auto"/>
                <w:right w:val="none" w:sz="0" w:space="0" w:color="auto"/>
              </w:divBdr>
            </w:div>
            <w:div w:id="513956293">
              <w:marLeft w:val="0"/>
              <w:marRight w:val="0"/>
              <w:marTop w:val="0"/>
              <w:marBottom w:val="0"/>
              <w:divBdr>
                <w:top w:val="none" w:sz="0" w:space="0" w:color="auto"/>
                <w:left w:val="none" w:sz="0" w:space="0" w:color="auto"/>
                <w:bottom w:val="none" w:sz="0" w:space="0" w:color="auto"/>
                <w:right w:val="none" w:sz="0" w:space="0" w:color="auto"/>
              </w:divBdr>
            </w:div>
            <w:div w:id="1994285889">
              <w:marLeft w:val="0"/>
              <w:marRight w:val="0"/>
              <w:marTop w:val="0"/>
              <w:marBottom w:val="0"/>
              <w:divBdr>
                <w:top w:val="none" w:sz="0" w:space="0" w:color="auto"/>
                <w:left w:val="none" w:sz="0" w:space="0" w:color="auto"/>
                <w:bottom w:val="none" w:sz="0" w:space="0" w:color="auto"/>
                <w:right w:val="none" w:sz="0" w:space="0" w:color="auto"/>
              </w:divBdr>
            </w:div>
            <w:div w:id="1243027077">
              <w:marLeft w:val="0"/>
              <w:marRight w:val="0"/>
              <w:marTop w:val="0"/>
              <w:marBottom w:val="0"/>
              <w:divBdr>
                <w:top w:val="none" w:sz="0" w:space="0" w:color="auto"/>
                <w:left w:val="none" w:sz="0" w:space="0" w:color="auto"/>
                <w:bottom w:val="none" w:sz="0" w:space="0" w:color="auto"/>
                <w:right w:val="none" w:sz="0" w:space="0" w:color="auto"/>
              </w:divBdr>
            </w:div>
            <w:div w:id="26100682">
              <w:marLeft w:val="0"/>
              <w:marRight w:val="0"/>
              <w:marTop w:val="0"/>
              <w:marBottom w:val="0"/>
              <w:divBdr>
                <w:top w:val="none" w:sz="0" w:space="0" w:color="auto"/>
                <w:left w:val="none" w:sz="0" w:space="0" w:color="auto"/>
                <w:bottom w:val="none" w:sz="0" w:space="0" w:color="auto"/>
                <w:right w:val="none" w:sz="0" w:space="0" w:color="auto"/>
              </w:divBdr>
            </w:div>
            <w:div w:id="1224104105">
              <w:marLeft w:val="0"/>
              <w:marRight w:val="0"/>
              <w:marTop w:val="0"/>
              <w:marBottom w:val="0"/>
              <w:divBdr>
                <w:top w:val="none" w:sz="0" w:space="0" w:color="auto"/>
                <w:left w:val="none" w:sz="0" w:space="0" w:color="auto"/>
                <w:bottom w:val="none" w:sz="0" w:space="0" w:color="auto"/>
                <w:right w:val="none" w:sz="0" w:space="0" w:color="auto"/>
              </w:divBdr>
            </w:div>
            <w:div w:id="1774207627">
              <w:marLeft w:val="0"/>
              <w:marRight w:val="0"/>
              <w:marTop w:val="0"/>
              <w:marBottom w:val="0"/>
              <w:divBdr>
                <w:top w:val="none" w:sz="0" w:space="0" w:color="auto"/>
                <w:left w:val="none" w:sz="0" w:space="0" w:color="auto"/>
                <w:bottom w:val="none" w:sz="0" w:space="0" w:color="auto"/>
                <w:right w:val="none" w:sz="0" w:space="0" w:color="auto"/>
              </w:divBdr>
            </w:div>
            <w:div w:id="1972130847">
              <w:marLeft w:val="0"/>
              <w:marRight w:val="0"/>
              <w:marTop w:val="0"/>
              <w:marBottom w:val="0"/>
              <w:divBdr>
                <w:top w:val="none" w:sz="0" w:space="0" w:color="auto"/>
                <w:left w:val="none" w:sz="0" w:space="0" w:color="auto"/>
                <w:bottom w:val="none" w:sz="0" w:space="0" w:color="auto"/>
                <w:right w:val="none" w:sz="0" w:space="0" w:color="auto"/>
              </w:divBdr>
            </w:div>
            <w:div w:id="1130823794">
              <w:marLeft w:val="0"/>
              <w:marRight w:val="0"/>
              <w:marTop w:val="0"/>
              <w:marBottom w:val="0"/>
              <w:divBdr>
                <w:top w:val="none" w:sz="0" w:space="0" w:color="auto"/>
                <w:left w:val="none" w:sz="0" w:space="0" w:color="auto"/>
                <w:bottom w:val="none" w:sz="0" w:space="0" w:color="auto"/>
                <w:right w:val="none" w:sz="0" w:space="0" w:color="auto"/>
              </w:divBdr>
            </w:div>
            <w:div w:id="411591015">
              <w:marLeft w:val="0"/>
              <w:marRight w:val="0"/>
              <w:marTop w:val="0"/>
              <w:marBottom w:val="0"/>
              <w:divBdr>
                <w:top w:val="none" w:sz="0" w:space="0" w:color="auto"/>
                <w:left w:val="none" w:sz="0" w:space="0" w:color="auto"/>
                <w:bottom w:val="none" w:sz="0" w:space="0" w:color="auto"/>
                <w:right w:val="none" w:sz="0" w:space="0" w:color="auto"/>
              </w:divBdr>
            </w:div>
            <w:div w:id="1529828733">
              <w:marLeft w:val="0"/>
              <w:marRight w:val="0"/>
              <w:marTop w:val="0"/>
              <w:marBottom w:val="0"/>
              <w:divBdr>
                <w:top w:val="none" w:sz="0" w:space="0" w:color="auto"/>
                <w:left w:val="none" w:sz="0" w:space="0" w:color="auto"/>
                <w:bottom w:val="none" w:sz="0" w:space="0" w:color="auto"/>
                <w:right w:val="none" w:sz="0" w:space="0" w:color="auto"/>
              </w:divBdr>
            </w:div>
            <w:div w:id="847520667">
              <w:marLeft w:val="0"/>
              <w:marRight w:val="0"/>
              <w:marTop w:val="0"/>
              <w:marBottom w:val="0"/>
              <w:divBdr>
                <w:top w:val="none" w:sz="0" w:space="0" w:color="auto"/>
                <w:left w:val="none" w:sz="0" w:space="0" w:color="auto"/>
                <w:bottom w:val="none" w:sz="0" w:space="0" w:color="auto"/>
                <w:right w:val="none" w:sz="0" w:space="0" w:color="auto"/>
              </w:divBdr>
            </w:div>
            <w:div w:id="2004773471">
              <w:marLeft w:val="0"/>
              <w:marRight w:val="0"/>
              <w:marTop w:val="0"/>
              <w:marBottom w:val="0"/>
              <w:divBdr>
                <w:top w:val="none" w:sz="0" w:space="0" w:color="auto"/>
                <w:left w:val="none" w:sz="0" w:space="0" w:color="auto"/>
                <w:bottom w:val="none" w:sz="0" w:space="0" w:color="auto"/>
                <w:right w:val="none" w:sz="0" w:space="0" w:color="auto"/>
              </w:divBdr>
            </w:div>
            <w:div w:id="1570576442">
              <w:marLeft w:val="0"/>
              <w:marRight w:val="0"/>
              <w:marTop w:val="0"/>
              <w:marBottom w:val="0"/>
              <w:divBdr>
                <w:top w:val="none" w:sz="0" w:space="0" w:color="auto"/>
                <w:left w:val="none" w:sz="0" w:space="0" w:color="auto"/>
                <w:bottom w:val="none" w:sz="0" w:space="0" w:color="auto"/>
                <w:right w:val="none" w:sz="0" w:space="0" w:color="auto"/>
              </w:divBdr>
            </w:div>
            <w:div w:id="2039500539">
              <w:marLeft w:val="0"/>
              <w:marRight w:val="0"/>
              <w:marTop w:val="0"/>
              <w:marBottom w:val="0"/>
              <w:divBdr>
                <w:top w:val="none" w:sz="0" w:space="0" w:color="auto"/>
                <w:left w:val="none" w:sz="0" w:space="0" w:color="auto"/>
                <w:bottom w:val="none" w:sz="0" w:space="0" w:color="auto"/>
                <w:right w:val="none" w:sz="0" w:space="0" w:color="auto"/>
              </w:divBdr>
            </w:div>
            <w:div w:id="117070575">
              <w:marLeft w:val="0"/>
              <w:marRight w:val="0"/>
              <w:marTop w:val="0"/>
              <w:marBottom w:val="0"/>
              <w:divBdr>
                <w:top w:val="none" w:sz="0" w:space="0" w:color="auto"/>
                <w:left w:val="none" w:sz="0" w:space="0" w:color="auto"/>
                <w:bottom w:val="none" w:sz="0" w:space="0" w:color="auto"/>
                <w:right w:val="none" w:sz="0" w:space="0" w:color="auto"/>
              </w:divBdr>
            </w:div>
            <w:div w:id="369033705">
              <w:marLeft w:val="0"/>
              <w:marRight w:val="0"/>
              <w:marTop w:val="0"/>
              <w:marBottom w:val="0"/>
              <w:divBdr>
                <w:top w:val="none" w:sz="0" w:space="0" w:color="auto"/>
                <w:left w:val="none" w:sz="0" w:space="0" w:color="auto"/>
                <w:bottom w:val="none" w:sz="0" w:space="0" w:color="auto"/>
                <w:right w:val="none" w:sz="0" w:space="0" w:color="auto"/>
              </w:divBdr>
            </w:div>
            <w:div w:id="1340813498">
              <w:marLeft w:val="0"/>
              <w:marRight w:val="0"/>
              <w:marTop w:val="0"/>
              <w:marBottom w:val="0"/>
              <w:divBdr>
                <w:top w:val="none" w:sz="0" w:space="0" w:color="auto"/>
                <w:left w:val="none" w:sz="0" w:space="0" w:color="auto"/>
                <w:bottom w:val="none" w:sz="0" w:space="0" w:color="auto"/>
                <w:right w:val="none" w:sz="0" w:space="0" w:color="auto"/>
              </w:divBdr>
            </w:div>
            <w:div w:id="1482498095">
              <w:marLeft w:val="0"/>
              <w:marRight w:val="0"/>
              <w:marTop w:val="0"/>
              <w:marBottom w:val="0"/>
              <w:divBdr>
                <w:top w:val="none" w:sz="0" w:space="0" w:color="auto"/>
                <w:left w:val="none" w:sz="0" w:space="0" w:color="auto"/>
                <w:bottom w:val="none" w:sz="0" w:space="0" w:color="auto"/>
                <w:right w:val="none" w:sz="0" w:space="0" w:color="auto"/>
              </w:divBdr>
            </w:div>
            <w:div w:id="1156916047">
              <w:marLeft w:val="0"/>
              <w:marRight w:val="0"/>
              <w:marTop w:val="0"/>
              <w:marBottom w:val="0"/>
              <w:divBdr>
                <w:top w:val="none" w:sz="0" w:space="0" w:color="auto"/>
                <w:left w:val="none" w:sz="0" w:space="0" w:color="auto"/>
                <w:bottom w:val="none" w:sz="0" w:space="0" w:color="auto"/>
                <w:right w:val="none" w:sz="0" w:space="0" w:color="auto"/>
              </w:divBdr>
            </w:div>
            <w:div w:id="358241733">
              <w:marLeft w:val="0"/>
              <w:marRight w:val="0"/>
              <w:marTop w:val="0"/>
              <w:marBottom w:val="0"/>
              <w:divBdr>
                <w:top w:val="none" w:sz="0" w:space="0" w:color="auto"/>
                <w:left w:val="none" w:sz="0" w:space="0" w:color="auto"/>
                <w:bottom w:val="none" w:sz="0" w:space="0" w:color="auto"/>
                <w:right w:val="none" w:sz="0" w:space="0" w:color="auto"/>
              </w:divBdr>
            </w:div>
            <w:div w:id="332685295">
              <w:marLeft w:val="0"/>
              <w:marRight w:val="0"/>
              <w:marTop w:val="0"/>
              <w:marBottom w:val="0"/>
              <w:divBdr>
                <w:top w:val="none" w:sz="0" w:space="0" w:color="auto"/>
                <w:left w:val="none" w:sz="0" w:space="0" w:color="auto"/>
                <w:bottom w:val="none" w:sz="0" w:space="0" w:color="auto"/>
                <w:right w:val="none" w:sz="0" w:space="0" w:color="auto"/>
              </w:divBdr>
            </w:div>
            <w:div w:id="53048384">
              <w:marLeft w:val="0"/>
              <w:marRight w:val="0"/>
              <w:marTop w:val="0"/>
              <w:marBottom w:val="0"/>
              <w:divBdr>
                <w:top w:val="none" w:sz="0" w:space="0" w:color="auto"/>
                <w:left w:val="none" w:sz="0" w:space="0" w:color="auto"/>
                <w:bottom w:val="none" w:sz="0" w:space="0" w:color="auto"/>
                <w:right w:val="none" w:sz="0" w:space="0" w:color="auto"/>
              </w:divBdr>
            </w:div>
            <w:div w:id="1818304922">
              <w:marLeft w:val="0"/>
              <w:marRight w:val="0"/>
              <w:marTop w:val="0"/>
              <w:marBottom w:val="0"/>
              <w:divBdr>
                <w:top w:val="none" w:sz="0" w:space="0" w:color="auto"/>
                <w:left w:val="none" w:sz="0" w:space="0" w:color="auto"/>
                <w:bottom w:val="none" w:sz="0" w:space="0" w:color="auto"/>
                <w:right w:val="none" w:sz="0" w:space="0" w:color="auto"/>
              </w:divBdr>
            </w:div>
            <w:div w:id="457603496">
              <w:marLeft w:val="0"/>
              <w:marRight w:val="0"/>
              <w:marTop w:val="0"/>
              <w:marBottom w:val="0"/>
              <w:divBdr>
                <w:top w:val="none" w:sz="0" w:space="0" w:color="auto"/>
                <w:left w:val="none" w:sz="0" w:space="0" w:color="auto"/>
                <w:bottom w:val="none" w:sz="0" w:space="0" w:color="auto"/>
                <w:right w:val="none" w:sz="0" w:space="0" w:color="auto"/>
              </w:divBdr>
            </w:div>
            <w:div w:id="1044720892">
              <w:marLeft w:val="0"/>
              <w:marRight w:val="0"/>
              <w:marTop w:val="0"/>
              <w:marBottom w:val="0"/>
              <w:divBdr>
                <w:top w:val="none" w:sz="0" w:space="0" w:color="auto"/>
                <w:left w:val="none" w:sz="0" w:space="0" w:color="auto"/>
                <w:bottom w:val="none" w:sz="0" w:space="0" w:color="auto"/>
                <w:right w:val="none" w:sz="0" w:space="0" w:color="auto"/>
              </w:divBdr>
            </w:div>
            <w:div w:id="1218784987">
              <w:marLeft w:val="0"/>
              <w:marRight w:val="0"/>
              <w:marTop w:val="0"/>
              <w:marBottom w:val="0"/>
              <w:divBdr>
                <w:top w:val="none" w:sz="0" w:space="0" w:color="auto"/>
                <w:left w:val="none" w:sz="0" w:space="0" w:color="auto"/>
                <w:bottom w:val="none" w:sz="0" w:space="0" w:color="auto"/>
                <w:right w:val="none" w:sz="0" w:space="0" w:color="auto"/>
              </w:divBdr>
            </w:div>
            <w:div w:id="689339303">
              <w:marLeft w:val="0"/>
              <w:marRight w:val="0"/>
              <w:marTop w:val="0"/>
              <w:marBottom w:val="0"/>
              <w:divBdr>
                <w:top w:val="none" w:sz="0" w:space="0" w:color="auto"/>
                <w:left w:val="none" w:sz="0" w:space="0" w:color="auto"/>
                <w:bottom w:val="none" w:sz="0" w:space="0" w:color="auto"/>
                <w:right w:val="none" w:sz="0" w:space="0" w:color="auto"/>
              </w:divBdr>
            </w:div>
            <w:div w:id="1769691058">
              <w:marLeft w:val="0"/>
              <w:marRight w:val="0"/>
              <w:marTop w:val="0"/>
              <w:marBottom w:val="0"/>
              <w:divBdr>
                <w:top w:val="none" w:sz="0" w:space="0" w:color="auto"/>
                <w:left w:val="none" w:sz="0" w:space="0" w:color="auto"/>
                <w:bottom w:val="none" w:sz="0" w:space="0" w:color="auto"/>
                <w:right w:val="none" w:sz="0" w:space="0" w:color="auto"/>
              </w:divBdr>
            </w:div>
            <w:div w:id="1856386555">
              <w:marLeft w:val="0"/>
              <w:marRight w:val="0"/>
              <w:marTop w:val="0"/>
              <w:marBottom w:val="0"/>
              <w:divBdr>
                <w:top w:val="none" w:sz="0" w:space="0" w:color="auto"/>
                <w:left w:val="none" w:sz="0" w:space="0" w:color="auto"/>
                <w:bottom w:val="none" w:sz="0" w:space="0" w:color="auto"/>
                <w:right w:val="none" w:sz="0" w:space="0" w:color="auto"/>
              </w:divBdr>
            </w:div>
            <w:div w:id="1863200475">
              <w:marLeft w:val="0"/>
              <w:marRight w:val="0"/>
              <w:marTop w:val="0"/>
              <w:marBottom w:val="0"/>
              <w:divBdr>
                <w:top w:val="none" w:sz="0" w:space="0" w:color="auto"/>
                <w:left w:val="none" w:sz="0" w:space="0" w:color="auto"/>
                <w:bottom w:val="none" w:sz="0" w:space="0" w:color="auto"/>
                <w:right w:val="none" w:sz="0" w:space="0" w:color="auto"/>
              </w:divBdr>
            </w:div>
            <w:div w:id="271521923">
              <w:marLeft w:val="0"/>
              <w:marRight w:val="0"/>
              <w:marTop w:val="0"/>
              <w:marBottom w:val="0"/>
              <w:divBdr>
                <w:top w:val="none" w:sz="0" w:space="0" w:color="auto"/>
                <w:left w:val="none" w:sz="0" w:space="0" w:color="auto"/>
                <w:bottom w:val="none" w:sz="0" w:space="0" w:color="auto"/>
                <w:right w:val="none" w:sz="0" w:space="0" w:color="auto"/>
              </w:divBdr>
            </w:div>
            <w:div w:id="2011984693">
              <w:marLeft w:val="0"/>
              <w:marRight w:val="0"/>
              <w:marTop w:val="0"/>
              <w:marBottom w:val="0"/>
              <w:divBdr>
                <w:top w:val="none" w:sz="0" w:space="0" w:color="auto"/>
                <w:left w:val="none" w:sz="0" w:space="0" w:color="auto"/>
                <w:bottom w:val="none" w:sz="0" w:space="0" w:color="auto"/>
                <w:right w:val="none" w:sz="0" w:space="0" w:color="auto"/>
              </w:divBdr>
            </w:div>
            <w:div w:id="1509172306">
              <w:marLeft w:val="0"/>
              <w:marRight w:val="0"/>
              <w:marTop w:val="0"/>
              <w:marBottom w:val="0"/>
              <w:divBdr>
                <w:top w:val="none" w:sz="0" w:space="0" w:color="auto"/>
                <w:left w:val="none" w:sz="0" w:space="0" w:color="auto"/>
                <w:bottom w:val="none" w:sz="0" w:space="0" w:color="auto"/>
                <w:right w:val="none" w:sz="0" w:space="0" w:color="auto"/>
              </w:divBdr>
            </w:div>
            <w:div w:id="1619412370">
              <w:marLeft w:val="0"/>
              <w:marRight w:val="0"/>
              <w:marTop w:val="0"/>
              <w:marBottom w:val="0"/>
              <w:divBdr>
                <w:top w:val="none" w:sz="0" w:space="0" w:color="auto"/>
                <w:left w:val="none" w:sz="0" w:space="0" w:color="auto"/>
                <w:bottom w:val="none" w:sz="0" w:space="0" w:color="auto"/>
                <w:right w:val="none" w:sz="0" w:space="0" w:color="auto"/>
              </w:divBdr>
            </w:div>
            <w:div w:id="2133085493">
              <w:marLeft w:val="0"/>
              <w:marRight w:val="0"/>
              <w:marTop w:val="0"/>
              <w:marBottom w:val="0"/>
              <w:divBdr>
                <w:top w:val="none" w:sz="0" w:space="0" w:color="auto"/>
                <w:left w:val="none" w:sz="0" w:space="0" w:color="auto"/>
                <w:bottom w:val="none" w:sz="0" w:space="0" w:color="auto"/>
                <w:right w:val="none" w:sz="0" w:space="0" w:color="auto"/>
              </w:divBdr>
            </w:div>
            <w:div w:id="168763905">
              <w:marLeft w:val="0"/>
              <w:marRight w:val="0"/>
              <w:marTop w:val="0"/>
              <w:marBottom w:val="0"/>
              <w:divBdr>
                <w:top w:val="none" w:sz="0" w:space="0" w:color="auto"/>
                <w:left w:val="none" w:sz="0" w:space="0" w:color="auto"/>
                <w:bottom w:val="none" w:sz="0" w:space="0" w:color="auto"/>
                <w:right w:val="none" w:sz="0" w:space="0" w:color="auto"/>
              </w:divBdr>
            </w:div>
            <w:div w:id="388651562">
              <w:marLeft w:val="0"/>
              <w:marRight w:val="0"/>
              <w:marTop w:val="0"/>
              <w:marBottom w:val="0"/>
              <w:divBdr>
                <w:top w:val="none" w:sz="0" w:space="0" w:color="auto"/>
                <w:left w:val="none" w:sz="0" w:space="0" w:color="auto"/>
                <w:bottom w:val="none" w:sz="0" w:space="0" w:color="auto"/>
                <w:right w:val="none" w:sz="0" w:space="0" w:color="auto"/>
              </w:divBdr>
            </w:div>
            <w:div w:id="811602005">
              <w:marLeft w:val="0"/>
              <w:marRight w:val="0"/>
              <w:marTop w:val="0"/>
              <w:marBottom w:val="0"/>
              <w:divBdr>
                <w:top w:val="none" w:sz="0" w:space="0" w:color="auto"/>
                <w:left w:val="none" w:sz="0" w:space="0" w:color="auto"/>
                <w:bottom w:val="none" w:sz="0" w:space="0" w:color="auto"/>
                <w:right w:val="none" w:sz="0" w:space="0" w:color="auto"/>
              </w:divBdr>
            </w:div>
            <w:div w:id="160052740">
              <w:marLeft w:val="0"/>
              <w:marRight w:val="0"/>
              <w:marTop w:val="0"/>
              <w:marBottom w:val="0"/>
              <w:divBdr>
                <w:top w:val="none" w:sz="0" w:space="0" w:color="auto"/>
                <w:left w:val="none" w:sz="0" w:space="0" w:color="auto"/>
                <w:bottom w:val="none" w:sz="0" w:space="0" w:color="auto"/>
                <w:right w:val="none" w:sz="0" w:space="0" w:color="auto"/>
              </w:divBdr>
            </w:div>
            <w:div w:id="1264653943">
              <w:marLeft w:val="0"/>
              <w:marRight w:val="0"/>
              <w:marTop w:val="0"/>
              <w:marBottom w:val="0"/>
              <w:divBdr>
                <w:top w:val="none" w:sz="0" w:space="0" w:color="auto"/>
                <w:left w:val="none" w:sz="0" w:space="0" w:color="auto"/>
                <w:bottom w:val="none" w:sz="0" w:space="0" w:color="auto"/>
                <w:right w:val="none" w:sz="0" w:space="0" w:color="auto"/>
              </w:divBdr>
            </w:div>
            <w:div w:id="1866824683">
              <w:marLeft w:val="0"/>
              <w:marRight w:val="0"/>
              <w:marTop w:val="0"/>
              <w:marBottom w:val="0"/>
              <w:divBdr>
                <w:top w:val="none" w:sz="0" w:space="0" w:color="auto"/>
                <w:left w:val="none" w:sz="0" w:space="0" w:color="auto"/>
                <w:bottom w:val="none" w:sz="0" w:space="0" w:color="auto"/>
                <w:right w:val="none" w:sz="0" w:space="0" w:color="auto"/>
              </w:divBdr>
            </w:div>
            <w:div w:id="487550291">
              <w:marLeft w:val="0"/>
              <w:marRight w:val="0"/>
              <w:marTop w:val="0"/>
              <w:marBottom w:val="0"/>
              <w:divBdr>
                <w:top w:val="none" w:sz="0" w:space="0" w:color="auto"/>
                <w:left w:val="none" w:sz="0" w:space="0" w:color="auto"/>
                <w:bottom w:val="none" w:sz="0" w:space="0" w:color="auto"/>
                <w:right w:val="none" w:sz="0" w:space="0" w:color="auto"/>
              </w:divBdr>
            </w:div>
            <w:div w:id="1092777009">
              <w:marLeft w:val="0"/>
              <w:marRight w:val="0"/>
              <w:marTop w:val="0"/>
              <w:marBottom w:val="0"/>
              <w:divBdr>
                <w:top w:val="none" w:sz="0" w:space="0" w:color="auto"/>
                <w:left w:val="none" w:sz="0" w:space="0" w:color="auto"/>
                <w:bottom w:val="none" w:sz="0" w:space="0" w:color="auto"/>
                <w:right w:val="none" w:sz="0" w:space="0" w:color="auto"/>
              </w:divBdr>
            </w:div>
            <w:div w:id="645276933">
              <w:marLeft w:val="0"/>
              <w:marRight w:val="0"/>
              <w:marTop w:val="0"/>
              <w:marBottom w:val="0"/>
              <w:divBdr>
                <w:top w:val="none" w:sz="0" w:space="0" w:color="auto"/>
                <w:left w:val="none" w:sz="0" w:space="0" w:color="auto"/>
                <w:bottom w:val="none" w:sz="0" w:space="0" w:color="auto"/>
                <w:right w:val="none" w:sz="0" w:space="0" w:color="auto"/>
              </w:divBdr>
            </w:div>
            <w:div w:id="997225438">
              <w:marLeft w:val="0"/>
              <w:marRight w:val="0"/>
              <w:marTop w:val="0"/>
              <w:marBottom w:val="0"/>
              <w:divBdr>
                <w:top w:val="none" w:sz="0" w:space="0" w:color="auto"/>
                <w:left w:val="none" w:sz="0" w:space="0" w:color="auto"/>
                <w:bottom w:val="none" w:sz="0" w:space="0" w:color="auto"/>
                <w:right w:val="none" w:sz="0" w:space="0" w:color="auto"/>
              </w:divBdr>
            </w:div>
            <w:div w:id="1153527483">
              <w:marLeft w:val="0"/>
              <w:marRight w:val="0"/>
              <w:marTop w:val="0"/>
              <w:marBottom w:val="0"/>
              <w:divBdr>
                <w:top w:val="none" w:sz="0" w:space="0" w:color="auto"/>
                <w:left w:val="none" w:sz="0" w:space="0" w:color="auto"/>
                <w:bottom w:val="none" w:sz="0" w:space="0" w:color="auto"/>
                <w:right w:val="none" w:sz="0" w:space="0" w:color="auto"/>
              </w:divBdr>
            </w:div>
            <w:div w:id="617183572">
              <w:marLeft w:val="0"/>
              <w:marRight w:val="0"/>
              <w:marTop w:val="0"/>
              <w:marBottom w:val="0"/>
              <w:divBdr>
                <w:top w:val="none" w:sz="0" w:space="0" w:color="auto"/>
                <w:left w:val="none" w:sz="0" w:space="0" w:color="auto"/>
                <w:bottom w:val="none" w:sz="0" w:space="0" w:color="auto"/>
                <w:right w:val="none" w:sz="0" w:space="0" w:color="auto"/>
              </w:divBdr>
            </w:div>
            <w:div w:id="872767210">
              <w:marLeft w:val="0"/>
              <w:marRight w:val="0"/>
              <w:marTop w:val="0"/>
              <w:marBottom w:val="0"/>
              <w:divBdr>
                <w:top w:val="none" w:sz="0" w:space="0" w:color="auto"/>
                <w:left w:val="none" w:sz="0" w:space="0" w:color="auto"/>
                <w:bottom w:val="none" w:sz="0" w:space="0" w:color="auto"/>
                <w:right w:val="none" w:sz="0" w:space="0" w:color="auto"/>
              </w:divBdr>
            </w:div>
            <w:div w:id="1356544521">
              <w:marLeft w:val="0"/>
              <w:marRight w:val="0"/>
              <w:marTop w:val="0"/>
              <w:marBottom w:val="0"/>
              <w:divBdr>
                <w:top w:val="none" w:sz="0" w:space="0" w:color="auto"/>
                <w:left w:val="none" w:sz="0" w:space="0" w:color="auto"/>
                <w:bottom w:val="none" w:sz="0" w:space="0" w:color="auto"/>
                <w:right w:val="none" w:sz="0" w:space="0" w:color="auto"/>
              </w:divBdr>
            </w:div>
            <w:div w:id="158010689">
              <w:marLeft w:val="0"/>
              <w:marRight w:val="0"/>
              <w:marTop w:val="0"/>
              <w:marBottom w:val="0"/>
              <w:divBdr>
                <w:top w:val="none" w:sz="0" w:space="0" w:color="auto"/>
                <w:left w:val="none" w:sz="0" w:space="0" w:color="auto"/>
                <w:bottom w:val="none" w:sz="0" w:space="0" w:color="auto"/>
                <w:right w:val="none" w:sz="0" w:space="0" w:color="auto"/>
              </w:divBdr>
            </w:div>
            <w:div w:id="64032179">
              <w:marLeft w:val="0"/>
              <w:marRight w:val="0"/>
              <w:marTop w:val="0"/>
              <w:marBottom w:val="0"/>
              <w:divBdr>
                <w:top w:val="none" w:sz="0" w:space="0" w:color="auto"/>
                <w:left w:val="none" w:sz="0" w:space="0" w:color="auto"/>
                <w:bottom w:val="none" w:sz="0" w:space="0" w:color="auto"/>
                <w:right w:val="none" w:sz="0" w:space="0" w:color="auto"/>
              </w:divBdr>
            </w:div>
            <w:div w:id="625893492">
              <w:marLeft w:val="0"/>
              <w:marRight w:val="0"/>
              <w:marTop w:val="0"/>
              <w:marBottom w:val="0"/>
              <w:divBdr>
                <w:top w:val="none" w:sz="0" w:space="0" w:color="auto"/>
                <w:left w:val="none" w:sz="0" w:space="0" w:color="auto"/>
                <w:bottom w:val="none" w:sz="0" w:space="0" w:color="auto"/>
                <w:right w:val="none" w:sz="0" w:space="0" w:color="auto"/>
              </w:divBdr>
            </w:div>
            <w:div w:id="1863980137">
              <w:marLeft w:val="0"/>
              <w:marRight w:val="0"/>
              <w:marTop w:val="0"/>
              <w:marBottom w:val="0"/>
              <w:divBdr>
                <w:top w:val="none" w:sz="0" w:space="0" w:color="auto"/>
                <w:left w:val="none" w:sz="0" w:space="0" w:color="auto"/>
                <w:bottom w:val="none" w:sz="0" w:space="0" w:color="auto"/>
                <w:right w:val="none" w:sz="0" w:space="0" w:color="auto"/>
              </w:divBdr>
            </w:div>
            <w:div w:id="217398763">
              <w:marLeft w:val="0"/>
              <w:marRight w:val="0"/>
              <w:marTop w:val="0"/>
              <w:marBottom w:val="0"/>
              <w:divBdr>
                <w:top w:val="none" w:sz="0" w:space="0" w:color="auto"/>
                <w:left w:val="none" w:sz="0" w:space="0" w:color="auto"/>
                <w:bottom w:val="none" w:sz="0" w:space="0" w:color="auto"/>
                <w:right w:val="none" w:sz="0" w:space="0" w:color="auto"/>
              </w:divBdr>
            </w:div>
            <w:div w:id="181940157">
              <w:marLeft w:val="0"/>
              <w:marRight w:val="0"/>
              <w:marTop w:val="0"/>
              <w:marBottom w:val="0"/>
              <w:divBdr>
                <w:top w:val="none" w:sz="0" w:space="0" w:color="auto"/>
                <w:left w:val="none" w:sz="0" w:space="0" w:color="auto"/>
                <w:bottom w:val="none" w:sz="0" w:space="0" w:color="auto"/>
                <w:right w:val="none" w:sz="0" w:space="0" w:color="auto"/>
              </w:divBdr>
            </w:div>
            <w:div w:id="182068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glossaryDocument" Target="glossary/document.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hyperlink" Target="https://quto.ru/news/v-moskve-srednyaya-skorost-vyrosla-na-5-26-11-2024.htm" TargetMode="External"/><Relationship Id="rId112" Type="http://schemas.openxmlformats.org/officeDocument/2006/relationships/image" Target="media/image98.emf"/><Relationship Id="rId16" Type="http://schemas.openxmlformats.org/officeDocument/2006/relationships/image" Target="media/image9.png"/><Relationship Id="rId107" Type="http://schemas.openxmlformats.org/officeDocument/2006/relationships/oleObject" Target="embeddings/oleObject4.bin"/><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3.emf"/><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oleObject" Target="embeddings/oleObject7.bin"/><Relationship Id="rId118"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oleObject" Target="embeddings/oleObject2.bin"/><Relationship Id="rId108" Type="http://schemas.openxmlformats.org/officeDocument/2006/relationships/image" Target="media/image96.emf"/><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oleObject" Target="embeddings/oleObject5.bin"/><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4.emf"/><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97.emf"/><Relationship Id="rId115" Type="http://schemas.openxmlformats.org/officeDocument/2006/relationships/footer" Target="footer2.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emf"/><Relationship Id="rId105" Type="http://schemas.openxmlformats.org/officeDocument/2006/relationships/oleObject" Target="embeddings/oleObject3.bin"/><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oleObject" Target="embeddings/oleObject6.bin"/><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3E4922335E84B3AA8A6008D2FBE04AC"/>
        <w:category>
          <w:name w:val="Общие"/>
          <w:gallery w:val="placeholder"/>
        </w:category>
        <w:types>
          <w:type w:val="bbPlcHdr"/>
        </w:types>
        <w:behaviors>
          <w:behavior w:val="content"/>
        </w:behaviors>
        <w:guid w:val="{F1A7857A-0651-433E-B803-3F986B1ACD8F}"/>
      </w:docPartPr>
      <w:docPartBody>
        <w:p w:rsidR="009D2FB4" w:rsidRDefault="009D2FB4" w:rsidP="009D2FB4">
          <w:pPr>
            <w:pStyle w:val="73E4922335E84B3AA8A6008D2FBE04AC"/>
          </w:pPr>
          <w:r>
            <w:rPr>
              <w:szCs w:val="28"/>
            </w:rPr>
            <w:t>…</w:t>
          </w:r>
        </w:p>
      </w:docPartBody>
    </w:docPart>
    <w:docPart>
      <w:docPartPr>
        <w:name w:val="2131D09FBF7F451099B4B5AB729389E0"/>
        <w:category>
          <w:name w:val="Общие"/>
          <w:gallery w:val="placeholder"/>
        </w:category>
        <w:types>
          <w:type w:val="bbPlcHdr"/>
        </w:types>
        <w:behaviors>
          <w:behavior w:val="content"/>
        </w:behaviors>
        <w:guid w:val="{C7C66376-67EB-41C0-ADD0-37509EF3A37C}"/>
      </w:docPartPr>
      <w:docPartBody>
        <w:p w:rsidR="009D2FB4" w:rsidRDefault="009D2FB4" w:rsidP="009D2FB4">
          <w:pPr>
            <w:pStyle w:val="2131D09FBF7F451099B4B5AB729389E0"/>
          </w:pPr>
          <w:r w:rsidRPr="00005B10">
            <w:rPr>
              <w:szCs w:val="28"/>
            </w:rPr>
            <w:t>…</w:t>
          </w:r>
        </w:p>
      </w:docPartBody>
    </w:docPart>
    <w:docPart>
      <w:docPartPr>
        <w:name w:val="ACAE13FE7BB64FC59FC7BA62D033ADA7"/>
        <w:category>
          <w:name w:val="Общие"/>
          <w:gallery w:val="placeholder"/>
        </w:category>
        <w:types>
          <w:type w:val="bbPlcHdr"/>
        </w:types>
        <w:behaviors>
          <w:behavior w:val="content"/>
        </w:behaviors>
        <w:guid w:val="{DF743096-040B-4BB8-9E30-42DF0FE66834}"/>
      </w:docPartPr>
      <w:docPartBody>
        <w:p w:rsidR="009D2FB4" w:rsidRDefault="009D2FB4" w:rsidP="009D2FB4">
          <w:pPr>
            <w:pStyle w:val="ACAE13FE7BB64FC59FC7BA62D033ADA7"/>
          </w:pPr>
          <w:r w:rsidRPr="00005B10">
            <w:t>…</w:t>
          </w:r>
        </w:p>
      </w:docPartBody>
    </w:docPart>
    <w:docPart>
      <w:docPartPr>
        <w:name w:val="041BBE03A3114E268E98208C78CA5D00"/>
        <w:category>
          <w:name w:val="Общие"/>
          <w:gallery w:val="placeholder"/>
        </w:category>
        <w:types>
          <w:type w:val="bbPlcHdr"/>
        </w:types>
        <w:behaviors>
          <w:behavior w:val="content"/>
        </w:behaviors>
        <w:guid w:val="{400EDB18-AD94-4611-B5A4-85F1499A0B10}"/>
      </w:docPartPr>
      <w:docPartBody>
        <w:p w:rsidR="009D2FB4" w:rsidRDefault="009D2FB4" w:rsidP="009D2FB4">
          <w:pPr>
            <w:pStyle w:val="041BBE03A3114E268E98208C78CA5D00"/>
          </w:pPr>
          <w:r w:rsidRPr="00005B10">
            <w:t>…</w:t>
          </w:r>
        </w:p>
      </w:docPartBody>
    </w:docPart>
    <w:docPart>
      <w:docPartPr>
        <w:name w:val="995D9028DB4D4B37951CDBDDE6847BCE"/>
        <w:category>
          <w:name w:val="Общие"/>
          <w:gallery w:val="placeholder"/>
        </w:category>
        <w:types>
          <w:type w:val="bbPlcHdr"/>
        </w:types>
        <w:behaviors>
          <w:behavior w:val="content"/>
        </w:behaviors>
        <w:guid w:val="{04C09EBB-A764-47D2-82E1-09F1F32D5B97}"/>
      </w:docPartPr>
      <w:docPartBody>
        <w:p w:rsidR="009D2FB4" w:rsidRDefault="009D2FB4" w:rsidP="009D2FB4">
          <w:pPr>
            <w:pStyle w:val="995D9028DB4D4B37951CDBDDE6847BCE"/>
          </w:pPr>
          <w:r w:rsidRPr="00005B10">
            <w:t>…</w:t>
          </w:r>
        </w:p>
      </w:docPartBody>
    </w:docPart>
    <w:docPart>
      <w:docPartPr>
        <w:name w:val="7F5601A852FF4255823E051D01C046A5"/>
        <w:category>
          <w:name w:val="Общие"/>
          <w:gallery w:val="placeholder"/>
        </w:category>
        <w:types>
          <w:type w:val="bbPlcHdr"/>
        </w:types>
        <w:behaviors>
          <w:behavior w:val="content"/>
        </w:behaviors>
        <w:guid w:val="{90260757-7EE2-4500-BFBB-3F95BECE30E2}"/>
      </w:docPartPr>
      <w:docPartBody>
        <w:p w:rsidR="009D2FB4" w:rsidRDefault="009D2FB4" w:rsidP="009D2FB4">
          <w:pPr>
            <w:pStyle w:val="7F5601A852FF4255823E051D01C046A5"/>
          </w:pPr>
          <w:r>
            <w:t>…</w:t>
          </w:r>
        </w:p>
      </w:docPartBody>
    </w:docPart>
    <w:docPart>
      <w:docPartPr>
        <w:name w:val="D78970443E0E48A687364ACCBDA04A2C"/>
        <w:category>
          <w:name w:val="Общие"/>
          <w:gallery w:val="placeholder"/>
        </w:category>
        <w:types>
          <w:type w:val="bbPlcHdr"/>
        </w:types>
        <w:behaviors>
          <w:behavior w:val="content"/>
        </w:behaviors>
        <w:guid w:val="{3EE9D193-AEF7-46A1-8A62-7C3C6EA0291A}"/>
      </w:docPartPr>
      <w:docPartBody>
        <w:p w:rsidR="009D2FB4" w:rsidRDefault="009D2FB4" w:rsidP="009D2FB4">
          <w:pPr>
            <w:pStyle w:val="D78970443E0E48A687364ACCBDA04A2C"/>
          </w:pPr>
          <w:r w:rsidRPr="00AF2993">
            <w:rPr>
              <w:rStyle w:val="a3"/>
            </w:rPr>
            <w:t>Место для ввода текста.</w:t>
          </w:r>
        </w:p>
      </w:docPartBody>
    </w:docPart>
    <w:docPart>
      <w:docPartPr>
        <w:name w:val="D02254E8E46142D7A178EF24B69DFBEE"/>
        <w:category>
          <w:name w:val="Общие"/>
          <w:gallery w:val="placeholder"/>
        </w:category>
        <w:types>
          <w:type w:val="bbPlcHdr"/>
        </w:types>
        <w:behaviors>
          <w:behavior w:val="content"/>
        </w:behaviors>
        <w:guid w:val="{6153B67B-6730-456C-B533-DD255F96BFAF}"/>
      </w:docPartPr>
      <w:docPartBody>
        <w:p w:rsidR="001001F1" w:rsidRDefault="008759E1" w:rsidP="008759E1">
          <w:pPr>
            <w:pStyle w:val="D02254E8E46142D7A178EF24B69DFBEE"/>
          </w:pP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FB4"/>
    <w:rsid w:val="00013C65"/>
    <w:rsid w:val="00014849"/>
    <w:rsid w:val="0002259F"/>
    <w:rsid w:val="00035683"/>
    <w:rsid w:val="000659A5"/>
    <w:rsid w:val="000706EB"/>
    <w:rsid w:val="000A019C"/>
    <w:rsid w:val="000C31AB"/>
    <w:rsid w:val="001001F1"/>
    <w:rsid w:val="00103901"/>
    <w:rsid w:val="0012397F"/>
    <w:rsid w:val="0018199D"/>
    <w:rsid w:val="001827D6"/>
    <w:rsid w:val="001C71D7"/>
    <w:rsid w:val="00212F8C"/>
    <w:rsid w:val="00227015"/>
    <w:rsid w:val="00251908"/>
    <w:rsid w:val="00295FA7"/>
    <w:rsid w:val="002C3A05"/>
    <w:rsid w:val="003215C0"/>
    <w:rsid w:val="00325C67"/>
    <w:rsid w:val="00342B2C"/>
    <w:rsid w:val="003737BA"/>
    <w:rsid w:val="003E2B6D"/>
    <w:rsid w:val="00406B78"/>
    <w:rsid w:val="00414DDC"/>
    <w:rsid w:val="00501D58"/>
    <w:rsid w:val="005A20A8"/>
    <w:rsid w:val="005A3B28"/>
    <w:rsid w:val="005C1CC5"/>
    <w:rsid w:val="00615C12"/>
    <w:rsid w:val="00652603"/>
    <w:rsid w:val="006B37DA"/>
    <w:rsid w:val="006C02EA"/>
    <w:rsid w:val="006D032F"/>
    <w:rsid w:val="006E3DDB"/>
    <w:rsid w:val="00704184"/>
    <w:rsid w:val="007D49F2"/>
    <w:rsid w:val="007D68EA"/>
    <w:rsid w:val="00861CA9"/>
    <w:rsid w:val="008759E1"/>
    <w:rsid w:val="008D2D06"/>
    <w:rsid w:val="008E1620"/>
    <w:rsid w:val="00942581"/>
    <w:rsid w:val="00981856"/>
    <w:rsid w:val="009D2FB4"/>
    <w:rsid w:val="00A37CD3"/>
    <w:rsid w:val="00A92333"/>
    <w:rsid w:val="00B41809"/>
    <w:rsid w:val="00B87FA5"/>
    <w:rsid w:val="00BE54D8"/>
    <w:rsid w:val="00C630A3"/>
    <w:rsid w:val="00C74110"/>
    <w:rsid w:val="00CF2B74"/>
    <w:rsid w:val="00D0473A"/>
    <w:rsid w:val="00D56E68"/>
    <w:rsid w:val="00D77170"/>
    <w:rsid w:val="00D977D4"/>
    <w:rsid w:val="00E5217F"/>
    <w:rsid w:val="00E704A9"/>
    <w:rsid w:val="00E71311"/>
    <w:rsid w:val="00EA52A8"/>
    <w:rsid w:val="00EF186D"/>
    <w:rsid w:val="00EF5132"/>
    <w:rsid w:val="00F3475D"/>
    <w:rsid w:val="00FB7D0F"/>
    <w:rsid w:val="00FC0084"/>
    <w:rsid w:val="00FD02AF"/>
    <w:rsid w:val="00FF39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3E4922335E84B3AA8A6008D2FBE04AC">
    <w:name w:val="73E4922335E84B3AA8A6008D2FBE04AC"/>
    <w:rsid w:val="009D2FB4"/>
  </w:style>
  <w:style w:type="paragraph" w:customStyle="1" w:styleId="2131D09FBF7F451099B4B5AB729389E0">
    <w:name w:val="2131D09FBF7F451099B4B5AB729389E0"/>
    <w:rsid w:val="009D2FB4"/>
  </w:style>
  <w:style w:type="paragraph" w:customStyle="1" w:styleId="ACAE13FE7BB64FC59FC7BA62D033ADA7">
    <w:name w:val="ACAE13FE7BB64FC59FC7BA62D033ADA7"/>
    <w:rsid w:val="009D2FB4"/>
  </w:style>
  <w:style w:type="paragraph" w:customStyle="1" w:styleId="041BBE03A3114E268E98208C78CA5D00">
    <w:name w:val="041BBE03A3114E268E98208C78CA5D00"/>
    <w:rsid w:val="009D2FB4"/>
  </w:style>
  <w:style w:type="paragraph" w:customStyle="1" w:styleId="995D9028DB4D4B37951CDBDDE6847BCE">
    <w:name w:val="995D9028DB4D4B37951CDBDDE6847BCE"/>
    <w:rsid w:val="009D2FB4"/>
  </w:style>
  <w:style w:type="paragraph" w:customStyle="1" w:styleId="7F5601A852FF4255823E051D01C046A5">
    <w:name w:val="7F5601A852FF4255823E051D01C046A5"/>
    <w:rsid w:val="009D2FB4"/>
  </w:style>
  <w:style w:type="character" w:styleId="a3">
    <w:name w:val="Placeholder Text"/>
    <w:basedOn w:val="a0"/>
    <w:uiPriority w:val="99"/>
    <w:semiHidden/>
    <w:rsid w:val="00E704A9"/>
    <w:rPr>
      <w:color w:val="808080"/>
    </w:rPr>
  </w:style>
  <w:style w:type="paragraph" w:customStyle="1" w:styleId="D78970443E0E48A687364ACCBDA04A2C">
    <w:name w:val="D78970443E0E48A687364ACCBDA04A2C"/>
    <w:rsid w:val="009D2FB4"/>
  </w:style>
  <w:style w:type="paragraph" w:customStyle="1" w:styleId="D02254E8E46142D7A178EF24B69DFBEE">
    <w:name w:val="D02254E8E46142D7A178EF24B69DFBEE"/>
    <w:rsid w:val="008759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3B798-7023-460F-84A1-F7DCCC237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8573</TotalTime>
  <Pages>142</Pages>
  <Words>20422</Words>
  <Characters>116407</Characters>
  <Application>Microsoft Office Word</Application>
  <DocSecurity>0</DocSecurity>
  <Lines>970</Lines>
  <Paragraphs>273</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136556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Гончаров</dc:creator>
  <cp:keywords/>
  <dc:description/>
  <cp:lastModifiedBy>Tamashny Sag</cp:lastModifiedBy>
  <cp:revision>678</cp:revision>
  <cp:lastPrinted>2018-06-28T16:17:00Z</cp:lastPrinted>
  <dcterms:created xsi:type="dcterms:W3CDTF">2025-03-28T13:10:00Z</dcterms:created>
  <dcterms:modified xsi:type="dcterms:W3CDTF">2026-06-05T09:14:00Z</dcterms:modified>
</cp:coreProperties>
</file>