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14E0" w14:textId="77777777" w:rsidR="006517D4" w:rsidRPr="006517D4" w:rsidRDefault="006517D4" w:rsidP="006517D4">
      <w:pPr>
        <w:rPr>
          <w:b/>
          <w:bCs/>
        </w:rPr>
      </w:pPr>
      <w:r w:rsidRPr="006517D4">
        <w:rPr>
          <w:b/>
          <w:bCs/>
        </w:rPr>
        <w:t>File Name &amp; Path: file manager/management/commands/process_designs.py</w:t>
      </w:r>
    </w:p>
    <w:p w14:paraId="102FB73C" w14:textId="77777777" w:rsidR="006517D4" w:rsidRPr="006517D4" w:rsidRDefault="006517D4" w:rsidP="006517D4">
      <w:pPr>
        <w:rPr>
          <w:b/>
          <w:bCs/>
        </w:rPr>
      </w:pPr>
      <w:r w:rsidRPr="006517D4">
        <w:rPr>
          <w:b/>
          <w:bCs/>
        </w:rPr>
        <w:t>High-Level Purpose:</w:t>
      </w:r>
    </w:p>
    <w:p w14:paraId="119534D1" w14:textId="77777777" w:rsidR="006517D4" w:rsidRPr="006517D4" w:rsidRDefault="006517D4" w:rsidP="006517D4">
      <w:r w:rsidRPr="006517D4">
        <w:t>Bu dosya, Django tabanlı sistemdeki mevcut tasarım varyasyonlarını (DesignVariation) Replicate API aracılığıyla yüksek çözünürlüğe kavuşturan (</w:t>
      </w:r>
      <w:r w:rsidRPr="006517D4">
        <w:rPr>
          <w:b/>
          <w:bCs/>
        </w:rPr>
        <w:t>Upscale</w:t>
      </w:r>
      <w:r w:rsidRPr="006517D4">
        <w:t>) ve ardından arka planlarını temizleyen (</w:t>
      </w:r>
      <w:r w:rsidRPr="006517D4">
        <w:rPr>
          <w:b/>
          <w:bCs/>
        </w:rPr>
        <w:t>Background Removal</w:t>
      </w:r>
      <w:r w:rsidRPr="006517D4">
        <w:t>) paralel işlem yeteneğine sahip bir yönetim komutudur.</w:t>
      </w:r>
    </w:p>
    <w:p w14:paraId="2417FC5C" w14:textId="77777777" w:rsidR="006517D4" w:rsidRPr="006517D4" w:rsidRDefault="006517D4" w:rsidP="006517D4">
      <w:pPr>
        <w:rPr>
          <w:b/>
          <w:bCs/>
        </w:rPr>
      </w:pPr>
      <w:r w:rsidRPr="006517D4">
        <w:rPr>
          <w:b/>
          <w:bCs/>
        </w:rPr>
        <w:t>Detailed Tech Stack:</w:t>
      </w:r>
    </w:p>
    <w:p w14:paraId="4739255F" w14:textId="77777777" w:rsidR="006517D4" w:rsidRPr="006517D4" w:rsidRDefault="006517D4" w:rsidP="006517D4">
      <w:pPr>
        <w:numPr>
          <w:ilvl w:val="0"/>
          <w:numId w:val="1"/>
        </w:numPr>
      </w:pPr>
      <w:r w:rsidRPr="006517D4">
        <w:rPr>
          <w:b/>
          <w:bCs/>
        </w:rPr>
        <w:t>Framework:</w:t>
      </w:r>
      <w:r w:rsidRPr="006517D4">
        <w:t xml:space="preserve"> Django (Management Command).</w:t>
      </w:r>
    </w:p>
    <w:p w14:paraId="765B8014" w14:textId="77777777" w:rsidR="006517D4" w:rsidRPr="006517D4" w:rsidRDefault="006517D4" w:rsidP="006517D4">
      <w:pPr>
        <w:numPr>
          <w:ilvl w:val="0"/>
          <w:numId w:val="1"/>
        </w:numPr>
      </w:pPr>
      <w:r w:rsidRPr="006517D4">
        <w:rPr>
          <w:b/>
          <w:bCs/>
        </w:rPr>
        <w:t>Database ORM:</w:t>
      </w:r>
      <w:r w:rsidRPr="006517D4">
        <w:t xml:space="preserve"> Django Models (DesignVariation).</w:t>
      </w:r>
    </w:p>
    <w:p w14:paraId="2F4D85EA" w14:textId="77777777" w:rsidR="006517D4" w:rsidRPr="006517D4" w:rsidRDefault="006517D4" w:rsidP="006517D4">
      <w:pPr>
        <w:numPr>
          <w:ilvl w:val="0"/>
          <w:numId w:val="1"/>
        </w:numPr>
      </w:pPr>
      <w:r w:rsidRPr="006517D4">
        <w:rPr>
          <w:b/>
          <w:bCs/>
        </w:rPr>
        <w:t>AI Integration:</w:t>
      </w:r>
      <w:r w:rsidRPr="006517D4">
        <w:t xml:space="preserve"> Replicate API (via ReplicateSimpleGenerator).</w:t>
      </w:r>
    </w:p>
    <w:p w14:paraId="4C172538" w14:textId="77777777" w:rsidR="006517D4" w:rsidRPr="006517D4" w:rsidRDefault="006517D4" w:rsidP="006517D4">
      <w:pPr>
        <w:numPr>
          <w:ilvl w:val="0"/>
          <w:numId w:val="1"/>
        </w:numPr>
      </w:pPr>
      <w:r w:rsidRPr="006517D4">
        <w:rPr>
          <w:b/>
          <w:bCs/>
        </w:rPr>
        <w:t>Concurrency:</w:t>
      </w:r>
      <w:r w:rsidRPr="006517D4">
        <w:t xml:space="preserve"> concurrent.futures.ThreadPoolExecutor (I/O bound işlemler için paralel execution).</w:t>
      </w:r>
    </w:p>
    <w:p w14:paraId="2EFBAC90" w14:textId="77777777" w:rsidR="006517D4" w:rsidRPr="006517D4" w:rsidRDefault="006517D4" w:rsidP="006517D4">
      <w:pPr>
        <w:numPr>
          <w:ilvl w:val="0"/>
          <w:numId w:val="1"/>
        </w:numPr>
      </w:pPr>
      <w:r w:rsidRPr="006517D4">
        <w:rPr>
          <w:b/>
          <w:bCs/>
        </w:rPr>
        <w:t>Storage:</w:t>
      </w:r>
      <w:r w:rsidRPr="006517D4">
        <w:t xml:space="preserve"> Django File Storage (ContentFile).</w:t>
      </w:r>
    </w:p>
    <w:p w14:paraId="0817D447" w14:textId="77777777" w:rsidR="006517D4" w:rsidRPr="006517D4" w:rsidRDefault="006517D4" w:rsidP="006517D4">
      <w:pPr>
        <w:numPr>
          <w:ilvl w:val="0"/>
          <w:numId w:val="1"/>
        </w:numPr>
      </w:pPr>
      <w:r w:rsidRPr="006517D4">
        <w:rPr>
          <w:b/>
          <w:bCs/>
        </w:rPr>
        <w:t>External Communication:</w:t>
      </w:r>
      <w:r w:rsidRPr="006517D4">
        <w:t xml:space="preserve"> requests (Görsel indirme işlemleri için).</w:t>
      </w:r>
    </w:p>
    <w:p w14:paraId="1537519B" w14:textId="77777777" w:rsidR="006517D4" w:rsidRPr="006517D4" w:rsidRDefault="006517D4" w:rsidP="006517D4">
      <w:pPr>
        <w:numPr>
          <w:ilvl w:val="0"/>
          <w:numId w:val="1"/>
        </w:numPr>
      </w:pPr>
      <w:r w:rsidRPr="006517D4">
        <w:rPr>
          <w:b/>
          <w:bCs/>
        </w:rPr>
        <w:t>Environment Management:</w:t>
      </w:r>
      <w:r w:rsidRPr="006517D4">
        <w:t xml:space="preserve"> python-dotenv (API anahtarı yönetimi).</w:t>
      </w:r>
    </w:p>
    <w:p w14:paraId="0642686D" w14:textId="77777777" w:rsidR="006517D4" w:rsidRPr="006517D4" w:rsidRDefault="006517D4" w:rsidP="006517D4">
      <w:pPr>
        <w:rPr>
          <w:b/>
          <w:bCs/>
        </w:rPr>
      </w:pPr>
      <w:r w:rsidRPr="006517D4">
        <w:rPr>
          <w:b/>
          <w:bCs/>
        </w:rPr>
        <w:t>Functional Components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345"/>
        <w:gridCol w:w="5050"/>
      </w:tblGrid>
      <w:tr w:rsidR="006517D4" w:rsidRPr="006517D4" w14:paraId="3B0068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CCB28" w14:textId="77777777" w:rsidR="006517D4" w:rsidRPr="006517D4" w:rsidRDefault="006517D4" w:rsidP="006517D4">
            <w:r w:rsidRPr="006517D4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81CA" w14:textId="77777777" w:rsidR="006517D4" w:rsidRPr="006517D4" w:rsidRDefault="006517D4" w:rsidP="006517D4">
            <w:r w:rsidRPr="006517D4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20E6D" w14:textId="77777777" w:rsidR="006517D4" w:rsidRPr="006517D4" w:rsidRDefault="006517D4" w:rsidP="006517D4">
            <w:r w:rsidRPr="006517D4">
              <w:rPr>
                <w:b/>
                <w:bCs/>
              </w:rPr>
              <w:t>Sorumluluk</w:t>
            </w:r>
          </w:p>
        </w:tc>
      </w:tr>
      <w:tr w:rsidR="006517D4" w:rsidRPr="006517D4" w14:paraId="134BD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2E10" w14:textId="77777777" w:rsidR="006517D4" w:rsidRPr="006517D4" w:rsidRDefault="006517D4" w:rsidP="006517D4">
            <w:r w:rsidRPr="006517D4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ED1FD" w14:textId="77777777" w:rsidR="006517D4" w:rsidRPr="006517D4" w:rsidRDefault="006517D4" w:rsidP="006517D4">
            <w:r w:rsidRPr="006517D4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A96E6" w14:textId="77777777" w:rsidR="006517D4" w:rsidRPr="006517D4" w:rsidRDefault="006517D4" w:rsidP="006517D4">
            <w:r w:rsidRPr="006517D4">
              <w:t>BaseCommand'dan miras alan ana komut sınıfı.</w:t>
            </w:r>
          </w:p>
        </w:tc>
      </w:tr>
      <w:tr w:rsidR="006517D4" w:rsidRPr="006517D4" w14:paraId="13BE6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25F58" w14:textId="77777777" w:rsidR="006517D4" w:rsidRPr="006517D4" w:rsidRDefault="006517D4" w:rsidP="006517D4">
            <w:r w:rsidRPr="006517D4">
              <w:t>add_arguments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09965" w14:textId="77777777" w:rsidR="006517D4" w:rsidRPr="006517D4" w:rsidRDefault="006517D4" w:rsidP="006517D4">
            <w:r w:rsidRPr="006517D4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99D24" w14:textId="77777777" w:rsidR="006517D4" w:rsidRPr="006517D4" w:rsidRDefault="006517D4" w:rsidP="006517D4">
            <w:r w:rsidRPr="006517D4">
              <w:t>--id ve --force parametrelerini tanımlar.</w:t>
            </w:r>
          </w:p>
        </w:tc>
      </w:tr>
      <w:tr w:rsidR="006517D4" w:rsidRPr="006517D4" w14:paraId="43521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355B6" w14:textId="77777777" w:rsidR="006517D4" w:rsidRPr="006517D4" w:rsidRDefault="006517D4" w:rsidP="006517D4">
            <w:r w:rsidRPr="006517D4">
              <w:t>handle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BE2B0" w14:textId="77777777" w:rsidR="006517D4" w:rsidRPr="006517D4" w:rsidRDefault="006517D4" w:rsidP="006517D4">
            <w:r w:rsidRPr="006517D4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3CEC" w14:textId="77777777" w:rsidR="006517D4" w:rsidRPr="006517D4" w:rsidRDefault="006517D4" w:rsidP="006517D4">
            <w:r w:rsidRPr="006517D4">
              <w:t>Komutun giriş noktası; ortamı hazırlar ve thread pool'u başlatır.</w:t>
            </w:r>
          </w:p>
        </w:tc>
      </w:tr>
      <w:tr w:rsidR="006517D4" w:rsidRPr="006517D4" w14:paraId="39FFF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91678" w14:textId="77777777" w:rsidR="006517D4" w:rsidRPr="006517D4" w:rsidRDefault="006517D4" w:rsidP="006517D4">
            <w:r w:rsidRPr="006517D4">
              <w:t>upscaler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FC8A5" w14:textId="77777777" w:rsidR="006517D4" w:rsidRPr="006517D4" w:rsidRDefault="006517D4" w:rsidP="006517D4">
            <w:r w:rsidRPr="006517D4"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2D9F" w14:textId="77777777" w:rsidR="006517D4" w:rsidRPr="006517D4" w:rsidRDefault="006517D4" w:rsidP="006517D4">
            <w:r w:rsidRPr="006517D4">
              <w:t>"recraft-ai" modelini kullanarak görseli büyütür.</w:t>
            </w:r>
          </w:p>
        </w:tc>
      </w:tr>
      <w:tr w:rsidR="006517D4" w:rsidRPr="006517D4" w14:paraId="5A97C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AF792" w14:textId="77777777" w:rsidR="006517D4" w:rsidRPr="006517D4" w:rsidRDefault="006517D4" w:rsidP="006517D4">
            <w:r w:rsidRPr="006517D4">
              <w:t>bg_remover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7030" w14:textId="77777777" w:rsidR="006517D4" w:rsidRPr="006517D4" w:rsidRDefault="006517D4" w:rsidP="006517D4">
            <w:r w:rsidRPr="006517D4"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4943E" w14:textId="77777777" w:rsidR="006517D4" w:rsidRPr="006517D4" w:rsidRDefault="006517D4" w:rsidP="006517D4">
            <w:r w:rsidRPr="006517D4">
              <w:t>"bria" modelini kullanarak arka planı siler.</w:t>
            </w:r>
          </w:p>
        </w:tc>
      </w:tr>
      <w:tr w:rsidR="006517D4" w:rsidRPr="006517D4" w14:paraId="6A494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A8197" w14:textId="77777777" w:rsidR="006517D4" w:rsidRPr="006517D4" w:rsidRDefault="006517D4" w:rsidP="006517D4">
            <w:r w:rsidRPr="006517D4">
              <w:t>process_single_variation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A2258" w14:textId="77777777" w:rsidR="006517D4" w:rsidRPr="006517D4" w:rsidRDefault="006517D4" w:rsidP="006517D4">
            <w:r w:rsidRPr="006517D4">
              <w:t>Internal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4756B" w14:textId="77777777" w:rsidR="006517D4" w:rsidRPr="006517D4" w:rsidRDefault="006517D4" w:rsidP="006517D4">
            <w:r w:rsidRPr="006517D4">
              <w:rPr>
                <w:b/>
                <w:bCs/>
              </w:rPr>
              <w:t>(Side Effect)</w:t>
            </w:r>
            <w:r w:rsidRPr="006517D4">
              <w:t xml:space="preserve"> Tek bir kaydın API çağrılarını, DB güncellemelerini ve dosya işlemlerini yönetir.</w:t>
            </w:r>
          </w:p>
        </w:tc>
      </w:tr>
      <w:tr w:rsidR="006517D4" w:rsidRPr="006517D4" w14:paraId="5179C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AF1B6" w14:textId="77777777" w:rsidR="006517D4" w:rsidRPr="006517D4" w:rsidRDefault="006517D4" w:rsidP="006517D4">
            <w:r w:rsidRPr="006517D4">
              <w:t>ThreadPoolExecutor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7864C" w14:textId="77777777" w:rsidR="006517D4" w:rsidRPr="006517D4" w:rsidRDefault="006517D4" w:rsidP="006517D4">
            <w:r w:rsidRPr="006517D4">
              <w:t>Utility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C768" w14:textId="77777777" w:rsidR="006517D4" w:rsidRPr="006517D4" w:rsidRDefault="006517D4" w:rsidP="006517D4">
            <w:r w:rsidRPr="006517D4">
              <w:t>5 paralel işçi (worker) ile görev dağıtımı yapar.</w:t>
            </w:r>
          </w:p>
        </w:tc>
      </w:tr>
    </w:tbl>
    <w:p w14:paraId="48605BD5" w14:textId="77777777" w:rsidR="006517D4" w:rsidRPr="006517D4" w:rsidRDefault="006517D4" w:rsidP="006517D4">
      <w:pPr>
        <w:rPr>
          <w:b/>
          <w:bCs/>
        </w:rPr>
      </w:pPr>
      <w:r w:rsidRPr="006517D4">
        <w:rPr>
          <w:b/>
          <w:bCs/>
        </w:rPr>
        <w:t>Algorithmic Flow:</w:t>
      </w:r>
    </w:p>
    <w:p w14:paraId="33AFDB30" w14:textId="77777777" w:rsidR="006517D4" w:rsidRPr="006517D4" w:rsidRDefault="006517D4" w:rsidP="006517D4">
      <w:pPr>
        <w:numPr>
          <w:ilvl w:val="0"/>
          <w:numId w:val="2"/>
        </w:numPr>
      </w:pPr>
      <w:r w:rsidRPr="006517D4">
        <w:rPr>
          <w:b/>
          <w:bCs/>
        </w:rPr>
        <w:t>Initialization:</w:t>
      </w:r>
      <w:r w:rsidRPr="006517D4">
        <w:t xml:space="preserve"> .env dosyası yüklenir ve REPLICATE_API_TOKEN doğrulanır.</w:t>
      </w:r>
    </w:p>
    <w:p w14:paraId="7C788DFC" w14:textId="77777777" w:rsidR="006517D4" w:rsidRPr="006517D4" w:rsidRDefault="006517D4" w:rsidP="006517D4">
      <w:pPr>
        <w:numPr>
          <w:ilvl w:val="0"/>
          <w:numId w:val="2"/>
        </w:numPr>
      </w:pPr>
      <w:r w:rsidRPr="006517D4">
        <w:rPr>
          <w:b/>
          <w:bCs/>
        </w:rPr>
        <w:lastRenderedPageBreak/>
        <w:t>Selection Logic:</w:t>
      </w:r>
      <w:r w:rsidRPr="006517D4">
        <w:t xml:space="preserve"> * Spesifik bir ID verilmişse sadece o seçilir.</w:t>
      </w:r>
    </w:p>
    <w:p w14:paraId="37EBFCAD" w14:textId="77777777" w:rsidR="006517D4" w:rsidRPr="006517D4" w:rsidRDefault="006517D4" w:rsidP="006517D4">
      <w:pPr>
        <w:numPr>
          <w:ilvl w:val="1"/>
          <w:numId w:val="2"/>
        </w:numPr>
      </w:pPr>
      <w:r w:rsidRPr="006517D4">
        <w:t>--force bayrağı varsa tüm işlenmiş görseller tekrar işleme alınır.</w:t>
      </w:r>
    </w:p>
    <w:p w14:paraId="734943B3" w14:textId="77777777" w:rsidR="006517D4" w:rsidRPr="006517D4" w:rsidRDefault="006517D4" w:rsidP="006517D4">
      <w:pPr>
        <w:numPr>
          <w:ilvl w:val="1"/>
          <w:numId w:val="2"/>
        </w:numPr>
      </w:pPr>
      <w:r w:rsidRPr="006517D4">
        <w:t>Varsayılan olarak; sadece görseli olan (generated_image) ancak arka planı henüz temizlenmemiş (no_bg_image) olanlar seçilir.</w:t>
      </w:r>
    </w:p>
    <w:p w14:paraId="5CB71579" w14:textId="77777777" w:rsidR="006517D4" w:rsidRPr="006517D4" w:rsidRDefault="006517D4" w:rsidP="006517D4">
      <w:pPr>
        <w:numPr>
          <w:ilvl w:val="0"/>
          <w:numId w:val="2"/>
        </w:numPr>
      </w:pPr>
      <w:r w:rsidRPr="006517D4">
        <w:rPr>
          <w:b/>
          <w:bCs/>
        </w:rPr>
        <w:t>Parallel Execution:</w:t>
      </w:r>
      <w:r w:rsidRPr="006517D4">
        <w:t xml:space="preserve"> Seçilen varyasyonlar ThreadPoolExecutor havuzuna atılır (max 5 thread).</w:t>
      </w:r>
    </w:p>
    <w:p w14:paraId="76BFAF13" w14:textId="77777777" w:rsidR="006517D4" w:rsidRPr="006517D4" w:rsidRDefault="006517D4" w:rsidP="006517D4">
      <w:pPr>
        <w:numPr>
          <w:ilvl w:val="0"/>
          <w:numId w:val="2"/>
        </w:numPr>
      </w:pPr>
      <w:r w:rsidRPr="006517D4">
        <w:rPr>
          <w:b/>
          <w:bCs/>
        </w:rPr>
        <w:t>Processing (Single Worker):</w:t>
      </w:r>
    </w:p>
    <w:p w14:paraId="32AC703A" w14:textId="77777777" w:rsidR="006517D4" w:rsidRPr="006517D4" w:rsidRDefault="006517D4" w:rsidP="006517D4">
      <w:pPr>
        <w:numPr>
          <w:ilvl w:val="1"/>
          <w:numId w:val="2"/>
        </w:numPr>
      </w:pPr>
      <w:r w:rsidRPr="006517D4">
        <w:rPr>
          <w:b/>
          <w:bCs/>
        </w:rPr>
        <w:t>State Change:</w:t>
      </w:r>
      <w:r w:rsidRPr="006517D4">
        <w:t xml:space="preserve"> Kayıt durumu processing olarak güncellenir.</w:t>
      </w:r>
    </w:p>
    <w:p w14:paraId="1C5A3285" w14:textId="77777777" w:rsidR="006517D4" w:rsidRPr="006517D4" w:rsidRDefault="006517D4" w:rsidP="006517D4">
      <w:pPr>
        <w:numPr>
          <w:ilvl w:val="1"/>
          <w:numId w:val="2"/>
        </w:numPr>
      </w:pPr>
      <w:r w:rsidRPr="006517D4">
        <w:rPr>
          <w:b/>
          <w:bCs/>
        </w:rPr>
        <w:t>Upscale Step:</w:t>
      </w:r>
      <w:r w:rsidRPr="006517D4">
        <w:t xml:space="preserve"> Eğer görsel mevcut değilse Replicate API'ye gönderilir, sonuç indirilir ve upscaled_image alanına kaydedilir.</w:t>
      </w:r>
    </w:p>
    <w:p w14:paraId="4B50DCCD" w14:textId="77777777" w:rsidR="006517D4" w:rsidRPr="006517D4" w:rsidRDefault="006517D4" w:rsidP="006517D4">
      <w:pPr>
        <w:numPr>
          <w:ilvl w:val="1"/>
          <w:numId w:val="2"/>
        </w:numPr>
      </w:pPr>
      <w:r w:rsidRPr="006517D4">
        <w:rPr>
          <w:b/>
          <w:bCs/>
        </w:rPr>
        <w:t>BG Removal Step:</w:t>
      </w:r>
      <w:r w:rsidRPr="006517D4">
        <w:t xml:space="preserve"> Upscale edilmiş görsel, arka plan silme modeline gönderilir; sonuç no_bg_image olarak kaydedilir.</w:t>
      </w:r>
    </w:p>
    <w:p w14:paraId="78337F0F" w14:textId="77777777" w:rsidR="006517D4" w:rsidRPr="006517D4" w:rsidRDefault="006517D4" w:rsidP="006517D4">
      <w:pPr>
        <w:numPr>
          <w:ilvl w:val="1"/>
          <w:numId w:val="2"/>
        </w:numPr>
      </w:pPr>
      <w:r w:rsidRPr="006517D4">
        <w:rPr>
          <w:b/>
          <w:bCs/>
        </w:rPr>
        <w:t>Final State:</w:t>
      </w:r>
      <w:r w:rsidRPr="006517D4">
        <w:t xml:space="preserve"> İşlem başarılıysa completed, hata alınırsa failed olarak işaretlenir.</w:t>
      </w:r>
    </w:p>
    <w:p w14:paraId="6A9E5370" w14:textId="77777777" w:rsidR="006517D4" w:rsidRPr="006517D4" w:rsidRDefault="006517D4" w:rsidP="006517D4">
      <w:pPr>
        <w:numPr>
          <w:ilvl w:val="0"/>
          <w:numId w:val="2"/>
        </w:numPr>
      </w:pPr>
      <w:r w:rsidRPr="006517D4">
        <w:rPr>
          <w:b/>
          <w:bCs/>
        </w:rPr>
        <w:t>Logging:</w:t>
      </w:r>
      <w:r w:rsidRPr="006517D4">
        <w:t xml:space="preserve"> Her thread kendi loglarını biriktirir ve işlem sonunda ana thread üzerinden konsola yazdırılır.</w:t>
      </w:r>
    </w:p>
    <w:p w14:paraId="56F3EC98" w14:textId="77777777" w:rsidR="006517D4" w:rsidRPr="006517D4" w:rsidRDefault="006517D4" w:rsidP="006517D4">
      <w:pPr>
        <w:rPr>
          <w:b/>
          <w:bCs/>
        </w:rPr>
      </w:pPr>
      <w:r w:rsidRPr="006517D4">
        <w:rPr>
          <w:b/>
          <w:bCs/>
        </w:rPr>
        <w:t>Inter-file Connections:</w:t>
      </w:r>
    </w:p>
    <w:p w14:paraId="66C85530" w14:textId="77777777" w:rsidR="006517D4" w:rsidRPr="006517D4" w:rsidRDefault="006517D4" w:rsidP="006517D4">
      <w:pPr>
        <w:numPr>
          <w:ilvl w:val="0"/>
          <w:numId w:val="3"/>
        </w:numPr>
      </w:pPr>
      <w:r w:rsidRPr="006517D4">
        <w:rPr>
          <w:b/>
          <w:bCs/>
        </w:rPr>
        <w:t>manager.models.DesignVariation:</w:t>
      </w:r>
      <w:r w:rsidRPr="006517D4">
        <w:t xml:space="preserve"> Veri kaynağı ve sonuçların kaydedildiği ana tablo.</w:t>
      </w:r>
    </w:p>
    <w:p w14:paraId="2E7907B4" w14:textId="77777777" w:rsidR="006517D4" w:rsidRPr="006517D4" w:rsidRDefault="006517D4" w:rsidP="006517D4">
      <w:pPr>
        <w:numPr>
          <w:ilvl w:val="0"/>
          <w:numId w:val="3"/>
        </w:numPr>
      </w:pPr>
      <w:r w:rsidRPr="006517D4">
        <w:rPr>
          <w:b/>
          <w:bCs/>
        </w:rPr>
        <w:t>manager.generation_services.ReplicateSimpleGenerator:</w:t>
      </w:r>
      <w:r w:rsidRPr="006517D4">
        <w:t xml:space="preserve"> Replicate API ile iletişimi soyutlayan servis katmanı.</w:t>
      </w:r>
    </w:p>
    <w:p w14:paraId="74294221" w14:textId="77777777" w:rsidR="006517D4" w:rsidRPr="006517D4" w:rsidRDefault="006517D4" w:rsidP="006517D4">
      <w:pPr>
        <w:numPr>
          <w:ilvl w:val="0"/>
          <w:numId w:val="3"/>
        </w:numPr>
      </w:pPr>
      <w:r w:rsidRPr="006517D4">
        <w:rPr>
          <w:b/>
          <w:bCs/>
        </w:rPr>
        <w:t>Media Storage:</w:t>
      </w:r>
      <w:r w:rsidRPr="006517D4">
        <w:t xml:space="preserve"> Kaydedilen dosyalar Django'nun tanımlı storage (AWS S3 veya Yerel) dizinine yazılır.</w:t>
      </w:r>
    </w:p>
    <w:p w14:paraId="6DDADF9A" w14:textId="77777777" w:rsidR="006517D4" w:rsidRPr="006517D4" w:rsidRDefault="006517D4" w:rsidP="006517D4">
      <w:pPr>
        <w:numPr>
          <w:ilvl w:val="0"/>
          <w:numId w:val="3"/>
        </w:numPr>
      </w:pPr>
      <w:r w:rsidRPr="006517D4">
        <w:rPr>
          <w:b/>
          <w:bCs/>
        </w:rPr>
        <w:t>.env:</w:t>
      </w:r>
      <w:r w:rsidRPr="006517D4">
        <w:t xml:space="preserve"> API kimlik doğrulama bilgilerini sağlar.</w:t>
      </w:r>
    </w:p>
    <w:p w14:paraId="00C0FB47" w14:textId="77777777" w:rsidR="006517D4" w:rsidRPr="006517D4" w:rsidRDefault="006517D4" w:rsidP="006517D4">
      <w:pPr>
        <w:rPr>
          <w:b/>
          <w:bCs/>
        </w:rPr>
      </w:pPr>
      <w:r w:rsidRPr="006517D4">
        <w:rPr>
          <w:b/>
          <w:bCs/>
        </w:rPr>
        <w:t>Visual Logic:</w:t>
      </w:r>
    </w:p>
    <w:p w14:paraId="06748EAA" w14:textId="77777777" w:rsidR="006517D4" w:rsidRPr="006517D4" w:rsidRDefault="006517D4" w:rsidP="006517D4">
      <w:r w:rsidRPr="006517D4">
        <w:t>Kod snippet'i</w:t>
      </w:r>
    </w:p>
    <w:p w14:paraId="4091C841" w14:textId="77777777" w:rsidR="006517D4" w:rsidRPr="006517D4" w:rsidRDefault="006517D4" w:rsidP="006517D4">
      <w:r w:rsidRPr="006517D4">
        <w:t>graph TD</w:t>
      </w:r>
    </w:p>
    <w:p w14:paraId="33BC494D" w14:textId="77777777" w:rsidR="006517D4" w:rsidRPr="006517D4" w:rsidRDefault="006517D4" w:rsidP="006517D4">
      <w:r w:rsidRPr="006517D4">
        <w:t xml:space="preserve">    Start([Başlat: python manage.py process_designs]) --&gt; Env[Env &amp; API Token Kontrolü]</w:t>
      </w:r>
    </w:p>
    <w:p w14:paraId="5954E7D6" w14:textId="77777777" w:rsidR="006517D4" w:rsidRPr="006517D4" w:rsidRDefault="006517D4" w:rsidP="006517D4">
      <w:r w:rsidRPr="006517D4">
        <w:t xml:space="preserve">    Env --&gt; Filter[Varyasyonları Filtrele]</w:t>
      </w:r>
    </w:p>
    <w:p w14:paraId="294EE6EB" w14:textId="77777777" w:rsidR="006517D4" w:rsidRPr="006517D4" w:rsidRDefault="006517D4" w:rsidP="006517D4">
      <w:r w:rsidRPr="006517D4">
        <w:t xml:space="preserve">    Filter --&gt; ThreadPool{Thread Pool: max_workers=5}</w:t>
      </w:r>
    </w:p>
    <w:p w14:paraId="52FD879B" w14:textId="77777777" w:rsidR="006517D4" w:rsidRPr="006517D4" w:rsidRDefault="006517D4" w:rsidP="006517D4">
      <w:r w:rsidRPr="006517D4">
        <w:t xml:space="preserve">    </w:t>
      </w:r>
    </w:p>
    <w:p w14:paraId="63483506" w14:textId="77777777" w:rsidR="006517D4" w:rsidRPr="006517D4" w:rsidRDefault="006517D4" w:rsidP="006517D4">
      <w:r w:rsidRPr="006517D4">
        <w:lastRenderedPageBreak/>
        <w:t xml:space="preserve">    subgraph WorkerProcess [Tekil İşlem Akışı]</w:t>
      </w:r>
    </w:p>
    <w:p w14:paraId="642720B6" w14:textId="77777777" w:rsidR="006517D4" w:rsidRPr="006517D4" w:rsidRDefault="006517D4" w:rsidP="006517D4">
      <w:r w:rsidRPr="006517D4">
        <w:t xml:space="preserve">        direction TB</w:t>
      </w:r>
    </w:p>
    <w:p w14:paraId="4C1ED7C8" w14:textId="77777777" w:rsidR="006517D4" w:rsidRPr="006517D4" w:rsidRDefault="006517D4" w:rsidP="006517D4">
      <w:r w:rsidRPr="006517D4">
        <w:t xml:space="preserve">        W1[ID Kontrol &amp; Durum: processing] --&gt; W2{Upscale Var mı?}</w:t>
      </w:r>
    </w:p>
    <w:p w14:paraId="5649028D" w14:textId="77777777" w:rsidR="006517D4" w:rsidRPr="006517D4" w:rsidRDefault="006517D4" w:rsidP="006517D4">
      <w:r w:rsidRPr="006517D4">
        <w:t xml:space="preserve">        W2 -- Hayır/Force --&gt; W3[AI Upscale API Call]</w:t>
      </w:r>
    </w:p>
    <w:p w14:paraId="49F3AE78" w14:textId="77777777" w:rsidR="006517D4" w:rsidRPr="006517D4" w:rsidRDefault="006517D4" w:rsidP="006517D4">
      <w:r w:rsidRPr="006517D4">
        <w:t xml:space="preserve">        W3 --&gt; W4[Görseli İndir &amp; Kaydet]</w:t>
      </w:r>
    </w:p>
    <w:p w14:paraId="247903DE" w14:textId="77777777" w:rsidR="006517D4" w:rsidRPr="006517D4" w:rsidRDefault="006517D4" w:rsidP="006517D4">
      <w:r w:rsidRPr="006517D4">
        <w:t xml:space="preserve">        W2 -- Evet --&gt; W5[Mevcut Upscale Yolunu Al]</w:t>
      </w:r>
    </w:p>
    <w:p w14:paraId="5196200F" w14:textId="77777777" w:rsidR="006517D4" w:rsidRPr="006517D4" w:rsidRDefault="006517D4" w:rsidP="006517D4">
      <w:r w:rsidRPr="006517D4">
        <w:t xml:space="preserve">        W4 --&gt; W6[AI BG Remover API Call]</w:t>
      </w:r>
    </w:p>
    <w:p w14:paraId="0758B313" w14:textId="77777777" w:rsidR="006517D4" w:rsidRPr="006517D4" w:rsidRDefault="006517D4" w:rsidP="006517D4">
      <w:r w:rsidRPr="006517D4">
        <w:t xml:space="preserve">        W5 --&gt; W6</w:t>
      </w:r>
    </w:p>
    <w:p w14:paraId="70DA8849" w14:textId="77777777" w:rsidR="006517D4" w:rsidRPr="006517D4" w:rsidRDefault="006517D4" w:rsidP="006517D4">
      <w:r w:rsidRPr="006517D4">
        <w:t xml:space="preserve">        W6 --&gt; W7[Görseli İndir &amp; Kaydet]</w:t>
      </w:r>
    </w:p>
    <w:p w14:paraId="0AAB550E" w14:textId="77777777" w:rsidR="006517D4" w:rsidRPr="006517D4" w:rsidRDefault="006517D4" w:rsidP="006517D4">
      <w:r w:rsidRPr="006517D4">
        <w:t xml:space="preserve">        W7 --&gt; W8[Durum: completed]</w:t>
      </w:r>
    </w:p>
    <w:p w14:paraId="69EAA95D" w14:textId="77777777" w:rsidR="006517D4" w:rsidRPr="006517D4" w:rsidRDefault="006517D4" w:rsidP="006517D4">
      <w:r w:rsidRPr="006517D4">
        <w:t xml:space="preserve">    end</w:t>
      </w:r>
    </w:p>
    <w:p w14:paraId="6A704639" w14:textId="77777777" w:rsidR="006517D4" w:rsidRPr="006517D4" w:rsidRDefault="006517D4" w:rsidP="006517D4"/>
    <w:p w14:paraId="7042F90E" w14:textId="77777777" w:rsidR="006517D4" w:rsidRPr="006517D4" w:rsidRDefault="006517D4" w:rsidP="006517D4">
      <w:r w:rsidRPr="006517D4">
        <w:t xml:space="preserve">    ThreadPool --&gt; WorkerProcess</w:t>
      </w:r>
    </w:p>
    <w:p w14:paraId="5459940F" w14:textId="77777777" w:rsidR="006517D4" w:rsidRPr="006517D4" w:rsidRDefault="006517D4" w:rsidP="006517D4">
      <w:r w:rsidRPr="006517D4">
        <w:t xml:space="preserve">    WorkerProcess --&gt; FinalLog[Konsol Çıktısı &amp; Kapanış]</w:t>
      </w:r>
    </w:p>
    <w:p w14:paraId="0B91D49A" w14:textId="77777777" w:rsidR="006517D4" w:rsidRPr="006517D4" w:rsidRDefault="006517D4" w:rsidP="006517D4">
      <w:r w:rsidRPr="006517D4">
        <w:t xml:space="preserve">    W3 -- Hata --&gt; W_Fail[Durum: failed]</w:t>
      </w:r>
    </w:p>
    <w:p w14:paraId="7495C08E" w14:textId="77777777" w:rsidR="006517D4" w:rsidRPr="006517D4" w:rsidRDefault="006517D4" w:rsidP="006517D4">
      <w:r w:rsidRPr="006517D4">
        <w:t xml:space="preserve">    W6 -- Hata --&gt; W_Fail</w:t>
      </w:r>
    </w:p>
    <w:p w14:paraId="3008F2A9" w14:textId="77777777" w:rsidR="006517D4" w:rsidRPr="006517D4" w:rsidRDefault="006517D4" w:rsidP="006517D4">
      <w:r w:rsidRPr="006517D4">
        <w:pict w14:anchorId="4AFC8E40">
          <v:rect id="_x0000_i1031" style="width:0;height:1.5pt" o:hralign="center" o:hrstd="t" o:hr="t" fillcolor="#a0a0a0" stroked="f"/>
        </w:pict>
      </w:r>
    </w:p>
    <w:p w14:paraId="62520699" w14:textId="77777777" w:rsidR="006517D4" w:rsidRPr="006517D4" w:rsidRDefault="006517D4" w:rsidP="006517D4">
      <w:r w:rsidRPr="006517D4">
        <w:rPr>
          <w:b/>
          <w:bCs/>
        </w:rPr>
        <w:t>Mimari Not:</w:t>
      </w:r>
      <w:r w:rsidRPr="006517D4">
        <w:t xml:space="preserve"> Kod, I/O bound (API beklemek ve dosya indirmek) bir yapıda olduğu için paralel işlem kullanımı verimliliği yaklaşık 5 kat artırmaktadır. Ancak veritabanı bağlantılarının thread-safe kalması için v.save() işlemleri sırasında Django'nun bağlantı yönetimine güvenilmektedir; yüksek yük altında veritabanı bağlantı havuzu (connection pooling) gereksinimi doğabilir.</w:t>
      </w:r>
    </w:p>
    <w:p w14:paraId="4E0D6C7A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1C9F"/>
    <w:multiLevelType w:val="multilevel"/>
    <w:tmpl w:val="60D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55E2D"/>
    <w:multiLevelType w:val="multilevel"/>
    <w:tmpl w:val="3E3A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36845"/>
    <w:multiLevelType w:val="multilevel"/>
    <w:tmpl w:val="BCF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268627">
    <w:abstractNumId w:val="2"/>
  </w:num>
  <w:num w:numId="2" w16cid:durableId="475219009">
    <w:abstractNumId w:val="1"/>
  </w:num>
  <w:num w:numId="3" w16cid:durableId="97833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71"/>
    <w:rsid w:val="00065971"/>
    <w:rsid w:val="006517D4"/>
    <w:rsid w:val="007743E5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1C61A-3800-4AD8-B39A-CE4B892E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2026-04-06T14:16:00Z</dcterms:created>
  <dcterms:modified xsi:type="dcterms:W3CDTF">2026-04-06T14:16:00Z</dcterms:modified>
</cp:coreProperties>
</file>