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6A5C" w14:textId="77777777" w:rsidR="00735371" w:rsidRPr="00735371" w:rsidRDefault="00735371" w:rsidP="00735371">
      <w:pPr>
        <w:rPr>
          <w:b/>
          <w:bCs/>
        </w:rPr>
      </w:pPr>
      <w:r w:rsidRPr="00735371">
        <w:rPr>
          <w:b/>
          <w:bCs/>
        </w:rPr>
        <w:t>File Name &amp; Path</w:t>
      </w:r>
    </w:p>
    <w:p w14:paraId="562A147A" w14:textId="77777777" w:rsidR="00735371" w:rsidRPr="00735371" w:rsidRDefault="00735371" w:rsidP="00735371">
      <w:r w:rsidRPr="00735371">
        <w:rPr>
          <w:b/>
          <w:bCs/>
        </w:rPr>
        <w:t>Path:</w:t>
      </w:r>
      <w:r w:rsidRPr="00735371">
        <w:t xml:space="preserve"> manager/static/manager/js/config.js</w:t>
      </w:r>
    </w:p>
    <w:p w14:paraId="276069FC" w14:textId="77777777" w:rsidR="00735371" w:rsidRPr="00735371" w:rsidRDefault="00735371" w:rsidP="00735371">
      <w:r w:rsidRPr="00735371">
        <w:pict w14:anchorId="65E3516F">
          <v:rect id="_x0000_i1067" style="width:0;height:1.5pt" o:hralign="center" o:hrstd="t" o:hr="t" fillcolor="#a0a0a0" stroked="f"/>
        </w:pict>
      </w:r>
    </w:p>
    <w:p w14:paraId="38CE9DF9" w14:textId="77777777" w:rsidR="00735371" w:rsidRPr="00735371" w:rsidRDefault="00735371" w:rsidP="00735371">
      <w:pPr>
        <w:rPr>
          <w:b/>
          <w:bCs/>
        </w:rPr>
      </w:pPr>
      <w:r w:rsidRPr="00735371">
        <w:rPr>
          <w:b/>
          <w:bCs/>
        </w:rPr>
        <w:t>High-Level Purpose</w:t>
      </w:r>
    </w:p>
    <w:p w14:paraId="698F207D" w14:textId="77777777" w:rsidR="00735371" w:rsidRPr="00735371" w:rsidRDefault="00735371" w:rsidP="00735371">
      <w:r w:rsidRPr="00735371">
        <w:t xml:space="preserve">Bu dosya, kullanıcının AI tabanlı iş akışlarını (pipeline) özelleştirmesini sağlayan konfigürasyon arayüzünün </w:t>
      </w:r>
      <w:r w:rsidRPr="00735371">
        <w:rPr>
          <w:b/>
          <w:bCs/>
        </w:rPr>
        <w:t>beyni</w:t>
      </w:r>
      <w:r w:rsidRPr="00735371">
        <w:t xml:space="preserve"> rolünü üstlenir. Dinamik form yönetimi, mevcut ayarların veritabanından geri yüklenmesi ve yapılandırılmış verilerin backend'e güvenli bir şekilde iletilmesini koordine eder.</w:t>
      </w:r>
    </w:p>
    <w:p w14:paraId="32DE3CBE" w14:textId="77777777" w:rsidR="00735371" w:rsidRPr="00735371" w:rsidRDefault="00735371" w:rsidP="00735371">
      <w:r w:rsidRPr="00735371">
        <w:pict w14:anchorId="5CB806C2">
          <v:rect id="_x0000_i1068" style="width:0;height:1.5pt" o:hralign="center" o:hrstd="t" o:hr="t" fillcolor="#a0a0a0" stroked="f"/>
        </w:pict>
      </w:r>
    </w:p>
    <w:p w14:paraId="12CD1CFE" w14:textId="77777777" w:rsidR="00735371" w:rsidRPr="00735371" w:rsidRDefault="00735371" w:rsidP="00735371">
      <w:pPr>
        <w:rPr>
          <w:b/>
          <w:bCs/>
        </w:rPr>
      </w:pPr>
      <w:r w:rsidRPr="00735371">
        <w:rPr>
          <w:b/>
          <w:bCs/>
        </w:rPr>
        <w:t>Detailed Tech Stack</w:t>
      </w:r>
    </w:p>
    <w:p w14:paraId="61DDF930" w14:textId="77777777" w:rsidR="00735371" w:rsidRPr="00735371" w:rsidRDefault="00735371" w:rsidP="00735371">
      <w:pPr>
        <w:numPr>
          <w:ilvl w:val="0"/>
          <w:numId w:val="1"/>
        </w:numPr>
      </w:pPr>
      <w:r w:rsidRPr="00735371">
        <w:rPr>
          <w:b/>
          <w:bCs/>
        </w:rPr>
        <w:t>Vanilla JavaScript (ES6+):</w:t>
      </w:r>
      <w:r w:rsidRPr="00735371">
        <w:t xml:space="preserve"> DOM manipülasyonu ve asenkron işlemler için.</w:t>
      </w:r>
    </w:p>
    <w:p w14:paraId="1BAD9A21" w14:textId="77777777" w:rsidR="00735371" w:rsidRPr="00735371" w:rsidRDefault="00735371" w:rsidP="00735371">
      <w:pPr>
        <w:numPr>
          <w:ilvl w:val="0"/>
          <w:numId w:val="1"/>
        </w:numPr>
      </w:pPr>
      <w:r w:rsidRPr="00735371">
        <w:rPr>
          <w:b/>
          <w:bCs/>
        </w:rPr>
        <w:t>Fetch API:</w:t>
      </w:r>
      <w:r w:rsidRPr="00735371">
        <w:t xml:space="preserve"> Yapılandırma verilerini /save-config/ endpoint'ine POST etmek için.</w:t>
      </w:r>
    </w:p>
    <w:p w14:paraId="6DFEA8D8" w14:textId="77777777" w:rsidR="00735371" w:rsidRPr="00735371" w:rsidRDefault="00735371" w:rsidP="00735371">
      <w:pPr>
        <w:numPr>
          <w:ilvl w:val="0"/>
          <w:numId w:val="1"/>
        </w:numPr>
      </w:pPr>
      <w:r w:rsidRPr="00735371">
        <w:rPr>
          <w:b/>
          <w:bCs/>
        </w:rPr>
        <w:t>Tailwind CSS (UI Integration):</w:t>
      </w:r>
      <w:r w:rsidRPr="00735371">
        <w:t xml:space="preserve"> Sınıf bazlı dinamik görünürlük ve animasyon yönetimi (örn: open, rotate-180, hidden).</w:t>
      </w:r>
    </w:p>
    <w:p w14:paraId="5DA063E6" w14:textId="77777777" w:rsidR="00735371" w:rsidRPr="00735371" w:rsidRDefault="00735371" w:rsidP="00735371">
      <w:pPr>
        <w:numPr>
          <w:ilvl w:val="0"/>
          <w:numId w:val="1"/>
        </w:numPr>
      </w:pPr>
      <w:r w:rsidRPr="00735371">
        <w:rPr>
          <w:b/>
          <w:bCs/>
        </w:rPr>
        <w:t>FontAwesome:</w:t>
      </w:r>
      <w:r w:rsidRPr="00735371">
        <w:t xml:space="preserve"> İkon değişimi (göz ikonu, yükleme spinnner'ı).</w:t>
      </w:r>
    </w:p>
    <w:p w14:paraId="6D254B17" w14:textId="77777777" w:rsidR="00735371" w:rsidRPr="00735371" w:rsidRDefault="00735371" w:rsidP="00735371">
      <w:pPr>
        <w:numPr>
          <w:ilvl w:val="0"/>
          <w:numId w:val="1"/>
        </w:numPr>
      </w:pPr>
      <w:r w:rsidRPr="00735371">
        <w:rPr>
          <w:b/>
          <w:bCs/>
        </w:rPr>
        <w:t>Django Context Integration:</w:t>
      </w:r>
      <w:r w:rsidRPr="00735371">
        <w:t xml:space="preserve"> window.BACKEND_* global değişkenleri üzerinden sunucu taraflı verilerle (Prompts, Models, Saved Config) entegrasyon.</w:t>
      </w:r>
    </w:p>
    <w:p w14:paraId="4ABE97B5" w14:textId="77777777" w:rsidR="00735371" w:rsidRPr="00735371" w:rsidRDefault="00735371" w:rsidP="00735371">
      <w:r w:rsidRPr="00735371">
        <w:pict w14:anchorId="1AE82ED9">
          <v:rect id="_x0000_i1069" style="width:0;height:1.5pt" o:hralign="center" o:hrstd="t" o:hr="t" fillcolor="#a0a0a0" stroked="f"/>
        </w:pict>
      </w:r>
    </w:p>
    <w:p w14:paraId="0CCED964" w14:textId="77777777" w:rsidR="00735371" w:rsidRPr="00735371" w:rsidRDefault="00735371" w:rsidP="00735371">
      <w:pPr>
        <w:rPr>
          <w:b/>
          <w:bCs/>
        </w:rPr>
      </w:pPr>
      <w:r w:rsidRPr="00735371">
        <w:rPr>
          <w:b/>
          <w:bCs/>
        </w:rPr>
        <w:t>Functional Components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3498"/>
        <w:gridCol w:w="2694"/>
      </w:tblGrid>
      <w:tr w:rsidR="00735371" w:rsidRPr="00735371" w14:paraId="13F1BE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6949C" w14:textId="77777777" w:rsidR="00735371" w:rsidRPr="00735371" w:rsidRDefault="00735371" w:rsidP="00735371">
            <w:r w:rsidRPr="00735371">
              <w:rPr>
                <w:b/>
                <w:bCs/>
              </w:rPr>
              <w:t>Bileşen (Sınıf/Metot)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02938" w14:textId="77777777" w:rsidR="00735371" w:rsidRPr="00735371" w:rsidRDefault="00735371" w:rsidP="00735371">
            <w:r w:rsidRPr="00735371">
              <w:rPr>
                <w:b/>
                <w:bCs/>
              </w:rPr>
              <w:t>Sorumluluk Alanı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A2F9F" w14:textId="77777777" w:rsidR="00735371" w:rsidRPr="00735371" w:rsidRDefault="00735371" w:rsidP="00735371">
            <w:r w:rsidRPr="00735371">
              <w:rPr>
                <w:b/>
                <w:bCs/>
              </w:rPr>
              <w:t>Yan Etki (Side Effect)</w:t>
            </w:r>
          </w:p>
        </w:tc>
      </w:tr>
      <w:tr w:rsidR="00735371" w:rsidRPr="00735371" w14:paraId="2FF66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D89A0" w14:textId="77777777" w:rsidR="00735371" w:rsidRPr="00735371" w:rsidRDefault="00735371" w:rsidP="00735371">
            <w:r w:rsidRPr="00735371">
              <w:t>DOMContentLoaded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5A52D" w14:textId="77777777" w:rsidR="00735371" w:rsidRPr="00735371" w:rsidRDefault="00735371" w:rsidP="00735371">
            <w:r w:rsidRPr="00735371">
              <w:t>Uygulama başlangıcında model listesini oluşturur ve kullanıcı verisini yükler.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E9853" w14:textId="77777777" w:rsidR="00735371" w:rsidRPr="00735371" w:rsidRDefault="00735371" w:rsidP="00735371">
            <w:r w:rsidRPr="00735371">
              <w:t>DOM Render, restoreUserConfig() tetikleme.</w:t>
            </w:r>
          </w:p>
        </w:tc>
      </w:tr>
      <w:tr w:rsidR="00735371" w:rsidRPr="00735371" w14:paraId="1BE10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6417A" w14:textId="77777777" w:rsidR="00735371" w:rsidRPr="00735371" w:rsidRDefault="00735371" w:rsidP="00735371">
            <w:r w:rsidRPr="00735371">
              <w:t>restoreUserConfig()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AB27E" w14:textId="77777777" w:rsidR="00735371" w:rsidRPr="00735371" w:rsidRDefault="00735371" w:rsidP="00735371">
            <w:r w:rsidRPr="00735371">
              <w:t>Backend'den gelen karmaşık JSON pipeline verisini çözümler ve UI'ı bu duruma göre günceller.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E8F6B" w14:textId="77777777" w:rsidR="00735371" w:rsidRPr="00735371" w:rsidRDefault="00735371" w:rsidP="00735371">
            <w:r w:rsidRPr="00735371">
              <w:t>DOM Güncelleme, Çoklu handleModuleToggle çağrısı.</w:t>
            </w:r>
          </w:p>
        </w:tc>
      </w:tr>
      <w:tr w:rsidR="00735371" w:rsidRPr="00735371" w14:paraId="2A185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07ED15" w14:textId="77777777" w:rsidR="00735371" w:rsidRPr="00735371" w:rsidRDefault="00735371" w:rsidP="00735371">
            <w:r w:rsidRPr="00735371">
              <w:t>renderGenerationModels()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EFA93" w14:textId="77777777" w:rsidR="00735371" w:rsidRPr="00735371" w:rsidRDefault="00735371" w:rsidP="00735371">
            <w:r w:rsidRPr="00735371">
              <w:t>GENERATION_MODELS listesini döngüye alarak HTML kartlarını dinamik oluşturur.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F98DE" w14:textId="77777777" w:rsidR="00735371" w:rsidRPr="00735371" w:rsidRDefault="00735371" w:rsidP="00735371">
            <w:r w:rsidRPr="00735371">
              <w:t>innerHtml temizleme ve yeniden yazma.</w:t>
            </w:r>
          </w:p>
        </w:tc>
      </w:tr>
      <w:tr w:rsidR="00735371" w:rsidRPr="00735371" w14:paraId="10BE8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D750B" w14:textId="77777777" w:rsidR="00735371" w:rsidRPr="00735371" w:rsidRDefault="00735371" w:rsidP="00735371">
            <w:r w:rsidRPr="00735371">
              <w:lastRenderedPageBreak/>
              <w:t>handleModuleToggle()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FE470" w14:textId="77777777" w:rsidR="00735371" w:rsidRPr="00735371" w:rsidRDefault="00735371" w:rsidP="00735371">
            <w:r w:rsidRPr="00735371">
              <w:t>Checkbox durumuna göre ilgili ayar panelini açar/kapatır ve ikonları döndürür.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B746E" w14:textId="77777777" w:rsidR="00735371" w:rsidRPr="00735371" w:rsidRDefault="00735371" w:rsidP="00735371">
            <w:r w:rsidRPr="00735371">
              <w:t>CSS Class manipülasyonu.</w:t>
            </w:r>
          </w:p>
        </w:tc>
      </w:tr>
      <w:tr w:rsidR="00735371" w:rsidRPr="00735371" w14:paraId="43BBA8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E2B3A" w14:textId="77777777" w:rsidR="00735371" w:rsidRPr="00735371" w:rsidRDefault="00735371" w:rsidP="00735371">
            <w:r w:rsidRPr="00735371">
              <w:t>loadDefaultPrompt()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D3AFE" w14:textId="77777777" w:rsidR="00735371" w:rsidRPr="00735371" w:rsidRDefault="00735371" w:rsidP="00735371">
            <w:r w:rsidRPr="00735371">
              <w:t>Seçili modele göre DEFAULT_PROMPTS nesnesinden veriyi çekip textarea'lara doldurur.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D03E7" w14:textId="77777777" w:rsidR="00735371" w:rsidRPr="00735371" w:rsidRDefault="00735371" w:rsidP="00735371">
            <w:r w:rsidRPr="00735371">
              <w:t>Form değeri (value) değişimi.</w:t>
            </w:r>
          </w:p>
        </w:tc>
      </w:tr>
      <w:tr w:rsidR="00735371" w:rsidRPr="00735371" w14:paraId="4EC07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5ED6D" w14:textId="77777777" w:rsidR="00735371" w:rsidRPr="00735371" w:rsidRDefault="00735371" w:rsidP="00735371">
            <w:r w:rsidRPr="00735371">
              <w:t>saveConfiguration()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224FF" w14:textId="77777777" w:rsidR="00735371" w:rsidRPr="00735371" w:rsidRDefault="00735371" w:rsidP="00735371">
            <w:r w:rsidRPr="00735371">
              <w:t>Tüm UI formlarını tarayarak yapılandırılmış bir JSON objesi oluşturur ve API'ye gönderir.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21F88" w14:textId="77777777" w:rsidR="00735371" w:rsidRPr="00735371" w:rsidRDefault="00735371" w:rsidP="00735371">
            <w:r w:rsidRPr="00735371">
              <w:rPr>
                <w:b/>
                <w:bCs/>
              </w:rPr>
              <w:t>Kritik:</w:t>
            </w:r>
            <w:r w:rsidRPr="00735371">
              <w:t xml:space="preserve"> Network (POST) isteği, sayfa yönlendirme.</w:t>
            </w:r>
          </w:p>
        </w:tc>
      </w:tr>
      <w:tr w:rsidR="00735371" w:rsidRPr="00735371" w14:paraId="02F012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FF5E1" w14:textId="77777777" w:rsidR="00735371" w:rsidRPr="00735371" w:rsidRDefault="00735371" w:rsidP="00735371">
            <w:r w:rsidRPr="00735371">
              <w:t>showToast()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89499" w14:textId="77777777" w:rsidR="00735371" w:rsidRPr="00735371" w:rsidRDefault="00735371" w:rsidP="00735371">
            <w:r w:rsidRPr="00735371">
              <w:t>İşlem başarısını kullanıcıya bildiren geçici görsel mesaj kutusunu yönetir.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9A5F1" w14:textId="77777777" w:rsidR="00735371" w:rsidRPr="00735371" w:rsidRDefault="00735371" w:rsidP="00735371">
            <w:r w:rsidRPr="00735371">
              <w:t>CSS Animasyon / Timer.</w:t>
            </w:r>
          </w:p>
        </w:tc>
      </w:tr>
    </w:tbl>
    <w:p w14:paraId="4EF42DF7" w14:textId="77777777" w:rsidR="00735371" w:rsidRPr="00735371" w:rsidRDefault="00735371" w:rsidP="00735371">
      <w:r w:rsidRPr="00735371">
        <w:pict w14:anchorId="585A03A9">
          <v:rect id="_x0000_i1070" style="width:0;height:1.5pt" o:hralign="center" o:hrstd="t" o:hr="t" fillcolor="#a0a0a0" stroked="f"/>
        </w:pict>
      </w:r>
    </w:p>
    <w:p w14:paraId="08943C7F" w14:textId="77777777" w:rsidR="00735371" w:rsidRPr="00735371" w:rsidRDefault="00735371" w:rsidP="00735371">
      <w:pPr>
        <w:rPr>
          <w:b/>
          <w:bCs/>
        </w:rPr>
      </w:pPr>
      <w:r w:rsidRPr="00735371">
        <w:rPr>
          <w:b/>
          <w:bCs/>
        </w:rPr>
        <w:t>Algorithmic Flow</w:t>
      </w:r>
    </w:p>
    <w:p w14:paraId="39E17D7F" w14:textId="77777777" w:rsidR="00735371" w:rsidRPr="00735371" w:rsidRDefault="00735371" w:rsidP="00735371">
      <w:r w:rsidRPr="00735371">
        <w:t>Kodun çalışma mantığı üç ana fazdan oluşur:</w:t>
      </w:r>
    </w:p>
    <w:p w14:paraId="1A98552B" w14:textId="77777777" w:rsidR="00735371" w:rsidRPr="00735371" w:rsidRDefault="00735371" w:rsidP="00735371">
      <w:pPr>
        <w:numPr>
          <w:ilvl w:val="0"/>
          <w:numId w:val="2"/>
        </w:numPr>
      </w:pPr>
      <w:r w:rsidRPr="00735371">
        <w:rPr>
          <w:b/>
          <w:bCs/>
        </w:rPr>
        <w:t>Restorasyon Fazı:</w:t>
      </w:r>
      <w:r w:rsidRPr="00735371">
        <w:t xml:space="preserve"> Sayfa yüklendiğinde window.USER_SAVED_PIPELINE kontrol edilir. Eğer veri varsa, kod önce tüm modülleri "kapalı" duruma getirir (temizlik), ardından kayıtlı adımları (detection, generation, seo vb.) tek tek gezerek ilgili checkbox'ları işaretler ve prompt metinlerini alanlara enjekte eder.</w:t>
      </w:r>
    </w:p>
    <w:p w14:paraId="610818E7" w14:textId="77777777" w:rsidR="00735371" w:rsidRPr="00735371" w:rsidRDefault="00735371" w:rsidP="00735371">
      <w:pPr>
        <w:numPr>
          <w:ilvl w:val="0"/>
          <w:numId w:val="2"/>
        </w:numPr>
      </w:pPr>
      <w:r w:rsidRPr="00735371">
        <w:rPr>
          <w:b/>
          <w:bCs/>
        </w:rPr>
        <w:t>Dinamik Etkileşim Fazı:</w:t>
      </w:r>
      <w:r w:rsidRPr="00735371">
        <w:t xml:space="preserve"> Kullanıcı bir AI modeli seçtiğinde veya bir modülü aktif ettiğinde, toggleGenPrompt veya handleModuleToggle gibi fonksiyonlar çalışarak sadece gerekli UI elementlerini görünür kılar. Bu, "gereksiz veri girişini" engellemek için tasarlanmış bir iş mantığıdır.</w:t>
      </w:r>
    </w:p>
    <w:p w14:paraId="0EB03E4C" w14:textId="77777777" w:rsidR="00735371" w:rsidRPr="00735371" w:rsidRDefault="00735371" w:rsidP="00735371">
      <w:pPr>
        <w:numPr>
          <w:ilvl w:val="0"/>
          <w:numId w:val="2"/>
        </w:numPr>
      </w:pPr>
      <w:r w:rsidRPr="00735371">
        <w:rPr>
          <w:b/>
          <w:bCs/>
        </w:rPr>
        <w:t>Konsolidasyon ve Gönderim Fazı:</w:t>
      </w:r>
      <w:r w:rsidRPr="00735371">
        <w:t xml:space="preserve"> saveConfiguration fonksiyonu, API anahtarının varlığını doğrular. Ardından, DOM üzerinde sadece checked (aktif) olan modülleri filtreleyerek pipeline dizisine ekler. Veri toplandıktan sonra kullanıcıya görsel bir feedback (spinner) verilir ve asenkron olarak backend'e iletilir.</w:t>
      </w:r>
    </w:p>
    <w:p w14:paraId="1A529E10" w14:textId="77777777" w:rsidR="00735371" w:rsidRPr="00735371" w:rsidRDefault="00735371" w:rsidP="00735371">
      <w:r w:rsidRPr="00735371">
        <w:pict w14:anchorId="104B5984">
          <v:rect id="_x0000_i1071" style="width:0;height:1.5pt" o:hralign="center" o:hrstd="t" o:hr="t" fillcolor="#a0a0a0" stroked="f"/>
        </w:pict>
      </w:r>
    </w:p>
    <w:p w14:paraId="6E8684FB" w14:textId="77777777" w:rsidR="00735371" w:rsidRPr="00735371" w:rsidRDefault="00735371" w:rsidP="00735371">
      <w:pPr>
        <w:rPr>
          <w:b/>
          <w:bCs/>
        </w:rPr>
      </w:pPr>
      <w:r w:rsidRPr="00735371">
        <w:rPr>
          <w:b/>
          <w:bCs/>
        </w:rPr>
        <w:t>Inter-file Connections</w:t>
      </w:r>
    </w:p>
    <w:p w14:paraId="39A881BA" w14:textId="77777777" w:rsidR="00735371" w:rsidRPr="00735371" w:rsidRDefault="00735371" w:rsidP="00735371">
      <w:pPr>
        <w:numPr>
          <w:ilvl w:val="0"/>
          <w:numId w:val="3"/>
        </w:numPr>
      </w:pPr>
      <w:r w:rsidRPr="00735371">
        <w:rPr>
          <w:b/>
          <w:bCs/>
        </w:rPr>
        <w:lastRenderedPageBreak/>
        <w:t>Global Veri Sağlayıcılar:</w:t>
      </w:r>
      <w:r w:rsidRPr="00735371">
        <w:t xml:space="preserve"> window.BACKEND_DEFAULT_PROMPTS ve window.BACKEND_GENERATION_MODELS (Muhtemelen bir Django template içindeki &lt;script&gt; bloğundan sağlanıyor).</w:t>
      </w:r>
    </w:p>
    <w:p w14:paraId="10858FD2" w14:textId="77777777" w:rsidR="00735371" w:rsidRPr="00735371" w:rsidRDefault="00735371" w:rsidP="00735371">
      <w:pPr>
        <w:numPr>
          <w:ilvl w:val="0"/>
          <w:numId w:val="3"/>
        </w:numPr>
      </w:pPr>
      <w:r w:rsidRPr="00735371">
        <w:rPr>
          <w:b/>
          <w:bCs/>
        </w:rPr>
        <w:t>Backend Endpoint:</w:t>
      </w:r>
      <w:r w:rsidRPr="00735371">
        <w:t xml:space="preserve"> /save-config/ (POST metodu ile yapılandırma verilerini karşılayan Python view'ı).</w:t>
      </w:r>
    </w:p>
    <w:p w14:paraId="6EEB1732" w14:textId="77777777" w:rsidR="00735371" w:rsidRPr="00735371" w:rsidRDefault="00735371" w:rsidP="00735371">
      <w:pPr>
        <w:numPr>
          <w:ilvl w:val="0"/>
          <w:numId w:val="3"/>
        </w:numPr>
      </w:pPr>
      <w:r w:rsidRPr="00735371">
        <w:rPr>
          <w:b/>
          <w:bCs/>
        </w:rPr>
        <w:t>Redirect Target:</w:t>
      </w:r>
      <w:r w:rsidRPr="00735371">
        <w:t xml:space="preserve"> Başarılı işlem sonrası kullanıcıyı /dashboard/ adresine yönlendirir.</w:t>
      </w:r>
    </w:p>
    <w:p w14:paraId="4BE5C3F0" w14:textId="77777777" w:rsidR="00735371" w:rsidRPr="00735371" w:rsidRDefault="00735371" w:rsidP="00735371">
      <w:r w:rsidRPr="00735371">
        <w:pict w14:anchorId="35B5DEBE">
          <v:rect id="_x0000_i1072" style="width:0;height:1.5pt" o:hralign="center" o:hrstd="t" o:hr="t" fillcolor="#a0a0a0" stroked="f"/>
        </w:pict>
      </w:r>
    </w:p>
    <w:p w14:paraId="489AA1E2" w14:textId="77777777" w:rsidR="00735371" w:rsidRPr="00735371" w:rsidRDefault="00735371" w:rsidP="00735371">
      <w:pPr>
        <w:rPr>
          <w:b/>
          <w:bCs/>
        </w:rPr>
      </w:pPr>
      <w:r w:rsidRPr="00735371">
        <w:rPr>
          <w:b/>
          <w:bCs/>
        </w:rPr>
        <w:t>Visual Logic</w:t>
      </w:r>
    </w:p>
    <w:p w14:paraId="6F4130D1" w14:textId="77777777" w:rsidR="00735371" w:rsidRPr="00735371" w:rsidRDefault="00735371" w:rsidP="00735371">
      <w:r w:rsidRPr="00735371">
        <w:t>Kod snippet'i</w:t>
      </w:r>
    </w:p>
    <w:p w14:paraId="32FABA56" w14:textId="77777777" w:rsidR="00735371" w:rsidRPr="00735371" w:rsidRDefault="00735371" w:rsidP="00735371">
      <w:r w:rsidRPr="00735371">
        <w:t>graph TD</w:t>
      </w:r>
    </w:p>
    <w:p w14:paraId="57CB4B2F" w14:textId="77777777" w:rsidR="00735371" w:rsidRPr="00735371" w:rsidRDefault="00735371" w:rsidP="00735371">
      <w:r w:rsidRPr="00735371">
        <w:t xml:space="preserve">    Start[Sayfa Yüklendi] --&gt; RenderModels[renderGenerationModels]</w:t>
      </w:r>
    </w:p>
    <w:p w14:paraId="2D103107" w14:textId="77777777" w:rsidR="00735371" w:rsidRPr="00735371" w:rsidRDefault="00735371" w:rsidP="00735371">
      <w:r w:rsidRPr="00735371">
        <w:t xml:space="preserve">    RenderModels --&gt; CheckConfig{Kayıtlı Ayar Var mı?}</w:t>
      </w:r>
    </w:p>
    <w:p w14:paraId="6135A30C" w14:textId="77777777" w:rsidR="00735371" w:rsidRPr="00735371" w:rsidRDefault="00735371" w:rsidP="00735371">
      <w:r w:rsidRPr="00735371">
        <w:t xml:space="preserve">    </w:t>
      </w:r>
    </w:p>
    <w:p w14:paraId="61BCE477" w14:textId="77777777" w:rsidR="00735371" w:rsidRPr="00735371" w:rsidRDefault="00735371" w:rsidP="00735371">
      <w:r w:rsidRPr="00735371">
        <w:t xml:space="preserve">    CheckConfig -- Evet --&gt; Restore[restoreUserConfig]</w:t>
      </w:r>
    </w:p>
    <w:p w14:paraId="269592A8" w14:textId="77777777" w:rsidR="00735371" w:rsidRPr="00735371" w:rsidRDefault="00735371" w:rsidP="00735371">
      <w:r w:rsidRPr="00735371">
        <w:t xml:space="preserve">    CheckConfig -- Hayır --&gt; Defaults[loadDefaultPrompt]</w:t>
      </w:r>
    </w:p>
    <w:p w14:paraId="5328004F" w14:textId="77777777" w:rsidR="00735371" w:rsidRPr="00735371" w:rsidRDefault="00735371" w:rsidP="00735371">
      <w:r w:rsidRPr="00735371">
        <w:t xml:space="preserve">    </w:t>
      </w:r>
    </w:p>
    <w:p w14:paraId="40A0C944" w14:textId="77777777" w:rsidR="00735371" w:rsidRPr="00735371" w:rsidRDefault="00735371" w:rsidP="00735371">
      <w:r w:rsidRPr="00735371">
        <w:t xml:space="preserve">    Restore --&gt; UI_Ready[Kullanıcı Etkileşimi Bekle]</w:t>
      </w:r>
    </w:p>
    <w:p w14:paraId="73560520" w14:textId="77777777" w:rsidR="00735371" w:rsidRPr="00735371" w:rsidRDefault="00735371" w:rsidP="00735371">
      <w:r w:rsidRPr="00735371">
        <w:t xml:space="preserve">    Defaults --&gt; UI_Ready</w:t>
      </w:r>
    </w:p>
    <w:p w14:paraId="460F8B25" w14:textId="77777777" w:rsidR="00735371" w:rsidRPr="00735371" w:rsidRDefault="00735371" w:rsidP="00735371">
      <w:r w:rsidRPr="00735371">
        <w:t xml:space="preserve">    </w:t>
      </w:r>
    </w:p>
    <w:p w14:paraId="5D59E148" w14:textId="77777777" w:rsidR="00735371" w:rsidRPr="00735371" w:rsidRDefault="00735371" w:rsidP="00735371">
      <w:r w:rsidRPr="00735371">
        <w:t xml:space="preserve">    UI_Ready -- Modül Aç/Kapat --&gt; Toggle[handleModuleToggle]</w:t>
      </w:r>
    </w:p>
    <w:p w14:paraId="5C247500" w14:textId="77777777" w:rsidR="00735371" w:rsidRPr="00735371" w:rsidRDefault="00735371" w:rsidP="00735371">
      <w:r w:rsidRPr="00735371">
        <w:t xml:space="preserve">    UI_Ready -- Prompt Sıfırla --&gt; Reset[resetGenPrompt]</w:t>
      </w:r>
    </w:p>
    <w:p w14:paraId="7DA965C6" w14:textId="77777777" w:rsidR="00735371" w:rsidRPr="00735371" w:rsidRDefault="00735371" w:rsidP="00735371">
      <w:r w:rsidRPr="00735371">
        <w:t xml:space="preserve">    </w:t>
      </w:r>
    </w:p>
    <w:p w14:paraId="66B268E5" w14:textId="77777777" w:rsidR="00735371" w:rsidRPr="00735371" w:rsidRDefault="00735371" w:rsidP="00735371">
      <w:r w:rsidRPr="00735371">
        <w:t xml:space="preserve">    UI_Ready -- Kaydet Butonu --&gt; Save[saveConfiguration]</w:t>
      </w:r>
    </w:p>
    <w:p w14:paraId="656EFEB8" w14:textId="77777777" w:rsidR="00735371" w:rsidRPr="00735371" w:rsidRDefault="00735371" w:rsidP="00735371">
      <w:r w:rsidRPr="00735371">
        <w:t xml:space="preserve">    Save -- API Key Kontrolü --&gt; Valid{Geçerli mi?}</w:t>
      </w:r>
    </w:p>
    <w:p w14:paraId="6E2EB767" w14:textId="77777777" w:rsidR="00735371" w:rsidRPr="00735371" w:rsidRDefault="00735371" w:rsidP="00735371">
      <w:r w:rsidRPr="00735371">
        <w:t xml:space="preserve">    </w:t>
      </w:r>
    </w:p>
    <w:p w14:paraId="113ECD1A" w14:textId="77777777" w:rsidR="00735371" w:rsidRPr="00735371" w:rsidRDefault="00735371" w:rsidP="00735371">
      <w:r w:rsidRPr="00735371">
        <w:t xml:space="preserve">    Valid -- Hayır --&gt; Alert[Uyarı Ver]</w:t>
      </w:r>
    </w:p>
    <w:p w14:paraId="314F1A77" w14:textId="77777777" w:rsidR="00735371" w:rsidRPr="00735371" w:rsidRDefault="00735371" w:rsidP="00735371">
      <w:r w:rsidRPr="00735371">
        <w:t xml:space="preserve">    Valid -- Evet --&gt; Fetch[POST /save-config/]</w:t>
      </w:r>
    </w:p>
    <w:p w14:paraId="42B70DAA" w14:textId="77777777" w:rsidR="00735371" w:rsidRPr="00735371" w:rsidRDefault="00735371" w:rsidP="00735371">
      <w:r w:rsidRPr="00735371">
        <w:t xml:space="preserve">    </w:t>
      </w:r>
    </w:p>
    <w:p w14:paraId="039402B6" w14:textId="77777777" w:rsidR="00735371" w:rsidRPr="00735371" w:rsidRDefault="00735371" w:rsidP="00735371">
      <w:r w:rsidRPr="00735371">
        <w:lastRenderedPageBreak/>
        <w:t xml:space="preserve">    Fetch -- Başarılı --&gt; Toast[showToast]</w:t>
      </w:r>
    </w:p>
    <w:p w14:paraId="6038AC53" w14:textId="77777777" w:rsidR="00735371" w:rsidRPr="00735371" w:rsidRDefault="00735371" w:rsidP="00735371">
      <w:r w:rsidRPr="00735371">
        <w:t xml:space="preserve">    Toast --&gt; Redirect[Dashboard'a Yönlendir]</w:t>
      </w:r>
    </w:p>
    <w:p w14:paraId="7937CC6F" w14:textId="77777777" w:rsidR="00735371" w:rsidRPr="00735371" w:rsidRDefault="00735371" w:rsidP="00735371">
      <w:r w:rsidRPr="00735371">
        <w:t xml:space="preserve">    Fetch -- Hata --&gt; Error[Hata Mesajı Göster]</w:t>
      </w:r>
    </w:p>
    <w:p w14:paraId="6CAAA7D2" w14:textId="77777777" w:rsidR="00735371" w:rsidRPr="00735371" w:rsidRDefault="00735371" w:rsidP="00735371">
      <w:r w:rsidRPr="00735371">
        <w:pict w14:anchorId="1D2EE4EF">
          <v:rect id="_x0000_i1073" style="width:0;height:1.5pt" o:hralign="center" o:hrstd="t" o:hr="t" fillcolor="#a0a0a0" stroked="f"/>
        </w:pict>
      </w:r>
    </w:p>
    <w:p w14:paraId="69F519E6" w14:textId="77777777" w:rsidR="00735371" w:rsidRPr="00735371" w:rsidRDefault="00735371" w:rsidP="00735371">
      <w:r w:rsidRPr="00735371">
        <w:rPr>
          <w:b/>
          <w:bCs/>
        </w:rPr>
        <w:t>Architect's Note:</w:t>
      </w:r>
      <w:r w:rsidRPr="00735371">
        <w:t xml:space="preserve"> restoreUserConfig içindeki JSON.parse bloğu, verinin çift kez stringify edilmiş olma ihtimaline karşı savunmacı (defensive) bir yapıda kurulmuştur. SEO modülü için system_prompt ve user_prompt ayrımı yapılmış olması, bu dosyanın gelişmiş LLM konfigürasyonlarını desteklediğini gösterir.</w:t>
      </w:r>
    </w:p>
    <w:p w14:paraId="217E9C48" w14:textId="77777777" w:rsidR="00C37FA5" w:rsidRPr="00735371" w:rsidRDefault="00C37FA5" w:rsidP="00735371"/>
    <w:sectPr w:rsidR="00C37FA5" w:rsidRPr="007353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39C"/>
    <w:multiLevelType w:val="multilevel"/>
    <w:tmpl w:val="E82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4694D"/>
    <w:multiLevelType w:val="multilevel"/>
    <w:tmpl w:val="E5EC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001C7"/>
    <w:multiLevelType w:val="multilevel"/>
    <w:tmpl w:val="9C5A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368619">
    <w:abstractNumId w:val="1"/>
  </w:num>
  <w:num w:numId="2" w16cid:durableId="781610275">
    <w:abstractNumId w:val="2"/>
  </w:num>
  <w:num w:numId="3" w16cid:durableId="73767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B25"/>
    <w:rsid w:val="003E1B25"/>
    <w:rsid w:val="00484C35"/>
    <w:rsid w:val="00735371"/>
    <w:rsid w:val="00953CB8"/>
    <w:rsid w:val="00C37F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58D796-7BC0-4A14-8969-6480EC34D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B25"/>
    <w:rPr>
      <w:rFonts w:eastAsiaTheme="majorEastAsia" w:cstheme="majorBidi"/>
      <w:color w:val="272727" w:themeColor="text1" w:themeTint="D8"/>
    </w:rPr>
  </w:style>
  <w:style w:type="paragraph" w:styleId="Title">
    <w:name w:val="Title"/>
    <w:basedOn w:val="Normal"/>
    <w:next w:val="Normal"/>
    <w:link w:val="TitleChar"/>
    <w:uiPriority w:val="10"/>
    <w:qFormat/>
    <w:rsid w:val="003E1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B25"/>
    <w:pPr>
      <w:spacing w:before="160"/>
      <w:jc w:val="center"/>
    </w:pPr>
    <w:rPr>
      <w:i/>
      <w:iCs/>
      <w:color w:val="404040" w:themeColor="text1" w:themeTint="BF"/>
    </w:rPr>
  </w:style>
  <w:style w:type="character" w:customStyle="1" w:styleId="QuoteChar">
    <w:name w:val="Quote Char"/>
    <w:basedOn w:val="DefaultParagraphFont"/>
    <w:link w:val="Quote"/>
    <w:uiPriority w:val="29"/>
    <w:rsid w:val="003E1B25"/>
    <w:rPr>
      <w:i/>
      <w:iCs/>
      <w:color w:val="404040" w:themeColor="text1" w:themeTint="BF"/>
    </w:rPr>
  </w:style>
  <w:style w:type="paragraph" w:styleId="ListParagraph">
    <w:name w:val="List Paragraph"/>
    <w:basedOn w:val="Normal"/>
    <w:uiPriority w:val="34"/>
    <w:qFormat/>
    <w:rsid w:val="003E1B25"/>
    <w:pPr>
      <w:ind w:left="720"/>
      <w:contextualSpacing/>
    </w:pPr>
  </w:style>
  <w:style w:type="character" w:styleId="IntenseEmphasis">
    <w:name w:val="Intense Emphasis"/>
    <w:basedOn w:val="DefaultParagraphFont"/>
    <w:uiPriority w:val="21"/>
    <w:qFormat/>
    <w:rsid w:val="003E1B25"/>
    <w:rPr>
      <w:i/>
      <w:iCs/>
      <w:color w:val="0F4761" w:themeColor="accent1" w:themeShade="BF"/>
    </w:rPr>
  </w:style>
  <w:style w:type="paragraph" w:styleId="IntenseQuote">
    <w:name w:val="Intense Quote"/>
    <w:basedOn w:val="Normal"/>
    <w:next w:val="Normal"/>
    <w:link w:val="IntenseQuoteChar"/>
    <w:uiPriority w:val="30"/>
    <w:qFormat/>
    <w:rsid w:val="003E1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B25"/>
    <w:rPr>
      <w:i/>
      <w:iCs/>
      <w:color w:val="0F4761" w:themeColor="accent1" w:themeShade="BF"/>
    </w:rPr>
  </w:style>
  <w:style w:type="character" w:styleId="IntenseReference">
    <w:name w:val="Intense Reference"/>
    <w:basedOn w:val="DefaultParagraphFont"/>
    <w:uiPriority w:val="32"/>
    <w:qFormat/>
    <w:rsid w:val="003E1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661</Words>
  <Characters>3771</Characters>
  <Application>Microsoft Office Word</Application>
  <DocSecurity>0</DocSecurity>
  <Lines>31</Lines>
  <Paragraphs>8</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dc:creator>
  <cp:keywords/>
  <dc:description/>
  <cp:lastModifiedBy>Furkan</cp:lastModifiedBy>
  <cp:revision>2</cp:revision>
  <dcterms:created xsi:type="dcterms:W3CDTF">2026-04-06T14:49:00Z</dcterms:created>
  <dcterms:modified xsi:type="dcterms:W3CDTF">2026-04-06T14:49:00Z</dcterms:modified>
</cp:coreProperties>
</file>