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3566" w14:textId="77777777" w:rsidR="00177D36" w:rsidRPr="00177D36" w:rsidRDefault="00177D36" w:rsidP="00177D36">
      <w:pPr>
        <w:numPr>
          <w:ilvl w:val="0"/>
          <w:numId w:val="1"/>
        </w:numPr>
      </w:pPr>
      <w:r w:rsidRPr="00177D36">
        <w:rPr>
          <w:b/>
          <w:bCs/>
        </w:rPr>
        <w:t>File Name &amp; Path:</w:t>
      </w:r>
      <w:r w:rsidRPr="00177D36">
        <w:t xml:space="preserve"> manager/templates/manager/login.html</w:t>
      </w:r>
    </w:p>
    <w:p w14:paraId="01AB7AE7" w14:textId="77777777" w:rsidR="00177D36" w:rsidRPr="00177D36" w:rsidRDefault="00177D36" w:rsidP="00177D36">
      <w:pPr>
        <w:numPr>
          <w:ilvl w:val="0"/>
          <w:numId w:val="1"/>
        </w:numPr>
      </w:pPr>
      <w:r w:rsidRPr="00177D36">
        <w:rPr>
          <w:b/>
          <w:bCs/>
        </w:rPr>
        <w:t>High-Level Purpose:</w:t>
      </w:r>
      <w:r w:rsidRPr="00177D36">
        <w:t xml:space="preserve"> Kullanıcı kimlik doğrulama sürecini başlatan, verileri güvenli bir şekilde sunucuya ileten ve işlem geri bildirimlerini (hata/uyarı) kullanıcıya sunan ön yüz (UI) arayüzü.</w:t>
      </w:r>
    </w:p>
    <w:p w14:paraId="2A969250" w14:textId="77777777" w:rsidR="00177D36" w:rsidRPr="00177D36" w:rsidRDefault="00177D36" w:rsidP="00177D36">
      <w:pPr>
        <w:numPr>
          <w:ilvl w:val="0"/>
          <w:numId w:val="1"/>
        </w:numPr>
      </w:pPr>
      <w:r w:rsidRPr="00177D36">
        <w:rPr>
          <w:b/>
          <w:bCs/>
        </w:rPr>
        <w:t>Detailed Tech Stack:</w:t>
      </w:r>
      <w:r w:rsidRPr="00177D36">
        <w:t xml:space="preserve"> - </w:t>
      </w:r>
      <w:r w:rsidRPr="00177D36">
        <w:rPr>
          <w:b/>
          <w:bCs/>
        </w:rPr>
        <w:t>Django Template Engine:</w:t>
      </w:r>
      <w:r w:rsidRPr="00177D36">
        <w:t xml:space="preserve"> Sunucu taraflı render işlemi ve mantıksal kontrol döngüleri.</w:t>
      </w:r>
    </w:p>
    <w:p w14:paraId="6D77C8D9" w14:textId="77777777" w:rsidR="00177D36" w:rsidRPr="00177D36" w:rsidRDefault="00177D36" w:rsidP="00177D36">
      <w:pPr>
        <w:numPr>
          <w:ilvl w:val="1"/>
          <w:numId w:val="1"/>
        </w:numPr>
      </w:pPr>
      <w:r w:rsidRPr="00177D36">
        <w:rPr>
          <w:b/>
          <w:bCs/>
        </w:rPr>
        <w:t>Tailwind CSS (CDN):</w:t>
      </w:r>
      <w:r w:rsidRPr="00177D36">
        <w:t xml:space="preserve"> Modern ve responsive (duyarlı) stil yönetimi.</w:t>
      </w:r>
    </w:p>
    <w:p w14:paraId="2761301C" w14:textId="77777777" w:rsidR="00177D36" w:rsidRPr="00177D36" w:rsidRDefault="00177D36" w:rsidP="00177D36">
      <w:pPr>
        <w:numPr>
          <w:ilvl w:val="1"/>
          <w:numId w:val="1"/>
        </w:numPr>
      </w:pPr>
      <w:r w:rsidRPr="00177D36">
        <w:rPr>
          <w:b/>
          <w:bCs/>
        </w:rPr>
        <w:t>FontAwesome 6.0.0:</w:t>
      </w:r>
      <w:r w:rsidRPr="00177D36">
        <w:t xml:space="preserve"> Görsel ikon desteği.</w:t>
      </w:r>
    </w:p>
    <w:p w14:paraId="567F5EA3" w14:textId="77777777" w:rsidR="00177D36" w:rsidRPr="00177D36" w:rsidRDefault="00177D36" w:rsidP="00177D36">
      <w:pPr>
        <w:numPr>
          <w:ilvl w:val="1"/>
          <w:numId w:val="1"/>
        </w:numPr>
      </w:pPr>
      <w:r w:rsidRPr="00177D36">
        <w:rPr>
          <w:b/>
          <w:bCs/>
        </w:rPr>
        <w:t>Django CSRF Middleware:</w:t>
      </w:r>
      <w:r w:rsidRPr="00177D36">
        <w:t xml:space="preserve"> Form güvenliği ve Cross-Site Request Forgery koruması.</w:t>
      </w:r>
    </w:p>
    <w:p w14:paraId="6F5E8374" w14:textId="77777777" w:rsidR="00177D36" w:rsidRPr="00177D36" w:rsidRDefault="00177D36" w:rsidP="00177D36">
      <w:r w:rsidRPr="00177D36">
        <w:pict w14:anchorId="4971B983">
          <v:rect id="_x0000_i1049" style="width:0;height:1.5pt" o:hralign="center" o:hrstd="t" o:hr="t" fillcolor="#a0a0a0" stroked="f"/>
        </w:pict>
      </w:r>
    </w:p>
    <w:p w14:paraId="17E5FD18" w14:textId="77777777" w:rsidR="00177D36" w:rsidRPr="00177D36" w:rsidRDefault="00177D36" w:rsidP="00177D36">
      <w:pPr>
        <w:rPr>
          <w:b/>
          <w:bCs/>
        </w:rPr>
      </w:pPr>
      <w:r w:rsidRPr="00177D36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192"/>
        <w:gridCol w:w="2586"/>
        <w:gridCol w:w="3048"/>
      </w:tblGrid>
      <w:tr w:rsidR="00177D36" w:rsidRPr="00177D36" w14:paraId="5CCA54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B303F" w14:textId="77777777" w:rsidR="00177D36" w:rsidRPr="00177D36" w:rsidRDefault="00177D36" w:rsidP="00177D36">
            <w:r w:rsidRPr="00177D36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D95F" w14:textId="77777777" w:rsidR="00177D36" w:rsidRPr="00177D36" w:rsidRDefault="00177D36" w:rsidP="00177D36">
            <w:r w:rsidRPr="00177D36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EE59" w14:textId="77777777" w:rsidR="00177D36" w:rsidRPr="00177D36" w:rsidRDefault="00177D36" w:rsidP="00177D36">
            <w:r w:rsidRPr="00177D36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A833" w14:textId="77777777" w:rsidR="00177D36" w:rsidRPr="00177D36" w:rsidRDefault="00177D36" w:rsidP="00177D36">
            <w:r w:rsidRPr="00177D36">
              <w:rPr>
                <w:b/>
                <w:bCs/>
              </w:rPr>
              <w:t>Notlar</w:t>
            </w:r>
          </w:p>
        </w:tc>
      </w:tr>
      <w:tr w:rsidR="00177D36" w:rsidRPr="00177D36" w14:paraId="35C84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BAC78" w14:textId="77777777" w:rsidR="00177D36" w:rsidRPr="00177D36" w:rsidRDefault="00177D36" w:rsidP="00177D36">
            <w:r w:rsidRPr="00177D36">
              <w:t>{% csrf_token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44FEF" w14:textId="77777777" w:rsidR="00177D36" w:rsidRPr="00177D36" w:rsidRDefault="00177D36" w:rsidP="00177D36">
            <w:r w:rsidRPr="00177D36">
              <w:t>Template 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6395" w14:textId="77777777" w:rsidR="00177D36" w:rsidRPr="00177D36" w:rsidRDefault="00177D36" w:rsidP="00177D36">
            <w:r w:rsidRPr="00177D36">
              <w:t>POST isteklerinde güvenlik doğrulaması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2A36" w14:textId="77777777" w:rsidR="00177D36" w:rsidRPr="00177D36" w:rsidRDefault="00177D36" w:rsidP="00177D36">
            <w:r w:rsidRPr="00177D36">
              <w:t>Eksikliğinde 403 Forbidden hatası döner.</w:t>
            </w:r>
          </w:p>
        </w:tc>
      </w:tr>
      <w:tr w:rsidR="00177D36" w:rsidRPr="00177D36" w14:paraId="0AACA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D9FF0" w14:textId="77777777" w:rsidR="00177D36" w:rsidRPr="00177D36" w:rsidRDefault="00177D36" w:rsidP="00177D36">
            <w:r w:rsidRPr="00177D36">
              <w:t>{% if messages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DA2A3" w14:textId="77777777" w:rsidR="00177D36" w:rsidRPr="00177D36" w:rsidRDefault="00177D36" w:rsidP="00177D36">
            <w:r w:rsidRPr="00177D36">
              <w:t>Logic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52900" w14:textId="77777777" w:rsidR="00177D36" w:rsidRPr="00177D36" w:rsidRDefault="00177D36" w:rsidP="00177D36">
            <w:r w:rsidRPr="00177D36">
              <w:t>Sunucudan (views.py) gelen feedback mesajlarını listeler.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29A0C" w14:textId="77777777" w:rsidR="00177D36" w:rsidRPr="00177D36" w:rsidRDefault="00177D36" w:rsidP="00177D36">
            <w:r w:rsidRPr="00177D36">
              <w:t>Genellikle giriş başarısız olduğunda çalışır.</w:t>
            </w:r>
          </w:p>
        </w:tc>
      </w:tr>
      <w:tr w:rsidR="00177D36" w:rsidRPr="00177D36" w14:paraId="783E5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14C1" w14:textId="77777777" w:rsidR="00177D36" w:rsidRPr="00177D36" w:rsidRDefault="00177D36" w:rsidP="00177D36">
            <w:r w:rsidRPr="00177D36">
              <w:t>input:username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20169" w14:textId="77777777" w:rsidR="00177D36" w:rsidRPr="00177D36" w:rsidRDefault="00177D36" w:rsidP="00177D36">
            <w:r w:rsidRPr="00177D36">
              <w:t>Form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CF60E" w14:textId="77777777" w:rsidR="00177D36" w:rsidRPr="00177D36" w:rsidRDefault="00177D36" w:rsidP="00177D36">
            <w:r w:rsidRPr="00177D36">
              <w:t>Kullanıcının benzersiz kimlik bilgisini alır.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859EB" w14:textId="77777777" w:rsidR="00177D36" w:rsidRPr="00177D36" w:rsidRDefault="00177D36" w:rsidP="00177D36">
            <w:r w:rsidRPr="00177D36">
              <w:t>required attribute ile istemci taraflı boş geçilemezlik kontrolü yapılmıştır.</w:t>
            </w:r>
          </w:p>
        </w:tc>
      </w:tr>
      <w:tr w:rsidR="00177D36" w:rsidRPr="00177D36" w14:paraId="771AE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FB2D7" w14:textId="77777777" w:rsidR="00177D36" w:rsidRPr="00177D36" w:rsidRDefault="00177D36" w:rsidP="00177D36">
            <w:r w:rsidRPr="00177D36">
              <w:t>input:password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C90A2" w14:textId="77777777" w:rsidR="00177D36" w:rsidRPr="00177D36" w:rsidRDefault="00177D36" w:rsidP="00177D36">
            <w:r w:rsidRPr="00177D36">
              <w:t>Form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58F55" w14:textId="77777777" w:rsidR="00177D36" w:rsidRPr="00177D36" w:rsidRDefault="00177D36" w:rsidP="00177D36">
            <w:r w:rsidRPr="00177D36">
              <w:t>Kullanıcının parolasını maskelenmiş şekilde alır.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8B314" w14:textId="77777777" w:rsidR="00177D36" w:rsidRPr="00177D36" w:rsidRDefault="00177D36" w:rsidP="00177D36">
            <w:r w:rsidRPr="00177D36">
              <w:t>type="password" kullanılarak güvenlik sağlanmıştır.</w:t>
            </w:r>
          </w:p>
        </w:tc>
      </w:tr>
      <w:tr w:rsidR="00177D36" w:rsidRPr="00177D36" w14:paraId="7CF8F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4B9DC" w14:textId="77777777" w:rsidR="00177D36" w:rsidRPr="00177D36" w:rsidRDefault="00177D36" w:rsidP="00177D36">
            <w:r w:rsidRPr="00177D36">
              <w:t>input:remember_me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0628" w14:textId="77777777" w:rsidR="00177D36" w:rsidRPr="00177D36" w:rsidRDefault="00177D36" w:rsidP="00177D36">
            <w:r w:rsidRPr="00177D36"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8398B" w14:textId="77777777" w:rsidR="00177D36" w:rsidRPr="00177D36" w:rsidRDefault="00177D36" w:rsidP="00177D36">
            <w:r w:rsidRPr="00177D36">
              <w:t>Oturumun kalıcı olup olmayacağını belirleyen flag.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8401" w14:textId="77777777" w:rsidR="00177D36" w:rsidRPr="00177D36" w:rsidRDefault="00177D36" w:rsidP="00177D36">
            <w:r w:rsidRPr="00177D36">
              <w:t>İş mantığı (Business logic) sunucu tarafında işlenir.</w:t>
            </w:r>
          </w:p>
        </w:tc>
      </w:tr>
      <w:tr w:rsidR="00177D36" w:rsidRPr="00177D36" w14:paraId="44312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64198" w14:textId="77777777" w:rsidR="00177D36" w:rsidRPr="00177D36" w:rsidRDefault="00177D36" w:rsidP="00177D36">
            <w:r w:rsidRPr="00177D36">
              <w:t>{% url 'login'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F5EBB" w14:textId="77777777" w:rsidR="00177D36" w:rsidRPr="00177D36" w:rsidRDefault="00177D36" w:rsidP="00177D36">
            <w:r w:rsidRPr="00177D36">
              <w:t>URL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1DECF" w14:textId="77777777" w:rsidR="00177D36" w:rsidRPr="00177D36" w:rsidRDefault="00177D36" w:rsidP="00177D36">
            <w:r w:rsidRPr="00177D36">
              <w:t>Formun gönderileceği (submit) endpoint'i dinamik olarak belirler.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D91D9" w14:textId="77777777" w:rsidR="00177D36" w:rsidRPr="00177D36" w:rsidRDefault="00177D36" w:rsidP="00177D36">
            <w:r w:rsidRPr="00177D36">
              <w:t>urls.py dosyasındaki isimlendirmeye bağlıdır.</w:t>
            </w:r>
          </w:p>
        </w:tc>
      </w:tr>
    </w:tbl>
    <w:p w14:paraId="2D791F1B" w14:textId="77777777" w:rsidR="00177D36" w:rsidRPr="00177D36" w:rsidRDefault="00177D36" w:rsidP="00177D36">
      <w:r w:rsidRPr="00177D36">
        <w:pict w14:anchorId="2AE6B334">
          <v:rect id="_x0000_i1050" style="width:0;height:1.5pt" o:hralign="center" o:hrstd="t" o:hr="t" fillcolor="#a0a0a0" stroked="f"/>
        </w:pict>
      </w:r>
    </w:p>
    <w:p w14:paraId="1AAB1757" w14:textId="77777777" w:rsidR="00177D36" w:rsidRPr="00177D36" w:rsidRDefault="00177D36" w:rsidP="00177D36">
      <w:pPr>
        <w:rPr>
          <w:b/>
          <w:bCs/>
        </w:rPr>
      </w:pPr>
      <w:r w:rsidRPr="00177D36">
        <w:rPr>
          <w:b/>
          <w:bCs/>
        </w:rPr>
        <w:lastRenderedPageBreak/>
        <w:t>Algorithmic Flow</w:t>
      </w:r>
    </w:p>
    <w:p w14:paraId="30AB37DA" w14:textId="77777777" w:rsidR="00177D36" w:rsidRPr="00177D36" w:rsidRDefault="00177D36" w:rsidP="00177D36">
      <w:pPr>
        <w:numPr>
          <w:ilvl w:val="0"/>
          <w:numId w:val="2"/>
        </w:numPr>
      </w:pPr>
      <w:r w:rsidRPr="00177D36">
        <w:rPr>
          <w:b/>
          <w:bCs/>
        </w:rPr>
        <w:t>Rendering State:</w:t>
      </w:r>
      <w:r w:rsidRPr="00177D36">
        <w:t xml:space="preserve"> Django sunucusu login view'ını tetiklediğinde, varsa messages (hata mesajları) context ile birlikte HTML'e enjekte edilir.</w:t>
      </w:r>
    </w:p>
    <w:p w14:paraId="338A7878" w14:textId="77777777" w:rsidR="00177D36" w:rsidRPr="00177D36" w:rsidRDefault="00177D36" w:rsidP="00177D36">
      <w:pPr>
        <w:numPr>
          <w:ilvl w:val="0"/>
          <w:numId w:val="2"/>
        </w:numPr>
      </w:pPr>
      <w:r w:rsidRPr="00177D36">
        <w:rPr>
          <w:b/>
          <w:bCs/>
        </w:rPr>
        <w:t>Security Injection:</w:t>
      </w:r>
      <w:r w:rsidRPr="00177D36">
        <w:t xml:space="preserve"> {% csrf_token %} etiketi, formun içine gizli bir input (hidden) yerleştirerek her oturum için benzersiz bir token oluşturur.</w:t>
      </w:r>
    </w:p>
    <w:p w14:paraId="623C5800" w14:textId="77777777" w:rsidR="00177D36" w:rsidRPr="00177D36" w:rsidRDefault="00177D36" w:rsidP="00177D36">
      <w:pPr>
        <w:numPr>
          <w:ilvl w:val="0"/>
          <w:numId w:val="2"/>
        </w:numPr>
      </w:pPr>
      <w:r w:rsidRPr="00177D36">
        <w:rPr>
          <w:b/>
          <w:bCs/>
        </w:rPr>
        <w:t>User Interaction:</w:t>
      </w:r>
      <w:r w:rsidRPr="00177D36">
        <w:t xml:space="preserve"> Kullanıcı username ve password bilgilerini girer.</w:t>
      </w:r>
    </w:p>
    <w:p w14:paraId="4008F1FC" w14:textId="77777777" w:rsidR="00177D36" w:rsidRPr="00177D36" w:rsidRDefault="00177D36" w:rsidP="00177D36">
      <w:pPr>
        <w:numPr>
          <w:ilvl w:val="0"/>
          <w:numId w:val="2"/>
        </w:numPr>
      </w:pPr>
      <w:r w:rsidRPr="00177D36">
        <w:rPr>
          <w:b/>
          <w:bCs/>
        </w:rPr>
        <w:t>Submission Logic:</w:t>
      </w:r>
      <w:r w:rsidRPr="00177D36">
        <w:t xml:space="preserve"> "Giriş Yap" butonuna tıklandığında, tarayıcı verileri paketler ve POST metodu ile sunucuya iletir.</w:t>
      </w:r>
    </w:p>
    <w:p w14:paraId="32381F4C" w14:textId="77777777" w:rsidR="00177D36" w:rsidRPr="00177D36" w:rsidRDefault="00177D36" w:rsidP="00177D36">
      <w:pPr>
        <w:numPr>
          <w:ilvl w:val="0"/>
          <w:numId w:val="2"/>
        </w:numPr>
      </w:pPr>
      <w:r w:rsidRPr="00177D36">
        <w:rPr>
          <w:b/>
          <w:bCs/>
        </w:rPr>
        <w:t>Side Effect:</w:t>
      </w:r>
      <w:r w:rsidRPr="00177D36">
        <w:t xml:space="preserve"> Form submit edildiğinde tarayıcı geçerli sayfadan ayrılır ve sunucunun yanıtını (yönlendirme veya hata ekranı) bekler.</w:t>
      </w:r>
    </w:p>
    <w:p w14:paraId="2E157CC7" w14:textId="77777777" w:rsidR="00177D36" w:rsidRPr="00177D36" w:rsidRDefault="00177D36" w:rsidP="00177D36">
      <w:r w:rsidRPr="00177D36">
        <w:pict w14:anchorId="6F7598D8">
          <v:rect id="_x0000_i1051" style="width:0;height:1.5pt" o:hralign="center" o:hrstd="t" o:hr="t" fillcolor="#a0a0a0" stroked="f"/>
        </w:pict>
      </w:r>
    </w:p>
    <w:p w14:paraId="0960B3CA" w14:textId="77777777" w:rsidR="00177D36" w:rsidRPr="00177D36" w:rsidRDefault="00177D36" w:rsidP="00177D36">
      <w:pPr>
        <w:rPr>
          <w:b/>
          <w:bCs/>
        </w:rPr>
      </w:pPr>
      <w:r w:rsidRPr="00177D36">
        <w:rPr>
          <w:b/>
          <w:bCs/>
        </w:rPr>
        <w:t>Inter-file Connections</w:t>
      </w:r>
    </w:p>
    <w:p w14:paraId="5DDE0986" w14:textId="77777777" w:rsidR="00177D36" w:rsidRPr="00177D36" w:rsidRDefault="00177D36" w:rsidP="00177D36">
      <w:pPr>
        <w:numPr>
          <w:ilvl w:val="0"/>
          <w:numId w:val="3"/>
        </w:numPr>
      </w:pPr>
      <w:r w:rsidRPr="00177D36">
        <w:rPr>
          <w:b/>
          <w:bCs/>
        </w:rPr>
        <w:t>manager/urls.py:</w:t>
      </w:r>
      <w:r w:rsidRPr="00177D36">
        <w:t xml:space="preserve"> {% url 'login' %} ve {% url 'register' %} etiketleri bu dosyadaki name parametreleri ile eşleşir. Bu dosyadaki bir değişiklik arayüzdeki linkleri kırabilir.</w:t>
      </w:r>
    </w:p>
    <w:p w14:paraId="2A203BEA" w14:textId="77777777" w:rsidR="00177D36" w:rsidRPr="00177D36" w:rsidRDefault="00177D36" w:rsidP="00177D36">
      <w:pPr>
        <w:numPr>
          <w:ilvl w:val="0"/>
          <w:numId w:val="3"/>
        </w:numPr>
      </w:pPr>
      <w:r w:rsidRPr="00177D36">
        <w:rPr>
          <w:b/>
          <w:bCs/>
        </w:rPr>
        <w:t>manager/views.py:</w:t>
      </w:r>
      <w:r w:rsidRPr="00177D36">
        <w:t xml:space="preserve"> Formun gönderildiği ana merkezdir. Kullanıcı verileri burada işlenir (request.POST), auth.authenticate() ve auth.login() metodları burada çağrılır.</w:t>
      </w:r>
    </w:p>
    <w:p w14:paraId="31A73881" w14:textId="77777777" w:rsidR="00177D36" w:rsidRPr="00177D36" w:rsidRDefault="00177D36" w:rsidP="00177D36">
      <w:pPr>
        <w:numPr>
          <w:ilvl w:val="0"/>
          <w:numId w:val="3"/>
        </w:numPr>
      </w:pPr>
      <w:r w:rsidRPr="00177D36">
        <w:rPr>
          <w:b/>
          <w:bCs/>
        </w:rPr>
        <w:t>Django Messages Framework:</w:t>
      </w:r>
      <w:r w:rsidRPr="00177D36">
        <w:t xml:space="preserve"> Sunucuda oluşan "Hatalı kullanıcı adı veya şifre" gibi uyarıların bu şablona taşınmasını sağlar.</w:t>
      </w:r>
    </w:p>
    <w:p w14:paraId="772F850D" w14:textId="77777777" w:rsidR="00177D36" w:rsidRPr="00177D36" w:rsidRDefault="00177D36" w:rsidP="00177D36">
      <w:pPr>
        <w:numPr>
          <w:ilvl w:val="0"/>
          <w:numId w:val="3"/>
        </w:numPr>
      </w:pPr>
      <w:r w:rsidRPr="00177D36">
        <w:rPr>
          <w:b/>
          <w:bCs/>
        </w:rPr>
        <w:t>Settings.py:</w:t>
      </w:r>
      <w:r w:rsidRPr="00177D36">
        <w:t xml:space="preserve"> Tailwind konfigürasyonu içindeki primary ve secondary renk tanımları, projenin genel marka kimliğini belirler.</w:t>
      </w:r>
    </w:p>
    <w:p w14:paraId="75103BE8" w14:textId="77777777" w:rsidR="00177D36" w:rsidRPr="00177D36" w:rsidRDefault="00177D36" w:rsidP="00177D36">
      <w:r w:rsidRPr="00177D36">
        <w:pict w14:anchorId="0D759733">
          <v:rect id="_x0000_i1052" style="width:0;height:1.5pt" o:hralign="center" o:hrstd="t" o:hr="t" fillcolor="#a0a0a0" stroked="f"/>
        </w:pict>
      </w:r>
    </w:p>
    <w:p w14:paraId="0AD71A9C" w14:textId="77777777" w:rsidR="00177D36" w:rsidRPr="00177D36" w:rsidRDefault="00177D36" w:rsidP="00177D36">
      <w:pPr>
        <w:rPr>
          <w:b/>
          <w:bCs/>
        </w:rPr>
      </w:pPr>
      <w:r w:rsidRPr="00177D36">
        <w:rPr>
          <w:b/>
          <w:bCs/>
        </w:rPr>
        <w:t>Visual Logic</w:t>
      </w:r>
    </w:p>
    <w:p w14:paraId="792498BA" w14:textId="77777777" w:rsidR="00177D36" w:rsidRPr="00177D36" w:rsidRDefault="00177D36" w:rsidP="00177D36">
      <w:r w:rsidRPr="00177D36">
        <w:t>Kod snippet'i</w:t>
      </w:r>
    </w:p>
    <w:p w14:paraId="0C041168" w14:textId="77777777" w:rsidR="00177D36" w:rsidRPr="00177D36" w:rsidRDefault="00177D36" w:rsidP="00177D36">
      <w:r w:rsidRPr="00177D36">
        <w:t>graph TD</w:t>
      </w:r>
    </w:p>
    <w:p w14:paraId="131C83BF" w14:textId="77777777" w:rsidR="00177D36" w:rsidRPr="00177D36" w:rsidRDefault="00177D36" w:rsidP="00177D36">
      <w:r w:rsidRPr="00177D36">
        <w:t xml:space="preserve">    A[Sayfa Yükleme] --&gt; B{Mesaj Var mı?}</w:t>
      </w:r>
    </w:p>
    <w:p w14:paraId="47F6FC5F" w14:textId="77777777" w:rsidR="00177D36" w:rsidRPr="00177D36" w:rsidRDefault="00177D36" w:rsidP="00177D36">
      <w:r w:rsidRPr="00177D36">
        <w:t xml:space="preserve">    B -- Evet --&gt; C[Hata Mesajlarını Göster]</w:t>
      </w:r>
    </w:p>
    <w:p w14:paraId="693C9503" w14:textId="77777777" w:rsidR="00177D36" w:rsidRPr="00177D36" w:rsidRDefault="00177D36" w:rsidP="00177D36">
      <w:r w:rsidRPr="00177D36">
        <w:t xml:space="preserve">    B -- Hayır --&gt; D[Formu Görüntüle]</w:t>
      </w:r>
    </w:p>
    <w:p w14:paraId="542D7F63" w14:textId="77777777" w:rsidR="00177D36" w:rsidRPr="00177D36" w:rsidRDefault="00177D36" w:rsidP="00177D36">
      <w:r w:rsidRPr="00177D36">
        <w:t xml:space="preserve">    </w:t>
      </w:r>
    </w:p>
    <w:p w14:paraId="707CD6FF" w14:textId="77777777" w:rsidR="00177D36" w:rsidRPr="00177D36" w:rsidRDefault="00177D36" w:rsidP="00177D36">
      <w:r w:rsidRPr="00177D36">
        <w:t xml:space="preserve">    D --&gt; E[Kullanıcı Bilgilerini Girer]</w:t>
      </w:r>
    </w:p>
    <w:p w14:paraId="0050F345" w14:textId="77777777" w:rsidR="00177D36" w:rsidRPr="00177D36" w:rsidRDefault="00177D36" w:rsidP="00177D36">
      <w:r w:rsidRPr="00177D36">
        <w:lastRenderedPageBreak/>
        <w:t xml:space="preserve">    E --&gt; F{Giriş Yap Butonu}</w:t>
      </w:r>
    </w:p>
    <w:p w14:paraId="3C9150A5" w14:textId="77777777" w:rsidR="00177D36" w:rsidRPr="00177D36" w:rsidRDefault="00177D36" w:rsidP="00177D36">
      <w:r w:rsidRPr="00177D36">
        <w:t xml:space="preserve">    </w:t>
      </w:r>
    </w:p>
    <w:p w14:paraId="2DCF94B9" w14:textId="77777777" w:rsidR="00177D36" w:rsidRPr="00177D36" w:rsidRDefault="00177D36" w:rsidP="00177D36">
      <w:r w:rsidRPr="00177D36">
        <w:t xml:space="preserve">    F --&gt; G[CSRF Token Kontrolü]</w:t>
      </w:r>
    </w:p>
    <w:p w14:paraId="0F8949B6" w14:textId="77777777" w:rsidR="00177D36" w:rsidRPr="00177D36" w:rsidRDefault="00177D36" w:rsidP="00177D36">
      <w:r w:rsidRPr="00177D36">
        <w:t xml:space="preserve">    G --&gt; H[POST İsteği: /login/]</w:t>
      </w:r>
    </w:p>
    <w:p w14:paraId="20DD900E" w14:textId="77777777" w:rsidR="00177D36" w:rsidRPr="00177D36" w:rsidRDefault="00177D36" w:rsidP="00177D36">
      <w:r w:rsidRPr="00177D36">
        <w:t xml:space="preserve">    </w:t>
      </w:r>
    </w:p>
    <w:p w14:paraId="6EEC20C1" w14:textId="77777777" w:rsidR="00177D36" w:rsidRPr="00177D36" w:rsidRDefault="00177D36" w:rsidP="00177D36">
      <w:r w:rsidRPr="00177D36">
        <w:t xml:space="preserve">    H --&gt; I{Sunucu Doğrulaması}</w:t>
      </w:r>
    </w:p>
    <w:p w14:paraId="73B18ABD" w14:textId="77777777" w:rsidR="00177D36" w:rsidRPr="00177D36" w:rsidRDefault="00177D36" w:rsidP="00177D36">
      <w:r w:rsidRPr="00177D36">
        <w:t xml:space="preserve">    I -- Başarılı --&gt; J[Dashboard'a Yönlendir]</w:t>
      </w:r>
    </w:p>
    <w:p w14:paraId="7D2473F6" w14:textId="77777777" w:rsidR="00177D36" w:rsidRPr="00177D36" w:rsidRDefault="00177D36" w:rsidP="00177D36">
      <w:r w:rsidRPr="00177D36">
        <w:t xml:space="preserve">    I -- Başarısız --&gt; K[Hata Mesajı ile Login'e Dön]</w:t>
      </w:r>
    </w:p>
    <w:p w14:paraId="7A819595" w14:textId="77777777" w:rsidR="00177D36" w:rsidRPr="00177D36" w:rsidRDefault="00177D36" w:rsidP="00177D36">
      <w:r w:rsidRPr="00177D36">
        <w:t xml:space="preserve">    </w:t>
      </w:r>
    </w:p>
    <w:p w14:paraId="585460A6" w14:textId="77777777" w:rsidR="00177D36" w:rsidRPr="00177D36" w:rsidRDefault="00177D36" w:rsidP="00177D36">
      <w:r w:rsidRPr="00177D36">
        <w:t xml:space="preserve">    L[Üye Ol Linki] --&gt; M[Register Sayfasına Yönlendir]</w:t>
      </w:r>
    </w:p>
    <w:p w14:paraId="7FD4D62C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4679"/>
    <w:multiLevelType w:val="multilevel"/>
    <w:tmpl w:val="CAC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F557C"/>
    <w:multiLevelType w:val="multilevel"/>
    <w:tmpl w:val="8D7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35F2A"/>
    <w:multiLevelType w:val="multilevel"/>
    <w:tmpl w:val="4478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172695">
    <w:abstractNumId w:val="0"/>
  </w:num>
  <w:num w:numId="2" w16cid:durableId="73821166">
    <w:abstractNumId w:val="2"/>
  </w:num>
  <w:num w:numId="3" w16cid:durableId="128924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B0"/>
    <w:rsid w:val="00177D36"/>
    <w:rsid w:val="002904B0"/>
    <w:rsid w:val="00953CB8"/>
    <w:rsid w:val="00B333AC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0C022D-0064-4392-865F-9D80E323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2026-04-06T15:02:00Z</dcterms:created>
  <dcterms:modified xsi:type="dcterms:W3CDTF">2026-04-06T15:02:00Z</dcterms:modified>
</cp:coreProperties>
</file>