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5BDE5" w14:textId="77777777" w:rsidR="00F943EB" w:rsidRPr="002D6B0A" w:rsidRDefault="00F943EB" w:rsidP="00A617CB">
      <w:pPr>
        <w:bidi/>
        <w:jc w:val="both"/>
        <w:rPr>
          <w:rFonts w:ascii="Simplified Arabic" w:hAnsi="Simplified Arabic" w:cs="Simplified Arabic"/>
          <w:sz w:val="28"/>
          <w:szCs w:val="28"/>
          <w:lang w:val="fr-FR" w:bidi="ar-MA"/>
        </w:rPr>
      </w:pPr>
    </w:p>
    <w:p w14:paraId="1BF5512C" w14:textId="77777777" w:rsidR="00F943EB" w:rsidRPr="003C02B1" w:rsidRDefault="00F943EB" w:rsidP="00F943EB">
      <w:pPr>
        <w:bidi/>
        <w:jc w:val="both"/>
        <w:rPr>
          <w:rFonts w:ascii="Simplified Arabic" w:hAnsi="Simplified Arabic" w:cs="Simplified Arabic"/>
          <w:sz w:val="28"/>
          <w:szCs w:val="28"/>
          <w:rtl/>
          <w:lang w:bidi="ar-MA"/>
        </w:rPr>
      </w:pPr>
    </w:p>
    <w:p w14:paraId="50D13454" w14:textId="77777777" w:rsidR="00F943EB" w:rsidRPr="003C02B1" w:rsidRDefault="00F943EB" w:rsidP="00F943EB">
      <w:pPr>
        <w:bidi/>
        <w:jc w:val="both"/>
        <w:rPr>
          <w:rFonts w:ascii="Simplified Arabic" w:hAnsi="Simplified Arabic" w:cs="Simplified Arabic"/>
          <w:sz w:val="28"/>
          <w:szCs w:val="28"/>
          <w:rtl/>
          <w:lang w:bidi="ar-MA"/>
        </w:rPr>
      </w:pPr>
    </w:p>
    <w:p w14:paraId="6D19BEAD" w14:textId="77777777" w:rsidR="00F943EB" w:rsidRPr="003C02B1" w:rsidRDefault="00F943EB" w:rsidP="00F943EB">
      <w:pPr>
        <w:bidi/>
        <w:jc w:val="both"/>
        <w:rPr>
          <w:rFonts w:ascii="Simplified Arabic" w:hAnsi="Simplified Arabic" w:cs="Simplified Arabic"/>
          <w:sz w:val="28"/>
          <w:szCs w:val="28"/>
          <w:rtl/>
          <w:lang w:bidi="ar-MA"/>
        </w:rPr>
      </w:pPr>
    </w:p>
    <w:p w14:paraId="2B759020" w14:textId="77777777" w:rsidR="00F943EB" w:rsidRPr="003C02B1" w:rsidRDefault="00F943EB" w:rsidP="00F943EB">
      <w:pPr>
        <w:bidi/>
        <w:jc w:val="both"/>
        <w:rPr>
          <w:rFonts w:ascii="Simplified Arabic" w:hAnsi="Simplified Arabic" w:cs="Simplified Arabic"/>
          <w:sz w:val="28"/>
          <w:szCs w:val="28"/>
          <w:rtl/>
          <w:lang w:bidi="ar-MA"/>
        </w:rPr>
      </w:pPr>
    </w:p>
    <w:p w14:paraId="1DC1B753" w14:textId="77777777" w:rsidR="00F943EB" w:rsidRPr="003C02B1" w:rsidRDefault="00F943EB" w:rsidP="00F943EB">
      <w:pPr>
        <w:bidi/>
        <w:jc w:val="both"/>
        <w:rPr>
          <w:rFonts w:ascii="Simplified Arabic" w:hAnsi="Simplified Arabic" w:cs="Simplified Arabic"/>
          <w:sz w:val="28"/>
          <w:szCs w:val="28"/>
          <w:rtl/>
          <w:lang w:bidi="ar-MA"/>
        </w:rPr>
      </w:pPr>
    </w:p>
    <w:p w14:paraId="1AAC0125" w14:textId="77777777" w:rsidR="00F943EB" w:rsidRPr="003C02B1" w:rsidRDefault="00F943EB" w:rsidP="00F943EB">
      <w:pPr>
        <w:bidi/>
        <w:jc w:val="both"/>
        <w:rPr>
          <w:rFonts w:ascii="Simplified Arabic" w:hAnsi="Simplified Arabic" w:cs="Simplified Arabic"/>
          <w:sz w:val="28"/>
          <w:szCs w:val="28"/>
          <w:rtl/>
          <w:lang w:bidi="ar-MA"/>
        </w:rPr>
      </w:pPr>
    </w:p>
    <w:p w14:paraId="45CE756E" w14:textId="005BA7E3" w:rsidR="00C1425A" w:rsidRPr="009C7D1E" w:rsidRDefault="00C1425A" w:rsidP="00C1425A">
      <w:pPr>
        <w:bidi/>
        <w:jc w:val="center"/>
        <w:rPr>
          <w:rFonts w:ascii="Simplified Arabic" w:hAnsi="Simplified Arabic" w:cs="Simplified Arabic"/>
          <w:b/>
          <w:bCs/>
          <w:color w:val="C00000"/>
          <w:sz w:val="40"/>
          <w:szCs w:val="40"/>
          <w:rtl/>
          <w:lang w:bidi="ar-MA"/>
        </w:rPr>
      </w:pPr>
      <w:r w:rsidRPr="009C7D1E">
        <w:rPr>
          <w:rFonts w:ascii="Simplified Arabic" w:hAnsi="Simplified Arabic" w:cs="Simplified Arabic"/>
          <w:b/>
          <w:bCs/>
          <w:color w:val="C00000"/>
          <w:sz w:val="40"/>
          <w:szCs w:val="40"/>
          <w:rtl/>
          <w:lang w:bidi="ar-MA"/>
        </w:rPr>
        <w:t>الآراء الاعتقادية في فكر الدكتور محمد سعيد رمضان البوطي</w:t>
      </w:r>
    </w:p>
    <w:p w14:paraId="231D0BF1" w14:textId="77777777" w:rsidR="009C7D1E" w:rsidRDefault="009C7D1E" w:rsidP="00C1425A">
      <w:pPr>
        <w:bidi/>
        <w:jc w:val="center"/>
        <w:rPr>
          <w:rFonts w:ascii="Simplified Arabic" w:hAnsi="Simplified Arabic" w:cs="Simplified Arabic"/>
          <w:b/>
          <w:bCs/>
          <w:sz w:val="28"/>
          <w:szCs w:val="28"/>
          <w:rtl/>
          <w:lang w:bidi="ar-MA"/>
        </w:rPr>
      </w:pPr>
    </w:p>
    <w:p w14:paraId="73DEC126" w14:textId="77777777" w:rsidR="009C7D1E" w:rsidRDefault="009C7D1E" w:rsidP="009C7D1E">
      <w:pPr>
        <w:bidi/>
        <w:jc w:val="center"/>
        <w:rPr>
          <w:rFonts w:ascii="Simplified Arabic" w:hAnsi="Simplified Arabic" w:cs="Simplified Arabic"/>
          <w:b/>
          <w:bCs/>
          <w:sz w:val="28"/>
          <w:szCs w:val="28"/>
          <w:rtl/>
          <w:lang w:bidi="ar-MA"/>
        </w:rPr>
      </w:pPr>
    </w:p>
    <w:p w14:paraId="41A1FC21" w14:textId="00009783" w:rsidR="00C1425A" w:rsidRPr="009C7D1E" w:rsidRDefault="001A07D8" w:rsidP="009C7D1E">
      <w:pPr>
        <w:bidi/>
        <w:jc w:val="center"/>
        <w:rPr>
          <w:rFonts w:ascii="Simplified Arabic" w:hAnsi="Simplified Arabic" w:cs="Simplified Arabic"/>
          <w:b/>
          <w:bCs/>
          <w:color w:val="002060"/>
          <w:sz w:val="28"/>
          <w:szCs w:val="28"/>
          <w:rtl/>
          <w:lang w:bidi="ar-MA"/>
        </w:rPr>
      </w:pPr>
      <w:r>
        <w:rPr>
          <w:rFonts w:ascii="Simplified Arabic" w:hAnsi="Simplified Arabic" w:cs="Simplified Arabic" w:hint="cs"/>
          <w:b/>
          <w:bCs/>
          <w:color w:val="002060"/>
          <w:sz w:val="28"/>
          <w:szCs w:val="28"/>
          <w:rtl/>
          <w:lang w:bidi="ar-MA"/>
        </w:rPr>
        <w:t>ال</w:t>
      </w:r>
      <w:r w:rsidR="00C1425A" w:rsidRPr="009C7D1E">
        <w:rPr>
          <w:rFonts w:ascii="Simplified Arabic" w:hAnsi="Simplified Arabic" w:cs="Simplified Arabic"/>
          <w:b/>
          <w:bCs/>
          <w:color w:val="002060"/>
          <w:sz w:val="28"/>
          <w:szCs w:val="28"/>
          <w:rtl/>
          <w:lang w:bidi="ar-MA"/>
        </w:rPr>
        <w:t>د</w:t>
      </w:r>
      <w:r>
        <w:rPr>
          <w:rFonts w:ascii="Simplified Arabic" w:hAnsi="Simplified Arabic" w:cs="Simplified Arabic" w:hint="cs"/>
          <w:b/>
          <w:bCs/>
          <w:color w:val="002060"/>
          <w:sz w:val="28"/>
          <w:szCs w:val="28"/>
          <w:rtl/>
          <w:lang w:bidi="ar-MA"/>
        </w:rPr>
        <w:t>كتور</w:t>
      </w:r>
      <w:r w:rsidR="00C1425A" w:rsidRPr="009C7D1E">
        <w:rPr>
          <w:rFonts w:ascii="Simplified Arabic" w:hAnsi="Simplified Arabic" w:cs="Simplified Arabic"/>
          <w:b/>
          <w:bCs/>
          <w:color w:val="002060"/>
          <w:sz w:val="28"/>
          <w:szCs w:val="28"/>
          <w:rtl/>
          <w:lang w:bidi="ar-MA"/>
        </w:rPr>
        <w:t xml:space="preserve"> عبد اللطيف بن رحو</w:t>
      </w:r>
    </w:p>
    <w:p w14:paraId="38EF9167" w14:textId="4FDAD545" w:rsidR="00F943EB" w:rsidRPr="009C7D1E" w:rsidRDefault="00FC630A" w:rsidP="00FC630A">
      <w:pPr>
        <w:bidi/>
        <w:jc w:val="center"/>
        <w:rPr>
          <w:rFonts w:ascii="Simplified Arabic" w:hAnsi="Simplified Arabic" w:cs="Simplified Arabic"/>
          <w:b/>
          <w:bCs/>
          <w:color w:val="002060"/>
          <w:sz w:val="28"/>
          <w:szCs w:val="28"/>
          <w:rtl/>
          <w:lang w:bidi="ar-MA"/>
        </w:rPr>
      </w:pPr>
      <w:r w:rsidRPr="009C7D1E">
        <w:rPr>
          <w:rFonts w:ascii="Simplified Arabic" w:hAnsi="Simplified Arabic" w:cs="Simplified Arabic"/>
          <w:b/>
          <w:bCs/>
          <w:color w:val="002060"/>
          <w:sz w:val="28"/>
          <w:szCs w:val="28"/>
          <w:rtl/>
          <w:lang w:bidi="ar-MA"/>
        </w:rPr>
        <w:t xml:space="preserve">أستاذ </w:t>
      </w:r>
      <w:r w:rsidR="00BD6FAF">
        <w:rPr>
          <w:rFonts w:ascii="Simplified Arabic" w:hAnsi="Simplified Arabic" w:cs="Simplified Arabic" w:hint="cs"/>
          <w:b/>
          <w:bCs/>
          <w:color w:val="002060"/>
          <w:sz w:val="28"/>
          <w:szCs w:val="28"/>
          <w:rtl/>
          <w:lang w:bidi="ar-MA"/>
        </w:rPr>
        <w:t>و</w:t>
      </w:r>
      <w:r w:rsidRPr="009C7D1E">
        <w:rPr>
          <w:rFonts w:ascii="Simplified Arabic" w:hAnsi="Simplified Arabic" w:cs="Simplified Arabic"/>
          <w:b/>
          <w:bCs/>
          <w:color w:val="002060"/>
          <w:sz w:val="28"/>
          <w:szCs w:val="28"/>
          <w:rtl/>
          <w:lang w:bidi="ar-MA"/>
        </w:rPr>
        <w:t>باحث</w:t>
      </w:r>
    </w:p>
    <w:p w14:paraId="67A11BEC" w14:textId="67B7E12F" w:rsidR="00F943EB" w:rsidRPr="00D57FB1" w:rsidRDefault="00D57FB1" w:rsidP="00D57FB1">
      <w:pPr>
        <w:bidi/>
        <w:jc w:val="center"/>
        <w:rPr>
          <w:rFonts w:ascii="Simplified Arabic" w:hAnsi="Simplified Arabic" w:cs="Simplified Arabic"/>
          <w:b/>
          <w:bCs/>
          <w:color w:val="002060"/>
          <w:sz w:val="28"/>
          <w:szCs w:val="28"/>
          <w:rtl/>
          <w:lang w:bidi="ar-MA"/>
        </w:rPr>
      </w:pPr>
      <w:r w:rsidRPr="00D57FB1">
        <w:rPr>
          <w:rFonts w:ascii="Simplified Arabic" w:hAnsi="Simplified Arabic" w:cs="Simplified Arabic" w:hint="cs"/>
          <w:b/>
          <w:bCs/>
          <w:color w:val="002060"/>
          <w:sz w:val="28"/>
          <w:szCs w:val="28"/>
          <w:rtl/>
          <w:lang w:bidi="ar-MA"/>
        </w:rPr>
        <w:t>جامعة محمد الأول</w:t>
      </w:r>
    </w:p>
    <w:p w14:paraId="0FF7057A" w14:textId="33BA5B82" w:rsidR="00313B56" w:rsidRPr="00D57FB1" w:rsidRDefault="00D57FB1" w:rsidP="00D57FB1">
      <w:pPr>
        <w:bidi/>
        <w:jc w:val="center"/>
        <w:rPr>
          <w:rFonts w:ascii="Simplified Arabic" w:hAnsi="Simplified Arabic" w:cs="Simplified Arabic"/>
          <w:b/>
          <w:bCs/>
          <w:color w:val="002060"/>
          <w:sz w:val="28"/>
          <w:szCs w:val="28"/>
          <w:rtl/>
          <w:lang w:bidi="ar-MA"/>
        </w:rPr>
      </w:pPr>
      <w:r w:rsidRPr="00D57FB1">
        <w:rPr>
          <w:rFonts w:ascii="Simplified Arabic" w:hAnsi="Simplified Arabic" w:cs="Simplified Arabic" w:hint="cs"/>
          <w:b/>
          <w:bCs/>
          <w:color w:val="002060"/>
          <w:sz w:val="28"/>
          <w:szCs w:val="28"/>
          <w:rtl/>
          <w:lang w:bidi="ar-MA"/>
        </w:rPr>
        <w:t>وجدة</w:t>
      </w:r>
    </w:p>
    <w:p w14:paraId="416DDC96" w14:textId="5431ADA6" w:rsidR="00F943EB" w:rsidRPr="003C02B1" w:rsidRDefault="00F943EB" w:rsidP="00F943EB">
      <w:pPr>
        <w:bidi/>
        <w:jc w:val="both"/>
        <w:rPr>
          <w:rFonts w:ascii="Simplified Arabic" w:hAnsi="Simplified Arabic" w:cs="Simplified Arabic"/>
          <w:sz w:val="28"/>
          <w:szCs w:val="28"/>
          <w:rtl/>
          <w:lang w:bidi="ar-MA"/>
        </w:rPr>
      </w:pPr>
    </w:p>
    <w:p w14:paraId="0087A701" w14:textId="6F1E8B94" w:rsidR="00AA7D0B" w:rsidRPr="003C02B1" w:rsidRDefault="00AA7D0B" w:rsidP="00AA7D0B">
      <w:pPr>
        <w:bidi/>
        <w:jc w:val="both"/>
        <w:rPr>
          <w:rFonts w:ascii="Simplified Arabic" w:hAnsi="Simplified Arabic" w:cs="Simplified Arabic"/>
          <w:sz w:val="28"/>
          <w:szCs w:val="28"/>
          <w:rtl/>
          <w:lang w:bidi="ar-MA"/>
        </w:rPr>
      </w:pPr>
    </w:p>
    <w:p w14:paraId="01DDB225" w14:textId="65B9B303" w:rsidR="00AA7D0B" w:rsidRDefault="00AA7D0B" w:rsidP="00AA7D0B">
      <w:pPr>
        <w:bidi/>
        <w:jc w:val="both"/>
        <w:rPr>
          <w:rFonts w:ascii="Simplified Arabic" w:hAnsi="Simplified Arabic" w:cs="Simplified Arabic"/>
          <w:sz w:val="28"/>
          <w:szCs w:val="28"/>
          <w:lang w:bidi="ar-MA"/>
        </w:rPr>
      </w:pPr>
    </w:p>
    <w:p w14:paraId="2015611E" w14:textId="77777777" w:rsidR="00632F77" w:rsidRPr="003C02B1" w:rsidRDefault="00632F77" w:rsidP="00632F77">
      <w:pPr>
        <w:bidi/>
        <w:jc w:val="both"/>
        <w:rPr>
          <w:rFonts w:ascii="Simplified Arabic" w:hAnsi="Simplified Arabic" w:cs="Simplified Arabic"/>
          <w:sz w:val="28"/>
          <w:szCs w:val="28"/>
          <w:rtl/>
          <w:lang w:bidi="ar-MA"/>
        </w:rPr>
      </w:pPr>
    </w:p>
    <w:p w14:paraId="1551AA23" w14:textId="3F9FF46B" w:rsidR="00AA7D0B" w:rsidRPr="003C02B1" w:rsidRDefault="00AA7D0B" w:rsidP="00AA7D0B">
      <w:pPr>
        <w:bidi/>
        <w:jc w:val="both"/>
        <w:rPr>
          <w:rFonts w:ascii="Simplified Arabic" w:hAnsi="Simplified Arabic" w:cs="Simplified Arabic"/>
          <w:sz w:val="28"/>
          <w:szCs w:val="28"/>
          <w:rtl/>
          <w:lang w:bidi="ar-MA"/>
        </w:rPr>
      </w:pPr>
    </w:p>
    <w:p w14:paraId="76707A58" w14:textId="77777777" w:rsidR="00D225A1" w:rsidRPr="003C02B1" w:rsidRDefault="00D225A1" w:rsidP="00D225A1">
      <w:pPr>
        <w:bidi/>
        <w:jc w:val="both"/>
        <w:rPr>
          <w:rFonts w:ascii="Simplified Arabic" w:hAnsi="Simplified Arabic" w:cs="Simplified Arabic"/>
          <w:sz w:val="28"/>
          <w:szCs w:val="28"/>
          <w:rtl/>
          <w:lang w:bidi="ar-MA"/>
        </w:rPr>
      </w:pPr>
    </w:p>
    <w:p w14:paraId="0225D7F0" w14:textId="77777777" w:rsidR="003C02B1" w:rsidRPr="003C02B1" w:rsidRDefault="003C02B1" w:rsidP="003C02B1">
      <w:pPr>
        <w:bidi/>
        <w:jc w:val="both"/>
        <w:rPr>
          <w:rFonts w:ascii="Simplified Arabic" w:hAnsi="Simplified Arabic" w:cs="Simplified Arabic"/>
          <w:sz w:val="28"/>
          <w:szCs w:val="28"/>
          <w:rtl/>
          <w:lang w:bidi="ar-MA"/>
        </w:rPr>
      </w:pPr>
    </w:p>
    <w:p w14:paraId="7433E772" w14:textId="22E3DEBA" w:rsidR="00574331" w:rsidRDefault="00574331" w:rsidP="000912CE">
      <w:pPr>
        <w:bidi/>
        <w:jc w:val="both"/>
        <w:rPr>
          <w:rFonts w:ascii="Simplified Arabic" w:hAnsi="Simplified Arabic" w:cs="Simplified Arabic"/>
          <w:b/>
          <w:bCs/>
          <w:color w:val="C00000"/>
          <w:sz w:val="28"/>
          <w:szCs w:val="28"/>
          <w:rtl/>
          <w:lang w:bidi="ar-MA"/>
        </w:rPr>
      </w:pPr>
      <w:r>
        <w:rPr>
          <w:rFonts w:ascii="Simplified Arabic" w:hAnsi="Simplified Arabic" w:cs="Simplified Arabic" w:hint="cs"/>
          <w:b/>
          <w:bCs/>
          <w:color w:val="C00000"/>
          <w:sz w:val="28"/>
          <w:szCs w:val="28"/>
          <w:rtl/>
          <w:lang w:bidi="ar-MA"/>
        </w:rPr>
        <w:lastRenderedPageBreak/>
        <w:t>ملخص البحث</w:t>
      </w:r>
    </w:p>
    <w:p w14:paraId="07BCC6FF" w14:textId="185BC477" w:rsidR="00574331" w:rsidRPr="00574331" w:rsidRDefault="00574331" w:rsidP="00574331">
      <w:pPr>
        <w:bidi/>
        <w:jc w:val="both"/>
        <w:rPr>
          <w:rFonts w:ascii="Simplified Arabic" w:hAnsi="Simplified Arabic" w:cs="Simplified Arabic"/>
          <w:sz w:val="28"/>
          <w:szCs w:val="28"/>
          <w:rtl/>
          <w:lang w:bidi="ar-MA"/>
        </w:rPr>
      </w:pPr>
      <w:r w:rsidRPr="00574331">
        <w:rPr>
          <w:rFonts w:ascii="Simplified Arabic" w:hAnsi="Simplified Arabic" w:cs="Simplified Arabic"/>
          <w:sz w:val="28"/>
          <w:szCs w:val="28"/>
          <w:rtl/>
          <w:lang w:bidi="ar-MA"/>
        </w:rPr>
        <w:t>إن دراسة تراث الأمة الإسلامية له أهمية بالغة، فبعض العلماء كانت لهم جهود محمودة في بيان عقيدة الإسلام، وتطهير ما يشوبها من انحرافات وضلال اعتقادي</w:t>
      </w:r>
      <w:r w:rsidRPr="00574331">
        <w:rPr>
          <w:rFonts w:ascii="Simplified Arabic" w:hAnsi="Simplified Arabic" w:cs="Simplified Arabic"/>
          <w:sz w:val="28"/>
          <w:szCs w:val="28"/>
          <w:lang w:bidi="ar-MA"/>
        </w:rPr>
        <w:t>.</w:t>
      </w:r>
    </w:p>
    <w:p w14:paraId="702AE645" w14:textId="77777777" w:rsidR="00574331" w:rsidRPr="00574331" w:rsidRDefault="00574331" w:rsidP="00574331">
      <w:pPr>
        <w:bidi/>
        <w:jc w:val="both"/>
        <w:rPr>
          <w:rFonts w:ascii="Simplified Arabic" w:hAnsi="Simplified Arabic" w:cs="Simplified Arabic"/>
          <w:sz w:val="28"/>
          <w:szCs w:val="28"/>
          <w:rtl/>
          <w:lang w:bidi="ar-MA"/>
        </w:rPr>
      </w:pPr>
      <w:r w:rsidRPr="00574331">
        <w:rPr>
          <w:rFonts w:ascii="Simplified Arabic" w:hAnsi="Simplified Arabic" w:cs="Simplified Arabic"/>
          <w:sz w:val="28"/>
          <w:szCs w:val="28"/>
          <w:rtl/>
          <w:lang w:bidi="ar-MA"/>
        </w:rPr>
        <w:t>فاخترت موضوعا ذات أهمية عن عالم معاصر برز اسمه بين علماء الأمة الإسلامية وإن لم يكن من أهل المغرب، غير أنني سلطت قلمي ومحبري على الدكتور محمد سعيد رمضان البوطي رحمه الله، من أجل سبر أغوار فكره عن العقيدة الإسلامية، وبسط آرائه الاعتقادية عن عقيدة السلف الصالح</w:t>
      </w:r>
      <w:r w:rsidRPr="00574331">
        <w:rPr>
          <w:rFonts w:ascii="Simplified Arabic" w:hAnsi="Simplified Arabic" w:cs="Simplified Arabic"/>
          <w:sz w:val="28"/>
          <w:szCs w:val="28"/>
          <w:lang w:bidi="ar-MA"/>
        </w:rPr>
        <w:t>.</w:t>
      </w:r>
    </w:p>
    <w:p w14:paraId="515C37A9" w14:textId="38D0E9C4" w:rsidR="00574331" w:rsidRPr="00574331" w:rsidRDefault="00574331" w:rsidP="00574331">
      <w:pPr>
        <w:bidi/>
        <w:jc w:val="both"/>
        <w:rPr>
          <w:rFonts w:ascii="Simplified Arabic" w:hAnsi="Simplified Arabic" w:cs="Simplified Arabic"/>
          <w:sz w:val="28"/>
          <w:szCs w:val="28"/>
          <w:rtl/>
          <w:lang w:bidi="ar-MA"/>
        </w:rPr>
      </w:pPr>
      <w:r w:rsidRPr="00574331">
        <w:rPr>
          <w:rFonts w:ascii="Simplified Arabic" w:hAnsi="Simplified Arabic" w:cs="Simplified Arabic"/>
          <w:sz w:val="28"/>
          <w:szCs w:val="28"/>
          <w:rtl/>
          <w:lang w:bidi="ar-MA"/>
        </w:rPr>
        <w:t xml:space="preserve"> ويمكن القول إن الدكتور محمد سعيد رمضان البوطي رحمه الله يعد واحداً من أشهر العلماء والمشايخ الأشاعرة المعاصرين في سوريا في العقود الثلاثة الأخيرة، بل والمناصرين لها، فدوره بارز وملموس في مجال العقيدة الأشعرية، بل يُعد ممن يمثلون التوجه المحافظ على مذاهب أهل السنة الأربعة وعقيدة أهل السنة وفق منهج الأشاعرة. إلى جانب اختصاصه في العلوم الإسلامية. ويعتبر البوطي من أهم المرجعيات الدينية على مستوى العالم الإسلامي، وهو عالم مجدّد، ورع مخلص، سليم الطوية، حسن النية والمقصد، غيور على شرع الله والأخلاق الإسلامية، جريء في الحق، ملأ حياته وحياة الناس بالكلمة الطيبة والموعظة الحسنة، والحكمة النافعة بالكتاب والسنة النبوية، متبع للسلف الصالح، محذر من البدع، وداعية إسلامي متفوق في كل ميدان.</w:t>
      </w:r>
    </w:p>
    <w:p w14:paraId="25674C26" w14:textId="4E796F59" w:rsidR="00574331" w:rsidRDefault="003F20F1" w:rsidP="00574331">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الكلمات المفتاحية: العقيدة -محمد سعيد رمضان البوطي -المذاهب الاعتقادية</w:t>
      </w:r>
      <w:r w:rsidR="007026D0">
        <w:rPr>
          <w:rFonts w:ascii="Simplified Arabic" w:hAnsi="Simplified Arabic" w:cs="Simplified Arabic"/>
          <w:sz w:val="28"/>
          <w:szCs w:val="28"/>
          <w:lang w:bidi="ar-MA"/>
        </w:rPr>
        <w:t>-</w:t>
      </w:r>
      <w:r w:rsidR="007026D0">
        <w:rPr>
          <w:rFonts w:ascii="Simplified Arabic" w:hAnsi="Simplified Arabic" w:cs="Simplified Arabic" w:hint="cs"/>
          <w:sz w:val="28"/>
          <w:szCs w:val="28"/>
          <w:rtl/>
          <w:lang w:bidi="ar-MA"/>
        </w:rPr>
        <w:t>التيارات المعادية للإسلام</w:t>
      </w:r>
      <w:r>
        <w:rPr>
          <w:rFonts w:ascii="Simplified Arabic" w:hAnsi="Simplified Arabic" w:cs="Simplified Arabic" w:hint="cs"/>
          <w:sz w:val="28"/>
          <w:szCs w:val="28"/>
          <w:rtl/>
          <w:lang w:bidi="ar-MA"/>
        </w:rPr>
        <w:t>.</w:t>
      </w:r>
    </w:p>
    <w:p w14:paraId="23B18F3D" w14:textId="6CBF112A" w:rsidR="000D73D6" w:rsidRDefault="000D73D6" w:rsidP="000D73D6">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الأهداف والأدوات:</w:t>
      </w:r>
    </w:p>
    <w:p w14:paraId="790271CA" w14:textId="31BE6E64" w:rsidR="000D73D6" w:rsidRDefault="00E76F1F" w:rsidP="000D73D6">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-تهدف الدراسة إلى عرض آراء الدكتور البوطي في المسائل العقدية التي هَمَّت عصره.</w:t>
      </w:r>
    </w:p>
    <w:p w14:paraId="23639515" w14:textId="77777777" w:rsidR="00E76F1F" w:rsidRDefault="00E76F1F" w:rsidP="00E76F1F">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-تحليل النقاشات الفكرية المتعلقة بالنقاشات الجدلية التي جالت عن عقيدة الأشعرية من قبل التيارات الوهمية المضللة.</w:t>
      </w:r>
    </w:p>
    <w:p w14:paraId="77A22551" w14:textId="77777777" w:rsidR="000B48AB" w:rsidRDefault="00E76F1F" w:rsidP="00E76F1F">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-أهم المواقف التي رد عليها الدكتور البوطي من خلال كتب بكل موضوعية ودلائل علمية</w:t>
      </w:r>
      <w:r w:rsidR="000B48AB">
        <w:rPr>
          <w:rFonts w:ascii="Simplified Arabic" w:hAnsi="Simplified Arabic" w:cs="Simplified Arabic" w:hint="cs"/>
          <w:sz w:val="28"/>
          <w:szCs w:val="28"/>
          <w:rtl/>
          <w:lang w:bidi="ar-MA"/>
        </w:rPr>
        <w:t xml:space="preserve"> لا تخلو من فائدة عظيمة.</w:t>
      </w:r>
    </w:p>
    <w:p w14:paraId="6472F60B" w14:textId="0ACB6E6A" w:rsidR="00B564D2" w:rsidRDefault="0022466E" w:rsidP="000B48AB">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w:t>
      </w:r>
      <w:r w:rsidR="000B48AB">
        <w:rPr>
          <w:rFonts w:ascii="Simplified Arabic" w:hAnsi="Simplified Arabic" w:cs="Simplified Arabic" w:hint="cs"/>
          <w:sz w:val="28"/>
          <w:szCs w:val="28"/>
          <w:rtl/>
          <w:lang w:bidi="ar-MA"/>
        </w:rPr>
        <w:t>البحث يهدف أيضا إلى أهم النقاشات وإبراز أهم المواقف والآراء المعادية للإسلام.</w:t>
      </w:r>
    </w:p>
    <w:p w14:paraId="2A12EFA5" w14:textId="01E0C168" w:rsidR="00574331" w:rsidRDefault="00574331" w:rsidP="00C35057">
      <w:pPr>
        <w:bidi/>
        <w:rPr>
          <w:rFonts w:ascii="Simplified Arabic" w:hAnsi="Simplified Arabic" w:cs="Simplified Arabic"/>
          <w:sz w:val="28"/>
          <w:szCs w:val="28"/>
          <w:rtl/>
          <w:lang w:bidi="ar-MA"/>
        </w:rPr>
      </w:pPr>
    </w:p>
    <w:p w14:paraId="3BF3577F" w14:textId="77777777" w:rsidR="00C35057" w:rsidRDefault="00C35057" w:rsidP="00C35057">
      <w:pPr>
        <w:bidi/>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lastRenderedPageBreak/>
        <w:t>النتائج:</w:t>
      </w:r>
    </w:p>
    <w:p w14:paraId="3B3C52CD" w14:textId="286DCD63" w:rsidR="00C35057" w:rsidRDefault="00C35057" w:rsidP="00D547C7">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w:t>
      </w:r>
      <w:r w:rsidRPr="00C35057">
        <w:rPr>
          <w:rtl/>
        </w:rPr>
        <w:t xml:space="preserve"> </w:t>
      </w:r>
      <w:r w:rsidRPr="00C35057">
        <w:rPr>
          <w:rFonts w:ascii="Simplified Arabic" w:hAnsi="Simplified Arabic" w:cs="Simplified Arabic"/>
          <w:sz w:val="28"/>
          <w:szCs w:val="28"/>
          <w:rtl/>
          <w:lang w:bidi="ar-MA"/>
        </w:rPr>
        <w:t>يقوم منهج</w:t>
      </w:r>
      <w:r w:rsidR="0040217C">
        <w:rPr>
          <w:rFonts w:ascii="Simplified Arabic" w:hAnsi="Simplified Arabic" w:cs="Simplified Arabic" w:hint="cs"/>
          <w:sz w:val="28"/>
          <w:szCs w:val="28"/>
          <w:rtl/>
          <w:lang w:bidi="ar-MA"/>
        </w:rPr>
        <w:t xml:space="preserve"> الدكتور</w:t>
      </w:r>
      <w:r w:rsidRPr="00C35057">
        <w:rPr>
          <w:rFonts w:ascii="Simplified Arabic" w:hAnsi="Simplified Arabic" w:cs="Simplified Arabic"/>
          <w:sz w:val="28"/>
          <w:szCs w:val="28"/>
          <w:rtl/>
          <w:lang w:bidi="ar-MA"/>
        </w:rPr>
        <w:t xml:space="preserve"> البوطي على جملة من الركائز أهمها </w:t>
      </w:r>
      <w:proofErr w:type="spellStart"/>
      <w:r w:rsidRPr="00C35057">
        <w:rPr>
          <w:rFonts w:ascii="Simplified Arabic" w:hAnsi="Simplified Arabic" w:cs="Simplified Arabic"/>
          <w:sz w:val="28"/>
          <w:szCs w:val="28"/>
          <w:rtl/>
          <w:lang w:bidi="ar-MA"/>
        </w:rPr>
        <w:t>محاججة</w:t>
      </w:r>
      <w:proofErr w:type="spellEnd"/>
      <w:r w:rsidRPr="00C35057">
        <w:rPr>
          <w:rFonts w:ascii="Simplified Arabic" w:hAnsi="Simplified Arabic" w:cs="Simplified Arabic"/>
          <w:sz w:val="28"/>
          <w:szCs w:val="28"/>
          <w:rtl/>
          <w:lang w:bidi="ar-MA"/>
        </w:rPr>
        <w:t xml:space="preserve"> المنكرين والمتشددين بالحجج العقلية.</w:t>
      </w:r>
    </w:p>
    <w:p w14:paraId="349B9B5B" w14:textId="63BF66EA" w:rsidR="00C35057" w:rsidRDefault="0040217C" w:rsidP="00D547C7">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 xml:space="preserve">-اتبع الدكتور البوطي </w:t>
      </w:r>
      <w:r w:rsidR="00D244FA">
        <w:rPr>
          <w:rFonts w:ascii="Simplified Arabic" w:hAnsi="Simplified Arabic" w:cs="Simplified Arabic" w:hint="cs"/>
          <w:sz w:val="28"/>
          <w:szCs w:val="28"/>
          <w:rtl/>
          <w:lang w:bidi="ar-MA"/>
        </w:rPr>
        <w:t xml:space="preserve">منهج الأشاعرة في الرد على خصوم الإسلام دون الدخول في الخلافات الواهية بل أرد تحقيق نمط مغاير في إثبات الحقائق وإبطال آراء المشككين. </w:t>
      </w:r>
      <w:r w:rsidR="00C35057">
        <w:rPr>
          <w:rFonts w:ascii="Simplified Arabic" w:hAnsi="Simplified Arabic" w:cs="Simplified Arabic" w:hint="cs"/>
          <w:sz w:val="28"/>
          <w:szCs w:val="28"/>
          <w:rtl/>
          <w:lang w:bidi="ar-MA"/>
        </w:rPr>
        <w:t xml:space="preserve"> </w:t>
      </w:r>
    </w:p>
    <w:p w14:paraId="40DBFF5E" w14:textId="7EFF962B" w:rsidR="00214979" w:rsidRPr="002A121B" w:rsidRDefault="00214979" w:rsidP="00214979">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-مواقفه كانت حاسمة في الرد على خصوم الإسلام فكان مراوحا بين الاستدلال العقلي وبين الاستدلال النقلي سواء من القرآن الكريم أم السنة النبوية.</w:t>
      </w:r>
    </w:p>
    <w:p w14:paraId="297B850F" w14:textId="247770C3" w:rsidR="00574331" w:rsidRDefault="00574331" w:rsidP="00D547C7">
      <w:pPr>
        <w:bidi/>
        <w:jc w:val="both"/>
        <w:rPr>
          <w:rFonts w:ascii="Simplified Arabic" w:hAnsi="Simplified Arabic" w:cs="Simplified Arabic"/>
          <w:b/>
          <w:bCs/>
          <w:color w:val="C00000"/>
          <w:sz w:val="28"/>
          <w:szCs w:val="28"/>
          <w:rtl/>
          <w:lang w:bidi="ar-MA"/>
        </w:rPr>
      </w:pPr>
    </w:p>
    <w:p w14:paraId="152DB20C" w14:textId="15143B99" w:rsidR="00776A19" w:rsidRDefault="00776A19" w:rsidP="00776A19">
      <w:pPr>
        <w:bidi/>
        <w:jc w:val="both"/>
        <w:rPr>
          <w:rFonts w:ascii="Simplified Arabic" w:hAnsi="Simplified Arabic" w:cs="Simplified Arabic"/>
          <w:b/>
          <w:bCs/>
          <w:color w:val="C00000"/>
          <w:sz w:val="28"/>
          <w:szCs w:val="28"/>
          <w:rtl/>
          <w:lang w:bidi="ar-MA"/>
        </w:rPr>
      </w:pPr>
    </w:p>
    <w:p w14:paraId="443F09C4" w14:textId="41666BFC" w:rsidR="00776A19" w:rsidRDefault="00776A19" w:rsidP="00776A19">
      <w:pPr>
        <w:bidi/>
        <w:jc w:val="both"/>
        <w:rPr>
          <w:rFonts w:ascii="Simplified Arabic" w:hAnsi="Simplified Arabic" w:cs="Simplified Arabic"/>
          <w:b/>
          <w:bCs/>
          <w:color w:val="C00000"/>
          <w:sz w:val="28"/>
          <w:szCs w:val="28"/>
          <w:rtl/>
          <w:lang w:bidi="ar-MA"/>
        </w:rPr>
      </w:pPr>
    </w:p>
    <w:p w14:paraId="11497CD7" w14:textId="4B46F2DC" w:rsidR="00776A19" w:rsidRDefault="00776A19" w:rsidP="00776A19">
      <w:pPr>
        <w:bidi/>
        <w:jc w:val="both"/>
        <w:rPr>
          <w:rFonts w:ascii="Simplified Arabic" w:hAnsi="Simplified Arabic" w:cs="Simplified Arabic"/>
          <w:b/>
          <w:bCs/>
          <w:color w:val="C00000"/>
          <w:sz w:val="28"/>
          <w:szCs w:val="28"/>
          <w:rtl/>
          <w:lang w:bidi="ar-MA"/>
        </w:rPr>
      </w:pPr>
    </w:p>
    <w:p w14:paraId="7BDFC8F2" w14:textId="532CE2C0" w:rsidR="00776A19" w:rsidRDefault="00776A19" w:rsidP="00776A19">
      <w:pPr>
        <w:bidi/>
        <w:jc w:val="both"/>
        <w:rPr>
          <w:rFonts w:ascii="Simplified Arabic" w:hAnsi="Simplified Arabic" w:cs="Simplified Arabic"/>
          <w:b/>
          <w:bCs/>
          <w:color w:val="C00000"/>
          <w:sz w:val="28"/>
          <w:szCs w:val="28"/>
          <w:rtl/>
          <w:lang w:bidi="ar-MA"/>
        </w:rPr>
      </w:pPr>
    </w:p>
    <w:p w14:paraId="7C03BCE2" w14:textId="367221D7" w:rsidR="00776A19" w:rsidRDefault="00776A19" w:rsidP="00776A19">
      <w:pPr>
        <w:bidi/>
        <w:jc w:val="both"/>
        <w:rPr>
          <w:rFonts w:ascii="Simplified Arabic" w:hAnsi="Simplified Arabic" w:cs="Simplified Arabic"/>
          <w:b/>
          <w:bCs/>
          <w:color w:val="C00000"/>
          <w:sz w:val="28"/>
          <w:szCs w:val="28"/>
          <w:rtl/>
          <w:lang w:bidi="ar-MA"/>
        </w:rPr>
      </w:pPr>
    </w:p>
    <w:p w14:paraId="5388F2C5" w14:textId="47D65C36" w:rsidR="00776A19" w:rsidRDefault="00776A19" w:rsidP="00776A19">
      <w:pPr>
        <w:bidi/>
        <w:jc w:val="both"/>
        <w:rPr>
          <w:rFonts w:ascii="Simplified Arabic" w:hAnsi="Simplified Arabic" w:cs="Simplified Arabic"/>
          <w:b/>
          <w:bCs/>
          <w:color w:val="C00000"/>
          <w:sz w:val="28"/>
          <w:szCs w:val="28"/>
          <w:rtl/>
          <w:lang w:bidi="ar-MA"/>
        </w:rPr>
      </w:pPr>
    </w:p>
    <w:p w14:paraId="059C6BFF" w14:textId="5CE7CA16" w:rsidR="00776A19" w:rsidRDefault="00776A19" w:rsidP="00776A19">
      <w:pPr>
        <w:bidi/>
        <w:jc w:val="both"/>
        <w:rPr>
          <w:rFonts w:ascii="Simplified Arabic" w:hAnsi="Simplified Arabic" w:cs="Simplified Arabic"/>
          <w:b/>
          <w:bCs/>
          <w:color w:val="C00000"/>
          <w:sz w:val="28"/>
          <w:szCs w:val="28"/>
          <w:rtl/>
          <w:lang w:bidi="ar-MA"/>
        </w:rPr>
      </w:pPr>
    </w:p>
    <w:p w14:paraId="43408D87" w14:textId="1E823E39" w:rsidR="00776A19" w:rsidRDefault="00776A19" w:rsidP="00776A19">
      <w:pPr>
        <w:bidi/>
        <w:jc w:val="both"/>
        <w:rPr>
          <w:rFonts w:ascii="Simplified Arabic" w:hAnsi="Simplified Arabic" w:cs="Simplified Arabic"/>
          <w:b/>
          <w:bCs/>
          <w:color w:val="C00000"/>
          <w:sz w:val="28"/>
          <w:szCs w:val="28"/>
          <w:rtl/>
          <w:lang w:bidi="ar-MA"/>
        </w:rPr>
      </w:pPr>
    </w:p>
    <w:p w14:paraId="0599E3CE" w14:textId="7BC51A2B" w:rsidR="00776A19" w:rsidRDefault="00776A19" w:rsidP="00776A19">
      <w:pPr>
        <w:bidi/>
        <w:jc w:val="both"/>
        <w:rPr>
          <w:rFonts w:ascii="Simplified Arabic" w:hAnsi="Simplified Arabic" w:cs="Simplified Arabic"/>
          <w:b/>
          <w:bCs/>
          <w:color w:val="C00000"/>
          <w:sz w:val="28"/>
          <w:szCs w:val="28"/>
          <w:rtl/>
          <w:lang w:bidi="ar-MA"/>
        </w:rPr>
      </w:pPr>
    </w:p>
    <w:p w14:paraId="5389D6A3" w14:textId="69FBFE29" w:rsidR="00776A19" w:rsidRDefault="00776A19" w:rsidP="00776A19">
      <w:pPr>
        <w:bidi/>
        <w:jc w:val="both"/>
        <w:rPr>
          <w:rFonts w:ascii="Simplified Arabic" w:hAnsi="Simplified Arabic" w:cs="Simplified Arabic"/>
          <w:b/>
          <w:bCs/>
          <w:color w:val="C00000"/>
          <w:sz w:val="28"/>
          <w:szCs w:val="28"/>
          <w:rtl/>
          <w:lang w:bidi="ar-MA"/>
        </w:rPr>
      </w:pPr>
    </w:p>
    <w:p w14:paraId="035247A9" w14:textId="0693CCEE" w:rsidR="00776A19" w:rsidRDefault="00776A19" w:rsidP="00776A19">
      <w:pPr>
        <w:bidi/>
        <w:jc w:val="both"/>
        <w:rPr>
          <w:rFonts w:ascii="Simplified Arabic" w:hAnsi="Simplified Arabic" w:cs="Simplified Arabic"/>
          <w:b/>
          <w:bCs/>
          <w:color w:val="C00000"/>
          <w:sz w:val="28"/>
          <w:szCs w:val="28"/>
          <w:rtl/>
          <w:lang w:bidi="ar-MA"/>
        </w:rPr>
      </w:pPr>
    </w:p>
    <w:p w14:paraId="6F297238" w14:textId="240FC22D" w:rsidR="00776A19" w:rsidRDefault="00776A19" w:rsidP="00776A19">
      <w:pPr>
        <w:bidi/>
        <w:jc w:val="both"/>
        <w:rPr>
          <w:rFonts w:ascii="Simplified Arabic" w:hAnsi="Simplified Arabic" w:cs="Simplified Arabic"/>
          <w:b/>
          <w:bCs/>
          <w:color w:val="C00000"/>
          <w:sz w:val="28"/>
          <w:szCs w:val="28"/>
          <w:rtl/>
          <w:lang w:bidi="ar-MA"/>
        </w:rPr>
      </w:pPr>
    </w:p>
    <w:p w14:paraId="0B98FC03" w14:textId="0708B365" w:rsidR="00776A19" w:rsidRDefault="00776A19" w:rsidP="00776A19">
      <w:pPr>
        <w:bidi/>
        <w:jc w:val="both"/>
        <w:rPr>
          <w:rFonts w:ascii="Simplified Arabic" w:hAnsi="Simplified Arabic" w:cs="Simplified Arabic"/>
          <w:b/>
          <w:bCs/>
          <w:color w:val="C00000"/>
          <w:sz w:val="28"/>
          <w:szCs w:val="28"/>
          <w:rtl/>
          <w:lang w:bidi="ar-MA"/>
        </w:rPr>
      </w:pPr>
    </w:p>
    <w:p w14:paraId="73D6D4EC" w14:textId="77777777" w:rsidR="00776A19" w:rsidRDefault="00776A19" w:rsidP="00776A19">
      <w:pPr>
        <w:bidi/>
        <w:jc w:val="both"/>
        <w:rPr>
          <w:rFonts w:ascii="Simplified Arabic" w:hAnsi="Simplified Arabic" w:cs="Simplified Arabic"/>
          <w:b/>
          <w:bCs/>
          <w:color w:val="C00000"/>
          <w:sz w:val="28"/>
          <w:szCs w:val="28"/>
          <w:rtl/>
          <w:lang w:bidi="ar-MA"/>
        </w:rPr>
      </w:pPr>
    </w:p>
    <w:p w14:paraId="451A7AF5" w14:textId="30EDAFBC" w:rsidR="000912CE" w:rsidRPr="003C02B1" w:rsidRDefault="000912CE" w:rsidP="00574331">
      <w:pPr>
        <w:bidi/>
        <w:jc w:val="both"/>
        <w:rPr>
          <w:rFonts w:ascii="Simplified Arabic" w:hAnsi="Simplified Arabic" w:cs="Simplified Arabic"/>
          <w:b/>
          <w:bCs/>
          <w:color w:val="C00000"/>
          <w:sz w:val="28"/>
          <w:szCs w:val="28"/>
          <w:rtl/>
          <w:lang w:bidi="ar-MA"/>
        </w:rPr>
      </w:pPr>
      <w:r w:rsidRPr="003C02B1">
        <w:rPr>
          <w:rFonts w:ascii="Simplified Arabic" w:hAnsi="Simplified Arabic" w:cs="Simplified Arabic"/>
          <w:b/>
          <w:bCs/>
          <w:color w:val="C00000"/>
          <w:sz w:val="28"/>
          <w:szCs w:val="28"/>
          <w:rtl/>
          <w:lang w:bidi="ar-MA"/>
        </w:rPr>
        <w:lastRenderedPageBreak/>
        <w:t>مقدمة</w:t>
      </w:r>
    </w:p>
    <w:p w14:paraId="4AAD4297" w14:textId="77777777" w:rsidR="00E8556D" w:rsidRPr="003C02B1" w:rsidRDefault="00E8556D" w:rsidP="00E8556D">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الحمد لله رب العالمين تعاظم ملكوته فاقتدر، وتعالى جبروته فقهر، وأعز من شاء ونصر، ورفع أقواما وخفض أقواما، فسبحانه الذي لا يرى بالبصر ويستدل عليه بالآيات والعبر وخلق كل شيء بقدر. والصلاة والسلام الأتمان الأنوران </w:t>
      </w:r>
      <w:proofErr w:type="spellStart"/>
      <w:r w:rsidRPr="003C02B1">
        <w:rPr>
          <w:rFonts w:ascii="Simplified Arabic" w:hAnsi="Simplified Arabic" w:cs="Simplified Arabic"/>
          <w:sz w:val="28"/>
          <w:szCs w:val="28"/>
          <w:rtl/>
          <w:lang w:bidi="ar-MA"/>
        </w:rPr>
        <w:t>الأكملان</w:t>
      </w:r>
      <w:proofErr w:type="spellEnd"/>
      <w:r w:rsidRPr="003C02B1">
        <w:rPr>
          <w:rFonts w:ascii="Simplified Arabic" w:hAnsi="Simplified Arabic" w:cs="Simplified Arabic"/>
          <w:sz w:val="28"/>
          <w:szCs w:val="28"/>
          <w:rtl/>
          <w:lang w:bidi="ar-MA"/>
        </w:rPr>
        <w:t xml:space="preserve"> الأزهران </w:t>
      </w:r>
      <w:proofErr w:type="spellStart"/>
      <w:r w:rsidRPr="003C02B1">
        <w:rPr>
          <w:rFonts w:ascii="Simplified Arabic" w:hAnsi="Simplified Arabic" w:cs="Simplified Arabic"/>
          <w:sz w:val="28"/>
          <w:szCs w:val="28"/>
          <w:rtl/>
          <w:lang w:bidi="ar-MA"/>
        </w:rPr>
        <w:t>الأعتران</w:t>
      </w:r>
      <w:proofErr w:type="spellEnd"/>
      <w:r w:rsidRPr="003C02B1">
        <w:rPr>
          <w:rFonts w:ascii="Simplified Arabic" w:hAnsi="Simplified Arabic" w:cs="Simplified Arabic"/>
          <w:sz w:val="28"/>
          <w:szCs w:val="28"/>
          <w:rtl/>
          <w:lang w:bidi="ar-MA"/>
        </w:rPr>
        <w:t xml:space="preserve"> المشرقان المضيئان على ولد عدنان سيدنا محمد ﷺ وعلى صحابته أجمعين ومن سار على نهجه واقتفى أثره إلى يوم الدين</w:t>
      </w:r>
      <w:r w:rsidRPr="003C02B1">
        <w:rPr>
          <w:rFonts w:ascii="Simplified Arabic" w:hAnsi="Simplified Arabic" w:cs="Simplified Arabic"/>
          <w:sz w:val="28"/>
          <w:szCs w:val="28"/>
          <w:lang w:bidi="ar-MA"/>
        </w:rPr>
        <w:t>.</w:t>
      </w:r>
    </w:p>
    <w:p w14:paraId="0EBAB829" w14:textId="73E0804E" w:rsidR="00E8556D" w:rsidRPr="003C02B1" w:rsidRDefault="00E8556D" w:rsidP="00E8556D">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 وبعد...</w:t>
      </w:r>
    </w:p>
    <w:p w14:paraId="22F8E12A" w14:textId="06A72E4B" w:rsidR="00EB7964" w:rsidRPr="003C02B1" w:rsidRDefault="00E8556D" w:rsidP="00E8556D">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ف</w:t>
      </w:r>
      <w:r w:rsidR="00EB7964" w:rsidRPr="003C02B1">
        <w:rPr>
          <w:rFonts w:ascii="Simplified Arabic" w:hAnsi="Simplified Arabic" w:cs="Simplified Arabic"/>
          <w:sz w:val="28"/>
          <w:szCs w:val="28"/>
          <w:rtl/>
          <w:lang w:bidi="ar-MA"/>
        </w:rPr>
        <w:t>إن ال</w:t>
      </w:r>
      <w:r w:rsidR="007F021D" w:rsidRPr="003C02B1">
        <w:rPr>
          <w:rFonts w:ascii="Simplified Arabic" w:hAnsi="Simplified Arabic" w:cs="Simplified Arabic"/>
          <w:sz w:val="28"/>
          <w:szCs w:val="28"/>
          <w:rtl/>
          <w:lang w:bidi="ar-MA"/>
        </w:rPr>
        <w:t xml:space="preserve">أمة </w:t>
      </w:r>
      <w:r w:rsidR="000C61F1" w:rsidRPr="003C02B1">
        <w:rPr>
          <w:rFonts w:ascii="Simplified Arabic" w:hAnsi="Simplified Arabic" w:cs="Simplified Arabic"/>
          <w:sz w:val="28"/>
          <w:szCs w:val="28"/>
          <w:rtl/>
          <w:lang w:bidi="ar-MA"/>
        </w:rPr>
        <w:t>الإسلامية منذ</w:t>
      </w:r>
      <w:r w:rsidR="00EB7964" w:rsidRPr="003C02B1">
        <w:rPr>
          <w:rFonts w:ascii="Simplified Arabic" w:hAnsi="Simplified Arabic" w:cs="Simplified Arabic"/>
          <w:sz w:val="28"/>
          <w:szCs w:val="28"/>
          <w:rtl/>
          <w:lang w:bidi="ar-MA"/>
        </w:rPr>
        <w:t xml:space="preserve"> القديم كانوا على دراية وعلم بالتيارات العقدية والكلامية، فاختاروا لأنفسهم ما يصلح لهم ويناسب فطرتهم، لذلك اختاروا المذهب الأشعري لأنه مذهب سني محض</w:t>
      </w:r>
      <w:r w:rsidR="00A456B7" w:rsidRPr="003C02B1">
        <w:rPr>
          <w:rFonts w:ascii="Simplified Arabic" w:hAnsi="Simplified Arabic" w:cs="Simplified Arabic"/>
          <w:sz w:val="28"/>
          <w:szCs w:val="28"/>
          <w:rtl/>
          <w:lang w:bidi="ar-MA"/>
        </w:rPr>
        <w:t>، وقد اعتبر</w:t>
      </w:r>
      <w:r w:rsidR="007F021D" w:rsidRPr="003C02B1">
        <w:rPr>
          <w:rFonts w:ascii="Simplified Arabic" w:hAnsi="Simplified Arabic" w:cs="Simplified Arabic"/>
          <w:sz w:val="28"/>
          <w:szCs w:val="28"/>
          <w:rtl/>
          <w:lang w:bidi="ar-MA"/>
        </w:rPr>
        <w:t>ه</w:t>
      </w:r>
      <w:r w:rsidR="00A456B7" w:rsidRPr="003C02B1">
        <w:rPr>
          <w:rFonts w:ascii="Simplified Arabic" w:hAnsi="Simplified Arabic" w:cs="Simplified Arabic"/>
          <w:sz w:val="28"/>
          <w:szCs w:val="28"/>
          <w:rtl/>
          <w:lang w:bidi="ar-MA"/>
        </w:rPr>
        <w:t xml:space="preserve"> بعض العلماء مذهب مناضل، لأنه استطاع أن يكون مذهبا وسطيا معتدلا بين باقي الفرق الأخرى وأقصد هنا مذ</w:t>
      </w:r>
      <w:r w:rsidR="00AB7778" w:rsidRPr="003C02B1">
        <w:rPr>
          <w:rFonts w:ascii="Simplified Arabic" w:hAnsi="Simplified Arabic" w:cs="Simplified Arabic"/>
          <w:sz w:val="28"/>
          <w:szCs w:val="28"/>
          <w:rtl/>
          <w:lang w:bidi="ar-MA"/>
        </w:rPr>
        <w:t>ا</w:t>
      </w:r>
      <w:r w:rsidR="00A456B7" w:rsidRPr="003C02B1">
        <w:rPr>
          <w:rFonts w:ascii="Simplified Arabic" w:hAnsi="Simplified Arabic" w:cs="Simplified Arabic"/>
          <w:sz w:val="28"/>
          <w:szCs w:val="28"/>
          <w:rtl/>
          <w:lang w:bidi="ar-MA"/>
        </w:rPr>
        <w:t>هب ال</w:t>
      </w:r>
      <w:r w:rsidR="00AB7778" w:rsidRPr="003C02B1">
        <w:rPr>
          <w:rFonts w:ascii="Simplified Arabic" w:hAnsi="Simplified Arabic" w:cs="Simplified Arabic"/>
          <w:sz w:val="28"/>
          <w:szCs w:val="28"/>
          <w:rtl/>
          <w:lang w:bidi="ar-MA"/>
        </w:rPr>
        <w:t>م</w:t>
      </w:r>
      <w:r w:rsidR="00A456B7" w:rsidRPr="003C02B1">
        <w:rPr>
          <w:rFonts w:ascii="Simplified Arabic" w:hAnsi="Simplified Arabic" w:cs="Simplified Arabic"/>
          <w:sz w:val="28"/>
          <w:szCs w:val="28"/>
          <w:rtl/>
          <w:lang w:bidi="ar-MA"/>
        </w:rPr>
        <w:t>عتزل</w:t>
      </w:r>
      <w:r w:rsidR="00AB7778" w:rsidRPr="003C02B1">
        <w:rPr>
          <w:rFonts w:ascii="Simplified Arabic" w:hAnsi="Simplified Arabic" w:cs="Simplified Arabic"/>
          <w:sz w:val="28"/>
          <w:szCs w:val="28"/>
          <w:rtl/>
          <w:lang w:bidi="ar-MA"/>
        </w:rPr>
        <w:t>ة</w:t>
      </w:r>
      <w:r w:rsidR="00A456B7" w:rsidRPr="003C02B1">
        <w:rPr>
          <w:rFonts w:ascii="Simplified Arabic" w:hAnsi="Simplified Arabic" w:cs="Simplified Arabic"/>
          <w:sz w:val="28"/>
          <w:szCs w:val="28"/>
          <w:rtl/>
          <w:lang w:bidi="ar-MA"/>
        </w:rPr>
        <w:t xml:space="preserve"> </w:t>
      </w:r>
      <w:proofErr w:type="spellStart"/>
      <w:r w:rsidR="004F067A" w:rsidRPr="003C02B1">
        <w:rPr>
          <w:rFonts w:ascii="Simplified Arabic" w:hAnsi="Simplified Arabic" w:cs="Simplified Arabic"/>
          <w:sz w:val="28"/>
          <w:szCs w:val="28"/>
          <w:rtl/>
          <w:lang w:bidi="ar-MA"/>
        </w:rPr>
        <w:t>والماتريدية</w:t>
      </w:r>
      <w:proofErr w:type="spellEnd"/>
      <w:r w:rsidR="00A456B7" w:rsidRPr="003C02B1">
        <w:rPr>
          <w:rFonts w:ascii="Simplified Arabic" w:hAnsi="Simplified Arabic" w:cs="Simplified Arabic"/>
          <w:sz w:val="28"/>
          <w:szCs w:val="28"/>
          <w:rtl/>
          <w:lang w:bidi="ar-MA"/>
        </w:rPr>
        <w:t xml:space="preserve"> وغيرهم... </w:t>
      </w:r>
      <w:r w:rsidR="00EB7964" w:rsidRPr="003C02B1">
        <w:rPr>
          <w:rFonts w:ascii="Simplified Arabic" w:hAnsi="Simplified Arabic" w:cs="Simplified Arabic"/>
          <w:sz w:val="28"/>
          <w:szCs w:val="28"/>
          <w:rtl/>
          <w:lang w:bidi="ar-MA"/>
        </w:rPr>
        <w:t xml:space="preserve">   </w:t>
      </w:r>
    </w:p>
    <w:p w14:paraId="319D1CF6" w14:textId="4691CAD7" w:rsidR="00A617CB" w:rsidRPr="003C02B1" w:rsidRDefault="000C61F1" w:rsidP="00EB7964">
      <w:pPr>
        <w:bidi/>
        <w:jc w:val="both"/>
        <w:rPr>
          <w:rFonts w:ascii="Simplified Arabic" w:hAnsi="Simplified Arabic" w:cs="Simplified Arabic"/>
          <w:sz w:val="28"/>
          <w:szCs w:val="28"/>
          <w:rtl/>
          <w:lang w:bidi="ar-MA"/>
        </w:rPr>
      </w:pPr>
      <w:bookmarkStart w:id="0" w:name="_Hlk112849123"/>
      <w:r w:rsidRPr="003C02B1">
        <w:rPr>
          <w:rFonts w:ascii="Simplified Arabic" w:hAnsi="Simplified Arabic" w:cs="Simplified Arabic"/>
          <w:sz w:val="28"/>
          <w:szCs w:val="28"/>
          <w:rtl/>
          <w:lang w:bidi="ar-MA"/>
        </w:rPr>
        <w:t xml:space="preserve">ثم </w:t>
      </w:r>
      <w:r w:rsidR="005D1318" w:rsidRPr="003C02B1">
        <w:rPr>
          <w:rFonts w:ascii="Simplified Arabic" w:hAnsi="Simplified Arabic" w:cs="Simplified Arabic"/>
          <w:sz w:val="28"/>
          <w:szCs w:val="28"/>
          <w:rtl/>
          <w:lang w:bidi="ar-MA"/>
        </w:rPr>
        <w:t xml:space="preserve">إن دراسة تراث الأمة الإسلامية له أهمية بالغة، فبعض العلماء كانت لهم </w:t>
      </w:r>
      <w:r w:rsidR="00A617CB" w:rsidRPr="003C02B1">
        <w:rPr>
          <w:rFonts w:ascii="Simplified Arabic" w:hAnsi="Simplified Arabic" w:cs="Simplified Arabic"/>
          <w:sz w:val="28"/>
          <w:szCs w:val="28"/>
          <w:rtl/>
          <w:lang w:bidi="ar-MA"/>
        </w:rPr>
        <w:t>جهود محمودة في بيان عقيدة الإسلام، وتطهير ما يشوبها من انحرافات وضلال اعتقادي.</w:t>
      </w:r>
    </w:p>
    <w:p w14:paraId="3EC27528" w14:textId="26427F4B" w:rsidR="005A7F2B" w:rsidRPr="003C02B1" w:rsidRDefault="00A617CB" w:rsidP="00A617CB">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فاخترت موضوعا ذات أهمية عن عالم معاصر برز اسمه بين علماء الأمة الإسلامية</w:t>
      </w:r>
      <w:r w:rsidR="00033401" w:rsidRPr="003C02B1">
        <w:rPr>
          <w:rFonts w:ascii="Simplified Arabic" w:hAnsi="Simplified Arabic" w:cs="Simplified Arabic"/>
          <w:sz w:val="28"/>
          <w:szCs w:val="28"/>
          <w:rtl/>
          <w:lang w:bidi="ar-MA"/>
        </w:rPr>
        <w:t xml:space="preserve"> وإن لم يكن من أهل المغرب، غير أنني </w:t>
      </w:r>
      <w:r w:rsidRPr="003C02B1">
        <w:rPr>
          <w:rFonts w:ascii="Simplified Arabic" w:hAnsi="Simplified Arabic" w:cs="Simplified Arabic"/>
          <w:sz w:val="28"/>
          <w:szCs w:val="28"/>
          <w:rtl/>
          <w:lang w:bidi="ar-MA"/>
        </w:rPr>
        <w:t>سلطت قلمي ومحبري على الدكتور محمد سعيد رمضان البوطي رحمه الله، من أجل سبر أغوار فكره عن العقيدة الإسلامية، وبسط آرائه الاعتقادية عن عقيدة السلف</w:t>
      </w:r>
      <w:r w:rsidR="00BE2536" w:rsidRPr="003C02B1">
        <w:rPr>
          <w:rFonts w:ascii="Simplified Arabic" w:hAnsi="Simplified Arabic" w:cs="Simplified Arabic"/>
          <w:sz w:val="28"/>
          <w:szCs w:val="28"/>
          <w:rtl/>
          <w:lang w:bidi="ar-MA"/>
        </w:rPr>
        <w:t xml:space="preserve"> الصالح</w:t>
      </w:r>
      <w:r w:rsidR="005A7F2B" w:rsidRPr="003C02B1">
        <w:rPr>
          <w:rFonts w:ascii="Simplified Arabic" w:hAnsi="Simplified Arabic" w:cs="Simplified Arabic"/>
          <w:sz w:val="28"/>
          <w:szCs w:val="28"/>
          <w:rtl/>
          <w:lang w:bidi="ar-MA"/>
        </w:rPr>
        <w:t>.</w:t>
      </w:r>
    </w:p>
    <w:p w14:paraId="3462679D" w14:textId="691D0FEE" w:rsidR="008B1EC8" w:rsidRPr="003C02B1" w:rsidRDefault="00A617CB" w:rsidP="00D22FF5">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 </w:t>
      </w:r>
      <w:r w:rsidR="00540A06" w:rsidRPr="003C02B1">
        <w:rPr>
          <w:rFonts w:ascii="Simplified Arabic" w:hAnsi="Simplified Arabic" w:cs="Simplified Arabic"/>
          <w:sz w:val="28"/>
          <w:szCs w:val="28"/>
          <w:rtl/>
          <w:lang w:bidi="ar-MA"/>
        </w:rPr>
        <w:t>ويمكن القول إن</w:t>
      </w:r>
      <w:r w:rsidR="00D2035B" w:rsidRPr="003C02B1">
        <w:rPr>
          <w:rFonts w:ascii="Simplified Arabic" w:hAnsi="Simplified Arabic" w:cs="Simplified Arabic"/>
          <w:sz w:val="28"/>
          <w:szCs w:val="28"/>
          <w:rtl/>
          <w:lang w:bidi="ar-MA"/>
        </w:rPr>
        <w:t xml:space="preserve"> الدكتور محمد سعيد رمضان البوطي</w:t>
      </w:r>
      <w:r w:rsidR="00784AEB" w:rsidRPr="003C02B1">
        <w:rPr>
          <w:rFonts w:ascii="Simplified Arabic" w:hAnsi="Simplified Arabic" w:cs="Simplified Arabic"/>
          <w:sz w:val="28"/>
          <w:szCs w:val="28"/>
          <w:rtl/>
          <w:lang w:bidi="ar-MA"/>
        </w:rPr>
        <w:t xml:space="preserve"> رحمه الله</w:t>
      </w:r>
      <w:r w:rsidR="00540A06" w:rsidRPr="003C02B1">
        <w:rPr>
          <w:rFonts w:ascii="Simplified Arabic" w:hAnsi="Simplified Arabic" w:cs="Simplified Arabic"/>
          <w:sz w:val="28"/>
          <w:szCs w:val="28"/>
          <w:rtl/>
          <w:lang w:bidi="ar-MA"/>
        </w:rPr>
        <w:t xml:space="preserve"> يعد</w:t>
      </w:r>
      <w:r w:rsidR="00D2035B" w:rsidRPr="003C02B1">
        <w:rPr>
          <w:rFonts w:ascii="Simplified Arabic" w:hAnsi="Simplified Arabic" w:cs="Simplified Arabic"/>
          <w:sz w:val="28"/>
          <w:szCs w:val="28"/>
          <w:rtl/>
          <w:lang w:bidi="ar-MA"/>
        </w:rPr>
        <w:t xml:space="preserve"> واحداً من أشهر العلماء والمشايخ الأش</w:t>
      </w:r>
      <w:r w:rsidR="003F55D6">
        <w:rPr>
          <w:rFonts w:ascii="Simplified Arabic" w:hAnsi="Simplified Arabic" w:cs="Simplified Arabic" w:hint="cs"/>
          <w:sz w:val="28"/>
          <w:szCs w:val="28"/>
          <w:rtl/>
          <w:lang w:bidi="ar-MA"/>
        </w:rPr>
        <w:t>اعرة</w:t>
      </w:r>
      <w:r w:rsidR="00D2035B" w:rsidRPr="003C02B1">
        <w:rPr>
          <w:rFonts w:ascii="Simplified Arabic" w:hAnsi="Simplified Arabic" w:cs="Simplified Arabic"/>
          <w:sz w:val="28"/>
          <w:szCs w:val="28"/>
          <w:rtl/>
          <w:lang w:bidi="ar-MA"/>
        </w:rPr>
        <w:t xml:space="preserve"> المعاصرين في سوريا في العقود الثلاثة الأخيرة</w:t>
      </w:r>
      <w:r w:rsidR="00CA7CCA" w:rsidRPr="003C02B1">
        <w:rPr>
          <w:rFonts w:ascii="Simplified Arabic" w:hAnsi="Simplified Arabic" w:cs="Simplified Arabic"/>
          <w:sz w:val="28"/>
          <w:szCs w:val="28"/>
          <w:rtl/>
          <w:lang w:bidi="ar-MA"/>
        </w:rPr>
        <w:t>، بل والمناصرين لها،</w:t>
      </w:r>
      <w:r w:rsidR="00C35E37" w:rsidRPr="003C02B1">
        <w:rPr>
          <w:rFonts w:ascii="Simplified Arabic" w:hAnsi="Simplified Arabic" w:cs="Simplified Arabic"/>
          <w:sz w:val="28"/>
          <w:szCs w:val="28"/>
          <w:rtl/>
          <w:lang w:bidi="ar-MA"/>
        </w:rPr>
        <w:t xml:space="preserve"> </w:t>
      </w:r>
      <w:r w:rsidR="00CA7CCA" w:rsidRPr="003C02B1">
        <w:rPr>
          <w:rFonts w:ascii="Simplified Arabic" w:hAnsi="Simplified Arabic" w:cs="Simplified Arabic"/>
          <w:sz w:val="28"/>
          <w:szCs w:val="28"/>
          <w:rtl/>
          <w:lang w:bidi="ar-MA"/>
        </w:rPr>
        <w:t>ف</w:t>
      </w:r>
      <w:r w:rsidR="00C35E37" w:rsidRPr="003C02B1">
        <w:rPr>
          <w:rFonts w:ascii="Simplified Arabic" w:hAnsi="Simplified Arabic" w:cs="Simplified Arabic"/>
          <w:sz w:val="28"/>
          <w:szCs w:val="28"/>
          <w:rtl/>
          <w:lang w:bidi="ar-MA"/>
        </w:rPr>
        <w:t>دور</w:t>
      </w:r>
      <w:r w:rsidR="005331C4">
        <w:rPr>
          <w:rFonts w:ascii="Simplified Arabic" w:hAnsi="Simplified Arabic" w:cs="Simplified Arabic" w:hint="cs"/>
          <w:sz w:val="28"/>
          <w:szCs w:val="28"/>
          <w:rtl/>
          <w:lang w:bidi="ar-MA"/>
        </w:rPr>
        <w:t>ه</w:t>
      </w:r>
      <w:r w:rsidR="00C35E37" w:rsidRPr="003C02B1">
        <w:rPr>
          <w:rFonts w:ascii="Simplified Arabic" w:hAnsi="Simplified Arabic" w:cs="Simplified Arabic"/>
          <w:sz w:val="28"/>
          <w:szCs w:val="28"/>
          <w:rtl/>
          <w:lang w:bidi="ar-MA"/>
        </w:rPr>
        <w:t xml:space="preserve"> بارز وملموس في مجال العقيدة الأشعرية</w:t>
      </w:r>
      <w:r w:rsidR="00D2035B" w:rsidRPr="003C02B1">
        <w:rPr>
          <w:rFonts w:ascii="Simplified Arabic" w:hAnsi="Simplified Arabic" w:cs="Simplified Arabic"/>
          <w:sz w:val="28"/>
          <w:szCs w:val="28"/>
          <w:rtl/>
          <w:lang w:bidi="ar-MA"/>
        </w:rPr>
        <w:t>،</w:t>
      </w:r>
      <w:r w:rsidR="005C04A6" w:rsidRPr="003C02B1">
        <w:rPr>
          <w:rFonts w:ascii="Simplified Arabic" w:hAnsi="Simplified Arabic" w:cs="Simplified Arabic"/>
          <w:sz w:val="28"/>
          <w:szCs w:val="28"/>
          <w:rtl/>
        </w:rPr>
        <w:t xml:space="preserve"> </w:t>
      </w:r>
      <w:r w:rsidR="005C04A6" w:rsidRPr="003C02B1">
        <w:rPr>
          <w:rFonts w:ascii="Simplified Arabic" w:hAnsi="Simplified Arabic" w:cs="Simplified Arabic"/>
          <w:sz w:val="28"/>
          <w:szCs w:val="28"/>
          <w:rtl/>
          <w:lang w:bidi="ar-MA"/>
        </w:rPr>
        <w:t>بل يُعد ممن يمثلون التوجه المحافظ على مذاهب أهل السنة الأربعة وعقيدة أهل السنة وفق منهج الأشاعرة.</w:t>
      </w:r>
      <w:r w:rsidR="00D2035B" w:rsidRPr="003C02B1">
        <w:rPr>
          <w:rFonts w:ascii="Simplified Arabic" w:hAnsi="Simplified Arabic" w:cs="Simplified Arabic"/>
          <w:sz w:val="28"/>
          <w:szCs w:val="28"/>
          <w:rtl/>
          <w:lang w:bidi="ar-MA"/>
        </w:rPr>
        <w:t xml:space="preserve"> </w:t>
      </w:r>
      <w:r w:rsidR="00C35E37" w:rsidRPr="003C02B1">
        <w:rPr>
          <w:rFonts w:ascii="Simplified Arabic" w:hAnsi="Simplified Arabic" w:cs="Simplified Arabic"/>
          <w:sz w:val="28"/>
          <w:szCs w:val="28"/>
          <w:rtl/>
          <w:lang w:bidi="ar-MA"/>
        </w:rPr>
        <w:t>إلى جانب</w:t>
      </w:r>
      <w:r w:rsidR="00D2035B" w:rsidRPr="003C02B1">
        <w:rPr>
          <w:rFonts w:ascii="Simplified Arabic" w:hAnsi="Simplified Arabic" w:cs="Simplified Arabic"/>
          <w:sz w:val="28"/>
          <w:szCs w:val="28"/>
          <w:rtl/>
          <w:lang w:bidi="ar-MA"/>
        </w:rPr>
        <w:t xml:space="preserve"> </w:t>
      </w:r>
      <w:r w:rsidR="00C35E37" w:rsidRPr="003C02B1">
        <w:rPr>
          <w:rFonts w:ascii="Simplified Arabic" w:hAnsi="Simplified Arabic" w:cs="Simplified Arabic"/>
          <w:sz w:val="28"/>
          <w:szCs w:val="28"/>
          <w:rtl/>
          <w:lang w:bidi="ar-MA"/>
        </w:rPr>
        <w:t>اخت</w:t>
      </w:r>
      <w:r w:rsidR="00D2035B" w:rsidRPr="003C02B1">
        <w:rPr>
          <w:rFonts w:ascii="Simplified Arabic" w:hAnsi="Simplified Arabic" w:cs="Simplified Arabic"/>
          <w:sz w:val="28"/>
          <w:szCs w:val="28"/>
          <w:rtl/>
          <w:lang w:bidi="ar-MA"/>
        </w:rPr>
        <w:t>ص</w:t>
      </w:r>
      <w:r w:rsidR="00C35E37" w:rsidRPr="003C02B1">
        <w:rPr>
          <w:rFonts w:ascii="Simplified Arabic" w:hAnsi="Simplified Arabic" w:cs="Simplified Arabic"/>
          <w:sz w:val="28"/>
          <w:szCs w:val="28"/>
          <w:rtl/>
          <w:lang w:bidi="ar-MA"/>
        </w:rPr>
        <w:t>ا</w:t>
      </w:r>
      <w:r w:rsidR="00D2035B" w:rsidRPr="003C02B1">
        <w:rPr>
          <w:rFonts w:ascii="Simplified Arabic" w:hAnsi="Simplified Arabic" w:cs="Simplified Arabic"/>
          <w:sz w:val="28"/>
          <w:szCs w:val="28"/>
          <w:rtl/>
          <w:lang w:bidi="ar-MA"/>
        </w:rPr>
        <w:t>ص</w:t>
      </w:r>
      <w:r w:rsidR="00C35E37" w:rsidRPr="003C02B1">
        <w:rPr>
          <w:rFonts w:ascii="Simplified Arabic" w:hAnsi="Simplified Arabic" w:cs="Simplified Arabic"/>
          <w:sz w:val="28"/>
          <w:szCs w:val="28"/>
          <w:rtl/>
          <w:lang w:bidi="ar-MA"/>
        </w:rPr>
        <w:t>ه</w:t>
      </w:r>
      <w:r w:rsidR="00D2035B" w:rsidRPr="003C02B1">
        <w:rPr>
          <w:rFonts w:ascii="Simplified Arabic" w:hAnsi="Simplified Arabic" w:cs="Simplified Arabic"/>
          <w:sz w:val="28"/>
          <w:szCs w:val="28"/>
          <w:rtl/>
          <w:lang w:bidi="ar-MA"/>
        </w:rPr>
        <w:t xml:space="preserve"> في العلوم الإسلامية</w:t>
      </w:r>
      <w:r w:rsidR="005C04A6" w:rsidRPr="003C02B1">
        <w:rPr>
          <w:rFonts w:ascii="Simplified Arabic" w:hAnsi="Simplified Arabic" w:cs="Simplified Arabic"/>
          <w:sz w:val="28"/>
          <w:szCs w:val="28"/>
          <w:rtl/>
          <w:lang w:bidi="ar-MA"/>
        </w:rPr>
        <w:t>. ويعتبر البوطي</w:t>
      </w:r>
      <w:r w:rsidR="00D2035B" w:rsidRPr="003C02B1">
        <w:rPr>
          <w:rFonts w:ascii="Simplified Arabic" w:hAnsi="Simplified Arabic" w:cs="Simplified Arabic"/>
          <w:sz w:val="28"/>
          <w:szCs w:val="28"/>
          <w:rtl/>
          <w:lang w:bidi="ar-MA"/>
        </w:rPr>
        <w:t xml:space="preserve"> من </w:t>
      </w:r>
      <w:r w:rsidR="005C04A6" w:rsidRPr="003C02B1">
        <w:rPr>
          <w:rFonts w:ascii="Simplified Arabic" w:hAnsi="Simplified Arabic" w:cs="Simplified Arabic"/>
          <w:sz w:val="28"/>
          <w:szCs w:val="28"/>
          <w:rtl/>
          <w:lang w:bidi="ar-MA"/>
        </w:rPr>
        <w:t xml:space="preserve">أهم </w:t>
      </w:r>
      <w:r w:rsidR="00D2035B" w:rsidRPr="003C02B1">
        <w:rPr>
          <w:rFonts w:ascii="Simplified Arabic" w:hAnsi="Simplified Arabic" w:cs="Simplified Arabic"/>
          <w:sz w:val="28"/>
          <w:szCs w:val="28"/>
          <w:rtl/>
          <w:lang w:bidi="ar-MA"/>
        </w:rPr>
        <w:t xml:space="preserve">المرجعيات الدينية على مستوى العالم الإسلامي، وهو عالم مجدّد، ورع مخلص، سليم الطوية، حسن النية والمقصد، غيور على شرع الله والأخلاق الإسلامية، </w:t>
      </w:r>
      <w:r w:rsidR="004517F3" w:rsidRPr="003C02B1">
        <w:rPr>
          <w:rFonts w:ascii="Simplified Arabic" w:hAnsi="Simplified Arabic" w:cs="Simplified Arabic"/>
          <w:sz w:val="28"/>
          <w:szCs w:val="28"/>
          <w:rtl/>
          <w:lang w:bidi="ar-MA"/>
        </w:rPr>
        <w:t>جريء</w:t>
      </w:r>
      <w:r w:rsidR="00D2035B" w:rsidRPr="003C02B1">
        <w:rPr>
          <w:rFonts w:ascii="Simplified Arabic" w:hAnsi="Simplified Arabic" w:cs="Simplified Arabic"/>
          <w:sz w:val="28"/>
          <w:szCs w:val="28"/>
          <w:rtl/>
          <w:lang w:bidi="ar-MA"/>
        </w:rPr>
        <w:t xml:space="preserve"> في الحق، ملأ حياته وحياة الناس بالكلمة الطيبة والموعظة الحسنة، والحكمة النافعة بالكتاب والسنة النبوية، متبع للسلف الصالح، محذر من البدع، وداعية إسلامي متفوق في كل ميدان</w:t>
      </w:r>
      <w:r w:rsidR="00323D30" w:rsidRPr="003C02B1">
        <w:rPr>
          <w:rFonts w:ascii="Simplified Arabic" w:hAnsi="Simplified Arabic" w:cs="Simplified Arabic"/>
          <w:sz w:val="28"/>
          <w:szCs w:val="28"/>
          <w:rtl/>
          <w:lang w:bidi="ar-MA"/>
        </w:rPr>
        <w:t>.</w:t>
      </w:r>
    </w:p>
    <w:bookmarkEnd w:id="0"/>
    <w:p w14:paraId="3D9B698B" w14:textId="25F9524C" w:rsidR="001821D3" w:rsidRPr="003C02B1" w:rsidRDefault="008B1EC8" w:rsidP="008B1EC8">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 فالبوطي يعتبر من كبار المهتمين بالعقائد والفلسفات المادية، </w:t>
      </w:r>
      <w:r w:rsidR="00D22FF5" w:rsidRPr="003C02B1">
        <w:rPr>
          <w:rFonts w:ascii="Simplified Arabic" w:hAnsi="Simplified Arabic" w:cs="Simplified Arabic"/>
          <w:sz w:val="28"/>
          <w:szCs w:val="28"/>
          <w:rtl/>
          <w:lang w:bidi="ar-MA"/>
        </w:rPr>
        <w:t xml:space="preserve">فقد برز منبعه الفكري في العقيدة الأشعرية بالخصوص في كتابه "كبرى اليقينيات الكونية" الذي أثبت فيه أشعريته ودفاعه عنها باعتبارها أساس الأمة </w:t>
      </w:r>
      <w:r w:rsidR="00D22FF5" w:rsidRPr="003C02B1">
        <w:rPr>
          <w:rFonts w:ascii="Simplified Arabic" w:hAnsi="Simplified Arabic" w:cs="Simplified Arabic"/>
          <w:sz w:val="28"/>
          <w:szCs w:val="28"/>
          <w:rtl/>
          <w:lang w:bidi="ar-MA"/>
        </w:rPr>
        <w:lastRenderedPageBreak/>
        <w:t>الإسلامية والخالية من البدع والشوائب المضلة. كما ظهرت أيضا أشعريته في كتابه "هذا والدي".</w:t>
      </w:r>
      <w:r w:rsidR="0031123F" w:rsidRPr="003C02B1">
        <w:rPr>
          <w:rFonts w:ascii="Simplified Arabic" w:hAnsi="Simplified Arabic" w:cs="Simplified Arabic"/>
          <w:sz w:val="28"/>
          <w:szCs w:val="28"/>
          <w:rtl/>
          <w:lang w:bidi="ar-MA"/>
        </w:rPr>
        <w:t xml:space="preserve"> كما</w:t>
      </w:r>
      <w:r w:rsidRPr="003C02B1">
        <w:rPr>
          <w:rFonts w:ascii="Simplified Arabic" w:hAnsi="Simplified Arabic" w:cs="Simplified Arabic"/>
          <w:sz w:val="28"/>
          <w:szCs w:val="28"/>
          <w:rtl/>
          <w:lang w:bidi="ar-MA"/>
        </w:rPr>
        <w:t xml:space="preserve"> كانت رسالته في الدكتوراه في نقد المادية الجدلية</w:t>
      </w:r>
      <w:r w:rsidR="003F3D36" w:rsidRPr="003C02B1">
        <w:rPr>
          <w:rFonts w:ascii="Simplified Arabic" w:hAnsi="Simplified Arabic" w:cs="Simplified Arabic"/>
          <w:sz w:val="28"/>
          <w:szCs w:val="28"/>
          <w:rtl/>
          <w:lang w:bidi="ar-MA"/>
        </w:rPr>
        <w:t>،</w:t>
      </w:r>
      <w:r w:rsidRPr="003C02B1">
        <w:rPr>
          <w:rFonts w:ascii="Simplified Arabic" w:hAnsi="Simplified Arabic" w:cs="Simplified Arabic"/>
          <w:sz w:val="28"/>
          <w:szCs w:val="28"/>
          <w:rtl/>
          <w:lang w:bidi="ar-MA"/>
        </w:rPr>
        <w:t xml:space="preserve"> وهو من الناحية الفقهية يعد مدافعًا عنيدًا عن الفقه الإسلامي المذهبي التقليدي والعقيدة الأشعرية في وجه الآراء السلفية</w:t>
      </w:r>
      <w:r w:rsidR="00EE675E" w:rsidRPr="003C02B1">
        <w:rPr>
          <w:rFonts w:ascii="Simplified Arabic" w:hAnsi="Simplified Arabic" w:cs="Simplified Arabic"/>
          <w:sz w:val="28"/>
          <w:szCs w:val="28"/>
          <w:rtl/>
          <w:lang w:bidi="ar-MA"/>
        </w:rPr>
        <w:t xml:space="preserve"> المتشددة</w:t>
      </w:r>
      <w:r w:rsidRPr="003C02B1">
        <w:rPr>
          <w:rFonts w:ascii="Simplified Arabic" w:hAnsi="Simplified Arabic" w:cs="Simplified Arabic"/>
          <w:sz w:val="28"/>
          <w:szCs w:val="28"/>
          <w:rtl/>
          <w:lang w:bidi="ar-MA"/>
        </w:rPr>
        <w:t xml:space="preserve">. </w:t>
      </w:r>
    </w:p>
    <w:p w14:paraId="68D6ED39" w14:textId="7ADFC0B8" w:rsidR="00834BA4" w:rsidRPr="003C02B1" w:rsidRDefault="00834BA4" w:rsidP="00834BA4">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فأحببت أن </w:t>
      </w:r>
      <w:r w:rsidR="00DC5F96" w:rsidRPr="003C02B1">
        <w:rPr>
          <w:rFonts w:ascii="Simplified Arabic" w:hAnsi="Simplified Arabic" w:cs="Simplified Arabic"/>
          <w:sz w:val="28"/>
          <w:szCs w:val="28"/>
          <w:rtl/>
          <w:lang w:bidi="ar-MA"/>
        </w:rPr>
        <w:t>أ</w:t>
      </w:r>
      <w:r w:rsidRPr="003C02B1">
        <w:rPr>
          <w:rFonts w:ascii="Simplified Arabic" w:hAnsi="Simplified Arabic" w:cs="Simplified Arabic"/>
          <w:sz w:val="28"/>
          <w:szCs w:val="28"/>
          <w:rtl/>
          <w:lang w:bidi="ar-MA"/>
        </w:rPr>
        <w:t xml:space="preserve">سلط الضوء على هذا العالم الجليل </w:t>
      </w:r>
      <w:r w:rsidR="003C0037" w:rsidRPr="003C02B1">
        <w:rPr>
          <w:rFonts w:ascii="Simplified Arabic" w:hAnsi="Simplified Arabic" w:cs="Simplified Arabic"/>
          <w:sz w:val="28"/>
          <w:szCs w:val="28"/>
          <w:rtl/>
          <w:lang w:bidi="ar-MA"/>
        </w:rPr>
        <w:t>من خلال آرائه عن العقيدة</w:t>
      </w:r>
      <w:r w:rsidR="00831FA8" w:rsidRPr="003C02B1">
        <w:rPr>
          <w:rFonts w:ascii="Simplified Arabic" w:hAnsi="Simplified Arabic" w:cs="Simplified Arabic"/>
          <w:sz w:val="28"/>
          <w:szCs w:val="28"/>
          <w:rtl/>
          <w:lang w:bidi="ar-MA"/>
        </w:rPr>
        <w:t xml:space="preserve"> الأشعرية، </w:t>
      </w:r>
      <w:r w:rsidR="00DC134A" w:rsidRPr="003C02B1">
        <w:rPr>
          <w:rFonts w:ascii="Simplified Arabic" w:hAnsi="Simplified Arabic" w:cs="Simplified Arabic"/>
          <w:sz w:val="28"/>
          <w:szCs w:val="28"/>
          <w:rtl/>
          <w:lang w:bidi="ar-MA"/>
        </w:rPr>
        <w:t>وكيف دافع عنها من خلال مؤلفاته.</w:t>
      </w:r>
    </w:p>
    <w:p w14:paraId="7872D5EF" w14:textId="76282946" w:rsidR="000F484A" w:rsidRPr="003C02B1" w:rsidRDefault="00401909" w:rsidP="000F484A">
      <w:pPr>
        <w:bidi/>
        <w:jc w:val="both"/>
        <w:rPr>
          <w:rFonts w:ascii="Simplified Arabic" w:hAnsi="Simplified Arabic" w:cs="Simplified Arabic"/>
          <w:b/>
          <w:bCs/>
          <w:sz w:val="28"/>
          <w:szCs w:val="28"/>
          <w:rtl/>
          <w:lang w:bidi="ar-MA"/>
        </w:rPr>
      </w:pPr>
      <w:r w:rsidRPr="003C02B1">
        <w:rPr>
          <w:rFonts w:ascii="Simplified Arabic" w:hAnsi="Simplified Arabic" w:cs="Simplified Arabic"/>
          <w:b/>
          <w:bCs/>
          <w:sz w:val="28"/>
          <w:szCs w:val="28"/>
          <w:rtl/>
          <w:lang w:bidi="ar-MA"/>
        </w:rPr>
        <w:t>أسباب اختاري للموضوع:</w:t>
      </w:r>
    </w:p>
    <w:p w14:paraId="7DC46A7F" w14:textId="09EF3E34" w:rsidR="00401909" w:rsidRPr="003C02B1" w:rsidRDefault="00793087" w:rsidP="00401909">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إن هذه الدراسة هي </w:t>
      </w:r>
      <w:r w:rsidR="00401909" w:rsidRPr="003C02B1">
        <w:rPr>
          <w:rFonts w:ascii="Simplified Arabic" w:hAnsi="Simplified Arabic" w:cs="Simplified Arabic"/>
          <w:sz w:val="28"/>
          <w:szCs w:val="28"/>
          <w:rtl/>
          <w:lang w:bidi="ar-MA"/>
        </w:rPr>
        <w:t>دراسة تقويمية لآراء</w:t>
      </w:r>
      <w:r w:rsidR="00F76C7A">
        <w:rPr>
          <w:rFonts w:ascii="Simplified Arabic" w:hAnsi="Simplified Arabic" w:cs="Simplified Arabic" w:hint="cs"/>
          <w:sz w:val="28"/>
          <w:szCs w:val="28"/>
          <w:rtl/>
          <w:lang w:bidi="ar-MA"/>
        </w:rPr>
        <w:t xml:space="preserve"> ومواقف</w:t>
      </w:r>
      <w:r w:rsidR="00401909" w:rsidRPr="003C02B1">
        <w:rPr>
          <w:rFonts w:ascii="Simplified Arabic" w:hAnsi="Simplified Arabic" w:cs="Simplified Arabic"/>
          <w:sz w:val="28"/>
          <w:szCs w:val="28"/>
          <w:rtl/>
          <w:lang w:bidi="ar-MA"/>
        </w:rPr>
        <w:t xml:space="preserve"> البوطي رحمه الله المرتبطة بالعقائد في ضوء المذهب الأشعري السني.</w:t>
      </w:r>
    </w:p>
    <w:p w14:paraId="2ADF7273" w14:textId="523AFFC1" w:rsidR="00401909" w:rsidRPr="003C02B1" w:rsidRDefault="00401909" w:rsidP="00401909">
      <w:pPr>
        <w:bidi/>
        <w:jc w:val="both"/>
        <w:rPr>
          <w:rFonts w:ascii="Simplified Arabic" w:hAnsi="Simplified Arabic" w:cs="Simplified Arabic"/>
          <w:b/>
          <w:bCs/>
          <w:sz w:val="28"/>
          <w:szCs w:val="28"/>
          <w:rtl/>
          <w:lang w:bidi="ar-MA"/>
        </w:rPr>
      </w:pPr>
      <w:r w:rsidRPr="003C02B1">
        <w:rPr>
          <w:rFonts w:ascii="Simplified Arabic" w:hAnsi="Simplified Arabic" w:cs="Simplified Arabic"/>
          <w:b/>
          <w:bCs/>
          <w:sz w:val="28"/>
          <w:szCs w:val="28"/>
          <w:rtl/>
          <w:lang w:bidi="ar-MA"/>
        </w:rPr>
        <w:t xml:space="preserve">الدراسات السابقة: </w:t>
      </w:r>
    </w:p>
    <w:p w14:paraId="3C7279D0" w14:textId="2D537774" w:rsidR="00401909" w:rsidRPr="003C02B1" w:rsidRDefault="00401909" w:rsidP="00401909">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لا أعلم فيما اطلعت عليه </w:t>
      </w:r>
      <w:r w:rsidR="00E07BD0" w:rsidRPr="003C02B1">
        <w:rPr>
          <w:rFonts w:ascii="Simplified Arabic" w:hAnsi="Simplified Arabic" w:cs="Simplified Arabic"/>
          <w:sz w:val="28"/>
          <w:szCs w:val="28"/>
          <w:rtl/>
          <w:lang w:bidi="ar-MA"/>
        </w:rPr>
        <w:t>أن هذا الموضوع على أهميته يوجد في كتاب مستقل أو خصه باحث برسالة أكاديمية جادة، إل</w:t>
      </w:r>
      <w:r w:rsidR="00E1783E" w:rsidRPr="003C02B1">
        <w:rPr>
          <w:rFonts w:ascii="Simplified Arabic" w:hAnsi="Simplified Arabic" w:cs="Simplified Arabic"/>
          <w:sz w:val="28"/>
          <w:szCs w:val="28"/>
          <w:rtl/>
          <w:lang w:bidi="ar-MA"/>
        </w:rPr>
        <w:t>ا</w:t>
      </w:r>
      <w:r w:rsidR="00E07BD0" w:rsidRPr="003C02B1">
        <w:rPr>
          <w:rFonts w:ascii="Simplified Arabic" w:hAnsi="Simplified Arabic" w:cs="Simplified Arabic"/>
          <w:sz w:val="28"/>
          <w:szCs w:val="28"/>
          <w:rtl/>
          <w:lang w:bidi="ar-MA"/>
        </w:rPr>
        <w:t xml:space="preserve"> إشارات مقتضبة في بعض المواقع</w:t>
      </w:r>
      <w:r w:rsidR="00E1783E" w:rsidRPr="003C02B1">
        <w:rPr>
          <w:rFonts w:ascii="Simplified Arabic" w:hAnsi="Simplified Arabic" w:cs="Simplified Arabic"/>
          <w:sz w:val="28"/>
          <w:szCs w:val="28"/>
          <w:rtl/>
          <w:lang w:bidi="ar-MA"/>
        </w:rPr>
        <w:t>، كما أن الموضوع لم يتم تداوله في ندوة أو مؤتمر علمي.</w:t>
      </w:r>
    </w:p>
    <w:p w14:paraId="57BB31F0" w14:textId="1151C5B9" w:rsidR="00E07BD0" w:rsidRPr="003C02B1" w:rsidRDefault="00E07BD0" w:rsidP="00E07BD0">
      <w:pPr>
        <w:bidi/>
        <w:jc w:val="both"/>
        <w:rPr>
          <w:rFonts w:ascii="Simplified Arabic" w:hAnsi="Simplified Arabic" w:cs="Simplified Arabic"/>
          <w:b/>
          <w:bCs/>
          <w:sz w:val="28"/>
          <w:szCs w:val="28"/>
          <w:rtl/>
          <w:lang w:bidi="ar-MA"/>
        </w:rPr>
      </w:pPr>
      <w:r w:rsidRPr="003C02B1">
        <w:rPr>
          <w:rFonts w:ascii="Simplified Arabic" w:hAnsi="Simplified Arabic" w:cs="Simplified Arabic"/>
          <w:b/>
          <w:bCs/>
          <w:sz w:val="28"/>
          <w:szCs w:val="28"/>
          <w:rtl/>
          <w:lang w:bidi="ar-MA"/>
        </w:rPr>
        <w:t>أهمية الموضوع:</w:t>
      </w:r>
    </w:p>
    <w:p w14:paraId="091AFA3D" w14:textId="1E06604A" w:rsidR="00E07BD0" w:rsidRPr="003C02B1" w:rsidRDefault="00E07BD0" w:rsidP="00E07BD0">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تبرز أهمية الموضوع من خلال جانبين </w:t>
      </w:r>
      <w:r w:rsidR="00D62745" w:rsidRPr="003C02B1">
        <w:rPr>
          <w:rFonts w:ascii="Simplified Arabic" w:hAnsi="Simplified Arabic" w:cs="Simplified Arabic"/>
          <w:sz w:val="28"/>
          <w:szCs w:val="28"/>
          <w:rtl/>
          <w:lang w:bidi="ar-MA"/>
        </w:rPr>
        <w:t>ا</w:t>
      </w:r>
      <w:r w:rsidRPr="003C02B1">
        <w:rPr>
          <w:rFonts w:ascii="Simplified Arabic" w:hAnsi="Simplified Arabic" w:cs="Simplified Arabic"/>
          <w:sz w:val="28"/>
          <w:szCs w:val="28"/>
          <w:rtl/>
          <w:lang w:bidi="ar-MA"/>
        </w:rPr>
        <w:t>ثنين هما:</w:t>
      </w:r>
    </w:p>
    <w:p w14:paraId="6748470A" w14:textId="396B7A58" w:rsidR="00E07BD0" w:rsidRPr="003C02B1" w:rsidRDefault="00E07BD0" w:rsidP="00E07BD0">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الأول: كون هذا الموضوع يبحث في أشرف العلوم وأجلها ألا وهو علم العقيدة الخالية من الشوائب والبدع والضلالات.</w:t>
      </w:r>
    </w:p>
    <w:p w14:paraId="6B41671F" w14:textId="5F97550C" w:rsidR="00EB57E5" w:rsidRPr="003C02B1" w:rsidRDefault="00EB57E5" w:rsidP="00EB57E5">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ثانيا</w:t>
      </w:r>
      <w:r w:rsidR="0040382E" w:rsidRPr="003C02B1">
        <w:rPr>
          <w:rFonts w:ascii="Simplified Arabic" w:hAnsi="Simplified Arabic" w:cs="Simplified Arabic"/>
          <w:sz w:val="28"/>
          <w:szCs w:val="28"/>
          <w:rtl/>
          <w:lang w:bidi="ar-MA"/>
        </w:rPr>
        <w:t>:</w:t>
      </w:r>
      <w:r w:rsidRPr="003C02B1">
        <w:rPr>
          <w:rFonts w:ascii="Simplified Arabic" w:hAnsi="Simplified Arabic" w:cs="Simplified Arabic"/>
          <w:sz w:val="28"/>
          <w:szCs w:val="28"/>
          <w:rtl/>
          <w:lang w:bidi="ar-MA"/>
        </w:rPr>
        <w:t xml:space="preserve"> </w:t>
      </w:r>
      <w:r w:rsidR="004164CA" w:rsidRPr="003C02B1">
        <w:rPr>
          <w:rFonts w:ascii="Simplified Arabic" w:hAnsi="Simplified Arabic" w:cs="Simplified Arabic"/>
          <w:sz w:val="28"/>
          <w:szCs w:val="28"/>
          <w:rtl/>
          <w:lang w:bidi="ar-MA"/>
        </w:rPr>
        <w:t>موقف</w:t>
      </w:r>
      <w:r w:rsidRPr="003C02B1">
        <w:rPr>
          <w:rFonts w:ascii="Simplified Arabic" w:hAnsi="Simplified Arabic" w:cs="Simplified Arabic"/>
          <w:sz w:val="28"/>
          <w:szCs w:val="28"/>
          <w:rtl/>
          <w:lang w:bidi="ar-MA"/>
        </w:rPr>
        <w:t xml:space="preserve"> البوطي </w:t>
      </w:r>
      <w:r w:rsidR="004164CA" w:rsidRPr="003C02B1">
        <w:rPr>
          <w:rFonts w:ascii="Simplified Arabic" w:hAnsi="Simplified Arabic" w:cs="Simplified Arabic"/>
          <w:sz w:val="28"/>
          <w:szCs w:val="28"/>
          <w:rtl/>
          <w:lang w:bidi="ar-MA"/>
        </w:rPr>
        <w:t>من</w:t>
      </w:r>
      <w:r w:rsidR="0080515C" w:rsidRPr="003C02B1">
        <w:rPr>
          <w:rFonts w:ascii="Simplified Arabic" w:hAnsi="Simplified Arabic" w:cs="Simplified Arabic"/>
          <w:sz w:val="28"/>
          <w:szCs w:val="28"/>
          <w:rtl/>
          <w:lang w:bidi="ar-MA"/>
        </w:rPr>
        <w:t xml:space="preserve"> التيارات</w:t>
      </w:r>
      <w:r w:rsidRPr="003C02B1">
        <w:rPr>
          <w:rFonts w:ascii="Simplified Arabic" w:hAnsi="Simplified Arabic" w:cs="Simplified Arabic"/>
          <w:sz w:val="28"/>
          <w:szCs w:val="28"/>
          <w:rtl/>
          <w:lang w:bidi="ar-MA"/>
        </w:rPr>
        <w:t xml:space="preserve"> </w:t>
      </w:r>
      <w:r w:rsidR="0080515C" w:rsidRPr="003C02B1">
        <w:rPr>
          <w:rFonts w:ascii="Simplified Arabic" w:hAnsi="Simplified Arabic" w:cs="Simplified Arabic"/>
          <w:sz w:val="28"/>
          <w:szCs w:val="28"/>
          <w:rtl/>
          <w:lang w:bidi="ar-MA"/>
        </w:rPr>
        <w:t>و</w:t>
      </w:r>
      <w:r w:rsidRPr="003C02B1">
        <w:rPr>
          <w:rFonts w:ascii="Simplified Arabic" w:hAnsi="Simplified Arabic" w:cs="Simplified Arabic"/>
          <w:sz w:val="28"/>
          <w:szCs w:val="28"/>
          <w:rtl/>
          <w:lang w:bidi="ar-MA"/>
        </w:rPr>
        <w:t>الطوائف المنحرفة والشاذة عن الإسلام</w:t>
      </w:r>
      <w:r w:rsidR="0080515C" w:rsidRPr="003C02B1">
        <w:rPr>
          <w:rFonts w:ascii="Simplified Arabic" w:hAnsi="Simplified Arabic" w:cs="Simplified Arabic"/>
          <w:sz w:val="28"/>
          <w:szCs w:val="28"/>
          <w:rtl/>
          <w:lang w:bidi="ar-MA"/>
        </w:rPr>
        <w:t xml:space="preserve">، فجاءت كتاباته ردا مباشراً أو غير مباشر على التحديات التي عاشتها سوريا في العصر الحديث والاضطرابات السياسية </w:t>
      </w:r>
      <w:r w:rsidR="00735BCA" w:rsidRPr="003C02B1">
        <w:rPr>
          <w:rFonts w:ascii="Simplified Arabic" w:hAnsi="Simplified Arabic" w:cs="Simplified Arabic"/>
          <w:sz w:val="28"/>
          <w:szCs w:val="28"/>
          <w:rtl/>
          <w:lang w:bidi="ar-MA"/>
        </w:rPr>
        <w:t>وما اكتنفها من انقلابات عسكرية والصدامات مع التيار الإسلامي</w:t>
      </w:r>
      <w:r w:rsidR="00485688" w:rsidRPr="003C02B1">
        <w:rPr>
          <w:rFonts w:ascii="Simplified Arabic" w:hAnsi="Simplified Arabic" w:cs="Simplified Arabic"/>
          <w:sz w:val="28"/>
          <w:szCs w:val="28"/>
          <w:rtl/>
          <w:lang w:bidi="ar-MA"/>
        </w:rPr>
        <w:t>.</w:t>
      </w:r>
    </w:p>
    <w:p w14:paraId="1598FE6A" w14:textId="6F1BE97A" w:rsidR="00E07BD0" w:rsidRPr="003C02B1" w:rsidRDefault="00E07BD0" w:rsidP="00E07BD0">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ثا</w:t>
      </w:r>
      <w:r w:rsidR="00EB57E5" w:rsidRPr="003C02B1">
        <w:rPr>
          <w:rFonts w:ascii="Simplified Arabic" w:hAnsi="Simplified Arabic" w:cs="Simplified Arabic"/>
          <w:sz w:val="28"/>
          <w:szCs w:val="28"/>
          <w:rtl/>
          <w:lang w:bidi="ar-MA"/>
        </w:rPr>
        <w:t>لث</w:t>
      </w:r>
      <w:r w:rsidRPr="003C02B1">
        <w:rPr>
          <w:rFonts w:ascii="Simplified Arabic" w:hAnsi="Simplified Arabic" w:cs="Simplified Arabic"/>
          <w:sz w:val="28"/>
          <w:szCs w:val="28"/>
          <w:rtl/>
          <w:lang w:bidi="ar-MA"/>
        </w:rPr>
        <w:t>ا: إبراز شخصية محمد سعيد رمضان البوطي ومواقفه من</w:t>
      </w:r>
      <w:r w:rsidR="00AC131E">
        <w:rPr>
          <w:rFonts w:ascii="Simplified Arabic" w:hAnsi="Simplified Arabic" w:cs="Simplified Arabic" w:hint="cs"/>
          <w:sz w:val="28"/>
          <w:szCs w:val="28"/>
          <w:rtl/>
          <w:lang w:bidi="ar-MA"/>
        </w:rPr>
        <w:t xml:space="preserve"> خلال الدفاع عن</w:t>
      </w:r>
      <w:r w:rsidRPr="003C02B1">
        <w:rPr>
          <w:rFonts w:ascii="Simplified Arabic" w:hAnsi="Simplified Arabic" w:cs="Simplified Arabic"/>
          <w:sz w:val="28"/>
          <w:szCs w:val="28"/>
          <w:rtl/>
          <w:lang w:bidi="ar-MA"/>
        </w:rPr>
        <w:t xml:space="preserve"> العقيدة الأشعرية التي ينتسب إليها</w:t>
      </w:r>
      <w:r w:rsidR="004B0FA2">
        <w:rPr>
          <w:rFonts w:ascii="Simplified Arabic" w:hAnsi="Simplified Arabic" w:cs="Simplified Arabic" w:hint="cs"/>
          <w:sz w:val="28"/>
          <w:szCs w:val="28"/>
          <w:rtl/>
          <w:lang w:bidi="ar-MA"/>
        </w:rPr>
        <w:t xml:space="preserve"> ووقوفه ضد التيارات المعادية</w:t>
      </w:r>
      <w:r w:rsidRPr="003C02B1">
        <w:rPr>
          <w:rFonts w:ascii="Simplified Arabic" w:hAnsi="Simplified Arabic" w:cs="Simplified Arabic"/>
          <w:sz w:val="28"/>
          <w:szCs w:val="28"/>
          <w:rtl/>
          <w:lang w:bidi="ar-MA"/>
        </w:rPr>
        <w:t>.</w:t>
      </w:r>
    </w:p>
    <w:p w14:paraId="4981A24C" w14:textId="77777777" w:rsidR="00E07BD0" w:rsidRPr="003C02B1" w:rsidRDefault="00E07BD0" w:rsidP="00E07BD0">
      <w:pPr>
        <w:bidi/>
        <w:jc w:val="both"/>
        <w:rPr>
          <w:rFonts w:ascii="Simplified Arabic" w:hAnsi="Simplified Arabic" w:cs="Simplified Arabic"/>
          <w:b/>
          <w:bCs/>
          <w:sz w:val="28"/>
          <w:szCs w:val="28"/>
          <w:rtl/>
          <w:lang w:bidi="ar-MA"/>
        </w:rPr>
      </w:pPr>
      <w:r w:rsidRPr="003C02B1">
        <w:rPr>
          <w:rFonts w:ascii="Simplified Arabic" w:hAnsi="Simplified Arabic" w:cs="Simplified Arabic"/>
          <w:b/>
          <w:bCs/>
          <w:sz w:val="28"/>
          <w:szCs w:val="28"/>
          <w:rtl/>
          <w:lang w:bidi="ar-MA"/>
        </w:rPr>
        <w:t>منهج البحث:</w:t>
      </w:r>
    </w:p>
    <w:p w14:paraId="50C6D4C1" w14:textId="2E2E6ED4" w:rsidR="00E822E6" w:rsidRPr="003C02B1" w:rsidRDefault="00E07BD0" w:rsidP="00E07BD0">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سأتبع في هذا البحث المنهج الاستقرائي التحليلي، وذلك بالرجوع إلى مؤلفات البوطي التي أشار فيها إلى المسائل الاعتقادية</w:t>
      </w:r>
      <w:r w:rsidR="00B64723" w:rsidRPr="003C02B1">
        <w:rPr>
          <w:rFonts w:ascii="Simplified Arabic" w:hAnsi="Simplified Arabic" w:cs="Simplified Arabic"/>
          <w:sz w:val="28"/>
          <w:szCs w:val="28"/>
          <w:rtl/>
          <w:lang w:bidi="ar-MA"/>
        </w:rPr>
        <w:t xml:space="preserve"> والتيارات الشاذة،</w:t>
      </w:r>
      <w:r w:rsidRPr="003C02B1">
        <w:rPr>
          <w:rFonts w:ascii="Simplified Arabic" w:hAnsi="Simplified Arabic" w:cs="Simplified Arabic"/>
          <w:sz w:val="28"/>
          <w:szCs w:val="28"/>
          <w:rtl/>
          <w:lang w:bidi="ar-MA"/>
        </w:rPr>
        <w:t xml:space="preserve"> والوقوف على </w:t>
      </w:r>
      <w:r w:rsidR="00E822E6" w:rsidRPr="003C02B1">
        <w:rPr>
          <w:rFonts w:ascii="Simplified Arabic" w:hAnsi="Simplified Arabic" w:cs="Simplified Arabic"/>
          <w:sz w:val="28"/>
          <w:szCs w:val="28"/>
          <w:rtl/>
          <w:lang w:bidi="ar-MA"/>
        </w:rPr>
        <w:t>كل رأي.</w:t>
      </w:r>
    </w:p>
    <w:p w14:paraId="7B2BCDF4" w14:textId="7C150945" w:rsidR="00D225A1" w:rsidRPr="003C02B1" w:rsidRDefault="00E822E6" w:rsidP="00CD7489">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lastRenderedPageBreak/>
        <w:t>عزو الآيات من القرآن الكريم حسب رواية الإمام ورش، وتخريج الأحاديث النبوية من أصولها</w:t>
      </w:r>
      <w:r w:rsidR="000C446A" w:rsidRPr="003C02B1">
        <w:rPr>
          <w:rFonts w:ascii="Simplified Arabic" w:hAnsi="Simplified Arabic" w:cs="Simplified Arabic"/>
          <w:sz w:val="28"/>
          <w:szCs w:val="28"/>
          <w:rtl/>
          <w:lang w:bidi="ar-MA"/>
        </w:rPr>
        <w:t xml:space="preserve"> ثم فهرس للمصادر والمراجع مرتبة ترتيبا ألفبائيا</w:t>
      </w:r>
      <w:r w:rsidRPr="003C02B1">
        <w:rPr>
          <w:rFonts w:ascii="Simplified Arabic" w:hAnsi="Simplified Arabic" w:cs="Simplified Arabic"/>
          <w:sz w:val="28"/>
          <w:szCs w:val="28"/>
          <w:rtl/>
          <w:lang w:bidi="ar-MA"/>
        </w:rPr>
        <w:t>.</w:t>
      </w:r>
    </w:p>
    <w:p w14:paraId="3D686D88" w14:textId="1B423FCB" w:rsidR="003C02B1" w:rsidRPr="004A002D" w:rsidRDefault="004A002D" w:rsidP="00D225A1">
      <w:pPr>
        <w:bidi/>
        <w:jc w:val="both"/>
        <w:rPr>
          <w:rFonts w:ascii="Simplified Arabic" w:hAnsi="Simplified Arabic" w:cs="Simplified Arabic"/>
          <w:b/>
          <w:bCs/>
          <w:sz w:val="28"/>
          <w:szCs w:val="28"/>
          <w:rtl/>
          <w:lang w:bidi="ar-MA"/>
        </w:rPr>
      </w:pPr>
      <w:r w:rsidRPr="004A002D">
        <w:rPr>
          <w:rFonts w:ascii="Simplified Arabic" w:hAnsi="Simplified Arabic" w:cs="Simplified Arabic" w:hint="cs"/>
          <w:b/>
          <w:bCs/>
          <w:sz w:val="28"/>
          <w:szCs w:val="28"/>
          <w:rtl/>
          <w:lang w:bidi="ar-MA"/>
        </w:rPr>
        <w:t>خطة البحث</w:t>
      </w:r>
    </w:p>
    <w:p w14:paraId="1945CD51" w14:textId="67015193" w:rsidR="00F82F59" w:rsidRDefault="00F82F59" w:rsidP="003C02B1">
      <w:pPr>
        <w:bidi/>
        <w:jc w:val="both"/>
        <w:rPr>
          <w:rFonts w:ascii="Simplified Arabic" w:hAnsi="Simplified Arabic" w:cs="Simplified Arabic"/>
          <w:sz w:val="28"/>
          <w:szCs w:val="28"/>
          <w:rtl/>
          <w:lang w:bidi="ar-MA"/>
        </w:rPr>
      </w:pPr>
      <w:r w:rsidRPr="00F82F59">
        <w:rPr>
          <w:rFonts w:ascii="Simplified Arabic" w:hAnsi="Simplified Arabic" w:cs="Simplified Arabic"/>
          <w:sz w:val="28"/>
          <w:szCs w:val="28"/>
          <w:rtl/>
          <w:lang w:bidi="ar-MA"/>
        </w:rPr>
        <w:t xml:space="preserve">واستنادا على ما تم جمعه من مادة </w:t>
      </w:r>
      <w:r>
        <w:rPr>
          <w:rFonts w:ascii="Simplified Arabic" w:hAnsi="Simplified Arabic" w:cs="Simplified Arabic" w:hint="cs"/>
          <w:sz w:val="28"/>
          <w:szCs w:val="28"/>
          <w:rtl/>
          <w:lang w:bidi="ar-MA"/>
        </w:rPr>
        <w:t>علمية</w:t>
      </w:r>
      <w:r w:rsidRPr="00F82F59">
        <w:rPr>
          <w:rFonts w:ascii="Simplified Arabic" w:hAnsi="Simplified Arabic" w:cs="Simplified Arabic"/>
          <w:sz w:val="28"/>
          <w:szCs w:val="28"/>
          <w:rtl/>
          <w:lang w:bidi="ar-MA"/>
        </w:rPr>
        <w:t xml:space="preserve"> منتقاة من مختلف الم</w:t>
      </w:r>
      <w:r w:rsidR="000C0F33">
        <w:rPr>
          <w:rFonts w:ascii="Simplified Arabic" w:hAnsi="Simplified Arabic" w:cs="Simplified Arabic" w:hint="cs"/>
          <w:sz w:val="28"/>
          <w:szCs w:val="28"/>
          <w:rtl/>
          <w:lang w:bidi="ar-MA"/>
        </w:rPr>
        <w:t>راجع</w:t>
      </w:r>
      <w:r w:rsidRPr="00F82F59">
        <w:rPr>
          <w:rFonts w:ascii="Simplified Arabic" w:hAnsi="Simplified Arabic" w:cs="Simplified Arabic"/>
          <w:sz w:val="28"/>
          <w:szCs w:val="28"/>
          <w:rtl/>
          <w:lang w:bidi="ar-MA"/>
        </w:rPr>
        <w:t xml:space="preserve"> ال</w:t>
      </w:r>
      <w:r w:rsidR="000C0F33">
        <w:rPr>
          <w:rFonts w:ascii="Simplified Arabic" w:hAnsi="Simplified Arabic" w:cs="Simplified Arabic" w:hint="cs"/>
          <w:sz w:val="28"/>
          <w:szCs w:val="28"/>
          <w:rtl/>
          <w:lang w:bidi="ar-MA"/>
        </w:rPr>
        <w:t>تي كتبها البوطي</w:t>
      </w:r>
      <w:r w:rsidRPr="00F82F59">
        <w:rPr>
          <w:rFonts w:ascii="Simplified Arabic" w:hAnsi="Simplified Arabic" w:cs="Simplified Arabic"/>
          <w:sz w:val="28"/>
          <w:szCs w:val="28"/>
          <w:rtl/>
          <w:lang w:bidi="ar-MA"/>
        </w:rPr>
        <w:t>، وبعد الاطلاع عليها وتحليلها وتوظيفها، تم تقسيم الدراسة إلى مقدمة</w:t>
      </w:r>
      <w:r w:rsidR="000C0F33">
        <w:rPr>
          <w:rFonts w:ascii="Simplified Arabic" w:hAnsi="Simplified Arabic" w:cs="Simplified Arabic" w:hint="cs"/>
          <w:sz w:val="28"/>
          <w:szCs w:val="28"/>
          <w:rtl/>
          <w:lang w:bidi="ar-MA"/>
        </w:rPr>
        <w:t xml:space="preserve"> وثلاثة مباحث وخاتمة.</w:t>
      </w:r>
    </w:p>
    <w:p w14:paraId="07627CFD" w14:textId="13D2CE6C" w:rsidR="003C02B1" w:rsidRPr="005F3FB5" w:rsidRDefault="005F3FB5" w:rsidP="00F82F59">
      <w:pPr>
        <w:bidi/>
        <w:jc w:val="both"/>
        <w:rPr>
          <w:rFonts w:ascii="Simplified Arabic" w:hAnsi="Simplified Arabic" w:cs="Simplified Arabic"/>
          <w:sz w:val="28"/>
          <w:szCs w:val="28"/>
          <w:rtl/>
          <w:lang w:bidi="ar-MA"/>
        </w:rPr>
      </w:pPr>
      <w:r w:rsidRPr="005F3FB5">
        <w:rPr>
          <w:rFonts w:ascii="Simplified Arabic" w:hAnsi="Simplified Arabic" w:cs="Simplified Arabic"/>
          <w:sz w:val="28"/>
          <w:szCs w:val="28"/>
          <w:rtl/>
          <w:lang w:bidi="ar-MA"/>
        </w:rPr>
        <w:t>المبحث الأول: نبذة من حياة البوطي</w:t>
      </w:r>
    </w:p>
    <w:p w14:paraId="08B149DA" w14:textId="1061D302" w:rsidR="003C02B1" w:rsidRPr="005F3FB5" w:rsidRDefault="005F3FB5" w:rsidP="003C02B1">
      <w:pPr>
        <w:bidi/>
        <w:jc w:val="both"/>
        <w:rPr>
          <w:rFonts w:ascii="Simplified Arabic" w:hAnsi="Simplified Arabic" w:cs="Simplified Arabic"/>
          <w:sz w:val="28"/>
          <w:szCs w:val="28"/>
          <w:rtl/>
          <w:lang w:bidi="ar-MA"/>
        </w:rPr>
      </w:pPr>
      <w:r w:rsidRPr="005F3FB5">
        <w:rPr>
          <w:rFonts w:ascii="Simplified Arabic" w:hAnsi="Simplified Arabic" w:cs="Simplified Arabic"/>
          <w:sz w:val="28"/>
          <w:szCs w:val="28"/>
          <w:rtl/>
          <w:lang w:bidi="ar-MA"/>
        </w:rPr>
        <w:t>المطلب الأول: ولادته ونشأته</w:t>
      </w:r>
    </w:p>
    <w:p w14:paraId="64342913" w14:textId="4E30287C" w:rsidR="003C02B1" w:rsidRDefault="003231F1" w:rsidP="003C02B1">
      <w:pPr>
        <w:bidi/>
        <w:jc w:val="both"/>
        <w:rPr>
          <w:rFonts w:ascii="Simplified Arabic" w:hAnsi="Simplified Arabic" w:cs="Simplified Arabic"/>
          <w:sz w:val="28"/>
          <w:szCs w:val="28"/>
          <w:rtl/>
          <w:lang w:bidi="ar-MA"/>
        </w:rPr>
      </w:pPr>
      <w:r w:rsidRPr="003231F1">
        <w:rPr>
          <w:rFonts w:ascii="Simplified Arabic" w:hAnsi="Simplified Arabic" w:cs="Simplified Arabic"/>
          <w:sz w:val="28"/>
          <w:szCs w:val="28"/>
          <w:rtl/>
          <w:lang w:bidi="ar-MA"/>
        </w:rPr>
        <w:t>المطلب الثاني: تعليمه</w:t>
      </w:r>
    </w:p>
    <w:p w14:paraId="288DF670" w14:textId="77602E65" w:rsidR="00F045B9" w:rsidRDefault="00F045B9" w:rsidP="00F045B9">
      <w:pPr>
        <w:bidi/>
        <w:jc w:val="both"/>
        <w:rPr>
          <w:rFonts w:ascii="Simplified Arabic" w:hAnsi="Simplified Arabic" w:cs="Simplified Arabic"/>
          <w:sz w:val="28"/>
          <w:szCs w:val="28"/>
          <w:rtl/>
          <w:lang w:bidi="ar-MA"/>
        </w:rPr>
      </w:pPr>
      <w:r w:rsidRPr="00F045B9">
        <w:rPr>
          <w:rFonts w:ascii="Simplified Arabic" w:hAnsi="Simplified Arabic" w:cs="Simplified Arabic"/>
          <w:sz w:val="28"/>
          <w:szCs w:val="28"/>
          <w:rtl/>
          <w:lang w:bidi="ar-MA"/>
        </w:rPr>
        <w:t>المطلب الثالث: شيوخ البوطي ونشاطاته ومؤلفاته</w:t>
      </w:r>
    </w:p>
    <w:p w14:paraId="6322A760" w14:textId="6E2625D9" w:rsidR="003231F1" w:rsidRDefault="00ED5230" w:rsidP="003231F1">
      <w:pPr>
        <w:bidi/>
        <w:jc w:val="both"/>
        <w:rPr>
          <w:rFonts w:ascii="Simplified Arabic" w:hAnsi="Simplified Arabic" w:cs="Simplified Arabic"/>
          <w:sz w:val="28"/>
          <w:szCs w:val="28"/>
          <w:rtl/>
          <w:lang w:bidi="ar-MA"/>
        </w:rPr>
      </w:pPr>
      <w:r w:rsidRPr="00ED5230">
        <w:rPr>
          <w:rFonts w:ascii="Simplified Arabic" w:hAnsi="Simplified Arabic" w:cs="Simplified Arabic"/>
          <w:sz w:val="28"/>
          <w:szCs w:val="28"/>
          <w:rtl/>
          <w:lang w:bidi="ar-MA"/>
        </w:rPr>
        <w:t>المبحث الثاني: موقف البوطي من الاعتقادات والمذاهب المعاصرة</w:t>
      </w:r>
    </w:p>
    <w:p w14:paraId="4886D61D" w14:textId="10D9E47D" w:rsidR="000E7096" w:rsidRDefault="000E7096" w:rsidP="000E7096">
      <w:pPr>
        <w:bidi/>
        <w:jc w:val="both"/>
        <w:rPr>
          <w:rFonts w:ascii="Simplified Arabic" w:hAnsi="Simplified Arabic" w:cs="Simplified Arabic"/>
          <w:sz w:val="28"/>
          <w:szCs w:val="28"/>
          <w:rtl/>
          <w:lang w:bidi="ar-MA"/>
        </w:rPr>
      </w:pPr>
      <w:r w:rsidRPr="000E7096">
        <w:rPr>
          <w:rFonts w:ascii="Simplified Arabic" w:hAnsi="Simplified Arabic" w:cs="Simplified Arabic"/>
          <w:sz w:val="28"/>
          <w:szCs w:val="28"/>
          <w:rtl/>
          <w:lang w:bidi="ar-MA"/>
        </w:rPr>
        <w:t>المطلب الأول: موقف البوطي من الشيوعية</w:t>
      </w:r>
    </w:p>
    <w:p w14:paraId="121F5AB7" w14:textId="1A4C97E0" w:rsidR="000E7096" w:rsidRDefault="000E7096" w:rsidP="000E7096">
      <w:pPr>
        <w:bidi/>
        <w:jc w:val="both"/>
        <w:rPr>
          <w:rFonts w:ascii="Simplified Arabic" w:hAnsi="Simplified Arabic" w:cs="Simplified Arabic"/>
          <w:sz w:val="28"/>
          <w:szCs w:val="28"/>
          <w:rtl/>
          <w:lang w:bidi="ar-MA"/>
        </w:rPr>
      </w:pPr>
      <w:r w:rsidRPr="000E7096">
        <w:rPr>
          <w:rFonts w:ascii="Simplified Arabic" w:hAnsi="Simplified Arabic" w:cs="Simplified Arabic"/>
          <w:sz w:val="28"/>
          <w:szCs w:val="28"/>
          <w:rtl/>
          <w:lang w:bidi="ar-MA"/>
        </w:rPr>
        <w:t>المطلب الثاني: رأي البوطي في السلفية المعاصرة</w:t>
      </w:r>
    </w:p>
    <w:p w14:paraId="076B1CB5" w14:textId="00812FE2" w:rsidR="000E7096" w:rsidRDefault="000E7096" w:rsidP="000E7096">
      <w:pPr>
        <w:bidi/>
        <w:jc w:val="both"/>
        <w:rPr>
          <w:rFonts w:ascii="Simplified Arabic" w:hAnsi="Simplified Arabic" w:cs="Simplified Arabic"/>
          <w:sz w:val="28"/>
          <w:szCs w:val="28"/>
          <w:rtl/>
          <w:lang w:bidi="ar-MA"/>
        </w:rPr>
      </w:pPr>
      <w:r w:rsidRPr="000E7096">
        <w:rPr>
          <w:rFonts w:ascii="Simplified Arabic" w:hAnsi="Simplified Arabic" w:cs="Simplified Arabic"/>
          <w:sz w:val="28"/>
          <w:szCs w:val="28"/>
          <w:rtl/>
          <w:lang w:bidi="ar-MA"/>
        </w:rPr>
        <w:t xml:space="preserve">المطلب الثالث: موقف البوطي من القاديانية      </w:t>
      </w:r>
    </w:p>
    <w:p w14:paraId="7716A420" w14:textId="79CE3622" w:rsidR="000E7096" w:rsidRDefault="000E7096" w:rsidP="000E7096">
      <w:pPr>
        <w:bidi/>
        <w:jc w:val="both"/>
        <w:rPr>
          <w:rFonts w:ascii="Simplified Arabic" w:hAnsi="Simplified Arabic" w:cs="Simplified Arabic"/>
          <w:sz w:val="28"/>
          <w:szCs w:val="28"/>
          <w:rtl/>
          <w:lang w:bidi="ar-MA"/>
        </w:rPr>
      </w:pPr>
      <w:r w:rsidRPr="000E7096">
        <w:rPr>
          <w:rFonts w:ascii="Simplified Arabic" w:hAnsi="Simplified Arabic" w:cs="Simplified Arabic"/>
          <w:sz w:val="28"/>
          <w:szCs w:val="28"/>
          <w:rtl/>
          <w:lang w:bidi="ar-MA"/>
        </w:rPr>
        <w:t>المطلب الرابع: موقف البوطي من الماسونية</w:t>
      </w:r>
    </w:p>
    <w:p w14:paraId="7D188ACC" w14:textId="67FC1849" w:rsidR="00ED5230" w:rsidRDefault="0061505E" w:rsidP="00ED5230">
      <w:pPr>
        <w:bidi/>
        <w:jc w:val="both"/>
        <w:rPr>
          <w:rFonts w:ascii="Simplified Arabic" w:hAnsi="Simplified Arabic" w:cs="Simplified Arabic"/>
          <w:sz w:val="28"/>
          <w:szCs w:val="28"/>
          <w:rtl/>
          <w:lang w:bidi="ar-MA"/>
        </w:rPr>
      </w:pPr>
      <w:r w:rsidRPr="0061505E">
        <w:rPr>
          <w:rFonts w:ascii="Simplified Arabic" w:hAnsi="Simplified Arabic" w:cs="Simplified Arabic"/>
          <w:sz w:val="28"/>
          <w:szCs w:val="28"/>
          <w:rtl/>
          <w:lang w:bidi="ar-MA"/>
        </w:rPr>
        <w:t>المطلب الخامس: موقف البوطي من العلمانية</w:t>
      </w:r>
    </w:p>
    <w:p w14:paraId="4D3C9743" w14:textId="083CBFE6" w:rsidR="0061505E" w:rsidRDefault="00DB4648" w:rsidP="0061505E">
      <w:pPr>
        <w:bidi/>
        <w:jc w:val="both"/>
        <w:rPr>
          <w:rFonts w:ascii="Simplified Arabic" w:hAnsi="Simplified Arabic" w:cs="Simplified Arabic"/>
          <w:sz w:val="28"/>
          <w:szCs w:val="28"/>
          <w:rtl/>
          <w:lang w:bidi="ar-MA"/>
        </w:rPr>
      </w:pPr>
      <w:r w:rsidRPr="00DB4648">
        <w:rPr>
          <w:rFonts w:ascii="Simplified Arabic" w:hAnsi="Simplified Arabic" w:cs="Simplified Arabic"/>
          <w:sz w:val="28"/>
          <w:szCs w:val="28"/>
          <w:rtl/>
          <w:lang w:bidi="ar-MA"/>
        </w:rPr>
        <w:t>المبحث الثالث: خصوصية البوطي في الرد على قضايا الاعتقاد</w:t>
      </w:r>
    </w:p>
    <w:p w14:paraId="1D9A9E4B" w14:textId="419F7210" w:rsidR="00DB4648" w:rsidRPr="003231F1" w:rsidRDefault="00646EFE" w:rsidP="00DB4648">
      <w:pPr>
        <w:bidi/>
        <w:jc w:val="both"/>
        <w:rPr>
          <w:rFonts w:ascii="Simplified Arabic" w:hAnsi="Simplified Arabic" w:cs="Simplified Arabic"/>
          <w:sz w:val="28"/>
          <w:szCs w:val="28"/>
          <w:rtl/>
          <w:lang w:bidi="ar-MA"/>
        </w:rPr>
      </w:pPr>
      <w:r w:rsidRPr="00646EFE">
        <w:rPr>
          <w:rFonts w:ascii="Simplified Arabic" w:hAnsi="Simplified Arabic" w:cs="Simplified Arabic"/>
          <w:sz w:val="28"/>
          <w:szCs w:val="28"/>
          <w:rtl/>
          <w:lang w:bidi="ar-MA"/>
        </w:rPr>
        <w:t>المطلب الأول: موقف البوطي من حرية الاعتقاد في الدساتير السورية المتعاقبة</w:t>
      </w:r>
    </w:p>
    <w:p w14:paraId="0FE8C77E" w14:textId="14CCCADB" w:rsidR="003C02B1" w:rsidRPr="00BE3632" w:rsidRDefault="00BE3632" w:rsidP="003C02B1">
      <w:pPr>
        <w:bidi/>
        <w:jc w:val="both"/>
        <w:rPr>
          <w:rFonts w:ascii="Simplified Arabic" w:hAnsi="Simplified Arabic" w:cs="Simplified Arabic"/>
          <w:sz w:val="28"/>
          <w:szCs w:val="28"/>
          <w:rtl/>
          <w:lang w:bidi="ar-MA"/>
        </w:rPr>
      </w:pPr>
      <w:r w:rsidRPr="00BE3632">
        <w:rPr>
          <w:rFonts w:ascii="Simplified Arabic" w:hAnsi="Simplified Arabic" w:cs="Simplified Arabic"/>
          <w:sz w:val="28"/>
          <w:szCs w:val="28"/>
          <w:rtl/>
          <w:lang w:bidi="ar-MA"/>
        </w:rPr>
        <w:t xml:space="preserve">المطلب الثاني: منهج البوطي في تناول الدرس العقدي  </w:t>
      </w:r>
    </w:p>
    <w:p w14:paraId="793153D7" w14:textId="6AEBE460" w:rsidR="003C02B1" w:rsidRPr="00973CA4" w:rsidRDefault="00973CA4" w:rsidP="003C02B1">
      <w:pPr>
        <w:bidi/>
        <w:jc w:val="both"/>
        <w:rPr>
          <w:rFonts w:ascii="Simplified Arabic" w:hAnsi="Simplified Arabic" w:cs="Simplified Arabic"/>
          <w:sz w:val="28"/>
          <w:szCs w:val="28"/>
          <w:rtl/>
          <w:lang w:bidi="ar-MA"/>
        </w:rPr>
      </w:pPr>
      <w:r w:rsidRPr="00973CA4">
        <w:rPr>
          <w:rFonts w:ascii="Simplified Arabic" w:hAnsi="Simplified Arabic" w:cs="Simplified Arabic"/>
          <w:sz w:val="28"/>
          <w:szCs w:val="28"/>
          <w:rtl/>
          <w:lang w:bidi="ar-MA"/>
        </w:rPr>
        <w:t>المطلب الثالث: موقف البوطي من الردة والتكفير</w:t>
      </w:r>
    </w:p>
    <w:p w14:paraId="2CDA8DD9" w14:textId="77777777" w:rsidR="003C02B1" w:rsidRDefault="003C02B1" w:rsidP="003C02B1">
      <w:pPr>
        <w:bidi/>
        <w:jc w:val="both"/>
        <w:rPr>
          <w:rFonts w:ascii="Simplified Arabic" w:hAnsi="Simplified Arabic" w:cs="Simplified Arabic"/>
          <w:b/>
          <w:bCs/>
          <w:color w:val="FF0000"/>
          <w:sz w:val="28"/>
          <w:szCs w:val="28"/>
          <w:rtl/>
          <w:lang w:bidi="ar-MA"/>
        </w:rPr>
      </w:pPr>
    </w:p>
    <w:p w14:paraId="21A58D68" w14:textId="77777777" w:rsidR="003C02B1" w:rsidRDefault="003C02B1" w:rsidP="003C02B1">
      <w:pPr>
        <w:bidi/>
        <w:jc w:val="both"/>
        <w:rPr>
          <w:rFonts w:ascii="Simplified Arabic" w:hAnsi="Simplified Arabic" w:cs="Simplified Arabic"/>
          <w:b/>
          <w:bCs/>
          <w:color w:val="FF0000"/>
          <w:sz w:val="28"/>
          <w:szCs w:val="28"/>
          <w:rtl/>
          <w:lang w:bidi="ar-MA"/>
        </w:rPr>
      </w:pPr>
    </w:p>
    <w:p w14:paraId="0FBFF393" w14:textId="6D4C42A4" w:rsidR="000A4690" w:rsidRPr="00875ADA" w:rsidRDefault="000A4690" w:rsidP="003C02B1">
      <w:pPr>
        <w:bidi/>
        <w:jc w:val="both"/>
        <w:rPr>
          <w:rFonts w:ascii="Simplified Arabic" w:hAnsi="Simplified Arabic" w:cs="Simplified Arabic"/>
          <w:b/>
          <w:bCs/>
          <w:color w:val="FF0000"/>
          <w:sz w:val="36"/>
          <w:szCs w:val="36"/>
          <w:rtl/>
          <w:lang w:bidi="ar-MA"/>
        </w:rPr>
      </w:pPr>
      <w:r w:rsidRPr="00875ADA">
        <w:rPr>
          <w:rFonts w:ascii="Simplified Arabic" w:hAnsi="Simplified Arabic" w:cs="Simplified Arabic"/>
          <w:b/>
          <w:bCs/>
          <w:color w:val="FF0000"/>
          <w:sz w:val="36"/>
          <w:szCs w:val="36"/>
          <w:rtl/>
          <w:lang w:bidi="ar-MA"/>
        </w:rPr>
        <w:lastRenderedPageBreak/>
        <w:t>المبحث الأول: نبذة من حياة البوطي</w:t>
      </w:r>
    </w:p>
    <w:p w14:paraId="65CD19A2" w14:textId="040C2F19" w:rsidR="000912CE" w:rsidRPr="00875ADA" w:rsidRDefault="000912CE" w:rsidP="000912CE">
      <w:pPr>
        <w:bidi/>
        <w:jc w:val="both"/>
        <w:rPr>
          <w:rFonts w:ascii="Simplified Arabic" w:hAnsi="Simplified Arabic" w:cs="Simplified Arabic"/>
          <w:b/>
          <w:bCs/>
          <w:color w:val="002060"/>
          <w:sz w:val="32"/>
          <w:szCs w:val="32"/>
          <w:rtl/>
          <w:lang w:bidi="ar-MA"/>
        </w:rPr>
      </w:pPr>
      <w:bookmarkStart w:id="1" w:name="_Hlk98499379"/>
      <w:r w:rsidRPr="00875ADA">
        <w:rPr>
          <w:rFonts w:ascii="Simplified Arabic" w:hAnsi="Simplified Arabic" w:cs="Simplified Arabic"/>
          <w:b/>
          <w:bCs/>
          <w:color w:val="002060"/>
          <w:sz w:val="32"/>
          <w:szCs w:val="32"/>
          <w:rtl/>
          <w:lang w:bidi="ar-MA"/>
        </w:rPr>
        <w:t>المطلب الأول: ولادته ونشأته</w:t>
      </w:r>
    </w:p>
    <w:bookmarkEnd w:id="1"/>
    <w:p w14:paraId="61CDC74E" w14:textId="77777777" w:rsidR="000912CE" w:rsidRPr="003C02B1" w:rsidRDefault="000912CE" w:rsidP="000912CE">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يعد العلامة الدكتور محمد سعيد رمضان البوطي رحمه الله من أجل علماء العصر ولد في سنة 1929م بقرية </w:t>
      </w:r>
      <w:proofErr w:type="spellStart"/>
      <w:r w:rsidRPr="003C02B1">
        <w:rPr>
          <w:rFonts w:ascii="Simplified Arabic" w:hAnsi="Simplified Arabic" w:cs="Simplified Arabic"/>
          <w:sz w:val="28"/>
          <w:szCs w:val="28"/>
          <w:rtl/>
          <w:lang w:bidi="ar-MA"/>
        </w:rPr>
        <w:t>جيلكا</w:t>
      </w:r>
      <w:proofErr w:type="spellEnd"/>
      <w:r w:rsidRPr="003C02B1">
        <w:rPr>
          <w:rFonts w:ascii="Simplified Arabic" w:hAnsi="Simplified Arabic" w:cs="Simplified Arabic"/>
          <w:sz w:val="28"/>
          <w:szCs w:val="28"/>
          <w:rtl/>
          <w:lang w:bidi="ar-MA"/>
        </w:rPr>
        <w:t xml:space="preserve"> التابعة لجزيرة بوطان، التي يطلق عليها بالعربية اسم جزيرة ابن عمر، الواقعة داخل حدود تركيا في شمال العراق</w:t>
      </w:r>
      <w:r w:rsidRPr="003C02B1">
        <w:rPr>
          <w:rFonts w:ascii="Simplified Arabic" w:hAnsi="Simplified Arabic" w:cs="Simplified Arabic"/>
          <w:sz w:val="28"/>
          <w:szCs w:val="28"/>
          <w:lang w:bidi="ar-MA"/>
        </w:rPr>
        <w:t>.</w:t>
      </w:r>
    </w:p>
    <w:p w14:paraId="2E63EEF4" w14:textId="77777777" w:rsidR="000912CE" w:rsidRPr="003C02B1" w:rsidRDefault="000912CE" w:rsidP="000912CE">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هاجر مع والده المرحوم ملا رمضان إلى دمشق، وله من العمر أربع سنوات. وفي سن السادسة تعلم قراءة القرآن الكريم على يد امرأة فاضلة، وختم تلاوته في خلال ستة أشهر. ثم انتقل إلى مدرسة ابتدائية أهلية خاصة، في زقاق القرماني بدمشق</w:t>
      </w:r>
      <w:r w:rsidRPr="003C02B1">
        <w:rPr>
          <w:rFonts w:ascii="Simplified Arabic" w:hAnsi="Simplified Arabic" w:cs="Simplified Arabic"/>
          <w:sz w:val="28"/>
          <w:szCs w:val="28"/>
          <w:lang w:bidi="ar-MA"/>
        </w:rPr>
        <w:t>.</w:t>
      </w:r>
    </w:p>
    <w:p w14:paraId="4AD2C488" w14:textId="77777777" w:rsidR="000912CE" w:rsidRPr="00875ADA" w:rsidRDefault="000912CE" w:rsidP="000912CE">
      <w:pPr>
        <w:bidi/>
        <w:jc w:val="both"/>
        <w:rPr>
          <w:rFonts w:ascii="Simplified Arabic" w:hAnsi="Simplified Arabic" w:cs="Simplified Arabic"/>
          <w:b/>
          <w:bCs/>
          <w:color w:val="002060"/>
          <w:sz w:val="36"/>
          <w:szCs w:val="36"/>
          <w:rtl/>
          <w:lang w:bidi="ar-MA"/>
        </w:rPr>
      </w:pPr>
      <w:r w:rsidRPr="00875ADA">
        <w:rPr>
          <w:rFonts w:ascii="Simplified Arabic" w:hAnsi="Simplified Arabic" w:cs="Simplified Arabic"/>
          <w:b/>
          <w:bCs/>
          <w:color w:val="002060"/>
          <w:sz w:val="36"/>
          <w:szCs w:val="36"/>
          <w:rtl/>
          <w:lang w:bidi="ar-MA"/>
        </w:rPr>
        <w:t>المطلب الثاني: تعليمه</w:t>
      </w:r>
    </w:p>
    <w:p w14:paraId="12CA7099" w14:textId="77777777" w:rsidR="000912CE" w:rsidRPr="003C02B1" w:rsidRDefault="000912CE" w:rsidP="000912CE">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تلقى البوطي العلم على والده الملا رمضان رحمه الله، فعلمه مبادئ العقيدة الإسلامية وموجزا من سيرة سيدنا محمد ﷺ، ثم أخذ منه علوم الألة من نحو وصرف</w:t>
      </w:r>
      <w:r w:rsidRPr="003C02B1">
        <w:rPr>
          <w:rFonts w:ascii="Simplified Arabic" w:hAnsi="Simplified Arabic" w:cs="Simplified Arabic"/>
          <w:sz w:val="28"/>
          <w:szCs w:val="28"/>
          <w:lang w:bidi="ar-MA"/>
        </w:rPr>
        <w:t>.</w:t>
      </w:r>
    </w:p>
    <w:p w14:paraId="7B4E533A" w14:textId="77777777" w:rsidR="000912CE" w:rsidRPr="003C02B1" w:rsidRDefault="000912CE" w:rsidP="000912CE">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ثم التحق بمعهد الشيخ حسن </w:t>
      </w:r>
      <w:proofErr w:type="spellStart"/>
      <w:r w:rsidRPr="003C02B1">
        <w:rPr>
          <w:rFonts w:ascii="Simplified Arabic" w:hAnsi="Simplified Arabic" w:cs="Simplified Arabic"/>
          <w:sz w:val="28"/>
          <w:szCs w:val="28"/>
          <w:rtl/>
          <w:lang w:bidi="ar-MA"/>
        </w:rPr>
        <w:t>حبنكة</w:t>
      </w:r>
      <w:proofErr w:type="spellEnd"/>
      <w:r w:rsidRPr="003C02B1">
        <w:rPr>
          <w:rFonts w:ascii="Simplified Arabic" w:hAnsi="Simplified Arabic" w:cs="Simplified Arabic"/>
          <w:sz w:val="28"/>
          <w:szCs w:val="28"/>
          <w:rtl/>
          <w:lang w:bidi="ar-MA"/>
        </w:rPr>
        <w:t xml:space="preserve"> رحمه الله، الذي سمي فيما بعد بمعهد التوجيه الإسلامي، فدرس العلوم الشرعية. إلى أوائل عام 1953، حيث التحق بكلية الشريعة في جامعة الأزهر. فحصل على الإجازة بها سنة 1956 م، وكان من الطلبة المتفوقين، ثم عاد إلى دمشق، حيث أعلنت وزارة التربية في نهاية ذلك العام عن المسابقة لوظائف التدريس في المدارس الاعدادية والثانوية. فاشترك، ونجح وبدأ من ذلك العام في سلك التدريس</w:t>
      </w:r>
      <w:r w:rsidRPr="003C02B1">
        <w:rPr>
          <w:rFonts w:ascii="Simplified Arabic" w:hAnsi="Simplified Arabic" w:cs="Simplified Arabic"/>
          <w:sz w:val="28"/>
          <w:szCs w:val="28"/>
          <w:lang w:bidi="ar-MA"/>
        </w:rPr>
        <w:t>.</w:t>
      </w:r>
    </w:p>
    <w:p w14:paraId="3B55438E" w14:textId="139FB6D7" w:rsidR="000912CE" w:rsidRPr="003C02B1" w:rsidRDefault="000912CE" w:rsidP="000912CE">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عين معيدا في كلية الشريعة بجامعة دمشق سنة 1960 م. وأوفد إلى كلية الشريعة من جامعة الأزهر، للحصول على الدكتوراه في أصول الشريعة الإسلامية، وحصل على هذه الشهادة عام 1965 م. عين مديرا في كلية الشريعة بجامعة دمشق في نفس العام، ثم وكيلا لها، ثم عميدا لها، ثم رئيسا لقسم العقائد والأديان بجامعة دمشق. اشترك في مؤتمرات وندوات عالمية كثيرة، </w:t>
      </w:r>
      <w:r w:rsidR="004508F0" w:rsidRPr="003C02B1">
        <w:rPr>
          <w:rFonts w:ascii="Simplified Arabic" w:hAnsi="Simplified Arabic" w:cs="Simplified Arabic"/>
          <w:sz w:val="28"/>
          <w:szCs w:val="28"/>
          <w:rtl/>
          <w:lang w:bidi="ar-MA"/>
        </w:rPr>
        <w:t>وكان</w:t>
      </w:r>
      <w:r w:rsidRPr="003C02B1">
        <w:rPr>
          <w:rFonts w:ascii="Simplified Arabic" w:hAnsi="Simplified Arabic" w:cs="Simplified Arabic"/>
          <w:sz w:val="28"/>
          <w:szCs w:val="28"/>
          <w:rtl/>
          <w:lang w:bidi="ar-MA"/>
        </w:rPr>
        <w:t xml:space="preserve"> عضو</w:t>
      </w:r>
      <w:r w:rsidR="004508F0" w:rsidRPr="003C02B1">
        <w:rPr>
          <w:rFonts w:ascii="Simplified Arabic" w:hAnsi="Simplified Arabic" w:cs="Simplified Arabic"/>
          <w:sz w:val="28"/>
          <w:szCs w:val="28"/>
          <w:rtl/>
          <w:lang w:bidi="ar-MA"/>
        </w:rPr>
        <w:t>ا</w:t>
      </w:r>
      <w:r w:rsidRPr="003C02B1">
        <w:rPr>
          <w:rFonts w:ascii="Simplified Arabic" w:hAnsi="Simplified Arabic" w:cs="Simplified Arabic"/>
          <w:sz w:val="28"/>
          <w:szCs w:val="28"/>
          <w:rtl/>
          <w:lang w:bidi="ar-MA"/>
        </w:rPr>
        <w:t xml:space="preserve"> في المجمع الملكي لبحوث الحضارة الإسلامية، في عمان وعضو المجلس الأعلى لأكاديمية أكسفورد</w:t>
      </w:r>
      <w:r w:rsidRPr="003C02B1">
        <w:rPr>
          <w:rFonts w:ascii="Simplified Arabic" w:hAnsi="Simplified Arabic" w:cs="Simplified Arabic"/>
          <w:sz w:val="28"/>
          <w:szCs w:val="28"/>
          <w:lang w:bidi="ar-MA"/>
        </w:rPr>
        <w:t>.</w:t>
      </w:r>
    </w:p>
    <w:p w14:paraId="2B85B290" w14:textId="77777777" w:rsidR="00257BBB" w:rsidRPr="003C02B1" w:rsidRDefault="00257BBB" w:rsidP="000912CE">
      <w:pPr>
        <w:bidi/>
        <w:jc w:val="both"/>
        <w:rPr>
          <w:rFonts w:ascii="Simplified Arabic" w:hAnsi="Simplified Arabic" w:cs="Simplified Arabic"/>
          <w:b/>
          <w:bCs/>
          <w:color w:val="002060"/>
          <w:sz w:val="28"/>
          <w:szCs w:val="28"/>
          <w:rtl/>
          <w:lang w:bidi="ar-MA"/>
        </w:rPr>
      </w:pPr>
    </w:p>
    <w:p w14:paraId="116AC70A" w14:textId="77777777" w:rsidR="00257BBB" w:rsidRPr="003C02B1" w:rsidRDefault="00257BBB" w:rsidP="00257BBB">
      <w:pPr>
        <w:bidi/>
        <w:jc w:val="both"/>
        <w:rPr>
          <w:rFonts w:ascii="Simplified Arabic" w:hAnsi="Simplified Arabic" w:cs="Simplified Arabic"/>
          <w:b/>
          <w:bCs/>
          <w:color w:val="002060"/>
          <w:sz w:val="28"/>
          <w:szCs w:val="28"/>
          <w:rtl/>
          <w:lang w:bidi="ar-MA"/>
        </w:rPr>
      </w:pPr>
    </w:p>
    <w:p w14:paraId="510D7EA5" w14:textId="399E8540" w:rsidR="000912CE" w:rsidRPr="00875ADA" w:rsidRDefault="000912CE" w:rsidP="00257BBB">
      <w:pPr>
        <w:bidi/>
        <w:jc w:val="both"/>
        <w:rPr>
          <w:rFonts w:ascii="Simplified Arabic" w:hAnsi="Simplified Arabic" w:cs="Simplified Arabic"/>
          <w:b/>
          <w:bCs/>
          <w:color w:val="002060"/>
          <w:sz w:val="32"/>
          <w:szCs w:val="32"/>
          <w:rtl/>
          <w:lang w:bidi="ar-MA"/>
        </w:rPr>
      </w:pPr>
      <w:r w:rsidRPr="00875ADA">
        <w:rPr>
          <w:rFonts w:ascii="Simplified Arabic" w:hAnsi="Simplified Arabic" w:cs="Simplified Arabic"/>
          <w:b/>
          <w:bCs/>
          <w:color w:val="002060"/>
          <w:sz w:val="32"/>
          <w:szCs w:val="32"/>
          <w:rtl/>
          <w:lang w:bidi="ar-MA"/>
        </w:rPr>
        <w:lastRenderedPageBreak/>
        <w:t>المطلب الثالث: شيوخ البوطي ونشاطاته ومؤلفاته</w:t>
      </w:r>
    </w:p>
    <w:p w14:paraId="2959624F" w14:textId="77777777" w:rsidR="00257BBB" w:rsidRPr="003C02B1" w:rsidRDefault="000912CE" w:rsidP="00257BBB">
      <w:pPr>
        <w:bidi/>
        <w:jc w:val="both"/>
        <w:rPr>
          <w:rFonts w:ascii="Simplified Arabic" w:hAnsi="Simplified Arabic" w:cs="Simplified Arabic"/>
          <w:color w:val="0070C0"/>
          <w:sz w:val="28"/>
          <w:szCs w:val="28"/>
          <w:rtl/>
          <w:lang w:bidi="ar-MA"/>
        </w:rPr>
      </w:pPr>
      <w:r w:rsidRPr="003C02B1">
        <w:rPr>
          <w:rFonts w:ascii="Simplified Arabic" w:hAnsi="Simplified Arabic" w:cs="Simplified Arabic"/>
          <w:color w:val="0070C0"/>
          <w:sz w:val="28"/>
          <w:szCs w:val="28"/>
          <w:rtl/>
          <w:lang w:bidi="ar-MA"/>
        </w:rPr>
        <w:t>الفرع الأول: شيوخه</w:t>
      </w:r>
    </w:p>
    <w:p w14:paraId="2677E862" w14:textId="69AE5FC3" w:rsidR="000912CE" w:rsidRPr="003C02B1" w:rsidRDefault="000912CE" w:rsidP="00257BBB">
      <w:pPr>
        <w:bidi/>
        <w:jc w:val="both"/>
        <w:rPr>
          <w:rFonts w:ascii="Simplified Arabic" w:hAnsi="Simplified Arabic" w:cs="Simplified Arabic"/>
          <w:color w:val="0070C0"/>
          <w:sz w:val="28"/>
          <w:szCs w:val="28"/>
          <w:rtl/>
          <w:lang w:bidi="ar-MA"/>
        </w:rPr>
      </w:pPr>
      <w:r w:rsidRPr="003C02B1">
        <w:rPr>
          <w:rFonts w:ascii="Simplified Arabic" w:hAnsi="Simplified Arabic" w:cs="Simplified Arabic"/>
          <w:sz w:val="28"/>
          <w:szCs w:val="28"/>
          <w:rtl/>
          <w:lang w:bidi="ar-MA"/>
        </w:rPr>
        <w:t xml:space="preserve">تلقى البوطي العلم في بداية حياته العلمية على والده رحمه الله، الذي كان عالما بعلوم الشريعة الإسلامية، وعلوم الآلة وغيرها من العلوم الأخرى. كما درس على يد الشيخ حسن </w:t>
      </w:r>
      <w:proofErr w:type="spellStart"/>
      <w:r w:rsidRPr="003C02B1">
        <w:rPr>
          <w:rFonts w:ascii="Simplified Arabic" w:hAnsi="Simplified Arabic" w:cs="Simplified Arabic"/>
          <w:sz w:val="28"/>
          <w:szCs w:val="28"/>
          <w:rtl/>
          <w:lang w:bidi="ar-MA"/>
        </w:rPr>
        <w:t>حبنكة</w:t>
      </w:r>
      <w:proofErr w:type="spellEnd"/>
      <w:r w:rsidR="00D879D2">
        <w:rPr>
          <w:rFonts w:ascii="Simplified Arabic" w:hAnsi="Simplified Arabic" w:cs="Simplified Arabic" w:hint="cs"/>
          <w:sz w:val="28"/>
          <w:szCs w:val="28"/>
          <w:rtl/>
          <w:lang w:bidi="ar-MA"/>
        </w:rPr>
        <w:t xml:space="preserve"> رحمه الله</w:t>
      </w:r>
      <w:r w:rsidRPr="003C02B1">
        <w:rPr>
          <w:rFonts w:ascii="Simplified Arabic" w:hAnsi="Simplified Arabic" w:cs="Simplified Arabic"/>
          <w:sz w:val="28"/>
          <w:szCs w:val="28"/>
          <w:rtl/>
          <w:lang w:bidi="ar-MA"/>
        </w:rPr>
        <w:t>، وكان عالما جليلا من علماء دمشق، ورئيس المعهد الإسلامي. وتتلمذ أيضا على يد الشيخ محمود المارديني، وهو أحد تلامذة الملا رمضان رحمه الله، وكان فقيها جليلا</w:t>
      </w:r>
      <w:r w:rsidRPr="003C02B1">
        <w:rPr>
          <w:rFonts w:ascii="Simplified Arabic" w:hAnsi="Simplified Arabic" w:cs="Simplified Arabic"/>
          <w:sz w:val="28"/>
          <w:szCs w:val="28"/>
          <w:lang w:bidi="ar-MA"/>
        </w:rPr>
        <w:t>.</w:t>
      </w:r>
    </w:p>
    <w:p w14:paraId="611ABE8F" w14:textId="46D3AC31" w:rsidR="000912CE" w:rsidRPr="003C02B1" w:rsidRDefault="000912CE" w:rsidP="000912CE">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ومن العلوم التي تلقاها على والده رحمه الله، النحو والبلاغة</w:t>
      </w:r>
      <w:r w:rsidR="00091D7C">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 xml:space="preserve"> كما درس عليه كتبا في المنطق، والمقولات العشر، ودرس عليه شرح جمع الجوامع في الأصول، وحفظ على يديه عقود الجمان للسيوطي</w:t>
      </w:r>
      <w:r w:rsidRPr="003C02B1">
        <w:rPr>
          <w:rFonts w:ascii="Simplified Arabic" w:hAnsi="Simplified Arabic" w:cs="Simplified Arabic"/>
          <w:sz w:val="28"/>
          <w:szCs w:val="28"/>
          <w:lang w:bidi="ar-MA"/>
        </w:rPr>
        <w:t>.</w:t>
      </w:r>
    </w:p>
    <w:p w14:paraId="5A0D4E50" w14:textId="1369A4C6" w:rsidR="000912CE" w:rsidRPr="003C02B1" w:rsidRDefault="000912CE" w:rsidP="000912CE">
      <w:pPr>
        <w:bidi/>
        <w:jc w:val="both"/>
        <w:rPr>
          <w:rFonts w:ascii="Simplified Arabic" w:hAnsi="Simplified Arabic" w:cs="Simplified Arabic"/>
          <w:color w:val="0070C0"/>
          <w:sz w:val="28"/>
          <w:szCs w:val="28"/>
          <w:rtl/>
          <w:lang w:bidi="ar-MA"/>
        </w:rPr>
      </w:pPr>
      <w:r w:rsidRPr="003C02B1">
        <w:rPr>
          <w:rFonts w:ascii="Simplified Arabic" w:hAnsi="Simplified Arabic" w:cs="Simplified Arabic"/>
          <w:color w:val="0070C0"/>
          <w:sz w:val="28"/>
          <w:szCs w:val="28"/>
          <w:rtl/>
          <w:lang w:bidi="ar-MA"/>
        </w:rPr>
        <w:t>الفرع الثاني: نشاطاته</w:t>
      </w:r>
    </w:p>
    <w:p w14:paraId="4B822F26" w14:textId="77777777" w:rsidR="000912CE" w:rsidRPr="003C02B1" w:rsidRDefault="000912CE" w:rsidP="000912CE">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يحاضر الدكتور البوطي، بشكل شبه يومي في مساجد دمشق وغيرها من المحافظات السورية. ويحضر محاضراته آلاف من الشباب والرجال والنساء</w:t>
      </w:r>
      <w:r w:rsidRPr="003C02B1">
        <w:rPr>
          <w:rFonts w:ascii="Simplified Arabic" w:hAnsi="Simplified Arabic" w:cs="Simplified Arabic"/>
          <w:sz w:val="28"/>
          <w:szCs w:val="28"/>
          <w:lang w:bidi="ar-MA"/>
        </w:rPr>
        <w:t>.</w:t>
      </w:r>
    </w:p>
    <w:p w14:paraId="5C57A7B5" w14:textId="77777777" w:rsidR="000912CE" w:rsidRPr="003C02B1" w:rsidRDefault="000912CE" w:rsidP="000912CE">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كتب في عدة من الصحف والمجالات والموضوعات الإسلامية، وقضايا مستجدة، ومنها ردود على كثير من الأسئلة التي يتلقاها، والتي تتعلق بفتاوي أو مشورات تهم الناس، ويشارك في حل مشكلاتهم. يتقن اللغة التركية والكردية ويلم باللغة الإنجليزية. له موقع على الأنترنيت يتلقى فيه الأسئلة، كما يضم الموقع حياته ونشاطاته ومؤلفاته</w:t>
      </w:r>
      <w:r w:rsidRPr="003C02B1">
        <w:rPr>
          <w:rFonts w:ascii="Simplified Arabic" w:hAnsi="Simplified Arabic" w:cs="Simplified Arabic"/>
          <w:sz w:val="28"/>
          <w:szCs w:val="28"/>
          <w:lang w:bidi="ar-MA"/>
        </w:rPr>
        <w:t>.</w:t>
      </w:r>
    </w:p>
    <w:p w14:paraId="29C9C1F7" w14:textId="5D8B8182" w:rsidR="000912CE" w:rsidRPr="003C02B1" w:rsidRDefault="000912CE" w:rsidP="000912CE">
      <w:pPr>
        <w:bidi/>
        <w:jc w:val="both"/>
        <w:rPr>
          <w:rFonts w:ascii="Simplified Arabic" w:hAnsi="Simplified Arabic" w:cs="Simplified Arabic"/>
          <w:color w:val="0070C0"/>
          <w:sz w:val="28"/>
          <w:szCs w:val="28"/>
          <w:rtl/>
          <w:lang w:bidi="ar-MA"/>
        </w:rPr>
      </w:pPr>
      <w:r w:rsidRPr="003C02B1">
        <w:rPr>
          <w:rFonts w:ascii="Simplified Arabic" w:hAnsi="Simplified Arabic" w:cs="Simplified Arabic"/>
          <w:color w:val="0070C0"/>
          <w:sz w:val="28"/>
          <w:szCs w:val="28"/>
          <w:rtl/>
          <w:lang w:bidi="ar-MA"/>
        </w:rPr>
        <w:t>الفرع الثالث: مؤلفاته</w:t>
      </w:r>
    </w:p>
    <w:p w14:paraId="18FA57C9" w14:textId="2D16CA88" w:rsidR="000912CE" w:rsidRPr="003C02B1" w:rsidRDefault="000912CE" w:rsidP="00980F31">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lang w:bidi="ar-MA"/>
        </w:rPr>
        <w:t xml:space="preserve">- </w:t>
      </w:r>
      <w:r w:rsidRPr="003C02B1">
        <w:rPr>
          <w:rFonts w:ascii="Simplified Arabic" w:hAnsi="Simplified Arabic" w:cs="Simplified Arabic"/>
          <w:sz w:val="28"/>
          <w:szCs w:val="28"/>
          <w:rtl/>
          <w:lang w:bidi="ar-MA"/>
        </w:rPr>
        <w:t>كلمات في مناسبات</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 xml:space="preserve">شرح وتحليل الحكم </w:t>
      </w:r>
      <w:proofErr w:type="spellStart"/>
      <w:r w:rsidRPr="003C02B1">
        <w:rPr>
          <w:rFonts w:ascii="Simplified Arabic" w:hAnsi="Simplified Arabic" w:cs="Simplified Arabic"/>
          <w:sz w:val="28"/>
          <w:szCs w:val="28"/>
          <w:rtl/>
          <w:lang w:bidi="ar-MA"/>
        </w:rPr>
        <w:t>العطائية</w:t>
      </w:r>
      <w:proofErr w:type="spellEnd"/>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هذا ما قلته أمام بعض الرؤساء والملوك</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دراسات قرآنية</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 xml:space="preserve">المذهب </w:t>
      </w:r>
      <w:proofErr w:type="spellStart"/>
      <w:r w:rsidRPr="003C02B1">
        <w:rPr>
          <w:rFonts w:ascii="Simplified Arabic" w:hAnsi="Simplified Arabic" w:cs="Simplified Arabic"/>
          <w:sz w:val="28"/>
          <w:szCs w:val="28"/>
          <w:rtl/>
          <w:lang w:bidi="ar-MA"/>
        </w:rPr>
        <w:t>الإقتصادي</w:t>
      </w:r>
      <w:proofErr w:type="spellEnd"/>
      <w:r w:rsidRPr="003C02B1">
        <w:rPr>
          <w:rFonts w:ascii="Simplified Arabic" w:hAnsi="Simplified Arabic" w:cs="Simplified Arabic"/>
          <w:sz w:val="28"/>
          <w:szCs w:val="28"/>
          <w:rtl/>
          <w:lang w:bidi="ar-MA"/>
        </w:rPr>
        <w:t xml:space="preserve"> بين الشيوعية والإسلام</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مشورات اجتماعية من حصاد الأنترنيت</w:t>
      </w:r>
      <w:r w:rsidR="00980F31">
        <w:rPr>
          <w:rFonts w:ascii="Simplified Arabic" w:hAnsi="Simplified Arabic" w:cs="Simplified Arabic" w:hint="cs"/>
          <w:sz w:val="28"/>
          <w:szCs w:val="28"/>
          <w:rtl/>
          <w:lang w:bidi="ar-MA"/>
        </w:rPr>
        <w:t xml:space="preserve"> -</w:t>
      </w:r>
      <w:r w:rsidRPr="003C02B1">
        <w:rPr>
          <w:rFonts w:ascii="Simplified Arabic" w:hAnsi="Simplified Arabic" w:cs="Simplified Arabic"/>
          <w:sz w:val="28"/>
          <w:szCs w:val="28"/>
          <w:rtl/>
          <w:lang w:bidi="ar-MA"/>
        </w:rPr>
        <w:t>يغالطونك إذ يقولون</w:t>
      </w:r>
      <w:r w:rsidR="00980F31">
        <w:rPr>
          <w:rFonts w:ascii="Simplified Arabic" w:hAnsi="Simplified Arabic" w:cs="Simplified Arabic" w:hint="cs"/>
          <w:sz w:val="28"/>
          <w:szCs w:val="28"/>
          <w:rtl/>
          <w:lang w:bidi="ar-MA"/>
        </w:rPr>
        <w:t xml:space="preserve"> -</w:t>
      </w:r>
      <w:r w:rsidRPr="003C02B1">
        <w:rPr>
          <w:rFonts w:ascii="Simplified Arabic" w:hAnsi="Simplified Arabic" w:cs="Simplified Arabic"/>
          <w:sz w:val="28"/>
          <w:szCs w:val="28"/>
          <w:rtl/>
          <w:lang w:bidi="ar-MA"/>
        </w:rPr>
        <w:t>الإسلام والعصر-أوروبا من التقنية إلى الروحانية</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كبرى اليقينيات الكونية</w:t>
      </w:r>
      <w:r w:rsidR="00980F31">
        <w:rPr>
          <w:rFonts w:ascii="Simplified Arabic" w:hAnsi="Simplified Arabic" w:cs="Simplified Arabic" w:hint="cs"/>
          <w:sz w:val="28"/>
          <w:szCs w:val="28"/>
          <w:rtl/>
          <w:lang w:bidi="ar-MA"/>
        </w:rPr>
        <w:t>-</w:t>
      </w:r>
      <w:proofErr w:type="spellStart"/>
      <w:r w:rsidRPr="003C02B1">
        <w:rPr>
          <w:rFonts w:ascii="Simplified Arabic" w:hAnsi="Simplified Arabic" w:cs="Simplified Arabic"/>
          <w:sz w:val="28"/>
          <w:szCs w:val="28"/>
          <w:rtl/>
          <w:lang w:bidi="ar-MA"/>
        </w:rPr>
        <w:t>شخصیات</w:t>
      </w:r>
      <w:proofErr w:type="spellEnd"/>
      <w:r w:rsidRPr="003C02B1">
        <w:rPr>
          <w:rFonts w:ascii="Simplified Arabic" w:hAnsi="Simplified Arabic" w:cs="Simplified Arabic"/>
          <w:sz w:val="28"/>
          <w:szCs w:val="28"/>
          <w:rtl/>
          <w:lang w:bidi="ar-MA"/>
        </w:rPr>
        <w:t xml:space="preserve"> استوقفتني</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في سبيل الله والحق</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منهج الحضارة الإنسانية في القرآن الكريم</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تحليل النسل</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حرية الإنسان</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الله أم الإنسان</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مع الناس</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من وراء القرآن الكريم</w:t>
      </w:r>
      <w:r w:rsidR="00980F31">
        <w:rPr>
          <w:rFonts w:ascii="Simplified Arabic" w:hAnsi="Simplified Arabic" w:cs="Simplified Arabic" w:hint="cs"/>
          <w:sz w:val="28"/>
          <w:szCs w:val="28"/>
          <w:rtl/>
          <w:lang w:bidi="ar-MA"/>
        </w:rPr>
        <w:t>-</w:t>
      </w:r>
      <w:proofErr w:type="spellStart"/>
      <w:r w:rsidRPr="003C02B1">
        <w:rPr>
          <w:rFonts w:ascii="Simplified Arabic" w:hAnsi="Simplified Arabic" w:cs="Simplified Arabic"/>
          <w:sz w:val="28"/>
          <w:szCs w:val="28"/>
          <w:rtl/>
          <w:lang w:bidi="ar-MA"/>
        </w:rPr>
        <w:t>اللامذهبية</w:t>
      </w:r>
      <w:proofErr w:type="spellEnd"/>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lang w:bidi="ar-MA"/>
        </w:rPr>
        <w:t xml:space="preserve"> </w:t>
      </w:r>
      <w:r w:rsidRPr="003C02B1">
        <w:rPr>
          <w:rFonts w:ascii="Simplified Arabic" w:hAnsi="Simplified Arabic" w:cs="Simplified Arabic"/>
          <w:sz w:val="28"/>
          <w:szCs w:val="28"/>
          <w:rtl/>
          <w:lang w:bidi="ar-MA"/>
        </w:rPr>
        <w:t>تجربة التربية الإسلامية</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سلسلة أبحاث في القمة</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فقه السيرة النبوية</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ضوابط المصطلح في الشريعة الإسلامية</w:t>
      </w:r>
      <w:r w:rsidR="00980F31">
        <w:rPr>
          <w:rFonts w:ascii="Simplified Arabic" w:hAnsi="Simplified Arabic" w:cs="Simplified Arabic" w:hint="cs"/>
          <w:sz w:val="28"/>
          <w:szCs w:val="28"/>
          <w:rtl/>
          <w:lang w:bidi="ar-MA"/>
        </w:rPr>
        <w:t>-</w:t>
      </w:r>
      <w:proofErr w:type="spellStart"/>
      <w:r w:rsidRPr="003C02B1">
        <w:rPr>
          <w:rFonts w:ascii="Simplified Arabic" w:hAnsi="Simplified Arabic" w:cs="Simplified Arabic"/>
          <w:sz w:val="28"/>
          <w:szCs w:val="28"/>
          <w:rtl/>
          <w:lang w:bidi="ar-MA"/>
        </w:rPr>
        <w:t>سیامند</w:t>
      </w:r>
      <w:proofErr w:type="spellEnd"/>
      <w:r w:rsidRPr="003C02B1">
        <w:rPr>
          <w:rFonts w:ascii="Simplified Arabic" w:hAnsi="Simplified Arabic" w:cs="Simplified Arabic"/>
          <w:sz w:val="28"/>
          <w:szCs w:val="28"/>
          <w:rtl/>
          <w:lang w:bidi="ar-MA"/>
        </w:rPr>
        <w:t xml:space="preserve"> ابن الأدغال</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lang w:bidi="ar-MA"/>
        </w:rPr>
        <w:t xml:space="preserve"> </w:t>
      </w:r>
      <w:r w:rsidRPr="003C02B1">
        <w:rPr>
          <w:rFonts w:ascii="Simplified Arabic" w:hAnsi="Simplified Arabic" w:cs="Simplified Arabic"/>
          <w:sz w:val="28"/>
          <w:szCs w:val="28"/>
          <w:rtl/>
          <w:lang w:bidi="ar-MA"/>
        </w:rPr>
        <w:t>قضايا فقهية</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من الفكر والقلب</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هذه مشكلاتنا</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على طريق العودة</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هذه مشكلاتهم</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على طريق العود</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هذه مشكلاتهم</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حوار حول مشكلات حضارية</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نقض أوهام المادية الأوهام الجدلية</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محاضرات في الفقه المقارن</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الجهاد في الإسلام</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المرأة</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 xml:space="preserve">الإنسان مسير أو </w:t>
      </w:r>
      <w:proofErr w:type="spellStart"/>
      <w:r w:rsidRPr="003C02B1">
        <w:rPr>
          <w:rFonts w:ascii="Simplified Arabic" w:hAnsi="Simplified Arabic" w:cs="Simplified Arabic"/>
          <w:sz w:val="28"/>
          <w:szCs w:val="28"/>
          <w:rtl/>
          <w:lang w:bidi="ar-MA"/>
        </w:rPr>
        <w:t>مخیر</w:t>
      </w:r>
      <w:proofErr w:type="spellEnd"/>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الحوار سبيل التعايش</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السلفية</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التغيير مفهومه وطوائفه</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lastRenderedPageBreak/>
        <w:t>الإسلام ملاذ كل المجتمعات الإنسانية</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عائشة أم المؤمنين رضي الله عنها</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lang w:bidi="ar-MA"/>
        </w:rPr>
        <w:t xml:space="preserve"> </w:t>
      </w:r>
      <w:r w:rsidRPr="003C02B1">
        <w:rPr>
          <w:rFonts w:ascii="Simplified Arabic" w:hAnsi="Simplified Arabic" w:cs="Simplified Arabic"/>
          <w:sz w:val="28"/>
          <w:szCs w:val="28"/>
          <w:rtl/>
          <w:lang w:bidi="ar-MA"/>
        </w:rPr>
        <w:t>مدخل إلى فهم الجذور</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دفاع عن الإسلام والتاريخ</w:t>
      </w:r>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حقائق عن نشأة القومية</w:t>
      </w:r>
      <w:r w:rsidR="00BB770F" w:rsidRPr="003C02B1">
        <w:rPr>
          <w:rFonts w:ascii="Simplified Arabic" w:hAnsi="Simplified Arabic" w:cs="Simplified Arabic"/>
          <w:sz w:val="28"/>
          <w:szCs w:val="28"/>
          <w:rtl/>
          <w:lang w:bidi="ar-MA"/>
        </w:rPr>
        <w:t>-العقيدة الإسلامية والفكر المعاصر</w:t>
      </w:r>
      <w:r w:rsidR="00980F31">
        <w:rPr>
          <w:rFonts w:ascii="Simplified Arabic" w:hAnsi="Simplified Arabic" w:cs="Simplified Arabic" w:hint="cs"/>
          <w:sz w:val="28"/>
          <w:szCs w:val="28"/>
          <w:rtl/>
          <w:lang w:bidi="ar-MA"/>
        </w:rPr>
        <w:t>-</w:t>
      </w:r>
      <w:proofErr w:type="spellStart"/>
      <w:r w:rsidRPr="003C02B1">
        <w:rPr>
          <w:rFonts w:ascii="Simplified Arabic" w:hAnsi="Simplified Arabic" w:cs="Simplified Arabic"/>
          <w:sz w:val="28"/>
          <w:szCs w:val="28"/>
          <w:rtl/>
          <w:lang w:bidi="ar-MA"/>
        </w:rPr>
        <w:t>مموزين</w:t>
      </w:r>
      <w:proofErr w:type="spellEnd"/>
      <w:r w:rsidR="00980F31">
        <w:rPr>
          <w:rFonts w:ascii="Simplified Arabic" w:hAnsi="Simplified Arabic" w:cs="Simplified Arabic" w:hint="cs"/>
          <w:sz w:val="28"/>
          <w:szCs w:val="28"/>
          <w:rtl/>
          <w:lang w:bidi="ar-MA"/>
        </w:rPr>
        <w:t>-</w:t>
      </w:r>
      <w:r w:rsidRPr="003C02B1">
        <w:rPr>
          <w:rFonts w:ascii="Simplified Arabic" w:hAnsi="Simplified Arabic" w:cs="Simplified Arabic"/>
          <w:sz w:val="28"/>
          <w:szCs w:val="28"/>
          <w:rtl/>
          <w:lang w:bidi="ar-MA"/>
        </w:rPr>
        <w:t>هذا والدي</w:t>
      </w:r>
      <w:r w:rsidRPr="003C02B1">
        <w:rPr>
          <w:rFonts w:ascii="Simplified Arabic" w:hAnsi="Simplified Arabic" w:cs="Simplified Arabic"/>
          <w:sz w:val="28"/>
          <w:szCs w:val="28"/>
          <w:lang w:bidi="ar-MA"/>
        </w:rPr>
        <w:t>.</w:t>
      </w:r>
    </w:p>
    <w:p w14:paraId="3729EE45" w14:textId="3CC41C21" w:rsidR="000912CE" w:rsidRPr="003C02B1" w:rsidRDefault="000912CE" w:rsidP="00471960">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قتل رحمه الله وهو يلقي شرحا لدرس الحكم </w:t>
      </w:r>
      <w:proofErr w:type="spellStart"/>
      <w:r w:rsidRPr="003C02B1">
        <w:rPr>
          <w:rFonts w:ascii="Simplified Arabic" w:hAnsi="Simplified Arabic" w:cs="Simplified Arabic"/>
          <w:sz w:val="28"/>
          <w:szCs w:val="28"/>
          <w:rtl/>
          <w:lang w:bidi="ar-MA"/>
        </w:rPr>
        <w:t>العطائية</w:t>
      </w:r>
      <w:proofErr w:type="spellEnd"/>
      <w:r w:rsidRPr="003C02B1">
        <w:rPr>
          <w:rFonts w:ascii="Simplified Arabic" w:hAnsi="Simplified Arabic" w:cs="Simplified Arabic"/>
          <w:sz w:val="28"/>
          <w:szCs w:val="28"/>
          <w:rtl/>
          <w:lang w:bidi="ar-MA"/>
        </w:rPr>
        <w:t xml:space="preserve"> بمسجد جامع الإيمان بيد غادرة يوم الخميس21 مارس 2013م وهو يناهز 84 سنة رحمه الله رحمة واسع</w:t>
      </w:r>
      <w:r w:rsidR="0046155B" w:rsidRPr="003C02B1">
        <w:rPr>
          <w:rFonts w:ascii="Simplified Arabic" w:hAnsi="Simplified Arabic" w:cs="Simplified Arabic"/>
          <w:sz w:val="28"/>
          <w:szCs w:val="28"/>
          <w:rtl/>
          <w:lang w:bidi="ar-MA"/>
        </w:rPr>
        <w:t>ة.</w:t>
      </w:r>
      <w:r w:rsidR="0046155B" w:rsidRPr="003C02B1">
        <w:rPr>
          <w:rStyle w:val="Appelnotedebasdep"/>
          <w:rFonts w:ascii="Simplified Arabic" w:hAnsi="Simplified Arabic" w:cs="Simplified Arabic"/>
          <w:sz w:val="28"/>
          <w:szCs w:val="28"/>
          <w:lang w:bidi="ar-MA"/>
        </w:rPr>
        <w:footnoteReference w:id="1"/>
      </w:r>
    </w:p>
    <w:p w14:paraId="5EA696A5" w14:textId="2BE250E2" w:rsidR="000912CE" w:rsidRPr="00875ADA" w:rsidRDefault="000912CE" w:rsidP="000912CE">
      <w:pPr>
        <w:bidi/>
        <w:jc w:val="both"/>
        <w:rPr>
          <w:rFonts w:ascii="Simplified Arabic" w:hAnsi="Simplified Arabic" w:cs="Simplified Arabic"/>
          <w:b/>
          <w:bCs/>
          <w:color w:val="C00000"/>
          <w:sz w:val="36"/>
          <w:szCs w:val="36"/>
          <w:rtl/>
          <w:lang w:bidi="ar-MA"/>
        </w:rPr>
      </w:pPr>
      <w:r w:rsidRPr="00875ADA">
        <w:rPr>
          <w:rFonts w:ascii="Simplified Arabic" w:hAnsi="Simplified Arabic" w:cs="Simplified Arabic"/>
          <w:b/>
          <w:bCs/>
          <w:color w:val="C00000"/>
          <w:sz w:val="36"/>
          <w:szCs w:val="36"/>
          <w:rtl/>
          <w:lang w:bidi="ar-MA"/>
        </w:rPr>
        <w:t>المبحث الثاني:</w:t>
      </w:r>
      <w:r w:rsidR="00EF15EC" w:rsidRPr="00875ADA">
        <w:rPr>
          <w:rFonts w:ascii="Simplified Arabic" w:hAnsi="Simplified Arabic" w:cs="Simplified Arabic"/>
          <w:b/>
          <w:bCs/>
          <w:color w:val="C00000"/>
          <w:sz w:val="36"/>
          <w:szCs w:val="36"/>
          <w:rtl/>
          <w:lang w:bidi="ar-MA"/>
        </w:rPr>
        <w:t xml:space="preserve"> </w:t>
      </w:r>
      <w:r w:rsidR="009F7826" w:rsidRPr="00875ADA">
        <w:rPr>
          <w:rFonts w:ascii="Simplified Arabic" w:hAnsi="Simplified Arabic" w:cs="Simplified Arabic"/>
          <w:b/>
          <w:bCs/>
          <w:color w:val="C00000"/>
          <w:sz w:val="36"/>
          <w:szCs w:val="36"/>
          <w:rtl/>
          <w:lang w:bidi="ar-MA"/>
        </w:rPr>
        <w:t>موقف</w:t>
      </w:r>
      <w:r w:rsidR="00945477" w:rsidRPr="00875ADA">
        <w:rPr>
          <w:rFonts w:ascii="Simplified Arabic" w:hAnsi="Simplified Arabic" w:cs="Simplified Arabic"/>
          <w:b/>
          <w:bCs/>
          <w:color w:val="C00000"/>
          <w:sz w:val="36"/>
          <w:szCs w:val="36"/>
          <w:rtl/>
          <w:lang w:bidi="ar-MA"/>
        </w:rPr>
        <w:t xml:space="preserve"> البوطي</w:t>
      </w:r>
      <w:r w:rsidR="009E5322" w:rsidRPr="00875ADA">
        <w:rPr>
          <w:rFonts w:ascii="Simplified Arabic" w:hAnsi="Simplified Arabic" w:cs="Simplified Arabic"/>
          <w:b/>
          <w:bCs/>
          <w:color w:val="C00000"/>
          <w:sz w:val="36"/>
          <w:szCs w:val="36"/>
          <w:rtl/>
          <w:lang w:bidi="ar-MA"/>
        </w:rPr>
        <w:t xml:space="preserve"> </w:t>
      </w:r>
      <w:r w:rsidR="009F7826" w:rsidRPr="00875ADA">
        <w:rPr>
          <w:rFonts w:ascii="Simplified Arabic" w:hAnsi="Simplified Arabic" w:cs="Simplified Arabic"/>
          <w:b/>
          <w:bCs/>
          <w:color w:val="C00000"/>
          <w:sz w:val="36"/>
          <w:szCs w:val="36"/>
          <w:rtl/>
          <w:lang w:bidi="ar-MA"/>
        </w:rPr>
        <w:t>من الاعتقادات والمذاهب المعاصرة</w:t>
      </w:r>
    </w:p>
    <w:p w14:paraId="03642C01" w14:textId="01CC4507" w:rsidR="00DD029B" w:rsidRPr="003C02B1" w:rsidRDefault="00D00F2B" w:rsidP="000912CE">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يعتبر الدكتور البوطي رحمه الله، من أبرز رجالات الجيل الثاني الذي ورث الرواد في القرن العشرين، وقد أضاف إلى ما قدموه، تفاعلا عميقاً مع المستجدات، ومواكبة فكرية وفلسفية لمطروحات الواقع، </w:t>
      </w:r>
      <w:r w:rsidR="00B32567" w:rsidRPr="003C02B1">
        <w:rPr>
          <w:rFonts w:ascii="Simplified Arabic" w:hAnsi="Simplified Arabic" w:cs="Simplified Arabic"/>
          <w:sz w:val="28"/>
          <w:szCs w:val="28"/>
          <w:rtl/>
          <w:lang w:bidi="ar-MA"/>
        </w:rPr>
        <w:t xml:space="preserve">وتطورات الفكر العالمي، مستفيداً من ثورة الاتصالات، ومنطلقا عبر القنوات الفضائية، ليحقق تواصلا أوسع مع الناس في دعوته إلى الإسلام، وفي دفاعه عنه. فلم يعتكف في التاريخ برغم صلته العميقة به، وإنما انطلق إلى الحاضر، يناقش معطياته، ويواجه الفلسفات التي يرفضها الإسلام من موقف فكري وعقلاني. لقد ناقش البوطي بعمق الفلسفات المادية الجدلية والماركسية، والمثالية، والوجودية، والعبثية، وكل ما أفرزه القرن العشرون من مدارس واتجاهات </w:t>
      </w:r>
      <w:r w:rsidR="00C44CE5" w:rsidRPr="003C02B1">
        <w:rPr>
          <w:rFonts w:ascii="Simplified Arabic" w:hAnsi="Simplified Arabic" w:cs="Simplified Arabic"/>
          <w:sz w:val="28"/>
          <w:szCs w:val="28"/>
          <w:rtl/>
          <w:lang w:bidi="ar-MA"/>
        </w:rPr>
        <w:t>ولدت في الغرب، وحملها إلى ديار الإسلام مستشرقون ومستغربون. ولم يكتف في نقاشها بإظهار حكم الشرع فيها، وإنما راح يناقش العلة العقلية في الحكم، ويستفيض بتقديم الحجة والبرهان العقلاني على الموقف الرباني.</w:t>
      </w:r>
      <w:r w:rsidR="00980DF4" w:rsidRPr="003C02B1">
        <w:rPr>
          <w:rStyle w:val="Appelnotedebasdep"/>
          <w:rFonts w:ascii="Simplified Arabic" w:hAnsi="Simplified Arabic" w:cs="Simplified Arabic"/>
          <w:sz w:val="28"/>
          <w:szCs w:val="28"/>
          <w:rtl/>
          <w:lang w:bidi="ar-MA"/>
        </w:rPr>
        <w:footnoteReference w:id="2"/>
      </w:r>
    </w:p>
    <w:p w14:paraId="45990600" w14:textId="57E7E703" w:rsidR="000E7096" w:rsidRPr="000E7096" w:rsidRDefault="003E017A" w:rsidP="000E7096">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ولقد أثرى البوطي نقده لمناهج الغرب في البحث بأمثلة عديدة تبين بطلان نظرياتهم وسقوطها خاصة في مسائل الاعتقاد.</w:t>
      </w:r>
    </w:p>
    <w:p w14:paraId="2B10F687" w14:textId="2C8A02C5" w:rsidR="007F41CD" w:rsidRPr="007327F9" w:rsidRDefault="007F41CD" w:rsidP="000E7096">
      <w:pPr>
        <w:bidi/>
        <w:jc w:val="both"/>
        <w:rPr>
          <w:rFonts w:ascii="Simplified Arabic" w:hAnsi="Simplified Arabic" w:cs="Simplified Arabic"/>
          <w:b/>
          <w:bCs/>
          <w:color w:val="002060"/>
          <w:sz w:val="32"/>
          <w:szCs w:val="32"/>
          <w:rtl/>
          <w:lang w:bidi="ar-MA"/>
        </w:rPr>
      </w:pPr>
      <w:bookmarkStart w:id="2" w:name="_Hlk98499707"/>
      <w:r w:rsidRPr="007327F9">
        <w:rPr>
          <w:rFonts w:ascii="Simplified Arabic" w:hAnsi="Simplified Arabic" w:cs="Simplified Arabic"/>
          <w:b/>
          <w:bCs/>
          <w:color w:val="002060"/>
          <w:sz w:val="32"/>
          <w:szCs w:val="32"/>
          <w:rtl/>
          <w:lang w:bidi="ar-MA"/>
        </w:rPr>
        <w:t xml:space="preserve">المطلب الأول: </w:t>
      </w:r>
      <w:r w:rsidR="0078220D" w:rsidRPr="007327F9">
        <w:rPr>
          <w:rFonts w:ascii="Simplified Arabic" w:hAnsi="Simplified Arabic" w:cs="Simplified Arabic"/>
          <w:b/>
          <w:bCs/>
          <w:color w:val="002060"/>
          <w:sz w:val="32"/>
          <w:szCs w:val="32"/>
          <w:rtl/>
          <w:lang w:bidi="ar-MA"/>
        </w:rPr>
        <w:t xml:space="preserve">موقف البوطي من </w:t>
      </w:r>
      <w:r w:rsidR="00FF3C72" w:rsidRPr="007327F9">
        <w:rPr>
          <w:rFonts w:ascii="Simplified Arabic" w:hAnsi="Simplified Arabic" w:cs="Simplified Arabic"/>
          <w:b/>
          <w:bCs/>
          <w:color w:val="002060"/>
          <w:sz w:val="32"/>
          <w:szCs w:val="32"/>
          <w:rtl/>
          <w:lang w:bidi="ar-MA"/>
        </w:rPr>
        <w:t>ال</w:t>
      </w:r>
      <w:r w:rsidR="001F5B1B" w:rsidRPr="007327F9">
        <w:rPr>
          <w:rFonts w:ascii="Simplified Arabic" w:hAnsi="Simplified Arabic" w:cs="Simplified Arabic"/>
          <w:b/>
          <w:bCs/>
          <w:color w:val="002060"/>
          <w:sz w:val="32"/>
          <w:szCs w:val="32"/>
          <w:rtl/>
          <w:lang w:bidi="ar-MA"/>
        </w:rPr>
        <w:t>شيوع</w:t>
      </w:r>
      <w:r w:rsidR="00FF3C72" w:rsidRPr="007327F9">
        <w:rPr>
          <w:rFonts w:ascii="Simplified Arabic" w:hAnsi="Simplified Arabic" w:cs="Simplified Arabic"/>
          <w:b/>
          <w:bCs/>
          <w:color w:val="002060"/>
          <w:sz w:val="32"/>
          <w:szCs w:val="32"/>
          <w:rtl/>
          <w:lang w:bidi="ar-MA"/>
        </w:rPr>
        <w:t xml:space="preserve">ية </w:t>
      </w:r>
    </w:p>
    <w:bookmarkEnd w:id="2"/>
    <w:p w14:paraId="0B36B4BC" w14:textId="77777777" w:rsidR="00E41212" w:rsidRPr="003C02B1" w:rsidRDefault="00073901" w:rsidP="00DD029B">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أعلنت الشيوعية في سوريا عام 1929م، حين تم تأسيس أول حزب شيوعي بسوريا على يد خالد بكداش، ولم يكن هذا الحزب على الهوى </w:t>
      </w:r>
      <w:proofErr w:type="spellStart"/>
      <w:r w:rsidRPr="003C02B1">
        <w:rPr>
          <w:rFonts w:ascii="Simplified Arabic" w:hAnsi="Simplified Arabic" w:cs="Simplified Arabic"/>
          <w:sz w:val="28"/>
          <w:szCs w:val="28"/>
          <w:rtl/>
          <w:lang w:bidi="ar-MA"/>
        </w:rPr>
        <w:t>ا</w:t>
      </w:r>
      <w:r w:rsidR="00647D7E" w:rsidRPr="003C02B1">
        <w:rPr>
          <w:rFonts w:ascii="Simplified Arabic" w:hAnsi="Simplified Arabic" w:cs="Simplified Arabic"/>
          <w:sz w:val="28"/>
          <w:szCs w:val="28"/>
          <w:rtl/>
          <w:lang w:bidi="ar-MA"/>
        </w:rPr>
        <w:t>ل</w:t>
      </w:r>
      <w:r w:rsidRPr="003C02B1">
        <w:rPr>
          <w:rFonts w:ascii="Simplified Arabic" w:hAnsi="Simplified Arabic" w:cs="Simplified Arabic"/>
          <w:sz w:val="28"/>
          <w:szCs w:val="28"/>
          <w:rtl/>
          <w:lang w:bidi="ar-MA"/>
        </w:rPr>
        <w:t>ستاليني</w:t>
      </w:r>
      <w:proofErr w:type="spellEnd"/>
      <w:r w:rsidRPr="003C02B1">
        <w:rPr>
          <w:rFonts w:ascii="Simplified Arabic" w:hAnsi="Simplified Arabic" w:cs="Simplified Arabic"/>
          <w:sz w:val="28"/>
          <w:szCs w:val="28"/>
          <w:rtl/>
          <w:lang w:bidi="ar-MA"/>
        </w:rPr>
        <w:t xml:space="preserve"> في التبعية المطلقة للاتحاد السوفياتي ضمن منظومة </w:t>
      </w:r>
      <w:proofErr w:type="spellStart"/>
      <w:r w:rsidRPr="003C02B1">
        <w:rPr>
          <w:rFonts w:ascii="Simplified Arabic" w:hAnsi="Simplified Arabic" w:cs="Simplified Arabic"/>
          <w:sz w:val="28"/>
          <w:szCs w:val="28"/>
          <w:rtl/>
          <w:lang w:bidi="ar-MA"/>
        </w:rPr>
        <w:t>الكومنترن</w:t>
      </w:r>
      <w:proofErr w:type="spellEnd"/>
      <w:r w:rsidRPr="003C02B1">
        <w:rPr>
          <w:rFonts w:ascii="Simplified Arabic" w:hAnsi="Simplified Arabic" w:cs="Simplified Arabic"/>
          <w:sz w:val="28"/>
          <w:szCs w:val="28"/>
          <w:rtl/>
          <w:lang w:bidi="ar-MA"/>
        </w:rPr>
        <w:t xml:space="preserve"> الدولية، بل تأثر بظاهرة الجبهة الشعبية اليسارية في فرنسا وأنحاء أوروبا، وحاول خالد بكداش تطبيقه في سوريا، من منطلق اشتراكية البلد الواحد. ولأن الاشتراكية كانت تشكل العدالة الاجتماعية </w:t>
      </w:r>
      <w:r w:rsidR="004B746F" w:rsidRPr="003C02B1">
        <w:rPr>
          <w:rFonts w:ascii="Simplified Arabic" w:hAnsi="Simplified Arabic" w:cs="Simplified Arabic"/>
          <w:sz w:val="28"/>
          <w:szCs w:val="28"/>
          <w:rtl/>
          <w:lang w:bidi="ar-MA"/>
        </w:rPr>
        <w:t xml:space="preserve">ارتفعت شعبية </w:t>
      </w:r>
      <w:r w:rsidR="004B746F" w:rsidRPr="003C02B1">
        <w:rPr>
          <w:rFonts w:ascii="Simplified Arabic" w:hAnsi="Simplified Arabic" w:cs="Simplified Arabic"/>
          <w:sz w:val="28"/>
          <w:szCs w:val="28"/>
          <w:rtl/>
          <w:lang w:bidi="ar-MA"/>
        </w:rPr>
        <w:lastRenderedPageBreak/>
        <w:t>الحزب، خصوصا مشاركة الحزب في الحركة النضالية ضد الاستعمار الفرنسي.</w:t>
      </w:r>
      <w:r w:rsidR="00762152" w:rsidRPr="003C02B1">
        <w:rPr>
          <w:rFonts w:ascii="Simplified Arabic" w:hAnsi="Simplified Arabic" w:cs="Simplified Arabic"/>
          <w:sz w:val="28"/>
          <w:szCs w:val="28"/>
          <w:rtl/>
          <w:lang w:bidi="ar-MA"/>
        </w:rPr>
        <w:t xml:space="preserve"> فأصبح الحزب الشيوعي في سوريا قوة بارزة في الحياة السياسية والاجتماعية، مما ساعد على تعلق المجتمع السوري بالمذهب الشيوعي منجرفين وراءه</w:t>
      </w:r>
      <w:r w:rsidR="00E41212" w:rsidRPr="003C02B1">
        <w:rPr>
          <w:rFonts w:ascii="Simplified Arabic" w:hAnsi="Simplified Arabic" w:cs="Simplified Arabic"/>
          <w:sz w:val="28"/>
          <w:szCs w:val="28"/>
          <w:rtl/>
          <w:lang w:bidi="ar-MA"/>
        </w:rPr>
        <w:t>،</w:t>
      </w:r>
      <w:r w:rsidR="00762152" w:rsidRPr="003C02B1">
        <w:rPr>
          <w:rFonts w:ascii="Simplified Arabic" w:hAnsi="Simplified Arabic" w:cs="Simplified Arabic"/>
          <w:sz w:val="28"/>
          <w:szCs w:val="28"/>
          <w:rtl/>
          <w:lang w:bidi="ar-MA"/>
        </w:rPr>
        <w:t xml:space="preserve"> مولعين بأفكاره.</w:t>
      </w:r>
      <w:r w:rsidR="00762152" w:rsidRPr="003C02B1">
        <w:rPr>
          <w:rStyle w:val="Appelnotedebasdep"/>
          <w:rFonts w:ascii="Simplified Arabic" w:hAnsi="Simplified Arabic" w:cs="Simplified Arabic"/>
          <w:sz w:val="28"/>
          <w:szCs w:val="28"/>
          <w:rtl/>
          <w:lang w:bidi="ar-MA"/>
        </w:rPr>
        <w:footnoteReference w:id="3"/>
      </w:r>
    </w:p>
    <w:p w14:paraId="44F54566" w14:textId="0A72C343" w:rsidR="00E41212" w:rsidRPr="003C02B1" w:rsidRDefault="00E41212" w:rsidP="005A4EEB">
      <w:pPr>
        <w:bidi/>
        <w:spacing w:line="240" w:lineRule="auto"/>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حينما تغلغل الفكر الشيوعي في المنطقة خصوصا سوريا، كان لابد أن يتدخل العلماء للحد من الفكر الشيوعي، فجاء الرد سريعا من العلامة البوطي الذي</w:t>
      </w:r>
      <w:r w:rsidR="00A33362">
        <w:rPr>
          <w:rFonts w:ascii="Simplified Arabic" w:hAnsi="Simplified Arabic" w:cs="Simplified Arabic" w:hint="cs"/>
          <w:sz w:val="28"/>
          <w:szCs w:val="28"/>
          <w:rtl/>
          <w:lang w:bidi="ar-MA"/>
        </w:rPr>
        <w:t xml:space="preserve"> مكامن الخلل للشيوعية</w:t>
      </w:r>
      <w:r w:rsidRPr="003C02B1">
        <w:rPr>
          <w:rFonts w:ascii="Simplified Arabic" w:hAnsi="Simplified Arabic" w:cs="Simplified Arabic"/>
          <w:sz w:val="28"/>
          <w:szCs w:val="28"/>
          <w:rtl/>
          <w:lang w:bidi="ar-MA"/>
        </w:rPr>
        <w:t xml:space="preserve"> من خلال كتابه "المذهب الاقتصادي بين الشيوعية والإسلام"، </w:t>
      </w:r>
      <w:r w:rsidR="00A33362">
        <w:rPr>
          <w:rFonts w:ascii="Simplified Arabic" w:hAnsi="Simplified Arabic" w:cs="Simplified Arabic" w:hint="cs"/>
          <w:sz w:val="28"/>
          <w:szCs w:val="28"/>
          <w:rtl/>
          <w:lang w:bidi="ar-MA"/>
        </w:rPr>
        <w:t>ف</w:t>
      </w:r>
      <w:r w:rsidRPr="003C02B1">
        <w:rPr>
          <w:rFonts w:ascii="Simplified Arabic" w:hAnsi="Simplified Arabic" w:cs="Simplified Arabic"/>
          <w:sz w:val="28"/>
          <w:szCs w:val="28"/>
          <w:rtl/>
          <w:lang w:bidi="ar-MA"/>
        </w:rPr>
        <w:t>قزم من هذا النظام وكشف أضراره وأن الإسلام هو البديل للأمة الإسلامية.</w:t>
      </w:r>
    </w:p>
    <w:p w14:paraId="41BE8526" w14:textId="62BB5675" w:rsidR="0004032F" w:rsidRPr="003C02B1" w:rsidRDefault="00E41212" w:rsidP="005A4EEB">
      <w:pPr>
        <w:bidi/>
        <w:spacing w:line="240" w:lineRule="auto"/>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يقول البوطي: </w:t>
      </w:r>
      <w:r w:rsidR="00C21F94" w:rsidRPr="003C02B1">
        <w:rPr>
          <w:rFonts w:ascii="Simplified Arabic" w:hAnsi="Simplified Arabic" w:cs="Simplified Arabic"/>
          <w:sz w:val="28"/>
          <w:szCs w:val="28"/>
          <w:rtl/>
          <w:lang w:bidi="ar-MA"/>
        </w:rPr>
        <w:t>"</w:t>
      </w:r>
      <w:r w:rsidRPr="003C02B1">
        <w:rPr>
          <w:rFonts w:ascii="Simplified Arabic" w:hAnsi="Simplified Arabic" w:cs="Simplified Arabic"/>
          <w:sz w:val="28"/>
          <w:szCs w:val="28"/>
          <w:rtl/>
          <w:lang w:bidi="ar-MA"/>
        </w:rPr>
        <w:t xml:space="preserve">"أما إذا تبين لنا أنه نظام وهمي يصلح لأنه يعيش في الخيال فقط، فحسبك أن ترشد الناس إلى ذلك، كي يكفوا نفوسهم مؤونة البحث في قانون لا يمكن له أن يلقي بخطوة من وراء سور الوهم والخيال. </w:t>
      </w:r>
      <w:r w:rsidR="00B5480E" w:rsidRPr="003C02B1">
        <w:rPr>
          <w:rFonts w:ascii="Simplified Arabic" w:hAnsi="Simplified Arabic" w:cs="Simplified Arabic"/>
          <w:sz w:val="28"/>
          <w:szCs w:val="28"/>
          <w:rtl/>
          <w:lang w:bidi="ar-MA"/>
        </w:rPr>
        <w:t>على أننا إذ نتحدث في مناقشة المذهب الشيوعي، فإننا نتجه في حديثنا أولا نحو إخواننا الذين حادوا عن الطريق السوي أو كادوا، وتبنوا الفكر الشيوعي كمذهب لهم. ومعلوم أن الشيوعيين وعلى رأسهم ماركس، لا يكادون يقيمون للنقاش النظري المجرد وزناً. فهم لا يصيخون إلى أي تفكير يتحدث مثلا عن الروح، أو يحلل الأضرار النفسية</w:t>
      </w:r>
      <w:r w:rsidR="00D8624A" w:rsidRPr="003C02B1">
        <w:rPr>
          <w:rFonts w:ascii="Simplified Arabic" w:hAnsi="Simplified Arabic" w:cs="Simplified Arabic"/>
          <w:sz w:val="28"/>
          <w:szCs w:val="28"/>
          <w:rtl/>
          <w:lang w:bidi="ar-MA"/>
        </w:rPr>
        <w:t xml:space="preserve"> التي تنبع من التطرف الشيوعي، ولكن أقرب ما يمكن أن يسترعي أذهانهم هو أن نتساءل معهم عن مدى واقعية هذا النظام الذي يدافعون عنه.</w:t>
      </w:r>
      <w:r w:rsidR="00911A2B" w:rsidRPr="003C02B1">
        <w:rPr>
          <w:rFonts w:ascii="Simplified Arabic" w:hAnsi="Simplified Arabic" w:cs="Simplified Arabic"/>
          <w:sz w:val="28"/>
          <w:szCs w:val="28"/>
          <w:rtl/>
          <w:lang w:bidi="ar-MA"/>
        </w:rPr>
        <w:t>"</w:t>
      </w:r>
      <w:r w:rsidR="00741B8E" w:rsidRPr="003C02B1">
        <w:rPr>
          <w:rFonts w:ascii="Simplified Arabic" w:hAnsi="Simplified Arabic" w:cs="Simplified Arabic"/>
          <w:sz w:val="28"/>
          <w:szCs w:val="28"/>
          <w:rtl/>
          <w:lang w:bidi="ar-MA"/>
        </w:rPr>
        <w:t>"</w:t>
      </w:r>
      <w:r w:rsidR="006A6769" w:rsidRPr="003C02B1">
        <w:rPr>
          <w:rStyle w:val="Appelnotedebasdep"/>
          <w:rFonts w:ascii="Simplified Arabic" w:hAnsi="Simplified Arabic" w:cs="Simplified Arabic"/>
          <w:sz w:val="28"/>
          <w:szCs w:val="28"/>
          <w:rtl/>
          <w:lang w:bidi="ar-MA"/>
        </w:rPr>
        <w:footnoteReference w:id="4"/>
      </w:r>
      <w:r w:rsidR="00B5480E" w:rsidRPr="003C02B1">
        <w:rPr>
          <w:rFonts w:ascii="Simplified Arabic" w:hAnsi="Simplified Arabic" w:cs="Simplified Arabic"/>
          <w:sz w:val="28"/>
          <w:szCs w:val="28"/>
          <w:rtl/>
          <w:lang w:bidi="ar-MA"/>
        </w:rPr>
        <w:t xml:space="preserve"> </w:t>
      </w:r>
    </w:p>
    <w:p w14:paraId="47F0A297" w14:textId="7C193DA6" w:rsidR="00FD1435" w:rsidRPr="003C02B1" w:rsidRDefault="00956EAB" w:rsidP="00FD1435">
      <w:pPr>
        <w:bidi/>
        <w:spacing w:line="240" w:lineRule="auto"/>
        <w:jc w:val="both"/>
        <w:rPr>
          <w:rFonts w:ascii="Simplified Arabic" w:hAnsi="Simplified Arabic" w:cs="Simplified Arabic"/>
          <w:sz w:val="28"/>
          <w:szCs w:val="28"/>
          <w:rtl/>
          <w:lang w:val="fr-FR" w:bidi="ar-MA"/>
        </w:rPr>
      </w:pPr>
      <w:r w:rsidRPr="003C02B1">
        <w:rPr>
          <w:rFonts w:ascii="Simplified Arabic" w:hAnsi="Simplified Arabic" w:cs="Simplified Arabic"/>
          <w:sz w:val="28"/>
          <w:szCs w:val="28"/>
          <w:rtl/>
          <w:lang w:val="fr-FR" w:bidi="ar-MA"/>
        </w:rPr>
        <w:t>اعتبر البوطي رحمه الله أن الشيوعية أصولها من الفلسفة الشاملة التي تتبنى تفسيرا معينا للوجود والحياة بأسرها، وأن أصحاب هذه المذاهب الوضعية لا يملكون أن يقدموا أفكارهم ومنجزاتهم للناس لأنها غير صالحة.</w:t>
      </w:r>
      <w:r w:rsidRPr="003C02B1">
        <w:rPr>
          <w:rStyle w:val="Appelnotedebasdep"/>
          <w:rFonts w:ascii="Simplified Arabic" w:hAnsi="Simplified Arabic" w:cs="Simplified Arabic"/>
          <w:sz w:val="28"/>
          <w:szCs w:val="28"/>
          <w:rtl/>
          <w:lang w:val="fr-FR" w:bidi="ar-MA"/>
        </w:rPr>
        <w:footnoteReference w:id="5"/>
      </w:r>
      <w:r w:rsidRPr="003C02B1">
        <w:rPr>
          <w:rFonts w:ascii="Simplified Arabic" w:hAnsi="Simplified Arabic" w:cs="Simplified Arabic"/>
          <w:sz w:val="28"/>
          <w:szCs w:val="28"/>
          <w:rtl/>
          <w:lang w:val="fr-FR" w:bidi="ar-MA"/>
        </w:rPr>
        <w:t xml:space="preserve"> </w:t>
      </w:r>
    </w:p>
    <w:p w14:paraId="6F5F01B6" w14:textId="2A062E24" w:rsidR="00796CA6" w:rsidRPr="003C02B1" w:rsidRDefault="008E6A2F" w:rsidP="00796CA6">
      <w:pPr>
        <w:bidi/>
        <w:spacing w:line="240" w:lineRule="auto"/>
        <w:jc w:val="both"/>
        <w:rPr>
          <w:rFonts w:ascii="Simplified Arabic" w:hAnsi="Simplified Arabic" w:cs="Simplified Arabic"/>
          <w:sz w:val="28"/>
          <w:szCs w:val="28"/>
          <w:rtl/>
          <w:lang w:val="fr-FR" w:bidi="ar-MA"/>
        </w:rPr>
      </w:pPr>
      <w:r w:rsidRPr="003C02B1">
        <w:rPr>
          <w:rFonts w:ascii="Simplified Arabic" w:hAnsi="Simplified Arabic" w:cs="Simplified Arabic"/>
          <w:sz w:val="28"/>
          <w:szCs w:val="28"/>
          <w:rtl/>
          <w:lang w:val="fr-FR" w:bidi="ar-MA"/>
        </w:rPr>
        <w:t xml:space="preserve">يقول البوطي: ""إن المذهب الشيوعي ليس كالمذاهب الأخرى، مجموعة أنظمة سطحية، بل هو تفسير جديد شامل للكون والحياة بأسرها، يقوم على منهج علمي دقيق، هو منهج الجدلية، في تعقب التطورات المادية، والأحداث التاريخية انساقوا من أزمَّة أنفسهم القابلة للانبهار إلى الخضوع له، ثم </w:t>
      </w:r>
      <w:proofErr w:type="spellStart"/>
      <w:r w:rsidRPr="003C02B1">
        <w:rPr>
          <w:rFonts w:ascii="Simplified Arabic" w:hAnsi="Simplified Arabic" w:cs="Simplified Arabic"/>
          <w:sz w:val="28"/>
          <w:szCs w:val="28"/>
          <w:rtl/>
          <w:lang w:val="fr-FR" w:bidi="ar-MA"/>
        </w:rPr>
        <w:t>الانصباغ</w:t>
      </w:r>
      <w:proofErr w:type="spellEnd"/>
      <w:r w:rsidRPr="003C02B1">
        <w:rPr>
          <w:rFonts w:ascii="Simplified Arabic" w:hAnsi="Simplified Arabic" w:cs="Simplified Arabic"/>
          <w:sz w:val="28"/>
          <w:szCs w:val="28"/>
          <w:rtl/>
          <w:lang w:val="fr-FR" w:bidi="ar-MA"/>
        </w:rPr>
        <w:t xml:space="preserve"> به.""</w:t>
      </w:r>
      <w:r w:rsidRPr="003C02B1">
        <w:rPr>
          <w:rStyle w:val="Appelnotedebasdep"/>
          <w:rFonts w:ascii="Simplified Arabic" w:hAnsi="Simplified Arabic" w:cs="Simplified Arabic"/>
          <w:sz w:val="28"/>
          <w:szCs w:val="28"/>
          <w:rtl/>
          <w:lang w:val="fr-FR" w:bidi="ar-MA"/>
        </w:rPr>
        <w:footnoteReference w:id="6"/>
      </w:r>
      <w:r w:rsidRPr="003C02B1">
        <w:rPr>
          <w:rFonts w:ascii="Simplified Arabic" w:hAnsi="Simplified Arabic" w:cs="Simplified Arabic"/>
          <w:sz w:val="28"/>
          <w:szCs w:val="28"/>
          <w:rtl/>
          <w:lang w:val="fr-FR" w:bidi="ar-MA"/>
        </w:rPr>
        <w:t xml:space="preserve">  </w:t>
      </w:r>
    </w:p>
    <w:p w14:paraId="4A24DB84" w14:textId="764BDDDB" w:rsidR="00175E16" w:rsidRPr="003C02B1" w:rsidRDefault="00175E16" w:rsidP="00175E16">
      <w:pPr>
        <w:bidi/>
        <w:spacing w:line="240" w:lineRule="auto"/>
        <w:jc w:val="both"/>
        <w:rPr>
          <w:rFonts w:ascii="Simplified Arabic" w:hAnsi="Simplified Arabic" w:cs="Simplified Arabic"/>
          <w:sz w:val="28"/>
          <w:szCs w:val="28"/>
          <w:rtl/>
          <w:lang w:val="fr-FR" w:bidi="ar-MA"/>
        </w:rPr>
      </w:pPr>
      <w:r w:rsidRPr="003C02B1">
        <w:rPr>
          <w:rFonts w:ascii="Simplified Arabic" w:hAnsi="Simplified Arabic" w:cs="Simplified Arabic"/>
          <w:sz w:val="28"/>
          <w:szCs w:val="28"/>
          <w:rtl/>
          <w:lang w:val="fr-FR" w:bidi="ar-MA"/>
        </w:rPr>
        <w:t>ويضيف قائلا: ""ولا علاج لذلك سوى ايقاظ العقل والفكر إلى النظر والدراسة، بروية وموضوعية وعمق، دون خوف من المذهب على أنفسنا ولا خوف منا عليه.""</w:t>
      </w:r>
      <w:r w:rsidR="00BA42EA" w:rsidRPr="003C02B1">
        <w:rPr>
          <w:rStyle w:val="Appelnotedebasdep"/>
          <w:rFonts w:ascii="Simplified Arabic" w:hAnsi="Simplified Arabic" w:cs="Simplified Arabic"/>
          <w:sz w:val="28"/>
          <w:szCs w:val="28"/>
          <w:rtl/>
          <w:lang w:val="fr-FR" w:bidi="ar-MA"/>
        </w:rPr>
        <w:footnoteReference w:id="7"/>
      </w:r>
      <w:r w:rsidRPr="003C02B1">
        <w:rPr>
          <w:rFonts w:ascii="Simplified Arabic" w:hAnsi="Simplified Arabic" w:cs="Simplified Arabic"/>
          <w:sz w:val="28"/>
          <w:szCs w:val="28"/>
          <w:rtl/>
          <w:lang w:val="fr-FR" w:bidi="ar-MA"/>
        </w:rPr>
        <w:t xml:space="preserve"> </w:t>
      </w:r>
    </w:p>
    <w:p w14:paraId="7A13EFD3" w14:textId="4B6438AF" w:rsidR="005B02F0" w:rsidRPr="003C02B1" w:rsidRDefault="00E13DCF" w:rsidP="00CD0A98">
      <w:pPr>
        <w:bidi/>
        <w:spacing w:line="240" w:lineRule="auto"/>
        <w:jc w:val="both"/>
        <w:rPr>
          <w:rFonts w:ascii="Simplified Arabic" w:hAnsi="Simplified Arabic" w:cs="Simplified Arabic"/>
          <w:sz w:val="28"/>
          <w:szCs w:val="28"/>
          <w:rtl/>
          <w:lang w:val="fr-FR" w:bidi="ar-MA"/>
        </w:rPr>
      </w:pPr>
      <w:r w:rsidRPr="003C02B1">
        <w:rPr>
          <w:rFonts w:ascii="Simplified Arabic" w:hAnsi="Simplified Arabic" w:cs="Simplified Arabic"/>
          <w:sz w:val="28"/>
          <w:szCs w:val="28"/>
          <w:rtl/>
          <w:lang w:val="fr-FR" w:bidi="ar-MA"/>
        </w:rPr>
        <w:lastRenderedPageBreak/>
        <w:t>ويتبن مما سبق أن البوطي رحمه الله هاجم الفكر الشيوعي الإلحادي بمنطق الفكر والعقل، وأظهر بقلمه الرشيق م</w:t>
      </w:r>
      <w:r w:rsidR="00AA4A00" w:rsidRPr="003C02B1">
        <w:rPr>
          <w:rFonts w:ascii="Simplified Arabic" w:hAnsi="Simplified Arabic" w:cs="Simplified Arabic"/>
          <w:sz w:val="28"/>
          <w:szCs w:val="28"/>
          <w:rtl/>
          <w:lang w:val="fr-FR" w:bidi="ar-MA"/>
        </w:rPr>
        <w:t>َ</w:t>
      </w:r>
      <w:r w:rsidRPr="003C02B1">
        <w:rPr>
          <w:rFonts w:ascii="Simplified Arabic" w:hAnsi="Simplified Arabic" w:cs="Simplified Arabic"/>
          <w:sz w:val="28"/>
          <w:szCs w:val="28"/>
          <w:rtl/>
          <w:lang w:val="fr-FR" w:bidi="ar-MA"/>
        </w:rPr>
        <w:t>ك</w:t>
      </w:r>
      <w:r w:rsidR="00AA4A00" w:rsidRPr="003C02B1">
        <w:rPr>
          <w:rFonts w:ascii="Simplified Arabic" w:hAnsi="Simplified Arabic" w:cs="Simplified Arabic"/>
          <w:sz w:val="28"/>
          <w:szCs w:val="28"/>
          <w:rtl/>
          <w:lang w:val="fr-FR" w:bidi="ar-MA"/>
        </w:rPr>
        <w:t>َ</w:t>
      </w:r>
      <w:r w:rsidRPr="003C02B1">
        <w:rPr>
          <w:rFonts w:ascii="Simplified Arabic" w:hAnsi="Simplified Arabic" w:cs="Simplified Arabic"/>
          <w:sz w:val="28"/>
          <w:szCs w:val="28"/>
          <w:rtl/>
          <w:lang w:val="fr-FR" w:bidi="ar-MA"/>
        </w:rPr>
        <w:t>امن الضعف والاختلاف، وبين من خلال دراس</w:t>
      </w:r>
      <w:r w:rsidR="00B86622" w:rsidRPr="003C02B1">
        <w:rPr>
          <w:rFonts w:ascii="Simplified Arabic" w:hAnsi="Simplified Arabic" w:cs="Simplified Arabic"/>
          <w:sz w:val="28"/>
          <w:szCs w:val="28"/>
          <w:rtl/>
          <w:lang w:val="fr-FR" w:bidi="ar-MA"/>
        </w:rPr>
        <w:t>ته المعمقة</w:t>
      </w:r>
      <w:r w:rsidRPr="003C02B1">
        <w:rPr>
          <w:rFonts w:ascii="Simplified Arabic" w:hAnsi="Simplified Arabic" w:cs="Simplified Arabic"/>
          <w:sz w:val="28"/>
          <w:szCs w:val="28"/>
          <w:rtl/>
          <w:lang w:val="fr-FR" w:bidi="ar-MA"/>
        </w:rPr>
        <w:t xml:space="preserve"> أن</w:t>
      </w:r>
      <w:r w:rsidR="00B86622" w:rsidRPr="003C02B1">
        <w:rPr>
          <w:rFonts w:ascii="Simplified Arabic" w:hAnsi="Simplified Arabic" w:cs="Simplified Arabic"/>
          <w:sz w:val="28"/>
          <w:szCs w:val="28"/>
          <w:rtl/>
          <w:lang w:val="fr-FR" w:bidi="ar-MA"/>
        </w:rPr>
        <w:t xml:space="preserve"> هذا الفكر</w:t>
      </w:r>
      <w:r w:rsidRPr="003C02B1">
        <w:rPr>
          <w:rFonts w:ascii="Simplified Arabic" w:hAnsi="Simplified Arabic" w:cs="Simplified Arabic"/>
          <w:sz w:val="28"/>
          <w:szCs w:val="28"/>
          <w:rtl/>
          <w:lang w:val="fr-FR" w:bidi="ar-MA"/>
        </w:rPr>
        <w:t xml:space="preserve"> بعيد عن عقيدتنا التي تنبني على الإيمان بالغيبيات التي ينفيها الفكر الشيوعي، وقد</w:t>
      </w:r>
      <w:r w:rsidR="00B86622" w:rsidRPr="003C02B1">
        <w:rPr>
          <w:rFonts w:ascii="Simplified Arabic" w:hAnsi="Simplified Arabic" w:cs="Simplified Arabic"/>
          <w:sz w:val="28"/>
          <w:szCs w:val="28"/>
          <w:rtl/>
          <w:lang w:val="fr-FR" w:bidi="ar-MA"/>
        </w:rPr>
        <w:t xml:space="preserve"> أوضح</w:t>
      </w:r>
      <w:r w:rsidRPr="003C02B1">
        <w:rPr>
          <w:rFonts w:ascii="Simplified Arabic" w:hAnsi="Simplified Arabic" w:cs="Simplified Arabic"/>
          <w:sz w:val="28"/>
          <w:szCs w:val="28"/>
          <w:rtl/>
          <w:lang w:val="fr-FR" w:bidi="ar-MA"/>
        </w:rPr>
        <w:t xml:space="preserve"> البوطي ذلك بقدرة أدبية كبيرة وصلت إلى </w:t>
      </w:r>
      <w:r w:rsidR="00E93267" w:rsidRPr="003C02B1">
        <w:rPr>
          <w:rFonts w:ascii="Simplified Arabic" w:hAnsi="Simplified Arabic" w:cs="Simplified Arabic"/>
          <w:sz w:val="28"/>
          <w:szCs w:val="28"/>
          <w:rtl/>
          <w:lang w:val="fr-FR" w:bidi="ar-MA"/>
        </w:rPr>
        <w:t>أذهان</w:t>
      </w:r>
      <w:r w:rsidRPr="003C02B1">
        <w:rPr>
          <w:rFonts w:ascii="Simplified Arabic" w:hAnsi="Simplified Arabic" w:cs="Simplified Arabic"/>
          <w:sz w:val="28"/>
          <w:szCs w:val="28"/>
          <w:rtl/>
          <w:lang w:val="fr-FR" w:bidi="ar-MA"/>
        </w:rPr>
        <w:t xml:space="preserve"> القارئ.</w:t>
      </w:r>
    </w:p>
    <w:p w14:paraId="578B167D" w14:textId="64F489E8" w:rsidR="00C105B1" w:rsidRPr="007327F9" w:rsidRDefault="00735322" w:rsidP="008B7598">
      <w:pPr>
        <w:bidi/>
        <w:spacing w:line="240" w:lineRule="auto"/>
        <w:jc w:val="both"/>
        <w:rPr>
          <w:rFonts w:ascii="Simplified Arabic" w:hAnsi="Simplified Arabic" w:cs="Simplified Arabic"/>
          <w:b/>
          <w:bCs/>
          <w:color w:val="002060"/>
          <w:sz w:val="32"/>
          <w:szCs w:val="32"/>
          <w:rtl/>
          <w:lang w:val="fr-FR" w:bidi="ar-MA"/>
        </w:rPr>
      </w:pPr>
      <w:bookmarkStart w:id="3" w:name="_Hlk98499743"/>
      <w:r w:rsidRPr="007327F9">
        <w:rPr>
          <w:rFonts w:ascii="Simplified Arabic" w:hAnsi="Simplified Arabic" w:cs="Simplified Arabic"/>
          <w:b/>
          <w:bCs/>
          <w:color w:val="002060"/>
          <w:sz w:val="32"/>
          <w:szCs w:val="32"/>
          <w:rtl/>
          <w:lang w:val="fr-FR" w:bidi="ar-MA"/>
        </w:rPr>
        <w:t xml:space="preserve">المطلب الثاني: </w:t>
      </w:r>
      <w:r w:rsidR="004F0809" w:rsidRPr="007327F9">
        <w:rPr>
          <w:rFonts w:ascii="Simplified Arabic" w:hAnsi="Simplified Arabic" w:cs="Simplified Arabic"/>
          <w:b/>
          <w:bCs/>
          <w:color w:val="002060"/>
          <w:sz w:val="32"/>
          <w:szCs w:val="32"/>
          <w:rtl/>
          <w:lang w:val="fr-FR" w:bidi="ar-MA"/>
        </w:rPr>
        <w:t>رأي البوطي</w:t>
      </w:r>
      <w:r w:rsidR="00202382" w:rsidRPr="007327F9">
        <w:rPr>
          <w:rFonts w:ascii="Simplified Arabic" w:hAnsi="Simplified Arabic" w:cs="Simplified Arabic"/>
          <w:b/>
          <w:bCs/>
          <w:color w:val="002060"/>
          <w:sz w:val="32"/>
          <w:szCs w:val="32"/>
          <w:rtl/>
          <w:lang w:val="fr-FR" w:bidi="ar-MA"/>
        </w:rPr>
        <w:t xml:space="preserve"> في السلفية</w:t>
      </w:r>
      <w:r w:rsidR="00E041DD" w:rsidRPr="007327F9">
        <w:rPr>
          <w:rFonts w:ascii="Simplified Arabic" w:hAnsi="Simplified Arabic" w:cs="Simplified Arabic"/>
          <w:b/>
          <w:bCs/>
          <w:color w:val="002060"/>
          <w:sz w:val="32"/>
          <w:szCs w:val="32"/>
          <w:rtl/>
          <w:lang w:val="fr-FR" w:bidi="ar-MA"/>
        </w:rPr>
        <w:t xml:space="preserve"> المعاصرة</w:t>
      </w:r>
    </w:p>
    <w:bookmarkEnd w:id="3"/>
    <w:p w14:paraId="08D101B7" w14:textId="56D6EBD6" w:rsidR="003A411A" w:rsidRPr="003C02B1" w:rsidRDefault="00634C6E" w:rsidP="00BC33D7">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إن العودة إلى مذهب السلف والتزام منهجهم هو أمر واضح وبيّن، قائم على أسس متينة، غير أن البوطي رحمه الله شن حملة على أهل السلفية واعتبرها بدعة وضلالة</w:t>
      </w:r>
      <w:r w:rsidR="00486775" w:rsidRPr="003C02B1">
        <w:rPr>
          <w:rFonts w:ascii="Simplified Arabic" w:hAnsi="Simplified Arabic" w:cs="Simplified Arabic"/>
          <w:sz w:val="28"/>
          <w:szCs w:val="28"/>
          <w:rtl/>
          <w:lang w:bidi="ar-MA"/>
        </w:rPr>
        <w:t xml:space="preserve"> </w:t>
      </w:r>
      <w:r w:rsidR="009010D4" w:rsidRPr="003C02B1">
        <w:rPr>
          <w:rFonts w:ascii="Simplified Arabic" w:hAnsi="Simplified Arabic" w:cs="Simplified Arabic"/>
          <w:sz w:val="28"/>
          <w:szCs w:val="28"/>
          <w:rtl/>
          <w:lang w:bidi="ar-MA"/>
        </w:rPr>
        <w:t>لكنه</w:t>
      </w:r>
      <w:r w:rsidR="00486775" w:rsidRPr="003C02B1">
        <w:rPr>
          <w:rFonts w:ascii="Simplified Arabic" w:hAnsi="Simplified Arabic" w:cs="Simplified Arabic"/>
          <w:sz w:val="28"/>
          <w:szCs w:val="28"/>
          <w:rtl/>
          <w:lang w:bidi="ar-MA"/>
        </w:rPr>
        <w:t xml:space="preserve"> لم يكفر أصحابها</w:t>
      </w:r>
      <w:r w:rsidR="003A411A" w:rsidRPr="003C02B1">
        <w:rPr>
          <w:rFonts w:ascii="Simplified Arabic" w:hAnsi="Simplified Arabic" w:cs="Simplified Arabic"/>
          <w:sz w:val="28"/>
          <w:szCs w:val="28"/>
          <w:rtl/>
          <w:lang w:bidi="ar-MA"/>
        </w:rPr>
        <w:t>.</w:t>
      </w:r>
    </w:p>
    <w:p w14:paraId="0E224D95" w14:textId="60EC4259" w:rsidR="00EA11DA" w:rsidRPr="003C02B1" w:rsidRDefault="00EA11DA" w:rsidP="003E3DAA">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خاض البوطي أبرز معا</w:t>
      </w:r>
      <w:r w:rsidR="006E3224">
        <w:rPr>
          <w:rFonts w:ascii="Simplified Arabic" w:hAnsi="Simplified Arabic" w:cs="Simplified Arabic" w:hint="cs"/>
          <w:sz w:val="28"/>
          <w:szCs w:val="28"/>
          <w:rtl/>
          <w:lang w:bidi="ar-MA"/>
        </w:rPr>
        <w:t>ر</w:t>
      </w:r>
      <w:r w:rsidRPr="003C02B1">
        <w:rPr>
          <w:rFonts w:ascii="Simplified Arabic" w:hAnsi="Simplified Arabic" w:cs="Simplified Arabic"/>
          <w:sz w:val="28"/>
          <w:szCs w:val="28"/>
          <w:rtl/>
          <w:lang w:bidi="ar-MA"/>
        </w:rPr>
        <w:t xml:space="preserve">كه الفكرية مع التيار السلفي، ودارت بينه وبين رموز التيار المذكور نقاشات مشهودة، حول مسائل أساسية في العقيدة وأصولها، دون أن يصل إلى حد القطيعة المنهجية مع المرجعيات التاريخية لهذا التيار، مثل الإمام أحمد بن حنبل وابن تيمية وابن القيم الجوزية </w:t>
      </w:r>
      <w:r w:rsidR="00FC0727" w:rsidRPr="003C02B1">
        <w:rPr>
          <w:rFonts w:ascii="Simplified Arabic" w:hAnsi="Simplified Arabic" w:cs="Simplified Arabic"/>
          <w:sz w:val="28"/>
          <w:szCs w:val="28"/>
          <w:rtl/>
          <w:lang w:bidi="ar-MA"/>
        </w:rPr>
        <w:t>أو حتى محمد عبد الوهاب، والذي ينتسب إليهم السلفيون المعاصرون.</w:t>
      </w:r>
      <w:r w:rsidR="00D659B2" w:rsidRPr="003C02B1">
        <w:rPr>
          <w:rStyle w:val="Appelnotedebasdep"/>
          <w:rFonts w:ascii="Simplified Arabic" w:hAnsi="Simplified Arabic" w:cs="Simplified Arabic"/>
          <w:sz w:val="28"/>
          <w:szCs w:val="28"/>
          <w:rtl/>
          <w:lang w:bidi="ar-MA"/>
        </w:rPr>
        <w:footnoteReference w:id="8"/>
      </w:r>
      <w:r w:rsidRPr="003C02B1">
        <w:rPr>
          <w:rFonts w:ascii="Simplified Arabic" w:hAnsi="Simplified Arabic" w:cs="Simplified Arabic"/>
          <w:sz w:val="28"/>
          <w:szCs w:val="28"/>
          <w:rtl/>
          <w:lang w:bidi="ar-MA"/>
        </w:rPr>
        <w:t xml:space="preserve"> </w:t>
      </w:r>
    </w:p>
    <w:p w14:paraId="6F847F96" w14:textId="7D84B0C2" w:rsidR="00911A2B" w:rsidRPr="003C02B1" w:rsidRDefault="003A411A" w:rsidP="003A411A">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يقول البوطي: ""وظلت رياح الأهواء والبدع والضلالات، تتكاثر وتتسع، بعد ذلك، من عصر إلى عصر، إلى يومنا هذا.""</w:t>
      </w:r>
      <w:r w:rsidR="000D3DB8" w:rsidRPr="003C02B1">
        <w:rPr>
          <w:rStyle w:val="Appelnotedebasdep"/>
          <w:rFonts w:ascii="Simplified Arabic" w:hAnsi="Simplified Arabic" w:cs="Simplified Arabic"/>
          <w:sz w:val="28"/>
          <w:szCs w:val="28"/>
          <w:rtl/>
          <w:lang w:bidi="ar-MA"/>
        </w:rPr>
        <w:footnoteReference w:id="9"/>
      </w:r>
      <w:r w:rsidR="00634C6E" w:rsidRPr="003C02B1">
        <w:rPr>
          <w:rFonts w:ascii="Simplified Arabic" w:hAnsi="Simplified Arabic" w:cs="Simplified Arabic"/>
          <w:sz w:val="28"/>
          <w:szCs w:val="28"/>
          <w:rtl/>
          <w:lang w:bidi="ar-MA"/>
        </w:rPr>
        <w:t xml:space="preserve">   </w:t>
      </w:r>
      <w:r w:rsidR="00BC33D7" w:rsidRPr="003C02B1">
        <w:rPr>
          <w:rFonts w:ascii="Simplified Arabic" w:hAnsi="Simplified Arabic" w:cs="Simplified Arabic"/>
          <w:sz w:val="28"/>
          <w:szCs w:val="28"/>
          <w:rtl/>
          <w:lang w:bidi="ar-MA"/>
        </w:rPr>
        <w:t xml:space="preserve">  </w:t>
      </w:r>
      <w:r w:rsidR="00B5480E" w:rsidRPr="003C02B1">
        <w:rPr>
          <w:rFonts w:ascii="Simplified Arabic" w:hAnsi="Simplified Arabic" w:cs="Simplified Arabic"/>
          <w:sz w:val="28"/>
          <w:szCs w:val="28"/>
          <w:rtl/>
          <w:lang w:bidi="ar-MA"/>
        </w:rPr>
        <w:t xml:space="preserve"> </w:t>
      </w:r>
      <w:r w:rsidR="00E41212" w:rsidRPr="003C02B1">
        <w:rPr>
          <w:rFonts w:ascii="Simplified Arabic" w:hAnsi="Simplified Arabic" w:cs="Simplified Arabic"/>
          <w:sz w:val="28"/>
          <w:szCs w:val="28"/>
          <w:rtl/>
          <w:lang w:bidi="ar-MA"/>
        </w:rPr>
        <w:t xml:space="preserve"> </w:t>
      </w:r>
    </w:p>
    <w:p w14:paraId="72A7DFDE" w14:textId="4D11BBEB" w:rsidR="002D463D" w:rsidRPr="003C02B1" w:rsidRDefault="001C334B" w:rsidP="00112BD5">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ويمكن القول </w:t>
      </w:r>
      <w:r w:rsidR="00A01DEA" w:rsidRPr="003C02B1">
        <w:rPr>
          <w:rFonts w:ascii="Simplified Arabic" w:hAnsi="Simplified Arabic" w:cs="Simplified Arabic"/>
          <w:sz w:val="28"/>
          <w:szCs w:val="28"/>
          <w:rtl/>
          <w:lang w:bidi="ar-MA"/>
        </w:rPr>
        <w:t>إن</w:t>
      </w:r>
      <w:r w:rsidR="00733C66" w:rsidRPr="003C02B1">
        <w:rPr>
          <w:rFonts w:ascii="Simplified Arabic" w:hAnsi="Simplified Arabic" w:cs="Simplified Arabic"/>
          <w:sz w:val="28"/>
          <w:szCs w:val="28"/>
          <w:rtl/>
          <w:lang w:bidi="ar-MA"/>
        </w:rPr>
        <w:t xml:space="preserve"> البوطي رحمه الله</w:t>
      </w:r>
      <w:r w:rsidRPr="003C02B1">
        <w:rPr>
          <w:rFonts w:ascii="Simplified Arabic" w:hAnsi="Simplified Arabic" w:cs="Simplified Arabic"/>
          <w:sz w:val="28"/>
          <w:szCs w:val="28"/>
          <w:rtl/>
          <w:lang w:bidi="ar-MA"/>
        </w:rPr>
        <w:t xml:space="preserve"> أثار</w:t>
      </w:r>
      <w:r w:rsidR="00A5203C" w:rsidRPr="003C02B1">
        <w:rPr>
          <w:rFonts w:ascii="Simplified Arabic" w:hAnsi="Simplified Arabic" w:cs="Simplified Arabic"/>
          <w:sz w:val="28"/>
          <w:szCs w:val="28"/>
          <w:rtl/>
          <w:lang w:bidi="ar-MA"/>
        </w:rPr>
        <w:t xml:space="preserve"> وطرح</w:t>
      </w:r>
      <w:r w:rsidRPr="003C02B1">
        <w:rPr>
          <w:rFonts w:ascii="Simplified Arabic" w:hAnsi="Simplified Arabic" w:cs="Simplified Arabic"/>
          <w:sz w:val="28"/>
          <w:szCs w:val="28"/>
          <w:rtl/>
          <w:lang w:bidi="ar-MA"/>
        </w:rPr>
        <w:t xml:space="preserve"> مسألة</w:t>
      </w:r>
      <w:r w:rsidR="00733C66" w:rsidRPr="003C02B1">
        <w:rPr>
          <w:rFonts w:ascii="Simplified Arabic" w:hAnsi="Simplified Arabic" w:cs="Simplified Arabic"/>
          <w:sz w:val="28"/>
          <w:szCs w:val="28"/>
          <w:rtl/>
          <w:lang w:bidi="ar-MA"/>
        </w:rPr>
        <w:t xml:space="preserve"> ابتداع إطار جديد لجماعة إسلامية جديدة، من قلب دائرة الجماعة الإسلامية الواحدة، التي تسمى منذ أوائل عصر السلف بأهل السنة والجماعة.</w:t>
      </w:r>
      <w:r w:rsidR="00A01DEA" w:rsidRPr="003C02B1">
        <w:rPr>
          <w:rFonts w:ascii="Simplified Arabic" w:hAnsi="Simplified Arabic" w:cs="Simplified Arabic"/>
          <w:sz w:val="28"/>
          <w:szCs w:val="28"/>
          <w:rtl/>
          <w:lang w:bidi="ar-MA"/>
        </w:rPr>
        <w:t xml:space="preserve"> وربما كان يقصد الجماعة الوهابية</w:t>
      </w:r>
      <w:r w:rsidR="00CF64DE" w:rsidRPr="003C02B1">
        <w:rPr>
          <w:rFonts w:ascii="Simplified Arabic" w:hAnsi="Simplified Arabic" w:cs="Simplified Arabic"/>
          <w:sz w:val="28"/>
          <w:szCs w:val="28"/>
          <w:rtl/>
          <w:lang w:bidi="ar-MA"/>
        </w:rPr>
        <w:t xml:space="preserve"> التي تداعى صيتها في المملكة السعودية</w:t>
      </w:r>
      <w:r w:rsidR="007850E5" w:rsidRPr="003C02B1">
        <w:rPr>
          <w:rFonts w:ascii="Simplified Arabic" w:hAnsi="Simplified Arabic" w:cs="Simplified Arabic"/>
          <w:sz w:val="28"/>
          <w:szCs w:val="28"/>
          <w:rtl/>
          <w:lang w:bidi="ar-MA"/>
        </w:rPr>
        <w:t xml:space="preserve"> وانتشرت</w:t>
      </w:r>
      <w:r w:rsidR="002D5EEE" w:rsidRPr="003C02B1">
        <w:rPr>
          <w:rFonts w:ascii="Simplified Arabic" w:hAnsi="Simplified Arabic" w:cs="Simplified Arabic"/>
          <w:sz w:val="28"/>
          <w:szCs w:val="28"/>
          <w:rtl/>
          <w:lang w:bidi="ar-MA"/>
        </w:rPr>
        <w:t xml:space="preserve"> أيضا</w:t>
      </w:r>
      <w:r w:rsidR="007850E5" w:rsidRPr="003C02B1">
        <w:rPr>
          <w:rFonts w:ascii="Simplified Arabic" w:hAnsi="Simplified Arabic" w:cs="Simplified Arabic"/>
          <w:sz w:val="28"/>
          <w:szCs w:val="28"/>
          <w:rtl/>
          <w:lang w:bidi="ar-MA"/>
        </w:rPr>
        <w:t xml:space="preserve"> في سوريا</w:t>
      </w:r>
      <w:r w:rsidR="00CF64DE" w:rsidRPr="003C02B1">
        <w:rPr>
          <w:rFonts w:ascii="Simplified Arabic" w:hAnsi="Simplified Arabic" w:cs="Simplified Arabic"/>
          <w:sz w:val="28"/>
          <w:szCs w:val="28"/>
          <w:rtl/>
          <w:lang w:bidi="ar-MA"/>
        </w:rPr>
        <w:t xml:space="preserve">. وربما أراد أن يبين المخاطر التي دعت إليها هذه الجماعة من انحرافات </w:t>
      </w:r>
      <w:proofErr w:type="spellStart"/>
      <w:r w:rsidR="00CF64DE" w:rsidRPr="003C02B1">
        <w:rPr>
          <w:rFonts w:ascii="Simplified Arabic" w:hAnsi="Simplified Arabic" w:cs="Simplified Arabic"/>
          <w:sz w:val="28"/>
          <w:szCs w:val="28"/>
          <w:rtl/>
          <w:lang w:bidi="ar-MA"/>
        </w:rPr>
        <w:t>وابتداعات</w:t>
      </w:r>
      <w:proofErr w:type="spellEnd"/>
      <w:r w:rsidR="00CF64DE" w:rsidRPr="003C02B1">
        <w:rPr>
          <w:rFonts w:ascii="Simplified Arabic" w:hAnsi="Simplified Arabic" w:cs="Simplified Arabic"/>
          <w:sz w:val="28"/>
          <w:szCs w:val="28"/>
          <w:rtl/>
          <w:lang w:bidi="ar-MA"/>
        </w:rPr>
        <w:t xml:space="preserve">، التي تخالف ما جاءت به الشريعة </w:t>
      </w:r>
      <w:proofErr w:type="spellStart"/>
      <w:r w:rsidR="00CF64DE" w:rsidRPr="003C02B1">
        <w:rPr>
          <w:rFonts w:ascii="Simplified Arabic" w:hAnsi="Simplified Arabic" w:cs="Simplified Arabic"/>
          <w:sz w:val="28"/>
          <w:szCs w:val="28"/>
          <w:rtl/>
          <w:lang w:bidi="ar-MA"/>
        </w:rPr>
        <w:t>السمحا</w:t>
      </w:r>
      <w:proofErr w:type="spellEnd"/>
      <w:r w:rsidR="001E52F9" w:rsidRPr="003C02B1">
        <w:rPr>
          <w:rFonts w:ascii="Simplified Arabic" w:hAnsi="Simplified Arabic" w:cs="Simplified Arabic"/>
          <w:sz w:val="28"/>
          <w:szCs w:val="28"/>
          <w:rtl/>
          <w:lang w:bidi="ar-MA"/>
        </w:rPr>
        <w:t>، أو قد يفهمها البعض من عامة الناس أنها من الدين</w:t>
      </w:r>
      <w:r w:rsidR="00B650FF" w:rsidRPr="003C02B1">
        <w:rPr>
          <w:rFonts w:ascii="Simplified Arabic" w:hAnsi="Simplified Arabic" w:cs="Simplified Arabic"/>
          <w:sz w:val="28"/>
          <w:szCs w:val="28"/>
          <w:rtl/>
          <w:lang w:bidi="ar-MA"/>
        </w:rPr>
        <w:t>،</w:t>
      </w:r>
      <w:r w:rsidR="001E52F9" w:rsidRPr="003C02B1">
        <w:rPr>
          <w:rFonts w:ascii="Simplified Arabic" w:hAnsi="Simplified Arabic" w:cs="Simplified Arabic"/>
          <w:sz w:val="28"/>
          <w:szCs w:val="28"/>
          <w:rtl/>
          <w:lang w:bidi="ar-MA"/>
        </w:rPr>
        <w:t xml:space="preserve"> ومن</w:t>
      </w:r>
      <w:r w:rsidR="00112BD5" w:rsidRPr="003C02B1">
        <w:rPr>
          <w:rFonts w:ascii="Simplified Arabic" w:hAnsi="Simplified Arabic" w:cs="Simplified Arabic"/>
          <w:sz w:val="28"/>
          <w:szCs w:val="28"/>
          <w:rtl/>
          <w:lang w:bidi="ar-MA"/>
        </w:rPr>
        <w:t xml:space="preserve"> </w:t>
      </w:r>
      <w:r w:rsidR="006C589E" w:rsidRPr="003C02B1">
        <w:rPr>
          <w:rFonts w:ascii="Simplified Arabic" w:hAnsi="Simplified Arabic" w:cs="Simplified Arabic"/>
          <w:sz w:val="28"/>
          <w:szCs w:val="28"/>
          <w:rtl/>
          <w:lang w:bidi="ar-MA"/>
        </w:rPr>
        <w:t>تفسير النصوص و</w:t>
      </w:r>
      <w:r w:rsidR="00112BD5" w:rsidRPr="003C02B1">
        <w:rPr>
          <w:rFonts w:ascii="Simplified Arabic" w:hAnsi="Simplified Arabic" w:cs="Simplified Arabic"/>
          <w:sz w:val="28"/>
          <w:szCs w:val="28"/>
          <w:rtl/>
          <w:lang w:bidi="ar-MA"/>
        </w:rPr>
        <w:t xml:space="preserve">استخلاص </w:t>
      </w:r>
      <w:r w:rsidR="002D463D" w:rsidRPr="003C02B1">
        <w:rPr>
          <w:rFonts w:ascii="Simplified Arabic" w:hAnsi="Simplified Arabic" w:cs="Simplified Arabic"/>
          <w:sz w:val="28"/>
          <w:szCs w:val="28"/>
          <w:rtl/>
          <w:lang w:bidi="ar-MA"/>
        </w:rPr>
        <w:t>المبادئ والأحكام</w:t>
      </w:r>
      <w:r w:rsidR="001E52F9" w:rsidRPr="003C02B1">
        <w:rPr>
          <w:rFonts w:ascii="Simplified Arabic" w:hAnsi="Simplified Arabic" w:cs="Simplified Arabic"/>
          <w:sz w:val="28"/>
          <w:szCs w:val="28"/>
          <w:rtl/>
          <w:lang w:bidi="ar-MA"/>
        </w:rPr>
        <w:t>.</w:t>
      </w:r>
    </w:p>
    <w:p w14:paraId="1DE4AF70" w14:textId="339120FE" w:rsidR="00FA1E00" w:rsidRPr="003C02B1" w:rsidRDefault="002D463D" w:rsidP="002D463D">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يقول البوطي رحمه الله: ""ثم إن هذه الآراء الشاذة والمنحرفة ليست بالضرورة مستوجبة لكفر أصحابها وخروجهم عن الملة. بل فيها ما يشتد الشذوذ والانحراف فيه بحيث يبلغ درجة انكار ما هو معروف من الدين بالضرورة، فيجر ذلك إلى ما سماه رسول الله ﷺ بالكفر البَوَاح.</w:t>
      </w:r>
      <w:r w:rsidR="00E00AE6" w:rsidRPr="003C02B1">
        <w:rPr>
          <w:rFonts w:ascii="Simplified Arabic" w:hAnsi="Simplified Arabic" w:cs="Simplified Arabic"/>
          <w:sz w:val="28"/>
          <w:szCs w:val="28"/>
          <w:rtl/>
          <w:lang w:bidi="ar-MA"/>
        </w:rPr>
        <w:t xml:space="preserve"> وكذلك الخروج على قواعد المنهج </w:t>
      </w:r>
      <w:r w:rsidR="00E00AE6" w:rsidRPr="003C02B1">
        <w:rPr>
          <w:rFonts w:ascii="Simplified Arabic" w:hAnsi="Simplified Arabic" w:cs="Simplified Arabic"/>
          <w:sz w:val="28"/>
          <w:szCs w:val="28"/>
          <w:rtl/>
          <w:lang w:bidi="ar-MA"/>
        </w:rPr>
        <w:lastRenderedPageBreak/>
        <w:t>المتفق عليه عند علماء اللغة ومن ثم عند علماء الشريعة الإسلامية، فيستلزم ابتداعا وربما فسقا وجنوحا عن الحق بدون عذر.</w:t>
      </w:r>
      <w:r w:rsidRPr="003C02B1">
        <w:rPr>
          <w:rFonts w:ascii="Simplified Arabic" w:hAnsi="Simplified Arabic" w:cs="Simplified Arabic"/>
          <w:sz w:val="28"/>
          <w:szCs w:val="28"/>
          <w:rtl/>
          <w:lang w:bidi="ar-MA"/>
        </w:rPr>
        <w:t>""</w:t>
      </w:r>
      <w:r w:rsidRPr="003C02B1">
        <w:rPr>
          <w:rStyle w:val="Appelnotedebasdep"/>
          <w:rFonts w:ascii="Simplified Arabic" w:hAnsi="Simplified Arabic" w:cs="Simplified Arabic"/>
          <w:sz w:val="28"/>
          <w:szCs w:val="28"/>
          <w:rtl/>
          <w:lang w:bidi="ar-MA"/>
        </w:rPr>
        <w:footnoteReference w:id="10"/>
      </w:r>
      <w:r w:rsidRPr="003C02B1">
        <w:rPr>
          <w:rFonts w:ascii="Simplified Arabic" w:hAnsi="Simplified Arabic" w:cs="Simplified Arabic"/>
          <w:sz w:val="28"/>
          <w:szCs w:val="28"/>
          <w:rtl/>
          <w:lang w:bidi="ar-MA"/>
        </w:rPr>
        <w:t xml:space="preserve"> </w:t>
      </w:r>
    </w:p>
    <w:p w14:paraId="7A1C4330" w14:textId="77777777" w:rsidR="00A0316A" w:rsidRPr="003C02B1" w:rsidRDefault="00474AE7" w:rsidP="00474AE7">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ثم بين وأوضح البوطي رحمه الله أن الاعتقاد عند السلفية في ارتكاب الكبائر من المعاصي يستوجب الكفر والارتداد عن الإسلام. وهو الغلو الذي وقع فيه الخوارج، بل إن كثيرا منهم </w:t>
      </w:r>
      <w:proofErr w:type="spellStart"/>
      <w:r w:rsidRPr="003C02B1">
        <w:rPr>
          <w:rFonts w:ascii="Simplified Arabic" w:hAnsi="Simplified Arabic" w:cs="Simplified Arabic"/>
          <w:sz w:val="28"/>
          <w:szCs w:val="28"/>
          <w:rtl/>
          <w:lang w:bidi="ar-MA"/>
        </w:rPr>
        <w:t>كالأزارقة</w:t>
      </w:r>
      <w:proofErr w:type="spellEnd"/>
      <w:r w:rsidRPr="003C02B1">
        <w:rPr>
          <w:rFonts w:ascii="Simplified Arabic" w:hAnsi="Simplified Arabic" w:cs="Simplified Arabic"/>
          <w:sz w:val="28"/>
          <w:szCs w:val="28"/>
          <w:rtl/>
          <w:lang w:bidi="ar-MA"/>
        </w:rPr>
        <w:t>، يرون بأن ارتكاب المعصية أيا كانت تستوجب الكفر والخروج عن الإسلام، حتى لو انزلق الإنسان إليها خطأ أو بدافع الاجتهاد.</w:t>
      </w:r>
      <w:r w:rsidR="00E747CF" w:rsidRPr="003C02B1">
        <w:rPr>
          <w:rStyle w:val="Appelnotedebasdep"/>
          <w:rFonts w:ascii="Simplified Arabic" w:hAnsi="Simplified Arabic" w:cs="Simplified Arabic"/>
          <w:sz w:val="28"/>
          <w:szCs w:val="28"/>
          <w:rtl/>
          <w:lang w:bidi="ar-MA"/>
        </w:rPr>
        <w:footnoteReference w:id="11"/>
      </w:r>
      <w:r w:rsidRPr="003C02B1">
        <w:rPr>
          <w:rFonts w:ascii="Simplified Arabic" w:hAnsi="Simplified Arabic" w:cs="Simplified Arabic"/>
          <w:sz w:val="28"/>
          <w:szCs w:val="28"/>
          <w:rtl/>
          <w:lang w:bidi="ar-MA"/>
        </w:rPr>
        <w:t xml:space="preserve"> </w:t>
      </w:r>
    </w:p>
    <w:p w14:paraId="61AB8C49" w14:textId="7EAB52B1" w:rsidR="00474AE7" w:rsidRPr="003C02B1" w:rsidRDefault="00A0316A" w:rsidP="00A0316A">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يقول البوطي: ""وإنما وقع هؤلاء فيما وقعوا فيه من ضلال، من جراء غلوهم الذي جاء رد فعل لغلو الخوارج، وليس لهؤلاء ولا أولئك أي مستمسك من دليل أو شبهة دليل بتأويل أو بدون تأويل على هاتين الضلالتين اللتين انحطوا فيهما</w:t>
      </w:r>
      <w:r w:rsidR="00CE4C3C" w:rsidRPr="003C02B1">
        <w:rPr>
          <w:rFonts w:ascii="Simplified Arabic" w:hAnsi="Simplified Arabic" w:cs="Simplified Arabic"/>
          <w:sz w:val="28"/>
          <w:szCs w:val="28"/>
          <w:rtl/>
          <w:lang w:bidi="ar-MA"/>
        </w:rPr>
        <w:t>، سوى هذا الغلو الذي لا علاقة له بأي دليل.""</w:t>
      </w:r>
      <w:r w:rsidR="0042076D" w:rsidRPr="003C02B1">
        <w:rPr>
          <w:rStyle w:val="Appelnotedebasdep"/>
          <w:rFonts w:ascii="Simplified Arabic" w:hAnsi="Simplified Arabic" w:cs="Simplified Arabic"/>
          <w:sz w:val="28"/>
          <w:szCs w:val="28"/>
          <w:rtl/>
          <w:lang w:bidi="ar-MA"/>
        </w:rPr>
        <w:footnoteReference w:id="12"/>
      </w:r>
      <w:r w:rsidRPr="003C02B1">
        <w:rPr>
          <w:rFonts w:ascii="Simplified Arabic" w:hAnsi="Simplified Arabic" w:cs="Simplified Arabic"/>
          <w:sz w:val="28"/>
          <w:szCs w:val="28"/>
          <w:rtl/>
          <w:lang w:bidi="ar-MA"/>
        </w:rPr>
        <w:t xml:space="preserve">   </w:t>
      </w:r>
      <w:r w:rsidR="00474AE7" w:rsidRPr="003C02B1">
        <w:rPr>
          <w:rFonts w:ascii="Simplified Arabic" w:hAnsi="Simplified Arabic" w:cs="Simplified Arabic"/>
          <w:sz w:val="28"/>
          <w:szCs w:val="28"/>
          <w:rtl/>
          <w:lang w:bidi="ar-MA"/>
        </w:rPr>
        <w:t xml:space="preserve">  </w:t>
      </w:r>
    </w:p>
    <w:p w14:paraId="01036ECB" w14:textId="26F49429" w:rsidR="00434797" w:rsidRPr="003C02B1" w:rsidRDefault="009230C4" w:rsidP="0035154A">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ويمكن القول إن البوطي قد حمل على السلفية التقليدية بقسوة نافيا</w:t>
      </w:r>
      <w:r w:rsidR="00DE2290" w:rsidRPr="003C02B1">
        <w:rPr>
          <w:rFonts w:ascii="Simplified Arabic" w:hAnsi="Simplified Arabic" w:cs="Simplified Arabic"/>
          <w:sz w:val="28"/>
          <w:szCs w:val="28"/>
          <w:rtl/>
          <w:lang w:bidi="ar-MA"/>
        </w:rPr>
        <w:t>ً</w:t>
      </w:r>
      <w:r w:rsidRPr="003C02B1">
        <w:rPr>
          <w:rFonts w:ascii="Simplified Arabic" w:hAnsi="Simplified Arabic" w:cs="Simplified Arabic"/>
          <w:sz w:val="28"/>
          <w:szCs w:val="28"/>
          <w:rtl/>
          <w:lang w:bidi="ar-MA"/>
        </w:rPr>
        <w:t xml:space="preserve"> عنها احتكار مصطلح السلف، واصطدم مع السلفية ال</w:t>
      </w:r>
      <w:r w:rsidR="00DE460D" w:rsidRPr="003C02B1">
        <w:rPr>
          <w:rFonts w:ascii="Simplified Arabic" w:hAnsi="Simplified Arabic" w:cs="Simplified Arabic"/>
          <w:sz w:val="28"/>
          <w:szCs w:val="28"/>
          <w:rtl/>
          <w:lang w:bidi="ar-MA"/>
        </w:rPr>
        <w:t xml:space="preserve">علمية التي يمثلها الشيخ ناصر الدين الألباني، فكانت اتهامات متبادلة </w:t>
      </w:r>
      <w:proofErr w:type="spellStart"/>
      <w:r w:rsidR="00DE460D" w:rsidRPr="003C02B1">
        <w:rPr>
          <w:rFonts w:ascii="Simplified Arabic" w:hAnsi="Simplified Arabic" w:cs="Simplified Arabic"/>
          <w:sz w:val="28"/>
          <w:szCs w:val="28"/>
          <w:rtl/>
          <w:lang w:bidi="ar-MA"/>
        </w:rPr>
        <w:t>وتقريعات</w:t>
      </w:r>
      <w:proofErr w:type="spellEnd"/>
      <w:r w:rsidR="00DE460D" w:rsidRPr="003C02B1">
        <w:rPr>
          <w:rFonts w:ascii="Simplified Arabic" w:hAnsi="Simplified Arabic" w:cs="Simplified Arabic"/>
          <w:sz w:val="28"/>
          <w:szCs w:val="28"/>
          <w:rtl/>
          <w:lang w:bidi="ar-MA"/>
        </w:rPr>
        <w:t>، واعتبره مشبوها بسبب فتواه الشهيرة بأن تحول فلسطين إلى دار كفر.</w:t>
      </w:r>
      <w:r w:rsidR="00AC72D8" w:rsidRPr="003C02B1">
        <w:rPr>
          <w:rStyle w:val="Appelnotedebasdep"/>
          <w:rFonts w:ascii="Simplified Arabic" w:hAnsi="Simplified Arabic" w:cs="Simplified Arabic"/>
          <w:sz w:val="28"/>
          <w:szCs w:val="28"/>
          <w:rtl/>
          <w:lang w:bidi="ar-MA"/>
        </w:rPr>
        <w:footnoteReference w:id="13"/>
      </w:r>
      <w:r w:rsidR="00DE460D" w:rsidRPr="003C02B1">
        <w:rPr>
          <w:rFonts w:ascii="Simplified Arabic" w:hAnsi="Simplified Arabic" w:cs="Simplified Arabic"/>
          <w:sz w:val="28"/>
          <w:szCs w:val="28"/>
          <w:rtl/>
          <w:lang w:bidi="ar-MA"/>
        </w:rPr>
        <w:t xml:space="preserve"> </w:t>
      </w:r>
      <w:r w:rsidRPr="003C02B1">
        <w:rPr>
          <w:rFonts w:ascii="Simplified Arabic" w:hAnsi="Simplified Arabic" w:cs="Simplified Arabic"/>
          <w:sz w:val="28"/>
          <w:szCs w:val="28"/>
          <w:rtl/>
          <w:lang w:bidi="ar-MA"/>
        </w:rPr>
        <w:t xml:space="preserve"> </w:t>
      </w:r>
    </w:p>
    <w:p w14:paraId="400CBCA0" w14:textId="0016AD4F" w:rsidR="00D5308E" w:rsidRPr="007327F9" w:rsidRDefault="00FA1E00" w:rsidP="00434797">
      <w:pPr>
        <w:bidi/>
        <w:jc w:val="both"/>
        <w:rPr>
          <w:rFonts w:ascii="Simplified Arabic" w:hAnsi="Simplified Arabic" w:cs="Simplified Arabic"/>
          <w:b/>
          <w:bCs/>
          <w:color w:val="002060"/>
          <w:sz w:val="32"/>
          <w:szCs w:val="32"/>
          <w:rtl/>
          <w:lang w:bidi="ar-MA"/>
        </w:rPr>
      </w:pPr>
      <w:bookmarkStart w:id="7" w:name="_Hlk98499768"/>
      <w:r w:rsidRPr="007327F9">
        <w:rPr>
          <w:rFonts w:ascii="Simplified Arabic" w:hAnsi="Simplified Arabic" w:cs="Simplified Arabic"/>
          <w:b/>
          <w:bCs/>
          <w:color w:val="002060"/>
          <w:sz w:val="32"/>
          <w:szCs w:val="32"/>
          <w:rtl/>
          <w:lang w:bidi="ar-MA"/>
        </w:rPr>
        <w:t>المطلب الثالث:</w:t>
      </w:r>
      <w:r w:rsidR="002D463D" w:rsidRPr="007327F9">
        <w:rPr>
          <w:rFonts w:ascii="Simplified Arabic" w:hAnsi="Simplified Arabic" w:cs="Simplified Arabic"/>
          <w:b/>
          <w:bCs/>
          <w:color w:val="002060"/>
          <w:sz w:val="32"/>
          <w:szCs w:val="32"/>
          <w:rtl/>
          <w:lang w:bidi="ar-MA"/>
        </w:rPr>
        <w:t xml:space="preserve"> </w:t>
      </w:r>
      <w:r w:rsidR="0042076D" w:rsidRPr="007327F9">
        <w:rPr>
          <w:rFonts w:ascii="Simplified Arabic" w:hAnsi="Simplified Arabic" w:cs="Simplified Arabic"/>
          <w:b/>
          <w:bCs/>
          <w:color w:val="002060"/>
          <w:sz w:val="32"/>
          <w:szCs w:val="32"/>
          <w:rtl/>
          <w:lang w:bidi="ar-MA"/>
        </w:rPr>
        <w:t>موقف البوطي من القاديانية</w:t>
      </w:r>
      <w:r w:rsidR="002D463D" w:rsidRPr="007327F9">
        <w:rPr>
          <w:rFonts w:ascii="Simplified Arabic" w:hAnsi="Simplified Arabic" w:cs="Simplified Arabic"/>
          <w:b/>
          <w:bCs/>
          <w:color w:val="002060"/>
          <w:sz w:val="32"/>
          <w:szCs w:val="32"/>
          <w:rtl/>
          <w:lang w:bidi="ar-MA"/>
        </w:rPr>
        <w:t xml:space="preserve">  </w:t>
      </w:r>
      <w:r w:rsidR="00CF64DE" w:rsidRPr="007327F9">
        <w:rPr>
          <w:rFonts w:ascii="Simplified Arabic" w:hAnsi="Simplified Arabic" w:cs="Simplified Arabic"/>
          <w:b/>
          <w:bCs/>
          <w:color w:val="002060"/>
          <w:sz w:val="32"/>
          <w:szCs w:val="32"/>
          <w:rtl/>
          <w:lang w:bidi="ar-MA"/>
        </w:rPr>
        <w:t xml:space="preserve"> </w:t>
      </w:r>
      <w:r w:rsidR="00A01DEA" w:rsidRPr="007327F9">
        <w:rPr>
          <w:rFonts w:ascii="Simplified Arabic" w:hAnsi="Simplified Arabic" w:cs="Simplified Arabic"/>
          <w:b/>
          <w:bCs/>
          <w:color w:val="002060"/>
          <w:sz w:val="32"/>
          <w:szCs w:val="32"/>
          <w:rtl/>
          <w:lang w:bidi="ar-MA"/>
        </w:rPr>
        <w:t xml:space="preserve"> </w:t>
      </w:r>
      <w:r w:rsidR="00733C66" w:rsidRPr="007327F9">
        <w:rPr>
          <w:rFonts w:ascii="Simplified Arabic" w:hAnsi="Simplified Arabic" w:cs="Simplified Arabic"/>
          <w:b/>
          <w:bCs/>
          <w:color w:val="002060"/>
          <w:sz w:val="32"/>
          <w:szCs w:val="32"/>
          <w:rtl/>
          <w:lang w:bidi="ar-MA"/>
        </w:rPr>
        <w:t xml:space="preserve"> </w:t>
      </w:r>
      <w:r w:rsidR="00E41212" w:rsidRPr="007327F9">
        <w:rPr>
          <w:rFonts w:ascii="Simplified Arabic" w:hAnsi="Simplified Arabic" w:cs="Simplified Arabic"/>
          <w:b/>
          <w:bCs/>
          <w:color w:val="002060"/>
          <w:sz w:val="32"/>
          <w:szCs w:val="32"/>
          <w:rtl/>
          <w:lang w:bidi="ar-MA"/>
        </w:rPr>
        <w:t xml:space="preserve"> </w:t>
      </w:r>
    </w:p>
    <w:bookmarkEnd w:id="7"/>
    <w:p w14:paraId="50FD8BDC" w14:textId="7F54D768" w:rsidR="000C4DFE" w:rsidRPr="003C02B1" w:rsidRDefault="00AE23C4" w:rsidP="000C4DFE">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 xml:space="preserve">القاديانية </w:t>
      </w:r>
      <w:r w:rsidR="0042076D" w:rsidRPr="003C02B1">
        <w:rPr>
          <w:rFonts w:ascii="Simplified Arabic" w:hAnsi="Simplified Arabic" w:cs="Simplified Arabic"/>
          <w:sz w:val="28"/>
          <w:szCs w:val="28"/>
          <w:rtl/>
          <w:lang w:bidi="ar-MA"/>
        </w:rPr>
        <w:t xml:space="preserve">نسبة إلى غلام أحمد </w:t>
      </w:r>
      <w:proofErr w:type="spellStart"/>
      <w:r w:rsidR="0042076D" w:rsidRPr="003C02B1">
        <w:rPr>
          <w:rFonts w:ascii="Simplified Arabic" w:hAnsi="Simplified Arabic" w:cs="Simplified Arabic"/>
          <w:sz w:val="28"/>
          <w:szCs w:val="28"/>
          <w:rtl/>
          <w:lang w:bidi="ar-MA"/>
        </w:rPr>
        <w:t>القادياني</w:t>
      </w:r>
      <w:proofErr w:type="spellEnd"/>
      <w:r w:rsidR="00A45C4D" w:rsidRPr="003C02B1">
        <w:rPr>
          <w:rFonts w:ascii="Simplified Arabic" w:hAnsi="Simplified Arabic" w:cs="Simplified Arabic"/>
          <w:sz w:val="28"/>
          <w:szCs w:val="28"/>
          <w:rtl/>
          <w:lang w:bidi="ar-MA"/>
        </w:rPr>
        <w:t xml:space="preserve"> بالهند</w:t>
      </w:r>
      <w:r w:rsidR="0042076D" w:rsidRPr="003C02B1">
        <w:rPr>
          <w:rFonts w:ascii="Simplified Arabic" w:hAnsi="Simplified Arabic" w:cs="Simplified Arabic"/>
          <w:sz w:val="28"/>
          <w:szCs w:val="28"/>
          <w:rtl/>
          <w:lang w:bidi="ar-MA"/>
        </w:rPr>
        <w:t xml:space="preserve"> (125</w:t>
      </w:r>
      <w:r w:rsidR="005452F7" w:rsidRPr="003C02B1">
        <w:rPr>
          <w:rFonts w:ascii="Simplified Arabic" w:hAnsi="Simplified Arabic" w:cs="Simplified Arabic"/>
          <w:sz w:val="28"/>
          <w:szCs w:val="28"/>
          <w:rtl/>
          <w:lang w:bidi="ar-MA"/>
        </w:rPr>
        <w:t>5</w:t>
      </w:r>
      <w:r w:rsidR="0042076D" w:rsidRPr="003C02B1">
        <w:rPr>
          <w:rFonts w:ascii="Simplified Arabic" w:hAnsi="Simplified Arabic" w:cs="Simplified Arabic"/>
          <w:sz w:val="28"/>
          <w:szCs w:val="28"/>
          <w:rtl/>
          <w:lang w:bidi="ar-MA"/>
        </w:rPr>
        <w:t>هـ-1326ه</w:t>
      </w:r>
      <w:r w:rsidR="005452F7" w:rsidRPr="003C02B1">
        <w:rPr>
          <w:rFonts w:ascii="Simplified Arabic" w:hAnsi="Simplified Arabic" w:cs="Simplified Arabic"/>
          <w:sz w:val="28"/>
          <w:szCs w:val="28"/>
          <w:rtl/>
          <w:lang w:bidi="ar-MA"/>
        </w:rPr>
        <w:t>/</w:t>
      </w:r>
      <w:r w:rsidR="00F04A3E" w:rsidRPr="003C02B1">
        <w:rPr>
          <w:rFonts w:ascii="Simplified Arabic" w:hAnsi="Simplified Arabic" w:cs="Simplified Arabic"/>
          <w:sz w:val="28"/>
          <w:szCs w:val="28"/>
          <w:rtl/>
        </w:rPr>
        <w:t xml:space="preserve"> </w:t>
      </w:r>
      <w:r w:rsidR="00F04A3E" w:rsidRPr="003C02B1">
        <w:rPr>
          <w:rFonts w:ascii="Simplified Arabic" w:hAnsi="Simplified Arabic" w:cs="Simplified Arabic"/>
          <w:sz w:val="28"/>
          <w:szCs w:val="28"/>
          <w:rtl/>
          <w:lang w:bidi="ar-MA"/>
        </w:rPr>
        <w:t>1835م-1908م</w:t>
      </w:r>
      <w:r w:rsidR="009F1D60" w:rsidRPr="003C02B1">
        <w:rPr>
          <w:rFonts w:ascii="Simplified Arabic" w:hAnsi="Simplified Arabic" w:cs="Simplified Arabic"/>
          <w:sz w:val="28"/>
          <w:szCs w:val="28"/>
          <w:rtl/>
          <w:lang w:bidi="ar-MA"/>
        </w:rPr>
        <w:t>)</w:t>
      </w:r>
      <w:r w:rsidR="002A6D27" w:rsidRPr="003C02B1">
        <w:rPr>
          <w:rFonts w:ascii="Simplified Arabic" w:hAnsi="Simplified Arabic" w:cs="Simplified Arabic"/>
          <w:sz w:val="28"/>
          <w:szCs w:val="28"/>
          <w:rtl/>
          <w:lang w:bidi="ar-MA"/>
        </w:rPr>
        <w:t>،</w:t>
      </w:r>
      <w:r w:rsidR="009F1D60" w:rsidRPr="003C02B1">
        <w:rPr>
          <w:rFonts w:ascii="Simplified Arabic" w:hAnsi="Simplified Arabic" w:cs="Simplified Arabic"/>
          <w:sz w:val="28"/>
          <w:szCs w:val="28"/>
          <w:rtl/>
          <w:lang w:bidi="ar-MA"/>
        </w:rPr>
        <w:t xml:space="preserve"> </w:t>
      </w:r>
      <w:r w:rsidR="0042076D" w:rsidRPr="003C02B1">
        <w:rPr>
          <w:rFonts w:ascii="Simplified Arabic" w:hAnsi="Simplified Arabic" w:cs="Simplified Arabic"/>
          <w:sz w:val="28"/>
          <w:szCs w:val="28"/>
          <w:rtl/>
          <w:lang w:bidi="ar-MA"/>
        </w:rPr>
        <w:t>حيث أعلن أن الله إنما وعد</w:t>
      </w:r>
      <w:r w:rsidR="005B3471" w:rsidRPr="003C02B1">
        <w:rPr>
          <w:rFonts w:ascii="Simplified Arabic" w:hAnsi="Simplified Arabic" w:cs="Simplified Arabic"/>
          <w:sz w:val="28"/>
          <w:szCs w:val="28"/>
          <w:rtl/>
          <w:lang w:bidi="ar-MA"/>
        </w:rPr>
        <w:t xml:space="preserve"> بظهور مثيل عيسى في الأرض لا بظهور عيسى نفسه، وأنه هو ذلك المثيل، فهو المسيح الموعود،</w:t>
      </w:r>
      <w:r w:rsidR="0042076D" w:rsidRPr="003C02B1">
        <w:rPr>
          <w:rFonts w:ascii="Simplified Arabic" w:hAnsi="Simplified Arabic" w:cs="Simplified Arabic"/>
          <w:sz w:val="28"/>
          <w:szCs w:val="28"/>
          <w:rtl/>
          <w:lang w:bidi="ar-MA"/>
        </w:rPr>
        <w:t xml:space="preserve"> </w:t>
      </w:r>
      <w:r w:rsidR="005B3471" w:rsidRPr="003C02B1">
        <w:rPr>
          <w:rFonts w:ascii="Simplified Arabic" w:hAnsi="Simplified Arabic" w:cs="Simplified Arabic"/>
          <w:sz w:val="28"/>
          <w:szCs w:val="28"/>
          <w:rtl/>
          <w:lang w:bidi="ar-MA"/>
        </w:rPr>
        <w:t xml:space="preserve">ثم راح يزعم بأنه نبي ورسول مؤيد من الله، وصاغ لنفسه وحياً كالقرآن وابتنى لنفسه مسجداً في بلدة </w:t>
      </w:r>
      <w:proofErr w:type="spellStart"/>
      <w:r w:rsidR="005B3471" w:rsidRPr="003C02B1">
        <w:rPr>
          <w:rFonts w:ascii="Simplified Arabic" w:hAnsi="Simplified Arabic" w:cs="Simplified Arabic"/>
          <w:sz w:val="28"/>
          <w:szCs w:val="28"/>
          <w:rtl/>
          <w:lang w:bidi="ar-MA"/>
        </w:rPr>
        <w:t>قاديان</w:t>
      </w:r>
      <w:proofErr w:type="spellEnd"/>
      <w:r w:rsidR="005B3471" w:rsidRPr="003C02B1">
        <w:rPr>
          <w:rFonts w:ascii="Simplified Arabic" w:hAnsi="Simplified Arabic" w:cs="Simplified Arabic"/>
          <w:sz w:val="28"/>
          <w:szCs w:val="28"/>
          <w:rtl/>
          <w:lang w:bidi="ar-MA"/>
        </w:rPr>
        <w:t xml:space="preserve">، وسماه المسجد الأقصى، وسمى بلدته مكة المسيح، وسمى أزواجه أمهات المؤمنين، </w:t>
      </w:r>
      <w:r w:rsidR="00AE1920" w:rsidRPr="003C02B1">
        <w:rPr>
          <w:rFonts w:ascii="Simplified Arabic" w:hAnsi="Simplified Arabic" w:cs="Simplified Arabic"/>
          <w:sz w:val="28"/>
          <w:szCs w:val="28"/>
          <w:rtl/>
          <w:lang w:bidi="ar-MA"/>
        </w:rPr>
        <w:t xml:space="preserve">وراح يجمع من حوله الشيعة والأتباع بكل وسيلة، والاستعمار البريطاني من ورائه يمده </w:t>
      </w:r>
      <w:proofErr w:type="spellStart"/>
      <w:r w:rsidR="00AE1920" w:rsidRPr="003C02B1">
        <w:rPr>
          <w:rFonts w:ascii="Simplified Arabic" w:hAnsi="Simplified Arabic" w:cs="Simplified Arabic"/>
          <w:sz w:val="28"/>
          <w:szCs w:val="28"/>
          <w:rtl/>
          <w:lang w:bidi="ar-MA"/>
        </w:rPr>
        <w:t>ويغذيه</w:t>
      </w:r>
      <w:proofErr w:type="spellEnd"/>
      <w:r w:rsidR="0042076D" w:rsidRPr="003C02B1">
        <w:rPr>
          <w:rFonts w:ascii="Simplified Arabic" w:hAnsi="Simplified Arabic" w:cs="Simplified Arabic"/>
          <w:sz w:val="28"/>
          <w:szCs w:val="28"/>
          <w:rtl/>
          <w:lang w:bidi="ar-MA"/>
        </w:rPr>
        <w:t xml:space="preserve"> </w:t>
      </w:r>
      <w:r w:rsidR="00AE1920" w:rsidRPr="003C02B1">
        <w:rPr>
          <w:rFonts w:ascii="Simplified Arabic" w:hAnsi="Simplified Arabic" w:cs="Simplified Arabic"/>
          <w:sz w:val="28"/>
          <w:szCs w:val="28"/>
          <w:rtl/>
          <w:lang w:bidi="ar-MA"/>
        </w:rPr>
        <w:t>بشكل مكشوف وملحوظ.</w:t>
      </w:r>
      <w:r w:rsidR="004B1FFB" w:rsidRPr="003C02B1">
        <w:rPr>
          <w:rStyle w:val="Appelnotedebasdep"/>
          <w:rFonts w:ascii="Simplified Arabic" w:hAnsi="Simplified Arabic" w:cs="Simplified Arabic"/>
          <w:sz w:val="28"/>
          <w:szCs w:val="28"/>
          <w:rtl/>
          <w:lang w:bidi="ar-MA"/>
        </w:rPr>
        <w:footnoteReference w:id="14"/>
      </w:r>
    </w:p>
    <w:p w14:paraId="3CC87215" w14:textId="77777777" w:rsidR="008B7E4B" w:rsidRPr="003C02B1" w:rsidRDefault="00716D64" w:rsidP="000C4DFE">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lastRenderedPageBreak/>
        <w:t>يقول البوطي رحمه الله: ""</w:t>
      </w:r>
      <w:r w:rsidR="000C4DFE" w:rsidRPr="003C02B1">
        <w:rPr>
          <w:rFonts w:ascii="Simplified Arabic" w:hAnsi="Simplified Arabic" w:cs="Simplified Arabic"/>
          <w:sz w:val="28"/>
          <w:szCs w:val="28"/>
          <w:rtl/>
          <w:lang w:bidi="ar-MA"/>
        </w:rPr>
        <w:t>ولم يزل على حاله تلك يدعي النبوة ويكذب على الله وأنبيائه، وبضع نفسه للناس موضع</w:t>
      </w:r>
      <w:r w:rsidR="000C4DFE" w:rsidRPr="003C02B1">
        <w:rPr>
          <w:rFonts w:ascii="Simplified Arabic" w:hAnsi="Simplified Arabic" w:cs="Simplified Arabic"/>
          <w:sz w:val="28"/>
          <w:szCs w:val="28"/>
          <w:lang w:bidi="ar-MA"/>
        </w:rPr>
        <w:t xml:space="preserve"> </w:t>
      </w:r>
      <w:r w:rsidR="000C4DFE" w:rsidRPr="003C02B1">
        <w:rPr>
          <w:rFonts w:ascii="Simplified Arabic" w:hAnsi="Simplified Arabic" w:cs="Simplified Arabic"/>
          <w:sz w:val="28"/>
          <w:szCs w:val="28"/>
          <w:rtl/>
          <w:lang w:bidi="ar-MA"/>
        </w:rPr>
        <w:t>عيسى بن مريم عليه السلام إلى أن رماه قضاء الله تعالى بالهيضة "داء الكوليرا "ومات في</w:t>
      </w:r>
      <w:r w:rsidRPr="003C02B1">
        <w:rPr>
          <w:rFonts w:ascii="Simplified Arabic" w:hAnsi="Simplified Arabic" w:cs="Simplified Arabic"/>
          <w:sz w:val="28"/>
          <w:szCs w:val="28"/>
          <w:rtl/>
          <w:lang w:bidi="ar-MA"/>
        </w:rPr>
        <w:t xml:space="preserve"> بيت الخلاء ساقطاً على وجهه، فكان موته عبرةً لأولي الأبصار.""</w:t>
      </w:r>
      <w:r w:rsidR="00AE1920" w:rsidRPr="003C02B1">
        <w:rPr>
          <w:rFonts w:ascii="Simplified Arabic" w:hAnsi="Simplified Arabic" w:cs="Simplified Arabic"/>
          <w:sz w:val="28"/>
          <w:szCs w:val="28"/>
          <w:rtl/>
          <w:lang w:bidi="ar-MA"/>
        </w:rPr>
        <w:t xml:space="preserve"> </w:t>
      </w:r>
      <w:r w:rsidR="00B176E5" w:rsidRPr="003C02B1">
        <w:rPr>
          <w:rStyle w:val="Appelnotedebasdep"/>
          <w:rFonts w:ascii="Simplified Arabic" w:hAnsi="Simplified Arabic" w:cs="Simplified Arabic"/>
          <w:sz w:val="28"/>
          <w:szCs w:val="28"/>
          <w:rtl/>
          <w:lang w:bidi="ar-MA"/>
        </w:rPr>
        <w:footnoteReference w:id="15"/>
      </w:r>
      <w:r w:rsidR="00B32567" w:rsidRPr="003C02B1">
        <w:rPr>
          <w:rFonts w:ascii="Simplified Arabic" w:hAnsi="Simplified Arabic" w:cs="Simplified Arabic"/>
          <w:sz w:val="28"/>
          <w:szCs w:val="28"/>
          <w:rtl/>
          <w:lang w:bidi="ar-MA"/>
        </w:rPr>
        <w:t xml:space="preserve"> </w:t>
      </w:r>
    </w:p>
    <w:p w14:paraId="088F0201" w14:textId="48211F20" w:rsidR="004572AF" w:rsidRPr="003C02B1" w:rsidRDefault="00B90479" w:rsidP="008B7E4B">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عملت القادي</w:t>
      </w:r>
      <w:r w:rsidR="00DC07E1" w:rsidRPr="003C02B1">
        <w:rPr>
          <w:rFonts w:ascii="Simplified Arabic" w:hAnsi="Simplified Arabic" w:cs="Simplified Arabic"/>
          <w:sz w:val="28"/>
          <w:szCs w:val="28"/>
          <w:rtl/>
          <w:lang w:bidi="ar-MA"/>
        </w:rPr>
        <w:t>ا</w:t>
      </w:r>
      <w:r w:rsidRPr="003C02B1">
        <w:rPr>
          <w:rFonts w:ascii="Simplified Arabic" w:hAnsi="Simplified Arabic" w:cs="Simplified Arabic"/>
          <w:sz w:val="28"/>
          <w:szCs w:val="28"/>
          <w:rtl/>
          <w:lang w:bidi="ar-MA"/>
        </w:rPr>
        <w:t>نية على التحريف والتأويل فصار صاحبها يحرف شرع الله كما يحلو له</w:t>
      </w:r>
      <w:r w:rsidR="00135E70" w:rsidRPr="003C02B1">
        <w:rPr>
          <w:rFonts w:ascii="Simplified Arabic" w:hAnsi="Simplified Arabic" w:cs="Simplified Arabic"/>
          <w:sz w:val="28"/>
          <w:szCs w:val="28"/>
          <w:rtl/>
          <w:lang w:bidi="ar-MA"/>
        </w:rPr>
        <w:t xml:space="preserve"> ويروقه</w:t>
      </w:r>
      <w:r w:rsidRPr="003C02B1">
        <w:rPr>
          <w:rFonts w:ascii="Simplified Arabic" w:hAnsi="Simplified Arabic" w:cs="Simplified Arabic"/>
          <w:sz w:val="28"/>
          <w:szCs w:val="28"/>
          <w:rtl/>
          <w:lang w:bidi="ar-MA"/>
        </w:rPr>
        <w:t>، حتى أنه كان يرى أن الجهاد منسوخ لاسيما مع الانجليز</w:t>
      </w:r>
      <w:r w:rsidR="00FC31E5" w:rsidRPr="003C02B1">
        <w:rPr>
          <w:rFonts w:ascii="Simplified Arabic" w:hAnsi="Simplified Arabic" w:cs="Simplified Arabic"/>
          <w:sz w:val="28"/>
          <w:szCs w:val="28"/>
          <w:rtl/>
          <w:lang w:bidi="ar-MA"/>
        </w:rPr>
        <w:t xml:space="preserve"> ولا تجوز محاربتهم</w:t>
      </w:r>
      <w:r w:rsidRPr="003C02B1">
        <w:rPr>
          <w:rFonts w:ascii="Simplified Arabic" w:hAnsi="Simplified Arabic" w:cs="Simplified Arabic"/>
          <w:sz w:val="28"/>
          <w:szCs w:val="28"/>
          <w:rtl/>
          <w:lang w:bidi="ar-MA"/>
        </w:rPr>
        <w:t>.</w:t>
      </w:r>
      <w:r w:rsidR="00CD1263" w:rsidRPr="003C02B1">
        <w:rPr>
          <w:rFonts w:ascii="Simplified Arabic" w:hAnsi="Simplified Arabic" w:cs="Simplified Arabic"/>
          <w:sz w:val="28"/>
          <w:szCs w:val="28"/>
          <w:rtl/>
          <w:lang w:bidi="ar-MA"/>
        </w:rPr>
        <w:t xml:space="preserve"> مما جعل البوطي يرد على ادعاءات هذه الطائفة وينتقدها بسبب</w:t>
      </w:r>
      <w:r w:rsidR="004572AF" w:rsidRPr="003C02B1">
        <w:rPr>
          <w:rFonts w:ascii="Simplified Arabic" w:hAnsi="Simplified Arabic" w:cs="Simplified Arabic"/>
          <w:sz w:val="28"/>
          <w:szCs w:val="28"/>
          <w:rtl/>
          <w:lang w:bidi="ar-MA"/>
        </w:rPr>
        <w:t xml:space="preserve"> تحريفها</w:t>
      </w:r>
      <w:r w:rsidR="00CD1263" w:rsidRPr="003C02B1">
        <w:rPr>
          <w:rFonts w:ascii="Simplified Arabic" w:hAnsi="Simplified Arabic" w:cs="Simplified Arabic"/>
          <w:sz w:val="28"/>
          <w:szCs w:val="28"/>
          <w:rtl/>
          <w:lang w:bidi="ar-MA"/>
        </w:rPr>
        <w:t xml:space="preserve"> </w:t>
      </w:r>
      <w:r w:rsidR="004572AF" w:rsidRPr="003C02B1">
        <w:rPr>
          <w:rFonts w:ascii="Simplified Arabic" w:hAnsi="Simplified Arabic" w:cs="Simplified Arabic"/>
          <w:sz w:val="28"/>
          <w:szCs w:val="28"/>
          <w:rtl/>
          <w:lang w:bidi="ar-MA"/>
        </w:rPr>
        <w:t>و</w:t>
      </w:r>
      <w:r w:rsidR="00CD1263" w:rsidRPr="003C02B1">
        <w:rPr>
          <w:rFonts w:ascii="Simplified Arabic" w:hAnsi="Simplified Arabic" w:cs="Simplified Arabic"/>
          <w:sz w:val="28"/>
          <w:szCs w:val="28"/>
          <w:rtl/>
          <w:lang w:bidi="ar-MA"/>
        </w:rPr>
        <w:t>مخالفتها للعقيدة الإسلامية.</w:t>
      </w:r>
    </w:p>
    <w:p w14:paraId="39B3FBA5" w14:textId="7B113BD8" w:rsidR="00132BC9" w:rsidRPr="0041140D" w:rsidRDefault="00EE6757" w:rsidP="00132BC9">
      <w:pPr>
        <w:bidi/>
        <w:jc w:val="both"/>
        <w:rPr>
          <w:rFonts w:ascii="Simplified Arabic" w:hAnsi="Simplified Arabic" w:cs="Simplified Arabic"/>
          <w:b/>
          <w:bCs/>
          <w:color w:val="002060"/>
          <w:sz w:val="32"/>
          <w:szCs w:val="32"/>
          <w:rtl/>
          <w:lang w:bidi="ar-MA"/>
        </w:rPr>
      </w:pPr>
      <w:r w:rsidRPr="0041140D">
        <w:rPr>
          <w:rFonts w:ascii="Simplified Arabic" w:hAnsi="Simplified Arabic" w:cs="Simplified Arabic"/>
          <w:b/>
          <w:bCs/>
          <w:color w:val="002060"/>
          <w:sz w:val="32"/>
          <w:szCs w:val="32"/>
          <w:rtl/>
          <w:lang w:bidi="ar-MA"/>
        </w:rPr>
        <w:t>المطلب الرابع: موقف</w:t>
      </w:r>
      <w:r w:rsidR="00764593" w:rsidRPr="0041140D">
        <w:rPr>
          <w:rFonts w:ascii="Simplified Arabic" w:hAnsi="Simplified Arabic" w:cs="Simplified Arabic"/>
          <w:b/>
          <w:bCs/>
          <w:color w:val="002060"/>
          <w:sz w:val="32"/>
          <w:szCs w:val="32"/>
          <w:rtl/>
          <w:lang w:bidi="ar-MA"/>
        </w:rPr>
        <w:t xml:space="preserve"> البوطي</w:t>
      </w:r>
      <w:r w:rsidRPr="0041140D">
        <w:rPr>
          <w:rFonts w:ascii="Simplified Arabic" w:hAnsi="Simplified Arabic" w:cs="Simplified Arabic"/>
          <w:b/>
          <w:bCs/>
          <w:color w:val="002060"/>
          <w:sz w:val="32"/>
          <w:szCs w:val="32"/>
          <w:rtl/>
          <w:lang w:bidi="ar-MA"/>
        </w:rPr>
        <w:t xml:space="preserve"> من الماسونية</w:t>
      </w:r>
    </w:p>
    <w:p w14:paraId="5F31CD12" w14:textId="341AB761" w:rsidR="00C23F00" w:rsidRPr="003C02B1" w:rsidRDefault="004D0C9B" w:rsidP="00CD0A98">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تصنف الماسونية </w:t>
      </w:r>
      <w:r w:rsidR="0073397C" w:rsidRPr="003C02B1">
        <w:rPr>
          <w:rFonts w:ascii="Simplified Arabic" w:hAnsi="Simplified Arabic" w:cs="Simplified Arabic"/>
          <w:sz w:val="28"/>
          <w:szCs w:val="28"/>
          <w:rtl/>
          <w:lang w:bidi="ar-MA"/>
        </w:rPr>
        <w:t>في جوهرها نبذ الإسلام وشل حركته ومحاربته، ونشر الإلحاد على أوسط نطاق في العالم، وقرنت نشر الإلحاد بنشر الانحلال الأخلاقي</w:t>
      </w:r>
      <w:r w:rsidR="00435585" w:rsidRPr="003C02B1">
        <w:rPr>
          <w:rFonts w:ascii="Simplified Arabic" w:hAnsi="Simplified Arabic" w:cs="Simplified Arabic"/>
          <w:sz w:val="28"/>
          <w:szCs w:val="28"/>
          <w:rtl/>
          <w:lang w:bidi="ar-MA"/>
        </w:rPr>
        <w:t>، ودعت إلى انهيار العقيدة الدينية.</w:t>
      </w:r>
      <w:r w:rsidR="00435585" w:rsidRPr="003C02B1">
        <w:rPr>
          <w:rStyle w:val="Appelnotedebasdep"/>
          <w:rFonts w:ascii="Simplified Arabic" w:hAnsi="Simplified Arabic" w:cs="Simplified Arabic"/>
          <w:sz w:val="28"/>
          <w:szCs w:val="28"/>
          <w:rtl/>
          <w:lang w:bidi="ar-MA"/>
        </w:rPr>
        <w:footnoteReference w:id="16"/>
      </w:r>
      <w:r w:rsidR="0073397C" w:rsidRPr="003C02B1">
        <w:rPr>
          <w:rFonts w:ascii="Simplified Arabic" w:hAnsi="Simplified Arabic" w:cs="Simplified Arabic"/>
          <w:sz w:val="28"/>
          <w:szCs w:val="28"/>
          <w:rtl/>
          <w:lang w:bidi="ar-MA"/>
        </w:rPr>
        <w:t xml:space="preserve"> </w:t>
      </w:r>
    </w:p>
    <w:p w14:paraId="28F8910C" w14:textId="498B438A" w:rsidR="00430691" w:rsidRPr="003C02B1" w:rsidRDefault="00D95ECD" w:rsidP="00D044DD">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وقد جذبت الماسونية عددا كبيرا من أصحاب المصالح والنفوذ في العالم، لأنها استهوت أفكارهم ورغباتهم</w:t>
      </w:r>
      <w:r w:rsidR="00430691" w:rsidRPr="003C02B1">
        <w:rPr>
          <w:rFonts w:ascii="Simplified Arabic" w:hAnsi="Simplified Arabic" w:cs="Simplified Arabic"/>
          <w:sz w:val="28"/>
          <w:szCs w:val="28"/>
          <w:rtl/>
          <w:lang w:bidi="ar-MA"/>
        </w:rPr>
        <w:t>، و</w:t>
      </w:r>
      <w:r w:rsidR="00411A31" w:rsidRPr="003C02B1">
        <w:rPr>
          <w:rFonts w:ascii="Simplified Arabic" w:hAnsi="Simplified Arabic" w:cs="Simplified Arabic"/>
          <w:sz w:val="28"/>
          <w:szCs w:val="28"/>
          <w:rtl/>
          <w:lang w:bidi="ar-MA"/>
        </w:rPr>
        <w:t xml:space="preserve">ساعدت على </w:t>
      </w:r>
      <w:r w:rsidR="00430691" w:rsidRPr="003C02B1">
        <w:rPr>
          <w:rFonts w:ascii="Simplified Arabic" w:hAnsi="Simplified Arabic" w:cs="Simplified Arabic"/>
          <w:sz w:val="28"/>
          <w:szCs w:val="28"/>
          <w:rtl/>
          <w:lang w:bidi="ar-MA"/>
        </w:rPr>
        <w:t>تنفيذ مخططاتهم التي تتماشى مع الحركة الصهيونية.</w:t>
      </w:r>
    </w:p>
    <w:p w14:paraId="1D1E6A04" w14:textId="3D148B34" w:rsidR="00D044DD" w:rsidRPr="003C02B1" w:rsidRDefault="007D4535" w:rsidP="007D4535">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ويذكر البوطي أن هذه الفرق</w:t>
      </w:r>
      <w:r w:rsidRPr="003C02B1">
        <w:rPr>
          <w:rFonts w:ascii="Simplified Arabic" w:hAnsi="Simplified Arabic" w:cs="Simplified Arabic"/>
          <w:sz w:val="28"/>
          <w:szCs w:val="28"/>
          <w:lang w:bidi="ar-MA"/>
        </w:rPr>
        <w:t xml:space="preserve"> </w:t>
      </w:r>
      <w:r w:rsidRPr="003C02B1">
        <w:rPr>
          <w:rFonts w:ascii="Simplified Arabic" w:hAnsi="Simplified Arabic" w:cs="Simplified Arabic"/>
          <w:sz w:val="28"/>
          <w:szCs w:val="28"/>
          <w:rtl/>
          <w:lang w:bidi="ar-MA"/>
        </w:rPr>
        <w:t>تكونت داخل الحظيرة الإسلامية ولكنها شطحت حتى خلعت عنها رداء الإسلام وشرعت لنفسها ديناً</w:t>
      </w:r>
      <w:r w:rsidR="00430691" w:rsidRPr="003C02B1">
        <w:rPr>
          <w:rFonts w:ascii="Simplified Arabic" w:hAnsi="Simplified Arabic" w:cs="Simplified Arabic"/>
          <w:sz w:val="28"/>
          <w:szCs w:val="28"/>
          <w:rtl/>
          <w:lang w:bidi="ar-MA"/>
        </w:rPr>
        <w:t xml:space="preserve"> </w:t>
      </w:r>
      <w:r w:rsidRPr="003C02B1">
        <w:rPr>
          <w:rFonts w:ascii="Simplified Arabic" w:hAnsi="Simplified Arabic" w:cs="Simplified Arabic"/>
          <w:sz w:val="28"/>
          <w:szCs w:val="28"/>
          <w:rtl/>
          <w:lang w:bidi="ar-MA"/>
        </w:rPr>
        <w:t>جديداً أو تحللت منه ثم لم ترتبط بعد ذلك بأي دين.</w:t>
      </w:r>
      <w:r w:rsidRPr="003C02B1">
        <w:rPr>
          <w:rStyle w:val="Appelnotedebasdep"/>
          <w:rFonts w:ascii="Simplified Arabic" w:hAnsi="Simplified Arabic" w:cs="Simplified Arabic"/>
          <w:sz w:val="28"/>
          <w:szCs w:val="28"/>
          <w:rtl/>
          <w:lang w:bidi="ar-MA"/>
        </w:rPr>
        <w:footnoteReference w:id="17"/>
      </w:r>
    </w:p>
    <w:p w14:paraId="582D2BF8" w14:textId="6F97F55C" w:rsidR="00495417" w:rsidRPr="003C02B1" w:rsidRDefault="001412B8" w:rsidP="00495417">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ولعل الأنظمة التي سادت في وقت البوطي ساعدت على انتشار مثل هذه التيارات، حتى تحارب الدين الإسلامي وتكبح مساعيه، وتغير من اعتقاداته، حت</w:t>
      </w:r>
      <w:r w:rsidR="000A03A7" w:rsidRPr="003C02B1">
        <w:rPr>
          <w:rFonts w:ascii="Simplified Arabic" w:hAnsi="Simplified Arabic" w:cs="Simplified Arabic"/>
          <w:sz w:val="28"/>
          <w:szCs w:val="28"/>
          <w:rtl/>
          <w:lang w:bidi="ar-MA"/>
        </w:rPr>
        <w:t>ى</w:t>
      </w:r>
      <w:r w:rsidRPr="003C02B1">
        <w:rPr>
          <w:rFonts w:ascii="Simplified Arabic" w:hAnsi="Simplified Arabic" w:cs="Simplified Arabic"/>
          <w:sz w:val="28"/>
          <w:szCs w:val="28"/>
          <w:rtl/>
          <w:lang w:bidi="ar-MA"/>
        </w:rPr>
        <w:t xml:space="preserve"> أن سوريا قاومت وبشدة ضغط مصر وليبيا عام 1971م لجعل الإسلام دين الدولة.</w:t>
      </w:r>
      <w:r w:rsidR="004E3D18" w:rsidRPr="003C02B1">
        <w:rPr>
          <w:rFonts w:ascii="Simplified Arabic" w:hAnsi="Simplified Arabic" w:cs="Simplified Arabic"/>
          <w:sz w:val="28"/>
          <w:szCs w:val="28"/>
          <w:rtl/>
          <w:lang w:bidi="ar-MA"/>
        </w:rPr>
        <w:t xml:space="preserve"> ونجحت سوريا في فرض نص </w:t>
      </w:r>
      <w:r w:rsidR="00221808" w:rsidRPr="003C02B1">
        <w:rPr>
          <w:rFonts w:ascii="Simplified Arabic" w:hAnsi="Simplified Arabic" w:cs="Simplified Arabic"/>
          <w:sz w:val="28"/>
          <w:szCs w:val="28"/>
          <w:rtl/>
          <w:lang w:bidi="ar-MA"/>
        </w:rPr>
        <w:t>الذي يعتبر</w:t>
      </w:r>
      <w:r w:rsidR="004E3D18" w:rsidRPr="003C02B1">
        <w:rPr>
          <w:rFonts w:ascii="Simplified Arabic" w:hAnsi="Simplified Arabic" w:cs="Simplified Arabic"/>
          <w:sz w:val="28"/>
          <w:szCs w:val="28"/>
          <w:rtl/>
          <w:lang w:bidi="ar-MA"/>
        </w:rPr>
        <w:t xml:space="preserve"> الإسلام هو أحد مصادر التشريع وليس المصدر الوحيد.</w:t>
      </w:r>
      <w:r w:rsidR="00AA679F" w:rsidRPr="003C02B1">
        <w:rPr>
          <w:rStyle w:val="Appelnotedebasdep"/>
          <w:rFonts w:ascii="Simplified Arabic" w:hAnsi="Simplified Arabic" w:cs="Simplified Arabic"/>
          <w:sz w:val="28"/>
          <w:szCs w:val="28"/>
          <w:rtl/>
          <w:lang w:bidi="ar-MA"/>
        </w:rPr>
        <w:footnoteReference w:id="18"/>
      </w:r>
    </w:p>
    <w:p w14:paraId="33ACAF5A" w14:textId="53222E1E" w:rsidR="001A1BE2" w:rsidRPr="0041140D" w:rsidRDefault="005154B3" w:rsidP="001A1BE2">
      <w:pPr>
        <w:bidi/>
        <w:jc w:val="both"/>
        <w:rPr>
          <w:rFonts w:ascii="Simplified Arabic" w:hAnsi="Simplified Arabic" w:cs="Simplified Arabic"/>
          <w:b/>
          <w:bCs/>
          <w:color w:val="002060"/>
          <w:sz w:val="32"/>
          <w:szCs w:val="32"/>
          <w:rtl/>
          <w:lang w:bidi="ar-MA"/>
        </w:rPr>
      </w:pPr>
      <w:r w:rsidRPr="0041140D">
        <w:rPr>
          <w:rFonts w:ascii="Simplified Arabic" w:hAnsi="Simplified Arabic" w:cs="Simplified Arabic"/>
          <w:b/>
          <w:bCs/>
          <w:color w:val="002060"/>
          <w:sz w:val="32"/>
          <w:szCs w:val="32"/>
          <w:rtl/>
          <w:lang w:bidi="ar-MA"/>
        </w:rPr>
        <w:t>المطلب الخامس: موقف البوطي من العلمانية</w:t>
      </w:r>
    </w:p>
    <w:p w14:paraId="7FBCA557" w14:textId="77777777" w:rsidR="0036225B" w:rsidRPr="003C02B1" w:rsidRDefault="006A397A" w:rsidP="005154B3">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العلمانية إنما انتشرت في البلاد العربية والإسلامية، تعبيرا عن التوجه الذي ظهر في أوروبا</w:t>
      </w:r>
      <w:r w:rsidR="00451A32" w:rsidRPr="003C02B1">
        <w:rPr>
          <w:rFonts w:ascii="Simplified Arabic" w:hAnsi="Simplified Arabic" w:cs="Simplified Arabic"/>
          <w:sz w:val="28"/>
          <w:szCs w:val="28"/>
          <w:rtl/>
          <w:lang w:bidi="ar-MA"/>
        </w:rPr>
        <w:t>، نتيجة للخصام الذي قام هناك بين العلم والدين.</w:t>
      </w:r>
      <w:r w:rsidR="00C46285" w:rsidRPr="003C02B1">
        <w:rPr>
          <w:rStyle w:val="Appelnotedebasdep"/>
          <w:rFonts w:ascii="Simplified Arabic" w:hAnsi="Simplified Arabic" w:cs="Simplified Arabic"/>
          <w:sz w:val="28"/>
          <w:szCs w:val="28"/>
          <w:rtl/>
          <w:lang w:bidi="ar-MA"/>
        </w:rPr>
        <w:footnoteReference w:id="19"/>
      </w:r>
      <w:r w:rsidR="00451A32" w:rsidRPr="003C02B1">
        <w:rPr>
          <w:rFonts w:ascii="Simplified Arabic" w:hAnsi="Simplified Arabic" w:cs="Simplified Arabic"/>
          <w:sz w:val="28"/>
          <w:szCs w:val="28"/>
          <w:rtl/>
          <w:lang w:bidi="ar-MA"/>
        </w:rPr>
        <w:t xml:space="preserve"> </w:t>
      </w:r>
    </w:p>
    <w:p w14:paraId="7778E0D9" w14:textId="23D91596" w:rsidR="00960224" w:rsidRPr="003C02B1" w:rsidRDefault="00467ECC" w:rsidP="0036225B">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lastRenderedPageBreak/>
        <w:t xml:space="preserve">فالنظام السوري دعا إلى التخلص </w:t>
      </w:r>
      <w:r w:rsidR="00B34C26" w:rsidRPr="003C02B1">
        <w:rPr>
          <w:rFonts w:ascii="Simplified Arabic" w:hAnsi="Simplified Arabic" w:cs="Simplified Arabic"/>
          <w:sz w:val="28"/>
          <w:szCs w:val="28"/>
          <w:rtl/>
          <w:lang w:bidi="ar-MA"/>
        </w:rPr>
        <w:t>من</w:t>
      </w:r>
      <w:r w:rsidRPr="003C02B1">
        <w:rPr>
          <w:rFonts w:ascii="Simplified Arabic" w:hAnsi="Simplified Arabic" w:cs="Simplified Arabic"/>
          <w:sz w:val="28"/>
          <w:szCs w:val="28"/>
          <w:rtl/>
          <w:lang w:bidi="ar-MA"/>
        </w:rPr>
        <w:t xml:space="preserve"> التقاليد البالية التي تعوّق التقدم ومنها قيم الله تعالى</w:t>
      </w:r>
      <w:r w:rsidR="00870614" w:rsidRPr="003C02B1">
        <w:rPr>
          <w:rFonts w:ascii="Simplified Arabic" w:hAnsi="Simplified Arabic" w:cs="Simplified Arabic"/>
          <w:sz w:val="28"/>
          <w:szCs w:val="28"/>
          <w:rtl/>
          <w:lang w:bidi="ar-MA"/>
        </w:rPr>
        <w:t xml:space="preserve"> والدين والرأسمالية، وكل القيم النافذة في المجتمع القديم، وكنسها إلى متحف التاريخ. واعتناق القيم الوحيدة الجديدة وهي الإيمان الكامل بقدرات الإنسان. ودعا النظام أيضا </w:t>
      </w:r>
      <w:r w:rsidR="0082385E" w:rsidRPr="003C02B1">
        <w:rPr>
          <w:rFonts w:ascii="Simplified Arabic" w:hAnsi="Simplified Arabic" w:cs="Simplified Arabic"/>
          <w:sz w:val="28"/>
          <w:szCs w:val="28"/>
          <w:rtl/>
          <w:lang w:bidi="ar-MA"/>
        </w:rPr>
        <w:t>إلى خلق إنسان عربي اشتراكي</w:t>
      </w:r>
      <w:r w:rsidR="00604A3B" w:rsidRPr="003C02B1">
        <w:rPr>
          <w:rFonts w:ascii="Simplified Arabic" w:hAnsi="Simplified Arabic" w:cs="Simplified Arabic"/>
          <w:sz w:val="28"/>
          <w:szCs w:val="28"/>
          <w:rtl/>
          <w:lang w:bidi="ar-MA"/>
        </w:rPr>
        <w:t xml:space="preserve"> علماني</w:t>
      </w:r>
      <w:r w:rsidR="0082385E" w:rsidRPr="003C02B1">
        <w:rPr>
          <w:rFonts w:ascii="Simplified Arabic" w:hAnsi="Simplified Arabic" w:cs="Simplified Arabic"/>
          <w:sz w:val="28"/>
          <w:szCs w:val="28"/>
          <w:rtl/>
          <w:lang w:bidi="ar-MA"/>
        </w:rPr>
        <w:t xml:space="preserve"> يعتبر أن الله تعالى والدين وسائر القيم التي سيطرت على المجتمع في الماضي ليست سوى أصنام، وأن الدين هو صنيعة الإقطاع البائد، والاستعمار جعل العرب قدريين وخانعين. أما الإنسان العربي الجديد فهو الثائر على تلك القيم ويؤمن فقط بالإنسانية.</w:t>
      </w:r>
      <w:r w:rsidR="0062795D" w:rsidRPr="003C02B1">
        <w:rPr>
          <w:rStyle w:val="Appelnotedebasdep"/>
          <w:rFonts w:ascii="Simplified Arabic" w:hAnsi="Simplified Arabic" w:cs="Simplified Arabic"/>
          <w:sz w:val="28"/>
          <w:szCs w:val="28"/>
          <w:rtl/>
          <w:lang w:bidi="ar-MA"/>
        </w:rPr>
        <w:footnoteReference w:id="20"/>
      </w:r>
      <w:r w:rsidR="0082385E" w:rsidRPr="003C02B1">
        <w:rPr>
          <w:rFonts w:ascii="Simplified Arabic" w:hAnsi="Simplified Arabic" w:cs="Simplified Arabic"/>
          <w:sz w:val="28"/>
          <w:szCs w:val="28"/>
          <w:rtl/>
          <w:lang w:bidi="ar-MA"/>
        </w:rPr>
        <w:t xml:space="preserve"> </w:t>
      </w:r>
    </w:p>
    <w:p w14:paraId="6591FC8C" w14:textId="5A88BE40" w:rsidR="004E2AC8" w:rsidRPr="003C02B1" w:rsidRDefault="00B34C26" w:rsidP="00960224">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فكان</w:t>
      </w:r>
      <w:r w:rsidR="004970A3" w:rsidRPr="003C02B1">
        <w:rPr>
          <w:rFonts w:ascii="Simplified Arabic" w:hAnsi="Simplified Arabic" w:cs="Simplified Arabic"/>
          <w:sz w:val="28"/>
          <w:szCs w:val="28"/>
          <w:rtl/>
          <w:lang w:bidi="ar-MA"/>
        </w:rPr>
        <w:t>ت</w:t>
      </w:r>
      <w:r w:rsidRPr="003C02B1">
        <w:rPr>
          <w:rFonts w:ascii="Simplified Arabic" w:hAnsi="Simplified Arabic" w:cs="Simplified Arabic"/>
          <w:sz w:val="28"/>
          <w:szCs w:val="28"/>
          <w:rtl/>
          <w:lang w:bidi="ar-MA"/>
        </w:rPr>
        <w:t xml:space="preserve"> هذ</w:t>
      </w:r>
      <w:r w:rsidR="004970A3" w:rsidRPr="003C02B1">
        <w:rPr>
          <w:rFonts w:ascii="Simplified Arabic" w:hAnsi="Simplified Arabic" w:cs="Simplified Arabic"/>
          <w:sz w:val="28"/>
          <w:szCs w:val="28"/>
          <w:rtl/>
          <w:lang w:bidi="ar-MA"/>
        </w:rPr>
        <w:t>ه الدعوة بمثابة شرارة أشعلت</w:t>
      </w:r>
      <w:r w:rsidR="00641780">
        <w:rPr>
          <w:rFonts w:ascii="Simplified Arabic" w:hAnsi="Simplified Arabic" w:cs="Simplified Arabic" w:hint="cs"/>
          <w:sz w:val="28"/>
          <w:szCs w:val="28"/>
          <w:rtl/>
          <w:lang w:bidi="ar-MA"/>
        </w:rPr>
        <w:t xml:space="preserve"> وأججت</w:t>
      </w:r>
      <w:r w:rsidR="004970A3" w:rsidRPr="003C02B1">
        <w:rPr>
          <w:rFonts w:ascii="Simplified Arabic" w:hAnsi="Simplified Arabic" w:cs="Simplified Arabic"/>
          <w:sz w:val="28"/>
          <w:szCs w:val="28"/>
          <w:rtl/>
          <w:lang w:bidi="ar-MA"/>
        </w:rPr>
        <w:t xml:space="preserve"> مشاعر العلماء ورجال الدين الذين انتقدوا وتصدوا لمثل هذه الدعوة الخارجة عن الدين الإسلامي، </w:t>
      </w:r>
      <w:r w:rsidR="00641780">
        <w:rPr>
          <w:rFonts w:ascii="Simplified Arabic" w:hAnsi="Simplified Arabic" w:cs="Simplified Arabic" w:hint="cs"/>
          <w:sz w:val="28"/>
          <w:szCs w:val="28"/>
          <w:rtl/>
          <w:lang w:bidi="ar-MA"/>
        </w:rPr>
        <w:t>ومن ورائها قصد</w:t>
      </w:r>
      <w:r w:rsidR="004970A3" w:rsidRPr="003C02B1">
        <w:rPr>
          <w:rFonts w:ascii="Simplified Arabic" w:hAnsi="Simplified Arabic" w:cs="Simplified Arabic"/>
          <w:sz w:val="28"/>
          <w:szCs w:val="28"/>
          <w:rtl/>
          <w:lang w:bidi="ar-MA"/>
        </w:rPr>
        <w:t xml:space="preserve"> تفريق الدولة عن الدين.</w:t>
      </w:r>
    </w:p>
    <w:p w14:paraId="0E911614" w14:textId="0429D384" w:rsidR="0035154A" w:rsidRPr="003C02B1" w:rsidRDefault="00773FF2" w:rsidP="0035154A">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ورد البوطي رحمه الله في كتابه "يغالطونك إذ يقولون" </w:t>
      </w:r>
      <w:r w:rsidR="009E53E5" w:rsidRPr="003C02B1">
        <w:rPr>
          <w:rFonts w:ascii="Simplified Arabic" w:hAnsi="Simplified Arabic" w:cs="Simplified Arabic"/>
          <w:sz w:val="28"/>
          <w:szCs w:val="28"/>
          <w:rtl/>
          <w:lang w:bidi="ar-MA"/>
        </w:rPr>
        <w:t>على مدعي ومتبني العلمانية في سوريا، وأوضح بعدم صلاحيتها للمجتمع الإسلامي.</w:t>
      </w:r>
    </w:p>
    <w:p w14:paraId="58047C47" w14:textId="32EDF4E1" w:rsidR="002933EE" w:rsidRPr="003C02B1" w:rsidRDefault="0035154A" w:rsidP="008B11CF">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يقول البوطي: ""لو أن هذه الدراسة أوصلتنا إلى اليقين بأنه -أي الإسلام- عبارة عن مواضعات فكرية، وضعها البشر، ووضعتها الأجيال في عصر من العصور، لما اكتفينا بالدعوة إلى العلمانية، بل لدعونا المسلمين جميعا إلى أن</w:t>
      </w:r>
      <w:r w:rsidR="008B11CF">
        <w:rPr>
          <w:rFonts w:ascii="Simplified Arabic" w:hAnsi="Simplified Arabic" w:cs="Simplified Arabic" w:hint="cs"/>
          <w:sz w:val="28"/>
          <w:szCs w:val="28"/>
          <w:rtl/>
          <w:lang w:bidi="ar-MA"/>
        </w:rPr>
        <w:t xml:space="preserve"> </w:t>
      </w:r>
      <w:r w:rsidR="00242A55" w:rsidRPr="003C02B1">
        <w:rPr>
          <w:rFonts w:ascii="Simplified Arabic" w:hAnsi="Simplified Arabic" w:cs="Simplified Arabic"/>
          <w:sz w:val="28"/>
          <w:szCs w:val="28"/>
          <w:rtl/>
          <w:lang w:bidi="ar-MA"/>
        </w:rPr>
        <w:t>يتحرروا من ربقة أفكار صنعها أناس أمثالهم في عهود غابرة.""</w:t>
      </w:r>
      <w:r w:rsidR="00540311" w:rsidRPr="003C02B1">
        <w:rPr>
          <w:rStyle w:val="Appelnotedebasdep"/>
          <w:rFonts w:ascii="Simplified Arabic" w:hAnsi="Simplified Arabic" w:cs="Simplified Arabic"/>
          <w:sz w:val="28"/>
          <w:szCs w:val="28"/>
          <w:rtl/>
          <w:lang w:bidi="ar-MA"/>
        </w:rPr>
        <w:footnoteReference w:id="21"/>
      </w:r>
      <w:r w:rsidR="004970A3" w:rsidRPr="003C02B1">
        <w:rPr>
          <w:rFonts w:ascii="Simplified Arabic" w:hAnsi="Simplified Arabic" w:cs="Simplified Arabic"/>
          <w:sz w:val="28"/>
          <w:szCs w:val="28"/>
          <w:rtl/>
          <w:lang w:bidi="ar-MA"/>
        </w:rPr>
        <w:t xml:space="preserve"> </w:t>
      </w:r>
      <w:r w:rsidR="00B34C26" w:rsidRPr="003C02B1">
        <w:rPr>
          <w:rFonts w:ascii="Simplified Arabic" w:hAnsi="Simplified Arabic" w:cs="Simplified Arabic"/>
          <w:sz w:val="28"/>
          <w:szCs w:val="28"/>
          <w:rtl/>
          <w:lang w:bidi="ar-MA"/>
        </w:rPr>
        <w:t xml:space="preserve"> </w:t>
      </w:r>
      <w:r w:rsidR="0082385E" w:rsidRPr="003C02B1">
        <w:rPr>
          <w:rFonts w:ascii="Simplified Arabic" w:hAnsi="Simplified Arabic" w:cs="Simplified Arabic"/>
          <w:sz w:val="28"/>
          <w:szCs w:val="28"/>
          <w:rtl/>
          <w:lang w:bidi="ar-MA"/>
        </w:rPr>
        <w:t xml:space="preserve"> </w:t>
      </w:r>
    </w:p>
    <w:p w14:paraId="4C2EB03E" w14:textId="0244BAAB" w:rsidR="00675D4D" w:rsidRPr="003C02B1" w:rsidRDefault="001E7EE7" w:rsidP="002933EE">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ويقول أيضا في موضع آخر: ""لو أن دعاة العلمانية </w:t>
      </w:r>
      <w:proofErr w:type="spellStart"/>
      <w:r w:rsidRPr="003C02B1">
        <w:rPr>
          <w:rFonts w:ascii="Simplified Arabic" w:hAnsi="Simplified Arabic" w:cs="Simplified Arabic"/>
          <w:sz w:val="28"/>
          <w:szCs w:val="28"/>
          <w:rtl/>
          <w:lang w:bidi="ar-MA"/>
        </w:rPr>
        <w:t>بدؤوا</w:t>
      </w:r>
      <w:proofErr w:type="spellEnd"/>
      <w:r w:rsidRPr="003C02B1">
        <w:rPr>
          <w:rFonts w:ascii="Simplified Arabic" w:hAnsi="Simplified Arabic" w:cs="Simplified Arabic"/>
          <w:sz w:val="28"/>
          <w:szCs w:val="28"/>
          <w:rtl/>
          <w:lang w:bidi="ar-MA"/>
        </w:rPr>
        <w:t xml:space="preserve"> قبل كل شيء، فتجرؤوا وبرهنوا على أن الإسلام ليس حقيقة من الحقائق الكونية الثابتة، وأنه في مصدره وأحكامه ليس إلا وهماً من الأوهام، وركاما من أفكار </w:t>
      </w:r>
      <w:r w:rsidR="00C255DF">
        <w:rPr>
          <w:rFonts w:ascii="Simplified Arabic" w:hAnsi="Simplified Arabic" w:cs="Simplified Arabic" w:hint="cs"/>
          <w:sz w:val="28"/>
          <w:szCs w:val="28"/>
          <w:rtl/>
          <w:lang w:bidi="ar-MA"/>
        </w:rPr>
        <w:t>ر</w:t>
      </w:r>
      <w:r w:rsidRPr="003C02B1">
        <w:rPr>
          <w:rFonts w:ascii="Simplified Arabic" w:hAnsi="Simplified Arabic" w:cs="Simplified Arabic"/>
          <w:sz w:val="28"/>
          <w:szCs w:val="28"/>
          <w:rtl/>
          <w:lang w:bidi="ar-MA"/>
        </w:rPr>
        <w:t xml:space="preserve">جال الدين المسلمين شأنه كشأن الركام الذي </w:t>
      </w:r>
      <w:proofErr w:type="spellStart"/>
      <w:r w:rsidRPr="003C02B1">
        <w:rPr>
          <w:rFonts w:ascii="Simplified Arabic" w:hAnsi="Simplified Arabic" w:cs="Simplified Arabic"/>
          <w:sz w:val="28"/>
          <w:szCs w:val="28"/>
          <w:rtl/>
          <w:lang w:bidi="ar-MA"/>
        </w:rPr>
        <w:t>استيقنه</w:t>
      </w:r>
      <w:proofErr w:type="spellEnd"/>
      <w:r w:rsidRPr="003C02B1">
        <w:rPr>
          <w:rFonts w:ascii="Simplified Arabic" w:hAnsi="Simplified Arabic" w:cs="Simplified Arabic"/>
          <w:sz w:val="28"/>
          <w:szCs w:val="28"/>
          <w:rtl/>
          <w:lang w:bidi="ar-MA"/>
        </w:rPr>
        <w:t xml:space="preserve"> الغربيون عن الكنيسة و</w:t>
      </w:r>
      <w:r w:rsidR="001A43C8" w:rsidRPr="003C02B1">
        <w:rPr>
          <w:rFonts w:ascii="Simplified Arabic" w:hAnsi="Simplified Arabic" w:cs="Simplified Arabic"/>
          <w:sz w:val="28"/>
          <w:szCs w:val="28"/>
          <w:rtl/>
          <w:lang w:bidi="ar-MA"/>
        </w:rPr>
        <w:t xml:space="preserve">تاريخها، أقول: لو أن دعاة العلمانية </w:t>
      </w:r>
      <w:proofErr w:type="spellStart"/>
      <w:r w:rsidR="001A43C8" w:rsidRPr="003C02B1">
        <w:rPr>
          <w:rFonts w:ascii="Simplified Arabic" w:hAnsi="Simplified Arabic" w:cs="Simplified Arabic"/>
          <w:sz w:val="28"/>
          <w:szCs w:val="28"/>
          <w:rtl/>
          <w:lang w:bidi="ar-MA"/>
        </w:rPr>
        <w:t>بدؤوا</w:t>
      </w:r>
      <w:proofErr w:type="spellEnd"/>
      <w:r w:rsidR="001A43C8" w:rsidRPr="003C02B1">
        <w:rPr>
          <w:rFonts w:ascii="Simplified Arabic" w:hAnsi="Simplified Arabic" w:cs="Simplified Arabic"/>
          <w:sz w:val="28"/>
          <w:szCs w:val="28"/>
          <w:rtl/>
          <w:lang w:bidi="ar-MA"/>
        </w:rPr>
        <w:t xml:space="preserve"> فبرهنوا على هذه الدعوى، إذ لعلمنا أنهم غيارى على العلم حقاً، </w:t>
      </w:r>
      <w:proofErr w:type="spellStart"/>
      <w:r w:rsidR="001A43C8" w:rsidRPr="003C02B1">
        <w:rPr>
          <w:rFonts w:ascii="Simplified Arabic" w:hAnsi="Simplified Arabic" w:cs="Simplified Arabic"/>
          <w:sz w:val="28"/>
          <w:szCs w:val="28"/>
          <w:rtl/>
          <w:lang w:bidi="ar-MA"/>
        </w:rPr>
        <w:t>ولناق</w:t>
      </w:r>
      <w:r w:rsidR="001900A9" w:rsidRPr="003C02B1">
        <w:rPr>
          <w:rFonts w:ascii="Simplified Arabic" w:hAnsi="Simplified Arabic" w:cs="Simplified Arabic"/>
          <w:sz w:val="28"/>
          <w:szCs w:val="28"/>
          <w:rtl/>
          <w:lang w:bidi="ar-MA"/>
        </w:rPr>
        <w:t>َ</w:t>
      </w:r>
      <w:r w:rsidR="001A43C8" w:rsidRPr="003C02B1">
        <w:rPr>
          <w:rFonts w:ascii="Simplified Arabic" w:hAnsi="Simplified Arabic" w:cs="Simplified Arabic"/>
          <w:sz w:val="28"/>
          <w:szCs w:val="28"/>
          <w:rtl/>
          <w:lang w:bidi="ar-MA"/>
        </w:rPr>
        <w:t>ش</w:t>
      </w:r>
      <w:r w:rsidR="001900A9" w:rsidRPr="003C02B1">
        <w:rPr>
          <w:rFonts w:ascii="Simplified Arabic" w:hAnsi="Simplified Arabic" w:cs="Simplified Arabic"/>
          <w:sz w:val="28"/>
          <w:szCs w:val="28"/>
          <w:rtl/>
          <w:lang w:bidi="ar-MA"/>
        </w:rPr>
        <w:t>ْ</w:t>
      </w:r>
      <w:r w:rsidR="001A43C8" w:rsidRPr="003C02B1">
        <w:rPr>
          <w:rFonts w:ascii="Simplified Arabic" w:hAnsi="Simplified Arabic" w:cs="Simplified Arabic"/>
          <w:sz w:val="28"/>
          <w:szCs w:val="28"/>
          <w:rtl/>
          <w:lang w:bidi="ar-MA"/>
        </w:rPr>
        <w:t>ناهم</w:t>
      </w:r>
      <w:proofErr w:type="spellEnd"/>
      <w:r w:rsidR="001A43C8" w:rsidRPr="003C02B1">
        <w:rPr>
          <w:rFonts w:ascii="Simplified Arabic" w:hAnsi="Simplified Arabic" w:cs="Simplified Arabic"/>
          <w:sz w:val="28"/>
          <w:szCs w:val="28"/>
          <w:rtl/>
          <w:lang w:bidi="ar-MA"/>
        </w:rPr>
        <w:t xml:space="preserve"> عندئذ عن حقيقة الإسلام ومصدره: أهو حقا مواضعات وأفكار بشرية أم هو خطاب الله وحكمه.</w:t>
      </w:r>
      <w:r w:rsidR="00926585" w:rsidRPr="003C02B1">
        <w:rPr>
          <w:rFonts w:ascii="Simplified Arabic" w:hAnsi="Simplified Arabic" w:cs="Simplified Arabic"/>
          <w:sz w:val="28"/>
          <w:szCs w:val="28"/>
          <w:rtl/>
          <w:lang w:bidi="ar-MA"/>
        </w:rPr>
        <w:t>""</w:t>
      </w:r>
      <w:r w:rsidR="00926585" w:rsidRPr="003C02B1">
        <w:rPr>
          <w:rStyle w:val="Appelnotedebasdep"/>
          <w:rFonts w:ascii="Simplified Arabic" w:hAnsi="Simplified Arabic" w:cs="Simplified Arabic"/>
          <w:sz w:val="28"/>
          <w:szCs w:val="28"/>
          <w:rtl/>
          <w:lang w:bidi="ar-MA"/>
        </w:rPr>
        <w:footnoteReference w:id="22"/>
      </w:r>
    </w:p>
    <w:p w14:paraId="279E127C" w14:textId="3D3C29BB" w:rsidR="00C81DB8" w:rsidRPr="003C02B1" w:rsidRDefault="006D3DE4" w:rsidP="00675D4D">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فأدرك</w:t>
      </w:r>
      <w:r w:rsidR="00675D4D" w:rsidRPr="003C02B1">
        <w:rPr>
          <w:rFonts w:ascii="Simplified Arabic" w:hAnsi="Simplified Arabic" w:cs="Simplified Arabic"/>
          <w:sz w:val="28"/>
          <w:szCs w:val="28"/>
          <w:rtl/>
          <w:lang w:bidi="ar-MA"/>
        </w:rPr>
        <w:t xml:space="preserve"> البوطي </w:t>
      </w:r>
      <w:r w:rsidR="00E70BF3">
        <w:rPr>
          <w:rFonts w:ascii="Simplified Arabic" w:hAnsi="Simplified Arabic" w:cs="Simplified Arabic" w:hint="cs"/>
          <w:sz w:val="28"/>
          <w:szCs w:val="28"/>
          <w:rtl/>
          <w:lang w:bidi="ar-MA"/>
        </w:rPr>
        <w:t>حقيقة</w:t>
      </w:r>
      <w:r w:rsidR="00953008" w:rsidRPr="003C02B1">
        <w:rPr>
          <w:rFonts w:ascii="Simplified Arabic" w:hAnsi="Simplified Arabic" w:cs="Simplified Arabic"/>
          <w:sz w:val="28"/>
          <w:szCs w:val="28"/>
          <w:rtl/>
          <w:lang w:bidi="ar-MA"/>
        </w:rPr>
        <w:t xml:space="preserve"> دعوة العلمانيين </w:t>
      </w:r>
      <w:r w:rsidR="00E70BF3">
        <w:rPr>
          <w:rFonts w:ascii="Simplified Arabic" w:hAnsi="Simplified Arabic" w:cs="Simplified Arabic" w:hint="cs"/>
          <w:sz w:val="28"/>
          <w:szCs w:val="28"/>
          <w:rtl/>
          <w:lang w:bidi="ar-MA"/>
        </w:rPr>
        <w:t>ال</w:t>
      </w:r>
      <w:r w:rsidR="00953008" w:rsidRPr="003C02B1">
        <w:rPr>
          <w:rFonts w:ascii="Simplified Arabic" w:hAnsi="Simplified Arabic" w:cs="Simplified Arabic"/>
          <w:sz w:val="28"/>
          <w:szCs w:val="28"/>
          <w:rtl/>
          <w:lang w:bidi="ar-MA"/>
        </w:rPr>
        <w:t>ت</w:t>
      </w:r>
      <w:r w:rsidR="00E70BF3">
        <w:rPr>
          <w:rFonts w:ascii="Simplified Arabic" w:hAnsi="Simplified Arabic" w:cs="Simplified Arabic" w:hint="cs"/>
          <w:sz w:val="28"/>
          <w:szCs w:val="28"/>
          <w:rtl/>
          <w:lang w:bidi="ar-MA"/>
        </w:rPr>
        <w:t xml:space="preserve">ي </w:t>
      </w:r>
      <w:r w:rsidR="00953008" w:rsidRPr="003C02B1">
        <w:rPr>
          <w:rFonts w:ascii="Simplified Arabic" w:hAnsi="Simplified Arabic" w:cs="Simplified Arabic"/>
          <w:sz w:val="28"/>
          <w:szCs w:val="28"/>
          <w:rtl/>
          <w:lang w:bidi="ar-MA"/>
        </w:rPr>
        <w:t>دع</w:t>
      </w:r>
      <w:r w:rsidR="00E70BF3">
        <w:rPr>
          <w:rFonts w:ascii="Simplified Arabic" w:hAnsi="Simplified Arabic" w:cs="Simplified Arabic" w:hint="cs"/>
          <w:sz w:val="28"/>
          <w:szCs w:val="28"/>
          <w:rtl/>
          <w:lang w:bidi="ar-MA"/>
        </w:rPr>
        <w:t>ت</w:t>
      </w:r>
      <w:r w:rsidR="00953008" w:rsidRPr="003C02B1">
        <w:rPr>
          <w:rFonts w:ascii="Simplified Arabic" w:hAnsi="Simplified Arabic" w:cs="Simplified Arabic"/>
          <w:sz w:val="28"/>
          <w:szCs w:val="28"/>
          <w:rtl/>
          <w:lang w:bidi="ar-MA"/>
        </w:rPr>
        <w:t xml:space="preserve"> إلى تقزيم وحصر الدين في الأمور الروحانية، ولا داعي بأن يكون الدين الإسلامي في المجالات السياسية والاقتصادية والاجتماعية.</w:t>
      </w:r>
    </w:p>
    <w:p w14:paraId="70A212F5" w14:textId="13BF8294" w:rsidR="00B97B5D" w:rsidRPr="003C02B1" w:rsidRDefault="00B97B5D" w:rsidP="00B97B5D">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لكن بمعية الضغط ال</w:t>
      </w:r>
      <w:r w:rsidR="000519DA" w:rsidRPr="003C02B1">
        <w:rPr>
          <w:rFonts w:ascii="Simplified Arabic" w:hAnsi="Simplified Arabic" w:cs="Simplified Arabic"/>
          <w:sz w:val="28"/>
          <w:szCs w:val="28"/>
          <w:rtl/>
          <w:lang w:bidi="ar-MA"/>
        </w:rPr>
        <w:t>ذ</w:t>
      </w:r>
      <w:r w:rsidRPr="003C02B1">
        <w:rPr>
          <w:rFonts w:ascii="Simplified Arabic" w:hAnsi="Simplified Arabic" w:cs="Simplified Arabic"/>
          <w:sz w:val="28"/>
          <w:szCs w:val="28"/>
          <w:rtl/>
          <w:lang w:bidi="ar-MA"/>
        </w:rPr>
        <w:t>ي صدر من العلماء</w:t>
      </w:r>
      <w:r w:rsidR="000519DA" w:rsidRPr="003C02B1">
        <w:rPr>
          <w:rFonts w:ascii="Simplified Arabic" w:hAnsi="Simplified Arabic" w:cs="Simplified Arabic"/>
          <w:sz w:val="28"/>
          <w:szCs w:val="28"/>
          <w:rtl/>
          <w:lang w:bidi="ar-MA"/>
        </w:rPr>
        <w:t xml:space="preserve"> الأصوليين</w:t>
      </w:r>
      <w:r w:rsidRPr="003C02B1">
        <w:rPr>
          <w:rFonts w:ascii="Simplified Arabic" w:hAnsi="Simplified Arabic" w:cs="Simplified Arabic"/>
          <w:sz w:val="28"/>
          <w:szCs w:val="28"/>
          <w:rtl/>
          <w:lang w:bidi="ar-MA"/>
        </w:rPr>
        <w:t xml:space="preserve"> والوقوف ضد هذا التيار جعل الدولة تراجع</w:t>
      </w:r>
      <w:r w:rsidR="00E52C19" w:rsidRPr="003C02B1">
        <w:rPr>
          <w:rFonts w:ascii="Simplified Arabic" w:hAnsi="Simplified Arabic" w:cs="Simplified Arabic"/>
          <w:sz w:val="28"/>
          <w:szCs w:val="28"/>
          <w:rtl/>
          <w:lang w:bidi="ar-MA"/>
        </w:rPr>
        <w:t xml:space="preserve"> نفسها</w:t>
      </w:r>
      <w:r w:rsidRPr="003C02B1">
        <w:rPr>
          <w:rFonts w:ascii="Simplified Arabic" w:hAnsi="Simplified Arabic" w:cs="Simplified Arabic"/>
          <w:sz w:val="28"/>
          <w:szCs w:val="28"/>
          <w:rtl/>
          <w:lang w:bidi="ar-MA"/>
        </w:rPr>
        <w:t xml:space="preserve"> قليلا</w:t>
      </w:r>
      <w:r w:rsidR="00E52C19" w:rsidRPr="003C02B1">
        <w:rPr>
          <w:rFonts w:ascii="Simplified Arabic" w:hAnsi="Simplified Arabic" w:cs="Simplified Arabic"/>
          <w:sz w:val="28"/>
          <w:szCs w:val="28"/>
          <w:rtl/>
          <w:lang w:bidi="ar-MA"/>
        </w:rPr>
        <w:t>،</w:t>
      </w:r>
      <w:r w:rsidRPr="003C02B1">
        <w:rPr>
          <w:rFonts w:ascii="Simplified Arabic" w:hAnsi="Simplified Arabic" w:cs="Simplified Arabic"/>
          <w:sz w:val="28"/>
          <w:szCs w:val="28"/>
          <w:rtl/>
          <w:lang w:bidi="ar-MA"/>
        </w:rPr>
        <w:t xml:space="preserve"> </w:t>
      </w:r>
      <w:r w:rsidR="00E52C19" w:rsidRPr="003C02B1">
        <w:rPr>
          <w:rFonts w:ascii="Simplified Arabic" w:hAnsi="Simplified Arabic" w:cs="Simplified Arabic"/>
          <w:sz w:val="28"/>
          <w:szCs w:val="28"/>
          <w:rtl/>
          <w:lang w:bidi="ar-MA"/>
        </w:rPr>
        <w:t>و</w:t>
      </w:r>
      <w:r w:rsidRPr="003C02B1">
        <w:rPr>
          <w:rFonts w:ascii="Simplified Arabic" w:hAnsi="Simplified Arabic" w:cs="Simplified Arabic"/>
          <w:sz w:val="28"/>
          <w:szCs w:val="28"/>
          <w:rtl/>
          <w:lang w:bidi="ar-MA"/>
        </w:rPr>
        <w:t xml:space="preserve">تخفف من قيود </w:t>
      </w:r>
      <w:r w:rsidR="00D74E49" w:rsidRPr="003C02B1">
        <w:rPr>
          <w:rFonts w:ascii="Simplified Arabic" w:hAnsi="Simplified Arabic" w:cs="Simplified Arabic"/>
          <w:sz w:val="28"/>
          <w:szCs w:val="28"/>
          <w:rtl/>
          <w:lang w:bidi="ar-MA"/>
        </w:rPr>
        <w:t>العلمانية،</w:t>
      </w:r>
      <w:r w:rsidR="000519DA" w:rsidRPr="003C02B1">
        <w:rPr>
          <w:rFonts w:ascii="Simplified Arabic" w:hAnsi="Simplified Arabic" w:cs="Simplified Arabic"/>
          <w:sz w:val="28"/>
          <w:szCs w:val="28"/>
          <w:rtl/>
          <w:lang w:bidi="ar-MA"/>
        </w:rPr>
        <w:t xml:space="preserve"> فالدولة العلمانية الاشتراكية التي كان يقودها حزب البعث السوري باتت </w:t>
      </w:r>
      <w:r w:rsidR="000519DA" w:rsidRPr="003C02B1">
        <w:rPr>
          <w:rFonts w:ascii="Simplified Arabic" w:hAnsi="Simplified Arabic" w:cs="Simplified Arabic"/>
          <w:sz w:val="28"/>
          <w:szCs w:val="28"/>
          <w:rtl/>
          <w:lang w:bidi="ar-MA"/>
        </w:rPr>
        <w:lastRenderedPageBreak/>
        <w:t>تروج لشهر رمضان وتخفض ساعات العمل إلى أربع ساعات</w:t>
      </w:r>
      <w:r w:rsidR="009B49DD" w:rsidRPr="003C02B1">
        <w:rPr>
          <w:rFonts w:ascii="Simplified Arabic" w:hAnsi="Simplified Arabic" w:cs="Simplified Arabic"/>
          <w:sz w:val="28"/>
          <w:szCs w:val="28"/>
          <w:rtl/>
          <w:lang w:bidi="ar-MA"/>
        </w:rPr>
        <w:t>.</w:t>
      </w:r>
      <w:r w:rsidR="00D74E49" w:rsidRPr="003C02B1">
        <w:rPr>
          <w:rFonts w:ascii="Simplified Arabic" w:hAnsi="Simplified Arabic" w:cs="Simplified Arabic"/>
          <w:sz w:val="28"/>
          <w:szCs w:val="28"/>
          <w:rtl/>
          <w:lang w:bidi="ar-MA"/>
        </w:rPr>
        <w:t xml:space="preserve"> وعاد القسم بالله بعد أن تم حذفه بموجب الدستور الذي كان أقسم بشرفي ومعتقدي.</w:t>
      </w:r>
      <w:r w:rsidR="00363D9A" w:rsidRPr="003C02B1">
        <w:rPr>
          <w:rFonts w:ascii="Simplified Arabic" w:hAnsi="Simplified Arabic" w:cs="Simplified Arabic"/>
          <w:sz w:val="28"/>
          <w:szCs w:val="28"/>
          <w:rtl/>
          <w:lang w:bidi="ar-MA"/>
        </w:rPr>
        <w:t xml:space="preserve"> وتصالح النظام العلماني والشؤون الدينية وأعيد الاعتبار </w:t>
      </w:r>
      <w:r w:rsidR="00B51E47" w:rsidRPr="003C02B1">
        <w:rPr>
          <w:rFonts w:ascii="Simplified Arabic" w:hAnsi="Simplified Arabic" w:cs="Simplified Arabic"/>
          <w:sz w:val="28"/>
          <w:szCs w:val="28"/>
          <w:rtl/>
          <w:lang w:bidi="ar-MA"/>
        </w:rPr>
        <w:t>إلى السنّة.</w:t>
      </w:r>
      <w:r w:rsidR="009B49DD" w:rsidRPr="003C02B1">
        <w:rPr>
          <w:rStyle w:val="Appelnotedebasdep"/>
          <w:rFonts w:ascii="Simplified Arabic" w:hAnsi="Simplified Arabic" w:cs="Simplified Arabic"/>
          <w:sz w:val="28"/>
          <w:szCs w:val="28"/>
          <w:rtl/>
          <w:lang w:bidi="ar-MA"/>
        </w:rPr>
        <w:footnoteReference w:id="23"/>
      </w:r>
      <w:r w:rsidR="000519DA" w:rsidRPr="003C02B1">
        <w:rPr>
          <w:rFonts w:ascii="Simplified Arabic" w:hAnsi="Simplified Arabic" w:cs="Simplified Arabic"/>
          <w:sz w:val="28"/>
          <w:szCs w:val="28"/>
          <w:rtl/>
          <w:lang w:bidi="ar-MA"/>
        </w:rPr>
        <w:t xml:space="preserve">  </w:t>
      </w:r>
      <w:r w:rsidRPr="003C02B1">
        <w:rPr>
          <w:rFonts w:ascii="Simplified Arabic" w:hAnsi="Simplified Arabic" w:cs="Simplified Arabic"/>
          <w:sz w:val="28"/>
          <w:szCs w:val="28"/>
          <w:rtl/>
          <w:lang w:bidi="ar-MA"/>
        </w:rPr>
        <w:t xml:space="preserve"> </w:t>
      </w:r>
    </w:p>
    <w:p w14:paraId="350130BF" w14:textId="0920F8E6" w:rsidR="00B51E47" w:rsidRPr="003C02B1" w:rsidRDefault="00B51E47" w:rsidP="00B51E47">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فمن المؤكد أن الدور الذي قام به العلماء في المحافظة على الثوابت الدينية ضد الزحف العلماني كان له الأثر البالغ خاصة ما كتبه البوطي رحمه الله في الكثير من كتبه كما سبقت الإشارة إلى ذلك.</w:t>
      </w:r>
    </w:p>
    <w:p w14:paraId="31FF379B" w14:textId="1650F34E" w:rsidR="00E1783E" w:rsidRPr="003C02B1" w:rsidRDefault="00932519" w:rsidP="001A0A5A">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يقول البوطي: ""فمحمد ﷺ بعث مؤكدا</w:t>
      </w:r>
      <w:r w:rsidR="00EF2902">
        <w:rPr>
          <w:rFonts w:ascii="Simplified Arabic" w:hAnsi="Simplified Arabic" w:cs="Simplified Arabic" w:hint="cs"/>
          <w:sz w:val="28"/>
          <w:szCs w:val="28"/>
          <w:rtl/>
          <w:lang w:bidi="ar-MA"/>
        </w:rPr>
        <w:t xml:space="preserve"> ل</w:t>
      </w:r>
      <w:r w:rsidRPr="003C02B1">
        <w:rPr>
          <w:rFonts w:ascii="Simplified Arabic" w:hAnsi="Simplified Arabic" w:cs="Simplified Arabic"/>
          <w:sz w:val="28"/>
          <w:szCs w:val="28"/>
          <w:rtl/>
          <w:lang w:bidi="ar-MA"/>
        </w:rPr>
        <w:t xml:space="preserve">لعقيدة التي بعث بها سائر الرسل والأنبياء </w:t>
      </w:r>
      <w:r w:rsidR="00F319CA" w:rsidRPr="003C02B1">
        <w:rPr>
          <w:rFonts w:ascii="Simplified Arabic" w:hAnsi="Simplified Arabic" w:cs="Simplified Arabic"/>
          <w:sz w:val="28"/>
          <w:szCs w:val="28"/>
          <w:rtl/>
          <w:lang w:bidi="ar-MA"/>
        </w:rPr>
        <w:t>من قبله إلى جانب الشرائع التي كلف بإبلاغها، والمتضمنة أحكام العلاقات الاجتماعية والعلاقات الدولية والنظم الاقتصادية والأحوال الاقتصادية والأحوال الشخصية ونظام الدولة الإسلامية. فإذا أصر هؤلاء الناس على أن يحصروا رسالة الدين في المشاعر الروحانية، فمعنى ذلك أنهم يصرون على أن يتجاهلوا بعثة محمد ﷺ.</w:t>
      </w:r>
      <w:r w:rsidR="00D963B8" w:rsidRPr="003C02B1">
        <w:rPr>
          <w:rFonts w:ascii="Simplified Arabic" w:hAnsi="Simplified Arabic" w:cs="Simplified Arabic"/>
          <w:sz w:val="28"/>
          <w:szCs w:val="28"/>
          <w:rtl/>
          <w:lang w:bidi="ar-MA"/>
        </w:rPr>
        <w:t>""</w:t>
      </w:r>
      <w:r w:rsidR="003217EE" w:rsidRPr="003C02B1">
        <w:rPr>
          <w:rStyle w:val="Appelnotedebasdep"/>
          <w:rFonts w:ascii="Simplified Arabic" w:hAnsi="Simplified Arabic" w:cs="Simplified Arabic"/>
          <w:sz w:val="28"/>
          <w:szCs w:val="28"/>
          <w:rtl/>
          <w:lang w:bidi="ar-MA"/>
        </w:rPr>
        <w:footnoteReference w:id="24"/>
      </w:r>
      <w:r w:rsidR="00F319CA" w:rsidRPr="003C02B1">
        <w:rPr>
          <w:rFonts w:ascii="Simplified Arabic" w:hAnsi="Simplified Arabic" w:cs="Simplified Arabic"/>
          <w:sz w:val="28"/>
          <w:szCs w:val="28"/>
          <w:rtl/>
          <w:lang w:bidi="ar-MA"/>
        </w:rPr>
        <w:t xml:space="preserve"> </w:t>
      </w:r>
    </w:p>
    <w:p w14:paraId="07D22411" w14:textId="3792A17E" w:rsidR="00606244" w:rsidRPr="003C02B1" w:rsidRDefault="00606244" w:rsidP="00606244">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ويمكن القول إن البوطي رحمه الله يتميز في قراءة الواقع ومكوناته، بأنه يحتكم إلى ثقافته الفقهية والأصولية الواسعة،</w:t>
      </w:r>
      <w:r w:rsidRPr="003C02B1">
        <w:rPr>
          <w:rFonts w:ascii="Simplified Arabic" w:hAnsi="Simplified Arabic" w:cs="Simplified Arabic"/>
          <w:sz w:val="28"/>
          <w:szCs w:val="28"/>
          <w:rtl/>
        </w:rPr>
        <w:t xml:space="preserve"> </w:t>
      </w:r>
      <w:r w:rsidRPr="003C02B1">
        <w:rPr>
          <w:rFonts w:ascii="Simplified Arabic" w:hAnsi="Simplified Arabic" w:cs="Simplified Arabic"/>
          <w:sz w:val="28"/>
          <w:szCs w:val="28"/>
          <w:rtl/>
          <w:lang w:bidi="ar-MA"/>
        </w:rPr>
        <w:t>فيقوم إزاء كثير من الأحداث المعاصرة، بتحليل عناصر الحدث، وترجيح الاتجاهات السائدة فيه قبل أن يصدر</w:t>
      </w:r>
      <w:r w:rsidRPr="003C02B1">
        <w:rPr>
          <w:rFonts w:ascii="Simplified Arabic" w:hAnsi="Simplified Arabic" w:cs="Simplified Arabic"/>
          <w:sz w:val="28"/>
          <w:szCs w:val="28"/>
          <w:rtl/>
        </w:rPr>
        <w:t xml:space="preserve"> </w:t>
      </w:r>
      <w:r w:rsidRPr="003C02B1">
        <w:rPr>
          <w:rFonts w:ascii="Simplified Arabic" w:hAnsi="Simplified Arabic" w:cs="Simplified Arabic"/>
          <w:sz w:val="28"/>
          <w:szCs w:val="28"/>
          <w:rtl/>
          <w:lang w:bidi="ar-MA"/>
        </w:rPr>
        <w:t>رأيه، على شكل فتوى أو تنز</w:t>
      </w:r>
      <w:r w:rsidR="003B372B">
        <w:rPr>
          <w:rFonts w:ascii="Simplified Arabic" w:hAnsi="Simplified Arabic" w:cs="Simplified Arabic" w:hint="cs"/>
          <w:sz w:val="28"/>
          <w:szCs w:val="28"/>
          <w:rtl/>
          <w:lang w:bidi="ar-MA"/>
        </w:rPr>
        <w:t>ي</w:t>
      </w:r>
      <w:r w:rsidRPr="003C02B1">
        <w:rPr>
          <w:rFonts w:ascii="Simplified Arabic" w:hAnsi="Simplified Arabic" w:cs="Simplified Arabic"/>
          <w:sz w:val="28"/>
          <w:szCs w:val="28"/>
          <w:rtl/>
          <w:lang w:bidi="ar-MA"/>
        </w:rPr>
        <w:t>ل حكم شرعي عليه.</w:t>
      </w:r>
      <w:r w:rsidRPr="003C02B1">
        <w:rPr>
          <w:rStyle w:val="Appelnotedebasdep"/>
          <w:rFonts w:ascii="Simplified Arabic" w:hAnsi="Simplified Arabic" w:cs="Simplified Arabic"/>
          <w:sz w:val="28"/>
          <w:szCs w:val="28"/>
          <w:rtl/>
          <w:lang w:bidi="ar-MA"/>
        </w:rPr>
        <w:footnoteReference w:id="25"/>
      </w:r>
    </w:p>
    <w:p w14:paraId="0929485D" w14:textId="4EF23C16" w:rsidR="003C63D3" w:rsidRPr="003C02B1" w:rsidRDefault="00375903" w:rsidP="00375903">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ف</w:t>
      </w:r>
      <w:r w:rsidR="00095B1E" w:rsidRPr="003C02B1">
        <w:rPr>
          <w:rFonts w:ascii="Simplified Arabic" w:hAnsi="Simplified Arabic" w:cs="Simplified Arabic"/>
          <w:sz w:val="28"/>
          <w:szCs w:val="28"/>
          <w:rtl/>
          <w:lang w:bidi="ar-MA"/>
        </w:rPr>
        <w:t>رد</w:t>
      </w:r>
      <w:r w:rsidR="00DC61D2" w:rsidRPr="003C02B1">
        <w:rPr>
          <w:rFonts w:ascii="Simplified Arabic" w:hAnsi="Simplified Arabic" w:cs="Simplified Arabic"/>
          <w:sz w:val="28"/>
          <w:szCs w:val="28"/>
          <w:rtl/>
          <w:lang w:bidi="ar-MA"/>
        </w:rPr>
        <w:t xml:space="preserve"> البوطي رحمه الله</w:t>
      </w:r>
      <w:r w:rsidRPr="003C02B1">
        <w:rPr>
          <w:rFonts w:ascii="Simplified Arabic" w:hAnsi="Simplified Arabic" w:cs="Simplified Arabic"/>
          <w:sz w:val="28"/>
          <w:szCs w:val="28"/>
          <w:rtl/>
          <w:lang w:bidi="ar-MA"/>
        </w:rPr>
        <w:t xml:space="preserve"> بشدة على ما يراه انحرافا عقدياً أو فقهياً، فخاض معارك مع التيار العلماني، الذي شرح مضامين توجهاته وانتقد بشدة أفكاره ومنهجه </w:t>
      </w:r>
      <w:r w:rsidR="00D84A56" w:rsidRPr="003C02B1">
        <w:rPr>
          <w:rFonts w:ascii="Simplified Arabic" w:hAnsi="Simplified Arabic" w:cs="Simplified Arabic"/>
          <w:sz w:val="28"/>
          <w:szCs w:val="28"/>
          <w:rtl/>
          <w:lang w:bidi="ar-MA"/>
        </w:rPr>
        <w:t>المنحرف البعيد عن العقيدة الإسلامية.</w:t>
      </w:r>
    </w:p>
    <w:p w14:paraId="3DF7F115" w14:textId="668AE652" w:rsidR="00DE6CC3" w:rsidRPr="00FB7D6D" w:rsidRDefault="00EC2C3E" w:rsidP="00DE6CC3">
      <w:pPr>
        <w:bidi/>
        <w:jc w:val="both"/>
        <w:rPr>
          <w:rFonts w:ascii="Simplified Arabic" w:hAnsi="Simplified Arabic" w:cs="Simplified Arabic"/>
          <w:b/>
          <w:bCs/>
          <w:color w:val="C00000"/>
          <w:sz w:val="36"/>
          <w:szCs w:val="36"/>
          <w:rtl/>
          <w:lang w:bidi="ar-MA"/>
        </w:rPr>
      </w:pPr>
      <w:r w:rsidRPr="00FB7D6D">
        <w:rPr>
          <w:rFonts w:ascii="Simplified Arabic" w:hAnsi="Simplified Arabic" w:cs="Simplified Arabic"/>
          <w:b/>
          <w:bCs/>
          <w:color w:val="C00000"/>
          <w:sz w:val="36"/>
          <w:szCs w:val="36"/>
          <w:rtl/>
          <w:lang w:bidi="ar-MA"/>
        </w:rPr>
        <w:t xml:space="preserve">المبحث الثالث: </w:t>
      </w:r>
      <w:r w:rsidR="00A52415" w:rsidRPr="00FB7D6D">
        <w:rPr>
          <w:rFonts w:ascii="Simplified Arabic" w:hAnsi="Simplified Arabic" w:cs="Simplified Arabic"/>
          <w:b/>
          <w:bCs/>
          <w:color w:val="C00000"/>
          <w:sz w:val="36"/>
          <w:szCs w:val="36"/>
          <w:rtl/>
          <w:lang w:bidi="ar-MA"/>
        </w:rPr>
        <w:t xml:space="preserve">خصوصية البوطي في </w:t>
      </w:r>
      <w:r w:rsidR="00E516B0">
        <w:rPr>
          <w:rFonts w:ascii="Simplified Arabic" w:hAnsi="Simplified Arabic" w:cs="Simplified Arabic" w:hint="cs"/>
          <w:b/>
          <w:bCs/>
          <w:color w:val="C00000"/>
          <w:sz w:val="36"/>
          <w:szCs w:val="36"/>
          <w:rtl/>
          <w:lang w:bidi="ar-MA"/>
        </w:rPr>
        <w:t>الرد على</w:t>
      </w:r>
      <w:r w:rsidR="00A52415" w:rsidRPr="00FB7D6D">
        <w:rPr>
          <w:rFonts w:ascii="Simplified Arabic" w:hAnsi="Simplified Arabic" w:cs="Simplified Arabic"/>
          <w:b/>
          <w:bCs/>
          <w:color w:val="C00000"/>
          <w:sz w:val="36"/>
          <w:szCs w:val="36"/>
          <w:rtl/>
          <w:lang w:bidi="ar-MA"/>
        </w:rPr>
        <w:t xml:space="preserve"> قضايا الاعتقاد</w:t>
      </w:r>
    </w:p>
    <w:p w14:paraId="376A5C88" w14:textId="06A117A9" w:rsidR="00DF7F0F" w:rsidRPr="003C02B1" w:rsidRDefault="009A5F9D" w:rsidP="001F7CBC">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ينتسب الشيخ البوطي إلى المذهب الأشعري في عقيدته، ويعرف ذلك من خلال الوقوف على</w:t>
      </w:r>
      <w:r w:rsidRPr="003C02B1">
        <w:rPr>
          <w:rFonts w:ascii="Simplified Arabic" w:hAnsi="Simplified Arabic" w:cs="Simplified Arabic"/>
          <w:sz w:val="28"/>
          <w:szCs w:val="28"/>
          <w:rtl/>
        </w:rPr>
        <w:t xml:space="preserve"> </w:t>
      </w:r>
      <w:r w:rsidRPr="003C02B1">
        <w:rPr>
          <w:rFonts w:ascii="Simplified Arabic" w:hAnsi="Simplified Arabic" w:cs="Simplified Arabic"/>
          <w:sz w:val="28"/>
          <w:szCs w:val="28"/>
          <w:rtl/>
          <w:lang w:bidi="ar-MA"/>
        </w:rPr>
        <w:t>آرائه في مسائل معينة وافق فيها الأشاعرة.</w:t>
      </w:r>
      <w:r w:rsidR="001A6DA5" w:rsidRPr="003C02B1">
        <w:rPr>
          <w:rFonts w:ascii="Simplified Arabic" w:hAnsi="Simplified Arabic" w:cs="Simplified Arabic"/>
          <w:sz w:val="28"/>
          <w:szCs w:val="28"/>
          <w:rtl/>
          <w:lang w:bidi="ar-MA"/>
        </w:rPr>
        <w:t xml:space="preserve"> وقد تناول في كتابه "كبرى اليقينيات الكونية" مسألة العقيدة الإسلامية، مما يتصل بالإلهيات والنبوات والكونيات والغيبيات،</w:t>
      </w:r>
      <w:r w:rsidR="00DF7F0F" w:rsidRPr="003C02B1">
        <w:rPr>
          <w:rFonts w:ascii="Simplified Arabic" w:hAnsi="Simplified Arabic" w:cs="Simplified Arabic"/>
          <w:sz w:val="28"/>
          <w:szCs w:val="28"/>
          <w:rtl/>
          <w:lang w:bidi="ar-MA"/>
        </w:rPr>
        <w:t xml:space="preserve"> وهو التقسيم الذي اعتمده البوطي، ولا خلاف أن المنهج المتبع من لدنه يبين بالأساس أشعريته ودفاعه عن آرائها وتبسيط مفاهيمها،</w:t>
      </w:r>
      <w:r w:rsidR="001A6DA5" w:rsidRPr="003C02B1">
        <w:rPr>
          <w:rFonts w:ascii="Simplified Arabic" w:hAnsi="Simplified Arabic" w:cs="Simplified Arabic"/>
          <w:sz w:val="28"/>
          <w:szCs w:val="28"/>
          <w:rtl/>
          <w:lang w:bidi="ar-MA"/>
        </w:rPr>
        <w:t xml:space="preserve"> ويبحث في الردة، </w:t>
      </w:r>
      <w:r w:rsidR="001A6DA5" w:rsidRPr="003C02B1">
        <w:rPr>
          <w:rFonts w:ascii="Simplified Arabic" w:hAnsi="Simplified Arabic" w:cs="Simplified Arabic"/>
          <w:sz w:val="28"/>
          <w:szCs w:val="28"/>
          <w:rtl/>
          <w:lang w:bidi="ar-MA"/>
        </w:rPr>
        <w:lastRenderedPageBreak/>
        <w:t>مبتعدا عن التوغل في الخلافيات، وعما فات أوانه وتجاوزه الزمن من التصورات، مفندا ما يصادم العقيدة من الآراء والنظريات.</w:t>
      </w:r>
      <w:r w:rsidR="00782CF1" w:rsidRPr="003C02B1">
        <w:rPr>
          <w:rStyle w:val="Appelnotedebasdep"/>
          <w:rFonts w:ascii="Simplified Arabic" w:hAnsi="Simplified Arabic" w:cs="Simplified Arabic"/>
          <w:sz w:val="28"/>
          <w:szCs w:val="28"/>
          <w:rtl/>
          <w:lang w:bidi="ar-MA"/>
        </w:rPr>
        <w:footnoteReference w:id="26"/>
      </w:r>
    </w:p>
    <w:p w14:paraId="00C42972" w14:textId="612C7133" w:rsidR="001A6DA5" w:rsidRPr="003C02B1" w:rsidRDefault="00DF7F0F" w:rsidP="00DF7F0F">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تظهر جليا أشعرية البوطي رحمه الله في قضايا العقيدة، وذلك حينما فرع كتابه "كبرى اليقينيات الكونية" إلى أربع مجالات التي تعتبر من أساسيات الأشاعرة وهي الإلهيات والنبوات والكونيات والغيبيات، </w:t>
      </w:r>
    </w:p>
    <w:p w14:paraId="2EE639AC" w14:textId="53344CC3" w:rsidR="00FA5459" w:rsidRPr="00A25ED3" w:rsidRDefault="00080C2B" w:rsidP="000823C2">
      <w:pPr>
        <w:bidi/>
        <w:jc w:val="both"/>
        <w:rPr>
          <w:rFonts w:ascii="Simplified Arabic" w:hAnsi="Simplified Arabic" w:cs="Simplified Arabic"/>
          <w:b/>
          <w:bCs/>
          <w:color w:val="002060"/>
          <w:sz w:val="32"/>
          <w:szCs w:val="32"/>
          <w:rtl/>
          <w:lang w:bidi="ar-MA"/>
        </w:rPr>
      </w:pPr>
      <w:r w:rsidRPr="00A25ED3">
        <w:rPr>
          <w:rFonts w:ascii="Simplified Arabic" w:hAnsi="Simplified Arabic" w:cs="Simplified Arabic"/>
          <w:b/>
          <w:bCs/>
          <w:color w:val="002060"/>
          <w:sz w:val="32"/>
          <w:szCs w:val="32"/>
          <w:rtl/>
          <w:lang w:bidi="ar-MA"/>
        </w:rPr>
        <w:t>الم</w:t>
      </w:r>
      <w:r w:rsidR="003E791D" w:rsidRPr="00A25ED3">
        <w:rPr>
          <w:rFonts w:ascii="Simplified Arabic" w:hAnsi="Simplified Arabic" w:cs="Simplified Arabic" w:hint="cs"/>
          <w:b/>
          <w:bCs/>
          <w:color w:val="002060"/>
          <w:sz w:val="32"/>
          <w:szCs w:val="32"/>
          <w:rtl/>
          <w:lang w:bidi="ar-MA"/>
        </w:rPr>
        <w:t>طلب</w:t>
      </w:r>
      <w:r w:rsidRPr="00A25ED3">
        <w:rPr>
          <w:rFonts w:ascii="Simplified Arabic" w:hAnsi="Simplified Arabic" w:cs="Simplified Arabic"/>
          <w:b/>
          <w:bCs/>
          <w:color w:val="002060"/>
          <w:sz w:val="32"/>
          <w:szCs w:val="32"/>
          <w:rtl/>
          <w:lang w:bidi="ar-MA"/>
        </w:rPr>
        <w:t xml:space="preserve"> الأول: </w:t>
      </w:r>
      <w:r w:rsidR="00A52415" w:rsidRPr="00A25ED3">
        <w:rPr>
          <w:rFonts w:ascii="Simplified Arabic" w:hAnsi="Simplified Arabic" w:cs="Simplified Arabic"/>
          <w:b/>
          <w:bCs/>
          <w:color w:val="002060"/>
          <w:sz w:val="32"/>
          <w:szCs w:val="32"/>
          <w:rtl/>
          <w:lang w:bidi="ar-MA"/>
        </w:rPr>
        <w:t>موقف البوطي من حرية الاعتقاد في الدساتير السورية المتعاقبة</w:t>
      </w:r>
    </w:p>
    <w:p w14:paraId="2313AFD2" w14:textId="53C6A16D" w:rsidR="00606244" w:rsidRPr="003C02B1" w:rsidRDefault="00DF7F0F" w:rsidP="00DF7F0F">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يقصد بالحق في حرية الدين أو المعتقد في إطار منظومة حقوق الإنسان حرية الفرد في اعتناق ما يشاء من أفكار دينية أو غير دينية</w:t>
      </w:r>
      <w:r w:rsidR="00894630" w:rsidRPr="003C02B1">
        <w:rPr>
          <w:rFonts w:ascii="Simplified Arabic" w:hAnsi="Simplified Arabic" w:cs="Simplified Arabic"/>
          <w:sz w:val="28"/>
          <w:szCs w:val="28"/>
          <w:rtl/>
          <w:lang w:bidi="ar-MA"/>
        </w:rPr>
        <w:t xml:space="preserve"> في الدستور السوري</w:t>
      </w:r>
      <w:r w:rsidR="00047C60" w:rsidRPr="003C02B1">
        <w:rPr>
          <w:rFonts w:ascii="Simplified Arabic" w:hAnsi="Simplified Arabic" w:cs="Simplified Arabic"/>
          <w:sz w:val="28"/>
          <w:szCs w:val="28"/>
          <w:rtl/>
          <w:lang w:bidi="ar-MA"/>
        </w:rPr>
        <w:t>.</w:t>
      </w:r>
    </w:p>
    <w:p w14:paraId="12789074" w14:textId="191F1AC6" w:rsidR="009C0D26" w:rsidRPr="003C02B1" w:rsidRDefault="009C0D26" w:rsidP="009C0D26">
      <w:pPr>
        <w:bidi/>
        <w:jc w:val="both"/>
        <w:rPr>
          <w:rFonts w:ascii="Simplified Arabic" w:hAnsi="Simplified Arabic" w:cs="Simplified Arabic"/>
          <w:color w:val="002060"/>
          <w:sz w:val="28"/>
          <w:szCs w:val="28"/>
          <w:rtl/>
          <w:lang w:bidi="ar-MA"/>
        </w:rPr>
      </w:pPr>
      <w:r w:rsidRPr="003C02B1">
        <w:rPr>
          <w:rFonts w:ascii="Simplified Arabic" w:hAnsi="Simplified Arabic" w:cs="Simplified Arabic"/>
          <w:color w:val="002060"/>
          <w:sz w:val="28"/>
          <w:szCs w:val="28"/>
          <w:rtl/>
          <w:lang w:bidi="ar-MA"/>
        </w:rPr>
        <w:t>الفرع الأول: حرية الاعتقاد في الدساتير السورية المتعاقبة</w:t>
      </w:r>
    </w:p>
    <w:p w14:paraId="2970BEC5" w14:textId="6FFB3166" w:rsidR="009C0D26" w:rsidRPr="003C02B1" w:rsidRDefault="009C0D26" w:rsidP="009C0D26">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تعبر النصوص الدستورية، المتعلقة بمسألة حرية الاعتقاد، عن الموقف السياسي والاجتماعي تجاه واحدة من أعقد القضايا التي تواجه المشرعين في المجتمعات المتنوعة ثقافيًا. ولاسيما عندما يعبر هذا التنوع عن نسب متفاوتة في الحجم، بين أغلبية ساحقة وأقليات غير مؤثرة، كما هو الحال في سوري</w:t>
      </w:r>
      <w:r w:rsidR="00EF0A42">
        <w:rPr>
          <w:rFonts w:ascii="Simplified Arabic" w:hAnsi="Simplified Arabic" w:cs="Simplified Arabic" w:hint="cs"/>
          <w:sz w:val="28"/>
          <w:szCs w:val="28"/>
          <w:rtl/>
          <w:lang w:bidi="ar-MA"/>
        </w:rPr>
        <w:t>ا</w:t>
      </w:r>
      <w:r w:rsidRPr="003C02B1">
        <w:rPr>
          <w:rFonts w:ascii="Simplified Arabic" w:hAnsi="Simplified Arabic" w:cs="Simplified Arabic"/>
          <w:sz w:val="28"/>
          <w:szCs w:val="28"/>
          <w:rtl/>
          <w:lang w:bidi="ar-MA"/>
        </w:rPr>
        <w:t>. إذ يمثل المواطنون، الذين يعدون أنفسهم مسلمين سنة عربًا، أغلبية سكانية كبيرة أمام أقليات متعددة ومتنوعة طائفيًا وعرقيًا، ستظل في مجموعها أقل حجمًا مقارنة بحجم الأغلبية.</w:t>
      </w:r>
    </w:p>
    <w:p w14:paraId="17DF8569" w14:textId="3D0D78DC" w:rsidR="009C0D26" w:rsidRPr="003C02B1" w:rsidRDefault="009C0D26" w:rsidP="009C0D26">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في الواقع، إن الطبيعة الفكرية للنظام السياسي الحاكم في مجتمع ما، لا تؤدي دورًا حاسمًا في مدى احترام حرية الاعتقاد فحسب، بل إنها تحدد مفهوم هذه الحرية بالنسبة للمجتمع. فالأنظمة السياسية ذات الطابع الديني، أو الأيديولوجي، أو تلك التي يكون لأيديولوجيا ما دور في بيئتها القانونية، تُعرف حرية الاعتقاد بما ينسجم مع الأفكار والمبادئ التي تؤلف رؤيتها السياسية. لذلك كان لا بد من البحث في القضايا التي ينص فيها الدستور على دور للدين. كتحديد دين الدولة أو دين رئيسها</w:t>
      </w:r>
      <w:r w:rsidRPr="003C02B1">
        <w:rPr>
          <w:rFonts w:ascii="Simplified Arabic" w:hAnsi="Simplified Arabic" w:cs="Simplified Arabic"/>
          <w:sz w:val="28"/>
          <w:szCs w:val="28"/>
          <w:lang w:bidi="ar-MA"/>
        </w:rPr>
        <w:t>.</w:t>
      </w:r>
    </w:p>
    <w:p w14:paraId="2B950615" w14:textId="41041066" w:rsidR="009C0D26" w:rsidRPr="003C02B1" w:rsidRDefault="009C0D26" w:rsidP="009C0D26">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كذلك الأمر بالنسبة للحريات الأساسية الأخرى، التي يتناولها الدستور إذ إن هناك ترابط كبير، وتأثير متبادل، بين حرية الاعتقاد، بكونها إحدى الحريات الأساسية، وحريات الفكر والرأي والتعبير. بالتالي كان لا بد من الإشارة إلى هذه الحريات في معرض دراست</w:t>
      </w:r>
      <w:r w:rsidR="006E0926">
        <w:rPr>
          <w:rFonts w:ascii="Simplified Arabic" w:hAnsi="Simplified Arabic" w:cs="Simplified Arabic" w:hint="cs"/>
          <w:sz w:val="28"/>
          <w:szCs w:val="28"/>
          <w:rtl/>
          <w:lang w:bidi="ar-MA"/>
        </w:rPr>
        <w:t>ي</w:t>
      </w:r>
      <w:r w:rsidRPr="003C02B1">
        <w:rPr>
          <w:rFonts w:ascii="Simplified Arabic" w:hAnsi="Simplified Arabic" w:cs="Simplified Arabic"/>
          <w:sz w:val="28"/>
          <w:szCs w:val="28"/>
          <w:rtl/>
          <w:lang w:bidi="ar-MA"/>
        </w:rPr>
        <w:t xml:space="preserve"> لحرية الاعتقا</w:t>
      </w:r>
      <w:r w:rsidR="007813B4">
        <w:rPr>
          <w:rFonts w:ascii="Simplified Arabic" w:hAnsi="Simplified Arabic" w:cs="Simplified Arabic" w:hint="cs"/>
          <w:sz w:val="28"/>
          <w:szCs w:val="28"/>
          <w:rtl/>
          <w:lang w:bidi="ar-MA"/>
        </w:rPr>
        <w:t>د.</w:t>
      </w:r>
      <w:r w:rsidR="00D03C3F">
        <w:rPr>
          <w:rStyle w:val="Appelnotedebasdep"/>
          <w:rFonts w:ascii="Simplified Arabic" w:hAnsi="Simplified Arabic" w:cs="Simplified Arabic"/>
          <w:sz w:val="28"/>
          <w:szCs w:val="28"/>
          <w:lang w:bidi="ar-MA"/>
        </w:rPr>
        <w:footnoteReference w:id="27"/>
      </w:r>
    </w:p>
    <w:p w14:paraId="5F8112B6" w14:textId="0F92D9D6" w:rsidR="009C0D26" w:rsidRPr="003C02B1" w:rsidRDefault="009C0D26" w:rsidP="009C0D26">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كما أن الدستور السوري يميز بين حرية الاعتقاد وحرية الفكر. وهو يذهب إلى قصر معنى المعتقد على العقيدة الدينية، أي الدين، إلا أنه لا ينظر إلى الفكر على أنه عقيدة لها خصوصيتها التي يتوجب كفالتها </w:t>
      </w:r>
      <w:r w:rsidRPr="003C02B1">
        <w:rPr>
          <w:rFonts w:ascii="Simplified Arabic" w:hAnsi="Simplified Arabic" w:cs="Simplified Arabic"/>
          <w:sz w:val="28"/>
          <w:szCs w:val="28"/>
          <w:rtl/>
          <w:lang w:bidi="ar-MA"/>
        </w:rPr>
        <w:lastRenderedPageBreak/>
        <w:t>قانونًا، بل إن المشرع السوري يفسر حرية الفكر على أنها مجرد رأي الفرد أو موقفه تجاه القضايا السياسية أو الاجتماعية أو الاقتصادية</w:t>
      </w:r>
      <w:r w:rsidRPr="003C02B1">
        <w:rPr>
          <w:rFonts w:ascii="Simplified Arabic" w:hAnsi="Simplified Arabic" w:cs="Simplified Arabic"/>
          <w:sz w:val="28"/>
          <w:szCs w:val="28"/>
          <w:lang w:bidi="ar-MA"/>
        </w:rPr>
        <w:t>.</w:t>
      </w:r>
      <w:r w:rsidRPr="003C02B1">
        <w:rPr>
          <w:rFonts w:ascii="Simplified Arabic" w:hAnsi="Simplified Arabic" w:cs="Simplified Arabic"/>
          <w:sz w:val="28"/>
          <w:szCs w:val="28"/>
          <w:rtl/>
          <w:lang w:bidi="ar-MA"/>
        </w:rPr>
        <w:t xml:space="preserve"> أخيرًا، تنطوي حرية الدين أو المعتقد على آثار بعيدة المدى في التواصل – وهي بالمناسبة، ترتبط، ارتباطًا عضويًا بحرية التعبير.</w:t>
      </w:r>
      <w:r w:rsidR="00B4128C" w:rsidRPr="003C02B1">
        <w:rPr>
          <w:rStyle w:val="Appelnotedebasdep"/>
          <w:rFonts w:ascii="Simplified Arabic" w:hAnsi="Simplified Arabic" w:cs="Simplified Arabic"/>
          <w:sz w:val="28"/>
          <w:szCs w:val="28"/>
          <w:rtl/>
          <w:lang w:bidi="ar-MA"/>
        </w:rPr>
        <w:footnoteReference w:id="28"/>
      </w:r>
    </w:p>
    <w:p w14:paraId="78B20287" w14:textId="36F48B2A" w:rsidR="00B4128C" w:rsidRPr="0041140D" w:rsidRDefault="00B4128C" w:rsidP="00B4128C">
      <w:pPr>
        <w:bidi/>
        <w:jc w:val="both"/>
        <w:rPr>
          <w:rFonts w:ascii="Simplified Arabic" w:hAnsi="Simplified Arabic" w:cs="Simplified Arabic"/>
          <w:color w:val="0070C0"/>
          <w:sz w:val="28"/>
          <w:szCs w:val="28"/>
          <w:rtl/>
          <w:lang w:bidi="ar-MA"/>
        </w:rPr>
      </w:pPr>
      <w:r w:rsidRPr="0041140D">
        <w:rPr>
          <w:rFonts w:ascii="Simplified Arabic" w:hAnsi="Simplified Arabic" w:cs="Simplified Arabic"/>
          <w:color w:val="0070C0"/>
          <w:sz w:val="28"/>
          <w:szCs w:val="28"/>
          <w:rtl/>
          <w:lang w:bidi="ar-MA"/>
        </w:rPr>
        <w:t>الفرع الثاني:</w:t>
      </w:r>
      <w:r w:rsidR="00A52415" w:rsidRPr="0041140D">
        <w:rPr>
          <w:rFonts w:ascii="Simplified Arabic" w:hAnsi="Simplified Arabic" w:cs="Simplified Arabic"/>
          <w:color w:val="0070C0"/>
          <w:sz w:val="28"/>
          <w:szCs w:val="28"/>
          <w:rtl/>
          <w:lang w:bidi="ar-MA"/>
        </w:rPr>
        <w:t xml:space="preserve"> موقف البوطي من حرية الاعتقاد</w:t>
      </w:r>
    </w:p>
    <w:p w14:paraId="1592D6B1" w14:textId="243D1E24" w:rsidR="00E276A4" w:rsidRPr="003C02B1" w:rsidRDefault="00E276A4" w:rsidP="009C0D26">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أثارت دعوة الدستور إلى حرية الاعتقاد وتحرير الفرد من أغلال الدين، حفيظة البوطي مما دفع به لاتخاذ موقف م</w:t>
      </w:r>
      <w:r w:rsidR="00775CCC">
        <w:rPr>
          <w:rFonts w:ascii="Simplified Arabic" w:hAnsi="Simplified Arabic" w:cs="Simplified Arabic" w:hint="cs"/>
          <w:sz w:val="28"/>
          <w:szCs w:val="28"/>
          <w:rtl/>
          <w:lang w:bidi="ar-MA"/>
        </w:rPr>
        <w:t>عادي</w:t>
      </w:r>
      <w:r w:rsidRPr="003C02B1">
        <w:rPr>
          <w:rFonts w:ascii="Simplified Arabic" w:hAnsi="Simplified Arabic" w:cs="Simplified Arabic"/>
          <w:sz w:val="28"/>
          <w:szCs w:val="28"/>
          <w:rtl/>
          <w:lang w:bidi="ar-MA"/>
        </w:rPr>
        <w:t xml:space="preserve"> لهذه الأفكار</w:t>
      </w:r>
      <w:r w:rsidR="00F001EE" w:rsidRPr="003C02B1">
        <w:rPr>
          <w:rFonts w:ascii="Simplified Arabic" w:hAnsi="Simplified Arabic" w:cs="Simplified Arabic"/>
          <w:sz w:val="28"/>
          <w:szCs w:val="28"/>
          <w:rtl/>
          <w:lang w:bidi="ar-MA"/>
        </w:rPr>
        <w:t xml:space="preserve"> الداعية إلى فك الارتباط بالخالق</w:t>
      </w:r>
      <w:r w:rsidRPr="003C02B1">
        <w:rPr>
          <w:rFonts w:ascii="Simplified Arabic" w:hAnsi="Simplified Arabic" w:cs="Simplified Arabic"/>
          <w:sz w:val="28"/>
          <w:szCs w:val="28"/>
          <w:rtl/>
          <w:lang w:bidi="ar-MA"/>
        </w:rPr>
        <w:t>.</w:t>
      </w:r>
    </w:p>
    <w:p w14:paraId="52D44E0F" w14:textId="77777777" w:rsidR="00C72DAA" w:rsidRPr="003C02B1" w:rsidRDefault="00E276A4" w:rsidP="00E276A4">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يقول البوطي رحمه الله: ""إن على القائمين بالأمر منع أي دعوة إليها أو ترويج لها، اتباعا صريحا لأمر الله تعالى في كتابه إذ يقول: </w:t>
      </w:r>
      <w:bookmarkStart w:id="9" w:name="_Hlk95899465"/>
      <w:r w:rsidRPr="003C02B1">
        <w:rPr>
          <w:rFonts w:ascii="Simplified Arabic" w:hAnsi="Simplified Arabic" w:cs="Simplified Arabic"/>
          <w:sz w:val="28"/>
          <w:szCs w:val="28"/>
          <w:rtl/>
          <w:lang w:bidi="ar-MA"/>
        </w:rPr>
        <w:t>﴿</w:t>
      </w:r>
      <w:bookmarkEnd w:id="9"/>
      <w:r w:rsidRPr="003C02B1">
        <w:rPr>
          <w:rFonts w:ascii="Simplified Arabic" w:hAnsi="Simplified Arabic" w:cs="Simplified Arabic"/>
          <w:sz w:val="28"/>
          <w:szCs w:val="28"/>
          <w:rtl/>
          <w:lang w:bidi="ar-MA"/>
        </w:rPr>
        <w:t xml:space="preserve">وَتَعَاوَنُواْ عَلَي </w:t>
      </w:r>
      <w:proofErr w:type="spellStart"/>
      <w:r w:rsidRPr="003C02B1">
        <w:rPr>
          <w:rFonts w:ascii="Simplified Arabic" w:hAnsi="Simplified Arabic" w:cs="Simplified Arabic"/>
          <w:sz w:val="28"/>
          <w:szCs w:val="28"/>
          <w:rtl/>
          <w:lang w:bidi="ar-MA"/>
        </w:rPr>
        <w:t>اَ۬لْبِرِّ</w:t>
      </w:r>
      <w:proofErr w:type="spellEnd"/>
      <w:r w:rsidRPr="003C02B1">
        <w:rPr>
          <w:rFonts w:ascii="Simplified Arabic" w:hAnsi="Simplified Arabic" w:cs="Simplified Arabic"/>
          <w:sz w:val="28"/>
          <w:szCs w:val="28"/>
          <w:rtl/>
          <w:lang w:bidi="ar-MA"/>
        </w:rPr>
        <w:t xml:space="preserve"> </w:t>
      </w:r>
      <w:proofErr w:type="spellStart"/>
      <w:r w:rsidRPr="003C02B1">
        <w:rPr>
          <w:rFonts w:ascii="Simplified Arabic" w:hAnsi="Simplified Arabic" w:cs="Simplified Arabic"/>
          <w:sz w:val="28"/>
          <w:szCs w:val="28"/>
          <w:rtl/>
          <w:lang w:bidi="ar-MA"/>
        </w:rPr>
        <w:t>وَالتَّقْو۪يٰۖ</w:t>
      </w:r>
      <w:proofErr w:type="spellEnd"/>
      <w:r w:rsidRPr="003C02B1">
        <w:rPr>
          <w:rFonts w:ascii="Simplified Arabic" w:hAnsi="Simplified Arabic" w:cs="Simplified Arabic"/>
          <w:sz w:val="28"/>
          <w:szCs w:val="28"/>
          <w:rtl/>
          <w:lang w:bidi="ar-MA"/>
        </w:rPr>
        <w:t xml:space="preserve"> وَلَا تَعَاوَنُواْ عَلَي </w:t>
      </w:r>
      <w:proofErr w:type="spellStart"/>
      <w:r w:rsidRPr="003C02B1">
        <w:rPr>
          <w:rFonts w:ascii="Simplified Arabic" w:hAnsi="Simplified Arabic" w:cs="Simplified Arabic"/>
          <w:sz w:val="28"/>
          <w:szCs w:val="28"/>
          <w:rtl/>
          <w:lang w:bidi="ar-MA"/>
        </w:rPr>
        <w:t>اَ۬لِاثْمِ</w:t>
      </w:r>
      <w:proofErr w:type="spellEnd"/>
      <w:r w:rsidRPr="003C02B1">
        <w:rPr>
          <w:rFonts w:ascii="Simplified Arabic" w:hAnsi="Simplified Arabic" w:cs="Simplified Arabic"/>
          <w:sz w:val="28"/>
          <w:szCs w:val="28"/>
          <w:rtl/>
          <w:lang w:bidi="ar-MA"/>
        </w:rPr>
        <w:t xml:space="preserve"> </w:t>
      </w:r>
      <w:proofErr w:type="spellStart"/>
      <w:r w:rsidRPr="003C02B1">
        <w:rPr>
          <w:rFonts w:ascii="Simplified Arabic" w:hAnsi="Simplified Arabic" w:cs="Simplified Arabic"/>
          <w:sz w:val="28"/>
          <w:szCs w:val="28"/>
          <w:rtl/>
          <w:lang w:bidi="ar-MA"/>
        </w:rPr>
        <w:t>وَالْعُدْوَٰنِۖ</w:t>
      </w:r>
      <w:bookmarkStart w:id="10" w:name="_Hlk95899523"/>
      <w:proofErr w:type="spellEnd"/>
      <w:r w:rsidRPr="003C02B1">
        <w:rPr>
          <w:rFonts w:ascii="Simplified Arabic" w:hAnsi="Simplified Arabic" w:cs="Simplified Arabic"/>
          <w:sz w:val="28"/>
          <w:szCs w:val="28"/>
          <w:rtl/>
          <w:lang w:bidi="ar-MA"/>
        </w:rPr>
        <w:t>﴾</w:t>
      </w:r>
      <w:bookmarkEnd w:id="10"/>
      <w:r w:rsidRPr="003C02B1">
        <w:rPr>
          <w:rFonts w:ascii="Simplified Arabic" w:hAnsi="Simplified Arabic" w:cs="Simplified Arabic"/>
          <w:sz w:val="28"/>
          <w:szCs w:val="28"/>
          <w:rtl/>
          <w:lang w:bidi="ar-MA"/>
        </w:rPr>
        <w:t xml:space="preserve"> [سورة المائدة الآية:3]</w:t>
      </w:r>
      <w:r w:rsidR="00CD50CB" w:rsidRPr="003C02B1">
        <w:rPr>
          <w:rFonts w:ascii="Simplified Arabic" w:hAnsi="Simplified Arabic" w:cs="Simplified Arabic"/>
          <w:sz w:val="28"/>
          <w:szCs w:val="28"/>
          <w:rtl/>
          <w:lang w:bidi="ar-MA"/>
        </w:rPr>
        <w:t xml:space="preserve">، ويقول تعالى: ﴿وَلْتَكُن </w:t>
      </w:r>
      <w:proofErr w:type="spellStart"/>
      <w:r w:rsidR="00CD50CB" w:rsidRPr="003C02B1">
        <w:rPr>
          <w:rFonts w:ascii="Simplified Arabic" w:hAnsi="Simplified Arabic" w:cs="Simplified Arabic"/>
          <w:sz w:val="28"/>
          <w:szCs w:val="28"/>
          <w:rtl/>
          <w:lang w:bidi="ar-MA"/>
        </w:rPr>
        <w:t>مِّنكُمُۥٓ</w:t>
      </w:r>
      <w:proofErr w:type="spellEnd"/>
      <w:r w:rsidR="00CD50CB" w:rsidRPr="003C02B1">
        <w:rPr>
          <w:rFonts w:ascii="Simplified Arabic" w:hAnsi="Simplified Arabic" w:cs="Simplified Arabic"/>
          <w:sz w:val="28"/>
          <w:szCs w:val="28"/>
          <w:rtl/>
          <w:lang w:bidi="ar-MA"/>
        </w:rPr>
        <w:t xml:space="preserve"> أُمَّة يَدْعُونَ إِلَي </w:t>
      </w:r>
      <w:proofErr w:type="spellStart"/>
      <w:r w:rsidR="00CD50CB" w:rsidRPr="003C02B1">
        <w:rPr>
          <w:rFonts w:ascii="Simplified Arabic" w:hAnsi="Simplified Arabic" w:cs="Simplified Arabic"/>
          <w:sz w:val="28"/>
          <w:szCs w:val="28"/>
          <w:rtl/>
          <w:lang w:bidi="ar-MA"/>
        </w:rPr>
        <w:t>اَ۬لْخَيْرِ</w:t>
      </w:r>
      <w:proofErr w:type="spellEnd"/>
      <w:r w:rsidR="00CD50CB" w:rsidRPr="003C02B1">
        <w:rPr>
          <w:rFonts w:ascii="Simplified Arabic" w:hAnsi="Simplified Arabic" w:cs="Simplified Arabic"/>
          <w:sz w:val="28"/>
          <w:szCs w:val="28"/>
          <w:rtl/>
          <w:lang w:bidi="ar-MA"/>
        </w:rPr>
        <w:t xml:space="preserve"> </w:t>
      </w:r>
      <w:proofErr w:type="spellStart"/>
      <w:r w:rsidR="00CD50CB" w:rsidRPr="003C02B1">
        <w:rPr>
          <w:rFonts w:ascii="Simplified Arabic" w:hAnsi="Simplified Arabic" w:cs="Simplified Arabic"/>
          <w:sz w:val="28"/>
          <w:szCs w:val="28"/>
          <w:rtl/>
          <w:lang w:bidi="ar-MA"/>
        </w:rPr>
        <w:t>وَيَامُرُونَ</w:t>
      </w:r>
      <w:proofErr w:type="spellEnd"/>
      <w:r w:rsidR="00CD50CB" w:rsidRPr="003C02B1">
        <w:rPr>
          <w:rFonts w:ascii="Simplified Arabic" w:hAnsi="Simplified Arabic" w:cs="Simplified Arabic"/>
          <w:sz w:val="28"/>
          <w:szCs w:val="28"/>
          <w:rtl/>
          <w:lang w:bidi="ar-MA"/>
        </w:rPr>
        <w:t xml:space="preserve"> بِالْمَعْرُوفِ وَيَنْهَوْنَ عَنِ </w:t>
      </w:r>
      <w:proofErr w:type="spellStart"/>
      <w:r w:rsidR="00CD50CB" w:rsidRPr="003C02B1">
        <w:rPr>
          <w:rFonts w:ascii="Simplified Arabic" w:hAnsi="Simplified Arabic" w:cs="Simplified Arabic"/>
          <w:sz w:val="28"/>
          <w:szCs w:val="28"/>
          <w:rtl/>
          <w:lang w:bidi="ar-MA"/>
        </w:rPr>
        <w:t>اِ۬لْمُنكَرِۖ</w:t>
      </w:r>
      <w:proofErr w:type="spellEnd"/>
      <w:r w:rsidR="00CD50CB" w:rsidRPr="003C02B1">
        <w:rPr>
          <w:rFonts w:ascii="Simplified Arabic" w:hAnsi="Simplified Arabic" w:cs="Simplified Arabic"/>
          <w:sz w:val="28"/>
          <w:szCs w:val="28"/>
          <w:rtl/>
          <w:lang w:bidi="ar-MA"/>
        </w:rPr>
        <w:t xml:space="preserve"> </w:t>
      </w:r>
      <w:proofErr w:type="spellStart"/>
      <w:r w:rsidR="00CD50CB" w:rsidRPr="003C02B1">
        <w:rPr>
          <w:rFonts w:ascii="Simplified Arabic" w:hAnsi="Simplified Arabic" w:cs="Simplified Arabic"/>
          <w:sz w:val="28"/>
          <w:szCs w:val="28"/>
          <w:rtl/>
          <w:lang w:bidi="ar-MA"/>
        </w:rPr>
        <w:t>وَأُوْلَٰٓئِكَ</w:t>
      </w:r>
      <w:proofErr w:type="spellEnd"/>
      <w:r w:rsidR="00CD50CB" w:rsidRPr="003C02B1">
        <w:rPr>
          <w:rFonts w:ascii="Simplified Arabic" w:hAnsi="Simplified Arabic" w:cs="Simplified Arabic"/>
          <w:sz w:val="28"/>
          <w:szCs w:val="28"/>
          <w:rtl/>
          <w:lang w:bidi="ar-MA"/>
        </w:rPr>
        <w:t xml:space="preserve"> هُمُ </w:t>
      </w:r>
      <w:proofErr w:type="spellStart"/>
      <w:r w:rsidR="00CD50CB" w:rsidRPr="003C02B1">
        <w:rPr>
          <w:rFonts w:ascii="Simplified Arabic" w:hAnsi="Simplified Arabic" w:cs="Simplified Arabic"/>
          <w:sz w:val="28"/>
          <w:szCs w:val="28"/>
          <w:rtl/>
          <w:lang w:bidi="ar-MA"/>
        </w:rPr>
        <w:t>اُ۬لْمُفْلِحُونَۖ</w:t>
      </w:r>
      <w:proofErr w:type="spellEnd"/>
      <w:r w:rsidR="00CD50CB" w:rsidRPr="003C02B1">
        <w:rPr>
          <w:rFonts w:ascii="Simplified Arabic" w:hAnsi="Simplified Arabic" w:cs="Simplified Arabic"/>
          <w:sz w:val="28"/>
          <w:szCs w:val="28"/>
          <w:rtl/>
          <w:lang w:bidi="ar-MA"/>
        </w:rPr>
        <w:t xml:space="preserve">﴾ </w:t>
      </w:r>
      <w:r w:rsidR="0060585F" w:rsidRPr="003C02B1">
        <w:rPr>
          <w:rFonts w:ascii="Simplified Arabic" w:hAnsi="Simplified Arabic" w:cs="Simplified Arabic"/>
          <w:sz w:val="28"/>
          <w:szCs w:val="28"/>
          <w:rtl/>
          <w:lang w:bidi="ar-MA"/>
        </w:rPr>
        <w:t xml:space="preserve">[سورة آل عمران الآية:104]، ولا ريب أن الدعوة إلى الأفكار والعقائد المخالفة للإسلام، من قبيل الإثم الذي </w:t>
      </w:r>
      <w:r w:rsidR="00D27631" w:rsidRPr="003C02B1">
        <w:rPr>
          <w:rFonts w:ascii="Simplified Arabic" w:hAnsi="Simplified Arabic" w:cs="Simplified Arabic"/>
          <w:sz w:val="28"/>
          <w:szCs w:val="28"/>
          <w:rtl/>
          <w:lang w:bidi="ar-MA"/>
        </w:rPr>
        <w:t>حذ</w:t>
      </w:r>
      <w:r w:rsidR="00253020" w:rsidRPr="003C02B1">
        <w:rPr>
          <w:rFonts w:ascii="Simplified Arabic" w:hAnsi="Simplified Arabic" w:cs="Simplified Arabic"/>
          <w:sz w:val="28"/>
          <w:szCs w:val="28"/>
          <w:rtl/>
          <w:lang w:bidi="ar-MA"/>
        </w:rPr>
        <w:t>ر</w:t>
      </w:r>
      <w:r w:rsidR="00D27631" w:rsidRPr="003C02B1">
        <w:rPr>
          <w:rFonts w:ascii="Simplified Arabic" w:hAnsi="Simplified Arabic" w:cs="Simplified Arabic"/>
          <w:sz w:val="28"/>
          <w:szCs w:val="28"/>
          <w:rtl/>
          <w:lang w:bidi="ar-MA"/>
        </w:rPr>
        <w:t>ت من السكوت عليه الآية الأولى، والمنكر الذي حذرت من السكوت عليه الآية الثانية.</w:t>
      </w:r>
      <w:r w:rsidR="00253020" w:rsidRPr="003C02B1">
        <w:rPr>
          <w:rFonts w:ascii="Simplified Arabic" w:hAnsi="Simplified Arabic" w:cs="Simplified Arabic"/>
          <w:sz w:val="28"/>
          <w:szCs w:val="28"/>
          <w:rtl/>
          <w:lang w:bidi="ar-MA"/>
        </w:rPr>
        <w:t>""</w:t>
      </w:r>
      <w:r w:rsidR="00253020" w:rsidRPr="003C02B1">
        <w:rPr>
          <w:rStyle w:val="Appelnotedebasdep"/>
          <w:rFonts w:ascii="Simplified Arabic" w:hAnsi="Simplified Arabic" w:cs="Simplified Arabic"/>
          <w:sz w:val="28"/>
          <w:szCs w:val="28"/>
          <w:rtl/>
          <w:lang w:bidi="ar-MA"/>
        </w:rPr>
        <w:footnoteReference w:id="29"/>
      </w:r>
      <w:r w:rsidRPr="003C02B1">
        <w:rPr>
          <w:rFonts w:ascii="Simplified Arabic" w:hAnsi="Simplified Arabic" w:cs="Simplified Arabic"/>
          <w:sz w:val="28"/>
          <w:szCs w:val="28"/>
          <w:rtl/>
          <w:lang w:bidi="ar-MA"/>
        </w:rPr>
        <w:t xml:space="preserve"> </w:t>
      </w:r>
    </w:p>
    <w:p w14:paraId="705E5902" w14:textId="1D1DFDCE" w:rsidR="00B51AA2" w:rsidRDefault="00617892" w:rsidP="00C72DAA">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ويقول البوطي</w:t>
      </w:r>
      <w:r w:rsidR="00717510">
        <w:rPr>
          <w:rFonts w:ascii="Simplified Arabic" w:hAnsi="Simplified Arabic" w:cs="Simplified Arabic" w:hint="cs"/>
          <w:sz w:val="28"/>
          <w:szCs w:val="28"/>
          <w:rtl/>
          <w:lang w:bidi="ar-MA"/>
        </w:rPr>
        <w:t xml:space="preserve"> في موضع آخر</w:t>
      </w:r>
      <w:r w:rsidRPr="003C02B1">
        <w:rPr>
          <w:rFonts w:ascii="Simplified Arabic" w:hAnsi="Simplified Arabic" w:cs="Simplified Arabic"/>
          <w:sz w:val="28"/>
          <w:szCs w:val="28"/>
          <w:rtl/>
          <w:lang w:bidi="ar-MA"/>
        </w:rPr>
        <w:t>: ""إن الدعوة إلى هذه الأفكار يعرض مرتكبيها ومروجيها لعقاب الله بدون ريب، ولكننا نتحدث عن واجب القادة والمسؤولين عندما يجدون من يفعل ذلك.</w:t>
      </w:r>
      <w:r w:rsidR="003541A9" w:rsidRPr="003C02B1">
        <w:rPr>
          <w:rFonts w:ascii="Simplified Arabic" w:hAnsi="Simplified Arabic" w:cs="Simplified Arabic"/>
          <w:sz w:val="28"/>
          <w:szCs w:val="28"/>
          <w:rtl/>
          <w:lang w:bidi="ar-MA"/>
        </w:rPr>
        <w:t xml:space="preserve"> وإننا نتحرك في كل الأحوال مع مقتضيات العقد الساري بين المجتمع الإسلامي وبين مالك الكون كله وهو الله عز وجل.</w:t>
      </w:r>
      <w:r w:rsidRPr="003C02B1">
        <w:rPr>
          <w:rFonts w:ascii="Simplified Arabic" w:hAnsi="Simplified Arabic" w:cs="Simplified Arabic"/>
          <w:sz w:val="28"/>
          <w:szCs w:val="28"/>
          <w:rtl/>
          <w:lang w:bidi="ar-MA"/>
        </w:rPr>
        <w:t>""</w:t>
      </w:r>
      <w:r w:rsidR="00AE374F" w:rsidRPr="003C02B1">
        <w:rPr>
          <w:rStyle w:val="Appelnotedebasdep"/>
          <w:rFonts w:ascii="Simplified Arabic" w:hAnsi="Simplified Arabic" w:cs="Simplified Arabic"/>
          <w:sz w:val="28"/>
          <w:szCs w:val="28"/>
          <w:rtl/>
          <w:lang w:bidi="ar-MA"/>
        </w:rPr>
        <w:footnoteReference w:id="30"/>
      </w:r>
      <w:r w:rsidR="00E276A4" w:rsidRPr="003C02B1">
        <w:rPr>
          <w:rFonts w:ascii="Simplified Arabic" w:hAnsi="Simplified Arabic" w:cs="Simplified Arabic"/>
          <w:sz w:val="28"/>
          <w:szCs w:val="28"/>
          <w:rtl/>
          <w:lang w:bidi="ar-MA"/>
        </w:rPr>
        <w:t xml:space="preserve"> </w:t>
      </w:r>
    </w:p>
    <w:p w14:paraId="082665B9" w14:textId="7D86AC7B" w:rsidR="0091313E" w:rsidRDefault="0091313E" w:rsidP="0091313E">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 xml:space="preserve">ويؤكد البوطي رحمه الله أن الإسلام هو أيضا دين </w:t>
      </w:r>
      <w:r w:rsidR="00F00EC4">
        <w:rPr>
          <w:rFonts w:ascii="Simplified Arabic" w:hAnsi="Simplified Arabic" w:cs="Simplified Arabic" w:hint="cs"/>
          <w:sz w:val="28"/>
          <w:szCs w:val="28"/>
          <w:rtl/>
          <w:lang w:bidi="ar-MA"/>
        </w:rPr>
        <w:t>ي</w:t>
      </w:r>
      <w:r>
        <w:rPr>
          <w:rFonts w:ascii="Simplified Arabic" w:hAnsi="Simplified Arabic" w:cs="Simplified Arabic" w:hint="cs"/>
          <w:sz w:val="28"/>
          <w:szCs w:val="28"/>
          <w:rtl/>
          <w:lang w:bidi="ar-MA"/>
        </w:rPr>
        <w:t>دافع عن حريات الإنسان</w:t>
      </w:r>
      <w:r w:rsidR="00F00EC4">
        <w:rPr>
          <w:rFonts w:ascii="Simplified Arabic" w:hAnsi="Simplified Arabic" w:cs="Simplified Arabic" w:hint="cs"/>
          <w:sz w:val="28"/>
          <w:szCs w:val="28"/>
          <w:rtl/>
          <w:lang w:bidi="ar-MA"/>
        </w:rPr>
        <w:t xml:space="preserve"> في إطاره الشرعي الخاضع لله تعالى</w:t>
      </w:r>
      <w:r>
        <w:rPr>
          <w:rFonts w:ascii="Simplified Arabic" w:hAnsi="Simplified Arabic" w:cs="Simplified Arabic" w:hint="cs"/>
          <w:sz w:val="28"/>
          <w:szCs w:val="28"/>
          <w:rtl/>
          <w:lang w:bidi="ar-MA"/>
        </w:rPr>
        <w:t>، يقول: ""لا شك أن الإسلام دين، ومعنى كونه دينا: أنه دعوة للناس جميعا إلى أن يصطبغوا بصبغة العبودية لله، بسلوكهم الاختياري كما قد صبغوا بصبغة العبودية لله بواقعهم الاضطراري، هذا معنى كون الإسلام دينا.""</w:t>
      </w:r>
      <w:r>
        <w:rPr>
          <w:rStyle w:val="Appelnotedebasdep"/>
          <w:rFonts w:ascii="Simplified Arabic" w:hAnsi="Simplified Arabic" w:cs="Simplified Arabic"/>
          <w:sz w:val="28"/>
          <w:szCs w:val="28"/>
          <w:rtl/>
          <w:lang w:bidi="ar-MA"/>
        </w:rPr>
        <w:footnoteReference w:id="31"/>
      </w:r>
    </w:p>
    <w:p w14:paraId="6D4B8D79" w14:textId="47BA969D" w:rsidR="00263E35" w:rsidRDefault="00D33AAD" w:rsidP="0042492A">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فالبوطي يدق ناقوس الخطر بسبب ترويج هؤلاء المخالفين للإسلام لأفكارهم، بل ويجتهدون لوضع مفاهيم تناسب سعيهم يضعونها في دساتيرهم الوضعية، وينادو</w:t>
      </w:r>
      <w:r w:rsidR="00696235">
        <w:rPr>
          <w:rFonts w:ascii="Simplified Arabic" w:hAnsi="Simplified Arabic" w:cs="Simplified Arabic" w:hint="cs"/>
          <w:sz w:val="28"/>
          <w:szCs w:val="28"/>
          <w:rtl/>
          <w:lang w:bidi="ar-MA"/>
        </w:rPr>
        <w:t>ا</w:t>
      </w:r>
      <w:r>
        <w:rPr>
          <w:rFonts w:ascii="Simplified Arabic" w:hAnsi="Simplified Arabic" w:cs="Simplified Arabic" w:hint="cs"/>
          <w:sz w:val="28"/>
          <w:szCs w:val="28"/>
          <w:rtl/>
          <w:lang w:bidi="ar-MA"/>
        </w:rPr>
        <w:t xml:space="preserve"> بضرورة الالتزا</w:t>
      </w:r>
      <w:r>
        <w:rPr>
          <w:rFonts w:ascii="Simplified Arabic" w:hAnsi="Simplified Arabic" w:cs="Simplified Arabic" w:hint="eastAsia"/>
          <w:sz w:val="28"/>
          <w:szCs w:val="28"/>
          <w:rtl/>
          <w:lang w:bidi="ar-MA"/>
        </w:rPr>
        <w:t>م</w:t>
      </w:r>
      <w:r>
        <w:rPr>
          <w:rFonts w:ascii="Simplified Arabic" w:hAnsi="Simplified Arabic" w:cs="Simplified Arabic" w:hint="cs"/>
          <w:sz w:val="28"/>
          <w:szCs w:val="28"/>
          <w:rtl/>
          <w:lang w:bidi="ar-MA"/>
        </w:rPr>
        <w:t xml:space="preserve"> بها. غير أن البوطي رحمه الله </w:t>
      </w:r>
      <w:r>
        <w:rPr>
          <w:rFonts w:ascii="Simplified Arabic" w:hAnsi="Simplified Arabic" w:cs="Simplified Arabic" w:hint="cs"/>
          <w:sz w:val="28"/>
          <w:szCs w:val="28"/>
          <w:rtl/>
          <w:lang w:bidi="ar-MA"/>
        </w:rPr>
        <w:lastRenderedPageBreak/>
        <w:t>ف</w:t>
      </w:r>
      <w:r w:rsidR="00434083">
        <w:rPr>
          <w:rFonts w:ascii="Simplified Arabic" w:hAnsi="Simplified Arabic" w:cs="Simplified Arabic" w:hint="cs"/>
          <w:sz w:val="28"/>
          <w:szCs w:val="28"/>
          <w:rtl/>
          <w:lang w:bidi="ar-MA"/>
        </w:rPr>
        <w:t>َ</w:t>
      </w:r>
      <w:r>
        <w:rPr>
          <w:rFonts w:ascii="Simplified Arabic" w:hAnsi="Simplified Arabic" w:cs="Simplified Arabic" w:hint="cs"/>
          <w:sz w:val="28"/>
          <w:szCs w:val="28"/>
          <w:rtl/>
          <w:lang w:bidi="ar-MA"/>
        </w:rPr>
        <w:t>ن</w:t>
      </w:r>
      <w:r w:rsidR="00434083">
        <w:rPr>
          <w:rFonts w:ascii="Simplified Arabic" w:hAnsi="Simplified Arabic" w:cs="Simplified Arabic" w:hint="cs"/>
          <w:sz w:val="28"/>
          <w:szCs w:val="28"/>
          <w:rtl/>
          <w:lang w:bidi="ar-MA"/>
        </w:rPr>
        <w:t>َّ</w:t>
      </w:r>
      <w:r>
        <w:rPr>
          <w:rFonts w:ascii="Simplified Arabic" w:hAnsi="Simplified Arabic" w:cs="Simplified Arabic" w:hint="cs"/>
          <w:sz w:val="28"/>
          <w:szCs w:val="28"/>
          <w:rtl/>
          <w:lang w:bidi="ar-MA"/>
        </w:rPr>
        <w:t>د أفكاهم وفضح توجهاتهم</w:t>
      </w:r>
      <w:r w:rsidR="00434083">
        <w:rPr>
          <w:rFonts w:ascii="Simplified Arabic" w:hAnsi="Simplified Arabic" w:cs="Simplified Arabic" w:hint="cs"/>
          <w:sz w:val="28"/>
          <w:szCs w:val="28"/>
          <w:rtl/>
          <w:lang w:bidi="ar-MA"/>
        </w:rPr>
        <w:t>، فهم يمتطون ظهر الحرية قصد التلبيس على الناس وتغيير توجهاتهم بمعتقدات تنافي</w:t>
      </w:r>
      <w:r w:rsidR="00F50376">
        <w:rPr>
          <w:rFonts w:ascii="Simplified Arabic" w:hAnsi="Simplified Arabic" w:cs="Simplified Arabic" w:hint="cs"/>
          <w:sz w:val="28"/>
          <w:szCs w:val="28"/>
          <w:rtl/>
          <w:lang w:bidi="ar-MA"/>
        </w:rPr>
        <w:t xml:space="preserve"> عقيدة</w:t>
      </w:r>
      <w:r w:rsidR="00434083">
        <w:rPr>
          <w:rFonts w:ascii="Simplified Arabic" w:hAnsi="Simplified Arabic" w:cs="Simplified Arabic" w:hint="cs"/>
          <w:sz w:val="28"/>
          <w:szCs w:val="28"/>
          <w:rtl/>
          <w:lang w:bidi="ar-MA"/>
        </w:rPr>
        <w:t xml:space="preserve"> الدين الإسلامي.</w:t>
      </w:r>
    </w:p>
    <w:p w14:paraId="214C8F4B" w14:textId="071775AC" w:rsidR="0042492A" w:rsidRDefault="00263E35" w:rsidP="00263E35">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يقول البوطي: ""</w:t>
      </w:r>
      <w:r w:rsidR="00F04175">
        <w:rPr>
          <w:rFonts w:ascii="Simplified Arabic" w:hAnsi="Simplified Arabic" w:cs="Simplified Arabic" w:hint="cs"/>
          <w:sz w:val="28"/>
          <w:szCs w:val="28"/>
          <w:rtl/>
          <w:lang w:bidi="ar-MA"/>
        </w:rPr>
        <w:t>إذا كان رئيس دولة إلى جانب كونه مبلغا عن الله تعالى، سيجد نفسه ملجأ إلى أن يدير الحكم بين الناس</w:t>
      </w:r>
      <w:r w:rsidR="00E36DC4">
        <w:rPr>
          <w:rFonts w:ascii="Simplified Arabic" w:hAnsi="Simplified Arabic" w:cs="Simplified Arabic" w:hint="cs"/>
          <w:sz w:val="28"/>
          <w:szCs w:val="28"/>
          <w:rtl/>
          <w:lang w:bidi="ar-MA"/>
        </w:rPr>
        <w:t xml:space="preserve"> على أساس محور الشورى، ولا يستطيع أن يبرم بأمر لم ينص عليه بيان الله ولا سنة رسوله إلا بعد الرجوع إلى هذا المحور، فهذه واحدة. وإذا رأى أن في المجتمع من ينحرفون إلى آراء مخالفة للإسلام، أو من يجتهدون اجتهادات معارضة لدين الله سبحانه وتعالى، أو من يريدون أن يعبروا عن أفكار تختلف كل الاختلاف عما ينادي به كتاب الله وسنة رسول الله</w:t>
      </w:r>
      <w:r w:rsidR="00E36DC4" w:rsidRPr="00E36DC4">
        <w:rPr>
          <w:rFonts w:hint="cs"/>
          <w:rtl/>
        </w:rPr>
        <w:t xml:space="preserve"> </w:t>
      </w:r>
      <w:r w:rsidR="00E36DC4" w:rsidRPr="00E36DC4">
        <w:rPr>
          <w:rFonts w:ascii="Simplified Arabic" w:hAnsi="Simplified Arabic" w:cs="Simplified Arabic" w:hint="cs"/>
          <w:sz w:val="28"/>
          <w:szCs w:val="28"/>
          <w:rtl/>
          <w:lang w:bidi="ar-MA"/>
        </w:rPr>
        <w:t>ﷺ</w:t>
      </w:r>
      <w:r w:rsidR="00E36DC4">
        <w:rPr>
          <w:rFonts w:ascii="Simplified Arabic" w:hAnsi="Simplified Arabic" w:cs="Simplified Arabic" w:hint="cs"/>
          <w:sz w:val="28"/>
          <w:szCs w:val="28"/>
          <w:rtl/>
          <w:lang w:bidi="ar-MA"/>
        </w:rPr>
        <w:t xml:space="preserve"> فليس السبيل الشرعي أن يصد أصحاب هذه الآراء الجانحة، أو أن يعاقبهم، أو أن يزجهم في السجون، أو أن يسكتهم... ما سمعت أن الإسلام الذي ابتعث الله به الرسل والأنبياء جميعا، ثم ابتعث به خاتم الرسل والأنبياء محمداً </w:t>
      </w:r>
      <w:r w:rsidR="00E36DC4" w:rsidRPr="00E36DC4">
        <w:rPr>
          <w:rFonts w:ascii="Simplified Arabic" w:hAnsi="Simplified Arabic" w:cs="Simplified Arabic" w:hint="cs"/>
          <w:sz w:val="28"/>
          <w:szCs w:val="28"/>
          <w:rtl/>
          <w:lang w:bidi="ar-MA"/>
        </w:rPr>
        <w:t>ﷺ</w:t>
      </w:r>
      <w:r w:rsidR="00DA249B">
        <w:rPr>
          <w:rFonts w:ascii="Simplified Arabic" w:hAnsi="Simplified Arabic" w:cs="Simplified Arabic" w:hint="cs"/>
          <w:sz w:val="28"/>
          <w:szCs w:val="28"/>
          <w:rtl/>
          <w:lang w:bidi="ar-MA"/>
        </w:rPr>
        <w:t>،</w:t>
      </w:r>
      <w:r w:rsidR="00E36DC4">
        <w:rPr>
          <w:rFonts w:ascii="Simplified Arabic" w:hAnsi="Simplified Arabic" w:cs="Simplified Arabic" w:hint="cs"/>
          <w:sz w:val="28"/>
          <w:szCs w:val="28"/>
          <w:rtl/>
          <w:lang w:bidi="ar-MA"/>
        </w:rPr>
        <w:t xml:space="preserve"> دعا إلى شيء من هذا كله.""</w:t>
      </w:r>
      <w:r w:rsidR="00557C94">
        <w:rPr>
          <w:rStyle w:val="Appelnotedebasdep"/>
          <w:rFonts w:ascii="Simplified Arabic" w:hAnsi="Simplified Arabic" w:cs="Simplified Arabic"/>
          <w:sz w:val="28"/>
          <w:szCs w:val="28"/>
          <w:rtl/>
          <w:lang w:bidi="ar-MA"/>
        </w:rPr>
        <w:footnoteReference w:id="32"/>
      </w:r>
      <w:r w:rsidR="00E36DC4">
        <w:rPr>
          <w:rFonts w:ascii="Simplified Arabic" w:hAnsi="Simplified Arabic" w:cs="Simplified Arabic" w:hint="cs"/>
          <w:sz w:val="28"/>
          <w:szCs w:val="28"/>
          <w:rtl/>
          <w:lang w:bidi="ar-MA"/>
        </w:rPr>
        <w:t xml:space="preserve"> </w:t>
      </w:r>
      <w:r w:rsidR="00F04175">
        <w:rPr>
          <w:rFonts w:ascii="Simplified Arabic" w:hAnsi="Simplified Arabic" w:cs="Simplified Arabic" w:hint="cs"/>
          <w:sz w:val="28"/>
          <w:szCs w:val="28"/>
          <w:rtl/>
          <w:lang w:bidi="ar-MA"/>
        </w:rPr>
        <w:t xml:space="preserve"> </w:t>
      </w:r>
      <w:r w:rsidR="00D33AAD">
        <w:rPr>
          <w:rFonts w:ascii="Simplified Arabic" w:hAnsi="Simplified Arabic" w:cs="Simplified Arabic" w:hint="cs"/>
          <w:sz w:val="28"/>
          <w:szCs w:val="28"/>
          <w:rtl/>
          <w:lang w:bidi="ar-MA"/>
        </w:rPr>
        <w:t xml:space="preserve">    </w:t>
      </w:r>
    </w:p>
    <w:p w14:paraId="796C01D0" w14:textId="77777777" w:rsidR="00A37AA0" w:rsidRDefault="00557C94" w:rsidP="00557C94">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يقول تعالى:</w:t>
      </w:r>
      <w:r w:rsidRPr="00557C94">
        <w:rPr>
          <w:rtl/>
        </w:rPr>
        <w:t xml:space="preserve"> </w:t>
      </w:r>
      <w:r w:rsidRPr="00557C94">
        <w:rPr>
          <w:rFonts w:ascii="Simplified Arabic" w:hAnsi="Simplified Arabic" w:cs="Simplified Arabic"/>
          <w:sz w:val="28"/>
          <w:szCs w:val="28"/>
          <w:rtl/>
          <w:lang w:bidi="ar-MA"/>
        </w:rPr>
        <w:t>﴿</w:t>
      </w:r>
      <w:proofErr w:type="spellStart"/>
      <w:r w:rsidRPr="00557C94">
        <w:rPr>
          <w:rFonts w:ascii="Simplified Arabic" w:hAnsi="Simplified Arabic" w:cs="Simplified Arabic"/>
          <w:sz w:val="28"/>
          <w:szCs w:val="28"/>
          <w:rtl/>
          <w:lang w:bidi="ar-MA"/>
        </w:rPr>
        <w:t>اَ۟دْعُ</w:t>
      </w:r>
      <w:proofErr w:type="spellEnd"/>
      <w:r w:rsidRPr="00557C94">
        <w:rPr>
          <w:rFonts w:ascii="Simplified Arabic" w:hAnsi="Simplified Arabic" w:cs="Simplified Arabic"/>
          <w:sz w:val="28"/>
          <w:szCs w:val="28"/>
          <w:rtl/>
          <w:lang w:bidi="ar-MA"/>
        </w:rPr>
        <w:t xml:space="preserve"> إِلَيٰ سَبِيلِ رَبِّكَ بِالْحِكْمَةِ وَالْمَوْعِظَةِ </w:t>
      </w:r>
      <w:proofErr w:type="spellStart"/>
      <w:r w:rsidRPr="00557C94">
        <w:rPr>
          <w:rFonts w:ascii="Simplified Arabic" w:hAnsi="Simplified Arabic" w:cs="Simplified Arabic"/>
          <w:sz w:val="28"/>
          <w:szCs w:val="28"/>
          <w:rtl/>
          <w:lang w:bidi="ar-MA"/>
        </w:rPr>
        <w:t>اِ۬لْحَسَنَةِ</w:t>
      </w:r>
      <w:proofErr w:type="spellEnd"/>
      <w:r w:rsidRPr="00557C94">
        <w:rPr>
          <w:rFonts w:ascii="Simplified Arabic" w:hAnsi="Simplified Arabic" w:cs="Simplified Arabic"/>
          <w:sz w:val="28"/>
          <w:szCs w:val="28"/>
          <w:rtl/>
          <w:lang w:bidi="ar-MA"/>
        </w:rPr>
        <w:t xml:space="preserve"> وَجَٰدِلْهُم </w:t>
      </w:r>
      <w:proofErr w:type="spellStart"/>
      <w:r w:rsidRPr="00557C94">
        <w:rPr>
          <w:rFonts w:ascii="Simplified Arabic" w:hAnsi="Simplified Arabic" w:cs="Simplified Arabic"/>
          <w:sz w:val="28"/>
          <w:szCs w:val="28"/>
          <w:rtl/>
          <w:lang w:bidi="ar-MA"/>
        </w:rPr>
        <w:t>بِالتِے</w:t>
      </w:r>
      <w:proofErr w:type="spellEnd"/>
      <w:r w:rsidRPr="00557C94">
        <w:rPr>
          <w:rFonts w:ascii="Simplified Arabic" w:hAnsi="Simplified Arabic" w:cs="Simplified Arabic"/>
          <w:sz w:val="28"/>
          <w:szCs w:val="28"/>
          <w:rtl/>
          <w:lang w:bidi="ar-MA"/>
        </w:rPr>
        <w:t xml:space="preserve"> هِيَ </w:t>
      </w:r>
      <w:proofErr w:type="spellStart"/>
      <w:r w:rsidRPr="00557C94">
        <w:rPr>
          <w:rFonts w:ascii="Simplified Arabic" w:hAnsi="Simplified Arabic" w:cs="Simplified Arabic"/>
          <w:sz w:val="28"/>
          <w:szCs w:val="28"/>
          <w:rtl/>
          <w:lang w:bidi="ar-MA"/>
        </w:rPr>
        <w:t>أَحْسَنُۖ</w:t>
      </w:r>
      <w:proofErr w:type="spellEnd"/>
      <w:r w:rsidRPr="00557C94">
        <w:rPr>
          <w:rFonts w:ascii="Simplified Arabic" w:hAnsi="Simplified Arabic" w:cs="Simplified Arabic"/>
          <w:sz w:val="28"/>
          <w:szCs w:val="28"/>
          <w:rtl/>
          <w:lang w:bidi="ar-MA"/>
        </w:rPr>
        <w:t xml:space="preserve"> إِنَّ رَبَّكَ هُوَ أَعْلَمُ بِمَن ضَلَّ عَن </w:t>
      </w:r>
      <w:proofErr w:type="spellStart"/>
      <w:r w:rsidRPr="00557C94">
        <w:rPr>
          <w:rFonts w:ascii="Simplified Arabic" w:hAnsi="Simplified Arabic" w:cs="Simplified Arabic"/>
          <w:sz w:val="28"/>
          <w:szCs w:val="28"/>
          <w:rtl/>
          <w:lang w:bidi="ar-MA"/>
        </w:rPr>
        <w:t>سَبِيلِهِۖ</w:t>
      </w:r>
      <w:r w:rsidRPr="00557C94">
        <w:rPr>
          <w:rFonts w:ascii="Simplified Arabic" w:hAnsi="Simplified Arabic" w:cs="Simplified Arabic" w:hint="cs"/>
          <w:sz w:val="28"/>
          <w:szCs w:val="28"/>
          <w:rtl/>
          <w:lang w:bidi="ar-MA"/>
        </w:rPr>
        <w:t>ۦ</w:t>
      </w:r>
      <w:proofErr w:type="spellEnd"/>
      <w:r w:rsidRPr="00557C94">
        <w:rPr>
          <w:rFonts w:ascii="Simplified Arabic" w:hAnsi="Simplified Arabic" w:cs="Simplified Arabic"/>
          <w:sz w:val="28"/>
          <w:szCs w:val="28"/>
          <w:rtl/>
          <w:lang w:bidi="ar-MA"/>
        </w:rPr>
        <w:t xml:space="preserve"> وَهُوَ أَعْلَمُ </w:t>
      </w:r>
      <w:proofErr w:type="spellStart"/>
      <w:r w:rsidRPr="00557C94">
        <w:rPr>
          <w:rFonts w:ascii="Simplified Arabic" w:hAnsi="Simplified Arabic" w:cs="Simplified Arabic"/>
          <w:sz w:val="28"/>
          <w:szCs w:val="28"/>
          <w:rtl/>
          <w:lang w:bidi="ar-MA"/>
        </w:rPr>
        <w:t>بِالْمُهْتَدِينَۖ</w:t>
      </w:r>
      <w:bookmarkStart w:id="11" w:name="_Hlk96012360"/>
      <w:proofErr w:type="spellEnd"/>
      <w:r w:rsidRPr="00557C94">
        <w:rPr>
          <w:rFonts w:ascii="Simplified Arabic" w:hAnsi="Simplified Arabic" w:cs="Simplified Arabic"/>
          <w:sz w:val="28"/>
          <w:szCs w:val="28"/>
          <w:rtl/>
          <w:lang w:bidi="ar-MA"/>
        </w:rPr>
        <w:t>﴾</w:t>
      </w:r>
      <w:bookmarkEnd w:id="11"/>
      <w:r>
        <w:rPr>
          <w:rFonts w:ascii="Simplified Arabic" w:hAnsi="Simplified Arabic" w:cs="Simplified Arabic" w:hint="cs"/>
          <w:sz w:val="28"/>
          <w:szCs w:val="28"/>
          <w:rtl/>
          <w:lang w:bidi="ar-MA"/>
        </w:rPr>
        <w:t xml:space="preserve"> [سورة النحل الآية:125]</w:t>
      </w:r>
    </w:p>
    <w:p w14:paraId="7953E8E5" w14:textId="1D1E59B4" w:rsidR="00A25ED3" w:rsidRDefault="00681A0F" w:rsidP="00A37AA0">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ونلفت الانتباه إلى أن البوطي بين وأوضح أن الإسلام لم يقيد حريات الناس</w:t>
      </w:r>
      <w:r w:rsidR="00434083">
        <w:rPr>
          <w:rFonts w:ascii="Simplified Arabic" w:hAnsi="Simplified Arabic" w:cs="Simplified Arabic" w:hint="cs"/>
          <w:sz w:val="28"/>
          <w:szCs w:val="28"/>
          <w:rtl/>
          <w:lang w:bidi="ar-MA"/>
        </w:rPr>
        <w:t xml:space="preserve"> في الاعتقاد</w:t>
      </w:r>
      <w:r>
        <w:rPr>
          <w:rFonts w:ascii="Simplified Arabic" w:hAnsi="Simplified Arabic" w:cs="Simplified Arabic" w:hint="cs"/>
          <w:sz w:val="28"/>
          <w:szCs w:val="28"/>
          <w:rtl/>
          <w:lang w:bidi="ar-MA"/>
        </w:rPr>
        <w:t xml:space="preserve"> </w:t>
      </w:r>
      <w:r w:rsidR="00434083">
        <w:rPr>
          <w:rFonts w:ascii="Simplified Arabic" w:hAnsi="Simplified Arabic" w:cs="Simplified Arabic" w:hint="cs"/>
          <w:sz w:val="28"/>
          <w:szCs w:val="28"/>
          <w:rtl/>
          <w:lang w:bidi="ar-MA"/>
        </w:rPr>
        <w:t>بل ترك لهم حرية الاختيار</w:t>
      </w:r>
      <w:r w:rsidR="00136F10">
        <w:rPr>
          <w:rFonts w:ascii="Simplified Arabic" w:hAnsi="Simplified Arabic" w:cs="Simplified Arabic" w:hint="cs"/>
          <w:sz w:val="28"/>
          <w:szCs w:val="28"/>
          <w:rtl/>
          <w:lang w:bidi="ar-MA"/>
        </w:rPr>
        <w:t>، بل البوطي ضد من يروج ويدعو إلى ترك عقيدة الإسلام،</w:t>
      </w:r>
      <w:r w:rsidR="00434083">
        <w:rPr>
          <w:rFonts w:ascii="Simplified Arabic" w:hAnsi="Simplified Arabic" w:cs="Simplified Arabic" w:hint="cs"/>
          <w:sz w:val="28"/>
          <w:szCs w:val="28"/>
          <w:rtl/>
          <w:lang w:bidi="ar-MA"/>
        </w:rPr>
        <w:t xml:space="preserve"> يقول تعالى: </w:t>
      </w:r>
      <w:r w:rsidR="00434083" w:rsidRPr="00434083">
        <w:rPr>
          <w:rFonts w:ascii="Simplified Arabic" w:hAnsi="Simplified Arabic" w:cs="Simplified Arabic"/>
          <w:sz w:val="28"/>
          <w:szCs w:val="28"/>
          <w:rtl/>
          <w:lang w:bidi="ar-MA"/>
        </w:rPr>
        <w:t xml:space="preserve">﴿وَقُلِ </w:t>
      </w:r>
      <w:proofErr w:type="spellStart"/>
      <w:r w:rsidR="00434083" w:rsidRPr="00434083">
        <w:rPr>
          <w:rFonts w:ascii="Simplified Arabic" w:hAnsi="Simplified Arabic" w:cs="Simplified Arabic"/>
          <w:sz w:val="28"/>
          <w:szCs w:val="28"/>
          <w:rtl/>
          <w:lang w:bidi="ar-MA"/>
        </w:rPr>
        <w:t>اِ۬لْحَقُّ</w:t>
      </w:r>
      <w:proofErr w:type="spellEnd"/>
      <w:r w:rsidR="00434083" w:rsidRPr="00434083">
        <w:rPr>
          <w:rFonts w:ascii="Simplified Arabic" w:hAnsi="Simplified Arabic" w:cs="Simplified Arabic"/>
          <w:sz w:val="28"/>
          <w:szCs w:val="28"/>
          <w:rtl/>
          <w:lang w:bidi="ar-MA"/>
        </w:rPr>
        <w:t xml:space="preserve"> مِن رَّبِّكُمْ فَمَن </w:t>
      </w:r>
      <w:proofErr w:type="spellStart"/>
      <w:r w:rsidR="00434083" w:rsidRPr="00434083">
        <w:rPr>
          <w:rFonts w:ascii="Simplified Arabic" w:hAnsi="Simplified Arabic" w:cs="Simplified Arabic"/>
          <w:sz w:val="28"/>
          <w:szCs w:val="28"/>
          <w:rtl/>
          <w:lang w:bidi="ar-MA"/>
        </w:rPr>
        <w:t>شَآءَ</w:t>
      </w:r>
      <w:proofErr w:type="spellEnd"/>
      <w:r w:rsidR="00434083" w:rsidRPr="00434083">
        <w:rPr>
          <w:rFonts w:ascii="Simplified Arabic" w:hAnsi="Simplified Arabic" w:cs="Simplified Arabic"/>
          <w:sz w:val="28"/>
          <w:szCs w:val="28"/>
          <w:rtl/>
          <w:lang w:bidi="ar-MA"/>
        </w:rPr>
        <w:t xml:space="preserve"> فَلْيُومِنْ وَّمَن </w:t>
      </w:r>
      <w:proofErr w:type="spellStart"/>
      <w:r w:rsidR="00434083" w:rsidRPr="00434083">
        <w:rPr>
          <w:rFonts w:ascii="Simplified Arabic" w:hAnsi="Simplified Arabic" w:cs="Simplified Arabic"/>
          <w:sz w:val="28"/>
          <w:szCs w:val="28"/>
          <w:rtl/>
          <w:lang w:bidi="ar-MA"/>
        </w:rPr>
        <w:t>شَآءَ</w:t>
      </w:r>
      <w:proofErr w:type="spellEnd"/>
      <w:r w:rsidR="00434083" w:rsidRPr="00434083">
        <w:rPr>
          <w:rFonts w:ascii="Simplified Arabic" w:hAnsi="Simplified Arabic" w:cs="Simplified Arabic"/>
          <w:sz w:val="28"/>
          <w:szCs w:val="28"/>
          <w:rtl/>
          <w:lang w:bidi="ar-MA"/>
        </w:rPr>
        <w:t xml:space="preserve"> </w:t>
      </w:r>
      <w:proofErr w:type="spellStart"/>
      <w:r w:rsidR="00434083" w:rsidRPr="00434083">
        <w:rPr>
          <w:rFonts w:ascii="Simplified Arabic" w:hAnsi="Simplified Arabic" w:cs="Simplified Arabic"/>
          <w:sz w:val="28"/>
          <w:szCs w:val="28"/>
          <w:rtl/>
          <w:lang w:bidi="ar-MA"/>
        </w:rPr>
        <w:t>فَلْيَكْفُرِۖ</w:t>
      </w:r>
      <w:proofErr w:type="spellEnd"/>
      <w:r w:rsidR="00434083" w:rsidRPr="00434083">
        <w:rPr>
          <w:rFonts w:ascii="Simplified Arabic" w:hAnsi="Simplified Arabic" w:cs="Simplified Arabic"/>
          <w:sz w:val="28"/>
          <w:szCs w:val="28"/>
          <w:rtl/>
          <w:lang w:bidi="ar-MA"/>
        </w:rPr>
        <w:t>﴾</w:t>
      </w:r>
      <w:r w:rsidR="00434083">
        <w:rPr>
          <w:rFonts w:ascii="Simplified Arabic" w:hAnsi="Simplified Arabic" w:cs="Simplified Arabic" w:hint="cs"/>
          <w:sz w:val="28"/>
          <w:szCs w:val="28"/>
          <w:rtl/>
          <w:lang w:bidi="ar-MA"/>
        </w:rPr>
        <w:t xml:space="preserve"> [سورة الكهف الآية:29].</w:t>
      </w:r>
    </w:p>
    <w:p w14:paraId="7026AAC7" w14:textId="3F9F62C7" w:rsidR="00A8739B" w:rsidRDefault="00A8739B" w:rsidP="00A8739B">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يقول البوطي رحمه الله: ""أما أن يتبنى الإنسان عقيدة أو رأيا، ولا يقف عند حدود الحرية التعبير عن رأيه، بل يتجاوز ذلك إلى ترويجه ودعوة الناس إليه، فلا ريب أن ذلك محظور شرعاً بالنسبة للآراء المتفق على مخالفتها لعقائد الإسلام أو لشيء من مبادئه وأحكامه.""</w:t>
      </w:r>
      <w:r>
        <w:rPr>
          <w:rStyle w:val="Appelnotedebasdep"/>
          <w:rFonts w:ascii="Simplified Arabic" w:hAnsi="Simplified Arabic" w:cs="Simplified Arabic"/>
          <w:sz w:val="28"/>
          <w:szCs w:val="28"/>
          <w:rtl/>
          <w:lang w:bidi="ar-MA"/>
        </w:rPr>
        <w:footnoteReference w:id="33"/>
      </w:r>
    </w:p>
    <w:p w14:paraId="2A0A05FA" w14:textId="6CE2DDC5" w:rsidR="00557C94" w:rsidRPr="00A25ED3" w:rsidRDefault="00A25ED3" w:rsidP="00A25ED3">
      <w:pPr>
        <w:bidi/>
        <w:jc w:val="both"/>
        <w:rPr>
          <w:rFonts w:ascii="Simplified Arabic" w:hAnsi="Simplified Arabic" w:cs="Simplified Arabic"/>
          <w:b/>
          <w:bCs/>
          <w:color w:val="002060"/>
          <w:sz w:val="32"/>
          <w:szCs w:val="32"/>
          <w:rtl/>
          <w:lang w:bidi="ar-MA"/>
        </w:rPr>
      </w:pPr>
      <w:r w:rsidRPr="00A25ED3">
        <w:rPr>
          <w:rFonts w:ascii="Simplified Arabic" w:hAnsi="Simplified Arabic" w:cs="Simplified Arabic" w:hint="cs"/>
          <w:b/>
          <w:bCs/>
          <w:color w:val="002060"/>
          <w:sz w:val="32"/>
          <w:szCs w:val="32"/>
          <w:rtl/>
          <w:lang w:bidi="ar-MA"/>
        </w:rPr>
        <w:t>المطلب الثاني: منهج البوطي في تناول الدرس العقدي</w:t>
      </w:r>
      <w:r w:rsidR="00557C94" w:rsidRPr="00A25ED3">
        <w:rPr>
          <w:rFonts w:ascii="Simplified Arabic" w:hAnsi="Simplified Arabic" w:cs="Simplified Arabic"/>
          <w:b/>
          <w:bCs/>
          <w:color w:val="002060"/>
          <w:sz w:val="32"/>
          <w:szCs w:val="32"/>
          <w:rtl/>
          <w:lang w:bidi="ar-MA"/>
        </w:rPr>
        <w:t xml:space="preserve"> </w:t>
      </w:r>
      <w:r w:rsidR="00557C94" w:rsidRPr="00A25ED3">
        <w:rPr>
          <w:rFonts w:ascii="Simplified Arabic" w:hAnsi="Simplified Arabic" w:cs="Simplified Arabic" w:hint="cs"/>
          <w:b/>
          <w:bCs/>
          <w:color w:val="002060"/>
          <w:sz w:val="32"/>
          <w:szCs w:val="32"/>
          <w:rtl/>
          <w:lang w:bidi="ar-MA"/>
        </w:rPr>
        <w:t xml:space="preserve"> </w:t>
      </w:r>
    </w:p>
    <w:p w14:paraId="110F2C81" w14:textId="2F291BA1" w:rsidR="002F737D" w:rsidRDefault="007C544C" w:rsidP="002F737D">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لقد بسط البوطي رحمه الله أفكاره في علم التوحيد في كتابه "كبرى اليقينيات الكونية" الذي تضمن مختلف أقسام العقيدة الإسلامية عرضا وتحليلا</w:t>
      </w:r>
      <w:r w:rsidR="00EA6B71">
        <w:rPr>
          <w:rFonts w:ascii="Simplified Arabic" w:hAnsi="Simplified Arabic" w:cs="Simplified Arabic" w:hint="cs"/>
          <w:sz w:val="28"/>
          <w:szCs w:val="28"/>
          <w:rtl/>
          <w:lang w:bidi="ar-MA"/>
        </w:rPr>
        <w:t xml:space="preserve"> من ناحية ونقداً لآراء غيره من ناحية أخرى، ضمن منهج علمي يفصل اليقينيات عن الظنيات أو الوهميات واضعا خلال ذلك ضوابط علمية لاستدلال بها.</w:t>
      </w:r>
    </w:p>
    <w:p w14:paraId="5715C9ED" w14:textId="4FA5BEF2" w:rsidR="00A806E5" w:rsidRDefault="00A806E5" w:rsidP="00A806E5">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bidi="ar-MA"/>
        </w:rPr>
        <w:lastRenderedPageBreak/>
        <w:t>ومن هنا</w:t>
      </w:r>
      <w:r w:rsidR="00725A8E">
        <w:rPr>
          <w:rFonts w:ascii="Simplified Arabic" w:hAnsi="Simplified Arabic" w:cs="Simplified Arabic" w:hint="cs"/>
          <w:sz w:val="28"/>
          <w:szCs w:val="28"/>
          <w:rtl/>
          <w:lang w:val="fr-FR" w:bidi="ar-MA"/>
        </w:rPr>
        <w:t xml:space="preserve"> أتت ضرورة استدعاء</w:t>
      </w:r>
      <w:r w:rsidR="00143146">
        <w:rPr>
          <w:rFonts w:ascii="Simplified Arabic" w:hAnsi="Simplified Arabic" w:cs="Simplified Arabic" w:hint="cs"/>
          <w:sz w:val="28"/>
          <w:szCs w:val="28"/>
          <w:rtl/>
          <w:lang w:val="fr-FR" w:bidi="ar-MA"/>
        </w:rPr>
        <w:t xml:space="preserve"> جل المعطيات الواردة في ثنايا كتابات الإمام البوطي قصد الإلمام بفكره وقاصده لنتمكن من توضيح تجليات تلك الخصوصية في الدرس العقدي عند هذا المفكر المشرقي من خلال هذا البحث.</w:t>
      </w:r>
      <w:r w:rsidR="00143146">
        <w:rPr>
          <w:rStyle w:val="Appelnotedebasdep"/>
          <w:rFonts w:ascii="Simplified Arabic" w:hAnsi="Simplified Arabic" w:cs="Simplified Arabic"/>
          <w:sz w:val="28"/>
          <w:szCs w:val="28"/>
          <w:rtl/>
          <w:lang w:val="fr-FR" w:bidi="ar-MA"/>
        </w:rPr>
        <w:footnoteReference w:id="34"/>
      </w:r>
      <w:r w:rsidR="00143146">
        <w:rPr>
          <w:rFonts w:ascii="Simplified Arabic" w:hAnsi="Simplified Arabic" w:cs="Simplified Arabic" w:hint="cs"/>
          <w:sz w:val="28"/>
          <w:szCs w:val="28"/>
          <w:rtl/>
          <w:lang w:val="fr-FR" w:bidi="ar-MA"/>
        </w:rPr>
        <w:t xml:space="preserve"> </w:t>
      </w:r>
    </w:p>
    <w:p w14:paraId="249B2EC5" w14:textId="10E07EBC" w:rsidR="006D480E" w:rsidRPr="00EF0107" w:rsidRDefault="00EF0107" w:rsidP="006D480E">
      <w:pPr>
        <w:bidi/>
        <w:jc w:val="both"/>
        <w:rPr>
          <w:rFonts w:ascii="Simplified Arabic" w:hAnsi="Simplified Arabic" w:cs="Simplified Arabic"/>
          <w:color w:val="0070C0"/>
          <w:sz w:val="28"/>
          <w:szCs w:val="28"/>
          <w:rtl/>
          <w:lang w:val="fr-FR" w:bidi="ar-MA"/>
        </w:rPr>
      </w:pPr>
      <w:r w:rsidRPr="00EF0107">
        <w:rPr>
          <w:rFonts w:ascii="Simplified Arabic" w:hAnsi="Simplified Arabic" w:cs="Simplified Arabic" w:hint="cs"/>
          <w:color w:val="0070C0"/>
          <w:sz w:val="28"/>
          <w:szCs w:val="28"/>
          <w:rtl/>
          <w:lang w:val="fr-FR" w:bidi="ar-MA"/>
        </w:rPr>
        <w:t xml:space="preserve">الفرع الأول: </w:t>
      </w:r>
      <w:r w:rsidR="00410D06">
        <w:rPr>
          <w:rFonts w:ascii="Simplified Arabic" w:hAnsi="Simplified Arabic" w:cs="Simplified Arabic" w:hint="cs"/>
          <w:color w:val="0070C0"/>
          <w:sz w:val="28"/>
          <w:szCs w:val="28"/>
          <w:rtl/>
          <w:lang w:val="fr-FR" w:bidi="ar-MA"/>
        </w:rPr>
        <w:t xml:space="preserve">ادعاءات </w:t>
      </w:r>
      <w:r w:rsidR="00616C21">
        <w:rPr>
          <w:rFonts w:ascii="Simplified Arabic" w:hAnsi="Simplified Arabic" w:cs="Simplified Arabic" w:hint="cs"/>
          <w:color w:val="0070C0"/>
          <w:sz w:val="28"/>
          <w:szCs w:val="28"/>
          <w:rtl/>
          <w:lang w:val="fr-FR" w:bidi="ar-MA"/>
        </w:rPr>
        <w:t>التشكيك في</w:t>
      </w:r>
      <w:r w:rsidR="00410D06">
        <w:rPr>
          <w:rFonts w:ascii="Simplified Arabic" w:hAnsi="Simplified Arabic" w:cs="Simplified Arabic" w:hint="cs"/>
          <w:color w:val="0070C0"/>
          <w:sz w:val="28"/>
          <w:szCs w:val="28"/>
          <w:rtl/>
          <w:lang w:val="fr-FR" w:bidi="ar-MA"/>
        </w:rPr>
        <w:t xml:space="preserve"> وجود الله تعالى</w:t>
      </w:r>
      <w:r w:rsidR="0022532B">
        <w:rPr>
          <w:rFonts w:ascii="Simplified Arabic" w:hAnsi="Simplified Arabic" w:cs="Simplified Arabic" w:hint="cs"/>
          <w:color w:val="0070C0"/>
          <w:sz w:val="28"/>
          <w:szCs w:val="28"/>
          <w:rtl/>
          <w:lang w:val="fr-FR" w:bidi="ar-MA"/>
        </w:rPr>
        <w:t xml:space="preserve"> </w:t>
      </w:r>
      <w:r w:rsidR="00437F35">
        <w:rPr>
          <w:rFonts w:ascii="Simplified Arabic" w:hAnsi="Simplified Arabic" w:cs="Simplified Arabic" w:hint="cs"/>
          <w:color w:val="0070C0"/>
          <w:sz w:val="28"/>
          <w:szCs w:val="28"/>
          <w:rtl/>
          <w:lang w:val="fr-FR" w:bidi="ar-MA"/>
        </w:rPr>
        <w:t>وموقف البوطي منها</w:t>
      </w:r>
      <w:r w:rsidR="0022532B">
        <w:rPr>
          <w:rFonts w:ascii="Simplified Arabic" w:hAnsi="Simplified Arabic" w:cs="Simplified Arabic" w:hint="cs"/>
          <w:color w:val="0070C0"/>
          <w:sz w:val="28"/>
          <w:szCs w:val="28"/>
          <w:rtl/>
          <w:lang w:val="fr-FR" w:bidi="ar-MA"/>
        </w:rPr>
        <w:t xml:space="preserve"> </w:t>
      </w:r>
    </w:p>
    <w:p w14:paraId="3888D778" w14:textId="190FD1B4" w:rsidR="00B160E8" w:rsidRDefault="00EF0107" w:rsidP="00B160E8">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ظهر في العالم العربي ثلة من المفكرين يد</w:t>
      </w:r>
      <w:r w:rsidR="00EE484E">
        <w:rPr>
          <w:rFonts w:ascii="Simplified Arabic" w:hAnsi="Simplified Arabic" w:cs="Simplified Arabic" w:hint="cs"/>
          <w:sz w:val="28"/>
          <w:szCs w:val="28"/>
          <w:rtl/>
          <w:lang w:val="fr-FR" w:bidi="ar-MA"/>
        </w:rPr>
        <w:t>ّ</w:t>
      </w:r>
      <w:r>
        <w:rPr>
          <w:rFonts w:ascii="Simplified Arabic" w:hAnsi="Simplified Arabic" w:cs="Simplified Arabic" w:hint="cs"/>
          <w:sz w:val="28"/>
          <w:szCs w:val="28"/>
          <w:rtl/>
          <w:lang w:val="fr-FR" w:bidi="ar-MA"/>
        </w:rPr>
        <w:t>عون نظريات جديدة في المعتقدات خاصة دلائل وجود الله عز وجل</w:t>
      </w:r>
      <w:r w:rsidR="00B160E8">
        <w:rPr>
          <w:rFonts w:ascii="Simplified Arabic" w:hAnsi="Simplified Arabic" w:cs="Simplified Arabic" w:hint="cs"/>
          <w:sz w:val="28"/>
          <w:szCs w:val="28"/>
          <w:rtl/>
          <w:lang w:val="fr-FR" w:bidi="ar-MA"/>
        </w:rPr>
        <w:t xml:space="preserve">، وهم من </w:t>
      </w:r>
      <w:r w:rsidR="006F0826">
        <w:rPr>
          <w:rFonts w:ascii="Simplified Arabic" w:hAnsi="Simplified Arabic" w:cs="Simplified Arabic" w:hint="cs"/>
          <w:sz w:val="28"/>
          <w:szCs w:val="28"/>
          <w:rtl/>
          <w:lang w:val="fr-FR" w:bidi="ar-MA"/>
        </w:rPr>
        <w:t>صناعة</w:t>
      </w:r>
      <w:r w:rsidR="00B160E8">
        <w:rPr>
          <w:rFonts w:ascii="Simplified Arabic" w:hAnsi="Simplified Arabic" w:cs="Simplified Arabic" w:hint="cs"/>
          <w:sz w:val="28"/>
          <w:szCs w:val="28"/>
          <w:rtl/>
          <w:lang w:val="fr-FR" w:bidi="ar-MA"/>
        </w:rPr>
        <w:t xml:space="preserve"> الأنظمة الفاسدة</w:t>
      </w:r>
      <w:r w:rsidR="006F0826">
        <w:rPr>
          <w:rFonts w:ascii="Simplified Arabic" w:hAnsi="Simplified Arabic" w:cs="Simplified Arabic" w:hint="cs"/>
          <w:sz w:val="28"/>
          <w:szCs w:val="28"/>
          <w:rtl/>
          <w:lang w:val="fr-FR" w:bidi="ar-MA"/>
        </w:rPr>
        <w:t xml:space="preserve"> لأجل</w:t>
      </w:r>
      <w:r w:rsidR="00B160E8">
        <w:rPr>
          <w:rFonts w:ascii="Simplified Arabic" w:hAnsi="Simplified Arabic" w:cs="Simplified Arabic" w:hint="cs"/>
          <w:sz w:val="28"/>
          <w:szCs w:val="28"/>
          <w:rtl/>
          <w:lang w:val="fr-FR" w:bidi="ar-MA"/>
        </w:rPr>
        <w:t xml:space="preserve"> تضليل الناس عن أحوال الإسلام</w:t>
      </w:r>
      <w:r w:rsidR="0030486B">
        <w:rPr>
          <w:rFonts w:ascii="Simplified Arabic" w:hAnsi="Simplified Arabic" w:cs="Simplified Arabic" w:hint="cs"/>
          <w:sz w:val="28"/>
          <w:szCs w:val="28"/>
          <w:rtl/>
          <w:lang w:val="fr-FR" w:bidi="ar-MA"/>
        </w:rPr>
        <w:t xml:space="preserve"> والتشكيك في عقيدتهم</w:t>
      </w:r>
      <w:r w:rsidR="00B160E8">
        <w:rPr>
          <w:rFonts w:ascii="Simplified Arabic" w:hAnsi="Simplified Arabic" w:cs="Simplified Arabic" w:hint="cs"/>
          <w:sz w:val="28"/>
          <w:szCs w:val="28"/>
          <w:rtl/>
          <w:lang w:val="fr-FR" w:bidi="ar-MA"/>
        </w:rPr>
        <w:t>، بإصدار فتاوى لا علاقة لها بالنصوص الشرعية ولا بالأئمة</w:t>
      </w:r>
      <w:r w:rsidR="00EE484E">
        <w:rPr>
          <w:rFonts w:ascii="Simplified Arabic" w:hAnsi="Simplified Arabic" w:cs="Simplified Arabic" w:hint="cs"/>
          <w:sz w:val="28"/>
          <w:szCs w:val="28"/>
          <w:rtl/>
          <w:lang w:val="fr-FR" w:bidi="ar-MA"/>
        </w:rPr>
        <w:t xml:space="preserve"> </w:t>
      </w:r>
      <w:r w:rsidR="00B160E8">
        <w:rPr>
          <w:rFonts w:ascii="Simplified Arabic" w:hAnsi="Simplified Arabic" w:cs="Simplified Arabic" w:hint="cs"/>
          <w:sz w:val="28"/>
          <w:szCs w:val="28"/>
          <w:rtl/>
          <w:lang w:val="fr-FR" w:bidi="ar-MA"/>
        </w:rPr>
        <w:t xml:space="preserve">المجتهدين، بحجة أن الشريعة الإسلامية صالحة لكل زمان ومكان، وبحجية القاعدة الأصولية أينما وجدت المصلحة فثم شرع الله. </w:t>
      </w:r>
    </w:p>
    <w:p w14:paraId="779A15FD" w14:textId="73880F8A" w:rsidR="009C70E1" w:rsidRDefault="0011069A" w:rsidP="0011069A">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 xml:space="preserve">ومن أبرز هذه الشخصيات التي انتقدها الإمام البوطي في أفكارها رمز الفكر الجزائري محمد أركون </w:t>
      </w:r>
      <w:r w:rsidR="00B041E3">
        <w:rPr>
          <w:rFonts w:ascii="Simplified Arabic" w:hAnsi="Simplified Arabic" w:cs="Simplified Arabic" w:hint="cs"/>
          <w:sz w:val="28"/>
          <w:szCs w:val="28"/>
          <w:rtl/>
          <w:lang w:val="fr-FR" w:bidi="ar-MA"/>
        </w:rPr>
        <w:t>(</w:t>
      </w:r>
      <w:r>
        <w:rPr>
          <w:rFonts w:ascii="Simplified Arabic" w:hAnsi="Simplified Arabic" w:cs="Simplified Arabic" w:hint="cs"/>
          <w:sz w:val="28"/>
          <w:szCs w:val="28"/>
          <w:rtl/>
          <w:lang w:val="fr-FR" w:bidi="ar-MA"/>
        </w:rPr>
        <w:t>1928م/2010م</w:t>
      </w:r>
      <w:r w:rsidR="00B041E3">
        <w:rPr>
          <w:rFonts w:ascii="Simplified Arabic" w:hAnsi="Simplified Arabic" w:cs="Simplified Arabic" w:hint="cs"/>
          <w:sz w:val="28"/>
          <w:szCs w:val="28"/>
          <w:rtl/>
          <w:lang w:val="fr-FR" w:bidi="ar-MA"/>
        </w:rPr>
        <w:t>)</w:t>
      </w:r>
      <w:r>
        <w:rPr>
          <w:rFonts w:ascii="Simplified Arabic" w:hAnsi="Simplified Arabic" w:cs="Simplified Arabic" w:hint="cs"/>
          <w:sz w:val="28"/>
          <w:szCs w:val="28"/>
          <w:rtl/>
          <w:lang w:val="fr-FR" w:bidi="ar-MA"/>
        </w:rPr>
        <w:t xml:space="preserve"> صاحب كتاب </w:t>
      </w:r>
      <w:r w:rsidR="00FC4CD1">
        <w:rPr>
          <w:rFonts w:ascii="Simplified Arabic" w:hAnsi="Simplified Arabic" w:cs="Simplified Arabic" w:hint="cs"/>
          <w:sz w:val="28"/>
          <w:szCs w:val="28"/>
          <w:rtl/>
          <w:lang w:val="fr-FR" w:bidi="ar-MA"/>
        </w:rPr>
        <w:t>"</w:t>
      </w:r>
      <w:r w:rsidR="00FC4CD1" w:rsidRPr="00FC4CD1">
        <w:rPr>
          <w:rFonts w:ascii="Simplified Arabic" w:hAnsi="Simplified Arabic" w:cs="Simplified Arabic"/>
          <w:sz w:val="28"/>
          <w:szCs w:val="28"/>
          <w:rtl/>
          <w:lang w:val="fr-FR" w:bidi="ar-MA"/>
        </w:rPr>
        <w:t>من الاجتهاد إلى نقد العقل الإسلامي</w:t>
      </w:r>
      <w:r w:rsidR="00FC4CD1">
        <w:rPr>
          <w:rFonts w:ascii="Simplified Arabic" w:hAnsi="Simplified Arabic" w:cs="Simplified Arabic" w:hint="cs"/>
          <w:sz w:val="28"/>
          <w:szCs w:val="28"/>
          <w:rtl/>
          <w:lang w:val="fr-FR" w:bidi="ar-MA"/>
        </w:rPr>
        <w:t>"</w:t>
      </w:r>
      <w:r w:rsidR="00EA7813">
        <w:rPr>
          <w:rFonts w:ascii="Simplified Arabic" w:hAnsi="Simplified Arabic" w:cs="Simplified Arabic" w:hint="cs"/>
          <w:sz w:val="28"/>
          <w:szCs w:val="28"/>
          <w:rtl/>
          <w:lang w:val="fr-FR" w:bidi="ar-MA"/>
        </w:rPr>
        <w:t xml:space="preserve">، </w:t>
      </w:r>
      <w:r w:rsidR="00F34136">
        <w:rPr>
          <w:rFonts w:ascii="Simplified Arabic" w:hAnsi="Simplified Arabic" w:cs="Simplified Arabic" w:hint="cs"/>
          <w:sz w:val="28"/>
          <w:szCs w:val="28"/>
          <w:rtl/>
          <w:lang w:val="fr-FR" w:bidi="ar-MA"/>
        </w:rPr>
        <w:t>و</w:t>
      </w:r>
      <w:r w:rsidR="00EA7813">
        <w:rPr>
          <w:rFonts w:ascii="Simplified Arabic" w:hAnsi="Simplified Arabic" w:cs="Simplified Arabic" w:hint="cs"/>
          <w:sz w:val="28"/>
          <w:szCs w:val="28"/>
          <w:rtl/>
          <w:lang w:val="fr-FR" w:bidi="ar-MA"/>
        </w:rPr>
        <w:t>الذي ادعى وجوب إعادة النظر في الإيمان بوجود الله تعالى</w:t>
      </w:r>
      <w:r w:rsidR="00F34136">
        <w:rPr>
          <w:rFonts w:ascii="Simplified Arabic" w:hAnsi="Simplified Arabic" w:cs="Simplified Arabic" w:hint="cs"/>
          <w:sz w:val="28"/>
          <w:szCs w:val="28"/>
          <w:rtl/>
          <w:lang w:val="fr-FR" w:bidi="ar-MA"/>
        </w:rPr>
        <w:t>، لأنه حسب رأيه أن الفكر العربي المرتبط بالله ليس له القدرة على مواجهة مشاكلنا في مجتمعاتنا الحالية.</w:t>
      </w:r>
      <w:r w:rsidR="00F34136">
        <w:rPr>
          <w:rStyle w:val="Appelnotedebasdep"/>
          <w:rFonts w:ascii="Simplified Arabic" w:hAnsi="Simplified Arabic" w:cs="Simplified Arabic"/>
          <w:sz w:val="28"/>
          <w:szCs w:val="28"/>
          <w:rtl/>
          <w:lang w:val="fr-FR" w:bidi="ar-MA"/>
        </w:rPr>
        <w:footnoteReference w:id="35"/>
      </w:r>
    </w:p>
    <w:p w14:paraId="423D41E4" w14:textId="534143EA" w:rsidR="00404F56" w:rsidRDefault="00404F56" w:rsidP="00A20740">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وال</w:t>
      </w:r>
      <w:r w:rsidR="00425E07">
        <w:rPr>
          <w:rFonts w:ascii="Simplified Arabic" w:hAnsi="Simplified Arabic" w:cs="Simplified Arabic" w:hint="cs"/>
          <w:sz w:val="28"/>
          <w:szCs w:val="28"/>
          <w:rtl/>
          <w:lang w:val="fr-FR" w:bidi="ar-MA"/>
        </w:rPr>
        <w:t xml:space="preserve">دكتور </w:t>
      </w:r>
      <w:r w:rsidRPr="00404F56">
        <w:rPr>
          <w:rFonts w:ascii="Simplified Arabic" w:hAnsi="Simplified Arabic" w:cs="Simplified Arabic"/>
          <w:sz w:val="28"/>
          <w:szCs w:val="28"/>
          <w:rtl/>
          <w:lang w:val="fr-FR" w:bidi="ar-MA"/>
        </w:rPr>
        <w:t xml:space="preserve">طيب </w:t>
      </w:r>
      <w:proofErr w:type="spellStart"/>
      <w:r w:rsidRPr="00404F56">
        <w:rPr>
          <w:rFonts w:ascii="Simplified Arabic" w:hAnsi="Simplified Arabic" w:cs="Simplified Arabic"/>
          <w:sz w:val="28"/>
          <w:szCs w:val="28"/>
          <w:rtl/>
          <w:lang w:val="fr-FR" w:bidi="ar-MA"/>
        </w:rPr>
        <w:t>تيزيني</w:t>
      </w:r>
      <w:proofErr w:type="spellEnd"/>
      <w:r w:rsidRPr="00404F56">
        <w:rPr>
          <w:rFonts w:ascii="Simplified Arabic" w:hAnsi="Simplified Arabic" w:cs="Simplified Arabic"/>
          <w:sz w:val="28"/>
          <w:szCs w:val="28"/>
          <w:rtl/>
          <w:lang w:val="fr-FR" w:bidi="ar-MA"/>
        </w:rPr>
        <w:t xml:space="preserve"> (10 أغسطس 1934- 18 مايو 2019) هو مفكر سوري من مواليد مدينة حمص، من أنصار الفكر القومي الماركسي، يعتمد على الجدلية التاريخية في مشروعه</w:t>
      </w:r>
      <w:r w:rsidR="00A20740">
        <w:rPr>
          <w:rFonts w:ascii="Simplified Arabic" w:hAnsi="Simplified Arabic" w:cs="Simplified Arabic" w:hint="cs"/>
          <w:sz w:val="28"/>
          <w:szCs w:val="28"/>
          <w:rtl/>
          <w:lang w:val="fr-FR" w:bidi="ar-MA"/>
        </w:rPr>
        <w:t xml:space="preserve"> </w:t>
      </w:r>
      <w:r w:rsidR="00A20740" w:rsidRPr="00A20740">
        <w:rPr>
          <w:rFonts w:ascii="Simplified Arabic" w:hAnsi="Simplified Arabic" w:cs="Simplified Arabic"/>
          <w:sz w:val="28"/>
          <w:szCs w:val="28"/>
          <w:rtl/>
          <w:lang w:val="fr-FR" w:bidi="ar-MA"/>
        </w:rPr>
        <w:t xml:space="preserve">الفلسفي لإعادة قراءة الفكر العربي منذ ما قبل الإسلام حتى الآن توفي عن عمر يناهز </w:t>
      </w:r>
      <w:r w:rsidR="00437F35" w:rsidRPr="00A20740">
        <w:rPr>
          <w:rFonts w:ascii="Simplified Arabic" w:hAnsi="Simplified Arabic" w:cs="Simplified Arabic" w:hint="cs"/>
          <w:sz w:val="28"/>
          <w:szCs w:val="28"/>
          <w:rtl/>
          <w:lang w:val="fr-FR" w:bidi="ar-MA"/>
        </w:rPr>
        <w:t>الـ 8</w:t>
      </w:r>
      <w:r w:rsidR="00437F35" w:rsidRPr="00A20740">
        <w:rPr>
          <w:rFonts w:ascii="Simplified Arabic" w:hAnsi="Simplified Arabic" w:cs="Simplified Arabic"/>
          <w:sz w:val="28"/>
          <w:szCs w:val="28"/>
          <w:rtl/>
          <w:lang w:val="fr-FR" w:bidi="ar-MA"/>
        </w:rPr>
        <w:t>5</w:t>
      </w:r>
      <w:r w:rsidR="00A20740" w:rsidRPr="00A20740">
        <w:rPr>
          <w:rFonts w:ascii="Simplified Arabic" w:hAnsi="Simplified Arabic" w:cs="Simplified Arabic"/>
          <w:sz w:val="28"/>
          <w:szCs w:val="28"/>
          <w:rtl/>
          <w:lang w:val="fr-FR" w:bidi="ar-MA"/>
        </w:rPr>
        <w:t xml:space="preserve"> عاماً بعد صراع مع المرض في مدينته حمص.</w:t>
      </w:r>
      <w:r>
        <w:rPr>
          <w:rFonts w:ascii="Simplified Arabic" w:hAnsi="Simplified Arabic" w:cs="Simplified Arabic" w:hint="cs"/>
          <w:sz w:val="28"/>
          <w:szCs w:val="28"/>
          <w:rtl/>
          <w:lang w:val="fr-FR" w:bidi="ar-MA"/>
        </w:rPr>
        <w:t xml:space="preserve"> والذي شكك كثيرا في كتاباته عن قضية وجود الله، نظرا </w:t>
      </w:r>
      <w:proofErr w:type="spellStart"/>
      <w:r>
        <w:rPr>
          <w:rFonts w:ascii="Simplified Arabic" w:hAnsi="Simplified Arabic" w:cs="Simplified Arabic" w:hint="cs"/>
          <w:sz w:val="28"/>
          <w:szCs w:val="28"/>
          <w:rtl/>
          <w:lang w:val="fr-FR" w:bidi="ar-MA"/>
        </w:rPr>
        <w:t>للتوج</w:t>
      </w:r>
      <w:r w:rsidR="00A20740">
        <w:rPr>
          <w:rFonts w:ascii="Simplified Arabic" w:hAnsi="Simplified Arabic" w:cs="Simplified Arabic" w:hint="cs"/>
          <w:sz w:val="28"/>
          <w:szCs w:val="28"/>
          <w:rtl/>
          <w:lang w:val="fr-FR" w:bidi="ar-MA"/>
        </w:rPr>
        <w:t>ه</w:t>
      </w:r>
      <w:r>
        <w:rPr>
          <w:rFonts w:ascii="Simplified Arabic" w:hAnsi="Simplified Arabic" w:cs="Simplified Arabic" w:hint="cs"/>
          <w:sz w:val="28"/>
          <w:szCs w:val="28"/>
          <w:rtl/>
          <w:lang w:val="fr-FR" w:bidi="ar-MA"/>
        </w:rPr>
        <w:t>ه</w:t>
      </w:r>
      <w:proofErr w:type="spellEnd"/>
      <w:r>
        <w:rPr>
          <w:rFonts w:ascii="Simplified Arabic" w:hAnsi="Simplified Arabic" w:cs="Simplified Arabic" w:hint="cs"/>
          <w:sz w:val="28"/>
          <w:szCs w:val="28"/>
          <w:rtl/>
          <w:lang w:val="fr-FR" w:bidi="ar-MA"/>
        </w:rPr>
        <w:t xml:space="preserve"> الماركسي</w:t>
      </w:r>
      <w:r w:rsidR="00A20740">
        <w:rPr>
          <w:rFonts w:ascii="Simplified Arabic" w:hAnsi="Simplified Arabic" w:cs="Simplified Arabic" w:hint="cs"/>
          <w:sz w:val="28"/>
          <w:szCs w:val="28"/>
          <w:rtl/>
          <w:lang w:val="fr-FR" w:bidi="ar-MA"/>
        </w:rPr>
        <w:t>.</w:t>
      </w:r>
      <w:r w:rsidR="00A20740">
        <w:rPr>
          <w:rStyle w:val="Appelnotedebasdep"/>
          <w:rFonts w:ascii="Simplified Arabic" w:hAnsi="Simplified Arabic" w:cs="Simplified Arabic"/>
          <w:sz w:val="28"/>
          <w:szCs w:val="28"/>
          <w:rtl/>
          <w:lang w:val="fr-FR" w:bidi="ar-MA"/>
        </w:rPr>
        <w:footnoteReference w:id="36"/>
      </w:r>
      <w:r>
        <w:rPr>
          <w:rFonts w:ascii="Simplified Arabic" w:hAnsi="Simplified Arabic" w:cs="Simplified Arabic" w:hint="cs"/>
          <w:sz w:val="28"/>
          <w:szCs w:val="28"/>
          <w:rtl/>
          <w:lang w:val="fr-FR" w:bidi="ar-MA"/>
        </w:rPr>
        <w:t xml:space="preserve">  </w:t>
      </w:r>
    </w:p>
    <w:p w14:paraId="670F1CA1" w14:textId="484961E4" w:rsidR="001B0D29" w:rsidRDefault="009C70E1" w:rsidP="00404F56">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يقول محمد عبده: ""إن الإسلام لم يجعل لهؤلاء أدنى سلطة على العقائد وتقرير الأحكام</w:t>
      </w:r>
      <w:r w:rsidR="00566380">
        <w:rPr>
          <w:rFonts w:ascii="Simplified Arabic" w:hAnsi="Simplified Arabic" w:cs="Simplified Arabic" w:hint="cs"/>
          <w:sz w:val="28"/>
          <w:szCs w:val="28"/>
          <w:rtl/>
          <w:lang w:val="fr-FR" w:bidi="ar-MA"/>
        </w:rPr>
        <w:t>، وكل سلطة تناولها واحد من هؤلاء فهي سلطة مدنية قررها الشرع الإسلامي، ولا يسوغ لواحد منهم أن يدعي حق السيطرة على إيمان أحد أو عبادته لربه، أو ينازعه في طريق نظره.""</w:t>
      </w:r>
      <w:r w:rsidR="00566380">
        <w:rPr>
          <w:rStyle w:val="Appelnotedebasdep"/>
          <w:rFonts w:ascii="Simplified Arabic" w:hAnsi="Simplified Arabic" w:cs="Simplified Arabic"/>
          <w:sz w:val="28"/>
          <w:szCs w:val="28"/>
          <w:rtl/>
          <w:lang w:val="fr-FR" w:bidi="ar-MA"/>
        </w:rPr>
        <w:footnoteReference w:id="37"/>
      </w:r>
    </w:p>
    <w:p w14:paraId="70A56917" w14:textId="461B1DE0" w:rsidR="00393657" w:rsidRDefault="009171C3" w:rsidP="001B0D29">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lastRenderedPageBreak/>
        <w:t>فقد أثرى البوطي رحمه نقده</w:t>
      </w:r>
      <w:r w:rsidR="00D90C24">
        <w:rPr>
          <w:rFonts w:ascii="Simplified Arabic" w:hAnsi="Simplified Arabic" w:cs="Simplified Arabic" w:hint="cs"/>
          <w:sz w:val="28"/>
          <w:szCs w:val="28"/>
          <w:rtl/>
          <w:lang w:val="fr-FR" w:bidi="ar-MA"/>
        </w:rPr>
        <w:t xml:space="preserve"> لمناهج </w:t>
      </w:r>
      <w:r w:rsidR="00D75EEC">
        <w:rPr>
          <w:rFonts w:ascii="Simplified Arabic" w:hAnsi="Simplified Arabic" w:cs="Simplified Arabic" w:hint="cs"/>
          <w:sz w:val="28"/>
          <w:szCs w:val="28"/>
          <w:rtl/>
          <w:lang w:val="fr-FR" w:bidi="ar-MA"/>
        </w:rPr>
        <w:t>ه</w:t>
      </w:r>
      <w:r w:rsidR="001C0093">
        <w:rPr>
          <w:rFonts w:ascii="Simplified Arabic" w:hAnsi="Simplified Arabic" w:cs="Simplified Arabic" w:hint="cs"/>
          <w:sz w:val="28"/>
          <w:szCs w:val="28"/>
          <w:rtl/>
          <w:lang w:val="fr-FR" w:bidi="ar-MA"/>
        </w:rPr>
        <w:t>ؤلاء</w:t>
      </w:r>
      <w:r w:rsidR="00D90C24">
        <w:rPr>
          <w:rFonts w:ascii="Simplified Arabic" w:hAnsi="Simplified Arabic" w:cs="Simplified Arabic" w:hint="cs"/>
          <w:sz w:val="28"/>
          <w:szCs w:val="28"/>
          <w:rtl/>
          <w:lang w:val="fr-FR" w:bidi="ar-MA"/>
        </w:rPr>
        <w:t xml:space="preserve"> المفكر</w:t>
      </w:r>
      <w:r w:rsidR="001C0093">
        <w:rPr>
          <w:rFonts w:ascii="Simplified Arabic" w:hAnsi="Simplified Arabic" w:cs="Simplified Arabic" w:hint="cs"/>
          <w:sz w:val="28"/>
          <w:szCs w:val="28"/>
          <w:rtl/>
          <w:lang w:val="fr-FR" w:bidi="ar-MA"/>
        </w:rPr>
        <w:t>ين</w:t>
      </w:r>
      <w:r w:rsidR="00D90C24">
        <w:rPr>
          <w:rFonts w:ascii="Simplified Arabic" w:hAnsi="Simplified Arabic" w:cs="Simplified Arabic" w:hint="cs"/>
          <w:sz w:val="28"/>
          <w:szCs w:val="28"/>
          <w:rtl/>
          <w:lang w:val="fr-FR" w:bidi="ar-MA"/>
        </w:rPr>
        <w:t xml:space="preserve"> بإبطال نظرياته</w:t>
      </w:r>
      <w:r w:rsidR="001C0093">
        <w:rPr>
          <w:rFonts w:ascii="Simplified Arabic" w:hAnsi="Simplified Arabic" w:cs="Simplified Arabic" w:hint="cs"/>
          <w:sz w:val="28"/>
          <w:szCs w:val="28"/>
          <w:rtl/>
          <w:lang w:val="fr-FR" w:bidi="ar-MA"/>
        </w:rPr>
        <w:t>م</w:t>
      </w:r>
      <w:r w:rsidR="00D90C24">
        <w:rPr>
          <w:rFonts w:ascii="Simplified Arabic" w:hAnsi="Simplified Arabic" w:cs="Simplified Arabic" w:hint="cs"/>
          <w:sz w:val="28"/>
          <w:szCs w:val="28"/>
          <w:rtl/>
          <w:lang w:val="fr-FR" w:bidi="ar-MA"/>
        </w:rPr>
        <w:t xml:space="preserve"> وإسقاطها في مسائل العقيدة</w:t>
      </w:r>
      <w:r w:rsidR="00DB4F6C">
        <w:rPr>
          <w:rFonts w:ascii="Simplified Arabic" w:hAnsi="Simplified Arabic" w:cs="Simplified Arabic" w:hint="cs"/>
          <w:sz w:val="28"/>
          <w:szCs w:val="28"/>
          <w:rtl/>
          <w:lang w:val="fr-FR" w:bidi="ar-MA"/>
        </w:rPr>
        <w:t>. والحقيقة أن الناظر بموضوعية لهذه النظريات الفاسدة يجدها لا تتضمن أي منهج علمي ولا تهدّئ</w:t>
      </w:r>
      <w:r w:rsidR="009C70E1">
        <w:rPr>
          <w:rFonts w:ascii="Simplified Arabic" w:hAnsi="Simplified Arabic" w:cs="Simplified Arabic" w:hint="cs"/>
          <w:sz w:val="28"/>
          <w:szCs w:val="28"/>
          <w:rtl/>
          <w:lang w:val="fr-FR" w:bidi="ar-MA"/>
        </w:rPr>
        <w:t xml:space="preserve"> </w:t>
      </w:r>
      <w:r w:rsidR="00DB4F6C">
        <w:rPr>
          <w:rFonts w:ascii="Simplified Arabic" w:hAnsi="Simplified Arabic" w:cs="Simplified Arabic" w:hint="cs"/>
          <w:sz w:val="28"/>
          <w:szCs w:val="28"/>
          <w:rtl/>
          <w:lang w:val="fr-FR" w:bidi="ar-MA"/>
        </w:rPr>
        <w:t>حيرة أي عقل سوي.</w:t>
      </w:r>
      <w:r w:rsidR="00DB4F6C">
        <w:rPr>
          <w:rStyle w:val="Appelnotedebasdep"/>
          <w:rFonts w:ascii="Simplified Arabic" w:hAnsi="Simplified Arabic" w:cs="Simplified Arabic"/>
          <w:sz w:val="28"/>
          <w:szCs w:val="28"/>
          <w:rtl/>
          <w:lang w:val="fr-FR" w:bidi="ar-MA"/>
        </w:rPr>
        <w:footnoteReference w:id="38"/>
      </w:r>
    </w:p>
    <w:p w14:paraId="20AA2E32" w14:textId="606AD327" w:rsidR="00BB69F5" w:rsidRDefault="00BB69F5" w:rsidP="00565364">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 xml:space="preserve">يقول البوطي رحمه الله: ""أعتقد أن العمل على إقامة الشريعة الإسلامية في مجتمع ينتشر فيه مسلمون من هذا القبيل، </w:t>
      </w:r>
      <w:r w:rsidR="00D042C2">
        <w:rPr>
          <w:rFonts w:ascii="Simplified Arabic" w:hAnsi="Simplified Arabic" w:cs="Simplified Arabic" w:hint="cs"/>
          <w:sz w:val="28"/>
          <w:szCs w:val="28"/>
          <w:rtl/>
          <w:lang w:val="fr-FR" w:bidi="ar-MA"/>
        </w:rPr>
        <w:t>و</w:t>
      </w:r>
      <w:r>
        <w:rPr>
          <w:rFonts w:ascii="Simplified Arabic" w:hAnsi="Simplified Arabic" w:cs="Simplified Arabic" w:hint="cs"/>
          <w:sz w:val="28"/>
          <w:szCs w:val="28"/>
          <w:rtl/>
          <w:lang w:val="fr-FR" w:bidi="ar-MA"/>
        </w:rPr>
        <w:t>دون الالتفات إلى إصلاح حالهم الاعتقادية هذه، يشبه نثر البذار في أرض مستحجرة لم تمسها سكة حرث ولا طافت به</w:t>
      </w:r>
      <w:r w:rsidR="00794A09">
        <w:rPr>
          <w:rFonts w:ascii="Simplified Arabic" w:hAnsi="Simplified Arabic" w:cs="Simplified Arabic" w:hint="cs"/>
          <w:sz w:val="28"/>
          <w:szCs w:val="28"/>
          <w:rtl/>
          <w:lang w:val="fr-FR" w:bidi="ar-MA"/>
        </w:rPr>
        <w:t>ا</w:t>
      </w:r>
      <w:r>
        <w:rPr>
          <w:rFonts w:ascii="Simplified Arabic" w:hAnsi="Simplified Arabic" w:cs="Simplified Arabic" w:hint="cs"/>
          <w:sz w:val="28"/>
          <w:szCs w:val="28"/>
          <w:rtl/>
          <w:lang w:val="fr-FR" w:bidi="ar-MA"/>
        </w:rPr>
        <w:t xml:space="preserve"> يد إصلاح.""</w:t>
      </w:r>
      <w:r>
        <w:rPr>
          <w:rStyle w:val="Appelnotedebasdep"/>
          <w:rFonts w:ascii="Simplified Arabic" w:hAnsi="Simplified Arabic" w:cs="Simplified Arabic"/>
          <w:sz w:val="28"/>
          <w:szCs w:val="28"/>
          <w:rtl/>
          <w:lang w:val="fr-FR" w:bidi="ar-MA"/>
        </w:rPr>
        <w:footnoteReference w:id="39"/>
      </w:r>
    </w:p>
    <w:p w14:paraId="7D337613" w14:textId="24053FB9" w:rsidR="002F56E5" w:rsidRDefault="006923BB" w:rsidP="002F56E5">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وقد أثبت البوطي رحمه الله في كتابه "كبرى اليقينيات الكونية"</w:t>
      </w:r>
      <w:r w:rsidR="00507D31">
        <w:rPr>
          <w:rFonts w:ascii="Simplified Arabic" w:hAnsi="Simplified Arabic" w:cs="Simplified Arabic" w:hint="cs"/>
          <w:sz w:val="28"/>
          <w:szCs w:val="28"/>
          <w:rtl/>
          <w:lang w:val="fr-FR" w:bidi="ar-MA"/>
        </w:rPr>
        <w:t xml:space="preserve"> دلائل</w:t>
      </w:r>
      <w:r>
        <w:rPr>
          <w:rFonts w:ascii="Simplified Arabic" w:hAnsi="Simplified Arabic" w:cs="Simplified Arabic" w:hint="cs"/>
          <w:sz w:val="28"/>
          <w:szCs w:val="28"/>
          <w:rtl/>
          <w:lang w:val="fr-FR" w:bidi="ar-MA"/>
        </w:rPr>
        <w:t xml:space="preserve"> وجود الله بطريقة </w:t>
      </w:r>
      <w:r w:rsidR="001D21C3">
        <w:rPr>
          <w:rFonts w:ascii="Simplified Arabic" w:hAnsi="Simplified Arabic" w:cs="Simplified Arabic" w:hint="cs"/>
          <w:sz w:val="28"/>
          <w:szCs w:val="28"/>
          <w:rtl/>
          <w:lang w:val="fr-FR" w:bidi="ar-MA"/>
        </w:rPr>
        <w:t>علمية،</w:t>
      </w:r>
      <w:r>
        <w:rPr>
          <w:rFonts w:ascii="Simplified Arabic" w:hAnsi="Simplified Arabic" w:cs="Simplified Arabic" w:hint="cs"/>
          <w:sz w:val="28"/>
          <w:szCs w:val="28"/>
          <w:rtl/>
          <w:lang w:val="fr-FR" w:bidi="ar-MA"/>
        </w:rPr>
        <w:t xml:space="preserve"> وبين أن الوصول إلى هذه الحقيقة ي</w:t>
      </w:r>
      <w:r w:rsidR="001B5CE7">
        <w:rPr>
          <w:rFonts w:ascii="Simplified Arabic" w:hAnsi="Simplified Arabic" w:cs="Simplified Arabic" w:hint="cs"/>
          <w:sz w:val="28"/>
          <w:szCs w:val="28"/>
          <w:rtl/>
          <w:lang w:val="fr-FR" w:bidi="ar-MA"/>
        </w:rPr>
        <w:t>ست</w:t>
      </w:r>
      <w:r>
        <w:rPr>
          <w:rFonts w:ascii="Simplified Arabic" w:hAnsi="Simplified Arabic" w:cs="Simplified Arabic" w:hint="cs"/>
          <w:sz w:val="28"/>
          <w:szCs w:val="28"/>
          <w:rtl/>
          <w:lang w:val="fr-FR" w:bidi="ar-MA"/>
        </w:rPr>
        <w:t>لزم منهجا دقيقا حتى تكون النتائج بي</w:t>
      </w:r>
      <w:r w:rsidR="00006CF4">
        <w:rPr>
          <w:rFonts w:ascii="Simplified Arabic" w:hAnsi="Simplified Arabic" w:cs="Simplified Arabic" w:hint="cs"/>
          <w:sz w:val="28"/>
          <w:szCs w:val="28"/>
          <w:rtl/>
          <w:lang w:val="fr-FR" w:bidi="ar-MA"/>
        </w:rPr>
        <w:t>ّ</w:t>
      </w:r>
      <w:r>
        <w:rPr>
          <w:rFonts w:ascii="Simplified Arabic" w:hAnsi="Simplified Arabic" w:cs="Simplified Arabic" w:hint="cs"/>
          <w:sz w:val="28"/>
          <w:szCs w:val="28"/>
          <w:rtl/>
          <w:lang w:val="fr-FR" w:bidi="ar-MA"/>
        </w:rPr>
        <w:t xml:space="preserve">نة ودامغة. </w:t>
      </w:r>
    </w:p>
    <w:p w14:paraId="0B624047" w14:textId="61923E32" w:rsidR="00507D31" w:rsidRDefault="00507D31" w:rsidP="00507D31">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كما بيّن أن الغرب قد اتبع المنهج التجريبي القائم على التجربة والمشاهدة والذي اعتمد فيه على كل مقومات الاختراع والاكتشاف، غير أن هذا المنهج لا يصلح إلا في مجال العلوم الطبيعية الذي لا يجدي نفعا في مجال الإلهيات والوجود والخلق وهو مجال تخلف فيه الغرب بامتياز.</w:t>
      </w:r>
      <w:r w:rsidR="008D53A4">
        <w:rPr>
          <w:rStyle w:val="Appelnotedebasdep"/>
          <w:rFonts w:ascii="Simplified Arabic" w:hAnsi="Simplified Arabic" w:cs="Simplified Arabic"/>
          <w:sz w:val="28"/>
          <w:szCs w:val="28"/>
          <w:rtl/>
          <w:lang w:val="fr-FR" w:bidi="ar-MA"/>
        </w:rPr>
        <w:footnoteReference w:id="40"/>
      </w:r>
      <w:r>
        <w:rPr>
          <w:rFonts w:ascii="Simplified Arabic" w:hAnsi="Simplified Arabic" w:cs="Simplified Arabic" w:hint="cs"/>
          <w:sz w:val="28"/>
          <w:szCs w:val="28"/>
          <w:rtl/>
          <w:lang w:val="fr-FR" w:bidi="ar-MA"/>
        </w:rPr>
        <w:t xml:space="preserve">      </w:t>
      </w:r>
    </w:p>
    <w:p w14:paraId="1566609B" w14:textId="4D8C0C59" w:rsidR="00507D31" w:rsidRDefault="00923BBA" w:rsidP="00923BBA">
      <w:pPr>
        <w:bidi/>
        <w:jc w:val="both"/>
        <w:rPr>
          <w:rFonts w:ascii="Simplified Arabic" w:hAnsi="Simplified Arabic" w:cs="Simplified Arabic"/>
          <w:sz w:val="28"/>
          <w:szCs w:val="28"/>
          <w:rtl/>
          <w:lang w:val="fr-FR" w:bidi="ar-MA"/>
        </w:rPr>
      </w:pPr>
      <w:r w:rsidRPr="00923BBA">
        <w:rPr>
          <w:rFonts w:ascii="Simplified Arabic" w:hAnsi="Simplified Arabic" w:cs="Simplified Arabic"/>
          <w:sz w:val="28"/>
          <w:szCs w:val="28"/>
          <w:rtl/>
          <w:lang w:val="fr-FR" w:bidi="ar-MA"/>
        </w:rPr>
        <w:t>يقول البوطي رحمه الله: ""</w:t>
      </w:r>
      <w:r w:rsidRPr="00923BBA">
        <w:rPr>
          <w:rFonts w:ascii="Simplified Arabic" w:hAnsi="Simplified Arabic" w:cs="Simplified Arabic"/>
          <w:sz w:val="28"/>
          <w:szCs w:val="28"/>
          <w:rtl/>
        </w:rPr>
        <w:t xml:space="preserve"> </w:t>
      </w:r>
      <w:r>
        <w:rPr>
          <w:rFonts w:ascii="Simplified Arabic" w:hAnsi="Simplified Arabic" w:cs="Simplified Arabic" w:hint="cs"/>
          <w:sz w:val="28"/>
          <w:szCs w:val="28"/>
          <w:rtl/>
          <w:lang w:val="fr-FR" w:bidi="ar-MA"/>
        </w:rPr>
        <w:t>يبدؤون البحث بفرض ما طاب لهم من النظريات والفروض في أذهانهم، كل حسب ما يروق له أو حسب وحي البيئة والمجتمع والدراسة التي نشئ في ظلالها</w:t>
      </w:r>
      <w:r w:rsidR="00C23EFC">
        <w:rPr>
          <w:rFonts w:ascii="Simplified Arabic" w:hAnsi="Simplified Arabic" w:cs="Simplified Arabic" w:hint="cs"/>
          <w:sz w:val="28"/>
          <w:szCs w:val="28"/>
          <w:rtl/>
          <w:lang w:val="fr-FR" w:bidi="ar-MA"/>
        </w:rPr>
        <w:t>. ثم راحوا يستخرجون الأدلة الاستنتاجية الملائمة لما سبق أن فرضوه واعتمدوه، كما راحوا بالمقابل يزيفون الأدلة التي تنتهض معتمدهم بدافع من محض الرغبة في ذلك.""</w:t>
      </w:r>
      <w:r w:rsidR="00BD725C">
        <w:rPr>
          <w:rStyle w:val="Appelnotedebasdep"/>
          <w:rFonts w:ascii="Simplified Arabic" w:hAnsi="Simplified Arabic" w:cs="Simplified Arabic"/>
          <w:sz w:val="28"/>
          <w:szCs w:val="28"/>
          <w:rtl/>
          <w:lang w:val="fr-FR" w:bidi="ar-MA"/>
        </w:rPr>
        <w:footnoteReference w:id="41"/>
      </w:r>
      <w:r>
        <w:rPr>
          <w:rFonts w:ascii="Simplified Arabic" w:hAnsi="Simplified Arabic" w:cs="Simplified Arabic" w:hint="cs"/>
          <w:sz w:val="28"/>
          <w:szCs w:val="28"/>
          <w:rtl/>
          <w:lang w:val="fr-FR" w:bidi="ar-MA"/>
        </w:rPr>
        <w:t xml:space="preserve"> </w:t>
      </w:r>
    </w:p>
    <w:p w14:paraId="6CFBC63A" w14:textId="159F6479" w:rsidR="00092E16" w:rsidRDefault="001557F3" w:rsidP="00BD725C">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ولهذا أثبت البوطي رحمه الله وجود الله تعالى</w:t>
      </w:r>
      <w:r w:rsidR="00687E01">
        <w:rPr>
          <w:rFonts w:ascii="Simplified Arabic" w:hAnsi="Simplified Arabic" w:cs="Simplified Arabic"/>
          <w:sz w:val="28"/>
          <w:szCs w:val="28"/>
          <w:lang w:val="fr-FR" w:bidi="ar-MA"/>
        </w:rPr>
        <w:t xml:space="preserve"> </w:t>
      </w:r>
      <w:r w:rsidR="00687E01">
        <w:rPr>
          <w:rFonts w:ascii="Simplified Arabic" w:hAnsi="Simplified Arabic" w:cs="Simplified Arabic" w:hint="cs"/>
          <w:sz w:val="28"/>
          <w:szCs w:val="28"/>
          <w:rtl/>
          <w:lang w:val="fr-FR" w:bidi="ar-MA"/>
        </w:rPr>
        <w:t>ضمن منهج التدرج من الأدنى اعتمادا على الخبر اليقيني، وفي هذا الموضع قلد سابقيه، غير أن ما ي</w:t>
      </w:r>
      <w:r w:rsidR="00412422">
        <w:rPr>
          <w:rFonts w:ascii="Simplified Arabic" w:hAnsi="Simplified Arabic" w:cs="Simplified Arabic" w:hint="cs"/>
          <w:sz w:val="28"/>
          <w:szCs w:val="28"/>
          <w:rtl/>
          <w:lang w:val="fr-FR" w:bidi="ar-MA"/>
        </w:rPr>
        <w:t>ُ</w:t>
      </w:r>
      <w:r w:rsidR="00687E01">
        <w:rPr>
          <w:rFonts w:ascii="Simplified Arabic" w:hAnsi="Simplified Arabic" w:cs="Simplified Arabic" w:hint="cs"/>
          <w:sz w:val="28"/>
          <w:szCs w:val="28"/>
          <w:rtl/>
          <w:lang w:val="fr-FR" w:bidi="ar-MA"/>
        </w:rPr>
        <w:t>ح</w:t>
      </w:r>
      <w:r w:rsidR="00412422">
        <w:rPr>
          <w:rFonts w:ascii="Simplified Arabic" w:hAnsi="Simplified Arabic" w:cs="Simplified Arabic" w:hint="cs"/>
          <w:sz w:val="28"/>
          <w:szCs w:val="28"/>
          <w:rtl/>
          <w:lang w:val="fr-FR" w:bidi="ar-MA"/>
        </w:rPr>
        <w:t>ْ</w:t>
      </w:r>
      <w:r w:rsidR="00687E01">
        <w:rPr>
          <w:rFonts w:ascii="Simplified Arabic" w:hAnsi="Simplified Arabic" w:cs="Simplified Arabic" w:hint="cs"/>
          <w:sz w:val="28"/>
          <w:szCs w:val="28"/>
          <w:rtl/>
          <w:lang w:val="fr-FR" w:bidi="ar-MA"/>
        </w:rPr>
        <w:t>س</w:t>
      </w:r>
      <w:r w:rsidR="00412422">
        <w:rPr>
          <w:rFonts w:ascii="Simplified Arabic" w:hAnsi="Simplified Arabic" w:cs="Simplified Arabic" w:hint="cs"/>
          <w:sz w:val="28"/>
          <w:szCs w:val="28"/>
          <w:rtl/>
          <w:lang w:val="fr-FR" w:bidi="ar-MA"/>
        </w:rPr>
        <w:t>َ</w:t>
      </w:r>
      <w:r w:rsidR="00687E01">
        <w:rPr>
          <w:rFonts w:ascii="Simplified Arabic" w:hAnsi="Simplified Arabic" w:cs="Simplified Arabic" w:hint="cs"/>
          <w:sz w:val="28"/>
          <w:szCs w:val="28"/>
          <w:rtl/>
          <w:lang w:val="fr-FR" w:bidi="ar-MA"/>
        </w:rPr>
        <w:t>ب له هو اعتماده على أمثلة عصرية في الاستدلال.</w:t>
      </w:r>
      <w:r w:rsidR="00B2157E">
        <w:rPr>
          <w:rStyle w:val="Appelnotedebasdep"/>
          <w:rFonts w:ascii="Simplified Arabic" w:hAnsi="Simplified Arabic" w:cs="Simplified Arabic"/>
          <w:sz w:val="28"/>
          <w:szCs w:val="28"/>
          <w:rtl/>
          <w:lang w:val="fr-FR" w:bidi="ar-MA"/>
        </w:rPr>
        <w:footnoteReference w:id="42"/>
      </w:r>
    </w:p>
    <w:p w14:paraId="57DD46E1" w14:textId="7EEC1E9A" w:rsidR="00CE6410" w:rsidRDefault="00092E16" w:rsidP="00092E16">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 xml:space="preserve">واللافت للنظر تمكن البوطي رحمه الله من إثبات طريقة مميزة لوجود الله تعالى عن طريق </w:t>
      </w:r>
      <w:r w:rsidR="0023308A">
        <w:rPr>
          <w:rFonts w:ascii="Simplified Arabic" w:hAnsi="Simplified Arabic" w:cs="Simplified Arabic" w:hint="cs"/>
          <w:sz w:val="28"/>
          <w:szCs w:val="28"/>
          <w:rtl/>
          <w:lang w:val="fr-FR" w:bidi="ar-MA"/>
        </w:rPr>
        <w:t>التدرج من</w:t>
      </w:r>
      <w:r w:rsidR="00A01828">
        <w:rPr>
          <w:rFonts w:ascii="Simplified Arabic" w:hAnsi="Simplified Arabic" w:cs="Simplified Arabic" w:hint="cs"/>
          <w:sz w:val="28"/>
          <w:szCs w:val="28"/>
          <w:rtl/>
          <w:lang w:val="fr-FR" w:bidi="ar-MA"/>
        </w:rPr>
        <w:t xml:space="preserve"> الأعلى، والتدرج من الأسفل</w:t>
      </w:r>
      <w:r w:rsidR="00AB4C0D">
        <w:rPr>
          <w:rFonts w:ascii="Simplified Arabic" w:hAnsi="Simplified Arabic" w:cs="Simplified Arabic" w:hint="cs"/>
          <w:sz w:val="28"/>
          <w:szCs w:val="28"/>
          <w:rtl/>
          <w:lang w:val="fr-FR" w:bidi="ar-MA"/>
        </w:rPr>
        <w:t>،</w:t>
      </w:r>
      <w:r>
        <w:rPr>
          <w:rFonts w:ascii="Simplified Arabic" w:hAnsi="Simplified Arabic" w:cs="Simplified Arabic" w:hint="cs"/>
          <w:sz w:val="28"/>
          <w:szCs w:val="28"/>
          <w:rtl/>
          <w:lang w:val="fr-FR" w:bidi="ar-MA"/>
        </w:rPr>
        <w:t xml:space="preserve"> واستعمال دليل الغائية في الإثبات، وأن المخلوقات دليل على وجود الخالق، وهذه نزعة أشعرية بكل تأكيد.</w:t>
      </w:r>
      <w:r w:rsidR="00957244">
        <w:rPr>
          <w:rFonts w:ascii="Simplified Arabic" w:hAnsi="Simplified Arabic" w:cs="Simplified Arabic" w:hint="cs"/>
          <w:sz w:val="28"/>
          <w:szCs w:val="28"/>
          <w:rtl/>
          <w:lang w:val="fr-FR" w:bidi="ar-MA"/>
        </w:rPr>
        <w:t xml:space="preserve"> فالنظام السائد في الكون والصنعة البديعة في جمالية الخلق والطبيعة والفلك </w:t>
      </w:r>
      <w:r w:rsidR="00957244">
        <w:rPr>
          <w:rFonts w:ascii="Simplified Arabic" w:hAnsi="Simplified Arabic" w:cs="Simplified Arabic" w:hint="cs"/>
          <w:sz w:val="28"/>
          <w:szCs w:val="28"/>
          <w:rtl/>
          <w:lang w:val="fr-FR" w:bidi="ar-MA"/>
        </w:rPr>
        <w:lastRenderedPageBreak/>
        <w:t>الذي يسبح في ملك الله ظاهرة لوجود الله الذي يسير الكون والخلق.</w:t>
      </w:r>
      <w:r w:rsidR="00332FA8">
        <w:rPr>
          <w:rFonts w:ascii="Simplified Arabic" w:hAnsi="Simplified Arabic" w:cs="Simplified Arabic" w:hint="cs"/>
          <w:sz w:val="28"/>
          <w:szCs w:val="28"/>
          <w:rtl/>
          <w:lang w:val="fr-FR" w:bidi="ar-MA"/>
        </w:rPr>
        <w:t xml:space="preserve"> </w:t>
      </w:r>
      <w:r w:rsidR="00332FA8" w:rsidRPr="00332FA8">
        <w:rPr>
          <w:rFonts w:ascii="Simplified Arabic" w:hAnsi="Simplified Arabic" w:cs="Simplified Arabic"/>
          <w:sz w:val="28"/>
          <w:szCs w:val="28"/>
          <w:rtl/>
          <w:lang w:val="fr-FR" w:bidi="ar-MA"/>
        </w:rPr>
        <w:t>وقد ساق البوطي رحمه أدلة</w:t>
      </w:r>
      <w:r w:rsidR="00CE6410">
        <w:rPr>
          <w:rFonts w:ascii="Simplified Arabic" w:hAnsi="Simplified Arabic" w:cs="Simplified Arabic" w:hint="cs"/>
          <w:sz w:val="28"/>
          <w:szCs w:val="28"/>
          <w:rtl/>
          <w:lang w:val="fr-FR" w:bidi="ar-MA"/>
        </w:rPr>
        <w:t xml:space="preserve"> عقلية ونقلية</w:t>
      </w:r>
      <w:r w:rsidR="00332FA8" w:rsidRPr="00332FA8">
        <w:rPr>
          <w:rFonts w:ascii="Simplified Arabic" w:hAnsi="Simplified Arabic" w:cs="Simplified Arabic"/>
          <w:sz w:val="28"/>
          <w:szCs w:val="28"/>
          <w:rtl/>
          <w:lang w:val="fr-FR" w:bidi="ar-MA"/>
        </w:rPr>
        <w:t xml:space="preserve"> لإثبات وجود الله تعالى.</w:t>
      </w:r>
    </w:p>
    <w:p w14:paraId="435F00F7" w14:textId="72B5BFA1" w:rsidR="00CF4811" w:rsidRPr="00203B44" w:rsidRDefault="00CF4811" w:rsidP="00CF4811">
      <w:pPr>
        <w:bidi/>
        <w:jc w:val="both"/>
        <w:rPr>
          <w:rFonts w:ascii="Simplified Arabic" w:hAnsi="Simplified Arabic" w:cs="Simplified Arabic"/>
          <w:color w:val="0070C0"/>
          <w:sz w:val="28"/>
          <w:szCs w:val="28"/>
          <w:rtl/>
          <w:lang w:val="fr-FR" w:bidi="ar-MA"/>
        </w:rPr>
      </w:pPr>
      <w:r w:rsidRPr="00203B44">
        <w:rPr>
          <w:rFonts w:ascii="Simplified Arabic" w:hAnsi="Simplified Arabic" w:cs="Simplified Arabic" w:hint="cs"/>
          <w:color w:val="0070C0"/>
          <w:sz w:val="28"/>
          <w:szCs w:val="28"/>
          <w:rtl/>
          <w:lang w:val="fr-FR" w:bidi="ar-MA"/>
        </w:rPr>
        <w:t>الفرع الثاني: النبوات وموقف البوطي</w:t>
      </w:r>
      <w:r w:rsidR="00787A94">
        <w:rPr>
          <w:rFonts w:ascii="Simplified Arabic" w:hAnsi="Simplified Arabic" w:cs="Simplified Arabic" w:hint="cs"/>
          <w:color w:val="0070C0"/>
          <w:sz w:val="28"/>
          <w:szCs w:val="28"/>
          <w:rtl/>
          <w:lang w:val="fr-FR" w:bidi="ar-MA"/>
        </w:rPr>
        <w:t xml:space="preserve"> من الادعاءات </w:t>
      </w:r>
      <w:r w:rsidRPr="00203B44">
        <w:rPr>
          <w:rFonts w:ascii="Simplified Arabic" w:hAnsi="Simplified Arabic" w:cs="Simplified Arabic" w:hint="cs"/>
          <w:color w:val="0070C0"/>
          <w:sz w:val="28"/>
          <w:szCs w:val="28"/>
          <w:rtl/>
          <w:lang w:val="fr-FR" w:bidi="ar-MA"/>
        </w:rPr>
        <w:t xml:space="preserve"> </w:t>
      </w:r>
    </w:p>
    <w:p w14:paraId="697A1B98" w14:textId="38623026" w:rsidR="000D0113" w:rsidRDefault="00DE1754" w:rsidP="00CF4811">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انطلق البوطي رحمه الله من منهج الأشاعرة في إثباته العقائد للأنبياء</w:t>
      </w:r>
      <w:r w:rsidR="00777D5B">
        <w:rPr>
          <w:rFonts w:ascii="Simplified Arabic" w:hAnsi="Simplified Arabic" w:cs="Simplified Arabic" w:hint="cs"/>
          <w:sz w:val="28"/>
          <w:szCs w:val="28"/>
          <w:rtl/>
          <w:lang w:val="fr-FR" w:bidi="ar-MA"/>
        </w:rPr>
        <w:t>، واعتبرها من المعاني الغيبية التي لا تخضع لمقاييسنا المحسوسة، وجب الإيمان بها وتصديقها</w:t>
      </w:r>
      <w:r w:rsidR="000E7B77">
        <w:rPr>
          <w:rFonts w:ascii="Simplified Arabic" w:hAnsi="Simplified Arabic" w:cs="Simplified Arabic" w:hint="cs"/>
          <w:sz w:val="28"/>
          <w:szCs w:val="28"/>
          <w:rtl/>
          <w:lang w:val="fr-FR" w:bidi="ar-MA"/>
        </w:rPr>
        <w:t xml:space="preserve"> كما نزلت من علياء الله</w:t>
      </w:r>
      <w:r w:rsidR="009A23DC">
        <w:rPr>
          <w:rFonts w:ascii="Simplified Arabic" w:hAnsi="Simplified Arabic" w:cs="Simplified Arabic" w:hint="cs"/>
          <w:sz w:val="28"/>
          <w:szCs w:val="28"/>
          <w:rtl/>
          <w:lang w:val="fr-FR" w:bidi="ar-MA"/>
        </w:rPr>
        <w:t xml:space="preserve"> تعالى</w:t>
      </w:r>
      <w:r w:rsidR="000D0113">
        <w:rPr>
          <w:rFonts w:ascii="Simplified Arabic" w:hAnsi="Simplified Arabic" w:cs="Simplified Arabic" w:hint="cs"/>
          <w:sz w:val="28"/>
          <w:szCs w:val="28"/>
          <w:rtl/>
          <w:lang w:val="fr-FR" w:bidi="ar-MA"/>
        </w:rPr>
        <w:t>.</w:t>
      </w:r>
    </w:p>
    <w:p w14:paraId="227F0CB2" w14:textId="565A36AA" w:rsidR="00CF4811" w:rsidRDefault="00A13222" w:rsidP="000D0113">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غير أن أصحاب الغزو الفكري، يحاولون تأويل ظاهرة ال</w:t>
      </w:r>
      <w:r w:rsidR="00841B1B">
        <w:rPr>
          <w:rFonts w:ascii="Simplified Arabic" w:hAnsi="Simplified Arabic" w:cs="Simplified Arabic" w:hint="cs"/>
          <w:sz w:val="28"/>
          <w:szCs w:val="28"/>
          <w:rtl/>
          <w:lang w:val="fr-FR" w:bidi="ar-MA"/>
        </w:rPr>
        <w:t>نبوة</w:t>
      </w:r>
      <w:r>
        <w:rPr>
          <w:rFonts w:ascii="Simplified Arabic" w:hAnsi="Simplified Arabic" w:cs="Simplified Arabic" w:hint="cs"/>
          <w:sz w:val="28"/>
          <w:szCs w:val="28"/>
          <w:rtl/>
          <w:lang w:val="fr-FR" w:bidi="ar-MA"/>
        </w:rPr>
        <w:t xml:space="preserve"> وإبعادها عما يرويه لنا بشأنها</w:t>
      </w:r>
      <w:r w:rsidR="0023661C">
        <w:rPr>
          <w:rFonts w:ascii="Simplified Arabic" w:hAnsi="Simplified Arabic" w:cs="Simplified Arabic" w:hint="cs"/>
          <w:sz w:val="28"/>
          <w:szCs w:val="28"/>
          <w:rtl/>
          <w:lang w:val="fr-FR" w:bidi="ar-MA"/>
        </w:rPr>
        <w:t xml:space="preserve"> القرآن الكريم</w:t>
      </w:r>
      <w:r>
        <w:rPr>
          <w:rFonts w:ascii="Simplified Arabic" w:hAnsi="Simplified Arabic" w:cs="Simplified Arabic" w:hint="cs"/>
          <w:sz w:val="28"/>
          <w:szCs w:val="28"/>
          <w:rtl/>
          <w:lang w:val="fr-FR" w:bidi="ar-MA"/>
        </w:rPr>
        <w:t xml:space="preserve"> </w:t>
      </w:r>
      <w:r w:rsidR="0023661C">
        <w:rPr>
          <w:rFonts w:ascii="Simplified Arabic" w:hAnsi="Simplified Arabic" w:cs="Simplified Arabic" w:hint="cs"/>
          <w:sz w:val="28"/>
          <w:szCs w:val="28"/>
          <w:rtl/>
          <w:lang w:val="fr-FR" w:bidi="ar-MA"/>
        </w:rPr>
        <w:t>و</w:t>
      </w:r>
      <w:r>
        <w:rPr>
          <w:rFonts w:ascii="Simplified Arabic" w:hAnsi="Simplified Arabic" w:cs="Simplified Arabic" w:hint="cs"/>
          <w:sz w:val="28"/>
          <w:szCs w:val="28"/>
          <w:rtl/>
          <w:lang w:val="fr-FR" w:bidi="ar-MA"/>
        </w:rPr>
        <w:t>المؤرخون وترويه صحاح السنة الشريفة، كما يحاولون تجريدها عن حقيقتها الظاهرة، وراح كل منهم يسلك إلى ذلك ما يروق لخياله من فنون التصورات المتكلفة الغريبة.</w:t>
      </w:r>
      <w:r>
        <w:rPr>
          <w:rStyle w:val="Appelnotedebasdep"/>
          <w:rFonts w:ascii="Simplified Arabic" w:hAnsi="Simplified Arabic" w:cs="Simplified Arabic"/>
          <w:sz w:val="28"/>
          <w:szCs w:val="28"/>
          <w:rtl/>
          <w:lang w:val="fr-FR" w:bidi="ar-MA"/>
        </w:rPr>
        <w:footnoteReference w:id="43"/>
      </w:r>
    </w:p>
    <w:p w14:paraId="355E1619" w14:textId="77C3694A" w:rsidR="00FC2B3E" w:rsidRDefault="000C0096" w:rsidP="00FC2B3E">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صرح الكثير من المفكرين سواء الذين يحسبون على الملة الإسلامية أم المستشرقون أن الأنبياء والرسل استطاعوا بقدرتهم وذكائهم وضع تصورات هيكلية للمجتمع الذي عاشوا فيه، مستندين إلى الشعوذة والسحر لإبهار الناس بقدراتهم.</w:t>
      </w:r>
    </w:p>
    <w:p w14:paraId="111F59CB" w14:textId="77777777" w:rsidR="00917E43" w:rsidRDefault="000C0096" w:rsidP="00CE6410">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 xml:space="preserve">يقول البوطي رحمه الله: ""ولا يزال هؤلاء يتخيلون أن النبوة صنعة قائمة بذاتها في سوق الإشراق أو الكهانة والسحر والتنجيم. واعتبرت في التاريخ الغابر </w:t>
      </w:r>
      <w:r w:rsidR="00920984">
        <w:rPr>
          <w:rFonts w:ascii="Simplified Arabic" w:hAnsi="Simplified Arabic" w:cs="Simplified Arabic" w:hint="cs"/>
          <w:sz w:val="28"/>
          <w:szCs w:val="28"/>
          <w:rtl/>
          <w:lang w:val="fr-FR" w:bidi="ar-MA"/>
        </w:rPr>
        <w:t>هي صناعة المقدسة في الحياة، ثم إنها ترقت مع رقي العقل البشري فتحولت إلى تنجيم، ثم ازدادت رقياً مع التقدم العلمي والعقلي فانقلبت إلى سحر، ثم إنها وصلت إلى قمة أدوارها التحسينية عندما ظهرت بمظهر النبوة التي تنسكب على قلوب أصحابها في محاريب الخلوة والإشراق الروحي.""</w:t>
      </w:r>
      <w:r w:rsidR="00920984">
        <w:rPr>
          <w:rStyle w:val="Appelnotedebasdep"/>
          <w:rFonts w:ascii="Simplified Arabic" w:hAnsi="Simplified Arabic" w:cs="Simplified Arabic"/>
          <w:sz w:val="28"/>
          <w:szCs w:val="28"/>
          <w:rtl/>
          <w:lang w:val="fr-FR" w:bidi="ar-MA"/>
        </w:rPr>
        <w:footnoteReference w:id="44"/>
      </w:r>
      <w:r w:rsidR="00920984">
        <w:rPr>
          <w:rFonts w:ascii="Simplified Arabic" w:hAnsi="Simplified Arabic" w:cs="Simplified Arabic" w:hint="cs"/>
          <w:sz w:val="28"/>
          <w:szCs w:val="28"/>
          <w:rtl/>
          <w:lang w:val="fr-FR" w:bidi="ar-MA"/>
        </w:rPr>
        <w:t xml:space="preserve">  </w:t>
      </w:r>
    </w:p>
    <w:p w14:paraId="43C0AA71" w14:textId="77777777" w:rsidR="00B8361B" w:rsidRDefault="008A295E" w:rsidP="00917E43">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 xml:space="preserve">وقد تعرض البوطي رحمه الله لهذه المواقف الضالة المجحفة في حق الرسل والأنبياء، </w:t>
      </w:r>
      <w:r w:rsidR="003C0066">
        <w:rPr>
          <w:rFonts w:ascii="Simplified Arabic" w:hAnsi="Simplified Arabic" w:cs="Simplified Arabic" w:hint="cs"/>
          <w:sz w:val="28"/>
          <w:szCs w:val="28"/>
          <w:rtl/>
          <w:lang w:val="fr-FR" w:bidi="ar-MA"/>
        </w:rPr>
        <w:t>وأبطل نظرياتهم بأدلة دامغة، وفند بذلك آراءهم بحجج علمية.</w:t>
      </w:r>
    </w:p>
    <w:p w14:paraId="17F41C64" w14:textId="60BF3612" w:rsidR="00E85D36" w:rsidRDefault="009F5DD9" w:rsidP="00B8361B">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 xml:space="preserve">فقد أنكر هؤلاء الكثير من المعجزات التي أيد الله بها رسله عامة والنبي محمد </w:t>
      </w:r>
      <w:r w:rsidRPr="009F5DD9">
        <w:rPr>
          <w:rFonts w:ascii="Simplified Arabic" w:hAnsi="Simplified Arabic" w:cs="Simplified Arabic" w:hint="cs"/>
          <w:sz w:val="28"/>
          <w:szCs w:val="28"/>
          <w:rtl/>
          <w:lang w:val="fr-FR" w:bidi="ar-MA"/>
        </w:rPr>
        <w:t>ﷺ</w:t>
      </w:r>
      <w:r>
        <w:rPr>
          <w:rFonts w:ascii="Simplified Arabic" w:hAnsi="Simplified Arabic" w:cs="Simplified Arabic" w:hint="cs"/>
          <w:sz w:val="28"/>
          <w:szCs w:val="28"/>
          <w:rtl/>
          <w:lang w:val="fr-FR" w:bidi="ar-MA"/>
        </w:rPr>
        <w:t xml:space="preserve"> خاصة، وهي كثيرة ونذكر منها على سبيل المثال لا الحصر معجزة</w:t>
      </w:r>
      <w:r w:rsidR="00702D3F">
        <w:rPr>
          <w:rFonts w:ascii="Simplified Arabic" w:hAnsi="Simplified Arabic" w:cs="Simplified Arabic" w:hint="cs"/>
          <w:sz w:val="28"/>
          <w:szCs w:val="28"/>
          <w:rtl/>
          <w:lang w:val="fr-FR" w:bidi="ar-MA"/>
        </w:rPr>
        <w:t xml:space="preserve"> الخلود</w:t>
      </w:r>
      <w:r>
        <w:rPr>
          <w:rFonts w:ascii="Simplified Arabic" w:hAnsi="Simplified Arabic" w:cs="Simplified Arabic" w:hint="cs"/>
          <w:sz w:val="28"/>
          <w:szCs w:val="28"/>
          <w:rtl/>
          <w:lang w:val="fr-FR" w:bidi="ar-MA"/>
        </w:rPr>
        <w:t xml:space="preserve"> القرآن الكريم باعتبارها أول المعجزات</w:t>
      </w:r>
      <w:r w:rsidR="00702D3F">
        <w:rPr>
          <w:rFonts w:ascii="Simplified Arabic" w:hAnsi="Simplified Arabic" w:cs="Simplified Arabic" w:hint="cs"/>
          <w:sz w:val="28"/>
          <w:szCs w:val="28"/>
          <w:rtl/>
          <w:lang w:val="fr-FR" w:bidi="ar-MA"/>
        </w:rPr>
        <w:t xml:space="preserve"> التي أيد الله بها نبيه</w:t>
      </w:r>
      <w:r>
        <w:rPr>
          <w:rFonts w:ascii="Simplified Arabic" w:hAnsi="Simplified Arabic" w:cs="Simplified Arabic" w:hint="cs"/>
          <w:sz w:val="28"/>
          <w:szCs w:val="28"/>
          <w:rtl/>
          <w:lang w:val="fr-FR" w:bidi="ar-MA"/>
        </w:rPr>
        <w:t>، الإسراء والمعراج</w:t>
      </w:r>
      <w:r w:rsidR="00702D3F">
        <w:rPr>
          <w:rFonts w:ascii="Simplified Arabic" w:hAnsi="Simplified Arabic" w:cs="Simplified Arabic" w:hint="cs"/>
          <w:sz w:val="28"/>
          <w:szCs w:val="28"/>
          <w:rtl/>
          <w:lang w:val="fr-FR" w:bidi="ar-MA"/>
        </w:rPr>
        <w:t>،</w:t>
      </w:r>
      <w:r>
        <w:rPr>
          <w:rFonts w:ascii="Simplified Arabic" w:hAnsi="Simplified Arabic" w:cs="Simplified Arabic" w:hint="cs"/>
          <w:sz w:val="28"/>
          <w:szCs w:val="28"/>
          <w:rtl/>
          <w:lang w:val="fr-FR" w:bidi="ar-MA"/>
        </w:rPr>
        <w:t xml:space="preserve"> </w:t>
      </w:r>
      <w:r w:rsidR="00702D3F">
        <w:rPr>
          <w:rFonts w:ascii="Simplified Arabic" w:hAnsi="Simplified Arabic" w:cs="Simplified Arabic" w:hint="cs"/>
          <w:sz w:val="28"/>
          <w:szCs w:val="28"/>
          <w:rtl/>
          <w:lang w:val="fr-FR" w:bidi="ar-MA"/>
        </w:rPr>
        <w:t>وانشقاق</w:t>
      </w:r>
      <w:r>
        <w:rPr>
          <w:rFonts w:ascii="Simplified Arabic" w:hAnsi="Simplified Arabic" w:cs="Simplified Arabic" w:hint="cs"/>
          <w:sz w:val="28"/>
          <w:szCs w:val="28"/>
          <w:rtl/>
          <w:lang w:val="fr-FR" w:bidi="ar-MA"/>
        </w:rPr>
        <w:t xml:space="preserve"> القمر إلى غير ذلك من المعجزات، </w:t>
      </w:r>
      <w:r w:rsidR="00E85D36">
        <w:rPr>
          <w:rFonts w:ascii="Simplified Arabic" w:hAnsi="Simplified Arabic" w:cs="Simplified Arabic" w:hint="cs"/>
          <w:sz w:val="28"/>
          <w:szCs w:val="28"/>
          <w:rtl/>
          <w:lang w:val="fr-FR" w:bidi="ar-MA"/>
        </w:rPr>
        <w:t>التي أبهرت عقول الكثير منهم بل وتصلبت في تصديق</w:t>
      </w:r>
      <w:r w:rsidR="00702D3F">
        <w:rPr>
          <w:rFonts w:ascii="Simplified Arabic" w:hAnsi="Simplified Arabic" w:cs="Simplified Arabic" w:hint="cs"/>
          <w:sz w:val="28"/>
          <w:szCs w:val="28"/>
          <w:rtl/>
          <w:lang w:val="fr-FR" w:bidi="ar-MA"/>
        </w:rPr>
        <w:t>ها</w:t>
      </w:r>
      <w:r w:rsidR="00E85D36">
        <w:rPr>
          <w:rFonts w:ascii="Simplified Arabic" w:hAnsi="Simplified Arabic" w:cs="Simplified Arabic" w:hint="cs"/>
          <w:sz w:val="28"/>
          <w:szCs w:val="28"/>
          <w:rtl/>
          <w:lang w:val="fr-FR" w:bidi="ar-MA"/>
        </w:rPr>
        <w:t>.</w:t>
      </w:r>
    </w:p>
    <w:p w14:paraId="38CD7CBC" w14:textId="2065E661" w:rsidR="00AF29E0" w:rsidRDefault="00E85D36" w:rsidP="00E85D36">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lastRenderedPageBreak/>
        <w:t xml:space="preserve">يقول البوطي رحمه الله ردا على هؤلاء المغرضين: ""ومن العجيب أن هؤلاء الذين لا يفتؤون يروجون صفة العبقرية وحدها للرسول </w:t>
      </w:r>
      <w:r w:rsidRPr="00E85D36">
        <w:rPr>
          <w:rFonts w:ascii="Simplified Arabic" w:hAnsi="Simplified Arabic" w:cs="Simplified Arabic" w:hint="cs"/>
          <w:sz w:val="28"/>
          <w:szCs w:val="28"/>
          <w:rtl/>
          <w:lang w:val="fr-FR" w:bidi="ar-MA"/>
        </w:rPr>
        <w:t>ﷺ</w:t>
      </w:r>
      <w:r>
        <w:rPr>
          <w:rFonts w:ascii="Simplified Arabic" w:hAnsi="Simplified Arabic" w:cs="Simplified Arabic" w:hint="cs"/>
          <w:sz w:val="28"/>
          <w:szCs w:val="28"/>
          <w:rtl/>
          <w:lang w:val="fr-FR" w:bidi="ar-MA"/>
        </w:rPr>
        <w:t xml:space="preserve"> ويبعدون اسم المعجزات والخوارق عن حياته يتجاهلون هذه الأحاديث</w:t>
      </w:r>
      <w:r w:rsidR="007434FC">
        <w:rPr>
          <w:rFonts w:ascii="Simplified Arabic" w:hAnsi="Simplified Arabic" w:cs="Simplified Arabic" w:hint="cs"/>
          <w:sz w:val="28"/>
          <w:szCs w:val="28"/>
          <w:rtl/>
          <w:lang w:val="fr-FR" w:bidi="ar-MA"/>
        </w:rPr>
        <w:t xml:space="preserve"> المتواترة التي بلغت من الصحة درجة القطع، فلا يتحدثون عنها سلباً ولا إيجاباً كأن كتب الحديث غير ممتلئة بها.""</w:t>
      </w:r>
      <w:r w:rsidR="00570E36">
        <w:rPr>
          <w:rStyle w:val="Appelnotedebasdep"/>
          <w:rFonts w:ascii="Simplified Arabic" w:hAnsi="Simplified Arabic" w:cs="Simplified Arabic"/>
          <w:sz w:val="28"/>
          <w:szCs w:val="28"/>
          <w:rtl/>
          <w:lang w:val="fr-FR" w:bidi="ar-MA"/>
        </w:rPr>
        <w:footnoteReference w:id="45"/>
      </w:r>
    </w:p>
    <w:p w14:paraId="1C72FDC0" w14:textId="3C0E2D5E" w:rsidR="000C234F" w:rsidRDefault="008055B6" w:rsidP="000C234F">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 xml:space="preserve">وقد ادعى الكثير من خصوم الشريعة المحمدية التشكيك في </w:t>
      </w:r>
      <w:r w:rsidR="00872C76">
        <w:rPr>
          <w:rFonts w:ascii="Simplified Arabic" w:hAnsi="Simplified Arabic" w:cs="Simplified Arabic" w:hint="cs"/>
          <w:sz w:val="28"/>
          <w:szCs w:val="28"/>
          <w:rtl/>
          <w:lang w:val="fr-FR" w:bidi="ar-MA"/>
        </w:rPr>
        <w:t>ال</w:t>
      </w:r>
      <w:r>
        <w:rPr>
          <w:rFonts w:ascii="Simplified Arabic" w:hAnsi="Simplified Arabic" w:cs="Simplified Arabic" w:hint="cs"/>
          <w:sz w:val="28"/>
          <w:szCs w:val="28"/>
          <w:rtl/>
          <w:lang w:val="fr-FR" w:bidi="ar-MA"/>
        </w:rPr>
        <w:t>معجزات وما يتعلق بالوحي</w:t>
      </w:r>
      <w:r w:rsidR="00872C76">
        <w:rPr>
          <w:rFonts w:ascii="Simplified Arabic" w:hAnsi="Simplified Arabic" w:cs="Simplified Arabic" w:hint="cs"/>
          <w:sz w:val="28"/>
          <w:szCs w:val="28"/>
          <w:rtl/>
          <w:lang w:val="fr-FR" w:bidi="ar-MA"/>
        </w:rPr>
        <w:t>، حتى يغزو هذا الفكر الضال في عقيدة المسلمين بل يصير وسيلة حرب مباشرة للعقيدة الإسلامية وغرس أفكار الإلحاد في رؤوس المسلمين.</w:t>
      </w:r>
      <w:r>
        <w:rPr>
          <w:rFonts w:ascii="Simplified Arabic" w:hAnsi="Simplified Arabic" w:cs="Simplified Arabic" w:hint="cs"/>
          <w:sz w:val="28"/>
          <w:szCs w:val="28"/>
          <w:rtl/>
          <w:lang w:val="fr-FR" w:bidi="ar-MA"/>
        </w:rPr>
        <w:t xml:space="preserve"> </w:t>
      </w:r>
    </w:p>
    <w:p w14:paraId="06EF43D2" w14:textId="0C6E49F9" w:rsidR="00284A80" w:rsidRDefault="00284A80" w:rsidP="00284A80">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 xml:space="preserve">وقد رد البوطي بكل حنكة وعبقرية علمية على هؤلاء المشككين، فقال: ""فراحوا يروجون صفات معينة لرسول الله </w:t>
      </w:r>
      <w:r w:rsidRPr="00284A80">
        <w:rPr>
          <w:rFonts w:ascii="Simplified Arabic" w:hAnsi="Simplified Arabic" w:cs="Simplified Arabic" w:hint="cs"/>
          <w:sz w:val="28"/>
          <w:szCs w:val="28"/>
          <w:rtl/>
          <w:lang w:val="fr-FR" w:bidi="ar-MA"/>
        </w:rPr>
        <w:t>ﷺ</w:t>
      </w:r>
      <w:r>
        <w:rPr>
          <w:rFonts w:ascii="Simplified Arabic" w:hAnsi="Simplified Arabic" w:cs="Simplified Arabic" w:hint="cs"/>
          <w:sz w:val="28"/>
          <w:szCs w:val="28"/>
          <w:rtl/>
          <w:lang w:val="fr-FR" w:bidi="ar-MA"/>
        </w:rPr>
        <w:t xml:space="preserve">  كالبطولة والعبقرية والقيادة في عبارات من الإعجاب والإطراء</w:t>
      </w:r>
      <w:r w:rsidR="008D458E">
        <w:rPr>
          <w:rFonts w:ascii="Simplified Arabic" w:hAnsi="Simplified Arabic" w:cs="Simplified Arabic" w:hint="cs"/>
          <w:sz w:val="28"/>
          <w:szCs w:val="28"/>
          <w:rtl/>
          <w:lang w:val="fr-FR" w:bidi="ar-MA"/>
        </w:rPr>
        <w:t xml:space="preserve">، ويبالغون في الوقت ذاته في تصوير حياته العامة بعيدة عن كل ما لا يدركه العقل من المعجزات وخوارق العادات، كي يتم لهم إنشاء صورة جديدة للنبي </w:t>
      </w:r>
      <w:r w:rsidR="008D458E" w:rsidRPr="008D458E">
        <w:rPr>
          <w:rFonts w:ascii="Simplified Arabic" w:hAnsi="Simplified Arabic" w:cs="Simplified Arabic" w:hint="cs"/>
          <w:sz w:val="28"/>
          <w:szCs w:val="28"/>
          <w:rtl/>
          <w:lang w:val="fr-FR" w:bidi="ar-MA"/>
        </w:rPr>
        <w:t>ﷺ</w:t>
      </w:r>
      <w:r w:rsidR="008D458E">
        <w:rPr>
          <w:rFonts w:ascii="Simplified Arabic" w:hAnsi="Simplified Arabic" w:cs="Simplified Arabic" w:hint="cs"/>
          <w:sz w:val="28"/>
          <w:szCs w:val="28"/>
          <w:rtl/>
          <w:lang w:val="fr-FR" w:bidi="ar-MA"/>
        </w:rPr>
        <w:t xml:space="preserve"> في أذهان المسلمين مع مرور الزمن</w:t>
      </w:r>
      <w:r w:rsidR="009B4905">
        <w:rPr>
          <w:rFonts w:ascii="Simplified Arabic" w:hAnsi="Simplified Arabic" w:cs="Simplified Arabic" w:hint="cs"/>
          <w:sz w:val="28"/>
          <w:szCs w:val="28"/>
          <w:rtl/>
          <w:lang w:val="fr-FR" w:bidi="ar-MA"/>
        </w:rPr>
        <w:t>، قد تكون صورة محمد العبقري، أو تكون محمد القائد، ولا ينبغي أن تكون على أي حال من الأحول صورة محمد النبي</w:t>
      </w:r>
      <w:r w:rsidR="008D458E">
        <w:rPr>
          <w:rFonts w:ascii="Simplified Arabic" w:hAnsi="Simplified Arabic" w:cs="Simplified Arabic" w:hint="cs"/>
          <w:sz w:val="28"/>
          <w:szCs w:val="28"/>
          <w:rtl/>
          <w:lang w:val="fr-FR" w:bidi="ar-MA"/>
        </w:rPr>
        <w:t xml:space="preserve"> </w:t>
      </w:r>
      <w:r w:rsidR="009B4905" w:rsidRPr="009B4905">
        <w:rPr>
          <w:rFonts w:ascii="Simplified Arabic" w:hAnsi="Simplified Arabic" w:cs="Simplified Arabic" w:hint="cs"/>
          <w:sz w:val="28"/>
          <w:szCs w:val="28"/>
          <w:rtl/>
          <w:lang w:val="fr-FR" w:bidi="ar-MA"/>
        </w:rPr>
        <w:t>ﷺ</w:t>
      </w:r>
      <w:r w:rsidR="00047951">
        <w:rPr>
          <w:rFonts w:ascii="Simplified Arabic" w:hAnsi="Simplified Arabic" w:cs="Simplified Arabic" w:hint="cs"/>
          <w:sz w:val="28"/>
          <w:szCs w:val="28"/>
          <w:rtl/>
          <w:lang w:val="fr-FR" w:bidi="ar-MA"/>
        </w:rPr>
        <w:t>، إذ تكون جميع حقائق النبوة بما يحف بها ويستلزمها من وحي وغيبيات وخوارق، قد ق</w:t>
      </w:r>
      <w:r w:rsidR="0017599B">
        <w:rPr>
          <w:rFonts w:ascii="Simplified Arabic" w:hAnsi="Simplified Arabic" w:cs="Simplified Arabic" w:hint="cs"/>
          <w:sz w:val="28"/>
          <w:szCs w:val="28"/>
          <w:rtl/>
          <w:lang w:val="fr-FR" w:bidi="ar-MA"/>
        </w:rPr>
        <w:t>ذ</w:t>
      </w:r>
      <w:r w:rsidR="00047951">
        <w:rPr>
          <w:rFonts w:ascii="Simplified Arabic" w:hAnsi="Simplified Arabic" w:cs="Simplified Arabic" w:hint="cs"/>
          <w:sz w:val="28"/>
          <w:szCs w:val="28"/>
          <w:rtl/>
          <w:lang w:val="fr-FR" w:bidi="ar-MA"/>
        </w:rPr>
        <w:t>ف بها بعامل هذا التويج</w:t>
      </w:r>
      <w:r w:rsidR="002C38EE">
        <w:rPr>
          <w:rFonts w:ascii="Simplified Arabic" w:hAnsi="Simplified Arabic" w:cs="Simplified Arabic" w:hint="cs"/>
          <w:sz w:val="28"/>
          <w:szCs w:val="28"/>
          <w:rtl/>
          <w:lang w:val="fr-FR" w:bidi="ar-MA"/>
        </w:rPr>
        <w:t xml:space="preserve"> لألقاب العبقرية والبطولة البعيدين عن المعجزات والخوارق</w:t>
      </w:r>
      <w:r w:rsidR="00047951">
        <w:rPr>
          <w:rFonts w:ascii="Simplified Arabic" w:hAnsi="Simplified Arabic" w:cs="Simplified Arabic" w:hint="cs"/>
          <w:sz w:val="28"/>
          <w:szCs w:val="28"/>
          <w:rtl/>
          <w:lang w:val="fr-FR" w:bidi="ar-MA"/>
        </w:rPr>
        <w:t>.""</w:t>
      </w:r>
      <w:r w:rsidR="003D1790">
        <w:rPr>
          <w:rStyle w:val="Appelnotedebasdep"/>
          <w:rFonts w:ascii="Simplified Arabic" w:hAnsi="Simplified Arabic" w:cs="Simplified Arabic"/>
          <w:sz w:val="28"/>
          <w:szCs w:val="28"/>
          <w:rtl/>
          <w:lang w:val="fr-FR" w:bidi="ar-MA"/>
        </w:rPr>
        <w:footnoteReference w:id="46"/>
      </w:r>
      <w:r w:rsidR="008D458E">
        <w:rPr>
          <w:rFonts w:ascii="Simplified Arabic" w:hAnsi="Simplified Arabic" w:cs="Simplified Arabic" w:hint="cs"/>
          <w:sz w:val="28"/>
          <w:szCs w:val="28"/>
          <w:rtl/>
          <w:lang w:val="fr-FR" w:bidi="ar-MA"/>
        </w:rPr>
        <w:t xml:space="preserve"> </w:t>
      </w:r>
      <w:r>
        <w:rPr>
          <w:rFonts w:ascii="Simplified Arabic" w:hAnsi="Simplified Arabic" w:cs="Simplified Arabic" w:hint="cs"/>
          <w:sz w:val="28"/>
          <w:szCs w:val="28"/>
          <w:rtl/>
          <w:lang w:val="fr-FR" w:bidi="ar-MA"/>
        </w:rPr>
        <w:t xml:space="preserve">  </w:t>
      </w:r>
    </w:p>
    <w:p w14:paraId="45DD997C" w14:textId="7F1EBAF0" w:rsidR="00F232BE" w:rsidRDefault="0089463C" w:rsidP="003D1790">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 xml:space="preserve">فهؤلاء لا يفهمون النبوة إلا على هذا الأساس، جهد بذله الرسول وسعى سعاه حتى أصبح بذلك نبياً، والنبوة في أوهام هؤلاء </w:t>
      </w:r>
      <w:r w:rsidR="0005019F">
        <w:rPr>
          <w:rFonts w:ascii="Simplified Arabic" w:hAnsi="Simplified Arabic" w:cs="Simplified Arabic" w:hint="cs"/>
          <w:sz w:val="28"/>
          <w:szCs w:val="28"/>
          <w:rtl/>
          <w:lang w:val="fr-FR" w:bidi="ar-MA"/>
        </w:rPr>
        <w:t>رديف تام لكلمة مُصْلِح التي كثيرا</w:t>
      </w:r>
      <w:r w:rsidR="00E441AE">
        <w:rPr>
          <w:rFonts w:ascii="Simplified Arabic" w:hAnsi="Simplified Arabic" w:cs="Simplified Arabic" w:hint="cs"/>
          <w:sz w:val="28"/>
          <w:szCs w:val="28"/>
          <w:rtl/>
          <w:lang w:val="fr-FR" w:bidi="ar-MA"/>
        </w:rPr>
        <w:t>ً</w:t>
      </w:r>
      <w:r w:rsidR="0005019F">
        <w:rPr>
          <w:rFonts w:ascii="Simplified Arabic" w:hAnsi="Simplified Arabic" w:cs="Simplified Arabic" w:hint="cs"/>
          <w:sz w:val="28"/>
          <w:szCs w:val="28"/>
          <w:rtl/>
          <w:lang w:val="fr-FR" w:bidi="ar-MA"/>
        </w:rPr>
        <w:t xml:space="preserve"> ما تتردد على ألسنتهم، وهم في هذا إنما يخادعون نفوسهم قبل أن يخادعوا أحداً سواهم.</w:t>
      </w:r>
      <w:r w:rsidR="0005019F">
        <w:rPr>
          <w:rStyle w:val="Appelnotedebasdep"/>
          <w:rFonts w:ascii="Simplified Arabic" w:hAnsi="Simplified Arabic" w:cs="Simplified Arabic"/>
          <w:sz w:val="28"/>
          <w:szCs w:val="28"/>
          <w:rtl/>
          <w:lang w:val="fr-FR" w:bidi="ar-MA"/>
        </w:rPr>
        <w:footnoteReference w:id="47"/>
      </w:r>
      <w:r w:rsidR="0005019F">
        <w:rPr>
          <w:rFonts w:ascii="Simplified Arabic" w:hAnsi="Simplified Arabic" w:cs="Simplified Arabic" w:hint="cs"/>
          <w:sz w:val="28"/>
          <w:szCs w:val="28"/>
          <w:rtl/>
          <w:lang w:val="fr-FR" w:bidi="ar-MA"/>
        </w:rPr>
        <w:t xml:space="preserve"> </w:t>
      </w:r>
    </w:p>
    <w:p w14:paraId="0BC569B6" w14:textId="6725D47C" w:rsidR="00A07E12" w:rsidRDefault="00A07E12" w:rsidP="00A07E12">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يقول البوطي رحمه الله: ""نحن كما تعلمون نسير في معالجة هذه القضايا بأسلوب حواري، ومن ثم لابد أن نفترض أن الطرف الآخر يمكن أن يعترض.""</w:t>
      </w:r>
      <w:r>
        <w:rPr>
          <w:rStyle w:val="Appelnotedebasdep"/>
          <w:rFonts w:ascii="Simplified Arabic" w:hAnsi="Simplified Arabic" w:cs="Simplified Arabic"/>
          <w:sz w:val="28"/>
          <w:szCs w:val="28"/>
          <w:rtl/>
          <w:lang w:val="fr-FR" w:bidi="ar-MA"/>
        </w:rPr>
        <w:footnoteReference w:id="48"/>
      </w:r>
    </w:p>
    <w:p w14:paraId="7E660280" w14:textId="4F9C46D5" w:rsidR="002D6C32" w:rsidRDefault="00F232BE" w:rsidP="00992764">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ومن هنا يتب</w:t>
      </w:r>
      <w:r w:rsidR="005D4100">
        <w:rPr>
          <w:rFonts w:ascii="Simplified Arabic" w:hAnsi="Simplified Arabic" w:cs="Simplified Arabic" w:hint="cs"/>
          <w:sz w:val="28"/>
          <w:szCs w:val="28"/>
          <w:rtl/>
          <w:lang w:val="fr-FR" w:bidi="ar-MA"/>
        </w:rPr>
        <w:t>ي</w:t>
      </w:r>
      <w:r>
        <w:rPr>
          <w:rFonts w:ascii="Simplified Arabic" w:hAnsi="Simplified Arabic" w:cs="Simplified Arabic" w:hint="cs"/>
          <w:sz w:val="28"/>
          <w:szCs w:val="28"/>
          <w:rtl/>
          <w:lang w:val="fr-FR" w:bidi="ar-MA"/>
        </w:rPr>
        <w:t>ن أن البوطي رحمه الله أبدى موقفه، وبرهن باستقراء تام حقيقة الرسل والأنبياء، وفند بطلان نظريات المدعين في تشكيك حقيقة الأنبياء والرسل، واستدل بأدلة</w:t>
      </w:r>
      <w:r w:rsidR="00A509D4">
        <w:rPr>
          <w:rFonts w:ascii="Simplified Arabic" w:hAnsi="Simplified Arabic" w:cs="Simplified Arabic" w:hint="cs"/>
          <w:sz w:val="28"/>
          <w:szCs w:val="28"/>
          <w:rtl/>
          <w:lang w:val="fr-FR" w:bidi="ar-MA"/>
        </w:rPr>
        <w:t xml:space="preserve"> علمية</w:t>
      </w:r>
      <w:r>
        <w:rPr>
          <w:rFonts w:ascii="Simplified Arabic" w:hAnsi="Simplified Arabic" w:cs="Simplified Arabic" w:hint="cs"/>
          <w:sz w:val="28"/>
          <w:szCs w:val="28"/>
          <w:rtl/>
          <w:lang w:val="fr-FR" w:bidi="ar-MA"/>
        </w:rPr>
        <w:t xml:space="preserve"> </w:t>
      </w:r>
      <w:r w:rsidR="00A509D4">
        <w:rPr>
          <w:rFonts w:ascii="Simplified Arabic" w:hAnsi="Simplified Arabic" w:cs="Simplified Arabic" w:hint="cs"/>
          <w:sz w:val="28"/>
          <w:szCs w:val="28"/>
          <w:rtl/>
          <w:lang w:val="fr-FR" w:bidi="ar-MA"/>
        </w:rPr>
        <w:t>أثبت فيها الحقائق، وعل</w:t>
      </w:r>
      <w:r w:rsidR="00AA54F1">
        <w:rPr>
          <w:rFonts w:ascii="Simplified Arabic" w:hAnsi="Simplified Arabic" w:cs="Simplified Arabic" w:hint="cs"/>
          <w:sz w:val="28"/>
          <w:szCs w:val="28"/>
          <w:rtl/>
          <w:lang w:val="fr-FR" w:bidi="ar-MA"/>
        </w:rPr>
        <w:t>ى هذا</w:t>
      </w:r>
      <w:r w:rsidR="00A509D4">
        <w:rPr>
          <w:rFonts w:ascii="Simplified Arabic" w:hAnsi="Simplified Arabic" w:cs="Simplified Arabic" w:hint="cs"/>
          <w:sz w:val="28"/>
          <w:szCs w:val="28"/>
          <w:rtl/>
          <w:lang w:val="fr-FR" w:bidi="ar-MA"/>
        </w:rPr>
        <w:t xml:space="preserve"> تظهر منهجية الأشاعرة في إثبات العقائد للأنبياء والرسل</w:t>
      </w:r>
      <w:r w:rsidR="00F12B96">
        <w:rPr>
          <w:rFonts w:ascii="Simplified Arabic" w:hAnsi="Simplified Arabic" w:cs="Simplified Arabic" w:hint="cs"/>
          <w:sz w:val="28"/>
          <w:szCs w:val="28"/>
          <w:rtl/>
          <w:lang w:val="fr-FR" w:bidi="ar-MA"/>
        </w:rPr>
        <w:t xml:space="preserve"> التي تستظل بموازين العلم والمنطق</w:t>
      </w:r>
      <w:r w:rsidR="00A509D4">
        <w:rPr>
          <w:rFonts w:ascii="Simplified Arabic" w:hAnsi="Simplified Arabic" w:cs="Simplified Arabic" w:hint="cs"/>
          <w:sz w:val="28"/>
          <w:szCs w:val="28"/>
          <w:rtl/>
          <w:lang w:val="fr-FR" w:bidi="ar-MA"/>
        </w:rPr>
        <w:t xml:space="preserve">. </w:t>
      </w:r>
      <w:r>
        <w:rPr>
          <w:rFonts w:ascii="Simplified Arabic" w:hAnsi="Simplified Arabic" w:cs="Simplified Arabic" w:hint="cs"/>
          <w:sz w:val="28"/>
          <w:szCs w:val="28"/>
          <w:rtl/>
          <w:lang w:val="fr-FR" w:bidi="ar-MA"/>
        </w:rPr>
        <w:t xml:space="preserve"> </w:t>
      </w:r>
    </w:p>
    <w:p w14:paraId="37ABC7D0" w14:textId="687F3F8E" w:rsidR="003D1790" w:rsidRPr="00E95F43" w:rsidRDefault="00DC7085" w:rsidP="002D6C32">
      <w:pPr>
        <w:bidi/>
        <w:jc w:val="both"/>
        <w:rPr>
          <w:rFonts w:ascii="Simplified Arabic" w:hAnsi="Simplified Arabic" w:cs="Simplified Arabic"/>
          <w:color w:val="0070C0"/>
          <w:sz w:val="28"/>
          <w:szCs w:val="28"/>
          <w:rtl/>
          <w:lang w:val="fr-FR" w:bidi="ar-MA"/>
        </w:rPr>
      </w:pPr>
      <w:r w:rsidRPr="00E95F43">
        <w:rPr>
          <w:rFonts w:ascii="Simplified Arabic" w:hAnsi="Simplified Arabic" w:cs="Simplified Arabic" w:hint="cs"/>
          <w:color w:val="0070C0"/>
          <w:sz w:val="28"/>
          <w:szCs w:val="28"/>
          <w:rtl/>
          <w:lang w:val="fr-FR" w:bidi="ar-MA"/>
        </w:rPr>
        <w:lastRenderedPageBreak/>
        <w:t>الفرع الثالث:</w:t>
      </w:r>
      <w:r w:rsidR="00F0707C" w:rsidRPr="00E95F43">
        <w:rPr>
          <w:rFonts w:ascii="Simplified Arabic" w:hAnsi="Simplified Arabic" w:cs="Simplified Arabic" w:hint="cs"/>
          <w:color w:val="0070C0"/>
          <w:sz w:val="28"/>
          <w:szCs w:val="28"/>
          <w:rtl/>
          <w:lang w:val="fr-FR" w:bidi="ar-MA"/>
        </w:rPr>
        <w:t xml:space="preserve"> آراء البوطي في الكونيات والغيبيات</w:t>
      </w:r>
      <w:r w:rsidR="00A07E12" w:rsidRPr="00E95F43">
        <w:rPr>
          <w:rFonts w:ascii="Simplified Arabic" w:hAnsi="Simplified Arabic" w:cs="Simplified Arabic" w:hint="cs"/>
          <w:color w:val="0070C0"/>
          <w:sz w:val="28"/>
          <w:szCs w:val="28"/>
          <w:rtl/>
          <w:lang w:val="fr-FR" w:bidi="ar-MA"/>
        </w:rPr>
        <w:t xml:space="preserve"> </w:t>
      </w:r>
      <w:r w:rsidRPr="00E95F43">
        <w:rPr>
          <w:rFonts w:ascii="Simplified Arabic" w:hAnsi="Simplified Arabic" w:cs="Simplified Arabic" w:hint="cs"/>
          <w:color w:val="0070C0"/>
          <w:sz w:val="28"/>
          <w:szCs w:val="28"/>
          <w:rtl/>
          <w:lang w:val="fr-FR" w:bidi="ar-MA"/>
        </w:rPr>
        <w:t xml:space="preserve"> </w:t>
      </w:r>
      <w:r w:rsidR="00F232BE" w:rsidRPr="00E95F43">
        <w:rPr>
          <w:rFonts w:ascii="Simplified Arabic" w:hAnsi="Simplified Arabic" w:cs="Simplified Arabic" w:hint="cs"/>
          <w:color w:val="0070C0"/>
          <w:sz w:val="28"/>
          <w:szCs w:val="28"/>
          <w:rtl/>
          <w:lang w:val="fr-FR" w:bidi="ar-MA"/>
        </w:rPr>
        <w:t xml:space="preserve"> </w:t>
      </w:r>
      <w:r w:rsidR="0089463C" w:rsidRPr="00E95F43">
        <w:rPr>
          <w:rFonts w:ascii="Simplified Arabic" w:hAnsi="Simplified Arabic" w:cs="Simplified Arabic" w:hint="cs"/>
          <w:color w:val="0070C0"/>
          <w:sz w:val="28"/>
          <w:szCs w:val="28"/>
          <w:rtl/>
          <w:lang w:val="fr-FR" w:bidi="ar-MA"/>
        </w:rPr>
        <w:t xml:space="preserve"> </w:t>
      </w:r>
    </w:p>
    <w:p w14:paraId="511FFDE8" w14:textId="4E1EA01E" w:rsidR="007A3D6C" w:rsidRDefault="00BC4786" w:rsidP="00AF29E0">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ظهرت في أوساط من يزعم</w:t>
      </w:r>
      <w:r w:rsidR="00045936">
        <w:rPr>
          <w:rFonts w:ascii="Simplified Arabic" w:hAnsi="Simplified Arabic" w:cs="Simplified Arabic" w:hint="cs"/>
          <w:sz w:val="28"/>
          <w:szCs w:val="28"/>
          <w:rtl/>
          <w:lang w:val="fr-FR" w:bidi="ar-MA"/>
        </w:rPr>
        <w:t xml:space="preserve"> أن الغيبيات التي جاء بها الإسلام وذكرت في كتاب الله تعالى، لا وجود لها</w:t>
      </w:r>
      <w:r w:rsidR="003A4690">
        <w:rPr>
          <w:rFonts w:ascii="Simplified Arabic" w:hAnsi="Simplified Arabic" w:cs="Simplified Arabic" w:hint="cs"/>
          <w:sz w:val="28"/>
          <w:szCs w:val="28"/>
          <w:rtl/>
          <w:lang w:val="fr-FR" w:bidi="ar-MA"/>
        </w:rPr>
        <w:t xml:space="preserve"> </w:t>
      </w:r>
      <w:r>
        <w:rPr>
          <w:rFonts w:ascii="Simplified Arabic" w:hAnsi="Simplified Arabic" w:cs="Simplified Arabic" w:hint="cs"/>
          <w:sz w:val="28"/>
          <w:szCs w:val="28"/>
          <w:rtl/>
          <w:lang w:val="fr-FR" w:bidi="ar-MA"/>
        </w:rPr>
        <w:t xml:space="preserve">لأنها </w:t>
      </w:r>
      <w:r w:rsidR="00D07D66">
        <w:rPr>
          <w:rFonts w:ascii="Simplified Arabic" w:hAnsi="Simplified Arabic" w:cs="Simplified Arabic" w:hint="cs"/>
          <w:sz w:val="28"/>
          <w:szCs w:val="28"/>
          <w:rtl/>
          <w:lang w:val="fr-FR" w:bidi="ar-MA"/>
        </w:rPr>
        <w:t>غيبيات</w:t>
      </w:r>
      <w:r>
        <w:rPr>
          <w:rFonts w:ascii="Simplified Arabic" w:hAnsi="Simplified Arabic" w:cs="Simplified Arabic" w:hint="cs"/>
          <w:sz w:val="28"/>
          <w:szCs w:val="28"/>
          <w:rtl/>
          <w:lang w:val="fr-FR" w:bidi="ar-MA"/>
        </w:rPr>
        <w:t xml:space="preserve"> غير ظاهرة ولا ملموسة،</w:t>
      </w:r>
      <w:r w:rsidR="00045936">
        <w:rPr>
          <w:rFonts w:ascii="Simplified Arabic" w:hAnsi="Simplified Arabic" w:cs="Simplified Arabic" w:hint="cs"/>
          <w:sz w:val="28"/>
          <w:szCs w:val="28"/>
          <w:rtl/>
          <w:lang w:val="fr-FR" w:bidi="ar-MA"/>
        </w:rPr>
        <w:t xml:space="preserve"> </w:t>
      </w:r>
      <w:r>
        <w:rPr>
          <w:rFonts w:ascii="Simplified Arabic" w:hAnsi="Simplified Arabic" w:cs="Simplified Arabic" w:hint="cs"/>
          <w:sz w:val="28"/>
          <w:szCs w:val="28"/>
          <w:rtl/>
          <w:lang w:val="fr-FR" w:bidi="ar-MA"/>
        </w:rPr>
        <w:t>و</w:t>
      </w:r>
      <w:r w:rsidR="00045936">
        <w:rPr>
          <w:rFonts w:ascii="Simplified Arabic" w:hAnsi="Simplified Arabic" w:cs="Simplified Arabic" w:hint="cs"/>
          <w:sz w:val="28"/>
          <w:szCs w:val="28"/>
          <w:rtl/>
          <w:lang w:val="fr-FR" w:bidi="ar-MA"/>
        </w:rPr>
        <w:t>لأن منطق العقل لا يقبلها أبدا.</w:t>
      </w:r>
      <w:r w:rsidR="007A3D6C">
        <w:rPr>
          <w:rFonts w:ascii="Simplified Arabic" w:hAnsi="Simplified Arabic" w:cs="Simplified Arabic" w:hint="cs"/>
          <w:sz w:val="28"/>
          <w:szCs w:val="28"/>
          <w:rtl/>
          <w:lang w:val="fr-FR" w:bidi="ar-MA"/>
        </w:rPr>
        <w:t xml:space="preserve"> ويتعامل مع المادة ال</w:t>
      </w:r>
      <w:r w:rsidR="00327956">
        <w:rPr>
          <w:rFonts w:ascii="Simplified Arabic" w:hAnsi="Simplified Arabic" w:cs="Simplified Arabic" w:hint="cs"/>
          <w:sz w:val="28"/>
          <w:szCs w:val="28"/>
          <w:rtl/>
          <w:lang w:val="fr-FR" w:bidi="ar-MA"/>
        </w:rPr>
        <w:t>موجودة</w:t>
      </w:r>
      <w:r w:rsidR="007A3D6C">
        <w:rPr>
          <w:rFonts w:ascii="Simplified Arabic" w:hAnsi="Simplified Arabic" w:cs="Simplified Arabic" w:hint="cs"/>
          <w:sz w:val="28"/>
          <w:szCs w:val="28"/>
          <w:rtl/>
          <w:lang w:val="fr-FR" w:bidi="ar-MA"/>
        </w:rPr>
        <w:t xml:space="preserve"> التي تثبت حقيقة الوجود، فإذا كان هذا الوجود ملموس يراه النظر ويطيقه العقل فهو حقيقة موجودة لا غبار عليها. وبالتالي أدخلوا على المسلمين شكوك و</w:t>
      </w:r>
      <w:r w:rsidR="00F5732F">
        <w:rPr>
          <w:rFonts w:ascii="Simplified Arabic" w:hAnsi="Simplified Arabic" w:cs="Simplified Arabic" w:hint="cs"/>
          <w:sz w:val="28"/>
          <w:szCs w:val="28"/>
          <w:rtl/>
          <w:lang w:val="fr-FR" w:bidi="ar-MA"/>
        </w:rPr>
        <w:t>ر</w:t>
      </w:r>
      <w:r w:rsidR="007A3D6C">
        <w:rPr>
          <w:rFonts w:ascii="Simplified Arabic" w:hAnsi="Simplified Arabic" w:cs="Simplified Arabic" w:hint="cs"/>
          <w:sz w:val="28"/>
          <w:szCs w:val="28"/>
          <w:rtl/>
          <w:lang w:val="fr-FR" w:bidi="ar-MA"/>
        </w:rPr>
        <w:t>يب</w:t>
      </w:r>
      <w:r w:rsidR="00F5732F">
        <w:rPr>
          <w:rFonts w:ascii="Simplified Arabic" w:hAnsi="Simplified Arabic" w:cs="Simplified Arabic" w:hint="cs"/>
          <w:sz w:val="28"/>
          <w:szCs w:val="28"/>
          <w:rtl/>
          <w:lang w:val="fr-FR" w:bidi="ar-MA"/>
        </w:rPr>
        <w:t>ة</w:t>
      </w:r>
      <w:r w:rsidR="007A3D6C">
        <w:rPr>
          <w:rFonts w:ascii="Simplified Arabic" w:hAnsi="Simplified Arabic" w:cs="Simplified Arabic" w:hint="cs"/>
          <w:sz w:val="28"/>
          <w:szCs w:val="28"/>
          <w:rtl/>
          <w:lang w:val="fr-FR" w:bidi="ar-MA"/>
        </w:rPr>
        <w:t xml:space="preserve"> في معتقداتهم الغيبية، والتي لا توزن بميزان العقل بل نؤمن بها كما جاءت دون الدخول في تأويلها.</w:t>
      </w:r>
    </w:p>
    <w:p w14:paraId="67DC513D" w14:textId="4A7D6878" w:rsidR="00D114A6" w:rsidRDefault="00CA6BD1" w:rsidP="007A3D6C">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 xml:space="preserve">فهؤلاء </w:t>
      </w:r>
      <w:proofErr w:type="spellStart"/>
      <w:r>
        <w:rPr>
          <w:rFonts w:ascii="Simplified Arabic" w:hAnsi="Simplified Arabic" w:cs="Simplified Arabic" w:hint="cs"/>
          <w:sz w:val="28"/>
          <w:szCs w:val="28"/>
          <w:rtl/>
          <w:lang w:val="fr-FR" w:bidi="ar-MA"/>
        </w:rPr>
        <w:t>المُفندون</w:t>
      </w:r>
      <w:proofErr w:type="spellEnd"/>
      <w:r>
        <w:rPr>
          <w:rFonts w:ascii="Simplified Arabic" w:hAnsi="Simplified Arabic" w:cs="Simplified Arabic" w:hint="cs"/>
          <w:sz w:val="28"/>
          <w:szCs w:val="28"/>
          <w:rtl/>
          <w:lang w:val="fr-FR" w:bidi="ar-MA"/>
        </w:rPr>
        <w:t xml:space="preserve"> لفكرة الغيبيات مقتضاهم ودعواهم أن الغيبيات لا مكان لها في ساحة العلم</w:t>
      </w:r>
      <w:r w:rsidR="007511C9">
        <w:rPr>
          <w:rFonts w:ascii="Simplified Arabic" w:hAnsi="Simplified Arabic" w:cs="Simplified Arabic" w:hint="cs"/>
          <w:sz w:val="28"/>
          <w:szCs w:val="28"/>
          <w:rtl/>
          <w:lang w:val="fr-FR" w:bidi="ar-MA"/>
        </w:rPr>
        <w:t xml:space="preserve">، ومقتضى تعاملهم مع العلم، بل مع العلم وحده، </w:t>
      </w:r>
      <w:proofErr w:type="gramStart"/>
      <w:r w:rsidR="007511C9">
        <w:rPr>
          <w:rFonts w:ascii="Simplified Arabic" w:hAnsi="Simplified Arabic" w:cs="Simplified Arabic" w:hint="cs"/>
          <w:sz w:val="28"/>
          <w:szCs w:val="28"/>
          <w:rtl/>
          <w:lang w:val="fr-FR" w:bidi="ar-MA"/>
        </w:rPr>
        <w:t>وأن</w:t>
      </w:r>
      <w:r w:rsidR="004A25FF">
        <w:rPr>
          <w:rFonts w:ascii="Simplified Arabic" w:hAnsi="Simplified Arabic" w:cs="Simplified Arabic" w:hint="cs"/>
          <w:sz w:val="28"/>
          <w:szCs w:val="28"/>
          <w:rtl/>
          <w:lang w:val="fr-FR" w:bidi="ar-MA"/>
        </w:rPr>
        <w:t xml:space="preserve"> </w:t>
      </w:r>
      <w:r w:rsidR="007511C9">
        <w:rPr>
          <w:rFonts w:ascii="Simplified Arabic" w:hAnsi="Simplified Arabic" w:cs="Simplified Arabic" w:hint="cs"/>
          <w:sz w:val="28"/>
          <w:szCs w:val="28"/>
          <w:rtl/>
          <w:lang w:val="fr-FR" w:bidi="ar-MA"/>
        </w:rPr>
        <w:t>لا</w:t>
      </w:r>
      <w:proofErr w:type="gramEnd"/>
      <w:r w:rsidR="007511C9">
        <w:rPr>
          <w:rFonts w:ascii="Simplified Arabic" w:hAnsi="Simplified Arabic" w:cs="Simplified Arabic" w:hint="cs"/>
          <w:sz w:val="28"/>
          <w:szCs w:val="28"/>
          <w:rtl/>
          <w:lang w:val="fr-FR" w:bidi="ar-MA"/>
        </w:rPr>
        <w:t xml:space="preserve"> يكون لهم أية صلة بالغيبيات، لا من حيث الاتجاهات الفكرية</w:t>
      </w:r>
      <w:r w:rsidR="008522CA">
        <w:rPr>
          <w:rFonts w:ascii="Simplified Arabic" w:hAnsi="Simplified Arabic" w:cs="Simplified Arabic" w:hint="cs"/>
          <w:sz w:val="28"/>
          <w:szCs w:val="28"/>
          <w:rtl/>
          <w:lang w:val="fr-FR" w:bidi="ar-MA"/>
        </w:rPr>
        <w:t>، ولا من حيث التعاملات المعيشية.</w:t>
      </w:r>
      <w:r w:rsidR="009228B6">
        <w:rPr>
          <w:rStyle w:val="Appelnotedebasdep"/>
          <w:rFonts w:ascii="Simplified Arabic" w:hAnsi="Simplified Arabic" w:cs="Simplified Arabic"/>
          <w:sz w:val="28"/>
          <w:szCs w:val="28"/>
          <w:rtl/>
          <w:lang w:val="fr-FR" w:bidi="ar-MA"/>
        </w:rPr>
        <w:footnoteReference w:id="49"/>
      </w:r>
      <w:r w:rsidR="007511C9">
        <w:rPr>
          <w:rFonts w:ascii="Simplified Arabic" w:hAnsi="Simplified Arabic" w:cs="Simplified Arabic" w:hint="cs"/>
          <w:sz w:val="28"/>
          <w:szCs w:val="28"/>
          <w:rtl/>
          <w:lang w:val="fr-FR" w:bidi="ar-MA"/>
        </w:rPr>
        <w:t xml:space="preserve">  </w:t>
      </w:r>
      <w:r>
        <w:rPr>
          <w:rFonts w:ascii="Simplified Arabic" w:hAnsi="Simplified Arabic" w:cs="Simplified Arabic" w:hint="cs"/>
          <w:sz w:val="28"/>
          <w:szCs w:val="28"/>
          <w:rtl/>
          <w:lang w:val="fr-FR" w:bidi="ar-MA"/>
        </w:rPr>
        <w:t xml:space="preserve"> </w:t>
      </w:r>
      <w:r w:rsidR="007A3D6C">
        <w:rPr>
          <w:rFonts w:ascii="Simplified Arabic" w:hAnsi="Simplified Arabic" w:cs="Simplified Arabic" w:hint="cs"/>
          <w:sz w:val="28"/>
          <w:szCs w:val="28"/>
          <w:rtl/>
          <w:lang w:val="fr-FR" w:bidi="ar-MA"/>
        </w:rPr>
        <w:t xml:space="preserve"> </w:t>
      </w:r>
      <w:r w:rsidR="00E85D36">
        <w:rPr>
          <w:rFonts w:ascii="Simplified Arabic" w:hAnsi="Simplified Arabic" w:cs="Simplified Arabic" w:hint="cs"/>
          <w:sz w:val="28"/>
          <w:szCs w:val="28"/>
          <w:rtl/>
          <w:lang w:val="fr-FR" w:bidi="ar-MA"/>
        </w:rPr>
        <w:t xml:space="preserve"> </w:t>
      </w:r>
    </w:p>
    <w:p w14:paraId="162200DB" w14:textId="2706901B" w:rsidR="00D114A6" w:rsidRDefault="007437CB" w:rsidP="00D114A6">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اجتهد</w:t>
      </w:r>
      <w:r w:rsidR="00D114A6">
        <w:rPr>
          <w:rFonts w:ascii="Simplified Arabic" w:hAnsi="Simplified Arabic" w:cs="Simplified Arabic" w:hint="cs"/>
          <w:sz w:val="28"/>
          <w:szCs w:val="28"/>
          <w:rtl/>
          <w:lang w:val="fr-FR" w:bidi="ar-MA"/>
        </w:rPr>
        <w:t xml:space="preserve"> البوطي رحمه الله </w:t>
      </w:r>
      <w:r>
        <w:rPr>
          <w:rFonts w:ascii="Simplified Arabic" w:hAnsi="Simplified Arabic" w:cs="Simplified Arabic" w:hint="cs"/>
          <w:sz w:val="28"/>
          <w:szCs w:val="28"/>
          <w:rtl/>
          <w:lang w:val="fr-FR" w:bidi="ar-MA"/>
        </w:rPr>
        <w:t>وبين</w:t>
      </w:r>
      <w:r w:rsidR="00D114A6">
        <w:rPr>
          <w:rFonts w:ascii="Simplified Arabic" w:hAnsi="Simplified Arabic" w:cs="Simplified Arabic" w:hint="cs"/>
          <w:sz w:val="28"/>
          <w:szCs w:val="28"/>
          <w:rtl/>
          <w:lang w:val="fr-FR" w:bidi="ar-MA"/>
        </w:rPr>
        <w:t xml:space="preserve"> المنهج العلمي في فهم الغيبيات واعتقادها وأسال مداد شرحه للمسألة بأمثلة شافية وكافية</w:t>
      </w:r>
      <w:r w:rsidR="005F5AEB">
        <w:rPr>
          <w:rFonts w:ascii="Simplified Arabic" w:hAnsi="Simplified Arabic" w:cs="Simplified Arabic" w:hint="cs"/>
          <w:sz w:val="28"/>
          <w:szCs w:val="28"/>
          <w:rtl/>
          <w:lang w:val="fr-FR" w:bidi="ar-MA"/>
        </w:rPr>
        <w:t xml:space="preserve"> وفند آراء من زعم أن الغيبيات لا وجود لها</w:t>
      </w:r>
      <w:r w:rsidR="00665DC9">
        <w:rPr>
          <w:rFonts w:ascii="Simplified Arabic" w:hAnsi="Simplified Arabic" w:cs="Simplified Arabic" w:hint="cs"/>
          <w:sz w:val="28"/>
          <w:szCs w:val="28"/>
          <w:rtl/>
          <w:lang w:val="fr-FR" w:bidi="ar-MA"/>
        </w:rPr>
        <w:t xml:space="preserve"> لتعارضها مع العقل</w:t>
      </w:r>
      <w:r w:rsidR="0039539E">
        <w:rPr>
          <w:rFonts w:ascii="Simplified Arabic" w:hAnsi="Simplified Arabic" w:cs="Simplified Arabic" w:hint="cs"/>
          <w:sz w:val="28"/>
          <w:szCs w:val="28"/>
          <w:rtl/>
          <w:lang w:val="fr-FR" w:bidi="ar-MA"/>
        </w:rPr>
        <w:t xml:space="preserve"> حسب رأيهم</w:t>
      </w:r>
      <w:r w:rsidR="00D114A6">
        <w:rPr>
          <w:rFonts w:ascii="Simplified Arabic" w:hAnsi="Simplified Arabic" w:cs="Simplified Arabic" w:hint="cs"/>
          <w:sz w:val="28"/>
          <w:szCs w:val="28"/>
          <w:rtl/>
          <w:lang w:val="fr-FR" w:bidi="ar-MA"/>
        </w:rPr>
        <w:t>.</w:t>
      </w:r>
    </w:p>
    <w:p w14:paraId="41D313A1" w14:textId="5717CB1E" w:rsidR="009B4670" w:rsidRDefault="009B4670" w:rsidP="009B4670">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عرفها البوطي رحمه الله فقال: ""المقصود بالغيبيات هنا كل ما لا سبيل الإيمان به إلا عن طريق الخبر اليقيني.""</w:t>
      </w:r>
      <w:r>
        <w:rPr>
          <w:rStyle w:val="Appelnotedebasdep"/>
          <w:rFonts w:ascii="Simplified Arabic" w:hAnsi="Simplified Arabic" w:cs="Simplified Arabic"/>
          <w:sz w:val="28"/>
          <w:szCs w:val="28"/>
          <w:rtl/>
          <w:lang w:val="fr-FR" w:bidi="ar-MA"/>
        </w:rPr>
        <w:footnoteReference w:id="50"/>
      </w:r>
    </w:p>
    <w:p w14:paraId="46D82AC5" w14:textId="3836347C" w:rsidR="00491745" w:rsidRDefault="00491745" w:rsidP="00491745">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 xml:space="preserve">ولا مجال لمعرفة هذه الأمور </w:t>
      </w:r>
      <w:r w:rsidR="00BA4A9B">
        <w:rPr>
          <w:rFonts w:ascii="Simplified Arabic" w:hAnsi="Simplified Arabic" w:cs="Simplified Arabic" w:hint="cs"/>
          <w:sz w:val="28"/>
          <w:szCs w:val="28"/>
          <w:rtl/>
          <w:lang w:val="fr-FR" w:bidi="ar-MA"/>
        </w:rPr>
        <w:t>أو تصورها لا من طريق القياس ولا غيره، لهذا بسط الإمام البوطي المسألة ضمن طرحه لهذا المبحث فحدد منهجا علمياً لفهم المغيبات تمثل في طرحه لعدة أمثلة والإجابة عنها.</w:t>
      </w:r>
      <w:r w:rsidR="006A01F6">
        <w:rPr>
          <w:rStyle w:val="Appelnotedebasdep"/>
          <w:rFonts w:ascii="Simplified Arabic" w:hAnsi="Simplified Arabic" w:cs="Simplified Arabic"/>
          <w:sz w:val="28"/>
          <w:szCs w:val="28"/>
          <w:rtl/>
          <w:lang w:val="fr-FR" w:bidi="ar-MA"/>
        </w:rPr>
        <w:footnoteReference w:id="51"/>
      </w:r>
      <w:r>
        <w:rPr>
          <w:rFonts w:ascii="Simplified Arabic" w:hAnsi="Simplified Arabic" w:cs="Simplified Arabic" w:hint="cs"/>
          <w:sz w:val="28"/>
          <w:szCs w:val="28"/>
          <w:rtl/>
          <w:lang w:val="fr-FR" w:bidi="ar-MA"/>
        </w:rPr>
        <w:t xml:space="preserve"> </w:t>
      </w:r>
    </w:p>
    <w:p w14:paraId="17944FE7" w14:textId="39523771" w:rsidR="008E2D25" w:rsidRDefault="00E97551" w:rsidP="00280842">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يقول البوطي في رده عن الفئة الرافضة للغيبيات: ""نعم هناك منهج علمي متبع يتضمن الضوابط والقواعد التي توصلنا إلى يقين مطابق للواقع في الأمور الغيبية التي هي محل البحث، كما أن ثمة منهجا علمياً متبعا يتضمن الضوابط والقواعد</w:t>
      </w:r>
      <w:r w:rsidR="000B0D9B">
        <w:rPr>
          <w:rFonts w:ascii="Simplified Arabic" w:hAnsi="Simplified Arabic" w:cs="Simplified Arabic" w:hint="cs"/>
          <w:sz w:val="28"/>
          <w:szCs w:val="28"/>
          <w:rtl/>
          <w:lang w:val="fr-FR" w:bidi="ar-MA"/>
        </w:rPr>
        <w:t xml:space="preserve"> التي توصلنا إلى اليقين المطابق للواقع في الأمور المادية الخاضعة للتجربة والمشاهدة.""</w:t>
      </w:r>
      <w:r w:rsidR="000B0D9B">
        <w:rPr>
          <w:rStyle w:val="Appelnotedebasdep"/>
          <w:rFonts w:ascii="Simplified Arabic" w:hAnsi="Simplified Arabic" w:cs="Simplified Arabic"/>
          <w:sz w:val="28"/>
          <w:szCs w:val="28"/>
          <w:rtl/>
          <w:lang w:val="fr-FR" w:bidi="ar-MA"/>
        </w:rPr>
        <w:footnoteReference w:id="52"/>
      </w:r>
      <w:r>
        <w:rPr>
          <w:rFonts w:ascii="Simplified Arabic" w:hAnsi="Simplified Arabic" w:cs="Simplified Arabic" w:hint="cs"/>
          <w:sz w:val="28"/>
          <w:szCs w:val="28"/>
          <w:rtl/>
          <w:lang w:val="fr-FR" w:bidi="ar-MA"/>
        </w:rPr>
        <w:t xml:space="preserve">  </w:t>
      </w:r>
    </w:p>
    <w:p w14:paraId="529D8B7F" w14:textId="25D38C84" w:rsidR="0005566D" w:rsidRDefault="006A6EFA" w:rsidP="007A6223">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 xml:space="preserve">فأولئك الذين يتعاملون مع مَعِيّة العقل والعلم </w:t>
      </w:r>
      <w:r w:rsidR="00736DE6">
        <w:rPr>
          <w:rFonts w:ascii="Simplified Arabic" w:hAnsi="Simplified Arabic" w:cs="Simplified Arabic" w:hint="cs"/>
          <w:sz w:val="28"/>
          <w:szCs w:val="28"/>
          <w:rtl/>
          <w:lang w:val="fr-FR" w:bidi="ar-MA"/>
        </w:rPr>
        <w:t>و</w:t>
      </w:r>
      <w:r>
        <w:rPr>
          <w:rFonts w:ascii="Simplified Arabic" w:hAnsi="Simplified Arabic" w:cs="Simplified Arabic" w:hint="cs"/>
          <w:sz w:val="28"/>
          <w:szCs w:val="28"/>
          <w:rtl/>
          <w:lang w:val="fr-FR" w:bidi="ar-MA"/>
        </w:rPr>
        <w:t>لا مكان للمغيبات في أجنداتهم، ويرفضونها البتة ويتعاملون معها على أنها ظواهر كونية</w:t>
      </w:r>
      <w:r w:rsidR="00736DE6">
        <w:rPr>
          <w:rFonts w:ascii="Simplified Arabic" w:hAnsi="Simplified Arabic" w:cs="Simplified Arabic" w:hint="cs"/>
          <w:sz w:val="28"/>
          <w:szCs w:val="28"/>
          <w:rtl/>
          <w:lang w:val="fr-FR" w:bidi="ar-MA"/>
        </w:rPr>
        <w:t xml:space="preserve"> </w:t>
      </w:r>
      <w:r w:rsidR="00000B72">
        <w:rPr>
          <w:rFonts w:ascii="Simplified Arabic" w:hAnsi="Simplified Arabic" w:cs="Simplified Arabic" w:hint="cs"/>
          <w:sz w:val="28"/>
          <w:szCs w:val="28"/>
          <w:rtl/>
          <w:lang w:val="fr-FR" w:bidi="ar-MA"/>
        </w:rPr>
        <w:t>و</w:t>
      </w:r>
      <w:r w:rsidR="00736DE6">
        <w:rPr>
          <w:rFonts w:ascii="Simplified Arabic" w:hAnsi="Simplified Arabic" w:cs="Simplified Arabic" w:hint="cs"/>
          <w:sz w:val="28"/>
          <w:szCs w:val="28"/>
          <w:rtl/>
          <w:lang w:val="fr-FR" w:bidi="ar-MA"/>
        </w:rPr>
        <w:t>تقبلها ضوابط المنهج العلمي.</w:t>
      </w:r>
      <w:r w:rsidR="00384208">
        <w:rPr>
          <w:rFonts w:ascii="Simplified Arabic" w:hAnsi="Simplified Arabic" w:cs="Simplified Arabic" w:hint="cs"/>
          <w:sz w:val="28"/>
          <w:szCs w:val="28"/>
          <w:rtl/>
          <w:lang w:val="fr-FR" w:bidi="ar-MA"/>
        </w:rPr>
        <w:t xml:space="preserve"> أما مسألة البرهان العقلي تتمثل في أمرين </w:t>
      </w:r>
      <w:r w:rsidR="00384208">
        <w:rPr>
          <w:rFonts w:ascii="Simplified Arabic" w:hAnsi="Simplified Arabic" w:cs="Simplified Arabic" w:hint="cs"/>
          <w:sz w:val="28"/>
          <w:szCs w:val="28"/>
          <w:rtl/>
          <w:lang w:val="fr-FR" w:bidi="ar-MA"/>
        </w:rPr>
        <w:lastRenderedPageBreak/>
        <w:t>أهمها تميز الإنسان بالعقل الذي بواسطته تتحدد المفاهيم والمعطيات، والبرهان الثاني</w:t>
      </w:r>
      <w:r w:rsidR="007A6223">
        <w:rPr>
          <w:rFonts w:ascii="Simplified Arabic" w:hAnsi="Simplified Arabic" w:cs="Simplified Arabic" w:hint="cs"/>
          <w:sz w:val="28"/>
          <w:szCs w:val="28"/>
          <w:rtl/>
          <w:lang w:val="fr-FR" w:bidi="ar-MA"/>
        </w:rPr>
        <w:t xml:space="preserve"> </w:t>
      </w:r>
      <w:r w:rsidR="00384208">
        <w:rPr>
          <w:rFonts w:ascii="Simplified Arabic" w:hAnsi="Simplified Arabic" w:cs="Simplified Arabic" w:hint="cs"/>
          <w:sz w:val="28"/>
          <w:szCs w:val="28"/>
          <w:rtl/>
          <w:lang w:val="fr-FR" w:bidi="ar-MA"/>
        </w:rPr>
        <w:t>هي التجربة والمشاهدة من دلائل الله تعالى في كونه البديع الصنعة.</w:t>
      </w:r>
    </w:p>
    <w:p w14:paraId="6666367A" w14:textId="0CA1F235" w:rsidR="00C709B9" w:rsidRDefault="00CB4741" w:rsidP="00CB4741">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ومن المسائل التي غالط الماديون</w:t>
      </w:r>
      <w:r w:rsidR="000C0377">
        <w:rPr>
          <w:rFonts w:ascii="Simplified Arabic" w:hAnsi="Simplified Arabic" w:cs="Simplified Arabic" w:hint="cs"/>
          <w:sz w:val="28"/>
          <w:szCs w:val="28"/>
          <w:rtl/>
          <w:lang w:val="fr-FR" w:bidi="ar-MA"/>
        </w:rPr>
        <w:t xml:space="preserve"> في وجودها</w:t>
      </w:r>
      <w:r>
        <w:rPr>
          <w:rFonts w:ascii="Simplified Arabic" w:hAnsi="Simplified Arabic" w:cs="Simplified Arabic" w:hint="cs"/>
          <w:sz w:val="28"/>
          <w:szCs w:val="28"/>
          <w:rtl/>
          <w:lang w:val="fr-FR" w:bidi="ar-MA"/>
        </w:rPr>
        <w:t xml:space="preserve"> حقائق وجود الملائكة ويوم القيامة والنشور بعد الموت</w:t>
      </w:r>
      <w:r w:rsidR="00C709B9">
        <w:rPr>
          <w:rFonts w:ascii="Simplified Arabic" w:hAnsi="Simplified Arabic" w:cs="Simplified Arabic" w:hint="cs"/>
          <w:sz w:val="28"/>
          <w:szCs w:val="28"/>
          <w:rtl/>
          <w:lang w:val="fr-FR" w:bidi="ar-MA"/>
        </w:rPr>
        <w:t xml:space="preserve"> وعذاب القبر</w:t>
      </w:r>
      <w:r w:rsidR="006D5C42">
        <w:rPr>
          <w:rFonts w:ascii="Simplified Arabic" w:hAnsi="Simplified Arabic" w:cs="Simplified Arabic" w:hint="cs"/>
          <w:sz w:val="28"/>
          <w:szCs w:val="28"/>
          <w:rtl/>
          <w:lang w:val="fr-FR" w:bidi="ar-MA"/>
        </w:rPr>
        <w:t xml:space="preserve"> وظهور المسيح الدجال،</w:t>
      </w:r>
      <w:r w:rsidR="000C0377">
        <w:rPr>
          <w:rFonts w:ascii="Simplified Arabic" w:hAnsi="Simplified Arabic" w:cs="Simplified Arabic" w:hint="cs"/>
          <w:sz w:val="28"/>
          <w:szCs w:val="28"/>
          <w:rtl/>
          <w:lang w:val="fr-FR" w:bidi="ar-MA"/>
        </w:rPr>
        <w:t xml:space="preserve"> ومعجزة الإساء والمعراج،</w:t>
      </w:r>
      <w:r w:rsidR="00C709B9">
        <w:rPr>
          <w:rFonts w:ascii="Simplified Arabic" w:hAnsi="Simplified Arabic" w:cs="Simplified Arabic" w:hint="cs"/>
          <w:sz w:val="28"/>
          <w:szCs w:val="28"/>
          <w:rtl/>
          <w:lang w:val="fr-FR" w:bidi="ar-MA"/>
        </w:rPr>
        <w:t xml:space="preserve"> إلى غير ذلك من الحقائق الغيبية، التي لا يدركها العقل البشري إلا </w:t>
      </w:r>
      <w:r w:rsidR="00D02750">
        <w:rPr>
          <w:rFonts w:ascii="Simplified Arabic" w:hAnsi="Simplified Arabic" w:cs="Simplified Arabic" w:hint="cs"/>
          <w:sz w:val="28"/>
          <w:szCs w:val="28"/>
          <w:rtl/>
          <w:lang w:val="fr-FR" w:bidi="ar-MA"/>
        </w:rPr>
        <w:t>بطريق الإيمان بها</w:t>
      </w:r>
      <w:r w:rsidR="00C709B9">
        <w:rPr>
          <w:rFonts w:ascii="Simplified Arabic" w:hAnsi="Simplified Arabic" w:cs="Simplified Arabic" w:hint="cs"/>
          <w:sz w:val="28"/>
          <w:szCs w:val="28"/>
          <w:rtl/>
          <w:lang w:val="fr-FR" w:bidi="ar-MA"/>
        </w:rPr>
        <w:t xml:space="preserve"> كما جاءت</w:t>
      </w:r>
      <w:r w:rsidR="00CE0563">
        <w:rPr>
          <w:rFonts w:ascii="Simplified Arabic" w:hAnsi="Simplified Arabic" w:cs="Simplified Arabic" w:hint="cs"/>
          <w:sz w:val="28"/>
          <w:szCs w:val="28"/>
          <w:rtl/>
          <w:lang w:val="fr-FR" w:bidi="ar-MA"/>
        </w:rPr>
        <w:t xml:space="preserve"> في السياق القرآني والسنة النبوية</w:t>
      </w:r>
      <w:r w:rsidR="00C709B9">
        <w:rPr>
          <w:rFonts w:ascii="Simplified Arabic" w:hAnsi="Simplified Arabic" w:cs="Simplified Arabic" w:hint="cs"/>
          <w:sz w:val="28"/>
          <w:szCs w:val="28"/>
          <w:rtl/>
          <w:lang w:val="fr-FR" w:bidi="ar-MA"/>
        </w:rPr>
        <w:t>.</w:t>
      </w:r>
    </w:p>
    <w:p w14:paraId="3BD597F2" w14:textId="242D4955" w:rsidR="00755195" w:rsidRDefault="00755195" w:rsidP="00755195">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يقول البوطي رحمه الله: ""منهج الوصول إلى معلومات يقينية لأمور غيبية غبر خاضعة للتجربة والمشاهدة، فيتمثل في أحد طريقين:</w:t>
      </w:r>
    </w:p>
    <w:p w14:paraId="78630024" w14:textId="07D41782" w:rsidR="00755195" w:rsidRDefault="00755195" w:rsidP="00755195">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 xml:space="preserve">أحدهما طريق الاعتماد </w:t>
      </w:r>
      <w:r w:rsidR="009649FF">
        <w:rPr>
          <w:rFonts w:ascii="Simplified Arabic" w:hAnsi="Simplified Arabic" w:cs="Simplified Arabic" w:hint="cs"/>
          <w:sz w:val="28"/>
          <w:szCs w:val="28"/>
          <w:rtl/>
          <w:lang w:val="fr-FR" w:bidi="ar-MA"/>
        </w:rPr>
        <w:t>على الخبر اليقيني الذي يرقى إلى درجة التواتر. ثاني الطريقين ما يسمى بقانون التلازم، ويتم اللجوء إليه عندما لا يتوافر الخبر المتواتر الذي يثمر اليقين بمضمونه.""</w:t>
      </w:r>
      <w:r w:rsidR="00E41B48">
        <w:rPr>
          <w:rStyle w:val="Appelnotedebasdep"/>
          <w:rFonts w:ascii="Simplified Arabic" w:hAnsi="Simplified Arabic" w:cs="Simplified Arabic"/>
          <w:sz w:val="28"/>
          <w:szCs w:val="28"/>
          <w:rtl/>
          <w:lang w:val="fr-FR" w:bidi="ar-MA"/>
        </w:rPr>
        <w:footnoteReference w:id="53"/>
      </w:r>
    </w:p>
    <w:p w14:paraId="6E9693F7" w14:textId="457B0D74" w:rsidR="007B35A0" w:rsidRPr="007B35A0" w:rsidRDefault="007B35A0" w:rsidP="007B35A0">
      <w:pPr>
        <w:bidi/>
        <w:jc w:val="both"/>
        <w:rPr>
          <w:rFonts w:ascii="Simplified Arabic" w:hAnsi="Simplified Arabic" w:cs="Simplified Arabic"/>
          <w:b/>
          <w:bCs/>
          <w:color w:val="002060"/>
          <w:sz w:val="32"/>
          <w:szCs w:val="32"/>
          <w:rtl/>
          <w:lang w:val="fr-FR" w:bidi="ar-MA"/>
        </w:rPr>
      </w:pPr>
      <w:r w:rsidRPr="007B35A0">
        <w:rPr>
          <w:rFonts w:ascii="Simplified Arabic" w:hAnsi="Simplified Arabic" w:cs="Simplified Arabic" w:hint="cs"/>
          <w:b/>
          <w:bCs/>
          <w:color w:val="002060"/>
          <w:sz w:val="32"/>
          <w:szCs w:val="32"/>
          <w:rtl/>
          <w:lang w:val="fr-FR" w:bidi="ar-MA"/>
        </w:rPr>
        <w:t>المطلب الثالث: موقف البوطي من الردة</w:t>
      </w:r>
      <w:r w:rsidR="003B1DFD">
        <w:rPr>
          <w:rFonts w:ascii="Simplified Arabic" w:hAnsi="Simplified Arabic" w:cs="Simplified Arabic" w:hint="cs"/>
          <w:b/>
          <w:bCs/>
          <w:color w:val="002060"/>
          <w:sz w:val="32"/>
          <w:szCs w:val="32"/>
          <w:rtl/>
          <w:lang w:val="fr-FR" w:bidi="ar-MA"/>
        </w:rPr>
        <w:t xml:space="preserve"> والتكفير</w:t>
      </w:r>
    </w:p>
    <w:p w14:paraId="3D63530C" w14:textId="652BE31C" w:rsidR="002E6B9E" w:rsidRDefault="00B172FC" w:rsidP="007B35A0">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 xml:space="preserve">تعتبر قضية الردة من أهم المواضيع، لاسيما وأنه قد تم تداولها في كتب العقيدة الإسلامية، والذي يستوقفنا في هذا المطلب أن الكثير من أبناء جلدة الإسلام دعوا إلى الخروج من </w:t>
      </w:r>
      <w:r w:rsidR="00064041">
        <w:rPr>
          <w:rFonts w:ascii="Simplified Arabic" w:hAnsi="Simplified Arabic" w:cs="Simplified Arabic" w:hint="cs"/>
          <w:sz w:val="28"/>
          <w:szCs w:val="28"/>
          <w:rtl/>
          <w:lang w:val="fr-FR" w:bidi="ar-MA"/>
        </w:rPr>
        <w:t xml:space="preserve">أحضان الشريعة والانزلاق نحو التيار الغربي الذي يرون فيه الملاذ الدافئ والمحرر من القيود </w:t>
      </w:r>
      <w:r w:rsidR="00E718A5">
        <w:rPr>
          <w:rFonts w:ascii="Simplified Arabic" w:hAnsi="Simplified Arabic" w:cs="Simplified Arabic" w:hint="cs"/>
          <w:sz w:val="28"/>
          <w:szCs w:val="28"/>
          <w:rtl/>
          <w:lang w:val="fr-FR" w:bidi="ar-MA"/>
        </w:rPr>
        <w:t xml:space="preserve">التي </w:t>
      </w:r>
      <w:r w:rsidR="002E6B9E">
        <w:rPr>
          <w:rFonts w:ascii="Simplified Arabic" w:hAnsi="Simplified Arabic" w:cs="Simplified Arabic" w:hint="cs"/>
          <w:sz w:val="28"/>
          <w:szCs w:val="28"/>
          <w:rtl/>
          <w:lang w:val="fr-FR" w:bidi="ar-MA"/>
        </w:rPr>
        <w:t>أوجبتها</w:t>
      </w:r>
      <w:r w:rsidR="00E718A5">
        <w:rPr>
          <w:rFonts w:ascii="Simplified Arabic" w:hAnsi="Simplified Arabic" w:cs="Simplified Arabic" w:hint="cs"/>
          <w:sz w:val="28"/>
          <w:szCs w:val="28"/>
          <w:rtl/>
          <w:lang w:val="fr-FR" w:bidi="ar-MA"/>
        </w:rPr>
        <w:t xml:space="preserve"> الشريعة الإسلامية وطالبتنا </w:t>
      </w:r>
      <w:r w:rsidR="008C61B4">
        <w:rPr>
          <w:rFonts w:ascii="Simplified Arabic" w:hAnsi="Simplified Arabic" w:cs="Simplified Arabic" w:hint="cs"/>
          <w:sz w:val="28"/>
          <w:szCs w:val="28"/>
          <w:rtl/>
          <w:lang w:val="fr-FR" w:bidi="ar-MA"/>
        </w:rPr>
        <w:t>بالامتثال</w:t>
      </w:r>
      <w:r w:rsidR="00E718A5">
        <w:rPr>
          <w:rFonts w:ascii="Simplified Arabic" w:hAnsi="Simplified Arabic" w:cs="Simplified Arabic" w:hint="cs"/>
          <w:sz w:val="28"/>
          <w:szCs w:val="28"/>
          <w:rtl/>
          <w:lang w:val="fr-FR" w:bidi="ar-MA"/>
        </w:rPr>
        <w:t xml:space="preserve"> لما </w:t>
      </w:r>
      <w:r w:rsidR="002E6B9E">
        <w:rPr>
          <w:rFonts w:ascii="Simplified Arabic" w:hAnsi="Simplified Arabic" w:cs="Simplified Arabic" w:hint="cs"/>
          <w:sz w:val="28"/>
          <w:szCs w:val="28"/>
          <w:rtl/>
          <w:lang w:val="fr-FR" w:bidi="ar-MA"/>
        </w:rPr>
        <w:t>فرضه</w:t>
      </w:r>
      <w:r w:rsidR="00E718A5">
        <w:rPr>
          <w:rFonts w:ascii="Simplified Arabic" w:hAnsi="Simplified Arabic" w:cs="Simplified Arabic" w:hint="cs"/>
          <w:sz w:val="28"/>
          <w:szCs w:val="28"/>
          <w:rtl/>
          <w:lang w:val="fr-FR" w:bidi="ar-MA"/>
        </w:rPr>
        <w:t xml:space="preserve"> الله تعالى</w:t>
      </w:r>
      <w:r w:rsidR="006D04B6">
        <w:rPr>
          <w:rFonts w:ascii="Simplified Arabic" w:hAnsi="Simplified Arabic" w:cs="Simplified Arabic" w:hint="cs"/>
          <w:sz w:val="28"/>
          <w:szCs w:val="28"/>
          <w:rtl/>
          <w:lang w:val="fr-FR" w:bidi="ar-MA"/>
        </w:rPr>
        <w:t xml:space="preserve"> على عباده المؤمنين</w:t>
      </w:r>
      <w:r w:rsidR="00E718A5">
        <w:rPr>
          <w:rFonts w:ascii="Simplified Arabic" w:hAnsi="Simplified Arabic" w:cs="Simplified Arabic" w:hint="cs"/>
          <w:sz w:val="28"/>
          <w:szCs w:val="28"/>
          <w:rtl/>
          <w:lang w:val="fr-FR" w:bidi="ar-MA"/>
        </w:rPr>
        <w:t xml:space="preserve">. </w:t>
      </w:r>
    </w:p>
    <w:p w14:paraId="5AC917C6" w14:textId="0335613E" w:rsidR="007B35A0" w:rsidRDefault="003F633F" w:rsidP="002E6B9E">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يقول البوطي رحمه الله: ""</w:t>
      </w:r>
      <w:proofErr w:type="spellStart"/>
      <w:r>
        <w:rPr>
          <w:rFonts w:ascii="Simplified Arabic" w:hAnsi="Simplified Arabic" w:cs="Simplified Arabic" w:hint="cs"/>
          <w:sz w:val="28"/>
          <w:szCs w:val="28"/>
          <w:rtl/>
          <w:lang w:val="fr-FR" w:bidi="ar-MA"/>
        </w:rPr>
        <w:t>فالمستعلن</w:t>
      </w:r>
      <w:proofErr w:type="spellEnd"/>
      <w:r>
        <w:rPr>
          <w:rFonts w:ascii="Simplified Arabic" w:hAnsi="Simplified Arabic" w:cs="Simplified Arabic" w:hint="cs"/>
          <w:sz w:val="28"/>
          <w:szCs w:val="28"/>
          <w:rtl/>
          <w:lang w:val="fr-FR" w:bidi="ar-MA"/>
        </w:rPr>
        <w:t xml:space="preserve"> بردته عن الإسلام، داخل المجتمع الإسلامي، خارج على جماعة المسلمين بكل مقوماتها الدينية والوطنية والسياسية، صرح بذلك أو لم يصرح.""</w:t>
      </w:r>
      <w:r>
        <w:rPr>
          <w:rStyle w:val="Appelnotedebasdep"/>
          <w:rFonts w:ascii="Simplified Arabic" w:hAnsi="Simplified Arabic" w:cs="Simplified Arabic"/>
          <w:sz w:val="28"/>
          <w:szCs w:val="28"/>
          <w:rtl/>
          <w:lang w:val="fr-FR" w:bidi="ar-MA"/>
        </w:rPr>
        <w:footnoteReference w:id="54"/>
      </w:r>
      <w:r>
        <w:rPr>
          <w:rFonts w:ascii="Simplified Arabic" w:hAnsi="Simplified Arabic" w:cs="Simplified Arabic" w:hint="cs"/>
          <w:sz w:val="28"/>
          <w:szCs w:val="28"/>
          <w:rtl/>
          <w:lang w:val="fr-FR" w:bidi="ar-MA"/>
        </w:rPr>
        <w:t xml:space="preserve"> </w:t>
      </w:r>
    </w:p>
    <w:p w14:paraId="6BB8B937" w14:textId="69336F0F" w:rsidR="008623BA" w:rsidRDefault="005B7734" w:rsidP="00C65E52">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ف</w:t>
      </w:r>
      <w:r w:rsidR="001009CB" w:rsidRPr="001009CB">
        <w:rPr>
          <w:rFonts w:ascii="Simplified Arabic" w:hAnsi="Simplified Arabic" w:cs="Simplified Arabic"/>
          <w:sz w:val="28"/>
          <w:szCs w:val="28"/>
          <w:rtl/>
          <w:lang w:val="fr-FR" w:bidi="ar-MA"/>
        </w:rPr>
        <w:t>هب</w:t>
      </w:r>
      <w:r w:rsidR="00C94A79">
        <w:rPr>
          <w:rFonts w:ascii="Simplified Arabic" w:hAnsi="Simplified Arabic" w:cs="Simplified Arabic" w:hint="cs"/>
          <w:sz w:val="28"/>
          <w:szCs w:val="28"/>
          <w:rtl/>
          <w:lang w:val="fr-FR" w:bidi="ar-MA"/>
        </w:rPr>
        <w:t>ّت نسمات</w:t>
      </w:r>
      <w:r w:rsidR="001009CB" w:rsidRPr="001009CB">
        <w:rPr>
          <w:rFonts w:ascii="Simplified Arabic" w:hAnsi="Simplified Arabic" w:cs="Simplified Arabic"/>
          <w:sz w:val="28"/>
          <w:szCs w:val="28"/>
          <w:rtl/>
          <w:lang w:val="fr-FR" w:bidi="ar-MA"/>
        </w:rPr>
        <w:t xml:space="preserve"> </w:t>
      </w:r>
      <w:r w:rsidR="001009CB">
        <w:rPr>
          <w:rFonts w:ascii="Simplified Arabic" w:hAnsi="Simplified Arabic" w:cs="Simplified Arabic" w:hint="cs"/>
          <w:sz w:val="28"/>
          <w:szCs w:val="28"/>
          <w:rtl/>
          <w:lang w:val="fr-FR" w:bidi="ar-MA"/>
        </w:rPr>
        <w:t>قلم البوطي</w:t>
      </w:r>
      <w:r w:rsidR="001009CB" w:rsidRPr="001009CB">
        <w:rPr>
          <w:rFonts w:ascii="Simplified Arabic" w:hAnsi="Simplified Arabic" w:cs="Simplified Arabic"/>
          <w:sz w:val="28"/>
          <w:szCs w:val="28"/>
          <w:rtl/>
          <w:lang w:val="fr-FR" w:bidi="ar-MA"/>
        </w:rPr>
        <w:t xml:space="preserve"> </w:t>
      </w:r>
      <w:r>
        <w:rPr>
          <w:rFonts w:ascii="Simplified Arabic" w:hAnsi="Simplified Arabic" w:cs="Simplified Arabic" w:hint="cs"/>
          <w:sz w:val="28"/>
          <w:szCs w:val="28"/>
          <w:rtl/>
          <w:lang w:val="fr-FR" w:bidi="ar-MA"/>
        </w:rPr>
        <w:t>ل</w:t>
      </w:r>
      <w:r w:rsidR="00EA4CC3">
        <w:rPr>
          <w:rFonts w:ascii="Simplified Arabic" w:hAnsi="Simplified Arabic" w:cs="Simplified Arabic" w:hint="cs"/>
          <w:sz w:val="28"/>
          <w:szCs w:val="28"/>
          <w:rtl/>
          <w:lang w:val="fr-FR" w:bidi="ar-MA"/>
        </w:rPr>
        <w:t>ت</w:t>
      </w:r>
      <w:r w:rsidR="001009CB" w:rsidRPr="001009CB">
        <w:rPr>
          <w:rFonts w:ascii="Simplified Arabic" w:hAnsi="Simplified Arabic" w:cs="Simplified Arabic"/>
          <w:sz w:val="28"/>
          <w:szCs w:val="28"/>
          <w:rtl/>
          <w:lang w:val="fr-FR" w:bidi="ar-MA"/>
        </w:rPr>
        <w:t>حرّك لواعج الشوق</w:t>
      </w:r>
      <w:r w:rsidR="001009CB">
        <w:rPr>
          <w:rFonts w:ascii="Simplified Arabic" w:hAnsi="Simplified Arabic" w:cs="Simplified Arabic" w:hint="cs"/>
          <w:sz w:val="28"/>
          <w:szCs w:val="28"/>
          <w:rtl/>
          <w:lang w:val="fr-FR" w:bidi="ar-MA"/>
        </w:rPr>
        <w:t xml:space="preserve"> لمعالجتها</w:t>
      </w:r>
      <w:r w:rsidR="001009CB" w:rsidRPr="001009CB">
        <w:rPr>
          <w:rFonts w:ascii="Simplified Arabic" w:hAnsi="Simplified Arabic" w:cs="Simplified Arabic"/>
          <w:sz w:val="28"/>
          <w:szCs w:val="28"/>
          <w:rtl/>
          <w:lang w:val="fr-FR" w:bidi="ar-MA"/>
        </w:rPr>
        <w:t xml:space="preserve">، وها هي نسائم </w:t>
      </w:r>
      <w:r w:rsidR="001009CB">
        <w:rPr>
          <w:rFonts w:ascii="Simplified Arabic" w:hAnsi="Simplified Arabic" w:cs="Simplified Arabic" w:hint="cs"/>
          <w:sz w:val="28"/>
          <w:szCs w:val="28"/>
          <w:rtl/>
          <w:lang w:val="fr-FR" w:bidi="ar-MA"/>
        </w:rPr>
        <w:t>الدفاع</w:t>
      </w:r>
      <w:r w:rsidR="001009CB" w:rsidRPr="001009CB">
        <w:rPr>
          <w:rFonts w:ascii="Simplified Arabic" w:hAnsi="Simplified Arabic" w:cs="Simplified Arabic"/>
          <w:sz w:val="28"/>
          <w:szCs w:val="28"/>
          <w:rtl/>
          <w:lang w:val="fr-FR" w:bidi="ar-MA"/>
        </w:rPr>
        <w:t xml:space="preserve"> تخالط بشاشتها </w:t>
      </w:r>
      <w:r w:rsidR="001009CB">
        <w:rPr>
          <w:rFonts w:ascii="Simplified Arabic" w:hAnsi="Simplified Arabic" w:cs="Simplified Arabic" w:hint="cs"/>
          <w:sz w:val="28"/>
          <w:szCs w:val="28"/>
          <w:rtl/>
          <w:lang w:val="fr-FR" w:bidi="ar-MA"/>
        </w:rPr>
        <w:t>في عقول من يقرؤها</w:t>
      </w:r>
      <w:r w:rsidR="00C65E52">
        <w:rPr>
          <w:rFonts w:ascii="Simplified Arabic" w:hAnsi="Simplified Arabic" w:cs="Simplified Arabic" w:hint="cs"/>
          <w:sz w:val="28"/>
          <w:szCs w:val="28"/>
          <w:rtl/>
          <w:lang w:val="fr-FR" w:bidi="ar-MA"/>
        </w:rPr>
        <w:t>، ويحس أنه فعلا تصدى لكل التيارات الداعية إلى تغيير العقيدة الإسلامية.</w:t>
      </w:r>
      <w:r w:rsidR="001009CB">
        <w:rPr>
          <w:rFonts w:ascii="Simplified Arabic" w:hAnsi="Simplified Arabic" w:cs="Simplified Arabic" w:hint="cs"/>
          <w:sz w:val="28"/>
          <w:szCs w:val="28"/>
          <w:rtl/>
          <w:lang w:val="fr-FR" w:bidi="ar-MA"/>
        </w:rPr>
        <w:t xml:space="preserve"> </w:t>
      </w:r>
      <w:r w:rsidR="001009CB" w:rsidRPr="001009CB">
        <w:rPr>
          <w:rFonts w:ascii="Simplified Arabic" w:hAnsi="Simplified Arabic" w:cs="Simplified Arabic"/>
          <w:sz w:val="28"/>
          <w:szCs w:val="28"/>
          <w:rtl/>
          <w:lang w:val="fr-FR" w:bidi="ar-MA"/>
        </w:rPr>
        <w:t>وكم أثار المبطلون النقاش عن قضايا كثيرة في أحكام</w:t>
      </w:r>
      <w:r w:rsidR="00C65E52">
        <w:rPr>
          <w:rFonts w:ascii="Simplified Arabic" w:hAnsi="Simplified Arabic" w:cs="Simplified Arabic" w:hint="cs"/>
          <w:sz w:val="28"/>
          <w:szCs w:val="28"/>
          <w:rtl/>
          <w:lang w:val="fr-FR" w:bidi="ar-MA"/>
        </w:rPr>
        <w:t>ها</w:t>
      </w:r>
      <w:r w:rsidR="001009CB" w:rsidRPr="001009CB">
        <w:rPr>
          <w:rFonts w:ascii="Simplified Arabic" w:hAnsi="Simplified Arabic" w:cs="Simplified Arabic"/>
          <w:sz w:val="28"/>
          <w:szCs w:val="28"/>
          <w:rtl/>
          <w:lang w:val="fr-FR" w:bidi="ar-MA"/>
        </w:rPr>
        <w:t>،</w:t>
      </w:r>
      <w:r w:rsidR="009C04D1">
        <w:rPr>
          <w:rFonts w:ascii="Simplified Arabic" w:hAnsi="Simplified Arabic" w:cs="Simplified Arabic" w:hint="cs"/>
          <w:sz w:val="28"/>
          <w:szCs w:val="28"/>
          <w:rtl/>
          <w:lang w:val="fr-FR" w:bidi="ar-MA"/>
        </w:rPr>
        <w:t xml:space="preserve"> </w:t>
      </w:r>
      <w:r>
        <w:rPr>
          <w:rFonts w:ascii="Simplified Arabic" w:hAnsi="Simplified Arabic" w:cs="Simplified Arabic" w:hint="cs"/>
          <w:sz w:val="28"/>
          <w:szCs w:val="28"/>
          <w:rtl/>
          <w:lang w:val="fr-FR" w:bidi="ar-MA"/>
        </w:rPr>
        <w:t>والمستترين تحت ظل الإسلام، لكنهم يطلقون سموم للإطاحة بعقيدتنا.</w:t>
      </w:r>
    </w:p>
    <w:p w14:paraId="17A14078" w14:textId="5BD69364" w:rsidR="008B484F" w:rsidRDefault="000F40F0" w:rsidP="000F40F0">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 xml:space="preserve">فالحقيقة أن هناك تيار يدعو إلى ترك ركن من أركان الإسلام والإيمان، أو إنكار حكم </w:t>
      </w:r>
      <w:r w:rsidR="008B484F">
        <w:rPr>
          <w:rFonts w:ascii="Simplified Arabic" w:hAnsi="Simplified Arabic" w:cs="Simplified Arabic" w:hint="cs"/>
          <w:sz w:val="28"/>
          <w:szCs w:val="28"/>
          <w:rtl/>
          <w:lang w:val="fr-FR" w:bidi="ar-MA"/>
        </w:rPr>
        <w:t xml:space="preserve">من الأحكام الإسلامية المعروفة من الدين بالبداهة والضرورة، كأن يبيح الفاحشة، أو قتل النفس بغي الحق، أو الربا عموماً. أو فعل شيء من العبادات التي يمارسها أهل دين من الأديان الباطلة، أو السخرية من أحكام </w:t>
      </w:r>
      <w:r w:rsidR="00A80E30">
        <w:rPr>
          <w:rFonts w:ascii="Simplified Arabic" w:hAnsi="Simplified Arabic" w:cs="Simplified Arabic" w:hint="cs"/>
          <w:sz w:val="28"/>
          <w:szCs w:val="28"/>
          <w:rtl/>
          <w:lang w:val="fr-FR" w:bidi="ar-MA"/>
        </w:rPr>
        <w:lastRenderedPageBreak/>
        <w:t>الشريعة الثابتة</w:t>
      </w:r>
      <w:r w:rsidR="008B484F">
        <w:rPr>
          <w:rFonts w:ascii="Simplified Arabic" w:hAnsi="Simplified Arabic" w:cs="Simplified Arabic" w:hint="cs"/>
          <w:sz w:val="28"/>
          <w:szCs w:val="28"/>
          <w:rtl/>
          <w:lang w:val="fr-FR" w:bidi="ar-MA"/>
        </w:rPr>
        <w:t xml:space="preserve"> والمعروفة كأن يسخر من الصلاة والصوم والزكاة والحج، أو يحتقر القرآن الكريم، والآذان والمساجد</w:t>
      </w:r>
      <w:r w:rsidR="00A80E30">
        <w:rPr>
          <w:rFonts w:ascii="Simplified Arabic" w:hAnsi="Simplified Arabic" w:cs="Simplified Arabic" w:hint="cs"/>
          <w:sz w:val="28"/>
          <w:szCs w:val="28"/>
          <w:rtl/>
          <w:lang w:val="fr-FR" w:bidi="ar-MA"/>
        </w:rPr>
        <w:t>.</w:t>
      </w:r>
      <w:r w:rsidR="008B484F">
        <w:rPr>
          <w:rFonts w:ascii="Simplified Arabic" w:hAnsi="Simplified Arabic" w:cs="Simplified Arabic" w:hint="cs"/>
          <w:sz w:val="28"/>
          <w:szCs w:val="28"/>
          <w:rtl/>
          <w:lang w:val="fr-FR" w:bidi="ar-MA"/>
        </w:rPr>
        <w:t xml:space="preserve"> </w:t>
      </w:r>
      <w:r w:rsidR="008B484F">
        <w:rPr>
          <w:rStyle w:val="Appelnotedebasdep"/>
          <w:rFonts w:ascii="Simplified Arabic" w:hAnsi="Simplified Arabic" w:cs="Simplified Arabic"/>
          <w:sz w:val="28"/>
          <w:szCs w:val="28"/>
          <w:rtl/>
          <w:lang w:val="fr-FR" w:bidi="ar-MA"/>
        </w:rPr>
        <w:footnoteReference w:id="55"/>
      </w:r>
    </w:p>
    <w:p w14:paraId="413A513C" w14:textId="23E4A652" w:rsidR="00C52751" w:rsidRDefault="006D2228" w:rsidP="008B484F">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و</w:t>
      </w:r>
      <w:r w:rsidR="00FE43A0">
        <w:rPr>
          <w:rFonts w:ascii="Simplified Arabic" w:hAnsi="Simplified Arabic" w:cs="Simplified Arabic" w:hint="cs"/>
          <w:sz w:val="28"/>
          <w:szCs w:val="28"/>
          <w:rtl/>
          <w:lang w:val="fr-FR" w:bidi="ar-MA"/>
        </w:rPr>
        <w:t>إذا</w:t>
      </w:r>
      <w:r w:rsidR="00CD7C0B">
        <w:rPr>
          <w:rFonts w:ascii="Simplified Arabic" w:hAnsi="Simplified Arabic" w:cs="Simplified Arabic" w:hint="cs"/>
          <w:sz w:val="28"/>
          <w:szCs w:val="28"/>
          <w:rtl/>
          <w:lang w:val="fr-FR" w:bidi="ar-MA"/>
        </w:rPr>
        <w:t xml:space="preserve"> كان</w:t>
      </w:r>
      <w:r w:rsidR="00FE43A0">
        <w:rPr>
          <w:rFonts w:ascii="Simplified Arabic" w:hAnsi="Simplified Arabic" w:cs="Simplified Arabic" w:hint="cs"/>
          <w:sz w:val="28"/>
          <w:szCs w:val="28"/>
          <w:rtl/>
          <w:lang w:val="fr-FR" w:bidi="ar-MA"/>
        </w:rPr>
        <w:t xml:space="preserve">ت الدعوة </w:t>
      </w:r>
      <w:r w:rsidR="00CD7C0B">
        <w:rPr>
          <w:rFonts w:ascii="Simplified Arabic" w:hAnsi="Simplified Arabic" w:cs="Simplified Arabic" w:hint="cs"/>
          <w:sz w:val="28"/>
          <w:szCs w:val="28"/>
          <w:rtl/>
          <w:lang w:val="fr-FR" w:bidi="ar-MA"/>
        </w:rPr>
        <w:t xml:space="preserve">لمثل </w:t>
      </w:r>
      <w:r w:rsidR="00CD7C0B" w:rsidRPr="00CD7C0B">
        <w:rPr>
          <w:rFonts w:ascii="Simplified Arabic" w:hAnsi="Simplified Arabic" w:cs="Simplified Arabic"/>
          <w:sz w:val="28"/>
          <w:szCs w:val="28"/>
          <w:rtl/>
          <w:lang w:val="fr-FR" w:bidi="ar-MA"/>
        </w:rPr>
        <w:t>هذه الأمور</w:t>
      </w:r>
      <w:r w:rsidR="00FE43A0">
        <w:rPr>
          <w:rFonts w:ascii="Simplified Arabic" w:hAnsi="Simplified Arabic" w:cs="Simplified Arabic" w:hint="cs"/>
          <w:sz w:val="28"/>
          <w:szCs w:val="28"/>
          <w:rtl/>
          <w:lang w:val="fr-FR" w:bidi="ar-MA"/>
        </w:rPr>
        <w:t xml:space="preserve"> فهي لباس الردة عن الإسلام، خصوصا أننا وجدنا من روج لهذ</w:t>
      </w:r>
      <w:r w:rsidR="004B6304">
        <w:rPr>
          <w:rFonts w:ascii="Simplified Arabic" w:hAnsi="Simplified Arabic" w:cs="Simplified Arabic" w:hint="cs"/>
          <w:sz w:val="28"/>
          <w:szCs w:val="28"/>
          <w:rtl/>
          <w:lang w:val="fr-FR" w:bidi="ar-MA"/>
        </w:rPr>
        <w:t>ه</w:t>
      </w:r>
      <w:r w:rsidR="00FE43A0">
        <w:rPr>
          <w:rFonts w:ascii="Simplified Arabic" w:hAnsi="Simplified Arabic" w:cs="Simplified Arabic" w:hint="cs"/>
          <w:sz w:val="28"/>
          <w:szCs w:val="28"/>
          <w:rtl/>
          <w:lang w:val="fr-FR" w:bidi="ar-MA"/>
        </w:rPr>
        <w:t xml:space="preserve"> الأفكار كمن اعتبر الحج والطواف من ثوابت الوثنية</w:t>
      </w:r>
      <w:r w:rsidR="0008775E">
        <w:rPr>
          <w:rFonts w:ascii="Simplified Arabic" w:hAnsi="Simplified Arabic" w:cs="Simplified Arabic" w:hint="cs"/>
          <w:sz w:val="28"/>
          <w:szCs w:val="28"/>
          <w:rtl/>
          <w:lang w:val="fr-FR" w:bidi="ar-MA"/>
        </w:rPr>
        <w:t xml:space="preserve"> القديمة</w:t>
      </w:r>
      <w:r w:rsidR="00FE43A0">
        <w:rPr>
          <w:rFonts w:ascii="Simplified Arabic" w:hAnsi="Simplified Arabic" w:cs="Simplified Arabic" w:hint="cs"/>
          <w:sz w:val="28"/>
          <w:szCs w:val="28"/>
          <w:rtl/>
          <w:lang w:val="fr-FR" w:bidi="ar-MA"/>
        </w:rPr>
        <w:t>، وأن الآذان مزعج</w:t>
      </w:r>
      <w:r w:rsidR="0008775E">
        <w:rPr>
          <w:rFonts w:ascii="Simplified Arabic" w:hAnsi="Simplified Arabic" w:cs="Simplified Arabic" w:hint="cs"/>
          <w:sz w:val="28"/>
          <w:szCs w:val="28"/>
          <w:rtl/>
          <w:lang w:val="fr-FR" w:bidi="ar-MA"/>
        </w:rPr>
        <w:t xml:space="preserve"> في أوقات معينة</w:t>
      </w:r>
      <w:r w:rsidR="00C52751">
        <w:rPr>
          <w:rFonts w:ascii="Simplified Arabic" w:hAnsi="Simplified Arabic" w:cs="Simplified Arabic" w:hint="cs"/>
          <w:sz w:val="28"/>
          <w:szCs w:val="28"/>
          <w:rtl/>
          <w:lang w:val="fr-FR" w:bidi="ar-MA"/>
        </w:rPr>
        <w:t>، فه</w:t>
      </w:r>
      <w:r w:rsidR="00067177">
        <w:rPr>
          <w:rFonts w:ascii="Simplified Arabic" w:hAnsi="Simplified Arabic" w:cs="Simplified Arabic" w:hint="cs"/>
          <w:sz w:val="28"/>
          <w:szCs w:val="28"/>
          <w:rtl/>
          <w:lang w:val="fr-FR" w:bidi="ar-MA"/>
        </w:rPr>
        <w:t>ي</w:t>
      </w:r>
      <w:r w:rsidR="00C52751">
        <w:rPr>
          <w:rFonts w:ascii="Simplified Arabic" w:hAnsi="Simplified Arabic" w:cs="Simplified Arabic" w:hint="cs"/>
          <w:sz w:val="28"/>
          <w:szCs w:val="28"/>
          <w:rtl/>
          <w:lang w:val="fr-FR" w:bidi="ar-MA"/>
        </w:rPr>
        <w:t xml:space="preserve"> دلالة صريحة وواضحة على ما يناقض العقيدة الإسلامية.</w:t>
      </w:r>
    </w:p>
    <w:p w14:paraId="00CDF392" w14:textId="0A19813B" w:rsidR="005B7734" w:rsidRDefault="00FE43A0" w:rsidP="00776331">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 xml:space="preserve"> </w:t>
      </w:r>
      <w:r w:rsidR="00C86D28">
        <w:rPr>
          <w:rFonts w:ascii="Simplified Arabic" w:hAnsi="Simplified Arabic" w:cs="Simplified Arabic" w:hint="cs"/>
          <w:sz w:val="28"/>
          <w:szCs w:val="28"/>
          <w:rtl/>
          <w:lang w:val="fr-FR" w:bidi="ar-MA"/>
        </w:rPr>
        <w:t>فالبوطي اعتبر أن هؤلاء المروجين لمثل هذه الأقاويل هو إعلان عن الردة وبدء حرابة ضد الوجود الإسلامي وتمحيص عقيدته.</w:t>
      </w:r>
      <w:r>
        <w:rPr>
          <w:rFonts w:ascii="Simplified Arabic" w:hAnsi="Simplified Arabic" w:cs="Simplified Arabic" w:hint="cs"/>
          <w:sz w:val="28"/>
          <w:szCs w:val="28"/>
          <w:rtl/>
          <w:lang w:val="fr-FR" w:bidi="ar-MA"/>
        </w:rPr>
        <w:t xml:space="preserve"> </w:t>
      </w:r>
      <w:r w:rsidR="00776331" w:rsidRPr="00776331">
        <w:rPr>
          <w:rFonts w:ascii="Simplified Arabic" w:hAnsi="Simplified Arabic" w:cs="Simplified Arabic"/>
          <w:sz w:val="28"/>
          <w:szCs w:val="28"/>
          <w:rtl/>
          <w:lang w:val="fr-FR" w:bidi="ar-MA"/>
        </w:rPr>
        <w:t>والذي أراه أن البوطي</w:t>
      </w:r>
      <w:r w:rsidR="00776331">
        <w:rPr>
          <w:rFonts w:ascii="Simplified Arabic" w:hAnsi="Simplified Arabic" w:cs="Simplified Arabic" w:hint="cs"/>
          <w:sz w:val="28"/>
          <w:szCs w:val="28"/>
          <w:rtl/>
          <w:lang w:val="fr-FR" w:bidi="ar-MA"/>
        </w:rPr>
        <w:t xml:space="preserve"> رحمه الله</w:t>
      </w:r>
      <w:r w:rsidR="00776331" w:rsidRPr="00776331">
        <w:rPr>
          <w:rFonts w:ascii="Simplified Arabic" w:hAnsi="Simplified Arabic" w:cs="Simplified Arabic"/>
          <w:sz w:val="28"/>
          <w:szCs w:val="28"/>
          <w:rtl/>
          <w:lang w:val="fr-FR" w:bidi="ar-MA"/>
        </w:rPr>
        <w:t xml:space="preserve"> وافق السلف بذكره موجبات الردة</w:t>
      </w:r>
      <w:r w:rsidR="00776331">
        <w:rPr>
          <w:rFonts w:ascii="Simplified Arabic" w:hAnsi="Simplified Arabic" w:cs="Simplified Arabic" w:hint="cs"/>
          <w:sz w:val="28"/>
          <w:szCs w:val="28"/>
          <w:rtl/>
          <w:lang w:val="fr-FR" w:bidi="ar-MA"/>
        </w:rPr>
        <w:t xml:space="preserve"> السالفة الذكر.</w:t>
      </w:r>
    </w:p>
    <w:p w14:paraId="334758F6" w14:textId="77777777" w:rsidR="00E41B48" w:rsidRDefault="00E41B48" w:rsidP="00E41B48">
      <w:pPr>
        <w:bidi/>
        <w:jc w:val="both"/>
        <w:rPr>
          <w:rFonts w:ascii="Simplified Arabic" w:hAnsi="Simplified Arabic" w:cs="Simplified Arabic"/>
          <w:sz w:val="28"/>
          <w:szCs w:val="28"/>
          <w:rtl/>
          <w:lang w:val="fr-FR" w:bidi="ar-MA"/>
        </w:rPr>
      </w:pPr>
    </w:p>
    <w:p w14:paraId="02E16769" w14:textId="77777777" w:rsidR="00BC7A49" w:rsidRDefault="00BC7A49" w:rsidP="00BC7A49">
      <w:pPr>
        <w:bidi/>
        <w:jc w:val="both"/>
        <w:rPr>
          <w:rFonts w:ascii="Simplified Arabic" w:hAnsi="Simplified Arabic" w:cs="Simplified Arabic"/>
          <w:sz w:val="28"/>
          <w:szCs w:val="28"/>
          <w:rtl/>
          <w:lang w:val="fr-FR" w:bidi="ar-MA"/>
        </w:rPr>
      </w:pPr>
    </w:p>
    <w:p w14:paraId="1D836193" w14:textId="77777777" w:rsidR="001A4F47" w:rsidRDefault="001A4F47" w:rsidP="001A4F47">
      <w:pPr>
        <w:bidi/>
        <w:jc w:val="both"/>
        <w:rPr>
          <w:rFonts w:ascii="Simplified Arabic" w:hAnsi="Simplified Arabic" w:cs="Simplified Arabic"/>
          <w:sz w:val="28"/>
          <w:szCs w:val="28"/>
          <w:rtl/>
          <w:lang w:val="fr-FR" w:bidi="ar-MA"/>
        </w:rPr>
      </w:pPr>
    </w:p>
    <w:p w14:paraId="05BC8046" w14:textId="4E6DD3E1" w:rsidR="00CB4741" w:rsidRDefault="00CB4741" w:rsidP="00C709B9">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 xml:space="preserve"> </w:t>
      </w:r>
    </w:p>
    <w:p w14:paraId="5FD0E18A" w14:textId="6C3B1624" w:rsidR="00D52A72" w:rsidRDefault="00D52A72" w:rsidP="00D46E4D">
      <w:pPr>
        <w:bidi/>
        <w:jc w:val="both"/>
        <w:rPr>
          <w:rFonts w:ascii="Simplified Arabic" w:hAnsi="Simplified Arabic" w:cs="Simplified Arabic"/>
          <w:sz w:val="28"/>
          <w:szCs w:val="28"/>
          <w:rtl/>
          <w:lang w:val="fr-FR" w:bidi="ar-MA"/>
        </w:rPr>
      </w:pPr>
    </w:p>
    <w:p w14:paraId="642224E8" w14:textId="77777777" w:rsidR="008D1C3A" w:rsidRDefault="008D1C3A" w:rsidP="00393657">
      <w:pPr>
        <w:bidi/>
        <w:jc w:val="both"/>
        <w:rPr>
          <w:rFonts w:ascii="Simplified Arabic" w:hAnsi="Simplified Arabic" w:cs="Simplified Arabic"/>
          <w:b/>
          <w:bCs/>
          <w:color w:val="002060"/>
          <w:sz w:val="32"/>
          <w:szCs w:val="32"/>
          <w:rtl/>
          <w:lang w:val="fr-FR" w:bidi="ar-MA"/>
        </w:rPr>
      </w:pPr>
    </w:p>
    <w:p w14:paraId="3DEBED26" w14:textId="77777777" w:rsidR="008D1C3A" w:rsidRDefault="008D1C3A" w:rsidP="008D1C3A">
      <w:pPr>
        <w:bidi/>
        <w:jc w:val="both"/>
        <w:rPr>
          <w:rFonts w:ascii="Simplified Arabic" w:hAnsi="Simplified Arabic" w:cs="Simplified Arabic"/>
          <w:b/>
          <w:bCs/>
          <w:color w:val="002060"/>
          <w:sz w:val="32"/>
          <w:szCs w:val="32"/>
          <w:rtl/>
          <w:lang w:val="fr-FR" w:bidi="ar-MA"/>
        </w:rPr>
      </w:pPr>
    </w:p>
    <w:p w14:paraId="4E27DD3A" w14:textId="77777777" w:rsidR="008D1C3A" w:rsidRDefault="008D1C3A" w:rsidP="008D1C3A">
      <w:pPr>
        <w:bidi/>
        <w:jc w:val="both"/>
        <w:rPr>
          <w:rFonts w:ascii="Simplified Arabic" w:hAnsi="Simplified Arabic" w:cs="Simplified Arabic"/>
          <w:b/>
          <w:bCs/>
          <w:color w:val="002060"/>
          <w:sz w:val="32"/>
          <w:szCs w:val="32"/>
          <w:rtl/>
          <w:lang w:val="fr-FR" w:bidi="ar-MA"/>
        </w:rPr>
      </w:pPr>
    </w:p>
    <w:p w14:paraId="56559C63" w14:textId="77777777" w:rsidR="008D1C3A" w:rsidRDefault="008D1C3A" w:rsidP="008D1C3A">
      <w:pPr>
        <w:bidi/>
        <w:jc w:val="both"/>
        <w:rPr>
          <w:rFonts w:ascii="Simplified Arabic" w:hAnsi="Simplified Arabic" w:cs="Simplified Arabic"/>
          <w:b/>
          <w:bCs/>
          <w:color w:val="002060"/>
          <w:sz w:val="32"/>
          <w:szCs w:val="32"/>
          <w:rtl/>
          <w:lang w:val="fr-FR" w:bidi="ar-MA"/>
        </w:rPr>
      </w:pPr>
    </w:p>
    <w:p w14:paraId="755AB42E" w14:textId="77777777" w:rsidR="008D1C3A" w:rsidRDefault="008D1C3A" w:rsidP="008D1C3A">
      <w:pPr>
        <w:bidi/>
        <w:jc w:val="both"/>
        <w:rPr>
          <w:rFonts w:ascii="Simplified Arabic" w:hAnsi="Simplified Arabic" w:cs="Simplified Arabic"/>
          <w:b/>
          <w:bCs/>
          <w:color w:val="002060"/>
          <w:sz w:val="32"/>
          <w:szCs w:val="32"/>
          <w:rtl/>
          <w:lang w:val="fr-FR" w:bidi="ar-MA"/>
        </w:rPr>
      </w:pPr>
    </w:p>
    <w:p w14:paraId="4C5FEA8D" w14:textId="77777777" w:rsidR="008D1C3A" w:rsidRDefault="008D1C3A" w:rsidP="008D1C3A">
      <w:pPr>
        <w:bidi/>
        <w:jc w:val="both"/>
        <w:rPr>
          <w:rFonts w:ascii="Simplified Arabic" w:hAnsi="Simplified Arabic" w:cs="Simplified Arabic"/>
          <w:b/>
          <w:bCs/>
          <w:color w:val="002060"/>
          <w:sz w:val="32"/>
          <w:szCs w:val="32"/>
          <w:rtl/>
          <w:lang w:val="fr-FR" w:bidi="ar-MA"/>
        </w:rPr>
      </w:pPr>
    </w:p>
    <w:p w14:paraId="16F7375E" w14:textId="77777777" w:rsidR="008D1C3A" w:rsidRDefault="008D1C3A" w:rsidP="008D1C3A">
      <w:pPr>
        <w:bidi/>
        <w:jc w:val="both"/>
        <w:rPr>
          <w:rFonts w:ascii="Simplified Arabic" w:hAnsi="Simplified Arabic" w:cs="Simplified Arabic"/>
          <w:b/>
          <w:bCs/>
          <w:color w:val="002060"/>
          <w:sz w:val="32"/>
          <w:szCs w:val="32"/>
          <w:rtl/>
          <w:lang w:val="fr-FR" w:bidi="ar-MA"/>
        </w:rPr>
      </w:pPr>
    </w:p>
    <w:p w14:paraId="16C840C5" w14:textId="26940100" w:rsidR="000E129E" w:rsidRPr="003C695C" w:rsidRDefault="008623BA" w:rsidP="008D1C3A">
      <w:pPr>
        <w:bidi/>
        <w:jc w:val="both"/>
        <w:rPr>
          <w:rFonts w:ascii="Simplified Arabic" w:hAnsi="Simplified Arabic" w:cs="Simplified Arabic"/>
          <w:b/>
          <w:bCs/>
          <w:color w:val="002060"/>
          <w:sz w:val="32"/>
          <w:szCs w:val="32"/>
          <w:rtl/>
          <w:lang w:val="fr-FR" w:bidi="ar-MA"/>
        </w:rPr>
      </w:pPr>
      <w:r w:rsidRPr="003C695C">
        <w:rPr>
          <w:rFonts w:ascii="Simplified Arabic" w:hAnsi="Simplified Arabic" w:cs="Simplified Arabic" w:hint="cs"/>
          <w:b/>
          <w:bCs/>
          <w:color w:val="002060"/>
          <w:sz w:val="32"/>
          <w:szCs w:val="32"/>
          <w:rtl/>
          <w:lang w:val="fr-FR" w:bidi="ar-MA"/>
        </w:rPr>
        <w:lastRenderedPageBreak/>
        <w:t>خاتمة</w:t>
      </w:r>
      <w:r w:rsidR="00F34136" w:rsidRPr="003C695C">
        <w:rPr>
          <w:rFonts w:ascii="Simplified Arabic" w:hAnsi="Simplified Arabic" w:cs="Simplified Arabic" w:hint="cs"/>
          <w:b/>
          <w:bCs/>
          <w:color w:val="002060"/>
          <w:sz w:val="32"/>
          <w:szCs w:val="32"/>
          <w:rtl/>
          <w:lang w:val="fr-FR" w:bidi="ar-MA"/>
        </w:rPr>
        <w:t xml:space="preserve"> </w:t>
      </w:r>
    </w:p>
    <w:p w14:paraId="1A785CFF" w14:textId="5A814035" w:rsidR="005959CA" w:rsidRDefault="005959CA" w:rsidP="00716DA9">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في ختام هذا البحث وقبل طرح الاستنتاجات المتوصل إليها، لا بد أن أشيد بالدكتور محمد سعيد رمضان البوطي الذي مث</w:t>
      </w:r>
      <w:r w:rsidR="008E734A">
        <w:rPr>
          <w:rFonts w:ascii="Simplified Arabic" w:hAnsi="Simplified Arabic" w:cs="Simplified Arabic" w:hint="cs"/>
          <w:sz w:val="28"/>
          <w:szCs w:val="28"/>
          <w:rtl/>
          <w:lang w:val="fr-FR" w:bidi="ar-MA"/>
        </w:rPr>
        <w:t>َّ</w:t>
      </w:r>
      <w:r>
        <w:rPr>
          <w:rFonts w:ascii="Simplified Arabic" w:hAnsi="Simplified Arabic" w:cs="Simplified Arabic" w:hint="cs"/>
          <w:sz w:val="28"/>
          <w:szCs w:val="28"/>
          <w:rtl/>
          <w:lang w:val="fr-FR" w:bidi="ar-MA"/>
        </w:rPr>
        <w:t>ل نموذجا فذاً، لمعالجته الكثير من القضايا ذات الصلة بالعقيدة الإسلامية، رحمه الله وأسكنه فسيح جنانه.</w:t>
      </w:r>
    </w:p>
    <w:p w14:paraId="518CED6A" w14:textId="6EE1CF7A" w:rsidR="00700213" w:rsidRDefault="00BF7D96" w:rsidP="005959CA">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ف</w:t>
      </w:r>
      <w:r w:rsidR="00700213">
        <w:rPr>
          <w:rFonts w:ascii="Simplified Arabic" w:hAnsi="Simplified Arabic" w:cs="Simplified Arabic" w:hint="cs"/>
          <w:sz w:val="28"/>
          <w:szCs w:val="28"/>
          <w:rtl/>
          <w:lang w:val="fr-FR" w:bidi="ar-MA"/>
        </w:rPr>
        <w:t>بعد هذه الرحلة المستفيضة، كان لابد من تسجيل أهم النتائج التي توصلت إليها من خلال هذا البحث المتواضع وهي:</w:t>
      </w:r>
    </w:p>
    <w:p w14:paraId="30BE932E" w14:textId="0D4E5A71" w:rsidR="005D1DC9" w:rsidRDefault="00D07965" w:rsidP="00700213">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w:t>
      </w:r>
      <w:r w:rsidR="00B141F7">
        <w:rPr>
          <w:rFonts w:ascii="Simplified Arabic" w:hAnsi="Simplified Arabic" w:cs="Simplified Arabic" w:hint="cs"/>
          <w:sz w:val="28"/>
          <w:szCs w:val="28"/>
          <w:rtl/>
          <w:lang w:val="fr-FR" w:bidi="ar-MA"/>
        </w:rPr>
        <w:t xml:space="preserve">اعتمد البوطي مناهج علمية في رده على الكثير من المواقف التي تبناها </w:t>
      </w:r>
      <w:r w:rsidR="005D1DC9">
        <w:rPr>
          <w:rFonts w:ascii="Simplified Arabic" w:hAnsi="Simplified Arabic" w:cs="Simplified Arabic" w:hint="cs"/>
          <w:sz w:val="28"/>
          <w:szCs w:val="28"/>
          <w:rtl/>
          <w:lang w:val="fr-FR" w:bidi="ar-MA"/>
        </w:rPr>
        <w:t>المنكر</w:t>
      </w:r>
      <w:r w:rsidR="00CA3822">
        <w:rPr>
          <w:rFonts w:ascii="Simplified Arabic" w:hAnsi="Simplified Arabic" w:cs="Simplified Arabic" w:hint="cs"/>
          <w:sz w:val="28"/>
          <w:szCs w:val="28"/>
          <w:rtl/>
          <w:lang w:val="fr-FR" w:bidi="ar-MA"/>
        </w:rPr>
        <w:t>و</w:t>
      </w:r>
      <w:r w:rsidR="005D1DC9">
        <w:rPr>
          <w:rFonts w:ascii="Simplified Arabic" w:hAnsi="Simplified Arabic" w:cs="Simplified Arabic" w:hint="cs"/>
          <w:sz w:val="28"/>
          <w:szCs w:val="28"/>
          <w:rtl/>
          <w:lang w:val="fr-FR" w:bidi="ar-MA"/>
        </w:rPr>
        <w:t>ن والمشكك</w:t>
      </w:r>
      <w:r w:rsidR="00CA3822">
        <w:rPr>
          <w:rFonts w:ascii="Simplified Arabic" w:hAnsi="Simplified Arabic" w:cs="Simplified Arabic" w:hint="cs"/>
          <w:sz w:val="28"/>
          <w:szCs w:val="28"/>
          <w:rtl/>
          <w:lang w:val="fr-FR" w:bidi="ar-MA"/>
        </w:rPr>
        <w:t>و</w:t>
      </w:r>
      <w:r w:rsidR="005D1DC9">
        <w:rPr>
          <w:rFonts w:ascii="Simplified Arabic" w:hAnsi="Simplified Arabic" w:cs="Simplified Arabic" w:hint="cs"/>
          <w:sz w:val="28"/>
          <w:szCs w:val="28"/>
          <w:rtl/>
          <w:lang w:val="fr-FR" w:bidi="ar-MA"/>
        </w:rPr>
        <w:t>ن لأحكام الشريعة.</w:t>
      </w:r>
    </w:p>
    <w:p w14:paraId="7D410646" w14:textId="11F06577" w:rsidR="00FB4525" w:rsidRDefault="00D07965" w:rsidP="008373E4">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w:t>
      </w:r>
      <w:r w:rsidR="008373E4">
        <w:rPr>
          <w:rFonts w:ascii="Simplified Arabic" w:hAnsi="Simplified Arabic" w:cs="Simplified Arabic" w:hint="cs"/>
          <w:sz w:val="28"/>
          <w:szCs w:val="28"/>
          <w:rtl/>
          <w:lang w:val="fr-FR" w:bidi="ar-MA"/>
        </w:rPr>
        <w:t xml:space="preserve">مثل البوطي التوجه المحافظ للعقيدة الأشعرية </w:t>
      </w:r>
      <w:r w:rsidR="00FB4525">
        <w:rPr>
          <w:rFonts w:ascii="Simplified Arabic" w:hAnsi="Simplified Arabic" w:cs="Simplified Arabic" w:hint="cs"/>
          <w:sz w:val="28"/>
          <w:szCs w:val="28"/>
          <w:rtl/>
          <w:lang w:val="fr-FR" w:bidi="ar-MA"/>
        </w:rPr>
        <w:t xml:space="preserve">وبرع في إبراز مواقفها وحججها العقلية، ولم يتوغل رحمه الله في الخلافات القائمة بين المعتزلة والأشاعرة، بل ركز اهتمامه على وضع الأدلة الدامغة. </w:t>
      </w:r>
    </w:p>
    <w:p w14:paraId="4FA306CB" w14:textId="77777777" w:rsidR="00850455" w:rsidRDefault="00D07965" w:rsidP="00FB4525">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-طرح البوطي أدلة الغيبيات لفهم مقصدها وطرح أمثلة معاصرة في إثباتها وبما جاء به القرآن الكريم والسنة النبوية، وهذا موقف يحسب له رحمه الله.</w:t>
      </w:r>
    </w:p>
    <w:p w14:paraId="09D09EF9" w14:textId="77777777" w:rsidR="006A7707" w:rsidRDefault="00850455" w:rsidP="00850455">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-وأشير في آخر سطور هذه الخاتمة إلى أسلوبه اللغوي البليغ والبسيط</w:t>
      </w:r>
      <w:r w:rsidR="00673596">
        <w:rPr>
          <w:rFonts w:ascii="Simplified Arabic" w:hAnsi="Simplified Arabic" w:cs="Simplified Arabic" w:hint="cs"/>
          <w:sz w:val="28"/>
          <w:szCs w:val="28"/>
          <w:rtl/>
          <w:lang w:val="fr-FR" w:bidi="ar-MA"/>
        </w:rPr>
        <w:t xml:space="preserve"> الذي يرن في آذان وعقول القارئ</w:t>
      </w:r>
      <w:r>
        <w:rPr>
          <w:rFonts w:ascii="Simplified Arabic" w:hAnsi="Simplified Arabic" w:cs="Simplified Arabic" w:hint="cs"/>
          <w:sz w:val="28"/>
          <w:szCs w:val="28"/>
          <w:rtl/>
          <w:lang w:val="fr-FR" w:bidi="ar-MA"/>
        </w:rPr>
        <w:t xml:space="preserve"> في آن واحد</w:t>
      </w:r>
      <w:r w:rsidR="00673596">
        <w:rPr>
          <w:rFonts w:ascii="Simplified Arabic" w:hAnsi="Simplified Arabic" w:cs="Simplified Arabic" w:hint="cs"/>
          <w:sz w:val="28"/>
          <w:szCs w:val="28"/>
          <w:rtl/>
          <w:lang w:val="fr-FR" w:bidi="ar-MA"/>
        </w:rPr>
        <w:t>.</w:t>
      </w:r>
    </w:p>
    <w:p w14:paraId="32D6FDC8" w14:textId="1BF5B59D" w:rsidR="006A7707" w:rsidRDefault="006A7707" w:rsidP="006A7707">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توصي</w:t>
      </w:r>
      <w:r w:rsidR="003A423F">
        <w:rPr>
          <w:rFonts w:ascii="Simplified Arabic" w:hAnsi="Simplified Arabic" w:cs="Simplified Arabic" w:hint="cs"/>
          <w:sz w:val="28"/>
          <w:szCs w:val="28"/>
          <w:rtl/>
          <w:lang w:val="fr-FR" w:bidi="ar-MA"/>
        </w:rPr>
        <w:t>ة</w:t>
      </w:r>
    </w:p>
    <w:p w14:paraId="6A2EAA19" w14:textId="52A3E872" w:rsidR="00637797" w:rsidRDefault="00637797" w:rsidP="00637797">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أوصي اللجان العلمية بتخصيص ندوات علمية عن شخصية البوطي والقضايا التي طرحها في كتبه</w:t>
      </w:r>
      <w:r w:rsidR="00112FA5">
        <w:rPr>
          <w:rFonts w:ascii="Simplified Arabic" w:hAnsi="Simplified Arabic" w:cs="Simplified Arabic" w:hint="cs"/>
          <w:sz w:val="28"/>
          <w:szCs w:val="28"/>
          <w:rtl/>
          <w:lang w:val="fr-FR" w:bidi="ar-MA"/>
        </w:rPr>
        <w:t>،</w:t>
      </w:r>
      <w:r>
        <w:rPr>
          <w:rFonts w:ascii="Simplified Arabic" w:hAnsi="Simplified Arabic" w:cs="Simplified Arabic" w:hint="cs"/>
          <w:sz w:val="28"/>
          <w:szCs w:val="28"/>
          <w:rtl/>
          <w:lang w:val="fr-FR" w:bidi="ar-MA"/>
        </w:rPr>
        <w:t xml:space="preserve"> والتي ما تزال تحتاج لدراسة مستوفية</w:t>
      </w:r>
      <w:r w:rsidR="00112FA5">
        <w:rPr>
          <w:rFonts w:ascii="Simplified Arabic" w:hAnsi="Simplified Arabic" w:cs="Simplified Arabic" w:hint="cs"/>
          <w:sz w:val="28"/>
          <w:szCs w:val="28"/>
          <w:rtl/>
          <w:lang w:val="fr-FR" w:bidi="ar-MA"/>
        </w:rPr>
        <w:t xml:space="preserve"> عن أفكاره التي طرحها</w:t>
      </w:r>
      <w:r>
        <w:rPr>
          <w:rFonts w:ascii="Simplified Arabic" w:hAnsi="Simplified Arabic" w:cs="Simplified Arabic" w:hint="cs"/>
          <w:sz w:val="28"/>
          <w:szCs w:val="28"/>
          <w:rtl/>
          <w:lang w:val="fr-FR" w:bidi="ar-MA"/>
        </w:rPr>
        <w:t>.</w:t>
      </w:r>
    </w:p>
    <w:p w14:paraId="1D3D0D78" w14:textId="56591712" w:rsidR="008373E4" w:rsidRDefault="00673596" w:rsidP="006A7707">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 xml:space="preserve"> </w:t>
      </w:r>
      <w:r w:rsidR="00850455">
        <w:rPr>
          <w:rFonts w:ascii="Simplified Arabic" w:hAnsi="Simplified Arabic" w:cs="Simplified Arabic" w:hint="cs"/>
          <w:sz w:val="28"/>
          <w:szCs w:val="28"/>
          <w:rtl/>
          <w:lang w:val="fr-FR" w:bidi="ar-MA"/>
        </w:rPr>
        <w:t xml:space="preserve"> </w:t>
      </w:r>
      <w:r w:rsidR="00FB4525">
        <w:rPr>
          <w:rFonts w:ascii="Simplified Arabic" w:hAnsi="Simplified Arabic" w:cs="Simplified Arabic" w:hint="cs"/>
          <w:sz w:val="28"/>
          <w:szCs w:val="28"/>
          <w:rtl/>
          <w:lang w:val="fr-FR" w:bidi="ar-MA"/>
        </w:rPr>
        <w:t xml:space="preserve"> </w:t>
      </w:r>
    </w:p>
    <w:p w14:paraId="22AA68FF" w14:textId="77777777" w:rsidR="00FB4525" w:rsidRDefault="00FB4525" w:rsidP="00FB4525">
      <w:pPr>
        <w:bidi/>
        <w:jc w:val="both"/>
        <w:rPr>
          <w:rFonts w:ascii="Simplified Arabic" w:hAnsi="Simplified Arabic" w:cs="Simplified Arabic"/>
          <w:sz w:val="28"/>
          <w:szCs w:val="28"/>
          <w:rtl/>
          <w:lang w:val="fr-FR" w:bidi="ar-MA"/>
        </w:rPr>
      </w:pPr>
    </w:p>
    <w:p w14:paraId="25E5868A" w14:textId="77777777" w:rsidR="005D5ED6" w:rsidRDefault="005D5ED6" w:rsidP="005D5ED6">
      <w:pPr>
        <w:bidi/>
        <w:jc w:val="both"/>
        <w:rPr>
          <w:rFonts w:ascii="Simplified Arabic" w:hAnsi="Simplified Arabic" w:cs="Simplified Arabic"/>
          <w:sz w:val="28"/>
          <w:szCs w:val="28"/>
          <w:rtl/>
          <w:lang w:val="fr-FR" w:bidi="ar-MA"/>
        </w:rPr>
      </w:pPr>
    </w:p>
    <w:p w14:paraId="6D7E3EFB" w14:textId="77777777" w:rsidR="00B513CC" w:rsidRDefault="00B513CC" w:rsidP="00B513CC">
      <w:pPr>
        <w:bidi/>
        <w:jc w:val="both"/>
        <w:rPr>
          <w:rFonts w:ascii="Simplified Arabic" w:hAnsi="Simplified Arabic" w:cs="Simplified Arabic"/>
          <w:sz w:val="28"/>
          <w:szCs w:val="28"/>
          <w:lang w:val="fr-FR" w:bidi="ar-MA"/>
        </w:rPr>
      </w:pPr>
    </w:p>
    <w:p w14:paraId="002B716F" w14:textId="77777777" w:rsidR="00A915F6" w:rsidRDefault="00A915F6" w:rsidP="00A915F6">
      <w:pPr>
        <w:bidi/>
        <w:jc w:val="both"/>
        <w:rPr>
          <w:rFonts w:ascii="Simplified Arabic" w:hAnsi="Simplified Arabic" w:cs="Simplified Arabic"/>
          <w:sz w:val="28"/>
          <w:szCs w:val="28"/>
          <w:rtl/>
          <w:lang w:val="fr-FR" w:bidi="ar-MA"/>
        </w:rPr>
      </w:pPr>
    </w:p>
    <w:p w14:paraId="3E92FFEB" w14:textId="6B130C7B" w:rsidR="00507D14" w:rsidRPr="008C5A60" w:rsidRDefault="005959CA" w:rsidP="00637797">
      <w:pPr>
        <w:bidi/>
        <w:jc w:val="both"/>
        <w:rPr>
          <w:rFonts w:ascii="Simplified Arabic" w:hAnsi="Simplified Arabic" w:cs="Simplified Arabic"/>
          <w:sz w:val="28"/>
          <w:szCs w:val="28"/>
          <w:rtl/>
          <w:lang w:val="fr-FR" w:bidi="ar-MA"/>
        </w:rPr>
      </w:pPr>
      <w:r>
        <w:rPr>
          <w:rFonts w:ascii="Simplified Arabic" w:hAnsi="Simplified Arabic" w:cs="Simplified Arabic" w:hint="cs"/>
          <w:sz w:val="28"/>
          <w:szCs w:val="28"/>
          <w:rtl/>
          <w:lang w:val="fr-FR" w:bidi="ar-MA"/>
        </w:rPr>
        <w:t xml:space="preserve">  </w:t>
      </w:r>
    </w:p>
    <w:p w14:paraId="555111DB" w14:textId="73311F84" w:rsidR="002A2410" w:rsidRPr="001A7FB3" w:rsidRDefault="008623BA" w:rsidP="00507D14">
      <w:pPr>
        <w:bidi/>
        <w:jc w:val="both"/>
        <w:rPr>
          <w:rFonts w:ascii="Simplified Arabic" w:hAnsi="Simplified Arabic" w:cs="Simplified Arabic"/>
          <w:b/>
          <w:bCs/>
          <w:color w:val="002060"/>
          <w:sz w:val="36"/>
          <w:szCs w:val="36"/>
          <w:rtl/>
          <w:lang w:bidi="ar-MA"/>
        </w:rPr>
      </w:pPr>
      <w:r w:rsidRPr="001A7FB3">
        <w:rPr>
          <w:rFonts w:ascii="Simplified Arabic" w:hAnsi="Simplified Arabic" w:cs="Simplified Arabic" w:hint="cs"/>
          <w:b/>
          <w:bCs/>
          <w:color w:val="002060"/>
          <w:sz w:val="36"/>
          <w:szCs w:val="36"/>
          <w:rtl/>
          <w:lang w:bidi="ar-MA"/>
        </w:rPr>
        <w:lastRenderedPageBreak/>
        <w:t>لائحة المصادر والمراجع</w:t>
      </w:r>
    </w:p>
    <w:p w14:paraId="5BBCE564" w14:textId="3C46D120" w:rsidR="008623BA" w:rsidRDefault="008623BA" w:rsidP="008623BA">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القرآن الكريم برواية الإمام ورش</w:t>
      </w:r>
      <w:r w:rsidR="00C25A8E">
        <w:rPr>
          <w:rFonts w:ascii="Simplified Arabic" w:hAnsi="Simplified Arabic" w:cs="Simplified Arabic" w:hint="cs"/>
          <w:sz w:val="28"/>
          <w:szCs w:val="28"/>
          <w:rtl/>
          <w:lang w:bidi="ar-MA"/>
        </w:rPr>
        <w:t>.</w:t>
      </w:r>
    </w:p>
    <w:p w14:paraId="39E9212F" w14:textId="00F61182" w:rsidR="00154CC0" w:rsidRPr="00FB66B1" w:rsidRDefault="00154CC0" w:rsidP="00154CC0">
      <w:pPr>
        <w:bidi/>
        <w:jc w:val="both"/>
        <w:rPr>
          <w:rFonts w:ascii="Simplified Arabic" w:hAnsi="Simplified Arabic" w:cs="Simplified Arabic"/>
          <w:b/>
          <w:bCs/>
          <w:color w:val="FF0000"/>
          <w:sz w:val="28"/>
          <w:szCs w:val="28"/>
          <w:rtl/>
          <w:lang w:bidi="ar-MA"/>
        </w:rPr>
      </w:pPr>
      <w:r w:rsidRPr="00FB66B1">
        <w:rPr>
          <w:rFonts w:ascii="Simplified Arabic" w:hAnsi="Simplified Arabic" w:cs="Simplified Arabic" w:hint="cs"/>
          <w:b/>
          <w:bCs/>
          <w:color w:val="FF0000"/>
          <w:sz w:val="28"/>
          <w:szCs w:val="28"/>
          <w:rtl/>
          <w:lang w:bidi="ar-MA"/>
        </w:rPr>
        <w:t>[أ]</w:t>
      </w:r>
    </w:p>
    <w:p w14:paraId="7B0A49F1" w14:textId="1AF6DAF1" w:rsidR="00154CC0" w:rsidRDefault="00154CC0" w:rsidP="00154CC0">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w:t>
      </w:r>
      <w:r w:rsidRPr="00154CC0">
        <w:rPr>
          <w:rFonts w:ascii="Simplified Arabic" w:hAnsi="Simplified Arabic" w:cs="Simplified Arabic"/>
          <w:sz w:val="28"/>
          <w:szCs w:val="28"/>
          <w:rtl/>
          <w:lang w:bidi="ar-MA"/>
        </w:rPr>
        <w:t>الإسلام والنصرانية مع العلم والمدنية، محمد عبده، دار الحداثة مصر، ط3، 1988</w:t>
      </w:r>
      <w:r>
        <w:rPr>
          <w:rFonts w:ascii="Simplified Arabic" w:hAnsi="Simplified Arabic" w:cs="Simplified Arabic" w:hint="cs"/>
          <w:sz w:val="28"/>
          <w:szCs w:val="28"/>
          <w:rtl/>
          <w:lang w:bidi="ar-MA"/>
        </w:rPr>
        <w:t>.</w:t>
      </w:r>
    </w:p>
    <w:p w14:paraId="0B3A020E" w14:textId="7F55CDFA" w:rsidR="00154CC0" w:rsidRPr="00FB66B1" w:rsidRDefault="00154CC0" w:rsidP="00154CC0">
      <w:pPr>
        <w:bidi/>
        <w:jc w:val="both"/>
        <w:rPr>
          <w:rFonts w:ascii="Simplified Arabic" w:hAnsi="Simplified Arabic" w:cs="Simplified Arabic"/>
          <w:b/>
          <w:bCs/>
          <w:color w:val="FF0000"/>
          <w:sz w:val="28"/>
          <w:szCs w:val="28"/>
          <w:rtl/>
          <w:lang w:bidi="ar-MA"/>
        </w:rPr>
      </w:pPr>
      <w:r w:rsidRPr="00FB66B1">
        <w:rPr>
          <w:rFonts w:ascii="Simplified Arabic" w:hAnsi="Simplified Arabic" w:cs="Simplified Arabic" w:hint="cs"/>
          <w:b/>
          <w:bCs/>
          <w:color w:val="FF0000"/>
          <w:sz w:val="28"/>
          <w:szCs w:val="28"/>
          <w:rtl/>
          <w:lang w:bidi="ar-MA"/>
        </w:rPr>
        <w:t>[ب]</w:t>
      </w:r>
    </w:p>
    <w:p w14:paraId="19CBE875" w14:textId="6D422275" w:rsidR="00154CC0" w:rsidRDefault="00154CC0" w:rsidP="00154CC0">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w:t>
      </w:r>
      <w:r w:rsidRPr="00154CC0">
        <w:rPr>
          <w:rFonts w:ascii="Simplified Arabic" w:hAnsi="Simplified Arabic" w:cs="Simplified Arabic"/>
          <w:sz w:val="28"/>
          <w:szCs w:val="28"/>
          <w:rtl/>
          <w:lang w:bidi="ar-MA"/>
        </w:rPr>
        <w:t xml:space="preserve">البوطي الدعوة والجهاد والإسلام السياسي، لهشام </w:t>
      </w:r>
      <w:proofErr w:type="spellStart"/>
      <w:r w:rsidRPr="00154CC0">
        <w:rPr>
          <w:rFonts w:ascii="Simplified Arabic" w:hAnsi="Simplified Arabic" w:cs="Simplified Arabic"/>
          <w:sz w:val="28"/>
          <w:szCs w:val="28"/>
          <w:rtl/>
          <w:lang w:bidi="ar-MA"/>
        </w:rPr>
        <w:t>عليوان</w:t>
      </w:r>
      <w:proofErr w:type="spellEnd"/>
      <w:r w:rsidRPr="00154CC0">
        <w:rPr>
          <w:rFonts w:ascii="Simplified Arabic" w:hAnsi="Simplified Arabic" w:cs="Simplified Arabic"/>
          <w:sz w:val="28"/>
          <w:szCs w:val="28"/>
          <w:rtl/>
          <w:lang w:bidi="ar-MA"/>
        </w:rPr>
        <w:t xml:space="preserve"> وفادي الغوش، مركز الحضارة لتنمية الفكر الإسلامي بيروت، ط1، 2012</w:t>
      </w:r>
      <w:r>
        <w:rPr>
          <w:rFonts w:ascii="Simplified Arabic" w:hAnsi="Simplified Arabic" w:cs="Simplified Arabic" w:hint="cs"/>
          <w:sz w:val="28"/>
          <w:szCs w:val="28"/>
          <w:rtl/>
          <w:lang w:bidi="ar-MA"/>
        </w:rPr>
        <w:t>.</w:t>
      </w:r>
    </w:p>
    <w:p w14:paraId="1D30D85E" w14:textId="17913F0C" w:rsidR="00154CC0" w:rsidRPr="00FB66B1" w:rsidRDefault="00154CC0" w:rsidP="00154CC0">
      <w:pPr>
        <w:bidi/>
        <w:jc w:val="both"/>
        <w:rPr>
          <w:rFonts w:ascii="Simplified Arabic" w:hAnsi="Simplified Arabic" w:cs="Simplified Arabic"/>
          <w:b/>
          <w:bCs/>
          <w:color w:val="FF0000"/>
          <w:sz w:val="28"/>
          <w:szCs w:val="28"/>
          <w:rtl/>
          <w:lang w:bidi="ar-MA"/>
        </w:rPr>
      </w:pPr>
      <w:r w:rsidRPr="00FB66B1">
        <w:rPr>
          <w:rFonts w:ascii="Simplified Arabic" w:hAnsi="Simplified Arabic" w:cs="Simplified Arabic" w:hint="cs"/>
          <w:b/>
          <w:bCs/>
          <w:color w:val="FF0000"/>
          <w:sz w:val="28"/>
          <w:szCs w:val="28"/>
          <w:rtl/>
          <w:lang w:bidi="ar-MA"/>
        </w:rPr>
        <w:t>[ت]</w:t>
      </w:r>
    </w:p>
    <w:p w14:paraId="37305834" w14:textId="30DB6B70" w:rsidR="00154CC0" w:rsidRDefault="00154CC0" w:rsidP="00154CC0">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w:t>
      </w:r>
      <w:r w:rsidRPr="00154CC0">
        <w:rPr>
          <w:rFonts w:ascii="Simplified Arabic" w:hAnsi="Simplified Arabic" w:cs="Simplified Arabic"/>
          <w:sz w:val="28"/>
          <w:szCs w:val="28"/>
          <w:rtl/>
          <w:lang w:bidi="ar-MA"/>
        </w:rPr>
        <w:t>تاريخ سوريا المعاصر من الانتداب الفرنسي إلى صيف 2011، لكمال ديب، دار النهار للنشر بيروت، ط1، 2011</w:t>
      </w:r>
      <w:r>
        <w:rPr>
          <w:rFonts w:ascii="Simplified Arabic" w:hAnsi="Simplified Arabic" w:cs="Simplified Arabic" w:hint="cs"/>
          <w:sz w:val="28"/>
          <w:szCs w:val="28"/>
          <w:rtl/>
          <w:lang w:bidi="ar-MA"/>
        </w:rPr>
        <w:t>.</w:t>
      </w:r>
    </w:p>
    <w:p w14:paraId="6CB56D85" w14:textId="0886296F" w:rsidR="00983B66" w:rsidRPr="00FB66B1" w:rsidRDefault="00983B66" w:rsidP="00983B66">
      <w:pPr>
        <w:bidi/>
        <w:jc w:val="both"/>
        <w:rPr>
          <w:rFonts w:ascii="Simplified Arabic" w:hAnsi="Simplified Arabic" w:cs="Simplified Arabic"/>
          <w:b/>
          <w:bCs/>
          <w:color w:val="FF0000"/>
          <w:sz w:val="28"/>
          <w:szCs w:val="28"/>
          <w:rtl/>
          <w:lang w:bidi="ar-MA"/>
        </w:rPr>
      </w:pPr>
      <w:r w:rsidRPr="00FB66B1">
        <w:rPr>
          <w:rFonts w:ascii="Simplified Arabic" w:hAnsi="Simplified Arabic" w:cs="Simplified Arabic" w:hint="cs"/>
          <w:b/>
          <w:bCs/>
          <w:color w:val="FF0000"/>
          <w:sz w:val="28"/>
          <w:szCs w:val="28"/>
          <w:rtl/>
          <w:lang w:bidi="ar-MA"/>
        </w:rPr>
        <w:t>[ج]</w:t>
      </w:r>
    </w:p>
    <w:p w14:paraId="1DF04AE9" w14:textId="56A78915" w:rsidR="00983B66" w:rsidRDefault="00983B66" w:rsidP="00983B66">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w:t>
      </w:r>
      <w:r w:rsidR="009A3445" w:rsidRPr="009A3445">
        <w:rPr>
          <w:rtl/>
        </w:rPr>
        <w:t xml:space="preserve"> </w:t>
      </w:r>
      <w:r w:rsidR="009A3445" w:rsidRPr="009A3445">
        <w:rPr>
          <w:rFonts w:ascii="Simplified Arabic" w:hAnsi="Simplified Arabic" w:cs="Simplified Arabic"/>
          <w:sz w:val="28"/>
          <w:szCs w:val="28"/>
          <w:rtl/>
          <w:lang w:bidi="ar-MA"/>
        </w:rPr>
        <w:t>الجهاد في الإسلام، للبوطي، دار الفكر دمشق، ط1، 1993</w:t>
      </w:r>
      <w:r w:rsidR="009A3445">
        <w:rPr>
          <w:rFonts w:ascii="Simplified Arabic" w:hAnsi="Simplified Arabic" w:cs="Simplified Arabic" w:hint="cs"/>
          <w:sz w:val="28"/>
          <w:szCs w:val="28"/>
          <w:rtl/>
          <w:lang w:bidi="ar-MA"/>
        </w:rPr>
        <w:t>.</w:t>
      </w:r>
    </w:p>
    <w:p w14:paraId="5A23CF8A" w14:textId="0AC8680D" w:rsidR="00154CC0" w:rsidRPr="00FB66B1" w:rsidRDefault="00154CC0" w:rsidP="00154CC0">
      <w:pPr>
        <w:bidi/>
        <w:jc w:val="both"/>
        <w:rPr>
          <w:rFonts w:ascii="Simplified Arabic" w:hAnsi="Simplified Arabic" w:cs="Simplified Arabic"/>
          <w:b/>
          <w:bCs/>
          <w:color w:val="FF0000"/>
          <w:sz w:val="28"/>
          <w:szCs w:val="28"/>
          <w:rtl/>
          <w:lang w:bidi="ar-MA"/>
        </w:rPr>
      </w:pPr>
      <w:r w:rsidRPr="00FB66B1">
        <w:rPr>
          <w:rFonts w:ascii="Simplified Arabic" w:hAnsi="Simplified Arabic" w:cs="Simplified Arabic" w:hint="cs"/>
          <w:b/>
          <w:bCs/>
          <w:color w:val="FF0000"/>
          <w:sz w:val="28"/>
          <w:szCs w:val="28"/>
          <w:rtl/>
          <w:lang w:bidi="ar-MA"/>
        </w:rPr>
        <w:t>[ح]</w:t>
      </w:r>
    </w:p>
    <w:p w14:paraId="454C80B5" w14:textId="10C7E1A5" w:rsidR="00154CC0" w:rsidRDefault="00154CC0" w:rsidP="00154CC0">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w:t>
      </w:r>
      <w:r w:rsidRPr="00154CC0">
        <w:rPr>
          <w:rFonts w:ascii="Simplified Arabic" w:hAnsi="Simplified Arabic" w:cs="Simplified Arabic"/>
          <w:sz w:val="28"/>
          <w:szCs w:val="28"/>
          <w:rtl/>
          <w:lang w:bidi="ar-MA"/>
        </w:rPr>
        <w:t>حرية الإنسان في ظل عبوديته لله، للبوطي، دار الفكر المعاصر بيروت ودار الفكر دمشق، ط1، 1992</w:t>
      </w:r>
      <w:r>
        <w:rPr>
          <w:rFonts w:ascii="Simplified Arabic" w:hAnsi="Simplified Arabic" w:cs="Simplified Arabic" w:hint="cs"/>
          <w:sz w:val="28"/>
          <w:szCs w:val="28"/>
          <w:rtl/>
          <w:lang w:bidi="ar-MA"/>
        </w:rPr>
        <w:t>.</w:t>
      </w:r>
    </w:p>
    <w:p w14:paraId="5F283C40" w14:textId="30A4953D" w:rsidR="00E31DC0" w:rsidRPr="00FB66B1" w:rsidRDefault="00E31DC0" w:rsidP="00E31DC0">
      <w:pPr>
        <w:bidi/>
        <w:jc w:val="both"/>
        <w:rPr>
          <w:rFonts w:ascii="Simplified Arabic" w:hAnsi="Simplified Arabic" w:cs="Simplified Arabic"/>
          <w:b/>
          <w:bCs/>
          <w:color w:val="FF0000"/>
          <w:sz w:val="28"/>
          <w:szCs w:val="28"/>
          <w:rtl/>
          <w:lang w:bidi="ar-MA"/>
        </w:rPr>
      </w:pPr>
      <w:r w:rsidRPr="00FB66B1">
        <w:rPr>
          <w:rFonts w:ascii="Simplified Arabic" w:hAnsi="Simplified Arabic" w:cs="Simplified Arabic" w:hint="cs"/>
          <w:b/>
          <w:bCs/>
          <w:color w:val="FF0000"/>
          <w:sz w:val="28"/>
          <w:szCs w:val="28"/>
          <w:rtl/>
          <w:lang w:bidi="ar-MA"/>
        </w:rPr>
        <w:t>[س]</w:t>
      </w:r>
    </w:p>
    <w:p w14:paraId="34FE114A" w14:textId="4A10547B" w:rsidR="00E31DC0" w:rsidRDefault="00E31DC0" w:rsidP="00E31DC0">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w:t>
      </w:r>
      <w:r w:rsidRPr="00E31DC0">
        <w:rPr>
          <w:rFonts w:ascii="Simplified Arabic" w:hAnsi="Simplified Arabic" w:cs="Simplified Arabic"/>
          <w:sz w:val="28"/>
          <w:szCs w:val="28"/>
          <w:rtl/>
          <w:lang w:bidi="ar-MA"/>
        </w:rPr>
        <w:t>السلفية مرحلة زمنية مباركة لا مذهب إسلامي، للبوطي، دار الفكر دمشق، ط14، 2011</w:t>
      </w:r>
      <w:r>
        <w:rPr>
          <w:rFonts w:ascii="Simplified Arabic" w:hAnsi="Simplified Arabic" w:cs="Simplified Arabic" w:hint="cs"/>
          <w:sz w:val="28"/>
          <w:szCs w:val="28"/>
          <w:rtl/>
          <w:lang w:bidi="ar-MA"/>
        </w:rPr>
        <w:t>.</w:t>
      </w:r>
    </w:p>
    <w:p w14:paraId="6F85D151" w14:textId="6A5FBD70" w:rsidR="00E31DC0" w:rsidRPr="00FB66B1" w:rsidRDefault="00E31DC0" w:rsidP="00E31DC0">
      <w:pPr>
        <w:bidi/>
        <w:jc w:val="both"/>
        <w:rPr>
          <w:rFonts w:ascii="Simplified Arabic" w:hAnsi="Simplified Arabic" w:cs="Simplified Arabic"/>
          <w:b/>
          <w:bCs/>
          <w:color w:val="FF0000"/>
          <w:sz w:val="28"/>
          <w:szCs w:val="28"/>
          <w:rtl/>
          <w:lang w:bidi="ar-MA"/>
        </w:rPr>
      </w:pPr>
      <w:r w:rsidRPr="00FB66B1">
        <w:rPr>
          <w:rFonts w:ascii="Simplified Arabic" w:hAnsi="Simplified Arabic" w:cs="Simplified Arabic" w:hint="cs"/>
          <w:b/>
          <w:bCs/>
          <w:color w:val="FF0000"/>
          <w:sz w:val="28"/>
          <w:szCs w:val="28"/>
          <w:rtl/>
          <w:lang w:bidi="ar-MA"/>
        </w:rPr>
        <w:t>[ع]</w:t>
      </w:r>
    </w:p>
    <w:p w14:paraId="75F3593C" w14:textId="1934EBFE" w:rsidR="00E31DC0" w:rsidRDefault="00E31DC0" w:rsidP="00E31DC0">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w:t>
      </w:r>
      <w:r w:rsidRPr="00E31DC0">
        <w:rPr>
          <w:rFonts w:ascii="Simplified Arabic" w:hAnsi="Simplified Arabic" w:cs="Simplified Arabic"/>
          <w:sz w:val="28"/>
          <w:szCs w:val="28"/>
          <w:rtl/>
          <w:lang w:bidi="ar-MA"/>
        </w:rPr>
        <w:t>على طريق العودة إلى الإسلام، للبوطي، مؤسسة الرسالة بيروت، ط1، 1981</w:t>
      </w:r>
      <w:r>
        <w:rPr>
          <w:rFonts w:ascii="Simplified Arabic" w:hAnsi="Simplified Arabic" w:cs="Simplified Arabic" w:hint="cs"/>
          <w:sz w:val="28"/>
          <w:szCs w:val="28"/>
          <w:rtl/>
          <w:lang w:bidi="ar-MA"/>
        </w:rPr>
        <w:t>.</w:t>
      </w:r>
    </w:p>
    <w:p w14:paraId="1E4E1C02" w14:textId="318E363D" w:rsidR="00E31DC0" w:rsidRPr="00FB66B1" w:rsidRDefault="00E31DC0" w:rsidP="00E31DC0">
      <w:pPr>
        <w:bidi/>
        <w:jc w:val="both"/>
        <w:rPr>
          <w:rFonts w:ascii="Simplified Arabic" w:hAnsi="Simplified Arabic" w:cs="Simplified Arabic"/>
          <w:b/>
          <w:bCs/>
          <w:color w:val="FF0000"/>
          <w:sz w:val="28"/>
          <w:szCs w:val="28"/>
          <w:rtl/>
          <w:lang w:bidi="ar-MA"/>
        </w:rPr>
      </w:pPr>
      <w:r w:rsidRPr="00FB66B1">
        <w:rPr>
          <w:rFonts w:ascii="Simplified Arabic" w:hAnsi="Simplified Arabic" w:cs="Simplified Arabic" w:hint="cs"/>
          <w:b/>
          <w:bCs/>
          <w:color w:val="FF0000"/>
          <w:sz w:val="28"/>
          <w:szCs w:val="28"/>
          <w:rtl/>
          <w:lang w:bidi="ar-MA"/>
        </w:rPr>
        <w:t>[ف]</w:t>
      </w:r>
    </w:p>
    <w:p w14:paraId="31D5945D" w14:textId="799906DF" w:rsidR="00E30DB5" w:rsidRDefault="00E31DC0" w:rsidP="00E31DC0">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w:t>
      </w:r>
      <w:r w:rsidR="00E30DB5" w:rsidRPr="00E30DB5">
        <w:rPr>
          <w:rFonts w:ascii="Simplified Arabic" w:hAnsi="Simplified Arabic" w:cs="Simplified Arabic"/>
          <w:sz w:val="28"/>
          <w:szCs w:val="28"/>
          <w:rtl/>
          <w:lang w:bidi="ar-MA"/>
        </w:rPr>
        <w:t>فقه السيرة النبوية، للبوطي، دار الفكر المعاصر بيروت، ط10، 1991،</w:t>
      </w:r>
    </w:p>
    <w:p w14:paraId="50D24F5D" w14:textId="75C9DB57" w:rsidR="006C2BBD" w:rsidRDefault="00E30DB5" w:rsidP="0048762A">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lastRenderedPageBreak/>
        <w:t>-</w:t>
      </w:r>
      <w:r w:rsidR="00E31DC0" w:rsidRPr="00E31DC0">
        <w:rPr>
          <w:rFonts w:ascii="Simplified Arabic" w:hAnsi="Simplified Arabic" w:cs="Simplified Arabic"/>
          <w:sz w:val="28"/>
          <w:szCs w:val="28"/>
          <w:rtl/>
          <w:lang w:bidi="ar-MA"/>
        </w:rPr>
        <w:t xml:space="preserve">الفكر الصوفي ومنهجه عند الإمام البوطي من خلال كتابه "هذا والدي"، د. عبد اللطيف بن رحو، تقديم بوبكر </w:t>
      </w:r>
      <w:proofErr w:type="spellStart"/>
      <w:r w:rsidR="00E31DC0" w:rsidRPr="00E31DC0">
        <w:rPr>
          <w:rFonts w:ascii="Simplified Arabic" w:hAnsi="Simplified Arabic" w:cs="Simplified Arabic"/>
          <w:sz w:val="28"/>
          <w:szCs w:val="28"/>
          <w:rtl/>
          <w:lang w:bidi="ar-MA"/>
        </w:rPr>
        <w:t>سوغو</w:t>
      </w:r>
      <w:proofErr w:type="spellEnd"/>
      <w:r w:rsidR="00E31DC0" w:rsidRPr="00E31DC0">
        <w:rPr>
          <w:rFonts w:ascii="Simplified Arabic" w:hAnsi="Simplified Arabic" w:cs="Simplified Arabic"/>
          <w:sz w:val="28"/>
          <w:szCs w:val="28"/>
          <w:rtl/>
          <w:lang w:bidi="ar-MA"/>
        </w:rPr>
        <w:t>، مطبعة يونس وجدة، ط1، 2021.</w:t>
      </w:r>
    </w:p>
    <w:p w14:paraId="75754C31" w14:textId="2F3B7C53" w:rsidR="006C2BBD" w:rsidRPr="00FB66B1" w:rsidRDefault="006C2BBD" w:rsidP="006C2BBD">
      <w:pPr>
        <w:bidi/>
        <w:jc w:val="both"/>
        <w:rPr>
          <w:rFonts w:ascii="Simplified Arabic" w:hAnsi="Simplified Arabic" w:cs="Simplified Arabic"/>
          <w:b/>
          <w:bCs/>
          <w:color w:val="FF0000"/>
          <w:sz w:val="28"/>
          <w:szCs w:val="28"/>
          <w:rtl/>
          <w:lang w:bidi="ar-MA"/>
        </w:rPr>
      </w:pPr>
      <w:r w:rsidRPr="00FB66B1">
        <w:rPr>
          <w:rFonts w:ascii="Simplified Arabic" w:hAnsi="Simplified Arabic" w:cs="Simplified Arabic" w:hint="cs"/>
          <w:b/>
          <w:bCs/>
          <w:color w:val="FF0000"/>
          <w:sz w:val="28"/>
          <w:szCs w:val="28"/>
          <w:rtl/>
          <w:lang w:bidi="ar-MA"/>
        </w:rPr>
        <w:t>[ك]</w:t>
      </w:r>
    </w:p>
    <w:p w14:paraId="181D5851" w14:textId="31523DCC" w:rsidR="006C2BBD" w:rsidRDefault="006C2BBD" w:rsidP="006C2BBD">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w:t>
      </w:r>
      <w:r w:rsidRPr="006C2BBD">
        <w:rPr>
          <w:rFonts w:ascii="Simplified Arabic" w:hAnsi="Simplified Arabic" w:cs="Simplified Arabic"/>
          <w:sz w:val="28"/>
          <w:szCs w:val="28"/>
          <w:rtl/>
          <w:lang w:bidi="ar-MA"/>
        </w:rPr>
        <w:t>كبرى اليقينيات الكونية، للبوطي، دار الفكر دمشق، ط8، 1997</w:t>
      </w:r>
      <w:r>
        <w:rPr>
          <w:rFonts w:ascii="Simplified Arabic" w:hAnsi="Simplified Arabic" w:cs="Simplified Arabic" w:hint="cs"/>
          <w:sz w:val="28"/>
          <w:szCs w:val="28"/>
          <w:rtl/>
          <w:lang w:bidi="ar-MA"/>
        </w:rPr>
        <w:t>.</w:t>
      </w:r>
    </w:p>
    <w:p w14:paraId="3B19830B" w14:textId="5ADB9CE5" w:rsidR="00EB3991" w:rsidRPr="00FB66B1" w:rsidRDefault="00EB3991" w:rsidP="00EB3991">
      <w:pPr>
        <w:bidi/>
        <w:jc w:val="both"/>
        <w:rPr>
          <w:rFonts w:ascii="Simplified Arabic" w:hAnsi="Simplified Arabic" w:cs="Simplified Arabic"/>
          <w:b/>
          <w:bCs/>
          <w:color w:val="FF0000"/>
          <w:sz w:val="28"/>
          <w:szCs w:val="28"/>
          <w:rtl/>
          <w:lang w:bidi="ar-MA"/>
        </w:rPr>
      </w:pPr>
      <w:r w:rsidRPr="00FB66B1">
        <w:rPr>
          <w:rFonts w:ascii="Simplified Arabic" w:hAnsi="Simplified Arabic" w:cs="Simplified Arabic" w:hint="cs"/>
          <w:b/>
          <w:bCs/>
          <w:color w:val="FF0000"/>
          <w:sz w:val="28"/>
          <w:szCs w:val="28"/>
          <w:rtl/>
          <w:lang w:bidi="ar-MA"/>
        </w:rPr>
        <w:t>[م]</w:t>
      </w:r>
    </w:p>
    <w:p w14:paraId="361ED755" w14:textId="38E7916D" w:rsidR="00EB3991" w:rsidRDefault="00EB3991" w:rsidP="00EB3991">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w:t>
      </w:r>
      <w:r w:rsidRPr="00EB3991">
        <w:rPr>
          <w:rFonts w:ascii="Simplified Arabic" w:hAnsi="Simplified Arabic" w:cs="Simplified Arabic"/>
          <w:sz w:val="28"/>
          <w:szCs w:val="28"/>
          <w:rtl/>
          <w:lang w:bidi="ar-MA"/>
        </w:rPr>
        <w:t>المذاهب التوحيدية والفلسفات المعاصرة، للبوطي، دار الفكر دمشق، 2008</w:t>
      </w:r>
      <w:r>
        <w:rPr>
          <w:rFonts w:ascii="Simplified Arabic" w:hAnsi="Simplified Arabic" w:cs="Simplified Arabic" w:hint="cs"/>
          <w:sz w:val="28"/>
          <w:szCs w:val="28"/>
          <w:rtl/>
          <w:lang w:bidi="ar-MA"/>
        </w:rPr>
        <w:t>.</w:t>
      </w:r>
    </w:p>
    <w:p w14:paraId="26C2CFED" w14:textId="14767A29" w:rsidR="0044651D" w:rsidRDefault="0044651D" w:rsidP="0044651D">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w:t>
      </w:r>
      <w:r w:rsidRPr="0044651D">
        <w:rPr>
          <w:rFonts w:ascii="Simplified Arabic" w:hAnsi="Simplified Arabic" w:cs="Simplified Arabic"/>
          <w:sz w:val="28"/>
          <w:szCs w:val="28"/>
          <w:rtl/>
          <w:lang w:bidi="ar-MA"/>
        </w:rPr>
        <w:t>المذهب الاقتصادي بين الشيوعية والإسلام، للبوطي، المكتبة الأموية دمشق، ط1، 1959</w:t>
      </w:r>
      <w:r>
        <w:rPr>
          <w:rFonts w:ascii="Simplified Arabic" w:hAnsi="Simplified Arabic" w:cs="Simplified Arabic" w:hint="cs"/>
          <w:sz w:val="28"/>
          <w:szCs w:val="28"/>
          <w:rtl/>
          <w:lang w:bidi="ar-MA"/>
        </w:rPr>
        <w:t>.</w:t>
      </w:r>
    </w:p>
    <w:p w14:paraId="20393503" w14:textId="2651C0BF" w:rsidR="0044651D" w:rsidRDefault="0044651D" w:rsidP="0044651D">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w:t>
      </w:r>
      <w:r w:rsidRPr="0044651D">
        <w:rPr>
          <w:rFonts w:ascii="Simplified Arabic" w:hAnsi="Simplified Arabic" w:cs="Simplified Arabic"/>
          <w:sz w:val="28"/>
          <w:szCs w:val="28"/>
          <w:rtl/>
          <w:lang w:bidi="ar-MA"/>
        </w:rPr>
        <w:t>الماسونية، لأحمد عبد الغفور عطار، رابطة العالم الإسلامي مكة المكرمة، ط:3، 1978</w:t>
      </w:r>
      <w:r>
        <w:rPr>
          <w:rFonts w:ascii="Simplified Arabic" w:hAnsi="Simplified Arabic" w:cs="Simplified Arabic" w:hint="cs"/>
          <w:sz w:val="28"/>
          <w:szCs w:val="28"/>
          <w:rtl/>
          <w:lang w:bidi="ar-MA"/>
        </w:rPr>
        <w:t>.</w:t>
      </w:r>
    </w:p>
    <w:p w14:paraId="295C31A9" w14:textId="72850FDB" w:rsidR="00ED22B5" w:rsidRDefault="00ED22B5" w:rsidP="00ED22B5">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w:t>
      </w:r>
      <w:r w:rsidRPr="00ED22B5">
        <w:rPr>
          <w:rtl/>
        </w:rPr>
        <w:t xml:space="preserve"> </w:t>
      </w:r>
      <w:r w:rsidRPr="00ED22B5">
        <w:rPr>
          <w:rFonts w:ascii="Simplified Arabic" w:hAnsi="Simplified Arabic" w:cs="Simplified Arabic"/>
          <w:sz w:val="28"/>
          <w:szCs w:val="28"/>
          <w:rtl/>
          <w:lang w:bidi="ar-MA"/>
        </w:rPr>
        <w:t>منهج الدكتور محمد سعيد رمضان البوطي في دراسة العقيدة الإسلامية، لسلوى بن أحمد، نسيم الشام تونس، 2017</w:t>
      </w:r>
      <w:r>
        <w:rPr>
          <w:rFonts w:ascii="Simplified Arabic" w:hAnsi="Simplified Arabic" w:cs="Simplified Arabic" w:hint="cs"/>
          <w:sz w:val="28"/>
          <w:szCs w:val="28"/>
          <w:rtl/>
          <w:lang w:bidi="ar-MA"/>
        </w:rPr>
        <w:t>.</w:t>
      </w:r>
    </w:p>
    <w:p w14:paraId="75BE3CAA" w14:textId="2A12DDFE" w:rsidR="00727644" w:rsidRDefault="00727644" w:rsidP="00727644">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w:t>
      </w:r>
      <w:r w:rsidRPr="00727644">
        <w:rPr>
          <w:rFonts w:ascii="Simplified Arabic" w:hAnsi="Simplified Arabic" w:cs="Simplified Arabic"/>
          <w:sz w:val="28"/>
          <w:szCs w:val="28"/>
          <w:rtl/>
          <w:lang w:bidi="ar-MA"/>
        </w:rPr>
        <w:t>من الاجتهاد إلى نقد العقل الإسلامي، لمحمد أركون، ترجمة هاشم صالح، دار الساقي بيروت، ط1، 1991</w:t>
      </w:r>
      <w:r>
        <w:rPr>
          <w:rFonts w:ascii="Simplified Arabic" w:hAnsi="Simplified Arabic" w:cs="Simplified Arabic" w:hint="cs"/>
          <w:sz w:val="28"/>
          <w:szCs w:val="28"/>
          <w:rtl/>
          <w:lang w:bidi="ar-MA"/>
        </w:rPr>
        <w:t>.</w:t>
      </w:r>
    </w:p>
    <w:p w14:paraId="30DB27BA" w14:textId="6F79D449" w:rsidR="00745765" w:rsidRPr="00FB66B1" w:rsidRDefault="00745765" w:rsidP="00745765">
      <w:pPr>
        <w:bidi/>
        <w:jc w:val="both"/>
        <w:rPr>
          <w:rFonts w:ascii="Simplified Arabic" w:hAnsi="Simplified Arabic" w:cs="Simplified Arabic"/>
          <w:b/>
          <w:bCs/>
          <w:color w:val="FF0000"/>
          <w:sz w:val="28"/>
          <w:szCs w:val="28"/>
          <w:rtl/>
          <w:lang w:bidi="ar-MA"/>
        </w:rPr>
      </w:pPr>
      <w:r w:rsidRPr="00FB66B1">
        <w:rPr>
          <w:rFonts w:ascii="Simplified Arabic" w:hAnsi="Simplified Arabic" w:cs="Simplified Arabic" w:hint="cs"/>
          <w:b/>
          <w:bCs/>
          <w:color w:val="FF0000"/>
          <w:sz w:val="28"/>
          <w:szCs w:val="28"/>
          <w:rtl/>
          <w:lang w:bidi="ar-MA"/>
        </w:rPr>
        <w:t>[ن]</w:t>
      </w:r>
    </w:p>
    <w:p w14:paraId="2FD1D913" w14:textId="06D7324F" w:rsidR="00745765" w:rsidRDefault="00745765" w:rsidP="00745765">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w:t>
      </w:r>
      <w:r w:rsidRPr="00745765">
        <w:rPr>
          <w:rFonts w:ascii="Simplified Arabic" w:hAnsi="Simplified Arabic" w:cs="Simplified Arabic"/>
          <w:sz w:val="28"/>
          <w:szCs w:val="28"/>
          <w:rtl/>
          <w:lang w:bidi="ar-MA"/>
        </w:rPr>
        <w:t>نقض أوهام المادية الجدلية، للبوطي، دار الفكر دمشق، ط3، 1985</w:t>
      </w:r>
      <w:r>
        <w:rPr>
          <w:rFonts w:ascii="Simplified Arabic" w:hAnsi="Simplified Arabic" w:cs="Simplified Arabic" w:hint="cs"/>
          <w:sz w:val="28"/>
          <w:szCs w:val="28"/>
          <w:rtl/>
          <w:lang w:bidi="ar-MA"/>
        </w:rPr>
        <w:t>.</w:t>
      </w:r>
    </w:p>
    <w:p w14:paraId="08B1AAE3" w14:textId="571E30AE" w:rsidR="0096077A" w:rsidRPr="00FB66B1" w:rsidRDefault="0096077A" w:rsidP="0096077A">
      <w:pPr>
        <w:bidi/>
        <w:jc w:val="both"/>
        <w:rPr>
          <w:rFonts w:ascii="Simplified Arabic" w:hAnsi="Simplified Arabic" w:cs="Simplified Arabic"/>
          <w:b/>
          <w:bCs/>
          <w:color w:val="FF0000"/>
          <w:sz w:val="28"/>
          <w:szCs w:val="28"/>
          <w:rtl/>
          <w:lang w:bidi="ar-MA"/>
        </w:rPr>
      </w:pPr>
      <w:r w:rsidRPr="00FB66B1">
        <w:rPr>
          <w:rFonts w:ascii="Simplified Arabic" w:hAnsi="Simplified Arabic" w:cs="Simplified Arabic" w:hint="cs"/>
          <w:b/>
          <w:bCs/>
          <w:color w:val="FF0000"/>
          <w:sz w:val="28"/>
          <w:szCs w:val="28"/>
          <w:rtl/>
          <w:lang w:bidi="ar-MA"/>
        </w:rPr>
        <w:t>[ي]</w:t>
      </w:r>
    </w:p>
    <w:p w14:paraId="3C3E6644" w14:textId="4E6D0B51" w:rsidR="0096077A" w:rsidRDefault="0096077A" w:rsidP="0096077A">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w:t>
      </w:r>
      <w:r w:rsidRPr="0096077A">
        <w:rPr>
          <w:rFonts w:ascii="Simplified Arabic" w:hAnsi="Simplified Arabic" w:cs="Simplified Arabic"/>
          <w:sz w:val="28"/>
          <w:szCs w:val="28"/>
          <w:rtl/>
          <w:lang w:bidi="ar-MA"/>
        </w:rPr>
        <w:t>يخالطونك إذ يقولون، للبوطي، دار الصديق للعلوم دمشق، طبعة جديدة، 2010م</w:t>
      </w:r>
      <w:r>
        <w:rPr>
          <w:rFonts w:ascii="Simplified Arabic" w:hAnsi="Simplified Arabic" w:cs="Simplified Arabic" w:hint="cs"/>
          <w:sz w:val="28"/>
          <w:szCs w:val="28"/>
          <w:rtl/>
          <w:lang w:bidi="ar-MA"/>
        </w:rPr>
        <w:t>.</w:t>
      </w:r>
    </w:p>
    <w:p w14:paraId="17DFE3B8" w14:textId="6BAFEA6C" w:rsidR="00EB3991" w:rsidRPr="00593D99" w:rsidRDefault="0096077A" w:rsidP="00EB3991">
      <w:pPr>
        <w:bidi/>
        <w:jc w:val="both"/>
        <w:rPr>
          <w:rFonts w:ascii="Simplified Arabic" w:hAnsi="Simplified Arabic" w:cs="Simplified Arabic"/>
          <w:b/>
          <w:bCs/>
          <w:color w:val="002060"/>
          <w:sz w:val="36"/>
          <w:szCs w:val="36"/>
          <w:rtl/>
          <w:lang w:bidi="ar-MA"/>
        </w:rPr>
      </w:pPr>
      <w:r w:rsidRPr="00593D99">
        <w:rPr>
          <w:rFonts w:ascii="Simplified Arabic" w:hAnsi="Simplified Arabic" w:cs="Simplified Arabic" w:hint="cs"/>
          <w:b/>
          <w:bCs/>
          <w:color w:val="002060"/>
          <w:sz w:val="36"/>
          <w:szCs w:val="36"/>
          <w:rtl/>
          <w:lang w:bidi="ar-MA"/>
        </w:rPr>
        <w:t>المقالات</w:t>
      </w:r>
    </w:p>
    <w:p w14:paraId="47430C5C" w14:textId="73465A68" w:rsidR="006C2BBD" w:rsidRDefault="0096077A" w:rsidP="006C2BBD">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w:t>
      </w:r>
      <w:r w:rsidRPr="0096077A">
        <w:rPr>
          <w:rFonts w:ascii="Simplified Arabic" w:hAnsi="Simplified Arabic" w:cs="Simplified Arabic"/>
          <w:sz w:val="28"/>
          <w:szCs w:val="28"/>
          <w:rtl/>
          <w:lang w:bidi="ar-MA"/>
        </w:rPr>
        <w:t xml:space="preserve">مقال: مفهوم حرية الاعتقاد في الدستور السوري دراسة مقارنة لمهند البعلي موقع: </w:t>
      </w:r>
      <w:r w:rsidRPr="0096077A">
        <w:rPr>
          <w:rFonts w:ascii="Simplified Arabic" w:hAnsi="Simplified Arabic" w:cs="Simplified Arabic"/>
          <w:sz w:val="28"/>
          <w:szCs w:val="28"/>
          <w:lang w:bidi="ar-MA"/>
        </w:rPr>
        <w:t>https://rowaq.maysaloon.fr</w:t>
      </w:r>
      <w:r w:rsidRPr="0096077A">
        <w:rPr>
          <w:rFonts w:ascii="Simplified Arabic" w:hAnsi="Simplified Arabic" w:cs="Simplified Arabic"/>
          <w:sz w:val="28"/>
          <w:szCs w:val="28"/>
          <w:rtl/>
          <w:lang w:bidi="ar-MA"/>
        </w:rPr>
        <w:t xml:space="preserve">   </w:t>
      </w:r>
    </w:p>
    <w:p w14:paraId="6D074D60" w14:textId="67779B0E" w:rsidR="0096077A" w:rsidRDefault="0096077A" w:rsidP="0096077A">
      <w:pPr>
        <w:bidi/>
        <w:jc w:val="both"/>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w:t>
      </w:r>
      <w:r w:rsidRPr="0096077A">
        <w:rPr>
          <w:rFonts w:ascii="Simplified Arabic" w:hAnsi="Simplified Arabic" w:cs="Simplified Arabic"/>
          <w:sz w:val="28"/>
          <w:szCs w:val="28"/>
          <w:rtl/>
          <w:lang w:bidi="ar-MA"/>
        </w:rPr>
        <w:t xml:space="preserve">موقع </w:t>
      </w:r>
      <w:r w:rsidRPr="0096077A">
        <w:rPr>
          <w:rFonts w:ascii="Simplified Arabic" w:hAnsi="Simplified Arabic" w:cs="Simplified Arabic"/>
          <w:sz w:val="28"/>
          <w:szCs w:val="28"/>
          <w:lang w:bidi="ar-MA"/>
        </w:rPr>
        <w:t>https://ar.wikipedia.org/wiki</w:t>
      </w:r>
    </w:p>
    <w:p w14:paraId="21F603D4" w14:textId="77777777" w:rsidR="006C2BBD" w:rsidRDefault="006C2BBD" w:rsidP="006C2BBD">
      <w:pPr>
        <w:bidi/>
        <w:jc w:val="both"/>
        <w:rPr>
          <w:rFonts w:ascii="Simplified Arabic" w:hAnsi="Simplified Arabic" w:cs="Simplified Arabic"/>
          <w:sz w:val="28"/>
          <w:szCs w:val="28"/>
          <w:rtl/>
          <w:lang w:bidi="ar-MA"/>
        </w:rPr>
      </w:pPr>
    </w:p>
    <w:p w14:paraId="5445A31B" w14:textId="77777777" w:rsidR="00E31DC0" w:rsidRDefault="00E31DC0" w:rsidP="00E31DC0">
      <w:pPr>
        <w:bidi/>
        <w:jc w:val="both"/>
        <w:rPr>
          <w:rFonts w:ascii="Simplified Arabic" w:hAnsi="Simplified Arabic" w:cs="Simplified Arabic"/>
          <w:sz w:val="28"/>
          <w:szCs w:val="28"/>
          <w:rtl/>
          <w:lang w:bidi="ar-MA"/>
        </w:rPr>
      </w:pPr>
    </w:p>
    <w:p w14:paraId="227FA1F3" w14:textId="77777777" w:rsidR="00E31DC0" w:rsidRDefault="00E31DC0" w:rsidP="00E31DC0">
      <w:pPr>
        <w:bidi/>
        <w:jc w:val="both"/>
        <w:rPr>
          <w:rFonts w:ascii="Simplified Arabic" w:hAnsi="Simplified Arabic" w:cs="Simplified Arabic"/>
          <w:sz w:val="28"/>
          <w:szCs w:val="28"/>
          <w:rtl/>
          <w:lang w:bidi="ar-MA"/>
        </w:rPr>
      </w:pPr>
    </w:p>
    <w:p w14:paraId="75807C25" w14:textId="77777777" w:rsidR="00E31DC0" w:rsidRDefault="00E31DC0" w:rsidP="00E31DC0">
      <w:pPr>
        <w:bidi/>
        <w:jc w:val="both"/>
        <w:rPr>
          <w:rFonts w:ascii="Simplified Arabic" w:hAnsi="Simplified Arabic" w:cs="Simplified Arabic"/>
          <w:sz w:val="28"/>
          <w:szCs w:val="28"/>
          <w:rtl/>
          <w:lang w:bidi="ar-MA"/>
        </w:rPr>
      </w:pPr>
    </w:p>
    <w:p w14:paraId="32C5559C" w14:textId="77777777" w:rsidR="00154CC0" w:rsidRDefault="00154CC0" w:rsidP="00154CC0">
      <w:pPr>
        <w:bidi/>
        <w:jc w:val="both"/>
        <w:rPr>
          <w:rFonts w:ascii="Simplified Arabic" w:hAnsi="Simplified Arabic" w:cs="Simplified Arabic"/>
          <w:sz w:val="28"/>
          <w:szCs w:val="28"/>
          <w:rtl/>
          <w:lang w:bidi="ar-MA"/>
        </w:rPr>
      </w:pPr>
    </w:p>
    <w:p w14:paraId="716F08C9" w14:textId="77777777" w:rsidR="00154CC0" w:rsidRDefault="00154CC0" w:rsidP="00154CC0">
      <w:pPr>
        <w:bidi/>
        <w:jc w:val="both"/>
        <w:rPr>
          <w:rFonts w:ascii="Simplified Arabic" w:hAnsi="Simplified Arabic" w:cs="Simplified Arabic"/>
          <w:sz w:val="28"/>
          <w:szCs w:val="28"/>
          <w:rtl/>
          <w:lang w:bidi="ar-MA"/>
        </w:rPr>
      </w:pPr>
    </w:p>
    <w:p w14:paraId="553BE6F6" w14:textId="77777777" w:rsidR="008623BA" w:rsidRPr="003C02B1" w:rsidRDefault="008623BA" w:rsidP="008623BA">
      <w:pPr>
        <w:bidi/>
        <w:jc w:val="both"/>
        <w:rPr>
          <w:rFonts w:ascii="Simplified Arabic" w:hAnsi="Simplified Arabic" w:cs="Simplified Arabic"/>
          <w:sz w:val="28"/>
          <w:szCs w:val="28"/>
          <w:rtl/>
          <w:lang w:bidi="ar-MA"/>
        </w:rPr>
      </w:pPr>
    </w:p>
    <w:p w14:paraId="61501661" w14:textId="626A6B2A" w:rsidR="005154B3" w:rsidRPr="003C02B1" w:rsidRDefault="001E7EE7" w:rsidP="00C81DB8">
      <w:pPr>
        <w:bidi/>
        <w:jc w:val="both"/>
        <w:rPr>
          <w:rFonts w:ascii="Simplified Arabic" w:hAnsi="Simplified Arabic" w:cs="Simplified Arabic"/>
          <w:sz w:val="28"/>
          <w:szCs w:val="28"/>
          <w:rtl/>
          <w:lang w:bidi="ar-MA"/>
        </w:rPr>
      </w:pPr>
      <w:r w:rsidRPr="003C02B1">
        <w:rPr>
          <w:rFonts w:ascii="Simplified Arabic" w:hAnsi="Simplified Arabic" w:cs="Simplified Arabic"/>
          <w:sz w:val="28"/>
          <w:szCs w:val="28"/>
          <w:rtl/>
          <w:lang w:bidi="ar-MA"/>
        </w:rPr>
        <w:t xml:space="preserve">  </w:t>
      </w:r>
      <w:r w:rsidR="0082385E" w:rsidRPr="003C02B1">
        <w:rPr>
          <w:rFonts w:ascii="Simplified Arabic" w:hAnsi="Simplified Arabic" w:cs="Simplified Arabic"/>
          <w:sz w:val="28"/>
          <w:szCs w:val="28"/>
          <w:rtl/>
          <w:lang w:bidi="ar-MA"/>
        </w:rPr>
        <w:t xml:space="preserve"> </w:t>
      </w:r>
      <w:r w:rsidR="00870614" w:rsidRPr="003C02B1">
        <w:rPr>
          <w:rFonts w:ascii="Simplified Arabic" w:hAnsi="Simplified Arabic" w:cs="Simplified Arabic"/>
          <w:sz w:val="28"/>
          <w:szCs w:val="28"/>
          <w:rtl/>
          <w:lang w:bidi="ar-MA"/>
        </w:rPr>
        <w:t xml:space="preserve"> </w:t>
      </w:r>
      <w:r w:rsidR="00467ECC" w:rsidRPr="003C02B1">
        <w:rPr>
          <w:rFonts w:ascii="Simplified Arabic" w:hAnsi="Simplified Arabic" w:cs="Simplified Arabic"/>
          <w:sz w:val="28"/>
          <w:szCs w:val="28"/>
          <w:rtl/>
          <w:lang w:bidi="ar-MA"/>
        </w:rPr>
        <w:t xml:space="preserve"> </w:t>
      </w:r>
      <w:r w:rsidR="006A397A" w:rsidRPr="003C02B1">
        <w:rPr>
          <w:rFonts w:ascii="Simplified Arabic" w:hAnsi="Simplified Arabic" w:cs="Simplified Arabic"/>
          <w:sz w:val="28"/>
          <w:szCs w:val="28"/>
          <w:rtl/>
          <w:lang w:bidi="ar-MA"/>
        </w:rPr>
        <w:t xml:space="preserve"> </w:t>
      </w:r>
    </w:p>
    <w:p w14:paraId="187606A7" w14:textId="77777777" w:rsidR="002B6755" w:rsidRPr="003C02B1" w:rsidRDefault="002B6755" w:rsidP="002B6755">
      <w:pPr>
        <w:bidi/>
        <w:jc w:val="both"/>
        <w:rPr>
          <w:rFonts w:ascii="Simplified Arabic" w:hAnsi="Simplified Arabic" w:cs="Simplified Arabic"/>
          <w:sz w:val="28"/>
          <w:szCs w:val="28"/>
          <w:rtl/>
          <w:lang w:bidi="ar-MA"/>
        </w:rPr>
      </w:pPr>
    </w:p>
    <w:p w14:paraId="74F3B29A" w14:textId="77777777" w:rsidR="00EE6757" w:rsidRPr="003C02B1" w:rsidRDefault="00EE6757" w:rsidP="00EE6757">
      <w:pPr>
        <w:bidi/>
        <w:jc w:val="both"/>
        <w:rPr>
          <w:rFonts w:ascii="Simplified Arabic" w:hAnsi="Simplified Arabic" w:cs="Simplified Arabic"/>
          <w:sz w:val="28"/>
          <w:szCs w:val="28"/>
          <w:rtl/>
          <w:lang w:val="fr-FR" w:bidi="ar-MA"/>
        </w:rPr>
      </w:pPr>
    </w:p>
    <w:p w14:paraId="25C97810" w14:textId="0E8F2501" w:rsidR="008623BA" w:rsidRPr="008623BA" w:rsidRDefault="008623BA" w:rsidP="00E31DC0">
      <w:pPr>
        <w:bidi/>
        <w:jc w:val="both"/>
        <w:rPr>
          <w:rFonts w:ascii="Simplified Arabic" w:hAnsi="Simplified Arabic" w:cs="Simplified Arabic"/>
          <w:sz w:val="28"/>
          <w:szCs w:val="28"/>
          <w:rtl/>
          <w:lang w:bidi="ar-MA"/>
        </w:rPr>
      </w:pPr>
      <w:r w:rsidRPr="008623BA">
        <w:rPr>
          <w:rFonts w:ascii="Simplified Arabic" w:hAnsi="Simplified Arabic" w:cs="Simplified Arabic"/>
          <w:sz w:val="28"/>
          <w:szCs w:val="28"/>
          <w:lang w:bidi="ar-MA"/>
        </w:rPr>
        <w:t xml:space="preserve">  </w:t>
      </w:r>
    </w:p>
    <w:p w14:paraId="4915EB87" w14:textId="28025BE2" w:rsidR="008623BA" w:rsidRPr="008623BA" w:rsidRDefault="008623BA" w:rsidP="00154CC0">
      <w:pPr>
        <w:bidi/>
        <w:jc w:val="both"/>
        <w:rPr>
          <w:rFonts w:ascii="Simplified Arabic" w:hAnsi="Simplified Arabic" w:cs="Simplified Arabic"/>
          <w:sz w:val="28"/>
          <w:szCs w:val="28"/>
          <w:rtl/>
          <w:lang w:bidi="ar-MA"/>
        </w:rPr>
      </w:pPr>
    </w:p>
    <w:p w14:paraId="40A2D9F8" w14:textId="77777777" w:rsidR="00B32567" w:rsidRPr="003C02B1" w:rsidRDefault="00B32567" w:rsidP="008623BA">
      <w:pPr>
        <w:bidi/>
        <w:jc w:val="both"/>
        <w:rPr>
          <w:rFonts w:ascii="Simplified Arabic" w:hAnsi="Simplified Arabic" w:cs="Simplified Arabic"/>
          <w:sz w:val="28"/>
          <w:szCs w:val="28"/>
          <w:lang w:bidi="ar-MA"/>
        </w:rPr>
      </w:pPr>
    </w:p>
    <w:sectPr w:rsidR="00B32567" w:rsidRPr="003C02B1">
      <w:footnotePr>
        <w:numRestart w:val="eachPage"/>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1DAAB" w14:textId="77777777" w:rsidR="00FB57ED" w:rsidRDefault="00FB57ED" w:rsidP="000912CE">
      <w:pPr>
        <w:spacing w:after="0" w:line="240" w:lineRule="auto"/>
      </w:pPr>
      <w:r>
        <w:separator/>
      </w:r>
    </w:p>
  </w:endnote>
  <w:endnote w:type="continuationSeparator" w:id="0">
    <w:p w14:paraId="47F22F68" w14:textId="77777777" w:rsidR="00FB57ED" w:rsidRDefault="00FB57ED" w:rsidP="00091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44964" w14:textId="77777777" w:rsidR="00FB57ED" w:rsidRDefault="00FB57ED" w:rsidP="0046155B">
      <w:pPr>
        <w:bidi/>
        <w:spacing w:after="0" w:line="240" w:lineRule="auto"/>
      </w:pPr>
      <w:r>
        <w:separator/>
      </w:r>
    </w:p>
  </w:footnote>
  <w:footnote w:type="continuationSeparator" w:id="0">
    <w:p w14:paraId="5D00FE60" w14:textId="77777777" w:rsidR="00FB57ED" w:rsidRDefault="00FB57ED" w:rsidP="000912CE">
      <w:pPr>
        <w:spacing w:after="0" w:line="240" w:lineRule="auto"/>
      </w:pPr>
      <w:r>
        <w:continuationSeparator/>
      </w:r>
    </w:p>
  </w:footnote>
  <w:footnote w:id="1">
    <w:p w14:paraId="174E0A1B" w14:textId="3AB1CA0D" w:rsidR="0046155B" w:rsidRPr="003C02B1" w:rsidRDefault="0046155B" w:rsidP="003C02B1">
      <w:pPr>
        <w:pStyle w:val="Notedebasdepage"/>
        <w:bidi/>
        <w:jc w:val="both"/>
        <w:rPr>
          <w:rFonts w:ascii="Simplified Arabic" w:hAnsi="Simplified Arabic" w:cs="Simplified Arabic"/>
          <w:sz w:val="24"/>
          <w:szCs w:val="24"/>
          <w:rtl/>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00FD014C">
        <w:rPr>
          <w:rFonts w:ascii="Simplified Arabic" w:hAnsi="Simplified Arabic" w:cs="Simplified Arabic" w:hint="cs"/>
          <w:sz w:val="24"/>
          <w:szCs w:val="24"/>
          <w:rtl/>
        </w:rPr>
        <w:t xml:space="preserve">الفكر الصوفي ومنهجه عند الإمام البوطي من خلال كتابه </w:t>
      </w:r>
      <w:r w:rsidR="00090B49">
        <w:rPr>
          <w:rFonts w:ascii="Simplified Arabic" w:hAnsi="Simplified Arabic" w:cs="Simplified Arabic" w:hint="cs"/>
          <w:sz w:val="24"/>
          <w:szCs w:val="24"/>
          <w:rtl/>
        </w:rPr>
        <w:t>"</w:t>
      </w:r>
      <w:r w:rsidR="00FD014C">
        <w:rPr>
          <w:rFonts w:ascii="Simplified Arabic" w:hAnsi="Simplified Arabic" w:cs="Simplified Arabic" w:hint="cs"/>
          <w:sz w:val="24"/>
          <w:szCs w:val="24"/>
          <w:rtl/>
        </w:rPr>
        <w:t>هذا والدي</w:t>
      </w:r>
      <w:r w:rsidR="00090B49">
        <w:rPr>
          <w:rFonts w:ascii="Simplified Arabic" w:hAnsi="Simplified Arabic" w:cs="Simplified Arabic" w:hint="cs"/>
          <w:sz w:val="24"/>
          <w:szCs w:val="24"/>
          <w:rtl/>
        </w:rPr>
        <w:t>"</w:t>
      </w:r>
      <w:r w:rsidR="00FD014C">
        <w:rPr>
          <w:rFonts w:ascii="Simplified Arabic" w:hAnsi="Simplified Arabic" w:cs="Simplified Arabic" w:hint="cs"/>
          <w:sz w:val="24"/>
          <w:szCs w:val="24"/>
          <w:rtl/>
        </w:rPr>
        <w:t>،</w:t>
      </w:r>
      <w:r w:rsidR="000B21E2" w:rsidRPr="003C02B1">
        <w:rPr>
          <w:rFonts w:ascii="Simplified Arabic" w:hAnsi="Simplified Arabic" w:cs="Simplified Arabic"/>
          <w:sz w:val="24"/>
          <w:szCs w:val="24"/>
          <w:rtl/>
        </w:rPr>
        <w:t xml:space="preserve"> </w:t>
      </w:r>
      <w:r w:rsidR="00B12071">
        <w:rPr>
          <w:rFonts w:ascii="Simplified Arabic" w:hAnsi="Simplified Arabic" w:cs="Simplified Arabic" w:hint="cs"/>
          <w:sz w:val="24"/>
          <w:szCs w:val="24"/>
          <w:rtl/>
        </w:rPr>
        <w:t>د.</w:t>
      </w:r>
      <w:r w:rsidR="00FD014C">
        <w:rPr>
          <w:rFonts w:ascii="Simplified Arabic" w:hAnsi="Simplified Arabic" w:cs="Simplified Arabic" w:hint="cs"/>
          <w:sz w:val="24"/>
          <w:szCs w:val="24"/>
          <w:rtl/>
        </w:rPr>
        <w:t xml:space="preserve"> </w:t>
      </w:r>
      <w:r w:rsidR="000B21E2" w:rsidRPr="003C02B1">
        <w:rPr>
          <w:rFonts w:ascii="Simplified Arabic" w:hAnsi="Simplified Arabic" w:cs="Simplified Arabic"/>
          <w:sz w:val="24"/>
          <w:szCs w:val="24"/>
          <w:rtl/>
        </w:rPr>
        <w:t>عبد اللطيف بن رحو،</w:t>
      </w:r>
      <w:r w:rsidR="00FD014C">
        <w:rPr>
          <w:rFonts w:ascii="Simplified Arabic" w:hAnsi="Simplified Arabic" w:cs="Simplified Arabic" w:hint="cs"/>
          <w:sz w:val="24"/>
          <w:szCs w:val="24"/>
          <w:rtl/>
        </w:rPr>
        <w:t xml:space="preserve"> تقديم بوبكر سوغو، مطبعة يونس وجدة، ط1</w:t>
      </w:r>
      <w:r w:rsidR="009F7F18">
        <w:rPr>
          <w:rFonts w:ascii="Simplified Arabic" w:hAnsi="Simplified Arabic" w:cs="Simplified Arabic" w:hint="cs"/>
          <w:sz w:val="24"/>
          <w:szCs w:val="24"/>
          <w:rtl/>
        </w:rPr>
        <w:t>،</w:t>
      </w:r>
      <w:r w:rsidR="00FD014C">
        <w:rPr>
          <w:rFonts w:ascii="Simplified Arabic" w:hAnsi="Simplified Arabic" w:cs="Simplified Arabic" w:hint="cs"/>
          <w:sz w:val="24"/>
          <w:szCs w:val="24"/>
          <w:rtl/>
        </w:rPr>
        <w:t xml:space="preserve"> 2021، ص:4-5-6-7-8</w:t>
      </w:r>
      <w:r w:rsidR="00B12071">
        <w:rPr>
          <w:rFonts w:ascii="Simplified Arabic" w:hAnsi="Simplified Arabic" w:cs="Simplified Arabic" w:hint="cs"/>
          <w:sz w:val="24"/>
          <w:szCs w:val="24"/>
          <w:rtl/>
        </w:rPr>
        <w:t>.</w:t>
      </w:r>
    </w:p>
  </w:footnote>
  <w:footnote w:id="2">
    <w:p w14:paraId="50540677" w14:textId="1454C083" w:rsidR="00980DF4" w:rsidRPr="003C02B1" w:rsidRDefault="00980DF4"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tl/>
        </w:rPr>
        <w:t xml:space="preserve"> </w:t>
      </w:r>
      <w:r w:rsidR="00003EFF" w:rsidRPr="003C02B1">
        <w:rPr>
          <w:rFonts w:ascii="Simplified Arabic" w:hAnsi="Simplified Arabic" w:cs="Simplified Arabic"/>
          <w:sz w:val="24"/>
          <w:szCs w:val="24"/>
          <w:rtl/>
        </w:rPr>
        <w:t xml:space="preserve">البوطي الدعوة والجهاد والإسلام السياسي، لهشام عليوان وفادي الغوش، مركز الحضارة لتنمية الفكر الإسلامي بيروت، ط1، 2012، ص:23-24. </w:t>
      </w:r>
    </w:p>
  </w:footnote>
  <w:footnote w:id="3">
    <w:p w14:paraId="674C9C8F" w14:textId="1FD54CB5" w:rsidR="00762152" w:rsidRPr="003C02B1" w:rsidRDefault="00762152"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lang w:bidi="ar-MA"/>
        </w:rPr>
        <w:t xml:space="preserve"> تاريخ سوريا المعاصر من الانتداب الفرنسي إلى صيف 2011، لكمال ديب، دار النهار للنشر بيروت، ط1، 2011، ص:82-83.</w:t>
      </w:r>
    </w:p>
  </w:footnote>
  <w:footnote w:id="4">
    <w:p w14:paraId="1796326C" w14:textId="72CECE1E" w:rsidR="006A6769" w:rsidRPr="003C02B1" w:rsidRDefault="006A6769"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rPr>
        <w:t xml:space="preserve"> المذهب الاقتصادي بين الشيوعية والإسلام، للبوطي، المكتبة الأموية دمشق، ط1، 1959، ص:10.</w:t>
      </w:r>
      <w:r w:rsidRPr="003C02B1">
        <w:rPr>
          <w:rFonts w:ascii="Simplified Arabic" w:hAnsi="Simplified Arabic" w:cs="Simplified Arabic"/>
          <w:sz w:val="24"/>
          <w:szCs w:val="24"/>
          <w:rtl/>
          <w:lang w:bidi="ar-MA"/>
        </w:rPr>
        <w:t xml:space="preserve"> </w:t>
      </w:r>
    </w:p>
  </w:footnote>
  <w:footnote w:id="5">
    <w:p w14:paraId="49E7F78C" w14:textId="665A6982" w:rsidR="00956EAB" w:rsidRPr="003C02B1" w:rsidRDefault="00956EAB"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lang w:bidi="ar-MA"/>
        </w:rPr>
        <w:t xml:space="preserve"> نقض أوهام المادية الجدلية، للبوطي، دار الفكر دمشق، ط3، 1985، ص:7. </w:t>
      </w:r>
    </w:p>
  </w:footnote>
  <w:footnote w:id="6">
    <w:p w14:paraId="6C778DE7" w14:textId="00C3D525" w:rsidR="008E6A2F" w:rsidRPr="003C02B1" w:rsidRDefault="008E6A2F"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lang w:bidi="ar-MA"/>
        </w:rPr>
        <w:t xml:space="preserve"> المرجع نفسه ص:8.</w:t>
      </w:r>
    </w:p>
  </w:footnote>
  <w:footnote w:id="7">
    <w:p w14:paraId="5EA6B156" w14:textId="67517023" w:rsidR="00BA42EA" w:rsidRPr="003C02B1" w:rsidRDefault="00BA42EA"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lang w:bidi="ar-MA"/>
        </w:rPr>
        <w:t xml:space="preserve"> المرجع نفسه ص:8.</w:t>
      </w:r>
    </w:p>
  </w:footnote>
  <w:footnote w:id="8">
    <w:p w14:paraId="263A4A70" w14:textId="49E0F310" w:rsidR="00D659B2" w:rsidRPr="003C02B1" w:rsidRDefault="00D659B2"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rPr>
        <w:t xml:space="preserve"> البوطي الدعوة والجهاد والإسلام السياسي، لهشام عليوان وفادي الغوش، مركز الحضارة لتنمية الفكر الإسلامي بيروت، ط1، 2012، ص:85.</w:t>
      </w:r>
    </w:p>
  </w:footnote>
  <w:footnote w:id="9">
    <w:p w14:paraId="667E0167" w14:textId="4DD27CC6" w:rsidR="000D3DB8" w:rsidRPr="003C02B1" w:rsidRDefault="000D3DB8"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lang w:bidi="ar-MA"/>
        </w:rPr>
        <w:t xml:space="preserve"> </w:t>
      </w:r>
      <w:bookmarkStart w:id="4" w:name="_Hlk95901792"/>
      <w:r w:rsidRPr="003C02B1">
        <w:rPr>
          <w:rFonts w:ascii="Simplified Arabic" w:hAnsi="Simplified Arabic" w:cs="Simplified Arabic"/>
          <w:sz w:val="24"/>
          <w:szCs w:val="24"/>
          <w:rtl/>
          <w:lang w:bidi="ar-MA"/>
        </w:rPr>
        <w:t>السلفية مرحلة زمنية مباركة لا مذهب إسلامي</w:t>
      </w:r>
      <w:bookmarkEnd w:id="4"/>
      <w:r w:rsidRPr="003C02B1">
        <w:rPr>
          <w:rFonts w:ascii="Simplified Arabic" w:hAnsi="Simplified Arabic" w:cs="Simplified Arabic"/>
          <w:sz w:val="24"/>
          <w:szCs w:val="24"/>
          <w:rtl/>
          <w:lang w:bidi="ar-MA"/>
        </w:rPr>
        <w:t xml:space="preserve">، للبوطي، دار الفكر دمشق، ط14، 2011، ص:11. </w:t>
      </w:r>
    </w:p>
  </w:footnote>
  <w:footnote w:id="10">
    <w:p w14:paraId="0FE47F93" w14:textId="27D10B5E" w:rsidR="002D463D" w:rsidRPr="003C02B1" w:rsidRDefault="002D463D"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0028444B" w:rsidRPr="003C02B1">
        <w:rPr>
          <w:rFonts w:ascii="Simplified Arabic" w:hAnsi="Simplified Arabic" w:cs="Simplified Arabic"/>
          <w:sz w:val="24"/>
          <w:szCs w:val="24"/>
          <w:rtl/>
        </w:rPr>
        <w:t xml:space="preserve"> </w:t>
      </w:r>
      <w:r w:rsidRPr="003C02B1">
        <w:rPr>
          <w:rFonts w:ascii="Simplified Arabic" w:hAnsi="Simplified Arabic" w:cs="Simplified Arabic"/>
          <w:sz w:val="24"/>
          <w:szCs w:val="24"/>
        </w:rPr>
        <w:t xml:space="preserve"> </w:t>
      </w:r>
      <w:r w:rsidR="00CD0A98" w:rsidRPr="00CD0A98">
        <w:rPr>
          <w:rFonts w:ascii="Simplified Arabic" w:hAnsi="Simplified Arabic" w:cs="Simplified Arabic"/>
          <w:sz w:val="24"/>
          <w:szCs w:val="24"/>
          <w:rtl/>
        </w:rPr>
        <w:t xml:space="preserve">السلفية مرحلة زمنية مباركة لا مذهب </w:t>
      </w:r>
      <w:r w:rsidR="00CD0A98" w:rsidRPr="00CD0A98">
        <w:rPr>
          <w:rFonts w:ascii="Simplified Arabic" w:hAnsi="Simplified Arabic" w:cs="Simplified Arabic" w:hint="cs"/>
          <w:sz w:val="24"/>
          <w:szCs w:val="24"/>
          <w:rtl/>
        </w:rPr>
        <w:t>إسلامي،</w:t>
      </w:r>
      <w:r w:rsidR="000A1C1D" w:rsidRPr="003C02B1">
        <w:rPr>
          <w:rFonts w:ascii="Simplified Arabic" w:hAnsi="Simplified Arabic" w:cs="Simplified Arabic"/>
          <w:sz w:val="24"/>
          <w:szCs w:val="24"/>
          <w:rtl/>
        </w:rPr>
        <w:t xml:space="preserve"> ص:110.</w:t>
      </w:r>
      <w:r w:rsidR="000A1C1D" w:rsidRPr="003C02B1">
        <w:rPr>
          <w:rFonts w:ascii="Simplified Arabic" w:hAnsi="Simplified Arabic" w:cs="Simplified Arabic"/>
          <w:sz w:val="24"/>
          <w:szCs w:val="24"/>
          <w:rtl/>
          <w:lang w:bidi="ar-MA"/>
        </w:rPr>
        <w:t xml:space="preserve"> </w:t>
      </w:r>
    </w:p>
  </w:footnote>
  <w:footnote w:id="11">
    <w:p w14:paraId="6E3F9733" w14:textId="13306D80" w:rsidR="00E747CF" w:rsidRPr="003C02B1" w:rsidRDefault="00E747CF"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lang w:bidi="ar-MA"/>
        </w:rPr>
        <w:t xml:space="preserve"> </w:t>
      </w:r>
      <w:bookmarkStart w:id="5" w:name="_Hlk95901811"/>
      <w:r w:rsidRPr="003C02B1">
        <w:rPr>
          <w:rFonts w:ascii="Simplified Arabic" w:hAnsi="Simplified Arabic" w:cs="Simplified Arabic"/>
          <w:sz w:val="24"/>
          <w:szCs w:val="24"/>
          <w:rtl/>
          <w:lang w:bidi="ar-MA"/>
        </w:rPr>
        <w:t>المرجع نفسه</w:t>
      </w:r>
      <w:bookmarkEnd w:id="5"/>
      <w:r w:rsidRPr="003C02B1">
        <w:rPr>
          <w:rFonts w:ascii="Simplified Arabic" w:hAnsi="Simplified Arabic" w:cs="Simplified Arabic"/>
          <w:sz w:val="24"/>
          <w:szCs w:val="24"/>
          <w:rtl/>
          <w:lang w:bidi="ar-MA"/>
        </w:rPr>
        <w:t>، ص:112.</w:t>
      </w:r>
    </w:p>
  </w:footnote>
  <w:footnote w:id="12">
    <w:p w14:paraId="0D903C6D" w14:textId="1555D7AB" w:rsidR="0042076D" w:rsidRPr="003C02B1" w:rsidRDefault="0042076D"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lang w:bidi="ar-MA"/>
        </w:rPr>
        <w:t xml:space="preserve"> </w:t>
      </w:r>
      <w:r w:rsidR="00CD0A98" w:rsidRPr="00CD0A98">
        <w:rPr>
          <w:rFonts w:ascii="Simplified Arabic" w:hAnsi="Simplified Arabic" w:cs="Simplified Arabic"/>
          <w:sz w:val="24"/>
          <w:szCs w:val="24"/>
          <w:rtl/>
          <w:lang w:bidi="ar-MA"/>
        </w:rPr>
        <w:t xml:space="preserve">المرجع </w:t>
      </w:r>
      <w:r w:rsidR="00CD0A98" w:rsidRPr="00CD0A98">
        <w:rPr>
          <w:rFonts w:ascii="Simplified Arabic" w:hAnsi="Simplified Arabic" w:cs="Simplified Arabic" w:hint="cs"/>
          <w:sz w:val="24"/>
          <w:szCs w:val="24"/>
          <w:rtl/>
          <w:lang w:bidi="ar-MA"/>
        </w:rPr>
        <w:t>نفسه،</w:t>
      </w:r>
      <w:r w:rsidRPr="003C02B1">
        <w:rPr>
          <w:rFonts w:ascii="Simplified Arabic" w:hAnsi="Simplified Arabic" w:cs="Simplified Arabic"/>
          <w:sz w:val="24"/>
          <w:szCs w:val="24"/>
          <w:rtl/>
          <w:lang w:bidi="ar-MA"/>
        </w:rPr>
        <w:t xml:space="preserve"> ص:112-113. </w:t>
      </w:r>
    </w:p>
  </w:footnote>
  <w:footnote w:id="13">
    <w:p w14:paraId="3FE9E3DF" w14:textId="55D98647" w:rsidR="00AC72D8" w:rsidRPr="003C02B1" w:rsidRDefault="00AC72D8"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lang w:bidi="ar-MA"/>
        </w:rPr>
        <w:t xml:space="preserve"> </w:t>
      </w:r>
      <w:bookmarkStart w:id="6" w:name="_Hlk95836851"/>
      <w:r w:rsidRPr="003C02B1">
        <w:rPr>
          <w:rFonts w:ascii="Simplified Arabic" w:hAnsi="Simplified Arabic" w:cs="Simplified Arabic"/>
          <w:sz w:val="24"/>
          <w:szCs w:val="24"/>
          <w:rtl/>
          <w:lang w:bidi="ar-MA"/>
        </w:rPr>
        <w:t>البوطي الدعوة والجهاد والإسلام السياسي، ص:</w:t>
      </w:r>
      <w:bookmarkEnd w:id="6"/>
      <w:r w:rsidR="00C82515" w:rsidRPr="003C02B1">
        <w:rPr>
          <w:rFonts w:ascii="Simplified Arabic" w:hAnsi="Simplified Arabic" w:cs="Simplified Arabic"/>
          <w:sz w:val="24"/>
          <w:szCs w:val="24"/>
          <w:rtl/>
          <w:lang w:bidi="ar-MA"/>
        </w:rPr>
        <w:t>170.</w:t>
      </w:r>
    </w:p>
  </w:footnote>
  <w:footnote w:id="14">
    <w:p w14:paraId="04DBE8CB" w14:textId="1DABB623" w:rsidR="004B1FFB" w:rsidRPr="003C02B1" w:rsidRDefault="004B1FFB"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lang w:bidi="ar-MA"/>
        </w:rPr>
        <w:t xml:space="preserve"> موقع </w:t>
      </w:r>
      <w:r w:rsidRPr="003C02B1">
        <w:rPr>
          <w:rFonts w:ascii="Simplified Arabic" w:hAnsi="Simplified Arabic" w:cs="Simplified Arabic"/>
          <w:sz w:val="24"/>
          <w:szCs w:val="24"/>
          <w:lang w:bidi="ar-MA"/>
        </w:rPr>
        <w:t>https://ar.wikipedia.org/wiki</w:t>
      </w:r>
    </w:p>
  </w:footnote>
  <w:footnote w:id="15">
    <w:p w14:paraId="13318131" w14:textId="01F80F85" w:rsidR="00B176E5" w:rsidRPr="003C02B1" w:rsidRDefault="00B176E5"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lang w:bidi="ar-MA"/>
        </w:rPr>
        <w:t xml:space="preserve"> المذاهب التوحيدية والفلسفات المعاصرة، للبوطي، دار الفكر دمشق، 2008، ص:127-128.</w:t>
      </w:r>
    </w:p>
  </w:footnote>
  <w:footnote w:id="16">
    <w:p w14:paraId="2DBD5319" w14:textId="0E63BEE5" w:rsidR="00435585" w:rsidRPr="003C02B1" w:rsidRDefault="00435585"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lang w:bidi="ar-MA"/>
        </w:rPr>
        <w:t xml:space="preserve"> الماسونية، لأحمد عبد الغفور عطار، رابطة العالم الإسلامي مكة المكرمة، ط:3، 1978م، ص:89-90. </w:t>
      </w:r>
    </w:p>
  </w:footnote>
  <w:footnote w:id="17">
    <w:p w14:paraId="1C87338C" w14:textId="535858D9" w:rsidR="007D4535" w:rsidRPr="003C02B1" w:rsidRDefault="007D4535"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lang w:bidi="ar-MA"/>
        </w:rPr>
        <w:t xml:space="preserve"> المذاهب التوحيدية والفلسفات المعاصرة، ص125.</w:t>
      </w:r>
    </w:p>
  </w:footnote>
  <w:footnote w:id="18">
    <w:p w14:paraId="1067F131" w14:textId="3CC904E2" w:rsidR="00AA679F" w:rsidRPr="003C02B1" w:rsidRDefault="00AA679F"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lang w:bidi="ar-MA"/>
        </w:rPr>
        <w:t xml:space="preserve"> تاريخ سوريا المعاصر، ص:352.</w:t>
      </w:r>
    </w:p>
  </w:footnote>
  <w:footnote w:id="19">
    <w:p w14:paraId="5B578451" w14:textId="235DEBC8" w:rsidR="00C46285" w:rsidRPr="003C02B1" w:rsidRDefault="00C46285"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lang w:bidi="ar-MA"/>
        </w:rPr>
        <w:t xml:space="preserve"> يخالطونك إذ يقولون، للبوطي، دار الصديق للعلوم دمشق، طبعة جديدة، 2010م، ص:37.</w:t>
      </w:r>
    </w:p>
  </w:footnote>
  <w:footnote w:id="20">
    <w:p w14:paraId="75723A81" w14:textId="764E524C" w:rsidR="0062795D" w:rsidRPr="003C02B1" w:rsidRDefault="0062795D"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rPr>
        <w:t xml:space="preserve"> تاريخ سوريا المعاصر، ص:351.</w:t>
      </w:r>
    </w:p>
  </w:footnote>
  <w:footnote w:id="21">
    <w:p w14:paraId="0F5EDFBB" w14:textId="544B32DC" w:rsidR="00540311" w:rsidRPr="003C02B1" w:rsidRDefault="00540311"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rPr>
        <w:t xml:space="preserve"> يخالطونك إذ يقولون، ص:44.</w:t>
      </w:r>
    </w:p>
  </w:footnote>
  <w:footnote w:id="22">
    <w:p w14:paraId="5CC0DAA3" w14:textId="304253D2" w:rsidR="00926585" w:rsidRPr="003C02B1" w:rsidRDefault="00926585"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rPr>
        <w:t xml:space="preserve"> </w:t>
      </w:r>
      <w:r w:rsidR="000D0003" w:rsidRPr="003C02B1">
        <w:rPr>
          <w:rFonts w:ascii="Simplified Arabic" w:hAnsi="Simplified Arabic" w:cs="Simplified Arabic"/>
          <w:sz w:val="24"/>
          <w:szCs w:val="24"/>
          <w:rtl/>
        </w:rPr>
        <w:t>المرجع نفسه</w:t>
      </w:r>
      <w:r w:rsidR="009616DD" w:rsidRPr="003C02B1">
        <w:rPr>
          <w:rFonts w:ascii="Simplified Arabic" w:hAnsi="Simplified Arabic" w:cs="Simplified Arabic"/>
          <w:sz w:val="24"/>
          <w:szCs w:val="24"/>
          <w:rtl/>
        </w:rPr>
        <w:t>،</w:t>
      </w:r>
      <w:r w:rsidRPr="003C02B1">
        <w:rPr>
          <w:rFonts w:ascii="Simplified Arabic" w:hAnsi="Simplified Arabic" w:cs="Simplified Arabic"/>
          <w:sz w:val="24"/>
          <w:szCs w:val="24"/>
          <w:rtl/>
        </w:rPr>
        <w:t xml:space="preserve"> ص:48.</w:t>
      </w:r>
    </w:p>
  </w:footnote>
  <w:footnote w:id="23">
    <w:p w14:paraId="5D42078B" w14:textId="07A22125" w:rsidR="009B49DD" w:rsidRPr="003C02B1" w:rsidRDefault="009B49DD"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lang w:bidi="ar-MA"/>
        </w:rPr>
        <w:t xml:space="preserve"> تاريخ سوريا المعاصر، ص:352.</w:t>
      </w:r>
    </w:p>
  </w:footnote>
  <w:footnote w:id="24">
    <w:p w14:paraId="6D49C3EA" w14:textId="437CE100" w:rsidR="003217EE" w:rsidRPr="003C02B1" w:rsidRDefault="003217EE"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rPr>
        <w:t xml:space="preserve"> يخالطونك إذ يقولون، ص:49.</w:t>
      </w:r>
    </w:p>
  </w:footnote>
  <w:footnote w:id="25">
    <w:p w14:paraId="4F229EE6" w14:textId="00AFF96B" w:rsidR="00606244" w:rsidRPr="003C02B1" w:rsidRDefault="00606244" w:rsidP="003C02B1">
      <w:pPr>
        <w:pStyle w:val="Notedebasdepage"/>
        <w:bidi/>
        <w:jc w:val="both"/>
        <w:rPr>
          <w:rFonts w:ascii="Simplified Arabic" w:hAnsi="Simplified Arabic" w:cs="Simplified Arabic"/>
          <w:sz w:val="24"/>
          <w:szCs w:val="24"/>
          <w:rtl/>
          <w:lang w:bidi="ar-MA"/>
        </w:rPr>
      </w:pPr>
      <w:bookmarkStart w:id="8" w:name="_Hlk96334913"/>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lang w:bidi="ar-MA"/>
        </w:rPr>
        <w:t xml:space="preserve"> </w:t>
      </w:r>
      <w:r w:rsidR="00DC61D2" w:rsidRPr="003C02B1">
        <w:rPr>
          <w:rFonts w:ascii="Simplified Arabic" w:hAnsi="Simplified Arabic" w:cs="Simplified Arabic"/>
          <w:sz w:val="24"/>
          <w:szCs w:val="24"/>
          <w:rtl/>
          <w:lang w:bidi="ar-MA"/>
        </w:rPr>
        <w:t>البوطي الدعوة والجهاد والإسلام السياسي</w:t>
      </w:r>
      <w:bookmarkEnd w:id="8"/>
      <w:r w:rsidR="00DC61D2" w:rsidRPr="003C02B1">
        <w:rPr>
          <w:rFonts w:ascii="Simplified Arabic" w:hAnsi="Simplified Arabic" w:cs="Simplified Arabic"/>
          <w:sz w:val="24"/>
          <w:szCs w:val="24"/>
          <w:rtl/>
          <w:lang w:bidi="ar-MA"/>
        </w:rPr>
        <w:t>، ص:83.</w:t>
      </w:r>
    </w:p>
  </w:footnote>
  <w:footnote w:id="26">
    <w:p w14:paraId="303D1712" w14:textId="3728F9F9" w:rsidR="00782CF1" w:rsidRPr="003C02B1" w:rsidRDefault="00782CF1"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00D03C3F">
        <w:rPr>
          <w:rFonts w:ascii="Simplified Arabic" w:hAnsi="Simplified Arabic" w:cs="Simplified Arabic" w:hint="cs"/>
          <w:sz w:val="24"/>
          <w:szCs w:val="24"/>
          <w:rtl/>
        </w:rPr>
        <w:t xml:space="preserve"> </w:t>
      </w:r>
      <w:r w:rsidRPr="003C02B1">
        <w:rPr>
          <w:rFonts w:ascii="Simplified Arabic" w:hAnsi="Simplified Arabic" w:cs="Simplified Arabic"/>
          <w:sz w:val="24"/>
          <w:szCs w:val="24"/>
        </w:rPr>
        <w:t xml:space="preserve"> </w:t>
      </w:r>
      <w:r w:rsidR="00BB69F5" w:rsidRPr="00BB69F5">
        <w:rPr>
          <w:rFonts w:ascii="Simplified Arabic" w:hAnsi="Simplified Arabic" w:cs="Simplified Arabic"/>
          <w:sz w:val="24"/>
          <w:szCs w:val="24"/>
          <w:rtl/>
          <w:lang w:bidi="ar-MA"/>
        </w:rPr>
        <w:t>البوطي الدعوة والجهاد والإسلام السياسي</w:t>
      </w:r>
      <w:r w:rsidRPr="003C02B1">
        <w:rPr>
          <w:rFonts w:ascii="Simplified Arabic" w:hAnsi="Simplified Arabic" w:cs="Simplified Arabic"/>
          <w:sz w:val="24"/>
          <w:szCs w:val="24"/>
          <w:rtl/>
          <w:lang w:bidi="ar-MA"/>
        </w:rPr>
        <w:t>، ص:256</w:t>
      </w:r>
    </w:p>
  </w:footnote>
  <w:footnote w:id="27">
    <w:p w14:paraId="229CF5C3" w14:textId="3A0AA1D8" w:rsidR="00D03C3F" w:rsidRPr="00D03C3F" w:rsidRDefault="00D03C3F" w:rsidP="00D03C3F">
      <w:pPr>
        <w:pStyle w:val="Notedebasdepage"/>
        <w:bidi/>
        <w:rPr>
          <w:rFonts w:ascii="Simplified Arabic" w:hAnsi="Simplified Arabic" w:cs="Simplified Arabic"/>
          <w:sz w:val="24"/>
          <w:szCs w:val="24"/>
          <w:rtl/>
          <w:lang w:bidi="ar-MA"/>
        </w:rPr>
      </w:pPr>
      <w:r w:rsidRPr="00D03C3F">
        <w:rPr>
          <w:rStyle w:val="Appelnotedebasdep"/>
          <w:rFonts w:ascii="Simplified Arabic" w:hAnsi="Simplified Arabic" w:cs="Simplified Arabic"/>
          <w:sz w:val="24"/>
          <w:szCs w:val="24"/>
        </w:rPr>
        <w:footnoteRef/>
      </w:r>
      <w:r w:rsidRPr="00D03C3F">
        <w:rPr>
          <w:rFonts w:ascii="Simplified Arabic" w:hAnsi="Simplified Arabic" w:cs="Simplified Arabic"/>
          <w:sz w:val="24"/>
          <w:szCs w:val="24"/>
        </w:rPr>
        <w:t xml:space="preserve"> </w:t>
      </w:r>
      <w:r>
        <w:rPr>
          <w:rFonts w:ascii="Simplified Arabic" w:hAnsi="Simplified Arabic" w:cs="Simplified Arabic" w:hint="cs"/>
          <w:sz w:val="24"/>
          <w:szCs w:val="24"/>
          <w:rtl/>
        </w:rPr>
        <w:t xml:space="preserve"> </w:t>
      </w:r>
      <w:r w:rsidRPr="00D03C3F">
        <w:rPr>
          <w:rFonts w:ascii="Simplified Arabic" w:hAnsi="Simplified Arabic" w:cs="Simplified Arabic"/>
          <w:sz w:val="24"/>
          <w:szCs w:val="24"/>
          <w:rtl/>
        </w:rPr>
        <w:t xml:space="preserve">مقال: مفهوم حرية الاعتقاد في الدستور السوري دراسة مقارنة لمهند البعلي موقع: </w:t>
      </w:r>
      <w:r w:rsidRPr="00D03C3F">
        <w:rPr>
          <w:rFonts w:ascii="Simplified Arabic" w:hAnsi="Simplified Arabic" w:cs="Simplified Arabic"/>
          <w:sz w:val="24"/>
          <w:szCs w:val="24"/>
        </w:rPr>
        <w:t>https://rowaq.maysaloon.fr</w:t>
      </w:r>
    </w:p>
  </w:footnote>
  <w:footnote w:id="28">
    <w:p w14:paraId="40EDF594" w14:textId="5D4CD9ED" w:rsidR="00B4128C" w:rsidRPr="003C02B1" w:rsidRDefault="00B4128C"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lang w:bidi="ar-MA"/>
        </w:rPr>
        <w:t xml:space="preserve"> مقال: مفهوم حرية الاعتقاد في الدستور السوري دراسة مقارنة لمهند البعلي </w:t>
      </w:r>
      <w:r w:rsidR="00873534" w:rsidRPr="003C02B1">
        <w:rPr>
          <w:rFonts w:ascii="Simplified Arabic" w:hAnsi="Simplified Arabic" w:cs="Simplified Arabic"/>
          <w:sz w:val="24"/>
          <w:szCs w:val="24"/>
          <w:rtl/>
          <w:lang w:bidi="ar-MA"/>
        </w:rPr>
        <w:t xml:space="preserve">موقع: </w:t>
      </w:r>
      <w:r w:rsidR="00873534" w:rsidRPr="003C02B1">
        <w:rPr>
          <w:rFonts w:ascii="Simplified Arabic" w:hAnsi="Simplified Arabic" w:cs="Simplified Arabic"/>
          <w:sz w:val="24"/>
          <w:szCs w:val="24"/>
          <w:lang w:bidi="ar-MA"/>
        </w:rPr>
        <w:t>https://rowaq.maysaloon.fr</w:t>
      </w:r>
    </w:p>
  </w:footnote>
  <w:footnote w:id="29">
    <w:p w14:paraId="30F0E248" w14:textId="7DE3F493" w:rsidR="00253020" w:rsidRPr="003C02B1" w:rsidRDefault="00253020"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lang w:bidi="ar-MA"/>
        </w:rPr>
        <w:t xml:space="preserve"> حرية الإنسان في ظل عبوديته لله، للبوطي، دار الفكر المعاصر بيروت ودار الفكر دمشق، ط1، 1992، ص:82.</w:t>
      </w:r>
    </w:p>
  </w:footnote>
  <w:footnote w:id="30">
    <w:p w14:paraId="4BC1FDBC" w14:textId="0D65E052" w:rsidR="00AE374F" w:rsidRPr="003C02B1" w:rsidRDefault="00AE374F" w:rsidP="003C02B1">
      <w:pPr>
        <w:pStyle w:val="Notedebasdepage"/>
        <w:bidi/>
        <w:jc w:val="both"/>
        <w:rPr>
          <w:rFonts w:ascii="Simplified Arabic" w:hAnsi="Simplified Arabic" w:cs="Simplified Arabic"/>
          <w:sz w:val="24"/>
          <w:szCs w:val="24"/>
          <w:rtl/>
          <w:lang w:bidi="ar-MA"/>
        </w:rPr>
      </w:pPr>
      <w:r w:rsidRPr="003C02B1">
        <w:rPr>
          <w:rStyle w:val="Appelnotedebasdep"/>
          <w:rFonts w:ascii="Simplified Arabic" w:hAnsi="Simplified Arabic" w:cs="Simplified Arabic"/>
          <w:sz w:val="24"/>
          <w:szCs w:val="24"/>
        </w:rPr>
        <w:footnoteRef/>
      </w:r>
      <w:r w:rsidRPr="003C02B1">
        <w:rPr>
          <w:rFonts w:ascii="Simplified Arabic" w:hAnsi="Simplified Arabic" w:cs="Simplified Arabic"/>
          <w:sz w:val="24"/>
          <w:szCs w:val="24"/>
        </w:rPr>
        <w:t xml:space="preserve"> </w:t>
      </w:r>
      <w:r w:rsidRPr="003C02B1">
        <w:rPr>
          <w:rFonts w:ascii="Simplified Arabic" w:hAnsi="Simplified Arabic" w:cs="Simplified Arabic"/>
          <w:sz w:val="24"/>
          <w:szCs w:val="24"/>
          <w:rtl/>
          <w:lang w:bidi="ar-MA"/>
        </w:rPr>
        <w:t xml:space="preserve"> المرجع نفسه، ص:83</w:t>
      </w:r>
      <w:r w:rsidR="003541A9" w:rsidRPr="003C02B1">
        <w:rPr>
          <w:rFonts w:ascii="Simplified Arabic" w:hAnsi="Simplified Arabic" w:cs="Simplified Arabic"/>
          <w:sz w:val="24"/>
          <w:szCs w:val="24"/>
          <w:rtl/>
          <w:lang w:bidi="ar-MA"/>
        </w:rPr>
        <w:t>-84</w:t>
      </w:r>
      <w:r w:rsidRPr="003C02B1">
        <w:rPr>
          <w:rFonts w:ascii="Simplified Arabic" w:hAnsi="Simplified Arabic" w:cs="Simplified Arabic"/>
          <w:sz w:val="24"/>
          <w:szCs w:val="24"/>
          <w:rtl/>
          <w:lang w:bidi="ar-MA"/>
        </w:rPr>
        <w:t>.</w:t>
      </w:r>
    </w:p>
  </w:footnote>
  <w:footnote w:id="31">
    <w:p w14:paraId="0C62CFE8" w14:textId="6CF105FA" w:rsidR="0091313E" w:rsidRPr="0091313E" w:rsidRDefault="0091313E" w:rsidP="0091313E">
      <w:pPr>
        <w:pStyle w:val="Notedebasdepage"/>
        <w:bidi/>
        <w:rPr>
          <w:rFonts w:ascii="Simplified Arabic" w:hAnsi="Simplified Arabic" w:cs="Simplified Arabic"/>
          <w:sz w:val="24"/>
          <w:szCs w:val="24"/>
          <w:rtl/>
          <w:lang w:bidi="ar-MA"/>
        </w:rPr>
      </w:pPr>
      <w:r w:rsidRPr="0091313E">
        <w:rPr>
          <w:rStyle w:val="Appelnotedebasdep"/>
          <w:rFonts w:ascii="Simplified Arabic" w:hAnsi="Simplified Arabic" w:cs="Simplified Arabic"/>
          <w:sz w:val="24"/>
          <w:szCs w:val="24"/>
        </w:rPr>
        <w:footnoteRef/>
      </w:r>
      <w:r w:rsidRPr="0091313E">
        <w:rPr>
          <w:rFonts w:ascii="Simplified Arabic" w:hAnsi="Simplified Arabic" w:cs="Simplified Arabic"/>
          <w:sz w:val="24"/>
          <w:szCs w:val="24"/>
        </w:rPr>
        <w:t xml:space="preserve"> </w:t>
      </w:r>
      <w:r w:rsidRPr="0091313E">
        <w:rPr>
          <w:rFonts w:ascii="Simplified Arabic" w:hAnsi="Simplified Arabic" w:cs="Simplified Arabic"/>
          <w:sz w:val="24"/>
          <w:szCs w:val="24"/>
          <w:rtl/>
          <w:lang w:bidi="ar-MA"/>
        </w:rPr>
        <w:t xml:space="preserve"> يخالطونك إذ يقولون، ص:124.</w:t>
      </w:r>
    </w:p>
  </w:footnote>
  <w:footnote w:id="32">
    <w:p w14:paraId="6D346C77" w14:textId="69F214DE" w:rsidR="00557C94" w:rsidRPr="00ED0A36" w:rsidRDefault="00557C94" w:rsidP="00557C94">
      <w:pPr>
        <w:pStyle w:val="Notedebasdepage"/>
        <w:bidi/>
        <w:rPr>
          <w:rFonts w:ascii="Simplified Arabic" w:hAnsi="Simplified Arabic" w:cs="Simplified Arabic"/>
          <w:sz w:val="24"/>
          <w:szCs w:val="24"/>
          <w:rtl/>
          <w:lang w:bidi="ar-MA"/>
        </w:rPr>
      </w:pPr>
      <w:r w:rsidRPr="00ED0A36">
        <w:rPr>
          <w:rStyle w:val="Appelnotedebasdep"/>
          <w:rFonts w:ascii="Simplified Arabic" w:hAnsi="Simplified Arabic" w:cs="Simplified Arabic"/>
          <w:sz w:val="24"/>
          <w:szCs w:val="24"/>
        </w:rPr>
        <w:footnoteRef/>
      </w:r>
      <w:r w:rsidRPr="00ED0A36">
        <w:rPr>
          <w:rFonts w:ascii="Simplified Arabic" w:hAnsi="Simplified Arabic" w:cs="Simplified Arabic"/>
          <w:sz w:val="24"/>
          <w:szCs w:val="24"/>
        </w:rPr>
        <w:t xml:space="preserve"> </w:t>
      </w:r>
      <w:r w:rsidRPr="00ED0A36">
        <w:rPr>
          <w:rFonts w:ascii="Simplified Arabic" w:hAnsi="Simplified Arabic" w:cs="Simplified Arabic"/>
          <w:sz w:val="24"/>
          <w:szCs w:val="24"/>
          <w:rtl/>
          <w:lang w:bidi="ar-MA"/>
        </w:rPr>
        <w:t xml:space="preserve"> يخالطونك إذ يقولون، ص:126.</w:t>
      </w:r>
    </w:p>
  </w:footnote>
  <w:footnote w:id="33">
    <w:p w14:paraId="609D3D67" w14:textId="7ECACC4E" w:rsidR="00A8739B" w:rsidRDefault="00A8739B" w:rsidP="00A8739B">
      <w:pPr>
        <w:pStyle w:val="Notedebasdepage"/>
        <w:bidi/>
        <w:rPr>
          <w:rtl/>
          <w:lang w:bidi="ar-MA"/>
        </w:rPr>
      </w:pPr>
      <w:r w:rsidRPr="00ED0A36">
        <w:rPr>
          <w:rStyle w:val="Appelnotedebasdep"/>
          <w:rFonts w:ascii="Simplified Arabic" w:hAnsi="Simplified Arabic" w:cs="Simplified Arabic"/>
          <w:sz w:val="24"/>
          <w:szCs w:val="24"/>
        </w:rPr>
        <w:footnoteRef/>
      </w:r>
      <w:r w:rsidRPr="00ED0A36">
        <w:rPr>
          <w:rFonts w:ascii="Simplified Arabic" w:hAnsi="Simplified Arabic" w:cs="Simplified Arabic"/>
          <w:sz w:val="24"/>
          <w:szCs w:val="24"/>
        </w:rPr>
        <w:t xml:space="preserve"> </w:t>
      </w:r>
      <w:r w:rsidRPr="00ED0A36">
        <w:rPr>
          <w:rFonts w:ascii="Simplified Arabic" w:hAnsi="Simplified Arabic" w:cs="Simplified Arabic"/>
          <w:sz w:val="24"/>
          <w:szCs w:val="24"/>
          <w:rtl/>
          <w:lang w:bidi="ar-MA"/>
        </w:rPr>
        <w:t xml:space="preserve"> حرية الإنسان في ظل عبوديته</w:t>
      </w:r>
      <w:r w:rsidR="00ED0A36">
        <w:rPr>
          <w:rFonts w:ascii="Simplified Arabic" w:hAnsi="Simplified Arabic" w:cs="Simplified Arabic" w:hint="cs"/>
          <w:sz w:val="24"/>
          <w:szCs w:val="24"/>
          <w:rtl/>
          <w:lang w:bidi="ar-MA"/>
        </w:rPr>
        <w:t xml:space="preserve">، ص:81-82. </w:t>
      </w:r>
    </w:p>
  </w:footnote>
  <w:footnote w:id="34">
    <w:p w14:paraId="57CAED9E" w14:textId="23A0DB10" w:rsidR="00143146" w:rsidRPr="00143146" w:rsidRDefault="00143146" w:rsidP="00143146">
      <w:pPr>
        <w:pStyle w:val="Notedebasdepage"/>
        <w:bidi/>
        <w:jc w:val="both"/>
        <w:rPr>
          <w:rFonts w:ascii="Simplified Arabic" w:hAnsi="Simplified Arabic" w:cs="Simplified Arabic"/>
          <w:sz w:val="24"/>
          <w:szCs w:val="24"/>
          <w:rtl/>
          <w:lang w:bidi="ar-MA"/>
        </w:rPr>
      </w:pPr>
      <w:r w:rsidRPr="00143146">
        <w:rPr>
          <w:rStyle w:val="Appelnotedebasdep"/>
          <w:rFonts w:ascii="Simplified Arabic" w:hAnsi="Simplified Arabic" w:cs="Simplified Arabic"/>
          <w:sz w:val="24"/>
          <w:szCs w:val="24"/>
        </w:rPr>
        <w:footnoteRef/>
      </w:r>
      <w:r>
        <w:rPr>
          <w:rFonts w:ascii="Simplified Arabic" w:hAnsi="Simplified Arabic" w:cs="Simplified Arabic" w:hint="cs"/>
          <w:sz w:val="24"/>
          <w:szCs w:val="24"/>
          <w:rtl/>
        </w:rPr>
        <w:t xml:space="preserve"> </w:t>
      </w:r>
      <w:r w:rsidRPr="00143146">
        <w:rPr>
          <w:rFonts w:ascii="Simplified Arabic" w:hAnsi="Simplified Arabic" w:cs="Simplified Arabic"/>
          <w:sz w:val="24"/>
          <w:szCs w:val="24"/>
          <w:rtl/>
          <w:lang w:bidi="ar-MA"/>
        </w:rPr>
        <w:t>منهج الدكتور محمد سعيد رمضان البوطي في دراسة العقيدة الإسلامية، لسلوى بن أحمد، نسيم الشام تونس، 2017، ص:2</w:t>
      </w:r>
    </w:p>
  </w:footnote>
  <w:footnote w:id="35">
    <w:p w14:paraId="06ECBC00" w14:textId="39C1F65E" w:rsidR="00F34136" w:rsidRPr="00F34136" w:rsidRDefault="00F34136" w:rsidP="00F34136">
      <w:pPr>
        <w:pStyle w:val="Notedebasdepage"/>
        <w:bidi/>
        <w:jc w:val="both"/>
        <w:rPr>
          <w:rFonts w:ascii="Simplified Arabic" w:hAnsi="Simplified Arabic" w:cs="Simplified Arabic"/>
          <w:sz w:val="24"/>
          <w:szCs w:val="24"/>
          <w:rtl/>
          <w:lang w:bidi="ar-MA"/>
        </w:rPr>
      </w:pPr>
      <w:r w:rsidRPr="00F34136">
        <w:rPr>
          <w:rStyle w:val="Appelnotedebasdep"/>
          <w:rFonts w:ascii="Simplified Arabic" w:hAnsi="Simplified Arabic" w:cs="Simplified Arabic"/>
          <w:sz w:val="24"/>
          <w:szCs w:val="24"/>
        </w:rPr>
        <w:footnoteRef/>
      </w:r>
      <w:r w:rsidRPr="00F34136">
        <w:rPr>
          <w:rFonts w:ascii="Simplified Arabic" w:hAnsi="Simplified Arabic" w:cs="Simplified Arabic"/>
          <w:sz w:val="24"/>
          <w:szCs w:val="24"/>
        </w:rPr>
        <w:t xml:space="preserve"> </w:t>
      </w:r>
      <w:r w:rsidRPr="00F34136">
        <w:rPr>
          <w:rFonts w:ascii="Simplified Arabic" w:hAnsi="Simplified Arabic" w:cs="Simplified Arabic"/>
          <w:sz w:val="24"/>
          <w:szCs w:val="24"/>
          <w:rtl/>
          <w:lang w:bidi="ar-MA"/>
        </w:rPr>
        <w:t xml:space="preserve"> من الاجتهاد إلى نقد العقل الإسلامي، لمحمد أركون، ترجمة هاشم صالح، دار الساقي بيروت، ط1، 1991، ص:9.</w:t>
      </w:r>
    </w:p>
  </w:footnote>
  <w:footnote w:id="36">
    <w:p w14:paraId="7DA1336B" w14:textId="56EF7352" w:rsidR="00A20740" w:rsidRPr="00A20740" w:rsidRDefault="00A20740" w:rsidP="00A20740">
      <w:pPr>
        <w:pStyle w:val="Notedebasdepage"/>
        <w:bidi/>
        <w:rPr>
          <w:rFonts w:ascii="Simplified Arabic" w:hAnsi="Simplified Arabic" w:cs="Simplified Arabic"/>
          <w:sz w:val="24"/>
          <w:szCs w:val="24"/>
          <w:rtl/>
          <w:lang w:bidi="ar-MA"/>
        </w:rPr>
      </w:pPr>
      <w:r w:rsidRPr="00A20740">
        <w:rPr>
          <w:rStyle w:val="Appelnotedebasdep"/>
          <w:rFonts w:ascii="Simplified Arabic" w:hAnsi="Simplified Arabic" w:cs="Simplified Arabic"/>
          <w:sz w:val="24"/>
          <w:szCs w:val="24"/>
        </w:rPr>
        <w:footnoteRef/>
      </w:r>
      <w:r w:rsidRPr="00A20740">
        <w:rPr>
          <w:rFonts w:ascii="Simplified Arabic" w:hAnsi="Simplified Arabic" w:cs="Simplified Arabic"/>
          <w:sz w:val="24"/>
          <w:szCs w:val="24"/>
        </w:rPr>
        <w:t xml:space="preserve"> </w:t>
      </w:r>
      <w:r w:rsidRPr="00A20740">
        <w:rPr>
          <w:rFonts w:ascii="Simplified Arabic" w:hAnsi="Simplified Arabic" w:cs="Simplified Arabic"/>
          <w:sz w:val="24"/>
          <w:szCs w:val="24"/>
          <w:rtl/>
          <w:lang w:bidi="ar-MA"/>
        </w:rPr>
        <w:t xml:space="preserve"> موقع </w:t>
      </w:r>
      <w:r w:rsidRPr="00A20740">
        <w:rPr>
          <w:rFonts w:ascii="Simplified Arabic" w:hAnsi="Simplified Arabic" w:cs="Simplified Arabic"/>
          <w:sz w:val="24"/>
          <w:szCs w:val="24"/>
          <w:lang w:bidi="ar-MA"/>
        </w:rPr>
        <w:t>https://ar.wikipedia.org/wiki</w:t>
      </w:r>
    </w:p>
  </w:footnote>
  <w:footnote w:id="37">
    <w:p w14:paraId="65E18F16" w14:textId="535FA435" w:rsidR="00566380" w:rsidRPr="00270DBF" w:rsidRDefault="00566380" w:rsidP="00566380">
      <w:pPr>
        <w:pStyle w:val="Notedebasdepage"/>
        <w:bidi/>
        <w:rPr>
          <w:rFonts w:ascii="Simplified Arabic" w:hAnsi="Simplified Arabic" w:cs="Simplified Arabic"/>
          <w:sz w:val="24"/>
          <w:szCs w:val="24"/>
          <w:rtl/>
          <w:lang w:bidi="ar-MA"/>
        </w:rPr>
      </w:pPr>
      <w:r w:rsidRPr="00270DBF">
        <w:rPr>
          <w:rStyle w:val="Appelnotedebasdep"/>
          <w:rFonts w:ascii="Simplified Arabic" w:hAnsi="Simplified Arabic" w:cs="Simplified Arabic"/>
          <w:sz w:val="24"/>
          <w:szCs w:val="24"/>
        </w:rPr>
        <w:footnoteRef/>
      </w:r>
      <w:r w:rsidRPr="00270DBF">
        <w:rPr>
          <w:rFonts w:ascii="Simplified Arabic" w:hAnsi="Simplified Arabic" w:cs="Simplified Arabic"/>
          <w:sz w:val="24"/>
          <w:szCs w:val="24"/>
        </w:rPr>
        <w:t xml:space="preserve"> </w:t>
      </w:r>
      <w:r w:rsidRPr="00270DBF">
        <w:rPr>
          <w:rFonts w:ascii="Simplified Arabic" w:hAnsi="Simplified Arabic" w:cs="Simplified Arabic"/>
          <w:sz w:val="24"/>
          <w:szCs w:val="24"/>
          <w:rtl/>
          <w:lang w:bidi="ar-MA"/>
        </w:rPr>
        <w:t xml:space="preserve"> </w:t>
      </w:r>
      <w:r w:rsidR="00D7588C" w:rsidRPr="00270DBF">
        <w:rPr>
          <w:rFonts w:ascii="Simplified Arabic" w:hAnsi="Simplified Arabic" w:cs="Simplified Arabic"/>
          <w:sz w:val="24"/>
          <w:szCs w:val="24"/>
          <w:rtl/>
          <w:lang w:bidi="ar-MA"/>
        </w:rPr>
        <w:t>الإسلام والنصرانية</w:t>
      </w:r>
      <w:r w:rsidR="00270DBF" w:rsidRPr="00270DBF">
        <w:rPr>
          <w:rFonts w:ascii="Simplified Arabic" w:hAnsi="Simplified Arabic" w:cs="Simplified Arabic"/>
          <w:sz w:val="24"/>
          <w:szCs w:val="24"/>
          <w:rtl/>
          <w:lang w:bidi="ar-MA"/>
        </w:rPr>
        <w:t xml:space="preserve"> مع العلم والمدنية</w:t>
      </w:r>
      <w:r w:rsidR="00D7588C" w:rsidRPr="00270DBF">
        <w:rPr>
          <w:rFonts w:ascii="Simplified Arabic" w:hAnsi="Simplified Arabic" w:cs="Simplified Arabic"/>
          <w:sz w:val="24"/>
          <w:szCs w:val="24"/>
          <w:rtl/>
          <w:lang w:bidi="ar-MA"/>
        </w:rPr>
        <w:t xml:space="preserve">، محمد عبده، </w:t>
      </w:r>
      <w:r w:rsidR="00270DBF" w:rsidRPr="00270DBF">
        <w:rPr>
          <w:rFonts w:ascii="Simplified Arabic" w:hAnsi="Simplified Arabic" w:cs="Simplified Arabic"/>
          <w:sz w:val="24"/>
          <w:szCs w:val="24"/>
          <w:rtl/>
          <w:lang w:bidi="ar-MA"/>
        </w:rPr>
        <w:t>دار الحداثة مصر، ط3، 1988، ص:82.</w:t>
      </w:r>
    </w:p>
  </w:footnote>
  <w:footnote w:id="38">
    <w:p w14:paraId="14916F67" w14:textId="0D285D28" w:rsidR="00DB4F6C" w:rsidRPr="00DB4F6C" w:rsidRDefault="00DB4F6C" w:rsidP="00DB4F6C">
      <w:pPr>
        <w:pStyle w:val="Notedebasdepage"/>
        <w:bidi/>
        <w:rPr>
          <w:rFonts w:ascii="Simplified Arabic" w:hAnsi="Simplified Arabic" w:cs="Simplified Arabic"/>
          <w:sz w:val="24"/>
          <w:szCs w:val="24"/>
          <w:rtl/>
          <w:lang w:bidi="ar-MA"/>
        </w:rPr>
      </w:pPr>
      <w:r w:rsidRPr="00DB4F6C">
        <w:rPr>
          <w:rStyle w:val="Appelnotedebasdep"/>
          <w:rFonts w:ascii="Simplified Arabic" w:hAnsi="Simplified Arabic" w:cs="Simplified Arabic"/>
          <w:sz w:val="24"/>
          <w:szCs w:val="24"/>
        </w:rPr>
        <w:footnoteRef/>
      </w:r>
      <w:r w:rsidRPr="00DB4F6C">
        <w:rPr>
          <w:rFonts w:ascii="Simplified Arabic" w:hAnsi="Simplified Arabic" w:cs="Simplified Arabic"/>
          <w:sz w:val="24"/>
          <w:szCs w:val="24"/>
        </w:rPr>
        <w:t xml:space="preserve"> </w:t>
      </w:r>
      <w:r w:rsidRPr="00DB4F6C">
        <w:rPr>
          <w:rFonts w:ascii="Simplified Arabic" w:hAnsi="Simplified Arabic" w:cs="Simplified Arabic"/>
          <w:sz w:val="24"/>
          <w:szCs w:val="24"/>
          <w:rtl/>
          <w:lang w:bidi="ar-MA"/>
        </w:rPr>
        <w:t xml:space="preserve"> </w:t>
      </w:r>
      <w:bookmarkStart w:id="12" w:name="_Hlk96344551"/>
      <w:r w:rsidRPr="00DB4F6C">
        <w:rPr>
          <w:rFonts w:ascii="Simplified Arabic" w:hAnsi="Simplified Arabic" w:cs="Simplified Arabic"/>
          <w:sz w:val="24"/>
          <w:szCs w:val="24"/>
          <w:rtl/>
          <w:lang w:bidi="ar-MA"/>
        </w:rPr>
        <w:t>منهج الدكتور محمد سعيد رمضان البوطي في دراسة العقيدة الإسلامية، ص:</w:t>
      </w:r>
      <w:bookmarkEnd w:id="12"/>
      <w:r w:rsidRPr="00DB4F6C">
        <w:rPr>
          <w:rFonts w:ascii="Simplified Arabic" w:hAnsi="Simplified Arabic" w:cs="Simplified Arabic"/>
          <w:sz w:val="24"/>
          <w:szCs w:val="24"/>
          <w:rtl/>
          <w:lang w:bidi="ar-MA"/>
        </w:rPr>
        <w:t>14.</w:t>
      </w:r>
    </w:p>
  </w:footnote>
  <w:footnote w:id="39">
    <w:p w14:paraId="497969C2" w14:textId="37F0687D" w:rsidR="00BB69F5" w:rsidRPr="000C124E" w:rsidRDefault="00BB69F5" w:rsidP="00BB69F5">
      <w:pPr>
        <w:pStyle w:val="Notedebasdepage"/>
        <w:bidi/>
        <w:rPr>
          <w:rFonts w:ascii="Simplified Arabic" w:hAnsi="Simplified Arabic" w:cs="Simplified Arabic"/>
          <w:sz w:val="24"/>
          <w:szCs w:val="24"/>
          <w:rtl/>
          <w:lang w:bidi="ar-MA"/>
        </w:rPr>
      </w:pPr>
      <w:r w:rsidRPr="000C124E">
        <w:rPr>
          <w:rStyle w:val="Appelnotedebasdep"/>
          <w:rFonts w:ascii="Simplified Arabic" w:hAnsi="Simplified Arabic" w:cs="Simplified Arabic"/>
          <w:sz w:val="24"/>
          <w:szCs w:val="24"/>
        </w:rPr>
        <w:footnoteRef/>
      </w:r>
      <w:r w:rsidRPr="000C124E">
        <w:rPr>
          <w:rFonts w:ascii="Simplified Arabic" w:hAnsi="Simplified Arabic" w:cs="Simplified Arabic"/>
          <w:sz w:val="24"/>
          <w:szCs w:val="24"/>
        </w:rPr>
        <w:t xml:space="preserve"> </w:t>
      </w:r>
      <w:r w:rsidRPr="000C124E">
        <w:rPr>
          <w:rFonts w:ascii="Simplified Arabic" w:hAnsi="Simplified Arabic" w:cs="Simplified Arabic"/>
          <w:sz w:val="24"/>
          <w:szCs w:val="24"/>
          <w:rtl/>
        </w:rPr>
        <w:t xml:space="preserve"> </w:t>
      </w:r>
      <w:r w:rsidR="000C124E" w:rsidRPr="000C124E">
        <w:rPr>
          <w:rFonts w:ascii="Simplified Arabic" w:hAnsi="Simplified Arabic" w:cs="Simplified Arabic"/>
          <w:sz w:val="24"/>
          <w:szCs w:val="24"/>
          <w:rtl/>
        </w:rPr>
        <w:t xml:space="preserve">على طريق العودة إلى </w:t>
      </w:r>
      <w:r w:rsidR="000C124E" w:rsidRPr="000C124E">
        <w:rPr>
          <w:rFonts w:ascii="Simplified Arabic" w:hAnsi="Simplified Arabic" w:cs="Simplified Arabic" w:hint="cs"/>
          <w:sz w:val="24"/>
          <w:szCs w:val="24"/>
          <w:rtl/>
        </w:rPr>
        <w:t>الإسلام،</w:t>
      </w:r>
      <w:r w:rsidR="000C124E" w:rsidRPr="000C124E">
        <w:rPr>
          <w:rFonts w:ascii="Simplified Arabic" w:hAnsi="Simplified Arabic" w:cs="Simplified Arabic"/>
          <w:sz w:val="24"/>
          <w:szCs w:val="24"/>
          <w:rtl/>
        </w:rPr>
        <w:t xml:space="preserve"> للبوطي، مؤسسة الرسالة بيروت، ط1، 1981، ص:115.</w:t>
      </w:r>
    </w:p>
  </w:footnote>
  <w:footnote w:id="40">
    <w:p w14:paraId="4268E6C5" w14:textId="3FAD862A" w:rsidR="008D53A4" w:rsidRPr="00BD725C" w:rsidRDefault="008D53A4" w:rsidP="008D53A4">
      <w:pPr>
        <w:pStyle w:val="Notedebasdepage"/>
        <w:bidi/>
        <w:rPr>
          <w:rFonts w:ascii="Simplified Arabic" w:hAnsi="Simplified Arabic" w:cs="Simplified Arabic"/>
          <w:sz w:val="24"/>
          <w:szCs w:val="24"/>
          <w:rtl/>
          <w:lang w:bidi="ar-MA"/>
        </w:rPr>
      </w:pPr>
      <w:r w:rsidRPr="00BD725C">
        <w:rPr>
          <w:rStyle w:val="Appelnotedebasdep"/>
          <w:rFonts w:ascii="Simplified Arabic" w:hAnsi="Simplified Arabic" w:cs="Simplified Arabic"/>
          <w:sz w:val="24"/>
          <w:szCs w:val="24"/>
        </w:rPr>
        <w:footnoteRef/>
      </w:r>
      <w:r w:rsidRPr="00BD725C">
        <w:rPr>
          <w:rFonts w:ascii="Simplified Arabic" w:hAnsi="Simplified Arabic" w:cs="Simplified Arabic"/>
          <w:sz w:val="24"/>
          <w:szCs w:val="24"/>
        </w:rPr>
        <w:t xml:space="preserve"> </w:t>
      </w:r>
      <w:r w:rsidRPr="00BD725C">
        <w:rPr>
          <w:rFonts w:ascii="Simplified Arabic" w:hAnsi="Simplified Arabic" w:cs="Simplified Arabic"/>
          <w:sz w:val="24"/>
          <w:szCs w:val="24"/>
          <w:rtl/>
          <w:lang w:bidi="ar-MA"/>
        </w:rPr>
        <w:t xml:space="preserve"> منهج الدكتور محمد سعيد رمضان البوطي في دراسة العقيدة الإسلامية، ص:13.</w:t>
      </w:r>
    </w:p>
  </w:footnote>
  <w:footnote w:id="41">
    <w:p w14:paraId="1676B819" w14:textId="53B0B3B1" w:rsidR="00BD725C" w:rsidRPr="00BD725C" w:rsidRDefault="00BD725C" w:rsidP="00BD725C">
      <w:pPr>
        <w:pStyle w:val="Notedebasdepage"/>
        <w:bidi/>
        <w:rPr>
          <w:rFonts w:ascii="Simplified Arabic" w:hAnsi="Simplified Arabic" w:cs="Simplified Arabic"/>
          <w:sz w:val="24"/>
          <w:szCs w:val="24"/>
          <w:rtl/>
          <w:lang w:bidi="ar-MA"/>
        </w:rPr>
      </w:pPr>
      <w:r w:rsidRPr="00BD725C">
        <w:rPr>
          <w:rStyle w:val="Appelnotedebasdep"/>
          <w:rFonts w:ascii="Simplified Arabic" w:hAnsi="Simplified Arabic" w:cs="Simplified Arabic"/>
          <w:sz w:val="24"/>
          <w:szCs w:val="24"/>
        </w:rPr>
        <w:footnoteRef/>
      </w:r>
      <w:r w:rsidRPr="00BD725C">
        <w:rPr>
          <w:rFonts w:ascii="Simplified Arabic" w:hAnsi="Simplified Arabic" w:cs="Simplified Arabic"/>
          <w:sz w:val="24"/>
          <w:szCs w:val="24"/>
        </w:rPr>
        <w:t xml:space="preserve"> </w:t>
      </w:r>
      <w:r w:rsidRPr="00BD725C">
        <w:rPr>
          <w:rFonts w:ascii="Simplified Arabic" w:hAnsi="Simplified Arabic" w:cs="Simplified Arabic"/>
          <w:sz w:val="24"/>
          <w:szCs w:val="24"/>
          <w:rtl/>
          <w:lang w:bidi="ar-MA"/>
        </w:rPr>
        <w:t xml:space="preserve"> كبرى اليقينيات الكونية، للبوطي، دار الفكر دمشق، ط8، 1997، ص:53-54.</w:t>
      </w:r>
    </w:p>
  </w:footnote>
  <w:footnote w:id="42">
    <w:p w14:paraId="4300EF36" w14:textId="75541512" w:rsidR="00B2157E" w:rsidRPr="00B2157E" w:rsidRDefault="00B2157E" w:rsidP="00B2157E">
      <w:pPr>
        <w:pStyle w:val="Notedebasdepage"/>
        <w:bidi/>
        <w:rPr>
          <w:rFonts w:ascii="Simplified Arabic" w:hAnsi="Simplified Arabic" w:cs="Simplified Arabic"/>
          <w:sz w:val="24"/>
          <w:szCs w:val="24"/>
          <w:rtl/>
          <w:lang w:bidi="ar-MA"/>
        </w:rPr>
      </w:pPr>
      <w:r w:rsidRPr="00B2157E">
        <w:rPr>
          <w:rStyle w:val="Appelnotedebasdep"/>
          <w:rFonts w:ascii="Simplified Arabic" w:hAnsi="Simplified Arabic" w:cs="Simplified Arabic"/>
          <w:sz w:val="24"/>
          <w:szCs w:val="24"/>
        </w:rPr>
        <w:footnoteRef/>
      </w:r>
      <w:r w:rsidRPr="00B2157E">
        <w:rPr>
          <w:rFonts w:ascii="Simplified Arabic" w:hAnsi="Simplified Arabic" w:cs="Simplified Arabic"/>
          <w:sz w:val="24"/>
          <w:szCs w:val="24"/>
        </w:rPr>
        <w:t xml:space="preserve"> </w:t>
      </w:r>
      <w:r w:rsidRPr="00B2157E">
        <w:rPr>
          <w:rFonts w:ascii="Simplified Arabic" w:hAnsi="Simplified Arabic" w:cs="Simplified Arabic"/>
          <w:sz w:val="24"/>
          <w:szCs w:val="24"/>
          <w:rtl/>
          <w:lang w:bidi="ar-MA"/>
        </w:rPr>
        <w:t xml:space="preserve"> منهج الدكتور محمد سعيد رمضان البوطي في دراسة العقيدة الإسلامية، ص:</w:t>
      </w:r>
      <w:r>
        <w:rPr>
          <w:rFonts w:ascii="Simplified Arabic" w:hAnsi="Simplified Arabic" w:cs="Simplified Arabic" w:hint="cs"/>
          <w:sz w:val="24"/>
          <w:szCs w:val="24"/>
          <w:rtl/>
          <w:lang w:bidi="ar-MA"/>
        </w:rPr>
        <w:t>22.</w:t>
      </w:r>
    </w:p>
  </w:footnote>
  <w:footnote w:id="43">
    <w:p w14:paraId="18CA10C2" w14:textId="5F74EE5F" w:rsidR="00A13222" w:rsidRPr="00A13222" w:rsidRDefault="00A13222" w:rsidP="00A13222">
      <w:pPr>
        <w:pStyle w:val="Notedebasdepage"/>
        <w:bidi/>
        <w:rPr>
          <w:rFonts w:ascii="Simplified Arabic" w:hAnsi="Simplified Arabic" w:cs="Simplified Arabic"/>
          <w:sz w:val="24"/>
          <w:szCs w:val="24"/>
          <w:rtl/>
          <w:lang w:bidi="ar-MA"/>
        </w:rPr>
      </w:pPr>
      <w:r w:rsidRPr="00A13222">
        <w:rPr>
          <w:rStyle w:val="Appelnotedebasdep"/>
          <w:rFonts w:ascii="Simplified Arabic" w:hAnsi="Simplified Arabic" w:cs="Simplified Arabic"/>
          <w:sz w:val="24"/>
          <w:szCs w:val="24"/>
        </w:rPr>
        <w:footnoteRef/>
      </w:r>
      <w:r w:rsidRPr="00A13222">
        <w:rPr>
          <w:rFonts w:ascii="Simplified Arabic" w:hAnsi="Simplified Arabic" w:cs="Simplified Arabic"/>
          <w:sz w:val="24"/>
          <w:szCs w:val="24"/>
        </w:rPr>
        <w:t xml:space="preserve"> </w:t>
      </w:r>
      <w:r w:rsidRPr="00A13222">
        <w:rPr>
          <w:rFonts w:ascii="Simplified Arabic" w:hAnsi="Simplified Arabic" w:cs="Simplified Arabic"/>
          <w:sz w:val="24"/>
          <w:szCs w:val="24"/>
          <w:rtl/>
          <w:lang w:bidi="ar-MA"/>
        </w:rPr>
        <w:t xml:space="preserve"> كبرى اليقينيات الكونية، ص:187.</w:t>
      </w:r>
    </w:p>
  </w:footnote>
  <w:footnote w:id="44">
    <w:p w14:paraId="0A350C3D" w14:textId="3BE4D392" w:rsidR="00920984" w:rsidRPr="00920984" w:rsidRDefault="00920984" w:rsidP="00920984">
      <w:pPr>
        <w:pStyle w:val="Notedebasdepage"/>
        <w:bidi/>
        <w:rPr>
          <w:rFonts w:ascii="Simplified Arabic" w:hAnsi="Simplified Arabic" w:cs="Simplified Arabic"/>
          <w:sz w:val="24"/>
          <w:szCs w:val="24"/>
          <w:rtl/>
          <w:lang w:bidi="ar-MA"/>
        </w:rPr>
      </w:pPr>
      <w:r w:rsidRPr="00920984">
        <w:rPr>
          <w:rStyle w:val="Appelnotedebasdep"/>
          <w:rFonts w:ascii="Simplified Arabic" w:hAnsi="Simplified Arabic" w:cs="Simplified Arabic"/>
          <w:sz w:val="24"/>
          <w:szCs w:val="24"/>
        </w:rPr>
        <w:footnoteRef/>
      </w:r>
      <w:r w:rsidRPr="00920984">
        <w:rPr>
          <w:rFonts w:ascii="Simplified Arabic" w:hAnsi="Simplified Arabic" w:cs="Simplified Arabic"/>
          <w:sz w:val="24"/>
          <w:szCs w:val="24"/>
        </w:rPr>
        <w:t xml:space="preserve"> </w:t>
      </w:r>
      <w:r w:rsidRPr="00920984">
        <w:rPr>
          <w:rFonts w:ascii="Simplified Arabic" w:hAnsi="Simplified Arabic" w:cs="Simplified Arabic"/>
          <w:sz w:val="24"/>
          <w:szCs w:val="24"/>
          <w:rtl/>
          <w:lang w:bidi="ar-MA"/>
        </w:rPr>
        <w:t xml:space="preserve"> المرجع نفسه، ص:236.</w:t>
      </w:r>
    </w:p>
  </w:footnote>
  <w:footnote w:id="45">
    <w:p w14:paraId="22977911" w14:textId="0A0850F7" w:rsidR="00570E36" w:rsidRPr="00570E36" w:rsidRDefault="00570E36" w:rsidP="00570E36">
      <w:pPr>
        <w:pStyle w:val="Notedebasdepage"/>
        <w:bidi/>
        <w:rPr>
          <w:rFonts w:ascii="Simplified Arabic" w:hAnsi="Simplified Arabic" w:cs="Simplified Arabic"/>
          <w:sz w:val="24"/>
          <w:szCs w:val="24"/>
          <w:rtl/>
          <w:lang w:bidi="ar-MA"/>
        </w:rPr>
      </w:pPr>
      <w:r w:rsidRPr="00570E36">
        <w:rPr>
          <w:rStyle w:val="Appelnotedebasdep"/>
          <w:rFonts w:ascii="Simplified Arabic" w:hAnsi="Simplified Arabic" w:cs="Simplified Arabic"/>
          <w:sz w:val="24"/>
          <w:szCs w:val="24"/>
        </w:rPr>
        <w:footnoteRef/>
      </w:r>
      <w:r w:rsidRPr="00570E36">
        <w:rPr>
          <w:rFonts w:ascii="Simplified Arabic" w:hAnsi="Simplified Arabic" w:cs="Simplified Arabic"/>
          <w:sz w:val="24"/>
          <w:szCs w:val="24"/>
        </w:rPr>
        <w:t xml:space="preserve"> </w:t>
      </w:r>
      <w:r w:rsidRPr="00570E36">
        <w:rPr>
          <w:rFonts w:ascii="Simplified Arabic" w:hAnsi="Simplified Arabic" w:cs="Simplified Arabic"/>
          <w:sz w:val="24"/>
          <w:szCs w:val="24"/>
          <w:rtl/>
          <w:lang w:bidi="ar-MA"/>
        </w:rPr>
        <w:t xml:space="preserve"> فقه السيرة النبوية، للبوطي، دار الفكر المعاصر بيروت، ط10، 1991، ص:164-165. </w:t>
      </w:r>
    </w:p>
  </w:footnote>
  <w:footnote w:id="46">
    <w:p w14:paraId="6D746548" w14:textId="031B01E4" w:rsidR="003D1790" w:rsidRPr="003D1790" w:rsidRDefault="003D1790" w:rsidP="003D1790">
      <w:pPr>
        <w:pStyle w:val="Notedebasdepage"/>
        <w:bidi/>
        <w:rPr>
          <w:rFonts w:ascii="Simplified Arabic" w:hAnsi="Simplified Arabic" w:cs="Simplified Arabic"/>
          <w:sz w:val="24"/>
          <w:szCs w:val="24"/>
          <w:rtl/>
          <w:lang w:bidi="ar-MA"/>
        </w:rPr>
      </w:pPr>
      <w:r w:rsidRPr="003D1790">
        <w:rPr>
          <w:rStyle w:val="Appelnotedebasdep"/>
          <w:rFonts w:ascii="Simplified Arabic" w:hAnsi="Simplified Arabic" w:cs="Simplified Arabic"/>
          <w:sz w:val="24"/>
          <w:szCs w:val="24"/>
        </w:rPr>
        <w:footnoteRef/>
      </w:r>
      <w:r w:rsidRPr="003D1790">
        <w:rPr>
          <w:rFonts w:ascii="Simplified Arabic" w:hAnsi="Simplified Arabic" w:cs="Simplified Arabic"/>
          <w:sz w:val="24"/>
          <w:szCs w:val="24"/>
        </w:rPr>
        <w:t xml:space="preserve"> </w:t>
      </w:r>
      <w:r w:rsidRPr="003D1790">
        <w:rPr>
          <w:rFonts w:ascii="Simplified Arabic" w:hAnsi="Simplified Arabic" w:cs="Simplified Arabic"/>
          <w:sz w:val="24"/>
          <w:szCs w:val="24"/>
          <w:rtl/>
          <w:lang w:bidi="ar-MA"/>
        </w:rPr>
        <w:t xml:space="preserve"> المرجع نفسه، ص:162-163.</w:t>
      </w:r>
    </w:p>
  </w:footnote>
  <w:footnote w:id="47">
    <w:p w14:paraId="7C3595DE" w14:textId="5BA08CA0" w:rsidR="0005019F" w:rsidRPr="0005019F" w:rsidRDefault="0005019F" w:rsidP="0005019F">
      <w:pPr>
        <w:pStyle w:val="Notedebasdepage"/>
        <w:bidi/>
        <w:rPr>
          <w:rFonts w:ascii="Simplified Arabic" w:hAnsi="Simplified Arabic" w:cs="Simplified Arabic"/>
          <w:sz w:val="24"/>
          <w:szCs w:val="24"/>
          <w:rtl/>
          <w:lang w:bidi="ar-MA"/>
        </w:rPr>
      </w:pPr>
      <w:r w:rsidRPr="0005019F">
        <w:rPr>
          <w:rStyle w:val="Appelnotedebasdep"/>
          <w:rFonts w:ascii="Simplified Arabic" w:hAnsi="Simplified Arabic" w:cs="Simplified Arabic"/>
          <w:sz w:val="24"/>
          <w:szCs w:val="24"/>
        </w:rPr>
        <w:footnoteRef/>
      </w:r>
      <w:r w:rsidRPr="0005019F">
        <w:rPr>
          <w:rFonts w:ascii="Simplified Arabic" w:hAnsi="Simplified Arabic" w:cs="Simplified Arabic"/>
          <w:sz w:val="24"/>
          <w:szCs w:val="24"/>
        </w:rPr>
        <w:t xml:space="preserve"> </w:t>
      </w:r>
      <w:r w:rsidRPr="0005019F">
        <w:rPr>
          <w:rFonts w:ascii="Simplified Arabic" w:hAnsi="Simplified Arabic" w:cs="Simplified Arabic"/>
          <w:sz w:val="24"/>
          <w:szCs w:val="24"/>
          <w:rtl/>
          <w:lang w:bidi="ar-MA"/>
        </w:rPr>
        <w:t xml:space="preserve"> كبرى اليقينيات الكونية، ص:237.</w:t>
      </w:r>
    </w:p>
  </w:footnote>
  <w:footnote w:id="48">
    <w:p w14:paraId="315586D1" w14:textId="3F4A1141" w:rsidR="00A07E12" w:rsidRPr="002D6C32" w:rsidRDefault="00A07E12" w:rsidP="00A07E12">
      <w:pPr>
        <w:pStyle w:val="Notedebasdepage"/>
        <w:bidi/>
        <w:rPr>
          <w:rFonts w:ascii="Simplified Arabic" w:hAnsi="Simplified Arabic" w:cs="Simplified Arabic"/>
          <w:sz w:val="24"/>
          <w:szCs w:val="24"/>
          <w:rtl/>
          <w:lang w:bidi="ar-MA"/>
        </w:rPr>
      </w:pPr>
      <w:r w:rsidRPr="002D6C32">
        <w:rPr>
          <w:rStyle w:val="Appelnotedebasdep"/>
          <w:rFonts w:ascii="Simplified Arabic" w:hAnsi="Simplified Arabic" w:cs="Simplified Arabic"/>
          <w:sz w:val="24"/>
          <w:szCs w:val="24"/>
        </w:rPr>
        <w:footnoteRef/>
      </w:r>
      <w:r w:rsidRPr="002D6C32">
        <w:rPr>
          <w:rFonts w:ascii="Simplified Arabic" w:hAnsi="Simplified Arabic" w:cs="Simplified Arabic"/>
          <w:sz w:val="24"/>
          <w:szCs w:val="24"/>
        </w:rPr>
        <w:t xml:space="preserve"> </w:t>
      </w:r>
      <w:r w:rsidRPr="002D6C32">
        <w:rPr>
          <w:rFonts w:ascii="Simplified Arabic" w:hAnsi="Simplified Arabic" w:cs="Simplified Arabic"/>
          <w:sz w:val="24"/>
          <w:szCs w:val="24"/>
          <w:rtl/>
          <w:lang w:bidi="ar-MA"/>
        </w:rPr>
        <w:t xml:space="preserve"> يخالطونك إذ يقولون، ص:</w:t>
      </w:r>
      <w:r w:rsidR="002D6C32" w:rsidRPr="002D6C32">
        <w:rPr>
          <w:rFonts w:ascii="Simplified Arabic" w:hAnsi="Simplified Arabic" w:cs="Simplified Arabic"/>
          <w:sz w:val="24"/>
          <w:szCs w:val="24"/>
          <w:rtl/>
          <w:lang w:bidi="ar-MA"/>
        </w:rPr>
        <w:t>295.</w:t>
      </w:r>
    </w:p>
  </w:footnote>
  <w:footnote w:id="49">
    <w:p w14:paraId="31193148" w14:textId="76884486" w:rsidR="009228B6" w:rsidRPr="009228B6" w:rsidRDefault="009228B6" w:rsidP="009228B6">
      <w:pPr>
        <w:pStyle w:val="Notedebasdepage"/>
        <w:bidi/>
        <w:rPr>
          <w:rFonts w:ascii="Simplified Arabic" w:hAnsi="Simplified Arabic" w:cs="Simplified Arabic"/>
          <w:sz w:val="24"/>
          <w:szCs w:val="24"/>
          <w:rtl/>
          <w:lang w:bidi="ar-MA"/>
        </w:rPr>
      </w:pPr>
      <w:r w:rsidRPr="009228B6">
        <w:rPr>
          <w:rStyle w:val="Appelnotedebasdep"/>
          <w:rFonts w:ascii="Simplified Arabic" w:hAnsi="Simplified Arabic" w:cs="Simplified Arabic"/>
          <w:sz w:val="24"/>
          <w:szCs w:val="24"/>
        </w:rPr>
        <w:footnoteRef/>
      </w:r>
      <w:r w:rsidRPr="009228B6">
        <w:rPr>
          <w:rFonts w:ascii="Simplified Arabic" w:hAnsi="Simplified Arabic" w:cs="Simplified Arabic"/>
          <w:sz w:val="24"/>
          <w:szCs w:val="24"/>
        </w:rPr>
        <w:t xml:space="preserve"> </w:t>
      </w:r>
      <w:r w:rsidRPr="009228B6">
        <w:rPr>
          <w:rFonts w:ascii="Simplified Arabic" w:hAnsi="Simplified Arabic" w:cs="Simplified Arabic"/>
          <w:sz w:val="24"/>
          <w:szCs w:val="24"/>
          <w:rtl/>
          <w:lang w:bidi="ar-MA"/>
        </w:rPr>
        <w:t xml:space="preserve"> يغالطونك إذ يقولون، ص:146.</w:t>
      </w:r>
    </w:p>
  </w:footnote>
  <w:footnote w:id="50">
    <w:p w14:paraId="4DAA8039" w14:textId="39CDA5D7" w:rsidR="009B4670" w:rsidRPr="009B4670" w:rsidRDefault="009B4670" w:rsidP="009B4670">
      <w:pPr>
        <w:pStyle w:val="Notedebasdepage"/>
        <w:bidi/>
        <w:rPr>
          <w:rFonts w:ascii="Simplified Arabic" w:hAnsi="Simplified Arabic" w:cs="Simplified Arabic"/>
          <w:sz w:val="24"/>
          <w:szCs w:val="24"/>
          <w:rtl/>
          <w:lang w:bidi="ar-MA"/>
        </w:rPr>
      </w:pPr>
      <w:r w:rsidRPr="009B4670">
        <w:rPr>
          <w:rStyle w:val="Appelnotedebasdep"/>
          <w:rFonts w:ascii="Simplified Arabic" w:hAnsi="Simplified Arabic" w:cs="Simplified Arabic"/>
          <w:sz w:val="24"/>
          <w:szCs w:val="24"/>
        </w:rPr>
        <w:footnoteRef/>
      </w:r>
      <w:r w:rsidRPr="009B4670">
        <w:rPr>
          <w:rFonts w:ascii="Simplified Arabic" w:hAnsi="Simplified Arabic" w:cs="Simplified Arabic"/>
          <w:sz w:val="24"/>
          <w:szCs w:val="24"/>
        </w:rPr>
        <w:t xml:space="preserve"> </w:t>
      </w:r>
      <w:r w:rsidRPr="009B4670">
        <w:rPr>
          <w:rFonts w:ascii="Simplified Arabic" w:hAnsi="Simplified Arabic" w:cs="Simplified Arabic"/>
          <w:sz w:val="24"/>
          <w:szCs w:val="24"/>
          <w:rtl/>
          <w:lang w:bidi="ar-MA"/>
        </w:rPr>
        <w:t xml:space="preserve"> كبرى اليقينيات الكونية، 301.</w:t>
      </w:r>
    </w:p>
  </w:footnote>
  <w:footnote w:id="51">
    <w:p w14:paraId="5613D6FB" w14:textId="75B07496" w:rsidR="006A01F6" w:rsidRPr="006A01F6" w:rsidRDefault="006A01F6" w:rsidP="006A01F6">
      <w:pPr>
        <w:pStyle w:val="Notedebasdepage"/>
        <w:bidi/>
        <w:rPr>
          <w:rFonts w:ascii="Simplified Arabic" w:hAnsi="Simplified Arabic" w:cs="Simplified Arabic"/>
          <w:sz w:val="24"/>
          <w:szCs w:val="24"/>
          <w:rtl/>
          <w:lang w:bidi="ar-MA"/>
        </w:rPr>
      </w:pPr>
      <w:r w:rsidRPr="006A01F6">
        <w:rPr>
          <w:rStyle w:val="Appelnotedebasdep"/>
          <w:rFonts w:ascii="Simplified Arabic" w:hAnsi="Simplified Arabic" w:cs="Simplified Arabic"/>
          <w:sz w:val="24"/>
          <w:szCs w:val="24"/>
        </w:rPr>
        <w:footnoteRef/>
      </w:r>
      <w:r w:rsidRPr="006A01F6">
        <w:rPr>
          <w:rFonts w:ascii="Simplified Arabic" w:hAnsi="Simplified Arabic" w:cs="Simplified Arabic"/>
          <w:sz w:val="24"/>
          <w:szCs w:val="24"/>
        </w:rPr>
        <w:t xml:space="preserve"> </w:t>
      </w:r>
      <w:r w:rsidRPr="006A01F6">
        <w:rPr>
          <w:rFonts w:ascii="Simplified Arabic" w:hAnsi="Simplified Arabic" w:cs="Simplified Arabic"/>
          <w:sz w:val="24"/>
          <w:szCs w:val="24"/>
          <w:rtl/>
          <w:lang w:bidi="ar-MA"/>
        </w:rPr>
        <w:t xml:space="preserve"> منهج البوطي في دراسة العقيدة، ص:55.</w:t>
      </w:r>
    </w:p>
  </w:footnote>
  <w:footnote w:id="52">
    <w:p w14:paraId="3756179E" w14:textId="2FCA13AE" w:rsidR="000B0D9B" w:rsidRPr="008E2D25" w:rsidRDefault="000B0D9B" w:rsidP="000B0D9B">
      <w:pPr>
        <w:pStyle w:val="Notedebasdepage"/>
        <w:bidi/>
        <w:rPr>
          <w:rFonts w:ascii="Simplified Arabic" w:hAnsi="Simplified Arabic" w:cs="Simplified Arabic"/>
          <w:sz w:val="24"/>
          <w:szCs w:val="24"/>
          <w:rtl/>
          <w:lang w:bidi="ar-MA"/>
        </w:rPr>
      </w:pPr>
      <w:r w:rsidRPr="008E2D25">
        <w:rPr>
          <w:rStyle w:val="Appelnotedebasdep"/>
          <w:rFonts w:ascii="Simplified Arabic" w:hAnsi="Simplified Arabic" w:cs="Simplified Arabic"/>
          <w:sz w:val="24"/>
          <w:szCs w:val="24"/>
        </w:rPr>
        <w:footnoteRef/>
      </w:r>
      <w:r w:rsidRPr="008E2D25">
        <w:rPr>
          <w:rFonts w:ascii="Simplified Arabic" w:hAnsi="Simplified Arabic" w:cs="Simplified Arabic"/>
          <w:sz w:val="24"/>
          <w:szCs w:val="24"/>
        </w:rPr>
        <w:t xml:space="preserve"> </w:t>
      </w:r>
      <w:r w:rsidRPr="008E2D25">
        <w:rPr>
          <w:rFonts w:ascii="Simplified Arabic" w:hAnsi="Simplified Arabic" w:cs="Simplified Arabic"/>
          <w:sz w:val="24"/>
          <w:szCs w:val="24"/>
          <w:rtl/>
          <w:lang w:bidi="ar-MA"/>
        </w:rPr>
        <w:t xml:space="preserve"> </w:t>
      </w:r>
      <w:bookmarkStart w:id="13" w:name="_Hlk96677004"/>
      <w:r w:rsidRPr="008E2D25">
        <w:rPr>
          <w:rFonts w:ascii="Simplified Arabic" w:hAnsi="Simplified Arabic" w:cs="Simplified Arabic"/>
          <w:sz w:val="24"/>
          <w:szCs w:val="24"/>
          <w:rtl/>
          <w:lang w:bidi="ar-MA"/>
        </w:rPr>
        <w:t>يغالطونك إذ يقولون، ص:</w:t>
      </w:r>
      <w:bookmarkEnd w:id="13"/>
      <w:r w:rsidRPr="008E2D25">
        <w:rPr>
          <w:rFonts w:ascii="Simplified Arabic" w:hAnsi="Simplified Arabic" w:cs="Simplified Arabic"/>
          <w:sz w:val="24"/>
          <w:szCs w:val="24"/>
          <w:rtl/>
          <w:lang w:bidi="ar-MA"/>
        </w:rPr>
        <w:t>144.</w:t>
      </w:r>
    </w:p>
  </w:footnote>
  <w:footnote w:id="53">
    <w:p w14:paraId="43B419E4" w14:textId="7F97BF4D" w:rsidR="00E41B48" w:rsidRPr="00E41B48" w:rsidRDefault="00E41B48" w:rsidP="00E41B48">
      <w:pPr>
        <w:pStyle w:val="Notedebasdepage"/>
        <w:bidi/>
        <w:rPr>
          <w:rFonts w:ascii="Simplified Arabic" w:hAnsi="Simplified Arabic" w:cs="Simplified Arabic"/>
          <w:sz w:val="24"/>
          <w:szCs w:val="24"/>
          <w:rtl/>
          <w:lang w:bidi="ar-MA"/>
        </w:rPr>
      </w:pPr>
      <w:r w:rsidRPr="00E41B48">
        <w:rPr>
          <w:rStyle w:val="Appelnotedebasdep"/>
          <w:rFonts w:ascii="Simplified Arabic" w:hAnsi="Simplified Arabic" w:cs="Simplified Arabic"/>
          <w:sz w:val="24"/>
          <w:szCs w:val="24"/>
        </w:rPr>
        <w:footnoteRef/>
      </w:r>
      <w:r w:rsidRPr="00E41B48">
        <w:rPr>
          <w:rFonts w:ascii="Simplified Arabic" w:hAnsi="Simplified Arabic" w:cs="Simplified Arabic"/>
          <w:sz w:val="24"/>
          <w:szCs w:val="24"/>
        </w:rPr>
        <w:t xml:space="preserve"> </w:t>
      </w:r>
      <w:r w:rsidRPr="00E41B48">
        <w:rPr>
          <w:rFonts w:ascii="Simplified Arabic" w:hAnsi="Simplified Arabic" w:cs="Simplified Arabic"/>
          <w:sz w:val="24"/>
          <w:szCs w:val="24"/>
          <w:rtl/>
          <w:lang w:bidi="ar-MA"/>
        </w:rPr>
        <w:t xml:space="preserve"> يغالطونك إذ يقولون، ص:144-145.</w:t>
      </w:r>
    </w:p>
  </w:footnote>
  <w:footnote w:id="54">
    <w:p w14:paraId="31E0377B" w14:textId="34FD01AA" w:rsidR="003F633F" w:rsidRPr="00EB1140" w:rsidRDefault="003F633F" w:rsidP="003F633F">
      <w:pPr>
        <w:pStyle w:val="Notedebasdepage"/>
        <w:bidi/>
        <w:rPr>
          <w:rFonts w:ascii="Simplified Arabic" w:hAnsi="Simplified Arabic" w:cs="Simplified Arabic"/>
          <w:sz w:val="24"/>
          <w:szCs w:val="24"/>
          <w:rtl/>
          <w:lang w:bidi="ar-MA"/>
        </w:rPr>
      </w:pPr>
      <w:r w:rsidRPr="00EB1140">
        <w:rPr>
          <w:rStyle w:val="Appelnotedebasdep"/>
          <w:rFonts w:ascii="Simplified Arabic" w:hAnsi="Simplified Arabic" w:cs="Simplified Arabic"/>
          <w:sz w:val="24"/>
          <w:szCs w:val="24"/>
        </w:rPr>
        <w:footnoteRef/>
      </w:r>
      <w:r w:rsidRPr="00EB1140">
        <w:rPr>
          <w:rFonts w:ascii="Simplified Arabic" w:hAnsi="Simplified Arabic" w:cs="Simplified Arabic"/>
          <w:sz w:val="24"/>
          <w:szCs w:val="24"/>
        </w:rPr>
        <w:t xml:space="preserve"> </w:t>
      </w:r>
      <w:r w:rsidRPr="00EB1140">
        <w:rPr>
          <w:rFonts w:ascii="Simplified Arabic" w:hAnsi="Simplified Arabic" w:cs="Simplified Arabic"/>
          <w:sz w:val="24"/>
          <w:szCs w:val="24"/>
          <w:rtl/>
          <w:lang w:bidi="ar-MA"/>
        </w:rPr>
        <w:t xml:space="preserve"> </w:t>
      </w:r>
      <w:r w:rsidR="00EB1140" w:rsidRPr="00EB1140">
        <w:rPr>
          <w:rFonts w:ascii="Simplified Arabic" w:hAnsi="Simplified Arabic" w:cs="Simplified Arabic"/>
          <w:sz w:val="24"/>
          <w:szCs w:val="24"/>
          <w:rtl/>
          <w:lang w:bidi="ar-MA"/>
        </w:rPr>
        <w:t xml:space="preserve">الجهاد في الإسلام، للبوطي، دار الفكر دمشق، ط1، 1993، ص:213. </w:t>
      </w:r>
    </w:p>
  </w:footnote>
  <w:footnote w:id="55">
    <w:p w14:paraId="12AB5386" w14:textId="1F82FEFD" w:rsidR="008B484F" w:rsidRPr="008B484F" w:rsidRDefault="008B484F" w:rsidP="008B484F">
      <w:pPr>
        <w:pStyle w:val="Notedebasdepage"/>
        <w:bidi/>
        <w:rPr>
          <w:rFonts w:ascii="Simplified Arabic" w:hAnsi="Simplified Arabic" w:cs="Simplified Arabic"/>
          <w:sz w:val="24"/>
          <w:szCs w:val="24"/>
          <w:rtl/>
          <w:lang w:bidi="ar-MA"/>
        </w:rPr>
      </w:pPr>
      <w:r w:rsidRPr="008B484F">
        <w:rPr>
          <w:rStyle w:val="Appelnotedebasdep"/>
          <w:rFonts w:ascii="Simplified Arabic" w:hAnsi="Simplified Arabic" w:cs="Simplified Arabic"/>
          <w:sz w:val="24"/>
          <w:szCs w:val="24"/>
        </w:rPr>
        <w:footnoteRef/>
      </w:r>
      <w:r w:rsidRPr="008B484F">
        <w:rPr>
          <w:rFonts w:ascii="Simplified Arabic" w:hAnsi="Simplified Arabic" w:cs="Simplified Arabic"/>
          <w:sz w:val="24"/>
          <w:szCs w:val="24"/>
        </w:rPr>
        <w:t xml:space="preserve"> </w:t>
      </w:r>
      <w:r w:rsidRPr="008B484F">
        <w:rPr>
          <w:rFonts w:ascii="Simplified Arabic" w:hAnsi="Simplified Arabic" w:cs="Simplified Arabic"/>
          <w:sz w:val="24"/>
          <w:szCs w:val="24"/>
          <w:rtl/>
          <w:lang w:bidi="ar-MA"/>
        </w:rPr>
        <w:t xml:space="preserve"> كبرى اليقينيات الكونية، ص:367.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1318"/>
    <w:rsid w:val="00000B72"/>
    <w:rsid w:val="00003EFF"/>
    <w:rsid w:val="00006CF4"/>
    <w:rsid w:val="000121C0"/>
    <w:rsid w:val="00016579"/>
    <w:rsid w:val="00017A3A"/>
    <w:rsid w:val="00033401"/>
    <w:rsid w:val="0004032F"/>
    <w:rsid w:val="00045936"/>
    <w:rsid w:val="00047951"/>
    <w:rsid w:val="00047C60"/>
    <w:rsid w:val="0005019F"/>
    <w:rsid w:val="0005098D"/>
    <w:rsid w:val="000519DA"/>
    <w:rsid w:val="0005412C"/>
    <w:rsid w:val="0005566D"/>
    <w:rsid w:val="000632C0"/>
    <w:rsid w:val="00064041"/>
    <w:rsid w:val="00067177"/>
    <w:rsid w:val="00073901"/>
    <w:rsid w:val="00080C2B"/>
    <w:rsid w:val="000823C2"/>
    <w:rsid w:val="00082744"/>
    <w:rsid w:val="00084B34"/>
    <w:rsid w:val="00086DCE"/>
    <w:rsid w:val="0008775E"/>
    <w:rsid w:val="0009013B"/>
    <w:rsid w:val="00090B49"/>
    <w:rsid w:val="000912CE"/>
    <w:rsid w:val="00091D7C"/>
    <w:rsid w:val="0009265A"/>
    <w:rsid w:val="00092E16"/>
    <w:rsid w:val="00095B1E"/>
    <w:rsid w:val="000A03A7"/>
    <w:rsid w:val="000A0F29"/>
    <w:rsid w:val="000A1C1D"/>
    <w:rsid w:val="000A4690"/>
    <w:rsid w:val="000B0D9B"/>
    <w:rsid w:val="000B21E2"/>
    <w:rsid w:val="000B48AB"/>
    <w:rsid w:val="000C0096"/>
    <w:rsid w:val="000C0377"/>
    <w:rsid w:val="000C0F33"/>
    <w:rsid w:val="000C124E"/>
    <w:rsid w:val="000C234F"/>
    <w:rsid w:val="000C446A"/>
    <w:rsid w:val="000C4DFE"/>
    <w:rsid w:val="000C61F1"/>
    <w:rsid w:val="000D0003"/>
    <w:rsid w:val="000D0113"/>
    <w:rsid w:val="000D3DB8"/>
    <w:rsid w:val="000D4E60"/>
    <w:rsid w:val="000D73D6"/>
    <w:rsid w:val="000D7FB4"/>
    <w:rsid w:val="000E129E"/>
    <w:rsid w:val="000E622E"/>
    <w:rsid w:val="000E7096"/>
    <w:rsid w:val="000E7B77"/>
    <w:rsid w:val="000F2904"/>
    <w:rsid w:val="000F3913"/>
    <w:rsid w:val="000F40F0"/>
    <w:rsid w:val="000F484A"/>
    <w:rsid w:val="001009CB"/>
    <w:rsid w:val="00101629"/>
    <w:rsid w:val="0010354E"/>
    <w:rsid w:val="0010401A"/>
    <w:rsid w:val="00106F44"/>
    <w:rsid w:val="001075C9"/>
    <w:rsid w:val="0011069A"/>
    <w:rsid w:val="00112BD5"/>
    <w:rsid w:val="00112FA5"/>
    <w:rsid w:val="00113E40"/>
    <w:rsid w:val="00123863"/>
    <w:rsid w:val="0012605C"/>
    <w:rsid w:val="00132BC9"/>
    <w:rsid w:val="00135E70"/>
    <w:rsid w:val="00136F10"/>
    <w:rsid w:val="001412B8"/>
    <w:rsid w:val="00142AE3"/>
    <w:rsid w:val="00143146"/>
    <w:rsid w:val="00147FD8"/>
    <w:rsid w:val="00151924"/>
    <w:rsid w:val="001531C1"/>
    <w:rsid w:val="00154CC0"/>
    <w:rsid w:val="001557F3"/>
    <w:rsid w:val="001635BB"/>
    <w:rsid w:val="00170EA2"/>
    <w:rsid w:val="0017599B"/>
    <w:rsid w:val="00175E16"/>
    <w:rsid w:val="001821D3"/>
    <w:rsid w:val="00184C4B"/>
    <w:rsid w:val="001900A9"/>
    <w:rsid w:val="001912AA"/>
    <w:rsid w:val="00191C5D"/>
    <w:rsid w:val="00195BE7"/>
    <w:rsid w:val="001A07D8"/>
    <w:rsid w:val="001A0A5A"/>
    <w:rsid w:val="001A1BE2"/>
    <w:rsid w:val="001A43C8"/>
    <w:rsid w:val="001A4F47"/>
    <w:rsid w:val="001A6DA5"/>
    <w:rsid w:val="001A7FB3"/>
    <w:rsid w:val="001B0D29"/>
    <w:rsid w:val="001B5CE7"/>
    <w:rsid w:val="001C0093"/>
    <w:rsid w:val="001C334B"/>
    <w:rsid w:val="001C62D6"/>
    <w:rsid w:val="001C6E4F"/>
    <w:rsid w:val="001D21C3"/>
    <w:rsid w:val="001E52F9"/>
    <w:rsid w:val="001E7EE7"/>
    <w:rsid w:val="001F5B1B"/>
    <w:rsid w:val="001F7CBC"/>
    <w:rsid w:val="00202382"/>
    <w:rsid w:val="002032CD"/>
    <w:rsid w:val="00203B44"/>
    <w:rsid w:val="00214979"/>
    <w:rsid w:val="00221295"/>
    <w:rsid w:val="002213C8"/>
    <w:rsid w:val="00221808"/>
    <w:rsid w:val="0022466E"/>
    <w:rsid w:val="0022532B"/>
    <w:rsid w:val="00226B92"/>
    <w:rsid w:val="0022729C"/>
    <w:rsid w:val="00227BD0"/>
    <w:rsid w:val="0023308A"/>
    <w:rsid w:val="0023661C"/>
    <w:rsid w:val="002426BC"/>
    <w:rsid w:val="00242A55"/>
    <w:rsid w:val="002470E8"/>
    <w:rsid w:val="00253020"/>
    <w:rsid w:val="0025439E"/>
    <w:rsid w:val="00257BBB"/>
    <w:rsid w:val="00263920"/>
    <w:rsid w:val="00263E35"/>
    <w:rsid w:val="00270DBF"/>
    <w:rsid w:val="002711EE"/>
    <w:rsid w:val="00277234"/>
    <w:rsid w:val="00280842"/>
    <w:rsid w:val="0028444B"/>
    <w:rsid w:val="00284A80"/>
    <w:rsid w:val="0028551E"/>
    <w:rsid w:val="00285875"/>
    <w:rsid w:val="00292D70"/>
    <w:rsid w:val="002933EE"/>
    <w:rsid w:val="002A121B"/>
    <w:rsid w:val="002A2410"/>
    <w:rsid w:val="002A6D27"/>
    <w:rsid w:val="002B6755"/>
    <w:rsid w:val="002B7380"/>
    <w:rsid w:val="002C38EE"/>
    <w:rsid w:val="002D463D"/>
    <w:rsid w:val="002D5EEE"/>
    <w:rsid w:val="002D6B0A"/>
    <w:rsid w:val="002D6C32"/>
    <w:rsid w:val="002E19C2"/>
    <w:rsid w:val="002E6B9E"/>
    <w:rsid w:val="002F2BB2"/>
    <w:rsid w:val="002F56E5"/>
    <w:rsid w:val="002F737D"/>
    <w:rsid w:val="002F7D29"/>
    <w:rsid w:val="0030486B"/>
    <w:rsid w:val="0031123F"/>
    <w:rsid w:val="003126E4"/>
    <w:rsid w:val="00313B56"/>
    <w:rsid w:val="003217EE"/>
    <w:rsid w:val="003231F1"/>
    <w:rsid w:val="00323D30"/>
    <w:rsid w:val="00325241"/>
    <w:rsid w:val="00327956"/>
    <w:rsid w:val="00327DFD"/>
    <w:rsid w:val="0033282A"/>
    <w:rsid w:val="00332FA8"/>
    <w:rsid w:val="00337FB0"/>
    <w:rsid w:val="0034023E"/>
    <w:rsid w:val="00342EDF"/>
    <w:rsid w:val="0035154A"/>
    <w:rsid w:val="003541A9"/>
    <w:rsid w:val="0036225B"/>
    <w:rsid w:val="00363D9A"/>
    <w:rsid w:val="00372257"/>
    <w:rsid w:val="00375903"/>
    <w:rsid w:val="00384208"/>
    <w:rsid w:val="0039293B"/>
    <w:rsid w:val="00393657"/>
    <w:rsid w:val="0039539E"/>
    <w:rsid w:val="003A411A"/>
    <w:rsid w:val="003A423F"/>
    <w:rsid w:val="003A4690"/>
    <w:rsid w:val="003A657C"/>
    <w:rsid w:val="003B1DFD"/>
    <w:rsid w:val="003B372B"/>
    <w:rsid w:val="003C0037"/>
    <w:rsid w:val="003C0066"/>
    <w:rsid w:val="003C02B1"/>
    <w:rsid w:val="003C1139"/>
    <w:rsid w:val="003C63D3"/>
    <w:rsid w:val="003C695C"/>
    <w:rsid w:val="003D1790"/>
    <w:rsid w:val="003E017A"/>
    <w:rsid w:val="003E3DAA"/>
    <w:rsid w:val="003E6CC5"/>
    <w:rsid w:val="003E791D"/>
    <w:rsid w:val="003F20F1"/>
    <w:rsid w:val="003F3D36"/>
    <w:rsid w:val="003F55D6"/>
    <w:rsid w:val="003F633F"/>
    <w:rsid w:val="00401909"/>
    <w:rsid w:val="00401F3B"/>
    <w:rsid w:val="0040217C"/>
    <w:rsid w:val="0040382E"/>
    <w:rsid w:val="00404F56"/>
    <w:rsid w:val="00410381"/>
    <w:rsid w:val="004103B6"/>
    <w:rsid w:val="00410D06"/>
    <w:rsid w:val="0041140D"/>
    <w:rsid w:val="00411A31"/>
    <w:rsid w:val="00412422"/>
    <w:rsid w:val="004164CA"/>
    <w:rsid w:val="00417353"/>
    <w:rsid w:val="0042076D"/>
    <w:rsid w:val="0042492A"/>
    <w:rsid w:val="00425E07"/>
    <w:rsid w:val="00430691"/>
    <w:rsid w:val="004322C7"/>
    <w:rsid w:val="00434083"/>
    <w:rsid w:val="00434797"/>
    <w:rsid w:val="00435585"/>
    <w:rsid w:val="00437F35"/>
    <w:rsid w:val="0044651D"/>
    <w:rsid w:val="004508F0"/>
    <w:rsid w:val="004517F3"/>
    <w:rsid w:val="00451A32"/>
    <w:rsid w:val="004535F2"/>
    <w:rsid w:val="004572AF"/>
    <w:rsid w:val="0046155B"/>
    <w:rsid w:val="00467ECC"/>
    <w:rsid w:val="00471960"/>
    <w:rsid w:val="00474AE7"/>
    <w:rsid w:val="004769A7"/>
    <w:rsid w:val="00477E34"/>
    <w:rsid w:val="00483087"/>
    <w:rsid w:val="00485688"/>
    <w:rsid w:val="00486775"/>
    <w:rsid w:val="004875D8"/>
    <w:rsid w:val="0048762A"/>
    <w:rsid w:val="00491745"/>
    <w:rsid w:val="00495417"/>
    <w:rsid w:val="004970A3"/>
    <w:rsid w:val="004A002D"/>
    <w:rsid w:val="004A25FF"/>
    <w:rsid w:val="004B015F"/>
    <w:rsid w:val="004B0FA2"/>
    <w:rsid w:val="004B1FFB"/>
    <w:rsid w:val="004B6304"/>
    <w:rsid w:val="004B746F"/>
    <w:rsid w:val="004C282D"/>
    <w:rsid w:val="004D0C9B"/>
    <w:rsid w:val="004E2AC8"/>
    <w:rsid w:val="004E2BEA"/>
    <w:rsid w:val="004E3D18"/>
    <w:rsid w:val="004F067A"/>
    <w:rsid w:val="004F0809"/>
    <w:rsid w:val="004F14FD"/>
    <w:rsid w:val="0050133C"/>
    <w:rsid w:val="00507D14"/>
    <w:rsid w:val="00507D31"/>
    <w:rsid w:val="005154B3"/>
    <w:rsid w:val="00521E5F"/>
    <w:rsid w:val="00525C65"/>
    <w:rsid w:val="00532B64"/>
    <w:rsid w:val="005331C4"/>
    <w:rsid w:val="00540311"/>
    <w:rsid w:val="00540A06"/>
    <w:rsid w:val="005452F7"/>
    <w:rsid w:val="005523F6"/>
    <w:rsid w:val="00557C94"/>
    <w:rsid w:val="00562809"/>
    <w:rsid w:val="00565364"/>
    <w:rsid w:val="00566380"/>
    <w:rsid w:val="00570E36"/>
    <w:rsid w:val="00574331"/>
    <w:rsid w:val="005870F0"/>
    <w:rsid w:val="00593D99"/>
    <w:rsid w:val="005959CA"/>
    <w:rsid w:val="005A18D1"/>
    <w:rsid w:val="005A4EEB"/>
    <w:rsid w:val="005A7F2B"/>
    <w:rsid w:val="005B02F0"/>
    <w:rsid w:val="005B3471"/>
    <w:rsid w:val="005B7734"/>
    <w:rsid w:val="005C04A6"/>
    <w:rsid w:val="005D1318"/>
    <w:rsid w:val="005D1DC9"/>
    <w:rsid w:val="005D4100"/>
    <w:rsid w:val="005D5ED6"/>
    <w:rsid w:val="005F3FB5"/>
    <w:rsid w:val="005F5AEB"/>
    <w:rsid w:val="006021DD"/>
    <w:rsid w:val="006040E5"/>
    <w:rsid w:val="00604A3B"/>
    <w:rsid w:val="0060585F"/>
    <w:rsid w:val="00605C45"/>
    <w:rsid w:val="00606244"/>
    <w:rsid w:val="0061505E"/>
    <w:rsid w:val="00616C21"/>
    <w:rsid w:val="00617892"/>
    <w:rsid w:val="0062795D"/>
    <w:rsid w:val="00632F77"/>
    <w:rsid w:val="00634272"/>
    <w:rsid w:val="00634C6E"/>
    <w:rsid w:val="00636FE5"/>
    <w:rsid w:val="00637797"/>
    <w:rsid w:val="00641780"/>
    <w:rsid w:val="00646EFE"/>
    <w:rsid w:val="00647D7E"/>
    <w:rsid w:val="00651198"/>
    <w:rsid w:val="0065489C"/>
    <w:rsid w:val="00657CF4"/>
    <w:rsid w:val="00665DC9"/>
    <w:rsid w:val="00671157"/>
    <w:rsid w:val="00673596"/>
    <w:rsid w:val="00675D4D"/>
    <w:rsid w:val="00681A0F"/>
    <w:rsid w:val="00686B54"/>
    <w:rsid w:val="00687E01"/>
    <w:rsid w:val="006923BB"/>
    <w:rsid w:val="00696235"/>
    <w:rsid w:val="006A01F6"/>
    <w:rsid w:val="006A1F0D"/>
    <w:rsid w:val="006A397A"/>
    <w:rsid w:val="006A6769"/>
    <w:rsid w:val="006A6EFA"/>
    <w:rsid w:val="006A7707"/>
    <w:rsid w:val="006B7016"/>
    <w:rsid w:val="006C2BBD"/>
    <w:rsid w:val="006C589E"/>
    <w:rsid w:val="006C5E07"/>
    <w:rsid w:val="006D04B6"/>
    <w:rsid w:val="006D2228"/>
    <w:rsid w:val="006D3DE4"/>
    <w:rsid w:val="006D480E"/>
    <w:rsid w:val="006D5A06"/>
    <w:rsid w:val="006D5C42"/>
    <w:rsid w:val="006E0926"/>
    <w:rsid w:val="006E3224"/>
    <w:rsid w:val="006F0826"/>
    <w:rsid w:val="00700213"/>
    <w:rsid w:val="007026D0"/>
    <w:rsid w:val="00702D3F"/>
    <w:rsid w:val="00705A61"/>
    <w:rsid w:val="00710FCE"/>
    <w:rsid w:val="00716D64"/>
    <w:rsid w:val="00716DA9"/>
    <w:rsid w:val="00717510"/>
    <w:rsid w:val="00724BA2"/>
    <w:rsid w:val="00725A8E"/>
    <w:rsid w:val="0072650C"/>
    <w:rsid w:val="00727644"/>
    <w:rsid w:val="007327F9"/>
    <w:rsid w:val="0073397C"/>
    <w:rsid w:val="00733C66"/>
    <w:rsid w:val="00735322"/>
    <w:rsid w:val="00735BCA"/>
    <w:rsid w:val="00736DE6"/>
    <w:rsid w:val="00741B8E"/>
    <w:rsid w:val="007434FC"/>
    <w:rsid w:val="007437CB"/>
    <w:rsid w:val="00745765"/>
    <w:rsid w:val="0075025D"/>
    <w:rsid w:val="007511C9"/>
    <w:rsid w:val="00755195"/>
    <w:rsid w:val="00762152"/>
    <w:rsid w:val="00764593"/>
    <w:rsid w:val="0076499E"/>
    <w:rsid w:val="00773FF2"/>
    <w:rsid w:val="007742AB"/>
    <w:rsid w:val="007754DE"/>
    <w:rsid w:val="00775CCC"/>
    <w:rsid w:val="00776331"/>
    <w:rsid w:val="00776A19"/>
    <w:rsid w:val="00777D5B"/>
    <w:rsid w:val="00780116"/>
    <w:rsid w:val="00780F63"/>
    <w:rsid w:val="007813B4"/>
    <w:rsid w:val="0078220D"/>
    <w:rsid w:val="00782CF1"/>
    <w:rsid w:val="00784AEB"/>
    <w:rsid w:val="00784CB6"/>
    <w:rsid w:val="007850E5"/>
    <w:rsid w:val="00786C87"/>
    <w:rsid w:val="00787A94"/>
    <w:rsid w:val="00793087"/>
    <w:rsid w:val="00794A09"/>
    <w:rsid w:val="00796CA6"/>
    <w:rsid w:val="007A3D6C"/>
    <w:rsid w:val="007A6223"/>
    <w:rsid w:val="007B35A0"/>
    <w:rsid w:val="007C544C"/>
    <w:rsid w:val="007D4535"/>
    <w:rsid w:val="007E2C66"/>
    <w:rsid w:val="007E6B8C"/>
    <w:rsid w:val="007F021D"/>
    <w:rsid w:val="007F41CD"/>
    <w:rsid w:val="0080515C"/>
    <w:rsid w:val="008055B6"/>
    <w:rsid w:val="00814383"/>
    <w:rsid w:val="00814D4A"/>
    <w:rsid w:val="0082385E"/>
    <w:rsid w:val="00827C43"/>
    <w:rsid w:val="008318BD"/>
    <w:rsid w:val="00831FA8"/>
    <w:rsid w:val="00834BA4"/>
    <w:rsid w:val="008373E4"/>
    <w:rsid w:val="00841B1B"/>
    <w:rsid w:val="00850455"/>
    <w:rsid w:val="008522CA"/>
    <w:rsid w:val="0085526A"/>
    <w:rsid w:val="008554D5"/>
    <w:rsid w:val="008623BA"/>
    <w:rsid w:val="00870614"/>
    <w:rsid w:val="00871AB3"/>
    <w:rsid w:val="00872C76"/>
    <w:rsid w:val="00873534"/>
    <w:rsid w:val="00875ADA"/>
    <w:rsid w:val="00894630"/>
    <w:rsid w:val="0089463C"/>
    <w:rsid w:val="00894BAD"/>
    <w:rsid w:val="008A1354"/>
    <w:rsid w:val="008A295E"/>
    <w:rsid w:val="008B11CF"/>
    <w:rsid w:val="008B1EC8"/>
    <w:rsid w:val="008B484F"/>
    <w:rsid w:val="008B7598"/>
    <w:rsid w:val="008B7E4B"/>
    <w:rsid w:val="008C19E9"/>
    <w:rsid w:val="008C1B82"/>
    <w:rsid w:val="008C5A60"/>
    <w:rsid w:val="008C61B4"/>
    <w:rsid w:val="008D1C3A"/>
    <w:rsid w:val="008D458E"/>
    <w:rsid w:val="008D53A4"/>
    <w:rsid w:val="008E1BDB"/>
    <w:rsid w:val="008E2D25"/>
    <w:rsid w:val="008E693A"/>
    <w:rsid w:val="008E6A2F"/>
    <w:rsid w:val="008E734A"/>
    <w:rsid w:val="008F7D27"/>
    <w:rsid w:val="009010D4"/>
    <w:rsid w:val="00911A2B"/>
    <w:rsid w:val="0091313E"/>
    <w:rsid w:val="009171C3"/>
    <w:rsid w:val="00917982"/>
    <w:rsid w:val="00917E43"/>
    <w:rsid w:val="00920984"/>
    <w:rsid w:val="009228B6"/>
    <w:rsid w:val="009230C4"/>
    <w:rsid w:val="00923BBA"/>
    <w:rsid w:val="00926585"/>
    <w:rsid w:val="009275B3"/>
    <w:rsid w:val="00932519"/>
    <w:rsid w:val="0093450B"/>
    <w:rsid w:val="00942CDC"/>
    <w:rsid w:val="00945477"/>
    <w:rsid w:val="00953008"/>
    <w:rsid w:val="009536E3"/>
    <w:rsid w:val="00956EAB"/>
    <w:rsid w:val="00957244"/>
    <w:rsid w:val="00960224"/>
    <w:rsid w:val="0096077A"/>
    <w:rsid w:val="009616DD"/>
    <w:rsid w:val="009649FF"/>
    <w:rsid w:val="009659B9"/>
    <w:rsid w:val="00967033"/>
    <w:rsid w:val="00973CA4"/>
    <w:rsid w:val="00980DF4"/>
    <w:rsid w:val="00980F31"/>
    <w:rsid w:val="00983B66"/>
    <w:rsid w:val="009855F7"/>
    <w:rsid w:val="00992764"/>
    <w:rsid w:val="009A23DC"/>
    <w:rsid w:val="009A3445"/>
    <w:rsid w:val="009A5F9D"/>
    <w:rsid w:val="009A7356"/>
    <w:rsid w:val="009B4670"/>
    <w:rsid w:val="009B4905"/>
    <w:rsid w:val="009B49DD"/>
    <w:rsid w:val="009B5F05"/>
    <w:rsid w:val="009C04D1"/>
    <w:rsid w:val="009C0D26"/>
    <w:rsid w:val="009C70E1"/>
    <w:rsid w:val="009C7D1E"/>
    <w:rsid w:val="009E5322"/>
    <w:rsid w:val="009E53E5"/>
    <w:rsid w:val="009F1D60"/>
    <w:rsid w:val="009F4C2D"/>
    <w:rsid w:val="009F5528"/>
    <w:rsid w:val="009F5DD9"/>
    <w:rsid w:val="009F6DE0"/>
    <w:rsid w:val="009F7826"/>
    <w:rsid w:val="009F7F18"/>
    <w:rsid w:val="00A01828"/>
    <w:rsid w:val="00A01CC9"/>
    <w:rsid w:val="00A01DEA"/>
    <w:rsid w:val="00A0316A"/>
    <w:rsid w:val="00A07E12"/>
    <w:rsid w:val="00A13222"/>
    <w:rsid w:val="00A14CE7"/>
    <w:rsid w:val="00A16E82"/>
    <w:rsid w:val="00A20740"/>
    <w:rsid w:val="00A25ED3"/>
    <w:rsid w:val="00A30EAA"/>
    <w:rsid w:val="00A32A95"/>
    <w:rsid w:val="00A33362"/>
    <w:rsid w:val="00A36D3C"/>
    <w:rsid w:val="00A37AA0"/>
    <w:rsid w:val="00A401CA"/>
    <w:rsid w:val="00A41B32"/>
    <w:rsid w:val="00A449CC"/>
    <w:rsid w:val="00A456B7"/>
    <w:rsid w:val="00A45C4D"/>
    <w:rsid w:val="00A509D4"/>
    <w:rsid w:val="00A5203C"/>
    <w:rsid w:val="00A52415"/>
    <w:rsid w:val="00A60666"/>
    <w:rsid w:val="00A617CB"/>
    <w:rsid w:val="00A63086"/>
    <w:rsid w:val="00A71408"/>
    <w:rsid w:val="00A806E5"/>
    <w:rsid w:val="00A80E30"/>
    <w:rsid w:val="00A81E8A"/>
    <w:rsid w:val="00A81F4E"/>
    <w:rsid w:val="00A8739B"/>
    <w:rsid w:val="00A915F6"/>
    <w:rsid w:val="00AA4A00"/>
    <w:rsid w:val="00AA54F1"/>
    <w:rsid w:val="00AA679F"/>
    <w:rsid w:val="00AA7D0B"/>
    <w:rsid w:val="00AB4C0D"/>
    <w:rsid w:val="00AB7778"/>
    <w:rsid w:val="00AC131E"/>
    <w:rsid w:val="00AC16B2"/>
    <w:rsid w:val="00AC72D8"/>
    <w:rsid w:val="00AD222C"/>
    <w:rsid w:val="00AE1920"/>
    <w:rsid w:val="00AE23C4"/>
    <w:rsid w:val="00AE374F"/>
    <w:rsid w:val="00AF29E0"/>
    <w:rsid w:val="00AF5AB5"/>
    <w:rsid w:val="00B041E3"/>
    <w:rsid w:val="00B12071"/>
    <w:rsid w:val="00B141F7"/>
    <w:rsid w:val="00B160E8"/>
    <w:rsid w:val="00B172FC"/>
    <w:rsid w:val="00B176E5"/>
    <w:rsid w:val="00B2157E"/>
    <w:rsid w:val="00B32567"/>
    <w:rsid w:val="00B34C26"/>
    <w:rsid w:val="00B37398"/>
    <w:rsid w:val="00B4128C"/>
    <w:rsid w:val="00B475D9"/>
    <w:rsid w:val="00B513CC"/>
    <w:rsid w:val="00B51AA2"/>
    <w:rsid w:val="00B51E47"/>
    <w:rsid w:val="00B5480E"/>
    <w:rsid w:val="00B564D2"/>
    <w:rsid w:val="00B604D4"/>
    <w:rsid w:val="00B64723"/>
    <w:rsid w:val="00B650FF"/>
    <w:rsid w:val="00B677E6"/>
    <w:rsid w:val="00B764C1"/>
    <w:rsid w:val="00B8361B"/>
    <w:rsid w:val="00B86622"/>
    <w:rsid w:val="00B90479"/>
    <w:rsid w:val="00B97B5D"/>
    <w:rsid w:val="00BA2B92"/>
    <w:rsid w:val="00BA2D64"/>
    <w:rsid w:val="00BA42EA"/>
    <w:rsid w:val="00BA4A9B"/>
    <w:rsid w:val="00BA523C"/>
    <w:rsid w:val="00BB69F5"/>
    <w:rsid w:val="00BB770F"/>
    <w:rsid w:val="00BB79B9"/>
    <w:rsid w:val="00BC33D7"/>
    <w:rsid w:val="00BC4786"/>
    <w:rsid w:val="00BC7A49"/>
    <w:rsid w:val="00BD6FAF"/>
    <w:rsid w:val="00BD725C"/>
    <w:rsid w:val="00BE2536"/>
    <w:rsid w:val="00BE3632"/>
    <w:rsid w:val="00BE65E0"/>
    <w:rsid w:val="00BF7D96"/>
    <w:rsid w:val="00C105B1"/>
    <w:rsid w:val="00C13BDC"/>
    <w:rsid w:val="00C1425A"/>
    <w:rsid w:val="00C21F94"/>
    <w:rsid w:val="00C23EFC"/>
    <w:rsid w:val="00C23F00"/>
    <w:rsid w:val="00C255DF"/>
    <w:rsid w:val="00C25A8E"/>
    <w:rsid w:val="00C3117A"/>
    <w:rsid w:val="00C35057"/>
    <w:rsid w:val="00C35B3E"/>
    <w:rsid w:val="00C35E37"/>
    <w:rsid w:val="00C44CE5"/>
    <w:rsid w:val="00C46285"/>
    <w:rsid w:val="00C51CFC"/>
    <w:rsid w:val="00C52751"/>
    <w:rsid w:val="00C57D0B"/>
    <w:rsid w:val="00C60168"/>
    <w:rsid w:val="00C62934"/>
    <w:rsid w:val="00C65E52"/>
    <w:rsid w:val="00C709B9"/>
    <w:rsid w:val="00C72DAA"/>
    <w:rsid w:val="00C81DB8"/>
    <w:rsid w:val="00C82515"/>
    <w:rsid w:val="00C86D28"/>
    <w:rsid w:val="00C8731C"/>
    <w:rsid w:val="00C94A79"/>
    <w:rsid w:val="00CA1454"/>
    <w:rsid w:val="00CA3822"/>
    <w:rsid w:val="00CA6BD1"/>
    <w:rsid w:val="00CA7CCA"/>
    <w:rsid w:val="00CB0623"/>
    <w:rsid w:val="00CB4741"/>
    <w:rsid w:val="00CB4B59"/>
    <w:rsid w:val="00CB5D7F"/>
    <w:rsid w:val="00CC458A"/>
    <w:rsid w:val="00CD0716"/>
    <w:rsid w:val="00CD0A98"/>
    <w:rsid w:val="00CD1263"/>
    <w:rsid w:val="00CD4C95"/>
    <w:rsid w:val="00CD50CB"/>
    <w:rsid w:val="00CD624B"/>
    <w:rsid w:val="00CD7489"/>
    <w:rsid w:val="00CD7C0B"/>
    <w:rsid w:val="00CE0563"/>
    <w:rsid w:val="00CE4C3C"/>
    <w:rsid w:val="00CE6410"/>
    <w:rsid w:val="00CF4811"/>
    <w:rsid w:val="00CF64DE"/>
    <w:rsid w:val="00D00F2B"/>
    <w:rsid w:val="00D02750"/>
    <w:rsid w:val="00D03C3F"/>
    <w:rsid w:val="00D042C2"/>
    <w:rsid w:val="00D044DD"/>
    <w:rsid w:val="00D07965"/>
    <w:rsid w:val="00D07D66"/>
    <w:rsid w:val="00D114A6"/>
    <w:rsid w:val="00D1331A"/>
    <w:rsid w:val="00D2035B"/>
    <w:rsid w:val="00D225A1"/>
    <w:rsid w:val="00D22FF5"/>
    <w:rsid w:val="00D244FA"/>
    <w:rsid w:val="00D27631"/>
    <w:rsid w:val="00D27FA2"/>
    <w:rsid w:val="00D30EBE"/>
    <w:rsid w:val="00D33AAD"/>
    <w:rsid w:val="00D413AE"/>
    <w:rsid w:val="00D452F9"/>
    <w:rsid w:val="00D46E4D"/>
    <w:rsid w:val="00D52A72"/>
    <w:rsid w:val="00D5308E"/>
    <w:rsid w:val="00D547C7"/>
    <w:rsid w:val="00D55C08"/>
    <w:rsid w:val="00D57FB1"/>
    <w:rsid w:val="00D61260"/>
    <w:rsid w:val="00D62745"/>
    <w:rsid w:val="00D659B2"/>
    <w:rsid w:val="00D74E49"/>
    <w:rsid w:val="00D7588C"/>
    <w:rsid w:val="00D75EEC"/>
    <w:rsid w:val="00D7714F"/>
    <w:rsid w:val="00D83D55"/>
    <w:rsid w:val="00D84783"/>
    <w:rsid w:val="00D84A56"/>
    <w:rsid w:val="00D8624A"/>
    <w:rsid w:val="00D879D2"/>
    <w:rsid w:val="00D90B16"/>
    <w:rsid w:val="00D90C24"/>
    <w:rsid w:val="00D95ECD"/>
    <w:rsid w:val="00D963B8"/>
    <w:rsid w:val="00DA0A57"/>
    <w:rsid w:val="00DA249B"/>
    <w:rsid w:val="00DA5BCF"/>
    <w:rsid w:val="00DA689C"/>
    <w:rsid w:val="00DB4648"/>
    <w:rsid w:val="00DB4F6C"/>
    <w:rsid w:val="00DC07E1"/>
    <w:rsid w:val="00DC134A"/>
    <w:rsid w:val="00DC3F51"/>
    <w:rsid w:val="00DC5A54"/>
    <w:rsid w:val="00DC5F96"/>
    <w:rsid w:val="00DC61D2"/>
    <w:rsid w:val="00DC7085"/>
    <w:rsid w:val="00DD029B"/>
    <w:rsid w:val="00DD2685"/>
    <w:rsid w:val="00DE1754"/>
    <w:rsid w:val="00DE196C"/>
    <w:rsid w:val="00DE2290"/>
    <w:rsid w:val="00DE460D"/>
    <w:rsid w:val="00DE6CC3"/>
    <w:rsid w:val="00DF7F0F"/>
    <w:rsid w:val="00E00AE6"/>
    <w:rsid w:val="00E02738"/>
    <w:rsid w:val="00E041DD"/>
    <w:rsid w:val="00E049B9"/>
    <w:rsid w:val="00E0574E"/>
    <w:rsid w:val="00E07BD0"/>
    <w:rsid w:val="00E13DCF"/>
    <w:rsid w:val="00E14E29"/>
    <w:rsid w:val="00E1783E"/>
    <w:rsid w:val="00E2625B"/>
    <w:rsid w:val="00E276A4"/>
    <w:rsid w:val="00E30DB5"/>
    <w:rsid w:val="00E31740"/>
    <w:rsid w:val="00E31DC0"/>
    <w:rsid w:val="00E36DC4"/>
    <w:rsid w:val="00E41212"/>
    <w:rsid w:val="00E41B48"/>
    <w:rsid w:val="00E441AE"/>
    <w:rsid w:val="00E46AFC"/>
    <w:rsid w:val="00E516B0"/>
    <w:rsid w:val="00E52C19"/>
    <w:rsid w:val="00E6590D"/>
    <w:rsid w:val="00E66B76"/>
    <w:rsid w:val="00E70BF3"/>
    <w:rsid w:val="00E718A5"/>
    <w:rsid w:val="00E747CF"/>
    <w:rsid w:val="00E76F1F"/>
    <w:rsid w:val="00E822E6"/>
    <w:rsid w:val="00E8556D"/>
    <w:rsid w:val="00E85D36"/>
    <w:rsid w:val="00E85D89"/>
    <w:rsid w:val="00E8778E"/>
    <w:rsid w:val="00E93267"/>
    <w:rsid w:val="00E94035"/>
    <w:rsid w:val="00E954BF"/>
    <w:rsid w:val="00E95F43"/>
    <w:rsid w:val="00E963BD"/>
    <w:rsid w:val="00E97551"/>
    <w:rsid w:val="00EA11DA"/>
    <w:rsid w:val="00EA4CC3"/>
    <w:rsid w:val="00EA6B71"/>
    <w:rsid w:val="00EA7813"/>
    <w:rsid w:val="00EB0906"/>
    <w:rsid w:val="00EB1140"/>
    <w:rsid w:val="00EB3991"/>
    <w:rsid w:val="00EB57E5"/>
    <w:rsid w:val="00EB7964"/>
    <w:rsid w:val="00EC2C3E"/>
    <w:rsid w:val="00ED0A36"/>
    <w:rsid w:val="00ED227D"/>
    <w:rsid w:val="00ED22B5"/>
    <w:rsid w:val="00ED5230"/>
    <w:rsid w:val="00EE484E"/>
    <w:rsid w:val="00EE4A8E"/>
    <w:rsid w:val="00EE6757"/>
    <w:rsid w:val="00EE675E"/>
    <w:rsid w:val="00EF0107"/>
    <w:rsid w:val="00EF0A42"/>
    <w:rsid w:val="00EF15EC"/>
    <w:rsid w:val="00EF2902"/>
    <w:rsid w:val="00EF538E"/>
    <w:rsid w:val="00EF696A"/>
    <w:rsid w:val="00F001EE"/>
    <w:rsid w:val="00F00EC4"/>
    <w:rsid w:val="00F038B8"/>
    <w:rsid w:val="00F04175"/>
    <w:rsid w:val="00F045B9"/>
    <w:rsid w:val="00F04A3E"/>
    <w:rsid w:val="00F0707C"/>
    <w:rsid w:val="00F11B4E"/>
    <w:rsid w:val="00F12B96"/>
    <w:rsid w:val="00F232BE"/>
    <w:rsid w:val="00F319CA"/>
    <w:rsid w:val="00F34136"/>
    <w:rsid w:val="00F346EC"/>
    <w:rsid w:val="00F50376"/>
    <w:rsid w:val="00F5330C"/>
    <w:rsid w:val="00F560E4"/>
    <w:rsid w:val="00F5732F"/>
    <w:rsid w:val="00F64522"/>
    <w:rsid w:val="00F76C7A"/>
    <w:rsid w:val="00F82B3F"/>
    <w:rsid w:val="00F82F59"/>
    <w:rsid w:val="00F943EB"/>
    <w:rsid w:val="00FA142B"/>
    <w:rsid w:val="00FA1E00"/>
    <w:rsid w:val="00FA5459"/>
    <w:rsid w:val="00FB4525"/>
    <w:rsid w:val="00FB57ED"/>
    <w:rsid w:val="00FB66B1"/>
    <w:rsid w:val="00FB7D6D"/>
    <w:rsid w:val="00FC0727"/>
    <w:rsid w:val="00FC2B3E"/>
    <w:rsid w:val="00FC31E5"/>
    <w:rsid w:val="00FC4CD1"/>
    <w:rsid w:val="00FC630A"/>
    <w:rsid w:val="00FD014C"/>
    <w:rsid w:val="00FD1435"/>
    <w:rsid w:val="00FE43A0"/>
    <w:rsid w:val="00FF3C72"/>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389F"/>
  <w15:docId w15:val="{081C2DA8-58A4-4016-92E5-83931098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912CE"/>
    <w:pPr>
      <w:tabs>
        <w:tab w:val="center" w:pos="4536"/>
        <w:tab w:val="right" w:pos="9072"/>
      </w:tabs>
      <w:spacing w:after="0" w:line="240" w:lineRule="auto"/>
    </w:pPr>
  </w:style>
  <w:style w:type="character" w:customStyle="1" w:styleId="En-tteCar">
    <w:name w:val="En-tête Car"/>
    <w:basedOn w:val="Policepardfaut"/>
    <w:link w:val="En-tte"/>
    <w:uiPriority w:val="99"/>
    <w:rsid w:val="000912CE"/>
  </w:style>
  <w:style w:type="paragraph" w:styleId="Pieddepage">
    <w:name w:val="footer"/>
    <w:basedOn w:val="Normal"/>
    <w:link w:val="PieddepageCar"/>
    <w:uiPriority w:val="99"/>
    <w:unhideWhenUsed/>
    <w:rsid w:val="000912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12CE"/>
  </w:style>
  <w:style w:type="paragraph" w:styleId="Notedebasdepage">
    <w:name w:val="footnote text"/>
    <w:basedOn w:val="Normal"/>
    <w:link w:val="NotedebasdepageCar"/>
    <w:uiPriority w:val="99"/>
    <w:semiHidden/>
    <w:unhideWhenUsed/>
    <w:rsid w:val="0046155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6155B"/>
    <w:rPr>
      <w:sz w:val="20"/>
      <w:szCs w:val="20"/>
    </w:rPr>
  </w:style>
  <w:style w:type="character" w:styleId="Appelnotedebasdep">
    <w:name w:val="footnote reference"/>
    <w:basedOn w:val="Policepardfaut"/>
    <w:uiPriority w:val="99"/>
    <w:semiHidden/>
    <w:unhideWhenUsed/>
    <w:rsid w:val="0046155B"/>
    <w:rPr>
      <w:vertAlign w:val="superscript"/>
    </w:rPr>
  </w:style>
  <w:style w:type="character" w:styleId="Lienhypertexte">
    <w:name w:val="Hyperlink"/>
    <w:basedOn w:val="Policepardfaut"/>
    <w:uiPriority w:val="99"/>
    <w:unhideWhenUsed/>
    <w:rsid w:val="00B12071"/>
    <w:rPr>
      <w:color w:val="0563C1" w:themeColor="hyperlink"/>
      <w:u w:val="single"/>
    </w:rPr>
  </w:style>
  <w:style w:type="character" w:styleId="Mentionnonrsolue">
    <w:name w:val="Unresolved Mention"/>
    <w:basedOn w:val="Policepardfaut"/>
    <w:uiPriority w:val="99"/>
    <w:semiHidden/>
    <w:unhideWhenUsed/>
    <w:rsid w:val="00B12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2DF16-8D42-4972-ADE4-E3D3AB91E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51056</TotalTime>
  <Pages>29</Pages>
  <Words>6237</Words>
  <Characters>34304</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lotfi lotfi</dc:creator>
  <cp:keywords/>
  <dc:description/>
  <cp:lastModifiedBy>lotfi lotfi</cp:lastModifiedBy>
  <cp:revision>111</cp:revision>
  <cp:lastPrinted>2022-03-23T09:23:00Z</cp:lastPrinted>
  <dcterms:created xsi:type="dcterms:W3CDTF">2021-12-16T09:14:00Z</dcterms:created>
  <dcterms:modified xsi:type="dcterms:W3CDTF">2022-09-20T18:34:00Z</dcterms:modified>
</cp:coreProperties>
</file>