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1E9AE" w14:textId="77777777" w:rsidR="005B5683" w:rsidRDefault="005B5683" w:rsidP="000C403C">
      <w:pPr>
        <w:jc w:val="center"/>
        <w:rPr>
          <w:smallCaps/>
        </w:rPr>
      </w:pPr>
    </w:p>
    <w:p w14:paraId="0AAE96C7" w14:textId="77777777" w:rsidR="005B5683" w:rsidRPr="00E373B9" w:rsidRDefault="005B5683" w:rsidP="000C403C">
      <w:pPr>
        <w:jc w:val="center"/>
        <w:rPr>
          <w:smallCaps/>
        </w:rPr>
      </w:pPr>
    </w:p>
    <w:p w14:paraId="66DAFD3F" w14:textId="77777777" w:rsidR="005B5683" w:rsidRPr="00E373B9" w:rsidRDefault="005B5683" w:rsidP="000C403C">
      <w:pPr>
        <w:jc w:val="center"/>
        <w:rPr>
          <w:smallCaps/>
        </w:rPr>
      </w:pPr>
    </w:p>
    <w:p w14:paraId="7A32597D" w14:textId="77777777" w:rsidR="005B5683" w:rsidRDefault="005B5683" w:rsidP="000C403C">
      <w:pPr>
        <w:jc w:val="center"/>
        <w:rPr>
          <w:smallCaps/>
        </w:rPr>
      </w:pPr>
    </w:p>
    <w:p w14:paraId="789FF70F" w14:textId="77777777" w:rsidR="005B5683" w:rsidRPr="00E373B9" w:rsidRDefault="005B5683" w:rsidP="000C403C">
      <w:pPr>
        <w:jc w:val="center"/>
        <w:rPr>
          <w:smallCaps/>
        </w:rPr>
      </w:pPr>
    </w:p>
    <w:p w14:paraId="2BD5F4F5" w14:textId="77777777" w:rsidR="005B5683" w:rsidRPr="000E55EB" w:rsidRDefault="005B5683" w:rsidP="000C403C">
      <w:pPr>
        <w:rPr>
          <w:smallCaps/>
          <w:color w:val="000000" w:themeColor="text1"/>
          <w:sz w:val="48"/>
        </w:rPr>
      </w:pPr>
    </w:p>
    <w:p w14:paraId="4A23343E" w14:textId="251F07AC" w:rsidR="005B5683" w:rsidRPr="00BD58CA" w:rsidRDefault="00BD58CA" w:rsidP="004877F7">
      <w:pPr>
        <w:pStyle w:val="Title"/>
        <w:rPr>
          <w:rFonts w:asciiTheme="majorBidi" w:hAnsiTheme="majorBidi"/>
          <w:color w:val="1F497D" w:themeColor="text2"/>
        </w:rPr>
      </w:pPr>
      <w:r w:rsidRPr="00BD58CA">
        <w:rPr>
          <w:rFonts w:asciiTheme="majorBidi" w:hAnsiTheme="majorBidi"/>
          <w:color w:val="1F497D" w:themeColor="text2"/>
        </w:rPr>
        <w:t>Falling Ball</w:t>
      </w:r>
      <w:r w:rsidR="00CB6653" w:rsidRPr="00BD58CA">
        <w:rPr>
          <w:rFonts w:asciiTheme="majorBidi" w:hAnsiTheme="majorBidi"/>
          <w:color w:val="1F497D" w:themeColor="text2"/>
        </w:rPr>
        <w:t xml:space="preserve"> Application Guide</w:t>
      </w:r>
    </w:p>
    <w:p w14:paraId="4398152D" w14:textId="77777777" w:rsidR="005B5683" w:rsidRPr="00F26F22" w:rsidRDefault="005B5683" w:rsidP="000C403C">
      <w:pPr>
        <w:rPr>
          <w:rFonts w:cs="Lucida Grande"/>
          <w:smallCaps/>
        </w:rPr>
      </w:pPr>
    </w:p>
    <w:p w14:paraId="3C713358" w14:textId="77777777" w:rsidR="005B5683" w:rsidRPr="00F26F22" w:rsidRDefault="005B5683" w:rsidP="000C403C">
      <w:pPr>
        <w:rPr>
          <w:rFonts w:cs="Lucida Grande"/>
          <w:smallCaps/>
        </w:rPr>
      </w:pPr>
    </w:p>
    <w:p w14:paraId="5DCB8232" w14:textId="77777777" w:rsidR="005B5683" w:rsidRPr="00F26F22" w:rsidRDefault="005B5683" w:rsidP="000C403C">
      <w:pPr>
        <w:rPr>
          <w:rFonts w:cs="Lucida Grande"/>
        </w:rPr>
      </w:pPr>
    </w:p>
    <w:p w14:paraId="634EA016" w14:textId="77777777" w:rsidR="005B5683" w:rsidRPr="00F26F22" w:rsidRDefault="005B5683" w:rsidP="000C403C">
      <w:pPr>
        <w:rPr>
          <w:rFonts w:cs="Lucida Grande"/>
        </w:rPr>
      </w:pPr>
    </w:p>
    <w:p w14:paraId="5A6069B8" w14:textId="0CA2A852" w:rsidR="005B5683" w:rsidRPr="000E55EB" w:rsidRDefault="00CB6653" w:rsidP="004877F7">
      <w:pPr>
        <w:pStyle w:val="Subtitle"/>
        <w:rPr>
          <w:color w:val="000000" w:themeColor="text1"/>
        </w:rPr>
      </w:pPr>
      <w:r w:rsidRPr="000E55EB">
        <w:rPr>
          <w:color w:val="000000" w:themeColor="text1"/>
        </w:rPr>
        <w:t>December</w:t>
      </w:r>
      <w:r w:rsidR="005B5683" w:rsidRPr="000E55EB">
        <w:rPr>
          <w:color w:val="000000" w:themeColor="text1"/>
        </w:rPr>
        <w:t xml:space="preserve"> 20</w:t>
      </w:r>
      <w:r w:rsidRPr="000E55EB">
        <w:rPr>
          <w:color w:val="000000" w:themeColor="text1"/>
        </w:rPr>
        <w:t>1</w:t>
      </w:r>
      <w:r w:rsidR="000E55EB" w:rsidRPr="000E55EB">
        <w:rPr>
          <w:color w:val="000000" w:themeColor="text1"/>
        </w:rPr>
        <w:t>8</w:t>
      </w:r>
    </w:p>
    <w:p w14:paraId="3FC4B01B" w14:textId="77777777" w:rsidR="005B5683" w:rsidRPr="000E55EB" w:rsidRDefault="005B5683" w:rsidP="004877F7">
      <w:pPr>
        <w:pStyle w:val="Subtitle"/>
        <w:rPr>
          <w:color w:val="000000" w:themeColor="text1"/>
        </w:rPr>
      </w:pPr>
      <w:r w:rsidRPr="000E55EB">
        <w:rPr>
          <w:color w:val="000000" w:themeColor="text1"/>
        </w:rPr>
        <w:t xml:space="preserve">Version </w:t>
      </w:r>
      <w:r w:rsidR="00CB6653" w:rsidRPr="000E55EB">
        <w:rPr>
          <w:color w:val="000000" w:themeColor="text1"/>
        </w:rPr>
        <w:t>0.1</w:t>
      </w:r>
    </w:p>
    <w:p w14:paraId="77A4C3BD" w14:textId="77777777" w:rsidR="005B5683" w:rsidRPr="00F26F22" w:rsidRDefault="005B5683" w:rsidP="000C403C">
      <w:pPr>
        <w:rPr>
          <w:rFonts w:cs="Lucida Grande"/>
        </w:rPr>
      </w:pPr>
    </w:p>
    <w:p w14:paraId="06F611E4" w14:textId="77777777" w:rsidR="005B5683" w:rsidRPr="00F26F22" w:rsidRDefault="005B5683" w:rsidP="000C403C">
      <w:pPr>
        <w:rPr>
          <w:rFonts w:cs="Lucida Grande"/>
        </w:rPr>
      </w:pPr>
    </w:p>
    <w:p w14:paraId="2918FE6B" w14:textId="77777777" w:rsidR="005B5683" w:rsidRPr="00F26F22" w:rsidRDefault="005B5683" w:rsidP="000C403C">
      <w:pPr>
        <w:rPr>
          <w:rFonts w:cs="Lucida Grande"/>
        </w:rPr>
      </w:pPr>
    </w:p>
    <w:p w14:paraId="3EE51741" w14:textId="77777777" w:rsidR="005B5683" w:rsidRPr="00F26F22" w:rsidRDefault="005B5683" w:rsidP="000C403C">
      <w:pPr>
        <w:rPr>
          <w:rFonts w:cs="Lucida Grande"/>
        </w:rPr>
      </w:pPr>
    </w:p>
    <w:p w14:paraId="75B9DDEB" w14:textId="77777777" w:rsidR="005B5683" w:rsidRPr="00F26F22" w:rsidRDefault="005B5683" w:rsidP="000C403C">
      <w:pPr>
        <w:rPr>
          <w:rFonts w:cs="Lucida Grande"/>
        </w:rPr>
      </w:pPr>
    </w:p>
    <w:p w14:paraId="7683813F" w14:textId="77777777" w:rsidR="005B5683" w:rsidRPr="00F26F22" w:rsidRDefault="005B5683" w:rsidP="000C403C">
      <w:pPr>
        <w:rPr>
          <w:rFonts w:cs="Lucida Grande"/>
        </w:rPr>
      </w:pPr>
    </w:p>
    <w:p w14:paraId="43FCB3C4" w14:textId="5E667ABB" w:rsidR="000735DA" w:rsidRPr="00F63607" w:rsidRDefault="0004537D" w:rsidP="00F63607">
      <w:pPr>
        <w:spacing w:after="0" w:line="240" w:lineRule="auto"/>
        <w:rPr>
          <w:i/>
          <w:color w:val="F57B17"/>
          <w:sz w:val="20"/>
          <w14:textFill>
            <w14:solidFill>
              <w14:srgbClr w14:val="F57B17">
                <w14:lumMod w14:val="75000"/>
                <w14:lumMod w14:val="75000"/>
                <w14:lumOff w14:val="25000"/>
              </w14:srgbClr>
            </w14:solidFill>
          </w14:textFill>
        </w:rPr>
      </w:pPr>
      <w:r>
        <w:rPr>
          <w:b/>
        </w:rPr>
        <w:br w:type="page"/>
      </w:r>
    </w:p>
    <w:p w14:paraId="50893999" w14:textId="77777777" w:rsidR="005B5683" w:rsidRPr="00BE134F" w:rsidRDefault="005B5683" w:rsidP="00FB36FD">
      <w:pPr>
        <w:pStyle w:val="TOCHeading"/>
      </w:pPr>
      <w:r w:rsidRPr="00BE134F">
        <w:lastRenderedPageBreak/>
        <w:t>Document Revisions</w:t>
      </w:r>
    </w:p>
    <w:p w14:paraId="3B7382CA"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3793D93C" w14:textId="77777777" w:rsidTr="00BE134F">
        <w:tc>
          <w:tcPr>
            <w:tcW w:w="874" w:type="pct"/>
            <w:shd w:val="clear" w:color="auto" w:fill="D9D9D9" w:themeFill="background1" w:themeFillShade="D9"/>
            <w:vAlign w:val="center"/>
          </w:tcPr>
          <w:p w14:paraId="596D61EA"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54522260"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6DFDAAF1" w14:textId="77777777" w:rsidR="005B5683" w:rsidRPr="00BE134F" w:rsidRDefault="005B5683" w:rsidP="009B23B9">
            <w:pPr>
              <w:pStyle w:val="ChartHeaderInformation"/>
            </w:pPr>
            <w:r w:rsidRPr="00BE134F">
              <w:t>Document Changes</w:t>
            </w:r>
          </w:p>
        </w:tc>
      </w:tr>
      <w:tr w:rsidR="005B5683" w:rsidRPr="00F26F22" w14:paraId="2F0B712A" w14:textId="77777777" w:rsidTr="00640459">
        <w:tc>
          <w:tcPr>
            <w:tcW w:w="874" w:type="pct"/>
            <w:shd w:val="clear" w:color="auto" w:fill="D9D9D9" w:themeFill="background1" w:themeFillShade="D9"/>
          </w:tcPr>
          <w:p w14:paraId="3E01AC09" w14:textId="6583F550" w:rsidR="005B5683" w:rsidRPr="00F26F22" w:rsidRDefault="00F63607" w:rsidP="00757789">
            <w:pPr>
              <w:pStyle w:val="ChartBodyCopy"/>
            </w:pPr>
            <w:r>
              <w:t>1</w:t>
            </w:r>
            <w:r w:rsidR="00BD58CA">
              <w:t>2</w:t>
            </w:r>
            <w:r w:rsidR="005B5683">
              <w:t>/</w:t>
            </w:r>
            <w:r w:rsidR="00BD58CA">
              <w:t>03</w:t>
            </w:r>
            <w:r w:rsidR="005B5683" w:rsidRPr="00F26F22">
              <w:t>/20</w:t>
            </w:r>
            <w:r>
              <w:t>18</w:t>
            </w:r>
          </w:p>
        </w:tc>
        <w:tc>
          <w:tcPr>
            <w:tcW w:w="813" w:type="pct"/>
            <w:shd w:val="clear" w:color="auto" w:fill="D9D9D9" w:themeFill="background1" w:themeFillShade="D9"/>
          </w:tcPr>
          <w:p w14:paraId="6131BBEB" w14:textId="77777777" w:rsidR="005B5683" w:rsidRPr="00F26F22" w:rsidRDefault="005B5683" w:rsidP="00274FA8">
            <w:pPr>
              <w:pStyle w:val="ChartBodyCopy"/>
            </w:pPr>
            <w:r>
              <w:t>0</w:t>
            </w:r>
            <w:r w:rsidR="006E2FD0">
              <w:t>.1</w:t>
            </w:r>
          </w:p>
        </w:tc>
        <w:tc>
          <w:tcPr>
            <w:tcW w:w="3313" w:type="pct"/>
            <w:shd w:val="clear" w:color="auto" w:fill="D9D9D9" w:themeFill="background1" w:themeFillShade="D9"/>
          </w:tcPr>
          <w:p w14:paraId="4C0320BB" w14:textId="77777777" w:rsidR="005B5683" w:rsidRPr="00F26F22" w:rsidRDefault="00757789" w:rsidP="006E2FD0">
            <w:pPr>
              <w:pStyle w:val="ChartBodyCopy"/>
            </w:pPr>
            <w:r>
              <w:t>Initial Draft</w:t>
            </w:r>
          </w:p>
        </w:tc>
      </w:tr>
      <w:tr w:rsidR="005B5683" w:rsidRPr="00F26F22" w14:paraId="085C3C79" w14:textId="77777777" w:rsidTr="00640459">
        <w:tc>
          <w:tcPr>
            <w:tcW w:w="874" w:type="pct"/>
            <w:shd w:val="clear" w:color="auto" w:fill="D9D9D9" w:themeFill="background1" w:themeFillShade="D9"/>
          </w:tcPr>
          <w:p w14:paraId="650119D1" w14:textId="77777777" w:rsidR="005B5683" w:rsidRPr="00F26F22" w:rsidRDefault="005B5683" w:rsidP="00274FA8">
            <w:pPr>
              <w:pStyle w:val="ChartBodyCopy"/>
            </w:pPr>
          </w:p>
        </w:tc>
        <w:tc>
          <w:tcPr>
            <w:tcW w:w="813" w:type="pct"/>
            <w:shd w:val="clear" w:color="auto" w:fill="D9D9D9" w:themeFill="background1" w:themeFillShade="D9"/>
          </w:tcPr>
          <w:p w14:paraId="764864A7" w14:textId="77777777" w:rsidR="005B5683" w:rsidRPr="00F26F22" w:rsidRDefault="005B5683" w:rsidP="00274FA8">
            <w:pPr>
              <w:pStyle w:val="ChartBodyCopy"/>
            </w:pPr>
          </w:p>
        </w:tc>
        <w:tc>
          <w:tcPr>
            <w:tcW w:w="3313" w:type="pct"/>
            <w:shd w:val="clear" w:color="auto" w:fill="D9D9D9" w:themeFill="background1" w:themeFillShade="D9"/>
          </w:tcPr>
          <w:p w14:paraId="524A52ED" w14:textId="77777777" w:rsidR="005B5683" w:rsidRPr="00F26F22" w:rsidRDefault="005B5683" w:rsidP="00274FA8">
            <w:pPr>
              <w:pStyle w:val="ChartBodyCopy"/>
            </w:pPr>
          </w:p>
        </w:tc>
      </w:tr>
      <w:tr w:rsidR="005B5683" w:rsidRPr="00F26F22" w14:paraId="15C8FCE5" w14:textId="77777777" w:rsidTr="00640459">
        <w:tc>
          <w:tcPr>
            <w:tcW w:w="874" w:type="pct"/>
            <w:shd w:val="clear" w:color="auto" w:fill="D9D9D9" w:themeFill="background1" w:themeFillShade="D9"/>
          </w:tcPr>
          <w:p w14:paraId="5588906C" w14:textId="77777777" w:rsidR="005B5683" w:rsidRPr="00F26F22" w:rsidRDefault="005B5683" w:rsidP="00274FA8">
            <w:pPr>
              <w:pStyle w:val="ChartBodyCopy"/>
            </w:pPr>
          </w:p>
        </w:tc>
        <w:tc>
          <w:tcPr>
            <w:tcW w:w="813" w:type="pct"/>
            <w:shd w:val="clear" w:color="auto" w:fill="D9D9D9" w:themeFill="background1" w:themeFillShade="D9"/>
          </w:tcPr>
          <w:p w14:paraId="73196E5A" w14:textId="77777777" w:rsidR="005B5683" w:rsidRPr="00F26F22" w:rsidRDefault="005B5683" w:rsidP="00274FA8">
            <w:pPr>
              <w:pStyle w:val="ChartBodyCopy"/>
            </w:pPr>
          </w:p>
        </w:tc>
        <w:tc>
          <w:tcPr>
            <w:tcW w:w="3313" w:type="pct"/>
            <w:shd w:val="clear" w:color="auto" w:fill="D9D9D9" w:themeFill="background1" w:themeFillShade="D9"/>
          </w:tcPr>
          <w:p w14:paraId="31AB5AD9" w14:textId="77777777" w:rsidR="005B5683" w:rsidRPr="00F26F22" w:rsidRDefault="005B5683" w:rsidP="00274FA8">
            <w:pPr>
              <w:pStyle w:val="ChartBodyCopy"/>
            </w:pPr>
          </w:p>
        </w:tc>
      </w:tr>
      <w:tr w:rsidR="005B5683" w:rsidRPr="00F26F22" w14:paraId="04D205B5" w14:textId="77777777" w:rsidTr="00640459">
        <w:tc>
          <w:tcPr>
            <w:tcW w:w="874" w:type="pct"/>
            <w:shd w:val="clear" w:color="auto" w:fill="D9D9D9" w:themeFill="background1" w:themeFillShade="D9"/>
          </w:tcPr>
          <w:p w14:paraId="5A9A8A4C" w14:textId="77777777" w:rsidR="005B5683" w:rsidRPr="00F26F22" w:rsidRDefault="005B5683" w:rsidP="00274FA8">
            <w:pPr>
              <w:pStyle w:val="ChartBodyCopy"/>
            </w:pPr>
          </w:p>
        </w:tc>
        <w:tc>
          <w:tcPr>
            <w:tcW w:w="813" w:type="pct"/>
            <w:shd w:val="clear" w:color="auto" w:fill="D9D9D9" w:themeFill="background1" w:themeFillShade="D9"/>
          </w:tcPr>
          <w:p w14:paraId="75B86CC8" w14:textId="77777777" w:rsidR="005B5683" w:rsidRPr="00F26F22" w:rsidRDefault="005B5683" w:rsidP="00274FA8">
            <w:pPr>
              <w:pStyle w:val="ChartBodyCopy"/>
            </w:pPr>
          </w:p>
        </w:tc>
        <w:tc>
          <w:tcPr>
            <w:tcW w:w="3313" w:type="pct"/>
            <w:shd w:val="clear" w:color="auto" w:fill="D9D9D9" w:themeFill="background1" w:themeFillShade="D9"/>
          </w:tcPr>
          <w:p w14:paraId="3F32396E" w14:textId="77777777" w:rsidR="005B5683" w:rsidRPr="00F26F22" w:rsidRDefault="005B5683" w:rsidP="00274FA8">
            <w:pPr>
              <w:pStyle w:val="ChartBodyCopy"/>
            </w:pPr>
          </w:p>
        </w:tc>
      </w:tr>
      <w:tr w:rsidR="005B5683" w:rsidRPr="00F26F22" w14:paraId="478E65F8" w14:textId="77777777" w:rsidTr="00640459">
        <w:tc>
          <w:tcPr>
            <w:tcW w:w="874" w:type="pct"/>
            <w:shd w:val="clear" w:color="auto" w:fill="D9D9D9" w:themeFill="background1" w:themeFillShade="D9"/>
          </w:tcPr>
          <w:p w14:paraId="0831B4F1" w14:textId="77777777" w:rsidR="005B5683" w:rsidRPr="00F26F22" w:rsidRDefault="005B5683" w:rsidP="00274FA8">
            <w:pPr>
              <w:pStyle w:val="ChartBodyCopy"/>
            </w:pPr>
          </w:p>
        </w:tc>
        <w:tc>
          <w:tcPr>
            <w:tcW w:w="813" w:type="pct"/>
            <w:shd w:val="clear" w:color="auto" w:fill="D9D9D9" w:themeFill="background1" w:themeFillShade="D9"/>
          </w:tcPr>
          <w:p w14:paraId="75F74043" w14:textId="77777777" w:rsidR="005B5683" w:rsidRPr="00F26F22" w:rsidRDefault="005B5683" w:rsidP="00274FA8">
            <w:pPr>
              <w:pStyle w:val="ChartBodyCopy"/>
            </w:pPr>
          </w:p>
        </w:tc>
        <w:tc>
          <w:tcPr>
            <w:tcW w:w="3313" w:type="pct"/>
            <w:shd w:val="clear" w:color="auto" w:fill="D9D9D9" w:themeFill="background1" w:themeFillShade="D9"/>
          </w:tcPr>
          <w:p w14:paraId="29694BD1" w14:textId="77777777" w:rsidR="005B5683" w:rsidRPr="00F26F22" w:rsidRDefault="005B5683" w:rsidP="00274FA8">
            <w:pPr>
              <w:pStyle w:val="ChartBodyCopy"/>
            </w:pPr>
          </w:p>
        </w:tc>
      </w:tr>
      <w:tr w:rsidR="005B5683" w:rsidRPr="00F26F22" w14:paraId="4AD87D19" w14:textId="77777777" w:rsidTr="00640459">
        <w:tc>
          <w:tcPr>
            <w:tcW w:w="874" w:type="pct"/>
            <w:shd w:val="clear" w:color="auto" w:fill="D9D9D9" w:themeFill="background1" w:themeFillShade="D9"/>
          </w:tcPr>
          <w:p w14:paraId="3CEABB27" w14:textId="77777777" w:rsidR="005B5683" w:rsidRDefault="005B5683" w:rsidP="00274FA8">
            <w:pPr>
              <w:pStyle w:val="ChartBodyCopy"/>
            </w:pPr>
          </w:p>
        </w:tc>
        <w:tc>
          <w:tcPr>
            <w:tcW w:w="813" w:type="pct"/>
            <w:shd w:val="clear" w:color="auto" w:fill="D9D9D9" w:themeFill="background1" w:themeFillShade="D9"/>
          </w:tcPr>
          <w:p w14:paraId="141A9BC4" w14:textId="77777777" w:rsidR="005B5683" w:rsidRDefault="005B5683" w:rsidP="00274FA8">
            <w:pPr>
              <w:pStyle w:val="ChartBodyCopy"/>
            </w:pPr>
          </w:p>
        </w:tc>
        <w:tc>
          <w:tcPr>
            <w:tcW w:w="3313" w:type="pct"/>
            <w:shd w:val="clear" w:color="auto" w:fill="D9D9D9" w:themeFill="background1" w:themeFillShade="D9"/>
          </w:tcPr>
          <w:p w14:paraId="5BD66473" w14:textId="77777777" w:rsidR="005B5683" w:rsidRDefault="005B5683" w:rsidP="00274FA8">
            <w:pPr>
              <w:pStyle w:val="ChartBodyCopy"/>
            </w:pPr>
          </w:p>
        </w:tc>
      </w:tr>
      <w:tr w:rsidR="005B5683" w:rsidRPr="00F26F22" w14:paraId="5B9EB680" w14:textId="77777777" w:rsidTr="00640459">
        <w:tc>
          <w:tcPr>
            <w:tcW w:w="874" w:type="pct"/>
            <w:shd w:val="clear" w:color="auto" w:fill="D9D9D9" w:themeFill="background1" w:themeFillShade="D9"/>
          </w:tcPr>
          <w:p w14:paraId="6E440271" w14:textId="77777777" w:rsidR="005B5683" w:rsidRDefault="005B5683" w:rsidP="00274FA8">
            <w:pPr>
              <w:pStyle w:val="ChartBodyCopy"/>
            </w:pPr>
          </w:p>
        </w:tc>
        <w:tc>
          <w:tcPr>
            <w:tcW w:w="813" w:type="pct"/>
            <w:shd w:val="clear" w:color="auto" w:fill="D9D9D9" w:themeFill="background1" w:themeFillShade="D9"/>
          </w:tcPr>
          <w:p w14:paraId="421EAB80" w14:textId="77777777" w:rsidR="005B5683" w:rsidRDefault="005B5683" w:rsidP="00274FA8">
            <w:pPr>
              <w:pStyle w:val="ChartBodyCopy"/>
            </w:pPr>
          </w:p>
        </w:tc>
        <w:tc>
          <w:tcPr>
            <w:tcW w:w="3313" w:type="pct"/>
            <w:shd w:val="clear" w:color="auto" w:fill="D9D9D9" w:themeFill="background1" w:themeFillShade="D9"/>
          </w:tcPr>
          <w:p w14:paraId="2DA6307B" w14:textId="77777777" w:rsidR="005B5683" w:rsidRDefault="005B5683" w:rsidP="00274FA8">
            <w:pPr>
              <w:pStyle w:val="ChartBodyCopy"/>
            </w:pPr>
          </w:p>
        </w:tc>
      </w:tr>
      <w:tr w:rsidR="005B5683" w:rsidRPr="00F26F22" w14:paraId="79F5E6DF" w14:textId="77777777" w:rsidTr="00640459">
        <w:tc>
          <w:tcPr>
            <w:tcW w:w="874" w:type="pct"/>
            <w:shd w:val="clear" w:color="auto" w:fill="D9D9D9" w:themeFill="background1" w:themeFillShade="D9"/>
          </w:tcPr>
          <w:p w14:paraId="72CC21D7" w14:textId="77777777" w:rsidR="005B5683" w:rsidRDefault="005B5683" w:rsidP="00274FA8">
            <w:pPr>
              <w:pStyle w:val="ChartBodyCopy"/>
            </w:pPr>
          </w:p>
        </w:tc>
        <w:tc>
          <w:tcPr>
            <w:tcW w:w="813" w:type="pct"/>
            <w:shd w:val="clear" w:color="auto" w:fill="D9D9D9" w:themeFill="background1" w:themeFillShade="D9"/>
          </w:tcPr>
          <w:p w14:paraId="1C3B310A" w14:textId="77777777" w:rsidR="005B5683" w:rsidRDefault="005B5683" w:rsidP="00274FA8">
            <w:pPr>
              <w:pStyle w:val="ChartBodyCopy"/>
            </w:pPr>
          </w:p>
        </w:tc>
        <w:tc>
          <w:tcPr>
            <w:tcW w:w="3313" w:type="pct"/>
            <w:shd w:val="clear" w:color="auto" w:fill="D9D9D9" w:themeFill="background1" w:themeFillShade="D9"/>
          </w:tcPr>
          <w:p w14:paraId="25D510E5" w14:textId="77777777" w:rsidR="005B5683" w:rsidRDefault="005B5683" w:rsidP="00274FA8">
            <w:pPr>
              <w:pStyle w:val="ChartBodyCopy"/>
            </w:pPr>
          </w:p>
        </w:tc>
      </w:tr>
      <w:tr w:rsidR="005B5683" w:rsidRPr="00F26F22" w14:paraId="466A93DC" w14:textId="77777777" w:rsidTr="00640459">
        <w:tc>
          <w:tcPr>
            <w:tcW w:w="874" w:type="pct"/>
            <w:shd w:val="clear" w:color="auto" w:fill="D9D9D9" w:themeFill="background1" w:themeFillShade="D9"/>
          </w:tcPr>
          <w:p w14:paraId="69A6F65D" w14:textId="77777777" w:rsidR="005B5683" w:rsidRDefault="005B5683" w:rsidP="00274FA8">
            <w:pPr>
              <w:pStyle w:val="ChartBodyCopy"/>
            </w:pPr>
          </w:p>
        </w:tc>
        <w:tc>
          <w:tcPr>
            <w:tcW w:w="813" w:type="pct"/>
            <w:shd w:val="clear" w:color="auto" w:fill="D9D9D9" w:themeFill="background1" w:themeFillShade="D9"/>
          </w:tcPr>
          <w:p w14:paraId="454649A4" w14:textId="77777777" w:rsidR="005B5683" w:rsidRDefault="005B5683" w:rsidP="00274FA8">
            <w:pPr>
              <w:pStyle w:val="ChartBodyCopy"/>
            </w:pPr>
          </w:p>
        </w:tc>
        <w:tc>
          <w:tcPr>
            <w:tcW w:w="3313" w:type="pct"/>
            <w:shd w:val="clear" w:color="auto" w:fill="D9D9D9" w:themeFill="background1" w:themeFillShade="D9"/>
          </w:tcPr>
          <w:p w14:paraId="3483FC15" w14:textId="77777777" w:rsidR="005B5683" w:rsidRDefault="005B5683" w:rsidP="00274FA8">
            <w:pPr>
              <w:pStyle w:val="ChartBodyCopy"/>
            </w:pPr>
          </w:p>
        </w:tc>
      </w:tr>
    </w:tbl>
    <w:p w14:paraId="01B73DC9" w14:textId="77777777" w:rsidR="000735DA" w:rsidRDefault="000735DA" w:rsidP="00FB36FD">
      <w:pPr>
        <w:pStyle w:val="TOCHeading"/>
      </w:pPr>
    </w:p>
    <w:p w14:paraId="6DC9F9D8" w14:textId="77777777" w:rsidR="000735DA" w:rsidRDefault="000735DA" w:rsidP="000735DA">
      <w:pPr>
        <w:rPr>
          <w:rFonts w:ascii="Arial Narrow" w:hAnsi="Arial Narrow"/>
          <w:color w:val="000000"/>
          <w:sz w:val="24"/>
        </w:rPr>
      </w:pPr>
      <w:r>
        <w:br w:type="page"/>
      </w:r>
    </w:p>
    <w:p w14:paraId="7882CBA7" w14:textId="77777777" w:rsidR="00FB36FD" w:rsidRDefault="00FB36FD" w:rsidP="00FB36FD">
      <w:pPr>
        <w:pStyle w:val="TOCHeading"/>
      </w:pPr>
    </w:p>
    <w:p w14:paraId="4CCBC412" w14:textId="7D04876A" w:rsidR="005B5683" w:rsidRPr="00FB36FD" w:rsidRDefault="003C48E7" w:rsidP="00FB36FD">
      <w:pPr>
        <w:pStyle w:val="TOCHeading"/>
      </w:pPr>
      <w:r w:rsidRPr="00FB36FD">
        <w:t>TABLE OF CONTENTS</w:t>
      </w:r>
    </w:p>
    <w:p w14:paraId="4BF7E811" w14:textId="5EBFECD9" w:rsidR="003C48E7" w:rsidRDefault="005B5683">
      <w:pPr>
        <w:pStyle w:val="TOC1"/>
        <w:rPr>
          <w:rFonts w:eastAsiaTheme="minorEastAsia"/>
          <w:noProof/>
          <w:lang w:val="en-GB" w:eastAsia="en-GB"/>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3C48E7">
        <w:rPr>
          <w:noProof/>
        </w:rPr>
        <w:t>1</w:t>
      </w:r>
      <w:r w:rsidR="003C48E7">
        <w:rPr>
          <w:rFonts w:eastAsiaTheme="minorEastAsia"/>
          <w:noProof/>
          <w:lang w:val="en-GB" w:eastAsia="en-GB"/>
        </w:rPr>
        <w:tab/>
      </w:r>
      <w:r w:rsidR="003C48E7">
        <w:rPr>
          <w:noProof/>
        </w:rPr>
        <w:t>INTRODUCTION</w:t>
      </w:r>
      <w:r w:rsidR="003C48E7">
        <w:rPr>
          <w:noProof/>
        </w:rPr>
        <w:tab/>
      </w:r>
      <w:r w:rsidR="003C48E7">
        <w:rPr>
          <w:noProof/>
        </w:rPr>
        <w:fldChar w:fldCharType="begin"/>
      </w:r>
      <w:r w:rsidR="003C48E7">
        <w:rPr>
          <w:noProof/>
        </w:rPr>
        <w:instrText xml:space="preserve"> PAGEREF _Toc531631056 \h </w:instrText>
      </w:r>
      <w:r w:rsidR="003C48E7">
        <w:rPr>
          <w:noProof/>
        </w:rPr>
      </w:r>
      <w:r w:rsidR="003C48E7">
        <w:rPr>
          <w:noProof/>
        </w:rPr>
        <w:fldChar w:fldCharType="separate"/>
      </w:r>
      <w:r w:rsidR="003C48E7">
        <w:rPr>
          <w:noProof/>
        </w:rPr>
        <w:t>1</w:t>
      </w:r>
      <w:r w:rsidR="003C48E7">
        <w:rPr>
          <w:noProof/>
        </w:rPr>
        <w:fldChar w:fldCharType="end"/>
      </w:r>
    </w:p>
    <w:p w14:paraId="008EA3C1" w14:textId="5F956A5C" w:rsidR="003C48E7" w:rsidRDefault="003C48E7">
      <w:pPr>
        <w:pStyle w:val="TOC2"/>
        <w:rPr>
          <w:rFonts w:eastAsiaTheme="minorEastAsia"/>
          <w:i w:val="0"/>
          <w:noProof/>
          <w:lang w:val="en-GB" w:eastAsia="en-GB"/>
        </w:rPr>
      </w:pPr>
      <w:r>
        <w:rPr>
          <w:noProof/>
        </w:rPr>
        <w:t>1.1</w:t>
      </w:r>
      <w:r>
        <w:rPr>
          <w:rFonts w:eastAsiaTheme="minorEastAsia"/>
          <w:i w:val="0"/>
          <w:noProof/>
          <w:lang w:val="en-GB" w:eastAsia="en-GB"/>
        </w:rPr>
        <w:tab/>
      </w:r>
      <w:r>
        <w:rPr>
          <w:noProof/>
        </w:rPr>
        <w:t>Scope and Purpose</w:t>
      </w:r>
      <w:r>
        <w:rPr>
          <w:noProof/>
        </w:rPr>
        <w:tab/>
      </w:r>
      <w:r>
        <w:rPr>
          <w:noProof/>
        </w:rPr>
        <w:fldChar w:fldCharType="begin"/>
      </w:r>
      <w:r>
        <w:rPr>
          <w:noProof/>
        </w:rPr>
        <w:instrText xml:space="preserve"> PAGEREF _Toc531631057 \h </w:instrText>
      </w:r>
      <w:r>
        <w:rPr>
          <w:noProof/>
        </w:rPr>
      </w:r>
      <w:r>
        <w:rPr>
          <w:noProof/>
        </w:rPr>
        <w:fldChar w:fldCharType="separate"/>
      </w:r>
      <w:r>
        <w:rPr>
          <w:noProof/>
        </w:rPr>
        <w:t>1</w:t>
      </w:r>
      <w:r>
        <w:rPr>
          <w:noProof/>
        </w:rPr>
        <w:fldChar w:fldCharType="end"/>
      </w:r>
    </w:p>
    <w:p w14:paraId="7B2CD2D7" w14:textId="66A0D6E8" w:rsidR="003C48E7" w:rsidRDefault="003C48E7">
      <w:pPr>
        <w:pStyle w:val="TOC2"/>
        <w:rPr>
          <w:rFonts w:eastAsiaTheme="minorEastAsia"/>
          <w:i w:val="0"/>
          <w:noProof/>
          <w:lang w:val="en-GB" w:eastAsia="en-GB"/>
        </w:rPr>
      </w:pPr>
      <w:r>
        <w:rPr>
          <w:noProof/>
        </w:rPr>
        <w:t>1.2</w:t>
      </w:r>
      <w:r>
        <w:rPr>
          <w:rFonts w:eastAsiaTheme="minorEastAsia"/>
          <w:i w:val="0"/>
          <w:noProof/>
          <w:lang w:val="en-GB" w:eastAsia="en-GB"/>
        </w:rPr>
        <w:tab/>
      </w:r>
      <w:r>
        <w:rPr>
          <w:noProof/>
        </w:rPr>
        <w:t>Process Overview</w:t>
      </w:r>
      <w:r>
        <w:rPr>
          <w:noProof/>
        </w:rPr>
        <w:tab/>
      </w:r>
      <w:r>
        <w:rPr>
          <w:noProof/>
        </w:rPr>
        <w:fldChar w:fldCharType="begin"/>
      </w:r>
      <w:r>
        <w:rPr>
          <w:noProof/>
        </w:rPr>
        <w:instrText xml:space="preserve"> PAGEREF _Toc531631058 \h </w:instrText>
      </w:r>
      <w:r>
        <w:rPr>
          <w:noProof/>
        </w:rPr>
      </w:r>
      <w:r>
        <w:rPr>
          <w:noProof/>
        </w:rPr>
        <w:fldChar w:fldCharType="separate"/>
      </w:r>
      <w:r>
        <w:rPr>
          <w:noProof/>
        </w:rPr>
        <w:t>1</w:t>
      </w:r>
      <w:r>
        <w:rPr>
          <w:noProof/>
        </w:rPr>
        <w:fldChar w:fldCharType="end"/>
      </w:r>
    </w:p>
    <w:p w14:paraId="01A17700" w14:textId="118CB2B6" w:rsidR="003C48E7" w:rsidRDefault="003C48E7">
      <w:pPr>
        <w:pStyle w:val="TOC1"/>
        <w:rPr>
          <w:rFonts w:eastAsiaTheme="minorEastAsia"/>
          <w:noProof/>
          <w:lang w:val="en-GB" w:eastAsia="en-GB"/>
        </w:rPr>
      </w:pPr>
      <w:r>
        <w:rPr>
          <w:noProof/>
        </w:rPr>
        <w:t>2</w:t>
      </w:r>
      <w:r>
        <w:rPr>
          <w:rFonts w:eastAsiaTheme="minorEastAsia"/>
          <w:noProof/>
          <w:lang w:val="en-GB" w:eastAsia="en-GB"/>
        </w:rPr>
        <w:tab/>
      </w:r>
      <w:r>
        <w:rPr>
          <w:noProof/>
        </w:rPr>
        <w:t>HOW TO PLAY</w:t>
      </w:r>
      <w:r>
        <w:rPr>
          <w:noProof/>
        </w:rPr>
        <w:tab/>
      </w:r>
      <w:r>
        <w:rPr>
          <w:noProof/>
        </w:rPr>
        <w:fldChar w:fldCharType="begin"/>
      </w:r>
      <w:r>
        <w:rPr>
          <w:noProof/>
        </w:rPr>
        <w:instrText xml:space="preserve"> PAGEREF _Toc531631059 \h </w:instrText>
      </w:r>
      <w:r>
        <w:rPr>
          <w:noProof/>
        </w:rPr>
      </w:r>
      <w:r>
        <w:rPr>
          <w:noProof/>
        </w:rPr>
        <w:fldChar w:fldCharType="separate"/>
      </w:r>
      <w:r>
        <w:rPr>
          <w:noProof/>
        </w:rPr>
        <w:t>2</w:t>
      </w:r>
      <w:r>
        <w:rPr>
          <w:noProof/>
        </w:rPr>
        <w:fldChar w:fldCharType="end"/>
      </w:r>
    </w:p>
    <w:p w14:paraId="2A5EE171" w14:textId="08193298" w:rsidR="003C48E7" w:rsidRDefault="003C48E7">
      <w:pPr>
        <w:pStyle w:val="TOC1"/>
        <w:rPr>
          <w:rFonts w:eastAsiaTheme="minorEastAsia"/>
          <w:noProof/>
          <w:lang w:val="en-GB" w:eastAsia="en-GB"/>
        </w:rPr>
      </w:pPr>
      <w:r>
        <w:rPr>
          <w:noProof/>
        </w:rPr>
        <w:t>3</w:t>
      </w:r>
      <w:r>
        <w:rPr>
          <w:rFonts w:eastAsiaTheme="minorEastAsia"/>
          <w:noProof/>
          <w:lang w:val="en-GB" w:eastAsia="en-GB"/>
        </w:rPr>
        <w:tab/>
      </w:r>
      <w:r>
        <w:rPr>
          <w:noProof/>
        </w:rPr>
        <w:t>TO END GAME</w:t>
      </w:r>
      <w:r>
        <w:rPr>
          <w:noProof/>
        </w:rPr>
        <w:tab/>
      </w:r>
      <w:r>
        <w:rPr>
          <w:noProof/>
        </w:rPr>
        <w:fldChar w:fldCharType="begin"/>
      </w:r>
      <w:r>
        <w:rPr>
          <w:noProof/>
        </w:rPr>
        <w:instrText xml:space="preserve"> PAGEREF _Toc531631060 \h </w:instrText>
      </w:r>
      <w:r>
        <w:rPr>
          <w:noProof/>
        </w:rPr>
      </w:r>
      <w:r>
        <w:rPr>
          <w:noProof/>
        </w:rPr>
        <w:fldChar w:fldCharType="separate"/>
      </w:r>
      <w:r>
        <w:rPr>
          <w:noProof/>
        </w:rPr>
        <w:t>3</w:t>
      </w:r>
      <w:r>
        <w:rPr>
          <w:noProof/>
        </w:rPr>
        <w:fldChar w:fldCharType="end"/>
      </w:r>
    </w:p>
    <w:p w14:paraId="6E4F81A7" w14:textId="32A0555F" w:rsidR="005B5683" w:rsidRDefault="005B5683">
      <w:r>
        <w:fldChar w:fldCharType="end"/>
      </w:r>
    </w:p>
    <w:p w14:paraId="7B2DD721" w14:textId="31CBDA74" w:rsidR="003C48E7" w:rsidRDefault="003C48E7" w:rsidP="003C48E7">
      <w:pPr>
        <w:jc w:val="center"/>
        <w:rPr>
          <w:rFonts w:cs="Lucida Grande"/>
          <w:b/>
          <w:bCs/>
        </w:rPr>
      </w:pPr>
      <w:bookmarkStart w:id="0" w:name="_GoBack"/>
      <w:bookmarkEnd w:id="0"/>
    </w:p>
    <w:p w14:paraId="7488722C" w14:textId="3191009D" w:rsidR="005B5683" w:rsidRPr="003C48E7" w:rsidRDefault="003C48E7" w:rsidP="003C48E7">
      <w:pPr>
        <w:tabs>
          <w:tab w:val="center" w:pos="4680"/>
        </w:tabs>
        <w:rPr>
          <w:rFonts w:cs="Lucida Grande"/>
        </w:rPr>
        <w:sectPr w:rsidR="005B5683" w:rsidRPr="003C48E7" w:rsidSect="00373BDE">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start="1"/>
          <w:cols w:space="720"/>
          <w:titlePg/>
          <w:docGrid w:linePitch="299"/>
        </w:sectPr>
      </w:pPr>
      <w:r>
        <w:rPr>
          <w:rFonts w:cs="Lucida Grande"/>
        </w:rPr>
        <w:tab/>
      </w:r>
    </w:p>
    <w:p w14:paraId="28A309BF" w14:textId="050ED263" w:rsidR="005B5683" w:rsidRPr="001C15B0" w:rsidRDefault="00373BDE" w:rsidP="001C15B0">
      <w:pPr>
        <w:pStyle w:val="Heading1"/>
      </w:pPr>
      <w:bookmarkStart w:id="1" w:name="_Toc531631056"/>
      <w:r>
        <w:lastRenderedPageBreak/>
        <w:t>INTRODUCTION</w:t>
      </w:r>
      <w:bookmarkEnd w:id="1"/>
    </w:p>
    <w:p w14:paraId="11B9A880" w14:textId="77777777" w:rsidR="005B5683" w:rsidRDefault="005B5683" w:rsidP="00FB36FD">
      <w:pPr>
        <w:pStyle w:val="Heading2"/>
        <w:spacing w:before="120" w:after="60" w:line="240" w:lineRule="auto"/>
      </w:pPr>
      <w:bookmarkStart w:id="2" w:name="_Toc531631057"/>
      <w:r w:rsidRPr="00FB36FD">
        <w:t>Scope and Purpose</w:t>
      </w:r>
      <w:bookmarkEnd w:id="2"/>
    </w:p>
    <w:p w14:paraId="06E51732" w14:textId="77777777" w:rsidR="00BD58CA" w:rsidRDefault="00DC534A" w:rsidP="00BD58CA">
      <w:r>
        <w:t xml:space="preserve">This application allows the user to play </w:t>
      </w:r>
      <w:r w:rsidR="00F8346F">
        <w:t xml:space="preserve">the </w:t>
      </w:r>
      <w:r w:rsidR="00BD58CA">
        <w:t>falling ball game</w:t>
      </w:r>
      <w:r w:rsidR="00CC57A3">
        <w:t xml:space="preserve">. </w:t>
      </w:r>
      <w:r w:rsidR="00F8346F">
        <w:t xml:space="preserve">The user earns points by </w:t>
      </w:r>
      <w:r w:rsidR="00BD58CA">
        <w:t>ensuring the ball stays on the horizontal bars without touching the top or bottom of the screen. The game ends when the ball hits the top or bottom of the screen.</w:t>
      </w:r>
    </w:p>
    <w:p w14:paraId="059DC620" w14:textId="7B2A090C" w:rsidR="002D4D7F" w:rsidRDefault="00CC57A3" w:rsidP="00BD58CA">
      <w:r>
        <w:t xml:space="preserve">This guide will go more in-depth in explaining how the application functions during </w:t>
      </w:r>
      <w:r w:rsidR="00F8346F">
        <w:t xml:space="preserve">the </w:t>
      </w:r>
      <w:r>
        <w:t>game</w:t>
      </w:r>
      <w:r w:rsidR="007605D1">
        <w:t>. It is advised that the user already have an understanding of how</w:t>
      </w:r>
      <w:r w:rsidR="00F8346F">
        <w:t xml:space="preserve"> the </w:t>
      </w:r>
      <w:r w:rsidR="00BD58CA">
        <w:t>falling ball works</w:t>
      </w:r>
      <w:r w:rsidR="007605D1">
        <w:t xml:space="preserve"> as a game, but it is not necessarily required.</w:t>
      </w:r>
    </w:p>
    <w:p w14:paraId="10C667EF" w14:textId="77777777" w:rsidR="00234D51" w:rsidRPr="00234D51" w:rsidRDefault="00234D51" w:rsidP="00234D51"/>
    <w:p w14:paraId="268DF90B" w14:textId="2126802B" w:rsidR="005B5683" w:rsidRDefault="005B5683" w:rsidP="00ED5216">
      <w:pPr>
        <w:pStyle w:val="Heading2"/>
      </w:pPr>
      <w:bookmarkStart w:id="3" w:name="_Toc531631058"/>
      <w:r w:rsidRPr="00877DBC">
        <w:t xml:space="preserve">Process </w:t>
      </w:r>
      <w:r w:rsidRPr="001C15B0">
        <w:t>Overview</w:t>
      </w:r>
      <w:bookmarkEnd w:id="3"/>
    </w:p>
    <w:p w14:paraId="07F146E8" w14:textId="5F917183" w:rsidR="008409D5" w:rsidRPr="008409D5" w:rsidRDefault="008409D5" w:rsidP="00373BDE">
      <w:r>
        <w:t xml:space="preserve">Upon launching the game, </w:t>
      </w:r>
      <w:r w:rsidR="006C748C">
        <w:t>the game begins with the horizontal bars moving upward and the ball being stationary until being controlled with the arrow keys on the keyboard.</w:t>
      </w:r>
      <w:r w:rsidR="00373BDE">
        <w:t xml:space="preserve"> Only two arrow keys are required to control the ball: the left and right arrow keys. The left arrow key moves the ball towards the left and the right arrow key moves the ball towards the right, along the horizontal bars or in free space. The game ends when the ball hits the top or bottom of the screen.</w:t>
      </w:r>
    </w:p>
    <w:p w14:paraId="2F97DDD5" w14:textId="3C9C2F62" w:rsidR="002772DB" w:rsidRDefault="002772DB" w:rsidP="00D605CF">
      <w:pPr>
        <w:sectPr w:rsidR="002772DB" w:rsidSect="00373BDE">
          <w:pgSz w:w="12240" w:h="15840"/>
          <w:pgMar w:top="1440" w:right="1800" w:bottom="1440" w:left="1800" w:header="720" w:footer="720" w:gutter="0"/>
          <w:pgNumType w:start="1"/>
          <w:cols w:space="720"/>
          <w:titlePg/>
          <w:docGrid w:linePitch="299"/>
        </w:sectPr>
      </w:pPr>
    </w:p>
    <w:p w14:paraId="5B4A05AE" w14:textId="10E34B18" w:rsidR="008E0459" w:rsidRDefault="00373BDE" w:rsidP="00BD58CA">
      <w:pPr>
        <w:pStyle w:val="Heading1"/>
      </w:pPr>
      <w:bookmarkStart w:id="4" w:name="_Toc531631059"/>
      <w:r>
        <w:lastRenderedPageBreak/>
        <w:t>HOW TO PLAY</w:t>
      </w:r>
      <w:bookmarkEnd w:id="4"/>
    </w:p>
    <w:p w14:paraId="4E383E7F" w14:textId="027812FC" w:rsidR="005B5683" w:rsidRPr="002F49D2" w:rsidRDefault="000462E3" w:rsidP="00E726CE">
      <w:pPr>
        <w:pStyle w:val="ChapterBodyCopy"/>
      </w:pPr>
      <w:r>
        <w:t>In order to use the application for its purpose, a game must first be started by the user</w:t>
      </w:r>
      <w:r w:rsidR="005A220D">
        <w:t>.</w:t>
      </w:r>
    </w:p>
    <w:p w14:paraId="5EC26C05" w14:textId="77777777" w:rsidR="005B5683" w:rsidRDefault="0024263E" w:rsidP="00A02291">
      <w:pPr>
        <w:pStyle w:val="ChapterBodyCopy-Step"/>
        <w:numPr>
          <w:ilvl w:val="0"/>
          <w:numId w:val="1"/>
        </w:numPr>
      </w:pPr>
      <w:r>
        <w:t>Open the application</w:t>
      </w:r>
    </w:p>
    <w:p w14:paraId="0F1EE2B3" w14:textId="6894889C" w:rsidR="003E59D8" w:rsidRDefault="00E726CE" w:rsidP="00E726CE">
      <w:pPr>
        <w:pStyle w:val="ChapterBodyCopy-Step"/>
      </w:pPr>
      <w:r>
        <w:t xml:space="preserve">Move the </w:t>
      </w:r>
      <w:r w:rsidR="00373BDE">
        <w:t>ball</w:t>
      </w:r>
      <w:r>
        <w:t xml:space="preserve"> </w:t>
      </w:r>
      <w:r w:rsidR="00373BDE">
        <w:t>left or right</w:t>
      </w:r>
      <w:r>
        <w:t xml:space="preserve"> with the </w:t>
      </w:r>
      <w:r w:rsidR="00373BDE">
        <w:t xml:space="preserve">left and right </w:t>
      </w:r>
      <w:r>
        <w:t>arrow keys</w:t>
      </w:r>
      <w:r w:rsidR="0089034F">
        <w:t xml:space="preserve"> to move between the moving horizontal bars and to avoid hitting the top and bottom of the screen</w:t>
      </w:r>
    </w:p>
    <w:p w14:paraId="1F2F313C" w14:textId="0CC4A4B4" w:rsidR="00D605CF" w:rsidRDefault="00373BDE" w:rsidP="003E59D8">
      <w:pPr>
        <w:pStyle w:val="ChapterBodyCopy-Step"/>
        <w:numPr>
          <w:ilvl w:val="0"/>
          <w:numId w:val="0"/>
        </w:numPr>
        <w:ind w:left="720"/>
      </w:pPr>
      <w:r>
        <w:rPr>
          <w:noProof/>
        </w:rPr>
        <w:drawing>
          <wp:inline distT="0" distB="0" distL="0" distR="0" wp14:anchorId="6EEF41B0" wp14:editId="7CE87AB0">
            <wp:extent cx="2503801" cy="2972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43).png"/>
                    <pic:cNvPicPr/>
                  </pic:nvPicPr>
                  <pic:blipFill rotWithShape="1">
                    <a:blip r:embed="rId12"/>
                    <a:srcRect l="2464" t="3353" r="54782" b="6377"/>
                    <a:stretch/>
                  </pic:blipFill>
                  <pic:spPr bwMode="auto">
                    <a:xfrm>
                      <a:off x="0" y="0"/>
                      <a:ext cx="2512470" cy="2982727"/>
                    </a:xfrm>
                    <a:prstGeom prst="rect">
                      <a:avLst/>
                    </a:prstGeom>
                    <a:ln>
                      <a:noFill/>
                    </a:ln>
                    <a:extLst>
                      <a:ext uri="{53640926-AAD7-44D8-BBD7-CCE9431645EC}">
                        <a14:shadowObscured xmlns:a14="http://schemas.microsoft.com/office/drawing/2010/main"/>
                      </a:ext>
                    </a:extLst>
                  </pic:spPr>
                </pic:pic>
              </a:graphicData>
            </a:graphic>
          </wp:inline>
        </w:drawing>
      </w:r>
    </w:p>
    <w:p w14:paraId="41489101" w14:textId="23F4503F" w:rsidR="0089034F" w:rsidRDefault="0089034F" w:rsidP="003E59D8">
      <w:pPr>
        <w:pStyle w:val="ChapterBodyCopy-Step"/>
      </w:pPr>
      <w:r>
        <w:t>Avoid the top and bottom of the screen as long as possible to earn more points</w:t>
      </w:r>
    </w:p>
    <w:p w14:paraId="5B256AD7" w14:textId="4164CF44" w:rsidR="003E59D8" w:rsidRDefault="0089034F" w:rsidP="0089034F">
      <w:pPr>
        <w:pStyle w:val="ChapterBodyCopy-Step"/>
        <w:numPr>
          <w:ilvl w:val="0"/>
          <w:numId w:val="0"/>
        </w:numPr>
        <w:ind w:left="720"/>
      </w:pPr>
      <w:r>
        <w:rPr>
          <w:noProof/>
        </w:rPr>
        <w:drawing>
          <wp:inline distT="0" distB="0" distL="0" distR="0" wp14:anchorId="5370367F" wp14:editId="503EAD37">
            <wp:extent cx="2504104" cy="29737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45).png"/>
                    <pic:cNvPicPr/>
                  </pic:nvPicPr>
                  <pic:blipFill rotWithShape="1">
                    <a:blip r:embed="rId13"/>
                    <a:srcRect l="14348" r="42930" b="9767"/>
                    <a:stretch/>
                  </pic:blipFill>
                  <pic:spPr bwMode="auto">
                    <a:xfrm>
                      <a:off x="0" y="0"/>
                      <a:ext cx="2519394" cy="2991946"/>
                    </a:xfrm>
                    <a:prstGeom prst="rect">
                      <a:avLst/>
                    </a:prstGeom>
                    <a:ln>
                      <a:noFill/>
                    </a:ln>
                    <a:extLst>
                      <a:ext uri="{53640926-AAD7-44D8-BBD7-CCE9431645EC}">
                        <a14:shadowObscured xmlns:a14="http://schemas.microsoft.com/office/drawing/2010/main"/>
                      </a:ext>
                    </a:extLst>
                  </pic:spPr>
                </pic:pic>
              </a:graphicData>
            </a:graphic>
          </wp:inline>
        </w:drawing>
      </w:r>
    </w:p>
    <w:p w14:paraId="35C1E701" w14:textId="1847FC2B" w:rsidR="00E726CE" w:rsidRDefault="00E726CE" w:rsidP="009B23B9">
      <w:pPr>
        <w:pStyle w:val="CalloutBlockCopyNote"/>
      </w:pPr>
    </w:p>
    <w:p w14:paraId="1CA1AF87" w14:textId="01D78079" w:rsidR="00E726CE" w:rsidRDefault="00E726CE" w:rsidP="009B23B9">
      <w:pPr>
        <w:pStyle w:val="CalloutBlockCopyNote"/>
      </w:pPr>
    </w:p>
    <w:p w14:paraId="7CBF7177" w14:textId="77777777" w:rsidR="003E59D8" w:rsidRDefault="003E59D8" w:rsidP="00117866">
      <w:pPr>
        <w:pStyle w:val="ChapterBodyCopy"/>
      </w:pPr>
    </w:p>
    <w:p w14:paraId="5911E7ED" w14:textId="66BD6ADA" w:rsidR="00E5522B" w:rsidRDefault="00373BDE" w:rsidP="00E5522B">
      <w:pPr>
        <w:pStyle w:val="Heading1"/>
      </w:pPr>
      <w:bookmarkStart w:id="5" w:name="_Toc531631060"/>
      <w:r>
        <w:t>TO END GAME</w:t>
      </w:r>
      <w:bookmarkEnd w:id="5"/>
    </w:p>
    <w:p w14:paraId="1D31E436" w14:textId="6FDC2DA9" w:rsidR="00D33F2F" w:rsidRDefault="003E59D8" w:rsidP="003E59D8">
      <w:pPr>
        <w:pStyle w:val="ChapterBodyCopy"/>
      </w:pPr>
      <w:r>
        <w:t>There are three ways to end the game:</w:t>
      </w:r>
    </w:p>
    <w:p w14:paraId="54F31ABC" w14:textId="2ACFD57C" w:rsidR="003E59D8" w:rsidRDefault="003E59D8" w:rsidP="003E59D8">
      <w:pPr>
        <w:pStyle w:val="ChapterBodyCopy"/>
        <w:numPr>
          <w:ilvl w:val="0"/>
          <w:numId w:val="27"/>
        </w:numPr>
      </w:pPr>
      <w:r>
        <w:t xml:space="preserve">Hit the </w:t>
      </w:r>
      <w:r w:rsidR="0089034F">
        <w:t xml:space="preserve">top of the screen with the ball and then click </w:t>
      </w:r>
      <w:r w:rsidR="003C48E7">
        <w:t>OK</w:t>
      </w:r>
    </w:p>
    <w:p w14:paraId="1E0C9CB3" w14:textId="2F029958" w:rsidR="00D33F2F" w:rsidRDefault="00D33F2F" w:rsidP="00D33F2F">
      <w:pPr>
        <w:pStyle w:val="CalloutBlockCopyNote"/>
      </w:pPr>
      <w:r>
        <w:drawing>
          <wp:inline distT="0" distB="0" distL="0" distR="0" wp14:anchorId="7BD91488" wp14:editId="57006099">
            <wp:extent cx="2480310" cy="2949934"/>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853" t="3372" r="41678" b="6786"/>
                    <a:stretch/>
                  </pic:blipFill>
                  <pic:spPr bwMode="auto">
                    <a:xfrm>
                      <a:off x="0" y="0"/>
                      <a:ext cx="2492064" cy="2963914"/>
                    </a:xfrm>
                    <a:prstGeom prst="rect">
                      <a:avLst/>
                    </a:prstGeom>
                    <a:ln>
                      <a:noFill/>
                    </a:ln>
                    <a:extLst>
                      <a:ext uri="{53640926-AAD7-44D8-BBD7-CCE9431645EC}">
                        <a14:shadowObscured xmlns:a14="http://schemas.microsoft.com/office/drawing/2010/main"/>
                      </a:ext>
                    </a:extLst>
                  </pic:spPr>
                </pic:pic>
              </a:graphicData>
            </a:graphic>
          </wp:inline>
        </w:drawing>
      </w:r>
    </w:p>
    <w:p w14:paraId="64DE9267" w14:textId="61E43755" w:rsidR="003C48E7" w:rsidRDefault="003C48E7" w:rsidP="00F63607">
      <w:pPr>
        <w:pStyle w:val="ChapterBodyCopy"/>
        <w:numPr>
          <w:ilvl w:val="0"/>
          <w:numId w:val="27"/>
        </w:numPr>
      </w:pPr>
      <w:r>
        <w:t>Hit the bottom of the screen with the ball and then click OK</w:t>
      </w:r>
    </w:p>
    <w:p w14:paraId="11C18DE1" w14:textId="670FD155" w:rsidR="00F63607" w:rsidRDefault="00F63607" w:rsidP="003C48E7">
      <w:pPr>
        <w:pStyle w:val="ChapterBodyCopy"/>
        <w:ind w:left="720"/>
      </w:pPr>
      <w:r>
        <w:rPr>
          <w:noProof/>
        </w:rPr>
        <w:drawing>
          <wp:inline distT="0" distB="0" distL="0" distR="0" wp14:anchorId="08B87C27" wp14:editId="0C86B59E">
            <wp:extent cx="2496185" cy="2951766"/>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42).png"/>
                    <pic:cNvPicPr/>
                  </pic:nvPicPr>
                  <pic:blipFill rotWithShape="1">
                    <a:blip r:embed="rId15"/>
                    <a:srcRect l="2591" t="3689" r="54736" b="6558"/>
                    <a:stretch/>
                  </pic:blipFill>
                  <pic:spPr bwMode="auto">
                    <a:xfrm>
                      <a:off x="0" y="0"/>
                      <a:ext cx="2507568" cy="2965226"/>
                    </a:xfrm>
                    <a:prstGeom prst="rect">
                      <a:avLst/>
                    </a:prstGeom>
                    <a:ln>
                      <a:noFill/>
                    </a:ln>
                    <a:extLst>
                      <a:ext uri="{53640926-AAD7-44D8-BBD7-CCE9431645EC}">
                        <a14:shadowObscured xmlns:a14="http://schemas.microsoft.com/office/drawing/2010/main"/>
                      </a:ext>
                    </a:extLst>
                  </pic:spPr>
                </pic:pic>
              </a:graphicData>
            </a:graphic>
          </wp:inline>
        </w:drawing>
      </w:r>
    </w:p>
    <w:p w14:paraId="428639E6" w14:textId="4583A6A3" w:rsidR="00F63607" w:rsidRDefault="00F63607" w:rsidP="00F63607">
      <w:pPr>
        <w:pStyle w:val="ChapterBodyCopy"/>
        <w:numPr>
          <w:ilvl w:val="0"/>
          <w:numId w:val="27"/>
        </w:numPr>
      </w:pPr>
      <w:r>
        <w:t xml:space="preserve">Press escape </w:t>
      </w:r>
      <w:r w:rsidR="003C48E7">
        <w:t>“X” icon at the top right corner of the screen</w:t>
      </w:r>
    </w:p>
    <w:p w14:paraId="394D0B5C" w14:textId="77777777" w:rsidR="00BB28FF" w:rsidRPr="00911756" w:rsidRDefault="00BB28FF" w:rsidP="00BB28FF"/>
    <w:sectPr w:rsidR="00BB28FF" w:rsidRPr="00911756" w:rsidSect="000C403C">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07AA4" w14:textId="77777777" w:rsidR="00B42FCB" w:rsidRDefault="00B42FCB" w:rsidP="000C403C">
      <w:pPr>
        <w:spacing w:after="0"/>
      </w:pPr>
      <w:r>
        <w:separator/>
      </w:r>
    </w:p>
  </w:endnote>
  <w:endnote w:type="continuationSeparator" w:id="0">
    <w:p w14:paraId="00C66403" w14:textId="77777777" w:rsidR="00B42FCB" w:rsidRDefault="00B42FCB"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BCA42" w14:textId="77777777" w:rsidR="00373BDE" w:rsidRDefault="00373BD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DE99666" w14:textId="4577D6B7" w:rsidR="00BD58CA" w:rsidRPr="00F8346F" w:rsidRDefault="00BD58CA" w:rsidP="00F8346F">
    <w:pPr>
      <w:pStyle w:val="Footer"/>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64682" w14:textId="77777777" w:rsidR="00373BDE" w:rsidRDefault="00373BD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C4122A7" w14:textId="77777777" w:rsidR="00373BDE" w:rsidRDefault="00373B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286E" w14:textId="77777777" w:rsidR="00373BDE" w:rsidRDefault="00373BD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B5D147D" w14:textId="77777777" w:rsidR="00BD58CA" w:rsidRPr="000E0DDA" w:rsidRDefault="00BD58CA" w:rsidP="000E0DDA">
    <w:pPr>
      <w:spacing w:after="0" w:line="240"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27C44" w14:textId="77777777" w:rsidR="00B42FCB" w:rsidRDefault="00B42FCB" w:rsidP="000C403C">
      <w:pPr>
        <w:spacing w:after="0"/>
      </w:pPr>
      <w:r>
        <w:separator/>
      </w:r>
    </w:p>
  </w:footnote>
  <w:footnote w:type="continuationSeparator" w:id="0">
    <w:p w14:paraId="26FAEBBA" w14:textId="77777777" w:rsidR="00B42FCB" w:rsidRDefault="00B42FCB"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B95C3" w14:textId="0DCC9630" w:rsidR="00BD58CA" w:rsidRPr="00BD58CA" w:rsidRDefault="00BD58CA" w:rsidP="00BD58CA">
    <w:pPr>
      <w:tabs>
        <w:tab w:val="center" w:pos="4680"/>
        <w:tab w:val="right" w:pos="9000"/>
      </w:tabs>
      <w:spacing w:before="120" w:after="60" w:line="240" w:lineRule="auto"/>
      <w:ind w:left="-360" w:right="-360"/>
      <w:jc w:val="center"/>
      <w:rPr>
        <w:rFonts w:asciiTheme="majorBidi" w:eastAsia="Times New Roman" w:hAnsiTheme="majorBidi" w:cstheme="majorBidi"/>
        <w:color w:val="1F497D" w:themeColor="text2"/>
        <w:sz w:val="28"/>
        <w:szCs w:val="28"/>
        <w:lang w:eastAsia="ja-JP"/>
      </w:rPr>
    </w:pPr>
    <w:r w:rsidRPr="00BD58CA">
      <w:rPr>
        <w:rFonts w:asciiTheme="majorBidi" w:eastAsia="Times New Roman" w:hAnsiTheme="majorBidi" w:cstheme="majorBidi"/>
        <w:color w:val="1F497D" w:themeColor="text2"/>
        <w:sz w:val="28"/>
        <w:szCs w:val="28"/>
        <w:lang w:eastAsia="ja-JP"/>
      </w:rPr>
      <w:t>MN260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81F9" w14:textId="0A035862" w:rsidR="00BD58CA" w:rsidRPr="00BD58CA" w:rsidRDefault="00BD58CA" w:rsidP="00BD58CA">
    <w:pPr>
      <w:tabs>
        <w:tab w:val="center" w:pos="4680"/>
        <w:tab w:val="right" w:pos="9000"/>
      </w:tabs>
      <w:spacing w:before="120" w:after="60" w:line="240" w:lineRule="auto"/>
      <w:ind w:left="-360" w:right="-360"/>
      <w:jc w:val="center"/>
      <w:rPr>
        <w:rFonts w:asciiTheme="majorBidi" w:eastAsia="Microsoft JhengHei" w:hAnsiTheme="majorBidi" w:cstheme="majorBidi"/>
        <w:color w:val="1F497D" w:themeColor="text2"/>
        <w:sz w:val="28"/>
        <w:szCs w:val="28"/>
        <w:lang w:eastAsia="ja-JP"/>
      </w:rPr>
    </w:pPr>
    <w:r w:rsidRPr="00BD58CA">
      <w:rPr>
        <w:rFonts w:asciiTheme="majorBidi" w:eastAsia="Microsoft JhengHei" w:hAnsiTheme="majorBidi" w:cstheme="majorBidi"/>
        <w:color w:val="1F497D" w:themeColor="text2"/>
        <w:sz w:val="28"/>
        <w:szCs w:val="28"/>
        <w:lang w:eastAsia="ja-JP"/>
      </w:rPr>
      <w:t>MN260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0D494" w14:textId="77777777" w:rsidR="00373BDE" w:rsidRPr="00BD58CA" w:rsidRDefault="00373BDE" w:rsidP="00373BDE">
    <w:pPr>
      <w:tabs>
        <w:tab w:val="center" w:pos="4680"/>
        <w:tab w:val="right" w:pos="9000"/>
      </w:tabs>
      <w:spacing w:before="120" w:after="60" w:line="240" w:lineRule="auto"/>
      <w:ind w:left="-360" w:right="-360"/>
      <w:jc w:val="center"/>
      <w:rPr>
        <w:rFonts w:asciiTheme="majorBidi" w:eastAsia="Microsoft JhengHei" w:hAnsiTheme="majorBidi" w:cstheme="majorBidi"/>
        <w:color w:val="1F497D" w:themeColor="text2"/>
        <w:sz w:val="28"/>
        <w:szCs w:val="28"/>
        <w:lang w:eastAsia="ja-JP"/>
      </w:rPr>
    </w:pPr>
    <w:r w:rsidRPr="00BD58CA">
      <w:rPr>
        <w:rFonts w:asciiTheme="majorBidi" w:eastAsia="Microsoft JhengHei" w:hAnsiTheme="majorBidi" w:cstheme="majorBidi"/>
        <w:color w:val="1F497D" w:themeColor="text2"/>
        <w:sz w:val="28"/>
        <w:szCs w:val="28"/>
        <w:lang w:eastAsia="ja-JP"/>
      </w:rPr>
      <w:t>MN260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19A4A63"/>
    <w:multiLevelType w:val="hybridMultilevel"/>
    <w:tmpl w:val="9D181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05C0182"/>
    <w:multiLevelType w:val="hybridMultilevel"/>
    <w:tmpl w:val="69EA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B70397"/>
    <w:multiLevelType w:val="hybridMultilevel"/>
    <w:tmpl w:val="77625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473871"/>
    <w:multiLevelType w:val="hybridMultilevel"/>
    <w:tmpl w:val="71F689EC"/>
    <w:lvl w:ilvl="0" w:tplc="7CEA8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num>
  <w:num w:numId="2">
    <w:abstractNumId w:val="18"/>
  </w:num>
  <w:num w:numId="3">
    <w:abstractNumId w:val="12"/>
  </w:num>
  <w:num w:numId="4">
    <w:abstractNumId w:val="14"/>
  </w:num>
  <w:num w:numId="5">
    <w:abstractNumId w:val="13"/>
  </w:num>
  <w:num w:numId="6">
    <w:abstractNumId w:val="12"/>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1"/>
  </w:num>
  <w:num w:numId="24">
    <w:abstractNumId w:val="17"/>
  </w:num>
  <w:num w:numId="25">
    <w:abstractNumId w:val="10"/>
  </w:num>
  <w:num w:numId="26">
    <w:abstractNumId w:val="15"/>
  </w:num>
  <w:num w:numId="2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7383"/>
    <w:rsid w:val="00011C39"/>
    <w:rsid w:val="000132F9"/>
    <w:rsid w:val="00026BC6"/>
    <w:rsid w:val="00027A2A"/>
    <w:rsid w:val="00033104"/>
    <w:rsid w:val="0004537D"/>
    <w:rsid w:val="000462E3"/>
    <w:rsid w:val="000468FB"/>
    <w:rsid w:val="0004743A"/>
    <w:rsid w:val="00053DFD"/>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5EB"/>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4AD6"/>
    <w:rsid w:val="001E5F84"/>
    <w:rsid w:val="001F149E"/>
    <w:rsid w:val="001F16E8"/>
    <w:rsid w:val="001F2E2C"/>
    <w:rsid w:val="002003F6"/>
    <w:rsid w:val="00204D9D"/>
    <w:rsid w:val="00205EE2"/>
    <w:rsid w:val="00206812"/>
    <w:rsid w:val="00213D3F"/>
    <w:rsid w:val="002155C1"/>
    <w:rsid w:val="00222E1E"/>
    <w:rsid w:val="002326A5"/>
    <w:rsid w:val="00232759"/>
    <w:rsid w:val="00234D51"/>
    <w:rsid w:val="0024263E"/>
    <w:rsid w:val="0024669C"/>
    <w:rsid w:val="00250EB7"/>
    <w:rsid w:val="0025191F"/>
    <w:rsid w:val="00252FC2"/>
    <w:rsid w:val="002532AE"/>
    <w:rsid w:val="002618AC"/>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73BDE"/>
    <w:rsid w:val="0038190E"/>
    <w:rsid w:val="00381AEB"/>
    <w:rsid w:val="003852A3"/>
    <w:rsid w:val="003871C6"/>
    <w:rsid w:val="003935BD"/>
    <w:rsid w:val="00395A96"/>
    <w:rsid w:val="003B21B5"/>
    <w:rsid w:val="003C48E7"/>
    <w:rsid w:val="003C548D"/>
    <w:rsid w:val="003C6084"/>
    <w:rsid w:val="003D1BDD"/>
    <w:rsid w:val="003D38F7"/>
    <w:rsid w:val="003D4BEC"/>
    <w:rsid w:val="003E1755"/>
    <w:rsid w:val="003E20E1"/>
    <w:rsid w:val="003E59D8"/>
    <w:rsid w:val="003F0816"/>
    <w:rsid w:val="004017D9"/>
    <w:rsid w:val="00403459"/>
    <w:rsid w:val="00407C23"/>
    <w:rsid w:val="00416064"/>
    <w:rsid w:val="00423A7B"/>
    <w:rsid w:val="00423C3B"/>
    <w:rsid w:val="00435B92"/>
    <w:rsid w:val="004439B3"/>
    <w:rsid w:val="0044655F"/>
    <w:rsid w:val="00453135"/>
    <w:rsid w:val="00453D54"/>
    <w:rsid w:val="004544FD"/>
    <w:rsid w:val="004609AE"/>
    <w:rsid w:val="00466989"/>
    <w:rsid w:val="0047132D"/>
    <w:rsid w:val="0047550B"/>
    <w:rsid w:val="004766A3"/>
    <w:rsid w:val="0048131B"/>
    <w:rsid w:val="004814A8"/>
    <w:rsid w:val="0048269F"/>
    <w:rsid w:val="00485295"/>
    <w:rsid w:val="00485DE3"/>
    <w:rsid w:val="004877F7"/>
    <w:rsid w:val="004965BB"/>
    <w:rsid w:val="004A5007"/>
    <w:rsid w:val="004A77DD"/>
    <w:rsid w:val="004B2EB7"/>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0B7D"/>
    <w:rsid w:val="00593ADE"/>
    <w:rsid w:val="00596F02"/>
    <w:rsid w:val="005A07D6"/>
    <w:rsid w:val="005A0FFF"/>
    <w:rsid w:val="005A220D"/>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B707A"/>
    <w:rsid w:val="006C0865"/>
    <w:rsid w:val="006C3109"/>
    <w:rsid w:val="006C44B5"/>
    <w:rsid w:val="006C53D6"/>
    <w:rsid w:val="006C748C"/>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05D1"/>
    <w:rsid w:val="00764479"/>
    <w:rsid w:val="00764F0D"/>
    <w:rsid w:val="00767738"/>
    <w:rsid w:val="00774B5E"/>
    <w:rsid w:val="00781353"/>
    <w:rsid w:val="00783E02"/>
    <w:rsid w:val="0079674E"/>
    <w:rsid w:val="007A31F3"/>
    <w:rsid w:val="007B0FDB"/>
    <w:rsid w:val="007B3C47"/>
    <w:rsid w:val="007B5FD4"/>
    <w:rsid w:val="007B6029"/>
    <w:rsid w:val="007C4350"/>
    <w:rsid w:val="007D7AC3"/>
    <w:rsid w:val="007E07EE"/>
    <w:rsid w:val="007E4B0B"/>
    <w:rsid w:val="007E7B89"/>
    <w:rsid w:val="007F2514"/>
    <w:rsid w:val="007F2AE2"/>
    <w:rsid w:val="00801DB3"/>
    <w:rsid w:val="00806F0A"/>
    <w:rsid w:val="008120FC"/>
    <w:rsid w:val="00812104"/>
    <w:rsid w:val="00813076"/>
    <w:rsid w:val="0081394F"/>
    <w:rsid w:val="00816B25"/>
    <w:rsid w:val="00823228"/>
    <w:rsid w:val="00824871"/>
    <w:rsid w:val="008372FF"/>
    <w:rsid w:val="008409D5"/>
    <w:rsid w:val="00840CFA"/>
    <w:rsid w:val="00845822"/>
    <w:rsid w:val="00851ED3"/>
    <w:rsid w:val="00862E1E"/>
    <w:rsid w:val="00865CB6"/>
    <w:rsid w:val="00877DBC"/>
    <w:rsid w:val="0088481A"/>
    <w:rsid w:val="0089034F"/>
    <w:rsid w:val="008924BD"/>
    <w:rsid w:val="00894E36"/>
    <w:rsid w:val="008A3046"/>
    <w:rsid w:val="008A5471"/>
    <w:rsid w:val="008A5E04"/>
    <w:rsid w:val="008A5F5D"/>
    <w:rsid w:val="008A6EBF"/>
    <w:rsid w:val="008A72FA"/>
    <w:rsid w:val="008B3892"/>
    <w:rsid w:val="008B4C69"/>
    <w:rsid w:val="008B641D"/>
    <w:rsid w:val="008B7A03"/>
    <w:rsid w:val="008B7DF1"/>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5002"/>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38B4"/>
    <w:rsid w:val="00AD7195"/>
    <w:rsid w:val="00AE0E4B"/>
    <w:rsid w:val="00AE1ED5"/>
    <w:rsid w:val="00AE7113"/>
    <w:rsid w:val="00B177F3"/>
    <w:rsid w:val="00B22B7D"/>
    <w:rsid w:val="00B23564"/>
    <w:rsid w:val="00B26668"/>
    <w:rsid w:val="00B35559"/>
    <w:rsid w:val="00B3588D"/>
    <w:rsid w:val="00B40174"/>
    <w:rsid w:val="00B42FCB"/>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C0C6A"/>
    <w:rsid w:val="00BD1AB5"/>
    <w:rsid w:val="00BD58CA"/>
    <w:rsid w:val="00BE134F"/>
    <w:rsid w:val="00BF0A7B"/>
    <w:rsid w:val="00BF5D09"/>
    <w:rsid w:val="00C0044C"/>
    <w:rsid w:val="00C02D54"/>
    <w:rsid w:val="00C02E50"/>
    <w:rsid w:val="00C032BA"/>
    <w:rsid w:val="00C068E0"/>
    <w:rsid w:val="00C13B4E"/>
    <w:rsid w:val="00C24951"/>
    <w:rsid w:val="00C27261"/>
    <w:rsid w:val="00C2783F"/>
    <w:rsid w:val="00C35B7F"/>
    <w:rsid w:val="00C37A85"/>
    <w:rsid w:val="00C4293D"/>
    <w:rsid w:val="00C44F33"/>
    <w:rsid w:val="00C50696"/>
    <w:rsid w:val="00C50A86"/>
    <w:rsid w:val="00C5363B"/>
    <w:rsid w:val="00C55848"/>
    <w:rsid w:val="00C55FE5"/>
    <w:rsid w:val="00C56F2D"/>
    <w:rsid w:val="00C65D13"/>
    <w:rsid w:val="00C71F20"/>
    <w:rsid w:val="00C720ED"/>
    <w:rsid w:val="00C75A57"/>
    <w:rsid w:val="00C77E51"/>
    <w:rsid w:val="00C926F3"/>
    <w:rsid w:val="00C93A3A"/>
    <w:rsid w:val="00C95F91"/>
    <w:rsid w:val="00CA080E"/>
    <w:rsid w:val="00CA087D"/>
    <w:rsid w:val="00CA20A8"/>
    <w:rsid w:val="00CA70EF"/>
    <w:rsid w:val="00CB2C15"/>
    <w:rsid w:val="00CB6653"/>
    <w:rsid w:val="00CB6ACD"/>
    <w:rsid w:val="00CB7AEE"/>
    <w:rsid w:val="00CC57A3"/>
    <w:rsid w:val="00CD5972"/>
    <w:rsid w:val="00CD6369"/>
    <w:rsid w:val="00CE15D7"/>
    <w:rsid w:val="00CE5CB9"/>
    <w:rsid w:val="00CF7A1C"/>
    <w:rsid w:val="00D03E0B"/>
    <w:rsid w:val="00D04DE6"/>
    <w:rsid w:val="00D1772D"/>
    <w:rsid w:val="00D209BC"/>
    <w:rsid w:val="00D21A96"/>
    <w:rsid w:val="00D21F95"/>
    <w:rsid w:val="00D326C7"/>
    <w:rsid w:val="00D33F2F"/>
    <w:rsid w:val="00D36579"/>
    <w:rsid w:val="00D41013"/>
    <w:rsid w:val="00D457E0"/>
    <w:rsid w:val="00D45F2B"/>
    <w:rsid w:val="00D4616C"/>
    <w:rsid w:val="00D53C57"/>
    <w:rsid w:val="00D5563A"/>
    <w:rsid w:val="00D563E0"/>
    <w:rsid w:val="00D5728D"/>
    <w:rsid w:val="00D605CF"/>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C534A"/>
    <w:rsid w:val="00DD292C"/>
    <w:rsid w:val="00DD3531"/>
    <w:rsid w:val="00DD3DDA"/>
    <w:rsid w:val="00DE14E2"/>
    <w:rsid w:val="00DE530F"/>
    <w:rsid w:val="00DE6532"/>
    <w:rsid w:val="00DE6AFD"/>
    <w:rsid w:val="00DE73E1"/>
    <w:rsid w:val="00DF22C1"/>
    <w:rsid w:val="00DF2532"/>
    <w:rsid w:val="00DF27C4"/>
    <w:rsid w:val="00DF635A"/>
    <w:rsid w:val="00E05AE4"/>
    <w:rsid w:val="00E209E3"/>
    <w:rsid w:val="00E22145"/>
    <w:rsid w:val="00E25D2D"/>
    <w:rsid w:val="00E310B0"/>
    <w:rsid w:val="00E32D76"/>
    <w:rsid w:val="00E360B7"/>
    <w:rsid w:val="00E373B9"/>
    <w:rsid w:val="00E37D6D"/>
    <w:rsid w:val="00E4681E"/>
    <w:rsid w:val="00E502EC"/>
    <w:rsid w:val="00E52429"/>
    <w:rsid w:val="00E545DD"/>
    <w:rsid w:val="00E5522B"/>
    <w:rsid w:val="00E555B8"/>
    <w:rsid w:val="00E56670"/>
    <w:rsid w:val="00E60141"/>
    <w:rsid w:val="00E617B2"/>
    <w:rsid w:val="00E61E11"/>
    <w:rsid w:val="00E63D57"/>
    <w:rsid w:val="00E64664"/>
    <w:rsid w:val="00E665F5"/>
    <w:rsid w:val="00E67132"/>
    <w:rsid w:val="00E726CE"/>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0A2A"/>
    <w:rsid w:val="00ED161D"/>
    <w:rsid w:val="00ED36EB"/>
    <w:rsid w:val="00ED5216"/>
    <w:rsid w:val="00ED6632"/>
    <w:rsid w:val="00EE5D44"/>
    <w:rsid w:val="00EF654D"/>
    <w:rsid w:val="00EF6CCE"/>
    <w:rsid w:val="00F00299"/>
    <w:rsid w:val="00F03E36"/>
    <w:rsid w:val="00F04E26"/>
    <w:rsid w:val="00F05340"/>
    <w:rsid w:val="00F06DCB"/>
    <w:rsid w:val="00F11F87"/>
    <w:rsid w:val="00F226F3"/>
    <w:rsid w:val="00F25A47"/>
    <w:rsid w:val="00F26F22"/>
    <w:rsid w:val="00F27204"/>
    <w:rsid w:val="00F27996"/>
    <w:rsid w:val="00F30FB9"/>
    <w:rsid w:val="00F34D39"/>
    <w:rsid w:val="00F441D6"/>
    <w:rsid w:val="00F52483"/>
    <w:rsid w:val="00F6019D"/>
    <w:rsid w:val="00F61AA4"/>
    <w:rsid w:val="00F63607"/>
    <w:rsid w:val="00F71355"/>
    <w:rsid w:val="00F7311A"/>
    <w:rsid w:val="00F738C2"/>
    <w:rsid w:val="00F74D53"/>
    <w:rsid w:val="00F81714"/>
    <w:rsid w:val="00F8346F"/>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F806D6"/>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C066-9835-4EAD-AAFC-AAF0052B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6</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Oladepo Ibrahim</cp:lastModifiedBy>
  <cp:revision>7</cp:revision>
  <cp:lastPrinted>2011-11-18T22:40:00Z</cp:lastPrinted>
  <dcterms:created xsi:type="dcterms:W3CDTF">2018-11-30T09:30:00Z</dcterms:created>
  <dcterms:modified xsi:type="dcterms:W3CDTF">2018-12-03T19:09:00Z</dcterms:modified>
</cp:coreProperties>
</file>