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47FBF" w14:textId="77777777" w:rsidR="001D707E" w:rsidRDefault="00786583" w:rsidP="00856C68">
      <w:pPr>
        <w:pStyle w:val="Heading5"/>
        <w:spacing w:line="360" w:lineRule="auto"/>
        <w:jc w:val="left"/>
        <w:rPr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A0BE4D" wp14:editId="73B154E7">
                <wp:simplePos x="0" y="0"/>
                <wp:positionH relativeFrom="column">
                  <wp:posOffset>2766060</wp:posOffset>
                </wp:positionH>
                <wp:positionV relativeFrom="paragraph">
                  <wp:posOffset>-807720</wp:posOffset>
                </wp:positionV>
                <wp:extent cx="2667000" cy="13487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B9A8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1BD1D13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F1140D6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3F130E7" w14:textId="77777777" w:rsidR="006438A6" w:rsidRDefault="006438A6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A0B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8pt;margin-top:-63.6pt;width:210pt;height:10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Eq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" strokecolor="white">
                <v:textbox>
                  <w:txbxContent>
                    <w:p w14:paraId="2C76B9A8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1BD1D13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2F1140D6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3F130E7" w14:textId="77777777" w:rsidR="006438A6" w:rsidRDefault="006438A6" w:rsidP="007342A5"/>
                  </w:txbxContent>
                </v:textbox>
              </v:shape>
            </w:pict>
          </mc:Fallback>
        </mc:AlternateContent>
      </w:r>
      <w:r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2650" wp14:editId="7AB1C9C3">
                <wp:simplePos x="0" y="0"/>
                <wp:positionH relativeFrom="column">
                  <wp:posOffset>-149375</wp:posOffset>
                </wp:positionH>
                <wp:positionV relativeFrom="paragraph">
                  <wp:posOffset>-693943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241A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5E8BBE8" w14:textId="77777777" w:rsidR="006438A6" w:rsidRDefault="006438A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C7D918B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845484D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44F3A4C3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5204B12B" w14:textId="77777777" w:rsidR="006438A6" w:rsidRDefault="006438A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132650" id="Text Box 7" o:spid="_x0000_s1027" type="#_x0000_t202" style="position:absolute;margin-left:-11.75pt;margin-top:-54.6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Bhx+M3gAAAAwBAAAPAAAAZHJzL2Rvd25yZXYu&#10;eG1sTI9NT8MwDIbvSPyHyEhc0Ja0FQhK02maQJy3ceGWNV5b0Thtk60dvx7vBDd/PHr9uFjNrhNn&#10;HEPrSUOyVCCQKm9bqjV87t8XzyBCNGRN5wk1XDDAqry9KUxu/URbPO9iLTiEQm40NDH2uZShatCZ&#10;sPQ9Eu+OfnQmcjvW0o5m4nDXyVSpJ+lMS3yhMT1uGqy+dyenwU9vF+dxUOnD14/72KyH7TEdtL6/&#10;m9evICLO8Q+Gqz6rQ8lOB38iG0SnYZFmj4xykaiXDAQjWXIdHZhVSoEsC/n/ifIX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QYcfjN4AAAAMAQAADwAAAAAAAAAAAAAAAACDBAAAZHJz&#10;L2Rvd25yZXYueG1sUEsFBgAAAAAEAAQA8wAAAI4FAAAAAA==&#10;" strokecolor="white">
                <v:textbox>
                  <w:txbxContent>
                    <w:p w14:paraId="3E0F241A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5E8BBE8" w14:textId="77777777" w:rsidR="006438A6" w:rsidRDefault="006438A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C7D918B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845484D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44F3A4C3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5204B12B" w14:textId="77777777" w:rsidR="006438A6" w:rsidRDefault="006438A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6440A" wp14:editId="4CBCF365">
                <wp:simplePos x="0" y="0"/>
                <wp:positionH relativeFrom="column">
                  <wp:posOffset>5579148</wp:posOffset>
                </wp:positionH>
                <wp:positionV relativeFrom="paragraph">
                  <wp:posOffset>-578074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DCA2F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A24962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1E62C6A" w14:textId="77777777" w:rsidR="006438A6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642A2FE" w14:textId="77777777" w:rsidR="006438A6" w:rsidRPr="006F503D" w:rsidRDefault="006438A6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96440A" id="Text Box 1" o:spid="_x0000_s1028" type="#_x0000_t202" style="position:absolute;margin-left:439.3pt;margin-top:-45.5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" strokecolor="white">
                <v:textbox style="mso-fit-shape-to-text:t">
                  <w:txbxContent>
                    <w:p w14:paraId="3ADDCA2F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9A24962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1E62C6A" w14:textId="77777777" w:rsidR="006438A6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642A2FE" w14:textId="77777777" w:rsidR="006438A6" w:rsidRPr="006F503D" w:rsidRDefault="006438A6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26058945" w14:textId="77777777" w:rsidR="00271834" w:rsidRPr="00B82D3E" w:rsidRDefault="00271834" w:rsidP="00271834">
      <w:pPr>
        <w:pStyle w:val="Heading3"/>
        <w:shd w:val="clear" w:color="auto" w:fill="FFFFFF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REPUBLIC OF LEBANON</w:t>
      </w:r>
    </w:p>
    <w:p w14:paraId="3D6FEF76" w14:textId="77777777" w:rsidR="00271834" w:rsidRPr="00B82D3E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Ministry of Interior &amp; Municipalities</w:t>
      </w:r>
    </w:p>
    <w:p w14:paraId="0A426214" w14:textId="77777777" w:rsidR="00934D61" w:rsidRPr="00BB0D86" w:rsidRDefault="00271834" w:rsidP="00BB0D86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General Directorate of </w:t>
      </w:r>
      <w:r w:rsidR="001E0D9B"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Personal</w:t>
      </w: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Status</w:t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Pr="000D5BFE"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  <w:t>Marriage Certificate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507"/>
        <w:gridCol w:w="2849"/>
      </w:tblGrid>
      <w:tr w:rsidR="00271834" w:rsidRPr="0073212E" w14:paraId="67D314B1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556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740F57B1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0BA40F60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2FEE82E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C20DE7D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husband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43F1" w14:textId="291E3E36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{s1f1s1} {s1f1s2}</w:t>
            </w:r>
            <w:r w:rsidR="001D186E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48F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wife</w:t>
            </w:r>
          </w:p>
          <w:p w14:paraId="49902D5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256A" w14:textId="2EA8AC9E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B77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{s2f1s1} {s2f1s2}</w:t>
            </w:r>
          </w:p>
        </w:tc>
      </w:tr>
      <w:tr w:rsidR="00271834" w:rsidRPr="0073212E" w14:paraId="7F9C2101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CB8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C6BA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2. Place 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and Date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of Birth:    </w:t>
            </w:r>
          </w:p>
          <w:p w14:paraId="280293A1" w14:textId="69A21B46" w:rsidR="00271834" w:rsidRPr="00C82311" w:rsidRDefault="007B04A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{s1f2s1}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A69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 :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{s1f2s2}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11B9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39017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{s1f22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5AF6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502D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31DCD31F" w14:textId="7D8D8288" w:rsidR="00271834" w:rsidRPr="00C82311" w:rsidRDefault="00271834" w:rsidP="00AA693E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40BC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{s2f2s1}</w:t>
            </w:r>
            <w:r w:rsidR="00C8231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{s2f2s2}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Date: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{s2f22}</w:t>
            </w:r>
          </w:p>
        </w:tc>
      </w:tr>
      <w:tr w:rsidR="00271834" w:rsidRPr="00B82D3E" w14:paraId="5FC24AC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0DEA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88DF" w14:textId="1C42F84E" w:rsidR="00271834" w:rsidRPr="00D30987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{s1f3}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BC10" w14:textId="4D0553B2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{s1f4}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EC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ED95" w14:textId="730A9F79" w:rsidR="00271834" w:rsidRPr="00B82D3E" w:rsidRDefault="00271834" w:rsidP="00AA693E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641FD6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{s2f3}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558F4" w14:textId="3953620E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641FD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{s2f4}</w:t>
            </w:r>
          </w:p>
        </w:tc>
      </w:tr>
      <w:tr w:rsidR="00271834" w:rsidRPr="00B82D3E" w14:paraId="68B32CA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833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F900" w14:textId="760FDED9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5. Profession:</w:t>
            </w:r>
            <w:r w:rsidR="008529C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29C0" w:rsidRP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3FED" w14:textId="4322EC57" w:rsidR="00271834" w:rsidRPr="00B82D3E" w:rsidRDefault="00271834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6. Religion: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C598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DE85" w14:textId="62C954BA" w:rsidR="00271834" w:rsidRPr="00B82D3E" w:rsidRDefault="00271834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12. </w:t>
            </w:r>
            <w:r w:rsidR="005832A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Status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440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{s2f5}</w:t>
            </w: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4552" w14:textId="7F005268" w:rsidR="00271834" w:rsidRPr="00B82D3E" w:rsidRDefault="00271834" w:rsidP="00E6047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13. Religion: </w:t>
            </w:r>
            <w:r w:rsidR="00E6047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{s2f6}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73212E" w14:paraId="1200360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23D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4BC3" w14:textId="77777777" w:rsidR="006B1E02" w:rsidRDefault="00271834" w:rsidP="006B1E0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</w:p>
          <w:p w14:paraId="185AE3E0" w14:textId="1E484CED" w:rsidR="00271834" w:rsidRPr="00B82D3E" w:rsidRDefault="005832A7" w:rsidP="006B1E0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BA132C" w:rsidRP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{s1f7s1}</w:t>
            </w:r>
            <w:r w:rsid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B1E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{s1f7s2}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6B1E02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D54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B098" w14:textId="77777777" w:rsidR="008E684C" w:rsidRDefault="00271834" w:rsidP="00640B2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14. Original Registry: </w:t>
            </w:r>
          </w:p>
          <w:p w14:paraId="72D5E006" w14:textId="1344EC32" w:rsidR="00271834" w:rsidRPr="00B82D3E" w:rsidRDefault="00271834" w:rsidP="008E684C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</w:t>
            </w:r>
            <w:r w:rsidR="008E684C" w:rsidRP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s1}</w:t>
            </w:r>
            <w:r w:rsid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{s2f7s2}</w:t>
            </w:r>
            <w:r w:rsidR="00D30987" w:rsidRPr="00947B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D41583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{s2f7s3}</w:t>
            </w:r>
          </w:p>
        </w:tc>
      </w:tr>
      <w:tr w:rsidR="00271834" w:rsidRPr="0073212E" w14:paraId="4BE61EF2" w14:textId="77777777" w:rsidTr="000D5BFE">
        <w:trPr>
          <w:trHeight w:val="45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4B8B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DD87" w14:textId="577FE005" w:rsidR="00271834" w:rsidRPr="000D5BFE" w:rsidRDefault="00271834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Religious Authority allowing the contract: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{s3f1}</w:t>
            </w:r>
          </w:p>
          <w:p w14:paraId="213B4934" w14:textId="268A7BC1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{s3f2}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  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{s3f3}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1C7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Contract Place and Date </w:t>
            </w:r>
          </w:p>
          <w:p w14:paraId="5374F37F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2920" w14:textId="7DEA9F9B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8D67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{s4f1}</w:t>
            </w:r>
          </w:p>
          <w:p w14:paraId="5C6C903B" w14:textId="4A1B6F52" w:rsidR="00271834" w:rsidRPr="00B82D3E" w:rsidRDefault="00F116DC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This contract was made in </w:t>
            </w:r>
            <w:r w:rsidR="008D67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District of {s4f3}</w:t>
            </w:r>
            <w:r w:rsidR="00791B5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Hour {s4f4}</w:t>
            </w:r>
          </w:p>
        </w:tc>
      </w:tr>
      <w:tr w:rsidR="00271834" w:rsidRPr="00B82D3E" w14:paraId="71B8C996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F8E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17. Signature of the Husband or Wife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078A" w14:textId="1EC06819" w:rsidR="00271834" w:rsidRPr="00B82D3E" w:rsidRDefault="00271834" w:rsidP="00AA693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{s5f1}</w:t>
            </w:r>
            <w:r w:rsidR="00793A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{s5f2}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C8231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Signature </w:t>
            </w:r>
            <w:r w:rsidR="00640B22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024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A8F8" w14:textId="77777777" w:rsidR="00271834" w:rsidRPr="00B82D3E" w:rsidRDefault="00271834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 hereby validate this contract</w:t>
            </w:r>
          </w:p>
          <w:p w14:paraId="2BFE09D6" w14:textId="59894113" w:rsidR="00271834" w:rsidRPr="00B82D3E" w:rsidRDefault="00C55F3B" w:rsidP="009C6F91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{s6f2</w:t>
            </w:r>
            <w:r w:rsidR="009C6F9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} </w:t>
            </w:r>
            <w:r w:rsidR="00F04CF9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{s6f4</w:t>
            </w:r>
            <w:r w:rsidR="009C6F9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</w:t>
            </w:r>
            <w:r w:rsidR="002964A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271834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(Signature and Seal)</w:t>
            </w:r>
          </w:p>
          <w:p w14:paraId="4BCC251E" w14:textId="58F5E3FE" w:rsidR="001E0D9B" w:rsidRPr="00B82D3E" w:rsidRDefault="00AA693E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Date: </w:t>
            </w:r>
            <w:r w:rsidR="00C55F3B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{s6f1</w:t>
            </w:r>
            <w:r w:rsidR="000B764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271834" w:rsidRPr="0073212E" w14:paraId="089333E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699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A77C" w14:textId="343C0A06" w:rsidR="00271834" w:rsidRPr="00B82D3E" w:rsidRDefault="00271834" w:rsidP="003D23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 w:rsidR="00793A8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{s7f1}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{s7f2}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E23B9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E23B93" w:rsidRP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{s7f3}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</w:t>
            </w:r>
            <w:r w:rsidR="00441FE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Place and No. of Registry :  </w:t>
            </w:r>
            <w:r w:rsidR="00441FE9" w:rsidRPr="00441FE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{s7f4}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5FCFCB6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5E44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EFF2A" w14:textId="7C12DA6C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30C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{s8f1}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{s8f2}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53A1D" w:rsidRP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{s8f3}</w:t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d. Place and No. of Registry :   </w:t>
            </w:r>
            <w:r w:rsidR="008724E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{s8f4}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48F2C6E4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B31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327450B1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7503" w14:textId="18C8F37F" w:rsidR="004D32ED" w:rsidRPr="00B82D3E" w:rsidRDefault="004D32ED" w:rsidP="00345ED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Locality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{s9f4}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Date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{s9f3}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7DBDBE57" w14:textId="26C39C7A" w:rsidR="004D32ED" w:rsidRDefault="004D32ED" w:rsidP="00345ED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Name and Surname of the Mayor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of </w:t>
            </w:r>
            <w:r w:rsidR="00345ED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{s9f5}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A2547" w:rsidRPr="000A25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{s9f1}</w:t>
            </w:r>
          </w:p>
          <w:p w14:paraId="733C100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E9A2" w14:textId="6FEDC550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22.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This certificate is submitted to the Bureau of Personal Status on:  </w:t>
            </w:r>
            <w:r w:rsidR="004E25C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{s10f1}</w:t>
            </w:r>
            <w:r w:rsidR="00067D3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{s10f2}</w:t>
            </w:r>
            <w:bookmarkStart w:id="0" w:name="_GoBack"/>
            <w:bookmarkEnd w:id="0"/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</w:t>
            </w:r>
          </w:p>
        </w:tc>
      </w:tr>
      <w:tr w:rsidR="004D32ED" w:rsidRPr="0073212E" w14:paraId="04FD2460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E6E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B1019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634D" w14:textId="77777777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23. Entry Register :  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6CBF611A" w14:textId="5B6E9233" w:rsidR="004D32ED" w:rsidRPr="00B82D3E" w:rsidRDefault="004D32ED" w:rsidP="006A522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{s11f1}</w:t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{s11f2}</w:t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  <w:tr w:rsidR="004D32ED" w:rsidRPr="0073212E" w14:paraId="7EF9760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2926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92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A1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62C01BDA" w14:textId="1130D7E2" w:rsidR="004D32ED" w:rsidRPr="000F77FE" w:rsidRDefault="00EE2BB8" w:rsidP="00301FC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{s12f1}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{s12f2}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</w:tbl>
    <w:p w14:paraId="398F7A92" w14:textId="4C245599" w:rsidR="00271834" w:rsidRPr="0019675D" w:rsidRDefault="0019675D" w:rsidP="0019675D">
      <w:pPr>
        <w:rPr>
          <w:rFonts w:asciiTheme="majorHAnsi" w:hAnsiTheme="majorHAnsi" w:cs="Traditional Arabic"/>
          <w:i/>
          <w:iCs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lang w:val="en-US" w:eastAsia="ar-SA"/>
        </w:rPr>
        <w:t>True Copy of the Original</w:t>
      </w:r>
    </w:p>
    <w:p w14:paraId="089122BD" w14:textId="7F37FBCA" w:rsidR="003D30E8" w:rsidRPr="00F01ED2" w:rsidRDefault="006B1CA1" w:rsidP="003D30E8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="Tahoma"/>
          <w:i/>
          <w:iCs/>
          <w:sz w:val="22"/>
          <w:szCs w:val="22"/>
          <w:lang w:val="en-US"/>
        </w:rPr>
      </w:pPr>
      <w:r w:rsidRPr="00F01ED2">
        <w:rPr>
          <w:rFonts w:asciiTheme="majorHAnsi" w:hAnsiTheme="majorHAnsi"/>
          <w:i/>
          <w:iCs/>
          <w:lang w:val="en-US" w:eastAsia="ar-SA"/>
        </w:rPr>
        <w:t>Civil Status Officer of {</w:t>
      </w:r>
      <w:r w:rsidR="00587200">
        <w:rPr>
          <w:rFonts w:asciiTheme="majorHAnsi" w:hAnsiTheme="majorHAnsi"/>
          <w:i/>
          <w:iCs/>
          <w:lang w:val="en-US" w:eastAsia="ar-SA"/>
        </w:rPr>
        <w:t>s13f1</w:t>
      </w:r>
      <w:r w:rsidRPr="00F01ED2">
        <w:rPr>
          <w:rFonts w:asciiTheme="majorHAnsi" w:hAnsiTheme="majorHAnsi"/>
          <w:i/>
          <w:iCs/>
          <w:lang w:val="en-US" w:eastAsia="ar-SA"/>
        </w:rPr>
        <w:t>}</w:t>
      </w:r>
      <w:r w:rsidR="00482C0C">
        <w:rPr>
          <w:rFonts w:asciiTheme="majorHAnsi" w:hAnsiTheme="majorHAnsi"/>
          <w:i/>
          <w:iCs/>
          <w:lang w:val="en-US" w:eastAsia="ar-SA"/>
        </w:rPr>
        <w:t xml:space="preserve"> </w:t>
      </w:r>
      <w:r w:rsidRPr="00F01ED2">
        <w:rPr>
          <w:rFonts w:asciiTheme="majorHAnsi" w:hAnsiTheme="majorHAnsi"/>
          <w:i/>
          <w:iCs/>
          <w:lang w:val="en-US" w:eastAsia="ar-SA"/>
        </w:rPr>
        <w:t xml:space="preserve">: </w:t>
      </w:r>
      <w:r w:rsidR="00587200">
        <w:rPr>
          <w:rFonts w:asciiTheme="majorHAnsi" w:hAnsiTheme="majorHAnsi"/>
          <w:i/>
          <w:iCs/>
          <w:lang w:val="en-US" w:eastAsia="ar-SA"/>
        </w:rPr>
        <w:t>{s13f2</w:t>
      </w:r>
      <w:r w:rsidRPr="00F01ED2">
        <w:rPr>
          <w:rFonts w:asciiTheme="majorHAnsi" w:hAnsiTheme="majorHAnsi"/>
          <w:i/>
          <w:iCs/>
          <w:lang w:val="en-US" w:eastAsia="ar-SA"/>
        </w:rPr>
        <w:t>} (Signature and seal)</w:t>
      </w:r>
      <w:r w:rsidRPr="00F01ED2">
        <w:rPr>
          <w:rFonts w:asciiTheme="majorHAnsi" w:hAnsiTheme="majorHAnsi"/>
          <w:i/>
          <w:iCs/>
          <w:lang w:val="en-US" w:eastAsia="ar-SA"/>
        </w:rPr>
        <w:tab/>
      </w:r>
      <w:r w:rsidR="00587200">
        <w:rPr>
          <w:rFonts w:asciiTheme="majorHAnsi" w:hAnsiTheme="majorHAnsi"/>
          <w:i/>
          <w:iCs/>
          <w:lang w:val="en-US" w:eastAsia="ar-SA"/>
        </w:rPr>
        <w:t>{s13f3}</w:t>
      </w:r>
    </w:p>
    <w:p w14:paraId="505E04DC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1ED5340" w14:textId="3B8F9153" w:rsidR="00CA333E" w:rsidRPr="007A12EF" w:rsidRDefault="00454B5B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>Translated on {date}</w:t>
      </w:r>
    </w:p>
    <w:p w14:paraId="489F843C" w14:textId="77777777" w:rsidR="00412AA7" w:rsidRPr="004D6630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4D6630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F3803" w14:textId="77777777" w:rsidR="008D7BF2" w:rsidRDefault="008D7BF2" w:rsidP="00412AA7">
      <w:r>
        <w:separator/>
      </w:r>
    </w:p>
  </w:endnote>
  <w:endnote w:type="continuationSeparator" w:id="0">
    <w:p w14:paraId="73C33898" w14:textId="77777777" w:rsidR="008D7BF2" w:rsidRDefault="008D7BF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2AE79" w14:textId="77777777" w:rsidR="006438A6" w:rsidRDefault="006438A6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4EC662C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1C187689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BBE16" w14:textId="77777777" w:rsidR="008D7BF2" w:rsidRDefault="008D7BF2" w:rsidP="00412AA7">
      <w:r>
        <w:separator/>
      </w:r>
    </w:p>
  </w:footnote>
  <w:footnote w:type="continuationSeparator" w:id="0">
    <w:p w14:paraId="0C3A6031" w14:textId="77777777" w:rsidR="008D7BF2" w:rsidRDefault="008D7BF2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F0F"/>
    <w:rsid w:val="000636A5"/>
    <w:rsid w:val="00067D3B"/>
    <w:rsid w:val="000716DC"/>
    <w:rsid w:val="00085116"/>
    <w:rsid w:val="000A2547"/>
    <w:rsid w:val="000B46DB"/>
    <w:rsid w:val="000B6F98"/>
    <w:rsid w:val="000B7640"/>
    <w:rsid w:val="000D58C1"/>
    <w:rsid w:val="000D5BFE"/>
    <w:rsid w:val="000F77FE"/>
    <w:rsid w:val="00133CDB"/>
    <w:rsid w:val="00136F8F"/>
    <w:rsid w:val="00156FD2"/>
    <w:rsid w:val="0017313F"/>
    <w:rsid w:val="0019675D"/>
    <w:rsid w:val="0019743E"/>
    <w:rsid w:val="001D186E"/>
    <w:rsid w:val="001D707E"/>
    <w:rsid w:val="001E0D9B"/>
    <w:rsid w:val="001E671E"/>
    <w:rsid w:val="001F61DB"/>
    <w:rsid w:val="00271834"/>
    <w:rsid w:val="00275D74"/>
    <w:rsid w:val="002964A0"/>
    <w:rsid w:val="002B7CC9"/>
    <w:rsid w:val="00301FC3"/>
    <w:rsid w:val="003256EB"/>
    <w:rsid w:val="00345ED0"/>
    <w:rsid w:val="00365AD8"/>
    <w:rsid w:val="00390174"/>
    <w:rsid w:val="003D23DB"/>
    <w:rsid w:val="003D30E8"/>
    <w:rsid w:val="003E1718"/>
    <w:rsid w:val="00411B95"/>
    <w:rsid w:val="00412AA7"/>
    <w:rsid w:val="00441FE9"/>
    <w:rsid w:val="00454B5B"/>
    <w:rsid w:val="0046397D"/>
    <w:rsid w:val="00482C0C"/>
    <w:rsid w:val="004D32ED"/>
    <w:rsid w:val="004D6630"/>
    <w:rsid w:val="004E25CA"/>
    <w:rsid w:val="004F2B16"/>
    <w:rsid w:val="005023ED"/>
    <w:rsid w:val="00557EF5"/>
    <w:rsid w:val="005832A7"/>
    <w:rsid w:val="00587200"/>
    <w:rsid w:val="005A6D72"/>
    <w:rsid w:val="005D4442"/>
    <w:rsid w:val="00630C46"/>
    <w:rsid w:val="00640B22"/>
    <w:rsid w:val="00640BC1"/>
    <w:rsid w:val="00641FD6"/>
    <w:rsid w:val="006438A6"/>
    <w:rsid w:val="00656E70"/>
    <w:rsid w:val="006A5223"/>
    <w:rsid w:val="006B1CA1"/>
    <w:rsid w:val="006B1E02"/>
    <w:rsid w:val="006B722A"/>
    <w:rsid w:val="00705D49"/>
    <w:rsid w:val="0073212E"/>
    <w:rsid w:val="007342A5"/>
    <w:rsid w:val="007430BB"/>
    <w:rsid w:val="00786583"/>
    <w:rsid w:val="00791B58"/>
    <w:rsid w:val="00793A82"/>
    <w:rsid w:val="007A12EF"/>
    <w:rsid w:val="007B04AB"/>
    <w:rsid w:val="007B6AAB"/>
    <w:rsid w:val="007C33C9"/>
    <w:rsid w:val="008029CA"/>
    <w:rsid w:val="008062FC"/>
    <w:rsid w:val="008166BB"/>
    <w:rsid w:val="00843C39"/>
    <w:rsid w:val="008529C0"/>
    <w:rsid w:val="00856C68"/>
    <w:rsid w:val="008724E7"/>
    <w:rsid w:val="008D6702"/>
    <w:rsid w:val="008D7BF2"/>
    <w:rsid w:val="008E1CDB"/>
    <w:rsid w:val="008E684C"/>
    <w:rsid w:val="009157DB"/>
    <w:rsid w:val="00930CCB"/>
    <w:rsid w:val="00934D61"/>
    <w:rsid w:val="009377D1"/>
    <w:rsid w:val="00951F60"/>
    <w:rsid w:val="00953A1D"/>
    <w:rsid w:val="009C6F91"/>
    <w:rsid w:val="00A02DF6"/>
    <w:rsid w:val="00AA693E"/>
    <w:rsid w:val="00AF5D08"/>
    <w:rsid w:val="00B159A0"/>
    <w:rsid w:val="00B617BD"/>
    <w:rsid w:val="00B81119"/>
    <w:rsid w:val="00B82D3E"/>
    <w:rsid w:val="00BA09FA"/>
    <w:rsid w:val="00BA132C"/>
    <w:rsid w:val="00BB0D86"/>
    <w:rsid w:val="00BB77E8"/>
    <w:rsid w:val="00C54302"/>
    <w:rsid w:val="00C55F3B"/>
    <w:rsid w:val="00C64469"/>
    <w:rsid w:val="00C82311"/>
    <w:rsid w:val="00CA333E"/>
    <w:rsid w:val="00CC495D"/>
    <w:rsid w:val="00CE4994"/>
    <w:rsid w:val="00D254F4"/>
    <w:rsid w:val="00D30987"/>
    <w:rsid w:val="00D41583"/>
    <w:rsid w:val="00D61AC1"/>
    <w:rsid w:val="00DD4404"/>
    <w:rsid w:val="00E14076"/>
    <w:rsid w:val="00E23B93"/>
    <w:rsid w:val="00E246F4"/>
    <w:rsid w:val="00E4407F"/>
    <w:rsid w:val="00E45765"/>
    <w:rsid w:val="00E6047B"/>
    <w:rsid w:val="00E84EAE"/>
    <w:rsid w:val="00EE2BB8"/>
    <w:rsid w:val="00EE3FC7"/>
    <w:rsid w:val="00EF4EA7"/>
    <w:rsid w:val="00F01ED2"/>
    <w:rsid w:val="00F04CF9"/>
    <w:rsid w:val="00F116DC"/>
    <w:rsid w:val="00F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DA3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55</cp:revision>
  <dcterms:created xsi:type="dcterms:W3CDTF">2018-10-15T12:43:00Z</dcterms:created>
  <dcterms:modified xsi:type="dcterms:W3CDTF">2020-03-19T18:01:00Z</dcterms:modified>
</cp:coreProperties>
</file>