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79940" w14:textId="1FFD6301" w:rsidR="00F12C8A" w:rsidRDefault="006B019D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051CB1" wp14:editId="791F0A0B">
                <wp:simplePos x="0" y="0"/>
                <wp:positionH relativeFrom="column">
                  <wp:posOffset>-765175</wp:posOffset>
                </wp:positionH>
                <wp:positionV relativeFrom="paragraph">
                  <wp:posOffset>-346075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5DE6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8CC3597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2D30D79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5CABD3A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DCA34F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15E8182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51C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0.25pt;margin-top:-27.2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" strokecolor="white">
                <v:textbox>
                  <w:txbxContent>
                    <w:p w14:paraId="79915DE6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8CC3597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2D30D79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45CABD3A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0DCA34F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15E8182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81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B4BB37" wp14:editId="73CD73B9">
                <wp:simplePos x="0" y="0"/>
                <wp:positionH relativeFrom="page">
                  <wp:align>right</wp:align>
                </wp:positionH>
                <wp:positionV relativeFrom="paragraph">
                  <wp:posOffset>-380365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ED0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B2765F5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17F5339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CA8AF3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4BB37" id="Text Box 1" o:spid="_x0000_s1027" type="#_x0000_t202" style="position:absolute;left:0;text-align:left;margin-left:154.05pt;margin-top:-29.95pt;width:205.25pt;height:93.25pt;z-index:25165670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" strokecolor="white">
                <v:textbox style="mso-fit-shape-to-text:t">
                  <w:txbxContent>
                    <w:p w14:paraId="4B99ED0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B2765F5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617F5339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CA8AF3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DEEC9D" w14:textId="77777777" w:rsidR="00075825" w:rsidRDefault="00075825" w:rsidP="00F12C8A"/>
    <w:p w14:paraId="4C281DFF" w14:textId="77777777" w:rsidR="00075825" w:rsidRPr="00075825" w:rsidRDefault="00075825" w:rsidP="00075825"/>
    <w:p w14:paraId="3A13AD1C" w14:textId="77777777" w:rsidR="00075825" w:rsidRPr="00075825" w:rsidRDefault="00075825" w:rsidP="00075825"/>
    <w:p w14:paraId="1FE4CD1C" w14:textId="77777777" w:rsidR="00075825" w:rsidRPr="00075825" w:rsidRDefault="00075825" w:rsidP="00075825"/>
    <w:p w14:paraId="279D7F05" w14:textId="77777777" w:rsidR="00075825" w:rsidRPr="00075825" w:rsidRDefault="00075825" w:rsidP="00075825"/>
    <w:p w14:paraId="601EA01B" w14:textId="77777777" w:rsidR="00075825" w:rsidRPr="00075825" w:rsidRDefault="00075825" w:rsidP="00075825"/>
    <w:p w14:paraId="11F11BFB" w14:textId="77777777" w:rsidR="00075825" w:rsidRPr="00075825" w:rsidRDefault="00075825" w:rsidP="00075825"/>
    <w:p w14:paraId="69CB1C6F" w14:textId="77777777" w:rsidR="00075825" w:rsidRPr="00075825" w:rsidRDefault="00075825" w:rsidP="00075825"/>
    <w:tbl>
      <w:tblPr>
        <w:tblpPr w:leftFromText="180" w:rightFromText="180" w:vertAnchor="page" w:horzAnchor="page" w:tblpX="925" w:tblpY="4381"/>
        <w:tblW w:w="0" w:type="auto"/>
        <w:tblLook w:val="04A0" w:firstRow="1" w:lastRow="0" w:firstColumn="1" w:lastColumn="0" w:noHBand="0" w:noVBand="1"/>
      </w:tblPr>
      <w:tblGrid>
        <w:gridCol w:w="6129"/>
      </w:tblGrid>
      <w:tr w:rsidR="001E49F9" w:rsidRPr="00FB694B" w14:paraId="42F36444" w14:textId="77777777" w:rsidTr="00AC110D">
        <w:trPr>
          <w:trHeight w:val="315"/>
        </w:trPr>
        <w:tc>
          <w:tcPr>
            <w:tcW w:w="6129" w:type="dxa"/>
            <w:hideMark/>
          </w:tcPr>
          <w:p w14:paraId="300ECDA1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>NATIONAL SOCIAL SECURITY FUND</w:t>
            </w:r>
          </w:p>
        </w:tc>
      </w:tr>
      <w:tr w:rsidR="001E49F9" w:rsidRPr="00FB694B" w14:paraId="3D81F9CE" w14:textId="77777777" w:rsidTr="00AC110D">
        <w:trPr>
          <w:trHeight w:val="615"/>
        </w:trPr>
        <w:tc>
          <w:tcPr>
            <w:tcW w:w="6129" w:type="dxa"/>
            <w:hideMark/>
          </w:tcPr>
          <w:p w14:paraId="0E5A692F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 xml:space="preserve">Directorate of Statistics and  Work Systems Regulation </w:t>
            </w:r>
          </w:p>
        </w:tc>
      </w:tr>
    </w:tbl>
    <w:p w14:paraId="3E59237C" w14:textId="77777777" w:rsidR="00075825" w:rsidRPr="00FB694B" w:rsidRDefault="00075825" w:rsidP="00075825">
      <w:pPr>
        <w:rPr>
          <w:rFonts w:asciiTheme="majorHAnsi" w:hAnsiTheme="majorHAnsi"/>
        </w:rPr>
      </w:pPr>
    </w:p>
    <w:tbl>
      <w:tblPr>
        <w:tblpPr w:leftFromText="180" w:rightFromText="180" w:horzAnchor="margin" w:tblpY="-60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1E49F9" w:rsidRPr="00FB694B" w14:paraId="003CE194" w14:textId="77777777" w:rsidTr="00476CE2">
        <w:tc>
          <w:tcPr>
            <w:tcW w:w="4428" w:type="dxa"/>
          </w:tcPr>
          <w:p w14:paraId="7CB3291B" w14:textId="77777777" w:rsidR="001E49F9" w:rsidRPr="00FB694B" w:rsidRDefault="00B51815" w:rsidP="00476CE2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69741D" wp14:editId="03FBE158">
                      <wp:simplePos x="0" y="0"/>
                      <wp:positionH relativeFrom="column">
                        <wp:posOffset>1165861</wp:posOffset>
                      </wp:positionH>
                      <wp:positionV relativeFrom="paragraph">
                        <wp:posOffset>39370</wp:posOffset>
                      </wp:positionV>
                      <wp:extent cx="2857500" cy="1489710"/>
                      <wp:effectExtent l="0" t="0" r="19050" b="152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148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5A9FD" w14:textId="77777777" w:rsidR="00F12C8A" w:rsidRPr="006F503D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F503D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ريم محمد عصمت اليوس</w:t>
                                  </w:r>
                                  <w:r w:rsidRPr="006F503D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ف</w:t>
                                  </w:r>
                                </w:p>
                                <w:p w14:paraId="63B73616" w14:textId="77777777" w:rsidR="00F12C8A" w:rsidRPr="00C34A6C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C34A6C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RIM MOHAMED ISMAT EL-YOUSSEF</w:t>
                                  </w:r>
                                </w:p>
                                <w:p w14:paraId="06A2C87B" w14:textId="77777777" w:rsidR="00F12C8A" w:rsidRPr="00DD1170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</w:pPr>
                                  <w:r w:rsidRPr="00DD1170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مترجم قانوني محلف</w:t>
                                  </w:r>
                                </w:p>
                                <w:p w14:paraId="2DF1CC09" w14:textId="77777777" w:rsidR="00F12C8A" w:rsidRDefault="00F12C8A" w:rsidP="00F12C8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9741D" id="Text Box 2" o:spid="_x0000_s1028" type="#_x0000_t202" style="position:absolute;margin-left:91.8pt;margin-top:3.1pt;width:2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" strokecolor="white">
                      <v:textbox>
                        <w:txbxContent>
                          <w:p w14:paraId="76E5A9FD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3B73616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6A2C87B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DF1CC09" w14:textId="77777777" w:rsidR="00F12C8A" w:rsidRDefault="00F12C8A" w:rsidP="00F12C8A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E49F9" w:rsidRPr="00FB694B" w14:paraId="2733A9A0" w14:textId="77777777" w:rsidTr="00476CE2">
        <w:tc>
          <w:tcPr>
            <w:tcW w:w="4428" w:type="dxa"/>
          </w:tcPr>
          <w:p w14:paraId="3AA6AC7A" w14:textId="77777777" w:rsidR="001E49F9" w:rsidRPr="00FB694B" w:rsidRDefault="001E49F9" w:rsidP="00476CE2">
            <w:pPr>
              <w:rPr>
                <w:rFonts w:asciiTheme="majorHAnsi" w:hAnsiTheme="majorHAnsi" w:cs="Calibri"/>
              </w:rPr>
            </w:pPr>
          </w:p>
        </w:tc>
      </w:tr>
    </w:tbl>
    <w:p w14:paraId="03FF372B" w14:textId="77777777" w:rsidR="001E49F9" w:rsidRPr="00FB694B" w:rsidRDefault="001E49F9" w:rsidP="001E49F9">
      <w:pPr>
        <w:rPr>
          <w:rFonts w:asciiTheme="majorHAnsi" w:hAnsiTheme="majorHAnsi" w:cs="Calibri"/>
          <w:sz w:val="20"/>
          <w:szCs w:val="20"/>
          <w:lang w:val="en-US"/>
        </w:rPr>
      </w:pPr>
    </w:p>
    <w:p w14:paraId="70F43081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62F5B46E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0717CBA3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36EBE05E" w14:textId="77777777" w:rsidR="00AC110D" w:rsidRDefault="00AC110D" w:rsidP="00335FD0">
      <w:pPr>
        <w:jc w:val="center"/>
        <w:rPr>
          <w:rFonts w:asciiTheme="majorHAnsi" w:hAnsiTheme="majorHAnsi" w:cs="Calibri"/>
          <w:sz w:val="28"/>
          <w:lang w:val="en-US"/>
        </w:rPr>
      </w:pPr>
    </w:p>
    <w:p w14:paraId="120B39D0" w14:textId="77777777" w:rsidR="001E49F9" w:rsidRPr="00FB694B" w:rsidRDefault="001E49F9" w:rsidP="00335FD0">
      <w:pPr>
        <w:jc w:val="center"/>
        <w:rPr>
          <w:rFonts w:asciiTheme="majorHAnsi" w:hAnsiTheme="majorHAnsi" w:cs="Calibri"/>
          <w:sz w:val="28"/>
          <w:lang w:val="en-US"/>
        </w:rPr>
      </w:pPr>
      <w:r w:rsidRPr="00FB694B">
        <w:rPr>
          <w:rFonts w:asciiTheme="majorHAnsi" w:hAnsiTheme="majorHAnsi" w:cs="Calibri"/>
          <w:sz w:val="28"/>
          <w:lang w:val="en-US"/>
        </w:rPr>
        <w:t xml:space="preserve">Service </w:t>
      </w:r>
      <w:r w:rsidR="00335FD0">
        <w:rPr>
          <w:rFonts w:asciiTheme="majorHAnsi" w:hAnsiTheme="majorHAnsi" w:cs="Calibri"/>
          <w:sz w:val="28"/>
          <w:lang w:val="en-US"/>
        </w:rPr>
        <w:t>Certificate</w:t>
      </w:r>
    </w:p>
    <w:p w14:paraId="53B594DD" w14:textId="06A94D17" w:rsidR="001E49F9" w:rsidRPr="00FB694B" w:rsidRDefault="001E49F9" w:rsidP="00F35DA4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No. </w:t>
      </w:r>
      <w:r w:rsidR="00F35DA4">
        <w:rPr>
          <w:rFonts w:asciiTheme="majorHAnsi" w:hAnsiTheme="majorHAnsi" w:cs="Calibri"/>
          <w:sz w:val="22"/>
          <w:szCs w:val="22"/>
          <w:lang w:val="en-US"/>
        </w:rPr>
        <w:t>{s1f1}</w:t>
      </w:r>
    </w:p>
    <w:p w14:paraId="781CB3E1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tbl>
      <w:tblPr>
        <w:tblW w:w="0" w:type="auto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1530"/>
        <w:gridCol w:w="2340"/>
      </w:tblGrid>
      <w:tr w:rsidR="001E49F9" w:rsidRPr="00BC1F4E" w14:paraId="454B71EC" w14:textId="77777777" w:rsidTr="00476CE2">
        <w:tc>
          <w:tcPr>
            <w:tcW w:w="1530" w:type="dxa"/>
            <w:tcBorders>
              <w:top w:val="nil"/>
              <w:bottom w:val="nil"/>
            </w:tcBorders>
          </w:tcPr>
          <w:p w14:paraId="002DB787" w14:textId="77777777" w:rsidR="001E49F9" w:rsidRPr="00BC1F4E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74E66206" w14:textId="2D309FDD" w:rsidR="001E49F9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>{s1f2}</w:t>
            </w:r>
          </w:p>
        </w:tc>
      </w:tr>
      <w:tr w:rsidR="00FB694B" w:rsidRPr="00BC1F4E" w14:paraId="4E004163" w14:textId="77777777" w:rsidTr="00476CE2">
        <w:tc>
          <w:tcPr>
            <w:tcW w:w="1530" w:type="dxa"/>
            <w:tcBorders>
              <w:top w:val="nil"/>
              <w:left w:val="thickThinMediumGap" w:sz="24" w:space="0" w:color="auto"/>
              <w:bottom w:val="nil"/>
            </w:tcBorders>
          </w:tcPr>
          <w:p w14:paraId="7A5E489E" w14:textId="77777777" w:rsidR="00FB694B" w:rsidRPr="00BC1F4E" w:rsidRDefault="00FB694B" w:rsidP="00FB694B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0E14C618" w14:textId="29FAD3BD" w:rsidR="00FB694B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>{s1f3}</w:t>
            </w:r>
          </w:p>
        </w:tc>
      </w:tr>
    </w:tbl>
    <w:p w14:paraId="7AD9556B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p w14:paraId="7EAEDDA2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  </w:t>
      </w:r>
    </w:p>
    <w:tbl>
      <w:tblPr>
        <w:tblW w:w="8880" w:type="dxa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2099"/>
        <w:gridCol w:w="2941"/>
        <w:gridCol w:w="1522"/>
        <w:gridCol w:w="2318"/>
      </w:tblGrid>
      <w:tr w:rsidR="001E49F9" w:rsidRPr="007F62B3" w14:paraId="1CB861B3" w14:textId="77777777" w:rsidTr="003F14FF">
        <w:trPr>
          <w:trHeight w:val="204"/>
        </w:trPr>
        <w:tc>
          <w:tcPr>
            <w:tcW w:w="2099" w:type="dxa"/>
            <w:tcBorders>
              <w:top w:val="single" w:sz="2" w:space="0" w:color="000000"/>
              <w:bottom w:val="nil"/>
              <w:right w:val="double" w:sz="4" w:space="0" w:color="auto"/>
            </w:tcBorders>
          </w:tcPr>
          <w:p w14:paraId="1579821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the Insured</w:t>
            </w:r>
          </w:p>
        </w:tc>
        <w:tc>
          <w:tcPr>
            <w:tcW w:w="2941" w:type="dxa"/>
            <w:tcBorders>
              <w:top w:val="single" w:sz="2" w:space="0" w:color="000000"/>
              <w:left w:val="double" w:sz="4" w:space="0" w:color="auto"/>
              <w:bottom w:val="nil"/>
            </w:tcBorders>
          </w:tcPr>
          <w:p w14:paraId="718192E2" w14:textId="611540E5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522" w:type="dxa"/>
            <w:tcBorders>
              <w:top w:val="single" w:sz="2" w:space="0" w:color="000000"/>
              <w:bottom w:val="nil"/>
            </w:tcBorders>
          </w:tcPr>
          <w:p w14:paraId="12ECEE14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 w14:paraId="2676200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3BC650E2" w14:textId="77777777" w:rsidTr="003F14FF">
        <w:trPr>
          <w:trHeight w:val="225"/>
        </w:trPr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888D4B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the Insured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4561FCA" w14:textId="3E17767E" w:rsidR="001E49F9" w:rsidRPr="00EF0056" w:rsidRDefault="00EF0056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EF0056">
              <w:rPr>
                <w:rFonts w:asciiTheme="majorHAnsi" w:hAnsiTheme="majorHAnsi" w:cs="Calibr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570E6D03" w14:textId="77777777" w:rsidR="001E49F9" w:rsidRPr="007F62B3" w:rsidRDefault="001E49F9" w:rsidP="00476CE2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5F78E3C1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64C4D7D3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4219CBE9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Date of Birth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72B0935E" w14:textId="06BB0C54" w:rsidR="001E49F9" w:rsidRPr="007F62B3" w:rsidRDefault="00F35DA4" w:rsidP="00EF771F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7B12624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Mother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0B520635" w14:textId="0485BFF9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{s1f8}</w:t>
            </w:r>
          </w:p>
        </w:tc>
      </w:tr>
      <w:tr w:rsidR="001E49F9" w:rsidRPr="007F62B3" w14:paraId="11E16F87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E9898C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Civil Register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F2B3143" w14:textId="645CFE5D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0DBF1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Nationality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1569AB68" w14:textId="114149EA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{s1f9}</w:t>
            </w:r>
          </w:p>
        </w:tc>
      </w:tr>
      <w:tr w:rsidR="001E49F9" w:rsidRPr="007F62B3" w14:paraId="01354C09" w14:textId="77777777" w:rsidTr="003F14FF">
        <w:tc>
          <w:tcPr>
            <w:tcW w:w="2099" w:type="dxa"/>
            <w:tcBorders>
              <w:top w:val="nil"/>
              <w:bottom w:val="thinThickSmallGap" w:sz="12" w:space="0" w:color="auto"/>
              <w:right w:val="double" w:sz="4" w:space="0" w:color="auto"/>
            </w:tcBorders>
          </w:tcPr>
          <w:p w14:paraId="1080511B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thinThickSmallGap" w:sz="12" w:space="0" w:color="auto"/>
            </w:tcBorders>
          </w:tcPr>
          <w:p w14:paraId="25B44217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1522" w:type="dxa"/>
            <w:tcBorders>
              <w:top w:val="nil"/>
              <w:bottom w:val="thinThickSmallGap" w:sz="12" w:space="0" w:color="auto"/>
            </w:tcBorders>
          </w:tcPr>
          <w:p w14:paraId="0F583890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Type of Work </w:t>
            </w:r>
          </w:p>
        </w:tc>
        <w:tc>
          <w:tcPr>
            <w:tcW w:w="2318" w:type="dxa"/>
            <w:tcBorders>
              <w:top w:val="nil"/>
              <w:bottom w:val="thinThickSmallGap" w:sz="12" w:space="0" w:color="auto"/>
              <w:right w:val="single" w:sz="2" w:space="0" w:color="000000"/>
            </w:tcBorders>
          </w:tcPr>
          <w:p w14:paraId="467E9560" w14:textId="1CEB0FEE" w:rsidR="001E49F9" w:rsidRPr="007F62B3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{s1f10}</w:t>
            </w:r>
          </w:p>
        </w:tc>
      </w:tr>
    </w:tbl>
    <w:p w14:paraId="74B2A5AC" w14:textId="77777777" w:rsidR="001E49F9" w:rsidRPr="007F62B3" w:rsidRDefault="001E49F9" w:rsidP="001E49F9">
      <w:pPr>
        <w:spacing w:line="360" w:lineRule="auto"/>
        <w:jc w:val="both"/>
        <w:rPr>
          <w:rFonts w:asciiTheme="majorHAnsi" w:hAnsiTheme="majorHAnsi" w:cs="Calibri"/>
          <w:sz w:val="18"/>
          <w:szCs w:val="18"/>
          <w:lang w:val="en-US"/>
        </w:rPr>
      </w:pPr>
      <w:r w:rsidRPr="007F62B3">
        <w:rPr>
          <w:rFonts w:asciiTheme="majorHAnsi" w:hAnsiTheme="majorHAnsi" w:cs="Calibri"/>
          <w:sz w:val="18"/>
          <w:szCs w:val="18"/>
          <w:lang w:val="en-US"/>
        </w:rPr>
        <w:t xml:space="preserve">            </w:t>
      </w:r>
    </w:p>
    <w:tbl>
      <w:tblPr>
        <w:tblW w:w="10563" w:type="dxa"/>
        <w:tblInd w:w="-645" w:type="dxa"/>
        <w:tblBorders>
          <w:top w:val="thinThickMediumGap" w:sz="12" w:space="0" w:color="auto"/>
          <w:left w:val="thickThinSmallGap" w:sz="12" w:space="0" w:color="auto"/>
          <w:bottom w:val="threeDEmboss" w:sz="6" w:space="0" w:color="auto"/>
          <w:right w:val="dashSmallGap" w:sz="4" w:space="0" w:color="auto"/>
          <w:insideH w:val="dashSmallGap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3"/>
        <w:gridCol w:w="3948"/>
        <w:gridCol w:w="1440"/>
        <w:gridCol w:w="1530"/>
        <w:gridCol w:w="2172"/>
      </w:tblGrid>
      <w:tr w:rsidR="00FB694B" w:rsidRPr="007F62B3" w14:paraId="7ADE96C6" w14:textId="77777777" w:rsidTr="007F62B3">
        <w:trPr>
          <w:trHeight w:val="572"/>
        </w:trPr>
        <w:tc>
          <w:tcPr>
            <w:tcW w:w="1473" w:type="dxa"/>
          </w:tcPr>
          <w:p w14:paraId="048A9E5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Establishment</w:t>
            </w:r>
          </w:p>
        </w:tc>
        <w:tc>
          <w:tcPr>
            <w:tcW w:w="3948" w:type="dxa"/>
          </w:tcPr>
          <w:p w14:paraId="54EA23EF" w14:textId="5B29D568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Establishment</w:t>
            </w:r>
          </w:p>
        </w:tc>
        <w:tc>
          <w:tcPr>
            <w:tcW w:w="1440" w:type="dxa"/>
          </w:tcPr>
          <w:p w14:paraId="357172F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5C548A8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Employment</w:t>
            </w:r>
          </w:p>
        </w:tc>
        <w:tc>
          <w:tcPr>
            <w:tcW w:w="1530" w:type="dxa"/>
          </w:tcPr>
          <w:p w14:paraId="32544A18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66AB52C2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Termination</w:t>
            </w:r>
          </w:p>
        </w:tc>
        <w:tc>
          <w:tcPr>
            <w:tcW w:w="2172" w:type="dxa"/>
          </w:tcPr>
          <w:p w14:paraId="5592C6B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Notes</w:t>
            </w:r>
          </w:p>
        </w:tc>
      </w:tr>
      <w:tr w:rsidR="00FB694B" w:rsidRPr="007F62B3" w14:paraId="7D250F35" w14:textId="77777777" w:rsidTr="007F62B3">
        <w:trPr>
          <w:trHeight w:val="262"/>
        </w:trPr>
        <w:tc>
          <w:tcPr>
            <w:tcW w:w="1473" w:type="dxa"/>
          </w:tcPr>
          <w:p w14:paraId="484B1587" w14:textId="0BE44672" w:rsidR="00FB694B" w:rsidRPr="007F62B3" w:rsidRDefault="00F35DA4" w:rsidP="00EF771F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{#clients}{num}</w:t>
            </w:r>
          </w:p>
        </w:tc>
        <w:tc>
          <w:tcPr>
            <w:tcW w:w="3948" w:type="dxa"/>
          </w:tcPr>
          <w:p w14:paraId="0385AF98" w14:textId="5C5C5A24" w:rsidR="00FB694B" w:rsidRPr="001B3B3C" w:rsidRDefault="00F35DA4" w:rsidP="00F35DA4">
            <w:pPr>
              <w:spacing w:line="360" w:lineRule="auto"/>
              <w:jc w:val="center"/>
              <w:rPr>
                <w:rFonts w:asciiTheme="majorHAnsi" w:hAnsiTheme="majorHAnsi" w:cs="Narkisim"/>
                <w:sz w:val="18"/>
                <w:szCs w:val="18"/>
                <w:lang w:val="en-US"/>
              </w:rPr>
            </w:pPr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>{establishment}</w:t>
            </w:r>
          </w:p>
        </w:tc>
        <w:tc>
          <w:tcPr>
            <w:tcW w:w="1440" w:type="dxa"/>
          </w:tcPr>
          <w:p w14:paraId="3AADFBA3" w14:textId="2B635380" w:rsidR="00FB694B" w:rsidRPr="009C2D14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{emp}</w:t>
            </w:r>
          </w:p>
        </w:tc>
        <w:tc>
          <w:tcPr>
            <w:tcW w:w="1530" w:type="dxa"/>
          </w:tcPr>
          <w:p w14:paraId="3F9B7681" w14:textId="37B5BF4A" w:rsidR="00FB694B" w:rsidRPr="007F62B3" w:rsidRDefault="00F35DA4" w:rsidP="003A29B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{ter}</w:t>
            </w:r>
          </w:p>
        </w:tc>
        <w:tc>
          <w:tcPr>
            <w:tcW w:w="2172" w:type="dxa"/>
          </w:tcPr>
          <w:p w14:paraId="4A1E07FB" w14:textId="3576B078" w:rsidR="00FB694B" w:rsidRPr="007F62B3" w:rsidRDefault="007D49A0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{note}{/clients}</w:t>
            </w:r>
          </w:p>
        </w:tc>
      </w:tr>
    </w:tbl>
    <w:p w14:paraId="2E2C9A2E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00239714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70678EDD" w14:textId="07E6F87B" w:rsidR="0003042B" w:rsidRPr="003A3F23" w:rsidRDefault="001E49F9" w:rsidP="00F35DA4">
      <w:pPr>
        <w:jc w:val="both"/>
        <w:rPr>
          <w:rFonts w:asciiTheme="majorHAnsi" w:hAnsiTheme="majorHAnsi" w:cs="Calibri"/>
          <w:sz w:val="20"/>
          <w:szCs w:val="20"/>
          <w:lang w:val="en-US"/>
        </w:rPr>
      </w:pP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 </w:t>
      </w:r>
      <w:r w:rsidRPr="003A3F23">
        <w:rPr>
          <w:rFonts w:asciiTheme="majorHAnsi" w:hAnsiTheme="majorHAnsi" w:cs="Calibri"/>
          <w:sz w:val="20"/>
          <w:szCs w:val="20"/>
          <w:u w:val="single"/>
          <w:lang w:val="en-US"/>
        </w:rPr>
        <w:t>Name of official issuing the attestation:</w:t>
      </w: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</w:t>
      </w:r>
      <w:r w:rsidR="00F35DA4">
        <w:rPr>
          <w:rFonts w:asciiTheme="majorHAnsi" w:hAnsiTheme="majorHAnsi" w:cs="Calibri"/>
          <w:sz w:val="20"/>
          <w:szCs w:val="20"/>
          <w:lang w:val="en-US"/>
        </w:rPr>
        <w:t>{s1f11}</w:t>
      </w:r>
    </w:p>
    <w:p w14:paraId="4FE0A1C2" w14:textId="77777777" w:rsidR="00EF771F" w:rsidRDefault="00EF771F" w:rsidP="00A238E4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  <w:t xml:space="preserve">                </w:t>
      </w:r>
      <w:r w:rsidR="00A238E4">
        <w:rPr>
          <w:rFonts w:asciiTheme="majorHAnsi" w:hAnsiTheme="majorHAnsi" w:cs="Calibri"/>
          <w:sz w:val="20"/>
          <w:szCs w:val="20"/>
          <w:lang w:val="en-US"/>
        </w:rPr>
        <w:t>(Signature and Seal)</w:t>
      </w:r>
    </w:p>
    <w:p w14:paraId="77AA5FDF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5E2CEA64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7C28EC3F" w14:textId="742489C3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48FC18A2" w14:textId="64917DCC" w:rsidR="00EF771F" w:rsidRPr="00B01896" w:rsidRDefault="00F3606A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i/>
          <w:iCs/>
          <w:sz w:val="20"/>
          <w:szCs w:val="20"/>
          <w:lang w:val="en-US"/>
        </w:rPr>
      </w:pPr>
      <w:r>
        <w:rPr>
          <w:rFonts w:asciiTheme="majorHAnsi" w:hAnsiTheme="majorHAnsi" w:cs="Calibri"/>
          <w:i/>
          <w:iCs/>
          <w:sz w:val="20"/>
          <w:szCs w:val="20"/>
          <w:lang w:val="en-US"/>
        </w:rPr>
        <w:t>{o1}</w:t>
      </w:r>
      <w:bookmarkStart w:id="0" w:name="_GoBack"/>
      <w:bookmarkEnd w:id="0"/>
    </w:p>
    <w:p w14:paraId="0A49E07D" w14:textId="77777777" w:rsidR="00EF771F" w:rsidRPr="003A3F23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4F35C286" w14:textId="77777777" w:rsidR="00FB694B" w:rsidRPr="00FB694B" w:rsidRDefault="00FB694B" w:rsidP="00FB694B">
      <w:pPr>
        <w:pBdr>
          <w:bottom w:val="single" w:sz="12" w:space="0" w:color="auto"/>
        </w:pBdr>
        <w:jc w:val="both"/>
        <w:rPr>
          <w:rFonts w:ascii="Comic Sans MS" w:hAnsi="Comic Sans MS" w:cs="Calibri"/>
          <w:sz w:val="18"/>
          <w:szCs w:val="18"/>
          <w:lang w:val="en-US"/>
        </w:rPr>
      </w:pPr>
    </w:p>
    <w:p w14:paraId="5C746179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FB694B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77CC5424" w14:textId="4C03E21B" w:rsidR="00075825" w:rsidRDefault="00075825" w:rsidP="00E8368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E83680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74C4EC93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6717F" w14:textId="77777777" w:rsidR="00024882" w:rsidRDefault="00024882" w:rsidP="00075825">
      <w:r>
        <w:separator/>
      </w:r>
    </w:p>
  </w:endnote>
  <w:endnote w:type="continuationSeparator" w:id="0">
    <w:p w14:paraId="25019405" w14:textId="77777777" w:rsidR="00024882" w:rsidRDefault="00024882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0292" w14:textId="77777777" w:rsidR="000A3E7F" w:rsidRDefault="000A3E7F" w:rsidP="00075825">
    <w:pPr>
      <w:pStyle w:val="Footer"/>
      <w:bidi/>
      <w:jc w:val="center"/>
      <w:rPr>
        <w:b/>
        <w:bCs/>
        <w:sz w:val="20"/>
        <w:szCs w:val="22"/>
      </w:rPr>
    </w:pPr>
  </w:p>
  <w:p w14:paraId="61DC8942" w14:textId="77777777" w:rsidR="00075825" w:rsidRPr="0013147B" w:rsidRDefault="00075825" w:rsidP="0013147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13147B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7CD58" w14:textId="77777777" w:rsidR="00024882" w:rsidRDefault="00024882" w:rsidP="00075825">
      <w:r>
        <w:separator/>
      </w:r>
    </w:p>
  </w:footnote>
  <w:footnote w:type="continuationSeparator" w:id="0">
    <w:p w14:paraId="6C8A1B37" w14:textId="77777777" w:rsidR="00024882" w:rsidRDefault="00024882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24882"/>
    <w:rsid w:val="0003042B"/>
    <w:rsid w:val="00075825"/>
    <w:rsid w:val="00085A5B"/>
    <w:rsid w:val="000A3E7F"/>
    <w:rsid w:val="000F3BBB"/>
    <w:rsid w:val="0013147B"/>
    <w:rsid w:val="00143427"/>
    <w:rsid w:val="001B3B3C"/>
    <w:rsid w:val="001D523A"/>
    <w:rsid w:val="001E49F9"/>
    <w:rsid w:val="001E671E"/>
    <w:rsid w:val="00335FD0"/>
    <w:rsid w:val="003A29B4"/>
    <w:rsid w:val="003A3F23"/>
    <w:rsid w:val="003C0EF7"/>
    <w:rsid w:val="003F14FF"/>
    <w:rsid w:val="003F6202"/>
    <w:rsid w:val="00455D6E"/>
    <w:rsid w:val="004F2BA2"/>
    <w:rsid w:val="005365B3"/>
    <w:rsid w:val="005E3F12"/>
    <w:rsid w:val="005E40AF"/>
    <w:rsid w:val="005E5116"/>
    <w:rsid w:val="0060729B"/>
    <w:rsid w:val="006516F3"/>
    <w:rsid w:val="006B019D"/>
    <w:rsid w:val="00737C8F"/>
    <w:rsid w:val="007B6AAB"/>
    <w:rsid w:val="007D49A0"/>
    <w:rsid w:val="007F62B3"/>
    <w:rsid w:val="008973FA"/>
    <w:rsid w:val="0096791A"/>
    <w:rsid w:val="009C2D14"/>
    <w:rsid w:val="00A238E4"/>
    <w:rsid w:val="00A32D82"/>
    <w:rsid w:val="00A845C3"/>
    <w:rsid w:val="00AB2B69"/>
    <w:rsid w:val="00AC110D"/>
    <w:rsid w:val="00AF47E3"/>
    <w:rsid w:val="00B01896"/>
    <w:rsid w:val="00B51815"/>
    <w:rsid w:val="00BC1F4E"/>
    <w:rsid w:val="00C36FD9"/>
    <w:rsid w:val="00E11785"/>
    <w:rsid w:val="00E12CFF"/>
    <w:rsid w:val="00E83680"/>
    <w:rsid w:val="00EF0056"/>
    <w:rsid w:val="00EF771F"/>
    <w:rsid w:val="00F12C8A"/>
    <w:rsid w:val="00F35DA4"/>
    <w:rsid w:val="00F3606A"/>
    <w:rsid w:val="00FB694B"/>
    <w:rsid w:val="00F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E165"/>
  <w15:docId w15:val="{5526CC0D-E250-4F8E-9641-825C1B75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styleId="Emphasis">
    <w:name w:val="Emphasis"/>
    <w:basedOn w:val="DefaultParagraphFont"/>
    <w:uiPriority w:val="20"/>
    <w:qFormat/>
    <w:rsid w:val="001E49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49F9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7F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character" w:customStyle="1" w:styleId="st1">
    <w:name w:val="st1"/>
    <w:basedOn w:val="DefaultParagraphFont"/>
    <w:rsid w:val="00EF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15</cp:revision>
  <cp:lastPrinted>2016-02-29T08:28:00Z</cp:lastPrinted>
  <dcterms:created xsi:type="dcterms:W3CDTF">2018-07-27T10:33:00Z</dcterms:created>
  <dcterms:modified xsi:type="dcterms:W3CDTF">2020-03-19T22:19:00Z</dcterms:modified>
</cp:coreProperties>
</file>