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01235" w14:textId="77777777" w:rsidR="000151DC" w:rsidRDefault="000151DC" w:rsidP="0043362B">
      <w:pPr>
        <w:pStyle w:val="Titel"/>
        <w:jc w:val="lowKashida"/>
        <w:rPr>
          <w:rFonts w:ascii="Raleway ExtraBold" w:hAnsi="Raleway ExtraBold"/>
          <w:sz w:val="128"/>
          <w:szCs w:val="128"/>
          <w:lang w:bidi="ar-EG"/>
        </w:rPr>
      </w:pPr>
    </w:p>
    <w:p w14:paraId="0717C004" w14:textId="57DBEA80" w:rsidR="000151DC" w:rsidRDefault="000151DC" w:rsidP="0043362B">
      <w:pPr>
        <w:pStyle w:val="Titel"/>
        <w:bidi/>
        <w:jc w:val="lowKashida"/>
        <w:rPr>
          <w:rFonts w:ascii="Raleway ExtraBold" w:hAnsi="Raleway ExtraBold"/>
          <w:sz w:val="128"/>
          <w:szCs w:val="128"/>
          <w:lang w:bidi="ar-EG"/>
        </w:rPr>
      </w:pPr>
      <w:r w:rsidRPr="000151DC">
        <w:rPr>
          <w:rFonts w:ascii="Raleway ExtraBold" w:hAnsi="Raleway ExtraBold"/>
          <w:sz w:val="128"/>
          <w:szCs w:val="128"/>
          <w:lang w:bidi="ar-EG"/>
        </w:rPr>
        <w:t>Assignment</w:t>
      </w:r>
    </w:p>
    <w:p w14:paraId="406837B5" w14:textId="77777777" w:rsidR="000151DC" w:rsidRPr="000151DC" w:rsidRDefault="000151DC" w:rsidP="0043362B">
      <w:pPr>
        <w:bidi/>
        <w:jc w:val="lowKashida"/>
        <w:rPr>
          <w:lang w:bidi="ar-EG"/>
        </w:rPr>
      </w:pPr>
    </w:p>
    <w:p w14:paraId="70109F4A" w14:textId="29C9BFCB" w:rsidR="000151DC" w:rsidRPr="000151DC" w:rsidRDefault="000151DC" w:rsidP="0043362B">
      <w:pPr>
        <w:pStyle w:val="Untertitel"/>
        <w:bidi/>
        <w:jc w:val="lowKashida"/>
        <w:rPr>
          <w:rFonts w:ascii="Raleway ExtraBold" w:hAnsi="Raleway ExtraBold"/>
          <w:sz w:val="64"/>
          <w:szCs w:val="64"/>
          <w:lang w:bidi="ar-EG"/>
        </w:rPr>
      </w:pPr>
      <w:r w:rsidRPr="000151DC">
        <w:rPr>
          <w:rFonts w:ascii="Raleway ExtraBold" w:hAnsi="Raleway ExtraBold"/>
          <w:sz w:val="64"/>
          <w:szCs w:val="64"/>
          <w:lang w:bidi="ar-EG"/>
        </w:rPr>
        <w:t xml:space="preserve">Day </w:t>
      </w:r>
      <w:r w:rsidR="009557D3">
        <w:rPr>
          <w:rFonts w:ascii="Raleway ExtraBold" w:hAnsi="Raleway ExtraBold"/>
          <w:sz w:val="64"/>
          <w:szCs w:val="64"/>
          <w:lang w:bidi="ar-EG"/>
        </w:rPr>
        <w:t>6</w:t>
      </w:r>
    </w:p>
    <w:p w14:paraId="2F402F30" w14:textId="48A54874" w:rsidR="000151DC" w:rsidRDefault="00B61E5A" w:rsidP="0043362B">
      <w:pPr>
        <w:bidi/>
        <w:jc w:val="lowKashida"/>
        <w:rPr>
          <w:rFonts w:ascii="Raleway SemiBold" w:hAnsi="Raleway SemiBold"/>
          <w:sz w:val="26"/>
          <w:szCs w:val="26"/>
          <w:lang w:bidi="ar-E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57CE0B7" wp14:editId="5A18D9F8">
                <wp:simplePos x="0" y="0"/>
                <wp:positionH relativeFrom="column">
                  <wp:posOffset>-371475</wp:posOffset>
                </wp:positionH>
                <wp:positionV relativeFrom="paragraph">
                  <wp:posOffset>4533265</wp:posOffset>
                </wp:positionV>
                <wp:extent cx="2369185" cy="488950"/>
                <wp:effectExtent l="0" t="0" r="0" b="0"/>
                <wp:wrapSquare wrapText="bothSides"/>
                <wp:docPr id="1857112960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185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BE4C9E" w14:textId="1DE84904" w:rsidR="000151DC" w:rsidRPr="000151DC" w:rsidRDefault="000151DC" w:rsidP="000151DC">
                            <w:pPr>
                              <w:rPr>
                                <w:rFonts w:ascii="Lato Light" w:hAnsi="Lato Light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151DC">
                              <w:rPr>
                                <w:rFonts w:ascii="Lato Light" w:hAnsi="Lato Light"/>
                                <w:color w:val="FFFFFF" w:themeColor="background1"/>
                                <w:sz w:val="36"/>
                                <w:szCs w:val="36"/>
                              </w:rPr>
                              <w:t>SV G2 /</w:t>
                            </w:r>
                            <w:r>
                              <w:rPr>
                                <w:rFonts w:ascii="Lato Light" w:hAnsi="Lato Light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151DC">
                              <w:rPr>
                                <w:rFonts w:ascii="Lato Light" w:hAnsi="Lato Light"/>
                                <w:color w:val="FFFFFF" w:themeColor="background1"/>
                                <w:sz w:val="36"/>
                                <w:szCs w:val="36"/>
                              </w:rPr>
                              <w:t>Intake #3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7CE0B7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-29.25pt;margin-top:356.95pt;width:186.55pt;height:38.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" filled="f" stroked="f">
                <v:textbox style="mso-fit-shape-to-text:t">
                  <w:txbxContent>
                    <w:p w14:paraId="02BE4C9E" w14:textId="1DE84904" w:rsidR="000151DC" w:rsidRPr="000151DC" w:rsidRDefault="000151DC" w:rsidP="000151DC">
                      <w:pPr>
                        <w:rPr>
                          <w:rFonts w:ascii="Lato Light" w:hAnsi="Lato Light"/>
                          <w:color w:val="FFFFFF" w:themeColor="background1"/>
                          <w:sz w:val="36"/>
                          <w:szCs w:val="36"/>
                        </w:rPr>
                      </w:pPr>
                      <w:r w:rsidRPr="000151DC">
                        <w:rPr>
                          <w:rFonts w:ascii="Lato Light" w:hAnsi="Lato Light"/>
                          <w:color w:val="FFFFFF" w:themeColor="background1"/>
                          <w:sz w:val="36"/>
                          <w:szCs w:val="36"/>
                        </w:rPr>
                        <w:t>SV G2 /</w:t>
                      </w:r>
                      <w:r>
                        <w:rPr>
                          <w:rFonts w:ascii="Lato Light" w:hAnsi="Lato Light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Pr="000151DC">
                        <w:rPr>
                          <w:rFonts w:ascii="Lato Light" w:hAnsi="Lato Light"/>
                          <w:color w:val="FFFFFF" w:themeColor="background1"/>
                          <w:sz w:val="36"/>
                          <w:szCs w:val="36"/>
                        </w:rPr>
                        <w:t>Intake #3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FA0225" wp14:editId="200D849E">
                <wp:simplePos x="0" y="0"/>
                <wp:positionH relativeFrom="column">
                  <wp:posOffset>-371475</wp:posOffset>
                </wp:positionH>
                <wp:positionV relativeFrom="paragraph">
                  <wp:posOffset>4123690</wp:posOffset>
                </wp:positionV>
                <wp:extent cx="2377440" cy="482600"/>
                <wp:effectExtent l="0" t="0" r="0" b="0"/>
                <wp:wrapSquare wrapText="bothSides"/>
                <wp:docPr id="19554460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52CAA0" w14:textId="73A5D43D" w:rsidR="000151DC" w:rsidRPr="000151DC" w:rsidRDefault="000151DC">
                            <w:pPr>
                              <w:rPr>
                                <w:rFonts w:ascii="Raleway SemiBold" w:hAnsi="Raleway SemiBold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151DC">
                              <w:rPr>
                                <w:rFonts w:ascii="Raleway SemiBold" w:hAnsi="Raleway SemiBold"/>
                                <w:color w:val="FFFFFF" w:themeColor="background1"/>
                                <w:sz w:val="36"/>
                                <w:szCs w:val="36"/>
                              </w:rPr>
                              <w:t>By: Ibrahim Tarek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FA0225" id="Textfeld 2" o:spid="_x0000_s1027" type="#_x0000_t202" style="position:absolute;left:0;text-align:left;margin-left:-29.25pt;margin-top:324.7pt;width:187.2pt;height:38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" filled="f" stroked="f">
                <v:textbox style="mso-fit-shape-to-text:t">
                  <w:txbxContent>
                    <w:p w14:paraId="0552CAA0" w14:textId="73A5D43D" w:rsidR="000151DC" w:rsidRPr="000151DC" w:rsidRDefault="000151DC">
                      <w:pPr>
                        <w:rPr>
                          <w:rFonts w:ascii="Raleway SemiBold" w:hAnsi="Raleway SemiBold"/>
                          <w:color w:val="FFFFFF" w:themeColor="background1"/>
                          <w:sz w:val="36"/>
                          <w:szCs w:val="36"/>
                        </w:rPr>
                      </w:pPr>
                      <w:r w:rsidRPr="000151DC">
                        <w:rPr>
                          <w:rFonts w:ascii="Raleway SemiBold" w:hAnsi="Raleway SemiBold"/>
                          <w:color w:val="FFFFFF" w:themeColor="background1"/>
                          <w:sz w:val="36"/>
                          <w:szCs w:val="36"/>
                        </w:rPr>
                        <w:t>By: Ibrahim Tarek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7D3">
        <w:rPr>
          <w:rFonts w:ascii="Raleway SemiBold" w:hAnsi="Raleway SemiBold"/>
          <w:sz w:val="26"/>
          <w:szCs w:val="26"/>
          <w:lang w:bidi="ar-EG"/>
        </w:rPr>
        <w:t>Sun</w:t>
      </w:r>
      <w:r w:rsidR="00BB10E6">
        <w:rPr>
          <w:rFonts w:ascii="Raleway SemiBold" w:hAnsi="Raleway SemiBold"/>
          <w:sz w:val="26"/>
          <w:szCs w:val="26"/>
          <w:lang w:bidi="ar-EG"/>
        </w:rPr>
        <w:t>day</w:t>
      </w:r>
      <w:r w:rsidR="000151DC" w:rsidRPr="000151DC">
        <w:rPr>
          <w:rFonts w:ascii="Raleway SemiBold" w:hAnsi="Raleway SemiBold"/>
          <w:sz w:val="26"/>
          <w:szCs w:val="26"/>
          <w:lang w:bidi="ar-EG"/>
        </w:rPr>
        <w:t xml:space="preserve">, </w:t>
      </w:r>
      <w:r w:rsidR="009557D3">
        <w:rPr>
          <w:rFonts w:ascii="Raleway SemiBold" w:hAnsi="Raleway SemiBold"/>
          <w:sz w:val="26"/>
          <w:szCs w:val="26"/>
          <w:lang w:bidi="ar-EG"/>
        </w:rPr>
        <w:t>10</w:t>
      </w:r>
      <w:r w:rsidR="000151DC" w:rsidRPr="000151DC">
        <w:rPr>
          <w:rFonts w:ascii="Raleway SemiBold" w:hAnsi="Raleway SemiBold"/>
          <w:sz w:val="26"/>
          <w:szCs w:val="26"/>
          <w:lang w:bidi="ar-EG"/>
        </w:rPr>
        <w:t xml:space="preserve"> September 2023</w:t>
      </w:r>
    </w:p>
    <w:p w14:paraId="4CD6D692" w14:textId="0BED9306" w:rsidR="00604BA8" w:rsidRPr="00483CF3" w:rsidRDefault="00B61E5A" w:rsidP="0043362B">
      <w:pPr>
        <w:jc w:val="lowKashida"/>
        <w:rPr>
          <w:rFonts w:ascii="Raleway SemiBold" w:hAnsi="Raleway SemiBold"/>
          <w:sz w:val="26"/>
          <w:szCs w:val="26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029ED0" wp14:editId="11A1EC29">
                <wp:simplePos x="0" y="0"/>
                <wp:positionH relativeFrom="column">
                  <wp:posOffset>-1149350</wp:posOffset>
                </wp:positionH>
                <wp:positionV relativeFrom="paragraph">
                  <wp:posOffset>1180465</wp:posOffset>
                </wp:positionV>
                <wp:extent cx="8128000" cy="5032375"/>
                <wp:effectExtent l="0" t="95250" r="101600" b="0"/>
                <wp:wrapNone/>
                <wp:docPr id="951128294" name="Rechtwinkliges Drei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8000" cy="503237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C2043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echtwinkliges Dreieck 1" o:spid="_x0000_s1026" type="#_x0000_t6" style="position:absolute;margin-left:-90.5pt;margin-top:92.95pt;width:640pt;height:39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" fillcolor="#1f3763 [1604]">
                <v:shadow on="t" opacity=".5" offset="6pt,-6pt"/>
              </v:shape>
            </w:pict>
          </mc:Fallback>
        </mc:AlternateContent>
      </w:r>
      <w:r w:rsidR="000151DC">
        <w:rPr>
          <w:rFonts w:ascii="Raleway SemiBold" w:hAnsi="Raleway SemiBold"/>
          <w:sz w:val="26"/>
          <w:szCs w:val="26"/>
          <w:lang w:bidi="ar-EG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</w:rPr>
        <w:id w:val="20000677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A0E30A" w14:textId="77777777" w:rsidR="00143784" w:rsidRPr="00B61E5A" w:rsidRDefault="00143784" w:rsidP="0043362B">
          <w:pPr>
            <w:pStyle w:val="Inhaltsverzeichnisberschrift"/>
            <w:jc w:val="lowKashida"/>
            <w:rPr>
              <w:b/>
              <w:bCs/>
            </w:rPr>
          </w:pPr>
          <w:r w:rsidRPr="00B61E5A">
            <w:rPr>
              <w:b/>
              <w:bCs/>
            </w:rPr>
            <w:t>Table of Contents</w:t>
          </w:r>
        </w:p>
        <w:p w14:paraId="51494FD2" w14:textId="7D04B30F" w:rsidR="00E3709D" w:rsidRDefault="00143784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544983" w:history="1">
            <w:r w:rsidR="00E3709D" w:rsidRPr="00C76B48">
              <w:rPr>
                <w:rStyle w:val="Hyperlink"/>
                <w:rFonts w:ascii="Raleway SemiBold" w:hAnsi="Raleway SemiBold"/>
                <w:noProof/>
                <w:lang w:bidi="ar-EG"/>
              </w:rPr>
              <w:t>1.</w:t>
            </w:r>
            <w:r w:rsidR="00E3709D">
              <w:rPr>
                <w:rFonts w:eastAsiaTheme="minorEastAsia"/>
                <w:noProof/>
              </w:rPr>
              <w:tab/>
            </w:r>
            <w:r w:rsidR="00E3709D" w:rsidRPr="00C76B48">
              <w:rPr>
                <w:rStyle w:val="Hyperlink"/>
                <w:rFonts w:ascii="Raleway SemiBold" w:hAnsi="Raleway SemiBold"/>
                <w:noProof/>
                <w:lang w:bidi="ar-EG"/>
              </w:rPr>
              <w:t>Executive Summary</w:t>
            </w:r>
            <w:r w:rsidR="00E3709D">
              <w:rPr>
                <w:noProof/>
                <w:webHidden/>
              </w:rPr>
              <w:tab/>
            </w:r>
            <w:r w:rsidR="00E3709D">
              <w:rPr>
                <w:noProof/>
                <w:webHidden/>
              </w:rPr>
              <w:fldChar w:fldCharType="begin"/>
            </w:r>
            <w:r w:rsidR="00E3709D">
              <w:rPr>
                <w:noProof/>
                <w:webHidden/>
              </w:rPr>
              <w:instrText xml:space="preserve"> PAGEREF _Toc145544983 \h </w:instrText>
            </w:r>
            <w:r w:rsidR="00E3709D">
              <w:rPr>
                <w:noProof/>
                <w:webHidden/>
              </w:rPr>
            </w:r>
            <w:r w:rsidR="00E3709D">
              <w:rPr>
                <w:noProof/>
                <w:webHidden/>
              </w:rPr>
              <w:fldChar w:fldCharType="separate"/>
            </w:r>
            <w:r w:rsidR="007A4F9E">
              <w:rPr>
                <w:noProof/>
                <w:webHidden/>
              </w:rPr>
              <w:t>3</w:t>
            </w:r>
            <w:r w:rsidR="00E3709D">
              <w:rPr>
                <w:noProof/>
                <w:webHidden/>
              </w:rPr>
              <w:fldChar w:fldCharType="end"/>
            </w:r>
          </w:hyperlink>
        </w:p>
        <w:p w14:paraId="04881431" w14:textId="6B6C0D8B" w:rsidR="00E3709D" w:rsidRDefault="00000000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5544984" w:history="1">
            <w:r w:rsidR="00E3709D" w:rsidRPr="00C76B48">
              <w:rPr>
                <w:rStyle w:val="Hyperlink"/>
                <w:rFonts w:ascii="Raleway SemiBold" w:hAnsi="Raleway SemiBold"/>
                <w:noProof/>
                <w:lang w:bidi="ar-EG"/>
              </w:rPr>
              <w:t>2.</w:t>
            </w:r>
            <w:r w:rsidR="00E3709D">
              <w:rPr>
                <w:rFonts w:eastAsiaTheme="minorEastAsia"/>
                <w:noProof/>
              </w:rPr>
              <w:tab/>
            </w:r>
            <w:r w:rsidR="00E3709D" w:rsidRPr="00C76B48">
              <w:rPr>
                <w:rStyle w:val="Hyperlink"/>
                <w:rFonts w:ascii="Raleway SemiBold" w:hAnsi="Raleway SemiBold"/>
                <w:noProof/>
                <w:lang w:bidi="ar-EG"/>
              </w:rPr>
              <w:t>Reentrant vs. Non-Reentrant Function</w:t>
            </w:r>
            <w:r w:rsidR="00E3709D">
              <w:rPr>
                <w:noProof/>
                <w:webHidden/>
              </w:rPr>
              <w:tab/>
            </w:r>
            <w:r w:rsidR="00E3709D">
              <w:rPr>
                <w:noProof/>
                <w:webHidden/>
              </w:rPr>
              <w:fldChar w:fldCharType="begin"/>
            </w:r>
            <w:r w:rsidR="00E3709D">
              <w:rPr>
                <w:noProof/>
                <w:webHidden/>
              </w:rPr>
              <w:instrText xml:space="preserve"> PAGEREF _Toc145544984 \h </w:instrText>
            </w:r>
            <w:r w:rsidR="00E3709D">
              <w:rPr>
                <w:noProof/>
                <w:webHidden/>
              </w:rPr>
            </w:r>
            <w:r w:rsidR="00E3709D">
              <w:rPr>
                <w:noProof/>
                <w:webHidden/>
              </w:rPr>
              <w:fldChar w:fldCharType="separate"/>
            </w:r>
            <w:r w:rsidR="007A4F9E">
              <w:rPr>
                <w:noProof/>
                <w:webHidden/>
              </w:rPr>
              <w:t>4</w:t>
            </w:r>
            <w:r w:rsidR="00E3709D">
              <w:rPr>
                <w:noProof/>
                <w:webHidden/>
              </w:rPr>
              <w:fldChar w:fldCharType="end"/>
            </w:r>
          </w:hyperlink>
        </w:p>
        <w:p w14:paraId="737B5AAA" w14:textId="47AFF35F" w:rsidR="00E3709D" w:rsidRDefault="00000000">
          <w:pPr>
            <w:pStyle w:val="Verzeichnis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5544985" w:history="1">
            <w:r w:rsidR="00E3709D" w:rsidRPr="00C76B48">
              <w:rPr>
                <w:rStyle w:val="Hyperlink"/>
                <w:rFonts w:ascii="Raleway SemiBold" w:hAnsi="Raleway SemiBold"/>
                <w:noProof/>
                <w:lang w:bidi="ar-EG"/>
              </w:rPr>
              <w:t>2.1.</w:t>
            </w:r>
            <w:r w:rsidR="00E3709D">
              <w:rPr>
                <w:rFonts w:eastAsiaTheme="minorEastAsia"/>
                <w:noProof/>
              </w:rPr>
              <w:tab/>
            </w:r>
            <w:r w:rsidR="00E3709D" w:rsidRPr="00C76B48">
              <w:rPr>
                <w:rStyle w:val="Hyperlink"/>
                <w:rFonts w:ascii="Raleway SemiBold" w:hAnsi="Raleway SemiBold"/>
                <w:noProof/>
                <w:lang w:bidi="ar-EG"/>
              </w:rPr>
              <w:t>Reentrant function</w:t>
            </w:r>
            <w:r w:rsidR="00E3709D">
              <w:rPr>
                <w:noProof/>
                <w:webHidden/>
              </w:rPr>
              <w:tab/>
            </w:r>
            <w:r w:rsidR="00E3709D">
              <w:rPr>
                <w:noProof/>
                <w:webHidden/>
              </w:rPr>
              <w:fldChar w:fldCharType="begin"/>
            </w:r>
            <w:r w:rsidR="00E3709D">
              <w:rPr>
                <w:noProof/>
                <w:webHidden/>
              </w:rPr>
              <w:instrText xml:space="preserve"> PAGEREF _Toc145544985 \h </w:instrText>
            </w:r>
            <w:r w:rsidR="00E3709D">
              <w:rPr>
                <w:noProof/>
                <w:webHidden/>
              </w:rPr>
            </w:r>
            <w:r w:rsidR="00E3709D">
              <w:rPr>
                <w:noProof/>
                <w:webHidden/>
              </w:rPr>
              <w:fldChar w:fldCharType="separate"/>
            </w:r>
            <w:r w:rsidR="007A4F9E">
              <w:rPr>
                <w:noProof/>
                <w:webHidden/>
              </w:rPr>
              <w:t>4</w:t>
            </w:r>
            <w:r w:rsidR="00E3709D">
              <w:rPr>
                <w:noProof/>
                <w:webHidden/>
              </w:rPr>
              <w:fldChar w:fldCharType="end"/>
            </w:r>
          </w:hyperlink>
        </w:p>
        <w:p w14:paraId="5E5214CE" w14:textId="7346D3F2" w:rsidR="00E3709D" w:rsidRDefault="00000000">
          <w:pPr>
            <w:pStyle w:val="Verzeichnis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5544986" w:history="1">
            <w:r w:rsidR="00E3709D" w:rsidRPr="00C76B48">
              <w:rPr>
                <w:rStyle w:val="Hyperlink"/>
                <w:rFonts w:ascii="Raleway SemiBold" w:hAnsi="Raleway SemiBold"/>
                <w:noProof/>
                <w:lang w:bidi="ar-EG"/>
              </w:rPr>
              <w:t>2.2.</w:t>
            </w:r>
            <w:r w:rsidR="00E3709D">
              <w:rPr>
                <w:rFonts w:eastAsiaTheme="minorEastAsia"/>
                <w:noProof/>
              </w:rPr>
              <w:tab/>
            </w:r>
            <w:r w:rsidR="00E3709D" w:rsidRPr="00C76B48">
              <w:rPr>
                <w:rStyle w:val="Hyperlink"/>
                <w:rFonts w:ascii="Raleway SemiBold" w:hAnsi="Raleway SemiBold"/>
                <w:noProof/>
                <w:lang w:bidi="ar-EG"/>
              </w:rPr>
              <w:t>Non-reentrant function</w:t>
            </w:r>
            <w:r w:rsidR="00E3709D">
              <w:rPr>
                <w:noProof/>
                <w:webHidden/>
              </w:rPr>
              <w:tab/>
            </w:r>
            <w:r w:rsidR="00E3709D">
              <w:rPr>
                <w:noProof/>
                <w:webHidden/>
              </w:rPr>
              <w:fldChar w:fldCharType="begin"/>
            </w:r>
            <w:r w:rsidR="00E3709D">
              <w:rPr>
                <w:noProof/>
                <w:webHidden/>
              </w:rPr>
              <w:instrText xml:space="preserve"> PAGEREF _Toc145544986 \h </w:instrText>
            </w:r>
            <w:r w:rsidR="00E3709D">
              <w:rPr>
                <w:noProof/>
                <w:webHidden/>
              </w:rPr>
            </w:r>
            <w:r w:rsidR="00E3709D">
              <w:rPr>
                <w:noProof/>
                <w:webHidden/>
              </w:rPr>
              <w:fldChar w:fldCharType="separate"/>
            </w:r>
            <w:r w:rsidR="007A4F9E">
              <w:rPr>
                <w:noProof/>
                <w:webHidden/>
              </w:rPr>
              <w:t>4</w:t>
            </w:r>
            <w:r w:rsidR="00E3709D">
              <w:rPr>
                <w:noProof/>
                <w:webHidden/>
              </w:rPr>
              <w:fldChar w:fldCharType="end"/>
            </w:r>
          </w:hyperlink>
        </w:p>
        <w:p w14:paraId="0DF51627" w14:textId="03E2218D" w:rsidR="00E3709D" w:rsidRDefault="00000000">
          <w:pPr>
            <w:pStyle w:val="Verzeichnis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5544987" w:history="1">
            <w:r w:rsidR="00E3709D" w:rsidRPr="00C76B48">
              <w:rPr>
                <w:rStyle w:val="Hyperlink"/>
                <w:rFonts w:ascii="Raleway SemiBold" w:hAnsi="Raleway SemiBold"/>
                <w:noProof/>
                <w:lang w:bidi="ar-EG"/>
              </w:rPr>
              <w:t>2.3.</w:t>
            </w:r>
            <w:r w:rsidR="00E3709D">
              <w:rPr>
                <w:rFonts w:eastAsiaTheme="minorEastAsia"/>
                <w:noProof/>
              </w:rPr>
              <w:tab/>
            </w:r>
            <w:r w:rsidR="00E3709D" w:rsidRPr="00C76B48">
              <w:rPr>
                <w:rStyle w:val="Hyperlink"/>
                <w:rFonts w:ascii="Raleway SemiBold" w:hAnsi="Raleway SemiBold"/>
                <w:noProof/>
                <w:lang w:bidi="ar-EG"/>
              </w:rPr>
              <w:t>Notes</w:t>
            </w:r>
            <w:r w:rsidR="00E3709D">
              <w:rPr>
                <w:noProof/>
                <w:webHidden/>
              </w:rPr>
              <w:tab/>
            </w:r>
            <w:r w:rsidR="00E3709D">
              <w:rPr>
                <w:noProof/>
                <w:webHidden/>
              </w:rPr>
              <w:fldChar w:fldCharType="begin"/>
            </w:r>
            <w:r w:rsidR="00E3709D">
              <w:rPr>
                <w:noProof/>
                <w:webHidden/>
              </w:rPr>
              <w:instrText xml:space="preserve"> PAGEREF _Toc145544987 \h </w:instrText>
            </w:r>
            <w:r w:rsidR="00E3709D">
              <w:rPr>
                <w:noProof/>
                <w:webHidden/>
              </w:rPr>
            </w:r>
            <w:r w:rsidR="00E3709D">
              <w:rPr>
                <w:noProof/>
                <w:webHidden/>
              </w:rPr>
              <w:fldChar w:fldCharType="separate"/>
            </w:r>
            <w:r w:rsidR="007A4F9E">
              <w:rPr>
                <w:noProof/>
                <w:webHidden/>
              </w:rPr>
              <w:t>4</w:t>
            </w:r>
            <w:r w:rsidR="00E3709D">
              <w:rPr>
                <w:noProof/>
                <w:webHidden/>
              </w:rPr>
              <w:fldChar w:fldCharType="end"/>
            </w:r>
          </w:hyperlink>
        </w:p>
        <w:p w14:paraId="0E5F9E8D" w14:textId="195F96E0" w:rsidR="00E3709D" w:rsidRDefault="00000000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5544988" w:history="1">
            <w:r w:rsidR="00E3709D" w:rsidRPr="00C76B48">
              <w:rPr>
                <w:rStyle w:val="Hyperlink"/>
                <w:rFonts w:ascii="Raleway SemiBold" w:hAnsi="Raleway SemiBold"/>
                <w:noProof/>
                <w:lang w:bidi="ar-EG"/>
              </w:rPr>
              <w:t>3.</w:t>
            </w:r>
            <w:r w:rsidR="00E3709D">
              <w:rPr>
                <w:rFonts w:eastAsiaTheme="minorEastAsia"/>
                <w:noProof/>
              </w:rPr>
              <w:tab/>
            </w:r>
            <w:r w:rsidR="00E3709D" w:rsidRPr="00C76B48">
              <w:rPr>
                <w:rStyle w:val="Hyperlink"/>
                <w:rFonts w:ascii="Raleway SemiBold" w:hAnsi="Raleway SemiBold"/>
                <w:noProof/>
                <w:lang w:bidi="ar-EG"/>
              </w:rPr>
              <w:t>Synch. vs. Asynch. Function</w:t>
            </w:r>
            <w:r w:rsidR="00E3709D">
              <w:rPr>
                <w:noProof/>
                <w:webHidden/>
              </w:rPr>
              <w:tab/>
            </w:r>
            <w:r w:rsidR="00E3709D">
              <w:rPr>
                <w:noProof/>
                <w:webHidden/>
              </w:rPr>
              <w:fldChar w:fldCharType="begin"/>
            </w:r>
            <w:r w:rsidR="00E3709D">
              <w:rPr>
                <w:noProof/>
                <w:webHidden/>
              </w:rPr>
              <w:instrText xml:space="preserve"> PAGEREF _Toc145544988 \h </w:instrText>
            </w:r>
            <w:r w:rsidR="00E3709D">
              <w:rPr>
                <w:noProof/>
                <w:webHidden/>
              </w:rPr>
            </w:r>
            <w:r w:rsidR="00E3709D">
              <w:rPr>
                <w:noProof/>
                <w:webHidden/>
              </w:rPr>
              <w:fldChar w:fldCharType="separate"/>
            </w:r>
            <w:r w:rsidR="007A4F9E">
              <w:rPr>
                <w:noProof/>
                <w:webHidden/>
              </w:rPr>
              <w:t>5</w:t>
            </w:r>
            <w:r w:rsidR="00E3709D">
              <w:rPr>
                <w:noProof/>
                <w:webHidden/>
              </w:rPr>
              <w:fldChar w:fldCharType="end"/>
            </w:r>
          </w:hyperlink>
        </w:p>
        <w:p w14:paraId="05524C89" w14:textId="4282A3FC" w:rsidR="00E3709D" w:rsidRDefault="00000000">
          <w:pPr>
            <w:pStyle w:val="Verzeichnis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5544989" w:history="1">
            <w:r w:rsidR="00E3709D" w:rsidRPr="00C76B48">
              <w:rPr>
                <w:rStyle w:val="Hyperlink"/>
                <w:rFonts w:ascii="Raleway SemiBold" w:hAnsi="Raleway SemiBold"/>
                <w:noProof/>
                <w:lang w:bidi="ar-EG"/>
              </w:rPr>
              <w:t>3.1.</w:t>
            </w:r>
            <w:r w:rsidR="00E3709D">
              <w:rPr>
                <w:rFonts w:eastAsiaTheme="minorEastAsia"/>
                <w:noProof/>
              </w:rPr>
              <w:tab/>
            </w:r>
            <w:r w:rsidR="00E3709D" w:rsidRPr="00C76B48">
              <w:rPr>
                <w:rStyle w:val="Hyperlink"/>
                <w:rFonts w:ascii="Raleway SemiBold" w:hAnsi="Raleway SemiBold"/>
                <w:noProof/>
                <w:lang w:bidi="ar-EG"/>
              </w:rPr>
              <w:t>Synchronous Function</w:t>
            </w:r>
            <w:r w:rsidR="00E3709D">
              <w:rPr>
                <w:noProof/>
                <w:webHidden/>
              </w:rPr>
              <w:tab/>
            </w:r>
            <w:r w:rsidR="00E3709D">
              <w:rPr>
                <w:noProof/>
                <w:webHidden/>
              </w:rPr>
              <w:fldChar w:fldCharType="begin"/>
            </w:r>
            <w:r w:rsidR="00E3709D">
              <w:rPr>
                <w:noProof/>
                <w:webHidden/>
              </w:rPr>
              <w:instrText xml:space="preserve"> PAGEREF _Toc145544989 \h </w:instrText>
            </w:r>
            <w:r w:rsidR="00E3709D">
              <w:rPr>
                <w:noProof/>
                <w:webHidden/>
              </w:rPr>
            </w:r>
            <w:r w:rsidR="00E3709D">
              <w:rPr>
                <w:noProof/>
                <w:webHidden/>
              </w:rPr>
              <w:fldChar w:fldCharType="separate"/>
            </w:r>
            <w:r w:rsidR="007A4F9E">
              <w:rPr>
                <w:noProof/>
                <w:webHidden/>
              </w:rPr>
              <w:t>5</w:t>
            </w:r>
            <w:r w:rsidR="00E3709D">
              <w:rPr>
                <w:noProof/>
                <w:webHidden/>
              </w:rPr>
              <w:fldChar w:fldCharType="end"/>
            </w:r>
          </w:hyperlink>
        </w:p>
        <w:p w14:paraId="414ED7EB" w14:textId="49762E77" w:rsidR="00E3709D" w:rsidRDefault="00000000">
          <w:pPr>
            <w:pStyle w:val="Verzeichnis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5544990" w:history="1">
            <w:r w:rsidR="00E3709D" w:rsidRPr="00C76B48">
              <w:rPr>
                <w:rStyle w:val="Hyperlink"/>
                <w:rFonts w:ascii="Raleway SemiBold" w:hAnsi="Raleway SemiBold"/>
                <w:noProof/>
                <w:lang w:bidi="ar-EG"/>
              </w:rPr>
              <w:t>3.2.</w:t>
            </w:r>
            <w:r w:rsidR="00E3709D">
              <w:rPr>
                <w:rFonts w:eastAsiaTheme="minorEastAsia"/>
                <w:noProof/>
              </w:rPr>
              <w:tab/>
            </w:r>
            <w:r w:rsidR="00E3709D" w:rsidRPr="00C76B48">
              <w:rPr>
                <w:rStyle w:val="Hyperlink"/>
                <w:rFonts w:ascii="Raleway SemiBold" w:hAnsi="Raleway SemiBold"/>
                <w:noProof/>
                <w:lang w:bidi="ar-EG"/>
              </w:rPr>
              <w:t>Asynchronous Function</w:t>
            </w:r>
            <w:r w:rsidR="00E3709D">
              <w:rPr>
                <w:noProof/>
                <w:webHidden/>
              </w:rPr>
              <w:tab/>
            </w:r>
            <w:r w:rsidR="00E3709D">
              <w:rPr>
                <w:noProof/>
                <w:webHidden/>
              </w:rPr>
              <w:fldChar w:fldCharType="begin"/>
            </w:r>
            <w:r w:rsidR="00E3709D">
              <w:rPr>
                <w:noProof/>
                <w:webHidden/>
              </w:rPr>
              <w:instrText xml:space="preserve"> PAGEREF _Toc145544990 \h </w:instrText>
            </w:r>
            <w:r w:rsidR="00E3709D">
              <w:rPr>
                <w:noProof/>
                <w:webHidden/>
              </w:rPr>
            </w:r>
            <w:r w:rsidR="00E3709D">
              <w:rPr>
                <w:noProof/>
                <w:webHidden/>
              </w:rPr>
              <w:fldChar w:fldCharType="separate"/>
            </w:r>
            <w:r w:rsidR="007A4F9E">
              <w:rPr>
                <w:noProof/>
                <w:webHidden/>
              </w:rPr>
              <w:t>5</w:t>
            </w:r>
            <w:r w:rsidR="00E3709D">
              <w:rPr>
                <w:noProof/>
                <w:webHidden/>
              </w:rPr>
              <w:fldChar w:fldCharType="end"/>
            </w:r>
          </w:hyperlink>
        </w:p>
        <w:p w14:paraId="08BE3C66" w14:textId="42E69599" w:rsidR="00E3709D" w:rsidRDefault="00000000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5544991" w:history="1">
            <w:r w:rsidR="00E3709D" w:rsidRPr="00C76B48">
              <w:rPr>
                <w:rStyle w:val="Hyperlink"/>
                <w:rFonts w:ascii="Raleway SemiBold" w:hAnsi="Raleway SemiBold"/>
                <w:noProof/>
                <w:lang w:bidi="ar-EG"/>
              </w:rPr>
              <w:t>4.</w:t>
            </w:r>
            <w:r w:rsidR="00E3709D">
              <w:rPr>
                <w:rFonts w:eastAsiaTheme="minorEastAsia"/>
                <w:noProof/>
              </w:rPr>
              <w:tab/>
            </w:r>
            <w:r w:rsidR="00E3709D" w:rsidRPr="00C76B48">
              <w:rPr>
                <w:rStyle w:val="Hyperlink"/>
                <w:rFonts w:ascii="Raleway SemiBold" w:hAnsi="Raleway SemiBold"/>
                <w:noProof/>
                <w:lang w:bidi="ar-EG"/>
              </w:rPr>
              <w:t>Call Back Function</w:t>
            </w:r>
            <w:r w:rsidR="00E3709D">
              <w:rPr>
                <w:noProof/>
                <w:webHidden/>
              </w:rPr>
              <w:tab/>
            </w:r>
            <w:r w:rsidR="00E3709D">
              <w:rPr>
                <w:noProof/>
                <w:webHidden/>
              </w:rPr>
              <w:fldChar w:fldCharType="begin"/>
            </w:r>
            <w:r w:rsidR="00E3709D">
              <w:rPr>
                <w:noProof/>
                <w:webHidden/>
              </w:rPr>
              <w:instrText xml:space="preserve"> PAGEREF _Toc145544991 \h </w:instrText>
            </w:r>
            <w:r w:rsidR="00E3709D">
              <w:rPr>
                <w:noProof/>
                <w:webHidden/>
              </w:rPr>
            </w:r>
            <w:r w:rsidR="00E3709D">
              <w:rPr>
                <w:noProof/>
                <w:webHidden/>
              </w:rPr>
              <w:fldChar w:fldCharType="separate"/>
            </w:r>
            <w:r w:rsidR="007A4F9E">
              <w:rPr>
                <w:noProof/>
                <w:webHidden/>
              </w:rPr>
              <w:t>6</w:t>
            </w:r>
            <w:r w:rsidR="00E3709D">
              <w:rPr>
                <w:noProof/>
                <w:webHidden/>
              </w:rPr>
              <w:fldChar w:fldCharType="end"/>
            </w:r>
          </w:hyperlink>
        </w:p>
        <w:p w14:paraId="051FC95C" w14:textId="367B5458" w:rsidR="00E3709D" w:rsidRDefault="00000000">
          <w:pPr>
            <w:pStyle w:val="Verzeichnis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5544992" w:history="1">
            <w:r w:rsidR="00E3709D" w:rsidRPr="00C76B48">
              <w:rPr>
                <w:rStyle w:val="Hyperlink"/>
                <w:rFonts w:ascii="Raleway SemiBold" w:hAnsi="Raleway SemiBold"/>
                <w:noProof/>
                <w:lang w:bidi="ar-EG"/>
              </w:rPr>
              <w:t>4.1.</w:t>
            </w:r>
            <w:r w:rsidR="00E3709D">
              <w:rPr>
                <w:rFonts w:eastAsiaTheme="minorEastAsia"/>
                <w:noProof/>
              </w:rPr>
              <w:tab/>
            </w:r>
            <w:r w:rsidR="00E3709D" w:rsidRPr="00C76B48">
              <w:rPr>
                <w:rStyle w:val="Hyperlink"/>
                <w:rFonts w:ascii="Raleway SemiBold" w:hAnsi="Raleway SemiBold"/>
                <w:noProof/>
                <w:lang w:bidi="ar-EG"/>
              </w:rPr>
              <w:t>Example</w:t>
            </w:r>
            <w:r w:rsidR="00E3709D">
              <w:rPr>
                <w:noProof/>
                <w:webHidden/>
              </w:rPr>
              <w:tab/>
            </w:r>
            <w:r w:rsidR="00E3709D">
              <w:rPr>
                <w:noProof/>
                <w:webHidden/>
              </w:rPr>
              <w:fldChar w:fldCharType="begin"/>
            </w:r>
            <w:r w:rsidR="00E3709D">
              <w:rPr>
                <w:noProof/>
                <w:webHidden/>
              </w:rPr>
              <w:instrText xml:space="preserve"> PAGEREF _Toc145544992 \h </w:instrText>
            </w:r>
            <w:r w:rsidR="00E3709D">
              <w:rPr>
                <w:noProof/>
                <w:webHidden/>
              </w:rPr>
            </w:r>
            <w:r w:rsidR="00E3709D">
              <w:rPr>
                <w:noProof/>
                <w:webHidden/>
              </w:rPr>
              <w:fldChar w:fldCharType="separate"/>
            </w:r>
            <w:r w:rsidR="007A4F9E">
              <w:rPr>
                <w:noProof/>
                <w:webHidden/>
              </w:rPr>
              <w:t>6</w:t>
            </w:r>
            <w:r w:rsidR="00E3709D">
              <w:rPr>
                <w:noProof/>
                <w:webHidden/>
              </w:rPr>
              <w:fldChar w:fldCharType="end"/>
            </w:r>
          </w:hyperlink>
        </w:p>
        <w:p w14:paraId="2F7C79A8" w14:textId="5048F5F3" w:rsidR="00E3709D" w:rsidRDefault="00000000">
          <w:pPr>
            <w:pStyle w:val="Verzeichnis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5544993" w:history="1">
            <w:r w:rsidR="00E3709D" w:rsidRPr="00C76B48">
              <w:rPr>
                <w:rStyle w:val="Hyperlink"/>
                <w:rFonts w:ascii="Raleway SemiBold" w:hAnsi="Raleway SemiBold"/>
                <w:noProof/>
                <w:lang w:bidi="ar-EG"/>
              </w:rPr>
              <w:t>4.2.</w:t>
            </w:r>
            <w:r w:rsidR="00E3709D">
              <w:rPr>
                <w:rFonts w:eastAsiaTheme="minorEastAsia"/>
                <w:noProof/>
              </w:rPr>
              <w:tab/>
            </w:r>
            <w:r w:rsidR="00E3709D" w:rsidRPr="00C76B48">
              <w:rPr>
                <w:rStyle w:val="Hyperlink"/>
                <w:rFonts w:ascii="Raleway SemiBold" w:hAnsi="Raleway SemiBold"/>
                <w:noProof/>
                <w:lang w:bidi="ar-EG"/>
              </w:rPr>
              <w:t>Use case</w:t>
            </w:r>
            <w:r w:rsidR="00E3709D">
              <w:rPr>
                <w:noProof/>
                <w:webHidden/>
              </w:rPr>
              <w:tab/>
            </w:r>
            <w:r w:rsidR="00E3709D">
              <w:rPr>
                <w:noProof/>
                <w:webHidden/>
              </w:rPr>
              <w:fldChar w:fldCharType="begin"/>
            </w:r>
            <w:r w:rsidR="00E3709D">
              <w:rPr>
                <w:noProof/>
                <w:webHidden/>
              </w:rPr>
              <w:instrText xml:space="preserve"> PAGEREF _Toc145544993 \h </w:instrText>
            </w:r>
            <w:r w:rsidR="00E3709D">
              <w:rPr>
                <w:noProof/>
                <w:webHidden/>
              </w:rPr>
            </w:r>
            <w:r w:rsidR="00E3709D">
              <w:rPr>
                <w:noProof/>
                <w:webHidden/>
              </w:rPr>
              <w:fldChar w:fldCharType="separate"/>
            </w:r>
            <w:r w:rsidR="007A4F9E">
              <w:rPr>
                <w:noProof/>
                <w:webHidden/>
              </w:rPr>
              <w:t>6</w:t>
            </w:r>
            <w:r w:rsidR="00E3709D">
              <w:rPr>
                <w:noProof/>
                <w:webHidden/>
              </w:rPr>
              <w:fldChar w:fldCharType="end"/>
            </w:r>
          </w:hyperlink>
        </w:p>
        <w:p w14:paraId="5553F474" w14:textId="7D6EFF1C" w:rsidR="00E3709D" w:rsidRDefault="00000000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5544994" w:history="1">
            <w:r w:rsidR="00E3709D" w:rsidRPr="00C76B48">
              <w:rPr>
                <w:rStyle w:val="Hyperlink"/>
                <w:rFonts w:ascii="Raleway SemiBold" w:hAnsi="Raleway SemiBold"/>
                <w:noProof/>
                <w:lang w:bidi="ar-EG"/>
              </w:rPr>
              <w:t>5.</w:t>
            </w:r>
            <w:r w:rsidR="00E3709D">
              <w:rPr>
                <w:rFonts w:eastAsiaTheme="minorEastAsia"/>
                <w:noProof/>
              </w:rPr>
              <w:tab/>
            </w:r>
            <w:r w:rsidR="00E3709D" w:rsidRPr="00C76B48">
              <w:rPr>
                <w:rStyle w:val="Hyperlink"/>
                <w:rFonts w:ascii="Raleway SemiBold" w:hAnsi="Raleway SemiBold"/>
                <w:noProof/>
                <w:lang w:bidi="ar-EG"/>
              </w:rPr>
              <w:t>References</w:t>
            </w:r>
            <w:r w:rsidR="00E3709D">
              <w:rPr>
                <w:noProof/>
                <w:webHidden/>
              </w:rPr>
              <w:tab/>
            </w:r>
            <w:r w:rsidR="00E3709D">
              <w:rPr>
                <w:noProof/>
                <w:webHidden/>
              </w:rPr>
              <w:fldChar w:fldCharType="begin"/>
            </w:r>
            <w:r w:rsidR="00E3709D">
              <w:rPr>
                <w:noProof/>
                <w:webHidden/>
              </w:rPr>
              <w:instrText xml:space="preserve"> PAGEREF _Toc145544994 \h </w:instrText>
            </w:r>
            <w:r w:rsidR="00E3709D">
              <w:rPr>
                <w:noProof/>
                <w:webHidden/>
              </w:rPr>
            </w:r>
            <w:r w:rsidR="00E3709D">
              <w:rPr>
                <w:noProof/>
                <w:webHidden/>
              </w:rPr>
              <w:fldChar w:fldCharType="separate"/>
            </w:r>
            <w:r w:rsidR="007A4F9E">
              <w:rPr>
                <w:noProof/>
                <w:webHidden/>
              </w:rPr>
              <w:t>7</w:t>
            </w:r>
            <w:r w:rsidR="00E3709D">
              <w:rPr>
                <w:noProof/>
                <w:webHidden/>
              </w:rPr>
              <w:fldChar w:fldCharType="end"/>
            </w:r>
          </w:hyperlink>
        </w:p>
        <w:p w14:paraId="5D32DD0F" w14:textId="10D5D87D" w:rsidR="00143784" w:rsidRDefault="00143784" w:rsidP="0043362B">
          <w:pPr>
            <w:jc w:val="lowKashida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527D003" w14:textId="737E3C29" w:rsidR="00483CF3" w:rsidRPr="00483CF3" w:rsidRDefault="00483CF3" w:rsidP="0043362B">
      <w:pPr>
        <w:jc w:val="lowKashida"/>
        <w:rPr>
          <w:rFonts w:ascii="Raleway SemiBold" w:hAnsi="Raleway SemiBold"/>
          <w:sz w:val="26"/>
          <w:szCs w:val="26"/>
          <w:lang w:bidi="ar-EG"/>
        </w:rPr>
      </w:pPr>
      <w:r>
        <w:rPr>
          <w:rFonts w:ascii="Raleway SemiBold" w:hAnsi="Raleway SemiBold"/>
          <w:sz w:val="48"/>
          <w:szCs w:val="48"/>
          <w:lang w:bidi="ar-EG"/>
        </w:rPr>
        <w:br w:type="page"/>
      </w:r>
    </w:p>
    <w:p w14:paraId="7D8C9A70" w14:textId="0EEAEA36" w:rsidR="000151DC" w:rsidRDefault="000151DC" w:rsidP="0043362B">
      <w:pPr>
        <w:pStyle w:val="berschrift1"/>
        <w:numPr>
          <w:ilvl w:val="0"/>
          <w:numId w:val="1"/>
        </w:numPr>
        <w:spacing w:line="360" w:lineRule="auto"/>
        <w:ind w:left="851" w:hanging="862"/>
        <w:jc w:val="lowKashida"/>
        <w:rPr>
          <w:rFonts w:ascii="Raleway SemiBold" w:hAnsi="Raleway SemiBold"/>
          <w:color w:val="auto"/>
          <w:sz w:val="48"/>
          <w:szCs w:val="48"/>
          <w:lang w:bidi="ar-EG"/>
        </w:rPr>
      </w:pPr>
      <w:bookmarkStart w:id="0" w:name="_Toc145544983"/>
      <w:r>
        <w:rPr>
          <w:rFonts w:ascii="Raleway SemiBold" w:hAnsi="Raleway SemiBold"/>
          <w:color w:val="auto"/>
          <w:sz w:val="48"/>
          <w:szCs w:val="48"/>
          <w:lang w:bidi="ar-EG"/>
        </w:rPr>
        <w:t>Executive Summary</w:t>
      </w:r>
      <w:bookmarkEnd w:id="0"/>
    </w:p>
    <w:p w14:paraId="7F03F0CC" w14:textId="2A8B549D" w:rsidR="000151DC" w:rsidRPr="00327AF6" w:rsidRDefault="00087DB7" w:rsidP="0043362B">
      <w:pPr>
        <w:spacing w:line="276" w:lineRule="auto"/>
        <w:jc w:val="lowKashida"/>
        <w:rPr>
          <w:rFonts w:ascii="Lato" w:hAnsi="Lato"/>
          <w:b/>
          <w:bCs/>
          <w:lang w:bidi="ar-EG"/>
        </w:rPr>
      </w:pPr>
      <w:r w:rsidRPr="00327AF6">
        <w:rPr>
          <w:rFonts w:ascii="Lato" w:hAnsi="Lato"/>
          <w:b/>
          <w:bCs/>
          <w:lang w:bidi="ar-EG"/>
        </w:rPr>
        <w:t>This report discusses each of the following topics:</w:t>
      </w:r>
      <w:r w:rsidR="003D3053" w:rsidRPr="00327AF6">
        <w:rPr>
          <w:rFonts w:ascii="Lato" w:hAnsi="Lato"/>
          <w:b/>
          <w:bCs/>
          <w:lang w:bidi="ar-EG"/>
        </w:rPr>
        <w:t xml:space="preserve"> </w:t>
      </w:r>
    </w:p>
    <w:p w14:paraId="74773284" w14:textId="279DAE7C" w:rsidR="007F534B" w:rsidRDefault="009557D3" w:rsidP="0043362B">
      <w:pPr>
        <w:pStyle w:val="Listenabsatz"/>
        <w:numPr>
          <w:ilvl w:val="0"/>
          <w:numId w:val="2"/>
        </w:numPr>
        <w:spacing w:line="276" w:lineRule="auto"/>
        <w:jc w:val="lowKashida"/>
        <w:rPr>
          <w:rFonts w:ascii="Lato" w:hAnsi="Lato"/>
          <w:lang w:bidi="ar-EG"/>
        </w:rPr>
      </w:pPr>
      <w:r>
        <w:rPr>
          <w:rFonts w:ascii="Lato" w:hAnsi="Lato"/>
          <w:lang w:bidi="ar-EG"/>
        </w:rPr>
        <w:t>T</w:t>
      </w:r>
      <w:r w:rsidRPr="009557D3">
        <w:rPr>
          <w:rFonts w:ascii="Lato" w:hAnsi="Lato"/>
          <w:lang w:bidi="ar-EG"/>
        </w:rPr>
        <w:t>he difference between reentrant and non-reentrant function</w:t>
      </w:r>
      <w:r>
        <w:rPr>
          <w:rFonts w:ascii="Lato" w:hAnsi="Lato"/>
          <w:lang w:bidi="ar-EG"/>
        </w:rPr>
        <w:t>s</w:t>
      </w:r>
      <w:r w:rsidR="007F534B">
        <w:rPr>
          <w:rFonts w:ascii="Lato" w:hAnsi="Lato"/>
          <w:lang w:bidi="ar-EG"/>
        </w:rPr>
        <w:t>.</w:t>
      </w:r>
    </w:p>
    <w:p w14:paraId="75160655" w14:textId="2F3EAEA3" w:rsidR="007F534B" w:rsidRDefault="009557D3" w:rsidP="0043362B">
      <w:pPr>
        <w:pStyle w:val="Listenabsatz"/>
        <w:numPr>
          <w:ilvl w:val="0"/>
          <w:numId w:val="2"/>
        </w:numPr>
        <w:spacing w:line="276" w:lineRule="auto"/>
        <w:jc w:val="lowKashida"/>
        <w:rPr>
          <w:rFonts w:ascii="Lato" w:hAnsi="Lato"/>
          <w:lang w:bidi="ar-EG"/>
        </w:rPr>
      </w:pPr>
      <w:r>
        <w:rPr>
          <w:rFonts w:ascii="Lato" w:hAnsi="Lato"/>
          <w:lang w:bidi="ar-EG"/>
        </w:rPr>
        <w:t>T</w:t>
      </w:r>
      <w:r w:rsidRPr="009557D3">
        <w:rPr>
          <w:rFonts w:ascii="Lato" w:hAnsi="Lato"/>
          <w:lang w:bidi="ar-EG"/>
        </w:rPr>
        <w:t xml:space="preserve">he difference between </w:t>
      </w:r>
      <w:bookmarkStart w:id="1" w:name="_Hlk145542779"/>
      <w:r w:rsidRPr="009557D3">
        <w:rPr>
          <w:rFonts w:ascii="Lato" w:hAnsi="Lato"/>
          <w:lang w:bidi="ar-EG"/>
        </w:rPr>
        <w:t>synchronous and asynchronous functions</w:t>
      </w:r>
      <w:bookmarkEnd w:id="1"/>
      <w:r w:rsidR="007F534B">
        <w:rPr>
          <w:rFonts w:ascii="Lato" w:hAnsi="Lato"/>
          <w:lang w:bidi="ar-EG"/>
        </w:rPr>
        <w:t>.</w:t>
      </w:r>
    </w:p>
    <w:p w14:paraId="11DF3FFB" w14:textId="04B5953F" w:rsidR="007F534B" w:rsidRPr="007F534B" w:rsidRDefault="009557D3" w:rsidP="007F534B">
      <w:pPr>
        <w:pStyle w:val="Listenabsatz"/>
        <w:numPr>
          <w:ilvl w:val="0"/>
          <w:numId w:val="2"/>
        </w:numPr>
        <w:spacing w:line="276" w:lineRule="auto"/>
        <w:jc w:val="lowKashida"/>
        <w:rPr>
          <w:rFonts w:ascii="Lato" w:hAnsi="Lato"/>
          <w:lang w:bidi="ar-EG"/>
        </w:rPr>
      </w:pPr>
      <w:r>
        <w:rPr>
          <w:rFonts w:ascii="Lato" w:hAnsi="Lato"/>
          <w:lang w:bidi="ar-EG"/>
        </w:rPr>
        <w:t xml:space="preserve">What is </w:t>
      </w:r>
      <w:r w:rsidRPr="009557D3">
        <w:rPr>
          <w:rFonts w:ascii="Lato" w:hAnsi="Lato"/>
          <w:lang w:bidi="ar-EG"/>
        </w:rPr>
        <w:t>call back function</w:t>
      </w:r>
      <w:r w:rsidR="00CC004C">
        <w:rPr>
          <w:rFonts w:ascii="Lato" w:hAnsi="Lato"/>
          <w:lang w:bidi="ar-EG"/>
        </w:rPr>
        <w:t>.</w:t>
      </w:r>
    </w:p>
    <w:p w14:paraId="4EACDEB9" w14:textId="77777777" w:rsidR="00327AF6" w:rsidRDefault="00327AF6" w:rsidP="0043362B">
      <w:pPr>
        <w:jc w:val="lowKashida"/>
        <w:rPr>
          <w:rFonts w:ascii="Raleway SemiBold" w:hAnsi="Raleway SemiBold"/>
          <w:sz w:val="28"/>
          <w:szCs w:val="28"/>
          <w:lang w:bidi="ar-EG"/>
        </w:rPr>
      </w:pPr>
      <w:r>
        <w:rPr>
          <w:rFonts w:ascii="Raleway SemiBold" w:hAnsi="Raleway SemiBold"/>
          <w:sz w:val="28"/>
          <w:szCs w:val="28"/>
          <w:lang w:bidi="ar-EG"/>
        </w:rPr>
        <w:br w:type="page"/>
      </w:r>
    </w:p>
    <w:p w14:paraId="2BC70C87" w14:textId="056E03DE" w:rsidR="00327AF6" w:rsidRPr="009557D3" w:rsidRDefault="009557D3" w:rsidP="0099395C">
      <w:pPr>
        <w:pStyle w:val="berschrift1"/>
        <w:numPr>
          <w:ilvl w:val="0"/>
          <w:numId w:val="1"/>
        </w:numPr>
        <w:spacing w:line="360" w:lineRule="auto"/>
        <w:ind w:left="851" w:hanging="862"/>
        <w:jc w:val="lowKashida"/>
        <w:rPr>
          <w:rFonts w:ascii="Raleway SemiBold" w:hAnsi="Raleway SemiBold"/>
          <w:color w:val="auto"/>
          <w:sz w:val="48"/>
          <w:szCs w:val="48"/>
          <w:lang w:bidi="ar-EG"/>
        </w:rPr>
      </w:pPr>
      <w:bookmarkStart w:id="2" w:name="_Toc145544984"/>
      <w:r>
        <w:rPr>
          <w:rFonts w:ascii="Raleway SemiBold" w:hAnsi="Raleway SemiBold"/>
          <w:color w:val="auto"/>
          <w:sz w:val="48"/>
          <w:szCs w:val="48"/>
          <w:lang w:bidi="ar-EG"/>
        </w:rPr>
        <w:t>Ree</w:t>
      </w:r>
      <w:r w:rsidRPr="009557D3">
        <w:rPr>
          <w:rFonts w:ascii="Raleway SemiBold" w:hAnsi="Raleway SemiBold"/>
          <w:color w:val="auto"/>
          <w:sz w:val="48"/>
          <w:szCs w:val="48"/>
          <w:lang w:bidi="ar-EG"/>
        </w:rPr>
        <w:t>ntrant vs. Non-</w:t>
      </w:r>
      <w:r>
        <w:rPr>
          <w:rFonts w:ascii="Raleway SemiBold" w:hAnsi="Raleway SemiBold"/>
          <w:color w:val="auto"/>
          <w:sz w:val="48"/>
          <w:szCs w:val="48"/>
          <w:lang w:bidi="ar-EG"/>
        </w:rPr>
        <w:t>Ree</w:t>
      </w:r>
      <w:r w:rsidRPr="009557D3">
        <w:rPr>
          <w:rFonts w:ascii="Raleway SemiBold" w:hAnsi="Raleway SemiBold"/>
          <w:color w:val="auto"/>
          <w:sz w:val="48"/>
          <w:szCs w:val="48"/>
          <w:lang w:bidi="ar-EG"/>
        </w:rPr>
        <w:t>ntrant Functi</w:t>
      </w:r>
      <w:r>
        <w:rPr>
          <w:rFonts w:ascii="Raleway SemiBold" w:hAnsi="Raleway SemiBold"/>
          <w:color w:val="auto"/>
          <w:sz w:val="48"/>
          <w:szCs w:val="48"/>
          <w:lang w:bidi="ar-EG"/>
        </w:rPr>
        <w:t>on</w:t>
      </w:r>
      <w:bookmarkEnd w:id="2"/>
    </w:p>
    <w:p w14:paraId="5DB4ED51" w14:textId="376FA96C" w:rsidR="0099395C" w:rsidRDefault="009557D3" w:rsidP="0099395C">
      <w:pPr>
        <w:pStyle w:val="berschrift1"/>
        <w:numPr>
          <w:ilvl w:val="1"/>
          <w:numId w:val="1"/>
        </w:numPr>
        <w:spacing w:line="360" w:lineRule="auto"/>
        <w:ind w:left="709"/>
        <w:jc w:val="lowKashida"/>
        <w:rPr>
          <w:rFonts w:ascii="Raleway SemiBold" w:hAnsi="Raleway SemiBold"/>
          <w:color w:val="auto"/>
          <w:sz w:val="28"/>
          <w:szCs w:val="28"/>
          <w:lang w:bidi="ar-EG"/>
        </w:rPr>
      </w:pPr>
      <w:bookmarkStart w:id="3" w:name="_Toc145544985"/>
      <w:r>
        <w:rPr>
          <w:rFonts w:ascii="Raleway SemiBold" w:hAnsi="Raleway SemiBold"/>
          <w:color w:val="auto"/>
          <w:sz w:val="28"/>
          <w:szCs w:val="28"/>
          <w:lang w:bidi="ar-EG"/>
        </w:rPr>
        <w:t>Reentrant function</w:t>
      </w:r>
      <w:bookmarkEnd w:id="3"/>
    </w:p>
    <w:p w14:paraId="5363766B" w14:textId="06FFCAB1" w:rsidR="00CF412D" w:rsidRPr="00E3709D" w:rsidRDefault="00881A04" w:rsidP="00C81972">
      <w:pPr>
        <w:jc w:val="lowKashida"/>
        <w:rPr>
          <w:rFonts w:ascii="Lato" w:hAnsi="Lato"/>
          <w:bCs/>
          <w:sz w:val="20"/>
          <w:szCs w:val="20"/>
          <w:lang w:bidi="ar-EG"/>
        </w:rPr>
      </w:pPr>
      <w:r w:rsidRPr="00E3709D">
        <w:rPr>
          <w:rFonts w:ascii="Lato" w:hAnsi="Lato"/>
          <w:bCs/>
          <w:sz w:val="20"/>
          <w:szCs w:val="20"/>
          <w:lang w:bidi="ar-EG"/>
        </w:rPr>
        <w:t>F</w:t>
      </w:r>
      <w:r w:rsidR="009557D3" w:rsidRPr="00E3709D">
        <w:rPr>
          <w:rFonts w:ascii="Lato" w:hAnsi="Lato"/>
          <w:bCs/>
          <w:sz w:val="20"/>
          <w:szCs w:val="20"/>
          <w:lang w:bidi="ar-EG"/>
        </w:rPr>
        <w:t>unction</w:t>
      </w:r>
      <w:r w:rsidRPr="00E3709D">
        <w:rPr>
          <w:rFonts w:ascii="Lato" w:hAnsi="Lato"/>
          <w:bCs/>
          <w:sz w:val="20"/>
          <w:szCs w:val="20"/>
          <w:lang w:bidi="ar-EG"/>
        </w:rPr>
        <w:t xml:space="preserve"> which if it </w:t>
      </w:r>
      <w:r w:rsidR="009557D3" w:rsidRPr="00E3709D">
        <w:rPr>
          <w:rFonts w:ascii="Lato" w:hAnsi="Lato"/>
          <w:bCs/>
          <w:sz w:val="20"/>
          <w:szCs w:val="20"/>
          <w:lang w:bidi="ar-EG"/>
        </w:rPr>
        <w:t xml:space="preserve">is interrupted, then continues its execution after </w:t>
      </w:r>
      <w:r w:rsidRPr="00E3709D">
        <w:rPr>
          <w:rFonts w:ascii="Lato" w:hAnsi="Lato"/>
          <w:bCs/>
          <w:sz w:val="20"/>
          <w:szCs w:val="20"/>
          <w:lang w:bidi="ar-EG"/>
        </w:rPr>
        <w:t xml:space="preserve">the </w:t>
      </w:r>
      <w:r w:rsidR="009557D3" w:rsidRPr="00E3709D">
        <w:rPr>
          <w:rFonts w:ascii="Lato" w:hAnsi="Lato"/>
          <w:bCs/>
          <w:sz w:val="20"/>
          <w:szCs w:val="20"/>
          <w:lang w:bidi="ar-EG"/>
        </w:rPr>
        <w:t>ISR</w:t>
      </w:r>
      <w:r w:rsidRPr="00E3709D">
        <w:rPr>
          <w:rFonts w:ascii="Lato" w:hAnsi="Lato"/>
          <w:bCs/>
          <w:sz w:val="20"/>
          <w:szCs w:val="20"/>
          <w:lang w:bidi="ar-EG"/>
        </w:rPr>
        <w:t xml:space="preserve">, it will </w:t>
      </w:r>
      <w:r w:rsidR="009557D3" w:rsidRPr="00E3709D">
        <w:rPr>
          <w:rFonts w:ascii="Lato" w:hAnsi="Lato"/>
          <w:bCs/>
          <w:sz w:val="20"/>
          <w:szCs w:val="20"/>
          <w:lang w:bidi="ar-EG"/>
        </w:rPr>
        <w:t>behave right and normal.</w:t>
      </w:r>
    </w:p>
    <w:p w14:paraId="294A9722" w14:textId="77777777" w:rsidR="00881A04" w:rsidRDefault="00881A04" w:rsidP="00C81972">
      <w:pPr>
        <w:jc w:val="lowKashida"/>
        <w:rPr>
          <w:rFonts w:ascii="Lato" w:hAnsi="Lato"/>
          <w:sz w:val="20"/>
          <w:szCs w:val="20"/>
          <w:lang w:bidi="ar-EG"/>
        </w:rPr>
      </w:pPr>
    </w:p>
    <w:p w14:paraId="13A7F337" w14:textId="21521FB3" w:rsidR="00881A04" w:rsidRDefault="00881A04" w:rsidP="00C81972">
      <w:pPr>
        <w:pStyle w:val="berschrift1"/>
        <w:numPr>
          <w:ilvl w:val="1"/>
          <w:numId w:val="1"/>
        </w:numPr>
        <w:spacing w:line="360" w:lineRule="auto"/>
        <w:ind w:left="709"/>
        <w:jc w:val="lowKashida"/>
        <w:rPr>
          <w:rFonts w:ascii="Raleway SemiBold" w:hAnsi="Raleway SemiBold"/>
          <w:color w:val="auto"/>
          <w:sz w:val="28"/>
          <w:szCs w:val="28"/>
          <w:lang w:bidi="ar-EG"/>
        </w:rPr>
      </w:pPr>
      <w:bookmarkStart w:id="4" w:name="_Toc145544986"/>
      <w:r>
        <w:rPr>
          <w:rFonts w:ascii="Raleway SemiBold" w:hAnsi="Raleway SemiBold"/>
          <w:color w:val="auto"/>
          <w:sz w:val="28"/>
          <w:szCs w:val="28"/>
          <w:lang w:bidi="ar-EG"/>
        </w:rPr>
        <w:t>Non-reentrant function</w:t>
      </w:r>
      <w:bookmarkEnd w:id="4"/>
    </w:p>
    <w:p w14:paraId="7801F44E" w14:textId="2AF156B3" w:rsidR="00881A04" w:rsidRPr="00E3709D" w:rsidRDefault="00881A04" w:rsidP="00C81972">
      <w:pPr>
        <w:jc w:val="lowKashida"/>
        <w:rPr>
          <w:rFonts w:ascii="Lato" w:hAnsi="Lato"/>
          <w:bCs/>
          <w:sz w:val="20"/>
          <w:szCs w:val="20"/>
          <w:lang w:bidi="ar-EG"/>
        </w:rPr>
      </w:pPr>
      <w:r w:rsidRPr="00E3709D">
        <w:rPr>
          <w:rFonts w:ascii="Lato" w:hAnsi="Lato"/>
          <w:bCs/>
          <w:sz w:val="20"/>
          <w:szCs w:val="20"/>
          <w:lang w:bidi="ar-EG"/>
        </w:rPr>
        <w:t>Function which if it is interrupted, then continues its execution after the ISR, it may not behave will.</w:t>
      </w:r>
    </w:p>
    <w:p w14:paraId="20986337" w14:textId="77777777" w:rsidR="00881A04" w:rsidRPr="00881A04" w:rsidRDefault="00881A04" w:rsidP="00C81972">
      <w:pPr>
        <w:jc w:val="lowKashida"/>
        <w:rPr>
          <w:rFonts w:ascii="Lato" w:hAnsi="Lato"/>
          <w:sz w:val="20"/>
          <w:szCs w:val="20"/>
          <w:lang w:bidi="ar-EG"/>
        </w:rPr>
      </w:pPr>
    </w:p>
    <w:p w14:paraId="628D8AF7" w14:textId="22BF3081" w:rsidR="00881A04" w:rsidRDefault="00881A04" w:rsidP="00C81972">
      <w:pPr>
        <w:pStyle w:val="berschrift1"/>
        <w:numPr>
          <w:ilvl w:val="1"/>
          <w:numId w:val="1"/>
        </w:numPr>
        <w:spacing w:line="360" w:lineRule="auto"/>
        <w:ind w:left="709"/>
        <w:jc w:val="lowKashida"/>
        <w:rPr>
          <w:rFonts w:ascii="Raleway SemiBold" w:hAnsi="Raleway SemiBold"/>
          <w:color w:val="auto"/>
          <w:sz w:val="28"/>
          <w:szCs w:val="28"/>
          <w:lang w:bidi="ar-EG"/>
        </w:rPr>
      </w:pPr>
      <w:bookmarkStart w:id="5" w:name="_Toc145544987"/>
      <w:r>
        <w:rPr>
          <w:rFonts w:ascii="Raleway SemiBold" w:hAnsi="Raleway SemiBold"/>
          <w:color w:val="auto"/>
          <w:sz w:val="28"/>
          <w:szCs w:val="28"/>
          <w:lang w:bidi="ar-EG"/>
        </w:rPr>
        <w:t>Notes</w:t>
      </w:r>
      <w:bookmarkEnd w:id="5"/>
    </w:p>
    <w:p w14:paraId="6B191A2B" w14:textId="38116C8E" w:rsidR="00881A04" w:rsidRDefault="00881A04" w:rsidP="00C81972">
      <w:pPr>
        <w:pStyle w:val="Listenabsatz"/>
        <w:numPr>
          <w:ilvl w:val="2"/>
          <w:numId w:val="1"/>
        </w:numPr>
        <w:jc w:val="lowKashida"/>
        <w:rPr>
          <w:rFonts w:ascii="Lato" w:hAnsi="Lato"/>
          <w:bCs/>
          <w:sz w:val="20"/>
          <w:szCs w:val="20"/>
          <w:lang w:bidi="ar-EG"/>
        </w:rPr>
      </w:pPr>
      <w:r w:rsidRPr="00E3709D">
        <w:rPr>
          <w:rFonts w:ascii="Lato" w:hAnsi="Lato"/>
          <w:bCs/>
          <w:sz w:val="20"/>
          <w:szCs w:val="20"/>
          <w:lang w:bidi="ar-EG"/>
        </w:rPr>
        <w:t>Atomic access is the access which occurs in one clock cycle so no interrupt will affect it.</w:t>
      </w:r>
    </w:p>
    <w:p w14:paraId="495B5211" w14:textId="77777777" w:rsidR="008B04F7" w:rsidRPr="00E3709D" w:rsidRDefault="008B04F7" w:rsidP="008B04F7">
      <w:pPr>
        <w:pStyle w:val="Listenabsatz"/>
        <w:ind w:left="1080"/>
        <w:jc w:val="lowKashida"/>
        <w:rPr>
          <w:rFonts w:ascii="Lato" w:hAnsi="Lato"/>
          <w:bCs/>
          <w:sz w:val="20"/>
          <w:szCs w:val="20"/>
          <w:lang w:bidi="ar-EG"/>
        </w:rPr>
      </w:pPr>
    </w:p>
    <w:p w14:paraId="3139F8EB" w14:textId="369BDF66" w:rsidR="008B04F7" w:rsidRPr="008B04F7" w:rsidRDefault="00881A04" w:rsidP="008B04F7">
      <w:pPr>
        <w:pStyle w:val="Listenabsatz"/>
        <w:numPr>
          <w:ilvl w:val="2"/>
          <w:numId w:val="1"/>
        </w:numPr>
        <w:jc w:val="lowKashida"/>
        <w:rPr>
          <w:rFonts w:ascii="Lato" w:hAnsi="Lato"/>
          <w:bCs/>
          <w:sz w:val="20"/>
          <w:szCs w:val="20"/>
          <w:lang w:bidi="ar-EG"/>
        </w:rPr>
      </w:pPr>
      <w:r w:rsidRPr="00E3709D">
        <w:rPr>
          <w:rFonts w:ascii="Lato" w:hAnsi="Lato"/>
          <w:bCs/>
          <w:sz w:val="20"/>
          <w:szCs w:val="20"/>
          <w:lang w:bidi="ar-EG"/>
        </w:rPr>
        <w:t>If the access is not atomic, problems may occur.</w:t>
      </w:r>
    </w:p>
    <w:p w14:paraId="527D1C05" w14:textId="77777777" w:rsidR="008B04F7" w:rsidRPr="00E3709D" w:rsidRDefault="008B04F7" w:rsidP="008B04F7">
      <w:pPr>
        <w:pStyle w:val="Listenabsatz"/>
        <w:ind w:left="1080"/>
        <w:jc w:val="lowKashida"/>
        <w:rPr>
          <w:rFonts w:ascii="Lato" w:hAnsi="Lato"/>
          <w:bCs/>
          <w:sz w:val="20"/>
          <w:szCs w:val="20"/>
          <w:lang w:bidi="ar-EG"/>
        </w:rPr>
      </w:pPr>
    </w:p>
    <w:p w14:paraId="683E252E" w14:textId="3E9451EB" w:rsidR="00881A04" w:rsidRPr="00E3709D" w:rsidRDefault="00881A04" w:rsidP="00881A04">
      <w:pPr>
        <w:pStyle w:val="Listenabsatz"/>
        <w:numPr>
          <w:ilvl w:val="2"/>
          <w:numId w:val="1"/>
        </w:numPr>
        <w:jc w:val="lowKashida"/>
        <w:rPr>
          <w:rFonts w:ascii="Lato" w:hAnsi="Lato"/>
          <w:bCs/>
          <w:sz w:val="20"/>
          <w:szCs w:val="20"/>
          <w:lang w:bidi="ar-EG"/>
        </w:rPr>
      </w:pPr>
      <w:r w:rsidRPr="00E3709D">
        <w:rPr>
          <w:rFonts w:ascii="Lato" w:hAnsi="Lato"/>
          <w:bCs/>
          <w:sz w:val="20"/>
          <w:szCs w:val="20"/>
          <w:lang w:bidi="ar-EG"/>
        </w:rPr>
        <w:t>Any function access without protection statically allocated data is non-reentrant.</w:t>
      </w:r>
    </w:p>
    <w:p w14:paraId="7EBE8D4E" w14:textId="4723C9C9" w:rsidR="00D208A8" w:rsidRPr="0099395C" w:rsidRDefault="00D208A8" w:rsidP="0099395C">
      <w:pPr>
        <w:spacing w:line="276" w:lineRule="auto"/>
        <w:jc w:val="lowKashida"/>
        <w:rPr>
          <w:rFonts w:ascii="Lato" w:hAnsi="Lato"/>
          <w:sz w:val="20"/>
          <w:szCs w:val="20"/>
          <w:lang w:bidi="ar-EG"/>
        </w:rPr>
      </w:pPr>
      <w:r w:rsidRPr="0099395C">
        <w:rPr>
          <w:rFonts w:ascii="Lato" w:hAnsi="Lato"/>
          <w:sz w:val="20"/>
          <w:szCs w:val="20"/>
          <w:lang w:bidi="ar-EG"/>
        </w:rPr>
        <w:br w:type="page"/>
      </w:r>
    </w:p>
    <w:p w14:paraId="5CE37E3A" w14:textId="6F4D52B8" w:rsidR="003901EA" w:rsidRDefault="009557D3" w:rsidP="00881A04">
      <w:pPr>
        <w:pStyle w:val="berschrift1"/>
        <w:numPr>
          <w:ilvl w:val="0"/>
          <w:numId w:val="1"/>
        </w:numPr>
        <w:spacing w:line="360" w:lineRule="auto"/>
        <w:ind w:left="851" w:hanging="862"/>
        <w:jc w:val="lowKashida"/>
        <w:rPr>
          <w:rFonts w:ascii="Raleway SemiBold" w:hAnsi="Raleway SemiBold"/>
          <w:color w:val="auto"/>
          <w:sz w:val="48"/>
          <w:szCs w:val="48"/>
          <w:lang w:bidi="ar-EG"/>
        </w:rPr>
      </w:pPr>
      <w:bookmarkStart w:id="6" w:name="_Toc145544988"/>
      <w:r w:rsidRPr="009557D3">
        <w:rPr>
          <w:rFonts w:ascii="Raleway SemiBold" w:hAnsi="Raleway SemiBold"/>
          <w:color w:val="auto"/>
          <w:sz w:val="48"/>
          <w:szCs w:val="48"/>
          <w:lang w:bidi="ar-EG"/>
        </w:rPr>
        <w:t>Sync</w:t>
      </w:r>
      <w:r>
        <w:rPr>
          <w:rFonts w:ascii="Raleway SemiBold" w:hAnsi="Raleway SemiBold"/>
          <w:color w:val="auto"/>
          <w:sz w:val="48"/>
          <w:szCs w:val="48"/>
          <w:lang w:bidi="ar-EG"/>
        </w:rPr>
        <w:t>.</w:t>
      </w:r>
      <w:r w:rsidRPr="009557D3">
        <w:rPr>
          <w:rFonts w:ascii="Raleway SemiBold" w:hAnsi="Raleway SemiBold"/>
          <w:color w:val="auto"/>
          <w:sz w:val="48"/>
          <w:szCs w:val="48"/>
          <w:lang w:bidi="ar-EG"/>
        </w:rPr>
        <w:t xml:space="preserve"> </w:t>
      </w:r>
      <w:r>
        <w:rPr>
          <w:rFonts w:ascii="Raleway SemiBold" w:hAnsi="Raleway SemiBold"/>
          <w:color w:val="auto"/>
          <w:sz w:val="48"/>
          <w:szCs w:val="48"/>
          <w:lang w:bidi="ar-EG"/>
        </w:rPr>
        <w:t>vs.</w:t>
      </w:r>
      <w:r w:rsidRPr="009557D3">
        <w:rPr>
          <w:rFonts w:ascii="Raleway SemiBold" w:hAnsi="Raleway SemiBold"/>
          <w:color w:val="auto"/>
          <w:sz w:val="48"/>
          <w:szCs w:val="48"/>
          <w:lang w:bidi="ar-EG"/>
        </w:rPr>
        <w:t xml:space="preserve"> </w:t>
      </w:r>
      <w:r w:rsidR="00881A04">
        <w:rPr>
          <w:rFonts w:ascii="Raleway SemiBold" w:hAnsi="Raleway SemiBold"/>
          <w:color w:val="auto"/>
          <w:sz w:val="48"/>
          <w:szCs w:val="48"/>
          <w:lang w:bidi="ar-EG"/>
        </w:rPr>
        <w:t>A</w:t>
      </w:r>
      <w:r w:rsidR="00881A04" w:rsidRPr="009557D3">
        <w:rPr>
          <w:rFonts w:ascii="Raleway SemiBold" w:hAnsi="Raleway SemiBold"/>
          <w:color w:val="auto"/>
          <w:sz w:val="48"/>
          <w:szCs w:val="48"/>
          <w:lang w:bidi="ar-EG"/>
        </w:rPr>
        <w:t>sync</w:t>
      </w:r>
      <w:r>
        <w:rPr>
          <w:rFonts w:ascii="Raleway SemiBold" w:hAnsi="Raleway SemiBold"/>
          <w:color w:val="auto"/>
          <w:sz w:val="48"/>
          <w:szCs w:val="48"/>
          <w:lang w:bidi="ar-EG"/>
        </w:rPr>
        <w:t>.</w:t>
      </w:r>
      <w:r w:rsidRPr="009557D3">
        <w:rPr>
          <w:rFonts w:ascii="Raleway SemiBold" w:hAnsi="Raleway SemiBold"/>
          <w:color w:val="auto"/>
          <w:sz w:val="48"/>
          <w:szCs w:val="48"/>
          <w:lang w:bidi="ar-EG"/>
        </w:rPr>
        <w:t xml:space="preserve"> </w:t>
      </w:r>
      <w:r w:rsidR="00C81972" w:rsidRPr="009557D3">
        <w:rPr>
          <w:rFonts w:ascii="Raleway SemiBold" w:hAnsi="Raleway SemiBold"/>
          <w:color w:val="auto"/>
          <w:sz w:val="48"/>
          <w:szCs w:val="48"/>
          <w:lang w:bidi="ar-EG"/>
        </w:rPr>
        <w:t>F</w:t>
      </w:r>
      <w:r w:rsidRPr="009557D3">
        <w:rPr>
          <w:rFonts w:ascii="Raleway SemiBold" w:hAnsi="Raleway SemiBold"/>
          <w:color w:val="auto"/>
          <w:sz w:val="48"/>
          <w:szCs w:val="48"/>
          <w:lang w:bidi="ar-EG"/>
        </w:rPr>
        <w:t>unction</w:t>
      </w:r>
      <w:bookmarkEnd w:id="6"/>
    </w:p>
    <w:p w14:paraId="540706C2" w14:textId="31F120C5" w:rsidR="00C81972" w:rsidRDefault="00C81972" w:rsidP="00C81972">
      <w:pPr>
        <w:jc w:val="lowKashida"/>
        <w:rPr>
          <w:lang w:bidi="ar-EG"/>
        </w:rPr>
      </w:pPr>
      <w:r>
        <w:rPr>
          <w:lang w:bidi="ar-EG"/>
        </w:rPr>
        <w:t>Synchronous, sometimes referred to as “sync,” and asynchronous, also known as “async,” are two different types of programming models.</w:t>
      </w:r>
    </w:p>
    <w:p w14:paraId="57A34C32" w14:textId="060A62E8" w:rsidR="00C81972" w:rsidRDefault="00C81972" w:rsidP="00C81972">
      <w:pPr>
        <w:jc w:val="lowKashida"/>
        <w:rPr>
          <w:lang w:bidi="ar-EG"/>
        </w:rPr>
      </w:pPr>
      <w:r>
        <w:rPr>
          <w:lang w:bidi="ar-EG"/>
        </w:rPr>
        <w:t>Understanding how these two models differ is critical in building application programming interfaces (APIs), creating event-based architectures, and deciding how to handle long-running tasks.</w:t>
      </w:r>
    </w:p>
    <w:p w14:paraId="540B98EE" w14:textId="1F94D1D9" w:rsidR="00C81972" w:rsidRDefault="00C81972" w:rsidP="00C81972">
      <w:pPr>
        <w:jc w:val="lowKashida"/>
        <w:rPr>
          <w:lang w:bidi="ar-EG"/>
        </w:rPr>
      </w:pPr>
      <w:r>
        <w:rPr>
          <w:lang w:bidi="ar-EG"/>
        </w:rPr>
        <w:t>But before deciding which method to use and when, it’s important to know a few quick facts about synchronous programming and asynchronous programming.</w:t>
      </w:r>
    </w:p>
    <w:p w14:paraId="108514F6" w14:textId="2B43447B" w:rsidR="00C81972" w:rsidRDefault="00C81972" w:rsidP="00C81972">
      <w:pPr>
        <w:rPr>
          <w:lang w:bidi="ar-EG"/>
        </w:rPr>
      </w:pPr>
      <w:r>
        <w:rPr>
          <w:rFonts w:ascii="Lato" w:hAnsi="Lato"/>
          <w:noProof/>
          <w:sz w:val="20"/>
          <w:szCs w:val="20"/>
          <w:lang w:bidi="ar-EG"/>
        </w:rPr>
        <w:drawing>
          <wp:anchor distT="0" distB="0" distL="114300" distR="114300" simplePos="0" relativeHeight="251661312" behindDoc="0" locked="0" layoutInCell="1" allowOverlap="1" wp14:anchorId="12190EB3" wp14:editId="05452BE8">
            <wp:simplePos x="0" y="0"/>
            <wp:positionH relativeFrom="column">
              <wp:posOffset>667327</wp:posOffset>
            </wp:positionH>
            <wp:positionV relativeFrom="paragraph">
              <wp:posOffset>173355</wp:posOffset>
            </wp:positionV>
            <wp:extent cx="4613275" cy="2574925"/>
            <wp:effectExtent l="0" t="0" r="0" b="0"/>
            <wp:wrapTopAndBottom/>
            <wp:docPr id="108593501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2578E" w14:textId="71277ECE" w:rsidR="00C81972" w:rsidRPr="00C81972" w:rsidRDefault="00C81972" w:rsidP="00C81972">
      <w:pPr>
        <w:rPr>
          <w:lang w:bidi="ar-EG"/>
        </w:rPr>
      </w:pPr>
    </w:p>
    <w:p w14:paraId="3695E4B7" w14:textId="4EADA1F3" w:rsidR="007F534B" w:rsidRPr="00143784" w:rsidRDefault="00881A04" w:rsidP="007F534B">
      <w:pPr>
        <w:pStyle w:val="berschrift1"/>
        <w:numPr>
          <w:ilvl w:val="1"/>
          <w:numId w:val="1"/>
        </w:numPr>
        <w:spacing w:line="360" w:lineRule="auto"/>
        <w:ind w:left="709"/>
        <w:jc w:val="lowKashida"/>
        <w:rPr>
          <w:rFonts w:ascii="Raleway SemiBold" w:hAnsi="Raleway SemiBold"/>
          <w:color w:val="auto"/>
          <w:sz w:val="28"/>
          <w:szCs w:val="28"/>
          <w:lang w:bidi="ar-EG"/>
        </w:rPr>
      </w:pPr>
      <w:bookmarkStart w:id="7" w:name="_Toc145544989"/>
      <w:r>
        <w:rPr>
          <w:rFonts w:ascii="Raleway SemiBold" w:hAnsi="Raleway SemiBold"/>
          <w:color w:val="auto"/>
          <w:sz w:val="28"/>
          <w:szCs w:val="28"/>
          <w:lang w:bidi="ar-EG"/>
        </w:rPr>
        <w:t>Synchronous Function</w:t>
      </w:r>
      <w:bookmarkEnd w:id="7"/>
    </w:p>
    <w:p w14:paraId="0A08983E" w14:textId="125A1A78" w:rsidR="00C81972" w:rsidRDefault="00881A04" w:rsidP="00C81972">
      <w:pPr>
        <w:spacing w:line="276" w:lineRule="auto"/>
        <w:jc w:val="lowKashida"/>
        <w:rPr>
          <w:rFonts w:ascii="Lato" w:hAnsi="Lato"/>
          <w:sz w:val="20"/>
          <w:szCs w:val="20"/>
          <w:lang w:bidi="ar-EG"/>
        </w:rPr>
      </w:pPr>
      <w:r>
        <w:rPr>
          <w:rFonts w:ascii="Lato" w:hAnsi="Lato"/>
          <w:sz w:val="20"/>
          <w:szCs w:val="20"/>
          <w:lang w:bidi="ar-EG"/>
        </w:rPr>
        <w:t>A function</w:t>
      </w:r>
      <w:r w:rsidR="00C81972">
        <w:rPr>
          <w:rFonts w:ascii="Lato" w:hAnsi="Lato"/>
          <w:sz w:val="20"/>
          <w:szCs w:val="20"/>
          <w:lang w:bidi="ar-EG"/>
        </w:rPr>
        <w:t xml:space="preserve"> in which</w:t>
      </w:r>
      <w:r>
        <w:rPr>
          <w:rFonts w:ascii="Lato" w:hAnsi="Lato"/>
          <w:sz w:val="20"/>
          <w:szCs w:val="20"/>
          <w:lang w:bidi="ar-EG"/>
        </w:rPr>
        <w:t xml:space="preserve"> </w:t>
      </w:r>
      <w:r w:rsidR="00C81972">
        <w:rPr>
          <w:rFonts w:ascii="Lato" w:hAnsi="Lato"/>
          <w:sz w:val="20"/>
          <w:szCs w:val="20"/>
          <w:lang w:bidi="ar-EG"/>
        </w:rPr>
        <w:t>i</w:t>
      </w:r>
      <w:r w:rsidR="00C81972" w:rsidRPr="00C81972">
        <w:rPr>
          <w:rFonts w:ascii="Lato" w:hAnsi="Lato"/>
          <w:sz w:val="20"/>
          <w:szCs w:val="20"/>
          <w:lang w:bidi="ar-EG"/>
        </w:rPr>
        <w:t>nstruction</w:t>
      </w:r>
      <w:r w:rsidR="00C81972">
        <w:rPr>
          <w:rFonts w:ascii="Lato" w:hAnsi="Lato"/>
          <w:sz w:val="20"/>
          <w:szCs w:val="20"/>
          <w:lang w:bidi="ar-EG"/>
        </w:rPr>
        <w:t>s</w:t>
      </w:r>
      <w:r w:rsidR="00C81972" w:rsidRPr="00C81972">
        <w:rPr>
          <w:rFonts w:ascii="Lato" w:hAnsi="Lato"/>
          <w:sz w:val="20"/>
          <w:szCs w:val="20"/>
          <w:lang w:bidi="ar-EG"/>
        </w:rPr>
        <w:t xml:space="preserve"> in synchronous code executes in a given sequence</w:t>
      </w:r>
      <w:r w:rsidR="00C81972">
        <w:rPr>
          <w:rFonts w:ascii="Lato" w:hAnsi="Lato"/>
          <w:sz w:val="20"/>
          <w:szCs w:val="20"/>
          <w:lang w:bidi="ar-EG"/>
        </w:rPr>
        <w:t xml:space="preserve"> and ea</w:t>
      </w:r>
      <w:r w:rsidR="00C81972" w:rsidRPr="00C81972">
        <w:rPr>
          <w:rFonts w:ascii="Lato" w:hAnsi="Lato"/>
          <w:sz w:val="20"/>
          <w:szCs w:val="20"/>
          <w:lang w:bidi="ar-EG"/>
        </w:rPr>
        <w:t>ch operation waits for the previous operation to complete its execution</w:t>
      </w:r>
      <w:r w:rsidR="00C81972">
        <w:rPr>
          <w:rFonts w:ascii="Lato" w:hAnsi="Lato"/>
          <w:sz w:val="20"/>
          <w:szCs w:val="20"/>
          <w:lang w:bidi="ar-EG"/>
        </w:rPr>
        <w:t>.</w:t>
      </w:r>
    </w:p>
    <w:p w14:paraId="61AAC646" w14:textId="1FDB8C1A" w:rsidR="00C81972" w:rsidRDefault="00C81972" w:rsidP="00C81972">
      <w:pPr>
        <w:spacing w:line="276" w:lineRule="auto"/>
        <w:jc w:val="lowKashida"/>
        <w:rPr>
          <w:rFonts w:ascii="Lato" w:hAnsi="Lato"/>
          <w:sz w:val="20"/>
          <w:szCs w:val="20"/>
          <w:lang w:bidi="ar-EG"/>
        </w:rPr>
      </w:pPr>
      <w:r>
        <w:rPr>
          <w:rFonts w:ascii="Lato" w:hAnsi="Lato"/>
          <w:sz w:val="20"/>
          <w:szCs w:val="20"/>
          <w:lang w:bidi="ar-EG"/>
        </w:rPr>
        <w:t>It starts the job and gets the result (maybe with waiting).</w:t>
      </w:r>
    </w:p>
    <w:p w14:paraId="6FD6FC8F" w14:textId="77777777" w:rsidR="00C81972" w:rsidRDefault="00C81972" w:rsidP="00C81972">
      <w:pPr>
        <w:spacing w:line="276" w:lineRule="auto"/>
        <w:jc w:val="lowKashida"/>
        <w:rPr>
          <w:rFonts w:ascii="Lato" w:hAnsi="Lato"/>
          <w:sz w:val="20"/>
          <w:szCs w:val="20"/>
          <w:lang w:bidi="ar-EG"/>
        </w:rPr>
      </w:pPr>
    </w:p>
    <w:p w14:paraId="0CEC4563" w14:textId="738D7546" w:rsidR="00C81972" w:rsidRPr="00143784" w:rsidRDefault="00C81972" w:rsidP="00C81972">
      <w:pPr>
        <w:pStyle w:val="berschrift1"/>
        <w:numPr>
          <w:ilvl w:val="1"/>
          <w:numId w:val="1"/>
        </w:numPr>
        <w:spacing w:line="360" w:lineRule="auto"/>
        <w:ind w:left="709"/>
        <w:jc w:val="lowKashida"/>
        <w:rPr>
          <w:rFonts w:ascii="Raleway SemiBold" w:hAnsi="Raleway SemiBold"/>
          <w:color w:val="auto"/>
          <w:sz w:val="28"/>
          <w:szCs w:val="28"/>
          <w:lang w:bidi="ar-EG"/>
        </w:rPr>
      </w:pPr>
      <w:bookmarkStart w:id="8" w:name="_Toc145544990"/>
      <w:r>
        <w:rPr>
          <w:rFonts w:ascii="Raleway SemiBold" w:hAnsi="Raleway SemiBold"/>
          <w:color w:val="auto"/>
          <w:sz w:val="28"/>
          <w:szCs w:val="28"/>
          <w:lang w:bidi="ar-EG"/>
        </w:rPr>
        <w:t>Asynchronous Function</w:t>
      </w:r>
      <w:bookmarkEnd w:id="8"/>
    </w:p>
    <w:p w14:paraId="5F2EAFCB" w14:textId="73630AE8" w:rsidR="00C81972" w:rsidRDefault="00C81972" w:rsidP="00C81972">
      <w:pPr>
        <w:spacing w:line="276" w:lineRule="auto"/>
        <w:jc w:val="lowKashida"/>
        <w:rPr>
          <w:rFonts w:ascii="Lato" w:hAnsi="Lato"/>
          <w:sz w:val="20"/>
          <w:szCs w:val="20"/>
          <w:lang w:bidi="ar-EG"/>
        </w:rPr>
      </w:pPr>
      <w:r>
        <w:rPr>
          <w:rFonts w:ascii="Lato" w:hAnsi="Lato"/>
          <w:sz w:val="20"/>
          <w:szCs w:val="20"/>
          <w:lang w:bidi="ar-EG"/>
        </w:rPr>
        <w:t>A function in which i</w:t>
      </w:r>
      <w:r w:rsidRPr="00C81972">
        <w:rPr>
          <w:rFonts w:ascii="Lato" w:hAnsi="Lato"/>
          <w:sz w:val="20"/>
          <w:szCs w:val="20"/>
          <w:lang w:bidi="ar-EG"/>
        </w:rPr>
        <w:t>nstructions in asynchronous code can execute in parallel</w:t>
      </w:r>
      <w:r>
        <w:rPr>
          <w:rFonts w:ascii="Lato" w:hAnsi="Lato"/>
          <w:sz w:val="20"/>
          <w:szCs w:val="20"/>
          <w:lang w:bidi="ar-EG"/>
        </w:rPr>
        <w:t xml:space="preserve"> and ne</w:t>
      </w:r>
      <w:r w:rsidRPr="00C81972">
        <w:rPr>
          <w:rFonts w:ascii="Lato" w:hAnsi="Lato"/>
          <w:sz w:val="20"/>
          <w:szCs w:val="20"/>
          <w:lang w:bidi="ar-EG"/>
        </w:rPr>
        <w:t>xt operation can occur while the previous operation is still getting processed</w:t>
      </w:r>
      <w:r>
        <w:rPr>
          <w:rFonts w:ascii="Lato" w:hAnsi="Lato"/>
          <w:sz w:val="20"/>
          <w:szCs w:val="20"/>
          <w:lang w:bidi="ar-EG"/>
        </w:rPr>
        <w:t>.</w:t>
      </w:r>
    </w:p>
    <w:p w14:paraId="1D1AEDDE" w14:textId="725544FD" w:rsidR="00C81972" w:rsidRDefault="00C81972" w:rsidP="00C81972">
      <w:pPr>
        <w:spacing w:line="276" w:lineRule="auto"/>
        <w:jc w:val="lowKashida"/>
        <w:rPr>
          <w:rFonts w:ascii="Lato" w:hAnsi="Lato"/>
          <w:sz w:val="20"/>
          <w:szCs w:val="20"/>
          <w:lang w:bidi="ar-EG"/>
        </w:rPr>
      </w:pPr>
      <w:r>
        <w:rPr>
          <w:rFonts w:ascii="Lato" w:hAnsi="Lato"/>
          <w:sz w:val="20"/>
          <w:szCs w:val="20"/>
          <w:lang w:bidi="ar-EG"/>
        </w:rPr>
        <w:t>It starts the job only and another function will complete the task (</w:t>
      </w:r>
      <w:proofErr w:type="gramStart"/>
      <w:r>
        <w:rPr>
          <w:rFonts w:ascii="Lato" w:hAnsi="Lato"/>
          <w:sz w:val="20"/>
          <w:szCs w:val="20"/>
          <w:lang w:bidi="ar-EG"/>
        </w:rPr>
        <w:t>i.e.</w:t>
      </w:r>
      <w:proofErr w:type="gramEnd"/>
      <w:r>
        <w:rPr>
          <w:rFonts w:ascii="Lato" w:hAnsi="Lato"/>
          <w:sz w:val="20"/>
          <w:szCs w:val="20"/>
          <w:lang w:bidi="ar-EG"/>
        </w:rPr>
        <w:t xml:space="preserve"> ISR).</w:t>
      </w:r>
    </w:p>
    <w:p w14:paraId="0F371AE8" w14:textId="2BAAB19B" w:rsidR="00F96307" w:rsidRPr="00F96307" w:rsidRDefault="00F96307" w:rsidP="00F96307">
      <w:pPr>
        <w:jc w:val="lowKashida"/>
        <w:rPr>
          <w:lang w:bidi="ar-EG"/>
        </w:rPr>
      </w:pPr>
    </w:p>
    <w:p w14:paraId="61DEF46E" w14:textId="24EBCF09" w:rsidR="007F534B" w:rsidRPr="00CC004C" w:rsidRDefault="007F534B" w:rsidP="007F534B">
      <w:pPr>
        <w:pStyle w:val="Listenabsatz"/>
        <w:ind w:left="1080"/>
        <w:jc w:val="lowKashida"/>
        <w:rPr>
          <w:lang w:bidi="ar-EG"/>
        </w:rPr>
      </w:pPr>
    </w:p>
    <w:p w14:paraId="4153FBE6" w14:textId="5E934966" w:rsidR="007F534B" w:rsidRPr="00CC004C" w:rsidRDefault="007F534B" w:rsidP="007F534B">
      <w:pPr>
        <w:pStyle w:val="Listenabsatz"/>
        <w:jc w:val="lowKashida"/>
        <w:rPr>
          <w:rFonts w:ascii="Lato" w:hAnsi="Lato"/>
          <w:sz w:val="20"/>
          <w:szCs w:val="20"/>
          <w:lang w:bidi="ar-EG"/>
        </w:rPr>
      </w:pPr>
      <w:r w:rsidRPr="00CC004C">
        <w:rPr>
          <w:rFonts w:ascii="Lato" w:hAnsi="Lato"/>
          <w:sz w:val="20"/>
          <w:szCs w:val="20"/>
          <w:lang w:bidi="ar-EG"/>
        </w:rPr>
        <w:br w:type="page"/>
      </w:r>
    </w:p>
    <w:p w14:paraId="765B5078" w14:textId="264DA050" w:rsidR="007F534B" w:rsidRDefault="009557D3" w:rsidP="007F534B">
      <w:pPr>
        <w:pStyle w:val="berschrift1"/>
        <w:numPr>
          <w:ilvl w:val="0"/>
          <w:numId w:val="1"/>
        </w:numPr>
        <w:spacing w:line="360" w:lineRule="auto"/>
        <w:ind w:left="851" w:hanging="862"/>
        <w:jc w:val="lowKashida"/>
        <w:rPr>
          <w:rFonts w:ascii="Raleway SemiBold" w:hAnsi="Raleway SemiBold"/>
          <w:color w:val="auto"/>
          <w:sz w:val="48"/>
          <w:szCs w:val="48"/>
          <w:lang w:bidi="ar-EG"/>
        </w:rPr>
      </w:pPr>
      <w:bookmarkStart w:id="9" w:name="_Toc145544991"/>
      <w:r>
        <w:rPr>
          <w:rFonts w:ascii="Raleway SemiBold" w:hAnsi="Raleway SemiBold"/>
          <w:color w:val="auto"/>
          <w:sz w:val="48"/>
          <w:szCs w:val="48"/>
          <w:lang w:bidi="ar-EG"/>
        </w:rPr>
        <w:t>Call Back Function</w:t>
      </w:r>
      <w:bookmarkEnd w:id="9"/>
    </w:p>
    <w:p w14:paraId="12880FDD" w14:textId="14116B8D" w:rsidR="007F534B" w:rsidRDefault="00C81972" w:rsidP="00C81972">
      <w:pPr>
        <w:spacing w:line="276" w:lineRule="auto"/>
        <w:rPr>
          <w:rFonts w:ascii="Lato" w:hAnsi="Lato"/>
          <w:sz w:val="20"/>
          <w:szCs w:val="20"/>
          <w:rtl/>
          <w:lang w:bidi="ar-EG"/>
        </w:rPr>
      </w:pPr>
      <w:r w:rsidRPr="00C81972">
        <w:rPr>
          <w:rFonts w:ascii="Lato" w:hAnsi="Lato"/>
          <w:sz w:val="20"/>
          <w:szCs w:val="20"/>
          <w:lang w:bidi="ar-EG"/>
        </w:rPr>
        <w:t xml:space="preserve">A callback function is any function that receives the reference of another function as the argument to call the function. We can call a callback function using the function </w:t>
      </w:r>
      <w:r>
        <w:rPr>
          <w:rFonts w:ascii="Lato" w:hAnsi="Lato"/>
          <w:sz w:val="20"/>
          <w:szCs w:val="20"/>
          <w:lang w:bidi="ar-EG"/>
        </w:rPr>
        <w:t>pointers</w:t>
      </w:r>
      <w:r w:rsidRPr="00C81972">
        <w:rPr>
          <w:rFonts w:ascii="Lato" w:hAnsi="Lato"/>
          <w:sz w:val="20"/>
          <w:szCs w:val="20"/>
          <w:lang w:bidi="ar-EG"/>
        </w:rPr>
        <w:t>.</w:t>
      </w:r>
    </w:p>
    <w:p w14:paraId="13B9B534" w14:textId="77777777" w:rsidR="003901EA" w:rsidRPr="00CC004C" w:rsidRDefault="003901EA" w:rsidP="003901EA">
      <w:pPr>
        <w:spacing w:line="276" w:lineRule="auto"/>
        <w:rPr>
          <w:rFonts w:ascii="Lato" w:hAnsi="Lato"/>
          <w:sz w:val="20"/>
          <w:szCs w:val="20"/>
          <w:lang w:bidi="ar-EG"/>
        </w:rPr>
      </w:pPr>
    </w:p>
    <w:p w14:paraId="162594CB" w14:textId="14343F90" w:rsidR="007F534B" w:rsidRDefault="00C81972" w:rsidP="007F534B">
      <w:pPr>
        <w:pStyle w:val="berschrift1"/>
        <w:numPr>
          <w:ilvl w:val="1"/>
          <w:numId w:val="1"/>
        </w:numPr>
        <w:spacing w:line="360" w:lineRule="auto"/>
        <w:ind w:left="709"/>
        <w:jc w:val="lowKashida"/>
        <w:rPr>
          <w:rFonts w:ascii="Raleway SemiBold" w:hAnsi="Raleway SemiBold"/>
          <w:color w:val="auto"/>
          <w:sz w:val="28"/>
          <w:szCs w:val="28"/>
          <w:lang w:bidi="ar-EG"/>
        </w:rPr>
      </w:pPr>
      <w:bookmarkStart w:id="10" w:name="_Toc145544992"/>
      <w:r>
        <w:rPr>
          <w:rFonts w:ascii="Raleway SemiBold" w:hAnsi="Raleway SemiBold"/>
          <w:color w:val="auto"/>
          <w:sz w:val="28"/>
          <w:szCs w:val="28"/>
          <w:lang w:bidi="ar-EG"/>
        </w:rPr>
        <w:t>Example</w:t>
      </w:r>
      <w:bookmarkEnd w:id="10"/>
    </w:p>
    <w:p w14:paraId="72F2E16A" w14:textId="77777777" w:rsidR="00C81972" w:rsidRPr="00C81972" w:rsidRDefault="00C81972" w:rsidP="00C81972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</w:pPr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#include&lt;stdio.h&gt;</w:t>
      </w:r>
    </w:p>
    <w:p w14:paraId="6ABEA733" w14:textId="77777777" w:rsidR="00C81972" w:rsidRPr="00C81972" w:rsidRDefault="00C81972" w:rsidP="00C81972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</w:pPr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 xml:space="preserve">void </w:t>
      </w:r>
      <w:proofErr w:type="spellStart"/>
      <w:proofErr w:type="gramStart"/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passFunction</w:t>
      </w:r>
      <w:proofErr w:type="spellEnd"/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(</w:t>
      </w:r>
      <w:proofErr w:type="gramEnd"/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)</w:t>
      </w:r>
    </w:p>
    <w:p w14:paraId="2F214DEF" w14:textId="77777777" w:rsidR="00C81972" w:rsidRPr="00C81972" w:rsidRDefault="00C81972" w:rsidP="00C81972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</w:pPr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{</w:t>
      </w:r>
    </w:p>
    <w:p w14:paraId="2BB78DB6" w14:textId="743C8AD7" w:rsidR="00C81972" w:rsidRPr="00C81972" w:rsidRDefault="00C81972" w:rsidP="00C81972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</w:pPr>
      <w:r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ab/>
      </w:r>
      <w:proofErr w:type="spellStart"/>
      <w:proofErr w:type="gramStart"/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printf</w:t>
      </w:r>
      <w:proofErr w:type="spellEnd"/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(</w:t>
      </w:r>
      <w:proofErr w:type="gramEnd"/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"Function to be passed\n");</w:t>
      </w:r>
    </w:p>
    <w:p w14:paraId="3F667283" w14:textId="45034330" w:rsidR="00C81972" w:rsidRDefault="00C81972" w:rsidP="00C81972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</w:pPr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}</w:t>
      </w:r>
    </w:p>
    <w:p w14:paraId="2E2DCCD5" w14:textId="77777777" w:rsidR="00C81972" w:rsidRPr="00C81972" w:rsidRDefault="00C81972" w:rsidP="00C81972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</w:pPr>
    </w:p>
    <w:p w14:paraId="5843D372" w14:textId="77777777" w:rsidR="00C81972" w:rsidRPr="00C81972" w:rsidRDefault="00C81972" w:rsidP="00C81972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</w:pPr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 xml:space="preserve">void </w:t>
      </w:r>
      <w:proofErr w:type="spellStart"/>
      <w:proofErr w:type="gramStart"/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callBackFunction</w:t>
      </w:r>
      <w:proofErr w:type="spellEnd"/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(</w:t>
      </w:r>
      <w:proofErr w:type="gramEnd"/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void (*</w:t>
      </w:r>
      <w:proofErr w:type="spellStart"/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ptr</w:t>
      </w:r>
      <w:proofErr w:type="spellEnd"/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)())</w:t>
      </w:r>
    </w:p>
    <w:p w14:paraId="3D139DAC" w14:textId="77777777" w:rsidR="00C81972" w:rsidRPr="00C81972" w:rsidRDefault="00C81972" w:rsidP="00C81972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</w:pPr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{</w:t>
      </w:r>
    </w:p>
    <w:p w14:paraId="3494A07C" w14:textId="72F27BCC" w:rsidR="00C81972" w:rsidRPr="00C81972" w:rsidRDefault="00C81972" w:rsidP="00C81972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</w:pPr>
      <w:r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ab/>
      </w:r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(*</w:t>
      </w:r>
      <w:proofErr w:type="spellStart"/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ptr</w:t>
      </w:r>
      <w:proofErr w:type="spellEnd"/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) ();</w:t>
      </w:r>
    </w:p>
    <w:p w14:paraId="44DD7616" w14:textId="77777777" w:rsidR="00C81972" w:rsidRPr="00C81972" w:rsidRDefault="00C81972" w:rsidP="00C81972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</w:pPr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}</w:t>
      </w:r>
    </w:p>
    <w:p w14:paraId="6F996A4B" w14:textId="77777777" w:rsidR="00C81972" w:rsidRPr="00C81972" w:rsidRDefault="00C81972" w:rsidP="00C81972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</w:pPr>
    </w:p>
    <w:p w14:paraId="6B8FAB11" w14:textId="77777777" w:rsidR="00C81972" w:rsidRPr="00C81972" w:rsidRDefault="00C81972" w:rsidP="00C81972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</w:pPr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 xml:space="preserve">int </w:t>
      </w:r>
      <w:proofErr w:type="gramStart"/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main(</w:t>
      </w:r>
      <w:proofErr w:type="gramEnd"/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)</w:t>
      </w:r>
    </w:p>
    <w:p w14:paraId="01A293B4" w14:textId="77777777" w:rsidR="00C81972" w:rsidRPr="00C81972" w:rsidRDefault="00C81972" w:rsidP="00C81972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</w:pPr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{</w:t>
      </w:r>
    </w:p>
    <w:p w14:paraId="550922DA" w14:textId="3B597D70" w:rsidR="00C81972" w:rsidRPr="00C81972" w:rsidRDefault="00C81972" w:rsidP="00C81972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</w:pPr>
      <w:r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ab/>
      </w:r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void (*</w:t>
      </w:r>
      <w:proofErr w:type="spellStart"/>
      <w:proofErr w:type="gramStart"/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ptr</w:t>
      </w:r>
      <w:proofErr w:type="spellEnd"/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)(</w:t>
      </w:r>
      <w:proofErr w:type="gramEnd"/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) = &amp;</w:t>
      </w:r>
      <w:proofErr w:type="spellStart"/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passFunction</w:t>
      </w:r>
      <w:proofErr w:type="spellEnd"/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;</w:t>
      </w:r>
    </w:p>
    <w:p w14:paraId="5A8AE374" w14:textId="47F0B878" w:rsidR="00C81972" w:rsidRPr="00C81972" w:rsidRDefault="00C81972" w:rsidP="00C81972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</w:pPr>
      <w:r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ab/>
      </w:r>
      <w:proofErr w:type="spellStart"/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callBackFunction</w:t>
      </w:r>
      <w:proofErr w:type="spellEnd"/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(</w:t>
      </w:r>
      <w:proofErr w:type="spellStart"/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ptr</w:t>
      </w:r>
      <w:proofErr w:type="spellEnd"/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);</w:t>
      </w:r>
    </w:p>
    <w:p w14:paraId="1D44D1C7" w14:textId="73834C3D" w:rsidR="00C81972" w:rsidRPr="00C81972" w:rsidRDefault="00C81972" w:rsidP="00C81972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</w:pPr>
      <w:r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ab/>
      </w:r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return 0;</w:t>
      </w:r>
    </w:p>
    <w:p w14:paraId="743083B3" w14:textId="77777777" w:rsidR="00C81972" w:rsidRPr="00C81972" w:rsidRDefault="00C81972" w:rsidP="00C81972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43434"/>
          <w:kern w:val="0"/>
          <w:sz w:val="24"/>
          <w:szCs w:val="24"/>
          <w14:ligatures w14:val="none"/>
        </w:rPr>
      </w:pPr>
      <w:r w:rsidRPr="00C81972">
        <w:rPr>
          <w:rFonts w:ascii="var(--app-font)" w:eastAsia="Times New Roman" w:hAnsi="var(--app-font)" w:cs="Courier New"/>
          <w:color w:val="343434"/>
          <w:kern w:val="0"/>
          <w:sz w:val="24"/>
          <w:szCs w:val="24"/>
          <w14:ligatures w14:val="none"/>
        </w:rPr>
        <w:t>}</w:t>
      </w:r>
    </w:p>
    <w:p w14:paraId="2303B9B3" w14:textId="77777777" w:rsidR="00C81972" w:rsidRPr="00C81972" w:rsidRDefault="00C81972" w:rsidP="00C81972">
      <w:pPr>
        <w:rPr>
          <w:lang w:bidi="ar-EG"/>
        </w:rPr>
      </w:pPr>
    </w:p>
    <w:p w14:paraId="57EA6594" w14:textId="5AEB539F" w:rsidR="00DC19F4" w:rsidRPr="00CC004C" w:rsidRDefault="00C81972" w:rsidP="00DC19F4">
      <w:pPr>
        <w:pStyle w:val="berschrift1"/>
        <w:numPr>
          <w:ilvl w:val="1"/>
          <w:numId w:val="1"/>
        </w:numPr>
        <w:spacing w:line="360" w:lineRule="auto"/>
        <w:ind w:left="709"/>
        <w:jc w:val="lowKashida"/>
        <w:rPr>
          <w:rFonts w:ascii="Raleway SemiBold" w:hAnsi="Raleway SemiBold"/>
          <w:color w:val="auto"/>
          <w:sz w:val="28"/>
          <w:szCs w:val="28"/>
          <w:lang w:bidi="ar-EG"/>
        </w:rPr>
      </w:pPr>
      <w:bookmarkStart w:id="11" w:name="_Toc145544993"/>
      <w:r>
        <w:rPr>
          <w:rFonts w:ascii="Raleway SemiBold" w:hAnsi="Raleway SemiBold"/>
          <w:color w:val="auto"/>
          <w:sz w:val="28"/>
          <w:szCs w:val="28"/>
          <w:lang w:bidi="ar-EG"/>
        </w:rPr>
        <w:t>Use case</w:t>
      </w:r>
      <w:bookmarkEnd w:id="11"/>
    </w:p>
    <w:p w14:paraId="22BA720E" w14:textId="763129FF" w:rsidR="003901EA" w:rsidRDefault="00C81972" w:rsidP="00C81972">
      <w:pPr>
        <w:jc w:val="lowKashida"/>
        <w:rPr>
          <w:rFonts w:ascii="Lato" w:hAnsi="Lato"/>
          <w:sz w:val="20"/>
          <w:szCs w:val="20"/>
          <w:lang w:bidi="ar-EG"/>
        </w:rPr>
      </w:pPr>
      <w:r>
        <w:rPr>
          <w:rFonts w:ascii="Lato" w:hAnsi="Lato"/>
          <w:sz w:val="20"/>
          <w:szCs w:val="20"/>
          <w:lang w:bidi="ar-EG"/>
        </w:rPr>
        <w:t>In layered architecture projects, you need to call a function that is implemented in a high layer inside another function inside a low layer. In this case you may use three functions:</w:t>
      </w:r>
    </w:p>
    <w:p w14:paraId="5F138EC5" w14:textId="762C78D4" w:rsidR="00C81972" w:rsidRDefault="00C81972" w:rsidP="00C81972">
      <w:pPr>
        <w:pStyle w:val="Listenabsatz"/>
        <w:numPr>
          <w:ilvl w:val="0"/>
          <w:numId w:val="44"/>
        </w:numPr>
        <w:jc w:val="lowKashida"/>
        <w:rPr>
          <w:rFonts w:ascii="Lato" w:hAnsi="Lato"/>
          <w:sz w:val="20"/>
          <w:szCs w:val="20"/>
          <w:lang w:bidi="ar-EG"/>
        </w:rPr>
      </w:pPr>
      <w:r>
        <w:rPr>
          <w:rFonts w:ascii="Lato" w:hAnsi="Lato"/>
          <w:sz w:val="20"/>
          <w:szCs w:val="20"/>
          <w:lang w:bidi="ar-EG"/>
        </w:rPr>
        <w:t>The first is the function which is needed to be called.</w:t>
      </w:r>
    </w:p>
    <w:p w14:paraId="64AEA8FC" w14:textId="6E8CF3E1" w:rsidR="00C81972" w:rsidRDefault="00C81972" w:rsidP="00C81972">
      <w:pPr>
        <w:pStyle w:val="Listenabsatz"/>
        <w:numPr>
          <w:ilvl w:val="0"/>
          <w:numId w:val="44"/>
        </w:numPr>
        <w:jc w:val="lowKashida"/>
        <w:rPr>
          <w:rFonts w:ascii="Lato" w:hAnsi="Lato"/>
          <w:sz w:val="20"/>
          <w:szCs w:val="20"/>
          <w:lang w:bidi="ar-EG"/>
        </w:rPr>
      </w:pPr>
      <w:r>
        <w:rPr>
          <w:rFonts w:ascii="Lato" w:hAnsi="Lato"/>
          <w:sz w:val="20"/>
          <w:szCs w:val="20"/>
          <w:lang w:bidi="ar-EG"/>
        </w:rPr>
        <w:t>The second is the function which need to call the first function.</w:t>
      </w:r>
    </w:p>
    <w:p w14:paraId="1537DEA9" w14:textId="6864E451" w:rsidR="00C81972" w:rsidRPr="00C81972" w:rsidRDefault="00C81972" w:rsidP="00C81972">
      <w:pPr>
        <w:pStyle w:val="Listenabsatz"/>
        <w:numPr>
          <w:ilvl w:val="0"/>
          <w:numId w:val="44"/>
        </w:numPr>
        <w:jc w:val="lowKashida"/>
        <w:rPr>
          <w:rFonts w:ascii="Lato" w:hAnsi="Lato"/>
          <w:sz w:val="20"/>
          <w:szCs w:val="20"/>
          <w:rtl/>
          <w:lang w:bidi="ar-EG"/>
        </w:rPr>
      </w:pPr>
      <w:r>
        <w:rPr>
          <w:rFonts w:ascii="Lato" w:hAnsi="Lato"/>
          <w:sz w:val="20"/>
          <w:szCs w:val="20"/>
          <w:lang w:bidi="ar-EG"/>
        </w:rPr>
        <w:t xml:space="preserve">The third is a help function to copy the function pointer from the </w:t>
      </w:r>
      <w:proofErr w:type="gramStart"/>
      <w:r>
        <w:rPr>
          <w:rFonts w:ascii="Lato" w:hAnsi="Lato"/>
          <w:sz w:val="20"/>
          <w:szCs w:val="20"/>
          <w:lang w:bidi="ar-EG"/>
        </w:rPr>
        <w:t>high level</w:t>
      </w:r>
      <w:proofErr w:type="gramEnd"/>
      <w:r>
        <w:rPr>
          <w:rFonts w:ascii="Lato" w:hAnsi="Lato"/>
          <w:sz w:val="20"/>
          <w:szCs w:val="20"/>
          <w:lang w:bidi="ar-EG"/>
        </w:rPr>
        <w:t xml:space="preserve"> layer to the low level layer.</w:t>
      </w:r>
    </w:p>
    <w:p w14:paraId="03ADB8C6" w14:textId="77777777" w:rsidR="007F534B" w:rsidRPr="00CC004C" w:rsidRDefault="007F534B" w:rsidP="007F534B">
      <w:pPr>
        <w:pStyle w:val="Listenabsatz"/>
        <w:jc w:val="lowKashida"/>
        <w:rPr>
          <w:rFonts w:ascii="Lato" w:hAnsi="Lato"/>
          <w:sz w:val="20"/>
          <w:szCs w:val="20"/>
          <w:lang w:bidi="ar-EG"/>
        </w:rPr>
      </w:pPr>
      <w:r w:rsidRPr="00CC004C">
        <w:rPr>
          <w:rFonts w:ascii="Lato" w:hAnsi="Lato"/>
          <w:sz w:val="20"/>
          <w:szCs w:val="20"/>
          <w:lang w:bidi="ar-EG"/>
        </w:rPr>
        <w:br w:type="page"/>
      </w:r>
    </w:p>
    <w:p w14:paraId="5209AA51" w14:textId="42DB1ACE" w:rsidR="00483CF3" w:rsidRDefault="00483CF3" w:rsidP="0043362B">
      <w:pPr>
        <w:pStyle w:val="berschrift1"/>
        <w:numPr>
          <w:ilvl w:val="0"/>
          <w:numId w:val="1"/>
        </w:numPr>
        <w:spacing w:line="360" w:lineRule="auto"/>
        <w:ind w:left="851" w:hanging="862"/>
        <w:jc w:val="lowKashida"/>
        <w:rPr>
          <w:rFonts w:ascii="Raleway SemiBold" w:hAnsi="Raleway SemiBold"/>
          <w:color w:val="auto"/>
          <w:sz w:val="48"/>
          <w:szCs w:val="48"/>
          <w:lang w:bidi="ar-EG"/>
        </w:rPr>
      </w:pPr>
      <w:bookmarkStart w:id="12" w:name="_Toc145544994"/>
      <w:r>
        <w:rPr>
          <w:rFonts w:ascii="Raleway SemiBold" w:hAnsi="Raleway SemiBold"/>
          <w:color w:val="auto"/>
          <w:sz w:val="48"/>
          <w:szCs w:val="48"/>
          <w:lang w:bidi="ar-EG"/>
        </w:rPr>
        <w:t>References</w:t>
      </w:r>
      <w:bookmarkEnd w:id="12"/>
    </w:p>
    <w:p w14:paraId="04123D9E" w14:textId="7364BCF6" w:rsidR="00E3709D" w:rsidRPr="00E3709D" w:rsidRDefault="00000000" w:rsidP="00030A1E">
      <w:pPr>
        <w:pStyle w:val="Listenabsatz"/>
        <w:numPr>
          <w:ilvl w:val="1"/>
          <w:numId w:val="1"/>
        </w:numPr>
        <w:spacing w:line="360" w:lineRule="auto"/>
        <w:ind w:left="709"/>
        <w:jc w:val="lowKashida"/>
        <w:rPr>
          <w:rStyle w:val="Hyperlink"/>
          <w:lang w:bidi="ar-EG"/>
        </w:rPr>
      </w:pPr>
      <w:hyperlink r:id="rId9" w:history="1">
        <w:r w:rsidR="00E3709D" w:rsidRPr="00B2310D">
          <w:rPr>
            <w:rStyle w:val="Hyperlink"/>
            <w:rFonts w:ascii="Raleway SemiBold" w:hAnsi="Raleway SemiBold"/>
            <w:sz w:val="28"/>
            <w:szCs w:val="28"/>
            <w:lang w:bidi="ar-EG"/>
          </w:rPr>
          <w:t>https://www.geeksforgeeks.org/reentrant-function/</w:t>
        </w:r>
      </w:hyperlink>
    </w:p>
    <w:p w14:paraId="0E7192CF" w14:textId="4FD3AE19" w:rsidR="00E3709D" w:rsidRPr="00E3709D" w:rsidRDefault="00000000" w:rsidP="00030A1E">
      <w:pPr>
        <w:pStyle w:val="Listenabsatz"/>
        <w:numPr>
          <w:ilvl w:val="1"/>
          <w:numId w:val="1"/>
        </w:numPr>
        <w:spacing w:line="360" w:lineRule="auto"/>
        <w:ind w:left="709"/>
        <w:jc w:val="lowKashida"/>
        <w:rPr>
          <w:rStyle w:val="Hyperlink"/>
          <w:lang w:bidi="ar-EG"/>
        </w:rPr>
      </w:pPr>
      <w:hyperlink r:id="rId10" w:history="1">
        <w:r w:rsidR="00E3709D" w:rsidRPr="00B2310D">
          <w:rPr>
            <w:rStyle w:val="Hyperlink"/>
            <w:rFonts w:ascii="Raleway SemiBold" w:hAnsi="Raleway SemiBold"/>
            <w:sz w:val="28"/>
            <w:szCs w:val="28"/>
            <w:lang w:bidi="ar-EG"/>
          </w:rPr>
          <w:t>https://www.mendix.com/blog/asynchronous-vs-synchronous-programming/</w:t>
        </w:r>
      </w:hyperlink>
    </w:p>
    <w:p w14:paraId="6923FE9F" w14:textId="6460B6BC" w:rsidR="00E3709D" w:rsidRPr="00E3709D" w:rsidRDefault="00000000" w:rsidP="00C65CD7">
      <w:pPr>
        <w:pStyle w:val="Listenabsatz"/>
        <w:numPr>
          <w:ilvl w:val="1"/>
          <w:numId w:val="1"/>
        </w:numPr>
        <w:spacing w:line="360" w:lineRule="auto"/>
        <w:ind w:left="709"/>
        <w:jc w:val="lowKashida"/>
        <w:rPr>
          <w:rStyle w:val="Hyperlink"/>
          <w:rFonts w:ascii="Raleway SemiBold" w:hAnsi="Raleway SemiBold"/>
          <w:color w:val="auto"/>
          <w:sz w:val="28"/>
          <w:szCs w:val="28"/>
          <w:u w:val="none"/>
          <w:lang w:bidi="ar-EG"/>
        </w:rPr>
      </w:pPr>
      <w:hyperlink r:id="rId11" w:history="1">
        <w:r w:rsidR="00E3709D" w:rsidRPr="00B2310D">
          <w:rPr>
            <w:rStyle w:val="Hyperlink"/>
            <w:rFonts w:ascii="Raleway SemiBold" w:hAnsi="Raleway SemiBold"/>
            <w:sz w:val="28"/>
            <w:szCs w:val="28"/>
            <w:lang w:bidi="ar-EG"/>
          </w:rPr>
          <w:t>https://www.codingninjas.com/studio/library/callback-function-in-c</w:t>
        </w:r>
      </w:hyperlink>
    </w:p>
    <w:p w14:paraId="58812444" w14:textId="7C7E0E7C" w:rsidR="009557D3" w:rsidRPr="009557D3" w:rsidRDefault="009557D3" w:rsidP="009557D3">
      <w:pPr>
        <w:spacing w:line="360" w:lineRule="auto"/>
        <w:jc w:val="lowKashida"/>
        <w:rPr>
          <w:rFonts w:ascii="Raleway SemiBold" w:hAnsi="Raleway SemiBold"/>
          <w:sz w:val="28"/>
          <w:szCs w:val="28"/>
          <w:rtl/>
          <w:lang w:bidi="ar-EG"/>
        </w:rPr>
      </w:pPr>
    </w:p>
    <w:sectPr w:rsidR="009557D3" w:rsidRPr="009557D3" w:rsidSect="00143784">
      <w:headerReference w:type="default" r:id="rId12"/>
      <w:footerReference w:type="default" r:id="rId13"/>
      <w:pgSz w:w="12240" w:h="15840"/>
      <w:pgMar w:top="1440" w:right="1440" w:bottom="1440" w:left="1440" w:header="720" w:footer="4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26015" w14:textId="77777777" w:rsidR="00A849E0" w:rsidRDefault="00A849E0" w:rsidP="00327AF6">
      <w:pPr>
        <w:spacing w:after="0" w:line="240" w:lineRule="auto"/>
      </w:pPr>
      <w:r>
        <w:separator/>
      </w:r>
    </w:p>
  </w:endnote>
  <w:endnote w:type="continuationSeparator" w:id="0">
    <w:p w14:paraId="69E96894" w14:textId="77777777" w:rsidR="00A849E0" w:rsidRDefault="00A849E0" w:rsidP="00327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SemiBold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charset w:val="00"/>
    <w:family w:val="auto"/>
    <w:pitch w:val="variable"/>
    <w:sig w:usb0="A00002FF" w:usb1="5000205B" w:usb2="00000000" w:usb3="00000000" w:csb0="00000197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ar(--app-font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582983"/>
      <w:docPartObj>
        <w:docPartGallery w:val="Page Numbers (Bottom of Page)"/>
        <w:docPartUnique/>
      </w:docPartObj>
    </w:sdtPr>
    <w:sdtEndPr>
      <w:rPr>
        <w:b/>
      </w:rPr>
    </w:sdtEndPr>
    <w:sdtContent>
      <w:p w14:paraId="7B492FDC" w14:textId="77777777" w:rsidR="00143784" w:rsidRDefault="00143784">
        <w:pPr>
          <w:pStyle w:val="Fuzeile"/>
          <w:jc w:val="right"/>
        </w:pPr>
      </w:p>
      <w:p w14:paraId="15541771" w14:textId="1DA09F49" w:rsidR="00143784" w:rsidRPr="00143784" w:rsidRDefault="00143784">
        <w:pPr>
          <w:pStyle w:val="Fuzeile"/>
          <w:jc w:val="right"/>
          <w:rPr>
            <w:b/>
          </w:rPr>
        </w:pPr>
        <w:r w:rsidRPr="00143784">
          <w:rPr>
            <w:b/>
          </w:rPr>
          <w:fldChar w:fldCharType="begin"/>
        </w:r>
        <w:r w:rsidRPr="00143784">
          <w:rPr>
            <w:b/>
          </w:rPr>
          <w:instrText>PAGE   \* MERGEFORMAT</w:instrText>
        </w:r>
        <w:r w:rsidRPr="00143784">
          <w:rPr>
            <w:b/>
          </w:rPr>
          <w:fldChar w:fldCharType="separate"/>
        </w:r>
        <w:r w:rsidRPr="00143784">
          <w:rPr>
            <w:b/>
            <w:lang w:val="de-DE"/>
          </w:rPr>
          <w:t>2</w:t>
        </w:r>
        <w:r w:rsidRPr="00143784">
          <w:rPr>
            <w:b/>
          </w:rPr>
          <w:fldChar w:fldCharType="end"/>
        </w:r>
      </w:p>
    </w:sdtContent>
  </w:sdt>
  <w:p w14:paraId="088340F9" w14:textId="77777777" w:rsidR="00143784" w:rsidRDefault="001437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24352" w14:textId="77777777" w:rsidR="00A849E0" w:rsidRDefault="00A849E0" w:rsidP="00327AF6">
      <w:pPr>
        <w:spacing w:after="0" w:line="240" w:lineRule="auto"/>
      </w:pPr>
      <w:r>
        <w:separator/>
      </w:r>
    </w:p>
  </w:footnote>
  <w:footnote w:type="continuationSeparator" w:id="0">
    <w:p w14:paraId="316A73CF" w14:textId="77777777" w:rsidR="00A849E0" w:rsidRDefault="00A849E0" w:rsidP="00327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97C7C" w14:textId="0FF2B73B" w:rsidR="00143784" w:rsidRPr="00B61E5A" w:rsidRDefault="00B61E5A" w:rsidP="00B61E5A">
    <w:pPr>
      <w:pStyle w:val="Kopfzeile"/>
      <w:bidi/>
      <w:rPr>
        <w:b/>
      </w:rPr>
    </w:pPr>
    <w:r w:rsidRPr="00B61E5A">
      <w:rPr>
        <w:b/>
      </w:rPr>
      <w:fldChar w:fldCharType="begin"/>
    </w:r>
    <w:r w:rsidRPr="00B61E5A">
      <w:rPr>
        <w:b/>
      </w:rPr>
      <w:instrText xml:space="preserve"> STYLEREF  "Überschrift 1"  \* MERGEFORMAT </w:instrText>
    </w:r>
    <w:r w:rsidRPr="00B61E5A">
      <w:rPr>
        <w:b/>
      </w:rPr>
      <w:fldChar w:fldCharType="separate"/>
    </w:r>
    <w:r w:rsidR="00E56957">
      <w:rPr>
        <w:b/>
        <w:noProof/>
      </w:rPr>
      <w:t>References</w:t>
    </w:r>
    <w:r w:rsidRPr="00B61E5A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6448"/>
    <w:multiLevelType w:val="hybridMultilevel"/>
    <w:tmpl w:val="B17C70B0"/>
    <w:lvl w:ilvl="0" w:tplc="E1DE93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1F237A"/>
    <w:multiLevelType w:val="hybridMultilevel"/>
    <w:tmpl w:val="71261B52"/>
    <w:lvl w:ilvl="0" w:tplc="E1DE9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825B8"/>
    <w:multiLevelType w:val="multilevel"/>
    <w:tmpl w:val="7C76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B43DB"/>
    <w:multiLevelType w:val="hybridMultilevel"/>
    <w:tmpl w:val="DE68CAEE"/>
    <w:lvl w:ilvl="0" w:tplc="E4728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D55B5"/>
    <w:multiLevelType w:val="multilevel"/>
    <w:tmpl w:val="A36E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F5469"/>
    <w:multiLevelType w:val="multilevel"/>
    <w:tmpl w:val="FEB4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25E84"/>
    <w:multiLevelType w:val="multilevel"/>
    <w:tmpl w:val="6808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7F17D2"/>
    <w:multiLevelType w:val="multilevel"/>
    <w:tmpl w:val="1A8E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31066"/>
    <w:multiLevelType w:val="hybridMultilevel"/>
    <w:tmpl w:val="E3AA8D22"/>
    <w:lvl w:ilvl="0" w:tplc="E1DE9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C5FEC"/>
    <w:multiLevelType w:val="multilevel"/>
    <w:tmpl w:val="3F7A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563C40"/>
    <w:multiLevelType w:val="hybridMultilevel"/>
    <w:tmpl w:val="4F98F9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CA9195E"/>
    <w:multiLevelType w:val="multilevel"/>
    <w:tmpl w:val="D020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645018"/>
    <w:multiLevelType w:val="multilevel"/>
    <w:tmpl w:val="EA24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570A4"/>
    <w:multiLevelType w:val="hybridMultilevel"/>
    <w:tmpl w:val="15E67490"/>
    <w:lvl w:ilvl="0" w:tplc="E1DE9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A20BF"/>
    <w:multiLevelType w:val="hybridMultilevel"/>
    <w:tmpl w:val="AF1EA71E"/>
    <w:lvl w:ilvl="0" w:tplc="E1DE93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708614E"/>
    <w:multiLevelType w:val="multilevel"/>
    <w:tmpl w:val="7DB2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9A4E7A"/>
    <w:multiLevelType w:val="multilevel"/>
    <w:tmpl w:val="B6BE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0D05B4"/>
    <w:multiLevelType w:val="multilevel"/>
    <w:tmpl w:val="FDB0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6C5786"/>
    <w:multiLevelType w:val="multilevel"/>
    <w:tmpl w:val="DED0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131BE4"/>
    <w:multiLevelType w:val="hybridMultilevel"/>
    <w:tmpl w:val="4F48EA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9405C68"/>
    <w:multiLevelType w:val="hybridMultilevel"/>
    <w:tmpl w:val="814E10E6"/>
    <w:lvl w:ilvl="0" w:tplc="E1DE93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A6E357E"/>
    <w:multiLevelType w:val="hybridMultilevel"/>
    <w:tmpl w:val="C2F487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A782163"/>
    <w:multiLevelType w:val="multilevel"/>
    <w:tmpl w:val="35E6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C9563D"/>
    <w:multiLevelType w:val="hybridMultilevel"/>
    <w:tmpl w:val="63B6CF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CE81AD2"/>
    <w:multiLevelType w:val="hybridMultilevel"/>
    <w:tmpl w:val="50346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42939"/>
    <w:multiLevelType w:val="hybridMultilevel"/>
    <w:tmpl w:val="C1EE40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13C3097"/>
    <w:multiLevelType w:val="multilevel"/>
    <w:tmpl w:val="F768068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Raleway SemiBold" w:hAnsi="Raleway SemiBold" w:hint="default"/>
        <w:color w:val="auto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9A71CC4"/>
    <w:multiLevelType w:val="hybridMultilevel"/>
    <w:tmpl w:val="6478C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A26E4"/>
    <w:multiLevelType w:val="hybridMultilevel"/>
    <w:tmpl w:val="D562CF8E"/>
    <w:lvl w:ilvl="0" w:tplc="E1DE93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ABE05F6"/>
    <w:multiLevelType w:val="multilevel"/>
    <w:tmpl w:val="B39E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551131"/>
    <w:multiLevelType w:val="hybridMultilevel"/>
    <w:tmpl w:val="60E478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2DC4C7E"/>
    <w:multiLevelType w:val="hybridMultilevel"/>
    <w:tmpl w:val="95B25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5066C1"/>
    <w:multiLevelType w:val="multilevel"/>
    <w:tmpl w:val="92F4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CD3EFC"/>
    <w:multiLevelType w:val="hybridMultilevel"/>
    <w:tmpl w:val="FA28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641FCF"/>
    <w:multiLevelType w:val="multilevel"/>
    <w:tmpl w:val="E90C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BD3F3D"/>
    <w:multiLevelType w:val="hybridMultilevel"/>
    <w:tmpl w:val="71DED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141121"/>
    <w:multiLevelType w:val="multilevel"/>
    <w:tmpl w:val="C236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C21007"/>
    <w:multiLevelType w:val="multilevel"/>
    <w:tmpl w:val="3DEC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FC391A"/>
    <w:multiLevelType w:val="hybridMultilevel"/>
    <w:tmpl w:val="C54459CA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39" w15:restartNumberingAfterBreak="0">
    <w:nsid w:val="7512736E"/>
    <w:multiLevelType w:val="hybridMultilevel"/>
    <w:tmpl w:val="E4C0418C"/>
    <w:lvl w:ilvl="0" w:tplc="10A603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660858"/>
    <w:multiLevelType w:val="multilevel"/>
    <w:tmpl w:val="9A82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B9C6A27"/>
    <w:multiLevelType w:val="multilevel"/>
    <w:tmpl w:val="56FE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9F71C4"/>
    <w:multiLevelType w:val="hybridMultilevel"/>
    <w:tmpl w:val="AA980410"/>
    <w:lvl w:ilvl="0" w:tplc="E6D294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F24E74"/>
    <w:multiLevelType w:val="hybridMultilevel"/>
    <w:tmpl w:val="1C8EC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884341">
    <w:abstractNumId w:val="26"/>
  </w:num>
  <w:num w:numId="2" w16cid:durableId="1015574678">
    <w:abstractNumId w:val="42"/>
  </w:num>
  <w:num w:numId="3" w16cid:durableId="650520889">
    <w:abstractNumId w:val="2"/>
  </w:num>
  <w:num w:numId="4" w16cid:durableId="244649978">
    <w:abstractNumId w:val="8"/>
  </w:num>
  <w:num w:numId="5" w16cid:durableId="1308247381">
    <w:abstractNumId w:val="1"/>
  </w:num>
  <w:num w:numId="6" w16cid:durableId="2086219498">
    <w:abstractNumId w:val="5"/>
  </w:num>
  <w:num w:numId="7" w16cid:durableId="834492439">
    <w:abstractNumId w:val="13"/>
  </w:num>
  <w:num w:numId="8" w16cid:durableId="1850871345">
    <w:abstractNumId w:val="9"/>
  </w:num>
  <w:num w:numId="9" w16cid:durableId="1920556440">
    <w:abstractNumId w:val="28"/>
  </w:num>
  <w:num w:numId="10" w16cid:durableId="1123227250">
    <w:abstractNumId w:val="20"/>
  </w:num>
  <w:num w:numId="11" w16cid:durableId="1443955059">
    <w:abstractNumId w:val="15"/>
  </w:num>
  <w:num w:numId="12" w16cid:durableId="1030379042">
    <w:abstractNumId w:val="29"/>
  </w:num>
  <w:num w:numId="13" w16cid:durableId="1827890507">
    <w:abstractNumId w:val="14"/>
  </w:num>
  <w:num w:numId="14" w16cid:durableId="539316319">
    <w:abstractNumId w:val="0"/>
  </w:num>
  <w:num w:numId="15" w16cid:durableId="644239775">
    <w:abstractNumId w:val="17"/>
  </w:num>
  <w:num w:numId="16" w16cid:durableId="369262402">
    <w:abstractNumId w:val="36"/>
  </w:num>
  <w:num w:numId="17" w16cid:durableId="1701976126">
    <w:abstractNumId w:val="34"/>
  </w:num>
  <w:num w:numId="18" w16cid:durableId="58556406">
    <w:abstractNumId w:val="12"/>
  </w:num>
  <w:num w:numId="19" w16cid:durableId="174924897">
    <w:abstractNumId w:val="6"/>
  </w:num>
  <w:num w:numId="20" w16cid:durableId="1665040030">
    <w:abstractNumId w:val="16"/>
  </w:num>
  <w:num w:numId="21" w16cid:durableId="257367664">
    <w:abstractNumId w:val="11"/>
  </w:num>
  <w:num w:numId="22" w16cid:durableId="198206803">
    <w:abstractNumId w:val="38"/>
  </w:num>
  <w:num w:numId="23" w16cid:durableId="119150414">
    <w:abstractNumId w:val="24"/>
  </w:num>
  <w:num w:numId="24" w16cid:durableId="603534087">
    <w:abstractNumId w:val="22"/>
  </w:num>
  <w:num w:numId="25" w16cid:durableId="1491210435">
    <w:abstractNumId w:val="40"/>
  </w:num>
  <w:num w:numId="26" w16cid:durableId="1293440641">
    <w:abstractNumId w:val="31"/>
  </w:num>
  <w:num w:numId="27" w16cid:durableId="335769299">
    <w:abstractNumId w:val="27"/>
  </w:num>
  <w:num w:numId="28" w16cid:durableId="1376348376">
    <w:abstractNumId w:val="43"/>
  </w:num>
  <w:num w:numId="29" w16cid:durableId="1332489154">
    <w:abstractNumId w:val="33"/>
  </w:num>
  <w:num w:numId="30" w16cid:durableId="1646472547">
    <w:abstractNumId w:val="35"/>
  </w:num>
  <w:num w:numId="31" w16cid:durableId="1953320946">
    <w:abstractNumId w:val="41"/>
  </w:num>
  <w:num w:numId="32" w16cid:durableId="1767195113">
    <w:abstractNumId w:val="37"/>
  </w:num>
  <w:num w:numId="33" w16cid:durableId="707023190">
    <w:abstractNumId w:val="32"/>
  </w:num>
  <w:num w:numId="34" w16cid:durableId="656569910">
    <w:abstractNumId w:val="7"/>
  </w:num>
  <w:num w:numId="35" w16cid:durableId="1337810293">
    <w:abstractNumId w:val="18"/>
  </w:num>
  <w:num w:numId="36" w16cid:durableId="532500883">
    <w:abstractNumId w:val="4"/>
  </w:num>
  <w:num w:numId="37" w16cid:durableId="960693673">
    <w:abstractNumId w:val="25"/>
  </w:num>
  <w:num w:numId="38" w16cid:durableId="1831142080">
    <w:abstractNumId w:val="10"/>
  </w:num>
  <w:num w:numId="39" w16cid:durableId="1026560175">
    <w:abstractNumId w:val="23"/>
  </w:num>
  <w:num w:numId="40" w16cid:durableId="1288900787">
    <w:abstractNumId w:val="19"/>
  </w:num>
  <w:num w:numId="41" w16cid:durableId="827525115">
    <w:abstractNumId w:val="30"/>
  </w:num>
  <w:num w:numId="42" w16cid:durableId="1266765046">
    <w:abstractNumId w:val="21"/>
  </w:num>
  <w:num w:numId="43" w16cid:durableId="801653700">
    <w:abstractNumId w:val="3"/>
  </w:num>
  <w:num w:numId="44" w16cid:durableId="139666673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3B"/>
    <w:rsid w:val="000151DC"/>
    <w:rsid w:val="00030A1E"/>
    <w:rsid w:val="00087DB7"/>
    <w:rsid w:val="000D6E5E"/>
    <w:rsid w:val="00143784"/>
    <w:rsid w:val="0025011D"/>
    <w:rsid w:val="00266FB3"/>
    <w:rsid w:val="00274BB2"/>
    <w:rsid w:val="00320F22"/>
    <w:rsid w:val="00327AF6"/>
    <w:rsid w:val="00370AD8"/>
    <w:rsid w:val="003901EA"/>
    <w:rsid w:val="003D3053"/>
    <w:rsid w:val="0043362B"/>
    <w:rsid w:val="0043713B"/>
    <w:rsid w:val="00483CF3"/>
    <w:rsid w:val="00492F2F"/>
    <w:rsid w:val="005253B7"/>
    <w:rsid w:val="005321AD"/>
    <w:rsid w:val="00593861"/>
    <w:rsid w:val="00604BA8"/>
    <w:rsid w:val="006348CF"/>
    <w:rsid w:val="006612B0"/>
    <w:rsid w:val="0069191E"/>
    <w:rsid w:val="006B0898"/>
    <w:rsid w:val="00726F00"/>
    <w:rsid w:val="00751C47"/>
    <w:rsid w:val="0079041E"/>
    <w:rsid w:val="007A4F9E"/>
    <w:rsid w:val="007B08F4"/>
    <w:rsid w:val="007F256C"/>
    <w:rsid w:val="007F534B"/>
    <w:rsid w:val="00825A5C"/>
    <w:rsid w:val="0083584D"/>
    <w:rsid w:val="00847A3E"/>
    <w:rsid w:val="00876744"/>
    <w:rsid w:val="00881A04"/>
    <w:rsid w:val="008B04F7"/>
    <w:rsid w:val="008D0C25"/>
    <w:rsid w:val="008D47AA"/>
    <w:rsid w:val="00910BB0"/>
    <w:rsid w:val="00924A37"/>
    <w:rsid w:val="009557D3"/>
    <w:rsid w:val="0098711E"/>
    <w:rsid w:val="0099395C"/>
    <w:rsid w:val="00996630"/>
    <w:rsid w:val="009F407F"/>
    <w:rsid w:val="00A36CAF"/>
    <w:rsid w:val="00A849E0"/>
    <w:rsid w:val="00A86736"/>
    <w:rsid w:val="00AC1A20"/>
    <w:rsid w:val="00B02A0E"/>
    <w:rsid w:val="00B43900"/>
    <w:rsid w:val="00B50218"/>
    <w:rsid w:val="00B61E5A"/>
    <w:rsid w:val="00B66834"/>
    <w:rsid w:val="00BA2B4A"/>
    <w:rsid w:val="00BA6D92"/>
    <w:rsid w:val="00BB10E6"/>
    <w:rsid w:val="00BB3DE5"/>
    <w:rsid w:val="00BC65F1"/>
    <w:rsid w:val="00C614B9"/>
    <w:rsid w:val="00C65CD7"/>
    <w:rsid w:val="00C81972"/>
    <w:rsid w:val="00CA6A63"/>
    <w:rsid w:val="00CA76FE"/>
    <w:rsid w:val="00CB3AD9"/>
    <w:rsid w:val="00CC004C"/>
    <w:rsid w:val="00CF412D"/>
    <w:rsid w:val="00D208A8"/>
    <w:rsid w:val="00D5174B"/>
    <w:rsid w:val="00D77520"/>
    <w:rsid w:val="00DC19F4"/>
    <w:rsid w:val="00E0565C"/>
    <w:rsid w:val="00E10346"/>
    <w:rsid w:val="00E3709D"/>
    <w:rsid w:val="00E56957"/>
    <w:rsid w:val="00F952EE"/>
    <w:rsid w:val="00F96307"/>
    <w:rsid w:val="00FD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D1D76"/>
  <w15:docId w15:val="{A39731DD-69FB-4B99-AD2E-FA52543D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81A04"/>
  </w:style>
  <w:style w:type="paragraph" w:styleId="berschrift1">
    <w:name w:val="heading 1"/>
    <w:basedOn w:val="Standard"/>
    <w:next w:val="Standard"/>
    <w:link w:val="berschrift1Zchn"/>
    <w:uiPriority w:val="9"/>
    <w:qFormat/>
    <w:rsid w:val="00015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B3A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6D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C00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0151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51DC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0151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5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151D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15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27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7AF6"/>
  </w:style>
  <w:style w:type="paragraph" w:styleId="Fuzeile">
    <w:name w:val="footer"/>
    <w:basedOn w:val="Standard"/>
    <w:link w:val="FuzeileZchn"/>
    <w:uiPriority w:val="99"/>
    <w:unhideWhenUsed/>
    <w:rsid w:val="00327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7AF6"/>
  </w:style>
  <w:style w:type="paragraph" w:styleId="StandardWeb">
    <w:name w:val="Normal (Web)"/>
    <w:basedOn w:val="Standard"/>
    <w:uiPriority w:val="99"/>
    <w:unhideWhenUsed/>
    <w:rsid w:val="00327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A2B4A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E10346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B3A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83CF3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04BA8"/>
    <w:pPr>
      <w:outlineLvl w:val="9"/>
    </w:pPr>
    <w:rPr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604BA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43784"/>
    <w:pPr>
      <w:spacing w:after="100"/>
      <w:ind w:left="220"/>
    </w:pPr>
    <w:rPr>
      <w:rFonts w:eastAsiaTheme="minorEastAsia" w:cs="Times New Roman"/>
      <w:kern w:val="0"/>
    </w:rPr>
  </w:style>
  <w:style w:type="paragraph" w:styleId="Verzeichnis3">
    <w:name w:val="toc 3"/>
    <w:basedOn w:val="Standard"/>
    <w:next w:val="Standard"/>
    <w:autoRedefine/>
    <w:uiPriority w:val="39"/>
    <w:unhideWhenUsed/>
    <w:rsid w:val="00143784"/>
    <w:pPr>
      <w:spacing w:after="100"/>
      <w:ind w:left="440"/>
    </w:pPr>
    <w:rPr>
      <w:rFonts w:eastAsiaTheme="minorEastAsia" w:cs="Times New Roman"/>
      <w:kern w:val="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C00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6D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F96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81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8197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C819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753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9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8809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04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212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7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ingninjas.com/studio/library/callback-function-in-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endix.com/blog/asynchronous-vs-synchronous-programm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reentrant-func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14D7F-3063-459E-83BE-6A0A1AE74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626</Words>
  <Characters>3571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12</vt:i4>
      </vt:variant>
    </vt:vector>
  </HeadingPairs>
  <TitlesOfParts>
    <vt:vector size="13" baseType="lpstr">
      <vt:lpstr/>
      <vt:lpstr>Executive Summary</vt:lpstr>
      <vt:lpstr>Reentrant vs. Non-Reentrant Function</vt:lpstr>
      <vt:lpstr>Reentrant function</vt:lpstr>
      <vt:lpstr>Non-reentrant function</vt:lpstr>
      <vt:lpstr>Notes</vt:lpstr>
      <vt:lpstr>Sync. vs. Async. Function</vt:lpstr>
      <vt:lpstr>Synchronous Function</vt:lpstr>
      <vt:lpstr>Asynchronous Function</vt:lpstr>
      <vt:lpstr>Call Back Function</vt:lpstr>
      <vt:lpstr>Example</vt:lpstr>
      <vt:lpstr>Use case</vt:lpstr>
      <vt:lpstr>References</vt:lpstr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tarek</dc:creator>
  <cp:keywords/>
  <dc:description/>
  <cp:lastModifiedBy>ibrahim tarek</cp:lastModifiedBy>
  <cp:revision>22</cp:revision>
  <cp:lastPrinted>2023-09-13T22:36:00Z</cp:lastPrinted>
  <dcterms:created xsi:type="dcterms:W3CDTF">2023-09-05T02:55:00Z</dcterms:created>
  <dcterms:modified xsi:type="dcterms:W3CDTF">2023-09-13T23:07:00Z</dcterms:modified>
</cp:coreProperties>
</file>