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B0E35" w14:textId="77777777" w:rsidR="00E05354" w:rsidRDefault="00DE22D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2F16BFC" wp14:editId="12C888D4">
            <wp:extent cx="1270944" cy="12593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944" cy="125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D0176" w14:textId="77777777" w:rsidR="00E05354" w:rsidRDefault="00DE22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</w:t>
      </w:r>
    </w:p>
    <w:p w14:paraId="29ADEF99" w14:textId="77777777" w:rsidR="00E05354" w:rsidRDefault="00DE22D4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T.C</w:t>
      </w:r>
    </w:p>
    <w:p w14:paraId="10CD916F" w14:textId="77777777" w:rsidR="00E05354" w:rsidRDefault="00DE22D4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KOCAELİ SAĞLIK VE TEKNOLOJİ ÜNİVERSİTESİ </w:t>
      </w:r>
    </w:p>
    <w:p w14:paraId="3951026D" w14:textId="77777777" w:rsidR="00E05354" w:rsidRDefault="00DE22D4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MÜHENDİSLİK VE DOĞA BİLİMLERİ FAKÜLTESİ</w:t>
      </w:r>
    </w:p>
    <w:p w14:paraId="73D6E4CA" w14:textId="52C77B5E" w:rsidR="00E05354" w:rsidRDefault="00DE22D4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YAZILIM MÜHENDİSLİĞİ</w:t>
      </w:r>
      <w:r w:rsidR="00BC4999">
        <w:rPr>
          <w:b/>
          <w:color w:val="000000"/>
          <w:sz w:val="32"/>
          <w:szCs w:val="32"/>
        </w:rPr>
        <w:t xml:space="preserve"> </w:t>
      </w:r>
    </w:p>
    <w:p w14:paraId="16140761" w14:textId="77777777" w:rsidR="00E05354" w:rsidRDefault="00E05354">
      <w:pPr>
        <w:widowControl/>
        <w:spacing w:after="240"/>
        <w:rPr>
          <w:b/>
          <w:color w:val="000000"/>
          <w:sz w:val="24"/>
          <w:szCs w:val="24"/>
        </w:rPr>
      </w:pPr>
    </w:p>
    <w:p w14:paraId="196BE098" w14:textId="77777777" w:rsidR="00E05354" w:rsidRDefault="00E05354">
      <w:pPr>
        <w:widowControl/>
        <w:spacing w:after="240"/>
        <w:rPr>
          <w:b/>
          <w:color w:val="000000"/>
          <w:sz w:val="24"/>
          <w:szCs w:val="24"/>
        </w:rPr>
      </w:pPr>
    </w:p>
    <w:p w14:paraId="5A93DE37" w14:textId="77777777" w:rsidR="00E05354" w:rsidRDefault="00E05354">
      <w:pPr>
        <w:widowControl/>
        <w:spacing w:after="240"/>
        <w:rPr>
          <w:sz w:val="32"/>
          <w:szCs w:val="32"/>
        </w:rPr>
      </w:pPr>
    </w:p>
    <w:p w14:paraId="75C0CA41" w14:textId="0821B9E4" w:rsidR="00E05354" w:rsidRDefault="00BC4999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VERİ TABANI YÖNETİM SİSTEMLERİ PROJESİ</w:t>
      </w:r>
    </w:p>
    <w:p w14:paraId="26CF025D" w14:textId="549303AC" w:rsidR="00E05354" w:rsidRDefault="00DE22D4" w:rsidP="00D64EF0">
      <w:pPr>
        <w:widowControl/>
        <w:spacing w:after="24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E9A7AC8" w14:textId="6C866BB0" w:rsidR="00E05354" w:rsidRDefault="00BC4999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ALPEREN ALSAN</w:t>
      </w:r>
    </w:p>
    <w:p w14:paraId="25F1555A" w14:textId="77777777" w:rsidR="00BC4999" w:rsidRDefault="00BC4999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220502024</w:t>
      </w:r>
    </w:p>
    <w:p w14:paraId="4971EE78" w14:textId="77777777" w:rsidR="00BC4999" w:rsidRDefault="00BC4999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İBRAHİM TEKİN</w:t>
      </w:r>
    </w:p>
    <w:p w14:paraId="3765320F" w14:textId="00E7BB94" w:rsidR="00E05354" w:rsidRDefault="00BC4999">
      <w:pPr>
        <w:widowControl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220502037</w:t>
      </w:r>
    </w:p>
    <w:p w14:paraId="403E3667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2DB9D5CD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4D4BDEC8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72AE792B" w14:textId="2700BE25" w:rsidR="00E05354" w:rsidRDefault="00DE22D4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DERS SORUMLUSU</w:t>
      </w:r>
      <w:r w:rsidR="00D64EF0">
        <w:rPr>
          <w:b/>
          <w:color w:val="000000"/>
          <w:sz w:val="32"/>
          <w:szCs w:val="32"/>
        </w:rPr>
        <w:t>:</w:t>
      </w:r>
    </w:p>
    <w:p w14:paraId="2A6B50A5" w14:textId="4EB5143D" w:rsidR="00E05354" w:rsidRDefault="00DE22D4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DR. ÖĞR. ÜYESİ </w:t>
      </w:r>
      <w:r w:rsidR="00BC4999">
        <w:rPr>
          <w:b/>
          <w:color w:val="000000"/>
          <w:sz w:val="32"/>
          <w:szCs w:val="32"/>
        </w:rPr>
        <w:t>NUR BANU ALBAYRAK</w:t>
      </w:r>
    </w:p>
    <w:p w14:paraId="25A76931" w14:textId="77777777" w:rsidR="00E05354" w:rsidRDefault="00E0535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27B3872" w14:textId="1A6320F7" w:rsidR="00907962" w:rsidRDefault="00907962">
      <w:pPr>
        <w:autoSpaceDE/>
        <w:autoSpaceDN/>
        <w:rPr>
          <w:color w:val="000000"/>
          <w:sz w:val="26"/>
          <w:szCs w:val="26"/>
        </w:rPr>
      </w:pPr>
    </w:p>
    <w:p w14:paraId="68A72C16" w14:textId="77777777" w:rsidR="00D64EF0" w:rsidRDefault="00D64EF0">
      <w:pPr>
        <w:autoSpaceDE/>
        <w:autoSpaceDN/>
        <w:rPr>
          <w:color w:val="000000"/>
          <w:sz w:val="26"/>
          <w:szCs w:val="26"/>
        </w:rPr>
      </w:pPr>
    </w:p>
    <w:p w14:paraId="15B16818" w14:textId="77777777" w:rsidR="00D64EF0" w:rsidRDefault="00D64EF0">
      <w:pPr>
        <w:autoSpaceDE/>
        <w:autoSpaceDN/>
        <w:rPr>
          <w:color w:val="000000"/>
          <w:sz w:val="26"/>
          <w:szCs w:val="26"/>
        </w:rPr>
      </w:pPr>
    </w:p>
    <w:p w14:paraId="613FE0D1" w14:textId="77777777" w:rsidR="00E05354" w:rsidRDefault="00E053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C31375E" w14:textId="70E0DCE8" w:rsidR="00E05354" w:rsidRDefault="00BC4999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05.05.2024</w:t>
      </w:r>
    </w:p>
    <w:p w14:paraId="244697FB" w14:textId="78B8ED09" w:rsidR="00D64EF0" w:rsidRDefault="00D64EF0">
      <w:pPr>
        <w:autoSpaceDE/>
        <w:autoSpaceDN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15716DF9" w14:textId="52C0ED3E" w:rsidR="009052A1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lastRenderedPageBreak/>
        <w:t>GİRİŞ</w:t>
      </w:r>
    </w:p>
    <w:p w14:paraId="0285E39B" w14:textId="017BD669" w:rsidR="00D64EF0" w:rsidRPr="00133A58" w:rsidRDefault="00D64EF0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Projenin amacı</w:t>
      </w:r>
    </w:p>
    <w:p w14:paraId="7730896B" w14:textId="4894F2E8" w:rsidR="007D1E89" w:rsidRDefault="00BC4999" w:rsidP="007D1E89">
      <w:pPr>
        <w:pStyle w:val="Liste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Projemizin amacı, bir gemi şirketinin gemilerinin </w:t>
      </w:r>
      <w:proofErr w:type="spellStart"/>
      <w:r>
        <w:rPr>
          <w:sz w:val="28"/>
          <w:szCs w:val="28"/>
        </w:rPr>
        <w:t>seferlerlerini</w:t>
      </w:r>
      <w:proofErr w:type="spellEnd"/>
      <w:r>
        <w:rPr>
          <w:sz w:val="28"/>
          <w:szCs w:val="28"/>
        </w:rPr>
        <w:t xml:space="preserve"> kontrol edebilmesini sağlamaktır</w:t>
      </w:r>
    </w:p>
    <w:p w14:paraId="1B872240" w14:textId="5337B543" w:rsidR="00BC4999" w:rsidRDefault="00BC4999" w:rsidP="007D1E89">
      <w:pPr>
        <w:pStyle w:val="Liste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Gemilerin türlerini, yüklerini, </w:t>
      </w:r>
      <w:proofErr w:type="spellStart"/>
      <w:r>
        <w:rPr>
          <w:sz w:val="28"/>
          <w:szCs w:val="28"/>
        </w:rPr>
        <w:t>destianasyonlarını</w:t>
      </w:r>
      <w:proofErr w:type="spellEnd"/>
      <w:r>
        <w:rPr>
          <w:sz w:val="28"/>
          <w:szCs w:val="28"/>
        </w:rPr>
        <w:t xml:space="preserve"> bir </w:t>
      </w:r>
      <w:proofErr w:type="spellStart"/>
      <w:r>
        <w:rPr>
          <w:sz w:val="28"/>
          <w:szCs w:val="28"/>
        </w:rPr>
        <w:t>veritabanında</w:t>
      </w:r>
      <w:proofErr w:type="spellEnd"/>
      <w:r>
        <w:rPr>
          <w:sz w:val="28"/>
          <w:szCs w:val="28"/>
        </w:rPr>
        <w:t xml:space="preserve"> tutmaktır</w:t>
      </w:r>
    </w:p>
    <w:p w14:paraId="4D2D0760" w14:textId="77777777" w:rsidR="00513ED2" w:rsidRPr="00513ED2" w:rsidRDefault="00513ED2" w:rsidP="008957B7">
      <w:pPr>
        <w:pStyle w:val="ListeParagraf"/>
        <w:ind w:left="576"/>
        <w:rPr>
          <w:sz w:val="28"/>
          <w:szCs w:val="28"/>
        </w:rPr>
      </w:pPr>
    </w:p>
    <w:p w14:paraId="0C33EDA9" w14:textId="7DD56E96" w:rsidR="009052A1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GEREKSİNİM ANALİZİ</w:t>
      </w:r>
    </w:p>
    <w:p w14:paraId="1F0A016F" w14:textId="53556E81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Arayüz gereksinimleri</w:t>
      </w:r>
      <w:r w:rsidR="00D609C6" w:rsidRPr="00D609C6">
        <w:rPr>
          <w:noProof/>
        </w:rPr>
        <w:t xml:space="preserve"> </w:t>
      </w:r>
    </w:p>
    <w:p w14:paraId="796C3DE9" w14:textId="069D14CA" w:rsidR="007D1E89" w:rsidRDefault="007D1E89" w:rsidP="007D1E89">
      <w:pPr>
        <w:pStyle w:val="ListeParagr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Kullanıcı arayüzü</w:t>
      </w:r>
      <w:r w:rsidR="00D609C6">
        <w:rPr>
          <w:sz w:val="28"/>
          <w:szCs w:val="28"/>
        </w:rPr>
        <w:t>nü oldukça basit tutmaya çalıştık</w:t>
      </w:r>
    </w:p>
    <w:p w14:paraId="5631BDF4" w14:textId="77777777" w:rsidR="00513ED2" w:rsidRPr="00513ED2" w:rsidRDefault="00513ED2" w:rsidP="00513ED2">
      <w:pPr>
        <w:pStyle w:val="ListeParagraf"/>
        <w:ind w:left="576"/>
        <w:rPr>
          <w:sz w:val="28"/>
          <w:szCs w:val="28"/>
        </w:rPr>
      </w:pPr>
    </w:p>
    <w:p w14:paraId="1455F0F4" w14:textId="77777777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Fonksiyonel gereksinimler</w:t>
      </w:r>
    </w:p>
    <w:p w14:paraId="6127EB89" w14:textId="410285A3" w:rsidR="00BC4999" w:rsidRDefault="00BC4999" w:rsidP="00BC4999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BC4999">
        <w:rPr>
          <w:sz w:val="28"/>
          <w:szCs w:val="28"/>
        </w:rPr>
        <w:t xml:space="preserve">Her bir geminin; </w:t>
      </w:r>
      <w:r w:rsidRPr="00BC4999">
        <w:rPr>
          <w:sz w:val="28"/>
          <w:szCs w:val="28"/>
        </w:rPr>
        <w:t>Seri numarası</w:t>
      </w:r>
      <w:r w:rsidRPr="00BC4999">
        <w:rPr>
          <w:sz w:val="28"/>
          <w:szCs w:val="28"/>
        </w:rPr>
        <w:t xml:space="preserve">, </w:t>
      </w:r>
      <w:r w:rsidRPr="00BC4999">
        <w:rPr>
          <w:sz w:val="28"/>
          <w:szCs w:val="28"/>
        </w:rPr>
        <w:t>Ağırlığı</w:t>
      </w:r>
      <w:r w:rsidRPr="00BC4999">
        <w:rPr>
          <w:sz w:val="28"/>
          <w:szCs w:val="28"/>
        </w:rPr>
        <w:t xml:space="preserve">, </w:t>
      </w:r>
      <w:r w:rsidRPr="00BC4999">
        <w:rPr>
          <w:sz w:val="28"/>
          <w:szCs w:val="28"/>
        </w:rPr>
        <w:t>Adı</w:t>
      </w:r>
      <w:r>
        <w:rPr>
          <w:sz w:val="28"/>
          <w:szCs w:val="28"/>
        </w:rPr>
        <w:t>,</w:t>
      </w:r>
      <w:r w:rsidRPr="00BC4999">
        <w:rPr>
          <w:sz w:val="28"/>
          <w:szCs w:val="28"/>
        </w:rPr>
        <w:t xml:space="preserve"> </w:t>
      </w:r>
      <w:r>
        <w:rPr>
          <w:sz w:val="28"/>
          <w:szCs w:val="28"/>
        </w:rPr>
        <w:t>Yapım yılı</w:t>
      </w:r>
      <w:r>
        <w:rPr>
          <w:sz w:val="28"/>
          <w:szCs w:val="28"/>
        </w:rPr>
        <w:t xml:space="preserve"> tutulmalı</w:t>
      </w:r>
    </w:p>
    <w:p w14:paraId="21D38852" w14:textId="24106EE4" w:rsidR="00BC4999" w:rsidRDefault="00BC4999" w:rsidP="00BC4999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Eğer yolcu gemisi ise yolcu kapasitesi, tutulmalı.</w:t>
      </w:r>
    </w:p>
    <w:p w14:paraId="56F48EB6" w14:textId="52265825" w:rsidR="00BC4999" w:rsidRDefault="00BC4999" w:rsidP="00BC4999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Petrol tankeri ise petrol kapasitesi(litre) tutulmalı.</w:t>
      </w:r>
    </w:p>
    <w:p w14:paraId="551B5C19" w14:textId="14BC1A5A" w:rsidR="00BC4999" w:rsidRDefault="00BC4999" w:rsidP="00BC4999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Konteyner gemisi ise konteyner kapasitesi tutulmalı.</w:t>
      </w:r>
    </w:p>
    <w:p w14:paraId="67A1353A" w14:textId="1AFF8CA6" w:rsidR="00BC4999" w:rsidRDefault="00BC4999" w:rsidP="00BC4999">
      <w:pPr>
        <w:pStyle w:val="ListeParagraf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Her  bir</w:t>
      </w:r>
      <w:proofErr w:type="gramEnd"/>
      <w:r>
        <w:rPr>
          <w:sz w:val="28"/>
          <w:szCs w:val="28"/>
        </w:rPr>
        <w:t xml:space="preserve"> sefere aynı anda bir geminin çıkması gereklidir.</w:t>
      </w:r>
    </w:p>
    <w:p w14:paraId="5F0E2185" w14:textId="6E4A216B" w:rsidR="00BC4999" w:rsidRDefault="0058609D" w:rsidP="00BC4999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Sefer kayıtları için ID, yola çıkış tarihi, dönüş tarihi ve çıkılan limanın verileri tutulmalıdır.</w:t>
      </w:r>
    </w:p>
    <w:p w14:paraId="6202061E" w14:textId="6B0B9578" w:rsidR="00605F27" w:rsidRPr="00605F27" w:rsidRDefault="0058609D" w:rsidP="00605F27">
      <w:pPr>
        <w:pStyle w:val="ListeParagraf"/>
        <w:numPr>
          <w:ilvl w:val="0"/>
          <w:numId w:val="14"/>
        </w:numPr>
        <w:rPr>
          <w:b/>
          <w:bCs/>
          <w:sz w:val="40"/>
          <w:szCs w:val="40"/>
        </w:rPr>
      </w:pPr>
      <w:r w:rsidRPr="00605F27">
        <w:rPr>
          <w:sz w:val="28"/>
          <w:szCs w:val="28"/>
        </w:rPr>
        <w:t>Geçmişte yapılmış ve gelecekte yapılması olası seferlerin bilgilerinin tutulması gereklidir.</w:t>
      </w:r>
    </w:p>
    <w:p w14:paraId="3FCA4F45" w14:textId="35E63336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proofErr w:type="spellStart"/>
      <w:r w:rsidRPr="00133A58">
        <w:rPr>
          <w:b/>
          <w:bCs/>
          <w:sz w:val="36"/>
          <w:szCs w:val="36"/>
        </w:rPr>
        <w:t>Use</w:t>
      </w:r>
      <w:proofErr w:type="spellEnd"/>
      <w:r w:rsidRPr="00133A58">
        <w:rPr>
          <w:b/>
          <w:bCs/>
          <w:sz w:val="36"/>
          <w:szCs w:val="36"/>
        </w:rPr>
        <w:t>-Case diyagramı</w:t>
      </w:r>
    </w:p>
    <w:p w14:paraId="24B08E67" w14:textId="738A229A" w:rsidR="00513ED2" w:rsidRPr="00605F27" w:rsidRDefault="00605F27" w:rsidP="00513ED2">
      <w:pPr>
        <w:pStyle w:val="ListeParagraf"/>
        <w:numPr>
          <w:ilvl w:val="0"/>
          <w:numId w:val="14"/>
        </w:numPr>
        <w:ind w:left="576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B7F135" wp14:editId="7E00F082">
            <wp:simplePos x="0" y="0"/>
            <wp:positionH relativeFrom="margin">
              <wp:posOffset>-62782</wp:posOffset>
            </wp:positionH>
            <wp:positionV relativeFrom="paragraph">
              <wp:posOffset>498861</wp:posOffset>
            </wp:positionV>
            <wp:extent cx="5756910" cy="2811780"/>
            <wp:effectExtent l="0" t="0" r="0" b="7620"/>
            <wp:wrapSquare wrapText="bothSides"/>
            <wp:docPr id="85974135" name="Resim 2" descr="diyagram, çizgi, plan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4135" name="Resim 2" descr="diyagram, çizgi, plan, teknik çizi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13ED2" w:rsidRPr="00605F27">
        <w:rPr>
          <w:sz w:val="28"/>
          <w:szCs w:val="28"/>
        </w:rPr>
        <w:t>Use</w:t>
      </w:r>
      <w:proofErr w:type="spellEnd"/>
      <w:r w:rsidR="00513ED2" w:rsidRPr="00605F27">
        <w:rPr>
          <w:sz w:val="28"/>
          <w:szCs w:val="28"/>
        </w:rPr>
        <w:t>-Case diyagramı</w:t>
      </w:r>
      <w:r w:rsidR="007D1E89" w:rsidRPr="00605F27">
        <w:rPr>
          <w:sz w:val="28"/>
          <w:szCs w:val="28"/>
        </w:rPr>
        <w:t xml:space="preserve"> </w:t>
      </w:r>
    </w:p>
    <w:p w14:paraId="1F692C71" w14:textId="77777777" w:rsidR="00923868" w:rsidRPr="008957B7" w:rsidRDefault="00923868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16F2E831" w14:textId="3A795C8B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lastRenderedPageBreak/>
        <w:t>TASARIM</w:t>
      </w:r>
    </w:p>
    <w:p w14:paraId="3C8BDC6D" w14:textId="4079BC1D" w:rsidR="009052A1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Mimari tasarım</w:t>
      </w:r>
    </w:p>
    <w:p w14:paraId="5B72A41A" w14:textId="297D9136" w:rsidR="00923868" w:rsidRDefault="00923868" w:rsidP="007D1E89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923868">
        <w:rPr>
          <w:sz w:val="28"/>
          <w:szCs w:val="28"/>
        </w:rPr>
        <w:t xml:space="preserve">Kod, </w:t>
      </w:r>
      <w:proofErr w:type="spellStart"/>
      <w:r w:rsidRPr="00923868">
        <w:rPr>
          <w:sz w:val="28"/>
          <w:szCs w:val="28"/>
        </w:rPr>
        <w:t>Tkinter</w:t>
      </w:r>
      <w:proofErr w:type="spellEnd"/>
      <w:r w:rsidRPr="00923868">
        <w:rPr>
          <w:sz w:val="28"/>
          <w:szCs w:val="28"/>
        </w:rPr>
        <w:t xml:space="preserve"> kütüphanesini kullanarak bir GUI (Grafiksel Kullanıcı Arayüzü) oluşturmak için tasarlanmıştır.</w:t>
      </w:r>
    </w:p>
    <w:p w14:paraId="24CDE356" w14:textId="77777777" w:rsidR="00923868" w:rsidRDefault="00923868" w:rsidP="00923868">
      <w:pPr>
        <w:pStyle w:val="ListeParagraf"/>
        <w:ind w:left="1296"/>
        <w:rPr>
          <w:sz w:val="28"/>
          <w:szCs w:val="28"/>
        </w:rPr>
      </w:pPr>
    </w:p>
    <w:p w14:paraId="3816E646" w14:textId="5182E338" w:rsidR="00923868" w:rsidRDefault="00923868" w:rsidP="007D1E89">
      <w:pPr>
        <w:pStyle w:val="ListeParagraf"/>
        <w:numPr>
          <w:ilvl w:val="0"/>
          <w:numId w:val="14"/>
        </w:numPr>
        <w:rPr>
          <w:sz w:val="28"/>
          <w:szCs w:val="28"/>
        </w:rPr>
      </w:pPr>
      <w:proofErr w:type="spellStart"/>
      <w:r w:rsidRPr="00923868">
        <w:rPr>
          <w:sz w:val="28"/>
          <w:szCs w:val="28"/>
        </w:rPr>
        <w:t>SQLite</w:t>
      </w:r>
      <w:proofErr w:type="spellEnd"/>
      <w:r w:rsidRPr="00923868">
        <w:rPr>
          <w:sz w:val="28"/>
          <w:szCs w:val="28"/>
        </w:rPr>
        <w:t xml:space="preserve"> </w:t>
      </w:r>
      <w:proofErr w:type="spellStart"/>
      <w:r w:rsidRPr="00923868">
        <w:rPr>
          <w:sz w:val="28"/>
          <w:szCs w:val="28"/>
        </w:rPr>
        <w:t>veritabanı</w:t>
      </w:r>
      <w:proofErr w:type="spellEnd"/>
      <w:r w:rsidRPr="00923868">
        <w:rPr>
          <w:sz w:val="28"/>
          <w:szCs w:val="28"/>
        </w:rPr>
        <w:t xml:space="preserve"> ile etkileşim kurar. </w:t>
      </w:r>
      <w:proofErr w:type="gramStart"/>
      <w:r w:rsidRPr="00923868">
        <w:rPr>
          <w:sz w:val="28"/>
          <w:szCs w:val="28"/>
        </w:rPr>
        <w:t>sqlite</w:t>
      </w:r>
      <w:proofErr w:type="gramEnd"/>
      <w:r w:rsidRPr="00923868">
        <w:rPr>
          <w:sz w:val="28"/>
          <w:szCs w:val="28"/>
        </w:rPr>
        <w:t xml:space="preserve">3 modülü, ilişkisel bir </w:t>
      </w:r>
      <w:proofErr w:type="spellStart"/>
      <w:r w:rsidRPr="00923868">
        <w:rPr>
          <w:sz w:val="28"/>
          <w:szCs w:val="28"/>
        </w:rPr>
        <w:t>veritabanı</w:t>
      </w:r>
      <w:proofErr w:type="spellEnd"/>
      <w:r w:rsidRPr="00923868">
        <w:rPr>
          <w:sz w:val="28"/>
          <w:szCs w:val="28"/>
        </w:rPr>
        <w:t xml:space="preserve"> yönetim sistemi olan </w:t>
      </w:r>
      <w:proofErr w:type="spellStart"/>
      <w:r w:rsidRPr="00923868">
        <w:rPr>
          <w:sz w:val="28"/>
          <w:szCs w:val="28"/>
        </w:rPr>
        <w:t>SQLite'ı</w:t>
      </w:r>
      <w:proofErr w:type="spellEnd"/>
      <w:r w:rsidRPr="00923868">
        <w:rPr>
          <w:sz w:val="28"/>
          <w:szCs w:val="28"/>
        </w:rPr>
        <w:t xml:space="preserve"> Python programlarına entegre etmek için kullanılır. </w:t>
      </w:r>
      <w:proofErr w:type="spellStart"/>
      <w:r w:rsidRPr="00923868">
        <w:rPr>
          <w:sz w:val="28"/>
          <w:szCs w:val="28"/>
        </w:rPr>
        <w:t>Veritabanı</w:t>
      </w:r>
      <w:proofErr w:type="spellEnd"/>
      <w:r w:rsidRPr="00923868">
        <w:rPr>
          <w:sz w:val="28"/>
          <w:szCs w:val="28"/>
        </w:rPr>
        <w:t>, gemiler, seferler, limanlar, kaptanlar ve mürettebatlar gibi denizcilik verilerini depolar.</w:t>
      </w:r>
    </w:p>
    <w:p w14:paraId="3C0F621B" w14:textId="7CF2FD57" w:rsidR="00923868" w:rsidRPr="00923868" w:rsidRDefault="00923868" w:rsidP="00923868">
      <w:pPr>
        <w:pStyle w:val="ListeParagraf"/>
        <w:rPr>
          <w:sz w:val="28"/>
          <w:szCs w:val="28"/>
        </w:rPr>
      </w:pPr>
    </w:p>
    <w:p w14:paraId="0717EDED" w14:textId="055082FC" w:rsidR="00923868" w:rsidRDefault="00923868" w:rsidP="007D1E89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923868">
        <w:rPr>
          <w:sz w:val="28"/>
          <w:szCs w:val="28"/>
        </w:rPr>
        <w:t>Kod, gemiler, seferler, limanlar, kaptanlar ve mürettebatlar gibi farklı varlık türlerini temsil etmek için sınıfları kullanır. Her sınıf, ilgili varlık türünün özelliklerini ve davranışlarını içerir.</w:t>
      </w:r>
    </w:p>
    <w:p w14:paraId="769FBC49" w14:textId="77777777" w:rsidR="00923868" w:rsidRPr="00923868" w:rsidRDefault="00923868" w:rsidP="00923868">
      <w:pPr>
        <w:pStyle w:val="ListeParagraf"/>
        <w:rPr>
          <w:sz w:val="28"/>
          <w:szCs w:val="28"/>
        </w:rPr>
      </w:pPr>
    </w:p>
    <w:p w14:paraId="1168A572" w14:textId="7E3314B1" w:rsidR="00923868" w:rsidRDefault="00923868" w:rsidP="007D1E89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923868">
        <w:rPr>
          <w:sz w:val="28"/>
          <w:szCs w:val="28"/>
        </w:rPr>
        <w:t>Her varlık için, yani gemiler, seferler, limanlar, kaptanlar ve mürettebatlar için, CRUD işlemleri (</w:t>
      </w:r>
      <w:proofErr w:type="spellStart"/>
      <w:r w:rsidRPr="00923868">
        <w:rPr>
          <w:sz w:val="28"/>
          <w:szCs w:val="28"/>
        </w:rPr>
        <w:t>Create</w:t>
      </w:r>
      <w:proofErr w:type="spellEnd"/>
      <w:r w:rsidRPr="00923868">
        <w:rPr>
          <w:sz w:val="28"/>
          <w:szCs w:val="28"/>
        </w:rPr>
        <w:t xml:space="preserve">, Read, Update, </w:t>
      </w:r>
      <w:proofErr w:type="spellStart"/>
      <w:r w:rsidRPr="00923868">
        <w:rPr>
          <w:sz w:val="28"/>
          <w:szCs w:val="28"/>
        </w:rPr>
        <w:t>Delete</w:t>
      </w:r>
      <w:proofErr w:type="spellEnd"/>
      <w:r w:rsidRPr="00923868">
        <w:rPr>
          <w:sz w:val="28"/>
          <w:szCs w:val="28"/>
        </w:rPr>
        <w:t xml:space="preserve">) sağlanmıştır. Bu işlemler, </w:t>
      </w:r>
      <w:proofErr w:type="spellStart"/>
      <w:r w:rsidRPr="00923868">
        <w:rPr>
          <w:sz w:val="28"/>
          <w:szCs w:val="28"/>
        </w:rPr>
        <w:t>veritabanındaki</w:t>
      </w:r>
      <w:proofErr w:type="spellEnd"/>
      <w:r w:rsidRPr="00923868">
        <w:rPr>
          <w:sz w:val="28"/>
          <w:szCs w:val="28"/>
        </w:rPr>
        <w:t xml:space="preserve"> kayıtların oluşturulması, okunması, güncellenmesi ve silinmesini sağlar.</w:t>
      </w:r>
    </w:p>
    <w:p w14:paraId="3AF0B224" w14:textId="77777777" w:rsidR="00D609C6" w:rsidRPr="00D609C6" w:rsidRDefault="00D609C6" w:rsidP="00D609C6">
      <w:pPr>
        <w:pStyle w:val="ListeParagraf"/>
        <w:rPr>
          <w:sz w:val="28"/>
          <w:szCs w:val="28"/>
        </w:rPr>
      </w:pPr>
    </w:p>
    <w:p w14:paraId="7EBA10BC" w14:textId="77777777" w:rsidR="00D609C6" w:rsidRDefault="00D609C6" w:rsidP="00D609C6">
      <w:pPr>
        <w:pStyle w:val="ListeParagraf"/>
        <w:ind w:left="1296"/>
        <w:rPr>
          <w:sz w:val="28"/>
          <w:szCs w:val="28"/>
        </w:rPr>
      </w:pPr>
    </w:p>
    <w:p w14:paraId="2200997C" w14:textId="77777777" w:rsidR="00923868" w:rsidRPr="00923868" w:rsidRDefault="00923868" w:rsidP="00923868">
      <w:pPr>
        <w:pStyle w:val="ListeParagraf"/>
        <w:rPr>
          <w:sz w:val="28"/>
          <w:szCs w:val="28"/>
        </w:rPr>
      </w:pPr>
    </w:p>
    <w:p w14:paraId="0CC5F97B" w14:textId="517CA1F7" w:rsidR="00923868" w:rsidRDefault="00923868" w:rsidP="007D1E89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923868">
        <w:rPr>
          <w:sz w:val="28"/>
          <w:szCs w:val="28"/>
        </w:rPr>
        <w:t>Kod, kullanıcıların yapabileceği hataları ele almak için hata işleme mekanizmaları içerir. Örneğin, bir gemi eklenirken veya bir sefer oluşturulurken, kullanıcıya olası hataları bildiren bir iletişim kutusu gösterilir.</w:t>
      </w:r>
    </w:p>
    <w:p w14:paraId="08E1DE60" w14:textId="456B752E" w:rsidR="00923868" w:rsidRPr="00923868" w:rsidRDefault="00923868" w:rsidP="00923868">
      <w:pPr>
        <w:pStyle w:val="ListeParagraf"/>
        <w:rPr>
          <w:sz w:val="28"/>
          <w:szCs w:val="28"/>
        </w:rPr>
      </w:pPr>
    </w:p>
    <w:p w14:paraId="1298BEF1" w14:textId="01D066BC" w:rsidR="00923868" w:rsidRDefault="00DE22D4" w:rsidP="007D1E89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34418D" wp14:editId="3BE961AB">
            <wp:simplePos x="0" y="0"/>
            <wp:positionH relativeFrom="column">
              <wp:posOffset>347566</wp:posOffset>
            </wp:positionH>
            <wp:positionV relativeFrom="paragraph">
              <wp:posOffset>518464</wp:posOffset>
            </wp:positionV>
            <wp:extent cx="5756910" cy="2831465"/>
            <wp:effectExtent l="0" t="0" r="0" b="6985"/>
            <wp:wrapSquare wrapText="bothSides"/>
            <wp:docPr id="1741050564" name="Resim 5" descr="metin, ekran görüntüsü, dikdörtgen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50564" name="Resim 5" descr="metin, ekran görüntüsü, dikdörtgen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868" w:rsidRPr="00923868">
        <w:rPr>
          <w:sz w:val="28"/>
          <w:szCs w:val="28"/>
        </w:rPr>
        <w:t xml:space="preserve">Kod, farklı işlevleri gerçekleştiren farklı sınıflara ve formlara ayrılmıştır. Örneğin, gemi ekleme, sefer ekleme, liman ekleme gibi </w:t>
      </w:r>
      <w:r w:rsidR="00923868" w:rsidRPr="00923868">
        <w:rPr>
          <w:sz w:val="28"/>
          <w:szCs w:val="28"/>
        </w:rPr>
        <w:lastRenderedPageBreak/>
        <w:t>işlevler için ayrı formlar bulunur. Bu modüler yapı, kodun daha okunabilir, sürdürülebilir ve genişletilebilir olmasını sağlar.</w:t>
      </w:r>
    </w:p>
    <w:p w14:paraId="50732D80" w14:textId="6087BC50" w:rsidR="00923868" w:rsidRPr="00923868" w:rsidRDefault="00923868" w:rsidP="00923868">
      <w:pPr>
        <w:pStyle w:val="ListeParagraf"/>
        <w:rPr>
          <w:sz w:val="28"/>
          <w:szCs w:val="28"/>
        </w:rPr>
      </w:pPr>
    </w:p>
    <w:p w14:paraId="7FE35CFC" w14:textId="3255B593" w:rsidR="00923868" w:rsidRDefault="00923868" w:rsidP="00923868">
      <w:pPr>
        <w:pStyle w:val="ListeParagraf"/>
        <w:ind w:left="1296"/>
        <w:rPr>
          <w:sz w:val="28"/>
          <w:szCs w:val="28"/>
        </w:rPr>
      </w:pPr>
    </w:p>
    <w:p w14:paraId="06E4F57B" w14:textId="078B3081" w:rsidR="00513ED2" w:rsidRPr="008957B7" w:rsidRDefault="00513ED2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22B377B8" w14:textId="230BE124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Kullanılacak teknolojiler</w:t>
      </w:r>
    </w:p>
    <w:p w14:paraId="41CEEBA6" w14:textId="24648940" w:rsidR="0058609D" w:rsidRDefault="0058609D" w:rsidP="0058609D">
      <w:pPr>
        <w:pStyle w:val="ListeParagr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Projemiz Python programlama dili ile geliştirilmiş olup bununla beraber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veri tabanı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teknolojiside</w:t>
      </w:r>
      <w:proofErr w:type="spellEnd"/>
      <w:r>
        <w:rPr>
          <w:sz w:val="28"/>
          <w:szCs w:val="28"/>
        </w:rPr>
        <w:t xml:space="preserve"> kullanılmıştır</w:t>
      </w:r>
    </w:p>
    <w:p w14:paraId="6379A75C" w14:textId="566C886A" w:rsidR="0058609D" w:rsidRPr="00606836" w:rsidRDefault="0058609D" w:rsidP="00923868">
      <w:pPr>
        <w:pStyle w:val="ListeParagraf"/>
        <w:ind w:left="1296"/>
        <w:rPr>
          <w:sz w:val="28"/>
          <w:szCs w:val="28"/>
        </w:rPr>
      </w:pPr>
    </w:p>
    <w:p w14:paraId="24F7D7DF" w14:textId="7C8572DD" w:rsidR="00923868" w:rsidRPr="00923868" w:rsidRDefault="0058609D" w:rsidP="00923868">
      <w:pPr>
        <w:pStyle w:val="ListeParagraf"/>
        <w:numPr>
          <w:ilvl w:val="0"/>
          <w:numId w:val="15"/>
        </w:numPr>
        <w:rPr>
          <w:sz w:val="28"/>
          <w:szCs w:val="28"/>
        </w:rPr>
      </w:pPr>
      <w:r w:rsidRPr="00923868">
        <w:rPr>
          <w:sz w:val="28"/>
          <w:szCs w:val="28"/>
        </w:rPr>
        <w:t>Projemizde Python dilinin “</w:t>
      </w:r>
      <w:proofErr w:type="spellStart"/>
      <w:r w:rsidRPr="00923868">
        <w:rPr>
          <w:sz w:val="28"/>
          <w:szCs w:val="28"/>
        </w:rPr>
        <w:t>tkinter</w:t>
      </w:r>
      <w:proofErr w:type="spellEnd"/>
      <w:r w:rsidRPr="00923868">
        <w:rPr>
          <w:sz w:val="28"/>
          <w:szCs w:val="28"/>
        </w:rPr>
        <w:t>” ve “sqlite3” kütüphanelerinden faydalanılmıştır.</w:t>
      </w:r>
    </w:p>
    <w:p w14:paraId="3154F686" w14:textId="6A9F1AF6" w:rsidR="00923868" w:rsidRPr="00923868" w:rsidRDefault="0058609D" w:rsidP="00923868">
      <w:pPr>
        <w:pStyle w:val="ListeParagraf"/>
        <w:numPr>
          <w:ilvl w:val="0"/>
          <w:numId w:val="15"/>
        </w:numPr>
        <w:rPr>
          <w:sz w:val="28"/>
          <w:szCs w:val="28"/>
        </w:rPr>
      </w:pPr>
      <w:r w:rsidRPr="00923868">
        <w:rPr>
          <w:sz w:val="28"/>
          <w:szCs w:val="28"/>
        </w:rPr>
        <w:t>Sqlite3 ile veri tabanı bilgileri tutulmuştur.</w:t>
      </w:r>
    </w:p>
    <w:p w14:paraId="626F740B" w14:textId="66FCA7B8" w:rsidR="00923868" w:rsidRPr="00606836" w:rsidRDefault="00923868" w:rsidP="00923868">
      <w:pPr>
        <w:pStyle w:val="ListeParagraf"/>
        <w:ind w:left="1296"/>
        <w:rPr>
          <w:sz w:val="28"/>
          <w:szCs w:val="28"/>
        </w:rPr>
      </w:pPr>
    </w:p>
    <w:p w14:paraId="397B8B3E" w14:textId="0457F6FB" w:rsidR="00606836" w:rsidRPr="008957B7" w:rsidRDefault="00606836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5DD668E3" w14:textId="214BCE33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Veri tabanı tasarımı</w:t>
      </w:r>
    </w:p>
    <w:p w14:paraId="7EEF78EB" w14:textId="64E78DD8" w:rsidR="00923868" w:rsidRDefault="00923868" w:rsidP="0004452E">
      <w:pPr>
        <w:pStyle w:val="ListeParagraf"/>
        <w:numPr>
          <w:ilvl w:val="0"/>
          <w:numId w:val="16"/>
        </w:numPr>
        <w:rPr>
          <w:sz w:val="28"/>
          <w:szCs w:val="28"/>
        </w:rPr>
      </w:pPr>
      <w:proofErr w:type="spellStart"/>
      <w:r w:rsidRPr="00923868">
        <w:rPr>
          <w:sz w:val="28"/>
          <w:szCs w:val="28"/>
        </w:rPr>
        <w:t>Veritabanı</w:t>
      </w:r>
      <w:proofErr w:type="spellEnd"/>
      <w:r w:rsidRPr="00923868">
        <w:rPr>
          <w:sz w:val="28"/>
          <w:szCs w:val="28"/>
        </w:rPr>
        <w:t>, gemiler, seferler, limanlar, kaptanlar ve mürettebatlar gibi farklı varlık türlerini temsil eden tablolar içerir. Her bir tablo, ilgili varlık türünün özelliklerini içeren sütunlardan oluşur.</w:t>
      </w:r>
    </w:p>
    <w:p w14:paraId="1F23A689" w14:textId="4B9DD11F" w:rsidR="00923868" w:rsidRDefault="00D609C6" w:rsidP="0004452E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2A7078" wp14:editId="52D4FEAF">
            <wp:simplePos x="0" y="0"/>
            <wp:positionH relativeFrom="column">
              <wp:posOffset>157591</wp:posOffset>
            </wp:positionH>
            <wp:positionV relativeFrom="paragraph">
              <wp:posOffset>532489</wp:posOffset>
            </wp:positionV>
            <wp:extent cx="5756910" cy="2878455"/>
            <wp:effectExtent l="0" t="0" r="0" b="0"/>
            <wp:wrapSquare wrapText="bothSides"/>
            <wp:docPr id="1819958956" name="Resim 3" descr="diyagram, metin, taslak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58956" name="Resim 3" descr="diyagram, metin, taslak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868">
        <w:rPr>
          <w:sz w:val="28"/>
          <w:szCs w:val="28"/>
        </w:rPr>
        <w:t>T</w:t>
      </w:r>
      <w:r w:rsidR="00923868" w:rsidRPr="00923868">
        <w:rPr>
          <w:sz w:val="28"/>
          <w:szCs w:val="28"/>
        </w:rPr>
        <w:t>ablolar arasındaki ilişkiler, örneğin bir geminin hangi seferlere katıldığını veya bir seferde hangi kaptanların görev aldığını belirler. Bu ilişkiler, birleştirilmiş anahtarlar kullanılarak tanımlanır.</w:t>
      </w:r>
    </w:p>
    <w:p w14:paraId="0E214D79" w14:textId="0E6113DA" w:rsidR="00923868" w:rsidRDefault="00923868" w:rsidP="0004452E">
      <w:pPr>
        <w:pStyle w:val="ListeParagraf"/>
        <w:numPr>
          <w:ilvl w:val="0"/>
          <w:numId w:val="16"/>
        </w:numPr>
        <w:rPr>
          <w:sz w:val="28"/>
          <w:szCs w:val="28"/>
        </w:rPr>
      </w:pPr>
      <w:r w:rsidRPr="00923868">
        <w:rPr>
          <w:sz w:val="28"/>
          <w:szCs w:val="28"/>
        </w:rPr>
        <w:t>Her tabloda, her bir satırın benzersiz bir şekilde tanımlanmasını sağlayan birincil anahtarlar (</w:t>
      </w:r>
      <w:proofErr w:type="spellStart"/>
      <w:r w:rsidRPr="00923868">
        <w:rPr>
          <w:sz w:val="28"/>
          <w:szCs w:val="28"/>
        </w:rPr>
        <w:t>primary</w:t>
      </w:r>
      <w:proofErr w:type="spellEnd"/>
      <w:r w:rsidRPr="00923868">
        <w:rPr>
          <w:sz w:val="28"/>
          <w:szCs w:val="28"/>
        </w:rPr>
        <w:t xml:space="preserve"> </w:t>
      </w:r>
      <w:proofErr w:type="spellStart"/>
      <w:r w:rsidRPr="00923868">
        <w:rPr>
          <w:sz w:val="28"/>
          <w:szCs w:val="28"/>
        </w:rPr>
        <w:t>keys</w:t>
      </w:r>
      <w:proofErr w:type="spellEnd"/>
      <w:r w:rsidRPr="00923868">
        <w:rPr>
          <w:sz w:val="28"/>
          <w:szCs w:val="28"/>
        </w:rPr>
        <w:t>) tanımlanır. Ayrıca, tablolar arasındaki ilişkileri belirlemek için birleştirilmiş anahtarlar (</w:t>
      </w:r>
      <w:proofErr w:type="spellStart"/>
      <w:r w:rsidRPr="00923868">
        <w:rPr>
          <w:sz w:val="28"/>
          <w:szCs w:val="28"/>
        </w:rPr>
        <w:t>foreign</w:t>
      </w:r>
      <w:proofErr w:type="spellEnd"/>
      <w:r w:rsidRPr="00923868">
        <w:rPr>
          <w:sz w:val="28"/>
          <w:szCs w:val="28"/>
        </w:rPr>
        <w:t xml:space="preserve"> </w:t>
      </w:r>
      <w:proofErr w:type="spellStart"/>
      <w:r w:rsidRPr="00923868">
        <w:rPr>
          <w:sz w:val="28"/>
          <w:szCs w:val="28"/>
        </w:rPr>
        <w:t>keys</w:t>
      </w:r>
      <w:proofErr w:type="spellEnd"/>
      <w:r w:rsidRPr="00923868">
        <w:rPr>
          <w:sz w:val="28"/>
          <w:szCs w:val="28"/>
        </w:rPr>
        <w:t>) kullanılır. Bu anahtarlar, veri bütünlüğünü sağlar.</w:t>
      </w:r>
    </w:p>
    <w:p w14:paraId="14BE3241" w14:textId="1EBB2F0F" w:rsidR="00606836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6F7836B0" w14:textId="77777777" w:rsidR="00D609C6" w:rsidRDefault="00D609C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211C9338" w14:textId="77777777" w:rsidR="00D609C6" w:rsidRDefault="00D609C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5D8B7288" w14:textId="77777777" w:rsidR="00D609C6" w:rsidRDefault="00D609C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585A9604" w14:textId="77777777" w:rsidR="00D609C6" w:rsidRDefault="00D609C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1815B9FB" w14:textId="77777777" w:rsidR="00D609C6" w:rsidRDefault="00D609C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701B3D1B" w14:textId="77777777" w:rsidR="00D609C6" w:rsidRDefault="00D609C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182B5730" w14:textId="77777777" w:rsidR="00D609C6" w:rsidRDefault="00D609C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491F1330" w14:textId="77777777" w:rsidR="00D609C6" w:rsidRDefault="00D609C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7049582A" w14:textId="77777777" w:rsidR="00D609C6" w:rsidRPr="008957B7" w:rsidRDefault="00D609C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144FB83C" w14:textId="5EB56BC6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Kullanıcı arayüzü tasarımı</w:t>
      </w:r>
    </w:p>
    <w:p w14:paraId="265563DF" w14:textId="6E491FB5" w:rsidR="0004452E" w:rsidRDefault="00D609C6" w:rsidP="0004452E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00D609C6">
        <w:rPr>
          <w:b/>
          <w:bCs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80B1CD4" wp14:editId="065262CF">
            <wp:simplePos x="0" y="0"/>
            <wp:positionH relativeFrom="margin">
              <wp:align>right</wp:align>
            </wp:positionH>
            <wp:positionV relativeFrom="paragraph">
              <wp:posOffset>326113</wp:posOffset>
            </wp:positionV>
            <wp:extent cx="5756910" cy="3810000"/>
            <wp:effectExtent l="0" t="0" r="0" b="0"/>
            <wp:wrapSquare wrapText="bothSides"/>
            <wp:docPr id="452902053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02053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52E">
        <w:rPr>
          <w:sz w:val="28"/>
          <w:szCs w:val="28"/>
        </w:rPr>
        <w:t>K</w:t>
      </w:r>
      <w:r w:rsidR="00606836" w:rsidRPr="00606836">
        <w:rPr>
          <w:sz w:val="28"/>
          <w:szCs w:val="28"/>
        </w:rPr>
        <w:t xml:space="preserve">ullanıcı </w:t>
      </w:r>
      <w:r>
        <w:rPr>
          <w:sz w:val="28"/>
          <w:szCs w:val="28"/>
        </w:rPr>
        <w:t>arayüzünü oldukça anlaşılabilir kılmaya çalıştık</w:t>
      </w:r>
      <w:r w:rsidR="00606836" w:rsidRPr="00606836">
        <w:rPr>
          <w:sz w:val="28"/>
          <w:szCs w:val="28"/>
        </w:rPr>
        <w:t xml:space="preserve">. </w:t>
      </w:r>
    </w:p>
    <w:p w14:paraId="6C871D78" w14:textId="0A1CC9D8" w:rsidR="00D609C6" w:rsidRPr="00606836" w:rsidRDefault="00D609C6" w:rsidP="00D609C6">
      <w:pPr>
        <w:pStyle w:val="ListeParagraf"/>
        <w:ind w:left="1296"/>
        <w:rPr>
          <w:sz w:val="28"/>
          <w:szCs w:val="28"/>
        </w:rPr>
      </w:pPr>
    </w:p>
    <w:p w14:paraId="103B9724" w14:textId="1987154E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0357788E" w14:textId="20CB5A30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UYGULAMA</w:t>
      </w:r>
    </w:p>
    <w:p w14:paraId="16CFCBA3" w14:textId="53C48558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Kodlanan bileşenlerin açıklamaları</w:t>
      </w:r>
    </w:p>
    <w:p w14:paraId="06A33F19" w14:textId="2AC14405" w:rsidR="00606836" w:rsidRDefault="0004452E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606836" w:rsidRPr="00606836">
        <w:rPr>
          <w:sz w:val="28"/>
          <w:szCs w:val="28"/>
        </w:rPr>
        <w:t>ileşenleri</w:t>
      </w:r>
      <w:r>
        <w:rPr>
          <w:sz w:val="28"/>
          <w:szCs w:val="28"/>
        </w:rPr>
        <w:t>n</w:t>
      </w:r>
      <w:r w:rsidR="00606836" w:rsidRPr="00606836">
        <w:rPr>
          <w:sz w:val="28"/>
          <w:szCs w:val="28"/>
        </w:rPr>
        <w:t xml:space="preserve"> (fonksiyonlar, sınıflar ya da modüller) açıklanması</w:t>
      </w:r>
      <w:r w:rsidR="00606836">
        <w:rPr>
          <w:sz w:val="28"/>
          <w:szCs w:val="28"/>
        </w:rPr>
        <w:t xml:space="preserve"> </w:t>
      </w:r>
    </w:p>
    <w:p w14:paraId="38574F0F" w14:textId="1048FAB6" w:rsidR="00923868" w:rsidRDefault="00923868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00923868">
        <w:rPr>
          <w:sz w:val="28"/>
          <w:szCs w:val="28"/>
        </w:rPr>
        <w:t xml:space="preserve">Gemiler, Seferler, Limanlar, Kaptanlar ve </w:t>
      </w:r>
      <w:proofErr w:type="spellStart"/>
      <w:r w:rsidRPr="00923868">
        <w:rPr>
          <w:sz w:val="28"/>
          <w:szCs w:val="28"/>
        </w:rPr>
        <w:t>Murettabat</w:t>
      </w:r>
      <w:proofErr w:type="spellEnd"/>
      <w:r w:rsidRPr="00923868">
        <w:rPr>
          <w:sz w:val="28"/>
          <w:szCs w:val="28"/>
        </w:rPr>
        <w:t xml:space="preserve"> gibi sınıflar, </w:t>
      </w:r>
      <w:proofErr w:type="spellStart"/>
      <w:r w:rsidRPr="00923868">
        <w:rPr>
          <w:sz w:val="28"/>
          <w:szCs w:val="28"/>
        </w:rPr>
        <w:t>veritabanındaki</w:t>
      </w:r>
      <w:proofErr w:type="spellEnd"/>
      <w:r w:rsidRPr="00923868">
        <w:rPr>
          <w:sz w:val="28"/>
          <w:szCs w:val="28"/>
        </w:rPr>
        <w:t xml:space="preserve"> ilgili tablolarla etkileşim için yöntemlere (</w:t>
      </w:r>
      <w:proofErr w:type="spellStart"/>
      <w:r w:rsidRPr="00923868">
        <w:rPr>
          <w:sz w:val="28"/>
          <w:szCs w:val="28"/>
        </w:rPr>
        <w:t>methods</w:t>
      </w:r>
      <w:proofErr w:type="spellEnd"/>
      <w:r w:rsidRPr="00923868">
        <w:rPr>
          <w:sz w:val="28"/>
          <w:szCs w:val="28"/>
        </w:rPr>
        <w:t xml:space="preserve">) </w:t>
      </w:r>
      <w:r w:rsidRPr="00923868">
        <w:rPr>
          <w:sz w:val="28"/>
          <w:szCs w:val="28"/>
        </w:rPr>
        <w:lastRenderedPageBreak/>
        <w:t>sahiptir.</w:t>
      </w:r>
    </w:p>
    <w:p w14:paraId="79B7CB66" w14:textId="411C4ED3" w:rsidR="00923868" w:rsidRDefault="003F35D4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proofErr w:type="spellStart"/>
      <w:proofErr w:type="gramStart"/>
      <w:r w:rsidRPr="003F35D4">
        <w:rPr>
          <w:sz w:val="28"/>
          <w:szCs w:val="28"/>
        </w:rPr>
        <w:t>gemi</w:t>
      </w:r>
      <w:proofErr w:type="gramEnd"/>
      <w:r w:rsidRPr="003F35D4">
        <w:rPr>
          <w:sz w:val="28"/>
          <w:szCs w:val="28"/>
        </w:rPr>
        <w:t>_ekle</w:t>
      </w:r>
      <w:proofErr w:type="spellEnd"/>
      <w:r w:rsidRPr="003F35D4">
        <w:rPr>
          <w:sz w:val="28"/>
          <w:szCs w:val="28"/>
        </w:rPr>
        <w:t xml:space="preserve">, </w:t>
      </w:r>
      <w:proofErr w:type="spellStart"/>
      <w:r w:rsidRPr="003F35D4">
        <w:rPr>
          <w:sz w:val="28"/>
          <w:szCs w:val="28"/>
        </w:rPr>
        <w:t>sefer_ekle</w:t>
      </w:r>
      <w:proofErr w:type="spellEnd"/>
      <w:r w:rsidRPr="003F35D4">
        <w:rPr>
          <w:sz w:val="28"/>
          <w:szCs w:val="28"/>
        </w:rPr>
        <w:t xml:space="preserve">, </w:t>
      </w:r>
      <w:proofErr w:type="spellStart"/>
      <w:r w:rsidRPr="003F35D4">
        <w:rPr>
          <w:sz w:val="28"/>
          <w:szCs w:val="28"/>
        </w:rPr>
        <w:t>liman_ekle</w:t>
      </w:r>
      <w:proofErr w:type="spellEnd"/>
      <w:r w:rsidRPr="003F35D4">
        <w:rPr>
          <w:sz w:val="28"/>
          <w:szCs w:val="28"/>
        </w:rPr>
        <w:t xml:space="preserve">, </w:t>
      </w:r>
      <w:proofErr w:type="spellStart"/>
      <w:r w:rsidRPr="003F35D4">
        <w:rPr>
          <w:sz w:val="28"/>
          <w:szCs w:val="28"/>
        </w:rPr>
        <w:t>kaptan_ekle</w:t>
      </w:r>
      <w:proofErr w:type="spellEnd"/>
      <w:r w:rsidRPr="003F35D4">
        <w:rPr>
          <w:sz w:val="28"/>
          <w:szCs w:val="28"/>
        </w:rPr>
        <w:t xml:space="preserve"> ve </w:t>
      </w:r>
      <w:proofErr w:type="spellStart"/>
      <w:r w:rsidRPr="003F35D4">
        <w:rPr>
          <w:sz w:val="28"/>
          <w:szCs w:val="28"/>
        </w:rPr>
        <w:t>murettabat_ekle</w:t>
      </w:r>
      <w:proofErr w:type="spellEnd"/>
      <w:r w:rsidRPr="003F35D4">
        <w:rPr>
          <w:sz w:val="28"/>
          <w:szCs w:val="28"/>
        </w:rPr>
        <w:t xml:space="preserve"> gibi fonksiyonlar, kullanıcı girişi alır ve bu girdileri </w:t>
      </w:r>
      <w:proofErr w:type="spellStart"/>
      <w:r w:rsidRPr="003F35D4">
        <w:rPr>
          <w:sz w:val="28"/>
          <w:szCs w:val="28"/>
        </w:rPr>
        <w:t>veritabanına</w:t>
      </w:r>
      <w:proofErr w:type="spellEnd"/>
      <w:r w:rsidRPr="003F35D4">
        <w:rPr>
          <w:sz w:val="28"/>
          <w:szCs w:val="28"/>
        </w:rPr>
        <w:t xml:space="preserve"> eklemek için ilgili sınıfların yöntemlerini çağırır.</w:t>
      </w:r>
    </w:p>
    <w:p w14:paraId="3D7BECAE" w14:textId="274F585E" w:rsidR="003F35D4" w:rsidRDefault="003F35D4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003F35D4">
        <w:rPr>
          <w:sz w:val="28"/>
          <w:szCs w:val="28"/>
        </w:rPr>
        <w:t xml:space="preserve">Kod, </w:t>
      </w:r>
      <w:proofErr w:type="spellStart"/>
      <w:r w:rsidRPr="003F35D4">
        <w:rPr>
          <w:sz w:val="28"/>
          <w:szCs w:val="28"/>
        </w:rPr>
        <w:t>tkinter</w:t>
      </w:r>
      <w:proofErr w:type="spellEnd"/>
      <w:r w:rsidRPr="003F35D4">
        <w:rPr>
          <w:sz w:val="28"/>
          <w:szCs w:val="28"/>
        </w:rPr>
        <w:t xml:space="preserve"> kütüphanesinden (</w:t>
      </w:r>
      <w:proofErr w:type="spellStart"/>
      <w:r w:rsidRPr="003F35D4">
        <w:rPr>
          <w:sz w:val="28"/>
          <w:szCs w:val="28"/>
        </w:rPr>
        <w:t>tkinter</w:t>
      </w:r>
      <w:proofErr w:type="spellEnd"/>
      <w:r w:rsidRPr="003F35D4">
        <w:rPr>
          <w:sz w:val="28"/>
          <w:szCs w:val="28"/>
        </w:rPr>
        <w:t xml:space="preserve">) GUI bileşenlerini ve </w:t>
      </w:r>
      <w:proofErr w:type="spellStart"/>
      <w:r w:rsidRPr="003F35D4">
        <w:rPr>
          <w:sz w:val="28"/>
          <w:szCs w:val="28"/>
        </w:rPr>
        <w:t>veritabanı</w:t>
      </w:r>
      <w:proofErr w:type="spellEnd"/>
      <w:r w:rsidRPr="003F35D4">
        <w:rPr>
          <w:sz w:val="28"/>
          <w:szCs w:val="28"/>
        </w:rPr>
        <w:t xml:space="preserve"> işlemleri için sqlite3 modülünü kullanır. Ayrıca, kullanıcıya mesaj kutuları göstermek için </w:t>
      </w:r>
      <w:proofErr w:type="spellStart"/>
      <w:r w:rsidRPr="003F35D4">
        <w:rPr>
          <w:sz w:val="28"/>
          <w:szCs w:val="28"/>
        </w:rPr>
        <w:t>messagebox</w:t>
      </w:r>
      <w:proofErr w:type="spellEnd"/>
      <w:r w:rsidRPr="003F35D4">
        <w:rPr>
          <w:sz w:val="28"/>
          <w:szCs w:val="28"/>
        </w:rPr>
        <w:t xml:space="preserve"> modülünü kullanır.</w:t>
      </w:r>
    </w:p>
    <w:p w14:paraId="4C2BDD37" w14:textId="158D884A" w:rsidR="003F35D4" w:rsidRDefault="003F35D4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003F35D4">
        <w:rPr>
          <w:sz w:val="28"/>
          <w:szCs w:val="28"/>
        </w:rPr>
        <w:t xml:space="preserve">GUI bileşenleri ve işlevler, kullanıcının etkileşime geçmesini sağlar. Örneğin, bir gemi eklemek için kullanılan bir düğme tıklanınca, </w:t>
      </w:r>
      <w:proofErr w:type="spellStart"/>
      <w:r w:rsidRPr="003F35D4">
        <w:rPr>
          <w:sz w:val="28"/>
          <w:szCs w:val="28"/>
        </w:rPr>
        <w:t>gemi_ekle</w:t>
      </w:r>
      <w:proofErr w:type="spellEnd"/>
      <w:r w:rsidRPr="003F35D4">
        <w:rPr>
          <w:sz w:val="28"/>
          <w:szCs w:val="28"/>
        </w:rPr>
        <w:t xml:space="preserve"> fonksiyonu çağrılır ve kullanıcının girdileri alınır.</w:t>
      </w:r>
    </w:p>
    <w:p w14:paraId="6B3E0448" w14:textId="16E0A35D" w:rsidR="003F35D4" w:rsidRDefault="003F35D4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Pr="003F35D4">
        <w:rPr>
          <w:sz w:val="28"/>
          <w:szCs w:val="28"/>
        </w:rPr>
        <w:t xml:space="preserve">od, </w:t>
      </w:r>
      <w:proofErr w:type="spellStart"/>
      <w:r w:rsidRPr="003F35D4">
        <w:rPr>
          <w:sz w:val="28"/>
          <w:szCs w:val="28"/>
        </w:rPr>
        <w:t>veritabanı</w:t>
      </w:r>
      <w:proofErr w:type="spellEnd"/>
      <w:r w:rsidRPr="003F35D4">
        <w:rPr>
          <w:sz w:val="28"/>
          <w:szCs w:val="28"/>
        </w:rPr>
        <w:t xml:space="preserve"> işlemleri için SQL sorgularını oluşturmak ve bu sorguları yürütmek için sqlite3 modülünü kullanır. Bu işlemler, kullanıcıdan alınan verileri </w:t>
      </w:r>
      <w:proofErr w:type="spellStart"/>
      <w:r w:rsidRPr="003F35D4">
        <w:rPr>
          <w:sz w:val="28"/>
          <w:szCs w:val="28"/>
        </w:rPr>
        <w:t>veritabanına</w:t>
      </w:r>
      <w:proofErr w:type="spellEnd"/>
      <w:r w:rsidRPr="003F35D4">
        <w:rPr>
          <w:sz w:val="28"/>
          <w:szCs w:val="28"/>
        </w:rPr>
        <w:t xml:space="preserve"> eklemek, silmek veya güncellemek içindir.</w:t>
      </w:r>
    </w:p>
    <w:p w14:paraId="57B7DF74" w14:textId="77777777" w:rsidR="003F35D4" w:rsidRDefault="003F35D4" w:rsidP="003F35D4">
      <w:pPr>
        <w:pStyle w:val="ListeParagraf"/>
        <w:ind w:left="1296"/>
        <w:rPr>
          <w:sz w:val="28"/>
          <w:szCs w:val="28"/>
        </w:rPr>
      </w:pPr>
    </w:p>
    <w:p w14:paraId="3C4E5CE6" w14:textId="7F631319" w:rsidR="003F35D4" w:rsidRPr="00606836" w:rsidRDefault="003F35D4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003F35D4">
        <w:rPr>
          <w:sz w:val="28"/>
          <w:szCs w:val="28"/>
        </w:rPr>
        <w:t xml:space="preserve">Kod, </w:t>
      </w:r>
      <w:proofErr w:type="spellStart"/>
      <w:r w:rsidRPr="003F35D4">
        <w:rPr>
          <w:sz w:val="28"/>
          <w:szCs w:val="28"/>
        </w:rPr>
        <w:t>tkinter</w:t>
      </w:r>
      <w:proofErr w:type="spellEnd"/>
      <w:r w:rsidRPr="003F35D4">
        <w:rPr>
          <w:sz w:val="28"/>
          <w:szCs w:val="28"/>
        </w:rPr>
        <w:t xml:space="preserve"> kütüphanesini kullanarak bir GUI oluşturur. Bu GUI, kullanıcının gemi, sefer, liman, kaptan ve mürettebat gibi verileri görüntülemesini, eklemesini, düzenlemesini veya silebilmesini sağlar.</w:t>
      </w:r>
    </w:p>
    <w:p w14:paraId="40C0BAC6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67F8C2EC" w14:textId="497C0900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Görev dağılımı</w:t>
      </w:r>
    </w:p>
    <w:p w14:paraId="2CDEE74D" w14:textId="244D77D0" w:rsidR="0004452E" w:rsidRDefault="00D609C6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Bileşenleri tasarlarken görev dağılımını eşit yapmaya özen gösterdik.</w:t>
      </w:r>
    </w:p>
    <w:p w14:paraId="79BFAC8A" w14:textId="750E0E4F" w:rsidR="00D609C6" w:rsidRDefault="00D609C6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Sorumlulukları bölerek Yükümüzü hafifletmeye çalıştık</w:t>
      </w:r>
    </w:p>
    <w:p w14:paraId="2C8254C3" w14:textId="2DDA6CA2" w:rsidR="00606836" w:rsidRPr="00606836" w:rsidRDefault="0004452E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606836">
        <w:rPr>
          <w:sz w:val="28"/>
          <w:szCs w:val="28"/>
        </w:rPr>
        <w:t>aporun hazırlanması sürecinde</w:t>
      </w:r>
      <w:r w:rsidR="00D609C6">
        <w:rPr>
          <w:sz w:val="28"/>
          <w:szCs w:val="28"/>
        </w:rPr>
        <w:t xml:space="preserve"> birbirimizle sürekli iletişim halinde olarak özellikle diyagramlar konusunda birbirimize güzel fikirler verdik.</w:t>
      </w:r>
    </w:p>
    <w:p w14:paraId="2D7DAF14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53C547E3" w14:textId="1AEC13CB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Karşılaşılan zorluklar ve çözüm yöntemleri</w:t>
      </w:r>
    </w:p>
    <w:p w14:paraId="52D7C74A" w14:textId="49A0FF16" w:rsidR="00606836" w:rsidRPr="00606836" w:rsidRDefault="00D609C6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Veri Tabanı ile ilgili ilk projemiz olduğundan Veri tabanları konusu biraz bizi zorladı</w:t>
      </w:r>
    </w:p>
    <w:p w14:paraId="54319FD9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7A3D1011" w14:textId="7F668BDE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Proje isterlerine göre eksik yönler</w:t>
      </w:r>
    </w:p>
    <w:p w14:paraId="6ADDC246" w14:textId="1D65723C" w:rsidR="00606836" w:rsidRPr="00606836" w:rsidRDefault="00606836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 w:rsidRPr="00606836">
        <w:rPr>
          <w:sz w:val="28"/>
          <w:szCs w:val="28"/>
        </w:rPr>
        <w:t xml:space="preserve">Proje </w:t>
      </w:r>
      <w:r w:rsidR="007E0B0E">
        <w:rPr>
          <w:sz w:val="28"/>
          <w:szCs w:val="28"/>
        </w:rPr>
        <w:t>isterlerine göre herhangi bir eksik yön bırakılmamıştır.</w:t>
      </w:r>
    </w:p>
    <w:p w14:paraId="77CF6412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25FD77DB" w14:textId="6E64EEC7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TEST VE DOĞRULAMA</w:t>
      </w:r>
    </w:p>
    <w:p w14:paraId="7DFF26D4" w14:textId="34CA1B9E" w:rsidR="003D2E44" w:rsidRPr="00133A58" w:rsidRDefault="008957B7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Yazılımın test süreci</w:t>
      </w:r>
    </w:p>
    <w:p w14:paraId="2E64912D" w14:textId="51B0DC8B" w:rsidR="0004452E" w:rsidRDefault="00606836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 w:rsidRPr="00FA665B">
        <w:rPr>
          <w:sz w:val="28"/>
          <w:szCs w:val="28"/>
        </w:rPr>
        <w:t xml:space="preserve">Yazılım için bir test </w:t>
      </w:r>
      <w:r w:rsidR="00D609C6">
        <w:rPr>
          <w:sz w:val="28"/>
          <w:szCs w:val="28"/>
        </w:rPr>
        <w:t>süreci deneme yanılma yoluyla bizim tarafımızdan manuel olarak test edilmiştir</w:t>
      </w:r>
      <w:r w:rsidR="007E0B0E">
        <w:rPr>
          <w:sz w:val="28"/>
          <w:szCs w:val="28"/>
        </w:rPr>
        <w:t>.</w:t>
      </w:r>
    </w:p>
    <w:p w14:paraId="1924580C" w14:textId="5989F40E" w:rsidR="0004452E" w:rsidRDefault="007E0B0E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Veri Tabanını Silme ve Düzenleme Dışında Harici Bir Test Uygulaması yazılmamıştır.</w:t>
      </w:r>
    </w:p>
    <w:p w14:paraId="1A3B2A12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312B7206" w14:textId="3F3D6188" w:rsidR="008957B7" w:rsidRPr="00133A58" w:rsidRDefault="008957B7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Yazılımın doğrulanması</w:t>
      </w:r>
    </w:p>
    <w:p w14:paraId="08F2B460" w14:textId="4DB293B0" w:rsidR="0004452E" w:rsidRDefault="007E0B0E" w:rsidP="0004452E">
      <w:pPr>
        <w:pStyle w:val="ListeParagraf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Herhangi bir test kodu olmadığı için Yazılımın </w:t>
      </w:r>
      <w:proofErr w:type="spellStart"/>
      <w:r>
        <w:rPr>
          <w:sz w:val="28"/>
          <w:szCs w:val="28"/>
        </w:rPr>
        <w:t>doğrulanmasıda</w:t>
      </w:r>
      <w:proofErr w:type="spellEnd"/>
      <w:r>
        <w:rPr>
          <w:sz w:val="28"/>
          <w:szCs w:val="28"/>
        </w:rPr>
        <w:t xml:space="preserve"> bizler tarafından manuel olarak yapılmıştır.</w:t>
      </w:r>
    </w:p>
    <w:p w14:paraId="54597D78" w14:textId="47E5EB66" w:rsidR="00606836" w:rsidRDefault="00606836" w:rsidP="0004452E">
      <w:pPr>
        <w:pStyle w:val="ListeParagraf"/>
        <w:numPr>
          <w:ilvl w:val="0"/>
          <w:numId w:val="20"/>
        </w:numPr>
        <w:rPr>
          <w:sz w:val="28"/>
          <w:szCs w:val="28"/>
        </w:rPr>
      </w:pPr>
      <w:r w:rsidRPr="00FA665B">
        <w:rPr>
          <w:sz w:val="28"/>
          <w:szCs w:val="28"/>
        </w:rPr>
        <w:t>Test sonucunda eksik ya da hatalı çalışan bileşenler</w:t>
      </w:r>
      <w:r w:rsidR="007E0B0E">
        <w:rPr>
          <w:sz w:val="28"/>
          <w:szCs w:val="28"/>
        </w:rPr>
        <w:t>i düzeltmeye çalıştık. Bizler şu anki pozisyonda bu amacımıza ulaştığımızı düşünmekteyiz.</w:t>
      </w:r>
    </w:p>
    <w:p w14:paraId="605876F0" w14:textId="77777777" w:rsidR="00DE22D4" w:rsidRDefault="00DE22D4" w:rsidP="00DE22D4">
      <w:pPr>
        <w:rPr>
          <w:sz w:val="28"/>
          <w:szCs w:val="28"/>
        </w:rPr>
      </w:pPr>
    </w:p>
    <w:p w14:paraId="639A14FB" w14:textId="77777777" w:rsidR="00DE22D4" w:rsidRDefault="00DE22D4" w:rsidP="00DE22D4">
      <w:pPr>
        <w:rPr>
          <w:sz w:val="28"/>
          <w:szCs w:val="28"/>
        </w:rPr>
      </w:pPr>
    </w:p>
    <w:p w14:paraId="5CF84DC3" w14:textId="77777777" w:rsidR="00DE22D4" w:rsidRDefault="00DE22D4" w:rsidP="00DE22D4">
      <w:pPr>
        <w:rPr>
          <w:sz w:val="28"/>
          <w:szCs w:val="28"/>
        </w:rPr>
      </w:pPr>
    </w:p>
    <w:p w14:paraId="7BC35A0D" w14:textId="77777777" w:rsidR="00DE22D4" w:rsidRDefault="00DE22D4" w:rsidP="00DE22D4">
      <w:pPr>
        <w:rPr>
          <w:sz w:val="28"/>
          <w:szCs w:val="28"/>
        </w:rPr>
      </w:pPr>
    </w:p>
    <w:p w14:paraId="325B357C" w14:textId="77777777" w:rsidR="00DE22D4" w:rsidRDefault="00DE22D4" w:rsidP="00DE22D4">
      <w:pPr>
        <w:rPr>
          <w:sz w:val="28"/>
          <w:szCs w:val="28"/>
        </w:rPr>
      </w:pPr>
    </w:p>
    <w:p w14:paraId="09BCD3E0" w14:textId="77777777" w:rsidR="00DE22D4" w:rsidRDefault="00DE22D4" w:rsidP="00DE22D4">
      <w:pPr>
        <w:rPr>
          <w:sz w:val="28"/>
          <w:szCs w:val="28"/>
        </w:rPr>
      </w:pPr>
    </w:p>
    <w:p w14:paraId="5292E213" w14:textId="77777777" w:rsidR="00DE22D4" w:rsidRDefault="00DE22D4" w:rsidP="00DE22D4">
      <w:pPr>
        <w:rPr>
          <w:sz w:val="28"/>
          <w:szCs w:val="28"/>
        </w:rPr>
      </w:pPr>
    </w:p>
    <w:p w14:paraId="294B1D20" w14:textId="77777777" w:rsidR="00DE22D4" w:rsidRDefault="00DE22D4" w:rsidP="00DE22D4">
      <w:pPr>
        <w:rPr>
          <w:sz w:val="28"/>
          <w:szCs w:val="28"/>
        </w:rPr>
      </w:pPr>
    </w:p>
    <w:p w14:paraId="12A1DA52" w14:textId="77777777" w:rsidR="00DE22D4" w:rsidRDefault="00DE22D4" w:rsidP="00DE22D4">
      <w:pPr>
        <w:rPr>
          <w:sz w:val="28"/>
          <w:szCs w:val="28"/>
        </w:rPr>
      </w:pPr>
    </w:p>
    <w:p w14:paraId="6CD35FFA" w14:textId="46EDBDEC" w:rsidR="00DE22D4" w:rsidRDefault="00DE22D4" w:rsidP="00DE22D4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11" w:tgtFrame="_blank" w:tooltip="https://github.com/IbrahimTekin03&#10;&#10;(https://github.com/IbrahimTekin03)" w:history="1">
        <w:r>
          <w:rPr>
            <w:rStyle w:val="Kpr"/>
            <w:rFonts w:ascii="inherit" w:hAnsi="inherit" w:cs="Noto Sans"/>
            <w:bdr w:val="none" w:sz="0" w:space="0" w:color="auto" w:frame="1"/>
            <w:shd w:val="clear" w:color="auto" w:fill="313338"/>
          </w:rPr>
          <w:t>https://github.com/IbrahimTekin03</w:t>
        </w:r>
      </w:hyperlink>
    </w:p>
    <w:p w14:paraId="6E293AF1" w14:textId="0F700651" w:rsidR="00DE22D4" w:rsidRPr="00DE22D4" w:rsidRDefault="00DE22D4" w:rsidP="00DE22D4">
      <w:pPr>
        <w:ind w:left="1440" w:firstLine="720"/>
        <w:rPr>
          <w:sz w:val="28"/>
          <w:szCs w:val="28"/>
        </w:rPr>
      </w:pPr>
      <w:r w:rsidRPr="00DE22D4">
        <w:t>https://github.com</w:t>
      </w:r>
      <w:r>
        <w:t>/Alpyinwonderlands</w:t>
      </w:r>
    </w:p>
    <w:sectPr w:rsidR="00DE22D4" w:rsidRPr="00DE22D4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C4E"/>
    <w:multiLevelType w:val="multilevel"/>
    <w:tmpl w:val="0882CB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4"/>
      </w:rPr>
    </w:lvl>
  </w:abstractNum>
  <w:abstractNum w:abstractNumId="1" w15:restartNumberingAfterBreak="0">
    <w:nsid w:val="098D058A"/>
    <w:multiLevelType w:val="hybridMultilevel"/>
    <w:tmpl w:val="7F4C2136"/>
    <w:lvl w:ilvl="0" w:tplc="CA64D242">
      <w:start w:val="1"/>
      <w:numFmt w:val="decimal"/>
      <w:pStyle w:val="Balk31"/>
      <w:lvlText w:val="%1."/>
      <w:lvlJc w:val="left"/>
      <w:pPr>
        <w:ind w:left="720" w:hanging="360"/>
      </w:pPr>
      <w:rPr>
        <w:rFonts w:hint="default"/>
      </w:rPr>
    </w:lvl>
    <w:lvl w:ilvl="1" w:tplc="249E2E32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4B8A"/>
    <w:multiLevelType w:val="multilevel"/>
    <w:tmpl w:val="7F647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A87293"/>
    <w:multiLevelType w:val="hybridMultilevel"/>
    <w:tmpl w:val="76C4B33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9004D03"/>
    <w:multiLevelType w:val="hybridMultilevel"/>
    <w:tmpl w:val="68363722"/>
    <w:lvl w:ilvl="0" w:tplc="249E2E3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A3439"/>
    <w:multiLevelType w:val="hybridMultilevel"/>
    <w:tmpl w:val="7E2CE7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C7EE6"/>
    <w:multiLevelType w:val="hybridMultilevel"/>
    <w:tmpl w:val="342261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6C20A48"/>
    <w:multiLevelType w:val="hybridMultilevel"/>
    <w:tmpl w:val="21E81B0E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9990CC7"/>
    <w:multiLevelType w:val="hybridMultilevel"/>
    <w:tmpl w:val="A62C80E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EB1460B"/>
    <w:multiLevelType w:val="hybridMultilevel"/>
    <w:tmpl w:val="C178D3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3747865"/>
    <w:multiLevelType w:val="hybridMultilevel"/>
    <w:tmpl w:val="000C1A5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47375C30"/>
    <w:multiLevelType w:val="hybridMultilevel"/>
    <w:tmpl w:val="3DF653C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D66195D"/>
    <w:multiLevelType w:val="multilevel"/>
    <w:tmpl w:val="80ACB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75B40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14" w15:restartNumberingAfterBreak="0">
    <w:nsid w:val="67E2238E"/>
    <w:multiLevelType w:val="multilevel"/>
    <w:tmpl w:val="52365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00B150D"/>
    <w:multiLevelType w:val="multilevel"/>
    <w:tmpl w:val="6290A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48"/>
        <w:szCs w:val="4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16" w15:restartNumberingAfterBreak="0">
    <w:nsid w:val="717F711B"/>
    <w:multiLevelType w:val="hybridMultilevel"/>
    <w:tmpl w:val="B3F680A4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75440F95"/>
    <w:multiLevelType w:val="hybridMultilevel"/>
    <w:tmpl w:val="73002C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B4600"/>
    <w:multiLevelType w:val="hybridMultilevel"/>
    <w:tmpl w:val="F97E0AA8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79A929A9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num w:numId="1" w16cid:durableId="79372591">
    <w:abstractNumId w:val="12"/>
  </w:num>
  <w:num w:numId="2" w16cid:durableId="221646703">
    <w:abstractNumId w:val="17"/>
  </w:num>
  <w:num w:numId="3" w16cid:durableId="884491700">
    <w:abstractNumId w:val="5"/>
  </w:num>
  <w:num w:numId="4" w16cid:durableId="314534018">
    <w:abstractNumId w:val="4"/>
  </w:num>
  <w:num w:numId="5" w16cid:durableId="771438955">
    <w:abstractNumId w:val="1"/>
  </w:num>
  <w:num w:numId="6" w16cid:durableId="327097260">
    <w:abstractNumId w:val="2"/>
  </w:num>
  <w:num w:numId="7" w16cid:durableId="83844347">
    <w:abstractNumId w:val="0"/>
  </w:num>
  <w:num w:numId="8" w16cid:durableId="925724739">
    <w:abstractNumId w:val="13"/>
  </w:num>
  <w:num w:numId="9" w16cid:durableId="994380776">
    <w:abstractNumId w:val="19"/>
  </w:num>
  <w:num w:numId="10" w16cid:durableId="1057126337">
    <w:abstractNumId w:val="15"/>
  </w:num>
  <w:num w:numId="11" w16cid:durableId="1156798372">
    <w:abstractNumId w:val="14"/>
  </w:num>
  <w:num w:numId="12" w16cid:durableId="642852513">
    <w:abstractNumId w:val="7"/>
  </w:num>
  <w:num w:numId="13" w16cid:durableId="98988894">
    <w:abstractNumId w:val="9"/>
  </w:num>
  <w:num w:numId="14" w16cid:durableId="1828281257">
    <w:abstractNumId w:val="6"/>
  </w:num>
  <w:num w:numId="15" w16cid:durableId="690763745">
    <w:abstractNumId w:val="16"/>
  </w:num>
  <w:num w:numId="16" w16cid:durableId="1710835160">
    <w:abstractNumId w:val="10"/>
  </w:num>
  <w:num w:numId="17" w16cid:durableId="270280603">
    <w:abstractNumId w:val="8"/>
  </w:num>
  <w:num w:numId="18" w16cid:durableId="1838686611">
    <w:abstractNumId w:val="11"/>
  </w:num>
  <w:num w:numId="19" w16cid:durableId="488135442">
    <w:abstractNumId w:val="18"/>
  </w:num>
  <w:num w:numId="20" w16cid:durableId="488329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54"/>
    <w:rsid w:val="0004452E"/>
    <w:rsid w:val="00133A58"/>
    <w:rsid w:val="003D2E44"/>
    <w:rsid w:val="003F35D4"/>
    <w:rsid w:val="00513ED2"/>
    <w:rsid w:val="0058609D"/>
    <w:rsid w:val="00605F27"/>
    <w:rsid w:val="00606836"/>
    <w:rsid w:val="007D1E89"/>
    <w:rsid w:val="007E0B0E"/>
    <w:rsid w:val="008957B7"/>
    <w:rsid w:val="009052A1"/>
    <w:rsid w:val="00907962"/>
    <w:rsid w:val="00923868"/>
    <w:rsid w:val="00BC4999"/>
    <w:rsid w:val="00D609C6"/>
    <w:rsid w:val="00D64EF0"/>
    <w:rsid w:val="00DE22D4"/>
    <w:rsid w:val="00E05354"/>
    <w:rsid w:val="00F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0332"/>
  <w15:docId w15:val="{7513A228-8122-40D4-88DD-F545F880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254"/>
    <w:pPr>
      <w:autoSpaceDE w:val="0"/>
      <w:autoSpaceDN w:val="0"/>
    </w:p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GvdeMetni">
    <w:name w:val="Body Text"/>
    <w:basedOn w:val="Normal"/>
    <w:link w:val="GvdeMetniChar"/>
    <w:uiPriority w:val="1"/>
    <w:qFormat/>
    <w:rsid w:val="007B4254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7B4254"/>
    <w:rPr>
      <w:rFonts w:ascii="Times New Roman" w:eastAsia="Times New Roman" w:hAnsi="Times New Roman" w:cs="Times New Roman"/>
    </w:rPr>
  </w:style>
  <w:style w:type="paragraph" w:styleId="ListeParagraf">
    <w:name w:val="List Paragraph"/>
    <w:basedOn w:val="Normal"/>
    <w:uiPriority w:val="34"/>
    <w:qFormat/>
    <w:rsid w:val="002B2035"/>
    <w:pPr>
      <w:ind w:left="720"/>
      <w:contextualSpacing/>
    </w:p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alk31">
    <w:name w:val="Başlık 31"/>
    <w:basedOn w:val="Normal"/>
    <w:rsid w:val="009052A1"/>
    <w:pPr>
      <w:numPr>
        <w:numId w:val="5"/>
      </w:numPr>
    </w:pPr>
  </w:style>
  <w:style w:type="character" w:styleId="Kpr">
    <w:name w:val="Hyperlink"/>
    <w:basedOn w:val="VarsaylanParagrafYazTipi"/>
    <w:uiPriority w:val="99"/>
    <w:semiHidden/>
    <w:unhideWhenUsed/>
    <w:rsid w:val="00DE2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brahimTekin0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EQi90LB+KO8hN2E7+3XT/OHZw==">CgMxLjA4AHIhMTJrc3NTMXVlMllXQWdEYURxYTFSY1ZGX1pTeVRaekxn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Alperen Alsan</cp:lastModifiedBy>
  <cp:revision>2</cp:revision>
  <dcterms:created xsi:type="dcterms:W3CDTF">2024-05-05T20:54:00Z</dcterms:created>
  <dcterms:modified xsi:type="dcterms:W3CDTF">2024-05-05T20:54:00Z</dcterms:modified>
</cp:coreProperties>
</file>