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24DC3" w14:textId="12094667" w:rsidR="008761B0" w:rsidRPr="008761B0" w:rsidRDefault="008761B0" w:rsidP="008761B0">
      <w:pPr>
        <w:pStyle w:val="Titre1"/>
      </w:pPr>
      <w:r w:rsidRPr="008761B0">
        <w:t>Projet de site web / application</w:t>
      </w:r>
    </w:p>
    <w:p w14:paraId="320DD894" w14:textId="77777777" w:rsidR="008761B0" w:rsidRPr="008761B0" w:rsidRDefault="008761B0" w:rsidP="008761B0">
      <w:pPr>
        <w:pStyle w:val="Titre1"/>
      </w:pPr>
      <w:r w:rsidRPr="008761B0">
        <w:t>1. Titre du projet et nom de l’équipe</w:t>
      </w:r>
    </w:p>
    <w:p w14:paraId="583A7C15" w14:textId="674F3A65" w:rsidR="008761B0" w:rsidRPr="008761B0" w:rsidRDefault="008761B0" w:rsidP="008761B0">
      <w:r w:rsidRPr="008761B0">
        <w:t xml:space="preserve">Nom du projet : </w:t>
      </w:r>
      <w:r w:rsidRPr="008761B0">
        <w:rPr>
          <w:b/>
          <w:bCs/>
        </w:rPr>
        <w:t>TalentLink</w:t>
      </w:r>
      <w:r w:rsidRPr="008761B0">
        <w:br/>
        <w:t xml:space="preserve">Nom de l’équipe : </w:t>
      </w:r>
      <w:r w:rsidR="00983006">
        <w:rPr>
          <w:b/>
          <w:bCs/>
        </w:rPr>
        <w:t>InnovLife</w:t>
      </w:r>
      <w:r w:rsidRPr="008761B0">
        <w:t xml:space="preserve"> (Nanouga Daouda Yeo, Ibrahima Sebe Kourouma)</w:t>
      </w:r>
    </w:p>
    <w:p w14:paraId="56B7150F" w14:textId="77777777" w:rsidR="008761B0" w:rsidRPr="008761B0" w:rsidRDefault="008761B0" w:rsidP="008761B0">
      <w:pPr>
        <w:pStyle w:val="Titre1"/>
      </w:pPr>
      <w:r w:rsidRPr="008761B0">
        <w:t>2. Contexte et justification</w:t>
      </w:r>
    </w:p>
    <w:p w14:paraId="48AFBBB6" w14:textId="77777777" w:rsidR="008761B0" w:rsidRPr="008761B0" w:rsidRDefault="008761B0" w:rsidP="008761B0">
      <w:r w:rsidRPr="008761B0">
        <w:t>De nombreux individus, qu'ils soient étudiants, jeunes diplômés ou personnes sans emploi, rencontrent des difficultés pour trouver des opportunités de stage ou d'emploi adaptées à leur profil. Actuellement, la recherche se fait via plusieurs plateformes dispersées, ce qui rend le processus long et peu efficace. TalentLink vise à centraliser les offres, simplifier la mise en relation et offrir une chance équitable à tous en proposant un accompagnement personnalisé via une interface web moderne fonctionnant comme une application.</w:t>
      </w:r>
    </w:p>
    <w:p w14:paraId="18C1181A" w14:textId="77777777" w:rsidR="008761B0" w:rsidRPr="008761B0" w:rsidRDefault="008761B0" w:rsidP="008761B0">
      <w:pPr>
        <w:pStyle w:val="Titre1"/>
      </w:pPr>
      <w:r w:rsidRPr="008761B0">
        <w:t>3. Objectifs de l’application</w:t>
      </w:r>
    </w:p>
    <w:p w14:paraId="42C64EE6" w14:textId="77777777" w:rsidR="008761B0" w:rsidRPr="008761B0" w:rsidRDefault="008761B0" w:rsidP="008761B0">
      <w:pPr>
        <w:numPr>
          <w:ilvl w:val="0"/>
          <w:numId w:val="1"/>
        </w:numPr>
      </w:pPr>
      <w:r w:rsidRPr="008761B0">
        <w:t>Permettre aux recruteurs de publier des offres (stage, emploi, alternance).</w:t>
      </w:r>
    </w:p>
    <w:p w14:paraId="4CCDA2E6" w14:textId="77777777" w:rsidR="008761B0" w:rsidRPr="008761B0" w:rsidRDefault="008761B0" w:rsidP="008761B0">
      <w:pPr>
        <w:numPr>
          <w:ilvl w:val="0"/>
          <w:numId w:val="1"/>
        </w:numPr>
      </w:pPr>
      <w:r w:rsidRPr="008761B0">
        <w:t>Permettre aux étudiants/candidats de créer un profil et de postuler directement.</w:t>
      </w:r>
    </w:p>
    <w:p w14:paraId="07EF2720" w14:textId="77777777" w:rsidR="008761B0" w:rsidRPr="008761B0" w:rsidRDefault="008761B0" w:rsidP="008761B0">
      <w:pPr>
        <w:numPr>
          <w:ilvl w:val="0"/>
          <w:numId w:val="1"/>
        </w:numPr>
      </w:pPr>
      <w:r w:rsidRPr="008761B0">
        <w:t>Offrir un moteur de recherche filtré (domaine, localisation, compétences).</w:t>
      </w:r>
    </w:p>
    <w:p w14:paraId="7CBCBABB" w14:textId="77777777" w:rsidR="008761B0" w:rsidRPr="008761B0" w:rsidRDefault="008761B0" w:rsidP="008761B0">
      <w:pPr>
        <w:numPr>
          <w:ilvl w:val="0"/>
          <w:numId w:val="1"/>
        </w:numPr>
      </w:pPr>
      <w:r w:rsidRPr="008761B0">
        <w:t>Proposer un système de recommandation basé sur le profil et les offres disponibles.</w:t>
      </w:r>
    </w:p>
    <w:p w14:paraId="6F549C67" w14:textId="77777777" w:rsidR="008761B0" w:rsidRPr="008761B0" w:rsidRDefault="008761B0" w:rsidP="008761B0">
      <w:pPr>
        <w:numPr>
          <w:ilvl w:val="0"/>
          <w:numId w:val="1"/>
        </w:numPr>
      </w:pPr>
      <w:r w:rsidRPr="008761B0">
        <w:t>Intégrer une messagerie simplifiée entre recruteurs et candidats.</w:t>
      </w:r>
    </w:p>
    <w:p w14:paraId="1C012105" w14:textId="77777777" w:rsidR="008761B0" w:rsidRPr="008761B0" w:rsidRDefault="008761B0" w:rsidP="008761B0">
      <w:pPr>
        <w:numPr>
          <w:ilvl w:val="0"/>
          <w:numId w:val="1"/>
        </w:numPr>
      </w:pPr>
      <w:r w:rsidRPr="008761B0">
        <w:t>Ajouter un mode sombre / clair pour améliorer l’expérience utilisateur.</w:t>
      </w:r>
    </w:p>
    <w:p w14:paraId="725C6B32" w14:textId="77777777" w:rsidR="008761B0" w:rsidRPr="008761B0" w:rsidRDefault="008761B0" w:rsidP="008761B0">
      <w:pPr>
        <w:numPr>
          <w:ilvl w:val="0"/>
          <w:numId w:val="1"/>
        </w:numPr>
      </w:pPr>
      <w:r w:rsidRPr="008761B0">
        <w:t>Fournir un tableau de bord analytique pour candidats et recruteurs.</w:t>
      </w:r>
    </w:p>
    <w:p w14:paraId="5E8947B6" w14:textId="77777777" w:rsidR="008761B0" w:rsidRPr="008761B0" w:rsidRDefault="008761B0" w:rsidP="008761B0">
      <w:pPr>
        <w:pStyle w:val="Titre1"/>
      </w:pPr>
      <w:r w:rsidRPr="008761B0">
        <w:t>4. Description fonctionnelle</w:t>
      </w:r>
    </w:p>
    <w:p w14:paraId="5390F658" w14:textId="77777777" w:rsidR="008761B0" w:rsidRPr="008761B0" w:rsidRDefault="008761B0" w:rsidP="008761B0">
      <w:pPr>
        <w:numPr>
          <w:ilvl w:val="0"/>
          <w:numId w:val="2"/>
        </w:numPr>
      </w:pPr>
      <w:r w:rsidRPr="008761B0">
        <w:rPr>
          <w:b/>
          <w:bCs/>
        </w:rPr>
        <w:t>Espace candidat</w:t>
      </w:r>
      <w:r w:rsidRPr="008761B0">
        <w:t xml:space="preserve"> : création de CV en ligne, dépôt de candidatures, suivi des candidatures (acceptée, en attente, refusée), possibilité d’ajouter un portfolio (projets, liens GitHub, Behance, vidéos).</w:t>
      </w:r>
    </w:p>
    <w:p w14:paraId="7B477704" w14:textId="77777777" w:rsidR="008761B0" w:rsidRPr="008761B0" w:rsidRDefault="008761B0" w:rsidP="008761B0">
      <w:pPr>
        <w:numPr>
          <w:ilvl w:val="0"/>
          <w:numId w:val="2"/>
        </w:numPr>
      </w:pPr>
      <w:r w:rsidRPr="008761B0">
        <w:rPr>
          <w:b/>
          <w:bCs/>
        </w:rPr>
        <w:t>Espace recruteur</w:t>
      </w:r>
      <w:r w:rsidRPr="008761B0">
        <w:t xml:space="preserve"> : publication et gestion des offres, consultation des profils, accès à des statistiques (visibilité des offres, nombre de candidatures reçues).</w:t>
      </w:r>
    </w:p>
    <w:p w14:paraId="7FADC79D" w14:textId="77777777" w:rsidR="008761B0" w:rsidRPr="008761B0" w:rsidRDefault="008761B0" w:rsidP="008761B0">
      <w:pPr>
        <w:numPr>
          <w:ilvl w:val="0"/>
          <w:numId w:val="2"/>
        </w:numPr>
      </w:pPr>
      <w:r w:rsidRPr="008761B0">
        <w:rPr>
          <w:b/>
          <w:bCs/>
        </w:rPr>
        <w:t>Recherche avancée</w:t>
      </w:r>
      <w:r w:rsidRPr="008761B0">
        <w:t xml:space="preserve"> : filtres par mots-clés, domaine, région, type de contrat.</w:t>
      </w:r>
    </w:p>
    <w:p w14:paraId="48CFD948" w14:textId="77777777" w:rsidR="008761B0" w:rsidRPr="008761B0" w:rsidRDefault="008761B0" w:rsidP="008761B0">
      <w:pPr>
        <w:numPr>
          <w:ilvl w:val="0"/>
          <w:numId w:val="2"/>
        </w:numPr>
      </w:pPr>
      <w:r w:rsidRPr="008761B0">
        <w:rPr>
          <w:b/>
          <w:bCs/>
        </w:rPr>
        <w:t>Système de notification</w:t>
      </w:r>
      <w:r w:rsidRPr="008761B0">
        <w:t xml:space="preserve"> (email ou interne) pour nouvelles offres ou réponses.</w:t>
      </w:r>
    </w:p>
    <w:p w14:paraId="68CF73C0" w14:textId="77777777" w:rsidR="008761B0" w:rsidRPr="008761B0" w:rsidRDefault="008761B0" w:rsidP="008761B0">
      <w:pPr>
        <w:numPr>
          <w:ilvl w:val="0"/>
          <w:numId w:val="2"/>
        </w:numPr>
      </w:pPr>
      <w:r w:rsidRPr="008761B0">
        <w:rPr>
          <w:b/>
          <w:bCs/>
        </w:rPr>
        <w:t>Tableau de bord analytique</w:t>
      </w:r>
      <w:r w:rsidRPr="008761B0">
        <w:t xml:space="preserve"> :</w:t>
      </w:r>
    </w:p>
    <w:p w14:paraId="7998695C" w14:textId="77777777" w:rsidR="008761B0" w:rsidRPr="008761B0" w:rsidRDefault="008761B0" w:rsidP="008761B0">
      <w:pPr>
        <w:numPr>
          <w:ilvl w:val="1"/>
          <w:numId w:val="2"/>
        </w:numPr>
      </w:pPr>
      <w:r w:rsidRPr="008761B0">
        <w:lastRenderedPageBreak/>
        <w:t>Pour les candidats : nombre de vues du profil, suivi des candidatures.</w:t>
      </w:r>
    </w:p>
    <w:p w14:paraId="670EDBBD" w14:textId="77777777" w:rsidR="008761B0" w:rsidRPr="008761B0" w:rsidRDefault="008761B0" w:rsidP="008761B0">
      <w:pPr>
        <w:numPr>
          <w:ilvl w:val="1"/>
          <w:numId w:val="2"/>
        </w:numPr>
      </w:pPr>
      <w:r w:rsidRPr="008761B0">
        <w:t>Pour les recruteurs : performances des offres publiées, nombre de candidatures reçues.</w:t>
      </w:r>
    </w:p>
    <w:p w14:paraId="4010E276" w14:textId="77777777" w:rsidR="008761B0" w:rsidRPr="008761B0" w:rsidRDefault="008761B0" w:rsidP="008761B0">
      <w:pPr>
        <w:numPr>
          <w:ilvl w:val="0"/>
          <w:numId w:val="2"/>
        </w:numPr>
      </w:pPr>
      <w:r w:rsidRPr="008761B0">
        <w:rPr>
          <w:b/>
          <w:bCs/>
        </w:rPr>
        <w:t>Espace administrateur</w:t>
      </w:r>
      <w:r w:rsidRPr="008761B0">
        <w:t xml:space="preserve"> : gestion globale de la plateforme, modération, bannissement d’utilisateurs, suivi de statistiques globales.</w:t>
      </w:r>
    </w:p>
    <w:p w14:paraId="62CCABEC" w14:textId="77777777" w:rsidR="008761B0" w:rsidRPr="008761B0" w:rsidRDefault="008761B0" w:rsidP="008761B0">
      <w:pPr>
        <w:numPr>
          <w:ilvl w:val="0"/>
          <w:numId w:val="2"/>
        </w:numPr>
      </w:pPr>
      <w:r w:rsidRPr="008761B0">
        <w:rPr>
          <w:b/>
          <w:bCs/>
        </w:rPr>
        <w:t>Interface responsive</w:t>
      </w:r>
      <w:r w:rsidRPr="008761B0">
        <w:t xml:space="preserve"> utilisable sur ordinateur, tablette et mobile, avec option mode sombre / clair.</w:t>
      </w:r>
    </w:p>
    <w:p w14:paraId="60EC5B84" w14:textId="77777777" w:rsidR="008761B0" w:rsidRPr="008761B0" w:rsidRDefault="008761B0" w:rsidP="008761B0">
      <w:pPr>
        <w:pStyle w:val="Titre1"/>
      </w:pPr>
      <w:r w:rsidRPr="008761B0">
        <w:t>5. Contraintes techniques</w:t>
      </w:r>
    </w:p>
    <w:p w14:paraId="667FCE89" w14:textId="77777777" w:rsidR="008761B0" w:rsidRPr="008761B0" w:rsidRDefault="008761B0" w:rsidP="008761B0">
      <w:pPr>
        <w:numPr>
          <w:ilvl w:val="0"/>
          <w:numId w:val="3"/>
        </w:numPr>
        <w:rPr>
          <w:lang w:val="en-US"/>
        </w:rPr>
      </w:pPr>
      <w:r w:rsidRPr="008761B0">
        <w:rPr>
          <w:lang w:val="en-US"/>
        </w:rPr>
        <w:t>Frontend : React.js (interface web responsive type PWA).</w:t>
      </w:r>
    </w:p>
    <w:p w14:paraId="50235A13" w14:textId="77777777" w:rsidR="008761B0" w:rsidRPr="008761B0" w:rsidRDefault="008761B0" w:rsidP="008761B0">
      <w:pPr>
        <w:numPr>
          <w:ilvl w:val="0"/>
          <w:numId w:val="3"/>
        </w:numPr>
        <w:rPr>
          <w:lang w:val="en-US"/>
        </w:rPr>
      </w:pPr>
      <w:r w:rsidRPr="008761B0">
        <w:rPr>
          <w:lang w:val="en-US"/>
        </w:rPr>
        <w:t>Backend : FastAPI (Python) avec API REST.</w:t>
      </w:r>
    </w:p>
    <w:p w14:paraId="774371DA" w14:textId="77777777" w:rsidR="008761B0" w:rsidRPr="008761B0" w:rsidRDefault="008761B0" w:rsidP="008761B0">
      <w:pPr>
        <w:numPr>
          <w:ilvl w:val="0"/>
          <w:numId w:val="3"/>
        </w:numPr>
      </w:pPr>
      <w:r w:rsidRPr="008761B0">
        <w:t>Base de données : SQLite.</w:t>
      </w:r>
    </w:p>
    <w:p w14:paraId="7173A810" w14:textId="77777777" w:rsidR="008761B0" w:rsidRPr="008761B0" w:rsidRDefault="008761B0" w:rsidP="008761B0">
      <w:pPr>
        <w:numPr>
          <w:ilvl w:val="0"/>
          <w:numId w:val="3"/>
        </w:numPr>
      </w:pPr>
      <w:r w:rsidRPr="008761B0">
        <w:t>Authentification : gestion des comptes avec JWT (sécurité renforcée).</w:t>
      </w:r>
    </w:p>
    <w:p w14:paraId="7D034EFE" w14:textId="77777777" w:rsidR="008761B0" w:rsidRPr="008761B0" w:rsidRDefault="008761B0" w:rsidP="008761B0">
      <w:pPr>
        <w:numPr>
          <w:ilvl w:val="0"/>
          <w:numId w:val="3"/>
        </w:numPr>
      </w:pPr>
      <w:r w:rsidRPr="008761B0">
        <w:t>Déploiement : Local ou Cloud (Heroku).</w:t>
      </w:r>
    </w:p>
    <w:p w14:paraId="02FA56BF" w14:textId="77777777" w:rsidR="008761B0" w:rsidRPr="008761B0" w:rsidRDefault="008761B0" w:rsidP="008761B0">
      <w:pPr>
        <w:numPr>
          <w:ilvl w:val="0"/>
          <w:numId w:val="3"/>
        </w:numPr>
      </w:pPr>
      <w:r w:rsidRPr="008761B0">
        <w:t>Messagerie interne : WebSocket / Django Channels.</w:t>
      </w:r>
    </w:p>
    <w:p w14:paraId="58DE8339" w14:textId="77777777" w:rsidR="008761B0" w:rsidRPr="008761B0" w:rsidRDefault="008761B0" w:rsidP="008761B0">
      <w:pPr>
        <w:pStyle w:val="Titre1"/>
      </w:pPr>
      <w:r w:rsidRPr="008761B0">
        <w:t>6. Utilisateurs ciblés</w:t>
      </w:r>
    </w:p>
    <w:p w14:paraId="6B5D177F" w14:textId="77777777" w:rsidR="008761B0" w:rsidRPr="008761B0" w:rsidRDefault="008761B0" w:rsidP="008761B0">
      <w:pPr>
        <w:numPr>
          <w:ilvl w:val="0"/>
          <w:numId w:val="4"/>
        </w:numPr>
      </w:pPr>
      <w:r w:rsidRPr="008761B0">
        <w:t>Étudiants, jeunes diplômés et demandeurs d'emploi à la recherche d'opportunités.</w:t>
      </w:r>
    </w:p>
    <w:p w14:paraId="6D5B424B" w14:textId="77777777" w:rsidR="008761B0" w:rsidRPr="008761B0" w:rsidRDefault="008761B0" w:rsidP="008761B0">
      <w:pPr>
        <w:numPr>
          <w:ilvl w:val="0"/>
          <w:numId w:val="4"/>
        </w:numPr>
      </w:pPr>
      <w:r w:rsidRPr="008761B0">
        <w:t>Recruteurs (entreprises, associations, startups, écoles).</w:t>
      </w:r>
    </w:p>
    <w:p w14:paraId="610B2B75" w14:textId="77777777" w:rsidR="008761B0" w:rsidRPr="008761B0" w:rsidRDefault="008761B0" w:rsidP="008761B0">
      <w:pPr>
        <w:numPr>
          <w:ilvl w:val="0"/>
          <w:numId w:val="4"/>
        </w:numPr>
      </w:pPr>
      <w:r w:rsidRPr="008761B0">
        <w:t>Administrateurs pour la gestion globale de la plateforme.</w:t>
      </w:r>
    </w:p>
    <w:p w14:paraId="048F1D38" w14:textId="77777777" w:rsidR="008761B0" w:rsidRPr="008761B0" w:rsidRDefault="008761B0" w:rsidP="008761B0">
      <w:pPr>
        <w:pStyle w:val="Titre1"/>
      </w:pPr>
      <w:r w:rsidRPr="008761B0">
        <w:t>7. Livrables attendus</w:t>
      </w:r>
    </w:p>
    <w:p w14:paraId="0160AE89" w14:textId="77777777" w:rsidR="008761B0" w:rsidRPr="008761B0" w:rsidRDefault="008761B0" w:rsidP="008761B0">
      <w:pPr>
        <w:numPr>
          <w:ilvl w:val="0"/>
          <w:numId w:val="5"/>
        </w:numPr>
      </w:pPr>
      <w:r w:rsidRPr="008761B0">
        <w:t>Site web fonctionnel (PWA) accessible sur tous supports.</w:t>
      </w:r>
    </w:p>
    <w:p w14:paraId="7514724B" w14:textId="77777777" w:rsidR="008761B0" w:rsidRPr="008761B0" w:rsidRDefault="008761B0" w:rsidP="008761B0">
      <w:pPr>
        <w:numPr>
          <w:ilvl w:val="0"/>
          <w:numId w:val="5"/>
        </w:numPr>
      </w:pPr>
      <w:r w:rsidRPr="008761B0">
        <w:t>Documentation technique (README, API, schéma BD).</w:t>
      </w:r>
    </w:p>
    <w:p w14:paraId="2C718DC0" w14:textId="77777777" w:rsidR="008761B0" w:rsidRPr="008761B0" w:rsidRDefault="008761B0" w:rsidP="008761B0">
      <w:pPr>
        <w:numPr>
          <w:ilvl w:val="0"/>
          <w:numId w:val="5"/>
        </w:numPr>
      </w:pPr>
      <w:r w:rsidRPr="008761B0">
        <w:t>Guide utilisateur pour candidats et recruteurs.</w:t>
      </w:r>
    </w:p>
    <w:p w14:paraId="1B57D059" w14:textId="77777777" w:rsidR="008761B0" w:rsidRPr="008761B0" w:rsidRDefault="008761B0" w:rsidP="008761B0">
      <w:pPr>
        <w:numPr>
          <w:ilvl w:val="0"/>
          <w:numId w:val="5"/>
        </w:numPr>
      </w:pPr>
      <w:r w:rsidRPr="008761B0">
        <w:t>Présentation finale avec démonstration.</w:t>
      </w:r>
    </w:p>
    <w:p w14:paraId="12E0B8C2" w14:textId="77777777" w:rsidR="008761B0" w:rsidRPr="008761B0" w:rsidRDefault="008761B0" w:rsidP="008761B0">
      <w:pPr>
        <w:pStyle w:val="Titre1"/>
      </w:pPr>
      <w:r w:rsidRPr="008761B0">
        <w:t>8. Calendrier prévisionnel</w:t>
      </w:r>
    </w:p>
    <w:p w14:paraId="521C9675" w14:textId="77777777" w:rsidR="008761B0" w:rsidRPr="008761B0" w:rsidRDefault="008761B0" w:rsidP="008761B0">
      <w:pPr>
        <w:numPr>
          <w:ilvl w:val="0"/>
          <w:numId w:val="6"/>
        </w:numPr>
      </w:pPr>
      <w:r w:rsidRPr="008761B0">
        <w:rPr>
          <w:b/>
          <w:bCs/>
        </w:rPr>
        <w:t>Semaine 1</w:t>
      </w:r>
      <w:r w:rsidRPr="008761B0">
        <w:t xml:space="preserve"> : Analyse du besoin, maquettes UI/UX.</w:t>
      </w:r>
    </w:p>
    <w:p w14:paraId="2DC4F83F" w14:textId="77777777" w:rsidR="008761B0" w:rsidRPr="008761B0" w:rsidRDefault="008761B0" w:rsidP="008761B0">
      <w:pPr>
        <w:numPr>
          <w:ilvl w:val="0"/>
          <w:numId w:val="6"/>
        </w:numPr>
      </w:pPr>
      <w:r w:rsidRPr="008761B0">
        <w:rPr>
          <w:b/>
          <w:bCs/>
        </w:rPr>
        <w:t>Sprint 1 (Semaine 2-3)</w:t>
      </w:r>
      <w:r w:rsidRPr="008761B0">
        <w:t xml:space="preserve"> : Authentification &amp; espace utilisateur.</w:t>
      </w:r>
    </w:p>
    <w:p w14:paraId="78745862" w14:textId="77777777" w:rsidR="008761B0" w:rsidRPr="008761B0" w:rsidRDefault="008761B0" w:rsidP="008761B0">
      <w:pPr>
        <w:numPr>
          <w:ilvl w:val="0"/>
          <w:numId w:val="6"/>
        </w:numPr>
      </w:pPr>
      <w:r w:rsidRPr="008761B0">
        <w:rPr>
          <w:b/>
          <w:bCs/>
        </w:rPr>
        <w:t>Sprint 2 (Semaine 4-5)</w:t>
      </w:r>
      <w:r w:rsidRPr="008761B0">
        <w:t xml:space="preserve"> : Publication des offres &amp; moteur de recherche.</w:t>
      </w:r>
    </w:p>
    <w:p w14:paraId="226F9D17" w14:textId="77777777" w:rsidR="008761B0" w:rsidRPr="008761B0" w:rsidRDefault="008761B0" w:rsidP="008761B0">
      <w:pPr>
        <w:numPr>
          <w:ilvl w:val="0"/>
          <w:numId w:val="6"/>
        </w:numPr>
      </w:pPr>
      <w:r w:rsidRPr="008761B0">
        <w:rPr>
          <w:b/>
          <w:bCs/>
        </w:rPr>
        <w:lastRenderedPageBreak/>
        <w:t>Sprint 3 (Semaine 6-7)</w:t>
      </w:r>
      <w:r w:rsidRPr="008761B0">
        <w:t xml:space="preserve"> : Système de candidature, portfolio et messagerie interne.</w:t>
      </w:r>
    </w:p>
    <w:p w14:paraId="2EEA4E01" w14:textId="77777777" w:rsidR="008761B0" w:rsidRPr="008761B0" w:rsidRDefault="008761B0" w:rsidP="008761B0">
      <w:pPr>
        <w:numPr>
          <w:ilvl w:val="0"/>
          <w:numId w:val="6"/>
        </w:numPr>
      </w:pPr>
      <w:r w:rsidRPr="008761B0">
        <w:rPr>
          <w:b/>
          <w:bCs/>
        </w:rPr>
        <w:t>Sprint 4 (Semaine 8-9)</w:t>
      </w:r>
      <w:r w:rsidRPr="008761B0">
        <w:t xml:space="preserve"> : Tableau de bord analytique, interface responsive &amp; notifications.</w:t>
      </w:r>
    </w:p>
    <w:p w14:paraId="6DBF3D40" w14:textId="77777777" w:rsidR="008761B0" w:rsidRPr="008761B0" w:rsidRDefault="008761B0" w:rsidP="008761B0">
      <w:pPr>
        <w:numPr>
          <w:ilvl w:val="0"/>
          <w:numId w:val="6"/>
        </w:numPr>
      </w:pPr>
      <w:r w:rsidRPr="008761B0">
        <w:rPr>
          <w:b/>
          <w:bCs/>
        </w:rPr>
        <w:t>Sprint 5 (Semaine 10-11)</w:t>
      </w:r>
      <w:r w:rsidRPr="008761B0">
        <w:t xml:space="preserve"> : Mode sombre/clair, espace admin, tests, documentation, démo finale.</w:t>
      </w:r>
    </w:p>
    <w:p w14:paraId="5C9DA5A0" w14:textId="77777777" w:rsidR="008761B0" w:rsidRPr="008761B0" w:rsidRDefault="008761B0" w:rsidP="008761B0">
      <w:pPr>
        <w:pStyle w:val="Titre1"/>
      </w:pPr>
      <w:r w:rsidRPr="008761B0">
        <w:t>9. Critères de réussite</w:t>
      </w:r>
    </w:p>
    <w:p w14:paraId="26E7E230" w14:textId="77777777" w:rsidR="008761B0" w:rsidRPr="008761B0" w:rsidRDefault="008761B0" w:rsidP="008761B0">
      <w:pPr>
        <w:numPr>
          <w:ilvl w:val="0"/>
          <w:numId w:val="7"/>
        </w:numPr>
      </w:pPr>
      <w:r w:rsidRPr="008761B0">
        <w:t>Inscription et connexion sécurisées pour tous les utilisateurs.</w:t>
      </w:r>
    </w:p>
    <w:p w14:paraId="28DD16F8" w14:textId="77777777" w:rsidR="008761B0" w:rsidRPr="008761B0" w:rsidRDefault="008761B0" w:rsidP="008761B0">
      <w:pPr>
        <w:numPr>
          <w:ilvl w:val="0"/>
          <w:numId w:val="7"/>
        </w:numPr>
      </w:pPr>
      <w:r w:rsidRPr="008761B0">
        <w:t>Publication et gestion des offres simple et rapide pour les recruteurs.</w:t>
      </w:r>
    </w:p>
    <w:p w14:paraId="44C6DF2B" w14:textId="77777777" w:rsidR="008761B0" w:rsidRPr="008761B0" w:rsidRDefault="008761B0" w:rsidP="008761B0">
      <w:pPr>
        <w:numPr>
          <w:ilvl w:val="0"/>
          <w:numId w:val="7"/>
        </w:numPr>
      </w:pPr>
      <w:r w:rsidRPr="008761B0">
        <w:t>Suivi efficace des candidatures côté candidat et statistiques détaillées côté recruteur.</w:t>
      </w:r>
    </w:p>
    <w:p w14:paraId="1C6C3B81" w14:textId="77777777" w:rsidR="008761B0" w:rsidRPr="008761B0" w:rsidRDefault="008761B0" w:rsidP="008761B0">
      <w:pPr>
        <w:numPr>
          <w:ilvl w:val="0"/>
          <w:numId w:val="7"/>
        </w:numPr>
      </w:pPr>
      <w:r w:rsidRPr="008761B0">
        <w:t>Portfolio intégré valorisant les compétences des candidats.</w:t>
      </w:r>
    </w:p>
    <w:p w14:paraId="7F339741" w14:textId="77777777" w:rsidR="008761B0" w:rsidRPr="008761B0" w:rsidRDefault="008761B0" w:rsidP="008761B0">
      <w:pPr>
        <w:numPr>
          <w:ilvl w:val="0"/>
          <w:numId w:val="7"/>
        </w:numPr>
      </w:pPr>
      <w:r w:rsidRPr="008761B0">
        <w:t>Interface fluide, responsive et intuitive avec mode sombre/clair.</w:t>
      </w:r>
    </w:p>
    <w:p w14:paraId="793E9F2E" w14:textId="77777777" w:rsidR="008761B0" w:rsidRPr="008761B0" w:rsidRDefault="008761B0" w:rsidP="008761B0">
      <w:pPr>
        <w:numPr>
          <w:ilvl w:val="0"/>
          <w:numId w:val="7"/>
        </w:numPr>
      </w:pPr>
      <w:r w:rsidRPr="008761B0">
        <w:t>Retours positifs lors de la présentation finale.</w:t>
      </w:r>
    </w:p>
    <w:p w14:paraId="5EA8A821" w14:textId="77777777" w:rsidR="00004330" w:rsidRPr="008761B0" w:rsidRDefault="00004330" w:rsidP="008761B0"/>
    <w:sectPr w:rsidR="00004330" w:rsidRPr="008761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17C2E"/>
    <w:multiLevelType w:val="multilevel"/>
    <w:tmpl w:val="8362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42CA4"/>
    <w:multiLevelType w:val="multilevel"/>
    <w:tmpl w:val="9F2A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3588B"/>
    <w:multiLevelType w:val="multilevel"/>
    <w:tmpl w:val="457E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022D6"/>
    <w:multiLevelType w:val="multilevel"/>
    <w:tmpl w:val="2786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0107A"/>
    <w:multiLevelType w:val="multilevel"/>
    <w:tmpl w:val="A47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F7661"/>
    <w:multiLevelType w:val="multilevel"/>
    <w:tmpl w:val="89D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721A1"/>
    <w:multiLevelType w:val="multilevel"/>
    <w:tmpl w:val="C99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560315">
    <w:abstractNumId w:val="1"/>
  </w:num>
  <w:num w:numId="2" w16cid:durableId="564150473">
    <w:abstractNumId w:val="5"/>
  </w:num>
  <w:num w:numId="3" w16cid:durableId="1849515019">
    <w:abstractNumId w:val="0"/>
  </w:num>
  <w:num w:numId="4" w16cid:durableId="312685930">
    <w:abstractNumId w:val="4"/>
  </w:num>
  <w:num w:numId="5" w16cid:durableId="346949019">
    <w:abstractNumId w:val="3"/>
  </w:num>
  <w:num w:numId="6" w16cid:durableId="163907650">
    <w:abstractNumId w:val="2"/>
  </w:num>
  <w:num w:numId="7" w16cid:durableId="8459475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B0"/>
    <w:rsid w:val="00004330"/>
    <w:rsid w:val="00127C42"/>
    <w:rsid w:val="001C0802"/>
    <w:rsid w:val="008761B0"/>
    <w:rsid w:val="00983006"/>
    <w:rsid w:val="0099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FF91"/>
  <w15:chartTrackingRefBased/>
  <w15:docId w15:val="{630141A7-420E-4BEA-A3E1-8AA9F850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6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6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6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6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6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6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6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6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6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6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61B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61B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61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61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61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61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6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6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6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6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6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61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61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61B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6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61B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6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599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sebe kourouma</dc:creator>
  <cp:keywords/>
  <dc:description/>
  <cp:lastModifiedBy>Ibrahima sebe kourouma</cp:lastModifiedBy>
  <cp:revision>2</cp:revision>
  <dcterms:created xsi:type="dcterms:W3CDTF">2025-09-14T13:13:00Z</dcterms:created>
  <dcterms:modified xsi:type="dcterms:W3CDTF">2025-09-15T17:08:00Z</dcterms:modified>
</cp:coreProperties>
</file>